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689D8" w14:textId="77777777" w:rsidR="00DD7FAD" w:rsidRDefault="008920A7">
      <w:pPr>
        <w:pStyle w:val="Zkladntext"/>
        <w:rPr>
          <w:rFonts w:ascii="Times New Roman"/>
          <w:sz w:val="20"/>
        </w:rPr>
      </w:pPr>
      <w:r w:rsidRPr="00416AA0">
        <w:rPr>
          <w:noProof/>
          <w:color w:val="943634" w:themeColor="accent2" w:themeShade="BF"/>
        </w:rPr>
        <mc:AlternateContent>
          <mc:Choice Requires="wpg">
            <w:drawing>
              <wp:anchor distT="0" distB="0" distL="0" distR="0" simplePos="0" relativeHeight="15730688" behindDoc="0" locked="0" layoutInCell="1" allowOverlap="1" wp14:anchorId="76E9B547" wp14:editId="7373D2CA">
                <wp:simplePos x="0" y="0"/>
                <wp:positionH relativeFrom="page">
                  <wp:posOffset>-6350</wp:posOffset>
                </wp:positionH>
                <wp:positionV relativeFrom="page">
                  <wp:posOffset>72173</wp:posOffset>
                </wp:positionV>
                <wp:extent cx="1582420" cy="10626725"/>
                <wp:effectExtent l="19050" t="19050" r="17780" b="222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9720" cy="10614025"/>
                          <a:chOff x="6350" y="6350"/>
                          <a:chExt cx="1569720" cy="10614025"/>
                        </a:xfrm>
                        <a:solidFill>
                          <a:srgbClr val="00B050"/>
                        </a:solidFill>
                      </wpg:grpSpPr>
                      <pic:pic xmlns:pic="http://schemas.openxmlformats.org/drawingml/2006/picture">
                        <pic:nvPicPr>
                          <pic:cNvPr id="3" name="Image 3"/>
                          <pic:cNvPicPr/>
                        </pic:nvPicPr>
                        <pic:blipFill>
                          <a:blip r:embed="rId7" cstate="print"/>
                          <a:stretch>
                            <a:fillRect/>
                          </a:stretch>
                        </pic:blipFill>
                        <pic:spPr>
                          <a:xfrm>
                            <a:off x="6350" y="6350"/>
                            <a:ext cx="1569720" cy="10613859"/>
                          </a:xfrm>
                          <a:prstGeom prst="rect">
                            <a:avLst/>
                          </a:prstGeom>
                          <a:grpFill/>
                          <a:ln>
                            <a:solidFill>
                              <a:srgbClr val="00B050"/>
                            </a:solidFill>
                          </a:ln>
                        </pic:spPr>
                      </pic:pic>
                      <wps:wsp>
                        <wps:cNvPr id="4" name="Graphic 4"/>
                        <wps:cNvSpPr/>
                        <wps:spPr>
                          <a:xfrm>
                            <a:off x="6350" y="6350"/>
                            <a:ext cx="1569720" cy="10614025"/>
                          </a:xfrm>
                          <a:custGeom>
                            <a:avLst/>
                            <a:gdLst/>
                            <a:ahLst/>
                            <a:cxnLst/>
                            <a:rect l="l" t="t" r="r" b="b"/>
                            <a:pathLst>
                              <a:path w="1569720" h="10614025">
                                <a:moveTo>
                                  <a:pt x="1569720" y="10613859"/>
                                </a:moveTo>
                                <a:lnTo>
                                  <a:pt x="1569720" y="0"/>
                                </a:lnTo>
                                <a:lnTo>
                                  <a:pt x="0" y="0"/>
                                </a:lnTo>
                                <a:lnTo>
                                  <a:pt x="0" y="10613859"/>
                                </a:lnTo>
                              </a:path>
                            </a:pathLst>
                          </a:custGeom>
                          <a:grpFill/>
                          <a:ln w="12700">
                            <a:solidFill>
                              <a:srgbClr val="00B05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A234071" id="Group 2" o:spid="_x0000_s1026" style="position:absolute;margin-left:-.5pt;margin-top:5.7pt;width:124.6pt;height:836.75pt;z-index:15730688;mso-wrap-distance-left:0;mso-wrap-distance-right:0;mso-position-horizontal-relative:page;mso-position-vertical-relative:page;mso-height-relative:margin" coordorigin="63,63" coordsize="15697,106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63;top:63;width:15697;height:10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" stroked="t" strokecolor="#00b050">
                  <v:imagedata r:id="rId8" o:title=""/>
                </v:shape>
                <v:shape id="Graphic 4" o:spid="_x0000_s1028" style="position:absolute;left:63;top:63;width:15697;height:106140;visibility:visible;mso-wrap-style:square;v-text-anchor:top" coordsize="1569720,1061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" path="m1569720,10613859l1569720,,,,,10613859e" filled="f" strokecolor="#00b050" strokeweight="1pt">
                  <v:path arrowok="t"/>
                </v:shape>
                <w10:wrap anchorx="page" anchory="page"/>
              </v:group>
            </w:pict>
          </mc:Fallback>
        </mc:AlternateContent>
      </w:r>
      <w:r>
        <w:rPr>
          <w:noProof/>
        </w:rPr>
        <mc:AlternateContent>
          <mc:Choice Requires="wps">
            <w:drawing>
              <wp:anchor distT="0" distB="0" distL="0" distR="0" simplePos="0" relativeHeight="15731200" behindDoc="0" locked="0" layoutInCell="1" allowOverlap="1" wp14:anchorId="691B30CC" wp14:editId="66500781">
                <wp:simplePos x="0" y="0"/>
                <wp:positionH relativeFrom="page">
                  <wp:posOffset>1641475</wp:posOffset>
                </wp:positionH>
                <wp:positionV relativeFrom="page">
                  <wp:posOffset>78485</wp:posOffset>
                </wp:positionV>
                <wp:extent cx="57150" cy="106140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0614025"/>
                        </a:xfrm>
                        <a:custGeom>
                          <a:avLst/>
                          <a:gdLst/>
                          <a:ahLst/>
                          <a:cxnLst/>
                          <a:rect l="l" t="t" r="r" b="b"/>
                          <a:pathLst>
                            <a:path w="57150" h="10614025">
                              <a:moveTo>
                                <a:pt x="57150" y="0"/>
                              </a:moveTo>
                              <a:lnTo>
                                <a:pt x="0" y="0"/>
                              </a:lnTo>
                              <a:lnTo>
                                <a:pt x="0" y="10613898"/>
                              </a:lnTo>
                              <a:lnTo>
                                <a:pt x="57150" y="10613898"/>
                              </a:lnTo>
                              <a:lnTo>
                                <a:pt x="57150" y="0"/>
                              </a:lnTo>
                              <a:close/>
                            </a:path>
                          </a:pathLst>
                        </a:custGeom>
                        <a:solidFill>
                          <a:srgbClr val="00B050"/>
                        </a:solidFill>
                      </wps:spPr>
                      <wps:bodyPr wrap="square" lIns="0" tIns="0" rIns="0" bIns="0" rtlCol="0">
                        <a:prstTxWarp prst="textNoShape">
                          <a:avLst/>
                        </a:prstTxWarp>
                        <a:noAutofit/>
                      </wps:bodyPr>
                    </wps:wsp>
                  </a:graphicData>
                </a:graphic>
              </wp:anchor>
            </w:drawing>
          </mc:Choice>
          <mc:Fallback>
            <w:pict>
              <v:shape w14:anchorId="1D2A8497" id="Graphic 5" o:spid="_x0000_s1026" style="position:absolute;margin-left:129.25pt;margin-top:6.2pt;width:4.5pt;height:835.75pt;z-index:15731200;visibility:visible;mso-wrap-style:square;mso-wrap-distance-left:0;mso-wrap-distance-top:0;mso-wrap-distance-right:0;mso-wrap-distance-bottom:0;mso-position-horizontal:absolute;mso-position-horizontal-relative:page;mso-position-vertical:absolute;mso-position-vertical-relative:page;v-text-anchor:top" coordsize="57150,1061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" path="m57150,l,,,10613898r57150,l57150,xe" fillcolor="#00b050" stroked="f">
                <v:path arrowok="t"/>
                <w10:wrap anchorx="page" anchory="page"/>
              </v:shape>
            </w:pict>
          </mc:Fallback>
        </mc:AlternateContent>
      </w:r>
    </w:p>
    <w:p w14:paraId="32A30720" w14:textId="77777777" w:rsidR="00DD7FAD" w:rsidRDefault="00DD7FAD">
      <w:pPr>
        <w:pStyle w:val="Zkladntext"/>
        <w:spacing w:before="4"/>
        <w:rPr>
          <w:rFonts w:ascii="Times New Roman"/>
          <w:sz w:val="27"/>
        </w:rPr>
      </w:pPr>
    </w:p>
    <w:p w14:paraId="3355206E" w14:textId="572C8289" w:rsidR="00DD7FAD" w:rsidRDefault="008920A7">
      <w:pPr>
        <w:pStyle w:val="Zkladntext"/>
        <w:spacing w:before="56"/>
        <w:ind w:left="120"/>
      </w:pPr>
      <w:r>
        <w:rPr>
          <w:noProof/>
        </w:rPr>
        <mc:AlternateContent>
          <mc:Choice Requires="wps">
            <w:drawing>
              <wp:anchor distT="0" distB="0" distL="0" distR="0" simplePos="0" relativeHeight="487587840" behindDoc="1" locked="0" layoutInCell="1" allowOverlap="1" wp14:anchorId="571A2E7F" wp14:editId="2276A59D">
                <wp:simplePos x="0" y="0"/>
                <wp:positionH relativeFrom="page">
                  <wp:posOffset>1569719</wp:posOffset>
                </wp:positionH>
                <wp:positionV relativeFrom="paragraph">
                  <wp:posOffset>218866</wp:posOffset>
                </wp:positionV>
                <wp:extent cx="71755"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6350"/>
                        </a:xfrm>
                        <a:custGeom>
                          <a:avLst/>
                          <a:gdLst/>
                          <a:ahLst/>
                          <a:cxnLst/>
                          <a:rect l="l" t="t" r="r" b="b"/>
                          <a:pathLst>
                            <a:path w="71755" h="6350">
                              <a:moveTo>
                                <a:pt x="0" y="6096"/>
                              </a:moveTo>
                              <a:lnTo>
                                <a:pt x="71755" y="6096"/>
                              </a:lnTo>
                              <a:lnTo>
                                <a:pt x="71755" y="0"/>
                              </a:lnTo>
                              <a:lnTo>
                                <a:pt x="0" y="0"/>
                              </a:lnTo>
                              <a:lnTo>
                                <a:pt x="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5043A47">
              <v:shape id="Graphic 6" style="position:absolute;margin-left:123.6pt;margin-top:17.25pt;width:5.6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71755,6350" o:spid="_x0000_s1026" fillcolor="black" stroked="f" path="m,6096r71755,l71755,,,,,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" w14:anchorId="31220243">
                <v:path arrowok="t"/>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3CBC4BF5" wp14:editId="1EBABA44">
                <wp:simplePos x="0" y="0"/>
                <wp:positionH relativeFrom="page">
                  <wp:posOffset>1698625</wp:posOffset>
                </wp:positionH>
                <wp:positionV relativeFrom="paragraph">
                  <wp:posOffset>218866</wp:posOffset>
                </wp:positionV>
                <wp:extent cx="504063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0630" cy="6350"/>
                        </a:xfrm>
                        <a:custGeom>
                          <a:avLst/>
                          <a:gdLst/>
                          <a:ahLst/>
                          <a:cxnLst/>
                          <a:rect l="l" t="t" r="r" b="b"/>
                          <a:pathLst>
                            <a:path w="5040630" h="6350">
                              <a:moveTo>
                                <a:pt x="0" y="6096"/>
                              </a:moveTo>
                              <a:lnTo>
                                <a:pt x="5040172" y="6096"/>
                              </a:lnTo>
                              <a:lnTo>
                                <a:pt x="5040172" y="0"/>
                              </a:lnTo>
                              <a:lnTo>
                                <a:pt x="0" y="0"/>
                              </a:lnTo>
                              <a:lnTo>
                                <a:pt x="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DD101BA">
              <v:shape id="Graphic 7" style="position:absolute;margin-left:133.75pt;margin-top:17.25pt;width:396.9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040630,6350" o:spid="_x0000_s1026" fillcolor="black" stroked="f" path="m,6096r5040172,l5040172,,,,,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" w14:anchorId="5DD563ED">
                <v:path arrowok="t"/>
                <w10:wrap type="topAndBottom" anchorx="page"/>
              </v:shape>
            </w:pict>
          </mc:Fallback>
        </mc:AlternateContent>
      </w:r>
      <w:r>
        <w:t>ŠKOLNÍ</w:t>
      </w:r>
      <w:r>
        <w:rPr>
          <w:spacing w:val="-3"/>
        </w:rPr>
        <w:t xml:space="preserve"> </w:t>
      </w:r>
      <w:r w:rsidR="00416AA0">
        <w:rPr>
          <w:spacing w:val="-3"/>
        </w:rPr>
        <w:t xml:space="preserve">        </w:t>
      </w:r>
      <w:r>
        <w:t>VZDĚLÁVACÍ</w:t>
      </w:r>
      <w:r>
        <w:rPr>
          <w:spacing w:val="46"/>
        </w:rPr>
        <w:t xml:space="preserve"> </w:t>
      </w:r>
      <w:r>
        <w:t>PROGRAM</w:t>
      </w:r>
      <w:r>
        <w:rPr>
          <w:spacing w:val="44"/>
        </w:rPr>
        <w:t xml:space="preserve"> </w:t>
      </w:r>
      <w:r>
        <w:t>–</w:t>
      </w:r>
      <w:r>
        <w:rPr>
          <w:spacing w:val="44"/>
        </w:rPr>
        <w:t xml:space="preserve"> </w:t>
      </w:r>
      <w:r>
        <w:t>Moje</w:t>
      </w:r>
      <w:r>
        <w:rPr>
          <w:spacing w:val="-2"/>
        </w:rPr>
        <w:t xml:space="preserve"> </w:t>
      </w:r>
      <w:r>
        <w:t>země</w:t>
      </w:r>
      <w:r>
        <w:rPr>
          <w:spacing w:val="-3"/>
        </w:rPr>
        <w:t xml:space="preserve"> </w:t>
      </w:r>
      <w:r>
        <w:t>a</w:t>
      </w:r>
      <w:r>
        <w:rPr>
          <w:spacing w:val="-2"/>
        </w:rPr>
        <w:t xml:space="preserve"> </w:t>
      </w:r>
      <w:r>
        <w:t>já</w:t>
      </w:r>
      <w:r>
        <w:rPr>
          <w:spacing w:val="-5"/>
        </w:rPr>
        <w:t xml:space="preserve"> </w:t>
      </w:r>
      <w:r>
        <w:t>v</w:t>
      </w:r>
      <w:r>
        <w:rPr>
          <w:spacing w:val="-3"/>
        </w:rPr>
        <w:t xml:space="preserve"> </w:t>
      </w:r>
      <w:r>
        <w:rPr>
          <w:spacing w:val="-5"/>
        </w:rPr>
        <w:t>ní</w:t>
      </w:r>
    </w:p>
    <w:p w14:paraId="63C9F294" w14:textId="77777777" w:rsidR="00DD7FAD" w:rsidRDefault="00DD7FAD">
      <w:pPr>
        <w:pStyle w:val="Zkladntext"/>
        <w:rPr>
          <w:sz w:val="20"/>
        </w:rPr>
      </w:pPr>
    </w:p>
    <w:p w14:paraId="556BF0B4" w14:textId="77777777" w:rsidR="00DD7FAD" w:rsidRDefault="00DD7FAD">
      <w:pPr>
        <w:pStyle w:val="Zkladntext"/>
        <w:rPr>
          <w:sz w:val="20"/>
        </w:rPr>
      </w:pPr>
    </w:p>
    <w:p w14:paraId="28FE1A89" w14:textId="77777777" w:rsidR="00DD7FAD" w:rsidRDefault="00DD7FAD">
      <w:pPr>
        <w:pStyle w:val="Zkladntext"/>
        <w:rPr>
          <w:sz w:val="20"/>
        </w:rPr>
      </w:pPr>
    </w:p>
    <w:p w14:paraId="374CB7E3" w14:textId="77777777" w:rsidR="00DD7FAD" w:rsidRDefault="00DD7FAD">
      <w:pPr>
        <w:pStyle w:val="Zkladntext"/>
        <w:rPr>
          <w:sz w:val="20"/>
        </w:rPr>
      </w:pPr>
    </w:p>
    <w:p w14:paraId="15374932" w14:textId="77777777" w:rsidR="00DD7FAD" w:rsidRDefault="00DD7FAD">
      <w:pPr>
        <w:pStyle w:val="Zkladntext"/>
        <w:rPr>
          <w:sz w:val="20"/>
        </w:rPr>
      </w:pPr>
    </w:p>
    <w:p w14:paraId="04FFD2D1" w14:textId="77777777" w:rsidR="00DD7FAD" w:rsidRDefault="00DD7FAD">
      <w:pPr>
        <w:pStyle w:val="Zkladntext"/>
        <w:rPr>
          <w:sz w:val="20"/>
        </w:rPr>
      </w:pPr>
    </w:p>
    <w:p w14:paraId="6547529F" w14:textId="77777777" w:rsidR="00DD7FAD" w:rsidRDefault="00DD7FAD">
      <w:pPr>
        <w:pStyle w:val="Zkladntext"/>
        <w:spacing w:before="4"/>
        <w:rPr>
          <w:sz w:val="25"/>
        </w:rPr>
      </w:pPr>
    </w:p>
    <w:p w14:paraId="7C398E87" w14:textId="77777777" w:rsidR="00DD7FAD" w:rsidRPr="00416AA0" w:rsidRDefault="008920A7">
      <w:pPr>
        <w:pStyle w:val="Nzev"/>
        <w:spacing w:line="792" w:lineRule="exact"/>
        <w:ind w:left="1545"/>
        <w:rPr>
          <w:color w:val="00B050"/>
        </w:rPr>
      </w:pPr>
      <w:r w:rsidRPr="00416AA0">
        <w:rPr>
          <w:color w:val="00B050"/>
        </w:rPr>
        <w:t>ŠKOLNÍ</w:t>
      </w:r>
      <w:r w:rsidRPr="00416AA0">
        <w:rPr>
          <w:color w:val="00B050"/>
          <w:spacing w:val="-19"/>
        </w:rPr>
        <w:t xml:space="preserve"> </w:t>
      </w:r>
      <w:r w:rsidRPr="00416AA0">
        <w:rPr>
          <w:color w:val="00B050"/>
          <w:spacing w:val="-2"/>
        </w:rPr>
        <w:t>VZDĚLÁVACÍ</w:t>
      </w:r>
    </w:p>
    <w:p w14:paraId="471DB90B" w14:textId="77777777" w:rsidR="00DD7FAD" w:rsidRDefault="008920A7">
      <w:pPr>
        <w:pStyle w:val="Nzev"/>
      </w:pPr>
      <w:r w:rsidRPr="00416AA0">
        <w:rPr>
          <w:color w:val="00B050"/>
          <w:spacing w:val="-2"/>
        </w:rPr>
        <w:t>PROGRAM</w:t>
      </w:r>
    </w:p>
    <w:p w14:paraId="5A50B954" w14:textId="77777777" w:rsidR="00DD7FAD" w:rsidRDefault="00DD7FAD">
      <w:pPr>
        <w:pStyle w:val="Zkladntext"/>
        <w:rPr>
          <w:b/>
          <w:sz w:val="20"/>
        </w:rPr>
      </w:pPr>
    </w:p>
    <w:p w14:paraId="65E2BFA7" w14:textId="77777777" w:rsidR="00DD7FAD" w:rsidRDefault="008920A7">
      <w:pPr>
        <w:pStyle w:val="Zkladntext"/>
        <w:spacing w:before="6"/>
        <w:rPr>
          <w:b/>
          <w:sz w:val="10"/>
        </w:rPr>
      </w:pPr>
      <w:r>
        <w:rPr>
          <w:noProof/>
        </w:rPr>
        <mc:AlternateContent>
          <mc:Choice Requires="wps">
            <w:drawing>
              <wp:anchor distT="0" distB="0" distL="0" distR="0" simplePos="0" relativeHeight="487588864" behindDoc="1" locked="0" layoutInCell="1" allowOverlap="1" wp14:anchorId="7C888862" wp14:editId="0E3C6D4C">
                <wp:simplePos x="0" y="0"/>
                <wp:positionH relativeFrom="page">
                  <wp:posOffset>1972945</wp:posOffset>
                </wp:positionH>
                <wp:positionV relativeFrom="paragraph">
                  <wp:posOffset>96877</wp:posOffset>
                </wp:positionV>
                <wp:extent cx="4899025" cy="19050"/>
                <wp:effectExtent l="0" t="0" r="15875" b="1905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025" cy="19050"/>
                        </a:xfrm>
                        <a:custGeom>
                          <a:avLst/>
                          <a:gdLst/>
                          <a:ahLst/>
                          <a:cxnLst/>
                          <a:rect l="l" t="t" r="r" b="b"/>
                          <a:pathLst>
                            <a:path w="4899025" h="19050">
                              <a:moveTo>
                                <a:pt x="4899025" y="12700"/>
                              </a:moveTo>
                              <a:lnTo>
                                <a:pt x="0" y="12700"/>
                              </a:lnTo>
                              <a:lnTo>
                                <a:pt x="0" y="19050"/>
                              </a:lnTo>
                              <a:lnTo>
                                <a:pt x="4899025" y="19050"/>
                              </a:lnTo>
                              <a:lnTo>
                                <a:pt x="4899025" y="12700"/>
                              </a:lnTo>
                              <a:close/>
                            </a:path>
                            <a:path w="4899025" h="19050">
                              <a:moveTo>
                                <a:pt x="4899025" y="0"/>
                              </a:moveTo>
                              <a:lnTo>
                                <a:pt x="0" y="0"/>
                              </a:lnTo>
                              <a:lnTo>
                                <a:pt x="0" y="6350"/>
                              </a:lnTo>
                              <a:lnTo>
                                <a:pt x="4899025" y="6350"/>
                              </a:lnTo>
                              <a:lnTo>
                                <a:pt x="4899025" y="0"/>
                              </a:lnTo>
                              <a:close/>
                            </a:path>
                          </a:pathLst>
                        </a:custGeom>
                        <a:solidFill>
                          <a:srgbClr val="0073CF"/>
                        </a:solidFill>
                        <a:ln>
                          <a:solidFill>
                            <a:srgbClr val="00B050"/>
                          </a:solidFill>
                        </a:ln>
                      </wps:spPr>
                      <wps:bodyPr wrap="square" lIns="0" tIns="0" rIns="0" bIns="0" rtlCol="0">
                        <a:prstTxWarp prst="textNoShape">
                          <a:avLst/>
                        </a:prstTxWarp>
                        <a:noAutofit/>
                      </wps:bodyPr>
                    </wps:wsp>
                  </a:graphicData>
                </a:graphic>
              </wp:anchor>
            </w:drawing>
          </mc:Choice>
          <mc:Fallback>
            <w:pict>
              <v:shape w14:anchorId="5D571218" id="Graphic 8" o:spid="_x0000_s1026" style="position:absolute;margin-left:155.35pt;margin-top:7.65pt;width:385.75pt;height:1.5pt;z-index:-15727616;visibility:visible;mso-wrap-style:square;mso-wrap-distance-left:0;mso-wrap-distance-top:0;mso-wrap-distance-right:0;mso-wrap-distance-bottom:0;mso-position-horizontal:absolute;mso-position-horizontal-relative:page;mso-position-vertical:absolute;mso-position-vertical-relative:text;v-text-anchor:top" coordsize="48990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" path="m4899025,12700l,12700r,6350l4899025,19050r,-6350xem4899025,l,,,6350r4899025,l4899025,xe" fillcolor="#0073cf" strokecolor="#00b050">
                <v:path arrowok="t"/>
                <w10:wrap type="topAndBottom" anchorx="page"/>
              </v:shape>
            </w:pict>
          </mc:Fallback>
        </mc:AlternateContent>
      </w:r>
    </w:p>
    <w:p w14:paraId="46DF5856" w14:textId="77777777" w:rsidR="00DD7FAD" w:rsidRPr="0093050B" w:rsidRDefault="00DD7FAD">
      <w:pPr>
        <w:pStyle w:val="Zkladntext"/>
        <w:spacing w:before="11"/>
        <w:rPr>
          <w:b/>
          <w:color w:val="00B050"/>
          <w:sz w:val="65"/>
        </w:rPr>
      </w:pPr>
    </w:p>
    <w:p w14:paraId="014CBFF3" w14:textId="77777777" w:rsidR="00DD7FAD" w:rsidRPr="00416AA0" w:rsidRDefault="008920A7">
      <w:pPr>
        <w:ind w:left="2115" w:right="697"/>
        <w:jc w:val="center"/>
        <w:rPr>
          <w:b/>
          <w:color w:val="00B050"/>
          <w:sz w:val="52"/>
        </w:rPr>
      </w:pPr>
      <w:r w:rsidRPr="00416AA0">
        <w:rPr>
          <w:b/>
          <w:color w:val="00B050"/>
          <w:sz w:val="52"/>
        </w:rPr>
        <w:t>Školní</w:t>
      </w:r>
      <w:r w:rsidRPr="00416AA0">
        <w:rPr>
          <w:b/>
          <w:color w:val="00B050"/>
          <w:spacing w:val="-11"/>
          <w:sz w:val="52"/>
        </w:rPr>
        <w:t xml:space="preserve"> </w:t>
      </w:r>
      <w:r w:rsidRPr="00416AA0">
        <w:rPr>
          <w:b/>
          <w:color w:val="00B050"/>
          <w:sz w:val="52"/>
        </w:rPr>
        <w:t>vzdělávací</w:t>
      </w:r>
      <w:r w:rsidRPr="00416AA0">
        <w:rPr>
          <w:b/>
          <w:color w:val="00B050"/>
          <w:spacing w:val="-9"/>
          <w:sz w:val="52"/>
        </w:rPr>
        <w:t xml:space="preserve"> </w:t>
      </w:r>
      <w:r w:rsidRPr="00416AA0">
        <w:rPr>
          <w:b/>
          <w:color w:val="00B050"/>
          <w:sz w:val="52"/>
        </w:rPr>
        <w:t>program</w:t>
      </w:r>
      <w:r w:rsidRPr="00416AA0">
        <w:rPr>
          <w:b/>
          <w:color w:val="00B050"/>
          <w:spacing w:val="-10"/>
          <w:sz w:val="52"/>
        </w:rPr>
        <w:t xml:space="preserve"> </w:t>
      </w:r>
      <w:r w:rsidRPr="00416AA0">
        <w:rPr>
          <w:b/>
          <w:color w:val="00B050"/>
          <w:sz w:val="52"/>
        </w:rPr>
        <w:t>pro předškolní vzdělávání</w:t>
      </w:r>
    </w:p>
    <w:p w14:paraId="786C858C" w14:textId="77777777" w:rsidR="00DD7FAD" w:rsidRPr="00416AA0" w:rsidRDefault="00DD7FAD">
      <w:pPr>
        <w:pStyle w:val="Zkladntext"/>
        <w:spacing w:before="3"/>
        <w:rPr>
          <w:b/>
          <w:color w:val="00B050"/>
          <w:sz w:val="39"/>
        </w:rPr>
      </w:pPr>
    </w:p>
    <w:p w14:paraId="764C3582" w14:textId="77777777" w:rsidR="00DD7FAD" w:rsidRPr="00416AA0" w:rsidRDefault="008920A7">
      <w:pPr>
        <w:ind w:left="2099" w:right="697"/>
        <w:jc w:val="center"/>
        <w:rPr>
          <w:b/>
          <w:color w:val="00B050"/>
          <w:sz w:val="40"/>
        </w:rPr>
      </w:pPr>
      <w:r w:rsidRPr="00416AA0">
        <w:rPr>
          <w:b/>
          <w:color w:val="00B050"/>
          <w:sz w:val="40"/>
        </w:rPr>
        <w:t>Mateřská</w:t>
      </w:r>
      <w:r w:rsidRPr="00416AA0">
        <w:rPr>
          <w:b/>
          <w:color w:val="00B050"/>
          <w:spacing w:val="-6"/>
          <w:sz w:val="40"/>
        </w:rPr>
        <w:t xml:space="preserve"> </w:t>
      </w:r>
      <w:r w:rsidRPr="00416AA0">
        <w:rPr>
          <w:b/>
          <w:color w:val="00B050"/>
          <w:sz w:val="40"/>
        </w:rPr>
        <w:t>škola</w:t>
      </w:r>
      <w:r w:rsidRPr="00416AA0">
        <w:rPr>
          <w:b/>
          <w:color w:val="00B050"/>
          <w:spacing w:val="-5"/>
          <w:sz w:val="40"/>
        </w:rPr>
        <w:t xml:space="preserve"> </w:t>
      </w:r>
      <w:r w:rsidRPr="00416AA0">
        <w:rPr>
          <w:b/>
          <w:color w:val="00B050"/>
          <w:sz w:val="40"/>
        </w:rPr>
        <w:t>Němčice</w:t>
      </w:r>
      <w:r w:rsidRPr="00416AA0">
        <w:rPr>
          <w:b/>
          <w:color w:val="00B050"/>
          <w:spacing w:val="-8"/>
          <w:sz w:val="40"/>
        </w:rPr>
        <w:t xml:space="preserve"> </w:t>
      </w:r>
      <w:r w:rsidRPr="00416AA0">
        <w:rPr>
          <w:b/>
          <w:color w:val="00B050"/>
          <w:sz w:val="40"/>
        </w:rPr>
        <w:t>nad</w:t>
      </w:r>
      <w:r w:rsidRPr="00416AA0">
        <w:rPr>
          <w:b/>
          <w:color w:val="00B050"/>
          <w:spacing w:val="-7"/>
          <w:sz w:val="40"/>
        </w:rPr>
        <w:t xml:space="preserve"> </w:t>
      </w:r>
      <w:r w:rsidRPr="00416AA0">
        <w:rPr>
          <w:b/>
          <w:color w:val="00B050"/>
          <w:spacing w:val="-2"/>
          <w:sz w:val="40"/>
        </w:rPr>
        <w:t>Hanou</w:t>
      </w:r>
    </w:p>
    <w:p w14:paraId="64ADA5F3" w14:textId="77777777" w:rsidR="00DD7FAD" w:rsidRDefault="00DD7FAD">
      <w:pPr>
        <w:pStyle w:val="Zkladntext"/>
        <w:rPr>
          <w:b/>
          <w:sz w:val="20"/>
        </w:rPr>
      </w:pPr>
    </w:p>
    <w:p w14:paraId="74C44081" w14:textId="77777777" w:rsidR="00DD7FAD" w:rsidRDefault="00DD7FAD">
      <w:pPr>
        <w:pStyle w:val="Zkladntext"/>
        <w:rPr>
          <w:b/>
          <w:sz w:val="20"/>
        </w:rPr>
      </w:pPr>
    </w:p>
    <w:p w14:paraId="27EB7DEA" w14:textId="77777777" w:rsidR="00DD7FAD" w:rsidRDefault="008920A7">
      <w:pPr>
        <w:pStyle w:val="Zkladntext"/>
        <w:spacing w:before="6"/>
        <w:rPr>
          <w:b/>
          <w:sz w:val="14"/>
        </w:rPr>
      </w:pPr>
      <w:r>
        <w:rPr>
          <w:noProof/>
        </w:rPr>
        <w:drawing>
          <wp:anchor distT="0" distB="0" distL="0" distR="0" simplePos="0" relativeHeight="487589376" behindDoc="1" locked="0" layoutInCell="1" allowOverlap="1" wp14:anchorId="1B61D080" wp14:editId="12887BA5">
            <wp:simplePos x="0" y="0"/>
            <wp:positionH relativeFrom="page">
              <wp:posOffset>3255390</wp:posOffset>
            </wp:positionH>
            <wp:positionV relativeFrom="paragraph">
              <wp:posOffset>127866</wp:posOffset>
            </wp:positionV>
            <wp:extent cx="2815471" cy="244335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815471" cy="2443353"/>
                    </a:xfrm>
                    <a:prstGeom prst="rect">
                      <a:avLst/>
                    </a:prstGeom>
                  </pic:spPr>
                </pic:pic>
              </a:graphicData>
            </a:graphic>
          </wp:anchor>
        </w:drawing>
      </w:r>
    </w:p>
    <w:p w14:paraId="104A46F6" w14:textId="77777777" w:rsidR="00DD7FAD" w:rsidRDefault="00DD7FAD">
      <w:pPr>
        <w:pStyle w:val="Zkladntext"/>
        <w:spacing w:before="7"/>
        <w:rPr>
          <w:b/>
          <w:sz w:val="36"/>
        </w:rPr>
      </w:pPr>
    </w:p>
    <w:p w14:paraId="0C9113C0" w14:textId="47FF3DA4" w:rsidR="00DD7FAD" w:rsidRPr="00416AA0" w:rsidRDefault="008920A7" w:rsidP="671BB607">
      <w:pPr>
        <w:tabs>
          <w:tab w:val="left" w:pos="6386"/>
        </w:tabs>
        <w:spacing w:before="1"/>
        <w:ind w:left="2818"/>
        <w:rPr>
          <w:b/>
          <w:bCs/>
          <w:color w:val="00B050"/>
          <w:sz w:val="40"/>
          <w:szCs w:val="40"/>
        </w:rPr>
      </w:pPr>
      <w:r w:rsidRPr="00416AA0">
        <w:rPr>
          <w:b/>
          <w:bCs/>
          <w:color w:val="00B050"/>
          <w:sz w:val="40"/>
          <w:szCs w:val="40"/>
        </w:rPr>
        <w:t>Moje</w:t>
      </w:r>
      <w:r w:rsidRPr="00416AA0">
        <w:rPr>
          <w:b/>
          <w:bCs/>
          <w:color w:val="00B050"/>
          <w:spacing w:val="-1"/>
          <w:sz w:val="40"/>
          <w:szCs w:val="40"/>
        </w:rPr>
        <w:t xml:space="preserve"> </w:t>
      </w:r>
      <w:r w:rsidRPr="00416AA0">
        <w:rPr>
          <w:b/>
          <w:bCs/>
          <w:color w:val="00B050"/>
          <w:sz w:val="40"/>
          <w:szCs w:val="40"/>
        </w:rPr>
        <w:t>země</w:t>
      </w:r>
      <w:r w:rsidRPr="00416AA0">
        <w:rPr>
          <w:b/>
          <w:bCs/>
          <w:color w:val="00B050"/>
          <w:spacing w:val="-3"/>
          <w:sz w:val="40"/>
          <w:szCs w:val="40"/>
        </w:rPr>
        <w:t xml:space="preserve"> </w:t>
      </w:r>
      <w:r w:rsidRPr="00416AA0">
        <w:rPr>
          <w:b/>
          <w:bCs/>
          <w:color w:val="00B050"/>
          <w:sz w:val="40"/>
          <w:szCs w:val="40"/>
        </w:rPr>
        <w:t>a</w:t>
      </w:r>
      <w:r w:rsidRPr="00416AA0">
        <w:rPr>
          <w:b/>
          <w:bCs/>
          <w:color w:val="00B050"/>
          <w:spacing w:val="-1"/>
          <w:sz w:val="40"/>
          <w:szCs w:val="40"/>
        </w:rPr>
        <w:t xml:space="preserve"> </w:t>
      </w:r>
      <w:r w:rsidRPr="00416AA0">
        <w:rPr>
          <w:b/>
          <w:bCs/>
          <w:color w:val="00B050"/>
          <w:sz w:val="40"/>
          <w:szCs w:val="40"/>
        </w:rPr>
        <w:t>já</w:t>
      </w:r>
      <w:r w:rsidRPr="00416AA0">
        <w:rPr>
          <w:b/>
          <w:bCs/>
          <w:color w:val="00B050"/>
          <w:spacing w:val="-2"/>
          <w:sz w:val="40"/>
          <w:szCs w:val="40"/>
        </w:rPr>
        <w:t xml:space="preserve"> </w:t>
      </w:r>
      <w:r w:rsidRPr="00416AA0">
        <w:rPr>
          <w:b/>
          <w:bCs/>
          <w:color w:val="00B050"/>
          <w:sz w:val="40"/>
          <w:szCs w:val="40"/>
        </w:rPr>
        <w:t>v</w:t>
      </w:r>
      <w:r w:rsidRPr="00416AA0">
        <w:rPr>
          <w:b/>
          <w:bCs/>
          <w:color w:val="00B050"/>
          <w:spacing w:val="-3"/>
          <w:sz w:val="40"/>
          <w:szCs w:val="40"/>
        </w:rPr>
        <w:t xml:space="preserve"> </w:t>
      </w:r>
      <w:r w:rsidRPr="00416AA0">
        <w:rPr>
          <w:b/>
          <w:bCs/>
          <w:color w:val="00B050"/>
          <w:spacing w:val="-5"/>
          <w:sz w:val="40"/>
          <w:szCs w:val="40"/>
        </w:rPr>
        <w:t>ní</w:t>
      </w:r>
      <w:r w:rsidRPr="00416AA0">
        <w:rPr>
          <w:b/>
          <w:color w:val="00B050"/>
          <w:sz w:val="40"/>
        </w:rPr>
        <w:tab/>
      </w:r>
      <w:r w:rsidRPr="00416AA0">
        <w:rPr>
          <w:b/>
          <w:bCs/>
          <w:color w:val="00B050"/>
          <w:spacing w:val="-2"/>
          <w:sz w:val="40"/>
          <w:szCs w:val="40"/>
        </w:rPr>
        <w:t>2023-</w:t>
      </w:r>
      <w:r w:rsidRPr="00416AA0">
        <w:rPr>
          <w:b/>
          <w:bCs/>
          <w:color w:val="00B050"/>
          <w:spacing w:val="-4"/>
          <w:sz w:val="40"/>
          <w:szCs w:val="40"/>
        </w:rPr>
        <w:t>202</w:t>
      </w:r>
      <w:r w:rsidR="00923CC1" w:rsidRPr="00416AA0">
        <w:rPr>
          <w:b/>
          <w:bCs/>
          <w:color w:val="00B050"/>
          <w:spacing w:val="-4"/>
          <w:sz w:val="40"/>
          <w:szCs w:val="40"/>
        </w:rPr>
        <w:t>7</w:t>
      </w:r>
    </w:p>
    <w:p w14:paraId="34AF720F" w14:textId="77777777" w:rsidR="00DD7FAD" w:rsidRDefault="00DD7FAD">
      <w:pPr>
        <w:rPr>
          <w:sz w:val="40"/>
        </w:rPr>
        <w:sectPr w:rsidR="00DD7FAD">
          <w:footerReference w:type="default" r:id="rId10"/>
          <w:type w:val="continuous"/>
          <w:pgSz w:w="11910" w:h="16840"/>
          <w:pgMar w:top="100" w:right="920" w:bottom="1200" w:left="1680" w:header="0" w:footer="1014" w:gutter="0"/>
          <w:pgNumType w:start="1"/>
          <w:cols w:space="708"/>
        </w:sectPr>
      </w:pPr>
    </w:p>
    <w:p w14:paraId="49B783F6" w14:textId="77777777" w:rsidR="00DD7FAD" w:rsidRDefault="00DD7FAD">
      <w:pPr>
        <w:pStyle w:val="Zkladntext"/>
        <w:rPr>
          <w:b/>
          <w:sz w:val="20"/>
        </w:rPr>
      </w:pPr>
    </w:p>
    <w:p w14:paraId="204E5E65" w14:textId="77777777" w:rsidR="00DD7FAD" w:rsidRDefault="00DD7FAD">
      <w:pPr>
        <w:pStyle w:val="Zkladntext"/>
        <w:rPr>
          <w:b/>
          <w:sz w:val="20"/>
        </w:rPr>
      </w:pPr>
    </w:p>
    <w:p w14:paraId="7987FCFD" w14:textId="77777777" w:rsidR="00DD7FAD" w:rsidRDefault="00DD7FAD">
      <w:pPr>
        <w:pStyle w:val="Zkladntext"/>
        <w:spacing w:before="11"/>
        <w:rPr>
          <w:b/>
          <w:sz w:val="27"/>
        </w:rPr>
      </w:pPr>
    </w:p>
    <w:sdt>
      <w:sdtPr>
        <w:id w:val="770590575"/>
        <w:docPartObj>
          <w:docPartGallery w:val="Table of Contents"/>
          <w:docPartUnique/>
        </w:docPartObj>
      </w:sdtPr>
      <w:sdtEndPr/>
      <w:sdtContent>
        <w:p w14:paraId="1B944659" w14:textId="61232813" w:rsidR="00D456E9" w:rsidRDefault="00DF4227" w:rsidP="00D456E9">
          <w:pPr>
            <w:pStyle w:val="Obsah1"/>
            <w:numPr>
              <w:ilvl w:val="0"/>
              <w:numId w:val="17"/>
            </w:numPr>
            <w:tabs>
              <w:tab w:val="left" w:pos="972"/>
              <w:tab w:val="right" w:leader="dot" w:pos="9195"/>
            </w:tabs>
            <w:spacing w:before="56"/>
          </w:pPr>
          <w:hyperlink w:anchor="_bookmark0" w:history="1">
            <w:r w:rsidR="008920A7">
              <w:t>Identifikační</w:t>
            </w:r>
            <w:r w:rsidR="008920A7">
              <w:rPr>
                <w:spacing w:val="-3"/>
              </w:rPr>
              <w:t xml:space="preserve"> </w:t>
            </w:r>
            <w:r w:rsidR="008920A7">
              <w:t>údaje</w:t>
            </w:r>
            <w:r w:rsidR="008920A7">
              <w:rPr>
                <w:spacing w:val="-4"/>
              </w:rPr>
              <w:t xml:space="preserve"> </w:t>
            </w:r>
            <w:r w:rsidR="008920A7">
              <w:t>o</w:t>
            </w:r>
            <w:r w:rsidR="008920A7">
              <w:rPr>
                <w:spacing w:val="-1"/>
              </w:rPr>
              <w:t xml:space="preserve"> </w:t>
            </w:r>
            <w:r w:rsidR="008920A7">
              <w:rPr>
                <w:spacing w:val="-4"/>
              </w:rPr>
              <w:t>škole</w:t>
            </w:r>
            <w:r w:rsidR="008920A7">
              <w:rPr>
                <w:rFonts w:ascii="Times New Roman" w:hAnsi="Times New Roman"/>
              </w:rPr>
              <w:tab/>
            </w:r>
            <w:r w:rsidR="008920A7">
              <w:rPr>
                <w:spacing w:val="-10"/>
              </w:rPr>
              <w:t>3</w:t>
            </w:r>
          </w:hyperlink>
        </w:p>
        <w:p w14:paraId="5EE0D682" w14:textId="77777777" w:rsidR="00DD7FAD" w:rsidRDefault="00DF4227">
          <w:pPr>
            <w:pStyle w:val="Obsah2"/>
            <w:numPr>
              <w:ilvl w:val="1"/>
              <w:numId w:val="17"/>
            </w:numPr>
            <w:tabs>
              <w:tab w:val="left" w:pos="972"/>
              <w:tab w:val="right" w:leader="dot" w:pos="9195"/>
            </w:tabs>
            <w:spacing w:before="80"/>
          </w:pPr>
          <w:hyperlink w:anchor="_bookmark1" w:history="1">
            <w:r w:rsidR="008920A7">
              <w:t>Název</w:t>
            </w:r>
            <w:r w:rsidR="008920A7">
              <w:rPr>
                <w:spacing w:val="-1"/>
              </w:rPr>
              <w:t xml:space="preserve"> </w:t>
            </w:r>
            <w:r w:rsidR="008920A7">
              <w:rPr>
                <w:spacing w:val="-5"/>
              </w:rPr>
              <w:t>ŠVP</w:t>
            </w:r>
            <w:r w:rsidR="008920A7">
              <w:rPr>
                <w:rFonts w:ascii="Times New Roman" w:hAnsi="Times New Roman"/>
              </w:rPr>
              <w:tab/>
            </w:r>
            <w:r w:rsidR="008920A7">
              <w:rPr>
                <w:spacing w:val="-10"/>
              </w:rPr>
              <w:t>3</w:t>
            </w:r>
          </w:hyperlink>
        </w:p>
        <w:p w14:paraId="7292129D" w14:textId="77777777" w:rsidR="00DD7FAD" w:rsidRDefault="00DF4227">
          <w:pPr>
            <w:pStyle w:val="Obsah2"/>
            <w:numPr>
              <w:ilvl w:val="1"/>
              <w:numId w:val="17"/>
            </w:numPr>
            <w:tabs>
              <w:tab w:val="left" w:pos="972"/>
              <w:tab w:val="right" w:leader="dot" w:pos="9195"/>
            </w:tabs>
            <w:spacing w:before="81"/>
          </w:pPr>
          <w:hyperlink w:anchor="_bookmark2" w:history="1">
            <w:r w:rsidR="008920A7">
              <w:t>Údaje</w:t>
            </w:r>
            <w:r w:rsidR="008920A7">
              <w:rPr>
                <w:spacing w:val="-2"/>
              </w:rPr>
              <w:t xml:space="preserve"> </w:t>
            </w:r>
            <w:r w:rsidR="008920A7">
              <w:t>o</w:t>
            </w:r>
            <w:r w:rsidR="008920A7">
              <w:rPr>
                <w:spacing w:val="-2"/>
              </w:rPr>
              <w:t xml:space="preserve"> škole</w:t>
            </w:r>
            <w:r w:rsidR="008920A7">
              <w:tab/>
            </w:r>
            <w:r w:rsidR="008920A7">
              <w:rPr>
                <w:spacing w:val="-10"/>
              </w:rPr>
              <w:t>3</w:t>
            </w:r>
          </w:hyperlink>
        </w:p>
        <w:p w14:paraId="68E1059F" w14:textId="77777777" w:rsidR="00DD7FAD" w:rsidRDefault="00DF4227">
          <w:pPr>
            <w:pStyle w:val="Obsah2"/>
            <w:numPr>
              <w:ilvl w:val="1"/>
              <w:numId w:val="17"/>
            </w:numPr>
            <w:tabs>
              <w:tab w:val="left" w:pos="972"/>
              <w:tab w:val="right" w:leader="dot" w:pos="9195"/>
            </w:tabs>
            <w:spacing w:before="80"/>
          </w:pPr>
          <w:hyperlink w:anchor="_bookmark3" w:history="1">
            <w:r w:rsidR="008920A7">
              <w:rPr>
                <w:spacing w:val="-2"/>
              </w:rPr>
              <w:t>Zřizovatel</w:t>
            </w:r>
            <w:r w:rsidR="008920A7">
              <w:rPr>
                <w:rFonts w:ascii="Times New Roman" w:hAnsi="Times New Roman"/>
              </w:rPr>
              <w:tab/>
            </w:r>
            <w:r w:rsidR="008920A7">
              <w:rPr>
                <w:spacing w:val="-10"/>
              </w:rPr>
              <w:t>3</w:t>
            </w:r>
          </w:hyperlink>
        </w:p>
        <w:p w14:paraId="1BA196E1" w14:textId="77777777" w:rsidR="00DD7FAD" w:rsidRDefault="00DF4227">
          <w:pPr>
            <w:pStyle w:val="Obsah2"/>
            <w:numPr>
              <w:ilvl w:val="1"/>
              <w:numId w:val="17"/>
            </w:numPr>
            <w:tabs>
              <w:tab w:val="left" w:pos="972"/>
              <w:tab w:val="right" w:leader="dot" w:pos="9195"/>
            </w:tabs>
          </w:pPr>
          <w:hyperlink w:anchor="_bookmark4" w:history="1">
            <w:r w:rsidR="008920A7">
              <w:t>Platnost</w:t>
            </w:r>
            <w:r w:rsidR="008920A7">
              <w:rPr>
                <w:spacing w:val="-5"/>
              </w:rPr>
              <w:t xml:space="preserve"> </w:t>
            </w:r>
            <w:r w:rsidR="008920A7">
              <w:rPr>
                <w:spacing w:val="-2"/>
              </w:rPr>
              <w:t>dokumentu</w:t>
            </w:r>
            <w:r w:rsidR="008920A7">
              <w:tab/>
            </w:r>
            <w:r w:rsidR="008920A7">
              <w:rPr>
                <w:spacing w:val="-10"/>
              </w:rPr>
              <w:t>4</w:t>
            </w:r>
          </w:hyperlink>
        </w:p>
        <w:p w14:paraId="212601B8" w14:textId="77777777" w:rsidR="00DD7FAD" w:rsidRDefault="00DF4227">
          <w:pPr>
            <w:pStyle w:val="Obsah1"/>
            <w:numPr>
              <w:ilvl w:val="0"/>
              <w:numId w:val="17"/>
            </w:numPr>
            <w:tabs>
              <w:tab w:val="left" w:pos="972"/>
              <w:tab w:val="right" w:leader="dot" w:pos="9195"/>
            </w:tabs>
            <w:spacing w:before="79"/>
          </w:pPr>
          <w:hyperlink w:anchor="_bookmark5" w:history="1">
            <w:r w:rsidR="008920A7">
              <w:t>Obecná</w:t>
            </w:r>
            <w:r w:rsidR="008920A7">
              <w:rPr>
                <w:spacing w:val="-7"/>
              </w:rPr>
              <w:t xml:space="preserve"> </w:t>
            </w:r>
            <w:r w:rsidR="008920A7">
              <w:t>charakteristika</w:t>
            </w:r>
            <w:r w:rsidR="008920A7">
              <w:rPr>
                <w:spacing w:val="-5"/>
              </w:rPr>
              <w:t xml:space="preserve"> </w:t>
            </w:r>
            <w:r w:rsidR="008920A7">
              <w:rPr>
                <w:spacing w:val="-2"/>
              </w:rPr>
              <w:t>školy</w:t>
            </w:r>
            <w:r w:rsidR="008920A7">
              <w:rPr>
                <w:rFonts w:ascii="Times New Roman" w:hAnsi="Times New Roman"/>
              </w:rPr>
              <w:tab/>
            </w:r>
            <w:r w:rsidR="008920A7">
              <w:rPr>
                <w:spacing w:val="-10"/>
              </w:rPr>
              <w:t>5</w:t>
            </w:r>
          </w:hyperlink>
        </w:p>
        <w:p w14:paraId="4A1CAA5D" w14:textId="77777777" w:rsidR="00DD7FAD" w:rsidRDefault="00DF4227">
          <w:pPr>
            <w:pStyle w:val="Obsah2"/>
            <w:numPr>
              <w:ilvl w:val="1"/>
              <w:numId w:val="17"/>
            </w:numPr>
            <w:tabs>
              <w:tab w:val="left" w:pos="972"/>
              <w:tab w:val="right" w:leader="dot" w:pos="9195"/>
            </w:tabs>
            <w:spacing w:before="80"/>
          </w:pPr>
          <w:hyperlink w:anchor="_bookmark6" w:history="1">
            <w:r w:rsidR="008920A7">
              <w:t>Velikost</w:t>
            </w:r>
            <w:r w:rsidR="008920A7">
              <w:rPr>
                <w:spacing w:val="-6"/>
              </w:rPr>
              <w:t xml:space="preserve"> </w:t>
            </w:r>
            <w:r w:rsidR="008920A7">
              <w:rPr>
                <w:spacing w:val="-2"/>
              </w:rPr>
              <w:t>školy</w:t>
            </w:r>
            <w:r w:rsidR="008920A7">
              <w:rPr>
                <w:rFonts w:ascii="Times New Roman" w:hAnsi="Times New Roman"/>
              </w:rPr>
              <w:tab/>
            </w:r>
            <w:r w:rsidR="008920A7">
              <w:rPr>
                <w:spacing w:val="-10"/>
              </w:rPr>
              <w:t>5</w:t>
            </w:r>
          </w:hyperlink>
        </w:p>
        <w:p w14:paraId="48C0864E" w14:textId="77777777" w:rsidR="00DD7FAD" w:rsidRDefault="00DF4227">
          <w:pPr>
            <w:pStyle w:val="Obsah2"/>
            <w:numPr>
              <w:ilvl w:val="1"/>
              <w:numId w:val="17"/>
            </w:numPr>
            <w:tabs>
              <w:tab w:val="left" w:pos="972"/>
              <w:tab w:val="right" w:leader="dot" w:pos="9195"/>
            </w:tabs>
            <w:spacing w:before="81"/>
          </w:pPr>
          <w:hyperlink w:anchor="_bookmark7" w:history="1">
            <w:r w:rsidR="008920A7">
              <w:t>Lokalita</w:t>
            </w:r>
            <w:r w:rsidR="008920A7">
              <w:rPr>
                <w:spacing w:val="-2"/>
              </w:rPr>
              <w:t xml:space="preserve"> školy</w:t>
            </w:r>
            <w:r w:rsidR="008920A7">
              <w:rPr>
                <w:rFonts w:ascii="Times New Roman" w:hAnsi="Times New Roman"/>
              </w:rPr>
              <w:tab/>
            </w:r>
            <w:r w:rsidR="008920A7">
              <w:rPr>
                <w:spacing w:val="-10"/>
              </w:rPr>
              <w:t>5</w:t>
            </w:r>
          </w:hyperlink>
        </w:p>
        <w:p w14:paraId="1CED33FB" w14:textId="77777777" w:rsidR="00DD7FAD" w:rsidRDefault="00DF4227">
          <w:pPr>
            <w:pStyle w:val="Obsah2"/>
            <w:numPr>
              <w:ilvl w:val="1"/>
              <w:numId w:val="17"/>
            </w:numPr>
            <w:tabs>
              <w:tab w:val="left" w:pos="972"/>
              <w:tab w:val="right" w:leader="dot" w:pos="9195"/>
            </w:tabs>
            <w:spacing w:before="80"/>
          </w:pPr>
          <w:hyperlink w:anchor="_bookmark8" w:history="1">
            <w:r w:rsidR="008920A7">
              <w:t>Charakter</w:t>
            </w:r>
            <w:r w:rsidR="008920A7">
              <w:rPr>
                <w:spacing w:val="-4"/>
              </w:rPr>
              <w:t xml:space="preserve"> </w:t>
            </w:r>
            <w:r w:rsidR="008920A7">
              <w:t>a</w:t>
            </w:r>
            <w:r w:rsidR="008920A7">
              <w:rPr>
                <w:spacing w:val="-2"/>
              </w:rPr>
              <w:t xml:space="preserve"> </w:t>
            </w:r>
            <w:r w:rsidR="008920A7">
              <w:t>specifika</w:t>
            </w:r>
            <w:r w:rsidR="008920A7">
              <w:rPr>
                <w:spacing w:val="-1"/>
              </w:rPr>
              <w:t xml:space="preserve"> </w:t>
            </w:r>
            <w:r w:rsidR="008920A7">
              <w:rPr>
                <w:spacing w:val="-2"/>
              </w:rPr>
              <w:t>budovy</w:t>
            </w:r>
            <w:r w:rsidR="008920A7">
              <w:tab/>
            </w:r>
            <w:r w:rsidR="008920A7">
              <w:rPr>
                <w:spacing w:val="-10"/>
              </w:rPr>
              <w:t>5</w:t>
            </w:r>
          </w:hyperlink>
        </w:p>
        <w:p w14:paraId="52EFEF43" w14:textId="77777777" w:rsidR="00DD7FAD" w:rsidRDefault="00DF4227">
          <w:pPr>
            <w:pStyle w:val="Obsah1"/>
            <w:numPr>
              <w:ilvl w:val="0"/>
              <w:numId w:val="17"/>
            </w:numPr>
            <w:tabs>
              <w:tab w:val="left" w:pos="972"/>
              <w:tab w:val="right" w:leader="dot" w:pos="9195"/>
            </w:tabs>
          </w:pPr>
          <w:hyperlink w:anchor="_bookmark9" w:history="1">
            <w:r w:rsidR="008920A7">
              <w:t>Podmínky</w:t>
            </w:r>
            <w:r w:rsidR="008920A7">
              <w:rPr>
                <w:spacing w:val="-8"/>
              </w:rPr>
              <w:t xml:space="preserve"> </w:t>
            </w:r>
            <w:r w:rsidR="008920A7">
              <w:rPr>
                <w:spacing w:val="-2"/>
              </w:rPr>
              <w:t>vzdělávání</w:t>
            </w:r>
            <w:r w:rsidR="008920A7">
              <w:rPr>
                <w:rFonts w:ascii="Times New Roman" w:hAnsi="Times New Roman"/>
              </w:rPr>
              <w:tab/>
            </w:r>
            <w:r w:rsidR="008920A7">
              <w:rPr>
                <w:spacing w:val="-10"/>
              </w:rPr>
              <w:t>7</w:t>
            </w:r>
          </w:hyperlink>
        </w:p>
        <w:p w14:paraId="59BAB754" w14:textId="77777777" w:rsidR="00DD7FAD" w:rsidRDefault="00DF4227">
          <w:pPr>
            <w:pStyle w:val="Obsah2"/>
            <w:numPr>
              <w:ilvl w:val="1"/>
              <w:numId w:val="17"/>
            </w:numPr>
            <w:tabs>
              <w:tab w:val="left" w:pos="972"/>
              <w:tab w:val="right" w:leader="dot" w:pos="9195"/>
            </w:tabs>
            <w:spacing w:before="80"/>
          </w:pPr>
          <w:hyperlink w:anchor="_bookmark10" w:history="1">
            <w:r w:rsidR="008920A7">
              <w:t xml:space="preserve">Věcné </w:t>
            </w:r>
            <w:r w:rsidR="008920A7">
              <w:rPr>
                <w:spacing w:val="-2"/>
              </w:rPr>
              <w:t>podmínky</w:t>
            </w:r>
            <w:r w:rsidR="008920A7">
              <w:rPr>
                <w:rFonts w:ascii="Times New Roman" w:hAnsi="Times New Roman"/>
              </w:rPr>
              <w:tab/>
            </w:r>
            <w:r w:rsidR="008920A7">
              <w:rPr>
                <w:spacing w:val="-10"/>
              </w:rPr>
              <w:t>7</w:t>
            </w:r>
          </w:hyperlink>
        </w:p>
        <w:p w14:paraId="6B17F11F" w14:textId="77777777" w:rsidR="00DD7FAD" w:rsidRDefault="00DF4227">
          <w:pPr>
            <w:pStyle w:val="Obsah2"/>
            <w:numPr>
              <w:ilvl w:val="1"/>
              <w:numId w:val="17"/>
            </w:numPr>
            <w:tabs>
              <w:tab w:val="left" w:pos="972"/>
              <w:tab w:val="right" w:leader="dot" w:pos="9195"/>
            </w:tabs>
          </w:pPr>
          <w:hyperlink w:anchor="_bookmark11" w:history="1">
            <w:r w:rsidR="008920A7">
              <w:rPr>
                <w:spacing w:val="-2"/>
              </w:rPr>
              <w:t>Životospráva</w:t>
            </w:r>
            <w:r w:rsidR="008920A7">
              <w:rPr>
                <w:rFonts w:ascii="Times New Roman" w:hAnsi="Times New Roman"/>
              </w:rPr>
              <w:tab/>
            </w:r>
            <w:r w:rsidR="008920A7">
              <w:rPr>
                <w:spacing w:val="-10"/>
              </w:rPr>
              <w:t>7</w:t>
            </w:r>
          </w:hyperlink>
        </w:p>
        <w:p w14:paraId="108A29C7" w14:textId="77777777" w:rsidR="00DD7FAD" w:rsidRDefault="00DF4227">
          <w:pPr>
            <w:pStyle w:val="Obsah2"/>
            <w:numPr>
              <w:ilvl w:val="1"/>
              <w:numId w:val="17"/>
            </w:numPr>
            <w:tabs>
              <w:tab w:val="left" w:pos="972"/>
              <w:tab w:val="right" w:leader="dot" w:pos="9195"/>
            </w:tabs>
            <w:spacing w:before="79"/>
          </w:pPr>
          <w:hyperlink w:anchor="_bookmark12" w:history="1">
            <w:r w:rsidR="008920A7">
              <w:t>Psychosociální</w:t>
            </w:r>
            <w:r w:rsidR="008920A7">
              <w:rPr>
                <w:spacing w:val="-8"/>
              </w:rPr>
              <w:t xml:space="preserve"> </w:t>
            </w:r>
            <w:r w:rsidR="008920A7">
              <w:rPr>
                <w:spacing w:val="-2"/>
              </w:rPr>
              <w:t>podmínky</w:t>
            </w:r>
            <w:r w:rsidR="008920A7">
              <w:rPr>
                <w:rFonts w:ascii="Times New Roman" w:hAnsi="Times New Roman"/>
              </w:rPr>
              <w:tab/>
            </w:r>
            <w:r w:rsidR="008920A7">
              <w:rPr>
                <w:spacing w:val="-10"/>
              </w:rPr>
              <w:t>9</w:t>
            </w:r>
          </w:hyperlink>
        </w:p>
        <w:p w14:paraId="1F715FFB" w14:textId="77777777" w:rsidR="00DD7FAD" w:rsidRDefault="00DF4227">
          <w:pPr>
            <w:pStyle w:val="Obsah2"/>
            <w:numPr>
              <w:ilvl w:val="1"/>
              <w:numId w:val="17"/>
            </w:numPr>
            <w:tabs>
              <w:tab w:val="left" w:pos="972"/>
              <w:tab w:val="right" w:leader="dot" w:pos="9195"/>
            </w:tabs>
          </w:pPr>
          <w:hyperlink w:anchor="_bookmark13" w:history="1">
            <w:r w:rsidR="008920A7">
              <w:t>Organizace</w:t>
            </w:r>
            <w:r w:rsidR="008920A7">
              <w:rPr>
                <w:spacing w:val="-7"/>
              </w:rPr>
              <w:t xml:space="preserve"> </w:t>
            </w:r>
            <w:r w:rsidR="008920A7">
              <w:rPr>
                <w:spacing w:val="-4"/>
              </w:rPr>
              <w:t>chodu</w:t>
            </w:r>
            <w:r w:rsidR="008920A7">
              <w:tab/>
            </w:r>
            <w:r w:rsidR="008920A7">
              <w:rPr>
                <w:spacing w:val="-5"/>
              </w:rPr>
              <w:t>10</w:t>
            </w:r>
          </w:hyperlink>
        </w:p>
        <w:p w14:paraId="5B7BEBDC" w14:textId="77777777" w:rsidR="00DD7FAD" w:rsidRDefault="00DF4227">
          <w:pPr>
            <w:pStyle w:val="Obsah2"/>
            <w:numPr>
              <w:ilvl w:val="1"/>
              <w:numId w:val="17"/>
            </w:numPr>
            <w:tabs>
              <w:tab w:val="left" w:pos="972"/>
              <w:tab w:val="right" w:leader="dot" w:pos="9196"/>
            </w:tabs>
            <w:spacing w:before="79"/>
          </w:pPr>
          <w:hyperlink w:anchor="_bookmark14" w:history="1">
            <w:r w:rsidR="008920A7">
              <w:t>Řízení</w:t>
            </w:r>
            <w:r w:rsidR="008920A7">
              <w:rPr>
                <w:spacing w:val="-7"/>
              </w:rPr>
              <w:t xml:space="preserve"> </w:t>
            </w:r>
            <w:r w:rsidR="008920A7">
              <w:t>mateřské</w:t>
            </w:r>
            <w:r w:rsidR="008920A7">
              <w:rPr>
                <w:spacing w:val="-3"/>
              </w:rPr>
              <w:t xml:space="preserve"> </w:t>
            </w:r>
            <w:r w:rsidR="008920A7">
              <w:rPr>
                <w:spacing w:val="-4"/>
              </w:rPr>
              <w:t>školy</w:t>
            </w:r>
            <w:r w:rsidR="008920A7">
              <w:rPr>
                <w:rFonts w:ascii="Times New Roman" w:hAnsi="Times New Roman"/>
              </w:rPr>
              <w:tab/>
            </w:r>
            <w:r w:rsidR="008920A7">
              <w:rPr>
                <w:spacing w:val="-7"/>
              </w:rPr>
              <w:t>10</w:t>
            </w:r>
          </w:hyperlink>
        </w:p>
        <w:p w14:paraId="3C14424B" w14:textId="77777777" w:rsidR="00DD7FAD" w:rsidRDefault="00DF4227">
          <w:pPr>
            <w:pStyle w:val="Obsah2"/>
            <w:numPr>
              <w:ilvl w:val="1"/>
              <w:numId w:val="17"/>
            </w:numPr>
            <w:tabs>
              <w:tab w:val="left" w:pos="972"/>
              <w:tab w:val="right" w:leader="dot" w:pos="9196"/>
            </w:tabs>
          </w:pPr>
          <w:hyperlink w:anchor="_bookmark15" w:history="1">
            <w:r w:rsidR="008920A7">
              <w:t>Personální</w:t>
            </w:r>
            <w:r w:rsidR="008920A7">
              <w:rPr>
                <w:spacing w:val="-6"/>
              </w:rPr>
              <w:t xml:space="preserve"> </w:t>
            </w:r>
            <w:r w:rsidR="008920A7">
              <w:t>a</w:t>
            </w:r>
            <w:r w:rsidR="008920A7">
              <w:rPr>
                <w:spacing w:val="-6"/>
              </w:rPr>
              <w:t xml:space="preserve"> </w:t>
            </w:r>
            <w:r w:rsidR="008920A7">
              <w:t>pedagogické</w:t>
            </w:r>
            <w:r w:rsidR="008920A7">
              <w:rPr>
                <w:spacing w:val="-5"/>
              </w:rPr>
              <w:t xml:space="preserve"> </w:t>
            </w:r>
            <w:r w:rsidR="008920A7">
              <w:rPr>
                <w:spacing w:val="-2"/>
              </w:rPr>
              <w:t>zajištění</w:t>
            </w:r>
            <w:r w:rsidR="008920A7">
              <w:rPr>
                <w:rFonts w:ascii="Times New Roman" w:hAnsi="Times New Roman"/>
              </w:rPr>
              <w:tab/>
            </w:r>
            <w:r w:rsidR="008920A7">
              <w:rPr>
                <w:spacing w:val="-5"/>
              </w:rPr>
              <w:t>11</w:t>
            </w:r>
          </w:hyperlink>
        </w:p>
        <w:p w14:paraId="70401C3F" w14:textId="77777777" w:rsidR="00DD7FAD" w:rsidRDefault="00DF4227">
          <w:pPr>
            <w:pStyle w:val="Obsah2"/>
            <w:numPr>
              <w:ilvl w:val="1"/>
              <w:numId w:val="17"/>
            </w:numPr>
            <w:tabs>
              <w:tab w:val="left" w:pos="972"/>
              <w:tab w:val="right" w:leader="dot" w:pos="9196"/>
            </w:tabs>
            <w:spacing w:before="80"/>
          </w:pPr>
          <w:hyperlink w:anchor="_bookmark16" w:history="1">
            <w:r w:rsidR="008920A7">
              <w:t>Spoluúčast</w:t>
            </w:r>
            <w:r w:rsidR="008920A7">
              <w:rPr>
                <w:spacing w:val="-5"/>
              </w:rPr>
              <w:t xml:space="preserve"> </w:t>
            </w:r>
            <w:r w:rsidR="008920A7">
              <w:rPr>
                <w:spacing w:val="-2"/>
              </w:rPr>
              <w:t>rodičů</w:t>
            </w:r>
            <w:r w:rsidR="008920A7">
              <w:rPr>
                <w:rFonts w:ascii="Times New Roman" w:hAnsi="Times New Roman"/>
              </w:rPr>
              <w:tab/>
            </w:r>
            <w:r w:rsidR="008920A7">
              <w:rPr>
                <w:spacing w:val="-5"/>
              </w:rPr>
              <w:t>12</w:t>
            </w:r>
          </w:hyperlink>
        </w:p>
        <w:p w14:paraId="66889764" w14:textId="77777777" w:rsidR="00DD7FAD" w:rsidRDefault="00DF4227">
          <w:pPr>
            <w:pStyle w:val="Obsah2"/>
            <w:numPr>
              <w:ilvl w:val="1"/>
              <w:numId w:val="17"/>
            </w:numPr>
            <w:tabs>
              <w:tab w:val="left" w:pos="972"/>
              <w:tab w:val="right" w:leader="dot" w:pos="9196"/>
            </w:tabs>
          </w:pPr>
          <w:hyperlink w:anchor="_bookmark17" w:history="1">
            <w:r w:rsidR="008920A7">
              <w:t>Podmínky</w:t>
            </w:r>
            <w:r w:rsidR="008920A7">
              <w:rPr>
                <w:spacing w:val="-6"/>
              </w:rPr>
              <w:t xml:space="preserve"> </w:t>
            </w:r>
            <w:r w:rsidR="008920A7">
              <w:t>pro</w:t>
            </w:r>
            <w:r w:rsidR="008920A7">
              <w:rPr>
                <w:spacing w:val="-8"/>
              </w:rPr>
              <w:t xml:space="preserve"> </w:t>
            </w:r>
            <w:r w:rsidR="008920A7">
              <w:t>vzdělávání</w:t>
            </w:r>
            <w:r w:rsidR="008920A7">
              <w:rPr>
                <w:spacing w:val="-6"/>
              </w:rPr>
              <w:t xml:space="preserve"> </w:t>
            </w:r>
            <w:r w:rsidR="008920A7">
              <w:t>dětí</w:t>
            </w:r>
            <w:r w:rsidR="008920A7">
              <w:rPr>
                <w:spacing w:val="-6"/>
              </w:rPr>
              <w:t xml:space="preserve"> </w:t>
            </w:r>
            <w:r w:rsidR="008920A7">
              <w:t>se</w:t>
            </w:r>
            <w:r w:rsidR="008920A7">
              <w:rPr>
                <w:spacing w:val="-7"/>
              </w:rPr>
              <w:t xml:space="preserve"> </w:t>
            </w:r>
            <w:r w:rsidR="008920A7">
              <w:t>speciálními</w:t>
            </w:r>
            <w:r w:rsidR="008920A7">
              <w:rPr>
                <w:spacing w:val="-8"/>
              </w:rPr>
              <w:t xml:space="preserve"> </w:t>
            </w:r>
            <w:r w:rsidR="008920A7">
              <w:t>vzdělávacími</w:t>
            </w:r>
            <w:r w:rsidR="008920A7">
              <w:rPr>
                <w:spacing w:val="-5"/>
              </w:rPr>
              <w:t xml:space="preserve"> </w:t>
            </w:r>
            <w:r w:rsidR="008920A7">
              <w:rPr>
                <w:spacing w:val="-2"/>
              </w:rPr>
              <w:t>potřebami</w:t>
            </w:r>
            <w:r w:rsidR="008920A7">
              <w:rPr>
                <w:rFonts w:ascii="Times New Roman" w:hAnsi="Times New Roman"/>
              </w:rPr>
              <w:tab/>
            </w:r>
            <w:r w:rsidR="008920A7">
              <w:rPr>
                <w:spacing w:val="-5"/>
              </w:rPr>
              <w:t>12</w:t>
            </w:r>
          </w:hyperlink>
        </w:p>
        <w:p w14:paraId="2124D6EF" w14:textId="77777777" w:rsidR="00DD7FAD" w:rsidRDefault="00DF4227">
          <w:pPr>
            <w:pStyle w:val="Obsah2"/>
            <w:numPr>
              <w:ilvl w:val="1"/>
              <w:numId w:val="17"/>
            </w:numPr>
            <w:tabs>
              <w:tab w:val="left" w:pos="972"/>
              <w:tab w:val="right" w:leader="dot" w:pos="9196"/>
            </w:tabs>
            <w:spacing w:before="79"/>
          </w:pPr>
          <w:hyperlink w:anchor="_bookmark18" w:history="1">
            <w:r w:rsidR="008920A7">
              <w:t>Podmínky</w:t>
            </w:r>
            <w:r w:rsidR="008920A7">
              <w:rPr>
                <w:spacing w:val="-6"/>
              </w:rPr>
              <w:t xml:space="preserve"> </w:t>
            </w:r>
            <w:r w:rsidR="008920A7">
              <w:t>vzdělávání</w:t>
            </w:r>
            <w:r w:rsidR="008920A7">
              <w:rPr>
                <w:spacing w:val="-6"/>
              </w:rPr>
              <w:t xml:space="preserve"> </w:t>
            </w:r>
            <w:r w:rsidR="008920A7">
              <w:t>dětí</w:t>
            </w:r>
            <w:r w:rsidR="008920A7">
              <w:rPr>
                <w:spacing w:val="-5"/>
              </w:rPr>
              <w:t xml:space="preserve"> </w:t>
            </w:r>
            <w:r w:rsidR="008920A7">
              <w:rPr>
                <w:spacing w:val="-2"/>
              </w:rPr>
              <w:t>nadaných</w:t>
            </w:r>
            <w:r w:rsidR="008920A7">
              <w:rPr>
                <w:rFonts w:ascii="Times New Roman" w:hAnsi="Times New Roman"/>
              </w:rPr>
              <w:tab/>
            </w:r>
            <w:r w:rsidR="008920A7">
              <w:rPr>
                <w:spacing w:val="-5"/>
              </w:rPr>
              <w:t>13</w:t>
            </w:r>
          </w:hyperlink>
        </w:p>
        <w:p w14:paraId="1D564F1D" w14:textId="77777777" w:rsidR="00DD7FAD" w:rsidRDefault="00DF4227">
          <w:pPr>
            <w:pStyle w:val="Obsah2"/>
            <w:numPr>
              <w:ilvl w:val="1"/>
              <w:numId w:val="17"/>
            </w:numPr>
            <w:tabs>
              <w:tab w:val="left" w:pos="972"/>
              <w:tab w:val="right" w:leader="dot" w:pos="9196"/>
            </w:tabs>
          </w:pPr>
          <w:hyperlink w:anchor="_bookmark19" w:history="1">
            <w:r w:rsidR="008920A7">
              <w:t>Podmínky</w:t>
            </w:r>
            <w:r w:rsidR="008920A7">
              <w:rPr>
                <w:spacing w:val="-4"/>
              </w:rPr>
              <w:t xml:space="preserve"> </w:t>
            </w:r>
            <w:r w:rsidR="008920A7">
              <w:t>vzdělávání</w:t>
            </w:r>
            <w:r w:rsidR="008920A7">
              <w:rPr>
                <w:spacing w:val="-3"/>
              </w:rPr>
              <w:t xml:space="preserve"> </w:t>
            </w:r>
            <w:r w:rsidR="008920A7">
              <w:t>dětí</w:t>
            </w:r>
            <w:r w:rsidR="008920A7">
              <w:rPr>
                <w:spacing w:val="-5"/>
              </w:rPr>
              <w:t xml:space="preserve"> </w:t>
            </w:r>
            <w:r w:rsidR="008920A7">
              <w:t>od</w:t>
            </w:r>
            <w:r w:rsidR="008920A7">
              <w:rPr>
                <w:spacing w:val="-4"/>
              </w:rPr>
              <w:t xml:space="preserve"> </w:t>
            </w:r>
            <w:r w:rsidR="008920A7">
              <w:t>dvou</w:t>
            </w:r>
            <w:r w:rsidR="008920A7">
              <w:rPr>
                <w:spacing w:val="-4"/>
              </w:rPr>
              <w:t xml:space="preserve"> </w:t>
            </w:r>
            <w:r w:rsidR="008920A7">
              <w:t>do</w:t>
            </w:r>
            <w:r w:rsidR="008920A7">
              <w:rPr>
                <w:spacing w:val="-2"/>
              </w:rPr>
              <w:t xml:space="preserve"> </w:t>
            </w:r>
            <w:r w:rsidR="008920A7">
              <w:t>tří</w:t>
            </w:r>
            <w:r w:rsidR="008920A7">
              <w:rPr>
                <w:spacing w:val="-5"/>
              </w:rPr>
              <w:t xml:space="preserve"> let</w:t>
            </w:r>
            <w:r w:rsidR="008920A7">
              <w:rPr>
                <w:rFonts w:ascii="Times New Roman" w:hAnsi="Times New Roman"/>
              </w:rPr>
              <w:tab/>
            </w:r>
            <w:r w:rsidR="008920A7">
              <w:rPr>
                <w:spacing w:val="-5"/>
              </w:rPr>
              <w:t>14</w:t>
            </w:r>
          </w:hyperlink>
        </w:p>
        <w:p w14:paraId="1325DF88" w14:textId="77777777" w:rsidR="00DD7FAD" w:rsidRDefault="00DF4227">
          <w:pPr>
            <w:pStyle w:val="Obsah1"/>
            <w:numPr>
              <w:ilvl w:val="0"/>
              <w:numId w:val="17"/>
            </w:numPr>
            <w:tabs>
              <w:tab w:val="left" w:pos="972"/>
              <w:tab w:val="right" w:leader="dot" w:pos="9196"/>
            </w:tabs>
            <w:spacing w:before="80"/>
          </w:pPr>
          <w:hyperlink w:anchor="_bookmark20" w:history="1">
            <w:r w:rsidR="008920A7">
              <w:t>Organizace</w:t>
            </w:r>
            <w:r w:rsidR="008920A7">
              <w:rPr>
                <w:spacing w:val="-5"/>
              </w:rPr>
              <w:t xml:space="preserve"> </w:t>
            </w:r>
            <w:r w:rsidR="008920A7">
              <w:rPr>
                <w:spacing w:val="-2"/>
              </w:rPr>
              <w:t>vzdělávání</w:t>
            </w:r>
            <w:r w:rsidR="008920A7">
              <w:rPr>
                <w:rFonts w:ascii="Times New Roman" w:hAnsi="Times New Roman"/>
              </w:rPr>
              <w:tab/>
            </w:r>
            <w:r w:rsidR="008920A7">
              <w:rPr>
                <w:spacing w:val="-5"/>
              </w:rPr>
              <w:t>17</w:t>
            </w:r>
          </w:hyperlink>
        </w:p>
        <w:p w14:paraId="2EFD2FA3" w14:textId="77777777" w:rsidR="00DD7FAD" w:rsidRDefault="00DF4227">
          <w:pPr>
            <w:pStyle w:val="Obsah1"/>
            <w:numPr>
              <w:ilvl w:val="0"/>
              <w:numId w:val="17"/>
            </w:numPr>
            <w:tabs>
              <w:tab w:val="left" w:pos="972"/>
              <w:tab w:val="right" w:leader="dot" w:pos="9196"/>
            </w:tabs>
            <w:spacing w:before="79"/>
          </w:pPr>
          <w:hyperlink w:anchor="_bookmark21" w:history="1">
            <w:r w:rsidR="008920A7">
              <w:rPr>
                <w:spacing w:val="-2"/>
              </w:rPr>
              <w:t>Charakteristika</w:t>
            </w:r>
            <w:r w:rsidR="008920A7">
              <w:rPr>
                <w:spacing w:val="12"/>
              </w:rPr>
              <w:t xml:space="preserve"> </w:t>
            </w:r>
            <w:r w:rsidR="008920A7">
              <w:rPr>
                <w:spacing w:val="-2"/>
              </w:rPr>
              <w:t>vzdělávacího</w:t>
            </w:r>
            <w:r w:rsidR="008920A7">
              <w:rPr>
                <w:spacing w:val="16"/>
              </w:rPr>
              <w:t xml:space="preserve"> </w:t>
            </w:r>
            <w:r w:rsidR="008920A7">
              <w:rPr>
                <w:spacing w:val="-2"/>
              </w:rPr>
              <w:t>programu</w:t>
            </w:r>
            <w:r w:rsidR="008920A7">
              <w:rPr>
                <w:rFonts w:ascii="Times New Roman" w:hAnsi="Times New Roman"/>
              </w:rPr>
              <w:tab/>
            </w:r>
            <w:r w:rsidR="008920A7">
              <w:rPr>
                <w:spacing w:val="-5"/>
              </w:rPr>
              <w:t>19</w:t>
            </w:r>
          </w:hyperlink>
        </w:p>
        <w:p w14:paraId="421941C7" w14:textId="77777777" w:rsidR="00DD7FAD" w:rsidRDefault="00DF4227">
          <w:pPr>
            <w:pStyle w:val="Obsah2"/>
            <w:numPr>
              <w:ilvl w:val="1"/>
              <w:numId w:val="17"/>
            </w:numPr>
            <w:tabs>
              <w:tab w:val="left" w:pos="972"/>
              <w:tab w:val="right" w:leader="dot" w:pos="9196"/>
            </w:tabs>
          </w:pPr>
          <w:hyperlink w:anchor="_bookmark22" w:history="1">
            <w:r w:rsidR="008920A7">
              <w:t>Zaměření</w:t>
            </w:r>
            <w:r w:rsidR="008920A7">
              <w:rPr>
                <w:spacing w:val="-4"/>
              </w:rPr>
              <w:t xml:space="preserve"> </w:t>
            </w:r>
            <w:r w:rsidR="008920A7">
              <w:rPr>
                <w:spacing w:val="-2"/>
              </w:rPr>
              <w:t>školy</w:t>
            </w:r>
            <w:r w:rsidR="008920A7">
              <w:rPr>
                <w:rFonts w:ascii="Times New Roman" w:hAnsi="Times New Roman"/>
              </w:rPr>
              <w:tab/>
            </w:r>
            <w:r w:rsidR="008920A7">
              <w:rPr>
                <w:spacing w:val="-5"/>
              </w:rPr>
              <w:t>19</w:t>
            </w:r>
          </w:hyperlink>
        </w:p>
        <w:p w14:paraId="5DFD46A8" w14:textId="77777777" w:rsidR="00DD7FAD" w:rsidRDefault="00DF4227">
          <w:pPr>
            <w:pStyle w:val="Obsah2"/>
            <w:numPr>
              <w:ilvl w:val="1"/>
              <w:numId w:val="17"/>
            </w:numPr>
            <w:tabs>
              <w:tab w:val="left" w:pos="972"/>
              <w:tab w:val="right" w:leader="dot" w:pos="9196"/>
            </w:tabs>
            <w:spacing w:before="79"/>
          </w:pPr>
          <w:hyperlink w:anchor="_bookmark23" w:history="1">
            <w:r w:rsidR="008920A7">
              <w:t>Metody</w:t>
            </w:r>
            <w:r w:rsidR="008920A7">
              <w:rPr>
                <w:spacing w:val="-3"/>
              </w:rPr>
              <w:t xml:space="preserve"> </w:t>
            </w:r>
            <w:r w:rsidR="008920A7">
              <w:t>a</w:t>
            </w:r>
            <w:r w:rsidR="008920A7">
              <w:rPr>
                <w:spacing w:val="-3"/>
              </w:rPr>
              <w:t xml:space="preserve"> </w:t>
            </w:r>
            <w:r w:rsidR="008920A7">
              <w:t>formy</w:t>
            </w:r>
            <w:r w:rsidR="008920A7">
              <w:rPr>
                <w:spacing w:val="-3"/>
              </w:rPr>
              <w:t xml:space="preserve"> </w:t>
            </w:r>
            <w:r w:rsidR="008920A7">
              <w:rPr>
                <w:spacing w:val="-2"/>
              </w:rPr>
              <w:t>vzdělávání</w:t>
            </w:r>
            <w:r w:rsidR="008920A7">
              <w:rPr>
                <w:rFonts w:ascii="Times New Roman" w:hAnsi="Times New Roman"/>
              </w:rPr>
              <w:tab/>
            </w:r>
            <w:r w:rsidR="008920A7">
              <w:rPr>
                <w:spacing w:val="-5"/>
              </w:rPr>
              <w:t>22</w:t>
            </w:r>
          </w:hyperlink>
        </w:p>
        <w:p w14:paraId="588C934A" w14:textId="77777777" w:rsidR="00DD7FAD" w:rsidRDefault="00DF4227">
          <w:pPr>
            <w:pStyle w:val="Obsah2"/>
            <w:numPr>
              <w:ilvl w:val="1"/>
              <w:numId w:val="17"/>
            </w:numPr>
            <w:tabs>
              <w:tab w:val="left" w:pos="972"/>
              <w:tab w:val="right" w:leader="dot" w:pos="9196"/>
            </w:tabs>
          </w:pPr>
          <w:hyperlink w:anchor="_bookmark24" w:history="1">
            <w:r w:rsidR="008920A7">
              <w:t>Zajištění</w:t>
            </w:r>
            <w:r w:rsidR="008920A7">
              <w:rPr>
                <w:spacing w:val="-6"/>
              </w:rPr>
              <w:t xml:space="preserve"> </w:t>
            </w:r>
            <w:r w:rsidR="008920A7">
              <w:t>vzdělávání</w:t>
            </w:r>
            <w:r w:rsidR="008920A7">
              <w:rPr>
                <w:spacing w:val="-3"/>
              </w:rPr>
              <w:t xml:space="preserve"> </w:t>
            </w:r>
            <w:r w:rsidR="008920A7">
              <w:t>dětí</w:t>
            </w:r>
            <w:r w:rsidR="008920A7">
              <w:rPr>
                <w:spacing w:val="-4"/>
              </w:rPr>
              <w:t xml:space="preserve"> </w:t>
            </w:r>
            <w:r w:rsidR="008920A7">
              <w:t>se</w:t>
            </w:r>
            <w:r w:rsidR="008920A7">
              <w:rPr>
                <w:spacing w:val="-4"/>
              </w:rPr>
              <w:t xml:space="preserve"> </w:t>
            </w:r>
            <w:r w:rsidR="008920A7">
              <w:t>speciálními</w:t>
            </w:r>
            <w:r w:rsidR="008920A7">
              <w:rPr>
                <w:spacing w:val="-5"/>
              </w:rPr>
              <w:t xml:space="preserve"> </w:t>
            </w:r>
            <w:r w:rsidR="008920A7">
              <w:t>vzdělávacími</w:t>
            </w:r>
            <w:r w:rsidR="008920A7">
              <w:rPr>
                <w:spacing w:val="-3"/>
              </w:rPr>
              <w:t xml:space="preserve"> </w:t>
            </w:r>
            <w:r w:rsidR="008920A7">
              <w:t>potřebami</w:t>
            </w:r>
            <w:r w:rsidR="008920A7">
              <w:rPr>
                <w:spacing w:val="-4"/>
              </w:rPr>
              <w:t xml:space="preserve"> </w:t>
            </w:r>
            <w:r w:rsidR="008920A7">
              <w:t>a</w:t>
            </w:r>
            <w:r w:rsidR="008920A7">
              <w:rPr>
                <w:spacing w:val="-5"/>
              </w:rPr>
              <w:t xml:space="preserve"> </w:t>
            </w:r>
            <w:r w:rsidR="008920A7">
              <w:t>dětí</w:t>
            </w:r>
            <w:r w:rsidR="008920A7">
              <w:rPr>
                <w:spacing w:val="-3"/>
              </w:rPr>
              <w:t xml:space="preserve"> </w:t>
            </w:r>
            <w:r w:rsidR="008920A7">
              <w:rPr>
                <w:spacing w:val="-2"/>
              </w:rPr>
              <w:t>nadaných</w:t>
            </w:r>
            <w:r w:rsidR="008920A7">
              <w:rPr>
                <w:rFonts w:ascii="Times New Roman" w:hAnsi="Times New Roman"/>
              </w:rPr>
              <w:tab/>
            </w:r>
            <w:r w:rsidR="008920A7">
              <w:rPr>
                <w:spacing w:val="-5"/>
              </w:rPr>
              <w:t>24</w:t>
            </w:r>
          </w:hyperlink>
        </w:p>
        <w:p w14:paraId="23FB6C2E" w14:textId="77777777" w:rsidR="00DD7FAD" w:rsidRDefault="00DF4227">
          <w:pPr>
            <w:pStyle w:val="Obsah2"/>
            <w:numPr>
              <w:ilvl w:val="1"/>
              <w:numId w:val="17"/>
            </w:numPr>
            <w:tabs>
              <w:tab w:val="left" w:pos="972"/>
              <w:tab w:val="right" w:leader="dot" w:pos="9196"/>
            </w:tabs>
            <w:spacing w:before="80"/>
          </w:pPr>
          <w:hyperlink w:anchor="_bookmark25" w:history="1">
            <w:r w:rsidR="008920A7">
              <w:t>Zajištění</w:t>
            </w:r>
            <w:r w:rsidR="008920A7">
              <w:rPr>
                <w:spacing w:val="-3"/>
              </w:rPr>
              <w:t xml:space="preserve"> </w:t>
            </w:r>
            <w:r w:rsidR="008920A7">
              <w:t>průběhu</w:t>
            </w:r>
            <w:r w:rsidR="008920A7">
              <w:rPr>
                <w:spacing w:val="-6"/>
              </w:rPr>
              <w:t xml:space="preserve"> </w:t>
            </w:r>
            <w:r w:rsidR="008920A7">
              <w:t>vzdělávání</w:t>
            </w:r>
            <w:r w:rsidR="008920A7">
              <w:rPr>
                <w:spacing w:val="-2"/>
              </w:rPr>
              <w:t xml:space="preserve"> </w:t>
            </w:r>
            <w:r w:rsidR="008920A7">
              <w:t>dětí</w:t>
            </w:r>
            <w:r w:rsidR="008920A7">
              <w:rPr>
                <w:spacing w:val="-2"/>
              </w:rPr>
              <w:t xml:space="preserve"> </w:t>
            </w:r>
            <w:r w:rsidR="008920A7">
              <w:t>od</w:t>
            </w:r>
            <w:r w:rsidR="008920A7">
              <w:rPr>
                <w:spacing w:val="-5"/>
              </w:rPr>
              <w:t xml:space="preserve"> </w:t>
            </w:r>
            <w:r w:rsidR="008920A7">
              <w:t>dvou</w:t>
            </w:r>
            <w:r w:rsidR="008920A7">
              <w:rPr>
                <w:spacing w:val="-3"/>
              </w:rPr>
              <w:t xml:space="preserve"> </w:t>
            </w:r>
            <w:r w:rsidR="008920A7">
              <w:t>do</w:t>
            </w:r>
            <w:r w:rsidR="008920A7">
              <w:rPr>
                <w:spacing w:val="-4"/>
              </w:rPr>
              <w:t xml:space="preserve"> </w:t>
            </w:r>
            <w:r w:rsidR="008920A7">
              <w:t>tří</w:t>
            </w:r>
            <w:r w:rsidR="008920A7">
              <w:rPr>
                <w:spacing w:val="-1"/>
              </w:rPr>
              <w:t xml:space="preserve"> </w:t>
            </w:r>
            <w:r w:rsidR="008920A7">
              <w:rPr>
                <w:spacing w:val="-5"/>
              </w:rPr>
              <w:t>let</w:t>
            </w:r>
            <w:r w:rsidR="008920A7">
              <w:rPr>
                <w:rFonts w:ascii="Times New Roman" w:hAnsi="Times New Roman"/>
              </w:rPr>
              <w:tab/>
            </w:r>
            <w:r w:rsidR="008920A7">
              <w:rPr>
                <w:spacing w:val="-5"/>
              </w:rPr>
              <w:t>26</w:t>
            </w:r>
          </w:hyperlink>
        </w:p>
        <w:p w14:paraId="7F71E292" w14:textId="77777777" w:rsidR="00DD7FAD" w:rsidRDefault="00DF4227">
          <w:pPr>
            <w:pStyle w:val="Obsah2"/>
            <w:numPr>
              <w:ilvl w:val="0"/>
              <w:numId w:val="17"/>
            </w:numPr>
            <w:tabs>
              <w:tab w:val="left" w:pos="972"/>
              <w:tab w:val="right" w:leader="dot" w:pos="9196"/>
            </w:tabs>
          </w:pPr>
          <w:hyperlink w:anchor="_bookmark26" w:history="1">
            <w:r w:rsidR="008920A7">
              <w:t>Vzdělávací</w:t>
            </w:r>
            <w:r w:rsidR="008920A7">
              <w:rPr>
                <w:spacing w:val="-5"/>
              </w:rPr>
              <w:t xml:space="preserve"> </w:t>
            </w:r>
            <w:r w:rsidR="008920A7">
              <w:rPr>
                <w:spacing w:val="-2"/>
              </w:rPr>
              <w:t>obsah</w:t>
            </w:r>
            <w:r w:rsidR="008920A7">
              <w:rPr>
                <w:rFonts w:ascii="Times New Roman" w:hAnsi="Times New Roman"/>
              </w:rPr>
              <w:tab/>
            </w:r>
            <w:r w:rsidR="008920A7">
              <w:rPr>
                <w:spacing w:val="-5"/>
              </w:rPr>
              <w:t>29</w:t>
            </w:r>
          </w:hyperlink>
        </w:p>
        <w:p w14:paraId="4F0DEE47" w14:textId="77777777" w:rsidR="00DD7FAD" w:rsidRDefault="00DF4227">
          <w:pPr>
            <w:pStyle w:val="Obsah2"/>
            <w:numPr>
              <w:ilvl w:val="1"/>
              <w:numId w:val="17"/>
            </w:numPr>
            <w:tabs>
              <w:tab w:val="left" w:pos="972"/>
              <w:tab w:val="right" w:leader="dot" w:pos="9196"/>
            </w:tabs>
            <w:spacing w:before="79"/>
          </w:pPr>
          <w:hyperlink w:anchor="_bookmark27" w:history="1">
            <w:r w:rsidR="008920A7">
              <w:t>Integrované</w:t>
            </w:r>
            <w:r w:rsidR="008920A7">
              <w:rPr>
                <w:spacing w:val="-9"/>
              </w:rPr>
              <w:t xml:space="preserve"> </w:t>
            </w:r>
            <w:r w:rsidR="008920A7">
              <w:rPr>
                <w:spacing w:val="-2"/>
              </w:rPr>
              <w:t>bloky</w:t>
            </w:r>
            <w:r w:rsidR="008920A7">
              <w:rPr>
                <w:rFonts w:ascii="Times New Roman" w:hAnsi="Times New Roman"/>
              </w:rPr>
              <w:tab/>
            </w:r>
            <w:r w:rsidR="008920A7">
              <w:rPr>
                <w:spacing w:val="-5"/>
              </w:rPr>
              <w:t>29</w:t>
            </w:r>
          </w:hyperlink>
        </w:p>
        <w:p w14:paraId="647B01B7" w14:textId="77777777" w:rsidR="00DD7FAD" w:rsidRDefault="00DF4227">
          <w:pPr>
            <w:pStyle w:val="Obsah1"/>
            <w:numPr>
              <w:ilvl w:val="2"/>
              <w:numId w:val="17"/>
            </w:numPr>
            <w:tabs>
              <w:tab w:val="left" w:pos="972"/>
              <w:tab w:val="right" w:leader="dot" w:pos="9196"/>
            </w:tabs>
          </w:pPr>
          <w:hyperlink w:anchor="_bookmark28" w:history="1">
            <w:r w:rsidR="008920A7">
              <w:t>MOJE</w:t>
            </w:r>
            <w:r w:rsidR="008920A7">
              <w:rPr>
                <w:spacing w:val="-5"/>
              </w:rPr>
              <w:t xml:space="preserve"> </w:t>
            </w:r>
            <w:r w:rsidR="008920A7">
              <w:t>MÍSTO</w:t>
            </w:r>
            <w:r w:rsidR="008920A7">
              <w:rPr>
                <w:spacing w:val="-4"/>
              </w:rPr>
              <w:t xml:space="preserve"> </w:t>
            </w:r>
            <w:r w:rsidR="008920A7">
              <w:t>NA</w:t>
            </w:r>
            <w:r w:rsidR="008920A7">
              <w:rPr>
                <w:spacing w:val="-2"/>
              </w:rPr>
              <w:t xml:space="preserve"> SVĚTĚ</w:t>
            </w:r>
            <w:r w:rsidR="008920A7">
              <w:rPr>
                <w:rFonts w:ascii="Times New Roman" w:hAnsi="Times New Roman"/>
              </w:rPr>
              <w:tab/>
            </w:r>
            <w:r w:rsidR="008920A7">
              <w:rPr>
                <w:spacing w:val="-5"/>
              </w:rPr>
              <w:t>29</w:t>
            </w:r>
          </w:hyperlink>
        </w:p>
        <w:p w14:paraId="5DFDC735" w14:textId="77777777" w:rsidR="00DD7FAD" w:rsidRDefault="00DF4227">
          <w:pPr>
            <w:pStyle w:val="Obsah1"/>
            <w:numPr>
              <w:ilvl w:val="2"/>
              <w:numId w:val="17"/>
            </w:numPr>
            <w:tabs>
              <w:tab w:val="left" w:pos="972"/>
              <w:tab w:val="right" w:leader="dot" w:pos="9196"/>
            </w:tabs>
            <w:spacing w:before="80"/>
          </w:pPr>
          <w:hyperlink w:anchor="_bookmark29" w:history="1">
            <w:r w:rsidR="008920A7">
              <w:t>PŘÍRODA</w:t>
            </w:r>
            <w:r w:rsidR="008920A7">
              <w:rPr>
                <w:spacing w:val="-4"/>
              </w:rPr>
              <w:t xml:space="preserve"> </w:t>
            </w:r>
            <w:r w:rsidR="008920A7">
              <w:t>A</w:t>
            </w:r>
            <w:r w:rsidR="008920A7">
              <w:rPr>
                <w:spacing w:val="-5"/>
              </w:rPr>
              <w:t xml:space="preserve"> </w:t>
            </w:r>
            <w:r w:rsidR="008920A7">
              <w:t>ŽIVOT</w:t>
            </w:r>
            <w:r w:rsidR="008920A7">
              <w:rPr>
                <w:spacing w:val="-6"/>
              </w:rPr>
              <w:t xml:space="preserve"> </w:t>
            </w:r>
            <w:r w:rsidR="008920A7">
              <w:t>KOLEM</w:t>
            </w:r>
            <w:r w:rsidR="008920A7">
              <w:rPr>
                <w:spacing w:val="-4"/>
              </w:rPr>
              <w:t xml:space="preserve"> </w:t>
            </w:r>
            <w:r w:rsidR="008920A7">
              <w:rPr>
                <w:spacing w:val="-5"/>
              </w:rPr>
              <w:t>NÁS</w:t>
            </w:r>
            <w:r w:rsidR="008920A7">
              <w:rPr>
                <w:rFonts w:ascii="Times New Roman" w:hAnsi="Times New Roman"/>
              </w:rPr>
              <w:tab/>
            </w:r>
            <w:r w:rsidR="008920A7">
              <w:rPr>
                <w:spacing w:val="-7"/>
              </w:rPr>
              <w:t>33</w:t>
            </w:r>
          </w:hyperlink>
        </w:p>
        <w:p w14:paraId="6BD03483" w14:textId="77777777" w:rsidR="00DD7FAD" w:rsidRDefault="00DF4227">
          <w:pPr>
            <w:pStyle w:val="Obsah1"/>
            <w:numPr>
              <w:ilvl w:val="2"/>
              <w:numId w:val="17"/>
            </w:numPr>
            <w:tabs>
              <w:tab w:val="left" w:pos="972"/>
              <w:tab w:val="right" w:leader="dot" w:pos="9196"/>
            </w:tabs>
          </w:pPr>
          <w:hyperlink w:anchor="_bookmark30" w:history="1">
            <w:r w:rsidR="008920A7">
              <w:t>OBJEVUJEME</w:t>
            </w:r>
            <w:r w:rsidR="008920A7">
              <w:rPr>
                <w:spacing w:val="-6"/>
              </w:rPr>
              <w:t xml:space="preserve"> </w:t>
            </w:r>
            <w:r w:rsidR="008920A7">
              <w:rPr>
                <w:spacing w:val="-4"/>
              </w:rPr>
              <w:t>SVĚT</w:t>
            </w:r>
            <w:r w:rsidR="008920A7">
              <w:rPr>
                <w:rFonts w:ascii="Times New Roman" w:hAnsi="Times New Roman"/>
              </w:rPr>
              <w:tab/>
            </w:r>
            <w:r w:rsidR="008920A7">
              <w:rPr>
                <w:spacing w:val="-5"/>
              </w:rPr>
              <w:t>37</w:t>
            </w:r>
          </w:hyperlink>
        </w:p>
        <w:p w14:paraId="2D7B73E3" w14:textId="77777777" w:rsidR="00DD7FAD" w:rsidRDefault="00DF4227">
          <w:pPr>
            <w:pStyle w:val="Obsah1"/>
            <w:numPr>
              <w:ilvl w:val="2"/>
              <w:numId w:val="17"/>
            </w:numPr>
            <w:tabs>
              <w:tab w:val="left" w:pos="972"/>
              <w:tab w:val="right" w:leader="dot" w:pos="9196"/>
            </w:tabs>
            <w:spacing w:before="79"/>
          </w:pPr>
          <w:hyperlink w:anchor="_bookmark31" w:history="1">
            <w:r w:rsidR="008920A7">
              <w:t>TRADICE,</w:t>
            </w:r>
            <w:r w:rsidR="008920A7">
              <w:rPr>
                <w:spacing w:val="-6"/>
              </w:rPr>
              <w:t xml:space="preserve"> </w:t>
            </w:r>
            <w:r w:rsidR="008920A7">
              <w:t>ZVYKY</w:t>
            </w:r>
            <w:r w:rsidR="008920A7">
              <w:rPr>
                <w:spacing w:val="-3"/>
              </w:rPr>
              <w:t xml:space="preserve"> </w:t>
            </w:r>
            <w:r w:rsidR="008920A7">
              <w:t>A</w:t>
            </w:r>
            <w:r w:rsidR="008920A7">
              <w:rPr>
                <w:spacing w:val="-3"/>
              </w:rPr>
              <w:t xml:space="preserve"> </w:t>
            </w:r>
            <w:r w:rsidR="008920A7">
              <w:rPr>
                <w:spacing w:val="-2"/>
              </w:rPr>
              <w:t>SLAVNOSTI</w:t>
            </w:r>
            <w:r w:rsidR="008920A7">
              <w:tab/>
            </w:r>
            <w:r w:rsidR="008920A7">
              <w:rPr>
                <w:spacing w:val="-5"/>
              </w:rPr>
              <w:t>41</w:t>
            </w:r>
          </w:hyperlink>
        </w:p>
        <w:p w14:paraId="74198D53" w14:textId="77777777" w:rsidR="00DD7FAD" w:rsidRDefault="00DF4227">
          <w:pPr>
            <w:pStyle w:val="Obsah1"/>
            <w:numPr>
              <w:ilvl w:val="2"/>
              <w:numId w:val="17"/>
            </w:numPr>
            <w:tabs>
              <w:tab w:val="left" w:pos="972"/>
              <w:tab w:val="right" w:leader="dot" w:pos="9196"/>
            </w:tabs>
          </w:pPr>
          <w:hyperlink w:anchor="_bookmark32" w:history="1">
            <w:r w:rsidR="008920A7">
              <w:t>CHCI</w:t>
            </w:r>
            <w:r w:rsidR="008920A7">
              <w:rPr>
                <w:spacing w:val="-2"/>
              </w:rPr>
              <w:t xml:space="preserve"> </w:t>
            </w:r>
            <w:r w:rsidR="008920A7">
              <w:t>BÝT</w:t>
            </w:r>
            <w:r w:rsidR="008920A7">
              <w:rPr>
                <w:spacing w:val="-2"/>
              </w:rPr>
              <w:t xml:space="preserve"> ZDRAVÝ</w:t>
            </w:r>
            <w:r w:rsidR="008920A7">
              <w:rPr>
                <w:rFonts w:ascii="Times New Roman" w:hAnsi="Times New Roman"/>
              </w:rPr>
              <w:tab/>
            </w:r>
            <w:r w:rsidR="008920A7">
              <w:rPr>
                <w:spacing w:val="-5"/>
              </w:rPr>
              <w:t>46</w:t>
            </w:r>
          </w:hyperlink>
        </w:p>
        <w:p w14:paraId="134F9C65" w14:textId="77777777" w:rsidR="00DD7FAD" w:rsidRDefault="00DF4227">
          <w:pPr>
            <w:pStyle w:val="Obsah2"/>
            <w:numPr>
              <w:ilvl w:val="1"/>
              <w:numId w:val="17"/>
            </w:numPr>
            <w:tabs>
              <w:tab w:val="left" w:pos="972"/>
              <w:tab w:val="right" w:leader="dot" w:pos="9196"/>
            </w:tabs>
            <w:spacing w:before="79"/>
          </w:pPr>
          <w:hyperlink w:anchor="_bookmark33" w:history="1">
            <w:r w:rsidR="008920A7">
              <w:t>Popis</w:t>
            </w:r>
            <w:r w:rsidR="008920A7">
              <w:rPr>
                <w:spacing w:val="-10"/>
              </w:rPr>
              <w:t xml:space="preserve"> </w:t>
            </w:r>
            <w:r w:rsidR="008920A7">
              <w:t>zpracování</w:t>
            </w:r>
            <w:r w:rsidR="008920A7">
              <w:rPr>
                <w:spacing w:val="-7"/>
              </w:rPr>
              <w:t xml:space="preserve"> </w:t>
            </w:r>
            <w:r w:rsidR="008920A7">
              <w:t>třídního</w:t>
            </w:r>
            <w:r w:rsidR="008920A7">
              <w:rPr>
                <w:spacing w:val="-9"/>
              </w:rPr>
              <w:t xml:space="preserve"> </w:t>
            </w:r>
            <w:r w:rsidR="008920A7">
              <w:t>vzdělávacího</w:t>
            </w:r>
            <w:r w:rsidR="008920A7">
              <w:rPr>
                <w:spacing w:val="-8"/>
              </w:rPr>
              <w:t xml:space="preserve"> </w:t>
            </w:r>
            <w:r w:rsidR="008920A7">
              <w:rPr>
                <w:spacing w:val="-2"/>
              </w:rPr>
              <w:t>programu</w:t>
            </w:r>
            <w:r w:rsidR="008920A7">
              <w:rPr>
                <w:rFonts w:ascii="Times New Roman" w:hAnsi="Times New Roman"/>
              </w:rPr>
              <w:tab/>
            </w:r>
            <w:r w:rsidR="008920A7">
              <w:rPr>
                <w:spacing w:val="-5"/>
              </w:rPr>
              <w:t>51</w:t>
            </w:r>
          </w:hyperlink>
        </w:p>
        <w:p w14:paraId="702F9040" w14:textId="77777777" w:rsidR="00DD7FAD" w:rsidRDefault="00DF4227">
          <w:pPr>
            <w:pStyle w:val="Obsah2"/>
            <w:numPr>
              <w:ilvl w:val="1"/>
              <w:numId w:val="17"/>
            </w:numPr>
            <w:tabs>
              <w:tab w:val="left" w:pos="972"/>
              <w:tab w:val="right" w:leader="dot" w:pos="9196"/>
            </w:tabs>
          </w:pPr>
          <w:hyperlink w:anchor="_bookmark34" w:history="1">
            <w:r w:rsidR="008920A7">
              <w:t>Dílčí</w:t>
            </w:r>
            <w:r w:rsidR="008920A7">
              <w:rPr>
                <w:spacing w:val="-3"/>
              </w:rPr>
              <w:t xml:space="preserve"> </w:t>
            </w:r>
            <w:r w:rsidR="008920A7">
              <w:t>projekty</w:t>
            </w:r>
            <w:r w:rsidR="008920A7">
              <w:rPr>
                <w:spacing w:val="-1"/>
              </w:rPr>
              <w:t xml:space="preserve"> </w:t>
            </w:r>
            <w:r w:rsidR="008920A7">
              <w:t>a</w:t>
            </w:r>
            <w:r w:rsidR="008920A7">
              <w:rPr>
                <w:spacing w:val="-3"/>
              </w:rPr>
              <w:t xml:space="preserve"> </w:t>
            </w:r>
            <w:r w:rsidR="008920A7">
              <w:rPr>
                <w:spacing w:val="-2"/>
              </w:rPr>
              <w:t>programy</w:t>
            </w:r>
            <w:r w:rsidR="008920A7">
              <w:rPr>
                <w:rFonts w:ascii="Times New Roman" w:hAnsi="Times New Roman"/>
              </w:rPr>
              <w:tab/>
            </w:r>
            <w:r w:rsidR="008920A7">
              <w:rPr>
                <w:spacing w:val="-5"/>
              </w:rPr>
              <w:t>51</w:t>
            </w:r>
          </w:hyperlink>
        </w:p>
        <w:p w14:paraId="6F06433A" w14:textId="0B7A2A79" w:rsidR="00DD7FAD" w:rsidRDefault="00DF4227" w:rsidP="00D456E9">
          <w:pPr>
            <w:pStyle w:val="Obsah2"/>
            <w:numPr>
              <w:ilvl w:val="0"/>
              <w:numId w:val="17"/>
            </w:numPr>
            <w:tabs>
              <w:tab w:val="left" w:pos="972"/>
              <w:tab w:val="right" w:leader="dot" w:pos="9196"/>
            </w:tabs>
            <w:spacing w:before="80"/>
            <w:sectPr w:rsidR="00DD7FAD">
              <w:headerReference w:type="default" r:id="rId11"/>
              <w:footerReference w:type="default" r:id="rId12"/>
              <w:pgSz w:w="11910" w:h="16840"/>
              <w:pgMar w:top="1000" w:right="920" w:bottom="1200" w:left="1680" w:header="763" w:footer="1014" w:gutter="0"/>
              <w:cols w:space="708"/>
            </w:sectPr>
          </w:pPr>
          <w:hyperlink w:anchor="_bookmark35" w:history="1">
            <w:r w:rsidR="008920A7">
              <w:t>Systém</w:t>
            </w:r>
            <w:r w:rsidR="008920A7">
              <w:rPr>
                <w:spacing w:val="-3"/>
              </w:rPr>
              <w:t xml:space="preserve"> </w:t>
            </w:r>
            <w:r w:rsidR="008920A7">
              <w:rPr>
                <w:spacing w:val="-2"/>
              </w:rPr>
              <w:t>evaluace</w:t>
            </w:r>
            <w:r w:rsidR="008920A7">
              <w:rPr>
                <w:rFonts w:ascii="Times New Roman" w:hAnsi="Times New Roman"/>
              </w:rPr>
              <w:tab/>
            </w:r>
            <w:r w:rsidR="008920A7">
              <w:rPr>
                <w:spacing w:val="-5"/>
              </w:rPr>
              <w:t>79</w:t>
            </w:r>
          </w:hyperlink>
        </w:p>
      </w:sdtContent>
    </w:sdt>
    <w:p w14:paraId="65C152D6" w14:textId="77777777" w:rsidR="00D456E9" w:rsidRDefault="00D456E9">
      <w:pPr>
        <w:pStyle w:val="Zkladntext"/>
        <w:spacing w:before="12"/>
        <w:rPr>
          <w:sz w:val="66"/>
        </w:rPr>
      </w:pPr>
    </w:p>
    <w:p w14:paraId="720ABDE6" w14:textId="77777777" w:rsidR="00DD7FAD" w:rsidRPr="00772AE5" w:rsidRDefault="008920A7">
      <w:pPr>
        <w:pStyle w:val="Nadpis1"/>
        <w:numPr>
          <w:ilvl w:val="0"/>
          <w:numId w:val="16"/>
        </w:numPr>
        <w:tabs>
          <w:tab w:val="left" w:pos="551"/>
        </w:tabs>
        <w:spacing w:before="0"/>
        <w:ind w:left="551" w:hanging="431"/>
        <w:rPr>
          <w:color w:val="00B050"/>
        </w:rPr>
      </w:pPr>
      <w:bookmarkStart w:id="0" w:name="_bookmark0"/>
      <w:bookmarkEnd w:id="0"/>
      <w:r w:rsidRPr="00772AE5">
        <w:rPr>
          <w:color w:val="00B050"/>
        </w:rPr>
        <w:t>Identifikační</w:t>
      </w:r>
      <w:r w:rsidRPr="00772AE5">
        <w:rPr>
          <w:color w:val="00B050"/>
          <w:spacing w:val="-6"/>
        </w:rPr>
        <w:t xml:space="preserve"> </w:t>
      </w:r>
      <w:r w:rsidRPr="00772AE5">
        <w:rPr>
          <w:color w:val="00B050"/>
        </w:rPr>
        <w:t>údaje</w:t>
      </w:r>
      <w:r w:rsidRPr="00772AE5">
        <w:rPr>
          <w:color w:val="00B050"/>
          <w:spacing w:val="-5"/>
        </w:rPr>
        <w:t xml:space="preserve"> </w:t>
      </w:r>
      <w:r w:rsidRPr="00772AE5">
        <w:rPr>
          <w:color w:val="00B050"/>
        </w:rPr>
        <w:t>o</w:t>
      </w:r>
      <w:r w:rsidRPr="00772AE5">
        <w:rPr>
          <w:color w:val="00B050"/>
          <w:spacing w:val="-5"/>
        </w:rPr>
        <w:t xml:space="preserve"> </w:t>
      </w:r>
      <w:r w:rsidRPr="00772AE5">
        <w:rPr>
          <w:color w:val="00B050"/>
          <w:spacing w:val="-2"/>
        </w:rPr>
        <w:t>škole</w:t>
      </w:r>
    </w:p>
    <w:p w14:paraId="21241765" w14:textId="77777777" w:rsidR="00DD7FAD" w:rsidRDefault="008920A7">
      <w:pPr>
        <w:pStyle w:val="Nadpis2"/>
        <w:numPr>
          <w:ilvl w:val="1"/>
          <w:numId w:val="16"/>
        </w:numPr>
        <w:tabs>
          <w:tab w:val="left" w:pos="695"/>
        </w:tabs>
        <w:spacing w:before="174"/>
        <w:ind w:left="695" w:hanging="575"/>
      </w:pPr>
      <w:bookmarkStart w:id="1" w:name="_bookmark1"/>
      <w:bookmarkEnd w:id="1"/>
      <w:r>
        <w:t>Název</w:t>
      </w:r>
      <w:r>
        <w:rPr>
          <w:spacing w:val="-3"/>
        </w:rPr>
        <w:t xml:space="preserve"> </w:t>
      </w:r>
      <w:r>
        <w:rPr>
          <w:spacing w:val="-5"/>
        </w:rPr>
        <w:t>ŠVP</w:t>
      </w:r>
    </w:p>
    <w:p w14:paraId="00A23478" w14:textId="77777777" w:rsidR="00DD7FAD" w:rsidRDefault="00DD7FAD">
      <w:pPr>
        <w:pStyle w:val="Zkladntext"/>
        <w:spacing w:before="8"/>
        <w:rPr>
          <w:b/>
          <w:sz w:val="33"/>
        </w:rPr>
      </w:pPr>
    </w:p>
    <w:p w14:paraId="69C38A9A" w14:textId="033265D7" w:rsidR="00DD7FAD" w:rsidRPr="00772AE5" w:rsidRDefault="008920A7">
      <w:pPr>
        <w:pStyle w:val="Nadpis7"/>
        <w:spacing w:line="314" w:lineRule="auto"/>
        <w:ind w:right="2243"/>
        <w:rPr>
          <w:color w:val="00B050"/>
          <w:sz w:val="28"/>
          <w:u w:val="single"/>
        </w:rPr>
      </w:pPr>
      <w:r>
        <w:t>NÁZEV</w:t>
      </w:r>
      <w:r>
        <w:rPr>
          <w:spacing w:val="-5"/>
        </w:rPr>
        <w:t xml:space="preserve"> </w:t>
      </w:r>
      <w:r>
        <w:t>ŠVP:</w:t>
      </w:r>
      <w:r>
        <w:rPr>
          <w:spacing w:val="-6"/>
        </w:rPr>
        <w:t xml:space="preserve"> </w:t>
      </w:r>
      <w:r>
        <w:t>Školní</w:t>
      </w:r>
      <w:r>
        <w:rPr>
          <w:spacing w:val="-4"/>
        </w:rPr>
        <w:t xml:space="preserve"> </w:t>
      </w:r>
      <w:r>
        <w:t>vzdělávací</w:t>
      </w:r>
      <w:r>
        <w:rPr>
          <w:spacing w:val="-3"/>
        </w:rPr>
        <w:t xml:space="preserve"> </w:t>
      </w:r>
      <w:r>
        <w:t>program</w:t>
      </w:r>
      <w:r>
        <w:rPr>
          <w:spacing w:val="-4"/>
        </w:rPr>
        <w:t xml:space="preserve"> </w:t>
      </w:r>
      <w:r>
        <w:t>pro</w:t>
      </w:r>
      <w:r>
        <w:rPr>
          <w:spacing w:val="-6"/>
        </w:rPr>
        <w:t xml:space="preserve"> </w:t>
      </w:r>
      <w:r>
        <w:t>předškolní</w:t>
      </w:r>
      <w:r>
        <w:rPr>
          <w:spacing w:val="-4"/>
        </w:rPr>
        <w:t xml:space="preserve"> </w:t>
      </w:r>
      <w:r>
        <w:t>vzdělávání MOTIVAČNÍ NÁZEV</w:t>
      </w:r>
      <w:r w:rsidR="00772AE5">
        <w:rPr>
          <w:color w:val="00B050"/>
          <w:u w:val="single"/>
        </w:rPr>
        <w:t>: Moje země a já v ní</w:t>
      </w:r>
    </w:p>
    <w:p w14:paraId="0DA919D4" w14:textId="77777777" w:rsidR="00DD7FAD" w:rsidRDefault="00DD7FAD">
      <w:pPr>
        <w:pStyle w:val="Zkladntext"/>
        <w:spacing w:before="6"/>
        <w:rPr>
          <w:b/>
          <w:sz w:val="20"/>
        </w:rPr>
      </w:pPr>
    </w:p>
    <w:p w14:paraId="2B509DD4" w14:textId="77777777" w:rsidR="00DD7FAD" w:rsidRDefault="008920A7">
      <w:pPr>
        <w:pStyle w:val="Nadpis2"/>
        <w:numPr>
          <w:ilvl w:val="1"/>
          <w:numId w:val="16"/>
        </w:numPr>
        <w:tabs>
          <w:tab w:val="left" w:pos="695"/>
        </w:tabs>
        <w:spacing w:before="27"/>
        <w:ind w:left="695" w:hanging="575"/>
      </w:pPr>
      <w:bookmarkStart w:id="2" w:name="_bookmark2"/>
      <w:bookmarkEnd w:id="2"/>
      <w:r>
        <w:t xml:space="preserve">Údaje o </w:t>
      </w:r>
      <w:r>
        <w:rPr>
          <w:spacing w:val="-2"/>
        </w:rPr>
        <w:t>škole</w:t>
      </w:r>
    </w:p>
    <w:p w14:paraId="4EC39040" w14:textId="77777777" w:rsidR="00DD7FAD" w:rsidRDefault="00DD7FAD">
      <w:pPr>
        <w:pStyle w:val="Zkladntext"/>
        <w:spacing w:before="7"/>
        <w:rPr>
          <w:b/>
          <w:sz w:val="33"/>
        </w:rPr>
      </w:pPr>
    </w:p>
    <w:p w14:paraId="3F81D6F8" w14:textId="77777777" w:rsidR="00DD7FAD" w:rsidRDefault="008920A7">
      <w:pPr>
        <w:pStyle w:val="Zkladntext"/>
        <w:ind w:left="120"/>
      </w:pPr>
      <w:r>
        <w:rPr>
          <w:b/>
        </w:rPr>
        <w:t>NÁZEV</w:t>
      </w:r>
      <w:r>
        <w:rPr>
          <w:b/>
          <w:spacing w:val="-7"/>
        </w:rPr>
        <w:t xml:space="preserve"> </w:t>
      </w:r>
      <w:r>
        <w:rPr>
          <w:b/>
        </w:rPr>
        <w:t>ŠKOLY:</w:t>
      </w:r>
      <w:r>
        <w:rPr>
          <w:b/>
          <w:spacing w:val="39"/>
        </w:rPr>
        <w:t xml:space="preserve"> </w:t>
      </w:r>
      <w:r>
        <w:t>Mateřská</w:t>
      </w:r>
      <w:r>
        <w:rPr>
          <w:spacing w:val="-4"/>
        </w:rPr>
        <w:t xml:space="preserve"> </w:t>
      </w:r>
      <w:r>
        <w:t>škola</w:t>
      </w:r>
      <w:r>
        <w:rPr>
          <w:spacing w:val="-4"/>
        </w:rPr>
        <w:t xml:space="preserve"> </w:t>
      </w:r>
      <w:r>
        <w:t>Němčice</w:t>
      </w:r>
      <w:r>
        <w:rPr>
          <w:spacing w:val="-4"/>
        </w:rPr>
        <w:t xml:space="preserve"> </w:t>
      </w:r>
      <w:r>
        <w:t>nad</w:t>
      </w:r>
      <w:r>
        <w:rPr>
          <w:spacing w:val="-5"/>
        </w:rPr>
        <w:t xml:space="preserve"> </w:t>
      </w:r>
      <w:r>
        <w:t>Hanou,</w:t>
      </w:r>
      <w:r>
        <w:rPr>
          <w:spacing w:val="-6"/>
        </w:rPr>
        <w:t xml:space="preserve"> </w:t>
      </w:r>
      <w:r>
        <w:t>okres</w:t>
      </w:r>
      <w:r>
        <w:rPr>
          <w:spacing w:val="-6"/>
        </w:rPr>
        <w:t xml:space="preserve"> </w:t>
      </w:r>
      <w:r>
        <w:t>Prostějov,</w:t>
      </w:r>
      <w:r>
        <w:rPr>
          <w:spacing w:val="-3"/>
        </w:rPr>
        <w:t xml:space="preserve"> </w:t>
      </w:r>
      <w:r>
        <w:t>příspěvková</w:t>
      </w:r>
      <w:r>
        <w:rPr>
          <w:spacing w:val="-5"/>
        </w:rPr>
        <w:t xml:space="preserve"> </w:t>
      </w:r>
      <w:r>
        <w:rPr>
          <w:spacing w:val="-2"/>
        </w:rPr>
        <w:t>organizace</w:t>
      </w:r>
    </w:p>
    <w:p w14:paraId="7320BB43" w14:textId="77777777" w:rsidR="00DD7FAD" w:rsidRDefault="008920A7">
      <w:pPr>
        <w:spacing w:before="79"/>
        <w:ind w:left="120"/>
      </w:pPr>
      <w:r>
        <w:rPr>
          <w:b/>
        </w:rPr>
        <w:t>SÍDLO</w:t>
      </w:r>
      <w:r>
        <w:rPr>
          <w:b/>
          <w:spacing w:val="-3"/>
        </w:rPr>
        <w:t xml:space="preserve"> </w:t>
      </w:r>
      <w:r>
        <w:rPr>
          <w:b/>
        </w:rPr>
        <w:t>ŠKOLY:</w:t>
      </w:r>
      <w:r>
        <w:rPr>
          <w:b/>
          <w:spacing w:val="65"/>
          <w:w w:val="150"/>
        </w:rPr>
        <w:t xml:space="preserve"> </w:t>
      </w:r>
      <w:r>
        <w:t>Trávnická</w:t>
      </w:r>
      <w:r>
        <w:rPr>
          <w:spacing w:val="-3"/>
        </w:rPr>
        <w:t xml:space="preserve"> </w:t>
      </w:r>
      <w:r>
        <w:t>201,</w:t>
      </w:r>
      <w:r>
        <w:rPr>
          <w:spacing w:val="-2"/>
        </w:rPr>
        <w:t xml:space="preserve"> </w:t>
      </w:r>
      <w:r>
        <w:t>Němčice</w:t>
      </w:r>
      <w:r>
        <w:rPr>
          <w:spacing w:val="-4"/>
        </w:rPr>
        <w:t xml:space="preserve"> </w:t>
      </w:r>
      <w:r>
        <w:t>nad</w:t>
      </w:r>
      <w:r>
        <w:rPr>
          <w:spacing w:val="-4"/>
        </w:rPr>
        <w:t xml:space="preserve"> </w:t>
      </w:r>
      <w:r>
        <w:t>Hanou,</w:t>
      </w:r>
      <w:r>
        <w:rPr>
          <w:spacing w:val="-4"/>
        </w:rPr>
        <w:t xml:space="preserve"> 79827</w:t>
      </w:r>
    </w:p>
    <w:p w14:paraId="49BCEB01" w14:textId="77777777" w:rsidR="00DD7FAD" w:rsidRDefault="008920A7">
      <w:pPr>
        <w:pStyle w:val="Nadpis6"/>
        <w:spacing w:before="82"/>
      </w:pPr>
      <w:r>
        <w:rPr>
          <w:spacing w:val="-2"/>
        </w:rPr>
        <w:t>KONTAKTY:</w:t>
      </w:r>
    </w:p>
    <w:p w14:paraId="6F907454" w14:textId="77777777" w:rsidR="00DD7FAD" w:rsidRDefault="008920A7">
      <w:pPr>
        <w:spacing w:before="79"/>
        <w:ind w:left="221"/>
      </w:pPr>
      <w:r>
        <w:rPr>
          <w:b/>
        </w:rPr>
        <w:t>e-mail:</w:t>
      </w:r>
      <w:r>
        <w:rPr>
          <w:b/>
          <w:spacing w:val="45"/>
        </w:rPr>
        <w:t xml:space="preserve"> </w:t>
      </w:r>
      <w:hyperlink r:id="rId13">
        <w:r>
          <w:rPr>
            <w:spacing w:val="-2"/>
          </w:rPr>
          <w:t>skolkan@volny.cz,</w:t>
        </w:r>
      </w:hyperlink>
    </w:p>
    <w:p w14:paraId="13CBBB18" w14:textId="77777777" w:rsidR="00DD7FAD" w:rsidRDefault="008920A7">
      <w:pPr>
        <w:spacing w:before="82" w:line="525" w:lineRule="auto"/>
        <w:ind w:left="271" w:right="5366" w:hanging="51"/>
      </w:pPr>
      <w:r>
        <w:rPr>
          <w:b/>
        </w:rPr>
        <w:t>www</w:t>
      </w:r>
      <w:r>
        <w:rPr>
          <w:b/>
          <w:spacing w:val="-13"/>
        </w:rPr>
        <w:t xml:space="preserve"> </w:t>
      </w:r>
      <w:r>
        <w:rPr>
          <w:b/>
        </w:rPr>
        <w:t>stránky:</w:t>
      </w:r>
      <w:r>
        <w:rPr>
          <w:b/>
          <w:spacing w:val="-12"/>
        </w:rPr>
        <w:t xml:space="preserve"> </w:t>
      </w:r>
      <w:r>
        <w:t>msnemcicenadhanou.cz tel. 582 386 524, 602 433 245</w:t>
      </w:r>
    </w:p>
    <w:p w14:paraId="09D555DF" w14:textId="77777777" w:rsidR="00DD7FAD" w:rsidRDefault="00DD7FAD">
      <w:pPr>
        <w:pStyle w:val="Zkladntext"/>
        <w:spacing w:before="9"/>
        <w:rPr>
          <w:sz w:val="28"/>
        </w:rPr>
      </w:pPr>
    </w:p>
    <w:p w14:paraId="584C10CB" w14:textId="77777777" w:rsidR="00DD7FAD" w:rsidRDefault="008920A7">
      <w:pPr>
        <w:ind w:left="120"/>
      </w:pPr>
      <w:r>
        <w:rPr>
          <w:b/>
        </w:rPr>
        <w:t>REDIZO:</w:t>
      </w:r>
      <w:r>
        <w:rPr>
          <w:b/>
          <w:spacing w:val="46"/>
        </w:rPr>
        <w:t xml:space="preserve"> </w:t>
      </w:r>
      <w:r>
        <w:rPr>
          <w:spacing w:val="-2"/>
        </w:rPr>
        <w:t>600119343</w:t>
      </w:r>
    </w:p>
    <w:p w14:paraId="792D3234" w14:textId="77777777" w:rsidR="00DD7FAD" w:rsidRDefault="008920A7">
      <w:pPr>
        <w:spacing w:before="82"/>
        <w:ind w:left="120"/>
      </w:pPr>
      <w:r>
        <w:rPr>
          <w:b/>
        </w:rPr>
        <w:t>IČO:</w:t>
      </w:r>
      <w:r>
        <w:rPr>
          <w:b/>
          <w:spacing w:val="46"/>
        </w:rPr>
        <w:t xml:space="preserve"> </w:t>
      </w:r>
      <w:r>
        <w:rPr>
          <w:spacing w:val="-2"/>
        </w:rPr>
        <w:t>75021684</w:t>
      </w:r>
    </w:p>
    <w:p w14:paraId="55EBFBC3" w14:textId="61259EA0" w:rsidR="00DD7FAD" w:rsidRDefault="008920A7">
      <w:pPr>
        <w:spacing w:before="79"/>
        <w:ind w:left="120"/>
      </w:pPr>
      <w:r>
        <w:rPr>
          <w:b/>
        </w:rPr>
        <w:t>STATUTARNÍ</w:t>
      </w:r>
      <w:r>
        <w:rPr>
          <w:b/>
          <w:spacing w:val="-4"/>
        </w:rPr>
        <w:t xml:space="preserve"> </w:t>
      </w:r>
      <w:r>
        <w:rPr>
          <w:b/>
        </w:rPr>
        <w:t>ZÁSTUPCE</w:t>
      </w:r>
      <w:r>
        <w:rPr>
          <w:b/>
          <w:spacing w:val="-5"/>
        </w:rPr>
        <w:t xml:space="preserve"> </w:t>
      </w:r>
      <w:r>
        <w:rPr>
          <w:b/>
        </w:rPr>
        <w:t>ŠKOLY:</w:t>
      </w:r>
      <w:r>
        <w:rPr>
          <w:b/>
          <w:spacing w:val="43"/>
        </w:rPr>
        <w:t xml:space="preserve"> </w:t>
      </w:r>
      <w:r w:rsidR="00033643">
        <w:t>Pavla Buriánková</w:t>
      </w:r>
    </w:p>
    <w:p w14:paraId="59263FE1" w14:textId="0984E72A" w:rsidR="00DD7FAD" w:rsidRDefault="008920A7">
      <w:pPr>
        <w:spacing w:before="82"/>
        <w:ind w:left="120"/>
      </w:pPr>
      <w:r>
        <w:rPr>
          <w:b/>
        </w:rPr>
        <w:t>ZPRACOVATELÉ</w:t>
      </w:r>
      <w:r>
        <w:rPr>
          <w:b/>
          <w:spacing w:val="-5"/>
        </w:rPr>
        <w:t xml:space="preserve"> </w:t>
      </w:r>
      <w:r>
        <w:rPr>
          <w:b/>
        </w:rPr>
        <w:t>PROGRAMU:</w:t>
      </w:r>
      <w:r>
        <w:rPr>
          <w:b/>
          <w:spacing w:val="65"/>
          <w:w w:val="150"/>
        </w:rPr>
        <w:t xml:space="preserve"> </w:t>
      </w:r>
      <w:r w:rsidR="00033643">
        <w:t xml:space="preserve">Pavla Buriánková, Bc. Petra </w:t>
      </w:r>
      <w:proofErr w:type="spellStart"/>
      <w:r w:rsidR="00033643">
        <w:t>Gojišová</w:t>
      </w:r>
      <w:proofErr w:type="spellEnd"/>
    </w:p>
    <w:p w14:paraId="2B6D84FD" w14:textId="77777777" w:rsidR="00DD7FAD" w:rsidRDefault="00DD7FAD">
      <w:pPr>
        <w:pStyle w:val="Zkladntext"/>
        <w:spacing w:before="7"/>
        <w:rPr>
          <w:sz w:val="29"/>
        </w:rPr>
      </w:pPr>
    </w:p>
    <w:p w14:paraId="2393A71E" w14:textId="77777777" w:rsidR="00DD7FAD" w:rsidRDefault="008920A7">
      <w:pPr>
        <w:pStyle w:val="Nadpis2"/>
        <w:numPr>
          <w:ilvl w:val="1"/>
          <w:numId w:val="16"/>
        </w:numPr>
        <w:tabs>
          <w:tab w:val="left" w:pos="695"/>
        </w:tabs>
        <w:spacing w:before="1"/>
        <w:ind w:left="695" w:hanging="575"/>
      </w:pPr>
      <w:bookmarkStart w:id="3" w:name="_bookmark3"/>
      <w:bookmarkEnd w:id="3"/>
      <w:r>
        <w:rPr>
          <w:spacing w:val="-2"/>
        </w:rPr>
        <w:t>Zřizovatel</w:t>
      </w:r>
    </w:p>
    <w:p w14:paraId="727EEF21" w14:textId="77777777" w:rsidR="00DD7FAD" w:rsidRDefault="00DD7FAD">
      <w:pPr>
        <w:pStyle w:val="Zkladntext"/>
        <w:spacing w:before="6"/>
        <w:rPr>
          <w:b/>
          <w:sz w:val="33"/>
        </w:rPr>
      </w:pPr>
    </w:p>
    <w:p w14:paraId="0AA8BEE6" w14:textId="56FEAFDE" w:rsidR="00DD7FAD" w:rsidRDefault="00033643">
      <w:pPr>
        <w:pStyle w:val="Zkladntext"/>
        <w:ind w:left="319"/>
      </w:pPr>
      <w:r>
        <w:t>M</w:t>
      </w:r>
      <w:r w:rsidR="008920A7">
        <w:t>ěsto</w:t>
      </w:r>
      <w:r w:rsidR="008920A7">
        <w:rPr>
          <w:spacing w:val="-3"/>
        </w:rPr>
        <w:t xml:space="preserve"> </w:t>
      </w:r>
      <w:r w:rsidR="008920A7">
        <w:t>Němčice</w:t>
      </w:r>
      <w:r w:rsidR="008920A7">
        <w:rPr>
          <w:spacing w:val="-5"/>
        </w:rPr>
        <w:t xml:space="preserve"> </w:t>
      </w:r>
      <w:r w:rsidR="008920A7">
        <w:t>nad</w:t>
      </w:r>
      <w:r w:rsidR="008920A7">
        <w:rPr>
          <w:spacing w:val="-4"/>
        </w:rPr>
        <w:t xml:space="preserve"> Hanou</w:t>
      </w:r>
    </w:p>
    <w:p w14:paraId="06B0456A" w14:textId="77777777" w:rsidR="00DD7FAD" w:rsidRDefault="00DD7FAD">
      <w:pPr>
        <w:pStyle w:val="Zkladntext"/>
        <w:spacing w:before="5"/>
        <w:rPr>
          <w:sz w:val="26"/>
        </w:rPr>
      </w:pPr>
    </w:p>
    <w:p w14:paraId="3363AE67" w14:textId="77777777" w:rsidR="00DD7FAD" w:rsidRDefault="008920A7">
      <w:pPr>
        <w:ind w:left="120"/>
      </w:pPr>
      <w:r>
        <w:rPr>
          <w:b/>
        </w:rPr>
        <w:t>ADRESA</w:t>
      </w:r>
      <w:r>
        <w:rPr>
          <w:b/>
          <w:spacing w:val="-4"/>
        </w:rPr>
        <w:t xml:space="preserve"> </w:t>
      </w:r>
      <w:proofErr w:type="gramStart"/>
      <w:r>
        <w:rPr>
          <w:b/>
        </w:rPr>
        <w:t>ZŘIZOVATELE:</w:t>
      </w:r>
      <w:r>
        <w:rPr>
          <w:b/>
          <w:spacing w:val="43"/>
        </w:rPr>
        <w:t xml:space="preserve">  </w:t>
      </w:r>
      <w:r>
        <w:t>Palackého</w:t>
      </w:r>
      <w:proofErr w:type="gramEnd"/>
      <w:r>
        <w:rPr>
          <w:spacing w:val="-1"/>
        </w:rPr>
        <w:t xml:space="preserve"> </w:t>
      </w:r>
      <w:r>
        <w:t>3,</w:t>
      </w:r>
      <w:r>
        <w:rPr>
          <w:spacing w:val="-3"/>
        </w:rPr>
        <w:t xml:space="preserve"> </w:t>
      </w:r>
      <w:r>
        <w:t>798</w:t>
      </w:r>
      <w:r>
        <w:rPr>
          <w:spacing w:val="-4"/>
        </w:rPr>
        <w:t xml:space="preserve"> </w:t>
      </w:r>
      <w:r>
        <w:t>27</w:t>
      </w:r>
      <w:r>
        <w:rPr>
          <w:spacing w:val="-2"/>
        </w:rPr>
        <w:t xml:space="preserve"> </w:t>
      </w:r>
      <w:r>
        <w:t>Němčice</w:t>
      </w:r>
      <w:r>
        <w:rPr>
          <w:spacing w:val="-1"/>
        </w:rPr>
        <w:t xml:space="preserve"> </w:t>
      </w:r>
      <w:r>
        <w:t>nad</w:t>
      </w:r>
      <w:r>
        <w:rPr>
          <w:spacing w:val="-4"/>
        </w:rPr>
        <w:t xml:space="preserve"> </w:t>
      </w:r>
      <w:r>
        <w:rPr>
          <w:spacing w:val="-2"/>
        </w:rPr>
        <w:t>Hanou</w:t>
      </w:r>
    </w:p>
    <w:p w14:paraId="1226766B" w14:textId="77777777" w:rsidR="00DD7FAD" w:rsidRDefault="00DD7FAD">
      <w:pPr>
        <w:pStyle w:val="Zkladntext"/>
        <w:spacing w:before="2"/>
        <w:rPr>
          <w:sz w:val="26"/>
        </w:rPr>
      </w:pPr>
    </w:p>
    <w:p w14:paraId="6899A7E8" w14:textId="77777777" w:rsidR="00DD7FAD" w:rsidRDefault="008920A7">
      <w:pPr>
        <w:pStyle w:val="Zkladntext"/>
        <w:ind w:left="120"/>
      </w:pPr>
      <w:r>
        <w:t>IČO</w:t>
      </w:r>
      <w:r>
        <w:rPr>
          <w:spacing w:val="-4"/>
        </w:rPr>
        <w:t xml:space="preserve"> </w:t>
      </w:r>
      <w:r>
        <w:rPr>
          <w:spacing w:val="-2"/>
        </w:rPr>
        <w:t>00288497</w:t>
      </w:r>
    </w:p>
    <w:p w14:paraId="69CB6298" w14:textId="77777777" w:rsidR="00DD7FAD" w:rsidRDefault="00DD7FAD">
      <w:pPr>
        <w:sectPr w:rsidR="00DD7FAD">
          <w:pgSz w:w="11910" w:h="16840"/>
          <w:pgMar w:top="1000" w:right="920" w:bottom="1200" w:left="1680" w:header="763" w:footer="1014" w:gutter="0"/>
          <w:cols w:space="708"/>
        </w:sectPr>
      </w:pPr>
    </w:p>
    <w:p w14:paraId="3A924FF7" w14:textId="77777777" w:rsidR="00DD7FAD" w:rsidRDefault="00DD7FAD">
      <w:pPr>
        <w:pStyle w:val="Zkladntext"/>
        <w:rPr>
          <w:sz w:val="20"/>
        </w:rPr>
      </w:pPr>
    </w:p>
    <w:p w14:paraId="1A127C0B" w14:textId="77777777" w:rsidR="00DD7FAD" w:rsidRDefault="00DD7FAD">
      <w:pPr>
        <w:pStyle w:val="Zkladntext"/>
        <w:spacing w:before="10"/>
        <w:rPr>
          <w:sz w:val="21"/>
        </w:rPr>
      </w:pPr>
    </w:p>
    <w:p w14:paraId="522D6625" w14:textId="77777777" w:rsidR="00DD7FAD" w:rsidRDefault="008920A7">
      <w:pPr>
        <w:pStyle w:val="Nadpis2"/>
        <w:numPr>
          <w:ilvl w:val="1"/>
          <w:numId w:val="16"/>
        </w:numPr>
        <w:tabs>
          <w:tab w:val="left" w:pos="695"/>
        </w:tabs>
        <w:spacing w:before="28"/>
        <w:ind w:left="695" w:hanging="575"/>
      </w:pPr>
      <w:bookmarkStart w:id="4" w:name="_bookmark4"/>
      <w:bookmarkEnd w:id="4"/>
      <w:r>
        <w:t xml:space="preserve">Platnost </w:t>
      </w:r>
      <w:r>
        <w:rPr>
          <w:spacing w:val="-2"/>
        </w:rPr>
        <w:t>dokumentu</w:t>
      </w:r>
    </w:p>
    <w:p w14:paraId="32B48377" w14:textId="77777777" w:rsidR="00DD7FAD" w:rsidRDefault="00DD7FAD">
      <w:pPr>
        <w:pStyle w:val="Zkladntext"/>
        <w:spacing w:before="6"/>
        <w:rPr>
          <w:b/>
          <w:sz w:val="33"/>
        </w:rPr>
      </w:pPr>
    </w:p>
    <w:p w14:paraId="522446E5" w14:textId="0355B5E3" w:rsidR="00DD7FAD" w:rsidRDefault="008920A7">
      <w:pPr>
        <w:ind w:left="120"/>
      </w:pPr>
      <w:r w:rsidRPr="671BB607">
        <w:rPr>
          <w:b/>
          <w:bCs/>
        </w:rPr>
        <w:t>PLATNOST</w:t>
      </w:r>
      <w:r w:rsidRPr="671BB607">
        <w:rPr>
          <w:b/>
          <w:bCs/>
          <w:spacing w:val="-7"/>
        </w:rPr>
        <w:t xml:space="preserve"> </w:t>
      </w:r>
      <w:r w:rsidRPr="671BB607">
        <w:rPr>
          <w:b/>
          <w:bCs/>
        </w:rPr>
        <w:t>DOKUMENTU:</w:t>
      </w:r>
      <w:r w:rsidRPr="671BB607">
        <w:rPr>
          <w:b/>
          <w:bCs/>
          <w:spacing w:val="36"/>
        </w:rPr>
        <w:t xml:space="preserve"> </w:t>
      </w:r>
      <w:r>
        <w:t>2023-202</w:t>
      </w:r>
      <w:r w:rsidR="00923CC1">
        <w:t>7</w:t>
      </w:r>
    </w:p>
    <w:p w14:paraId="54C090CA" w14:textId="77777777" w:rsidR="00DD7FAD" w:rsidRDefault="008920A7">
      <w:pPr>
        <w:pStyle w:val="Nadpis6"/>
        <w:spacing w:before="79"/>
        <w:rPr>
          <w:b w:val="0"/>
          <w:bCs w:val="0"/>
        </w:rPr>
      </w:pPr>
      <w:r>
        <w:t>VERZE</w:t>
      </w:r>
      <w:r>
        <w:rPr>
          <w:spacing w:val="-1"/>
        </w:rPr>
        <w:t xml:space="preserve"> </w:t>
      </w:r>
      <w:r>
        <w:t>ŠVP:</w:t>
      </w:r>
      <w:r>
        <w:rPr>
          <w:b w:val="0"/>
          <w:bCs w:val="0"/>
          <w:spacing w:val="45"/>
        </w:rPr>
        <w:t xml:space="preserve"> 7</w:t>
      </w:r>
    </w:p>
    <w:p w14:paraId="7A7F67CD" w14:textId="3101AFE4" w:rsidR="00DD7FAD" w:rsidRDefault="008920A7">
      <w:pPr>
        <w:spacing w:before="82"/>
        <w:ind w:left="120"/>
      </w:pPr>
      <w:r w:rsidRPr="671BB607">
        <w:rPr>
          <w:b/>
          <w:bCs/>
        </w:rPr>
        <w:t>ČÍSLO</w:t>
      </w:r>
      <w:r w:rsidRPr="671BB607">
        <w:rPr>
          <w:b/>
          <w:bCs/>
          <w:spacing w:val="-4"/>
        </w:rPr>
        <w:t xml:space="preserve"> </w:t>
      </w:r>
      <w:r w:rsidRPr="671BB607">
        <w:rPr>
          <w:b/>
          <w:bCs/>
        </w:rPr>
        <w:t>JEDNACÍ:</w:t>
      </w:r>
      <w:r w:rsidRPr="671BB607">
        <w:rPr>
          <w:b/>
          <w:bCs/>
          <w:spacing w:val="41"/>
        </w:rPr>
        <w:t xml:space="preserve"> </w:t>
      </w:r>
      <w:r w:rsidR="671BB607">
        <w:t xml:space="preserve">MŠNH - </w:t>
      </w:r>
      <w:r w:rsidR="00B776F3">
        <w:t>38</w:t>
      </w:r>
      <w:r w:rsidR="671BB607">
        <w:t>/2023</w:t>
      </w:r>
    </w:p>
    <w:p w14:paraId="04BE1C30" w14:textId="77777777" w:rsidR="00DD7FAD" w:rsidRDefault="008920A7">
      <w:pPr>
        <w:spacing w:before="80"/>
        <w:ind w:left="120"/>
      </w:pPr>
      <w:r w:rsidRPr="671BB607">
        <w:rPr>
          <w:b/>
          <w:bCs/>
        </w:rPr>
        <w:t>DATUM</w:t>
      </w:r>
      <w:r w:rsidRPr="671BB607">
        <w:rPr>
          <w:b/>
          <w:bCs/>
          <w:spacing w:val="-6"/>
        </w:rPr>
        <w:t xml:space="preserve"> </w:t>
      </w:r>
      <w:r w:rsidRPr="671BB607">
        <w:rPr>
          <w:b/>
          <w:bCs/>
        </w:rPr>
        <w:t>PROJEDNÁNÍ</w:t>
      </w:r>
      <w:r w:rsidRPr="671BB607">
        <w:rPr>
          <w:b/>
          <w:bCs/>
          <w:spacing w:val="-2"/>
        </w:rPr>
        <w:t xml:space="preserve"> </w:t>
      </w:r>
      <w:r w:rsidRPr="671BB607">
        <w:rPr>
          <w:b/>
          <w:bCs/>
        </w:rPr>
        <w:t>V</w:t>
      </w:r>
      <w:r w:rsidRPr="671BB607">
        <w:rPr>
          <w:b/>
          <w:bCs/>
          <w:spacing w:val="-4"/>
        </w:rPr>
        <w:t xml:space="preserve"> </w:t>
      </w:r>
      <w:r w:rsidRPr="671BB607">
        <w:rPr>
          <w:b/>
          <w:bCs/>
        </w:rPr>
        <w:t>PEDAGOGICKÉ</w:t>
      </w:r>
      <w:r w:rsidRPr="671BB607">
        <w:rPr>
          <w:b/>
          <w:bCs/>
          <w:spacing w:val="-4"/>
        </w:rPr>
        <w:t xml:space="preserve"> </w:t>
      </w:r>
      <w:r w:rsidRPr="671BB607">
        <w:rPr>
          <w:b/>
          <w:bCs/>
        </w:rPr>
        <w:t>RADĚ:</w:t>
      </w:r>
      <w:r w:rsidRPr="671BB607">
        <w:rPr>
          <w:b/>
          <w:bCs/>
          <w:spacing w:val="44"/>
        </w:rPr>
        <w:t xml:space="preserve"> </w:t>
      </w:r>
      <w:r>
        <w:t>24.</w:t>
      </w:r>
      <w:r>
        <w:rPr>
          <w:spacing w:val="-6"/>
        </w:rPr>
        <w:t xml:space="preserve"> </w:t>
      </w:r>
      <w:r>
        <w:t>8.</w:t>
      </w:r>
      <w:r>
        <w:rPr>
          <w:spacing w:val="-6"/>
        </w:rPr>
        <w:t xml:space="preserve"> </w:t>
      </w:r>
      <w:r>
        <w:rPr>
          <w:spacing w:val="-4"/>
        </w:rPr>
        <w:t>2023</w:t>
      </w:r>
    </w:p>
    <w:p w14:paraId="0C4C0288" w14:textId="77777777" w:rsidR="00DD7FAD" w:rsidRDefault="00DD7FAD">
      <w:pPr>
        <w:pStyle w:val="Zkladntext"/>
      </w:pPr>
    </w:p>
    <w:p w14:paraId="5B09CB82" w14:textId="77777777" w:rsidR="00DD7FAD" w:rsidRDefault="00DD7FAD">
      <w:pPr>
        <w:pStyle w:val="Zkladntext"/>
      </w:pPr>
    </w:p>
    <w:p w14:paraId="21D12B98" w14:textId="77777777" w:rsidR="00DD7FAD" w:rsidRDefault="00DD7FAD">
      <w:pPr>
        <w:pStyle w:val="Zkladntext"/>
      </w:pPr>
    </w:p>
    <w:p w14:paraId="7082393D" w14:textId="77777777" w:rsidR="00DD7FAD" w:rsidRDefault="00DD7FAD">
      <w:pPr>
        <w:pStyle w:val="Zkladntext"/>
      </w:pPr>
    </w:p>
    <w:p w14:paraId="4EDABCE4" w14:textId="77777777" w:rsidR="00DD7FAD" w:rsidRDefault="00DD7FAD">
      <w:pPr>
        <w:pStyle w:val="Zkladntext"/>
      </w:pPr>
    </w:p>
    <w:p w14:paraId="388D47AD" w14:textId="77777777" w:rsidR="00DD7FAD" w:rsidRDefault="00DD7FAD">
      <w:pPr>
        <w:pStyle w:val="Zkladntext"/>
      </w:pPr>
    </w:p>
    <w:p w14:paraId="1F039150" w14:textId="77777777" w:rsidR="00DD7FAD" w:rsidRDefault="00DD7FAD">
      <w:pPr>
        <w:pStyle w:val="Zkladntext"/>
      </w:pPr>
    </w:p>
    <w:p w14:paraId="66EA7F41" w14:textId="77777777" w:rsidR="00DD7FAD" w:rsidRDefault="00DD7FAD">
      <w:pPr>
        <w:pStyle w:val="Zkladntext"/>
        <w:spacing w:before="4"/>
        <w:rPr>
          <w:sz w:val="24"/>
        </w:rPr>
      </w:pPr>
    </w:p>
    <w:p w14:paraId="4D20CE9C" w14:textId="77777777" w:rsidR="00DD7FAD" w:rsidRDefault="008920A7">
      <w:pPr>
        <w:tabs>
          <w:tab w:val="left" w:pos="5024"/>
        </w:tabs>
        <w:ind w:left="120"/>
      </w:pPr>
      <w:r>
        <w:rPr>
          <w:spacing w:val="-2"/>
        </w:rPr>
        <w:t>................................................</w:t>
      </w:r>
      <w:r>
        <w:tab/>
      </w:r>
      <w:r>
        <w:rPr>
          <w:spacing w:val="-2"/>
        </w:rPr>
        <w:t>.................................................</w:t>
      </w:r>
    </w:p>
    <w:p w14:paraId="7EA30305" w14:textId="77777777" w:rsidR="00DD7FAD" w:rsidRDefault="008920A7">
      <w:pPr>
        <w:pStyle w:val="Zkladntext"/>
        <w:tabs>
          <w:tab w:val="left" w:pos="5888"/>
        </w:tabs>
        <w:spacing w:before="80"/>
        <w:ind w:left="720"/>
      </w:pPr>
      <w:r>
        <w:t>ředitel</w:t>
      </w:r>
      <w:r>
        <w:rPr>
          <w:spacing w:val="-7"/>
        </w:rPr>
        <w:t xml:space="preserve"> </w:t>
      </w:r>
      <w:r>
        <w:rPr>
          <w:spacing w:val="-2"/>
        </w:rPr>
        <w:t>školy</w:t>
      </w:r>
      <w:r>
        <w:tab/>
        <w:t>Razítko</w:t>
      </w:r>
      <w:r>
        <w:rPr>
          <w:spacing w:val="-7"/>
        </w:rPr>
        <w:t xml:space="preserve"> </w:t>
      </w:r>
      <w:r>
        <w:rPr>
          <w:spacing w:val="-2"/>
        </w:rPr>
        <w:t>školy</w:t>
      </w:r>
    </w:p>
    <w:p w14:paraId="4EB7DA8A" w14:textId="77777777" w:rsidR="00DD7FAD" w:rsidRDefault="008920A7">
      <w:pPr>
        <w:pStyle w:val="Zkladntext"/>
        <w:spacing w:before="82"/>
        <w:ind w:left="420"/>
      </w:pPr>
      <w:r>
        <w:t>Pavla Buriánková</w:t>
      </w:r>
    </w:p>
    <w:p w14:paraId="7E47C68E" w14:textId="77777777" w:rsidR="00DD7FAD" w:rsidRDefault="00DD7FAD">
      <w:pPr>
        <w:sectPr w:rsidR="00DD7FAD">
          <w:pgSz w:w="11910" w:h="16840"/>
          <w:pgMar w:top="1000" w:right="920" w:bottom="1200" w:left="1680" w:header="763" w:footer="1014" w:gutter="0"/>
          <w:cols w:space="708"/>
        </w:sectPr>
      </w:pPr>
    </w:p>
    <w:p w14:paraId="22994167" w14:textId="77777777" w:rsidR="00DD7FAD" w:rsidRDefault="00DD7FAD">
      <w:pPr>
        <w:pStyle w:val="Zkladntext"/>
        <w:rPr>
          <w:sz w:val="20"/>
        </w:rPr>
      </w:pPr>
    </w:p>
    <w:p w14:paraId="6C6EE428" w14:textId="77777777" w:rsidR="00DD7FAD" w:rsidRDefault="00DD7FAD">
      <w:pPr>
        <w:pStyle w:val="Zkladntext"/>
        <w:spacing w:before="9"/>
        <w:rPr>
          <w:sz w:val="23"/>
        </w:rPr>
      </w:pPr>
    </w:p>
    <w:p w14:paraId="7533C744" w14:textId="77777777" w:rsidR="00DD7FAD" w:rsidRPr="00772AE5" w:rsidRDefault="008920A7">
      <w:pPr>
        <w:pStyle w:val="Nadpis1"/>
        <w:numPr>
          <w:ilvl w:val="0"/>
          <w:numId w:val="16"/>
        </w:numPr>
        <w:tabs>
          <w:tab w:val="left" w:pos="551"/>
        </w:tabs>
        <w:ind w:left="551" w:hanging="431"/>
        <w:rPr>
          <w:color w:val="00B050"/>
        </w:rPr>
      </w:pPr>
      <w:bookmarkStart w:id="5" w:name="_bookmark5"/>
      <w:bookmarkEnd w:id="5"/>
      <w:r w:rsidRPr="00772AE5">
        <w:rPr>
          <w:color w:val="00B050"/>
        </w:rPr>
        <w:t>Obecná</w:t>
      </w:r>
      <w:r w:rsidRPr="00772AE5">
        <w:rPr>
          <w:color w:val="00B050"/>
          <w:spacing w:val="-18"/>
        </w:rPr>
        <w:t xml:space="preserve"> </w:t>
      </w:r>
      <w:r w:rsidRPr="00772AE5">
        <w:rPr>
          <w:color w:val="00B050"/>
        </w:rPr>
        <w:t>charakteristika</w:t>
      </w:r>
      <w:r w:rsidRPr="00772AE5">
        <w:rPr>
          <w:color w:val="00B050"/>
          <w:spacing w:val="-18"/>
        </w:rPr>
        <w:t xml:space="preserve"> </w:t>
      </w:r>
      <w:r w:rsidRPr="00772AE5">
        <w:rPr>
          <w:color w:val="00B050"/>
          <w:spacing w:val="-2"/>
        </w:rPr>
        <w:t>školy</w:t>
      </w:r>
    </w:p>
    <w:p w14:paraId="5E707BE7" w14:textId="77777777" w:rsidR="00DD7FAD" w:rsidRDefault="008920A7">
      <w:pPr>
        <w:pStyle w:val="Nadpis2"/>
        <w:numPr>
          <w:ilvl w:val="1"/>
          <w:numId w:val="16"/>
        </w:numPr>
        <w:tabs>
          <w:tab w:val="left" w:pos="695"/>
        </w:tabs>
        <w:spacing w:before="176"/>
        <w:ind w:left="695" w:hanging="575"/>
      </w:pPr>
      <w:bookmarkStart w:id="6" w:name="_bookmark6"/>
      <w:bookmarkEnd w:id="6"/>
      <w:r>
        <w:t xml:space="preserve">Velikost </w:t>
      </w:r>
      <w:r>
        <w:rPr>
          <w:spacing w:val="-2"/>
        </w:rPr>
        <w:t>školy</w:t>
      </w:r>
    </w:p>
    <w:p w14:paraId="1C4E4508" w14:textId="77777777" w:rsidR="00DD7FAD" w:rsidRDefault="00DD7FAD">
      <w:pPr>
        <w:pStyle w:val="Zkladntext"/>
        <w:spacing w:before="6"/>
        <w:rPr>
          <w:b/>
          <w:sz w:val="33"/>
        </w:rPr>
      </w:pPr>
    </w:p>
    <w:p w14:paraId="01BAFDE8" w14:textId="77777777" w:rsidR="00DD7FAD" w:rsidRDefault="008920A7">
      <w:pPr>
        <w:ind w:left="120"/>
      </w:pPr>
      <w:r>
        <w:rPr>
          <w:b/>
        </w:rPr>
        <w:t>Kapacita</w:t>
      </w:r>
      <w:r>
        <w:rPr>
          <w:b/>
          <w:spacing w:val="-3"/>
        </w:rPr>
        <w:t xml:space="preserve"> </w:t>
      </w:r>
      <w:r>
        <w:rPr>
          <w:b/>
        </w:rPr>
        <w:t>školy:</w:t>
      </w:r>
      <w:r>
        <w:rPr>
          <w:b/>
          <w:spacing w:val="67"/>
          <w:w w:val="150"/>
        </w:rPr>
        <w:t xml:space="preserve"> </w:t>
      </w:r>
      <w:r>
        <w:t xml:space="preserve">100 </w:t>
      </w:r>
      <w:r>
        <w:rPr>
          <w:spacing w:val="-4"/>
        </w:rPr>
        <w:t>dětí</w:t>
      </w:r>
    </w:p>
    <w:p w14:paraId="7DAB5105" w14:textId="77777777" w:rsidR="00DD7FAD" w:rsidRDefault="008920A7">
      <w:pPr>
        <w:pStyle w:val="Nadpis7"/>
        <w:spacing w:before="82"/>
        <w:rPr>
          <w:b w:val="0"/>
        </w:rPr>
      </w:pPr>
      <w:r>
        <w:t>Počet</w:t>
      </w:r>
      <w:r>
        <w:rPr>
          <w:spacing w:val="-2"/>
        </w:rPr>
        <w:t xml:space="preserve"> </w:t>
      </w:r>
      <w:r>
        <w:t>tříd:</w:t>
      </w:r>
      <w:r>
        <w:rPr>
          <w:spacing w:val="68"/>
          <w:w w:val="150"/>
        </w:rPr>
        <w:t xml:space="preserve"> </w:t>
      </w:r>
      <w:r>
        <w:rPr>
          <w:b w:val="0"/>
          <w:spacing w:val="-10"/>
        </w:rPr>
        <w:t>4</w:t>
      </w:r>
    </w:p>
    <w:p w14:paraId="30501F4F" w14:textId="77777777" w:rsidR="00DD7FAD" w:rsidRDefault="008920A7">
      <w:pPr>
        <w:spacing w:before="80"/>
        <w:ind w:left="120"/>
      </w:pPr>
      <w:r>
        <w:rPr>
          <w:b/>
        </w:rPr>
        <w:t>Počet</w:t>
      </w:r>
      <w:r>
        <w:rPr>
          <w:b/>
          <w:spacing w:val="-4"/>
        </w:rPr>
        <w:t xml:space="preserve"> </w:t>
      </w:r>
      <w:r>
        <w:rPr>
          <w:b/>
        </w:rPr>
        <w:t>pracovníků:</w:t>
      </w:r>
      <w:r>
        <w:rPr>
          <w:b/>
          <w:spacing w:val="63"/>
          <w:w w:val="150"/>
        </w:rPr>
        <w:t xml:space="preserve"> </w:t>
      </w:r>
      <w:r>
        <w:t>8</w:t>
      </w:r>
      <w:r>
        <w:rPr>
          <w:spacing w:val="-1"/>
        </w:rPr>
        <w:t xml:space="preserve"> </w:t>
      </w:r>
      <w:r>
        <w:t>pedagogických</w:t>
      </w:r>
      <w:r>
        <w:rPr>
          <w:spacing w:val="-3"/>
        </w:rPr>
        <w:t xml:space="preserve"> </w:t>
      </w:r>
      <w:r>
        <w:rPr>
          <w:spacing w:val="-2"/>
        </w:rPr>
        <w:t>pracovníků</w:t>
      </w:r>
    </w:p>
    <w:p w14:paraId="604CF1A4" w14:textId="01CEE57F" w:rsidR="00D456E9" w:rsidRDefault="008920A7" w:rsidP="00B04856">
      <w:pPr>
        <w:pStyle w:val="Zkladntext"/>
        <w:spacing w:before="81" w:line="312" w:lineRule="auto"/>
        <w:ind w:left="120"/>
      </w:pPr>
      <w:r>
        <w:t>V</w:t>
      </w:r>
      <w:r>
        <w:rPr>
          <w:spacing w:val="-2"/>
        </w:rPr>
        <w:t xml:space="preserve"> </w:t>
      </w:r>
      <w:r>
        <w:t>případě</w:t>
      </w:r>
      <w:r>
        <w:rPr>
          <w:spacing w:val="-1"/>
        </w:rPr>
        <w:t xml:space="preserve"> </w:t>
      </w:r>
      <w:r>
        <w:t>potřeby</w:t>
      </w:r>
      <w:r>
        <w:rPr>
          <w:spacing w:val="-1"/>
        </w:rPr>
        <w:t xml:space="preserve"> </w:t>
      </w:r>
      <w:r>
        <w:t>a</w:t>
      </w:r>
      <w:r>
        <w:rPr>
          <w:spacing w:val="-4"/>
        </w:rPr>
        <w:t xml:space="preserve"> </w:t>
      </w:r>
      <w:r>
        <w:t>možnosti</w:t>
      </w:r>
      <w:r>
        <w:rPr>
          <w:spacing w:val="-1"/>
        </w:rPr>
        <w:t xml:space="preserve"> </w:t>
      </w:r>
      <w:r>
        <w:t>je</w:t>
      </w:r>
      <w:r>
        <w:rPr>
          <w:spacing w:val="-1"/>
        </w:rPr>
        <w:t xml:space="preserve"> </w:t>
      </w:r>
      <w:r>
        <w:t>stálý</w:t>
      </w:r>
      <w:r>
        <w:rPr>
          <w:spacing w:val="-2"/>
        </w:rPr>
        <w:t xml:space="preserve"> </w:t>
      </w:r>
      <w:r>
        <w:t>počet</w:t>
      </w:r>
      <w:r>
        <w:rPr>
          <w:spacing w:val="-3"/>
        </w:rPr>
        <w:t xml:space="preserve"> </w:t>
      </w:r>
      <w:r>
        <w:t>pracovníků</w:t>
      </w:r>
      <w:r>
        <w:rPr>
          <w:spacing w:val="-2"/>
        </w:rPr>
        <w:t xml:space="preserve"> </w:t>
      </w:r>
      <w:r>
        <w:t>doplňován</w:t>
      </w:r>
      <w:r>
        <w:rPr>
          <w:spacing w:val="-5"/>
        </w:rPr>
        <w:t xml:space="preserve"> </w:t>
      </w:r>
      <w:r>
        <w:t>o</w:t>
      </w:r>
      <w:r>
        <w:rPr>
          <w:spacing w:val="-1"/>
        </w:rPr>
        <w:t xml:space="preserve"> </w:t>
      </w:r>
      <w:r>
        <w:t>další</w:t>
      </w:r>
      <w:r>
        <w:rPr>
          <w:spacing w:val="-3"/>
        </w:rPr>
        <w:t xml:space="preserve"> </w:t>
      </w:r>
      <w:r>
        <w:t>pracovníky</w:t>
      </w:r>
      <w:r>
        <w:rPr>
          <w:spacing w:val="-1"/>
        </w:rPr>
        <w:t xml:space="preserve"> </w:t>
      </w:r>
      <w:r>
        <w:t>(</w:t>
      </w:r>
      <w:r w:rsidR="671BB607">
        <w:t>např. asistenty pedagoga apod.</w:t>
      </w:r>
      <w:bookmarkStart w:id="7" w:name="_bookmark7"/>
      <w:bookmarkEnd w:id="7"/>
    </w:p>
    <w:p w14:paraId="3F50AB82" w14:textId="77777777" w:rsidR="00D456E9" w:rsidRDefault="00D456E9" w:rsidP="00B04856">
      <w:pPr>
        <w:pStyle w:val="Nadpis2"/>
        <w:tabs>
          <w:tab w:val="left" w:pos="695"/>
        </w:tabs>
        <w:ind w:firstLine="0"/>
      </w:pPr>
    </w:p>
    <w:p w14:paraId="133315EB" w14:textId="02DEFB05" w:rsidR="00DD7FAD" w:rsidRDefault="008920A7">
      <w:pPr>
        <w:pStyle w:val="Nadpis2"/>
        <w:numPr>
          <w:ilvl w:val="1"/>
          <w:numId w:val="16"/>
        </w:numPr>
        <w:tabs>
          <w:tab w:val="left" w:pos="695"/>
        </w:tabs>
        <w:ind w:left="695" w:hanging="575"/>
      </w:pPr>
      <w:r>
        <w:t>Lokalita</w:t>
      </w:r>
      <w:r>
        <w:rPr>
          <w:spacing w:val="-3"/>
        </w:rPr>
        <w:t xml:space="preserve"> </w:t>
      </w:r>
      <w:r>
        <w:rPr>
          <w:spacing w:val="-2"/>
        </w:rPr>
        <w:t>školy</w:t>
      </w:r>
    </w:p>
    <w:p w14:paraId="29DC9CB5" w14:textId="77777777" w:rsidR="00DD7FAD" w:rsidRDefault="00DD7FAD">
      <w:pPr>
        <w:pStyle w:val="Zkladntext"/>
        <w:spacing w:before="6"/>
        <w:rPr>
          <w:b/>
          <w:sz w:val="33"/>
        </w:rPr>
      </w:pPr>
    </w:p>
    <w:p w14:paraId="0F749869" w14:textId="77777777" w:rsidR="00DD7FAD" w:rsidRDefault="008920A7">
      <w:pPr>
        <w:pStyle w:val="Nadpis7"/>
        <w:spacing w:before="1"/>
      </w:pPr>
      <w:r>
        <w:t>Lokalita</w:t>
      </w:r>
      <w:r>
        <w:rPr>
          <w:spacing w:val="-3"/>
        </w:rPr>
        <w:t xml:space="preserve"> </w:t>
      </w:r>
      <w:r>
        <w:rPr>
          <w:spacing w:val="-2"/>
        </w:rPr>
        <w:t>školy:</w:t>
      </w:r>
    </w:p>
    <w:p w14:paraId="0707A0A8" w14:textId="77777777" w:rsidR="00DD7FAD" w:rsidRDefault="00DD7FAD">
      <w:pPr>
        <w:pStyle w:val="Zkladntext"/>
        <w:spacing w:before="1"/>
        <w:rPr>
          <w:b/>
          <w:sz w:val="26"/>
        </w:rPr>
      </w:pPr>
    </w:p>
    <w:p w14:paraId="4AAAFC76" w14:textId="77777777" w:rsidR="00DD7FAD" w:rsidRDefault="008920A7">
      <w:pPr>
        <w:pStyle w:val="Zkladntext"/>
        <w:spacing w:before="1" w:line="312" w:lineRule="auto"/>
        <w:ind w:left="120" w:right="398"/>
        <w:jc w:val="both"/>
      </w:pPr>
      <w:r>
        <w:t>Mateřská škola je situovaná</w:t>
      </w:r>
      <w:r>
        <w:rPr>
          <w:spacing w:val="-1"/>
        </w:rPr>
        <w:t xml:space="preserve"> </w:t>
      </w:r>
      <w:r>
        <w:t>uprostřed obce s dobrou dopravní dostupností, v dosahu je autobusová</w:t>
      </w:r>
      <w:r>
        <w:rPr>
          <w:spacing w:val="40"/>
        </w:rPr>
        <w:t xml:space="preserve"> </w:t>
      </w:r>
      <w:r>
        <w:t>zastávka</w:t>
      </w:r>
      <w:r>
        <w:rPr>
          <w:spacing w:val="80"/>
        </w:rPr>
        <w:t xml:space="preserve"> </w:t>
      </w:r>
      <w:r>
        <w:t>i</w:t>
      </w:r>
      <w:r>
        <w:rPr>
          <w:spacing w:val="40"/>
        </w:rPr>
        <w:t xml:space="preserve"> </w:t>
      </w:r>
      <w:r>
        <w:t>vlakové</w:t>
      </w:r>
      <w:r>
        <w:rPr>
          <w:spacing w:val="40"/>
        </w:rPr>
        <w:t xml:space="preserve"> </w:t>
      </w:r>
      <w:r>
        <w:t>nádraží.</w:t>
      </w:r>
      <w:r>
        <w:rPr>
          <w:spacing w:val="40"/>
        </w:rPr>
        <w:t xml:space="preserve"> </w:t>
      </w:r>
      <w:r>
        <w:t>Rodiče</w:t>
      </w:r>
      <w:r>
        <w:rPr>
          <w:spacing w:val="40"/>
        </w:rPr>
        <w:t xml:space="preserve"> </w:t>
      </w:r>
      <w:r>
        <w:t>mají</w:t>
      </w:r>
      <w:r>
        <w:rPr>
          <w:spacing w:val="40"/>
        </w:rPr>
        <w:t xml:space="preserve"> </w:t>
      </w:r>
      <w:r>
        <w:t>také</w:t>
      </w:r>
      <w:r>
        <w:rPr>
          <w:spacing w:val="40"/>
        </w:rPr>
        <w:t xml:space="preserve"> </w:t>
      </w:r>
      <w:r>
        <w:t>možnost</w:t>
      </w:r>
      <w:r>
        <w:rPr>
          <w:spacing w:val="80"/>
        </w:rPr>
        <w:t xml:space="preserve"> </w:t>
      </w:r>
      <w:r>
        <w:t>u</w:t>
      </w:r>
      <w:r>
        <w:rPr>
          <w:spacing w:val="40"/>
        </w:rPr>
        <w:t xml:space="preserve"> </w:t>
      </w:r>
      <w:r>
        <w:t>MŠ</w:t>
      </w:r>
      <w:r>
        <w:rPr>
          <w:spacing w:val="40"/>
        </w:rPr>
        <w:t xml:space="preserve"> </w:t>
      </w:r>
      <w:r>
        <w:t>pohodlně</w:t>
      </w:r>
      <w:r>
        <w:rPr>
          <w:spacing w:val="40"/>
        </w:rPr>
        <w:t xml:space="preserve"> </w:t>
      </w:r>
      <w:r>
        <w:t>zaparkovat.</w:t>
      </w:r>
      <w:r>
        <w:rPr>
          <w:spacing w:val="-4"/>
        </w:rPr>
        <w:t xml:space="preserve"> </w:t>
      </w:r>
      <w:r>
        <w:t>Mateřská škola</w:t>
      </w:r>
      <w:r>
        <w:rPr>
          <w:spacing w:val="-1"/>
        </w:rPr>
        <w:t xml:space="preserve"> </w:t>
      </w:r>
      <w:r>
        <w:t>stojí</w:t>
      </w:r>
      <w:r>
        <w:rPr>
          <w:spacing w:val="-2"/>
        </w:rPr>
        <w:t xml:space="preserve"> </w:t>
      </w:r>
      <w:r>
        <w:t>v klidné</w:t>
      </w:r>
      <w:r>
        <w:rPr>
          <w:spacing w:val="-1"/>
        </w:rPr>
        <w:t xml:space="preserve"> </w:t>
      </w:r>
      <w:r>
        <w:t>části</w:t>
      </w:r>
      <w:r>
        <w:rPr>
          <w:spacing w:val="-2"/>
        </w:rPr>
        <w:t xml:space="preserve"> </w:t>
      </w:r>
      <w:r>
        <w:t>města a</w:t>
      </w:r>
      <w:r>
        <w:rPr>
          <w:spacing w:val="-4"/>
        </w:rPr>
        <w:t xml:space="preserve"> </w:t>
      </w:r>
      <w:r>
        <w:t>je</w:t>
      </w:r>
      <w:r>
        <w:rPr>
          <w:spacing w:val="-1"/>
        </w:rPr>
        <w:t xml:space="preserve"> </w:t>
      </w:r>
      <w:r>
        <w:t>obklopena prostornou zahradou, která</w:t>
      </w:r>
      <w:r>
        <w:rPr>
          <w:spacing w:val="-2"/>
        </w:rPr>
        <w:t xml:space="preserve"> </w:t>
      </w:r>
      <w:r>
        <w:t>je upravena v přírodním stylu s dřevěnými hracími prvky a mobiliářem.</w:t>
      </w:r>
    </w:p>
    <w:p w14:paraId="1CA413E2" w14:textId="77777777" w:rsidR="00DD7FAD" w:rsidRDefault="00DD7FAD">
      <w:pPr>
        <w:pStyle w:val="Zkladntext"/>
        <w:spacing w:before="1"/>
        <w:rPr>
          <w:sz w:val="23"/>
        </w:rPr>
      </w:pPr>
    </w:p>
    <w:p w14:paraId="5D9B96D9" w14:textId="77777777" w:rsidR="00DD7FAD" w:rsidRDefault="008920A7">
      <w:pPr>
        <w:pStyle w:val="Nadpis2"/>
        <w:numPr>
          <w:ilvl w:val="1"/>
          <w:numId w:val="16"/>
        </w:numPr>
        <w:tabs>
          <w:tab w:val="left" w:pos="695"/>
        </w:tabs>
        <w:ind w:left="695" w:hanging="575"/>
      </w:pPr>
      <w:bookmarkStart w:id="8" w:name="_bookmark8"/>
      <w:bookmarkEnd w:id="8"/>
      <w:r>
        <w:t>Charakter</w:t>
      </w:r>
      <w:r>
        <w:rPr>
          <w:spacing w:val="-1"/>
        </w:rPr>
        <w:t xml:space="preserve"> </w:t>
      </w:r>
      <w:r>
        <w:t>a</w:t>
      </w:r>
      <w:r>
        <w:rPr>
          <w:spacing w:val="-1"/>
        </w:rPr>
        <w:t xml:space="preserve"> </w:t>
      </w:r>
      <w:r>
        <w:t>specifika</w:t>
      </w:r>
      <w:r>
        <w:rPr>
          <w:spacing w:val="-2"/>
        </w:rPr>
        <w:t xml:space="preserve"> budovy</w:t>
      </w:r>
    </w:p>
    <w:p w14:paraId="34F6E331" w14:textId="77777777" w:rsidR="00DD7FAD" w:rsidRDefault="00DD7FAD">
      <w:pPr>
        <w:pStyle w:val="Zkladntext"/>
        <w:spacing w:before="9"/>
        <w:rPr>
          <w:b/>
          <w:sz w:val="33"/>
        </w:rPr>
      </w:pPr>
    </w:p>
    <w:p w14:paraId="7E7698E7" w14:textId="77777777" w:rsidR="00DD7FAD" w:rsidRDefault="008920A7">
      <w:pPr>
        <w:pStyle w:val="Nadpis7"/>
      </w:pPr>
      <w:r>
        <w:t>Charakter</w:t>
      </w:r>
      <w:r>
        <w:rPr>
          <w:spacing w:val="-5"/>
        </w:rPr>
        <w:t xml:space="preserve"> </w:t>
      </w:r>
      <w:r>
        <w:t>a</w:t>
      </w:r>
      <w:r>
        <w:rPr>
          <w:spacing w:val="-5"/>
        </w:rPr>
        <w:t xml:space="preserve"> </w:t>
      </w:r>
      <w:r>
        <w:t>specifika</w:t>
      </w:r>
      <w:r>
        <w:rPr>
          <w:spacing w:val="-5"/>
        </w:rPr>
        <w:t xml:space="preserve"> </w:t>
      </w:r>
      <w:r>
        <w:rPr>
          <w:spacing w:val="-2"/>
        </w:rPr>
        <w:t>budovy/budov:</w:t>
      </w:r>
    </w:p>
    <w:p w14:paraId="26D4C869" w14:textId="77777777" w:rsidR="00DD7FAD" w:rsidRDefault="00DD7FAD">
      <w:pPr>
        <w:pStyle w:val="Zkladntext"/>
        <w:spacing w:before="2"/>
        <w:rPr>
          <w:b/>
          <w:sz w:val="26"/>
        </w:rPr>
      </w:pPr>
    </w:p>
    <w:p w14:paraId="4C192C9A" w14:textId="77777777" w:rsidR="00DD7FAD" w:rsidRDefault="008920A7">
      <w:pPr>
        <w:pStyle w:val="Zkladntext"/>
        <w:spacing w:line="312" w:lineRule="auto"/>
        <w:ind w:left="120" w:right="397"/>
        <w:jc w:val="both"/>
      </w:pPr>
      <w:r>
        <w:t xml:space="preserve">MŠ je čtyřtřídní, pavilónového typu VELOX, dvě třídy jsou umístěny v přízemí, dvě třídy v prvním patře pavilonů. Každá ze čtyř tříd má k dispozici celé </w:t>
      </w:r>
      <w:proofErr w:type="gramStart"/>
      <w:r>
        <w:t>podlaží - vstupní</w:t>
      </w:r>
      <w:proofErr w:type="gramEnd"/>
      <w:r>
        <w:t xml:space="preserve"> prostor, šatnu dětí, šatnu zaměstnanců se sprchou a WC, dětské WC, dětskou umývárnu se sprchou, úklidovou místnost, letní WC a umývárnu (pro pobyt na školní zahradě), třídu, která slouží i jako jídelna, hernu, která slouží i jako lehárna, sklad lehátek, sklad lůžkovin, sklad hraček a pomůcek, oddělený prostor, který slouží v každé třídě</w:t>
      </w:r>
      <w:r>
        <w:rPr>
          <w:spacing w:val="40"/>
        </w:rPr>
        <w:t xml:space="preserve"> </w:t>
      </w:r>
      <w:r>
        <w:t>k jinému účelu</w:t>
      </w:r>
      <w:r>
        <w:rPr>
          <w:spacing w:val="-1"/>
        </w:rPr>
        <w:t xml:space="preserve"> </w:t>
      </w:r>
      <w:r>
        <w:t>- knihovna, badatelna a polytechnická dílna, výtvarný ateliér. Kapacita každé třídy je stanovena na 25 dětí.</w:t>
      </w:r>
    </w:p>
    <w:p w14:paraId="7CD0DC38" w14:textId="77777777" w:rsidR="00DD7FAD" w:rsidRDefault="00DD7FAD">
      <w:pPr>
        <w:pStyle w:val="Zkladntext"/>
      </w:pPr>
    </w:p>
    <w:p w14:paraId="739D4D19" w14:textId="77777777" w:rsidR="00DD7FAD" w:rsidRDefault="00DD7FAD">
      <w:pPr>
        <w:pStyle w:val="Zkladntext"/>
        <w:spacing w:before="4"/>
        <w:rPr>
          <w:sz w:val="26"/>
        </w:rPr>
      </w:pPr>
    </w:p>
    <w:p w14:paraId="74A3A28D" w14:textId="77777777" w:rsidR="00DD7FAD" w:rsidRDefault="008920A7">
      <w:pPr>
        <w:pStyle w:val="Nadpis7"/>
        <w:spacing w:before="1"/>
      </w:pPr>
      <w:r>
        <w:rPr>
          <w:b w:val="0"/>
        </w:rPr>
        <w:t>D</w:t>
      </w:r>
      <w:r>
        <w:t>opravní</w:t>
      </w:r>
      <w:r>
        <w:rPr>
          <w:spacing w:val="-9"/>
        </w:rPr>
        <w:t xml:space="preserve"> </w:t>
      </w:r>
      <w:r>
        <w:t>dostupnost</w:t>
      </w:r>
      <w:r>
        <w:rPr>
          <w:spacing w:val="-7"/>
        </w:rPr>
        <w:t xml:space="preserve"> </w:t>
      </w:r>
      <w:r>
        <w:rPr>
          <w:spacing w:val="-2"/>
        </w:rPr>
        <w:t>školy:</w:t>
      </w:r>
    </w:p>
    <w:p w14:paraId="449FFFC5" w14:textId="77777777" w:rsidR="00DD7FAD" w:rsidRDefault="00DD7FAD">
      <w:pPr>
        <w:pStyle w:val="Zkladntext"/>
        <w:spacing w:before="1"/>
        <w:rPr>
          <w:b/>
          <w:sz w:val="26"/>
        </w:rPr>
      </w:pPr>
    </w:p>
    <w:p w14:paraId="49240ED8" w14:textId="77777777" w:rsidR="00DD7FAD" w:rsidRDefault="008920A7">
      <w:pPr>
        <w:pStyle w:val="Zkladntext"/>
        <w:spacing w:before="1" w:line="312" w:lineRule="auto"/>
        <w:ind w:left="120" w:right="398"/>
        <w:jc w:val="both"/>
      </w:pPr>
      <w:r>
        <w:t>Mateřská škola je situovaná</w:t>
      </w:r>
      <w:r>
        <w:rPr>
          <w:spacing w:val="-1"/>
        </w:rPr>
        <w:t xml:space="preserve"> </w:t>
      </w:r>
      <w:r>
        <w:t>uprostřed obce s dobrou dopravní dostupností, v dosahu je autobusová zastávka i vlakové nádraží. Rodiče mají také možnost u MŠ pohodlně zaparkovat.</w:t>
      </w:r>
    </w:p>
    <w:p w14:paraId="075A4BFD" w14:textId="77777777" w:rsidR="00DD7FAD" w:rsidRDefault="00DD7FAD">
      <w:pPr>
        <w:spacing w:line="312" w:lineRule="auto"/>
        <w:jc w:val="both"/>
        <w:sectPr w:rsidR="00DD7FAD">
          <w:pgSz w:w="11910" w:h="16840"/>
          <w:pgMar w:top="1000" w:right="920" w:bottom="1200" w:left="1680" w:header="763" w:footer="1014" w:gutter="0"/>
          <w:cols w:space="708"/>
        </w:sectPr>
      </w:pPr>
    </w:p>
    <w:p w14:paraId="2E21E262" w14:textId="77777777" w:rsidR="00DD7FAD" w:rsidRDefault="00DD7FAD">
      <w:pPr>
        <w:pStyle w:val="Zkladntext"/>
        <w:rPr>
          <w:sz w:val="20"/>
        </w:rPr>
      </w:pPr>
    </w:p>
    <w:p w14:paraId="64F6894A" w14:textId="77777777" w:rsidR="00DD7FAD" w:rsidRDefault="00DD7FAD">
      <w:pPr>
        <w:pStyle w:val="Zkladntext"/>
        <w:spacing w:before="2"/>
        <w:rPr>
          <w:sz w:val="19"/>
        </w:rPr>
      </w:pPr>
    </w:p>
    <w:p w14:paraId="60FDC4DB" w14:textId="77777777" w:rsidR="00DD7FAD" w:rsidRDefault="008920A7">
      <w:pPr>
        <w:pStyle w:val="Nadpis7"/>
        <w:spacing w:before="57"/>
      </w:pPr>
      <w:r>
        <w:t>Informace</w:t>
      </w:r>
      <w:r>
        <w:rPr>
          <w:spacing w:val="-10"/>
        </w:rPr>
        <w:t xml:space="preserve"> </w:t>
      </w:r>
      <w:r>
        <w:t>z</w:t>
      </w:r>
      <w:r>
        <w:rPr>
          <w:spacing w:val="-3"/>
        </w:rPr>
        <w:t xml:space="preserve"> </w:t>
      </w:r>
      <w:r>
        <w:t>historie</w:t>
      </w:r>
      <w:r>
        <w:rPr>
          <w:spacing w:val="-3"/>
        </w:rPr>
        <w:t xml:space="preserve"> </w:t>
      </w:r>
      <w:r>
        <w:rPr>
          <w:spacing w:val="-2"/>
        </w:rPr>
        <w:t>školy:</w:t>
      </w:r>
    </w:p>
    <w:p w14:paraId="0275F1C2" w14:textId="77777777" w:rsidR="00DD7FAD" w:rsidRDefault="00DD7FAD">
      <w:pPr>
        <w:pStyle w:val="Zkladntext"/>
        <w:spacing w:before="4"/>
        <w:rPr>
          <w:b/>
          <w:sz w:val="26"/>
        </w:rPr>
      </w:pPr>
    </w:p>
    <w:p w14:paraId="01C85E0C" w14:textId="77777777" w:rsidR="00DD7FAD" w:rsidRDefault="008920A7">
      <w:pPr>
        <w:pStyle w:val="Zkladntext"/>
        <w:spacing w:line="312" w:lineRule="auto"/>
        <w:ind w:left="120" w:right="397" w:firstLine="391"/>
        <w:jc w:val="both"/>
      </w:pPr>
      <w:r>
        <w:t>Mateřská škola pavilonového typu VELOX byla v Němčicích nad Hanou postavena občany města v "akci Z" za přispění místních závodů v roce 1977. Budovy MŠ byly situovány do klidné</w:t>
      </w:r>
      <w:r>
        <w:rPr>
          <w:spacing w:val="40"/>
        </w:rPr>
        <w:t xml:space="preserve"> </w:t>
      </w:r>
      <w:r>
        <w:t>části</w:t>
      </w:r>
      <w:r>
        <w:rPr>
          <w:spacing w:val="18"/>
        </w:rPr>
        <w:t xml:space="preserve"> </w:t>
      </w:r>
      <w:r>
        <w:t>města</w:t>
      </w:r>
      <w:r>
        <w:rPr>
          <w:spacing w:val="21"/>
        </w:rPr>
        <w:t xml:space="preserve"> </w:t>
      </w:r>
      <w:r>
        <w:t>a</w:t>
      </w:r>
      <w:r>
        <w:rPr>
          <w:spacing w:val="18"/>
        </w:rPr>
        <w:t xml:space="preserve"> </w:t>
      </w:r>
      <w:r>
        <w:t>obklopeny</w:t>
      </w:r>
      <w:r>
        <w:rPr>
          <w:spacing w:val="22"/>
        </w:rPr>
        <w:t xml:space="preserve"> </w:t>
      </w:r>
      <w:r>
        <w:t>prostornou</w:t>
      </w:r>
      <w:r>
        <w:rPr>
          <w:spacing w:val="20"/>
        </w:rPr>
        <w:t xml:space="preserve"> </w:t>
      </w:r>
      <w:r>
        <w:t>plochou</w:t>
      </w:r>
      <w:r>
        <w:rPr>
          <w:spacing w:val="21"/>
        </w:rPr>
        <w:t xml:space="preserve"> </w:t>
      </w:r>
      <w:r>
        <w:t>školní</w:t>
      </w:r>
      <w:r>
        <w:rPr>
          <w:spacing w:val="21"/>
        </w:rPr>
        <w:t xml:space="preserve"> </w:t>
      </w:r>
      <w:r>
        <w:t>zahrady.</w:t>
      </w:r>
      <w:r>
        <w:rPr>
          <w:spacing w:val="20"/>
        </w:rPr>
        <w:t xml:space="preserve"> </w:t>
      </w:r>
      <w:r>
        <w:t>Slavnostně</w:t>
      </w:r>
      <w:r>
        <w:rPr>
          <w:spacing w:val="21"/>
        </w:rPr>
        <w:t xml:space="preserve"> </w:t>
      </w:r>
      <w:r>
        <w:t>byla</w:t>
      </w:r>
      <w:r>
        <w:rPr>
          <w:spacing w:val="20"/>
        </w:rPr>
        <w:t xml:space="preserve"> </w:t>
      </w:r>
      <w:r>
        <w:t>nová</w:t>
      </w:r>
      <w:r>
        <w:rPr>
          <w:spacing w:val="19"/>
        </w:rPr>
        <w:t xml:space="preserve"> </w:t>
      </w:r>
      <w:r>
        <w:t>MŠ</w:t>
      </w:r>
      <w:r>
        <w:rPr>
          <w:spacing w:val="21"/>
        </w:rPr>
        <w:t xml:space="preserve"> </w:t>
      </w:r>
      <w:r>
        <w:rPr>
          <w:spacing w:val="-2"/>
        </w:rPr>
        <w:t>otevřena</w:t>
      </w:r>
    </w:p>
    <w:p w14:paraId="7ECC992C" w14:textId="77777777" w:rsidR="00DD7FAD" w:rsidRDefault="008920A7">
      <w:pPr>
        <w:pStyle w:val="Zkladntext"/>
        <w:spacing w:line="312" w:lineRule="auto"/>
        <w:ind w:left="120" w:right="397"/>
        <w:jc w:val="both"/>
      </w:pPr>
      <w:r>
        <w:t>17. 12. 1977. Do této doby byla MŠ umístěna v ulici Komenského nám. ve staré budově obecné školy.</w:t>
      </w:r>
      <w:r>
        <w:rPr>
          <w:spacing w:val="-2"/>
        </w:rPr>
        <w:t xml:space="preserve"> </w:t>
      </w:r>
      <w:r>
        <w:t>První</w:t>
      </w:r>
      <w:r>
        <w:rPr>
          <w:spacing w:val="-3"/>
        </w:rPr>
        <w:t xml:space="preserve"> </w:t>
      </w:r>
      <w:r>
        <w:t>MŠ</w:t>
      </w:r>
      <w:r>
        <w:rPr>
          <w:spacing w:val="-2"/>
        </w:rPr>
        <w:t xml:space="preserve"> </w:t>
      </w:r>
      <w:r>
        <w:t>ve</w:t>
      </w:r>
      <w:r>
        <w:rPr>
          <w:spacing w:val="-3"/>
        </w:rPr>
        <w:t xml:space="preserve"> </w:t>
      </w:r>
      <w:r>
        <w:t>městě byla</w:t>
      </w:r>
      <w:r>
        <w:rPr>
          <w:spacing w:val="-2"/>
        </w:rPr>
        <w:t xml:space="preserve"> </w:t>
      </w:r>
      <w:r>
        <w:t>otevřena</w:t>
      </w:r>
      <w:r>
        <w:rPr>
          <w:spacing w:val="40"/>
        </w:rPr>
        <w:t xml:space="preserve"> </w:t>
      </w:r>
      <w:r>
        <w:t>od</w:t>
      </w:r>
      <w:r>
        <w:rPr>
          <w:spacing w:val="-2"/>
        </w:rPr>
        <w:t xml:space="preserve"> </w:t>
      </w:r>
      <w:r>
        <w:t>roku</w:t>
      </w:r>
      <w:r>
        <w:rPr>
          <w:spacing w:val="-3"/>
        </w:rPr>
        <w:t xml:space="preserve"> </w:t>
      </w:r>
      <w:r>
        <w:t>1913a</w:t>
      </w:r>
      <w:r>
        <w:rPr>
          <w:spacing w:val="-2"/>
        </w:rPr>
        <w:t xml:space="preserve"> </w:t>
      </w:r>
      <w:r>
        <w:t>provoz</w:t>
      </w:r>
      <w:r>
        <w:rPr>
          <w:spacing w:val="-2"/>
        </w:rPr>
        <w:t xml:space="preserve"> </w:t>
      </w:r>
      <w:r>
        <w:t>zajištovala</w:t>
      </w:r>
      <w:r>
        <w:rPr>
          <w:spacing w:val="-2"/>
        </w:rPr>
        <w:t xml:space="preserve"> </w:t>
      </w:r>
      <w:r>
        <w:t>církev</w:t>
      </w:r>
      <w:r>
        <w:rPr>
          <w:spacing w:val="-2"/>
        </w:rPr>
        <w:t xml:space="preserve"> </w:t>
      </w:r>
      <w:r>
        <w:t>spolu</w:t>
      </w:r>
      <w:r>
        <w:rPr>
          <w:spacing w:val="-2"/>
        </w:rPr>
        <w:t xml:space="preserve"> </w:t>
      </w:r>
      <w:r>
        <w:t>se</w:t>
      </w:r>
      <w:r>
        <w:rPr>
          <w:spacing w:val="-3"/>
        </w:rPr>
        <w:t xml:space="preserve"> </w:t>
      </w:r>
      <w:r>
        <w:t>starostou města.</w:t>
      </w:r>
      <w:r>
        <w:rPr>
          <w:spacing w:val="-1"/>
        </w:rPr>
        <w:t xml:space="preserve"> </w:t>
      </w:r>
      <w:r>
        <w:t>O děti se staraly</w:t>
      </w:r>
      <w:r>
        <w:rPr>
          <w:spacing w:val="-3"/>
        </w:rPr>
        <w:t xml:space="preserve"> </w:t>
      </w:r>
      <w:r>
        <w:t>řádové sestry. V roce 1952 proběhla přestavba budovy školy a v poschodí byly zřízeny i jesle. Předškolní vzdělávání bylo převedeno na stát a s dětmi pracovaly už pedagogické pracovnice. V</w:t>
      </w:r>
      <w:r>
        <w:rPr>
          <w:spacing w:val="-4"/>
        </w:rPr>
        <w:t xml:space="preserve"> </w:t>
      </w:r>
      <w:proofErr w:type="gramStart"/>
      <w:r>
        <w:t>60-tých</w:t>
      </w:r>
      <w:proofErr w:type="gramEnd"/>
      <w:r>
        <w:t xml:space="preserve"> letech došlo k nárůstu počtu dětí v Němčicích nad Hanou i okolních obcích a kapacita stávajících prostor budovy na Komenského nám. byla nedostatečná, proto bylo rozhodnuto postavit MŠ novou.</w:t>
      </w:r>
    </w:p>
    <w:p w14:paraId="0A1D2146" w14:textId="77777777" w:rsidR="00DD7FAD" w:rsidRDefault="00DD7FAD">
      <w:pPr>
        <w:pStyle w:val="Zkladntext"/>
        <w:spacing w:before="7"/>
        <w:rPr>
          <w:sz w:val="19"/>
        </w:rPr>
      </w:pPr>
    </w:p>
    <w:p w14:paraId="1A9222D2" w14:textId="7E87C199" w:rsidR="00DD7FAD" w:rsidRDefault="008920A7">
      <w:pPr>
        <w:pStyle w:val="Zkladntext"/>
        <w:spacing w:line="312" w:lineRule="auto"/>
        <w:ind w:left="120" w:right="397" w:firstLine="355"/>
        <w:jc w:val="both"/>
      </w:pPr>
      <w:r>
        <w:t>Kapacita v nově postavené budově typu VELOX byla 120 dětí v každém pavilonu 60 dětí, v MŠ byly</w:t>
      </w:r>
      <w:r>
        <w:rPr>
          <w:spacing w:val="80"/>
        </w:rPr>
        <w:t xml:space="preserve"> </w:t>
      </w:r>
      <w:r>
        <w:t>umístěny</w:t>
      </w:r>
      <w:r>
        <w:rPr>
          <w:spacing w:val="80"/>
        </w:rPr>
        <w:t xml:space="preserve"> </w:t>
      </w:r>
      <w:r>
        <w:t>4</w:t>
      </w:r>
      <w:r>
        <w:rPr>
          <w:spacing w:val="80"/>
        </w:rPr>
        <w:t xml:space="preserve"> </w:t>
      </w:r>
      <w:r>
        <w:t>třídy</w:t>
      </w:r>
      <w:r>
        <w:rPr>
          <w:spacing w:val="80"/>
        </w:rPr>
        <w:t xml:space="preserve"> </w:t>
      </w:r>
      <w:r>
        <w:t>po</w:t>
      </w:r>
      <w:r>
        <w:rPr>
          <w:spacing w:val="80"/>
        </w:rPr>
        <w:t xml:space="preserve"> </w:t>
      </w:r>
      <w:r>
        <w:t>30</w:t>
      </w:r>
      <w:r>
        <w:rPr>
          <w:spacing w:val="80"/>
        </w:rPr>
        <w:t xml:space="preserve"> </w:t>
      </w:r>
      <w:r>
        <w:t>dětech.</w:t>
      </w:r>
      <w:r>
        <w:rPr>
          <w:spacing w:val="80"/>
        </w:rPr>
        <w:t xml:space="preserve"> </w:t>
      </w:r>
      <w:r>
        <w:t>Současně</w:t>
      </w:r>
      <w:r>
        <w:rPr>
          <w:spacing w:val="80"/>
        </w:rPr>
        <w:t xml:space="preserve"> </w:t>
      </w:r>
      <w:r>
        <w:t>s</w:t>
      </w:r>
      <w:r>
        <w:rPr>
          <w:spacing w:val="80"/>
        </w:rPr>
        <w:t xml:space="preserve"> </w:t>
      </w:r>
      <w:r>
        <w:t>budovami</w:t>
      </w:r>
      <w:r>
        <w:rPr>
          <w:spacing w:val="80"/>
        </w:rPr>
        <w:t xml:space="preserve"> </w:t>
      </w:r>
      <w:r>
        <w:t>MŠ</w:t>
      </w:r>
      <w:r>
        <w:rPr>
          <w:spacing w:val="80"/>
        </w:rPr>
        <w:t xml:space="preserve"> </w:t>
      </w:r>
      <w:r>
        <w:t>byla</w:t>
      </w:r>
      <w:r>
        <w:rPr>
          <w:spacing w:val="80"/>
        </w:rPr>
        <w:t xml:space="preserve"> </w:t>
      </w:r>
      <w:r>
        <w:t>postavena hospodářská</w:t>
      </w:r>
      <w:r>
        <w:rPr>
          <w:spacing w:val="-1"/>
        </w:rPr>
        <w:t xml:space="preserve"> </w:t>
      </w:r>
      <w:r>
        <w:t>budova, ve které je umístěna školní kuchyně, prádelna, kotelna a kancelář školy. Vedle</w:t>
      </w:r>
      <w:r>
        <w:rPr>
          <w:spacing w:val="-1"/>
        </w:rPr>
        <w:t xml:space="preserve"> </w:t>
      </w:r>
      <w:r>
        <w:t>stojí dvoupodlažní</w:t>
      </w:r>
      <w:r>
        <w:rPr>
          <w:spacing w:val="40"/>
        </w:rPr>
        <w:t xml:space="preserve"> </w:t>
      </w:r>
      <w:r>
        <w:t>bytový dům, se dvěma bytovými jednotkami, původně určenými</w:t>
      </w:r>
      <w:r>
        <w:rPr>
          <w:spacing w:val="40"/>
        </w:rPr>
        <w:t xml:space="preserve"> </w:t>
      </w:r>
      <w:r>
        <w:t>pro učitele</w:t>
      </w:r>
      <w:r>
        <w:rPr>
          <w:spacing w:val="-2"/>
        </w:rPr>
        <w:t xml:space="preserve"> </w:t>
      </w:r>
      <w:r>
        <w:t>MŠ.</w:t>
      </w:r>
      <w:r>
        <w:rPr>
          <w:spacing w:val="-3"/>
        </w:rPr>
        <w:t xml:space="preserve"> </w:t>
      </w:r>
      <w:r>
        <w:t>V</w:t>
      </w:r>
      <w:r>
        <w:rPr>
          <w:spacing w:val="-2"/>
        </w:rPr>
        <w:t xml:space="preserve"> </w:t>
      </w:r>
      <w:r>
        <w:t>současné</w:t>
      </w:r>
      <w:r>
        <w:rPr>
          <w:spacing w:val="-1"/>
        </w:rPr>
        <w:t xml:space="preserve"> </w:t>
      </w:r>
      <w:r>
        <w:t>době</w:t>
      </w:r>
      <w:r>
        <w:rPr>
          <w:spacing w:val="-1"/>
        </w:rPr>
        <w:t xml:space="preserve"> </w:t>
      </w:r>
      <w:r>
        <w:t>jsou</w:t>
      </w:r>
      <w:r>
        <w:rPr>
          <w:spacing w:val="-2"/>
        </w:rPr>
        <w:t xml:space="preserve"> </w:t>
      </w:r>
      <w:r>
        <w:t>byty</w:t>
      </w:r>
      <w:r>
        <w:rPr>
          <w:spacing w:val="-1"/>
        </w:rPr>
        <w:t xml:space="preserve"> </w:t>
      </w:r>
      <w:r>
        <w:t>již</w:t>
      </w:r>
      <w:r>
        <w:rPr>
          <w:spacing w:val="-3"/>
        </w:rPr>
        <w:t xml:space="preserve"> </w:t>
      </w:r>
      <w:r>
        <w:t>odprodány do</w:t>
      </w:r>
      <w:r>
        <w:rPr>
          <w:spacing w:val="-1"/>
        </w:rPr>
        <w:t xml:space="preserve"> </w:t>
      </w:r>
      <w:r>
        <w:t>osobního vlastnictví.</w:t>
      </w:r>
      <w:r>
        <w:rPr>
          <w:spacing w:val="-2"/>
        </w:rPr>
        <w:t xml:space="preserve"> </w:t>
      </w:r>
      <w:r>
        <w:t>Až</w:t>
      </w:r>
      <w:r>
        <w:rPr>
          <w:spacing w:val="-3"/>
        </w:rPr>
        <w:t xml:space="preserve"> </w:t>
      </w:r>
      <w:r>
        <w:t>do</w:t>
      </w:r>
      <w:r>
        <w:rPr>
          <w:spacing w:val="-1"/>
        </w:rPr>
        <w:t xml:space="preserve"> </w:t>
      </w:r>
      <w:r>
        <w:t>roku</w:t>
      </w:r>
      <w:r>
        <w:rPr>
          <w:spacing w:val="-2"/>
        </w:rPr>
        <w:t xml:space="preserve"> </w:t>
      </w:r>
      <w:r>
        <w:t>1993</w:t>
      </w:r>
      <w:r>
        <w:rPr>
          <w:spacing w:val="-1"/>
        </w:rPr>
        <w:t xml:space="preserve"> </w:t>
      </w:r>
      <w:r>
        <w:t>byla kapacita školy plně využita, k poklesu počtu dětí došlo v roce 1994, a to na 63 dětí.</w:t>
      </w:r>
      <w:r>
        <w:rPr>
          <w:spacing w:val="-1"/>
        </w:rPr>
        <w:t xml:space="preserve"> </w:t>
      </w:r>
      <w:r>
        <w:t>Z tohoto důvodu</w:t>
      </w:r>
      <w:r>
        <w:rPr>
          <w:spacing w:val="80"/>
        </w:rPr>
        <w:t xml:space="preserve"> </w:t>
      </w:r>
      <w:r>
        <w:t>byly</w:t>
      </w:r>
      <w:r>
        <w:rPr>
          <w:spacing w:val="80"/>
        </w:rPr>
        <w:t xml:space="preserve"> </w:t>
      </w:r>
      <w:r>
        <w:t>prostory</w:t>
      </w:r>
      <w:r>
        <w:rPr>
          <w:spacing w:val="80"/>
        </w:rPr>
        <w:t xml:space="preserve"> </w:t>
      </w:r>
      <w:r>
        <w:t>jedné</w:t>
      </w:r>
      <w:r>
        <w:rPr>
          <w:spacing w:val="80"/>
        </w:rPr>
        <w:t xml:space="preserve"> </w:t>
      </w:r>
      <w:r>
        <w:t>třídy</w:t>
      </w:r>
      <w:r>
        <w:rPr>
          <w:spacing w:val="80"/>
        </w:rPr>
        <w:t xml:space="preserve"> </w:t>
      </w:r>
      <w:r>
        <w:t>v</w:t>
      </w:r>
      <w:r>
        <w:rPr>
          <w:spacing w:val="80"/>
        </w:rPr>
        <w:t xml:space="preserve"> </w:t>
      </w:r>
      <w:r>
        <w:t>přízemí</w:t>
      </w:r>
      <w:r>
        <w:rPr>
          <w:spacing w:val="80"/>
        </w:rPr>
        <w:t xml:space="preserve"> </w:t>
      </w:r>
      <w:r>
        <w:t>budovy</w:t>
      </w:r>
      <w:r>
        <w:rPr>
          <w:spacing w:val="-2"/>
        </w:rPr>
        <w:t xml:space="preserve"> </w:t>
      </w:r>
      <w:r>
        <w:t>využity pro</w:t>
      </w:r>
      <w:r>
        <w:rPr>
          <w:spacing w:val="80"/>
        </w:rPr>
        <w:t xml:space="preserve"> </w:t>
      </w:r>
      <w:r>
        <w:t>potřeby</w:t>
      </w:r>
      <w:r>
        <w:rPr>
          <w:spacing w:val="-2"/>
        </w:rPr>
        <w:t xml:space="preserve"> </w:t>
      </w:r>
      <w:r>
        <w:t>veřejnosti,</w:t>
      </w:r>
      <w:r w:rsidR="00033643">
        <w:t xml:space="preserve"> </w:t>
      </w:r>
      <w:r>
        <w:t>byla</w:t>
      </w:r>
      <w:r>
        <w:rPr>
          <w:spacing w:val="40"/>
        </w:rPr>
        <w:t xml:space="preserve"> </w:t>
      </w:r>
      <w:r>
        <w:t>zde</w:t>
      </w:r>
      <w:r>
        <w:rPr>
          <w:spacing w:val="40"/>
        </w:rPr>
        <w:t xml:space="preserve"> </w:t>
      </w:r>
      <w:r>
        <w:t>umístěna městská knihovna. Kapacita školy byla snížena na 90 dětí a v průběhu</w:t>
      </w:r>
      <w:r>
        <w:rPr>
          <w:spacing w:val="-2"/>
        </w:rPr>
        <w:t xml:space="preserve"> </w:t>
      </w:r>
      <w:r>
        <w:t>následujících 15</w:t>
      </w:r>
      <w:r>
        <w:rPr>
          <w:spacing w:val="-1"/>
        </w:rPr>
        <w:t xml:space="preserve"> </w:t>
      </w:r>
      <w:r>
        <w:t>let</w:t>
      </w:r>
      <w:r>
        <w:rPr>
          <w:spacing w:val="-1"/>
        </w:rPr>
        <w:t xml:space="preserve"> </w:t>
      </w:r>
      <w:r>
        <w:t>se</w:t>
      </w:r>
      <w:r>
        <w:rPr>
          <w:spacing w:val="-4"/>
        </w:rPr>
        <w:t xml:space="preserve"> </w:t>
      </w:r>
      <w:r>
        <w:t>počty</w:t>
      </w:r>
      <w:r>
        <w:rPr>
          <w:spacing w:val="-1"/>
        </w:rPr>
        <w:t xml:space="preserve"> </w:t>
      </w:r>
      <w:r>
        <w:t>dětí</w:t>
      </w:r>
      <w:r>
        <w:rPr>
          <w:spacing w:val="-2"/>
        </w:rPr>
        <w:t xml:space="preserve"> </w:t>
      </w:r>
      <w:r>
        <w:t>držely na</w:t>
      </w:r>
      <w:r>
        <w:rPr>
          <w:spacing w:val="-2"/>
        </w:rPr>
        <w:t xml:space="preserve"> </w:t>
      </w:r>
      <w:r>
        <w:t>75-80</w:t>
      </w:r>
      <w:r>
        <w:rPr>
          <w:spacing w:val="-1"/>
        </w:rPr>
        <w:t xml:space="preserve"> </w:t>
      </w:r>
      <w:r>
        <w:t>zapsaných</w:t>
      </w:r>
      <w:r>
        <w:rPr>
          <w:spacing w:val="-2"/>
        </w:rPr>
        <w:t xml:space="preserve"> </w:t>
      </w:r>
      <w:r>
        <w:t>dětí.</w:t>
      </w:r>
      <w:r>
        <w:rPr>
          <w:spacing w:val="-2"/>
        </w:rPr>
        <w:t xml:space="preserve"> </w:t>
      </w:r>
      <w:r>
        <w:t>Nejméně</w:t>
      </w:r>
      <w:r>
        <w:rPr>
          <w:spacing w:val="-1"/>
        </w:rPr>
        <w:t xml:space="preserve"> </w:t>
      </w:r>
      <w:r>
        <w:t>dětí</w:t>
      </w:r>
      <w:r>
        <w:rPr>
          <w:spacing w:val="-4"/>
        </w:rPr>
        <w:t xml:space="preserve"> </w:t>
      </w:r>
      <w:r>
        <w:t>v</w:t>
      </w:r>
      <w:r>
        <w:rPr>
          <w:spacing w:val="-1"/>
        </w:rPr>
        <w:t xml:space="preserve"> </w:t>
      </w:r>
      <w:r>
        <w:t>historii</w:t>
      </w:r>
      <w:r>
        <w:rPr>
          <w:spacing w:val="-2"/>
        </w:rPr>
        <w:t xml:space="preserve"> </w:t>
      </w:r>
      <w:r>
        <w:t>MŠ</w:t>
      </w:r>
      <w:r>
        <w:rPr>
          <w:spacing w:val="-2"/>
        </w:rPr>
        <w:t xml:space="preserve"> </w:t>
      </w:r>
      <w:r>
        <w:t>bylo zapsáno</w:t>
      </w:r>
      <w:r>
        <w:rPr>
          <w:spacing w:val="-3"/>
        </w:rPr>
        <w:t xml:space="preserve"> </w:t>
      </w:r>
      <w:r>
        <w:t>v</w:t>
      </w:r>
      <w:r>
        <w:rPr>
          <w:spacing w:val="-1"/>
        </w:rPr>
        <w:t xml:space="preserve"> </w:t>
      </w:r>
      <w:r>
        <w:t>roce 2004/2005, a to pouze 56 z toho 13 z okolních obcí. V tomto roce byl provoz MŠ</w:t>
      </w:r>
      <w:r>
        <w:rPr>
          <w:spacing w:val="-1"/>
        </w:rPr>
        <w:t xml:space="preserve"> </w:t>
      </w:r>
      <w:r>
        <w:t>pouze ve dvou třídách</w:t>
      </w:r>
      <w:r>
        <w:rPr>
          <w:spacing w:val="40"/>
        </w:rPr>
        <w:t xml:space="preserve"> </w:t>
      </w:r>
      <w:r>
        <w:t>a</w:t>
      </w:r>
      <w:r>
        <w:rPr>
          <w:spacing w:val="40"/>
        </w:rPr>
        <w:t xml:space="preserve"> </w:t>
      </w:r>
      <w:r>
        <w:t>dalších</w:t>
      </w:r>
      <w:r>
        <w:rPr>
          <w:spacing w:val="40"/>
        </w:rPr>
        <w:t xml:space="preserve"> </w:t>
      </w:r>
      <w:r>
        <w:t>letech</w:t>
      </w:r>
      <w:r>
        <w:rPr>
          <w:spacing w:val="40"/>
        </w:rPr>
        <w:t xml:space="preserve"> </w:t>
      </w:r>
      <w:r>
        <w:t>opět</w:t>
      </w:r>
      <w:r>
        <w:rPr>
          <w:spacing w:val="40"/>
        </w:rPr>
        <w:t xml:space="preserve"> </w:t>
      </w:r>
      <w:r>
        <w:t>ve</w:t>
      </w:r>
      <w:r>
        <w:rPr>
          <w:spacing w:val="40"/>
        </w:rPr>
        <w:t xml:space="preserve"> </w:t>
      </w:r>
      <w:r>
        <w:t>třech.</w:t>
      </w:r>
      <w:r>
        <w:rPr>
          <w:spacing w:val="40"/>
        </w:rPr>
        <w:t xml:space="preserve"> </w:t>
      </w:r>
      <w:r>
        <w:t>V</w:t>
      </w:r>
      <w:r>
        <w:rPr>
          <w:spacing w:val="40"/>
        </w:rPr>
        <w:t xml:space="preserve"> </w:t>
      </w:r>
      <w:r>
        <w:t>roce</w:t>
      </w:r>
      <w:r>
        <w:rPr>
          <w:spacing w:val="40"/>
        </w:rPr>
        <w:t xml:space="preserve"> </w:t>
      </w:r>
      <w:r>
        <w:t>2010</w:t>
      </w:r>
      <w:r>
        <w:rPr>
          <w:spacing w:val="40"/>
        </w:rPr>
        <w:t xml:space="preserve"> </w:t>
      </w:r>
      <w:r>
        <w:t>byly</w:t>
      </w:r>
      <w:r>
        <w:rPr>
          <w:spacing w:val="80"/>
        </w:rPr>
        <w:t xml:space="preserve"> </w:t>
      </w:r>
      <w:r>
        <w:t>kompletně</w:t>
      </w:r>
      <w:r>
        <w:rPr>
          <w:spacing w:val="40"/>
        </w:rPr>
        <w:t xml:space="preserve"> </w:t>
      </w:r>
      <w:r>
        <w:t>zrekonstruovány</w:t>
      </w:r>
      <w:r>
        <w:rPr>
          <w:spacing w:val="80"/>
        </w:rPr>
        <w:t xml:space="preserve"> </w:t>
      </w:r>
      <w:r>
        <w:t>prostory</w:t>
      </w:r>
      <w:r>
        <w:rPr>
          <w:spacing w:val="-2"/>
        </w:rPr>
        <w:t xml:space="preserve"> </w:t>
      </w:r>
      <w:r>
        <w:t>městské</w:t>
      </w:r>
      <w:r>
        <w:rPr>
          <w:spacing w:val="69"/>
        </w:rPr>
        <w:t xml:space="preserve"> </w:t>
      </w:r>
      <w:r>
        <w:t>knihovny a</w:t>
      </w:r>
      <w:r>
        <w:rPr>
          <w:spacing w:val="68"/>
        </w:rPr>
        <w:t xml:space="preserve"> </w:t>
      </w:r>
      <w:r>
        <w:t>celého</w:t>
      </w:r>
      <w:r>
        <w:rPr>
          <w:spacing w:val="69"/>
        </w:rPr>
        <w:t xml:space="preserve"> </w:t>
      </w:r>
      <w:r>
        <w:t>přízemí</w:t>
      </w:r>
      <w:r>
        <w:rPr>
          <w:spacing w:val="69"/>
        </w:rPr>
        <w:t xml:space="preserve"> </w:t>
      </w:r>
      <w:r>
        <w:t>jednoho</w:t>
      </w:r>
      <w:r>
        <w:rPr>
          <w:spacing w:val="69"/>
        </w:rPr>
        <w:t xml:space="preserve"> </w:t>
      </w:r>
      <w:r>
        <w:t>pavilonu</w:t>
      </w:r>
      <w:r>
        <w:rPr>
          <w:spacing w:val="80"/>
          <w:w w:val="150"/>
        </w:rPr>
        <w:t xml:space="preserve"> </w:t>
      </w:r>
      <w:r>
        <w:t>na</w:t>
      </w:r>
      <w:r>
        <w:rPr>
          <w:spacing w:val="68"/>
        </w:rPr>
        <w:t xml:space="preserve"> </w:t>
      </w:r>
      <w:r>
        <w:t>třídu</w:t>
      </w:r>
      <w:r>
        <w:rPr>
          <w:spacing w:val="68"/>
        </w:rPr>
        <w:t xml:space="preserve"> </w:t>
      </w:r>
      <w:r>
        <w:t>MŠ.</w:t>
      </w:r>
      <w:r>
        <w:rPr>
          <w:spacing w:val="67"/>
        </w:rPr>
        <w:t xml:space="preserve"> </w:t>
      </w:r>
      <w:r>
        <w:t>Od</w:t>
      </w:r>
      <w:r>
        <w:rPr>
          <w:spacing w:val="67"/>
        </w:rPr>
        <w:t xml:space="preserve"> </w:t>
      </w:r>
      <w:r>
        <w:t>roku</w:t>
      </w:r>
      <w:r>
        <w:rPr>
          <w:spacing w:val="68"/>
        </w:rPr>
        <w:t xml:space="preserve"> </w:t>
      </w:r>
      <w:r>
        <w:t>2011 se kapacita školy navýšila</w:t>
      </w:r>
      <w:r>
        <w:rPr>
          <w:spacing w:val="-1"/>
        </w:rPr>
        <w:t xml:space="preserve"> </w:t>
      </w:r>
      <w:r>
        <w:t>na 100 dětí, školní jídelna má kapacitu 120,</w:t>
      </w:r>
      <w:r>
        <w:rPr>
          <w:spacing w:val="40"/>
        </w:rPr>
        <w:t xml:space="preserve"> </w:t>
      </w:r>
      <w:r>
        <w:t>a až doposud je vzdělávání organizováno ve čtyřech třídách po 25 dětech.</w:t>
      </w:r>
      <w:r>
        <w:rPr>
          <w:spacing w:val="-4"/>
        </w:rPr>
        <w:t xml:space="preserve"> </w:t>
      </w:r>
      <w:r>
        <w:t>Průměrný počet</w:t>
      </w:r>
      <w:r>
        <w:rPr>
          <w:spacing w:val="40"/>
        </w:rPr>
        <w:t xml:space="preserve"> </w:t>
      </w:r>
      <w:r>
        <w:t xml:space="preserve">zapsaných dětí se od roku </w:t>
      </w:r>
      <w:proofErr w:type="gramStart"/>
      <w:r>
        <w:t>2015 - 202</w:t>
      </w:r>
      <w:r w:rsidR="00B776F3">
        <w:t>3</w:t>
      </w:r>
      <w:proofErr w:type="gramEnd"/>
      <w:r>
        <w:t xml:space="preserve"> pohybuje mezi</w:t>
      </w:r>
      <w:r>
        <w:rPr>
          <w:spacing w:val="40"/>
        </w:rPr>
        <w:t xml:space="preserve"> </w:t>
      </w:r>
      <w:r>
        <w:t>80- 90 dětmi.</w:t>
      </w:r>
    </w:p>
    <w:p w14:paraId="734E8217" w14:textId="77777777" w:rsidR="00DD7FAD" w:rsidRDefault="00DD7FAD">
      <w:pPr>
        <w:spacing w:line="312" w:lineRule="auto"/>
        <w:jc w:val="both"/>
        <w:sectPr w:rsidR="00DD7FAD">
          <w:pgSz w:w="11910" w:h="16840"/>
          <w:pgMar w:top="1000" w:right="920" w:bottom="1200" w:left="1680" w:header="763" w:footer="1014" w:gutter="0"/>
          <w:cols w:space="708"/>
        </w:sectPr>
      </w:pPr>
    </w:p>
    <w:p w14:paraId="3E2A7E5D" w14:textId="77777777" w:rsidR="00DD7FAD" w:rsidRDefault="00DD7FAD">
      <w:pPr>
        <w:pStyle w:val="Zkladntext"/>
        <w:spacing w:before="9"/>
        <w:rPr>
          <w:sz w:val="26"/>
        </w:rPr>
      </w:pPr>
    </w:p>
    <w:p w14:paraId="7F3E9085" w14:textId="77777777" w:rsidR="00DD7FAD" w:rsidRPr="00772AE5" w:rsidRDefault="008920A7">
      <w:pPr>
        <w:pStyle w:val="Nadpis1"/>
        <w:numPr>
          <w:ilvl w:val="0"/>
          <w:numId w:val="16"/>
        </w:numPr>
        <w:tabs>
          <w:tab w:val="left" w:pos="551"/>
        </w:tabs>
        <w:ind w:left="551" w:hanging="431"/>
        <w:jc w:val="both"/>
        <w:rPr>
          <w:color w:val="00B050"/>
        </w:rPr>
      </w:pPr>
      <w:bookmarkStart w:id="9" w:name="_bookmark9"/>
      <w:bookmarkEnd w:id="9"/>
      <w:r w:rsidRPr="00772AE5">
        <w:rPr>
          <w:color w:val="00B050"/>
        </w:rPr>
        <w:t>Podmínky</w:t>
      </w:r>
      <w:r w:rsidRPr="00772AE5">
        <w:rPr>
          <w:color w:val="00B050"/>
          <w:spacing w:val="-10"/>
        </w:rPr>
        <w:t xml:space="preserve"> </w:t>
      </w:r>
      <w:r w:rsidRPr="00772AE5">
        <w:rPr>
          <w:color w:val="00B050"/>
          <w:spacing w:val="-2"/>
        </w:rPr>
        <w:t>vzdělávání</w:t>
      </w:r>
    </w:p>
    <w:p w14:paraId="1E3B3D3F" w14:textId="77777777" w:rsidR="00DD7FAD" w:rsidRDefault="008920A7">
      <w:pPr>
        <w:pStyle w:val="Nadpis2"/>
        <w:numPr>
          <w:ilvl w:val="1"/>
          <w:numId w:val="16"/>
        </w:numPr>
        <w:tabs>
          <w:tab w:val="left" w:pos="695"/>
        </w:tabs>
        <w:spacing w:before="174"/>
        <w:ind w:left="695" w:hanging="575"/>
      </w:pPr>
      <w:bookmarkStart w:id="10" w:name="_bookmark10"/>
      <w:bookmarkEnd w:id="10"/>
      <w:r>
        <w:t>Věcné</w:t>
      </w:r>
      <w:r>
        <w:rPr>
          <w:spacing w:val="-3"/>
        </w:rPr>
        <w:t xml:space="preserve"> </w:t>
      </w:r>
      <w:r>
        <w:rPr>
          <w:spacing w:val="-2"/>
        </w:rPr>
        <w:t>podmínky</w:t>
      </w:r>
    </w:p>
    <w:p w14:paraId="61A96856" w14:textId="77777777" w:rsidR="00DD7FAD" w:rsidRDefault="00DD7FAD">
      <w:pPr>
        <w:pStyle w:val="Zkladntext"/>
        <w:spacing w:before="8"/>
        <w:rPr>
          <w:b/>
          <w:sz w:val="33"/>
        </w:rPr>
      </w:pPr>
    </w:p>
    <w:p w14:paraId="60ECFA8D" w14:textId="6CA0A813" w:rsidR="00DD7FAD" w:rsidRDefault="671BB607" w:rsidP="671BB607">
      <w:pPr>
        <w:spacing w:line="312" w:lineRule="auto"/>
        <w:ind w:left="119" w:right="397"/>
        <w:jc w:val="both"/>
        <w:rPr>
          <w:rFonts w:asciiTheme="minorHAnsi" w:eastAsiaTheme="minorEastAsia" w:hAnsiTheme="minorHAnsi" w:cstheme="minorBidi"/>
          <w:color w:val="2D4152"/>
        </w:rPr>
      </w:pPr>
      <w:r w:rsidRPr="671BB607">
        <w:rPr>
          <w:rFonts w:asciiTheme="minorHAnsi" w:eastAsiaTheme="minorEastAsia" w:hAnsiTheme="minorHAnsi" w:cstheme="minorBidi"/>
          <w:color w:val="2D4152"/>
        </w:rPr>
        <w:t xml:space="preserve">Mateřskou školu čekají velmi podstatné rekonstrukce. Jedná se o předělání kotelny na tepelná čerpadla. Dále se zřídí fotovoltaika na střeše hospodářské budovy a také zateplení a nová fasáda této budovy. </w:t>
      </w:r>
    </w:p>
    <w:p w14:paraId="5DBE7BD6" w14:textId="0BBCFB01" w:rsidR="00DD7FAD" w:rsidRDefault="00DD7FAD" w:rsidP="671BB607">
      <w:pPr>
        <w:spacing w:line="312" w:lineRule="auto"/>
        <w:ind w:left="119" w:right="397"/>
        <w:jc w:val="both"/>
        <w:rPr>
          <w:rFonts w:asciiTheme="minorHAnsi" w:eastAsiaTheme="minorEastAsia" w:hAnsiTheme="minorHAnsi" w:cstheme="minorBidi"/>
          <w:color w:val="2D4152"/>
        </w:rPr>
      </w:pPr>
    </w:p>
    <w:p w14:paraId="6354C817" w14:textId="23F65145" w:rsidR="00DD7FAD" w:rsidRDefault="671BB607" w:rsidP="671BB607">
      <w:pPr>
        <w:spacing w:line="312" w:lineRule="auto"/>
        <w:ind w:left="119" w:right="397"/>
        <w:jc w:val="both"/>
        <w:rPr>
          <w:rFonts w:asciiTheme="minorHAnsi" w:eastAsiaTheme="minorEastAsia" w:hAnsiTheme="minorHAnsi" w:cstheme="minorBidi"/>
          <w:color w:val="2D4152"/>
        </w:rPr>
      </w:pPr>
      <w:r w:rsidRPr="671BB607">
        <w:rPr>
          <w:rFonts w:asciiTheme="minorHAnsi" w:eastAsiaTheme="minorEastAsia" w:hAnsiTheme="minorHAnsi" w:cstheme="minorBidi"/>
          <w:color w:val="2D4152"/>
        </w:rPr>
        <w:t>MŠ disponuje dostatečně velkými prostory. Nábytek i ostatní vybavení je přizpůsobeno antropometrickým požadavkům. Vybavení hračkami, pomůckami, náčiním, materiály a doplňky odpovídá počtu dětí i jejich věku. Hračky a pomůcky jsou umístěny v dosahu dětí a jsou neustále doplňovány. Momentálně disponujeme novými digitálními i robotickými pomůckami. Dětský nábytek, tělocvičné nářadí, zdravotně hygienické zařízení i vybavení pro odpočinek dětí jsou přizpůsobeny antropometrickým požadavkům a odpovídají počtu dětí. V každé třídě jsou odpovídající velikosti dětského nábytku dle výšky a potřeb dětí, nově postupně obnovujeme stará lehátka WESCO za nové matrace na spaní. Ke každé třídě je k dispozici zrekonstruované hygienické zařízení pro děti (umyvárna, sprchový kout, toalety a úklidová komora. Dále jsou součástí každého pavilonu také kuchyňky pro výdej stravy a zázemí pro zaměstnance. Obojí prošlo nedávnou rekonstrukcí. Jednalo se o 3 kuchyňky, které byly kompletně obnoveny. Došlo také k výměně vodovodního vedení.</w:t>
      </w:r>
      <w:r w:rsidR="00033643">
        <w:rPr>
          <w:rFonts w:asciiTheme="minorHAnsi" w:eastAsiaTheme="minorEastAsia" w:hAnsiTheme="minorHAnsi" w:cstheme="minorBidi"/>
          <w:color w:val="2D4152"/>
        </w:rPr>
        <w:t xml:space="preserve"> </w:t>
      </w:r>
      <w:r w:rsidRPr="671BB607">
        <w:rPr>
          <w:rFonts w:asciiTheme="minorHAnsi" w:eastAsiaTheme="minorEastAsia" w:hAnsiTheme="minorHAnsi" w:cstheme="minorBidi"/>
          <w:color w:val="2D4152"/>
        </w:rPr>
        <w:t xml:space="preserve">Do všech 4 výdejen stravy byly dodány nové myčky na nádobí. Dále šatny </w:t>
      </w:r>
      <w:proofErr w:type="gramStart"/>
      <w:r w:rsidRPr="671BB607">
        <w:rPr>
          <w:rFonts w:asciiTheme="minorHAnsi" w:eastAsiaTheme="minorEastAsia" w:hAnsiTheme="minorHAnsi" w:cstheme="minorBidi"/>
          <w:color w:val="2D4152"/>
        </w:rPr>
        <w:t>zaměstnanců - nové</w:t>
      </w:r>
      <w:proofErr w:type="gramEnd"/>
      <w:r w:rsidRPr="671BB607">
        <w:rPr>
          <w:rFonts w:asciiTheme="minorHAnsi" w:eastAsiaTheme="minorEastAsia" w:hAnsiTheme="minorHAnsi" w:cstheme="minorBidi"/>
          <w:color w:val="2D4152"/>
        </w:rPr>
        <w:t xml:space="preserve"> hygienické zařízení s obklady, včetně moderních světel a el. </w:t>
      </w:r>
      <w:r w:rsidR="00033643">
        <w:rPr>
          <w:rFonts w:asciiTheme="minorHAnsi" w:eastAsiaTheme="minorEastAsia" w:hAnsiTheme="minorHAnsi" w:cstheme="minorBidi"/>
          <w:color w:val="2D4152"/>
        </w:rPr>
        <w:t>z</w:t>
      </w:r>
      <w:r w:rsidRPr="671BB607">
        <w:rPr>
          <w:rFonts w:asciiTheme="minorHAnsi" w:eastAsiaTheme="minorEastAsia" w:hAnsiTheme="minorHAnsi" w:cstheme="minorBidi"/>
          <w:color w:val="2D4152"/>
        </w:rPr>
        <w:t xml:space="preserve">ásuvek. </w:t>
      </w:r>
    </w:p>
    <w:p w14:paraId="060372D5" w14:textId="6DF37D15" w:rsidR="00DD7FAD" w:rsidRDefault="00DD7FAD" w:rsidP="671BB607">
      <w:pPr>
        <w:spacing w:line="312" w:lineRule="auto"/>
        <w:ind w:left="119" w:right="397"/>
        <w:jc w:val="both"/>
        <w:rPr>
          <w:rFonts w:asciiTheme="minorHAnsi" w:eastAsiaTheme="minorEastAsia" w:hAnsiTheme="minorHAnsi" w:cstheme="minorBidi"/>
          <w:color w:val="2D4152"/>
        </w:rPr>
      </w:pPr>
    </w:p>
    <w:p w14:paraId="4DF48465" w14:textId="12A6AE5D" w:rsidR="00DD7FAD" w:rsidRDefault="671BB607" w:rsidP="671BB607">
      <w:pPr>
        <w:spacing w:line="312" w:lineRule="auto"/>
        <w:ind w:left="119" w:right="397"/>
        <w:jc w:val="both"/>
        <w:rPr>
          <w:rFonts w:asciiTheme="minorHAnsi" w:eastAsiaTheme="minorEastAsia" w:hAnsiTheme="minorHAnsi" w:cstheme="minorBidi"/>
          <w:color w:val="2D4152"/>
        </w:rPr>
      </w:pPr>
      <w:r w:rsidRPr="671BB607">
        <w:rPr>
          <w:rFonts w:asciiTheme="minorHAnsi" w:eastAsiaTheme="minorEastAsia" w:hAnsiTheme="minorHAnsi" w:cstheme="minorBidi"/>
          <w:color w:val="2D4152"/>
        </w:rPr>
        <w:t xml:space="preserve">Prostředí školy je upraveno tak, aby dětské práce byly přístupné dětem i jejich rodičům. V šatně každé třídy jsou umístěny korkové nástěnky na prezentaci dětských prací i informací pro rodiče. Dvě třídy mají nátěry stěn i interiérových dveří s barevnými tematickými obrázky. </w:t>
      </w:r>
    </w:p>
    <w:p w14:paraId="4303516C" w14:textId="669CD9F1" w:rsidR="00DD7FAD" w:rsidRDefault="00DD7FAD" w:rsidP="671BB607">
      <w:pPr>
        <w:spacing w:line="312" w:lineRule="auto"/>
        <w:ind w:left="119" w:right="397"/>
        <w:jc w:val="both"/>
        <w:rPr>
          <w:rFonts w:asciiTheme="minorHAnsi" w:eastAsiaTheme="minorEastAsia" w:hAnsiTheme="minorHAnsi" w:cstheme="minorBidi"/>
          <w:color w:val="2D4152"/>
        </w:rPr>
      </w:pPr>
    </w:p>
    <w:p w14:paraId="6F9D7A2F" w14:textId="645413FA" w:rsidR="00DD7FAD" w:rsidRDefault="671BB607" w:rsidP="671BB607">
      <w:pPr>
        <w:spacing w:line="312" w:lineRule="auto"/>
        <w:ind w:left="119" w:right="397"/>
        <w:jc w:val="both"/>
        <w:rPr>
          <w:rFonts w:asciiTheme="minorHAnsi" w:eastAsiaTheme="minorEastAsia" w:hAnsiTheme="minorHAnsi" w:cstheme="minorBidi"/>
          <w:color w:val="2D4152"/>
        </w:rPr>
      </w:pPr>
      <w:r w:rsidRPr="671BB607">
        <w:rPr>
          <w:rFonts w:asciiTheme="minorHAnsi" w:eastAsiaTheme="minorEastAsia" w:hAnsiTheme="minorHAnsi" w:cstheme="minorBidi"/>
          <w:color w:val="2D4152"/>
        </w:rPr>
        <w:t>Vnitřní prostory školy prošly v průběhu posledních let částečnou rekonstrukcí. Byl pořízen nový nábytek ve všech třídách i kanceláři školy, byla zřízena samostatná kancelář pro vedoucí školní jídelny. Nově byla pořízena velká skříň od truhláře na pomůcky pedagogů. Modernizována školní kuchyně. Také podlahy na schodištích a chodbách a v hospodářské budově čekají na modernizaci. Ve třídách bude potřeba počítat s výměnou koženkových dělících stěn za nové funkční. Původní z roku 1977, je ve většině prostor také osvětlení, rozvody el. energie a el. Vypínače. Dále je v plánu zřídit skříně na míru na spojovací chodbu na pomůcky a kostým</w:t>
      </w:r>
      <w:r w:rsidR="00033643">
        <w:rPr>
          <w:rFonts w:asciiTheme="minorHAnsi" w:eastAsiaTheme="minorEastAsia" w:hAnsiTheme="minorHAnsi" w:cstheme="minorBidi"/>
          <w:color w:val="2D4152"/>
        </w:rPr>
        <w:t>y</w:t>
      </w:r>
      <w:r w:rsidRPr="671BB607">
        <w:rPr>
          <w:rFonts w:asciiTheme="minorHAnsi" w:eastAsiaTheme="minorEastAsia" w:hAnsiTheme="minorHAnsi" w:cstheme="minorBidi"/>
          <w:color w:val="2D4152"/>
        </w:rPr>
        <w:t xml:space="preserve">. </w:t>
      </w:r>
    </w:p>
    <w:p w14:paraId="5DFBBF76" w14:textId="3CBA5A48" w:rsidR="00DD7FAD" w:rsidRDefault="00DD7FAD" w:rsidP="671BB607">
      <w:pPr>
        <w:pStyle w:val="Zkladntext"/>
        <w:jc w:val="both"/>
        <w:rPr>
          <w:sz w:val="23"/>
          <w:szCs w:val="23"/>
        </w:rPr>
      </w:pPr>
    </w:p>
    <w:p w14:paraId="1DECF66C" w14:textId="77777777" w:rsidR="00DD7FAD" w:rsidRDefault="008920A7">
      <w:pPr>
        <w:pStyle w:val="Nadpis2"/>
        <w:numPr>
          <w:ilvl w:val="1"/>
          <w:numId w:val="16"/>
        </w:numPr>
        <w:tabs>
          <w:tab w:val="left" w:pos="695"/>
        </w:tabs>
        <w:ind w:left="695" w:hanging="575"/>
      </w:pPr>
      <w:bookmarkStart w:id="11" w:name="_bookmark11"/>
      <w:bookmarkEnd w:id="11"/>
      <w:r>
        <w:rPr>
          <w:spacing w:val="-2"/>
        </w:rPr>
        <w:t>Životospráva</w:t>
      </w:r>
    </w:p>
    <w:p w14:paraId="26B65DEF" w14:textId="77777777" w:rsidR="00DD7FAD" w:rsidRDefault="00DD7FAD">
      <w:pPr>
        <w:pStyle w:val="Zkladntext"/>
        <w:spacing w:before="9"/>
        <w:rPr>
          <w:b/>
          <w:sz w:val="33"/>
        </w:rPr>
      </w:pPr>
    </w:p>
    <w:p w14:paraId="09197303" w14:textId="5EF37C61" w:rsidR="00DD7FAD" w:rsidRDefault="008920A7" w:rsidP="00B04856">
      <w:pPr>
        <w:pStyle w:val="Zkladntext"/>
        <w:spacing w:line="312" w:lineRule="auto"/>
        <w:ind w:left="120" w:right="397"/>
        <w:jc w:val="both"/>
      </w:pPr>
      <w:r>
        <w:t xml:space="preserve">Mateřská škola má vlastní jídelnu s kapacitou 120 jídel. Dětem je poskytována plnohodnotná a vyvážená strava. Je zachována vhodná skladba jídelníčku, děti mají stále k dispozici dostatek tekutin. Dbáme na dodržování pitného režimu u dětí, nabízíme variantu slazeného (čaje, ovocné šťávy) i neslazeného nápoje (ochuceného bylinkami nebo čerstvým ovocem). Mezi jednotlivými </w:t>
      </w:r>
      <w:r>
        <w:lastRenderedPageBreak/>
        <w:t>podávanými pokrmy jsou dodržovány tříhodinové intervaly. Nenutíme děti do jídla, ale dbáme, aby se</w:t>
      </w:r>
      <w:r>
        <w:rPr>
          <w:spacing w:val="40"/>
        </w:rPr>
        <w:t xml:space="preserve"> </w:t>
      </w:r>
      <w:r>
        <w:t>učily jídlo ochutnávat a zvykat si postupně na nové chutě a potraviny. Vaříme zdravě a chutně a vedeme děti již od útlého věku ke zdravému způsobu stravování a</w:t>
      </w:r>
      <w:r>
        <w:rPr>
          <w:spacing w:val="-4"/>
        </w:rPr>
        <w:t xml:space="preserve"> </w:t>
      </w:r>
      <w:r>
        <w:t>zdravému životnímu stylu.</w:t>
      </w:r>
      <w:r>
        <w:rPr>
          <w:spacing w:val="38"/>
        </w:rPr>
        <w:t xml:space="preserve"> </w:t>
      </w:r>
      <w:r>
        <w:t>Dodržujeme</w:t>
      </w:r>
      <w:r>
        <w:rPr>
          <w:spacing w:val="39"/>
        </w:rPr>
        <w:t xml:space="preserve"> </w:t>
      </w:r>
      <w:r>
        <w:t>veškerá</w:t>
      </w:r>
      <w:r>
        <w:rPr>
          <w:spacing w:val="36"/>
        </w:rPr>
        <w:t xml:space="preserve"> </w:t>
      </w:r>
      <w:r>
        <w:t>platná</w:t>
      </w:r>
      <w:r>
        <w:rPr>
          <w:spacing w:val="38"/>
        </w:rPr>
        <w:t xml:space="preserve"> </w:t>
      </w:r>
      <w:r>
        <w:t>nutriční</w:t>
      </w:r>
      <w:r>
        <w:rPr>
          <w:spacing w:val="38"/>
        </w:rPr>
        <w:t xml:space="preserve"> </w:t>
      </w:r>
      <w:r>
        <w:t>doporučení</w:t>
      </w:r>
      <w:r>
        <w:rPr>
          <w:spacing w:val="38"/>
        </w:rPr>
        <w:t xml:space="preserve"> </w:t>
      </w:r>
      <w:r>
        <w:t>i</w:t>
      </w:r>
      <w:r>
        <w:rPr>
          <w:spacing w:val="38"/>
        </w:rPr>
        <w:t xml:space="preserve"> </w:t>
      </w:r>
      <w:r>
        <w:t>spotřební</w:t>
      </w:r>
      <w:r>
        <w:rPr>
          <w:spacing w:val="38"/>
        </w:rPr>
        <w:t xml:space="preserve"> </w:t>
      </w:r>
      <w:r>
        <w:t>koše,</w:t>
      </w:r>
      <w:r>
        <w:rPr>
          <w:spacing w:val="40"/>
        </w:rPr>
        <w:t xml:space="preserve"> </w:t>
      </w:r>
      <w:r>
        <w:t>určené</w:t>
      </w:r>
      <w:r>
        <w:rPr>
          <w:spacing w:val="39"/>
        </w:rPr>
        <w:t xml:space="preserve"> </w:t>
      </w:r>
      <w:r>
        <w:t>pro</w:t>
      </w:r>
      <w:r>
        <w:rPr>
          <w:spacing w:val="39"/>
        </w:rPr>
        <w:t xml:space="preserve"> </w:t>
      </w:r>
      <w:r>
        <w:t>stravování</w:t>
      </w:r>
      <w:r w:rsidR="00B04856">
        <w:t xml:space="preserve"> </w:t>
      </w:r>
      <w:r>
        <w:t>předškolních dětí. Dopoledne zařazujeme pravidelně ovocné svačinky (v 9,45), toto ovoce je porcováno</w:t>
      </w:r>
      <w:r>
        <w:rPr>
          <w:spacing w:val="80"/>
          <w:w w:val="150"/>
        </w:rPr>
        <w:t xml:space="preserve"> </w:t>
      </w:r>
      <w:r>
        <w:t>přímo</w:t>
      </w:r>
      <w:r>
        <w:rPr>
          <w:spacing w:val="80"/>
          <w:w w:val="150"/>
        </w:rPr>
        <w:t xml:space="preserve"> </w:t>
      </w:r>
      <w:r>
        <w:t>ve</w:t>
      </w:r>
      <w:r>
        <w:rPr>
          <w:spacing w:val="80"/>
          <w:w w:val="150"/>
        </w:rPr>
        <w:t xml:space="preserve"> </w:t>
      </w:r>
      <w:r>
        <w:t>třídě</w:t>
      </w:r>
      <w:r w:rsidR="00B04856">
        <w:rPr>
          <w:spacing w:val="80"/>
        </w:rPr>
        <w:t xml:space="preserve"> </w:t>
      </w:r>
      <w:r>
        <w:t>i</w:t>
      </w:r>
      <w:r>
        <w:rPr>
          <w:spacing w:val="80"/>
          <w:w w:val="150"/>
        </w:rPr>
        <w:t xml:space="preserve"> </w:t>
      </w:r>
      <w:r>
        <w:t>se</w:t>
      </w:r>
      <w:r>
        <w:rPr>
          <w:spacing w:val="80"/>
          <w:w w:val="150"/>
        </w:rPr>
        <w:t xml:space="preserve"> </w:t>
      </w:r>
      <w:r>
        <w:t>zapojením</w:t>
      </w:r>
      <w:r>
        <w:rPr>
          <w:spacing w:val="80"/>
          <w:w w:val="150"/>
        </w:rPr>
        <w:t xml:space="preserve"> </w:t>
      </w:r>
      <w:r>
        <w:t>dětí,</w:t>
      </w:r>
      <w:r>
        <w:rPr>
          <w:spacing w:val="80"/>
          <w:w w:val="150"/>
        </w:rPr>
        <w:t xml:space="preserve"> </w:t>
      </w:r>
      <w:r>
        <w:t>preferujeme</w:t>
      </w:r>
      <w:r>
        <w:rPr>
          <w:spacing w:val="80"/>
          <w:w w:val="150"/>
        </w:rPr>
        <w:t xml:space="preserve"> </w:t>
      </w:r>
      <w:r>
        <w:t>ovoce</w:t>
      </w:r>
      <w:r>
        <w:rPr>
          <w:spacing w:val="80"/>
          <w:w w:val="150"/>
        </w:rPr>
        <w:t xml:space="preserve"> </w:t>
      </w:r>
      <w:r>
        <w:t>z</w:t>
      </w:r>
      <w:r>
        <w:rPr>
          <w:spacing w:val="80"/>
          <w:w w:val="150"/>
        </w:rPr>
        <w:t xml:space="preserve"> </w:t>
      </w:r>
      <w:r>
        <w:t>domácí produkce.</w:t>
      </w:r>
      <w:r>
        <w:rPr>
          <w:spacing w:val="-4"/>
        </w:rPr>
        <w:t xml:space="preserve"> </w:t>
      </w:r>
      <w:r>
        <w:t xml:space="preserve">Pedagogové sami dodržují zásady zdravého životního stylu. A při stravování jsou dětem </w:t>
      </w:r>
      <w:r>
        <w:rPr>
          <w:spacing w:val="-2"/>
        </w:rPr>
        <w:t>příkladem.</w:t>
      </w:r>
    </w:p>
    <w:p w14:paraId="305DF642" w14:textId="77777777" w:rsidR="00DD7FAD" w:rsidRDefault="00DD7FAD">
      <w:pPr>
        <w:pStyle w:val="Zkladntext"/>
        <w:spacing w:before="8"/>
        <w:rPr>
          <w:sz w:val="19"/>
        </w:rPr>
      </w:pPr>
    </w:p>
    <w:p w14:paraId="1FBD1659" w14:textId="645DC922" w:rsidR="00DD7FAD" w:rsidRDefault="671BB607">
      <w:pPr>
        <w:pStyle w:val="Zkladntext"/>
        <w:spacing w:line="312" w:lineRule="auto"/>
        <w:ind w:left="120" w:right="398" w:firstLine="266"/>
        <w:jc w:val="both"/>
      </w:pPr>
      <w:r>
        <w:t>Postupně zařazujeme nová jídla (především z luštěnin a ryb).</w:t>
      </w:r>
      <w:r w:rsidR="008920A7">
        <w:t xml:space="preserve"> Na</w:t>
      </w:r>
      <w:r w:rsidR="008920A7">
        <w:rPr>
          <w:spacing w:val="-3"/>
        </w:rPr>
        <w:t xml:space="preserve"> </w:t>
      </w:r>
      <w:r w:rsidR="008920A7">
        <w:t>nových webových stránkách školy rozšíříme prezentaci práce školní kuchyně, např. fotogalerie oblíbených pokrmů, recepty, nové trendy, příklady dobré praxe, zapojíme se do některého z</w:t>
      </w:r>
      <w:r w:rsidR="008920A7">
        <w:rPr>
          <w:spacing w:val="-3"/>
        </w:rPr>
        <w:t xml:space="preserve"> </w:t>
      </w:r>
      <w:r w:rsidR="008920A7">
        <w:t>projektů v oblasti zdravého školního</w:t>
      </w:r>
      <w:r w:rsidR="008920A7">
        <w:rPr>
          <w:spacing w:val="-1"/>
        </w:rPr>
        <w:t xml:space="preserve"> </w:t>
      </w:r>
      <w:r w:rsidR="008920A7">
        <w:t>stravování. Budeme</w:t>
      </w:r>
      <w:r w:rsidR="008920A7">
        <w:rPr>
          <w:spacing w:val="80"/>
        </w:rPr>
        <w:t xml:space="preserve"> </w:t>
      </w:r>
      <w:r w:rsidR="008920A7">
        <w:t>více</w:t>
      </w:r>
      <w:r w:rsidR="008920A7">
        <w:rPr>
          <w:spacing w:val="80"/>
        </w:rPr>
        <w:t xml:space="preserve"> </w:t>
      </w:r>
      <w:r w:rsidR="008920A7">
        <w:t>využívat</w:t>
      </w:r>
      <w:r w:rsidR="008920A7">
        <w:rPr>
          <w:spacing w:val="80"/>
        </w:rPr>
        <w:t xml:space="preserve"> </w:t>
      </w:r>
      <w:r w:rsidR="008920A7">
        <w:t>a</w:t>
      </w:r>
      <w:r w:rsidR="008920A7">
        <w:rPr>
          <w:spacing w:val="80"/>
        </w:rPr>
        <w:t xml:space="preserve"> </w:t>
      </w:r>
      <w:r w:rsidR="008920A7">
        <w:t>podporovat</w:t>
      </w:r>
      <w:r w:rsidR="008920A7">
        <w:rPr>
          <w:spacing w:val="80"/>
        </w:rPr>
        <w:t xml:space="preserve"> </w:t>
      </w:r>
      <w:r w:rsidR="008920A7">
        <w:t>regionální</w:t>
      </w:r>
      <w:r w:rsidR="008920A7">
        <w:rPr>
          <w:spacing w:val="80"/>
        </w:rPr>
        <w:t xml:space="preserve"> </w:t>
      </w:r>
      <w:r w:rsidR="008920A7">
        <w:t>produkci</w:t>
      </w:r>
      <w:r w:rsidR="008920A7">
        <w:rPr>
          <w:spacing w:val="80"/>
        </w:rPr>
        <w:t xml:space="preserve"> </w:t>
      </w:r>
      <w:r w:rsidR="008920A7">
        <w:t>potravin.</w:t>
      </w:r>
      <w:r w:rsidR="008920A7">
        <w:rPr>
          <w:spacing w:val="-4"/>
        </w:rPr>
        <w:t xml:space="preserve"> </w:t>
      </w:r>
      <w:r w:rsidR="008920A7">
        <w:t>Pracovníkům</w:t>
      </w:r>
      <w:r w:rsidR="008920A7">
        <w:rPr>
          <w:spacing w:val="80"/>
        </w:rPr>
        <w:t xml:space="preserve"> </w:t>
      </w:r>
      <w:r w:rsidR="008920A7">
        <w:t>školní kuchyně</w:t>
      </w:r>
      <w:r w:rsidR="008920A7">
        <w:rPr>
          <w:spacing w:val="-1"/>
        </w:rPr>
        <w:t xml:space="preserve"> </w:t>
      </w:r>
      <w:r w:rsidR="008920A7">
        <w:t>zajistíme</w:t>
      </w:r>
      <w:r w:rsidR="008920A7">
        <w:rPr>
          <w:spacing w:val="-1"/>
        </w:rPr>
        <w:t xml:space="preserve"> </w:t>
      </w:r>
      <w:r w:rsidR="008920A7">
        <w:t>získávání informací o</w:t>
      </w:r>
      <w:r w:rsidR="008920A7">
        <w:rPr>
          <w:spacing w:val="40"/>
        </w:rPr>
        <w:t xml:space="preserve"> </w:t>
      </w:r>
      <w:r w:rsidR="008920A7">
        <w:t>novinkách z nabídky potravin a jejich využití ve školním stravování.</w:t>
      </w:r>
      <w:r w:rsidR="008920A7">
        <w:rPr>
          <w:spacing w:val="40"/>
        </w:rPr>
        <w:t xml:space="preserve"> </w:t>
      </w:r>
      <w:r w:rsidR="008920A7">
        <w:t>Umožníme účast kuchařky na workshopech o vaření a zdravém stravování.</w:t>
      </w:r>
    </w:p>
    <w:p w14:paraId="340F1C0A" w14:textId="77777777" w:rsidR="00DD7FAD" w:rsidRDefault="00DD7FAD">
      <w:pPr>
        <w:pStyle w:val="Zkladntext"/>
        <w:spacing w:before="8"/>
        <w:rPr>
          <w:sz w:val="19"/>
        </w:rPr>
      </w:pPr>
    </w:p>
    <w:p w14:paraId="42B37EF4" w14:textId="77777777" w:rsidR="00DD7FAD" w:rsidRDefault="008920A7">
      <w:pPr>
        <w:pStyle w:val="Zkladntext"/>
        <w:spacing w:line="312" w:lineRule="auto"/>
        <w:ind w:left="120" w:right="398" w:firstLine="278"/>
        <w:jc w:val="both"/>
      </w:pPr>
      <w:r>
        <w:t>Je zajištěn pravidelný denní rytmus a řád, děti jsou dostatečně dlouho venku. Mají dostatek volného pohybu nejen na školní zahradě, ale i v prostorách školy.</w:t>
      </w:r>
      <w:r>
        <w:rPr>
          <w:spacing w:val="-2"/>
        </w:rPr>
        <w:t xml:space="preserve"> </w:t>
      </w:r>
      <w:r>
        <w:t>Třídy starších dětí se pravidelně zúčastňují</w:t>
      </w:r>
      <w:r>
        <w:rPr>
          <w:spacing w:val="-2"/>
        </w:rPr>
        <w:t xml:space="preserve"> </w:t>
      </w:r>
      <w:r>
        <w:t>tělovýchovné aktivity (1x týdně) v sále Sokolovny v Němčicích nad Hanou a každoročně nabízíme pro děti od 5 let možnost účastnit se plaveckého kurzu v Aquaparku Vyškov.</w:t>
      </w:r>
    </w:p>
    <w:p w14:paraId="7B1A2FE0" w14:textId="77777777" w:rsidR="00DD7FAD" w:rsidRDefault="00DD7FAD">
      <w:pPr>
        <w:pStyle w:val="Zkladntext"/>
        <w:spacing w:before="8"/>
        <w:rPr>
          <w:sz w:val="19"/>
        </w:rPr>
      </w:pPr>
    </w:p>
    <w:p w14:paraId="36ABB164" w14:textId="77777777" w:rsidR="00DD7FAD" w:rsidRDefault="008920A7">
      <w:pPr>
        <w:pStyle w:val="Zkladntext"/>
        <w:spacing w:line="312" w:lineRule="auto"/>
        <w:ind w:left="120" w:right="397" w:firstLine="249"/>
        <w:jc w:val="both"/>
      </w:pPr>
      <w:r>
        <w:t>Školní zahrada prošla v</w:t>
      </w:r>
      <w:r>
        <w:rPr>
          <w:spacing w:val="-2"/>
        </w:rPr>
        <w:t xml:space="preserve"> </w:t>
      </w:r>
      <w:r>
        <w:t xml:space="preserve">roce 2015 kompletní revitalizací a obnovou dle </w:t>
      </w:r>
      <w:proofErr w:type="gramStart"/>
      <w:r>
        <w:t>projektu - přírodní</w:t>
      </w:r>
      <w:proofErr w:type="gramEnd"/>
      <w:r>
        <w:t xml:space="preserve"> zahrada.</w:t>
      </w:r>
      <w:r>
        <w:rPr>
          <w:spacing w:val="-1"/>
        </w:rPr>
        <w:t xml:space="preserve"> </w:t>
      </w:r>
      <w:r>
        <w:t>Obklopuje budovy mateřské školy ze všech stran, je dostatečně velká a</w:t>
      </w:r>
      <w:r>
        <w:rPr>
          <w:spacing w:val="40"/>
        </w:rPr>
        <w:t xml:space="preserve"> </w:t>
      </w:r>
      <w:r>
        <w:t>oplocená. Jednotlivé</w:t>
      </w:r>
      <w:r>
        <w:rPr>
          <w:spacing w:val="-1"/>
        </w:rPr>
        <w:t xml:space="preserve"> </w:t>
      </w:r>
      <w:r>
        <w:t>prvky</w:t>
      </w:r>
      <w:r>
        <w:rPr>
          <w:spacing w:val="-1"/>
        </w:rPr>
        <w:t xml:space="preserve"> </w:t>
      </w:r>
      <w:r>
        <w:t>jsou</w:t>
      </w:r>
      <w:r>
        <w:rPr>
          <w:spacing w:val="-2"/>
        </w:rPr>
        <w:t xml:space="preserve"> </w:t>
      </w:r>
      <w:r>
        <w:t>voleny</w:t>
      </w:r>
      <w:r>
        <w:rPr>
          <w:spacing w:val="-1"/>
        </w:rPr>
        <w:t xml:space="preserve"> </w:t>
      </w:r>
      <w:r>
        <w:t>tak,</w:t>
      </w:r>
      <w:r>
        <w:rPr>
          <w:spacing w:val="-1"/>
        </w:rPr>
        <w:t xml:space="preserve"> </w:t>
      </w:r>
      <w:r>
        <w:t>aby</w:t>
      </w:r>
      <w:r>
        <w:rPr>
          <w:spacing w:val="-1"/>
        </w:rPr>
        <w:t xml:space="preserve"> </w:t>
      </w:r>
      <w:r>
        <w:t>probudily zájem</w:t>
      </w:r>
      <w:r>
        <w:rPr>
          <w:spacing w:val="-1"/>
        </w:rPr>
        <w:t xml:space="preserve"> </w:t>
      </w:r>
      <w:r>
        <w:t>o</w:t>
      </w:r>
      <w:r>
        <w:rPr>
          <w:spacing w:val="-1"/>
        </w:rPr>
        <w:t xml:space="preserve"> </w:t>
      </w:r>
      <w:r>
        <w:t>pozorování</w:t>
      </w:r>
      <w:r>
        <w:rPr>
          <w:spacing w:val="-2"/>
        </w:rPr>
        <w:t xml:space="preserve"> </w:t>
      </w:r>
      <w:r>
        <w:t>přírodních</w:t>
      </w:r>
      <w:r>
        <w:rPr>
          <w:spacing w:val="-2"/>
        </w:rPr>
        <w:t xml:space="preserve"> </w:t>
      </w:r>
      <w:r>
        <w:t>procesů,</w:t>
      </w:r>
      <w:r>
        <w:rPr>
          <w:spacing w:val="-1"/>
        </w:rPr>
        <w:t xml:space="preserve"> </w:t>
      </w:r>
      <w:r>
        <w:t>aby</w:t>
      </w:r>
      <w:r>
        <w:rPr>
          <w:spacing w:val="-1"/>
        </w:rPr>
        <w:t xml:space="preserve"> </w:t>
      </w:r>
      <w:r>
        <w:t>dětem umožnily vytvořit správné návyky, denně pobývat venku v přírodě, pozorovat, hledat, sbírat, obdivovat, brouzdat se v listí nebo v kaluži, stavět z písku hrady, tunely, žasnout, radovat se, zdravě</w:t>
      </w:r>
      <w:r>
        <w:rPr>
          <w:spacing w:val="40"/>
        </w:rPr>
        <w:t xml:space="preserve"> </w:t>
      </w:r>
      <w:r>
        <w:t>a bezpečně se pohybovat.</w:t>
      </w:r>
      <w:r>
        <w:rPr>
          <w:spacing w:val="-4"/>
        </w:rPr>
        <w:t xml:space="preserve"> </w:t>
      </w:r>
      <w:r>
        <w:t>Přinášet jim podněty, pracovními aktivitami přispívat k péči o svět kolem sebe, podporovat u dětí pravidelný pobyt v přírodním prostředí a umožnit jim zdravý kontakt s</w:t>
      </w:r>
      <w:r>
        <w:rPr>
          <w:spacing w:val="-5"/>
        </w:rPr>
        <w:t xml:space="preserve"> </w:t>
      </w:r>
      <w:r>
        <w:t>rizikem. Naším cílem je,</w:t>
      </w:r>
      <w:r>
        <w:rPr>
          <w:spacing w:val="-3"/>
        </w:rPr>
        <w:t xml:space="preserve"> </w:t>
      </w:r>
      <w:r>
        <w:t>aby co nejvíce vzdělávacích aktivit probíhalo na školní zahradě,</w:t>
      </w:r>
      <w:r>
        <w:rPr>
          <w:spacing w:val="80"/>
        </w:rPr>
        <w:t xml:space="preserve"> </w:t>
      </w:r>
      <w:r>
        <w:t>a</w:t>
      </w:r>
      <w:r>
        <w:rPr>
          <w:spacing w:val="-1"/>
        </w:rPr>
        <w:t xml:space="preserve"> </w:t>
      </w:r>
      <w:r>
        <w:t>to po</w:t>
      </w:r>
      <w:r>
        <w:rPr>
          <w:spacing w:val="-2"/>
        </w:rPr>
        <w:t xml:space="preserve"> </w:t>
      </w:r>
      <w:r>
        <w:t>celý rok.</w:t>
      </w:r>
      <w:r>
        <w:rPr>
          <w:spacing w:val="-3"/>
        </w:rPr>
        <w:t xml:space="preserve"> </w:t>
      </w:r>
      <w:r>
        <w:t>Plánujeme</w:t>
      </w:r>
      <w:r>
        <w:rPr>
          <w:spacing w:val="40"/>
        </w:rPr>
        <w:t xml:space="preserve"> </w:t>
      </w:r>
      <w:r>
        <w:t>ještě dovybavit</w:t>
      </w:r>
      <w:r>
        <w:rPr>
          <w:spacing w:val="40"/>
        </w:rPr>
        <w:t xml:space="preserve"> </w:t>
      </w:r>
      <w:r>
        <w:t>přírodní</w:t>
      </w:r>
      <w:r>
        <w:rPr>
          <w:spacing w:val="-1"/>
        </w:rPr>
        <w:t xml:space="preserve"> </w:t>
      </w:r>
      <w:r>
        <w:t>badatelnu</w:t>
      </w:r>
      <w:r>
        <w:rPr>
          <w:spacing w:val="-1"/>
        </w:rPr>
        <w:t xml:space="preserve"> </w:t>
      </w:r>
      <w:r>
        <w:t>a</w:t>
      </w:r>
      <w:r>
        <w:rPr>
          <w:spacing w:val="-1"/>
        </w:rPr>
        <w:t xml:space="preserve"> </w:t>
      </w:r>
      <w:r>
        <w:t>polytechnickou</w:t>
      </w:r>
      <w:r>
        <w:rPr>
          <w:spacing w:val="-3"/>
        </w:rPr>
        <w:t xml:space="preserve"> </w:t>
      </w:r>
      <w:r>
        <w:t>dílnu</w:t>
      </w:r>
      <w:r>
        <w:rPr>
          <w:spacing w:val="40"/>
        </w:rPr>
        <w:t xml:space="preserve"> </w:t>
      </w:r>
      <w:r>
        <w:t>v přízemí</w:t>
      </w:r>
      <w:r>
        <w:rPr>
          <w:spacing w:val="-1"/>
        </w:rPr>
        <w:t xml:space="preserve"> </w:t>
      </w:r>
      <w:r>
        <w:t>s přímým</w:t>
      </w:r>
      <w:r>
        <w:rPr>
          <w:spacing w:val="40"/>
        </w:rPr>
        <w:t xml:space="preserve"> </w:t>
      </w:r>
      <w:r>
        <w:t>vstupem</w:t>
      </w:r>
      <w:r>
        <w:rPr>
          <w:spacing w:val="40"/>
        </w:rPr>
        <w:t xml:space="preserve"> </w:t>
      </w:r>
      <w:r>
        <w:t>do</w:t>
      </w:r>
      <w:r>
        <w:rPr>
          <w:spacing w:val="40"/>
        </w:rPr>
        <w:t xml:space="preserve"> </w:t>
      </w:r>
      <w:r>
        <w:t>zahrady,</w:t>
      </w:r>
      <w:r>
        <w:rPr>
          <w:spacing w:val="40"/>
        </w:rPr>
        <w:t xml:space="preserve"> </w:t>
      </w:r>
      <w:r>
        <w:t>a</w:t>
      </w:r>
      <w:r>
        <w:rPr>
          <w:spacing w:val="40"/>
        </w:rPr>
        <w:t xml:space="preserve"> </w:t>
      </w:r>
      <w:r>
        <w:t>rozšířit</w:t>
      </w:r>
      <w:r>
        <w:rPr>
          <w:spacing w:val="40"/>
        </w:rPr>
        <w:t xml:space="preserve"> </w:t>
      </w:r>
      <w:r>
        <w:t>tak</w:t>
      </w:r>
      <w:r>
        <w:rPr>
          <w:spacing w:val="40"/>
        </w:rPr>
        <w:t xml:space="preserve"> </w:t>
      </w:r>
      <w:r>
        <w:t>nabídku</w:t>
      </w:r>
      <w:r>
        <w:rPr>
          <w:spacing w:val="40"/>
        </w:rPr>
        <w:t xml:space="preserve"> </w:t>
      </w:r>
      <w:r>
        <w:t>činností</w:t>
      </w:r>
      <w:r>
        <w:rPr>
          <w:spacing w:val="40"/>
        </w:rPr>
        <w:t xml:space="preserve"> </w:t>
      </w:r>
      <w:r>
        <w:t>pro</w:t>
      </w:r>
      <w:r>
        <w:rPr>
          <w:spacing w:val="40"/>
        </w:rPr>
        <w:t xml:space="preserve"> </w:t>
      </w:r>
      <w:r>
        <w:t>děti</w:t>
      </w:r>
      <w:r>
        <w:rPr>
          <w:spacing w:val="40"/>
        </w:rPr>
        <w:t xml:space="preserve"> </w:t>
      </w:r>
      <w:r>
        <w:t>při</w:t>
      </w:r>
      <w:r>
        <w:rPr>
          <w:spacing w:val="40"/>
        </w:rPr>
        <w:t xml:space="preserve"> </w:t>
      </w:r>
      <w:r>
        <w:t>pobytu</w:t>
      </w:r>
      <w:r>
        <w:rPr>
          <w:spacing w:val="40"/>
        </w:rPr>
        <w:t xml:space="preserve"> </w:t>
      </w:r>
      <w:r>
        <w:t>na</w:t>
      </w:r>
      <w:r>
        <w:rPr>
          <w:spacing w:val="40"/>
        </w:rPr>
        <w:t xml:space="preserve"> </w:t>
      </w:r>
      <w:r>
        <w:t xml:space="preserve">školní </w:t>
      </w:r>
      <w:r>
        <w:rPr>
          <w:spacing w:val="-2"/>
        </w:rPr>
        <w:t>zahradě.</w:t>
      </w:r>
    </w:p>
    <w:p w14:paraId="73C11D78" w14:textId="77777777" w:rsidR="00DD7FAD" w:rsidRDefault="00DD7FAD">
      <w:pPr>
        <w:pStyle w:val="Zkladntext"/>
        <w:spacing w:before="9"/>
        <w:rPr>
          <w:sz w:val="19"/>
        </w:rPr>
      </w:pPr>
    </w:p>
    <w:p w14:paraId="5294841F" w14:textId="0205C632" w:rsidR="00DD7FAD" w:rsidRDefault="008920A7">
      <w:pPr>
        <w:pStyle w:val="Zkladntext"/>
        <w:spacing w:line="312" w:lineRule="auto"/>
        <w:ind w:left="120" w:right="398"/>
        <w:jc w:val="both"/>
      </w:pPr>
      <w:r>
        <w:t>V</w:t>
      </w:r>
      <w:r>
        <w:rPr>
          <w:spacing w:val="-2"/>
        </w:rPr>
        <w:t xml:space="preserve"> </w:t>
      </w:r>
      <w:r>
        <w:t>denním</w:t>
      </w:r>
      <w:r>
        <w:rPr>
          <w:spacing w:val="-1"/>
        </w:rPr>
        <w:t xml:space="preserve"> </w:t>
      </w:r>
      <w:r>
        <w:t>programu</w:t>
      </w:r>
      <w:r>
        <w:rPr>
          <w:spacing w:val="-1"/>
        </w:rPr>
        <w:t xml:space="preserve"> </w:t>
      </w:r>
      <w:r>
        <w:t>je</w:t>
      </w:r>
      <w:r>
        <w:rPr>
          <w:spacing w:val="-1"/>
        </w:rPr>
        <w:t xml:space="preserve"> </w:t>
      </w:r>
      <w:r>
        <w:t>respektována</w:t>
      </w:r>
      <w:r>
        <w:rPr>
          <w:spacing w:val="-1"/>
        </w:rPr>
        <w:t xml:space="preserve"> </w:t>
      </w:r>
      <w:r>
        <w:t>individuální</w:t>
      </w:r>
      <w:r>
        <w:rPr>
          <w:spacing w:val="-1"/>
        </w:rPr>
        <w:t xml:space="preserve"> </w:t>
      </w:r>
      <w:r>
        <w:t>potřeba</w:t>
      </w:r>
      <w:r>
        <w:rPr>
          <w:spacing w:val="-2"/>
        </w:rPr>
        <w:t xml:space="preserve"> </w:t>
      </w:r>
      <w:r>
        <w:t>aktivity,</w:t>
      </w:r>
      <w:r>
        <w:rPr>
          <w:spacing w:val="-1"/>
        </w:rPr>
        <w:t xml:space="preserve"> </w:t>
      </w:r>
      <w:r>
        <w:t>spánku</w:t>
      </w:r>
      <w:r>
        <w:rPr>
          <w:spacing w:val="-2"/>
        </w:rPr>
        <w:t xml:space="preserve"> </w:t>
      </w:r>
      <w:r>
        <w:t>a</w:t>
      </w:r>
      <w:r>
        <w:rPr>
          <w:spacing w:val="-1"/>
        </w:rPr>
        <w:t xml:space="preserve"> </w:t>
      </w:r>
      <w:r>
        <w:t>odpočinku.</w:t>
      </w:r>
      <w:r>
        <w:rPr>
          <w:spacing w:val="-2"/>
        </w:rPr>
        <w:t xml:space="preserve"> </w:t>
      </w:r>
      <w:r>
        <w:t>Děti</w:t>
      </w:r>
      <w:r>
        <w:rPr>
          <w:spacing w:val="-2"/>
        </w:rPr>
        <w:t xml:space="preserve"> </w:t>
      </w:r>
      <w:r>
        <w:t>mají</w:t>
      </w:r>
      <w:r>
        <w:rPr>
          <w:spacing w:val="-2"/>
        </w:rPr>
        <w:t xml:space="preserve"> </w:t>
      </w:r>
      <w:r>
        <w:t>k dispozici v jedné herně relaxační bazén. Dětem s</w:t>
      </w:r>
      <w:r>
        <w:rPr>
          <w:spacing w:val="-3"/>
        </w:rPr>
        <w:t xml:space="preserve"> </w:t>
      </w:r>
      <w:r>
        <w:t>menší potřebou spánku nabízíme po krátké relaxaci na lehátku různé zájmové aktivity (Zpěváček, Malý objevitel, logopedická prevence s rodiči, seznamování s anglickým jazykem).</w:t>
      </w:r>
      <w:r>
        <w:rPr>
          <w:spacing w:val="-4"/>
        </w:rPr>
        <w:t xml:space="preserve"> </w:t>
      </w:r>
      <w:r>
        <w:t xml:space="preserve">Pořídili jsme vybavení pro otužování </w:t>
      </w:r>
      <w:proofErr w:type="gramStart"/>
      <w:r>
        <w:t>dětí - vodní</w:t>
      </w:r>
      <w:proofErr w:type="gramEnd"/>
      <w:r>
        <w:t xml:space="preserve"> tok AQUA FLOW</w:t>
      </w:r>
      <w:r>
        <w:rPr>
          <w:spacing w:val="40"/>
        </w:rPr>
        <w:t xml:space="preserve"> </w:t>
      </w:r>
      <w:r>
        <w:t>a stříkací podložku s čísly na zahradu.</w:t>
      </w:r>
    </w:p>
    <w:p w14:paraId="269D7919" w14:textId="77777777" w:rsidR="00DD7FAD" w:rsidRDefault="00DD7FAD">
      <w:pPr>
        <w:pStyle w:val="Zkladntext"/>
        <w:spacing w:before="10"/>
        <w:rPr>
          <w:sz w:val="19"/>
        </w:rPr>
      </w:pPr>
    </w:p>
    <w:p w14:paraId="023B73C6" w14:textId="77777777" w:rsidR="00DD7FAD" w:rsidRDefault="008920A7">
      <w:pPr>
        <w:pStyle w:val="Zkladntext"/>
        <w:spacing w:line="312" w:lineRule="auto"/>
        <w:ind w:left="120" w:right="397"/>
        <w:jc w:val="both"/>
      </w:pPr>
      <w:r>
        <w:t>Vedeme děti i</w:t>
      </w:r>
      <w:r>
        <w:rPr>
          <w:spacing w:val="-3"/>
        </w:rPr>
        <w:t xml:space="preserve"> </w:t>
      </w:r>
      <w:r>
        <w:t>zaměstnance k</w:t>
      </w:r>
      <w:r>
        <w:rPr>
          <w:spacing w:val="-2"/>
        </w:rPr>
        <w:t xml:space="preserve"> </w:t>
      </w:r>
      <w:r>
        <w:t>třídění</w:t>
      </w:r>
      <w:r>
        <w:rPr>
          <w:spacing w:val="-3"/>
        </w:rPr>
        <w:t xml:space="preserve"> </w:t>
      </w:r>
      <w:r>
        <w:t>odpadu</w:t>
      </w:r>
      <w:r>
        <w:rPr>
          <w:spacing w:val="-1"/>
        </w:rPr>
        <w:t xml:space="preserve"> </w:t>
      </w:r>
      <w:r>
        <w:t>dle</w:t>
      </w:r>
      <w:r>
        <w:rPr>
          <w:spacing w:val="-2"/>
        </w:rPr>
        <w:t xml:space="preserve"> </w:t>
      </w:r>
      <w:r>
        <w:t>nastaveného systému. Jsme zapojeni</w:t>
      </w:r>
      <w:r>
        <w:rPr>
          <w:spacing w:val="-1"/>
        </w:rPr>
        <w:t xml:space="preserve"> </w:t>
      </w:r>
      <w:r>
        <w:t>do projektu Zelená škola a zajišťujeme recyklaci el. zařízení a nebezpečného el. odpadu ve spolupráci s firmou Rema s.r.o. V projektových dnech i v řízeném vzdělávání dětí</w:t>
      </w:r>
      <w:r>
        <w:rPr>
          <w:spacing w:val="-1"/>
        </w:rPr>
        <w:t xml:space="preserve"> </w:t>
      </w:r>
      <w:r>
        <w:t xml:space="preserve">se zaměřujeme na oblast zdravého životního stylu a vedeme děti ke správným návykům a ekologickému chování. Zajišťujeme různé programy s ekologickým zaměřením. Spolupracujeme s centrem IRIS i </w:t>
      </w:r>
      <w:proofErr w:type="spellStart"/>
      <w:r>
        <w:t>Sluňákov</w:t>
      </w:r>
      <w:proofErr w:type="spellEnd"/>
      <w:r>
        <w:t xml:space="preserve"> v Olomouci.</w:t>
      </w:r>
    </w:p>
    <w:p w14:paraId="59EE529B" w14:textId="77777777" w:rsidR="00DD7FAD" w:rsidRDefault="00DD7FAD">
      <w:pPr>
        <w:spacing w:line="312" w:lineRule="auto"/>
        <w:jc w:val="both"/>
      </w:pPr>
    </w:p>
    <w:p w14:paraId="36B9FCE3" w14:textId="77777777" w:rsidR="00DD7FAD" w:rsidRDefault="008920A7">
      <w:pPr>
        <w:pStyle w:val="Zkladntext"/>
        <w:spacing w:before="57" w:line="312" w:lineRule="auto"/>
        <w:ind w:left="120" w:right="397"/>
        <w:jc w:val="both"/>
      </w:pPr>
      <w:r>
        <w:lastRenderedPageBreak/>
        <w:t>V dalším období se zaměříme na rozšíření nabídky aktivit pro děti, které nemají potřebu spánku. Využijeme přítomnost pomocného pedagogického personálu a umožníme dětem více</w:t>
      </w:r>
      <w:r>
        <w:rPr>
          <w:spacing w:val="40"/>
        </w:rPr>
        <w:t xml:space="preserve"> </w:t>
      </w:r>
      <w:r>
        <w:t xml:space="preserve">různorodých klidových aktivit. Pokud dítě po 30 minutách relaxace na lehátku neusne, bude mít možnost s </w:t>
      </w:r>
      <w:proofErr w:type="gramStart"/>
      <w:r>
        <w:t>pedagogem</w:t>
      </w:r>
      <w:proofErr w:type="gramEnd"/>
      <w:r>
        <w:t xml:space="preserve"> popř. asistentem se věnovat vybrané aktivitě (kresba, tvoření, práce s knihou,</w:t>
      </w:r>
      <w:r>
        <w:rPr>
          <w:spacing w:val="-2"/>
        </w:rPr>
        <w:t xml:space="preserve"> </w:t>
      </w:r>
      <w:r>
        <w:t>stavebnice,</w:t>
      </w:r>
      <w:r>
        <w:rPr>
          <w:spacing w:val="-1"/>
        </w:rPr>
        <w:t xml:space="preserve"> </w:t>
      </w:r>
      <w:r>
        <w:t>logiko</w:t>
      </w:r>
      <w:r>
        <w:rPr>
          <w:spacing w:val="-2"/>
        </w:rPr>
        <w:t xml:space="preserve"> </w:t>
      </w:r>
      <w:r>
        <w:t>hry,</w:t>
      </w:r>
      <w:r>
        <w:rPr>
          <w:spacing w:val="-1"/>
        </w:rPr>
        <w:t xml:space="preserve"> </w:t>
      </w:r>
      <w:r>
        <w:t>pracovní</w:t>
      </w:r>
      <w:r>
        <w:rPr>
          <w:spacing w:val="-2"/>
        </w:rPr>
        <w:t xml:space="preserve"> </w:t>
      </w:r>
      <w:r>
        <w:t>listy,</w:t>
      </w:r>
      <w:r>
        <w:rPr>
          <w:spacing w:val="-2"/>
        </w:rPr>
        <w:t xml:space="preserve"> </w:t>
      </w:r>
      <w:r>
        <w:t>grafomotorika</w:t>
      </w:r>
      <w:r>
        <w:rPr>
          <w:spacing w:val="40"/>
        </w:rPr>
        <w:t xml:space="preserve"> </w:t>
      </w:r>
      <w:r>
        <w:t>apod.)</w:t>
      </w:r>
      <w:r>
        <w:rPr>
          <w:spacing w:val="-4"/>
        </w:rPr>
        <w:t xml:space="preserve"> </w:t>
      </w:r>
      <w:r>
        <w:t>Do</w:t>
      </w:r>
      <w:r>
        <w:rPr>
          <w:spacing w:val="-3"/>
        </w:rPr>
        <w:t xml:space="preserve"> </w:t>
      </w:r>
      <w:r>
        <w:t>odpolední</w:t>
      </w:r>
      <w:r>
        <w:rPr>
          <w:spacing w:val="-1"/>
        </w:rPr>
        <w:t xml:space="preserve"> </w:t>
      </w:r>
      <w:r>
        <w:t>nabídky činností zařadíme</w:t>
      </w:r>
      <w:r>
        <w:rPr>
          <w:spacing w:val="40"/>
        </w:rPr>
        <w:t xml:space="preserve"> </w:t>
      </w:r>
      <w:r>
        <w:t>pravidelnou přípravu nejstarších dětí, práce s menší skupinou dětí zaměřenou na přípravu na zvládnutí školních dovedností " PŘEDŠKOLÁČEK".</w:t>
      </w:r>
    </w:p>
    <w:p w14:paraId="18276EA7" w14:textId="77777777" w:rsidR="00DD7FAD" w:rsidRDefault="00DD7FAD">
      <w:pPr>
        <w:pStyle w:val="Zkladntext"/>
      </w:pPr>
    </w:p>
    <w:p w14:paraId="3BCCBC82" w14:textId="77777777" w:rsidR="00DD7FAD" w:rsidRDefault="00DD7FAD">
      <w:pPr>
        <w:pStyle w:val="Zkladntext"/>
      </w:pPr>
    </w:p>
    <w:p w14:paraId="386897C6" w14:textId="77777777" w:rsidR="00DD7FAD" w:rsidRDefault="00DD7FAD">
      <w:pPr>
        <w:pStyle w:val="Zkladntext"/>
        <w:spacing w:before="5"/>
        <w:rPr>
          <w:sz w:val="27"/>
        </w:rPr>
      </w:pPr>
    </w:p>
    <w:p w14:paraId="1F936AE3" w14:textId="77777777" w:rsidR="00DD7FAD" w:rsidRDefault="008920A7">
      <w:pPr>
        <w:pStyle w:val="Nadpis2"/>
        <w:numPr>
          <w:ilvl w:val="1"/>
          <w:numId w:val="16"/>
        </w:numPr>
        <w:tabs>
          <w:tab w:val="left" w:pos="695"/>
        </w:tabs>
        <w:ind w:left="695" w:hanging="575"/>
      </w:pPr>
      <w:bookmarkStart w:id="12" w:name="_bookmark12"/>
      <w:bookmarkEnd w:id="12"/>
      <w:r>
        <w:t>Psychosociální</w:t>
      </w:r>
      <w:r>
        <w:rPr>
          <w:spacing w:val="-7"/>
        </w:rPr>
        <w:t xml:space="preserve"> </w:t>
      </w:r>
      <w:r>
        <w:rPr>
          <w:spacing w:val="-2"/>
        </w:rPr>
        <w:t>podmínky</w:t>
      </w:r>
    </w:p>
    <w:p w14:paraId="757845C7" w14:textId="77777777" w:rsidR="00DD7FAD" w:rsidRDefault="00DD7FAD">
      <w:pPr>
        <w:pStyle w:val="Zkladntext"/>
        <w:spacing w:before="6"/>
        <w:rPr>
          <w:b/>
          <w:sz w:val="33"/>
        </w:rPr>
      </w:pPr>
    </w:p>
    <w:p w14:paraId="2219CFCB" w14:textId="79851DFE" w:rsidR="00DD7FAD" w:rsidRDefault="008920A7">
      <w:pPr>
        <w:pStyle w:val="Zkladntext"/>
        <w:spacing w:line="312" w:lineRule="auto"/>
        <w:ind w:left="120" w:right="398"/>
        <w:jc w:val="both"/>
      </w:pPr>
      <w:r>
        <w:t>Nově příchozím dětem umožňujeme postupně se adaptovat na nové prostředí i situaci (adaptační období). Pedagogové plně respektují potřeby dětí, reagují na ně a napomáhají v jejich uspokojování. Všechny děti mají rovnocenné postavení. Volnost a osobní svoboda dětí je</w:t>
      </w:r>
      <w:r>
        <w:rPr>
          <w:spacing w:val="80"/>
        </w:rPr>
        <w:t xml:space="preserve"> </w:t>
      </w:r>
      <w:r>
        <w:t>vyvážená s nezbytnou mírou omezení. Pedagogický</w:t>
      </w:r>
      <w:r w:rsidR="00033643">
        <w:t xml:space="preserve"> </w:t>
      </w:r>
      <w:proofErr w:type="gramStart"/>
      <w:r>
        <w:t>styl</w:t>
      </w:r>
      <w:proofErr w:type="gramEnd"/>
      <w:r>
        <w:t xml:space="preserve"> jakým jsou děti vedeny, je podporující. Je uplatňován styl s nabídkou, který počítá s aktivní spoluúčastí a samostatným rozhodováním</w:t>
      </w:r>
      <w:r>
        <w:rPr>
          <w:spacing w:val="40"/>
        </w:rPr>
        <w:t xml:space="preserve"> </w:t>
      </w:r>
      <w:r>
        <w:t>dítěte. Vzdělávací nabídka je přizpůsobena mentalitě předškolního dítěte, potřebám jeho života. Využití televize a počítače je omezeno pouze na oblast interaktivního rozvoje poznávacích schopností</w:t>
      </w:r>
      <w:r>
        <w:rPr>
          <w:spacing w:val="40"/>
        </w:rPr>
        <w:t xml:space="preserve"> </w:t>
      </w:r>
      <w:r>
        <w:t>dětí</w:t>
      </w:r>
      <w:r>
        <w:rPr>
          <w:spacing w:val="40"/>
        </w:rPr>
        <w:t xml:space="preserve"> </w:t>
      </w:r>
      <w:r>
        <w:t>v</w:t>
      </w:r>
      <w:r>
        <w:rPr>
          <w:spacing w:val="40"/>
        </w:rPr>
        <w:t xml:space="preserve"> </w:t>
      </w:r>
      <w:r>
        <w:t>nejstarších</w:t>
      </w:r>
      <w:r>
        <w:rPr>
          <w:spacing w:val="40"/>
        </w:rPr>
        <w:t xml:space="preserve"> </w:t>
      </w:r>
      <w:r>
        <w:t>třídách</w:t>
      </w:r>
      <w:r>
        <w:rPr>
          <w:spacing w:val="40"/>
        </w:rPr>
        <w:t xml:space="preserve"> </w:t>
      </w:r>
      <w:r>
        <w:t>a</w:t>
      </w:r>
      <w:r>
        <w:rPr>
          <w:spacing w:val="40"/>
        </w:rPr>
        <w:t xml:space="preserve"> </w:t>
      </w:r>
      <w:r>
        <w:t>probíhá</w:t>
      </w:r>
      <w:r>
        <w:rPr>
          <w:spacing w:val="40"/>
        </w:rPr>
        <w:t xml:space="preserve"> </w:t>
      </w:r>
      <w:r>
        <w:t>dle</w:t>
      </w:r>
      <w:r>
        <w:rPr>
          <w:spacing w:val="40"/>
        </w:rPr>
        <w:t xml:space="preserve"> </w:t>
      </w:r>
      <w:r>
        <w:t>nastavených</w:t>
      </w:r>
      <w:r>
        <w:rPr>
          <w:spacing w:val="40"/>
        </w:rPr>
        <w:t xml:space="preserve"> </w:t>
      </w:r>
      <w:r>
        <w:t>pravidel</w:t>
      </w:r>
      <w:r>
        <w:rPr>
          <w:spacing w:val="40"/>
        </w:rPr>
        <w:t xml:space="preserve"> </w:t>
      </w:r>
      <w:r>
        <w:t>(max.30</w:t>
      </w:r>
      <w:r>
        <w:rPr>
          <w:spacing w:val="40"/>
        </w:rPr>
        <w:t xml:space="preserve"> </w:t>
      </w:r>
      <w:r>
        <w:t>minut denně).</w:t>
      </w:r>
      <w:r>
        <w:rPr>
          <w:spacing w:val="-1"/>
        </w:rPr>
        <w:t xml:space="preserve"> </w:t>
      </w:r>
      <w:r>
        <w:t xml:space="preserve">Klademe důraz na pravidelnou četbu a podněcujeme děti ke komunikaci s vrstevníky i </w:t>
      </w:r>
      <w:r>
        <w:rPr>
          <w:spacing w:val="-2"/>
        </w:rPr>
        <w:t>pedagogy.</w:t>
      </w:r>
    </w:p>
    <w:p w14:paraId="534552D2" w14:textId="77777777" w:rsidR="00DD7FAD" w:rsidRDefault="00DD7FAD">
      <w:pPr>
        <w:pStyle w:val="Zkladntext"/>
        <w:spacing w:before="9"/>
        <w:rPr>
          <w:sz w:val="19"/>
        </w:rPr>
      </w:pPr>
    </w:p>
    <w:p w14:paraId="25872559" w14:textId="295B47DC" w:rsidR="00DD7FAD" w:rsidRDefault="008920A7">
      <w:pPr>
        <w:pStyle w:val="Zkladntext"/>
        <w:spacing w:before="1" w:line="312" w:lineRule="auto"/>
        <w:ind w:left="120" w:right="397"/>
        <w:jc w:val="both"/>
      </w:pPr>
      <w:r>
        <w:t xml:space="preserve">Pedagogové se věnují neformálním vztahům dětí ve třídě a nenásilně je ovlivňují prosociálním směrem (soužití několika etnických skupin děti v jedné </w:t>
      </w:r>
      <w:proofErr w:type="gramStart"/>
      <w:r>
        <w:t>třídě - prevence</w:t>
      </w:r>
      <w:proofErr w:type="gramEnd"/>
      <w:r>
        <w:t xml:space="preserve"> šikany). Každá třída má vytvořený systém pravidel, který je vizuálně označen a dětem zpřístupněn. Dbáme také na pravidelné zařazování a</w:t>
      </w:r>
      <w:r>
        <w:rPr>
          <w:spacing w:val="40"/>
        </w:rPr>
        <w:t xml:space="preserve"> </w:t>
      </w:r>
      <w:r>
        <w:t>využití sebehodnotících</w:t>
      </w:r>
      <w:r>
        <w:rPr>
          <w:spacing w:val="-1"/>
        </w:rPr>
        <w:t xml:space="preserve"> </w:t>
      </w:r>
      <w:r>
        <w:t>aktivit při práci s dětmi</w:t>
      </w:r>
      <w:r>
        <w:rPr>
          <w:spacing w:val="40"/>
        </w:rPr>
        <w:t xml:space="preserve"> </w:t>
      </w:r>
      <w:r>
        <w:t>Dětem s</w:t>
      </w:r>
      <w:r>
        <w:rPr>
          <w:spacing w:val="-2"/>
        </w:rPr>
        <w:t xml:space="preserve"> </w:t>
      </w:r>
      <w:r>
        <w:t xml:space="preserve">odkladem školní docházky a se speciálními vzdělávacími potřebami je zpracován plán pedagogické podpory, popřípadě individuální vzdělávací plán, který vychází ze závěrů vyšetření v </w:t>
      </w:r>
      <w:proofErr w:type="gramStart"/>
      <w:r>
        <w:t>pedagogicko- psychologické</w:t>
      </w:r>
      <w:proofErr w:type="gramEnd"/>
      <w:r>
        <w:t xml:space="preserve"> poradně, případně od jiných odborníků a je řádně prokonzultován s rodiči dítěte, tak, aby se na jeho plnění mohli</w:t>
      </w:r>
      <w:r>
        <w:rPr>
          <w:spacing w:val="-1"/>
        </w:rPr>
        <w:t xml:space="preserve"> </w:t>
      </w:r>
      <w:r>
        <w:t>podílet i oni. V případě potřeby jsou vzniklé problémy dále konzultovány.</w:t>
      </w:r>
      <w:r>
        <w:rPr>
          <w:spacing w:val="-3"/>
        </w:rPr>
        <w:t xml:space="preserve"> </w:t>
      </w:r>
      <w:r>
        <w:t>Dětem</w:t>
      </w:r>
      <w:r>
        <w:rPr>
          <w:spacing w:val="-1"/>
        </w:rPr>
        <w:t xml:space="preserve"> </w:t>
      </w:r>
      <w:r>
        <w:t>v</w:t>
      </w:r>
      <w:r>
        <w:rPr>
          <w:spacing w:val="80"/>
          <w:w w:val="150"/>
        </w:rPr>
        <w:t xml:space="preserve"> </w:t>
      </w:r>
      <w:r>
        <w:t>posledním</w:t>
      </w:r>
      <w:r>
        <w:rPr>
          <w:spacing w:val="80"/>
          <w:w w:val="150"/>
        </w:rPr>
        <w:t xml:space="preserve"> </w:t>
      </w:r>
      <w:r>
        <w:t>ročníku</w:t>
      </w:r>
      <w:r>
        <w:rPr>
          <w:spacing w:val="80"/>
          <w:w w:val="150"/>
        </w:rPr>
        <w:t xml:space="preserve"> </w:t>
      </w:r>
      <w:r>
        <w:t>a</w:t>
      </w:r>
      <w:r>
        <w:rPr>
          <w:spacing w:val="80"/>
          <w:w w:val="150"/>
        </w:rPr>
        <w:t xml:space="preserve"> </w:t>
      </w:r>
      <w:r>
        <w:t>s</w:t>
      </w:r>
      <w:r>
        <w:rPr>
          <w:spacing w:val="80"/>
          <w:w w:val="150"/>
        </w:rPr>
        <w:t xml:space="preserve"> </w:t>
      </w:r>
      <w:r>
        <w:t>odkladem</w:t>
      </w:r>
      <w:r>
        <w:rPr>
          <w:spacing w:val="80"/>
          <w:w w:val="150"/>
        </w:rPr>
        <w:t xml:space="preserve"> </w:t>
      </w:r>
      <w:r>
        <w:t>ŠD</w:t>
      </w:r>
      <w:r>
        <w:rPr>
          <w:spacing w:val="80"/>
          <w:w w:val="150"/>
        </w:rPr>
        <w:t xml:space="preserve"> </w:t>
      </w:r>
      <w:r>
        <w:t>nabízíme</w:t>
      </w:r>
      <w:r>
        <w:rPr>
          <w:spacing w:val="40"/>
        </w:rPr>
        <w:t xml:space="preserve"> </w:t>
      </w:r>
      <w:r w:rsidRPr="671BB607">
        <w:rPr>
          <w:b/>
          <w:bCs/>
        </w:rPr>
        <w:t xml:space="preserve">kroužek </w:t>
      </w:r>
      <w:proofErr w:type="spellStart"/>
      <w:r w:rsidRPr="671BB607">
        <w:rPr>
          <w:b/>
          <w:bCs/>
        </w:rPr>
        <w:t>Předškoláček</w:t>
      </w:r>
      <w:proofErr w:type="spellEnd"/>
      <w:r w:rsidRPr="671BB607">
        <w:rPr>
          <w:b/>
          <w:bCs/>
        </w:rPr>
        <w:t xml:space="preserve">, </w:t>
      </w:r>
      <w:r>
        <w:t xml:space="preserve">který podporuje rozvoj dítěte ve všech oblastech a dovednostech potřebných </w:t>
      </w:r>
      <w:proofErr w:type="gramStart"/>
      <w:r>
        <w:t>pro</w:t>
      </w:r>
      <w:r>
        <w:rPr>
          <w:spacing w:val="80"/>
        </w:rPr>
        <w:t xml:space="preserve">  </w:t>
      </w:r>
      <w:r>
        <w:t>úspěšné</w:t>
      </w:r>
      <w:proofErr w:type="gramEnd"/>
      <w:r>
        <w:rPr>
          <w:spacing w:val="80"/>
        </w:rPr>
        <w:t xml:space="preserve">  </w:t>
      </w:r>
      <w:r>
        <w:t>zvládnutí</w:t>
      </w:r>
      <w:r>
        <w:rPr>
          <w:spacing w:val="80"/>
        </w:rPr>
        <w:t xml:space="preserve">  </w:t>
      </w:r>
      <w:r>
        <w:t>školní</w:t>
      </w:r>
      <w:r>
        <w:rPr>
          <w:spacing w:val="80"/>
        </w:rPr>
        <w:t xml:space="preserve">  </w:t>
      </w:r>
      <w:r>
        <w:t>docházky.</w:t>
      </w:r>
      <w:r>
        <w:rPr>
          <w:spacing w:val="-1"/>
        </w:rPr>
        <w:t xml:space="preserve"> </w:t>
      </w:r>
      <w:r>
        <w:t>Spolupracujeme</w:t>
      </w:r>
      <w:r w:rsidR="00033643">
        <w:t xml:space="preserve"> </w:t>
      </w:r>
      <w:r>
        <w:t>s</w:t>
      </w:r>
      <w:r>
        <w:rPr>
          <w:spacing w:val="80"/>
        </w:rPr>
        <w:t xml:space="preserve"> </w:t>
      </w:r>
      <w:proofErr w:type="gramStart"/>
      <w:r>
        <w:t>Pedagogicko- psychologickou</w:t>
      </w:r>
      <w:proofErr w:type="gramEnd"/>
      <w:r>
        <w:rPr>
          <w:spacing w:val="-2"/>
        </w:rPr>
        <w:t xml:space="preserve"> </w:t>
      </w:r>
      <w:r>
        <w:t>poradnou</w:t>
      </w:r>
      <w:r>
        <w:rPr>
          <w:spacing w:val="-2"/>
        </w:rPr>
        <w:t xml:space="preserve"> </w:t>
      </w:r>
      <w:r>
        <w:t>a Speciálně pedagogickým centrem, pokud to situace vyžaduje, umožňujeme</w:t>
      </w:r>
      <w:r>
        <w:rPr>
          <w:spacing w:val="-3"/>
        </w:rPr>
        <w:t xml:space="preserve"> </w:t>
      </w:r>
      <w:r>
        <w:t>návštěvu</w:t>
      </w:r>
      <w:r>
        <w:rPr>
          <w:spacing w:val="40"/>
        </w:rPr>
        <w:t xml:space="preserve"> </w:t>
      </w:r>
      <w:r>
        <w:t>odborníka v příslušné třídě, do které je</w:t>
      </w:r>
      <w:r>
        <w:rPr>
          <w:spacing w:val="40"/>
        </w:rPr>
        <w:t xml:space="preserve"> </w:t>
      </w:r>
      <w:r>
        <w:t>dítě zařazeno. V rámci personální podpory pracují v mateřské škole i asistenti pedagoga pro děti se SVP.</w:t>
      </w:r>
    </w:p>
    <w:p w14:paraId="4CB07FC1" w14:textId="77777777" w:rsidR="00DD7FAD" w:rsidRDefault="00DD7FAD">
      <w:pPr>
        <w:spacing w:line="312" w:lineRule="auto"/>
        <w:jc w:val="both"/>
        <w:sectPr w:rsidR="00DD7FAD">
          <w:pgSz w:w="11910" w:h="16840"/>
          <w:pgMar w:top="1000" w:right="920" w:bottom="1200" w:left="1680" w:header="763" w:footer="1014" w:gutter="0"/>
          <w:cols w:space="708"/>
        </w:sectPr>
      </w:pPr>
    </w:p>
    <w:p w14:paraId="2A21E056" w14:textId="77777777" w:rsidR="00DD7FAD" w:rsidRDefault="00DD7FAD">
      <w:pPr>
        <w:pStyle w:val="Zkladntext"/>
        <w:rPr>
          <w:sz w:val="20"/>
        </w:rPr>
      </w:pPr>
    </w:p>
    <w:p w14:paraId="70A8192F" w14:textId="77777777" w:rsidR="00DD7FAD" w:rsidRDefault="00DD7FAD">
      <w:pPr>
        <w:pStyle w:val="Zkladntext"/>
        <w:spacing w:before="10"/>
        <w:rPr>
          <w:sz w:val="21"/>
        </w:rPr>
      </w:pPr>
    </w:p>
    <w:p w14:paraId="7BDB0706" w14:textId="77777777" w:rsidR="00DD7FAD" w:rsidRDefault="008920A7">
      <w:pPr>
        <w:pStyle w:val="Nadpis2"/>
        <w:numPr>
          <w:ilvl w:val="1"/>
          <w:numId w:val="16"/>
        </w:numPr>
        <w:tabs>
          <w:tab w:val="left" w:pos="695"/>
        </w:tabs>
        <w:spacing w:before="28"/>
        <w:ind w:left="695" w:hanging="575"/>
      </w:pPr>
      <w:bookmarkStart w:id="13" w:name="_bookmark13"/>
      <w:bookmarkEnd w:id="13"/>
      <w:r>
        <w:t>Organizace</w:t>
      </w:r>
      <w:r>
        <w:rPr>
          <w:spacing w:val="-4"/>
        </w:rPr>
        <w:t xml:space="preserve"> </w:t>
      </w:r>
      <w:r>
        <w:rPr>
          <w:spacing w:val="-2"/>
        </w:rPr>
        <w:t>chodu</w:t>
      </w:r>
    </w:p>
    <w:p w14:paraId="1CA96133" w14:textId="77777777" w:rsidR="00DD7FAD" w:rsidRDefault="00DD7FAD">
      <w:pPr>
        <w:pStyle w:val="Zkladntext"/>
        <w:spacing w:before="6"/>
        <w:rPr>
          <w:b/>
          <w:sz w:val="33"/>
        </w:rPr>
      </w:pPr>
    </w:p>
    <w:p w14:paraId="2902AA49" w14:textId="77777777" w:rsidR="00DD7FAD" w:rsidRDefault="008920A7">
      <w:pPr>
        <w:pStyle w:val="Zkladntext"/>
        <w:spacing w:line="312" w:lineRule="auto"/>
        <w:ind w:left="120" w:right="398"/>
        <w:jc w:val="both"/>
      </w:pPr>
      <w:r>
        <w:t>Denní řád je pružný, umožňuje okamžitě reagovat na individuální možnosti a potřeby dětí. Děti jsou rozděleny podle blízkého věku do čtyř tříd.</w:t>
      </w:r>
    </w:p>
    <w:p w14:paraId="664B744E" w14:textId="77777777" w:rsidR="00DD7FAD" w:rsidRDefault="00DD7FAD">
      <w:pPr>
        <w:pStyle w:val="Zkladntext"/>
        <w:spacing w:before="8"/>
        <w:rPr>
          <w:sz w:val="19"/>
        </w:rPr>
      </w:pPr>
    </w:p>
    <w:p w14:paraId="77B9C09B" w14:textId="77777777" w:rsidR="00DD7FAD" w:rsidRDefault="008920A7">
      <w:pPr>
        <w:pStyle w:val="Zkladntext"/>
        <w:spacing w:line="312" w:lineRule="auto"/>
        <w:ind w:left="120" w:right="398"/>
        <w:jc w:val="both"/>
      </w:pPr>
      <w:r>
        <w:t>Řízené zdravotně preventivní pohybové aktivity jsou zařazovány pravidelně. Děti nacházejí potřebné</w:t>
      </w:r>
      <w:r>
        <w:rPr>
          <w:spacing w:val="40"/>
        </w:rPr>
        <w:t xml:space="preserve"> </w:t>
      </w:r>
      <w:r>
        <w:t>zázemí,</w:t>
      </w:r>
      <w:r>
        <w:rPr>
          <w:spacing w:val="40"/>
        </w:rPr>
        <w:t xml:space="preserve"> </w:t>
      </w:r>
      <w:r>
        <w:t>klid,</w:t>
      </w:r>
      <w:r>
        <w:rPr>
          <w:spacing w:val="40"/>
        </w:rPr>
        <w:t xml:space="preserve"> </w:t>
      </w:r>
      <w:r>
        <w:t>bezpečí</w:t>
      </w:r>
      <w:r>
        <w:rPr>
          <w:spacing w:val="40"/>
        </w:rPr>
        <w:t xml:space="preserve"> </w:t>
      </w:r>
      <w:r>
        <w:t>i</w:t>
      </w:r>
      <w:r>
        <w:rPr>
          <w:spacing w:val="40"/>
        </w:rPr>
        <w:t xml:space="preserve"> </w:t>
      </w:r>
      <w:r>
        <w:t>soukromí. Jsou</w:t>
      </w:r>
      <w:r>
        <w:rPr>
          <w:spacing w:val="40"/>
        </w:rPr>
        <w:t xml:space="preserve"> </w:t>
      </w:r>
      <w:r>
        <w:t>podněcovány</w:t>
      </w:r>
      <w:r>
        <w:rPr>
          <w:spacing w:val="40"/>
        </w:rPr>
        <w:t xml:space="preserve"> </w:t>
      </w:r>
      <w:r>
        <w:t>k</w:t>
      </w:r>
      <w:r>
        <w:rPr>
          <w:spacing w:val="40"/>
        </w:rPr>
        <w:t xml:space="preserve"> </w:t>
      </w:r>
      <w:r>
        <w:t>vlastní</w:t>
      </w:r>
      <w:r>
        <w:rPr>
          <w:spacing w:val="40"/>
        </w:rPr>
        <w:t xml:space="preserve"> </w:t>
      </w:r>
      <w:r>
        <w:t>aktivitě</w:t>
      </w:r>
      <w:r>
        <w:rPr>
          <w:spacing w:val="40"/>
        </w:rPr>
        <w:t xml:space="preserve"> </w:t>
      </w:r>
      <w:r>
        <w:t>a experimentování.</w:t>
      </w:r>
      <w:r>
        <w:rPr>
          <w:spacing w:val="-2"/>
        </w:rPr>
        <w:t xml:space="preserve"> </w:t>
      </w:r>
      <w:r>
        <w:t>Je dbáno na osobní soukromí dětí.</w:t>
      </w:r>
      <w:r>
        <w:rPr>
          <w:spacing w:val="-5"/>
        </w:rPr>
        <w:t xml:space="preserve"> </w:t>
      </w:r>
      <w:r>
        <w:t xml:space="preserve">Plánování činností vychází z potřeb a zájmů </w:t>
      </w:r>
      <w:r>
        <w:rPr>
          <w:spacing w:val="-2"/>
        </w:rPr>
        <w:t>dětí.</w:t>
      </w:r>
    </w:p>
    <w:p w14:paraId="2C1EE635" w14:textId="77777777" w:rsidR="00DD7FAD" w:rsidRDefault="00DD7FAD">
      <w:pPr>
        <w:pStyle w:val="Zkladntext"/>
        <w:spacing w:before="9"/>
        <w:rPr>
          <w:sz w:val="19"/>
        </w:rPr>
      </w:pPr>
    </w:p>
    <w:p w14:paraId="3872484F" w14:textId="77777777" w:rsidR="00DD7FAD" w:rsidRDefault="008920A7">
      <w:pPr>
        <w:pStyle w:val="Zkladntext"/>
        <w:spacing w:line="312" w:lineRule="auto"/>
        <w:ind w:left="120" w:right="397"/>
        <w:jc w:val="both"/>
      </w:pPr>
      <w:r>
        <w:t>Pro realizaci plánovaných činností jsou vytvářeny vhodné materiální podmínky.</w:t>
      </w:r>
      <w:r>
        <w:rPr>
          <w:spacing w:val="-1"/>
        </w:rPr>
        <w:t xml:space="preserve"> </w:t>
      </w:r>
      <w:r>
        <w:t>Nejsou překračovány stanovené počty dětí ve třídě, spojování tříd je maximálně omezeno. Dětem se speciálními vzdělávacími potřebami je zajištěna podpora asistentem pedagoga.</w:t>
      </w:r>
    </w:p>
    <w:p w14:paraId="134CDC5D" w14:textId="77777777" w:rsidR="00DD7FAD" w:rsidRDefault="00DD7FAD">
      <w:pPr>
        <w:pStyle w:val="Zkladntext"/>
        <w:spacing w:before="7"/>
        <w:rPr>
          <w:sz w:val="19"/>
        </w:rPr>
      </w:pPr>
    </w:p>
    <w:p w14:paraId="06AE9136" w14:textId="77777777" w:rsidR="00DD7FAD" w:rsidRDefault="008920A7">
      <w:pPr>
        <w:pStyle w:val="Zkladntext"/>
        <w:spacing w:line="312" w:lineRule="auto"/>
        <w:ind w:left="120" w:right="398"/>
        <w:jc w:val="both"/>
      </w:pPr>
      <w:r>
        <w:t>Plně si uvědomujeme důležitost pohybu, a proto zařazujeme pohybové aktivity</w:t>
      </w:r>
      <w:r>
        <w:rPr>
          <w:spacing w:val="-2"/>
        </w:rPr>
        <w:t xml:space="preserve"> </w:t>
      </w:r>
      <w:r>
        <w:t>každý den. Poměr spontánních a řízených činností je v denním režimu vyvážený. Děti mají dostatek času i prostoru pro spontánní hru. Zahrada v přírodním stylu nám umožňuje zařazovat různorodé</w:t>
      </w:r>
      <w:r>
        <w:rPr>
          <w:spacing w:val="-2"/>
        </w:rPr>
        <w:t xml:space="preserve"> </w:t>
      </w:r>
      <w:r>
        <w:t>aktivity s dětmi do venkovních prostor (pohybové, didaktické, experimentování).</w:t>
      </w:r>
      <w:r>
        <w:rPr>
          <w:spacing w:val="-2"/>
        </w:rPr>
        <w:t xml:space="preserve"> </w:t>
      </w:r>
      <w:r>
        <w:t>Je podnětným místem pro hru, pohyb,</w:t>
      </w:r>
      <w:r>
        <w:rPr>
          <w:spacing w:val="-4"/>
        </w:rPr>
        <w:t xml:space="preserve"> </w:t>
      </w:r>
      <w:r>
        <w:t>objevování krás přírody, rozvíjení přiměřené soběstačnosti a aktivity dětí. Vede k rozvoji morálních vlastností dětí</w:t>
      </w:r>
      <w:r>
        <w:rPr>
          <w:spacing w:val="-4"/>
        </w:rPr>
        <w:t xml:space="preserve"> </w:t>
      </w:r>
      <w:r>
        <w:t>ve vztahu k rostlinám a živočichům. Naší prioritou je využívat prostory přírodní zahrady v co největší míře, nadále rozvíjet filosofii a zaměření MŠ na environmentální výchovu, udržitelný rozvoj a výchovu ke zdravému životnímu stylu.</w:t>
      </w:r>
    </w:p>
    <w:p w14:paraId="72058BA5" w14:textId="77777777" w:rsidR="00DD7FAD" w:rsidRDefault="00DD7FAD">
      <w:pPr>
        <w:pStyle w:val="Zkladntext"/>
        <w:spacing w:before="9"/>
        <w:rPr>
          <w:sz w:val="19"/>
        </w:rPr>
      </w:pPr>
    </w:p>
    <w:p w14:paraId="59CB40A3" w14:textId="77777777" w:rsidR="00DD7FAD" w:rsidRDefault="008920A7">
      <w:pPr>
        <w:pStyle w:val="Zkladntext"/>
        <w:spacing w:line="312" w:lineRule="auto"/>
        <w:ind w:left="120" w:right="399" w:firstLine="151"/>
        <w:jc w:val="both"/>
      </w:pPr>
      <w:r>
        <w:t>Jsou vytvářeny podmínky pro individuální, skupinové i frontální činnosti. Je dbáno na osobní soukromí dětí, pokud to potřebuji, mohou se uchýlit do klidného koutku. Plánování činností vychází</w:t>
      </w:r>
      <w:r>
        <w:rPr>
          <w:spacing w:val="-2"/>
        </w:rPr>
        <w:t xml:space="preserve"> </w:t>
      </w:r>
      <w:r>
        <w:t>z</w:t>
      </w:r>
      <w:r>
        <w:rPr>
          <w:spacing w:val="-3"/>
        </w:rPr>
        <w:t xml:space="preserve"> </w:t>
      </w:r>
      <w:r>
        <w:t>potřeb</w:t>
      </w:r>
      <w:r>
        <w:rPr>
          <w:spacing w:val="-2"/>
        </w:rPr>
        <w:t xml:space="preserve"> </w:t>
      </w:r>
      <w:r>
        <w:t>a</w:t>
      </w:r>
      <w:r>
        <w:rPr>
          <w:spacing w:val="-2"/>
        </w:rPr>
        <w:t xml:space="preserve"> </w:t>
      </w:r>
      <w:r>
        <w:t>zájmů</w:t>
      </w:r>
      <w:r>
        <w:rPr>
          <w:spacing w:val="-2"/>
        </w:rPr>
        <w:t xml:space="preserve"> </w:t>
      </w:r>
      <w:r>
        <w:t>dětí.</w:t>
      </w:r>
      <w:r>
        <w:rPr>
          <w:spacing w:val="-2"/>
        </w:rPr>
        <w:t xml:space="preserve"> </w:t>
      </w:r>
      <w:r>
        <w:t>Rodiče</w:t>
      </w:r>
      <w:r>
        <w:rPr>
          <w:spacing w:val="-2"/>
        </w:rPr>
        <w:t xml:space="preserve"> </w:t>
      </w:r>
      <w:r>
        <w:t>dětí</w:t>
      </w:r>
      <w:r>
        <w:rPr>
          <w:spacing w:val="-2"/>
        </w:rPr>
        <w:t xml:space="preserve"> </w:t>
      </w:r>
      <w:r>
        <w:t>jsou</w:t>
      </w:r>
      <w:r>
        <w:rPr>
          <w:spacing w:val="-2"/>
        </w:rPr>
        <w:t xml:space="preserve"> </w:t>
      </w:r>
      <w:r>
        <w:t>pravidelně informováni</w:t>
      </w:r>
      <w:r>
        <w:rPr>
          <w:spacing w:val="-4"/>
        </w:rPr>
        <w:t xml:space="preserve"> </w:t>
      </w:r>
      <w:r>
        <w:t>o</w:t>
      </w:r>
      <w:r>
        <w:rPr>
          <w:spacing w:val="-1"/>
        </w:rPr>
        <w:t xml:space="preserve"> </w:t>
      </w:r>
      <w:r>
        <w:t>všech</w:t>
      </w:r>
      <w:r>
        <w:rPr>
          <w:spacing w:val="-1"/>
        </w:rPr>
        <w:t xml:space="preserve"> </w:t>
      </w:r>
      <w:r>
        <w:t>aktivitách</w:t>
      </w:r>
      <w:r>
        <w:rPr>
          <w:spacing w:val="-2"/>
        </w:rPr>
        <w:t xml:space="preserve"> </w:t>
      </w:r>
      <w:r>
        <w:t>mateřské školy. Chtěli bychom navázat užší spolupráci se Spolkem přátel MŠ a rodiče více zapojit do společného plánování a organizace akcí pro děti.</w:t>
      </w:r>
    </w:p>
    <w:p w14:paraId="657B8541" w14:textId="77777777" w:rsidR="00DD7FAD" w:rsidRDefault="00DD7FAD">
      <w:pPr>
        <w:pStyle w:val="Zkladntext"/>
      </w:pPr>
    </w:p>
    <w:p w14:paraId="4EB3F8DC" w14:textId="77777777" w:rsidR="00DD7FAD" w:rsidRDefault="00DD7FAD">
      <w:pPr>
        <w:pStyle w:val="Zkladntext"/>
      </w:pPr>
    </w:p>
    <w:p w14:paraId="695EFF7D" w14:textId="77777777" w:rsidR="00DD7FAD" w:rsidRDefault="00DD7FAD">
      <w:pPr>
        <w:pStyle w:val="Zkladntext"/>
        <w:spacing w:before="5"/>
        <w:rPr>
          <w:sz w:val="27"/>
        </w:rPr>
      </w:pPr>
    </w:p>
    <w:p w14:paraId="7C7C4A01" w14:textId="77777777" w:rsidR="00DD7FAD" w:rsidRDefault="008920A7">
      <w:pPr>
        <w:pStyle w:val="Nadpis2"/>
        <w:numPr>
          <w:ilvl w:val="1"/>
          <w:numId w:val="16"/>
        </w:numPr>
        <w:tabs>
          <w:tab w:val="left" w:pos="695"/>
        </w:tabs>
        <w:spacing w:before="1"/>
        <w:ind w:left="695" w:hanging="575"/>
      </w:pPr>
      <w:bookmarkStart w:id="14" w:name="_bookmark14"/>
      <w:bookmarkEnd w:id="14"/>
      <w:r>
        <w:t>Řízení</w:t>
      </w:r>
      <w:r>
        <w:rPr>
          <w:spacing w:val="-4"/>
        </w:rPr>
        <w:t xml:space="preserve"> </w:t>
      </w:r>
      <w:r>
        <w:t>mateřské</w:t>
      </w:r>
      <w:r>
        <w:rPr>
          <w:spacing w:val="-5"/>
        </w:rPr>
        <w:t xml:space="preserve"> </w:t>
      </w:r>
      <w:r>
        <w:rPr>
          <w:spacing w:val="-2"/>
        </w:rPr>
        <w:t>školy</w:t>
      </w:r>
    </w:p>
    <w:p w14:paraId="47300246" w14:textId="77777777" w:rsidR="00DD7FAD" w:rsidRDefault="00DD7FAD">
      <w:pPr>
        <w:pStyle w:val="Zkladntext"/>
        <w:spacing w:before="6"/>
        <w:rPr>
          <w:b/>
          <w:sz w:val="33"/>
        </w:rPr>
      </w:pPr>
    </w:p>
    <w:p w14:paraId="17D3FF4A" w14:textId="77777777" w:rsidR="00DD7FAD" w:rsidRDefault="008920A7">
      <w:pPr>
        <w:pStyle w:val="Zkladntext"/>
        <w:spacing w:line="312" w:lineRule="auto"/>
        <w:ind w:left="120" w:right="398"/>
        <w:jc w:val="both"/>
      </w:pPr>
      <w:r>
        <w:t>Organizační řád a směrnice ředitelky školy jasně vymezují práva i povinnosti všech zaměstnanců. Ředitelka vytváří ovzduší vzájemné důvěry, otevřenosti a přátelství. Pravidelně vyhodnocuje činnost všech zaměstnanců a podporuje vzájemnou spolupráci. Všichni zaměstnanci mají</w:t>
      </w:r>
      <w:r>
        <w:rPr>
          <w:spacing w:val="-3"/>
        </w:rPr>
        <w:t xml:space="preserve"> </w:t>
      </w:r>
      <w:r>
        <w:t>možnost svobodně vyjádřit svůj názor a podílet se na dění mateřské školy.</w:t>
      </w:r>
      <w:r>
        <w:rPr>
          <w:spacing w:val="-3"/>
        </w:rPr>
        <w:t xml:space="preserve"> </w:t>
      </w:r>
      <w:r>
        <w:t>Zaměstnanci jsou motivováni k práci nad rámec běžných povinností a za odvedený výkon jsou finančně i slovně ohodnoceni.</w:t>
      </w:r>
    </w:p>
    <w:p w14:paraId="3AF574C7" w14:textId="77777777" w:rsidR="00DD7FAD" w:rsidRDefault="00DD7FAD">
      <w:pPr>
        <w:pStyle w:val="Zkladntext"/>
        <w:spacing w:before="7"/>
        <w:rPr>
          <w:sz w:val="19"/>
        </w:rPr>
      </w:pPr>
    </w:p>
    <w:p w14:paraId="758DC74A" w14:textId="77777777" w:rsidR="00DD7FAD" w:rsidRDefault="008920A7">
      <w:pPr>
        <w:pStyle w:val="Zkladntext"/>
        <w:spacing w:before="1" w:line="312" w:lineRule="auto"/>
        <w:ind w:left="120" w:right="397"/>
        <w:jc w:val="both"/>
      </w:pPr>
      <w:r>
        <w:t>V</w:t>
      </w:r>
      <w:r>
        <w:rPr>
          <w:spacing w:val="-1"/>
        </w:rPr>
        <w:t xml:space="preserve"> </w:t>
      </w:r>
      <w:r>
        <w:t>organizaci</w:t>
      </w:r>
      <w:r>
        <w:rPr>
          <w:spacing w:val="26"/>
        </w:rPr>
        <w:t xml:space="preserve"> </w:t>
      </w:r>
      <w:r>
        <w:t>je</w:t>
      </w:r>
      <w:r>
        <w:rPr>
          <w:spacing w:val="27"/>
        </w:rPr>
        <w:t xml:space="preserve"> </w:t>
      </w:r>
      <w:r>
        <w:t>zaveden</w:t>
      </w:r>
      <w:r>
        <w:rPr>
          <w:spacing w:val="27"/>
        </w:rPr>
        <w:t xml:space="preserve"> </w:t>
      </w:r>
      <w:r>
        <w:t>informační</w:t>
      </w:r>
      <w:r>
        <w:rPr>
          <w:spacing w:val="27"/>
        </w:rPr>
        <w:t xml:space="preserve"> </w:t>
      </w:r>
      <w:r>
        <w:t>systém</w:t>
      </w:r>
      <w:r>
        <w:rPr>
          <w:spacing w:val="28"/>
        </w:rPr>
        <w:t xml:space="preserve"> </w:t>
      </w:r>
      <w:r>
        <w:t>–</w:t>
      </w:r>
      <w:r>
        <w:rPr>
          <w:spacing w:val="27"/>
        </w:rPr>
        <w:t xml:space="preserve"> </w:t>
      </w:r>
      <w:r>
        <w:t>zaměstnancům</w:t>
      </w:r>
      <w:r>
        <w:rPr>
          <w:spacing w:val="27"/>
        </w:rPr>
        <w:t xml:space="preserve"> </w:t>
      </w:r>
      <w:r>
        <w:t>jsou</w:t>
      </w:r>
      <w:r>
        <w:rPr>
          <w:spacing w:val="26"/>
        </w:rPr>
        <w:t xml:space="preserve"> </w:t>
      </w:r>
      <w:r>
        <w:t>informace</w:t>
      </w:r>
      <w:r>
        <w:rPr>
          <w:spacing w:val="28"/>
        </w:rPr>
        <w:t xml:space="preserve"> </w:t>
      </w:r>
      <w:r>
        <w:t>předávány</w:t>
      </w:r>
      <w:r>
        <w:rPr>
          <w:spacing w:val="25"/>
        </w:rPr>
        <w:t xml:space="preserve"> </w:t>
      </w:r>
      <w:r>
        <w:t>osobně, z</w:t>
      </w:r>
      <w:r>
        <w:rPr>
          <w:spacing w:val="-2"/>
        </w:rPr>
        <w:t xml:space="preserve"> </w:t>
      </w:r>
      <w:r>
        <w:t>nástěnky,</w:t>
      </w:r>
      <w:r>
        <w:rPr>
          <w:spacing w:val="26"/>
        </w:rPr>
        <w:t xml:space="preserve"> </w:t>
      </w:r>
      <w:r>
        <w:t>popř.</w:t>
      </w:r>
      <w:r>
        <w:rPr>
          <w:spacing w:val="23"/>
        </w:rPr>
        <w:t xml:space="preserve"> </w:t>
      </w:r>
      <w:r>
        <w:t>e-mailem.</w:t>
      </w:r>
      <w:r>
        <w:rPr>
          <w:spacing w:val="27"/>
        </w:rPr>
        <w:t xml:space="preserve"> </w:t>
      </w:r>
      <w:r>
        <w:t>Termíny</w:t>
      </w:r>
      <w:r>
        <w:rPr>
          <w:spacing w:val="28"/>
        </w:rPr>
        <w:t xml:space="preserve"> </w:t>
      </w:r>
      <w:r>
        <w:t>pedagogických</w:t>
      </w:r>
      <w:r>
        <w:rPr>
          <w:spacing w:val="26"/>
        </w:rPr>
        <w:t xml:space="preserve"> </w:t>
      </w:r>
      <w:r>
        <w:t>a</w:t>
      </w:r>
      <w:r>
        <w:rPr>
          <w:spacing w:val="26"/>
        </w:rPr>
        <w:t xml:space="preserve"> </w:t>
      </w:r>
      <w:r>
        <w:t>provozních</w:t>
      </w:r>
      <w:r>
        <w:rPr>
          <w:spacing w:val="26"/>
        </w:rPr>
        <w:t xml:space="preserve"> </w:t>
      </w:r>
      <w:r>
        <w:t>porad</w:t>
      </w:r>
      <w:r>
        <w:rPr>
          <w:spacing w:val="26"/>
        </w:rPr>
        <w:t xml:space="preserve"> </w:t>
      </w:r>
      <w:r>
        <w:t>jsou</w:t>
      </w:r>
      <w:r>
        <w:rPr>
          <w:spacing w:val="23"/>
        </w:rPr>
        <w:t xml:space="preserve"> </w:t>
      </w:r>
      <w:r>
        <w:t>stanoveny</w:t>
      </w:r>
      <w:r>
        <w:rPr>
          <w:spacing w:val="25"/>
        </w:rPr>
        <w:t xml:space="preserve"> </w:t>
      </w:r>
      <w:r>
        <w:t>v plánu</w:t>
      </w:r>
    </w:p>
    <w:p w14:paraId="5B234948" w14:textId="77777777" w:rsidR="00DD7FAD" w:rsidRDefault="00DD7FAD">
      <w:pPr>
        <w:spacing w:line="312" w:lineRule="auto"/>
        <w:jc w:val="both"/>
        <w:sectPr w:rsidR="00DD7FAD">
          <w:pgSz w:w="11910" w:h="16840"/>
          <w:pgMar w:top="1000" w:right="920" w:bottom="1200" w:left="1680" w:header="763" w:footer="1014" w:gutter="0"/>
          <w:cols w:space="708"/>
        </w:sectPr>
      </w:pPr>
    </w:p>
    <w:p w14:paraId="73BF4278" w14:textId="77777777" w:rsidR="00DD7FAD" w:rsidRDefault="00DD7FAD">
      <w:pPr>
        <w:pStyle w:val="Zkladntext"/>
        <w:rPr>
          <w:sz w:val="20"/>
        </w:rPr>
      </w:pPr>
    </w:p>
    <w:p w14:paraId="0B65E457" w14:textId="77777777" w:rsidR="00DD7FAD" w:rsidRDefault="00DD7FAD">
      <w:pPr>
        <w:pStyle w:val="Zkladntext"/>
        <w:spacing w:before="2"/>
        <w:rPr>
          <w:sz w:val="19"/>
        </w:rPr>
      </w:pPr>
    </w:p>
    <w:p w14:paraId="71672F43" w14:textId="4A95C21C" w:rsidR="00DD7FAD" w:rsidRDefault="008920A7">
      <w:pPr>
        <w:pStyle w:val="Zkladntext"/>
        <w:spacing w:before="57" w:line="312" w:lineRule="auto"/>
        <w:ind w:left="120" w:right="397"/>
        <w:jc w:val="both"/>
      </w:pPr>
      <w:r>
        <w:t xml:space="preserve">porad, v případě nutnosti jsou svolány bezodkladně. </w:t>
      </w:r>
      <w:r w:rsidR="671BB607">
        <w:t>Od září 2020 máme nové webové stránky MŠ, kde jsou přehledně rozděleny třídy s informacemi pro rodiče.</w:t>
      </w:r>
    </w:p>
    <w:p w14:paraId="3A6E3D1F" w14:textId="77777777" w:rsidR="00DD7FAD" w:rsidRDefault="008920A7" w:rsidP="671BB607">
      <w:pPr>
        <w:pStyle w:val="Zkladntext"/>
        <w:spacing w:before="57" w:line="312" w:lineRule="auto"/>
        <w:ind w:left="120" w:right="397"/>
        <w:jc w:val="both"/>
      </w:pPr>
      <w:r>
        <w:t>V dalším období zavedeme možnost individuálních konzultací mezi ředitelkou a zaměstnanci</w:t>
      </w:r>
      <w:r>
        <w:rPr>
          <w:spacing w:val="80"/>
        </w:rPr>
        <w:t xml:space="preserve"> </w:t>
      </w:r>
      <w:r>
        <w:t>školy, které dají možnost konstruktivně řešit</w:t>
      </w:r>
      <w:r>
        <w:rPr>
          <w:spacing w:val="40"/>
        </w:rPr>
        <w:t xml:space="preserve"> </w:t>
      </w:r>
      <w:r>
        <w:t>případné problémy, požadavky zaměstnanců, také zaměstnanci dostanou možnost k individuální diskusi, odborné konzultaci a zpětné vazbě. Ředitelka školy vymezí</w:t>
      </w:r>
      <w:r>
        <w:rPr>
          <w:spacing w:val="40"/>
        </w:rPr>
        <w:t xml:space="preserve"> </w:t>
      </w:r>
      <w:r>
        <w:t>časový rozvrh těchto konzultací. Budeme se více zaměřovat na týmovou spolupráci</w:t>
      </w:r>
      <w:r>
        <w:rPr>
          <w:spacing w:val="-1"/>
        </w:rPr>
        <w:t xml:space="preserve"> </w:t>
      </w:r>
      <w:r>
        <w:t>všech zaměstnanců</w:t>
      </w:r>
      <w:r>
        <w:rPr>
          <w:spacing w:val="40"/>
        </w:rPr>
        <w:t xml:space="preserve"> </w:t>
      </w:r>
      <w:r>
        <w:t>a společné aktivity směřující k</w:t>
      </w:r>
      <w:r>
        <w:rPr>
          <w:spacing w:val="-3"/>
        </w:rPr>
        <w:t xml:space="preserve"> </w:t>
      </w:r>
      <w:r>
        <w:t>stmelení kolektivu (např. kulturní programy, výlety, sportovní aktivity, zajímavé workshopy).</w:t>
      </w:r>
    </w:p>
    <w:p w14:paraId="322BA9AD" w14:textId="77777777" w:rsidR="00DD7FAD" w:rsidRDefault="00DD7FAD">
      <w:pPr>
        <w:pStyle w:val="Zkladntext"/>
        <w:spacing w:before="2"/>
        <w:rPr>
          <w:sz w:val="23"/>
        </w:rPr>
      </w:pPr>
    </w:p>
    <w:p w14:paraId="50191C67" w14:textId="77777777" w:rsidR="00DD7FAD" w:rsidRDefault="008920A7">
      <w:pPr>
        <w:pStyle w:val="Nadpis2"/>
        <w:numPr>
          <w:ilvl w:val="1"/>
          <w:numId w:val="16"/>
        </w:numPr>
        <w:tabs>
          <w:tab w:val="left" w:pos="695"/>
        </w:tabs>
        <w:ind w:left="695" w:hanging="575"/>
      </w:pPr>
      <w:bookmarkStart w:id="15" w:name="_bookmark15"/>
      <w:bookmarkEnd w:id="15"/>
      <w:r>
        <w:t>Personální</w:t>
      </w:r>
      <w:r>
        <w:rPr>
          <w:spacing w:val="-2"/>
        </w:rPr>
        <w:t xml:space="preserve"> </w:t>
      </w:r>
      <w:r>
        <w:t>a</w:t>
      </w:r>
      <w:r>
        <w:rPr>
          <w:spacing w:val="-7"/>
        </w:rPr>
        <w:t xml:space="preserve"> </w:t>
      </w:r>
      <w:r>
        <w:t>pedagogické</w:t>
      </w:r>
      <w:r>
        <w:rPr>
          <w:spacing w:val="-1"/>
        </w:rPr>
        <w:t xml:space="preserve"> </w:t>
      </w:r>
      <w:r>
        <w:rPr>
          <w:spacing w:val="-2"/>
        </w:rPr>
        <w:t>zajištění</w:t>
      </w:r>
    </w:p>
    <w:p w14:paraId="6E636AFD" w14:textId="77777777" w:rsidR="00DD7FAD" w:rsidRDefault="00DD7FAD">
      <w:pPr>
        <w:pStyle w:val="Zkladntext"/>
        <w:spacing w:before="6"/>
        <w:rPr>
          <w:b/>
          <w:sz w:val="33"/>
        </w:rPr>
      </w:pPr>
    </w:p>
    <w:p w14:paraId="3694DF52" w14:textId="4008B2C8" w:rsidR="00DD7FAD" w:rsidRDefault="008920A7" w:rsidP="671BB607">
      <w:pPr>
        <w:pStyle w:val="Zkladntext"/>
        <w:spacing w:line="312" w:lineRule="auto"/>
        <w:ind w:left="120" w:right="397"/>
        <w:jc w:val="both"/>
        <w:rPr>
          <w:b/>
          <w:bCs/>
        </w:rPr>
      </w:pPr>
      <w:r>
        <w:t>Pedagogické pracovnice na škole pracují jako tým na základě jasně vymezených a společně vytvořených</w:t>
      </w:r>
      <w:r>
        <w:rPr>
          <w:spacing w:val="40"/>
        </w:rPr>
        <w:t xml:space="preserve"> </w:t>
      </w:r>
      <w:r>
        <w:t>pravidel.</w:t>
      </w:r>
      <w:r>
        <w:rPr>
          <w:spacing w:val="40"/>
        </w:rPr>
        <w:t xml:space="preserve"> </w:t>
      </w:r>
      <w:r>
        <w:t>V</w:t>
      </w:r>
      <w:r>
        <w:rPr>
          <w:spacing w:val="-6"/>
        </w:rPr>
        <w:t xml:space="preserve"> </w:t>
      </w:r>
      <w:r>
        <w:t>návaznosti</w:t>
      </w:r>
      <w:r>
        <w:rPr>
          <w:spacing w:val="40"/>
        </w:rPr>
        <w:t xml:space="preserve"> </w:t>
      </w:r>
      <w:r>
        <w:t>na</w:t>
      </w:r>
      <w:r>
        <w:rPr>
          <w:spacing w:val="-3"/>
        </w:rPr>
        <w:t xml:space="preserve"> </w:t>
      </w:r>
      <w:r>
        <w:t>reformu</w:t>
      </w:r>
      <w:r>
        <w:rPr>
          <w:spacing w:val="40"/>
        </w:rPr>
        <w:t xml:space="preserve"> </w:t>
      </w:r>
      <w:r>
        <w:t>financování</w:t>
      </w:r>
      <w:r>
        <w:rPr>
          <w:spacing w:val="40"/>
        </w:rPr>
        <w:t xml:space="preserve"> </w:t>
      </w:r>
      <w:r>
        <w:t>ve</w:t>
      </w:r>
      <w:r>
        <w:rPr>
          <w:spacing w:val="40"/>
        </w:rPr>
        <w:t xml:space="preserve"> </w:t>
      </w:r>
      <w:r>
        <w:t>školství</w:t>
      </w:r>
      <w:r>
        <w:rPr>
          <w:spacing w:val="80"/>
        </w:rPr>
        <w:t xml:space="preserve"> </w:t>
      </w:r>
      <w:r>
        <w:t>došlo</w:t>
      </w:r>
      <w:r>
        <w:rPr>
          <w:spacing w:val="40"/>
        </w:rPr>
        <w:t xml:space="preserve"> </w:t>
      </w:r>
      <w:r>
        <w:t>k</w:t>
      </w:r>
      <w:r>
        <w:rPr>
          <w:spacing w:val="40"/>
        </w:rPr>
        <w:t xml:space="preserve"> </w:t>
      </w:r>
      <w:r>
        <w:t>úpravě</w:t>
      </w:r>
      <w:r>
        <w:rPr>
          <w:spacing w:val="40"/>
        </w:rPr>
        <w:t xml:space="preserve"> </w:t>
      </w:r>
      <w:r>
        <w:t>v rozvržení</w:t>
      </w:r>
      <w:r>
        <w:rPr>
          <w:spacing w:val="-1"/>
        </w:rPr>
        <w:t xml:space="preserve"> </w:t>
      </w:r>
      <w:r>
        <w:t>pracovních úvazků</w:t>
      </w:r>
      <w:r>
        <w:rPr>
          <w:spacing w:val="-1"/>
        </w:rPr>
        <w:t xml:space="preserve"> </w:t>
      </w:r>
      <w:r>
        <w:t>u pedagogických</w:t>
      </w:r>
      <w:r>
        <w:rPr>
          <w:spacing w:val="40"/>
        </w:rPr>
        <w:t xml:space="preserve"> </w:t>
      </w:r>
      <w:r>
        <w:t>zaměstnanců. Na škole pracuje celkem</w:t>
      </w:r>
      <w:r>
        <w:rPr>
          <w:spacing w:val="-2"/>
        </w:rPr>
        <w:t xml:space="preserve"> </w:t>
      </w:r>
      <w:r>
        <w:t>9 kvalifikovaných</w:t>
      </w:r>
      <w:r>
        <w:rPr>
          <w:spacing w:val="-1"/>
        </w:rPr>
        <w:t xml:space="preserve"> </w:t>
      </w:r>
      <w:r>
        <w:t>pedagogických pracovnic,</w:t>
      </w:r>
      <w:r>
        <w:rPr>
          <w:spacing w:val="-3"/>
        </w:rPr>
        <w:t xml:space="preserve"> </w:t>
      </w:r>
      <w:r>
        <w:t>4 pedagogové s vysokoškolskou kvalifikací. Sedm pedagogů pracuje v plném pracovním úvazku a dvě mají snížený pracovní úvazek. Personální zajištění ve</w:t>
      </w:r>
      <w:r>
        <w:rPr>
          <w:spacing w:val="40"/>
        </w:rPr>
        <w:t xml:space="preserve"> </w:t>
      </w:r>
      <w:r>
        <w:t>všech</w:t>
      </w:r>
      <w:r>
        <w:rPr>
          <w:spacing w:val="40"/>
        </w:rPr>
        <w:t xml:space="preserve"> </w:t>
      </w:r>
      <w:r>
        <w:t>třídách je</w:t>
      </w:r>
      <w:r>
        <w:rPr>
          <w:spacing w:val="40"/>
        </w:rPr>
        <w:t xml:space="preserve"> </w:t>
      </w:r>
      <w:r>
        <w:t>podpořeno působením chůvy a</w:t>
      </w:r>
      <w:r>
        <w:rPr>
          <w:spacing w:val="40"/>
        </w:rPr>
        <w:t xml:space="preserve"> </w:t>
      </w:r>
      <w:r>
        <w:t xml:space="preserve">asistentů pedagoga. Počet dětí na třídu se pohybuje v rozmezí </w:t>
      </w:r>
      <w:proofErr w:type="gramStart"/>
      <w:r>
        <w:t>19</w:t>
      </w:r>
      <w:r w:rsidR="00033643">
        <w:t xml:space="preserve"> </w:t>
      </w:r>
      <w:r>
        <w:t>- 25</w:t>
      </w:r>
      <w:proofErr w:type="gramEnd"/>
      <w:r>
        <w:t xml:space="preserve"> dětí.</w:t>
      </w:r>
      <w:r>
        <w:rPr>
          <w:spacing w:val="-1"/>
        </w:rPr>
        <w:t xml:space="preserve"> </w:t>
      </w:r>
      <w:r>
        <w:t>Navýšením úvazků pedagogů</w:t>
      </w:r>
      <w:r>
        <w:rPr>
          <w:spacing w:val="40"/>
        </w:rPr>
        <w:t xml:space="preserve"> </w:t>
      </w:r>
      <w:r>
        <w:t xml:space="preserve">se podaří od </w:t>
      </w:r>
      <w:proofErr w:type="spellStart"/>
      <w:r>
        <w:t>šk</w:t>
      </w:r>
      <w:proofErr w:type="spellEnd"/>
      <w:r>
        <w:t>. 2020/2021 zavést</w:t>
      </w:r>
      <w:r>
        <w:rPr>
          <w:spacing w:val="80"/>
        </w:rPr>
        <w:t xml:space="preserve"> </w:t>
      </w:r>
      <w:r>
        <w:t>prodloužení</w:t>
      </w:r>
      <w:r>
        <w:rPr>
          <w:spacing w:val="80"/>
        </w:rPr>
        <w:t xml:space="preserve"> </w:t>
      </w:r>
      <w:r>
        <w:t>odpolední</w:t>
      </w:r>
      <w:r>
        <w:rPr>
          <w:spacing w:val="80"/>
        </w:rPr>
        <w:t xml:space="preserve"> </w:t>
      </w:r>
      <w:r>
        <w:t>provozní</w:t>
      </w:r>
      <w:r>
        <w:rPr>
          <w:spacing w:val="80"/>
        </w:rPr>
        <w:t xml:space="preserve"> </w:t>
      </w:r>
      <w:r>
        <w:t>doby</w:t>
      </w:r>
      <w:r>
        <w:rPr>
          <w:spacing w:val="80"/>
        </w:rPr>
        <w:t xml:space="preserve"> </w:t>
      </w:r>
      <w:r>
        <w:t>na</w:t>
      </w:r>
      <w:r>
        <w:rPr>
          <w:spacing w:val="80"/>
        </w:rPr>
        <w:t xml:space="preserve"> </w:t>
      </w:r>
      <w:r>
        <w:t>třech</w:t>
      </w:r>
      <w:r>
        <w:rPr>
          <w:spacing w:val="80"/>
        </w:rPr>
        <w:t xml:space="preserve"> </w:t>
      </w:r>
      <w:r>
        <w:t>třídách</w:t>
      </w:r>
      <w:r>
        <w:rPr>
          <w:spacing w:val="80"/>
        </w:rPr>
        <w:t xml:space="preserve"> </w:t>
      </w:r>
      <w:r>
        <w:t>do</w:t>
      </w:r>
      <w:r>
        <w:rPr>
          <w:spacing w:val="80"/>
        </w:rPr>
        <w:t xml:space="preserve"> </w:t>
      </w:r>
      <w:r>
        <w:t>16:00</w:t>
      </w:r>
      <w:r>
        <w:rPr>
          <w:spacing w:val="80"/>
        </w:rPr>
        <w:t xml:space="preserve"> </w:t>
      </w:r>
      <w:r>
        <w:t>a</w:t>
      </w:r>
      <w:r>
        <w:rPr>
          <w:spacing w:val="80"/>
        </w:rPr>
        <w:t xml:space="preserve"> </w:t>
      </w:r>
      <w:r>
        <w:t>v</w:t>
      </w:r>
      <w:r>
        <w:rPr>
          <w:spacing w:val="80"/>
        </w:rPr>
        <w:t xml:space="preserve"> </w:t>
      </w:r>
      <w:r>
        <w:t>jedné</w:t>
      </w:r>
      <w:r>
        <w:rPr>
          <w:spacing w:val="80"/>
        </w:rPr>
        <w:t xml:space="preserve"> </w:t>
      </w:r>
      <w:r>
        <w:t>do 16:30.</w:t>
      </w:r>
      <w:r>
        <w:rPr>
          <w:spacing w:val="40"/>
        </w:rPr>
        <w:t xml:space="preserve"> </w:t>
      </w:r>
      <w:r>
        <w:t>Prioritou nadále zůstává</w:t>
      </w:r>
      <w:r>
        <w:rPr>
          <w:spacing w:val="40"/>
        </w:rPr>
        <w:t xml:space="preserve"> </w:t>
      </w:r>
      <w:r>
        <w:t xml:space="preserve">DVPP, a to včetně </w:t>
      </w:r>
      <w:proofErr w:type="gramStart"/>
      <w:r>
        <w:t>sebevzdělávání - získávání</w:t>
      </w:r>
      <w:proofErr w:type="gramEnd"/>
      <w:r>
        <w:t xml:space="preserve"> poznatků,</w:t>
      </w:r>
      <w:r>
        <w:rPr>
          <w:spacing w:val="80"/>
        </w:rPr>
        <w:t xml:space="preserve"> </w:t>
      </w:r>
      <w:r>
        <w:t>vědomostí a zkušeností pro další profesní růst pedagogických pracovnic, rozšiřování a zvyšování profesní kvalifikace.</w:t>
      </w:r>
      <w:r>
        <w:rPr>
          <w:spacing w:val="-1"/>
        </w:rPr>
        <w:t xml:space="preserve"> </w:t>
      </w:r>
      <w:r>
        <w:t>Chceme se více zaměřit a využívat vzdělávání všech zaměstnanců</w:t>
      </w:r>
      <w:r>
        <w:rPr>
          <w:spacing w:val="40"/>
        </w:rPr>
        <w:t xml:space="preserve"> </w:t>
      </w:r>
      <w:r>
        <w:t>formou webinářů a distančních kurzů např. proškolení v</w:t>
      </w:r>
      <w:r>
        <w:rPr>
          <w:spacing w:val="-2"/>
        </w:rPr>
        <w:t xml:space="preserve"> </w:t>
      </w:r>
      <w:r>
        <w:t>oblasti hygieny, zdravotní pomoci a prevence, různé</w:t>
      </w:r>
      <w:r>
        <w:rPr>
          <w:spacing w:val="40"/>
        </w:rPr>
        <w:t xml:space="preserve"> </w:t>
      </w:r>
      <w:r>
        <w:t>vzdělávací</w:t>
      </w:r>
      <w:r>
        <w:rPr>
          <w:spacing w:val="40"/>
        </w:rPr>
        <w:t xml:space="preserve"> </w:t>
      </w:r>
      <w:r>
        <w:t>semináře</w:t>
      </w:r>
      <w:r>
        <w:rPr>
          <w:spacing w:val="57"/>
        </w:rPr>
        <w:t xml:space="preserve"> </w:t>
      </w:r>
      <w:r>
        <w:t>pro</w:t>
      </w:r>
      <w:r>
        <w:rPr>
          <w:spacing w:val="40"/>
        </w:rPr>
        <w:t xml:space="preserve"> </w:t>
      </w:r>
      <w:r>
        <w:t>pedagogy</w:t>
      </w:r>
      <w:r>
        <w:rPr>
          <w:spacing w:val="40"/>
        </w:rPr>
        <w:t xml:space="preserve"> </w:t>
      </w:r>
      <w:r>
        <w:t>se</w:t>
      </w:r>
      <w:r>
        <w:rPr>
          <w:spacing w:val="40"/>
        </w:rPr>
        <w:t xml:space="preserve"> </w:t>
      </w:r>
      <w:r>
        <w:t>zaměřením</w:t>
      </w:r>
      <w:r>
        <w:rPr>
          <w:spacing w:val="40"/>
        </w:rPr>
        <w:t xml:space="preserve"> </w:t>
      </w:r>
      <w:r>
        <w:t>na</w:t>
      </w:r>
      <w:r>
        <w:rPr>
          <w:spacing w:val="40"/>
        </w:rPr>
        <w:t xml:space="preserve"> </w:t>
      </w:r>
      <w:r>
        <w:t>práci</w:t>
      </w:r>
      <w:r>
        <w:rPr>
          <w:spacing w:val="40"/>
        </w:rPr>
        <w:t xml:space="preserve"> </w:t>
      </w:r>
      <w:r>
        <w:t>s</w:t>
      </w:r>
      <w:r>
        <w:rPr>
          <w:spacing w:val="-3"/>
        </w:rPr>
        <w:t xml:space="preserve"> </w:t>
      </w:r>
      <w:r>
        <w:t>digitálními</w:t>
      </w:r>
      <w:r>
        <w:rPr>
          <w:spacing w:val="40"/>
        </w:rPr>
        <w:t xml:space="preserve"> </w:t>
      </w:r>
      <w:r>
        <w:t>technologiemi.</w:t>
      </w:r>
      <w:r>
        <w:rPr>
          <w:spacing w:val="80"/>
        </w:rPr>
        <w:t xml:space="preserve"> </w:t>
      </w:r>
      <w:r w:rsidR="671BB607" w:rsidRPr="671BB607">
        <w:rPr>
          <w:b/>
          <w:bCs/>
        </w:rPr>
        <w:t>S ohledem na nové digitální a robotické pomůcky se zaměříme na prohloubení znalostí v oblasti práce s digit</w:t>
      </w:r>
      <w:r w:rsidR="00033643">
        <w:rPr>
          <w:b/>
          <w:bCs/>
        </w:rPr>
        <w:t>álními</w:t>
      </w:r>
      <w:r w:rsidR="671BB607" w:rsidRPr="671BB607">
        <w:rPr>
          <w:b/>
          <w:bCs/>
        </w:rPr>
        <w:t xml:space="preserve"> technologiemi a také samostudium.</w:t>
      </w:r>
    </w:p>
    <w:p w14:paraId="320CACC0" w14:textId="664194B0" w:rsidR="00DD7FAD" w:rsidRDefault="00DD7FAD" w:rsidP="671BB607">
      <w:pPr>
        <w:pStyle w:val="Zkladntext"/>
        <w:spacing w:before="9" w:line="312" w:lineRule="auto"/>
        <w:ind w:left="120" w:right="397"/>
        <w:jc w:val="both"/>
      </w:pPr>
    </w:p>
    <w:p w14:paraId="2B4C0A0F" w14:textId="77777777" w:rsidR="00DD7FAD" w:rsidRDefault="008920A7">
      <w:pPr>
        <w:spacing w:before="1" w:line="312" w:lineRule="auto"/>
        <w:ind w:left="120" w:right="398"/>
        <w:jc w:val="both"/>
        <w:rPr>
          <w:b/>
        </w:rPr>
      </w:pPr>
      <w:r>
        <w:t>Služby pedagogických pracovnic jsou zajišťovány tak, aby vždy a při všech činnostech byla</w:t>
      </w:r>
      <w:r>
        <w:rPr>
          <w:spacing w:val="40"/>
        </w:rPr>
        <w:t xml:space="preserve"> </w:t>
      </w:r>
      <w:r>
        <w:t>zajištěna dětem optimální péče.</w:t>
      </w:r>
      <w:r>
        <w:rPr>
          <w:spacing w:val="40"/>
        </w:rPr>
        <w:t xml:space="preserve"> </w:t>
      </w:r>
      <w:r>
        <w:rPr>
          <w:b/>
        </w:rPr>
        <w:t>Je dbáno na to, aby chování a jednání pedagogických i nepedagogických pracovníků bylo v souladu s profesními kompetencemi,</w:t>
      </w:r>
      <w:r>
        <w:rPr>
          <w:b/>
          <w:spacing w:val="-2"/>
        </w:rPr>
        <w:t xml:space="preserve"> </w:t>
      </w:r>
      <w:r>
        <w:rPr>
          <w:b/>
        </w:rPr>
        <w:t>společenskými pravidly a nastaveným vnitřním systémem školy a přijatým Etickým kodexem.</w:t>
      </w:r>
    </w:p>
    <w:p w14:paraId="1F2A9FCB" w14:textId="77777777" w:rsidR="00DD7FAD" w:rsidRDefault="00DD7FAD">
      <w:pPr>
        <w:pStyle w:val="Zkladntext"/>
        <w:spacing w:before="8"/>
        <w:rPr>
          <w:b/>
          <w:sz w:val="19"/>
        </w:rPr>
      </w:pPr>
    </w:p>
    <w:p w14:paraId="5EB6EEE9" w14:textId="1B0B5286" w:rsidR="00DD7FAD" w:rsidRDefault="671BB607">
      <w:pPr>
        <w:spacing w:line="312" w:lineRule="auto"/>
        <w:jc w:val="both"/>
      </w:pPr>
      <w:r>
        <w:t xml:space="preserve">Přímo v mateřské škole zajišťujeme logopedickou prevenci prováděnou kvalifikovanou logopedickou asistentkou, která je zároveň pedagogickým pracovníkem v naší MŠ. Nově také budeme spolupracovat s </w:t>
      </w:r>
      <w:proofErr w:type="gramStart"/>
      <w:r>
        <w:t>SPC - logopedická</w:t>
      </w:r>
      <w:proofErr w:type="gramEnd"/>
      <w:r>
        <w:t xml:space="preserve"> depistáž u dětí. Chtěli bychom pokračovat v pravidelné logopedické prevenci dle plánu </w:t>
      </w:r>
      <w:proofErr w:type="gramStart"/>
      <w:r>
        <w:t>ŠVP - denně</w:t>
      </w:r>
      <w:proofErr w:type="gramEnd"/>
      <w:r>
        <w:t xml:space="preserve"> při ranním kruhu, a pod vedením speciálního pedagoga-logopeda chceme provozovat individuální nápravu řeči s účastí rodiče.</w:t>
      </w:r>
    </w:p>
    <w:p w14:paraId="71EB6E19" w14:textId="1105CAC0" w:rsidR="00DD7FAD" w:rsidRDefault="00DD7FAD" w:rsidP="671BB607">
      <w:pPr>
        <w:spacing w:line="312" w:lineRule="auto"/>
        <w:jc w:val="both"/>
        <w:sectPr w:rsidR="00DD7FAD">
          <w:pgSz w:w="11910" w:h="16840"/>
          <w:pgMar w:top="1000" w:right="920" w:bottom="1200" w:left="1680" w:header="763" w:footer="1014" w:gutter="0"/>
          <w:cols w:space="708"/>
        </w:sectPr>
      </w:pPr>
    </w:p>
    <w:p w14:paraId="6FEBB9A1" w14:textId="77777777" w:rsidR="00DD7FAD" w:rsidRDefault="00DD7FAD">
      <w:pPr>
        <w:pStyle w:val="Zkladntext"/>
        <w:rPr>
          <w:sz w:val="20"/>
        </w:rPr>
      </w:pPr>
    </w:p>
    <w:p w14:paraId="413D3BC4" w14:textId="77777777" w:rsidR="00DD7FAD" w:rsidRDefault="00DD7FAD">
      <w:pPr>
        <w:pStyle w:val="Zkladntext"/>
        <w:spacing w:before="2"/>
        <w:rPr>
          <w:sz w:val="19"/>
        </w:rPr>
      </w:pPr>
    </w:p>
    <w:p w14:paraId="3027438D" w14:textId="77777777" w:rsidR="00DD7FAD" w:rsidRDefault="00DD7FAD">
      <w:pPr>
        <w:pStyle w:val="Zkladntext"/>
        <w:spacing w:before="2"/>
        <w:rPr>
          <w:sz w:val="23"/>
        </w:rPr>
      </w:pPr>
    </w:p>
    <w:p w14:paraId="6D5733CA" w14:textId="77777777" w:rsidR="00DD7FAD" w:rsidRDefault="008920A7">
      <w:pPr>
        <w:pStyle w:val="Nadpis2"/>
        <w:numPr>
          <w:ilvl w:val="1"/>
          <w:numId w:val="16"/>
        </w:numPr>
        <w:tabs>
          <w:tab w:val="left" w:pos="695"/>
        </w:tabs>
        <w:ind w:left="695" w:hanging="575"/>
      </w:pPr>
      <w:bookmarkStart w:id="16" w:name="_bookmark16"/>
      <w:bookmarkEnd w:id="16"/>
      <w:r>
        <w:t>Spoluúčast</w:t>
      </w:r>
      <w:r>
        <w:rPr>
          <w:spacing w:val="-2"/>
        </w:rPr>
        <w:t xml:space="preserve"> rodičů</w:t>
      </w:r>
    </w:p>
    <w:p w14:paraId="456AB5BB" w14:textId="77777777" w:rsidR="00DD7FAD" w:rsidRDefault="00DD7FAD">
      <w:pPr>
        <w:pStyle w:val="Zkladntext"/>
        <w:spacing w:before="6"/>
        <w:rPr>
          <w:b/>
          <w:sz w:val="33"/>
        </w:rPr>
      </w:pPr>
    </w:p>
    <w:p w14:paraId="29CAAFC3" w14:textId="77777777" w:rsidR="00DD7FAD" w:rsidRDefault="008920A7" w:rsidP="671BB607">
      <w:pPr>
        <w:pStyle w:val="Zkladntext"/>
        <w:ind w:left="120"/>
      </w:pPr>
      <w:r>
        <w:t>Rodiče</w:t>
      </w:r>
      <w:r>
        <w:rPr>
          <w:spacing w:val="-4"/>
        </w:rPr>
        <w:t xml:space="preserve"> </w:t>
      </w:r>
      <w:r>
        <w:t>mají</w:t>
      </w:r>
      <w:r>
        <w:rPr>
          <w:spacing w:val="-7"/>
        </w:rPr>
        <w:t xml:space="preserve"> </w:t>
      </w:r>
      <w:r>
        <w:t>možnost podílet</w:t>
      </w:r>
      <w:r>
        <w:rPr>
          <w:spacing w:val="-1"/>
        </w:rPr>
        <w:t xml:space="preserve"> </w:t>
      </w:r>
      <w:r>
        <w:t>se</w:t>
      </w:r>
      <w:r>
        <w:rPr>
          <w:spacing w:val="-3"/>
        </w:rPr>
        <w:t xml:space="preserve"> </w:t>
      </w:r>
      <w:r>
        <w:t>na</w:t>
      </w:r>
      <w:r>
        <w:rPr>
          <w:spacing w:val="-2"/>
        </w:rPr>
        <w:t xml:space="preserve"> </w:t>
      </w:r>
      <w:r>
        <w:t>dění</w:t>
      </w:r>
      <w:r>
        <w:rPr>
          <w:spacing w:val="-5"/>
        </w:rPr>
        <w:t xml:space="preserve"> </w:t>
      </w:r>
      <w:r>
        <w:t>v</w:t>
      </w:r>
      <w:r>
        <w:rPr>
          <w:spacing w:val="-3"/>
        </w:rPr>
        <w:t xml:space="preserve"> </w:t>
      </w:r>
      <w:r>
        <w:t xml:space="preserve">mateřské </w:t>
      </w:r>
      <w:r>
        <w:rPr>
          <w:spacing w:val="-2"/>
        </w:rPr>
        <w:t>škole.</w:t>
      </w:r>
    </w:p>
    <w:p w14:paraId="5FC583BC" w14:textId="77777777" w:rsidR="00DD7FAD" w:rsidRDefault="00DD7FAD" w:rsidP="671BB607">
      <w:pPr>
        <w:pStyle w:val="Zkladntext"/>
        <w:spacing w:before="2"/>
        <w:rPr>
          <w:sz w:val="26"/>
          <w:szCs w:val="26"/>
        </w:rPr>
      </w:pPr>
    </w:p>
    <w:p w14:paraId="375BB078" w14:textId="77777777" w:rsidR="00DD7FAD" w:rsidRDefault="008920A7" w:rsidP="671BB607">
      <w:pPr>
        <w:pStyle w:val="Zkladntext"/>
        <w:spacing w:line="528" w:lineRule="auto"/>
        <w:ind w:left="120" w:right="2243"/>
      </w:pPr>
      <w:r>
        <w:t>Pedagogové</w:t>
      </w:r>
      <w:r>
        <w:rPr>
          <w:spacing w:val="-4"/>
        </w:rPr>
        <w:t xml:space="preserve"> </w:t>
      </w:r>
      <w:r>
        <w:t>pravidelně</w:t>
      </w:r>
      <w:r>
        <w:rPr>
          <w:spacing w:val="-4"/>
        </w:rPr>
        <w:t xml:space="preserve"> </w:t>
      </w:r>
      <w:r>
        <w:t>informují</w:t>
      </w:r>
      <w:r>
        <w:rPr>
          <w:spacing w:val="-7"/>
        </w:rPr>
        <w:t xml:space="preserve"> </w:t>
      </w:r>
      <w:r>
        <w:t>rodiče</w:t>
      </w:r>
      <w:r>
        <w:rPr>
          <w:spacing w:val="-6"/>
        </w:rPr>
        <w:t xml:space="preserve"> </w:t>
      </w:r>
      <w:r>
        <w:t>o</w:t>
      </w:r>
      <w:r>
        <w:rPr>
          <w:spacing w:val="-4"/>
        </w:rPr>
        <w:t xml:space="preserve"> </w:t>
      </w:r>
      <w:r>
        <w:t>individuálních</w:t>
      </w:r>
      <w:r>
        <w:rPr>
          <w:spacing w:val="-4"/>
        </w:rPr>
        <w:t xml:space="preserve"> </w:t>
      </w:r>
      <w:r>
        <w:t>pokrocích</w:t>
      </w:r>
      <w:r>
        <w:rPr>
          <w:spacing w:val="-5"/>
        </w:rPr>
        <w:t xml:space="preserve"> </w:t>
      </w:r>
      <w:r>
        <w:t>dítěte. Pedagogové chrání soukromí rodiny a zachovávají diskrétnost.</w:t>
      </w:r>
    </w:p>
    <w:p w14:paraId="538DB805" w14:textId="77777777" w:rsidR="00DD7FAD" w:rsidRDefault="008920A7" w:rsidP="671BB607">
      <w:pPr>
        <w:pStyle w:val="Zkladntext"/>
        <w:spacing w:line="266" w:lineRule="exact"/>
        <w:ind w:left="120"/>
      </w:pPr>
      <w:r>
        <w:t>Mateřská</w:t>
      </w:r>
      <w:r>
        <w:rPr>
          <w:spacing w:val="-6"/>
        </w:rPr>
        <w:t xml:space="preserve"> </w:t>
      </w:r>
      <w:r>
        <w:t>škola</w:t>
      </w:r>
      <w:r>
        <w:rPr>
          <w:spacing w:val="-7"/>
        </w:rPr>
        <w:t xml:space="preserve"> </w:t>
      </w:r>
      <w:r>
        <w:t>nabízí</w:t>
      </w:r>
      <w:r>
        <w:rPr>
          <w:spacing w:val="-4"/>
        </w:rPr>
        <w:t xml:space="preserve"> </w:t>
      </w:r>
      <w:r>
        <w:t>rodičům</w:t>
      </w:r>
      <w:r>
        <w:rPr>
          <w:spacing w:val="-3"/>
        </w:rPr>
        <w:t xml:space="preserve"> </w:t>
      </w:r>
      <w:r>
        <w:t>poradenský</w:t>
      </w:r>
      <w:r>
        <w:rPr>
          <w:spacing w:val="-4"/>
        </w:rPr>
        <w:t xml:space="preserve"> </w:t>
      </w:r>
      <w:r>
        <w:t>servis</w:t>
      </w:r>
      <w:r>
        <w:rPr>
          <w:spacing w:val="-4"/>
        </w:rPr>
        <w:t xml:space="preserve"> </w:t>
      </w:r>
      <w:r>
        <w:t>i</w:t>
      </w:r>
      <w:r>
        <w:rPr>
          <w:spacing w:val="-7"/>
        </w:rPr>
        <w:t xml:space="preserve"> </w:t>
      </w:r>
      <w:r>
        <w:t>nejrůznější</w:t>
      </w:r>
      <w:r>
        <w:rPr>
          <w:spacing w:val="-5"/>
        </w:rPr>
        <w:t xml:space="preserve"> </w:t>
      </w:r>
      <w:r>
        <w:t>osvětové</w:t>
      </w:r>
      <w:r>
        <w:rPr>
          <w:spacing w:val="-3"/>
        </w:rPr>
        <w:t xml:space="preserve"> </w:t>
      </w:r>
      <w:r>
        <w:rPr>
          <w:spacing w:val="-2"/>
        </w:rPr>
        <w:t>aktivity.</w:t>
      </w:r>
    </w:p>
    <w:p w14:paraId="7ED97C24" w14:textId="77777777" w:rsidR="00DD7FAD" w:rsidRDefault="00DD7FAD" w:rsidP="671BB607">
      <w:pPr>
        <w:pStyle w:val="Zkladntext"/>
        <w:spacing w:before="5"/>
        <w:rPr>
          <w:sz w:val="26"/>
          <w:szCs w:val="26"/>
        </w:rPr>
      </w:pPr>
    </w:p>
    <w:p w14:paraId="787C7998" w14:textId="52777FB2" w:rsidR="00DD7FAD" w:rsidRDefault="008920A7" w:rsidP="671BB607">
      <w:pPr>
        <w:pStyle w:val="Zkladntext"/>
        <w:tabs>
          <w:tab w:val="left" w:pos="2919"/>
        </w:tabs>
        <w:spacing w:line="312" w:lineRule="auto"/>
        <w:ind w:left="120" w:right="398"/>
      </w:pPr>
      <w:r>
        <w:t>Pedagogické pracovnice pravidelně informují rodiče o prospívání jejich dítěte, o jeho individuálních pokrocích v rozvoji i učení. Domlouvají se s rodiči o společném postupu při jeho výchově a vzdělávání. Jednají s rodiči taktně, chrání soukromí rodiny a zachovávají diskrétnost v jejich svěřených záležitostech. Nezasahuji do života a soukromí rodiny, varují se také přílišné horlivosti a poskytování nevyžádaných rad. Dá se konstatovat, že tato spolupráce funguje na základě partnerství. Rodičům umožňujeme podílet se na dění v mateřské škole, účastnit se</w:t>
      </w:r>
      <w:r>
        <w:rPr>
          <w:spacing w:val="40"/>
        </w:rPr>
        <w:t xml:space="preserve"> </w:t>
      </w:r>
      <w:r>
        <w:t>různých akcí a rovněž se podílet na jejich plánování a organizování (adaptační týden, podzimní společná</w:t>
      </w:r>
      <w:r>
        <w:rPr>
          <w:spacing w:val="40"/>
        </w:rPr>
        <w:t xml:space="preserve"> </w:t>
      </w:r>
      <w:r>
        <w:t>akce</w:t>
      </w:r>
      <w:r>
        <w:rPr>
          <w:spacing w:val="40"/>
        </w:rPr>
        <w:t xml:space="preserve"> </w:t>
      </w:r>
      <w:r>
        <w:t>na</w:t>
      </w:r>
      <w:r>
        <w:rPr>
          <w:spacing w:val="40"/>
        </w:rPr>
        <w:t xml:space="preserve"> </w:t>
      </w:r>
      <w:r>
        <w:t>zahradě,</w:t>
      </w:r>
      <w:r>
        <w:rPr>
          <w:spacing w:val="40"/>
        </w:rPr>
        <w:t xml:space="preserve"> </w:t>
      </w:r>
      <w:r>
        <w:t>velikonoční</w:t>
      </w:r>
      <w:r>
        <w:rPr>
          <w:spacing w:val="40"/>
        </w:rPr>
        <w:t xml:space="preserve"> </w:t>
      </w:r>
      <w:r>
        <w:t>dílny,</w:t>
      </w:r>
      <w:r>
        <w:rPr>
          <w:spacing w:val="40"/>
        </w:rPr>
        <w:t xml:space="preserve"> </w:t>
      </w:r>
      <w:r>
        <w:t>rodiče</w:t>
      </w:r>
      <w:r>
        <w:rPr>
          <w:spacing w:val="40"/>
        </w:rPr>
        <w:t xml:space="preserve"> </w:t>
      </w:r>
      <w:r>
        <w:t>čtou</w:t>
      </w:r>
      <w:r>
        <w:rPr>
          <w:spacing w:val="40"/>
        </w:rPr>
        <w:t xml:space="preserve"> </w:t>
      </w:r>
      <w:r>
        <w:t>dětem</w:t>
      </w:r>
      <w:r>
        <w:rPr>
          <w:spacing w:val="40"/>
        </w:rPr>
        <w:t xml:space="preserve"> </w:t>
      </w:r>
      <w:r>
        <w:t>pohádky,</w:t>
      </w:r>
      <w:r>
        <w:rPr>
          <w:spacing w:val="40"/>
        </w:rPr>
        <w:t xml:space="preserve"> </w:t>
      </w:r>
      <w:r>
        <w:t>sportovní</w:t>
      </w:r>
      <w:r>
        <w:rPr>
          <w:spacing w:val="40"/>
        </w:rPr>
        <w:t xml:space="preserve"> </w:t>
      </w:r>
      <w:r>
        <w:t>akce apod.).</w:t>
      </w:r>
      <w:r>
        <w:rPr>
          <w:spacing w:val="-2"/>
        </w:rPr>
        <w:t xml:space="preserve"> </w:t>
      </w:r>
      <w:r>
        <w:t>Mohou kdykoliv vstupovat do her svých dětí. Jsou pravidelně a dostatečně informování o tom, co se v mateřské škole děje (třídní schůzky, nástěnky, internetové stránky školy i osobni konzultace). Naším cílem je získat větší</w:t>
      </w:r>
      <w:r>
        <w:rPr>
          <w:spacing w:val="40"/>
        </w:rPr>
        <w:t xml:space="preserve"> </w:t>
      </w:r>
      <w:r>
        <w:t>zájem rodičů o odborné přednášky a akce,</w:t>
      </w:r>
      <w:r>
        <w:rPr>
          <w:spacing w:val="40"/>
        </w:rPr>
        <w:t xml:space="preserve"> </w:t>
      </w:r>
      <w:r>
        <w:t>které organizuje MŠ. Využít více aktivity rodičů z registrovaného Spolku rodičů a přátel MŠ, která by podpořila</w:t>
      </w:r>
      <w:r>
        <w:rPr>
          <w:spacing w:val="40"/>
        </w:rPr>
        <w:t xml:space="preserve"> </w:t>
      </w:r>
      <w:r>
        <w:t>a rozvíjela vzájemnou spolupráci mezi rodiči a MŠ. Zlepšíme informovanost rodičů o obsahu</w:t>
      </w:r>
      <w:r>
        <w:rPr>
          <w:spacing w:val="74"/>
        </w:rPr>
        <w:t xml:space="preserve"> </w:t>
      </w:r>
      <w:r>
        <w:t>ŠVP</w:t>
      </w:r>
      <w:r>
        <w:rPr>
          <w:spacing w:val="74"/>
        </w:rPr>
        <w:t xml:space="preserve"> </w:t>
      </w:r>
      <w:r>
        <w:t>a</w:t>
      </w:r>
      <w:r>
        <w:rPr>
          <w:spacing w:val="74"/>
        </w:rPr>
        <w:t xml:space="preserve"> </w:t>
      </w:r>
      <w:r>
        <w:t>budeme</w:t>
      </w:r>
      <w:r>
        <w:rPr>
          <w:spacing w:val="74"/>
        </w:rPr>
        <w:t xml:space="preserve"> </w:t>
      </w:r>
      <w:r>
        <w:t>se</w:t>
      </w:r>
      <w:r>
        <w:rPr>
          <w:spacing w:val="74"/>
        </w:rPr>
        <w:t xml:space="preserve"> </w:t>
      </w:r>
      <w:r>
        <w:t>snažit</w:t>
      </w:r>
      <w:r>
        <w:rPr>
          <w:spacing w:val="74"/>
        </w:rPr>
        <w:t xml:space="preserve"> </w:t>
      </w:r>
      <w:r>
        <w:t>zapojit</w:t>
      </w:r>
      <w:r>
        <w:rPr>
          <w:spacing w:val="73"/>
        </w:rPr>
        <w:t xml:space="preserve"> </w:t>
      </w:r>
      <w:r>
        <w:t>rodiče</w:t>
      </w:r>
      <w:r>
        <w:rPr>
          <w:spacing w:val="74"/>
        </w:rPr>
        <w:t xml:space="preserve"> </w:t>
      </w:r>
      <w:r>
        <w:t>do</w:t>
      </w:r>
      <w:r w:rsidR="00C35F03">
        <w:t xml:space="preserve"> </w:t>
      </w:r>
      <w:r>
        <w:t>úprav</w:t>
      </w:r>
      <w:r>
        <w:rPr>
          <w:spacing w:val="74"/>
        </w:rPr>
        <w:t xml:space="preserve"> </w:t>
      </w:r>
      <w:proofErr w:type="gramStart"/>
      <w:r>
        <w:t>a</w:t>
      </w:r>
      <w:r>
        <w:rPr>
          <w:spacing w:val="74"/>
        </w:rPr>
        <w:t xml:space="preserve">  </w:t>
      </w:r>
      <w:r>
        <w:t>dalšího</w:t>
      </w:r>
      <w:proofErr w:type="gramEnd"/>
      <w:r>
        <w:rPr>
          <w:spacing w:val="74"/>
        </w:rPr>
        <w:t xml:space="preserve">  </w:t>
      </w:r>
      <w:r>
        <w:t xml:space="preserve">vývoje ŠVP. Provedeme častěji </w:t>
      </w:r>
      <w:proofErr w:type="gramStart"/>
      <w:r>
        <w:t>( 1</w:t>
      </w:r>
      <w:proofErr w:type="gramEnd"/>
      <w:r>
        <w:t>-2 x ročně)</w:t>
      </w:r>
      <w:r>
        <w:rPr>
          <w:spacing w:val="40"/>
        </w:rPr>
        <w:t xml:space="preserve"> </w:t>
      </w:r>
      <w:r>
        <w:t>dotazníkové šetření</w:t>
      </w:r>
      <w:r>
        <w:rPr>
          <w:spacing w:val="-4"/>
        </w:rPr>
        <w:t xml:space="preserve"> </w:t>
      </w:r>
      <w:r>
        <w:t>s rodiči, zaměřené na konkrétní oblasti</w:t>
      </w:r>
      <w:r>
        <w:rPr>
          <w:spacing w:val="76"/>
        </w:rPr>
        <w:t xml:space="preserve"> </w:t>
      </w:r>
      <w:r>
        <w:t>chodu</w:t>
      </w:r>
      <w:r>
        <w:rPr>
          <w:spacing w:val="76"/>
        </w:rPr>
        <w:t xml:space="preserve"> </w:t>
      </w:r>
      <w:r>
        <w:t>školy</w:t>
      </w:r>
      <w:r>
        <w:rPr>
          <w:spacing w:val="76"/>
        </w:rPr>
        <w:t xml:space="preserve"> </w:t>
      </w:r>
      <w:r>
        <w:t>a</w:t>
      </w:r>
      <w:r>
        <w:rPr>
          <w:spacing w:val="77"/>
        </w:rPr>
        <w:t xml:space="preserve"> </w:t>
      </w:r>
      <w:r>
        <w:t>budeme</w:t>
      </w:r>
      <w:r>
        <w:rPr>
          <w:spacing w:val="75"/>
        </w:rPr>
        <w:t xml:space="preserve"> </w:t>
      </w:r>
      <w:r>
        <w:t>k</w:t>
      </w:r>
      <w:r>
        <w:rPr>
          <w:spacing w:val="77"/>
        </w:rPr>
        <w:t xml:space="preserve"> </w:t>
      </w:r>
      <w:r>
        <w:t>jejich</w:t>
      </w:r>
      <w:r>
        <w:rPr>
          <w:spacing w:val="76"/>
        </w:rPr>
        <w:t xml:space="preserve"> </w:t>
      </w:r>
      <w:r>
        <w:t>názorům</w:t>
      </w:r>
      <w:r>
        <w:rPr>
          <w:spacing w:val="76"/>
        </w:rPr>
        <w:t xml:space="preserve"> </w:t>
      </w:r>
      <w:r>
        <w:t>a</w:t>
      </w:r>
      <w:r>
        <w:rPr>
          <w:spacing w:val="77"/>
        </w:rPr>
        <w:t xml:space="preserve"> </w:t>
      </w:r>
      <w:r>
        <w:t>požadavkům</w:t>
      </w:r>
      <w:r>
        <w:rPr>
          <w:spacing w:val="75"/>
        </w:rPr>
        <w:t xml:space="preserve"> </w:t>
      </w:r>
      <w:r>
        <w:t>přihlížet</w:t>
      </w:r>
      <w:r>
        <w:rPr>
          <w:spacing w:val="76"/>
        </w:rPr>
        <w:t xml:space="preserve"> </w:t>
      </w:r>
      <w:r>
        <w:t>v</w:t>
      </w:r>
      <w:r>
        <w:rPr>
          <w:spacing w:val="78"/>
        </w:rPr>
        <w:t xml:space="preserve"> </w:t>
      </w:r>
      <w:r>
        <w:t>dalších</w:t>
      </w:r>
      <w:r>
        <w:rPr>
          <w:spacing w:val="76"/>
        </w:rPr>
        <w:t xml:space="preserve"> </w:t>
      </w:r>
      <w:r>
        <w:t>rozvoji a</w:t>
      </w:r>
      <w:r>
        <w:rPr>
          <w:spacing w:val="40"/>
        </w:rPr>
        <w:t xml:space="preserve"> </w:t>
      </w:r>
      <w:r>
        <w:t>strategickém řízení školy.</w:t>
      </w:r>
    </w:p>
    <w:p w14:paraId="5A51BA9F" w14:textId="77777777" w:rsidR="00DD7FAD" w:rsidRDefault="00DD7FAD">
      <w:pPr>
        <w:pStyle w:val="Zkladntext"/>
        <w:spacing w:before="2"/>
        <w:rPr>
          <w:sz w:val="23"/>
        </w:rPr>
      </w:pPr>
    </w:p>
    <w:p w14:paraId="0C715017" w14:textId="77777777" w:rsidR="00DD7FAD" w:rsidRDefault="008920A7">
      <w:pPr>
        <w:pStyle w:val="Nadpis2"/>
        <w:numPr>
          <w:ilvl w:val="1"/>
          <w:numId w:val="16"/>
        </w:numPr>
        <w:tabs>
          <w:tab w:val="left" w:pos="694"/>
          <w:tab w:val="left" w:pos="698"/>
          <w:tab w:val="left" w:pos="2597"/>
          <w:tab w:val="left" w:pos="3514"/>
          <w:tab w:val="left" w:pos="5499"/>
          <w:tab w:val="left" w:pos="6490"/>
          <w:tab w:val="left" w:pos="7218"/>
        </w:tabs>
        <w:spacing w:line="309" w:lineRule="auto"/>
        <w:ind w:right="399"/>
      </w:pPr>
      <w:bookmarkStart w:id="17" w:name="_bookmark17"/>
      <w:bookmarkEnd w:id="17"/>
      <w:r>
        <w:rPr>
          <w:spacing w:val="-2"/>
        </w:rPr>
        <w:t>Podmínky</w:t>
      </w:r>
      <w:r>
        <w:tab/>
      </w:r>
      <w:r>
        <w:rPr>
          <w:spacing w:val="-4"/>
        </w:rPr>
        <w:t>pro</w:t>
      </w:r>
      <w:r>
        <w:tab/>
      </w:r>
      <w:r>
        <w:rPr>
          <w:spacing w:val="-2"/>
        </w:rPr>
        <w:t>vzdělávání</w:t>
      </w:r>
      <w:r>
        <w:tab/>
      </w:r>
      <w:r>
        <w:rPr>
          <w:spacing w:val="-4"/>
        </w:rPr>
        <w:t>dětí</w:t>
      </w:r>
      <w:r>
        <w:tab/>
      </w:r>
      <w:r>
        <w:rPr>
          <w:spacing w:val="-6"/>
        </w:rPr>
        <w:t>se</w:t>
      </w:r>
      <w:r>
        <w:tab/>
      </w:r>
      <w:r>
        <w:rPr>
          <w:spacing w:val="-2"/>
        </w:rPr>
        <w:t xml:space="preserve">speciálními </w:t>
      </w:r>
      <w:r>
        <w:t>vzdělávacími potřebami</w:t>
      </w:r>
    </w:p>
    <w:p w14:paraId="711D2EBB" w14:textId="391703A3" w:rsidR="00DD7FAD" w:rsidRDefault="671BB607" w:rsidP="671BB607">
      <w:pPr>
        <w:pStyle w:val="Zkladntext"/>
        <w:spacing w:before="286" w:line="312" w:lineRule="auto"/>
        <w:ind w:left="120" w:right="398"/>
        <w:jc w:val="both"/>
        <w:sectPr w:rsidR="00DD7FAD">
          <w:pgSz w:w="11910" w:h="16840"/>
          <w:pgMar w:top="1000" w:right="920" w:bottom="1200" w:left="1680" w:header="763" w:footer="1014" w:gutter="0"/>
          <w:cols w:space="708"/>
        </w:sectPr>
      </w:pPr>
      <w:r>
        <w:t>Dítětem se speciálními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z výčtu uvedeného v § 16 školského zákona.</w:t>
      </w:r>
    </w:p>
    <w:p w14:paraId="0796B64C" w14:textId="77777777" w:rsidR="00DD7FAD" w:rsidRDefault="00DD7FAD">
      <w:pPr>
        <w:pStyle w:val="Zkladntext"/>
        <w:rPr>
          <w:sz w:val="20"/>
        </w:rPr>
      </w:pPr>
    </w:p>
    <w:p w14:paraId="3BDC268D" w14:textId="77777777" w:rsidR="00DD7FAD" w:rsidRDefault="00DD7FAD">
      <w:pPr>
        <w:pStyle w:val="Zkladntext"/>
        <w:spacing w:before="2"/>
        <w:rPr>
          <w:sz w:val="19"/>
        </w:rPr>
      </w:pPr>
    </w:p>
    <w:p w14:paraId="07BFB7C2" w14:textId="77777777" w:rsidR="00DD7FAD" w:rsidRDefault="008920A7">
      <w:pPr>
        <w:pStyle w:val="Zkladntext"/>
        <w:spacing w:before="57" w:line="312" w:lineRule="auto"/>
        <w:ind w:left="120" w:right="397" w:firstLine="50"/>
        <w:jc w:val="both"/>
      </w:pPr>
      <w:r>
        <w:t>Podpůrná opatření realizuje mateřská škola. MŠ Němčice nad Hanou se při vzdělávání dětí se speciálními vzdělávacími potřebami přizpůsobuje naplňování rámcových cílů a záměrů předškolního vzdělávání tak, aby maximálně vyhovovaly těmto dětem, jejich potřebám i možnostem. Při plánování a realizaci vzdělávání dětí s přiznanými podpůrnými opatřeními má škola na zřeteli fakt, že se děti ve svých individuálních vzdělávacích potřebách a možnostech liší. Účelem</w:t>
      </w:r>
      <w:r>
        <w:rPr>
          <w:spacing w:val="80"/>
          <w:w w:val="150"/>
        </w:rPr>
        <w:t xml:space="preserve"> </w:t>
      </w:r>
      <w:r>
        <w:t>podpory</w:t>
      </w:r>
      <w:r>
        <w:rPr>
          <w:spacing w:val="80"/>
          <w:w w:val="150"/>
        </w:rPr>
        <w:t xml:space="preserve"> </w:t>
      </w:r>
      <w:r>
        <w:t>vzdělávání</w:t>
      </w:r>
      <w:r>
        <w:rPr>
          <w:spacing w:val="80"/>
          <w:w w:val="150"/>
        </w:rPr>
        <w:t xml:space="preserve"> </w:t>
      </w:r>
      <w:r>
        <w:t>těchto</w:t>
      </w:r>
      <w:r>
        <w:rPr>
          <w:spacing w:val="80"/>
          <w:w w:val="150"/>
        </w:rPr>
        <w:t xml:space="preserve"> </w:t>
      </w:r>
      <w:r>
        <w:t>dětí</w:t>
      </w:r>
      <w:r>
        <w:rPr>
          <w:spacing w:val="80"/>
          <w:w w:val="150"/>
        </w:rPr>
        <w:t xml:space="preserve"> </w:t>
      </w:r>
      <w:r>
        <w:t>je</w:t>
      </w:r>
      <w:r>
        <w:rPr>
          <w:spacing w:val="80"/>
          <w:w w:val="150"/>
        </w:rPr>
        <w:t xml:space="preserve"> </w:t>
      </w:r>
      <w:r>
        <w:t>plné</w:t>
      </w:r>
      <w:r>
        <w:rPr>
          <w:spacing w:val="80"/>
          <w:w w:val="150"/>
        </w:rPr>
        <w:t xml:space="preserve"> </w:t>
      </w:r>
      <w:r>
        <w:t>zapojení</w:t>
      </w:r>
      <w:r>
        <w:rPr>
          <w:spacing w:val="80"/>
          <w:w w:val="150"/>
        </w:rPr>
        <w:t xml:space="preserve"> </w:t>
      </w:r>
      <w:r>
        <w:t>a</w:t>
      </w:r>
      <w:r>
        <w:rPr>
          <w:spacing w:val="80"/>
          <w:w w:val="150"/>
        </w:rPr>
        <w:t xml:space="preserve"> </w:t>
      </w:r>
      <w:r>
        <w:t>maximální</w:t>
      </w:r>
      <w:r>
        <w:rPr>
          <w:spacing w:val="80"/>
          <w:w w:val="150"/>
        </w:rPr>
        <w:t xml:space="preserve"> </w:t>
      </w:r>
      <w:r>
        <w:t>využití vzdělávacího potenciálu každého dítěte s ohledem na jeho individuální možnosti a schopnosti. Při vzdělávání dítěte se speciálními vzdělávacími potřebami učitel zahrnuje do svých vzdělávacích strategií podpůrná opatření.</w:t>
      </w:r>
    </w:p>
    <w:p w14:paraId="60F93A5B" w14:textId="77777777" w:rsidR="00DD7FAD" w:rsidRDefault="00DD7FAD">
      <w:pPr>
        <w:pStyle w:val="Zkladntext"/>
        <w:spacing w:before="8"/>
        <w:rPr>
          <w:sz w:val="19"/>
        </w:rPr>
      </w:pPr>
    </w:p>
    <w:p w14:paraId="5440ADB1" w14:textId="77777777" w:rsidR="00DD7FAD" w:rsidRDefault="008920A7" w:rsidP="671BB607">
      <w:pPr>
        <w:pStyle w:val="Zkladntext"/>
        <w:spacing w:line="312" w:lineRule="auto"/>
        <w:ind w:left="120" w:right="397"/>
        <w:jc w:val="both"/>
      </w:pPr>
      <w:r>
        <w:t>Snahou pedagogů školy je – stejně jako ve vzdělávání dětí, které speciální vzdělávací potřeby nemají – vytvoření optimálních podmínek k rozvoji osobnosti každého dítěte, k učení i ke komunikaci s ostatními a pomoci mu, aby dosáhlo co největší samostatnosti. Důležitou</w:t>
      </w:r>
      <w:r>
        <w:rPr>
          <w:spacing w:val="40"/>
        </w:rPr>
        <w:t xml:space="preserve"> </w:t>
      </w:r>
      <w:r>
        <w:t>podmínkou úspěšnosti předškolního vzdělávání dětí se speciálními vzdělávacími potřebami je nejen</w:t>
      </w:r>
      <w:r>
        <w:rPr>
          <w:spacing w:val="-3"/>
        </w:rPr>
        <w:t xml:space="preserve"> </w:t>
      </w:r>
      <w:r>
        <w:t>volba</w:t>
      </w:r>
      <w:r>
        <w:rPr>
          <w:spacing w:val="-2"/>
        </w:rPr>
        <w:t xml:space="preserve"> </w:t>
      </w:r>
      <w:r>
        <w:t>vhodných</w:t>
      </w:r>
      <w:r>
        <w:rPr>
          <w:spacing w:val="-2"/>
        </w:rPr>
        <w:t xml:space="preserve"> </w:t>
      </w:r>
      <w:r>
        <w:t>(potřebám dětí</w:t>
      </w:r>
      <w:r>
        <w:rPr>
          <w:spacing w:val="-4"/>
        </w:rPr>
        <w:t xml:space="preserve"> </w:t>
      </w:r>
      <w:r>
        <w:t>odpovídajících)</w:t>
      </w:r>
      <w:r>
        <w:rPr>
          <w:spacing w:val="-4"/>
        </w:rPr>
        <w:t xml:space="preserve"> </w:t>
      </w:r>
      <w:r>
        <w:t>vzdělávacích</w:t>
      </w:r>
      <w:r>
        <w:rPr>
          <w:spacing w:val="-2"/>
        </w:rPr>
        <w:t xml:space="preserve"> </w:t>
      </w:r>
      <w:r>
        <w:t>metod</w:t>
      </w:r>
      <w:r>
        <w:rPr>
          <w:spacing w:val="-1"/>
        </w:rPr>
        <w:t xml:space="preserve"> </w:t>
      </w:r>
      <w:r>
        <w:t>a</w:t>
      </w:r>
      <w:r>
        <w:rPr>
          <w:spacing w:val="-2"/>
        </w:rPr>
        <w:t xml:space="preserve"> </w:t>
      </w:r>
      <w:r>
        <w:t>prostředků,</w:t>
      </w:r>
      <w:r>
        <w:rPr>
          <w:spacing w:val="-1"/>
        </w:rPr>
        <w:t xml:space="preserve"> </w:t>
      </w:r>
      <w:r>
        <w:t>které</w:t>
      </w:r>
      <w:r>
        <w:rPr>
          <w:spacing w:val="-1"/>
        </w:rPr>
        <w:t xml:space="preserve"> </w:t>
      </w:r>
      <w:r>
        <w:t>jsou v souladu se stanovenými podpůrnými opatřeními, ale i uplatňování vysoce profesionálních postojů učitelů i ostatních pracovníků, kteří se na péči o dítě a jeho vzdělávání podílejí. Rozvoj osobnosti dítěte s přiznanými podpůrnými opatřeními závisí na citlivosti a přiměřenosti působení okolí mnohem více, než je tomu u dítěte, které není ve svých možnostech primárně omezeno. Proto je nutné vytvořit podmínky pro jejich pozitivní přijetí. K tomu je nutné, mimo jiné, navázat úzkou spolupráci s rodiči všech dětí, citlivě s nimi komunikovat a předávat potřebné informace.</w:t>
      </w:r>
    </w:p>
    <w:p w14:paraId="50544A13" w14:textId="77777777" w:rsidR="00DD7FAD" w:rsidRDefault="00DD7FAD">
      <w:pPr>
        <w:pStyle w:val="Zkladntext"/>
        <w:spacing w:before="10"/>
        <w:rPr>
          <w:sz w:val="19"/>
        </w:rPr>
      </w:pPr>
    </w:p>
    <w:p w14:paraId="4CAA8E86" w14:textId="77777777" w:rsidR="00DD7FAD" w:rsidRDefault="008920A7">
      <w:pPr>
        <w:pStyle w:val="Nadpis8"/>
        <w:ind w:left="420"/>
      </w:pPr>
      <w:r>
        <w:t>Při</w:t>
      </w:r>
      <w:r>
        <w:rPr>
          <w:spacing w:val="-5"/>
        </w:rPr>
        <w:t xml:space="preserve"> </w:t>
      </w:r>
      <w:r>
        <w:t>vzdělávání</w:t>
      </w:r>
      <w:r>
        <w:rPr>
          <w:spacing w:val="-6"/>
        </w:rPr>
        <w:t xml:space="preserve"> </w:t>
      </w:r>
      <w:r>
        <w:t>dětí</w:t>
      </w:r>
      <w:r>
        <w:rPr>
          <w:spacing w:val="-3"/>
        </w:rPr>
        <w:t xml:space="preserve"> </w:t>
      </w:r>
      <w:r>
        <w:t>s</w:t>
      </w:r>
      <w:r>
        <w:rPr>
          <w:spacing w:val="-7"/>
        </w:rPr>
        <w:t xml:space="preserve"> </w:t>
      </w:r>
      <w:r>
        <w:t>přiznanými</w:t>
      </w:r>
      <w:r>
        <w:rPr>
          <w:spacing w:val="-6"/>
        </w:rPr>
        <w:t xml:space="preserve"> </w:t>
      </w:r>
      <w:r>
        <w:t>podpůrnými</w:t>
      </w:r>
      <w:r>
        <w:rPr>
          <w:spacing w:val="-6"/>
        </w:rPr>
        <w:t xml:space="preserve"> </w:t>
      </w:r>
      <w:r>
        <w:t>opatřeními</w:t>
      </w:r>
      <w:r>
        <w:rPr>
          <w:spacing w:val="-3"/>
        </w:rPr>
        <w:t xml:space="preserve"> </w:t>
      </w:r>
      <w:r>
        <w:t>se</w:t>
      </w:r>
      <w:r>
        <w:rPr>
          <w:spacing w:val="-5"/>
        </w:rPr>
        <w:t xml:space="preserve"> </w:t>
      </w:r>
      <w:r>
        <w:t>snažíme</w:t>
      </w:r>
      <w:r>
        <w:rPr>
          <w:spacing w:val="-5"/>
        </w:rPr>
        <w:t xml:space="preserve"> </w:t>
      </w:r>
      <w:r>
        <w:rPr>
          <w:spacing w:val="-2"/>
        </w:rPr>
        <w:t>zabezpečit:</w:t>
      </w:r>
    </w:p>
    <w:p w14:paraId="462A796E" w14:textId="77777777" w:rsidR="00DD7FAD" w:rsidRDefault="00DD7FAD">
      <w:pPr>
        <w:pStyle w:val="Zkladntext"/>
        <w:spacing w:before="2"/>
        <w:rPr>
          <w:b/>
          <w:i/>
          <w:sz w:val="26"/>
        </w:rPr>
      </w:pPr>
    </w:p>
    <w:p w14:paraId="66814720" w14:textId="77777777" w:rsidR="00DD7FAD" w:rsidRDefault="008920A7">
      <w:pPr>
        <w:pStyle w:val="Odstavecseseznamem"/>
        <w:numPr>
          <w:ilvl w:val="0"/>
          <w:numId w:val="10"/>
        </w:numPr>
        <w:tabs>
          <w:tab w:val="left" w:pos="840"/>
        </w:tabs>
        <w:spacing w:before="1"/>
      </w:pPr>
      <w:r>
        <w:t>individualizaci</w:t>
      </w:r>
      <w:r>
        <w:rPr>
          <w:spacing w:val="-10"/>
        </w:rPr>
        <w:t xml:space="preserve"> </w:t>
      </w:r>
      <w:r>
        <w:t>vzdělávacího</w:t>
      </w:r>
      <w:r>
        <w:rPr>
          <w:spacing w:val="-10"/>
        </w:rPr>
        <w:t xml:space="preserve"> </w:t>
      </w:r>
      <w:r>
        <w:rPr>
          <w:spacing w:val="-2"/>
        </w:rPr>
        <w:t>procesu</w:t>
      </w:r>
    </w:p>
    <w:p w14:paraId="0892927C" w14:textId="77777777" w:rsidR="00DD7FAD" w:rsidRDefault="008920A7">
      <w:pPr>
        <w:pStyle w:val="Odstavecseseznamem"/>
        <w:numPr>
          <w:ilvl w:val="0"/>
          <w:numId w:val="10"/>
        </w:numPr>
        <w:tabs>
          <w:tab w:val="left" w:pos="840"/>
        </w:tabs>
        <w:spacing w:before="79"/>
      </w:pPr>
      <w:r>
        <w:t>realizaci</w:t>
      </w:r>
      <w:r>
        <w:rPr>
          <w:spacing w:val="-5"/>
        </w:rPr>
        <w:t xml:space="preserve"> </w:t>
      </w:r>
      <w:r>
        <w:t>všech</w:t>
      </w:r>
      <w:r>
        <w:rPr>
          <w:spacing w:val="-4"/>
        </w:rPr>
        <w:t xml:space="preserve"> </w:t>
      </w:r>
      <w:r>
        <w:t>podpůrných</w:t>
      </w:r>
      <w:r>
        <w:rPr>
          <w:spacing w:val="-7"/>
        </w:rPr>
        <w:t xml:space="preserve"> </w:t>
      </w:r>
      <w:r>
        <w:rPr>
          <w:spacing w:val="-2"/>
        </w:rPr>
        <w:t>opatření</w:t>
      </w:r>
    </w:p>
    <w:p w14:paraId="7A0A5C2F" w14:textId="77777777" w:rsidR="00DD7FAD" w:rsidRDefault="008920A7">
      <w:pPr>
        <w:pStyle w:val="Odstavecseseznamem"/>
        <w:numPr>
          <w:ilvl w:val="0"/>
          <w:numId w:val="10"/>
        </w:numPr>
        <w:tabs>
          <w:tab w:val="left" w:pos="840"/>
        </w:tabs>
        <w:spacing w:before="82" w:line="307" w:lineRule="auto"/>
        <w:ind w:right="398"/>
      </w:pPr>
      <w:r>
        <w:t>osvojení</w:t>
      </w:r>
      <w:r>
        <w:rPr>
          <w:spacing w:val="40"/>
        </w:rPr>
        <w:t xml:space="preserve"> </w:t>
      </w:r>
      <w:r>
        <w:t>si</w:t>
      </w:r>
      <w:r>
        <w:rPr>
          <w:spacing w:val="40"/>
        </w:rPr>
        <w:t xml:space="preserve"> </w:t>
      </w:r>
      <w:r>
        <w:t>specifických</w:t>
      </w:r>
      <w:r>
        <w:rPr>
          <w:spacing w:val="40"/>
        </w:rPr>
        <w:t xml:space="preserve"> </w:t>
      </w:r>
      <w:r>
        <w:t>dovedností</w:t>
      </w:r>
      <w:r>
        <w:rPr>
          <w:spacing w:val="40"/>
        </w:rPr>
        <w:t xml:space="preserve"> </w:t>
      </w:r>
      <w:r>
        <w:t>s</w:t>
      </w:r>
      <w:r>
        <w:rPr>
          <w:spacing w:val="40"/>
        </w:rPr>
        <w:t xml:space="preserve"> </w:t>
      </w:r>
      <w:r>
        <w:t>cílenou</w:t>
      </w:r>
      <w:r>
        <w:rPr>
          <w:spacing w:val="40"/>
        </w:rPr>
        <w:t xml:space="preserve"> </w:t>
      </w:r>
      <w:r>
        <w:t>podporou</w:t>
      </w:r>
      <w:r>
        <w:rPr>
          <w:spacing w:val="40"/>
        </w:rPr>
        <w:t xml:space="preserve"> </w:t>
      </w:r>
      <w:r>
        <w:t>samostatnosti,</w:t>
      </w:r>
      <w:r>
        <w:rPr>
          <w:spacing w:val="40"/>
        </w:rPr>
        <w:t xml:space="preserve"> </w:t>
      </w:r>
      <w:r>
        <w:t>sebeobsluhy</w:t>
      </w:r>
      <w:r>
        <w:rPr>
          <w:spacing w:val="40"/>
        </w:rPr>
        <w:t xml:space="preserve"> </w:t>
      </w:r>
      <w:r>
        <w:t>a základních hygienických návyků</w:t>
      </w:r>
    </w:p>
    <w:p w14:paraId="7A7F7FAA" w14:textId="77777777" w:rsidR="00DD7FAD" w:rsidRDefault="008920A7">
      <w:pPr>
        <w:pStyle w:val="Odstavecseseznamem"/>
        <w:numPr>
          <w:ilvl w:val="0"/>
          <w:numId w:val="10"/>
        </w:numPr>
        <w:tabs>
          <w:tab w:val="left" w:pos="840"/>
        </w:tabs>
        <w:spacing w:before="11"/>
      </w:pPr>
      <w:r>
        <w:t>úzkou</w:t>
      </w:r>
      <w:r>
        <w:rPr>
          <w:spacing w:val="-6"/>
        </w:rPr>
        <w:t xml:space="preserve"> </w:t>
      </w:r>
      <w:r>
        <w:t>spolupráci</w:t>
      </w:r>
      <w:r>
        <w:rPr>
          <w:spacing w:val="-6"/>
        </w:rPr>
        <w:t xml:space="preserve"> </w:t>
      </w:r>
      <w:r>
        <w:t>se</w:t>
      </w:r>
      <w:r>
        <w:rPr>
          <w:spacing w:val="-5"/>
        </w:rPr>
        <w:t xml:space="preserve"> </w:t>
      </w:r>
      <w:r>
        <w:t>zákonnými</w:t>
      </w:r>
      <w:r>
        <w:rPr>
          <w:spacing w:val="-6"/>
        </w:rPr>
        <w:t xml:space="preserve"> </w:t>
      </w:r>
      <w:r>
        <w:t>zástupci</w:t>
      </w:r>
      <w:r>
        <w:rPr>
          <w:spacing w:val="-4"/>
        </w:rPr>
        <w:t xml:space="preserve"> </w:t>
      </w:r>
      <w:r>
        <w:rPr>
          <w:spacing w:val="-2"/>
        </w:rPr>
        <w:t>dítěte</w:t>
      </w:r>
    </w:p>
    <w:p w14:paraId="0851A20F" w14:textId="77777777" w:rsidR="00DD7FAD" w:rsidRDefault="008920A7">
      <w:pPr>
        <w:pStyle w:val="Odstavecseseznamem"/>
        <w:numPr>
          <w:ilvl w:val="0"/>
          <w:numId w:val="10"/>
        </w:numPr>
        <w:tabs>
          <w:tab w:val="left" w:pos="840"/>
        </w:tabs>
        <w:spacing w:before="81"/>
      </w:pPr>
      <w:r>
        <w:t>spolupráci</w:t>
      </w:r>
      <w:r>
        <w:rPr>
          <w:spacing w:val="-7"/>
        </w:rPr>
        <w:t xml:space="preserve"> </w:t>
      </w:r>
      <w:r>
        <w:t>se</w:t>
      </w:r>
      <w:r>
        <w:rPr>
          <w:spacing w:val="-4"/>
        </w:rPr>
        <w:t xml:space="preserve"> </w:t>
      </w:r>
      <w:r>
        <w:t>školskými</w:t>
      </w:r>
      <w:r>
        <w:rPr>
          <w:spacing w:val="-4"/>
        </w:rPr>
        <w:t xml:space="preserve"> </w:t>
      </w:r>
      <w:r>
        <w:t>poradenskými</w:t>
      </w:r>
      <w:r>
        <w:rPr>
          <w:spacing w:val="-4"/>
        </w:rPr>
        <w:t xml:space="preserve"> </w:t>
      </w:r>
      <w:r>
        <w:t>zařízeními</w:t>
      </w:r>
      <w:r>
        <w:rPr>
          <w:spacing w:val="-4"/>
        </w:rPr>
        <w:t xml:space="preserve"> </w:t>
      </w:r>
      <w:r>
        <w:t>a</w:t>
      </w:r>
      <w:r>
        <w:rPr>
          <w:spacing w:val="-5"/>
        </w:rPr>
        <w:t xml:space="preserve"> </w:t>
      </w:r>
      <w:r>
        <w:t>dalšími</w:t>
      </w:r>
      <w:r>
        <w:rPr>
          <w:spacing w:val="-6"/>
        </w:rPr>
        <w:t xml:space="preserve"> </w:t>
      </w:r>
      <w:r>
        <w:t>odborníky</w:t>
      </w:r>
      <w:r>
        <w:rPr>
          <w:spacing w:val="-2"/>
        </w:rPr>
        <w:t xml:space="preserve"> </w:t>
      </w:r>
      <w:r>
        <w:t>dle</w:t>
      </w:r>
      <w:r>
        <w:rPr>
          <w:spacing w:val="-4"/>
        </w:rPr>
        <w:t xml:space="preserve"> </w:t>
      </w:r>
      <w:r>
        <w:rPr>
          <w:spacing w:val="-2"/>
        </w:rPr>
        <w:t>potřeby</w:t>
      </w:r>
    </w:p>
    <w:p w14:paraId="3EC2D252" w14:textId="77777777" w:rsidR="00DD7FAD" w:rsidRDefault="008920A7">
      <w:pPr>
        <w:pStyle w:val="Odstavecseseznamem"/>
        <w:numPr>
          <w:ilvl w:val="0"/>
          <w:numId w:val="10"/>
        </w:numPr>
        <w:tabs>
          <w:tab w:val="left" w:pos="840"/>
        </w:tabs>
        <w:spacing w:before="79"/>
      </w:pPr>
      <w:r>
        <w:t>snížení</w:t>
      </w:r>
      <w:r>
        <w:rPr>
          <w:spacing w:val="-6"/>
        </w:rPr>
        <w:t xml:space="preserve"> </w:t>
      </w:r>
      <w:r>
        <w:t>počtu</w:t>
      </w:r>
      <w:r>
        <w:rPr>
          <w:spacing w:val="-1"/>
        </w:rPr>
        <w:t xml:space="preserve"> </w:t>
      </w:r>
      <w:r>
        <w:t>dětí</w:t>
      </w:r>
      <w:r>
        <w:rPr>
          <w:spacing w:val="-5"/>
        </w:rPr>
        <w:t xml:space="preserve"> </w:t>
      </w:r>
      <w:r>
        <w:t>ve</w:t>
      </w:r>
      <w:r>
        <w:rPr>
          <w:spacing w:val="-4"/>
        </w:rPr>
        <w:t xml:space="preserve"> </w:t>
      </w:r>
      <w:r>
        <w:t>třídě</w:t>
      </w:r>
      <w:r>
        <w:rPr>
          <w:spacing w:val="-4"/>
        </w:rPr>
        <w:t xml:space="preserve"> </w:t>
      </w:r>
      <w:r>
        <w:t>v</w:t>
      </w:r>
      <w:r>
        <w:rPr>
          <w:spacing w:val="-1"/>
        </w:rPr>
        <w:t xml:space="preserve"> </w:t>
      </w:r>
      <w:r>
        <w:t>souladu</w:t>
      </w:r>
      <w:r>
        <w:rPr>
          <w:spacing w:val="-3"/>
        </w:rPr>
        <w:t xml:space="preserve"> </w:t>
      </w:r>
      <w:r>
        <w:t>s</w:t>
      </w:r>
      <w:r>
        <w:rPr>
          <w:spacing w:val="-2"/>
        </w:rPr>
        <w:t xml:space="preserve"> </w:t>
      </w:r>
      <w:r>
        <w:t>právními</w:t>
      </w:r>
      <w:r>
        <w:rPr>
          <w:spacing w:val="-2"/>
        </w:rPr>
        <w:t xml:space="preserve"> předpisy</w:t>
      </w:r>
    </w:p>
    <w:p w14:paraId="530B6875" w14:textId="77777777" w:rsidR="00DD7FAD" w:rsidRDefault="008920A7">
      <w:pPr>
        <w:pStyle w:val="Odstavecseseznamem"/>
        <w:numPr>
          <w:ilvl w:val="0"/>
          <w:numId w:val="10"/>
        </w:numPr>
        <w:tabs>
          <w:tab w:val="left" w:pos="840"/>
        </w:tabs>
        <w:spacing w:before="83"/>
      </w:pPr>
      <w:r>
        <w:t>zajištění</w:t>
      </w:r>
      <w:r>
        <w:rPr>
          <w:spacing w:val="-7"/>
        </w:rPr>
        <w:t xml:space="preserve"> </w:t>
      </w:r>
      <w:r>
        <w:t>asistenta</w:t>
      </w:r>
      <w:r>
        <w:rPr>
          <w:spacing w:val="-3"/>
        </w:rPr>
        <w:t xml:space="preserve"> </w:t>
      </w:r>
      <w:r>
        <w:t>pedagoga,</w:t>
      </w:r>
      <w:r>
        <w:rPr>
          <w:spacing w:val="-3"/>
        </w:rPr>
        <w:t xml:space="preserve"> </w:t>
      </w:r>
      <w:r>
        <w:t>pokud</w:t>
      </w:r>
      <w:r>
        <w:rPr>
          <w:spacing w:val="-5"/>
        </w:rPr>
        <w:t xml:space="preserve"> </w:t>
      </w:r>
      <w:r>
        <w:t>je</w:t>
      </w:r>
      <w:r>
        <w:rPr>
          <w:spacing w:val="-2"/>
        </w:rPr>
        <w:t xml:space="preserve"> </w:t>
      </w:r>
      <w:r>
        <w:t>přiznán</w:t>
      </w:r>
      <w:r>
        <w:rPr>
          <w:spacing w:val="-4"/>
        </w:rPr>
        <w:t xml:space="preserve"> </w:t>
      </w:r>
      <w:r>
        <w:t>v</w:t>
      </w:r>
      <w:r>
        <w:rPr>
          <w:spacing w:val="-5"/>
        </w:rPr>
        <w:t xml:space="preserve"> </w:t>
      </w:r>
      <w:r>
        <w:t>rámci</w:t>
      </w:r>
      <w:r>
        <w:rPr>
          <w:spacing w:val="-5"/>
        </w:rPr>
        <w:t xml:space="preserve"> </w:t>
      </w:r>
      <w:r>
        <w:t>podpůrného</w:t>
      </w:r>
      <w:r>
        <w:rPr>
          <w:spacing w:val="-4"/>
        </w:rPr>
        <w:t xml:space="preserve"> </w:t>
      </w:r>
      <w:r>
        <w:rPr>
          <w:spacing w:val="-2"/>
        </w:rPr>
        <w:t>opatření</w:t>
      </w:r>
    </w:p>
    <w:p w14:paraId="77B33415" w14:textId="77777777" w:rsidR="00DD7FAD" w:rsidRDefault="008920A7">
      <w:pPr>
        <w:pStyle w:val="Odstavecseseznamem"/>
        <w:numPr>
          <w:ilvl w:val="0"/>
          <w:numId w:val="10"/>
        </w:numPr>
        <w:tabs>
          <w:tab w:val="left" w:pos="840"/>
        </w:tabs>
        <w:spacing w:before="79"/>
      </w:pPr>
      <w:r>
        <w:t>pořízení</w:t>
      </w:r>
      <w:r>
        <w:rPr>
          <w:spacing w:val="-7"/>
        </w:rPr>
        <w:t xml:space="preserve"> </w:t>
      </w:r>
      <w:r>
        <w:t>kompenzačních</w:t>
      </w:r>
      <w:r>
        <w:rPr>
          <w:spacing w:val="-7"/>
        </w:rPr>
        <w:t xml:space="preserve"> </w:t>
      </w:r>
      <w:r>
        <w:t>a</w:t>
      </w:r>
      <w:r>
        <w:rPr>
          <w:spacing w:val="-6"/>
        </w:rPr>
        <w:t xml:space="preserve"> </w:t>
      </w:r>
      <w:r>
        <w:t>speciálních</w:t>
      </w:r>
      <w:r>
        <w:rPr>
          <w:spacing w:val="-7"/>
        </w:rPr>
        <w:t xml:space="preserve"> </w:t>
      </w:r>
      <w:r>
        <w:t>didaktických</w:t>
      </w:r>
      <w:r>
        <w:rPr>
          <w:spacing w:val="-6"/>
        </w:rPr>
        <w:t xml:space="preserve"> </w:t>
      </w:r>
      <w:r>
        <w:rPr>
          <w:spacing w:val="-2"/>
        </w:rPr>
        <w:t>pomůcek</w:t>
      </w:r>
    </w:p>
    <w:p w14:paraId="30E1F2D4" w14:textId="77777777" w:rsidR="00DD7FAD" w:rsidRDefault="00DD7FAD">
      <w:pPr>
        <w:pStyle w:val="Zkladntext"/>
        <w:spacing w:before="8"/>
        <w:rPr>
          <w:sz w:val="29"/>
        </w:rPr>
      </w:pPr>
    </w:p>
    <w:p w14:paraId="672D89C0" w14:textId="77777777" w:rsidR="00DD7FAD" w:rsidRDefault="008920A7">
      <w:pPr>
        <w:pStyle w:val="Nadpis2"/>
        <w:numPr>
          <w:ilvl w:val="1"/>
          <w:numId w:val="16"/>
        </w:numPr>
        <w:tabs>
          <w:tab w:val="left" w:pos="695"/>
        </w:tabs>
        <w:ind w:left="695" w:hanging="575"/>
      </w:pPr>
      <w:bookmarkStart w:id="18" w:name="_bookmark18"/>
      <w:bookmarkEnd w:id="18"/>
      <w:r>
        <w:t>Podmínky</w:t>
      </w:r>
      <w:r>
        <w:rPr>
          <w:spacing w:val="-3"/>
        </w:rPr>
        <w:t xml:space="preserve"> </w:t>
      </w:r>
      <w:r>
        <w:t>vzdělávání</w:t>
      </w:r>
      <w:r>
        <w:rPr>
          <w:spacing w:val="-3"/>
        </w:rPr>
        <w:t xml:space="preserve"> </w:t>
      </w:r>
      <w:r>
        <w:t>dětí</w:t>
      </w:r>
      <w:r>
        <w:rPr>
          <w:spacing w:val="-2"/>
        </w:rPr>
        <w:t xml:space="preserve"> nadaných</w:t>
      </w:r>
    </w:p>
    <w:p w14:paraId="590A89AD" w14:textId="77777777" w:rsidR="00DD7FAD" w:rsidRDefault="00DD7FAD">
      <w:pPr>
        <w:pStyle w:val="Zkladntext"/>
        <w:spacing w:before="8"/>
        <w:rPr>
          <w:b/>
          <w:sz w:val="33"/>
        </w:rPr>
      </w:pPr>
    </w:p>
    <w:p w14:paraId="0450A684" w14:textId="77777777" w:rsidR="00DD7FAD" w:rsidRDefault="008920A7">
      <w:pPr>
        <w:pStyle w:val="Zkladntext"/>
        <w:spacing w:line="312" w:lineRule="auto"/>
        <w:ind w:left="120" w:right="398"/>
        <w:jc w:val="both"/>
      </w:pPr>
      <w:r>
        <w:t xml:space="preserve">Mateřská škola má vytvořeny standartní podmínky, pro rozvíjení talentu a nadání dětí v různých oblastech. Mateřská škola je vybavena moderními stavebnicemi, interaktivními pomůckami pro rozvoj logického myšlení, paměti, představivosti, základů programování např. BEE-Bot včelky, </w:t>
      </w:r>
      <w:proofErr w:type="spellStart"/>
      <w:r>
        <w:t>Logico</w:t>
      </w:r>
      <w:proofErr w:type="spellEnd"/>
      <w:r>
        <w:rPr>
          <w:spacing w:val="20"/>
        </w:rPr>
        <w:t xml:space="preserve"> </w:t>
      </w:r>
      <w:r>
        <w:t>tabulky,</w:t>
      </w:r>
      <w:r>
        <w:rPr>
          <w:spacing w:val="19"/>
        </w:rPr>
        <w:t xml:space="preserve"> </w:t>
      </w:r>
      <w:r>
        <w:t>interaktivní 3box.</w:t>
      </w:r>
      <w:r>
        <w:rPr>
          <w:spacing w:val="19"/>
        </w:rPr>
        <w:t xml:space="preserve"> </w:t>
      </w:r>
      <w:r>
        <w:t>Máme</w:t>
      </w:r>
      <w:r>
        <w:rPr>
          <w:spacing w:val="20"/>
        </w:rPr>
        <w:t xml:space="preserve"> </w:t>
      </w:r>
      <w:r>
        <w:t>samostatně</w:t>
      </w:r>
      <w:r>
        <w:rPr>
          <w:spacing w:val="18"/>
        </w:rPr>
        <w:t xml:space="preserve"> </w:t>
      </w:r>
      <w:r>
        <w:t>oddělenou</w:t>
      </w:r>
      <w:r>
        <w:rPr>
          <w:spacing w:val="19"/>
        </w:rPr>
        <w:t xml:space="preserve"> </w:t>
      </w:r>
      <w:r>
        <w:t>knihovnu</w:t>
      </w:r>
      <w:r>
        <w:rPr>
          <w:spacing w:val="18"/>
        </w:rPr>
        <w:t xml:space="preserve"> </w:t>
      </w:r>
      <w:r>
        <w:t>a</w:t>
      </w:r>
      <w:r>
        <w:rPr>
          <w:spacing w:val="19"/>
        </w:rPr>
        <w:t xml:space="preserve"> </w:t>
      </w:r>
      <w:r>
        <w:t>badatelnu,</w:t>
      </w:r>
      <w:r>
        <w:rPr>
          <w:spacing w:val="19"/>
        </w:rPr>
        <w:t xml:space="preserve"> </w:t>
      </w:r>
      <w:r>
        <w:t>kde mají</w:t>
      </w:r>
    </w:p>
    <w:p w14:paraId="2510C250" w14:textId="77777777" w:rsidR="00DD7FAD" w:rsidRDefault="00DD7FAD">
      <w:pPr>
        <w:spacing w:line="312" w:lineRule="auto"/>
        <w:jc w:val="both"/>
        <w:sectPr w:rsidR="00DD7FAD">
          <w:pgSz w:w="11910" w:h="16840"/>
          <w:pgMar w:top="1000" w:right="920" w:bottom="1200" w:left="1680" w:header="763" w:footer="1014" w:gutter="0"/>
          <w:cols w:space="708"/>
        </w:sectPr>
      </w:pPr>
    </w:p>
    <w:p w14:paraId="0EFB3EEC" w14:textId="77777777" w:rsidR="00DD7FAD" w:rsidRDefault="00DD7FAD">
      <w:pPr>
        <w:pStyle w:val="Zkladntext"/>
        <w:rPr>
          <w:sz w:val="20"/>
        </w:rPr>
      </w:pPr>
    </w:p>
    <w:p w14:paraId="57A99EA0" w14:textId="77777777" w:rsidR="00DD7FAD" w:rsidRDefault="00DD7FAD">
      <w:pPr>
        <w:pStyle w:val="Zkladntext"/>
        <w:spacing w:before="2"/>
        <w:rPr>
          <w:sz w:val="19"/>
        </w:rPr>
      </w:pPr>
    </w:p>
    <w:p w14:paraId="2137577D" w14:textId="77777777" w:rsidR="00DD7FAD" w:rsidRDefault="008920A7">
      <w:pPr>
        <w:pStyle w:val="Zkladntext"/>
        <w:spacing w:before="57" w:line="312" w:lineRule="auto"/>
        <w:ind w:left="120" w:right="398"/>
        <w:jc w:val="both"/>
      </w:pPr>
      <w:r>
        <w:t xml:space="preserve">děti možnost využívat různé pomůcky a knihy pro rozvoj nadání. Denní režim je dostatečně flexibilní a umožňuje pedagogům individuální práci s nadanými dětmi především v odpoledním bloku, nebo při pobytu na školní zahradě (venkovní učebna). Dvě pedagogické pracovnice absolvovaly kurz </w:t>
      </w:r>
      <w:proofErr w:type="gramStart"/>
      <w:r>
        <w:t>metody - NTC</w:t>
      </w:r>
      <w:proofErr w:type="gramEnd"/>
      <w:r>
        <w:t xml:space="preserve"> Mensa a získané poznatky uplatňují při své práci a zařazují různé aktivity a hry z této metodiky. Mateřská škola je spolupracující institucí s MENSOU ČR. Spolupracujeme</w:t>
      </w:r>
      <w:r>
        <w:rPr>
          <w:spacing w:val="40"/>
        </w:rPr>
        <w:t xml:space="preserve"> </w:t>
      </w:r>
      <w:r>
        <w:t>také se ZŠ Němčice nad Hanou, konkrétně využíváme prvky Hejného učení a</w:t>
      </w:r>
      <w:r>
        <w:rPr>
          <w:spacing w:val="40"/>
        </w:rPr>
        <w:t xml:space="preserve"> </w:t>
      </w:r>
      <w:r>
        <w:t>nově se zajímáme i o</w:t>
      </w:r>
      <w:r>
        <w:rPr>
          <w:spacing w:val="40"/>
        </w:rPr>
        <w:t xml:space="preserve"> </w:t>
      </w:r>
      <w:proofErr w:type="spellStart"/>
      <w:r>
        <w:t>Feuersteinovu</w:t>
      </w:r>
      <w:proofErr w:type="spellEnd"/>
      <w:r>
        <w:t xml:space="preserve"> metodu – učíme se učit.</w:t>
      </w:r>
    </w:p>
    <w:p w14:paraId="63241772" w14:textId="77777777" w:rsidR="00DD7FAD" w:rsidRDefault="00DD7FAD">
      <w:pPr>
        <w:pStyle w:val="Zkladntext"/>
        <w:spacing w:before="7"/>
        <w:rPr>
          <w:sz w:val="19"/>
        </w:rPr>
      </w:pPr>
    </w:p>
    <w:p w14:paraId="7AA463BA" w14:textId="77777777" w:rsidR="00DD7FAD" w:rsidRDefault="008920A7">
      <w:pPr>
        <w:pStyle w:val="Zkladntext"/>
        <w:spacing w:line="312" w:lineRule="auto"/>
        <w:ind w:left="120" w:right="398"/>
        <w:jc w:val="both"/>
      </w:pPr>
      <w:r>
        <w:t>Chtěli bychom se více využívat prvky Hejného učení, doplnit vybavení školy o nové didaktické pomůcky pro rozvoj komunikačních schopností, programování, také rozšířit vybavení hudebními nástroji pro muzikoterapeutické techniky a rozvoj rytmu.</w:t>
      </w:r>
    </w:p>
    <w:p w14:paraId="0F92C551" w14:textId="77777777" w:rsidR="00DD7FAD" w:rsidRDefault="00DD7FAD">
      <w:pPr>
        <w:pStyle w:val="Zkladntext"/>
      </w:pPr>
    </w:p>
    <w:p w14:paraId="0CA879E3" w14:textId="77777777" w:rsidR="00DD7FAD" w:rsidRDefault="00DD7FAD">
      <w:pPr>
        <w:pStyle w:val="Zkladntext"/>
      </w:pPr>
    </w:p>
    <w:p w14:paraId="3658BB8D" w14:textId="77777777" w:rsidR="00DD7FAD" w:rsidRDefault="00DD7FAD">
      <w:pPr>
        <w:pStyle w:val="Zkladntext"/>
        <w:spacing w:before="5"/>
        <w:rPr>
          <w:sz w:val="27"/>
        </w:rPr>
      </w:pPr>
    </w:p>
    <w:p w14:paraId="051FF202" w14:textId="77777777" w:rsidR="00DD7FAD" w:rsidRDefault="008920A7">
      <w:pPr>
        <w:pStyle w:val="Nadpis2"/>
        <w:numPr>
          <w:ilvl w:val="1"/>
          <w:numId w:val="16"/>
        </w:numPr>
        <w:tabs>
          <w:tab w:val="left" w:pos="824"/>
        </w:tabs>
        <w:ind w:left="824" w:hanging="704"/>
      </w:pPr>
      <w:bookmarkStart w:id="19" w:name="_bookmark19"/>
      <w:bookmarkEnd w:id="19"/>
      <w:r>
        <w:t>Podmínky</w:t>
      </w:r>
      <w:r>
        <w:rPr>
          <w:spacing w:val="-2"/>
        </w:rPr>
        <w:t xml:space="preserve"> </w:t>
      </w:r>
      <w:r>
        <w:t>vzdělávání</w:t>
      </w:r>
      <w:r>
        <w:rPr>
          <w:spacing w:val="-2"/>
        </w:rPr>
        <w:t xml:space="preserve"> </w:t>
      </w:r>
      <w:r>
        <w:t>dětí</w:t>
      </w:r>
      <w:r>
        <w:rPr>
          <w:spacing w:val="-1"/>
        </w:rPr>
        <w:t xml:space="preserve"> </w:t>
      </w:r>
      <w:r>
        <w:t>od</w:t>
      </w:r>
      <w:r>
        <w:rPr>
          <w:spacing w:val="-2"/>
        </w:rPr>
        <w:t xml:space="preserve"> </w:t>
      </w:r>
      <w:r>
        <w:t>dvou do</w:t>
      </w:r>
      <w:r>
        <w:rPr>
          <w:spacing w:val="-2"/>
        </w:rPr>
        <w:t xml:space="preserve"> </w:t>
      </w:r>
      <w:r>
        <w:t>tří</w:t>
      </w:r>
      <w:r>
        <w:rPr>
          <w:spacing w:val="-2"/>
        </w:rPr>
        <w:t xml:space="preserve"> </w:t>
      </w:r>
      <w:r>
        <w:rPr>
          <w:spacing w:val="-5"/>
        </w:rPr>
        <w:t>let</w:t>
      </w:r>
    </w:p>
    <w:p w14:paraId="3593EBC7" w14:textId="77777777" w:rsidR="00DD7FAD" w:rsidRDefault="00DD7FAD">
      <w:pPr>
        <w:pStyle w:val="Zkladntext"/>
        <w:spacing w:before="9"/>
        <w:rPr>
          <w:b/>
          <w:sz w:val="33"/>
        </w:rPr>
      </w:pPr>
    </w:p>
    <w:p w14:paraId="06C8FBDA" w14:textId="77777777" w:rsidR="00DD7FAD" w:rsidRDefault="008920A7">
      <w:pPr>
        <w:pStyle w:val="Nadpis7"/>
        <w:jc w:val="both"/>
      </w:pPr>
      <w:r>
        <w:t>Při</w:t>
      </w:r>
      <w:r>
        <w:rPr>
          <w:spacing w:val="-7"/>
        </w:rPr>
        <w:t xml:space="preserve"> </w:t>
      </w:r>
      <w:r>
        <w:t>vzdělávání</w:t>
      </w:r>
      <w:r>
        <w:rPr>
          <w:spacing w:val="-2"/>
        </w:rPr>
        <w:t xml:space="preserve"> </w:t>
      </w:r>
      <w:r>
        <w:t>dětí</w:t>
      </w:r>
      <w:r>
        <w:rPr>
          <w:spacing w:val="-3"/>
        </w:rPr>
        <w:t xml:space="preserve"> </w:t>
      </w:r>
      <w:r>
        <w:t>raného</w:t>
      </w:r>
      <w:r>
        <w:rPr>
          <w:spacing w:val="-6"/>
        </w:rPr>
        <w:t xml:space="preserve"> </w:t>
      </w:r>
      <w:r>
        <w:t>věku</w:t>
      </w:r>
      <w:r>
        <w:rPr>
          <w:spacing w:val="-5"/>
        </w:rPr>
        <w:t xml:space="preserve"> </w:t>
      </w:r>
      <w:r>
        <w:t>se</w:t>
      </w:r>
      <w:r>
        <w:rPr>
          <w:spacing w:val="-6"/>
        </w:rPr>
        <w:t xml:space="preserve"> </w:t>
      </w:r>
      <w:r>
        <w:t>snažíme</w:t>
      </w:r>
      <w:r>
        <w:rPr>
          <w:spacing w:val="-4"/>
        </w:rPr>
        <w:t xml:space="preserve"> </w:t>
      </w:r>
      <w:r>
        <w:t>o</w:t>
      </w:r>
      <w:r>
        <w:rPr>
          <w:spacing w:val="-5"/>
        </w:rPr>
        <w:t xml:space="preserve"> </w:t>
      </w:r>
      <w:r>
        <w:t>naplnění</w:t>
      </w:r>
      <w:r>
        <w:rPr>
          <w:spacing w:val="-3"/>
        </w:rPr>
        <w:t xml:space="preserve"> </w:t>
      </w:r>
      <w:r>
        <w:t>tří</w:t>
      </w:r>
      <w:r>
        <w:rPr>
          <w:spacing w:val="-2"/>
        </w:rPr>
        <w:t xml:space="preserve"> priorit:</w:t>
      </w:r>
    </w:p>
    <w:p w14:paraId="67728367" w14:textId="77777777" w:rsidR="00DD7FAD" w:rsidRDefault="00DD7FAD">
      <w:pPr>
        <w:pStyle w:val="Zkladntext"/>
        <w:spacing w:before="2"/>
        <w:rPr>
          <w:b/>
          <w:sz w:val="26"/>
        </w:rPr>
      </w:pPr>
    </w:p>
    <w:p w14:paraId="2F2802E0" w14:textId="77777777" w:rsidR="00DD7FAD" w:rsidRDefault="008920A7">
      <w:pPr>
        <w:pStyle w:val="Odstavecseseznamem"/>
        <w:numPr>
          <w:ilvl w:val="0"/>
          <w:numId w:val="15"/>
        </w:numPr>
        <w:tabs>
          <w:tab w:val="left" w:pos="838"/>
          <w:tab w:val="left" w:pos="840"/>
        </w:tabs>
        <w:spacing w:line="312" w:lineRule="auto"/>
        <w:ind w:right="398"/>
      </w:pPr>
      <w:r>
        <w:t>Úzce</w:t>
      </w:r>
      <w:r>
        <w:rPr>
          <w:spacing w:val="34"/>
        </w:rPr>
        <w:t xml:space="preserve"> </w:t>
      </w:r>
      <w:r>
        <w:t>spolupracovat</w:t>
      </w:r>
      <w:r>
        <w:rPr>
          <w:spacing w:val="35"/>
        </w:rPr>
        <w:t xml:space="preserve"> </w:t>
      </w:r>
      <w:r>
        <w:t>s</w:t>
      </w:r>
      <w:r>
        <w:rPr>
          <w:spacing w:val="-1"/>
        </w:rPr>
        <w:t xml:space="preserve"> </w:t>
      </w:r>
      <w:r>
        <w:t>rodinou</w:t>
      </w:r>
      <w:r>
        <w:rPr>
          <w:spacing w:val="33"/>
        </w:rPr>
        <w:t xml:space="preserve"> </w:t>
      </w:r>
      <w:r>
        <w:t>a</w:t>
      </w:r>
      <w:r>
        <w:rPr>
          <w:spacing w:val="33"/>
        </w:rPr>
        <w:t xml:space="preserve"> </w:t>
      </w:r>
      <w:r>
        <w:t>vytvořit</w:t>
      </w:r>
      <w:r>
        <w:rPr>
          <w:spacing w:val="34"/>
        </w:rPr>
        <w:t xml:space="preserve"> </w:t>
      </w:r>
      <w:r>
        <w:t>podmínky</w:t>
      </w:r>
      <w:r>
        <w:rPr>
          <w:spacing w:val="32"/>
        </w:rPr>
        <w:t xml:space="preserve"> </w:t>
      </w:r>
      <w:r>
        <w:t>pro</w:t>
      </w:r>
      <w:r>
        <w:rPr>
          <w:spacing w:val="34"/>
        </w:rPr>
        <w:t xml:space="preserve"> </w:t>
      </w:r>
      <w:r>
        <w:t>zajištění</w:t>
      </w:r>
      <w:r>
        <w:rPr>
          <w:spacing w:val="33"/>
        </w:rPr>
        <w:t xml:space="preserve"> </w:t>
      </w:r>
      <w:r>
        <w:t>organické</w:t>
      </w:r>
      <w:r>
        <w:rPr>
          <w:spacing w:val="35"/>
        </w:rPr>
        <w:t xml:space="preserve"> </w:t>
      </w:r>
      <w:r>
        <w:t>provázanosti režimu dvouletého dítěte v rodině i v mateřské škole.</w:t>
      </w:r>
    </w:p>
    <w:p w14:paraId="2D0319E7" w14:textId="77777777" w:rsidR="00DD7FAD" w:rsidRDefault="008920A7">
      <w:pPr>
        <w:pStyle w:val="Odstavecseseznamem"/>
        <w:numPr>
          <w:ilvl w:val="0"/>
          <w:numId w:val="15"/>
        </w:numPr>
        <w:tabs>
          <w:tab w:val="left" w:pos="838"/>
          <w:tab w:val="left" w:pos="840"/>
        </w:tabs>
        <w:spacing w:line="312" w:lineRule="auto"/>
        <w:ind w:right="401"/>
      </w:pPr>
      <w:r>
        <w:t>Individuálně</w:t>
      </w:r>
      <w:r>
        <w:rPr>
          <w:spacing w:val="28"/>
        </w:rPr>
        <w:t xml:space="preserve"> </w:t>
      </w:r>
      <w:r>
        <w:t>podporovat</w:t>
      </w:r>
      <w:r>
        <w:rPr>
          <w:spacing w:val="27"/>
        </w:rPr>
        <w:t xml:space="preserve"> </w:t>
      </w:r>
      <w:r>
        <w:t>aktivitu</w:t>
      </w:r>
      <w:r>
        <w:rPr>
          <w:spacing w:val="26"/>
        </w:rPr>
        <w:t xml:space="preserve"> </w:t>
      </w:r>
      <w:r>
        <w:t>dětí,</w:t>
      </w:r>
      <w:r>
        <w:rPr>
          <w:spacing w:val="27"/>
        </w:rPr>
        <w:t xml:space="preserve"> </w:t>
      </w:r>
      <w:r>
        <w:t>zvídavost,</w:t>
      </w:r>
      <w:r>
        <w:rPr>
          <w:spacing w:val="27"/>
        </w:rPr>
        <w:t xml:space="preserve"> </w:t>
      </w:r>
      <w:r>
        <w:t>snahu</w:t>
      </w:r>
      <w:r>
        <w:rPr>
          <w:spacing w:val="25"/>
        </w:rPr>
        <w:t xml:space="preserve"> </w:t>
      </w:r>
      <w:r>
        <w:t>po</w:t>
      </w:r>
      <w:r>
        <w:rPr>
          <w:spacing w:val="27"/>
        </w:rPr>
        <w:t xml:space="preserve"> </w:t>
      </w:r>
      <w:r>
        <w:t>objevování,</w:t>
      </w:r>
      <w:r>
        <w:rPr>
          <w:spacing w:val="27"/>
        </w:rPr>
        <w:t xml:space="preserve"> </w:t>
      </w:r>
      <w:r>
        <w:t>ale</w:t>
      </w:r>
      <w:r>
        <w:rPr>
          <w:spacing w:val="-4"/>
        </w:rPr>
        <w:t xml:space="preserve"> </w:t>
      </w:r>
      <w:r>
        <w:t>nepřetěžovat je, nepoškodit je fyzicky a psychicky.</w:t>
      </w:r>
    </w:p>
    <w:p w14:paraId="6B05742E" w14:textId="77777777" w:rsidR="00DD7FAD" w:rsidRDefault="008920A7">
      <w:pPr>
        <w:pStyle w:val="Odstavecseseznamem"/>
        <w:numPr>
          <w:ilvl w:val="0"/>
          <w:numId w:val="15"/>
        </w:numPr>
        <w:tabs>
          <w:tab w:val="left" w:pos="838"/>
          <w:tab w:val="left" w:pos="840"/>
        </w:tabs>
        <w:spacing w:before="1" w:line="312" w:lineRule="auto"/>
        <w:ind w:right="399"/>
      </w:pPr>
      <w:r>
        <w:t>Vytvořit</w:t>
      </w:r>
      <w:r>
        <w:rPr>
          <w:spacing w:val="76"/>
        </w:rPr>
        <w:t xml:space="preserve"> </w:t>
      </w:r>
      <w:r>
        <w:t>pevné</w:t>
      </w:r>
      <w:r>
        <w:rPr>
          <w:spacing w:val="77"/>
        </w:rPr>
        <w:t xml:space="preserve"> </w:t>
      </w:r>
      <w:r>
        <w:t>základy</w:t>
      </w:r>
      <w:r>
        <w:rPr>
          <w:spacing w:val="77"/>
        </w:rPr>
        <w:t xml:space="preserve"> </w:t>
      </w:r>
      <w:r>
        <w:t>pro</w:t>
      </w:r>
      <w:r>
        <w:rPr>
          <w:spacing w:val="77"/>
        </w:rPr>
        <w:t xml:space="preserve"> </w:t>
      </w:r>
      <w:r>
        <w:t>postupné</w:t>
      </w:r>
      <w:r>
        <w:rPr>
          <w:spacing w:val="77"/>
        </w:rPr>
        <w:t xml:space="preserve"> </w:t>
      </w:r>
      <w:r>
        <w:t>osamostatňování</w:t>
      </w:r>
      <w:r>
        <w:rPr>
          <w:spacing w:val="77"/>
        </w:rPr>
        <w:t xml:space="preserve"> </w:t>
      </w:r>
      <w:r>
        <w:t>dítěte</w:t>
      </w:r>
      <w:r>
        <w:rPr>
          <w:spacing w:val="75"/>
        </w:rPr>
        <w:t xml:space="preserve"> </w:t>
      </w:r>
      <w:r>
        <w:t>v</w:t>
      </w:r>
      <w:r>
        <w:rPr>
          <w:spacing w:val="-2"/>
        </w:rPr>
        <w:t xml:space="preserve"> </w:t>
      </w:r>
      <w:r>
        <w:t>oblasti</w:t>
      </w:r>
      <w:r>
        <w:rPr>
          <w:spacing w:val="75"/>
        </w:rPr>
        <w:t xml:space="preserve"> </w:t>
      </w:r>
      <w:r>
        <w:t>sebeobsluhy a socializace směřující k rozvoji jeho osobnosti.</w:t>
      </w:r>
    </w:p>
    <w:p w14:paraId="4B46EA91" w14:textId="77777777" w:rsidR="00DD7FAD" w:rsidRDefault="00DD7FAD">
      <w:pPr>
        <w:pStyle w:val="Zkladntext"/>
        <w:spacing w:before="8"/>
        <w:rPr>
          <w:sz w:val="19"/>
        </w:rPr>
      </w:pPr>
    </w:p>
    <w:p w14:paraId="7AA19F34" w14:textId="77777777" w:rsidR="00DD7FAD" w:rsidRDefault="008920A7">
      <w:pPr>
        <w:pStyle w:val="Nadpis7"/>
        <w:jc w:val="both"/>
      </w:pPr>
      <w:r>
        <w:t>Podmínkou</w:t>
      </w:r>
      <w:r>
        <w:rPr>
          <w:spacing w:val="-5"/>
        </w:rPr>
        <w:t xml:space="preserve"> </w:t>
      </w:r>
      <w:r>
        <w:t>pro</w:t>
      </w:r>
      <w:r>
        <w:rPr>
          <w:spacing w:val="-4"/>
        </w:rPr>
        <w:t xml:space="preserve"> </w:t>
      </w:r>
      <w:r>
        <w:t>přijetí</w:t>
      </w:r>
      <w:r>
        <w:rPr>
          <w:spacing w:val="-4"/>
        </w:rPr>
        <w:t xml:space="preserve"> </w:t>
      </w:r>
      <w:r>
        <w:t>dítěte</w:t>
      </w:r>
      <w:r>
        <w:rPr>
          <w:spacing w:val="-3"/>
        </w:rPr>
        <w:t xml:space="preserve"> </w:t>
      </w:r>
      <w:r>
        <w:t>mladšího</w:t>
      </w:r>
      <w:r>
        <w:rPr>
          <w:spacing w:val="-5"/>
        </w:rPr>
        <w:t xml:space="preserve"> </w:t>
      </w:r>
      <w:r>
        <w:t>tří</w:t>
      </w:r>
      <w:r>
        <w:rPr>
          <w:spacing w:val="-2"/>
        </w:rPr>
        <w:t xml:space="preserve"> </w:t>
      </w:r>
      <w:r>
        <w:t>let</w:t>
      </w:r>
      <w:r>
        <w:rPr>
          <w:spacing w:val="-5"/>
        </w:rPr>
        <w:t xml:space="preserve"> je:</w:t>
      </w:r>
    </w:p>
    <w:p w14:paraId="256588A0" w14:textId="77777777" w:rsidR="00DD7FAD" w:rsidRDefault="00DD7FAD">
      <w:pPr>
        <w:pStyle w:val="Zkladntext"/>
        <w:spacing w:before="2"/>
        <w:rPr>
          <w:b/>
          <w:sz w:val="26"/>
        </w:rPr>
      </w:pPr>
    </w:p>
    <w:p w14:paraId="433729FB" w14:textId="77777777" w:rsidR="00DD7FAD" w:rsidRDefault="008920A7">
      <w:pPr>
        <w:pStyle w:val="Odstavecseseznamem"/>
        <w:numPr>
          <w:ilvl w:val="1"/>
          <w:numId w:val="15"/>
        </w:numPr>
        <w:tabs>
          <w:tab w:val="left" w:pos="840"/>
        </w:tabs>
      </w:pPr>
      <w:r>
        <w:t>Dítě</w:t>
      </w:r>
      <w:r>
        <w:rPr>
          <w:spacing w:val="-5"/>
        </w:rPr>
        <w:t xml:space="preserve"> </w:t>
      </w:r>
      <w:r>
        <w:t>nenosí</w:t>
      </w:r>
      <w:r>
        <w:rPr>
          <w:spacing w:val="-4"/>
        </w:rPr>
        <w:t xml:space="preserve"> </w:t>
      </w:r>
      <w:r>
        <w:t>pleny,</w:t>
      </w:r>
      <w:r>
        <w:rPr>
          <w:spacing w:val="-3"/>
        </w:rPr>
        <w:t xml:space="preserve"> </w:t>
      </w:r>
      <w:r>
        <w:t>má</w:t>
      </w:r>
      <w:r>
        <w:rPr>
          <w:spacing w:val="-5"/>
        </w:rPr>
        <w:t xml:space="preserve"> </w:t>
      </w:r>
      <w:r>
        <w:t>kontrolu</w:t>
      </w:r>
      <w:r>
        <w:rPr>
          <w:spacing w:val="-2"/>
        </w:rPr>
        <w:t xml:space="preserve"> </w:t>
      </w:r>
      <w:r>
        <w:t>nad</w:t>
      </w:r>
      <w:r>
        <w:rPr>
          <w:spacing w:val="-3"/>
        </w:rPr>
        <w:t xml:space="preserve"> </w:t>
      </w:r>
      <w:r>
        <w:rPr>
          <w:spacing w:val="-2"/>
        </w:rPr>
        <w:t>vyměšováním.</w:t>
      </w:r>
    </w:p>
    <w:p w14:paraId="36526371" w14:textId="77777777" w:rsidR="00DD7FAD" w:rsidRDefault="008920A7">
      <w:pPr>
        <w:pStyle w:val="Odstavecseseznamem"/>
        <w:numPr>
          <w:ilvl w:val="1"/>
          <w:numId w:val="15"/>
        </w:numPr>
        <w:tabs>
          <w:tab w:val="left" w:pos="840"/>
        </w:tabs>
        <w:spacing w:before="82"/>
      </w:pPr>
      <w:r>
        <w:t>Dítě</w:t>
      </w:r>
      <w:r>
        <w:rPr>
          <w:spacing w:val="-7"/>
        </w:rPr>
        <w:t xml:space="preserve"> </w:t>
      </w:r>
      <w:r>
        <w:t>je</w:t>
      </w:r>
      <w:r>
        <w:rPr>
          <w:spacing w:val="-2"/>
        </w:rPr>
        <w:t xml:space="preserve"> </w:t>
      </w:r>
      <w:r>
        <w:t>přiměřeně</w:t>
      </w:r>
      <w:r>
        <w:rPr>
          <w:spacing w:val="-1"/>
        </w:rPr>
        <w:t xml:space="preserve"> </w:t>
      </w:r>
      <w:r>
        <w:t>(s</w:t>
      </w:r>
      <w:r>
        <w:rPr>
          <w:spacing w:val="-3"/>
        </w:rPr>
        <w:t xml:space="preserve"> </w:t>
      </w:r>
      <w:r>
        <w:t>pomocí)</w:t>
      </w:r>
      <w:r>
        <w:rPr>
          <w:spacing w:val="-3"/>
        </w:rPr>
        <w:t xml:space="preserve"> </w:t>
      </w:r>
      <w:r>
        <w:t>samostatné</w:t>
      </w:r>
      <w:r>
        <w:rPr>
          <w:spacing w:val="-3"/>
        </w:rPr>
        <w:t xml:space="preserve"> </w:t>
      </w:r>
      <w:r>
        <w:t>v</w:t>
      </w:r>
      <w:r>
        <w:rPr>
          <w:spacing w:val="-4"/>
        </w:rPr>
        <w:t xml:space="preserve"> </w:t>
      </w:r>
      <w:r>
        <w:t>oblasti</w:t>
      </w:r>
      <w:r>
        <w:rPr>
          <w:spacing w:val="-6"/>
        </w:rPr>
        <w:t xml:space="preserve"> </w:t>
      </w:r>
      <w:r>
        <w:t>stravování</w:t>
      </w:r>
      <w:r>
        <w:rPr>
          <w:spacing w:val="-2"/>
        </w:rPr>
        <w:t xml:space="preserve"> </w:t>
      </w:r>
      <w:r>
        <w:t>(pije</w:t>
      </w:r>
      <w:r>
        <w:rPr>
          <w:spacing w:val="-4"/>
        </w:rPr>
        <w:t xml:space="preserve"> </w:t>
      </w:r>
      <w:r>
        <w:t>z</w:t>
      </w:r>
      <w:r>
        <w:rPr>
          <w:spacing w:val="-3"/>
        </w:rPr>
        <w:t xml:space="preserve"> </w:t>
      </w:r>
      <w:r>
        <w:t>hrníčku,</w:t>
      </w:r>
      <w:r>
        <w:rPr>
          <w:spacing w:val="-4"/>
        </w:rPr>
        <w:t xml:space="preserve"> </w:t>
      </w:r>
      <w:r>
        <w:t>jí</w:t>
      </w:r>
      <w:r>
        <w:rPr>
          <w:spacing w:val="-5"/>
        </w:rPr>
        <w:t xml:space="preserve"> </w:t>
      </w:r>
      <w:r>
        <w:rPr>
          <w:spacing w:val="-2"/>
        </w:rPr>
        <w:t>lžičkou)</w:t>
      </w:r>
    </w:p>
    <w:p w14:paraId="11BDB70D" w14:textId="77777777" w:rsidR="00DD7FAD" w:rsidRDefault="008920A7">
      <w:pPr>
        <w:pStyle w:val="Odstavecseseznamem"/>
        <w:numPr>
          <w:ilvl w:val="1"/>
          <w:numId w:val="15"/>
        </w:numPr>
        <w:tabs>
          <w:tab w:val="left" w:pos="840"/>
        </w:tabs>
        <w:spacing w:before="80"/>
      </w:pPr>
      <w:r>
        <w:t>Zvládne</w:t>
      </w:r>
      <w:r>
        <w:rPr>
          <w:spacing w:val="-3"/>
        </w:rPr>
        <w:t xml:space="preserve"> </w:t>
      </w:r>
      <w:r>
        <w:t>chůzi</w:t>
      </w:r>
      <w:r>
        <w:rPr>
          <w:spacing w:val="-3"/>
        </w:rPr>
        <w:t xml:space="preserve"> </w:t>
      </w:r>
      <w:r>
        <w:t>po</w:t>
      </w:r>
      <w:r>
        <w:rPr>
          <w:spacing w:val="-4"/>
        </w:rPr>
        <w:t xml:space="preserve"> </w:t>
      </w:r>
      <w:r>
        <w:t>schodech</w:t>
      </w:r>
      <w:r>
        <w:rPr>
          <w:spacing w:val="-6"/>
        </w:rPr>
        <w:t xml:space="preserve"> </w:t>
      </w:r>
      <w:r>
        <w:t>s</w:t>
      </w:r>
      <w:r>
        <w:rPr>
          <w:spacing w:val="-3"/>
        </w:rPr>
        <w:t xml:space="preserve"> </w:t>
      </w:r>
      <w:r>
        <w:rPr>
          <w:spacing w:val="-2"/>
        </w:rPr>
        <w:t>dohledem.</w:t>
      </w:r>
    </w:p>
    <w:p w14:paraId="36242EC3" w14:textId="77777777" w:rsidR="00DD7FAD" w:rsidRDefault="008920A7">
      <w:pPr>
        <w:pStyle w:val="Odstavecseseznamem"/>
        <w:numPr>
          <w:ilvl w:val="1"/>
          <w:numId w:val="15"/>
        </w:numPr>
        <w:tabs>
          <w:tab w:val="left" w:pos="840"/>
        </w:tabs>
        <w:spacing w:before="80"/>
      </w:pPr>
      <w:r>
        <w:t>Dítě</w:t>
      </w:r>
      <w:r>
        <w:rPr>
          <w:spacing w:val="-8"/>
        </w:rPr>
        <w:t xml:space="preserve"> </w:t>
      </w:r>
      <w:r>
        <w:t>se</w:t>
      </w:r>
      <w:r>
        <w:rPr>
          <w:spacing w:val="-4"/>
        </w:rPr>
        <w:t xml:space="preserve"> </w:t>
      </w:r>
      <w:r>
        <w:t>začíná</w:t>
      </w:r>
      <w:r>
        <w:rPr>
          <w:spacing w:val="-5"/>
        </w:rPr>
        <w:t xml:space="preserve"> </w:t>
      </w:r>
      <w:r>
        <w:t>zapojovat</w:t>
      </w:r>
      <w:r>
        <w:rPr>
          <w:spacing w:val="-3"/>
        </w:rPr>
        <w:t xml:space="preserve"> </w:t>
      </w:r>
      <w:r>
        <w:t>do</w:t>
      </w:r>
      <w:r>
        <w:rPr>
          <w:spacing w:val="-5"/>
        </w:rPr>
        <w:t xml:space="preserve"> </w:t>
      </w:r>
      <w:r>
        <w:t>sebeobsluhy</w:t>
      </w:r>
      <w:r>
        <w:rPr>
          <w:spacing w:val="-2"/>
        </w:rPr>
        <w:t xml:space="preserve"> </w:t>
      </w:r>
      <w:r>
        <w:t>(oblékání,</w:t>
      </w:r>
      <w:r>
        <w:rPr>
          <w:spacing w:val="-4"/>
        </w:rPr>
        <w:t xml:space="preserve"> </w:t>
      </w:r>
      <w:r>
        <w:rPr>
          <w:spacing w:val="-2"/>
        </w:rPr>
        <w:t>obouvání)</w:t>
      </w:r>
    </w:p>
    <w:p w14:paraId="2522BBCB" w14:textId="77777777" w:rsidR="00DD7FAD" w:rsidRDefault="008920A7">
      <w:pPr>
        <w:pStyle w:val="Odstavecseseznamem"/>
        <w:numPr>
          <w:ilvl w:val="1"/>
          <w:numId w:val="15"/>
        </w:numPr>
        <w:tabs>
          <w:tab w:val="left" w:pos="840"/>
        </w:tabs>
        <w:spacing w:before="83"/>
      </w:pPr>
      <w:r>
        <w:t>Dítě</w:t>
      </w:r>
      <w:r>
        <w:rPr>
          <w:spacing w:val="-6"/>
        </w:rPr>
        <w:t xml:space="preserve"> </w:t>
      </w:r>
      <w:r>
        <w:t>se</w:t>
      </w:r>
      <w:r>
        <w:rPr>
          <w:spacing w:val="-2"/>
        </w:rPr>
        <w:t xml:space="preserve"> </w:t>
      </w:r>
      <w:r>
        <w:t>zapojuje</w:t>
      </w:r>
      <w:r>
        <w:rPr>
          <w:spacing w:val="-1"/>
        </w:rPr>
        <w:t xml:space="preserve"> </w:t>
      </w:r>
      <w:r>
        <w:t>do</w:t>
      </w:r>
      <w:r>
        <w:rPr>
          <w:spacing w:val="-3"/>
        </w:rPr>
        <w:t xml:space="preserve"> </w:t>
      </w:r>
      <w:r>
        <w:t>hygieny</w:t>
      </w:r>
      <w:r>
        <w:rPr>
          <w:spacing w:val="-5"/>
        </w:rPr>
        <w:t xml:space="preserve"> </w:t>
      </w:r>
      <w:r>
        <w:t>(mytí</w:t>
      </w:r>
      <w:r>
        <w:rPr>
          <w:spacing w:val="-3"/>
        </w:rPr>
        <w:t xml:space="preserve"> </w:t>
      </w:r>
      <w:r>
        <w:t>rukou,</w:t>
      </w:r>
      <w:r>
        <w:rPr>
          <w:spacing w:val="-3"/>
        </w:rPr>
        <w:t xml:space="preserve"> </w:t>
      </w:r>
      <w:r>
        <w:t>použití</w:t>
      </w:r>
      <w:r>
        <w:rPr>
          <w:spacing w:val="-3"/>
        </w:rPr>
        <w:t xml:space="preserve"> </w:t>
      </w:r>
      <w:r>
        <w:t>WC,</w:t>
      </w:r>
      <w:r>
        <w:rPr>
          <w:spacing w:val="-3"/>
        </w:rPr>
        <w:t xml:space="preserve"> </w:t>
      </w:r>
      <w:r>
        <w:t>čištění</w:t>
      </w:r>
      <w:r>
        <w:rPr>
          <w:spacing w:val="-3"/>
        </w:rPr>
        <w:t xml:space="preserve"> </w:t>
      </w:r>
      <w:r>
        <w:rPr>
          <w:spacing w:val="-2"/>
        </w:rPr>
        <w:t>zubů)</w:t>
      </w:r>
    </w:p>
    <w:p w14:paraId="408B2321" w14:textId="77777777" w:rsidR="00DD7FAD" w:rsidRDefault="008920A7">
      <w:pPr>
        <w:pStyle w:val="Odstavecseseznamem"/>
        <w:numPr>
          <w:ilvl w:val="1"/>
          <w:numId w:val="15"/>
        </w:numPr>
        <w:tabs>
          <w:tab w:val="left" w:pos="840"/>
        </w:tabs>
        <w:spacing w:before="79"/>
      </w:pPr>
      <w:r>
        <w:t>Rodiče</w:t>
      </w:r>
      <w:r>
        <w:rPr>
          <w:spacing w:val="-6"/>
        </w:rPr>
        <w:t xml:space="preserve"> </w:t>
      </w:r>
      <w:r>
        <w:t>souhlasí</w:t>
      </w:r>
      <w:r>
        <w:rPr>
          <w:spacing w:val="-5"/>
        </w:rPr>
        <w:t xml:space="preserve"> </w:t>
      </w:r>
      <w:r>
        <w:t>s</w:t>
      </w:r>
      <w:r>
        <w:rPr>
          <w:spacing w:val="-4"/>
        </w:rPr>
        <w:t xml:space="preserve"> </w:t>
      </w:r>
      <w:r>
        <w:t>postupným</w:t>
      </w:r>
      <w:r>
        <w:rPr>
          <w:spacing w:val="-2"/>
        </w:rPr>
        <w:t xml:space="preserve"> </w:t>
      </w:r>
      <w:r>
        <w:t>a</w:t>
      </w:r>
      <w:r>
        <w:rPr>
          <w:spacing w:val="-4"/>
        </w:rPr>
        <w:t xml:space="preserve"> </w:t>
      </w:r>
      <w:r>
        <w:t>delším</w:t>
      </w:r>
      <w:r>
        <w:rPr>
          <w:spacing w:val="-4"/>
        </w:rPr>
        <w:t xml:space="preserve"> </w:t>
      </w:r>
      <w:r>
        <w:t>adaptačním</w:t>
      </w:r>
      <w:r>
        <w:rPr>
          <w:spacing w:val="-1"/>
        </w:rPr>
        <w:t xml:space="preserve"> </w:t>
      </w:r>
      <w:r>
        <w:rPr>
          <w:spacing w:val="-2"/>
        </w:rPr>
        <w:t>procesem</w:t>
      </w:r>
    </w:p>
    <w:p w14:paraId="34CF6E4C" w14:textId="77777777" w:rsidR="00DD7FAD" w:rsidRDefault="008920A7">
      <w:pPr>
        <w:pStyle w:val="Odstavecseseznamem"/>
        <w:numPr>
          <w:ilvl w:val="1"/>
          <w:numId w:val="15"/>
        </w:numPr>
        <w:tabs>
          <w:tab w:val="left" w:pos="840"/>
        </w:tabs>
        <w:spacing w:before="82" w:line="307" w:lineRule="auto"/>
        <w:ind w:right="398"/>
      </w:pPr>
      <w:r>
        <w:t>Délka pobytu dítěte v</w:t>
      </w:r>
      <w:r>
        <w:rPr>
          <w:spacing w:val="-4"/>
        </w:rPr>
        <w:t xml:space="preserve"> </w:t>
      </w:r>
      <w:r>
        <w:t>mateřské škole je zpočátku omezena (kratší časový úsek), upravena dle individuální potřeby dětí.</w:t>
      </w:r>
    </w:p>
    <w:p w14:paraId="14C73420" w14:textId="77777777" w:rsidR="00DD7FAD" w:rsidRDefault="008920A7">
      <w:pPr>
        <w:pStyle w:val="Odstavecseseznamem"/>
        <w:numPr>
          <w:ilvl w:val="1"/>
          <w:numId w:val="15"/>
        </w:numPr>
        <w:tabs>
          <w:tab w:val="left" w:pos="840"/>
        </w:tabs>
        <w:spacing w:before="9"/>
      </w:pPr>
      <w:r>
        <w:t>Zvládne</w:t>
      </w:r>
      <w:r>
        <w:rPr>
          <w:spacing w:val="-4"/>
        </w:rPr>
        <w:t xml:space="preserve"> </w:t>
      </w:r>
      <w:r>
        <w:t>samostatný</w:t>
      </w:r>
      <w:r>
        <w:rPr>
          <w:spacing w:val="-3"/>
        </w:rPr>
        <w:t xml:space="preserve"> </w:t>
      </w:r>
      <w:r>
        <w:t>pohyb</w:t>
      </w:r>
      <w:r>
        <w:rPr>
          <w:spacing w:val="-6"/>
        </w:rPr>
        <w:t xml:space="preserve"> </w:t>
      </w:r>
      <w:r>
        <w:t>ve</w:t>
      </w:r>
      <w:r>
        <w:rPr>
          <w:spacing w:val="-6"/>
        </w:rPr>
        <w:t xml:space="preserve"> </w:t>
      </w:r>
      <w:r>
        <w:t>venkovním</w:t>
      </w:r>
      <w:r>
        <w:rPr>
          <w:spacing w:val="-2"/>
        </w:rPr>
        <w:t xml:space="preserve"> prostředí.</w:t>
      </w:r>
    </w:p>
    <w:p w14:paraId="39277349" w14:textId="77777777" w:rsidR="00DD7FAD" w:rsidRDefault="00DD7FAD">
      <w:pPr>
        <w:sectPr w:rsidR="00DD7FAD">
          <w:pgSz w:w="11910" w:h="16840"/>
          <w:pgMar w:top="1000" w:right="920" w:bottom="1200" w:left="1680" w:header="763" w:footer="1014" w:gutter="0"/>
          <w:cols w:space="708"/>
        </w:sectPr>
      </w:pPr>
    </w:p>
    <w:p w14:paraId="397E922F" w14:textId="77777777" w:rsidR="00DD7FAD" w:rsidRDefault="00DD7FAD">
      <w:pPr>
        <w:pStyle w:val="Zkladntext"/>
        <w:rPr>
          <w:sz w:val="20"/>
        </w:rPr>
      </w:pPr>
    </w:p>
    <w:p w14:paraId="47BAE6AC" w14:textId="77777777" w:rsidR="00DD7FAD" w:rsidRDefault="00DD7FAD">
      <w:pPr>
        <w:pStyle w:val="Zkladntext"/>
        <w:spacing w:before="2"/>
        <w:rPr>
          <w:sz w:val="19"/>
        </w:rPr>
      </w:pPr>
    </w:p>
    <w:p w14:paraId="683026E7" w14:textId="77777777" w:rsidR="00DD7FAD" w:rsidRDefault="008920A7">
      <w:pPr>
        <w:pStyle w:val="Nadpis7"/>
        <w:spacing w:before="57" w:line="312" w:lineRule="auto"/>
      </w:pPr>
      <w:r>
        <w:t>Specificky</w:t>
      </w:r>
      <w:r>
        <w:rPr>
          <w:spacing w:val="40"/>
        </w:rPr>
        <w:t xml:space="preserve"> </w:t>
      </w:r>
      <w:r>
        <w:t>upravené</w:t>
      </w:r>
      <w:r>
        <w:rPr>
          <w:spacing w:val="40"/>
        </w:rPr>
        <w:t xml:space="preserve"> </w:t>
      </w:r>
      <w:r>
        <w:t>podmínky</w:t>
      </w:r>
      <w:r>
        <w:rPr>
          <w:spacing w:val="40"/>
        </w:rPr>
        <w:t xml:space="preserve"> </w:t>
      </w:r>
      <w:r>
        <w:t>v</w:t>
      </w:r>
      <w:r>
        <w:rPr>
          <w:spacing w:val="-1"/>
        </w:rPr>
        <w:t xml:space="preserve"> </w:t>
      </w:r>
      <w:r>
        <w:t>MŠ</w:t>
      </w:r>
      <w:r>
        <w:rPr>
          <w:spacing w:val="40"/>
        </w:rPr>
        <w:t xml:space="preserve"> </w:t>
      </w:r>
      <w:r>
        <w:t>(vzdělávací,</w:t>
      </w:r>
      <w:r>
        <w:rPr>
          <w:spacing w:val="40"/>
        </w:rPr>
        <w:t xml:space="preserve"> </w:t>
      </w:r>
      <w:r>
        <w:t>materiální,</w:t>
      </w:r>
      <w:r>
        <w:rPr>
          <w:spacing w:val="40"/>
        </w:rPr>
        <w:t xml:space="preserve"> </w:t>
      </w:r>
      <w:r>
        <w:t>psychohygienické,</w:t>
      </w:r>
      <w:r>
        <w:rPr>
          <w:spacing w:val="40"/>
        </w:rPr>
        <w:t xml:space="preserve"> </w:t>
      </w:r>
      <w:r>
        <w:t>personální)</w:t>
      </w:r>
      <w:r>
        <w:rPr>
          <w:spacing w:val="40"/>
        </w:rPr>
        <w:t xml:space="preserve"> </w:t>
      </w:r>
      <w:r>
        <w:t xml:space="preserve">vycházejících z potřeb dětí ve věku od </w:t>
      </w:r>
      <w:proofErr w:type="gramStart"/>
      <w:r>
        <w:t>2- 3</w:t>
      </w:r>
      <w:proofErr w:type="gramEnd"/>
      <w:r>
        <w:t xml:space="preserve"> let:</w:t>
      </w:r>
    </w:p>
    <w:p w14:paraId="1A5164A1" w14:textId="77777777" w:rsidR="00DD7FAD" w:rsidRDefault="00DD7FAD">
      <w:pPr>
        <w:pStyle w:val="Zkladntext"/>
        <w:rPr>
          <w:b/>
        </w:rPr>
      </w:pPr>
    </w:p>
    <w:p w14:paraId="3F8E3FDE" w14:textId="77777777" w:rsidR="00DD7FAD" w:rsidRDefault="00DD7FAD">
      <w:pPr>
        <w:pStyle w:val="Zkladntext"/>
        <w:rPr>
          <w:b/>
        </w:rPr>
      </w:pPr>
    </w:p>
    <w:p w14:paraId="4F34F726" w14:textId="77777777" w:rsidR="00DD7FAD" w:rsidRDefault="00DD7FAD">
      <w:pPr>
        <w:pStyle w:val="Zkladntext"/>
        <w:rPr>
          <w:b/>
          <w:sz w:val="24"/>
        </w:rPr>
      </w:pPr>
    </w:p>
    <w:p w14:paraId="3DFA3BEE" w14:textId="77777777" w:rsidR="00DD7FAD" w:rsidRDefault="008920A7">
      <w:pPr>
        <w:pStyle w:val="Nadpis7"/>
        <w:numPr>
          <w:ilvl w:val="0"/>
          <w:numId w:val="14"/>
        </w:numPr>
        <w:tabs>
          <w:tab w:val="left" w:pos="341"/>
        </w:tabs>
        <w:ind w:left="341" w:hanging="221"/>
      </w:pPr>
      <w:r>
        <w:t>Vytvoření</w:t>
      </w:r>
      <w:r>
        <w:rPr>
          <w:spacing w:val="-6"/>
        </w:rPr>
        <w:t xml:space="preserve"> </w:t>
      </w:r>
      <w:r>
        <w:t>podmínek</w:t>
      </w:r>
      <w:r>
        <w:rPr>
          <w:spacing w:val="-6"/>
        </w:rPr>
        <w:t xml:space="preserve"> </w:t>
      </w:r>
      <w:r>
        <w:t>pro</w:t>
      </w:r>
      <w:r>
        <w:rPr>
          <w:spacing w:val="-9"/>
        </w:rPr>
        <w:t xml:space="preserve"> </w:t>
      </w:r>
      <w:r>
        <w:t>adaptaci</w:t>
      </w:r>
      <w:r>
        <w:rPr>
          <w:spacing w:val="-4"/>
        </w:rPr>
        <w:t xml:space="preserve"> </w:t>
      </w:r>
      <w:r>
        <w:rPr>
          <w:spacing w:val="-2"/>
        </w:rPr>
        <w:t>dítěte</w:t>
      </w:r>
    </w:p>
    <w:p w14:paraId="43D9EC1B" w14:textId="77777777" w:rsidR="00DD7FAD" w:rsidRDefault="00DD7FAD">
      <w:pPr>
        <w:pStyle w:val="Zkladntext"/>
        <w:spacing w:before="2"/>
        <w:rPr>
          <w:b/>
          <w:sz w:val="26"/>
        </w:rPr>
      </w:pPr>
    </w:p>
    <w:p w14:paraId="1A43AF10" w14:textId="77777777" w:rsidR="00DD7FAD" w:rsidRDefault="008920A7">
      <w:pPr>
        <w:pStyle w:val="Odstavecseseznamem"/>
        <w:numPr>
          <w:ilvl w:val="1"/>
          <w:numId w:val="14"/>
        </w:numPr>
        <w:tabs>
          <w:tab w:val="left" w:pos="890"/>
        </w:tabs>
        <w:ind w:left="890" w:hanging="410"/>
      </w:pPr>
      <w:r>
        <w:t>citlivá,</w:t>
      </w:r>
      <w:r>
        <w:rPr>
          <w:spacing w:val="-7"/>
        </w:rPr>
        <w:t xml:space="preserve"> </w:t>
      </w:r>
      <w:r>
        <w:t>šetrná</w:t>
      </w:r>
      <w:r>
        <w:rPr>
          <w:spacing w:val="-5"/>
        </w:rPr>
        <w:t xml:space="preserve"> </w:t>
      </w:r>
      <w:r>
        <w:t>adaptace</w:t>
      </w:r>
      <w:r>
        <w:rPr>
          <w:spacing w:val="-6"/>
        </w:rPr>
        <w:t xml:space="preserve"> </w:t>
      </w:r>
      <w:r>
        <w:t>vycházející</w:t>
      </w:r>
      <w:r>
        <w:rPr>
          <w:spacing w:val="-5"/>
        </w:rPr>
        <w:t xml:space="preserve"> </w:t>
      </w:r>
      <w:r>
        <w:t>z</w:t>
      </w:r>
      <w:r>
        <w:rPr>
          <w:spacing w:val="-6"/>
        </w:rPr>
        <w:t xml:space="preserve"> </w:t>
      </w:r>
      <w:r>
        <w:t>individuality</w:t>
      </w:r>
      <w:r>
        <w:rPr>
          <w:spacing w:val="-3"/>
        </w:rPr>
        <w:t xml:space="preserve"> </w:t>
      </w:r>
      <w:r>
        <w:t>daného</w:t>
      </w:r>
      <w:r>
        <w:rPr>
          <w:spacing w:val="-3"/>
        </w:rPr>
        <w:t xml:space="preserve"> </w:t>
      </w:r>
      <w:r>
        <w:rPr>
          <w:spacing w:val="-2"/>
        </w:rPr>
        <w:t>dítěte</w:t>
      </w:r>
    </w:p>
    <w:p w14:paraId="319FB7D4" w14:textId="77777777" w:rsidR="00DD7FAD" w:rsidRDefault="008920A7">
      <w:pPr>
        <w:pStyle w:val="Odstavecseseznamem"/>
        <w:numPr>
          <w:ilvl w:val="1"/>
          <w:numId w:val="14"/>
        </w:numPr>
        <w:tabs>
          <w:tab w:val="left" w:pos="840"/>
          <w:tab w:val="left" w:pos="890"/>
        </w:tabs>
        <w:spacing w:before="80" w:line="309" w:lineRule="auto"/>
        <w:ind w:right="397" w:hanging="360"/>
      </w:pPr>
      <w:r>
        <w:rPr>
          <w:rFonts w:ascii="Times New Roman" w:hAnsi="Times New Roman"/>
        </w:rPr>
        <w:tab/>
      </w:r>
      <w:r>
        <w:t>úzká spolupráce s</w:t>
      </w:r>
      <w:r>
        <w:rPr>
          <w:spacing w:val="-2"/>
        </w:rPr>
        <w:t xml:space="preserve"> </w:t>
      </w:r>
      <w:r>
        <w:t>rodinou, dohoda o délce pobytu v MŠ, postupný nástup dětí v</w:t>
      </w:r>
      <w:r>
        <w:rPr>
          <w:spacing w:val="-1"/>
        </w:rPr>
        <w:t xml:space="preserve"> </w:t>
      </w:r>
      <w:r>
        <w:t>průběhu celého roku</w:t>
      </w:r>
    </w:p>
    <w:p w14:paraId="575C10A3" w14:textId="77777777" w:rsidR="00DD7FAD" w:rsidRDefault="008920A7">
      <w:pPr>
        <w:pStyle w:val="Odstavecseseznamem"/>
        <w:numPr>
          <w:ilvl w:val="1"/>
          <w:numId w:val="14"/>
        </w:numPr>
        <w:tabs>
          <w:tab w:val="left" w:pos="941"/>
        </w:tabs>
        <w:spacing w:before="6"/>
        <w:ind w:left="941" w:hanging="461"/>
      </w:pPr>
      <w:r>
        <w:t>individuálně</w:t>
      </w:r>
      <w:r>
        <w:rPr>
          <w:spacing w:val="-7"/>
        </w:rPr>
        <w:t xml:space="preserve"> </w:t>
      </w:r>
      <w:r>
        <w:t>nastavené</w:t>
      </w:r>
      <w:r>
        <w:rPr>
          <w:spacing w:val="-7"/>
        </w:rPr>
        <w:t xml:space="preserve"> </w:t>
      </w:r>
      <w:r>
        <w:t>způsoby</w:t>
      </w:r>
      <w:r>
        <w:rPr>
          <w:spacing w:val="-7"/>
        </w:rPr>
        <w:t xml:space="preserve"> </w:t>
      </w:r>
      <w:r>
        <w:t>adaptace</w:t>
      </w:r>
      <w:r>
        <w:rPr>
          <w:spacing w:val="-6"/>
        </w:rPr>
        <w:t xml:space="preserve"> </w:t>
      </w:r>
      <w:r>
        <w:rPr>
          <w:spacing w:val="-4"/>
        </w:rPr>
        <w:t>dětí</w:t>
      </w:r>
    </w:p>
    <w:p w14:paraId="01F72824" w14:textId="77777777" w:rsidR="00DD7FAD" w:rsidRDefault="008920A7">
      <w:pPr>
        <w:pStyle w:val="Odstavecseseznamem"/>
        <w:numPr>
          <w:ilvl w:val="1"/>
          <w:numId w:val="14"/>
        </w:numPr>
        <w:tabs>
          <w:tab w:val="left" w:pos="840"/>
          <w:tab w:val="left" w:pos="890"/>
        </w:tabs>
        <w:spacing w:before="82" w:line="307" w:lineRule="auto"/>
        <w:ind w:right="398" w:hanging="360"/>
      </w:pPr>
      <w:r>
        <w:rPr>
          <w:rFonts w:ascii="Times New Roman" w:hAnsi="Times New Roman"/>
        </w:rPr>
        <w:tab/>
      </w:r>
      <w:r>
        <w:t>vzájemný</w:t>
      </w:r>
      <w:r>
        <w:rPr>
          <w:spacing w:val="40"/>
        </w:rPr>
        <w:t xml:space="preserve"> </w:t>
      </w:r>
      <w:r>
        <w:t>respekt</w:t>
      </w:r>
      <w:r>
        <w:rPr>
          <w:spacing w:val="40"/>
        </w:rPr>
        <w:t xml:space="preserve"> </w:t>
      </w:r>
      <w:r>
        <w:t>pravidel</w:t>
      </w:r>
      <w:r>
        <w:rPr>
          <w:spacing w:val="40"/>
        </w:rPr>
        <w:t xml:space="preserve"> </w:t>
      </w:r>
      <w:r>
        <w:t>přístupu</w:t>
      </w:r>
      <w:r>
        <w:rPr>
          <w:spacing w:val="40"/>
        </w:rPr>
        <w:t xml:space="preserve"> </w:t>
      </w:r>
      <w:r>
        <w:t xml:space="preserve">v </w:t>
      </w:r>
      <w:proofErr w:type="gramStart"/>
      <w:r>
        <w:t>rodině</w:t>
      </w:r>
      <w:proofErr w:type="gramEnd"/>
      <w:r>
        <w:rPr>
          <w:spacing w:val="40"/>
        </w:rPr>
        <w:t xml:space="preserve"> </w:t>
      </w:r>
      <w:r>
        <w:t>a</w:t>
      </w:r>
      <w:r>
        <w:rPr>
          <w:spacing w:val="40"/>
        </w:rPr>
        <w:t xml:space="preserve"> </w:t>
      </w:r>
      <w:r>
        <w:t>naopak</w:t>
      </w:r>
      <w:r>
        <w:rPr>
          <w:spacing w:val="40"/>
        </w:rPr>
        <w:t xml:space="preserve"> </w:t>
      </w:r>
      <w:r>
        <w:t>dodržení</w:t>
      </w:r>
      <w:r>
        <w:rPr>
          <w:spacing w:val="40"/>
        </w:rPr>
        <w:t xml:space="preserve"> </w:t>
      </w:r>
      <w:r>
        <w:t>pravidel</w:t>
      </w:r>
      <w:r>
        <w:rPr>
          <w:spacing w:val="40"/>
        </w:rPr>
        <w:t xml:space="preserve"> </w:t>
      </w:r>
      <w:r>
        <w:t>nastavených v režimu MŠ</w:t>
      </w:r>
    </w:p>
    <w:p w14:paraId="01CBA847" w14:textId="77777777" w:rsidR="00DD7FAD" w:rsidRDefault="00DD7FAD">
      <w:pPr>
        <w:pStyle w:val="Zkladntext"/>
        <w:spacing w:before="4"/>
        <w:rPr>
          <w:sz w:val="20"/>
        </w:rPr>
      </w:pPr>
    </w:p>
    <w:p w14:paraId="7D034BF0" w14:textId="77777777" w:rsidR="00DD7FAD" w:rsidRDefault="008920A7">
      <w:pPr>
        <w:pStyle w:val="Nadpis7"/>
        <w:numPr>
          <w:ilvl w:val="0"/>
          <w:numId w:val="14"/>
        </w:numPr>
        <w:tabs>
          <w:tab w:val="left" w:pos="341"/>
        </w:tabs>
        <w:ind w:left="341" w:hanging="221"/>
      </w:pPr>
      <w:r>
        <w:t>Stimulace</w:t>
      </w:r>
      <w:r>
        <w:rPr>
          <w:spacing w:val="-8"/>
        </w:rPr>
        <w:t xml:space="preserve"> </w:t>
      </w:r>
      <w:r>
        <w:t>motorických</w:t>
      </w:r>
      <w:r>
        <w:rPr>
          <w:spacing w:val="-9"/>
        </w:rPr>
        <w:t xml:space="preserve"> </w:t>
      </w:r>
      <w:r>
        <w:rPr>
          <w:spacing w:val="-2"/>
        </w:rPr>
        <w:t>dovedností</w:t>
      </w:r>
    </w:p>
    <w:p w14:paraId="0285241B" w14:textId="77777777" w:rsidR="00DD7FAD" w:rsidRDefault="00DD7FAD">
      <w:pPr>
        <w:pStyle w:val="Zkladntext"/>
        <w:spacing w:before="5"/>
        <w:rPr>
          <w:b/>
          <w:sz w:val="26"/>
        </w:rPr>
      </w:pPr>
    </w:p>
    <w:p w14:paraId="48C6DDA0" w14:textId="77777777" w:rsidR="00DD7FAD" w:rsidRDefault="008920A7">
      <w:pPr>
        <w:pStyle w:val="Odstavecseseznamem"/>
        <w:numPr>
          <w:ilvl w:val="1"/>
          <w:numId w:val="14"/>
        </w:numPr>
        <w:tabs>
          <w:tab w:val="left" w:pos="840"/>
        </w:tabs>
        <w:spacing w:line="307" w:lineRule="auto"/>
        <w:ind w:right="398" w:hanging="360"/>
        <w:jc w:val="both"/>
      </w:pPr>
      <w:r>
        <w:t>vytvoření</w:t>
      </w:r>
      <w:r>
        <w:rPr>
          <w:spacing w:val="-3"/>
        </w:rPr>
        <w:t xml:space="preserve"> </w:t>
      </w:r>
      <w:r>
        <w:t>bezpečného prostoru</w:t>
      </w:r>
      <w:r>
        <w:rPr>
          <w:spacing w:val="-2"/>
        </w:rPr>
        <w:t xml:space="preserve"> </w:t>
      </w:r>
      <w:r>
        <w:t>pro</w:t>
      </w:r>
      <w:r>
        <w:rPr>
          <w:spacing w:val="-1"/>
        </w:rPr>
        <w:t xml:space="preserve"> </w:t>
      </w:r>
      <w:r>
        <w:t>volný pohyb</w:t>
      </w:r>
      <w:r>
        <w:rPr>
          <w:spacing w:val="-2"/>
        </w:rPr>
        <w:t xml:space="preserve"> </w:t>
      </w:r>
      <w:r>
        <w:t>dětí</w:t>
      </w:r>
      <w:r>
        <w:rPr>
          <w:spacing w:val="-2"/>
        </w:rPr>
        <w:t xml:space="preserve"> </w:t>
      </w:r>
      <w:r>
        <w:t>v</w:t>
      </w:r>
      <w:r>
        <w:rPr>
          <w:spacing w:val="-3"/>
        </w:rPr>
        <w:t xml:space="preserve"> </w:t>
      </w:r>
      <w:r>
        <w:t>herně</w:t>
      </w:r>
      <w:r>
        <w:rPr>
          <w:spacing w:val="-2"/>
        </w:rPr>
        <w:t xml:space="preserve"> </w:t>
      </w:r>
      <w:r>
        <w:t>(odstranění</w:t>
      </w:r>
      <w:r>
        <w:rPr>
          <w:spacing w:val="-2"/>
        </w:rPr>
        <w:t xml:space="preserve"> </w:t>
      </w:r>
      <w:r>
        <w:t>nábytku,</w:t>
      </w:r>
      <w:r>
        <w:rPr>
          <w:spacing w:val="-1"/>
        </w:rPr>
        <w:t xml:space="preserve"> </w:t>
      </w:r>
      <w:r>
        <w:t>hraček, nebezpečných pomůcek)</w:t>
      </w:r>
    </w:p>
    <w:p w14:paraId="1031175A" w14:textId="77777777" w:rsidR="00DD7FAD" w:rsidRDefault="008920A7">
      <w:pPr>
        <w:pStyle w:val="Odstavecseseznamem"/>
        <w:numPr>
          <w:ilvl w:val="1"/>
          <w:numId w:val="14"/>
        </w:numPr>
        <w:tabs>
          <w:tab w:val="left" w:pos="840"/>
          <w:tab w:val="left" w:pos="889"/>
        </w:tabs>
        <w:spacing w:before="11" w:line="309" w:lineRule="auto"/>
        <w:ind w:right="398" w:hanging="360"/>
        <w:jc w:val="both"/>
      </w:pPr>
      <w:r>
        <w:rPr>
          <w:rFonts w:ascii="Times New Roman" w:hAnsi="Times New Roman"/>
        </w:rPr>
        <w:tab/>
      </w:r>
      <w:r>
        <w:t>podporovat</w:t>
      </w:r>
      <w:r>
        <w:rPr>
          <w:spacing w:val="40"/>
        </w:rPr>
        <w:t xml:space="preserve"> </w:t>
      </w:r>
      <w:r>
        <w:t>tělesný</w:t>
      </w:r>
      <w:r>
        <w:rPr>
          <w:spacing w:val="40"/>
        </w:rPr>
        <w:t xml:space="preserve"> </w:t>
      </w:r>
      <w:r>
        <w:t>vývoj</w:t>
      </w:r>
      <w:r>
        <w:rPr>
          <w:spacing w:val="40"/>
        </w:rPr>
        <w:t xml:space="preserve"> </w:t>
      </w:r>
      <w:r>
        <w:t>a</w:t>
      </w:r>
      <w:r>
        <w:rPr>
          <w:spacing w:val="40"/>
        </w:rPr>
        <w:t xml:space="preserve"> </w:t>
      </w:r>
      <w:r>
        <w:t>pohodu</w:t>
      </w:r>
      <w:r>
        <w:rPr>
          <w:spacing w:val="40"/>
        </w:rPr>
        <w:t xml:space="preserve"> </w:t>
      </w:r>
      <w:r>
        <w:t>dítěte</w:t>
      </w:r>
      <w:r>
        <w:rPr>
          <w:spacing w:val="40"/>
        </w:rPr>
        <w:t xml:space="preserve"> </w:t>
      </w:r>
      <w:r>
        <w:t>ve</w:t>
      </w:r>
      <w:r>
        <w:rPr>
          <w:spacing w:val="40"/>
        </w:rPr>
        <w:t xml:space="preserve"> </w:t>
      </w:r>
      <w:r>
        <w:t>formě</w:t>
      </w:r>
      <w:r>
        <w:rPr>
          <w:spacing w:val="40"/>
        </w:rPr>
        <w:t xml:space="preserve"> </w:t>
      </w:r>
      <w:r>
        <w:t>spontánních</w:t>
      </w:r>
      <w:r>
        <w:rPr>
          <w:spacing w:val="40"/>
        </w:rPr>
        <w:t xml:space="preserve"> </w:t>
      </w:r>
      <w:r>
        <w:t>pohybových</w:t>
      </w:r>
      <w:r>
        <w:rPr>
          <w:spacing w:val="40"/>
        </w:rPr>
        <w:t xml:space="preserve"> </w:t>
      </w:r>
      <w:r>
        <w:t>aktivit</w:t>
      </w:r>
      <w:r>
        <w:rPr>
          <w:spacing w:val="80"/>
        </w:rPr>
        <w:t xml:space="preserve"> </w:t>
      </w:r>
      <w:r>
        <w:t>s</w:t>
      </w:r>
      <w:r>
        <w:rPr>
          <w:spacing w:val="-2"/>
        </w:rPr>
        <w:t xml:space="preserve"> </w:t>
      </w:r>
      <w:r>
        <w:t>využitím</w:t>
      </w:r>
      <w:r>
        <w:rPr>
          <w:spacing w:val="40"/>
        </w:rPr>
        <w:t xml:space="preserve"> </w:t>
      </w:r>
      <w:r>
        <w:t>molitanových kostek a matrací, pěnových a relaxačních míčů, nízkých překážek a bezpečných hraček</w:t>
      </w:r>
    </w:p>
    <w:p w14:paraId="4659821B" w14:textId="77777777" w:rsidR="00DD7FAD" w:rsidRDefault="008920A7">
      <w:pPr>
        <w:pStyle w:val="Odstavecseseznamem"/>
        <w:numPr>
          <w:ilvl w:val="1"/>
          <w:numId w:val="14"/>
        </w:numPr>
        <w:tabs>
          <w:tab w:val="left" w:pos="840"/>
          <w:tab w:val="left" w:pos="889"/>
        </w:tabs>
        <w:spacing w:before="8" w:line="307" w:lineRule="auto"/>
        <w:ind w:right="398" w:hanging="360"/>
        <w:jc w:val="both"/>
      </w:pPr>
      <w:r>
        <w:rPr>
          <w:rFonts w:ascii="Times New Roman" w:hAnsi="Times New Roman"/>
        </w:rPr>
        <w:tab/>
      </w:r>
      <w:r>
        <w:t>vymezený bezpečný prostor pro pohyb dvouletých dětí na zahradě s</w:t>
      </w:r>
      <w:r>
        <w:rPr>
          <w:spacing w:val="-4"/>
        </w:rPr>
        <w:t xml:space="preserve"> </w:t>
      </w:r>
      <w:r>
        <w:t>vhodnými hračkami (stálý dohled pedagogů a zákaz hry na herních prvcích na zahradě)</w:t>
      </w:r>
    </w:p>
    <w:p w14:paraId="72E1184D" w14:textId="77777777" w:rsidR="00DD7FAD" w:rsidRDefault="671BB607">
      <w:pPr>
        <w:pStyle w:val="Odstavecseseznamem"/>
        <w:numPr>
          <w:ilvl w:val="1"/>
          <w:numId w:val="14"/>
        </w:numPr>
        <w:tabs>
          <w:tab w:val="left" w:pos="840"/>
        </w:tabs>
        <w:spacing w:before="11" w:line="307" w:lineRule="auto"/>
        <w:ind w:right="400" w:hanging="360"/>
        <w:jc w:val="both"/>
      </w:pPr>
      <w:r>
        <w:t>snížená potřeba pohybové aktivity může být pro učitelku např. signálem nastupující nemoci u dítěte</w:t>
      </w:r>
    </w:p>
    <w:p w14:paraId="406E41A7" w14:textId="77777777" w:rsidR="00DD7FAD" w:rsidRDefault="00DD7FAD">
      <w:pPr>
        <w:pStyle w:val="Zkladntext"/>
        <w:spacing w:before="6"/>
        <w:rPr>
          <w:sz w:val="20"/>
        </w:rPr>
      </w:pPr>
    </w:p>
    <w:p w14:paraId="60D96AEC" w14:textId="77777777" w:rsidR="00DD7FAD" w:rsidRDefault="008920A7">
      <w:pPr>
        <w:pStyle w:val="Nadpis7"/>
        <w:numPr>
          <w:ilvl w:val="0"/>
          <w:numId w:val="14"/>
        </w:numPr>
        <w:tabs>
          <w:tab w:val="left" w:pos="339"/>
        </w:tabs>
        <w:ind w:left="339" w:hanging="219"/>
      </w:pPr>
      <w:r>
        <w:t>Podpora</w:t>
      </w:r>
      <w:r>
        <w:rPr>
          <w:spacing w:val="-8"/>
        </w:rPr>
        <w:t xml:space="preserve"> </w:t>
      </w:r>
      <w:r>
        <w:t>rozvoje</w:t>
      </w:r>
      <w:r>
        <w:rPr>
          <w:spacing w:val="-7"/>
        </w:rPr>
        <w:t xml:space="preserve"> </w:t>
      </w:r>
      <w:r>
        <w:t>poznávacích</w:t>
      </w:r>
      <w:r>
        <w:rPr>
          <w:spacing w:val="-7"/>
        </w:rPr>
        <w:t xml:space="preserve"> </w:t>
      </w:r>
      <w:r>
        <w:rPr>
          <w:spacing w:val="-2"/>
        </w:rPr>
        <w:t>procesů</w:t>
      </w:r>
    </w:p>
    <w:p w14:paraId="0FE7D5F9" w14:textId="77777777" w:rsidR="00DD7FAD" w:rsidRDefault="00DD7FAD">
      <w:pPr>
        <w:pStyle w:val="Zkladntext"/>
        <w:spacing w:before="2"/>
        <w:rPr>
          <w:b/>
          <w:sz w:val="26"/>
        </w:rPr>
      </w:pPr>
    </w:p>
    <w:p w14:paraId="4C087D0F" w14:textId="77777777" w:rsidR="00DD7FAD" w:rsidRDefault="008920A7">
      <w:pPr>
        <w:pStyle w:val="Odstavecseseznamem"/>
        <w:numPr>
          <w:ilvl w:val="1"/>
          <w:numId w:val="14"/>
        </w:numPr>
        <w:tabs>
          <w:tab w:val="left" w:pos="840"/>
          <w:tab w:val="left" w:pos="889"/>
        </w:tabs>
        <w:spacing w:line="307" w:lineRule="auto"/>
        <w:ind w:right="399" w:hanging="360"/>
        <w:jc w:val="both"/>
      </w:pPr>
      <w:r>
        <w:rPr>
          <w:rFonts w:ascii="Times New Roman" w:hAnsi="Times New Roman"/>
        </w:rPr>
        <w:tab/>
      </w:r>
      <w:r>
        <w:t>nabídku hraček ve třídě obměňovat, některé umístit mimo dosah dětí, některé nějakou dobu nenabízet</w:t>
      </w:r>
    </w:p>
    <w:p w14:paraId="7CB28CDA" w14:textId="77777777" w:rsidR="00DD7FAD" w:rsidRDefault="008920A7">
      <w:pPr>
        <w:pStyle w:val="Odstavecseseznamem"/>
        <w:numPr>
          <w:ilvl w:val="1"/>
          <w:numId w:val="14"/>
        </w:numPr>
        <w:tabs>
          <w:tab w:val="left" w:pos="889"/>
        </w:tabs>
        <w:spacing w:before="11"/>
        <w:ind w:left="889" w:hanging="409"/>
        <w:jc w:val="both"/>
      </w:pPr>
      <w:r>
        <w:t>vytvořit</w:t>
      </w:r>
      <w:r>
        <w:rPr>
          <w:spacing w:val="-6"/>
        </w:rPr>
        <w:t xml:space="preserve"> </w:t>
      </w:r>
      <w:r>
        <w:t>nabídku</w:t>
      </w:r>
      <w:r>
        <w:rPr>
          <w:spacing w:val="-2"/>
        </w:rPr>
        <w:t xml:space="preserve"> </w:t>
      </w:r>
      <w:r>
        <w:t>hraček</w:t>
      </w:r>
      <w:r>
        <w:rPr>
          <w:spacing w:val="-4"/>
        </w:rPr>
        <w:t xml:space="preserve"> </w:t>
      </w:r>
      <w:r>
        <w:t>pro</w:t>
      </w:r>
      <w:r>
        <w:rPr>
          <w:spacing w:val="-3"/>
        </w:rPr>
        <w:t xml:space="preserve"> </w:t>
      </w:r>
      <w:r>
        <w:t>děti</w:t>
      </w:r>
      <w:r>
        <w:rPr>
          <w:spacing w:val="-5"/>
        </w:rPr>
        <w:t xml:space="preserve"> </w:t>
      </w:r>
      <w:r>
        <w:t>přehlednou,</w:t>
      </w:r>
      <w:r>
        <w:rPr>
          <w:spacing w:val="-5"/>
        </w:rPr>
        <w:t xml:space="preserve"> </w:t>
      </w:r>
      <w:r>
        <w:t>čitelnou</w:t>
      </w:r>
      <w:r>
        <w:rPr>
          <w:spacing w:val="-5"/>
        </w:rPr>
        <w:t xml:space="preserve"> </w:t>
      </w:r>
      <w:r>
        <w:t>a</w:t>
      </w:r>
      <w:r>
        <w:rPr>
          <w:spacing w:val="-3"/>
        </w:rPr>
        <w:t xml:space="preserve"> </w:t>
      </w:r>
      <w:r>
        <w:t>v</w:t>
      </w:r>
      <w:r>
        <w:rPr>
          <w:spacing w:val="-4"/>
        </w:rPr>
        <w:t xml:space="preserve"> </w:t>
      </w:r>
      <w:r>
        <w:rPr>
          <w:spacing w:val="-2"/>
        </w:rPr>
        <w:t>dosahu</w:t>
      </w:r>
    </w:p>
    <w:p w14:paraId="68D27051" w14:textId="12A48CA1" w:rsidR="00DD7FAD" w:rsidRDefault="008920A7">
      <w:pPr>
        <w:pStyle w:val="Odstavecseseznamem"/>
        <w:numPr>
          <w:ilvl w:val="1"/>
          <w:numId w:val="14"/>
        </w:numPr>
        <w:tabs>
          <w:tab w:val="left" w:pos="840"/>
          <w:tab w:val="left" w:pos="889"/>
        </w:tabs>
        <w:spacing w:before="81" w:line="309" w:lineRule="auto"/>
        <w:ind w:right="399" w:hanging="360"/>
        <w:jc w:val="both"/>
      </w:pPr>
      <w:r>
        <w:rPr>
          <w:rFonts w:ascii="Times New Roman" w:hAnsi="Times New Roman"/>
        </w:rPr>
        <w:tab/>
      </w:r>
      <w:r>
        <w:t xml:space="preserve">dostatečná nabídka hraček vhodných pro děti 2- leté (větší puzzle, </w:t>
      </w:r>
      <w:r w:rsidR="00C35F03">
        <w:t>s</w:t>
      </w:r>
      <w:r>
        <w:t>kládanky, geometrické</w:t>
      </w:r>
      <w:r>
        <w:rPr>
          <w:spacing w:val="40"/>
        </w:rPr>
        <w:t xml:space="preserve"> </w:t>
      </w:r>
      <w:r>
        <w:t>tvary,</w:t>
      </w:r>
      <w:r>
        <w:rPr>
          <w:spacing w:val="80"/>
        </w:rPr>
        <w:t xml:space="preserve"> </w:t>
      </w:r>
      <w:r>
        <w:t>jednoduché</w:t>
      </w:r>
      <w:r>
        <w:rPr>
          <w:spacing w:val="40"/>
        </w:rPr>
        <w:t xml:space="preserve"> </w:t>
      </w:r>
      <w:r>
        <w:t>stavebnice,</w:t>
      </w:r>
      <w:r>
        <w:rPr>
          <w:spacing w:val="40"/>
        </w:rPr>
        <w:t xml:space="preserve"> </w:t>
      </w:r>
      <w:r>
        <w:t>kostky,</w:t>
      </w:r>
      <w:r>
        <w:rPr>
          <w:spacing w:val="40"/>
        </w:rPr>
        <w:t xml:space="preserve"> </w:t>
      </w:r>
      <w:r>
        <w:t>leporela,</w:t>
      </w:r>
      <w:r>
        <w:rPr>
          <w:spacing w:val="-3"/>
        </w:rPr>
        <w:t xml:space="preserve"> </w:t>
      </w:r>
      <w:r>
        <w:t>šroubovací</w:t>
      </w:r>
      <w:r>
        <w:rPr>
          <w:spacing w:val="40"/>
        </w:rPr>
        <w:t xml:space="preserve"> </w:t>
      </w:r>
      <w:r>
        <w:t xml:space="preserve">stavebnice </w:t>
      </w:r>
      <w:r>
        <w:rPr>
          <w:spacing w:val="-2"/>
        </w:rPr>
        <w:t>atd.)</w:t>
      </w:r>
    </w:p>
    <w:p w14:paraId="6C2BCDA2" w14:textId="77777777" w:rsidR="00DD7FAD" w:rsidRDefault="008920A7">
      <w:pPr>
        <w:pStyle w:val="Odstavecseseznamem"/>
        <w:numPr>
          <w:ilvl w:val="1"/>
          <w:numId w:val="14"/>
        </w:numPr>
        <w:tabs>
          <w:tab w:val="left" w:pos="840"/>
          <w:tab w:val="left" w:pos="889"/>
        </w:tabs>
        <w:spacing w:before="7" w:line="309" w:lineRule="auto"/>
        <w:ind w:right="399" w:hanging="360"/>
        <w:jc w:val="both"/>
      </w:pPr>
      <w:r>
        <w:rPr>
          <w:rFonts w:ascii="Times New Roman" w:hAnsi="Times New Roman"/>
        </w:rPr>
        <w:tab/>
      </w:r>
      <w:r>
        <w:t xml:space="preserve">odstranění drobných hraček a jejich </w:t>
      </w:r>
      <w:proofErr w:type="gramStart"/>
      <w:r>
        <w:t>částí- korálků</w:t>
      </w:r>
      <w:proofErr w:type="gramEnd"/>
      <w:r>
        <w:t>, kostiček, u kterých by hrozilo</w:t>
      </w:r>
      <w:r>
        <w:rPr>
          <w:spacing w:val="40"/>
        </w:rPr>
        <w:t xml:space="preserve"> </w:t>
      </w:r>
      <w:r>
        <w:rPr>
          <w:spacing w:val="-2"/>
        </w:rPr>
        <w:t>vdechnutí</w:t>
      </w:r>
    </w:p>
    <w:p w14:paraId="677CA381" w14:textId="77777777" w:rsidR="00DD7FAD" w:rsidRDefault="008920A7">
      <w:pPr>
        <w:pStyle w:val="Odstavecseseznamem"/>
        <w:numPr>
          <w:ilvl w:val="1"/>
          <w:numId w:val="14"/>
        </w:numPr>
        <w:tabs>
          <w:tab w:val="left" w:pos="840"/>
        </w:tabs>
        <w:spacing w:before="5" w:line="309" w:lineRule="auto"/>
        <w:ind w:right="398" w:hanging="360"/>
        <w:jc w:val="both"/>
      </w:pPr>
      <w:proofErr w:type="gramStart"/>
      <w:r>
        <w:t>odstranění</w:t>
      </w:r>
      <w:r>
        <w:rPr>
          <w:spacing w:val="40"/>
        </w:rPr>
        <w:t xml:space="preserve">  </w:t>
      </w:r>
      <w:r>
        <w:t>dětského</w:t>
      </w:r>
      <w:proofErr w:type="gramEnd"/>
      <w:r>
        <w:rPr>
          <w:spacing w:val="40"/>
        </w:rPr>
        <w:t xml:space="preserve">  </w:t>
      </w:r>
      <w:r>
        <w:t>nářadí</w:t>
      </w:r>
      <w:r>
        <w:rPr>
          <w:spacing w:val="40"/>
        </w:rPr>
        <w:t xml:space="preserve">  </w:t>
      </w:r>
      <w:r>
        <w:t>z</w:t>
      </w:r>
      <w:r>
        <w:rPr>
          <w:spacing w:val="-2"/>
        </w:rPr>
        <w:t xml:space="preserve"> </w:t>
      </w:r>
      <w:r>
        <w:t>dílničky,</w:t>
      </w:r>
      <w:r>
        <w:rPr>
          <w:spacing w:val="40"/>
        </w:rPr>
        <w:t xml:space="preserve">  </w:t>
      </w:r>
      <w:r>
        <w:t>zatloukacích</w:t>
      </w:r>
      <w:r>
        <w:rPr>
          <w:spacing w:val="40"/>
        </w:rPr>
        <w:t xml:space="preserve">  </w:t>
      </w:r>
      <w:r>
        <w:t>destiček</w:t>
      </w:r>
      <w:r>
        <w:rPr>
          <w:spacing w:val="40"/>
        </w:rPr>
        <w:t xml:space="preserve">  </w:t>
      </w:r>
      <w:r>
        <w:t>a</w:t>
      </w:r>
      <w:r>
        <w:rPr>
          <w:spacing w:val="40"/>
        </w:rPr>
        <w:t xml:space="preserve">  </w:t>
      </w:r>
      <w:r>
        <w:t>ostrých</w:t>
      </w:r>
      <w:r>
        <w:rPr>
          <w:spacing w:val="39"/>
        </w:rPr>
        <w:t xml:space="preserve">  </w:t>
      </w:r>
      <w:r>
        <w:t>nástrojů z dosahu</w:t>
      </w:r>
      <w:r>
        <w:rPr>
          <w:spacing w:val="40"/>
        </w:rPr>
        <w:t xml:space="preserve"> </w:t>
      </w:r>
      <w:r>
        <w:t>dětí</w:t>
      </w:r>
    </w:p>
    <w:p w14:paraId="33997C2F" w14:textId="77777777" w:rsidR="00DD7FAD" w:rsidRDefault="008920A7">
      <w:pPr>
        <w:pStyle w:val="Odstavecseseznamem"/>
        <w:numPr>
          <w:ilvl w:val="1"/>
          <w:numId w:val="14"/>
        </w:numPr>
        <w:tabs>
          <w:tab w:val="left" w:pos="840"/>
        </w:tabs>
        <w:spacing w:before="6" w:line="307" w:lineRule="auto"/>
        <w:ind w:right="403" w:hanging="360"/>
        <w:jc w:val="both"/>
      </w:pPr>
      <w:r>
        <w:t>postupně dětem přibližovat pravidla nastavená v</w:t>
      </w:r>
      <w:r>
        <w:rPr>
          <w:spacing w:val="-2"/>
        </w:rPr>
        <w:t xml:space="preserve"> </w:t>
      </w:r>
      <w:r>
        <w:t>kolektivu MŠ a motivovat je ke společným aktivitám</w:t>
      </w:r>
    </w:p>
    <w:p w14:paraId="223DD544" w14:textId="77777777" w:rsidR="00DD7FAD" w:rsidRDefault="00DD7FAD">
      <w:pPr>
        <w:spacing w:line="307" w:lineRule="auto"/>
        <w:jc w:val="both"/>
        <w:sectPr w:rsidR="00DD7FAD">
          <w:pgSz w:w="11910" w:h="16840"/>
          <w:pgMar w:top="1000" w:right="920" w:bottom="1200" w:left="1680" w:header="763" w:footer="1014" w:gutter="0"/>
          <w:cols w:space="708"/>
        </w:sectPr>
      </w:pPr>
    </w:p>
    <w:p w14:paraId="2D78255A" w14:textId="77777777" w:rsidR="00DD7FAD" w:rsidRDefault="00DD7FAD">
      <w:pPr>
        <w:pStyle w:val="Zkladntext"/>
        <w:rPr>
          <w:sz w:val="20"/>
        </w:rPr>
      </w:pPr>
    </w:p>
    <w:p w14:paraId="753DB493" w14:textId="77777777" w:rsidR="00DD7FAD" w:rsidRDefault="00DD7FAD">
      <w:pPr>
        <w:pStyle w:val="Zkladntext"/>
        <w:spacing w:before="7"/>
        <w:rPr>
          <w:sz w:val="27"/>
        </w:rPr>
      </w:pPr>
    </w:p>
    <w:p w14:paraId="5B456529" w14:textId="77777777" w:rsidR="00DD7FAD" w:rsidRDefault="008920A7">
      <w:pPr>
        <w:pStyle w:val="Nadpis7"/>
        <w:numPr>
          <w:ilvl w:val="0"/>
          <w:numId w:val="14"/>
        </w:numPr>
        <w:tabs>
          <w:tab w:val="left" w:pos="341"/>
        </w:tabs>
        <w:spacing w:before="56"/>
        <w:ind w:left="341" w:hanging="221"/>
      </w:pPr>
      <w:r>
        <w:t>Správný</w:t>
      </w:r>
      <w:r>
        <w:rPr>
          <w:spacing w:val="-8"/>
        </w:rPr>
        <w:t xml:space="preserve"> </w:t>
      </w:r>
      <w:r>
        <w:t>mluvní</w:t>
      </w:r>
      <w:r>
        <w:rPr>
          <w:spacing w:val="-6"/>
        </w:rPr>
        <w:t xml:space="preserve"> </w:t>
      </w:r>
      <w:r>
        <w:t>vzor,</w:t>
      </w:r>
      <w:r>
        <w:rPr>
          <w:spacing w:val="-4"/>
        </w:rPr>
        <w:t xml:space="preserve"> </w:t>
      </w:r>
      <w:r>
        <w:t>podpora</w:t>
      </w:r>
      <w:r>
        <w:rPr>
          <w:spacing w:val="-6"/>
        </w:rPr>
        <w:t xml:space="preserve"> </w:t>
      </w:r>
      <w:r>
        <w:t>sémantické</w:t>
      </w:r>
      <w:r>
        <w:rPr>
          <w:spacing w:val="-8"/>
        </w:rPr>
        <w:t xml:space="preserve"> </w:t>
      </w:r>
      <w:r>
        <w:t>složky</w:t>
      </w:r>
      <w:r>
        <w:rPr>
          <w:spacing w:val="-6"/>
        </w:rPr>
        <w:t xml:space="preserve"> </w:t>
      </w:r>
      <w:r>
        <w:t>řeči,</w:t>
      </w:r>
      <w:r>
        <w:rPr>
          <w:spacing w:val="-6"/>
        </w:rPr>
        <w:t xml:space="preserve"> </w:t>
      </w:r>
      <w:r>
        <w:t>rozvoj</w:t>
      </w:r>
      <w:r>
        <w:rPr>
          <w:spacing w:val="-5"/>
        </w:rPr>
        <w:t xml:space="preserve"> </w:t>
      </w:r>
      <w:r>
        <w:rPr>
          <w:spacing w:val="-2"/>
        </w:rPr>
        <w:t>komunikace</w:t>
      </w:r>
    </w:p>
    <w:p w14:paraId="1046B62E" w14:textId="77777777" w:rsidR="00DD7FAD" w:rsidRDefault="00DD7FAD">
      <w:pPr>
        <w:pStyle w:val="Zkladntext"/>
        <w:spacing w:before="2"/>
        <w:rPr>
          <w:b/>
          <w:sz w:val="26"/>
        </w:rPr>
      </w:pPr>
    </w:p>
    <w:p w14:paraId="03C7C5DA" w14:textId="77777777" w:rsidR="00DD7FAD" w:rsidRDefault="008920A7">
      <w:pPr>
        <w:pStyle w:val="Odstavecseseznamem"/>
        <w:numPr>
          <w:ilvl w:val="1"/>
          <w:numId w:val="14"/>
        </w:numPr>
        <w:tabs>
          <w:tab w:val="left" w:pos="890"/>
        </w:tabs>
        <w:ind w:left="890" w:hanging="410"/>
      </w:pPr>
      <w:r>
        <w:t>důležitý</w:t>
      </w:r>
      <w:r>
        <w:rPr>
          <w:spacing w:val="-4"/>
        </w:rPr>
        <w:t xml:space="preserve"> </w:t>
      </w:r>
      <w:r>
        <w:t>mluvní</w:t>
      </w:r>
      <w:r>
        <w:rPr>
          <w:spacing w:val="-4"/>
        </w:rPr>
        <w:t xml:space="preserve"> </w:t>
      </w:r>
      <w:r>
        <w:t>vzor</w:t>
      </w:r>
      <w:r>
        <w:rPr>
          <w:spacing w:val="-4"/>
        </w:rPr>
        <w:t xml:space="preserve"> </w:t>
      </w:r>
      <w:r>
        <w:t>pro</w:t>
      </w:r>
      <w:r>
        <w:rPr>
          <w:spacing w:val="-4"/>
        </w:rPr>
        <w:t xml:space="preserve"> </w:t>
      </w:r>
      <w:r>
        <w:t>děti</w:t>
      </w:r>
      <w:r>
        <w:rPr>
          <w:spacing w:val="-2"/>
        </w:rPr>
        <w:t xml:space="preserve"> </w:t>
      </w:r>
      <w:r>
        <w:t>(pedagogové</w:t>
      </w:r>
      <w:r>
        <w:rPr>
          <w:spacing w:val="-4"/>
        </w:rPr>
        <w:t xml:space="preserve"> </w:t>
      </w:r>
      <w:r>
        <w:t>i</w:t>
      </w:r>
      <w:r>
        <w:rPr>
          <w:spacing w:val="-3"/>
        </w:rPr>
        <w:t xml:space="preserve"> </w:t>
      </w:r>
      <w:r>
        <w:t>ostatní</w:t>
      </w:r>
      <w:r>
        <w:rPr>
          <w:spacing w:val="-3"/>
        </w:rPr>
        <w:t xml:space="preserve"> </w:t>
      </w:r>
      <w:r>
        <w:t>děti</w:t>
      </w:r>
      <w:r>
        <w:rPr>
          <w:spacing w:val="-3"/>
        </w:rPr>
        <w:t xml:space="preserve"> </w:t>
      </w:r>
      <w:r>
        <w:t>a</w:t>
      </w:r>
      <w:r>
        <w:rPr>
          <w:spacing w:val="-2"/>
        </w:rPr>
        <w:t xml:space="preserve"> dospělí)</w:t>
      </w:r>
    </w:p>
    <w:p w14:paraId="21FDE615" w14:textId="77777777" w:rsidR="00DD7FAD" w:rsidRDefault="008920A7">
      <w:pPr>
        <w:pStyle w:val="Odstavecseseznamem"/>
        <w:numPr>
          <w:ilvl w:val="1"/>
          <w:numId w:val="14"/>
        </w:numPr>
        <w:tabs>
          <w:tab w:val="left" w:pos="890"/>
        </w:tabs>
        <w:spacing w:before="80"/>
        <w:ind w:left="890" w:hanging="410"/>
      </w:pPr>
      <w:r>
        <w:t>zařazovat</w:t>
      </w:r>
      <w:r>
        <w:rPr>
          <w:spacing w:val="-7"/>
        </w:rPr>
        <w:t xml:space="preserve"> </w:t>
      </w:r>
      <w:r>
        <w:t>jednoduchá</w:t>
      </w:r>
      <w:r>
        <w:rPr>
          <w:spacing w:val="-5"/>
        </w:rPr>
        <w:t xml:space="preserve"> </w:t>
      </w:r>
      <w:r>
        <w:t>říkadla,</w:t>
      </w:r>
      <w:r>
        <w:rPr>
          <w:spacing w:val="-6"/>
        </w:rPr>
        <w:t xml:space="preserve"> </w:t>
      </w:r>
      <w:r>
        <w:t>jazykové</w:t>
      </w:r>
      <w:r>
        <w:rPr>
          <w:spacing w:val="-4"/>
        </w:rPr>
        <w:t xml:space="preserve"> </w:t>
      </w:r>
      <w:r>
        <w:t>hříčky,</w:t>
      </w:r>
      <w:r>
        <w:rPr>
          <w:spacing w:val="-6"/>
        </w:rPr>
        <w:t xml:space="preserve"> </w:t>
      </w:r>
      <w:r>
        <w:t>popěvky</w:t>
      </w:r>
      <w:r>
        <w:rPr>
          <w:spacing w:val="-4"/>
        </w:rPr>
        <w:t xml:space="preserve"> </w:t>
      </w:r>
      <w:r>
        <w:rPr>
          <w:spacing w:val="-2"/>
        </w:rPr>
        <w:t>rozpočítadla</w:t>
      </w:r>
    </w:p>
    <w:p w14:paraId="24707BB6" w14:textId="77777777" w:rsidR="00DD7FAD" w:rsidRDefault="008920A7">
      <w:pPr>
        <w:pStyle w:val="Odstavecseseznamem"/>
        <w:numPr>
          <w:ilvl w:val="1"/>
          <w:numId w:val="14"/>
        </w:numPr>
        <w:tabs>
          <w:tab w:val="left" w:pos="890"/>
        </w:tabs>
        <w:spacing w:before="82"/>
        <w:ind w:left="890" w:hanging="410"/>
      </w:pPr>
      <w:r>
        <w:t>nabízet</w:t>
      </w:r>
      <w:r>
        <w:rPr>
          <w:spacing w:val="-4"/>
        </w:rPr>
        <w:t xml:space="preserve"> </w:t>
      </w:r>
      <w:r>
        <w:t>dětem</w:t>
      </w:r>
      <w:r>
        <w:rPr>
          <w:spacing w:val="-5"/>
        </w:rPr>
        <w:t xml:space="preserve"> </w:t>
      </w:r>
      <w:r>
        <w:t>leporela,</w:t>
      </w:r>
      <w:r>
        <w:rPr>
          <w:spacing w:val="-7"/>
        </w:rPr>
        <w:t xml:space="preserve"> </w:t>
      </w:r>
      <w:r>
        <w:t>obrázkové</w:t>
      </w:r>
      <w:r>
        <w:rPr>
          <w:spacing w:val="-4"/>
        </w:rPr>
        <w:t xml:space="preserve"> </w:t>
      </w:r>
      <w:r>
        <w:t>knížky</w:t>
      </w:r>
      <w:r>
        <w:rPr>
          <w:spacing w:val="-4"/>
        </w:rPr>
        <w:t xml:space="preserve"> </w:t>
      </w:r>
      <w:r>
        <w:t>s</w:t>
      </w:r>
      <w:r>
        <w:rPr>
          <w:spacing w:val="-5"/>
        </w:rPr>
        <w:t xml:space="preserve"> </w:t>
      </w:r>
      <w:r>
        <w:t>říkadly,</w:t>
      </w:r>
      <w:r>
        <w:rPr>
          <w:spacing w:val="-7"/>
        </w:rPr>
        <w:t xml:space="preserve"> </w:t>
      </w:r>
      <w:r>
        <w:t>jednoduché</w:t>
      </w:r>
      <w:r>
        <w:rPr>
          <w:spacing w:val="-4"/>
        </w:rPr>
        <w:t xml:space="preserve"> </w:t>
      </w:r>
      <w:r>
        <w:t>rytmické</w:t>
      </w:r>
      <w:r>
        <w:rPr>
          <w:spacing w:val="-3"/>
        </w:rPr>
        <w:t xml:space="preserve"> </w:t>
      </w:r>
      <w:r>
        <w:rPr>
          <w:spacing w:val="-2"/>
        </w:rPr>
        <w:t>nástroje</w:t>
      </w:r>
    </w:p>
    <w:p w14:paraId="0A46C4EB" w14:textId="77777777" w:rsidR="00DD7FAD" w:rsidRDefault="00DD7FAD">
      <w:pPr>
        <w:pStyle w:val="Zkladntext"/>
        <w:spacing w:before="2"/>
        <w:rPr>
          <w:sz w:val="26"/>
        </w:rPr>
      </w:pPr>
    </w:p>
    <w:p w14:paraId="57FD3001" w14:textId="77777777" w:rsidR="00DD7FAD" w:rsidRDefault="008920A7">
      <w:pPr>
        <w:pStyle w:val="Nadpis7"/>
        <w:numPr>
          <w:ilvl w:val="0"/>
          <w:numId w:val="14"/>
        </w:numPr>
        <w:tabs>
          <w:tab w:val="left" w:pos="341"/>
        </w:tabs>
        <w:ind w:left="341" w:hanging="221"/>
      </w:pPr>
      <w:r>
        <w:t>Učení</w:t>
      </w:r>
      <w:r>
        <w:rPr>
          <w:spacing w:val="-7"/>
        </w:rPr>
        <w:t xml:space="preserve"> </w:t>
      </w:r>
      <w:r>
        <w:t>nápodobou,</w:t>
      </w:r>
      <w:r>
        <w:rPr>
          <w:spacing w:val="-3"/>
        </w:rPr>
        <w:t xml:space="preserve"> </w:t>
      </w:r>
      <w:r>
        <w:t>prostor</w:t>
      </w:r>
      <w:r>
        <w:rPr>
          <w:spacing w:val="-3"/>
        </w:rPr>
        <w:t xml:space="preserve"> </w:t>
      </w:r>
      <w:r>
        <w:t>pro</w:t>
      </w:r>
      <w:r>
        <w:rPr>
          <w:spacing w:val="-5"/>
        </w:rPr>
        <w:t xml:space="preserve"> </w:t>
      </w:r>
      <w:r>
        <w:t>volnou</w:t>
      </w:r>
      <w:r>
        <w:rPr>
          <w:spacing w:val="-4"/>
        </w:rPr>
        <w:t xml:space="preserve"> </w:t>
      </w:r>
      <w:r>
        <w:t>hru</w:t>
      </w:r>
      <w:r>
        <w:rPr>
          <w:spacing w:val="-7"/>
        </w:rPr>
        <w:t xml:space="preserve"> </w:t>
      </w:r>
      <w:r>
        <w:t>i</w:t>
      </w:r>
      <w:r>
        <w:rPr>
          <w:spacing w:val="-3"/>
        </w:rPr>
        <w:t xml:space="preserve"> </w:t>
      </w:r>
      <w:r>
        <w:t>pro</w:t>
      </w:r>
      <w:r>
        <w:rPr>
          <w:spacing w:val="-3"/>
        </w:rPr>
        <w:t xml:space="preserve"> </w:t>
      </w:r>
      <w:r>
        <w:rPr>
          <w:spacing w:val="-2"/>
        </w:rPr>
        <w:t>experimentaci</w:t>
      </w:r>
    </w:p>
    <w:p w14:paraId="27277EE4" w14:textId="77777777" w:rsidR="00DD7FAD" w:rsidRDefault="00DD7FAD">
      <w:pPr>
        <w:pStyle w:val="Zkladntext"/>
        <w:spacing w:before="5"/>
        <w:rPr>
          <w:b/>
          <w:sz w:val="26"/>
        </w:rPr>
      </w:pPr>
    </w:p>
    <w:p w14:paraId="313BB337" w14:textId="77777777" w:rsidR="00DD7FAD" w:rsidRDefault="008920A7">
      <w:pPr>
        <w:pStyle w:val="Odstavecseseznamem"/>
        <w:numPr>
          <w:ilvl w:val="1"/>
          <w:numId w:val="14"/>
        </w:numPr>
        <w:tabs>
          <w:tab w:val="left" w:pos="889"/>
        </w:tabs>
        <w:ind w:left="889" w:hanging="409"/>
        <w:jc w:val="both"/>
      </w:pPr>
      <w:r>
        <w:t>pedagog</w:t>
      </w:r>
      <w:r>
        <w:rPr>
          <w:spacing w:val="-7"/>
        </w:rPr>
        <w:t xml:space="preserve"> </w:t>
      </w:r>
      <w:r>
        <w:t>by</w:t>
      </w:r>
      <w:r>
        <w:rPr>
          <w:spacing w:val="-4"/>
        </w:rPr>
        <w:t xml:space="preserve"> </w:t>
      </w:r>
      <w:r>
        <w:t>měl</w:t>
      </w:r>
      <w:r>
        <w:rPr>
          <w:spacing w:val="-3"/>
        </w:rPr>
        <w:t xml:space="preserve"> </w:t>
      </w:r>
      <w:r>
        <w:t>být</w:t>
      </w:r>
      <w:r>
        <w:rPr>
          <w:spacing w:val="-3"/>
        </w:rPr>
        <w:t xml:space="preserve"> </w:t>
      </w:r>
      <w:r>
        <w:t>přítomen</w:t>
      </w:r>
      <w:r>
        <w:rPr>
          <w:spacing w:val="-3"/>
        </w:rPr>
        <w:t xml:space="preserve"> </w:t>
      </w:r>
      <w:r>
        <w:t>u</w:t>
      </w:r>
      <w:r>
        <w:rPr>
          <w:spacing w:val="-4"/>
        </w:rPr>
        <w:t xml:space="preserve"> </w:t>
      </w:r>
      <w:r>
        <w:t>hry</w:t>
      </w:r>
      <w:r>
        <w:rPr>
          <w:spacing w:val="-3"/>
        </w:rPr>
        <w:t xml:space="preserve"> </w:t>
      </w:r>
      <w:r>
        <w:t>dvouletých</w:t>
      </w:r>
      <w:r>
        <w:rPr>
          <w:spacing w:val="-3"/>
        </w:rPr>
        <w:t xml:space="preserve"> </w:t>
      </w:r>
      <w:r>
        <w:t>dětí,</w:t>
      </w:r>
      <w:r>
        <w:rPr>
          <w:spacing w:val="-5"/>
        </w:rPr>
        <w:t xml:space="preserve"> </w:t>
      </w:r>
      <w:r>
        <w:t>podněcovat</w:t>
      </w:r>
      <w:r>
        <w:rPr>
          <w:spacing w:val="-4"/>
        </w:rPr>
        <w:t xml:space="preserve"> </w:t>
      </w:r>
      <w:r>
        <w:t>a</w:t>
      </w:r>
      <w:r>
        <w:rPr>
          <w:spacing w:val="-2"/>
        </w:rPr>
        <w:t xml:space="preserve"> </w:t>
      </w:r>
      <w:r>
        <w:t>řídit</w:t>
      </w:r>
      <w:r>
        <w:rPr>
          <w:spacing w:val="-2"/>
        </w:rPr>
        <w:t xml:space="preserve"> </w:t>
      </w:r>
      <w:r>
        <w:t>jeho</w:t>
      </w:r>
      <w:r>
        <w:rPr>
          <w:spacing w:val="-4"/>
        </w:rPr>
        <w:t xml:space="preserve"> </w:t>
      </w:r>
      <w:r>
        <w:rPr>
          <w:spacing w:val="-2"/>
        </w:rPr>
        <w:t>aktivitu</w:t>
      </w:r>
    </w:p>
    <w:p w14:paraId="5A571C45" w14:textId="03413396" w:rsidR="00DD7FAD" w:rsidRDefault="008920A7">
      <w:pPr>
        <w:pStyle w:val="Odstavecseseznamem"/>
        <w:numPr>
          <w:ilvl w:val="1"/>
          <w:numId w:val="14"/>
        </w:numPr>
        <w:tabs>
          <w:tab w:val="left" w:pos="840"/>
        </w:tabs>
        <w:spacing w:before="80" w:line="309" w:lineRule="auto"/>
        <w:ind w:right="398" w:hanging="360"/>
        <w:jc w:val="both"/>
      </w:pPr>
      <w:r>
        <w:t xml:space="preserve">dohlížet neustále na paralelní hru těchto dětí, usnadňovat „společnou </w:t>
      </w:r>
      <w:proofErr w:type="gramStart"/>
      <w:r>
        <w:t>hru„ s</w:t>
      </w:r>
      <w:proofErr w:type="gramEnd"/>
      <w:r>
        <w:rPr>
          <w:spacing w:val="-4"/>
        </w:rPr>
        <w:t xml:space="preserve"> </w:t>
      </w:r>
      <w:r>
        <w:t>vrstevníky většina hraček pro námětové hry dětí od 3 let jsou vhodné i pro ml. děti , stejně tak</w:t>
      </w:r>
      <w:r>
        <w:rPr>
          <w:spacing w:val="80"/>
        </w:rPr>
        <w:t xml:space="preserve"> </w:t>
      </w:r>
      <w:r>
        <w:t>hračky manipulační, senzomotorické, u zvukových hraček je potřeba zvážit jejich zařazení</w:t>
      </w:r>
      <w:r>
        <w:rPr>
          <w:spacing w:val="40"/>
        </w:rPr>
        <w:t xml:space="preserve"> </w:t>
      </w:r>
      <w:r>
        <w:t>z důvodu hluku ve třídě.</w:t>
      </w:r>
    </w:p>
    <w:p w14:paraId="5AE4745B" w14:textId="77777777" w:rsidR="00DD7FAD" w:rsidRDefault="008920A7">
      <w:pPr>
        <w:pStyle w:val="Odstavecseseznamem"/>
        <w:numPr>
          <w:ilvl w:val="1"/>
          <w:numId w:val="14"/>
        </w:numPr>
        <w:tabs>
          <w:tab w:val="left" w:pos="840"/>
        </w:tabs>
        <w:spacing w:before="11" w:line="307" w:lineRule="auto"/>
        <w:ind w:right="398" w:hanging="360"/>
        <w:jc w:val="both"/>
      </w:pPr>
      <w:r>
        <w:t>pro dvouleté děti jsou velmi přínosnými různé materiály a manipulace s</w:t>
      </w:r>
      <w:r>
        <w:rPr>
          <w:spacing w:val="-3"/>
        </w:rPr>
        <w:t xml:space="preserve"> </w:t>
      </w:r>
      <w:r>
        <w:t>nimi (písek, modelína, hlína, látky, dřevo, plastové válečky).</w:t>
      </w:r>
    </w:p>
    <w:p w14:paraId="0950B97A" w14:textId="77777777" w:rsidR="00DD7FAD" w:rsidRDefault="00DD7FAD">
      <w:pPr>
        <w:pStyle w:val="Zkladntext"/>
        <w:spacing w:before="7"/>
        <w:rPr>
          <w:sz w:val="20"/>
        </w:rPr>
      </w:pPr>
    </w:p>
    <w:p w14:paraId="78E83ECE" w14:textId="77777777" w:rsidR="00DD7FAD" w:rsidRDefault="008920A7">
      <w:pPr>
        <w:pStyle w:val="Nadpis7"/>
        <w:numPr>
          <w:ilvl w:val="0"/>
          <w:numId w:val="14"/>
        </w:numPr>
        <w:tabs>
          <w:tab w:val="left" w:pos="341"/>
        </w:tabs>
        <w:ind w:left="341" w:hanging="221"/>
      </w:pPr>
      <w:r>
        <w:t>Osamostatňování,</w:t>
      </w:r>
      <w:r>
        <w:rPr>
          <w:spacing w:val="-9"/>
        </w:rPr>
        <w:t xml:space="preserve"> </w:t>
      </w:r>
      <w:r>
        <w:t>vědomí</w:t>
      </w:r>
      <w:r>
        <w:rPr>
          <w:spacing w:val="-9"/>
        </w:rPr>
        <w:t xml:space="preserve"> </w:t>
      </w:r>
      <w:r>
        <w:t>vlastní</w:t>
      </w:r>
      <w:r>
        <w:rPr>
          <w:spacing w:val="-6"/>
        </w:rPr>
        <w:t xml:space="preserve"> </w:t>
      </w:r>
      <w:r>
        <w:rPr>
          <w:spacing w:val="-2"/>
        </w:rPr>
        <w:t>osobnosti</w:t>
      </w:r>
    </w:p>
    <w:p w14:paraId="00BE5B9A" w14:textId="77777777" w:rsidR="00DD7FAD" w:rsidRDefault="00DD7FAD">
      <w:pPr>
        <w:pStyle w:val="Zkladntext"/>
        <w:spacing w:before="2"/>
        <w:rPr>
          <w:b/>
          <w:sz w:val="26"/>
        </w:rPr>
      </w:pPr>
    </w:p>
    <w:p w14:paraId="21CCD2AD" w14:textId="77777777" w:rsidR="00DD7FAD" w:rsidRDefault="008920A7">
      <w:pPr>
        <w:pStyle w:val="Odstavecseseznamem"/>
        <w:numPr>
          <w:ilvl w:val="1"/>
          <w:numId w:val="14"/>
        </w:numPr>
        <w:tabs>
          <w:tab w:val="left" w:pos="840"/>
          <w:tab w:val="left" w:pos="890"/>
        </w:tabs>
        <w:spacing w:line="307" w:lineRule="auto"/>
        <w:ind w:right="400" w:hanging="360"/>
      </w:pPr>
      <w:r>
        <w:rPr>
          <w:rFonts w:ascii="Times New Roman" w:hAnsi="Times New Roman"/>
        </w:rPr>
        <w:tab/>
      </w:r>
      <w:r>
        <w:t xml:space="preserve">dítě potřebuje delší čas na zvládnutí sebeobslužných činností, </w:t>
      </w:r>
      <w:proofErr w:type="gramStart"/>
      <w:r>
        <w:t>jídla,</w:t>
      </w:r>
      <w:proofErr w:type="gramEnd"/>
      <w:r>
        <w:t xml:space="preserve"> atd. – počítat s</w:t>
      </w:r>
      <w:r>
        <w:rPr>
          <w:spacing w:val="-2"/>
        </w:rPr>
        <w:t xml:space="preserve"> </w:t>
      </w:r>
      <w:r>
        <w:t>tímto</w:t>
      </w:r>
      <w:r>
        <w:rPr>
          <w:spacing w:val="40"/>
        </w:rPr>
        <w:t xml:space="preserve"> </w:t>
      </w:r>
      <w:r>
        <w:t>v časovém rozvrhu dne</w:t>
      </w:r>
    </w:p>
    <w:p w14:paraId="49BB0560" w14:textId="77777777" w:rsidR="00DD7FAD" w:rsidRDefault="008920A7">
      <w:pPr>
        <w:pStyle w:val="Odstavecseseznamem"/>
        <w:numPr>
          <w:ilvl w:val="1"/>
          <w:numId w:val="14"/>
        </w:numPr>
        <w:tabs>
          <w:tab w:val="left" w:pos="890"/>
        </w:tabs>
        <w:spacing w:before="12"/>
        <w:ind w:left="890" w:hanging="410"/>
      </w:pPr>
      <w:r>
        <w:t>je</w:t>
      </w:r>
      <w:r>
        <w:rPr>
          <w:spacing w:val="-3"/>
        </w:rPr>
        <w:t xml:space="preserve"> </w:t>
      </w:r>
      <w:r>
        <w:t>potřeba</w:t>
      </w:r>
      <w:r>
        <w:rPr>
          <w:spacing w:val="-3"/>
        </w:rPr>
        <w:t xml:space="preserve"> </w:t>
      </w:r>
      <w:r>
        <w:t>počítat</w:t>
      </w:r>
      <w:r>
        <w:rPr>
          <w:spacing w:val="-2"/>
        </w:rPr>
        <w:t xml:space="preserve"> </w:t>
      </w:r>
      <w:r>
        <w:t>s</w:t>
      </w:r>
      <w:r>
        <w:rPr>
          <w:spacing w:val="-4"/>
        </w:rPr>
        <w:t xml:space="preserve"> </w:t>
      </w:r>
      <w:r>
        <w:t>nutností</w:t>
      </w:r>
      <w:r>
        <w:rPr>
          <w:spacing w:val="-3"/>
        </w:rPr>
        <w:t xml:space="preserve"> </w:t>
      </w:r>
      <w:r>
        <w:t>dopomoci</w:t>
      </w:r>
      <w:r>
        <w:rPr>
          <w:spacing w:val="-5"/>
        </w:rPr>
        <w:t xml:space="preserve"> </w:t>
      </w:r>
      <w:r>
        <w:t>pedagoga</w:t>
      </w:r>
      <w:r>
        <w:rPr>
          <w:spacing w:val="-5"/>
        </w:rPr>
        <w:t xml:space="preserve"> </w:t>
      </w:r>
      <w:r>
        <w:t>a</w:t>
      </w:r>
      <w:r>
        <w:rPr>
          <w:spacing w:val="-4"/>
        </w:rPr>
        <w:t xml:space="preserve"> </w:t>
      </w:r>
      <w:r>
        <w:t>chůvy</w:t>
      </w:r>
      <w:r>
        <w:rPr>
          <w:spacing w:val="45"/>
        </w:rPr>
        <w:t xml:space="preserve"> </w:t>
      </w:r>
      <w:r>
        <w:t>při</w:t>
      </w:r>
      <w:r>
        <w:rPr>
          <w:spacing w:val="-6"/>
        </w:rPr>
        <w:t xml:space="preserve"> </w:t>
      </w:r>
      <w:r>
        <w:t>všech</w:t>
      </w:r>
      <w:r>
        <w:rPr>
          <w:spacing w:val="-3"/>
        </w:rPr>
        <w:t xml:space="preserve"> </w:t>
      </w:r>
      <w:r>
        <w:t>činnostech</w:t>
      </w:r>
      <w:r>
        <w:rPr>
          <w:spacing w:val="-7"/>
        </w:rPr>
        <w:t xml:space="preserve"> </w:t>
      </w:r>
      <w:r>
        <w:rPr>
          <w:spacing w:val="-4"/>
        </w:rPr>
        <w:t>dětí</w:t>
      </w:r>
    </w:p>
    <w:p w14:paraId="26CA00A4" w14:textId="77777777" w:rsidR="00DD7FAD" w:rsidRDefault="008920A7">
      <w:pPr>
        <w:pStyle w:val="Odstavecseseznamem"/>
        <w:numPr>
          <w:ilvl w:val="1"/>
          <w:numId w:val="14"/>
        </w:numPr>
        <w:tabs>
          <w:tab w:val="left" w:pos="890"/>
        </w:tabs>
        <w:spacing w:before="79"/>
        <w:ind w:left="890" w:hanging="410"/>
      </w:pPr>
      <w:r>
        <w:t>účast</w:t>
      </w:r>
      <w:r>
        <w:rPr>
          <w:spacing w:val="-2"/>
        </w:rPr>
        <w:t xml:space="preserve"> </w:t>
      </w:r>
      <w:r>
        <w:t>pedagoga</w:t>
      </w:r>
      <w:r>
        <w:rPr>
          <w:spacing w:val="-2"/>
        </w:rPr>
        <w:t xml:space="preserve"> </w:t>
      </w:r>
      <w:r>
        <w:t>je</w:t>
      </w:r>
      <w:r>
        <w:rPr>
          <w:spacing w:val="-4"/>
        </w:rPr>
        <w:t xml:space="preserve"> </w:t>
      </w:r>
      <w:r>
        <w:t>nutná</w:t>
      </w:r>
      <w:r>
        <w:rPr>
          <w:spacing w:val="-2"/>
        </w:rPr>
        <w:t xml:space="preserve"> </w:t>
      </w:r>
      <w:r>
        <w:t>vždy</w:t>
      </w:r>
      <w:r>
        <w:rPr>
          <w:spacing w:val="-2"/>
        </w:rPr>
        <w:t xml:space="preserve"> </w:t>
      </w:r>
      <w:r>
        <w:t>při</w:t>
      </w:r>
      <w:r>
        <w:rPr>
          <w:spacing w:val="-2"/>
        </w:rPr>
        <w:t xml:space="preserve"> </w:t>
      </w:r>
      <w:r>
        <w:t>řešení</w:t>
      </w:r>
      <w:r>
        <w:rPr>
          <w:spacing w:val="-4"/>
        </w:rPr>
        <w:t xml:space="preserve"> </w:t>
      </w:r>
      <w:r>
        <w:t>konfliktu</w:t>
      </w:r>
      <w:r>
        <w:rPr>
          <w:spacing w:val="-5"/>
        </w:rPr>
        <w:t xml:space="preserve"> </w:t>
      </w:r>
      <w:r>
        <w:t>mezi</w:t>
      </w:r>
      <w:r>
        <w:rPr>
          <w:spacing w:val="-2"/>
        </w:rPr>
        <w:t xml:space="preserve"> dětmi</w:t>
      </w:r>
    </w:p>
    <w:p w14:paraId="2E875DC2" w14:textId="77777777" w:rsidR="00DD7FAD" w:rsidRDefault="008920A7">
      <w:pPr>
        <w:pStyle w:val="Odstavecseseznamem"/>
        <w:numPr>
          <w:ilvl w:val="1"/>
          <w:numId w:val="14"/>
        </w:numPr>
        <w:tabs>
          <w:tab w:val="left" w:pos="890"/>
        </w:tabs>
        <w:spacing w:before="82"/>
        <w:ind w:left="890" w:hanging="410"/>
      </w:pPr>
      <w:r>
        <w:t>přístup</w:t>
      </w:r>
      <w:r>
        <w:rPr>
          <w:spacing w:val="-7"/>
        </w:rPr>
        <w:t xml:space="preserve"> </w:t>
      </w:r>
      <w:r>
        <w:t>ke</w:t>
      </w:r>
      <w:r>
        <w:rPr>
          <w:spacing w:val="-7"/>
        </w:rPr>
        <w:t xml:space="preserve"> </w:t>
      </w:r>
      <w:r>
        <w:t>každému</w:t>
      </w:r>
      <w:r>
        <w:rPr>
          <w:spacing w:val="-4"/>
        </w:rPr>
        <w:t xml:space="preserve"> </w:t>
      </w:r>
      <w:r>
        <w:t>dítěti</w:t>
      </w:r>
      <w:r>
        <w:rPr>
          <w:spacing w:val="-5"/>
        </w:rPr>
        <w:t xml:space="preserve"> </w:t>
      </w:r>
      <w:r>
        <w:t>individuální</w:t>
      </w:r>
      <w:r>
        <w:rPr>
          <w:spacing w:val="-4"/>
        </w:rPr>
        <w:t xml:space="preserve"> </w:t>
      </w:r>
      <w:r>
        <w:t>s</w:t>
      </w:r>
      <w:r>
        <w:rPr>
          <w:spacing w:val="-4"/>
        </w:rPr>
        <w:t xml:space="preserve"> </w:t>
      </w:r>
      <w:r>
        <w:t>přihlédnutím</w:t>
      </w:r>
      <w:r>
        <w:rPr>
          <w:spacing w:val="-5"/>
        </w:rPr>
        <w:t xml:space="preserve"> </w:t>
      </w:r>
      <w:r>
        <w:t>k</w:t>
      </w:r>
      <w:r>
        <w:rPr>
          <w:spacing w:val="-4"/>
        </w:rPr>
        <w:t xml:space="preserve"> </w:t>
      </w:r>
      <w:r>
        <w:t>výchovným</w:t>
      </w:r>
      <w:r>
        <w:rPr>
          <w:spacing w:val="-5"/>
        </w:rPr>
        <w:t xml:space="preserve"> </w:t>
      </w:r>
      <w:r>
        <w:t>metodám</w:t>
      </w:r>
      <w:r>
        <w:rPr>
          <w:spacing w:val="-6"/>
        </w:rPr>
        <w:t xml:space="preserve"> </w:t>
      </w:r>
      <w:r>
        <w:t>v</w:t>
      </w:r>
      <w:r>
        <w:rPr>
          <w:spacing w:val="-3"/>
        </w:rPr>
        <w:t xml:space="preserve"> </w:t>
      </w:r>
      <w:r>
        <w:rPr>
          <w:spacing w:val="-2"/>
        </w:rPr>
        <w:t>rodině</w:t>
      </w:r>
    </w:p>
    <w:p w14:paraId="1A24AE93" w14:textId="77777777" w:rsidR="00DD7FAD" w:rsidRDefault="00DD7FAD">
      <w:pPr>
        <w:pStyle w:val="Zkladntext"/>
        <w:spacing w:before="2"/>
        <w:rPr>
          <w:sz w:val="26"/>
        </w:rPr>
      </w:pPr>
    </w:p>
    <w:p w14:paraId="0C4A01BE" w14:textId="77777777" w:rsidR="00DD7FAD" w:rsidRDefault="008920A7">
      <w:pPr>
        <w:pStyle w:val="Nadpis7"/>
        <w:numPr>
          <w:ilvl w:val="0"/>
          <w:numId w:val="14"/>
        </w:numPr>
        <w:tabs>
          <w:tab w:val="left" w:pos="341"/>
        </w:tabs>
        <w:spacing w:before="1"/>
        <w:ind w:left="341" w:hanging="221"/>
      </w:pPr>
      <w:r>
        <w:t>Úprava</w:t>
      </w:r>
      <w:r>
        <w:rPr>
          <w:spacing w:val="-7"/>
        </w:rPr>
        <w:t xml:space="preserve"> </w:t>
      </w:r>
      <w:r>
        <w:t>personálních</w:t>
      </w:r>
      <w:r>
        <w:rPr>
          <w:spacing w:val="-7"/>
        </w:rPr>
        <w:t xml:space="preserve"> </w:t>
      </w:r>
      <w:r>
        <w:t>podmínek</w:t>
      </w:r>
      <w:r>
        <w:rPr>
          <w:spacing w:val="-6"/>
        </w:rPr>
        <w:t xml:space="preserve"> </w:t>
      </w:r>
      <w:r>
        <w:t>a</w:t>
      </w:r>
      <w:r>
        <w:rPr>
          <w:spacing w:val="-8"/>
        </w:rPr>
        <w:t xml:space="preserve"> </w:t>
      </w:r>
      <w:r>
        <w:t>režimového</w:t>
      </w:r>
      <w:r>
        <w:rPr>
          <w:spacing w:val="-7"/>
        </w:rPr>
        <w:t xml:space="preserve"> </w:t>
      </w:r>
      <w:r>
        <w:t>uspořádání</w:t>
      </w:r>
      <w:r>
        <w:rPr>
          <w:spacing w:val="-5"/>
        </w:rPr>
        <w:t xml:space="preserve"> dne</w:t>
      </w:r>
    </w:p>
    <w:p w14:paraId="0E317C51" w14:textId="77777777" w:rsidR="00DD7FAD" w:rsidRDefault="00DD7FAD">
      <w:pPr>
        <w:pStyle w:val="Zkladntext"/>
        <w:spacing w:before="2"/>
        <w:rPr>
          <w:b/>
          <w:sz w:val="26"/>
        </w:rPr>
      </w:pPr>
    </w:p>
    <w:p w14:paraId="1B7ADBF0" w14:textId="7764A933" w:rsidR="00DD7FAD" w:rsidRDefault="008920A7">
      <w:pPr>
        <w:pStyle w:val="Odstavecseseznamem"/>
        <w:numPr>
          <w:ilvl w:val="1"/>
          <w:numId w:val="14"/>
        </w:numPr>
        <w:tabs>
          <w:tab w:val="left" w:pos="890"/>
        </w:tabs>
        <w:ind w:left="890" w:hanging="410"/>
      </w:pPr>
      <w:r>
        <w:t>nutná</w:t>
      </w:r>
      <w:r>
        <w:rPr>
          <w:spacing w:val="-5"/>
        </w:rPr>
        <w:t xml:space="preserve"> </w:t>
      </w:r>
      <w:r>
        <w:t>přítomnost</w:t>
      </w:r>
      <w:r>
        <w:rPr>
          <w:spacing w:val="41"/>
        </w:rPr>
        <w:t xml:space="preserve"> </w:t>
      </w:r>
      <w:r>
        <w:t>pedagoga</w:t>
      </w:r>
      <w:r>
        <w:rPr>
          <w:spacing w:val="-4"/>
        </w:rPr>
        <w:t xml:space="preserve"> </w:t>
      </w:r>
      <w:r>
        <w:t>a</w:t>
      </w:r>
      <w:r>
        <w:rPr>
          <w:spacing w:val="-5"/>
        </w:rPr>
        <w:t xml:space="preserve"> </w:t>
      </w:r>
      <w:r>
        <w:t>chůvy</w:t>
      </w:r>
      <w:r>
        <w:rPr>
          <w:spacing w:val="-4"/>
        </w:rPr>
        <w:t xml:space="preserve"> </w:t>
      </w:r>
      <w:r>
        <w:t>v</w:t>
      </w:r>
      <w:r>
        <w:rPr>
          <w:spacing w:val="-5"/>
        </w:rPr>
        <w:t xml:space="preserve"> </w:t>
      </w:r>
      <w:r>
        <w:t>dopoledním</w:t>
      </w:r>
      <w:r>
        <w:rPr>
          <w:spacing w:val="-6"/>
        </w:rPr>
        <w:t xml:space="preserve"> </w:t>
      </w:r>
      <w:r>
        <w:t>programu</w:t>
      </w:r>
      <w:r>
        <w:rPr>
          <w:spacing w:val="-6"/>
        </w:rPr>
        <w:t xml:space="preserve"> </w:t>
      </w:r>
      <w:proofErr w:type="gramStart"/>
      <w:r>
        <w:t>(</w:t>
      </w:r>
      <w:r w:rsidR="00C35F03">
        <w:t xml:space="preserve"> </w:t>
      </w:r>
      <w:r>
        <w:t>8</w:t>
      </w:r>
      <w:proofErr w:type="gramEnd"/>
      <w:r>
        <w:t>-</w:t>
      </w:r>
      <w:r>
        <w:rPr>
          <w:spacing w:val="-4"/>
        </w:rPr>
        <w:t>12h)</w:t>
      </w:r>
    </w:p>
    <w:p w14:paraId="5354359E" w14:textId="77777777" w:rsidR="00DD7FAD" w:rsidRDefault="008920A7">
      <w:pPr>
        <w:pStyle w:val="Odstavecseseznamem"/>
        <w:numPr>
          <w:ilvl w:val="1"/>
          <w:numId w:val="14"/>
        </w:numPr>
        <w:tabs>
          <w:tab w:val="left" w:pos="840"/>
          <w:tab w:val="left" w:pos="890"/>
        </w:tabs>
        <w:spacing w:before="82" w:line="307" w:lineRule="auto"/>
        <w:ind w:right="398" w:hanging="360"/>
      </w:pPr>
      <w:r>
        <w:rPr>
          <w:rFonts w:ascii="Times New Roman" w:hAnsi="Times New Roman"/>
        </w:rPr>
        <w:tab/>
      </w:r>
      <w:r>
        <w:t>zvýšená pomoc</w:t>
      </w:r>
      <w:r>
        <w:rPr>
          <w:spacing w:val="40"/>
        </w:rPr>
        <w:t xml:space="preserve"> </w:t>
      </w:r>
      <w:r>
        <w:t>provozní</w:t>
      </w:r>
      <w:r>
        <w:rPr>
          <w:spacing w:val="-3"/>
        </w:rPr>
        <w:t xml:space="preserve"> </w:t>
      </w:r>
      <w:r>
        <w:t>pracovnice –</w:t>
      </w:r>
      <w:r>
        <w:rPr>
          <w:spacing w:val="-2"/>
        </w:rPr>
        <w:t xml:space="preserve"> </w:t>
      </w:r>
      <w:r>
        <w:t>dopolední svačina, příprava na</w:t>
      </w:r>
      <w:r>
        <w:rPr>
          <w:spacing w:val="-1"/>
        </w:rPr>
        <w:t xml:space="preserve"> </w:t>
      </w:r>
      <w:r>
        <w:t>pobyt</w:t>
      </w:r>
      <w:r>
        <w:rPr>
          <w:spacing w:val="-2"/>
        </w:rPr>
        <w:t xml:space="preserve"> </w:t>
      </w:r>
      <w:r>
        <w:t>venku,</w:t>
      </w:r>
      <w:r>
        <w:rPr>
          <w:spacing w:val="-3"/>
        </w:rPr>
        <w:t xml:space="preserve"> </w:t>
      </w:r>
      <w:r>
        <w:t>oběd, hygiena, po odpočinku, v případě</w:t>
      </w:r>
      <w:r>
        <w:rPr>
          <w:spacing w:val="80"/>
        </w:rPr>
        <w:t xml:space="preserve"> </w:t>
      </w:r>
      <w:r>
        <w:t>aktuální potřeby</w:t>
      </w:r>
    </w:p>
    <w:p w14:paraId="6099C769" w14:textId="77777777" w:rsidR="00DD7FAD" w:rsidRDefault="008920A7">
      <w:pPr>
        <w:pStyle w:val="Odstavecseseznamem"/>
        <w:numPr>
          <w:ilvl w:val="1"/>
          <w:numId w:val="14"/>
        </w:numPr>
        <w:tabs>
          <w:tab w:val="left" w:pos="890"/>
        </w:tabs>
        <w:spacing w:before="9"/>
        <w:ind w:left="890" w:hanging="410"/>
      </w:pPr>
      <w:r>
        <w:t>přizpůsobení</w:t>
      </w:r>
      <w:r>
        <w:rPr>
          <w:spacing w:val="-4"/>
        </w:rPr>
        <w:t xml:space="preserve"> </w:t>
      </w:r>
      <w:r>
        <w:t>délky</w:t>
      </w:r>
      <w:r>
        <w:rPr>
          <w:spacing w:val="-2"/>
        </w:rPr>
        <w:t xml:space="preserve"> </w:t>
      </w:r>
      <w:r>
        <w:t>pobytu</w:t>
      </w:r>
      <w:r>
        <w:rPr>
          <w:spacing w:val="-5"/>
        </w:rPr>
        <w:t xml:space="preserve"> </w:t>
      </w:r>
      <w:r>
        <w:t>venku</w:t>
      </w:r>
      <w:r>
        <w:rPr>
          <w:spacing w:val="-5"/>
        </w:rPr>
        <w:t xml:space="preserve"> </w:t>
      </w:r>
      <w:r>
        <w:t>aktuální</w:t>
      </w:r>
      <w:r>
        <w:rPr>
          <w:spacing w:val="-3"/>
        </w:rPr>
        <w:t xml:space="preserve"> </w:t>
      </w:r>
      <w:r>
        <w:t>situaci</w:t>
      </w:r>
      <w:r>
        <w:rPr>
          <w:spacing w:val="-4"/>
        </w:rPr>
        <w:t xml:space="preserve"> </w:t>
      </w:r>
      <w:r>
        <w:t>(dle</w:t>
      </w:r>
      <w:r>
        <w:rPr>
          <w:spacing w:val="-7"/>
        </w:rPr>
        <w:t xml:space="preserve"> </w:t>
      </w:r>
      <w:r>
        <w:t>počasí,</w:t>
      </w:r>
      <w:r>
        <w:rPr>
          <w:spacing w:val="-6"/>
        </w:rPr>
        <w:t xml:space="preserve"> </w:t>
      </w:r>
      <w:r>
        <w:t>kondice</w:t>
      </w:r>
      <w:r>
        <w:rPr>
          <w:spacing w:val="-1"/>
        </w:rPr>
        <w:t xml:space="preserve"> </w:t>
      </w:r>
      <w:r>
        <w:rPr>
          <w:spacing w:val="-2"/>
        </w:rPr>
        <w:t>dětí)</w:t>
      </w:r>
    </w:p>
    <w:p w14:paraId="0683FF42" w14:textId="77777777" w:rsidR="00DD7FAD" w:rsidRDefault="008920A7">
      <w:pPr>
        <w:pStyle w:val="Odstavecseseznamem"/>
        <w:numPr>
          <w:ilvl w:val="1"/>
          <w:numId w:val="14"/>
        </w:numPr>
        <w:tabs>
          <w:tab w:val="left" w:pos="890"/>
        </w:tabs>
        <w:spacing w:before="82"/>
        <w:ind w:left="890" w:hanging="410"/>
      </w:pPr>
      <w:r>
        <w:t>delší</w:t>
      </w:r>
      <w:r>
        <w:rPr>
          <w:spacing w:val="-5"/>
        </w:rPr>
        <w:t xml:space="preserve"> </w:t>
      </w:r>
      <w:r>
        <w:t>doba</w:t>
      </w:r>
      <w:r>
        <w:rPr>
          <w:spacing w:val="-7"/>
        </w:rPr>
        <w:t xml:space="preserve"> </w:t>
      </w:r>
      <w:r>
        <w:t>odpoledního</w:t>
      </w:r>
      <w:r>
        <w:rPr>
          <w:spacing w:val="-5"/>
        </w:rPr>
        <w:t xml:space="preserve"> </w:t>
      </w:r>
      <w:r>
        <w:t>odpočinku</w:t>
      </w:r>
      <w:r>
        <w:rPr>
          <w:spacing w:val="40"/>
        </w:rPr>
        <w:t xml:space="preserve"> </w:t>
      </w:r>
      <w:r>
        <w:t>dle</w:t>
      </w:r>
      <w:r>
        <w:rPr>
          <w:spacing w:val="-6"/>
        </w:rPr>
        <w:t xml:space="preserve"> </w:t>
      </w:r>
      <w:r>
        <w:t>individuálních</w:t>
      </w:r>
      <w:r>
        <w:rPr>
          <w:spacing w:val="-7"/>
        </w:rPr>
        <w:t xml:space="preserve"> </w:t>
      </w:r>
      <w:r>
        <w:t>potřeb</w:t>
      </w:r>
      <w:r>
        <w:rPr>
          <w:spacing w:val="-7"/>
        </w:rPr>
        <w:t xml:space="preserve"> </w:t>
      </w:r>
      <w:r>
        <w:t>malých</w:t>
      </w:r>
      <w:r>
        <w:rPr>
          <w:spacing w:val="-3"/>
        </w:rPr>
        <w:t xml:space="preserve"> </w:t>
      </w:r>
      <w:r>
        <w:rPr>
          <w:spacing w:val="-4"/>
        </w:rPr>
        <w:t>dětí</w:t>
      </w:r>
    </w:p>
    <w:p w14:paraId="10E440F9" w14:textId="77777777" w:rsidR="00DD7FAD" w:rsidRDefault="008920A7">
      <w:pPr>
        <w:pStyle w:val="Odstavecseseznamem"/>
        <w:numPr>
          <w:ilvl w:val="1"/>
          <w:numId w:val="14"/>
        </w:numPr>
        <w:tabs>
          <w:tab w:val="left" w:pos="840"/>
        </w:tabs>
        <w:spacing w:before="80" w:line="309" w:lineRule="auto"/>
        <w:ind w:right="397" w:hanging="360"/>
      </w:pPr>
      <w:r>
        <w:t>vyvarovat se střídání pedagogů a spojování dětí do jiných tříd a veškerých změn v</w:t>
      </w:r>
      <w:r>
        <w:rPr>
          <w:spacing w:val="-1"/>
        </w:rPr>
        <w:t xml:space="preserve"> </w:t>
      </w:r>
      <w:r>
        <w:t xml:space="preserve">režimu </w:t>
      </w:r>
      <w:r>
        <w:rPr>
          <w:spacing w:val="-4"/>
        </w:rPr>
        <w:t>dne</w:t>
      </w:r>
    </w:p>
    <w:p w14:paraId="1F9D5A90" w14:textId="77777777" w:rsidR="00DD7FAD" w:rsidRDefault="00DD7FAD">
      <w:pPr>
        <w:spacing w:line="309" w:lineRule="auto"/>
        <w:sectPr w:rsidR="00DD7FAD">
          <w:pgSz w:w="11910" w:h="16840"/>
          <w:pgMar w:top="1000" w:right="920" w:bottom="1200" w:left="1680" w:header="763" w:footer="1014" w:gutter="0"/>
          <w:cols w:space="708"/>
        </w:sectPr>
      </w:pPr>
    </w:p>
    <w:p w14:paraId="72A81270" w14:textId="77777777" w:rsidR="00DD7FAD" w:rsidRDefault="00DD7FAD">
      <w:pPr>
        <w:pStyle w:val="Zkladntext"/>
        <w:rPr>
          <w:sz w:val="20"/>
        </w:rPr>
      </w:pPr>
    </w:p>
    <w:p w14:paraId="34D84182" w14:textId="77777777" w:rsidR="00DD7FAD" w:rsidRDefault="00DD7FAD">
      <w:pPr>
        <w:pStyle w:val="Zkladntext"/>
        <w:spacing w:before="9"/>
        <w:rPr>
          <w:sz w:val="23"/>
        </w:rPr>
      </w:pPr>
    </w:p>
    <w:p w14:paraId="6755E494" w14:textId="77777777" w:rsidR="00DD7FAD" w:rsidRPr="00772AE5" w:rsidRDefault="008920A7">
      <w:pPr>
        <w:pStyle w:val="Nadpis1"/>
        <w:numPr>
          <w:ilvl w:val="0"/>
          <w:numId w:val="16"/>
        </w:numPr>
        <w:tabs>
          <w:tab w:val="left" w:pos="551"/>
        </w:tabs>
        <w:ind w:left="551" w:hanging="431"/>
        <w:rPr>
          <w:color w:val="00B050"/>
        </w:rPr>
      </w:pPr>
      <w:bookmarkStart w:id="20" w:name="_bookmark20"/>
      <w:bookmarkEnd w:id="20"/>
      <w:r w:rsidRPr="00772AE5">
        <w:rPr>
          <w:color w:val="00B050"/>
        </w:rPr>
        <w:t>Organizace</w:t>
      </w:r>
      <w:r w:rsidRPr="00772AE5">
        <w:rPr>
          <w:color w:val="00B050"/>
          <w:spacing w:val="-25"/>
        </w:rPr>
        <w:t xml:space="preserve"> </w:t>
      </w:r>
      <w:r w:rsidRPr="00772AE5">
        <w:rPr>
          <w:color w:val="00B050"/>
          <w:spacing w:val="-2"/>
        </w:rPr>
        <w:t>vzdělávání</w:t>
      </w:r>
    </w:p>
    <w:p w14:paraId="652EDF20" w14:textId="77777777" w:rsidR="00DD7FAD" w:rsidRDefault="00DD7FAD">
      <w:pPr>
        <w:pStyle w:val="Zkladntext"/>
        <w:rPr>
          <w:b/>
          <w:sz w:val="48"/>
        </w:rPr>
      </w:pPr>
    </w:p>
    <w:p w14:paraId="5232B4E7" w14:textId="77777777" w:rsidR="00DD7FAD" w:rsidRDefault="00DD7FAD">
      <w:pPr>
        <w:pStyle w:val="Zkladntext"/>
        <w:spacing w:before="9"/>
        <w:rPr>
          <w:b/>
          <w:sz w:val="37"/>
        </w:rPr>
      </w:pPr>
    </w:p>
    <w:p w14:paraId="7E52D96E" w14:textId="77777777" w:rsidR="00DD7FAD" w:rsidRDefault="008920A7">
      <w:pPr>
        <w:pStyle w:val="Nadpis5"/>
      </w:pPr>
      <w:r>
        <w:t>Počet</w:t>
      </w:r>
      <w:r>
        <w:rPr>
          <w:spacing w:val="-4"/>
        </w:rPr>
        <w:t xml:space="preserve"> </w:t>
      </w:r>
      <w:r>
        <w:t>tříd</w:t>
      </w:r>
      <w:r>
        <w:rPr>
          <w:spacing w:val="-3"/>
        </w:rPr>
        <w:t xml:space="preserve"> </w:t>
      </w:r>
      <w:r>
        <w:t>včetně</w:t>
      </w:r>
      <w:r>
        <w:rPr>
          <w:spacing w:val="-4"/>
        </w:rPr>
        <w:t xml:space="preserve"> </w:t>
      </w:r>
      <w:r>
        <w:t>bližší</w:t>
      </w:r>
      <w:r>
        <w:rPr>
          <w:spacing w:val="-2"/>
        </w:rPr>
        <w:t xml:space="preserve"> charakteristiky:</w:t>
      </w:r>
    </w:p>
    <w:p w14:paraId="4B6C5728" w14:textId="77777777" w:rsidR="00DD7FAD" w:rsidRDefault="00DD7FAD">
      <w:pPr>
        <w:pStyle w:val="Zkladntext"/>
        <w:spacing w:before="10"/>
        <w:rPr>
          <w:b/>
          <w:sz w:val="27"/>
        </w:rPr>
      </w:pPr>
    </w:p>
    <w:p w14:paraId="16587FA9" w14:textId="77777777" w:rsidR="00DD7FAD" w:rsidRDefault="008920A7">
      <w:pPr>
        <w:pStyle w:val="Zkladntext"/>
        <w:spacing w:line="312" w:lineRule="auto"/>
        <w:ind w:left="120" w:right="397"/>
        <w:jc w:val="both"/>
      </w:pPr>
      <w:r>
        <w:t>Mateřská škola je čtyřtřídní, pavilónového typu VELOX, dvě třídy jsou umístěny v přízemí, dvě</w:t>
      </w:r>
      <w:r>
        <w:rPr>
          <w:spacing w:val="80"/>
        </w:rPr>
        <w:t xml:space="preserve"> </w:t>
      </w:r>
      <w:r>
        <w:t>třídy</w:t>
      </w:r>
      <w:r>
        <w:rPr>
          <w:spacing w:val="-1"/>
        </w:rPr>
        <w:t xml:space="preserve"> </w:t>
      </w:r>
      <w:r>
        <w:t>v</w:t>
      </w:r>
      <w:r>
        <w:rPr>
          <w:spacing w:val="-1"/>
        </w:rPr>
        <w:t xml:space="preserve"> </w:t>
      </w:r>
      <w:r>
        <w:t>prvním</w:t>
      </w:r>
      <w:r>
        <w:rPr>
          <w:spacing w:val="-1"/>
        </w:rPr>
        <w:t xml:space="preserve"> </w:t>
      </w:r>
      <w:r>
        <w:t>patře</w:t>
      </w:r>
      <w:r>
        <w:rPr>
          <w:spacing w:val="-1"/>
        </w:rPr>
        <w:t xml:space="preserve"> </w:t>
      </w:r>
      <w:r>
        <w:t>pavilonů.</w:t>
      </w:r>
      <w:r>
        <w:rPr>
          <w:spacing w:val="-3"/>
        </w:rPr>
        <w:t xml:space="preserve"> </w:t>
      </w:r>
      <w:r>
        <w:t>Každá</w:t>
      </w:r>
      <w:r>
        <w:rPr>
          <w:spacing w:val="-2"/>
        </w:rPr>
        <w:t xml:space="preserve"> </w:t>
      </w:r>
      <w:r>
        <w:t>ze</w:t>
      </w:r>
      <w:r>
        <w:rPr>
          <w:spacing w:val="-1"/>
        </w:rPr>
        <w:t xml:space="preserve"> </w:t>
      </w:r>
      <w:r>
        <w:t>čtyř</w:t>
      </w:r>
      <w:r>
        <w:rPr>
          <w:spacing w:val="-2"/>
        </w:rPr>
        <w:t xml:space="preserve"> </w:t>
      </w:r>
      <w:r>
        <w:t>tříd</w:t>
      </w:r>
      <w:r>
        <w:rPr>
          <w:spacing w:val="-2"/>
        </w:rPr>
        <w:t xml:space="preserve"> </w:t>
      </w:r>
      <w:r>
        <w:t>má</w:t>
      </w:r>
      <w:r>
        <w:rPr>
          <w:spacing w:val="-2"/>
        </w:rPr>
        <w:t xml:space="preserve"> </w:t>
      </w:r>
      <w:r>
        <w:t>k</w:t>
      </w:r>
      <w:r>
        <w:rPr>
          <w:spacing w:val="-4"/>
        </w:rPr>
        <w:t xml:space="preserve"> </w:t>
      </w:r>
      <w:r>
        <w:t>dispozici</w:t>
      </w:r>
      <w:r>
        <w:rPr>
          <w:spacing w:val="-2"/>
        </w:rPr>
        <w:t xml:space="preserve"> </w:t>
      </w:r>
      <w:r>
        <w:t>celé</w:t>
      </w:r>
      <w:r>
        <w:rPr>
          <w:spacing w:val="-1"/>
        </w:rPr>
        <w:t xml:space="preserve"> </w:t>
      </w:r>
      <w:r>
        <w:t>podlaží</w:t>
      </w:r>
      <w:r>
        <w:rPr>
          <w:spacing w:val="-1"/>
        </w:rPr>
        <w:t xml:space="preserve"> </w:t>
      </w:r>
      <w:r>
        <w:t>-</w:t>
      </w:r>
      <w:r>
        <w:rPr>
          <w:spacing w:val="-2"/>
        </w:rPr>
        <w:t xml:space="preserve"> </w:t>
      </w:r>
      <w:r>
        <w:t>vstupní</w:t>
      </w:r>
      <w:r>
        <w:rPr>
          <w:spacing w:val="-2"/>
        </w:rPr>
        <w:t xml:space="preserve"> </w:t>
      </w:r>
      <w:r>
        <w:t>prostor,</w:t>
      </w:r>
      <w:r>
        <w:rPr>
          <w:spacing w:val="-1"/>
        </w:rPr>
        <w:t xml:space="preserve"> </w:t>
      </w:r>
      <w:r>
        <w:t>šatnu dětí, šatnu zaměstnanců se sprchou a WC, dětské WC, dětskou umývárnu se sprchou, úklidovou místnost, letní WC a umývárnu (pro pobyt na školní zahradě), třídu, která slouží i jako jídelna, hernu, která slouží i jako lehárna, sklad lehátek, sklad lůžkovin, sklad hraček a pomůcek, oddělenou</w:t>
      </w:r>
      <w:r>
        <w:rPr>
          <w:spacing w:val="-1"/>
        </w:rPr>
        <w:t xml:space="preserve"> </w:t>
      </w:r>
      <w:r>
        <w:t>místnost,</w:t>
      </w:r>
      <w:r>
        <w:rPr>
          <w:spacing w:val="40"/>
        </w:rPr>
        <w:t xml:space="preserve"> </w:t>
      </w:r>
      <w:r>
        <w:t>která je využívána k různým</w:t>
      </w:r>
      <w:r>
        <w:rPr>
          <w:spacing w:val="40"/>
        </w:rPr>
        <w:t xml:space="preserve"> </w:t>
      </w:r>
      <w:r>
        <w:t>účelům v</w:t>
      </w:r>
      <w:r>
        <w:rPr>
          <w:spacing w:val="40"/>
        </w:rPr>
        <w:t xml:space="preserve"> </w:t>
      </w:r>
      <w:r>
        <w:t>každé třídě</w:t>
      </w:r>
      <w:r>
        <w:rPr>
          <w:spacing w:val="40"/>
        </w:rPr>
        <w:t xml:space="preserve"> </w:t>
      </w:r>
      <w:r>
        <w:t>jiným</w:t>
      </w:r>
      <w:r>
        <w:rPr>
          <w:spacing w:val="40"/>
        </w:rPr>
        <w:t xml:space="preserve"> </w:t>
      </w:r>
      <w:r>
        <w:t>(jako knihovna, sklad</w:t>
      </w:r>
      <w:r>
        <w:rPr>
          <w:spacing w:val="40"/>
        </w:rPr>
        <w:t xml:space="preserve"> </w:t>
      </w:r>
      <w:r>
        <w:t>kostýmů,</w:t>
      </w:r>
      <w:r>
        <w:rPr>
          <w:spacing w:val="40"/>
        </w:rPr>
        <w:t xml:space="preserve"> </w:t>
      </w:r>
      <w:r>
        <w:t>výtvarný</w:t>
      </w:r>
      <w:r>
        <w:rPr>
          <w:spacing w:val="40"/>
        </w:rPr>
        <w:t xml:space="preserve"> </w:t>
      </w:r>
      <w:r>
        <w:t>ateliér,</w:t>
      </w:r>
      <w:r>
        <w:rPr>
          <w:spacing w:val="40"/>
        </w:rPr>
        <w:t xml:space="preserve"> </w:t>
      </w:r>
      <w:r>
        <w:t>badatelna</w:t>
      </w:r>
      <w:r>
        <w:rPr>
          <w:spacing w:val="40"/>
        </w:rPr>
        <w:t xml:space="preserve"> </w:t>
      </w:r>
      <w:r>
        <w:t>a</w:t>
      </w:r>
      <w:r>
        <w:rPr>
          <w:spacing w:val="40"/>
        </w:rPr>
        <w:t xml:space="preserve"> </w:t>
      </w:r>
      <w:r>
        <w:t>polytechnická</w:t>
      </w:r>
      <w:r>
        <w:rPr>
          <w:spacing w:val="40"/>
        </w:rPr>
        <w:t xml:space="preserve"> </w:t>
      </w:r>
      <w:r>
        <w:t>dílna),</w:t>
      </w:r>
      <w:r>
        <w:rPr>
          <w:spacing w:val="-3"/>
        </w:rPr>
        <w:t xml:space="preserve"> </w:t>
      </w:r>
      <w:r>
        <w:t>kuchyňku</w:t>
      </w:r>
      <w:r>
        <w:rPr>
          <w:spacing w:val="40"/>
        </w:rPr>
        <w:t xml:space="preserve"> </w:t>
      </w:r>
      <w:r>
        <w:t>-</w:t>
      </w:r>
      <w:r>
        <w:rPr>
          <w:spacing w:val="40"/>
        </w:rPr>
        <w:t xml:space="preserve"> </w:t>
      </w:r>
      <w:r>
        <w:t>výdejnu</w:t>
      </w:r>
      <w:r>
        <w:rPr>
          <w:spacing w:val="40"/>
        </w:rPr>
        <w:t xml:space="preserve"> </w:t>
      </w:r>
      <w:r>
        <w:t>stravy.</w:t>
      </w:r>
      <w:r>
        <w:rPr>
          <w:spacing w:val="40"/>
        </w:rPr>
        <w:t xml:space="preserve"> </w:t>
      </w:r>
      <w:r>
        <w:t>V pedagogické práci jsou nám blízké prvky z programu Začít spolu a inspirací při členění vybavení třídy</w:t>
      </w:r>
      <w:r>
        <w:rPr>
          <w:spacing w:val="-1"/>
        </w:rPr>
        <w:t xml:space="preserve"> </w:t>
      </w:r>
      <w:r>
        <w:t>a herny nám jsou centra aktivit</w:t>
      </w:r>
      <w:r>
        <w:rPr>
          <w:spacing w:val="80"/>
        </w:rPr>
        <w:t xml:space="preserve"> </w:t>
      </w:r>
      <w:r>
        <w:t>(ateliér, domácnost, dramatika, kostky, manipulační a stolní hry, voda a písek, objevy a pokusy, knihy a písmena, hudba, dílna).</w:t>
      </w:r>
      <w:r>
        <w:rPr>
          <w:spacing w:val="40"/>
        </w:rPr>
        <w:t xml:space="preserve"> </w:t>
      </w:r>
      <w:r>
        <w:t>Naším cílem je postupně doplňovat potřebný materiál, pomůcky do jednotlivých center a využívat více skupinové práce s dětmi organizované právě</w:t>
      </w:r>
      <w:r>
        <w:rPr>
          <w:spacing w:val="-5"/>
        </w:rPr>
        <w:t xml:space="preserve"> </w:t>
      </w:r>
      <w:r>
        <w:t>v centrech aktivit,</w:t>
      </w:r>
      <w:r>
        <w:rPr>
          <w:spacing w:val="-2"/>
        </w:rPr>
        <w:t xml:space="preserve"> </w:t>
      </w:r>
      <w:r>
        <w:t>zřídit</w:t>
      </w:r>
      <w:r>
        <w:rPr>
          <w:spacing w:val="40"/>
        </w:rPr>
        <w:t xml:space="preserve"> </w:t>
      </w:r>
      <w:r>
        <w:t>badatelnu a polytechnickou dílnu spojenou s přírodní zahradou (přízemí třída ŽABIČKY).</w:t>
      </w:r>
    </w:p>
    <w:p w14:paraId="5C263FF9" w14:textId="77777777" w:rsidR="00DD7FAD" w:rsidRDefault="00DD7FAD">
      <w:pPr>
        <w:pStyle w:val="Zkladntext"/>
      </w:pPr>
    </w:p>
    <w:p w14:paraId="42711B88" w14:textId="77777777" w:rsidR="00DD7FAD" w:rsidRDefault="00DD7FAD">
      <w:pPr>
        <w:pStyle w:val="Zkladntext"/>
        <w:spacing w:before="5"/>
        <w:rPr>
          <w:sz w:val="26"/>
        </w:rPr>
      </w:pPr>
    </w:p>
    <w:p w14:paraId="083A15B7" w14:textId="77777777" w:rsidR="00DD7FAD" w:rsidRDefault="008920A7">
      <w:pPr>
        <w:pStyle w:val="Nadpis5"/>
        <w:spacing w:before="1"/>
      </w:pPr>
      <w:r>
        <w:t>Pravidla</w:t>
      </w:r>
      <w:r>
        <w:rPr>
          <w:spacing w:val="-6"/>
        </w:rPr>
        <w:t xml:space="preserve"> </w:t>
      </w:r>
      <w:r>
        <w:t>pro</w:t>
      </w:r>
      <w:r>
        <w:rPr>
          <w:spacing w:val="-5"/>
        </w:rPr>
        <w:t xml:space="preserve"> </w:t>
      </w:r>
      <w:r>
        <w:t>zařazování</w:t>
      </w:r>
      <w:r>
        <w:rPr>
          <w:spacing w:val="-4"/>
        </w:rPr>
        <w:t xml:space="preserve"> </w:t>
      </w:r>
      <w:r>
        <w:t>do</w:t>
      </w:r>
      <w:r>
        <w:rPr>
          <w:spacing w:val="-5"/>
        </w:rPr>
        <w:t xml:space="preserve"> </w:t>
      </w:r>
      <w:r>
        <w:t>jednotlivých</w:t>
      </w:r>
      <w:r>
        <w:rPr>
          <w:spacing w:val="-5"/>
        </w:rPr>
        <w:t xml:space="preserve"> </w:t>
      </w:r>
      <w:r>
        <w:rPr>
          <w:spacing w:val="-2"/>
        </w:rPr>
        <w:t>tříd:</w:t>
      </w:r>
    </w:p>
    <w:p w14:paraId="375FB0C6" w14:textId="77777777" w:rsidR="00DD7FAD" w:rsidRDefault="00DD7FAD">
      <w:pPr>
        <w:pStyle w:val="Zkladntext"/>
        <w:spacing w:before="12"/>
        <w:rPr>
          <w:b/>
          <w:sz w:val="27"/>
        </w:rPr>
      </w:pPr>
    </w:p>
    <w:p w14:paraId="6D0D649C" w14:textId="77777777" w:rsidR="00DD7FAD" w:rsidRDefault="008920A7">
      <w:pPr>
        <w:pStyle w:val="Zkladntext"/>
        <w:spacing w:line="312" w:lineRule="auto"/>
        <w:ind w:left="120" w:right="398" w:firstLine="50"/>
        <w:jc w:val="both"/>
      </w:pPr>
      <w:r>
        <w:t xml:space="preserve">Děti jsou rozděleny podle blízkého věku do čtyř tříd, které jsou rozlišeny </w:t>
      </w:r>
      <w:proofErr w:type="gramStart"/>
      <w:r>
        <w:t>na - Žabičky</w:t>
      </w:r>
      <w:proofErr w:type="gramEnd"/>
      <w:r>
        <w:t>, Sovičky, Včeličky,</w:t>
      </w:r>
      <w:r>
        <w:rPr>
          <w:spacing w:val="40"/>
        </w:rPr>
        <w:t xml:space="preserve"> </w:t>
      </w:r>
      <w:r>
        <w:t>Veverky.</w:t>
      </w:r>
      <w:r>
        <w:rPr>
          <w:spacing w:val="40"/>
        </w:rPr>
        <w:t xml:space="preserve"> </w:t>
      </w:r>
      <w:r>
        <w:t>Pro</w:t>
      </w:r>
      <w:r>
        <w:rPr>
          <w:spacing w:val="40"/>
        </w:rPr>
        <w:t xml:space="preserve"> </w:t>
      </w:r>
      <w:r>
        <w:t>větší</w:t>
      </w:r>
      <w:r>
        <w:rPr>
          <w:spacing w:val="40"/>
        </w:rPr>
        <w:t xml:space="preserve"> </w:t>
      </w:r>
      <w:r>
        <w:t>přehlednost</w:t>
      </w:r>
      <w:r>
        <w:rPr>
          <w:spacing w:val="40"/>
        </w:rPr>
        <w:t xml:space="preserve"> </w:t>
      </w:r>
      <w:r>
        <w:t>názvy</w:t>
      </w:r>
      <w:r>
        <w:rPr>
          <w:spacing w:val="40"/>
        </w:rPr>
        <w:t xml:space="preserve"> </w:t>
      </w:r>
      <w:r>
        <w:t>jednotlivých</w:t>
      </w:r>
      <w:r>
        <w:rPr>
          <w:spacing w:val="-3"/>
        </w:rPr>
        <w:t xml:space="preserve"> </w:t>
      </w:r>
      <w:r>
        <w:t>tříd</w:t>
      </w:r>
      <w:r>
        <w:rPr>
          <w:spacing w:val="40"/>
        </w:rPr>
        <w:t xml:space="preserve"> </w:t>
      </w:r>
      <w:r>
        <w:t>jsou</w:t>
      </w:r>
      <w:r>
        <w:rPr>
          <w:spacing w:val="40"/>
        </w:rPr>
        <w:t xml:space="preserve"> </w:t>
      </w:r>
      <w:r>
        <w:t>ustálené,</w:t>
      </w:r>
      <w:r>
        <w:rPr>
          <w:spacing w:val="40"/>
        </w:rPr>
        <w:t xml:space="preserve"> </w:t>
      </w:r>
      <w:r>
        <w:t>mění</w:t>
      </w:r>
      <w:r>
        <w:rPr>
          <w:spacing w:val="40"/>
        </w:rPr>
        <w:t xml:space="preserve"> </w:t>
      </w:r>
      <w:r>
        <w:t>se</w:t>
      </w:r>
      <w:r>
        <w:rPr>
          <w:spacing w:val="80"/>
        </w:rPr>
        <w:t xml:space="preserve"> </w:t>
      </w:r>
      <w:r>
        <w:t>skupiny</w:t>
      </w:r>
      <w:r>
        <w:rPr>
          <w:spacing w:val="-1"/>
        </w:rPr>
        <w:t xml:space="preserve"> </w:t>
      </w:r>
      <w:r>
        <w:t xml:space="preserve">dětí a pedagogové na třídách (v daném </w:t>
      </w:r>
      <w:proofErr w:type="spellStart"/>
      <w:r>
        <w:t>šk</w:t>
      </w:r>
      <w:proofErr w:type="spellEnd"/>
      <w:r>
        <w:t>. roku). Jednotlivé třídy jsou svým vybavením</w:t>
      </w:r>
      <w:r>
        <w:rPr>
          <w:spacing w:val="40"/>
        </w:rPr>
        <w:t xml:space="preserve"> </w:t>
      </w:r>
      <w:r>
        <w:t>i umístěním uzpůsobeny požadavkům</w:t>
      </w:r>
      <w:r>
        <w:rPr>
          <w:spacing w:val="40"/>
        </w:rPr>
        <w:t xml:space="preserve"> </w:t>
      </w:r>
      <w:r>
        <w:t>a nárokům věkové</w:t>
      </w:r>
      <w:r>
        <w:rPr>
          <w:spacing w:val="-1"/>
        </w:rPr>
        <w:t xml:space="preserve"> </w:t>
      </w:r>
      <w:r>
        <w:t xml:space="preserve">skupiny dětí </w:t>
      </w:r>
      <w:proofErr w:type="gramStart"/>
      <w:r>
        <w:t>( 2</w:t>
      </w:r>
      <w:proofErr w:type="gramEnd"/>
      <w:r>
        <w:t>-3 roky,</w:t>
      </w:r>
      <w:r>
        <w:rPr>
          <w:spacing w:val="-2"/>
        </w:rPr>
        <w:t xml:space="preserve"> </w:t>
      </w:r>
      <w:r>
        <w:t>3-4 roky, 4-5 let,</w:t>
      </w:r>
      <w:r>
        <w:rPr>
          <w:spacing w:val="40"/>
        </w:rPr>
        <w:t xml:space="preserve"> </w:t>
      </w:r>
      <w:r>
        <w:t>6- 7 let).</w:t>
      </w:r>
    </w:p>
    <w:p w14:paraId="35D995DB" w14:textId="77777777" w:rsidR="00DD7FAD" w:rsidRDefault="00DD7FAD">
      <w:pPr>
        <w:pStyle w:val="Zkladntext"/>
      </w:pPr>
    </w:p>
    <w:p w14:paraId="7756BCA9" w14:textId="77777777" w:rsidR="00DD7FAD" w:rsidRDefault="00DD7FAD">
      <w:pPr>
        <w:pStyle w:val="Zkladntext"/>
        <w:spacing w:before="4"/>
        <w:rPr>
          <w:sz w:val="26"/>
        </w:rPr>
      </w:pPr>
    </w:p>
    <w:p w14:paraId="559091E2" w14:textId="77777777" w:rsidR="00DD7FAD" w:rsidRDefault="008920A7">
      <w:pPr>
        <w:pStyle w:val="Nadpis5"/>
      </w:pPr>
      <w:r>
        <w:t>Činnosti</w:t>
      </w:r>
      <w:r>
        <w:rPr>
          <w:spacing w:val="-5"/>
        </w:rPr>
        <w:t xml:space="preserve"> </w:t>
      </w:r>
      <w:r>
        <w:t>se</w:t>
      </w:r>
      <w:r>
        <w:rPr>
          <w:spacing w:val="-4"/>
        </w:rPr>
        <w:t xml:space="preserve"> </w:t>
      </w:r>
      <w:r>
        <w:t>souběžným</w:t>
      </w:r>
      <w:r>
        <w:rPr>
          <w:spacing w:val="-5"/>
        </w:rPr>
        <w:t xml:space="preserve"> </w:t>
      </w:r>
      <w:r>
        <w:t>působením</w:t>
      </w:r>
      <w:r>
        <w:rPr>
          <w:spacing w:val="-4"/>
        </w:rPr>
        <w:t xml:space="preserve"> </w:t>
      </w:r>
      <w:r>
        <w:t>dvou</w:t>
      </w:r>
      <w:r>
        <w:rPr>
          <w:spacing w:val="-4"/>
        </w:rPr>
        <w:t xml:space="preserve"> </w:t>
      </w:r>
      <w:r>
        <w:t>učitelů</w:t>
      </w:r>
      <w:r>
        <w:rPr>
          <w:spacing w:val="-3"/>
        </w:rPr>
        <w:t xml:space="preserve"> </w:t>
      </w:r>
      <w:r>
        <w:t>ve</w:t>
      </w:r>
      <w:r>
        <w:rPr>
          <w:spacing w:val="-3"/>
        </w:rPr>
        <w:t xml:space="preserve"> </w:t>
      </w:r>
      <w:r>
        <w:rPr>
          <w:spacing w:val="-2"/>
        </w:rPr>
        <w:t>třídě:</w:t>
      </w:r>
    </w:p>
    <w:p w14:paraId="263979EC" w14:textId="77777777" w:rsidR="00DD7FAD" w:rsidRDefault="00DD7FAD">
      <w:pPr>
        <w:pStyle w:val="Zkladntext"/>
        <w:spacing w:before="10"/>
        <w:rPr>
          <w:b/>
          <w:sz w:val="27"/>
        </w:rPr>
      </w:pPr>
    </w:p>
    <w:p w14:paraId="06071F04" w14:textId="77777777" w:rsidR="00DD7FAD" w:rsidRDefault="008920A7">
      <w:pPr>
        <w:pStyle w:val="Zkladntext"/>
        <w:spacing w:line="312" w:lineRule="auto"/>
        <w:ind w:left="120" w:right="398"/>
        <w:jc w:val="both"/>
      </w:pPr>
      <w:r>
        <w:t>Ve všech třídách souběžně působí pedagog + chůva nebo asistent pedagoga</w:t>
      </w:r>
      <w:r>
        <w:rPr>
          <w:spacing w:val="40"/>
        </w:rPr>
        <w:t xml:space="preserve"> </w:t>
      </w:r>
      <w:r>
        <w:t>(řízené činnosti, odpolední aktivity) ve všech třídách souběžně působí dva pedagogové + asistent pedagoga nebo chůva</w:t>
      </w:r>
      <w:r>
        <w:rPr>
          <w:spacing w:val="40"/>
        </w:rPr>
        <w:t xml:space="preserve"> </w:t>
      </w:r>
      <w:r>
        <w:t>při</w:t>
      </w:r>
      <w:r>
        <w:rPr>
          <w:spacing w:val="-1"/>
        </w:rPr>
        <w:t xml:space="preserve"> </w:t>
      </w:r>
      <w:r>
        <w:t>pobytu</w:t>
      </w:r>
      <w:r>
        <w:rPr>
          <w:spacing w:val="-1"/>
        </w:rPr>
        <w:t xml:space="preserve"> </w:t>
      </w:r>
      <w:r>
        <w:t>venku a</w:t>
      </w:r>
      <w:r>
        <w:rPr>
          <w:spacing w:val="-3"/>
        </w:rPr>
        <w:t xml:space="preserve"> </w:t>
      </w:r>
      <w:r>
        <w:t>organizaci</w:t>
      </w:r>
      <w:r>
        <w:rPr>
          <w:spacing w:val="-1"/>
        </w:rPr>
        <w:t xml:space="preserve"> </w:t>
      </w:r>
      <w:r>
        <w:t>oběda</w:t>
      </w:r>
      <w:r>
        <w:rPr>
          <w:spacing w:val="-1"/>
        </w:rPr>
        <w:t xml:space="preserve"> </w:t>
      </w:r>
      <w:r>
        <w:t>v rozsahu</w:t>
      </w:r>
      <w:r>
        <w:rPr>
          <w:spacing w:val="-1"/>
        </w:rPr>
        <w:t xml:space="preserve"> </w:t>
      </w:r>
      <w:r>
        <w:t>cca</w:t>
      </w:r>
      <w:r>
        <w:rPr>
          <w:spacing w:val="-1"/>
        </w:rPr>
        <w:t xml:space="preserve"> </w:t>
      </w:r>
      <w:r>
        <w:t>2,5 hodiny denně. S</w:t>
      </w:r>
      <w:r>
        <w:rPr>
          <w:spacing w:val="-1"/>
        </w:rPr>
        <w:t xml:space="preserve"> </w:t>
      </w:r>
      <w:r>
        <w:t>ohledem na</w:t>
      </w:r>
      <w:r>
        <w:rPr>
          <w:spacing w:val="-1"/>
        </w:rPr>
        <w:t xml:space="preserve"> </w:t>
      </w:r>
      <w:r>
        <w:t xml:space="preserve">snížené počty dětí ve třídách </w:t>
      </w:r>
      <w:proofErr w:type="gramStart"/>
      <w:r>
        <w:t>19- 23</w:t>
      </w:r>
      <w:proofErr w:type="gramEnd"/>
      <w:r>
        <w:t xml:space="preserve"> (25) dětí,</w:t>
      </w:r>
      <w:r>
        <w:rPr>
          <w:spacing w:val="-1"/>
        </w:rPr>
        <w:t xml:space="preserve"> </w:t>
      </w:r>
      <w:r>
        <w:t xml:space="preserve">je toto rozvržení přímé pedagogické práce naprosto </w:t>
      </w:r>
      <w:r>
        <w:rPr>
          <w:spacing w:val="-2"/>
        </w:rPr>
        <w:t>vyhovující.</w:t>
      </w:r>
    </w:p>
    <w:p w14:paraId="5A3D8C7B" w14:textId="77777777" w:rsidR="00DD7FAD" w:rsidRDefault="00DD7FAD">
      <w:pPr>
        <w:spacing w:line="312" w:lineRule="auto"/>
        <w:jc w:val="both"/>
        <w:sectPr w:rsidR="00DD7FAD">
          <w:pgSz w:w="11910" w:h="16840"/>
          <w:pgMar w:top="1000" w:right="920" w:bottom="1200" w:left="1680" w:header="763" w:footer="1014" w:gutter="0"/>
          <w:cols w:space="708"/>
        </w:sectPr>
      </w:pPr>
    </w:p>
    <w:p w14:paraId="5B583DC5" w14:textId="77777777" w:rsidR="00DD7FAD" w:rsidRDefault="00DD7FAD">
      <w:pPr>
        <w:pStyle w:val="Zkladntext"/>
        <w:rPr>
          <w:sz w:val="20"/>
        </w:rPr>
      </w:pPr>
    </w:p>
    <w:p w14:paraId="58965B77" w14:textId="77777777" w:rsidR="00DD7FAD" w:rsidRDefault="008920A7">
      <w:pPr>
        <w:pStyle w:val="Nadpis5"/>
        <w:spacing w:before="44"/>
        <w:jc w:val="both"/>
      </w:pPr>
      <w:r>
        <w:t>Kritéria</w:t>
      </w:r>
      <w:r>
        <w:rPr>
          <w:spacing w:val="-3"/>
        </w:rPr>
        <w:t xml:space="preserve"> </w:t>
      </w:r>
      <w:r>
        <w:t>pro</w:t>
      </w:r>
      <w:r>
        <w:rPr>
          <w:spacing w:val="-5"/>
        </w:rPr>
        <w:t xml:space="preserve"> </w:t>
      </w:r>
      <w:r>
        <w:t>přijímání</w:t>
      </w:r>
      <w:r>
        <w:rPr>
          <w:spacing w:val="-5"/>
        </w:rPr>
        <w:t xml:space="preserve"> </w:t>
      </w:r>
      <w:r>
        <w:t>dětí</w:t>
      </w:r>
      <w:r>
        <w:rPr>
          <w:spacing w:val="-5"/>
        </w:rPr>
        <w:t xml:space="preserve"> </w:t>
      </w:r>
      <w:r>
        <w:t>do</w:t>
      </w:r>
      <w:r>
        <w:rPr>
          <w:spacing w:val="-5"/>
        </w:rPr>
        <w:t xml:space="preserve"> </w:t>
      </w:r>
      <w:r>
        <w:t>mateřské</w:t>
      </w:r>
      <w:r>
        <w:rPr>
          <w:spacing w:val="-3"/>
        </w:rPr>
        <w:t xml:space="preserve"> </w:t>
      </w:r>
      <w:r>
        <w:rPr>
          <w:spacing w:val="-2"/>
        </w:rPr>
        <w:t>školy:</w:t>
      </w:r>
    </w:p>
    <w:p w14:paraId="1B3FCE68" w14:textId="77777777" w:rsidR="00DD7FAD" w:rsidRDefault="00DD7FAD">
      <w:pPr>
        <w:pStyle w:val="Zkladntext"/>
        <w:spacing w:before="10"/>
        <w:rPr>
          <w:b/>
          <w:sz w:val="27"/>
        </w:rPr>
      </w:pPr>
    </w:p>
    <w:p w14:paraId="79DE2E04" w14:textId="77777777" w:rsidR="00DD7FAD" w:rsidRDefault="008920A7">
      <w:pPr>
        <w:pStyle w:val="Zkladntext"/>
        <w:spacing w:line="312" w:lineRule="auto"/>
        <w:ind w:left="120" w:right="397"/>
        <w:jc w:val="both"/>
      </w:pPr>
      <w:r>
        <w:t xml:space="preserve">Přijímání dětí do mateřské školy se řídí platnou legislativou a směrnicí ředitelky školy, která nastavuje kritéria pro přijímání dětí pro případ, kdy počet přihlášek překračuje počet volných míst v MŠ. </w:t>
      </w:r>
      <w:r>
        <w:rPr>
          <w:b/>
        </w:rPr>
        <w:t xml:space="preserve">Kritéria pro přijímání </w:t>
      </w:r>
      <w:r>
        <w:t>dětí jsou přístupná na webových stránkách školy a k nahlédnutí u ředitelky. Mateřská škola přijímá děti zpravidla od 3 let. Pokud je dítě mladší tří let schopno naplňovat požadavky vyplývající z</w:t>
      </w:r>
      <w:r>
        <w:rPr>
          <w:spacing w:val="-2"/>
        </w:rPr>
        <w:t xml:space="preserve"> </w:t>
      </w:r>
      <w:r>
        <w:t>předškolního vzdělávání, je možné přijmout i dítě od 2 let. Mateřská škola přijímá i děti se speciálními</w:t>
      </w:r>
      <w:r>
        <w:rPr>
          <w:spacing w:val="-3"/>
        </w:rPr>
        <w:t xml:space="preserve"> </w:t>
      </w:r>
      <w:r>
        <w:t>vzdělávacími potřebami, pokud to umožňují podmínky MŠ. Zápis probíhá</w:t>
      </w:r>
      <w:r>
        <w:rPr>
          <w:spacing w:val="40"/>
        </w:rPr>
        <w:t xml:space="preserve"> </w:t>
      </w:r>
      <w:r>
        <w:t>v termínu od</w:t>
      </w:r>
      <w:r>
        <w:rPr>
          <w:spacing w:val="40"/>
        </w:rPr>
        <w:t xml:space="preserve"> </w:t>
      </w:r>
      <w:r>
        <w:t>2. května do 16. května. O</w:t>
      </w:r>
      <w:r>
        <w:rPr>
          <w:spacing w:val="40"/>
        </w:rPr>
        <w:t xml:space="preserve"> </w:t>
      </w:r>
      <w:r>
        <w:t>přesném termínu</w:t>
      </w:r>
      <w:r>
        <w:rPr>
          <w:spacing w:val="-1"/>
        </w:rPr>
        <w:t xml:space="preserve"> </w:t>
      </w:r>
      <w:r>
        <w:t>zápisu je veřejnost informována prostřednictvím plakátů, informací v</w:t>
      </w:r>
      <w:r>
        <w:rPr>
          <w:spacing w:val="-2"/>
        </w:rPr>
        <w:t xml:space="preserve"> </w:t>
      </w:r>
      <w:r>
        <w:t>místním tisku i prostřednictvím webových stránek MŠ.</w:t>
      </w:r>
      <w:r>
        <w:rPr>
          <w:spacing w:val="-2"/>
        </w:rPr>
        <w:t xml:space="preserve"> </w:t>
      </w:r>
      <w:r>
        <w:t>Rodiče se dostaví k zápisu již s</w:t>
      </w:r>
      <w:r>
        <w:rPr>
          <w:spacing w:val="-3"/>
        </w:rPr>
        <w:t xml:space="preserve"> </w:t>
      </w:r>
      <w:r>
        <w:t>vyplněnou žádostí a rodným listem dítěte. Žádost obdrží v</w:t>
      </w:r>
      <w:r>
        <w:rPr>
          <w:spacing w:val="-2"/>
        </w:rPr>
        <w:t xml:space="preserve"> </w:t>
      </w:r>
      <w:r>
        <w:t>MŠ nebo si ji vytisknou z</w:t>
      </w:r>
      <w:r>
        <w:rPr>
          <w:spacing w:val="-4"/>
        </w:rPr>
        <w:t xml:space="preserve"> </w:t>
      </w:r>
      <w:r>
        <w:t xml:space="preserve">webových stránek MŠ (více informací ve Školním řádu mateřské </w:t>
      </w:r>
      <w:r>
        <w:rPr>
          <w:spacing w:val="-2"/>
        </w:rPr>
        <w:t>školy).</w:t>
      </w:r>
    </w:p>
    <w:p w14:paraId="5B983F2B" w14:textId="77777777" w:rsidR="00DD7FAD" w:rsidRDefault="00DD7FAD">
      <w:pPr>
        <w:spacing w:line="312" w:lineRule="auto"/>
        <w:jc w:val="both"/>
        <w:sectPr w:rsidR="00DD7FAD">
          <w:pgSz w:w="11910" w:h="16840"/>
          <w:pgMar w:top="1000" w:right="920" w:bottom="1200" w:left="1680" w:header="763" w:footer="1014" w:gutter="0"/>
          <w:cols w:space="708"/>
        </w:sectPr>
      </w:pPr>
    </w:p>
    <w:p w14:paraId="7ABC4E3A" w14:textId="77777777" w:rsidR="00DD7FAD" w:rsidRDefault="00DD7FAD">
      <w:pPr>
        <w:pStyle w:val="Zkladntext"/>
        <w:rPr>
          <w:sz w:val="20"/>
        </w:rPr>
      </w:pPr>
    </w:p>
    <w:p w14:paraId="2511FFB5" w14:textId="77777777" w:rsidR="00DD7FAD" w:rsidRDefault="00DD7FAD">
      <w:pPr>
        <w:pStyle w:val="Zkladntext"/>
        <w:spacing w:before="9"/>
        <w:rPr>
          <w:sz w:val="23"/>
        </w:rPr>
      </w:pPr>
    </w:p>
    <w:p w14:paraId="3E8B8750" w14:textId="77777777" w:rsidR="00DD7FAD" w:rsidRPr="00772AE5" w:rsidRDefault="008920A7">
      <w:pPr>
        <w:pStyle w:val="Nadpis1"/>
        <w:numPr>
          <w:ilvl w:val="0"/>
          <w:numId w:val="16"/>
        </w:numPr>
        <w:tabs>
          <w:tab w:val="left" w:pos="551"/>
        </w:tabs>
        <w:ind w:left="551" w:hanging="431"/>
        <w:jc w:val="both"/>
        <w:rPr>
          <w:color w:val="00B050"/>
        </w:rPr>
      </w:pPr>
      <w:bookmarkStart w:id="21" w:name="_bookmark21"/>
      <w:bookmarkEnd w:id="21"/>
      <w:r w:rsidRPr="00772AE5">
        <w:rPr>
          <w:color w:val="00B050"/>
          <w:spacing w:val="-2"/>
        </w:rPr>
        <w:t>Charakteristika</w:t>
      </w:r>
      <w:r w:rsidRPr="00772AE5">
        <w:rPr>
          <w:color w:val="00B050"/>
          <w:spacing w:val="-7"/>
        </w:rPr>
        <w:t xml:space="preserve"> </w:t>
      </w:r>
      <w:r w:rsidRPr="00772AE5">
        <w:rPr>
          <w:color w:val="00B050"/>
          <w:spacing w:val="-2"/>
        </w:rPr>
        <w:t>vzdělávacího</w:t>
      </w:r>
      <w:r w:rsidRPr="00772AE5">
        <w:rPr>
          <w:color w:val="00B050"/>
          <w:spacing w:val="-6"/>
        </w:rPr>
        <w:t xml:space="preserve"> </w:t>
      </w:r>
      <w:r w:rsidRPr="00772AE5">
        <w:rPr>
          <w:color w:val="00B050"/>
          <w:spacing w:val="-2"/>
        </w:rPr>
        <w:t>programu</w:t>
      </w:r>
    </w:p>
    <w:p w14:paraId="09D2E99F" w14:textId="77777777" w:rsidR="00DD7FAD" w:rsidRDefault="008920A7">
      <w:pPr>
        <w:pStyle w:val="Nadpis2"/>
        <w:numPr>
          <w:ilvl w:val="1"/>
          <w:numId w:val="16"/>
        </w:numPr>
        <w:tabs>
          <w:tab w:val="left" w:pos="695"/>
        </w:tabs>
        <w:spacing w:before="176"/>
        <w:ind w:left="695" w:hanging="575"/>
      </w:pPr>
      <w:bookmarkStart w:id="22" w:name="_bookmark22"/>
      <w:bookmarkEnd w:id="22"/>
      <w:r>
        <w:t>Zaměření</w:t>
      </w:r>
      <w:r>
        <w:rPr>
          <w:spacing w:val="-2"/>
        </w:rPr>
        <w:t xml:space="preserve"> školy</w:t>
      </w:r>
    </w:p>
    <w:p w14:paraId="7B593F44" w14:textId="77777777" w:rsidR="00DD7FAD" w:rsidRDefault="00DD7FAD">
      <w:pPr>
        <w:pStyle w:val="Zkladntext"/>
        <w:spacing w:before="6"/>
        <w:rPr>
          <w:b/>
          <w:sz w:val="33"/>
        </w:rPr>
      </w:pPr>
    </w:p>
    <w:p w14:paraId="29DD10FC" w14:textId="77777777" w:rsidR="00DD7FAD" w:rsidRDefault="008920A7">
      <w:pPr>
        <w:pStyle w:val="Zkladntext"/>
        <w:spacing w:line="312" w:lineRule="auto"/>
        <w:ind w:left="120" w:right="400"/>
        <w:jc w:val="both"/>
      </w:pPr>
      <w:r>
        <w:t>Naší filozofií je vytváření dobrých podmínek pro spokojené a radostné dítě, pomoci nejmladším dětem při adaptaci na nové prostředí, naučit se komunikaci v</w:t>
      </w:r>
      <w:r>
        <w:rPr>
          <w:spacing w:val="-2"/>
        </w:rPr>
        <w:t xml:space="preserve"> </w:t>
      </w:r>
      <w:r>
        <w:t>tomto prostředí a připravit naše PŘEDŠKOLÁKY na úspěšný</w:t>
      </w:r>
      <w:r>
        <w:rPr>
          <w:spacing w:val="-3"/>
        </w:rPr>
        <w:t xml:space="preserve"> </w:t>
      </w:r>
      <w:r>
        <w:t>vstup do základní školy. Vytvořit společně s rodinnou výchovou ideální podmínky pro</w:t>
      </w:r>
      <w:r>
        <w:rPr>
          <w:spacing w:val="40"/>
        </w:rPr>
        <w:t xml:space="preserve"> </w:t>
      </w:r>
      <w:r>
        <w:t>harmonický rozvoj osobnosti dítěte.</w:t>
      </w:r>
    </w:p>
    <w:p w14:paraId="20E16200" w14:textId="77777777" w:rsidR="00DD7FAD" w:rsidRDefault="00DD7FAD">
      <w:pPr>
        <w:pStyle w:val="Zkladntext"/>
        <w:spacing w:before="9"/>
        <w:rPr>
          <w:sz w:val="19"/>
        </w:rPr>
      </w:pPr>
    </w:p>
    <w:p w14:paraId="0179544C" w14:textId="6BBC1412" w:rsidR="00DD7FAD" w:rsidRDefault="008920A7">
      <w:pPr>
        <w:pStyle w:val="Zkladntext"/>
        <w:spacing w:line="312" w:lineRule="auto"/>
        <w:ind w:left="120" w:right="397"/>
        <w:jc w:val="both"/>
      </w:pPr>
      <w:r>
        <w:t>Naším</w:t>
      </w:r>
      <w:r>
        <w:rPr>
          <w:spacing w:val="80"/>
        </w:rPr>
        <w:t xml:space="preserve"> </w:t>
      </w:r>
      <w:r>
        <w:t>cílem</w:t>
      </w:r>
      <w:r>
        <w:rPr>
          <w:spacing w:val="80"/>
        </w:rPr>
        <w:t xml:space="preserve"> </w:t>
      </w:r>
      <w:proofErr w:type="gramStart"/>
      <w:r>
        <w:t>je</w:t>
      </w:r>
      <w:r>
        <w:rPr>
          <w:spacing w:val="80"/>
        </w:rPr>
        <w:t xml:space="preserve">  </w:t>
      </w:r>
      <w:r>
        <w:t>zdokonalování</w:t>
      </w:r>
      <w:proofErr w:type="gramEnd"/>
      <w:r>
        <w:rPr>
          <w:spacing w:val="80"/>
        </w:rPr>
        <w:t xml:space="preserve">  </w:t>
      </w:r>
      <w:r>
        <w:t>se</w:t>
      </w:r>
      <w:r>
        <w:rPr>
          <w:spacing w:val="80"/>
        </w:rPr>
        <w:t xml:space="preserve">  </w:t>
      </w:r>
      <w:r>
        <w:t>v</w:t>
      </w:r>
      <w:r>
        <w:rPr>
          <w:spacing w:val="-2"/>
        </w:rPr>
        <w:t xml:space="preserve"> </w:t>
      </w:r>
      <w:r>
        <w:t>návycích</w:t>
      </w:r>
      <w:r>
        <w:rPr>
          <w:spacing w:val="80"/>
        </w:rPr>
        <w:t xml:space="preserve">  </w:t>
      </w:r>
      <w:r>
        <w:t>sebeobsluhy,</w:t>
      </w:r>
      <w:r>
        <w:rPr>
          <w:spacing w:val="80"/>
        </w:rPr>
        <w:t xml:space="preserve">  </w:t>
      </w:r>
      <w:r>
        <w:t>v</w:t>
      </w:r>
      <w:r>
        <w:rPr>
          <w:spacing w:val="80"/>
        </w:rPr>
        <w:t xml:space="preserve">  </w:t>
      </w:r>
      <w:r>
        <w:t>praktických dovednostech,</w:t>
      </w:r>
      <w:r>
        <w:rPr>
          <w:spacing w:val="80"/>
        </w:rPr>
        <w:t xml:space="preserve">  </w:t>
      </w:r>
      <w:r>
        <w:t>s</w:t>
      </w:r>
      <w:r>
        <w:rPr>
          <w:spacing w:val="-1"/>
        </w:rPr>
        <w:t xml:space="preserve"> </w:t>
      </w:r>
      <w:r>
        <w:t>postupným</w:t>
      </w:r>
      <w:r>
        <w:rPr>
          <w:spacing w:val="40"/>
        </w:rPr>
        <w:t xml:space="preserve">  </w:t>
      </w:r>
      <w:r>
        <w:t>zapojováním</w:t>
      </w:r>
      <w:r>
        <w:rPr>
          <w:spacing w:val="40"/>
        </w:rPr>
        <w:t xml:space="preserve">  </w:t>
      </w:r>
      <w:r>
        <w:t>do</w:t>
      </w:r>
      <w:r>
        <w:rPr>
          <w:spacing w:val="40"/>
        </w:rPr>
        <w:t xml:space="preserve">  </w:t>
      </w:r>
      <w:r>
        <w:t>všech</w:t>
      </w:r>
      <w:r>
        <w:rPr>
          <w:spacing w:val="40"/>
        </w:rPr>
        <w:t xml:space="preserve">  </w:t>
      </w:r>
      <w:r>
        <w:t>činností,</w:t>
      </w:r>
      <w:r>
        <w:rPr>
          <w:spacing w:val="40"/>
        </w:rPr>
        <w:t xml:space="preserve">  </w:t>
      </w:r>
      <w:r>
        <w:t>které</w:t>
      </w:r>
      <w:r>
        <w:rPr>
          <w:spacing w:val="40"/>
        </w:rPr>
        <w:t xml:space="preserve">  </w:t>
      </w:r>
      <w:r>
        <w:t>vyplývají</w:t>
      </w:r>
      <w:r>
        <w:rPr>
          <w:spacing w:val="40"/>
        </w:rPr>
        <w:t xml:space="preserve">  </w:t>
      </w:r>
      <w:r>
        <w:t>ze Školního</w:t>
      </w:r>
      <w:r>
        <w:rPr>
          <w:spacing w:val="-1"/>
        </w:rPr>
        <w:t xml:space="preserve"> </w:t>
      </w:r>
      <w:r>
        <w:t>vzdělávacího programu.</w:t>
      </w:r>
      <w:r>
        <w:rPr>
          <w:spacing w:val="40"/>
        </w:rPr>
        <w:t xml:space="preserve"> </w:t>
      </w:r>
      <w:r>
        <w:t>Snažíme se vytvářet podnětné prostředí s</w:t>
      </w:r>
      <w:r>
        <w:rPr>
          <w:spacing w:val="-1"/>
        </w:rPr>
        <w:t xml:space="preserve"> </w:t>
      </w:r>
      <w:r>
        <w:t>maximálním přihlédnutím k</w:t>
      </w:r>
      <w:r>
        <w:rPr>
          <w:spacing w:val="-1"/>
        </w:rPr>
        <w:t xml:space="preserve"> </w:t>
      </w:r>
      <w:r>
        <w:t>individualitě každého dítěte, pestrý a bohatý program s</w:t>
      </w:r>
      <w:r>
        <w:rPr>
          <w:spacing w:val="-4"/>
        </w:rPr>
        <w:t xml:space="preserve"> </w:t>
      </w:r>
      <w:r>
        <w:t>ohledem na</w:t>
      </w:r>
      <w:r>
        <w:rPr>
          <w:spacing w:val="-2"/>
        </w:rPr>
        <w:t xml:space="preserve"> </w:t>
      </w:r>
      <w:r>
        <w:t>zájmy dětí, jejich úroveň rozumovou i motorickou. Vzdělávací obsah</w:t>
      </w:r>
      <w:r>
        <w:rPr>
          <w:spacing w:val="-2"/>
        </w:rPr>
        <w:t xml:space="preserve"> </w:t>
      </w:r>
      <w:r>
        <w:t>vychází jednak z</w:t>
      </w:r>
      <w:r>
        <w:rPr>
          <w:spacing w:val="-2"/>
        </w:rPr>
        <w:t xml:space="preserve"> </w:t>
      </w:r>
      <w:r>
        <w:t>časového koloběhu ročních období</w:t>
      </w:r>
      <w:r>
        <w:rPr>
          <w:spacing w:val="-1"/>
        </w:rPr>
        <w:t xml:space="preserve"> </w:t>
      </w:r>
      <w:r>
        <w:t>a s</w:t>
      </w:r>
      <w:r>
        <w:rPr>
          <w:spacing w:val="-1"/>
        </w:rPr>
        <w:t xml:space="preserve"> </w:t>
      </w:r>
      <w:r>
        <w:t>tím souvisejících</w:t>
      </w:r>
      <w:r>
        <w:rPr>
          <w:spacing w:val="-3"/>
        </w:rPr>
        <w:t xml:space="preserve"> </w:t>
      </w:r>
      <w:r>
        <w:t>svátků a lidových tradic. Učíme děti vnímat okolní svět a přírodní zákonitosti, vytváříme u nich vztah k sobě a svým nejbližším.</w:t>
      </w:r>
      <w:r>
        <w:rPr>
          <w:spacing w:val="-1"/>
        </w:rPr>
        <w:t xml:space="preserve"> </w:t>
      </w:r>
      <w:r>
        <w:t>Integrované bloky jsou vytvořeny tak, aby každý pedagog měl</w:t>
      </w:r>
      <w:r>
        <w:rPr>
          <w:spacing w:val="-1"/>
        </w:rPr>
        <w:t xml:space="preserve"> </w:t>
      </w:r>
      <w:r>
        <w:t>možnost volného výběru tématu dle aktuálního zájmu dětí, dění</w:t>
      </w:r>
      <w:r>
        <w:rPr>
          <w:spacing w:val="40"/>
        </w:rPr>
        <w:t xml:space="preserve"> </w:t>
      </w:r>
      <w:r>
        <w:t>ve třídě, ročního období, vlastní preference. Snahou nás všech je nabídnout pro děti podnětné prostředí, které</w:t>
      </w:r>
      <w:r>
        <w:rPr>
          <w:spacing w:val="-6"/>
        </w:rPr>
        <w:t xml:space="preserve"> </w:t>
      </w:r>
      <w:r>
        <w:t>mu umožní prožít</w:t>
      </w:r>
      <w:r>
        <w:rPr>
          <w:spacing w:val="-1"/>
        </w:rPr>
        <w:t xml:space="preserve"> </w:t>
      </w:r>
      <w:r>
        <w:t>období krásného dětství, plného radostných zážitků a připraví dítě na</w:t>
      </w:r>
      <w:r>
        <w:rPr>
          <w:spacing w:val="-2"/>
        </w:rPr>
        <w:t xml:space="preserve"> </w:t>
      </w:r>
      <w:r>
        <w:t>další období učení a osobnostního rozvoje. Vycházíme z</w:t>
      </w:r>
      <w:r>
        <w:rPr>
          <w:spacing w:val="-3"/>
        </w:rPr>
        <w:t xml:space="preserve"> </w:t>
      </w:r>
      <w:r>
        <w:t>práva každého dítěte na výchovu</w:t>
      </w:r>
      <w:r>
        <w:rPr>
          <w:spacing w:val="-1"/>
        </w:rPr>
        <w:t xml:space="preserve"> </w:t>
      </w:r>
      <w:r>
        <w:t>a</w:t>
      </w:r>
      <w:r>
        <w:rPr>
          <w:spacing w:val="-1"/>
        </w:rPr>
        <w:t xml:space="preserve"> </w:t>
      </w:r>
      <w:r>
        <w:t>vzdělání,</w:t>
      </w:r>
      <w:r>
        <w:rPr>
          <w:spacing w:val="-3"/>
        </w:rPr>
        <w:t xml:space="preserve"> </w:t>
      </w:r>
      <w:r>
        <w:t>výchovu</w:t>
      </w:r>
      <w:r>
        <w:rPr>
          <w:spacing w:val="-1"/>
        </w:rPr>
        <w:t xml:space="preserve"> </w:t>
      </w:r>
      <w:r>
        <w:t>ke zdravému</w:t>
      </w:r>
      <w:r>
        <w:rPr>
          <w:spacing w:val="-1"/>
        </w:rPr>
        <w:t xml:space="preserve"> </w:t>
      </w:r>
      <w:r>
        <w:t>životnímu</w:t>
      </w:r>
      <w:r>
        <w:rPr>
          <w:spacing w:val="-1"/>
        </w:rPr>
        <w:t xml:space="preserve"> </w:t>
      </w:r>
      <w:r>
        <w:t>stylu</w:t>
      </w:r>
      <w:r>
        <w:rPr>
          <w:spacing w:val="-2"/>
        </w:rPr>
        <w:t xml:space="preserve"> </w:t>
      </w:r>
      <w:r>
        <w:t>a</w:t>
      </w:r>
      <w:r>
        <w:rPr>
          <w:spacing w:val="-1"/>
        </w:rPr>
        <w:t xml:space="preserve"> </w:t>
      </w:r>
      <w:r>
        <w:t>všestrannému rozvoji dítěte za</w:t>
      </w:r>
      <w:r>
        <w:rPr>
          <w:spacing w:val="-1"/>
        </w:rPr>
        <w:t xml:space="preserve"> </w:t>
      </w:r>
      <w:r>
        <w:t xml:space="preserve">daných </w:t>
      </w:r>
      <w:r>
        <w:rPr>
          <w:spacing w:val="-2"/>
        </w:rPr>
        <w:t>podmínek:</w:t>
      </w:r>
    </w:p>
    <w:p w14:paraId="26A3A73A" w14:textId="77777777" w:rsidR="00DD7FAD" w:rsidRDefault="00DD7FAD">
      <w:pPr>
        <w:pStyle w:val="Zkladntext"/>
        <w:spacing w:before="9"/>
        <w:rPr>
          <w:sz w:val="19"/>
        </w:rPr>
      </w:pPr>
    </w:p>
    <w:p w14:paraId="6F5317B6" w14:textId="77777777" w:rsidR="00DD7FAD" w:rsidRDefault="008920A7">
      <w:pPr>
        <w:pStyle w:val="Nadpis7"/>
        <w:numPr>
          <w:ilvl w:val="0"/>
          <w:numId w:val="12"/>
        </w:numPr>
        <w:tabs>
          <w:tab w:val="left" w:pos="840"/>
        </w:tabs>
      </w:pPr>
      <w:r>
        <w:t>Vzdělávání</w:t>
      </w:r>
      <w:r>
        <w:rPr>
          <w:spacing w:val="-9"/>
        </w:rPr>
        <w:t xml:space="preserve"> </w:t>
      </w:r>
      <w:r>
        <w:t>rozvíjíme</w:t>
      </w:r>
      <w:r>
        <w:rPr>
          <w:spacing w:val="-9"/>
        </w:rPr>
        <w:t xml:space="preserve"> </w:t>
      </w:r>
      <w:r>
        <w:t>přirozenou</w:t>
      </w:r>
      <w:r>
        <w:rPr>
          <w:spacing w:val="-7"/>
        </w:rPr>
        <w:t xml:space="preserve"> </w:t>
      </w:r>
      <w:r>
        <w:rPr>
          <w:spacing w:val="-2"/>
        </w:rPr>
        <w:t>cestou:</w:t>
      </w:r>
    </w:p>
    <w:p w14:paraId="61C19CEF" w14:textId="77777777" w:rsidR="00DD7FAD" w:rsidRDefault="00DD7FAD">
      <w:pPr>
        <w:pStyle w:val="Zkladntext"/>
        <w:spacing w:before="4"/>
        <w:rPr>
          <w:b/>
          <w:sz w:val="26"/>
        </w:rPr>
      </w:pPr>
    </w:p>
    <w:p w14:paraId="5BAE7023" w14:textId="77777777" w:rsidR="00DD7FAD" w:rsidRDefault="008920A7">
      <w:pPr>
        <w:pStyle w:val="Zkladntext"/>
        <w:spacing w:line="312" w:lineRule="auto"/>
        <w:ind w:left="120" w:right="398"/>
        <w:jc w:val="both"/>
      </w:pPr>
      <w:r>
        <w:t>Preferujeme, aby se učební aktivity a získávání nových vědomosti a dovednosti uskutečňovalo na základě učení nápodobou a praktických zkušeností, a aby veškeré činnosti probíhaly především formou dětské hry, která poskytuje dítěti bezprostřední uspokojování, radost, napětí. Jednotlivá témata ze vzdělávací nabídky se snažíme propojit s konkrétní činností, tak aby si děti prostřednictvím prožitku co nejvíce zapamatovaly a uvědomily. Proto se kromě vlastních akcí účastníme</w:t>
      </w:r>
      <w:r>
        <w:rPr>
          <w:spacing w:val="40"/>
        </w:rPr>
        <w:t xml:space="preserve"> </w:t>
      </w:r>
      <w:r>
        <w:t>s</w:t>
      </w:r>
      <w:r>
        <w:rPr>
          <w:spacing w:val="40"/>
        </w:rPr>
        <w:t xml:space="preserve"> </w:t>
      </w:r>
      <w:r>
        <w:t>dětmi</w:t>
      </w:r>
      <w:r>
        <w:rPr>
          <w:spacing w:val="40"/>
        </w:rPr>
        <w:t xml:space="preserve"> </w:t>
      </w:r>
      <w:r>
        <w:t>i</w:t>
      </w:r>
      <w:r>
        <w:rPr>
          <w:spacing w:val="40"/>
        </w:rPr>
        <w:t xml:space="preserve"> </w:t>
      </w:r>
      <w:r>
        <w:t>různých</w:t>
      </w:r>
      <w:r>
        <w:rPr>
          <w:spacing w:val="40"/>
        </w:rPr>
        <w:t xml:space="preserve"> </w:t>
      </w:r>
      <w:r>
        <w:t>edukačních</w:t>
      </w:r>
      <w:r>
        <w:rPr>
          <w:spacing w:val="40"/>
        </w:rPr>
        <w:t xml:space="preserve"> </w:t>
      </w:r>
      <w:r>
        <w:t>programů,</w:t>
      </w:r>
      <w:r>
        <w:rPr>
          <w:spacing w:val="40"/>
        </w:rPr>
        <w:t xml:space="preserve"> </w:t>
      </w:r>
      <w:r>
        <w:t>exkurzí</w:t>
      </w:r>
      <w:r>
        <w:rPr>
          <w:spacing w:val="40"/>
        </w:rPr>
        <w:t xml:space="preserve"> </w:t>
      </w:r>
      <w:r>
        <w:t>a</w:t>
      </w:r>
      <w:r>
        <w:rPr>
          <w:spacing w:val="40"/>
        </w:rPr>
        <w:t xml:space="preserve"> </w:t>
      </w:r>
      <w:r>
        <w:t>připravujeme</w:t>
      </w:r>
      <w:r>
        <w:rPr>
          <w:spacing w:val="40"/>
        </w:rPr>
        <w:t xml:space="preserve"> </w:t>
      </w:r>
      <w:r>
        <w:t>společné</w:t>
      </w:r>
      <w:r>
        <w:rPr>
          <w:spacing w:val="40"/>
        </w:rPr>
        <w:t xml:space="preserve"> </w:t>
      </w:r>
      <w:r>
        <w:t>projekty v rámci celé MŠ.</w:t>
      </w:r>
    </w:p>
    <w:p w14:paraId="4E10DD75" w14:textId="77777777" w:rsidR="00DD7FAD" w:rsidRDefault="00DD7FAD">
      <w:pPr>
        <w:pStyle w:val="Zkladntext"/>
        <w:spacing w:before="8"/>
        <w:rPr>
          <w:sz w:val="19"/>
        </w:rPr>
      </w:pPr>
    </w:p>
    <w:p w14:paraId="780CBD2C" w14:textId="77777777" w:rsidR="00DD7FAD" w:rsidRDefault="008920A7">
      <w:pPr>
        <w:pStyle w:val="Nadpis7"/>
        <w:numPr>
          <w:ilvl w:val="0"/>
          <w:numId w:val="12"/>
        </w:numPr>
        <w:tabs>
          <w:tab w:val="left" w:pos="840"/>
        </w:tabs>
        <w:spacing w:before="1"/>
      </w:pPr>
      <w:r>
        <w:t>Děti</w:t>
      </w:r>
      <w:r>
        <w:rPr>
          <w:spacing w:val="-4"/>
        </w:rPr>
        <w:t xml:space="preserve"> </w:t>
      </w:r>
      <w:r>
        <w:t>jsou</w:t>
      </w:r>
      <w:r>
        <w:rPr>
          <w:spacing w:val="-2"/>
        </w:rPr>
        <w:t xml:space="preserve"> </w:t>
      </w:r>
      <w:r>
        <w:t>vedeny</w:t>
      </w:r>
      <w:r>
        <w:rPr>
          <w:spacing w:val="-2"/>
        </w:rPr>
        <w:t xml:space="preserve"> </w:t>
      </w:r>
      <w:r>
        <w:t>k</w:t>
      </w:r>
      <w:r>
        <w:rPr>
          <w:spacing w:val="-3"/>
        </w:rPr>
        <w:t xml:space="preserve"> </w:t>
      </w:r>
      <w:r>
        <w:t>péči</w:t>
      </w:r>
      <w:r>
        <w:rPr>
          <w:spacing w:val="-1"/>
        </w:rPr>
        <w:t xml:space="preserve"> </w:t>
      </w:r>
      <w:r>
        <w:t>o</w:t>
      </w:r>
      <w:r>
        <w:rPr>
          <w:spacing w:val="-5"/>
        </w:rPr>
        <w:t xml:space="preserve"> </w:t>
      </w:r>
      <w:r>
        <w:t>životní</w:t>
      </w:r>
      <w:r>
        <w:rPr>
          <w:spacing w:val="-2"/>
        </w:rPr>
        <w:t xml:space="preserve"> prostředí:</w:t>
      </w:r>
    </w:p>
    <w:p w14:paraId="1BC241DD" w14:textId="77777777" w:rsidR="00DD7FAD" w:rsidRDefault="00DD7FAD">
      <w:pPr>
        <w:pStyle w:val="Zkladntext"/>
        <w:spacing w:before="2"/>
        <w:rPr>
          <w:b/>
          <w:sz w:val="26"/>
        </w:rPr>
      </w:pPr>
    </w:p>
    <w:p w14:paraId="06657EF3" w14:textId="77777777" w:rsidR="00DD7FAD" w:rsidRDefault="008920A7">
      <w:pPr>
        <w:pStyle w:val="Zkladntext"/>
        <w:spacing w:line="312" w:lineRule="auto"/>
        <w:ind w:left="120" w:right="397" w:firstLine="170"/>
        <w:jc w:val="both"/>
      </w:pPr>
      <w:r>
        <w:t>Využíváme potenciál naší zahrady zřízené v</w:t>
      </w:r>
      <w:r>
        <w:rPr>
          <w:spacing w:val="-2"/>
        </w:rPr>
        <w:t xml:space="preserve"> </w:t>
      </w:r>
      <w:r>
        <w:t>přírodním stylu k</w:t>
      </w:r>
      <w:r>
        <w:rPr>
          <w:spacing w:val="-3"/>
        </w:rPr>
        <w:t xml:space="preserve"> </w:t>
      </w:r>
      <w:r>
        <w:t>vzdělávání hře, poznávání a získávání zkušenosti dětí Ve všech třídách děti třídí papír a plasty do sběrných nádob – papír je hromadně předáván</w:t>
      </w:r>
      <w:r>
        <w:rPr>
          <w:spacing w:val="40"/>
        </w:rPr>
        <w:t xml:space="preserve"> </w:t>
      </w:r>
      <w:r>
        <w:t>do sběrných surovin, plast do třídících kontejnerů ve městě. Pořídili jsme zahradní nářadí a společně pečujeme v rámci možností dětí a pedagogů o</w:t>
      </w:r>
      <w:r>
        <w:rPr>
          <w:spacing w:val="40"/>
        </w:rPr>
        <w:t xml:space="preserve"> </w:t>
      </w:r>
      <w:r>
        <w:t>záhonky a prvky na zahradě,</w:t>
      </w:r>
      <w:r>
        <w:rPr>
          <w:spacing w:val="-2"/>
        </w:rPr>
        <w:t xml:space="preserve"> </w:t>
      </w:r>
      <w:r>
        <w:t>každá</w:t>
      </w:r>
      <w:r>
        <w:rPr>
          <w:spacing w:val="-3"/>
        </w:rPr>
        <w:t xml:space="preserve"> </w:t>
      </w:r>
      <w:r>
        <w:t>třída</w:t>
      </w:r>
      <w:r>
        <w:rPr>
          <w:spacing w:val="-4"/>
        </w:rPr>
        <w:t xml:space="preserve"> </w:t>
      </w:r>
      <w:r>
        <w:t>má</w:t>
      </w:r>
      <w:r>
        <w:rPr>
          <w:spacing w:val="-3"/>
        </w:rPr>
        <w:t xml:space="preserve"> </w:t>
      </w:r>
      <w:r>
        <w:t>vyhrazený</w:t>
      </w:r>
      <w:r>
        <w:rPr>
          <w:spacing w:val="-2"/>
        </w:rPr>
        <w:t xml:space="preserve"> </w:t>
      </w:r>
      <w:r>
        <w:t>záhon.</w:t>
      </w:r>
      <w:r>
        <w:rPr>
          <w:spacing w:val="-3"/>
        </w:rPr>
        <w:t xml:space="preserve"> </w:t>
      </w:r>
      <w:r>
        <w:t>Zapojujeme</w:t>
      </w:r>
      <w:r>
        <w:rPr>
          <w:spacing w:val="-1"/>
        </w:rPr>
        <w:t xml:space="preserve"> </w:t>
      </w:r>
      <w:r>
        <w:t>děti</w:t>
      </w:r>
      <w:r>
        <w:rPr>
          <w:spacing w:val="-3"/>
        </w:rPr>
        <w:t xml:space="preserve"> </w:t>
      </w:r>
      <w:r>
        <w:t>také</w:t>
      </w:r>
      <w:r>
        <w:rPr>
          <w:spacing w:val="-2"/>
        </w:rPr>
        <w:t xml:space="preserve"> </w:t>
      </w:r>
      <w:r>
        <w:t>do</w:t>
      </w:r>
      <w:r>
        <w:rPr>
          <w:spacing w:val="-2"/>
        </w:rPr>
        <w:t xml:space="preserve"> </w:t>
      </w:r>
      <w:r>
        <w:t>úklidu</w:t>
      </w:r>
      <w:r>
        <w:rPr>
          <w:spacing w:val="-3"/>
        </w:rPr>
        <w:t xml:space="preserve"> </w:t>
      </w:r>
      <w:r>
        <w:t>listí,</w:t>
      </w:r>
      <w:r>
        <w:rPr>
          <w:spacing w:val="-2"/>
        </w:rPr>
        <w:t xml:space="preserve"> </w:t>
      </w:r>
      <w:r>
        <w:t>přírodnin,</w:t>
      </w:r>
      <w:r>
        <w:rPr>
          <w:spacing w:val="-3"/>
        </w:rPr>
        <w:t xml:space="preserve"> </w:t>
      </w:r>
      <w:r>
        <w:t>zaplétání</w:t>
      </w:r>
    </w:p>
    <w:p w14:paraId="7EC3E493" w14:textId="77777777" w:rsidR="00DD7FAD" w:rsidRDefault="00DD7FAD">
      <w:pPr>
        <w:spacing w:line="312" w:lineRule="auto"/>
        <w:jc w:val="both"/>
        <w:sectPr w:rsidR="00DD7FAD">
          <w:pgSz w:w="11910" w:h="16840"/>
          <w:pgMar w:top="1000" w:right="920" w:bottom="1200" w:left="1680" w:header="763" w:footer="1014" w:gutter="0"/>
          <w:cols w:space="708"/>
        </w:sectPr>
      </w:pPr>
    </w:p>
    <w:p w14:paraId="3C24D35D" w14:textId="77777777" w:rsidR="00DD7FAD" w:rsidRDefault="00DD7FAD">
      <w:pPr>
        <w:pStyle w:val="Zkladntext"/>
        <w:rPr>
          <w:sz w:val="20"/>
        </w:rPr>
      </w:pPr>
    </w:p>
    <w:p w14:paraId="6BCD6947" w14:textId="77777777" w:rsidR="00DD7FAD" w:rsidRDefault="00DD7FAD">
      <w:pPr>
        <w:pStyle w:val="Zkladntext"/>
        <w:spacing w:before="2"/>
        <w:rPr>
          <w:sz w:val="19"/>
        </w:rPr>
      </w:pPr>
    </w:p>
    <w:p w14:paraId="424CC879" w14:textId="77777777" w:rsidR="00DD7FAD" w:rsidRDefault="008920A7">
      <w:pPr>
        <w:pStyle w:val="Zkladntext"/>
        <w:spacing w:before="57" w:line="312" w:lineRule="auto"/>
        <w:ind w:left="120" w:right="398"/>
        <w:jc w:val="both"/>
      </w:pPr>
      <w:r>
        <w:t>vrbových tunelů.</w:t>
      </w:r>
      <w:r>
        <w:rPr>
          <w:spacing w:val="40"/>
        </w:rPr>
        <w:t xml:space="preserve"> </w:t>
      </w:r>
      <w:r>
        <w:t>Pravidelně pozorujeme veverky a ptactvo, které se zabydleno v</w:t>
      </w:r>
      <w:r>
        <w:rPr>
          <w:spacing w:val="-1"/>
        </w:rPr>
        <w:t xml:space="preserve"> </w:t>
      </w:r>
      <w:r>
        <w:t>naší zahradě.</w:t>
      </w:r>
      <w:r>
        <w:rPr>
          <w:spacing w:val="80"/>
        </w:rPr>
        <w:t xml:space="preserve"> </w:t>
      </w:r>
      <w:r>
        <w:t>MŠ spolupracuje se Záchrannou stanicí pro zvířata v Němčicích nad Hanou a jsme otevřeni i</w:t>
      </w:r>
      <w:r>
        <w:rPr>
          <w:spacing w:val="80"/>
        </w:rPr>
        <w:t xml:space="preserve"> </w:t>
      </w:r>
      <w:r>
        <w:t>dalším možnostem spolupráce v této oblasti.</w:t>
      </w:r>
    </w:p>
    <w:p w14:paraId="16B39137" w14:textId="77777777" w:rsidR="00DD7FAD" w:rsidRDefault="00DD7FAD">
      <w:pPr>
        <w:pStyle w:val="Zkladntext"/>
        <w:spacing w:before="9"/>
        <w:rPr>
          <w:sz w:val="19"/>
        </w:rPr>
      </w:pPr>
    </w:p>
    <w:p w14:paraId="01D6BADC" w14:textId="77777777" w:rsidR="00DD7FAD" w:rsidRDefault="008920A7">
      <w:pPr>
        <w:pStyle w:val="Zkladntext"/>
        <w:spacing w:line="312" w:lineRule="auto"/>
        <w:ind w:left="120" w:right="398"/>
        <w:jc w:val="both"/>
      </w:pPr>
      <w:r>
        <w:t>Jsme zapojeni do projektu</w:t>
      </w:r>
      <w:r>
        <w:rPr>
          <w:spacing w:val="40"/>
        </w:rPr>
        <w:t xml:space="preserve"> </w:t>
      </w:r>
      <w:r>
        <w:rPr>
          <w:b/>
        </w:rPr>
        <w:t>Zelená škola</w:t>
      </w:r>
      <w:r>
        <w:rPr>
          <w:b/>
          <w:spacing w:val="40"/>
        </w:rPr>
        <w:t xml:space="preserve"> </w:t>
      </w:r>
      <w:r>
        <w:t>a v MŠ organizujeme sběr</w:t>
      </w:r>
      <w:r>
        <w:rPr>
          <w:spacing w:val="40"/>
        </w:rPr>
        <w:t xml:space="preserve"> </w:t>
      </w:r>
      <w:r>
        <w:t>drobného elektroodpadu a baterii k recyklaci.</w:t>
      </w:r>
    </w:p>
    <w:p w14:paraId="25CB2F2A" w14:textId="77777777" w:rsidR="00DD7FAD" w:rsidRDefault="00DD7FAD">
      <w:pPr>
        <w:pStyle w:val="Zkladntext"/>
      </w:pPr>
    </w:p>
    <w:p w14:paraId="7EDD1C4C" w14:textId="77777777" w:rsidR="00DD7FAD" w:rsidRDefault="00DD7FAD">
      <w:pPr>
        <w:pStyle w:val="Zkladntext"/>
      </w:pPr>
    </w:p>
    <w:p w14:paraId="03938FBE" w14:textId="77777777" w:rsidR="00DD7FAD" w:rsidRDefault="00DD7FAD">
      <w:pPr>
        <w:pStyle w:val="Zkladntext"/>
        <w:spacing w:before="10"/>
        <w:rPr>
          <w:sz w:val="23"/>
        </w:rPr>
      </w:pPr>
    </w:p>
    <w:p w14:paraId="4EFE1083" w14:textId="77777777" w:rsidR="00DD7FAD" w:rsidRDefault="008920A7">
      <w:pPr>
        <w:pStyle w:val="Nadpis7"/>
        <w:numPr>
          <w:ilvl w:val="0"/>
          <w:numId w:val="12"/>
        </w:numPr>
        <w:tabs>
          <w:tab w:val="left" w:pos="840"/>
        </w:tabs>
        <w:spacing w:before="1"/>
      </w:pPr>
      <w:r>
        <w:t>Děti</w:t>
      </w:r>
      <w:r>
        <w:rPr>
          <w:spacing w:val="-6"/>
        </w:rPr>
        <w:t xml:space="preserve"> </w:t>
      </w:r>
      <w:r>
        <w:t>jsou</w:t>
      </w:r>
      <w:r>
        <w:rPr>
          <w:spacing w:val="-4"/>
        </w:rPr>
        <w:t xml:space="preserve"> </w:t>
      </w:r>
      <w:r>
        <w:t>vedeny</w:t>
      </w:r>
      <w:r>
        <w:rPr>
          <w:spacing w:val="-4"/>
        </w:rPr>
        <w:t xml:space="preserve"> </w:t>
      </w:r>
      <w:r>
        <w:t>ke</w:t>
      </w:r>
      <w:r>
        <w:rPr>
          <w:spacing w:val="-4"/>
        </w:rPr>
        <w:t xml:space="preserve"> </w:t>
      </w:r>
      <w:r>
        <w:t>zdravému</w:t>
      </w:r>
      <w:r>
        <w:rPr>
          <w:spacing w:val="-4"/>
        </w:rPr>
        <w:t xml:space="preserve"> </w:t>
      </w:r>
      <w:r>
        <w:t>životnímu</w:t>
      </w:r>
      <w:r>
        <w:rPr>
          <w:spacing w:val="-2"/>
        </w:rPr>
        <w:t xml:space="preserve"> stylu:</w:t>
      </w:r>
    </w:p>
    <w:p w14:paraId="03CC5D0A" w14:textId="77777777" w:rsidR="00DD7FAD" w:rsidRDefault="00DD7FAD">
      <w:pPr>
        <w:pStyle w:val="Zkladntext"/>
        <w:spacing w:before="2"/>
        <w:rPr>
          <w:b/>
          <w:sz w:val="26"/>
        </w:rPr>
      </w:pPr>
    </w:p>
    <w:p w14:paraId="521A0E3E" w14:textId="77777777" w:rsidR="00DD7FAD" w:rsidRDefault="008920A7">
      <w:pPr>
        <w:pStyle w:val="Zkladntext"/>
        <w:spacing w:line="312" w:lineRule="auto"/>
        <w:ind w:left="120" w:right="399"/>
        <w:jc w:val="both"/>
      </w:pPr>
      <w:r>
        <w:t>Dbáme na zdravé stravování dětí a stále zlepšujeme a obohacujeme jídelníček o nové zdravé potraviny a jídla z nich. Daří se nám zvyšovat spotřebu ovoce u dětí. Chceme stejného výsledku dosáhnout i</w:t>
      </w:r>
      <w:r>
        <w:rPr>
          <w:spacing w:val="-1"/>
        </w:rPr>
        <w:t xml:space="preserve"> </w:t>
      </w:r>
      <w:r>
        <w:t>u</w:t>
      </w:r>
      <w:r>
        <w:rPr>
          <w:spacing w:val="-1"/>
        </w:rPr>
        <w:t xml:space="preserve"> </w:t>
      </w:r>
      <w:r>
        <w:t>spotřeby čerstvé zeleniny</w:t>
      </w:r>
      <w:r>
        <w:rPr>
          <w:spacing w:val="-1"/>
        </w:rPr>
        <w:t xml:space="preserve"> </w:t>
      </w:r>
      <w:r>
        <w:t>v různých úpravách, budeme dbát na</w:t>
      </w:r>
      <w:r>
        <w:rPr>
          <w:spacing w:val="-1"/>
        </w:rPr>
        <w:t xml:space="preserve"> </w:t>
      </w:r>
      <w:r>
        <w:t>zařazení</w:t>
      </w:r>
      <w:r>
        <w:rPr>
          <w:spacing w:val="-1"/>
        </w:rPr>
        <w:t xml:space="preserve"> </w:t>
      </w:r>
      <w:r>
        <w:t>zeleniny ke každému jídlu (více salátů, zeleninových talířů, oblohy, zeleninových šťáv).</w:t>
      </w:r>
    </w:p>
    <w:p w14:paraId="4CA1308C" w14:textId="77777777" w:rsidR="00DD7FAD" w:rsidRDefault="00DD7FAD">
      <w:pPr>
        <w:pStyle w:val="Zkladntext"/>
        <w:spacing w:before="8"/>
        <w:rPr>
          <w:sz w:val="19"/>
        </w:rPr>
      </w:pPr>
    </w:p>
    <w:p w14:paraId="5ED04466" w14:textId="77777777" w:rsidR="00DD7FAD" w:rsidRDefault="008920A7">
      <w:pPr>
        <w:pStyle w:val="Zkladntext"/>
        <w:spacing w:before="1"/>
        <w:ind w:left="120"/>
        <w:jc w:val="both"/>
      </w:pPr>
      <w:r>
        <w:t>Apelujeme</w:t>
      </w:r>
      <w:r>
        <w:rPr>
          <w:spacing w:val="-5"/>
        </w:rPr>
        <w:t xml:space="preserve"> </w:t>
      </w:r>
      <w:r>
        <w:t>na</w:t>
      </w:r>
      <w:r>
        <w:rPr>
          <w:spacing w:val="-3"/>
        </w:rPr>
        <w:t xml:space="preserve"> </w:t>
      </w:r>
      <w:r>
        <w:t>rodiče,</w:t>
      </w:r>
      <w:r>
        <w:rPr>
          <w:spacing w:val="-4"/>
        </w:rPr>
        <w:t xml:space="preserve"> </w:t>
      </w:r>
      <w:r>
        <w:t>aby</w:t>
      </w:r>
      <w:r>
        <w:rPr>
          <w:spacing w:val="-2"/>
        </w:rPr>
        <w:t xml:space="preserve"> </w:t>
      </w:r>
      <w:r>
        <w:t>se</w:t>
      </w:r>
      <w:r>
        <w:rPr>
          <w:spacing w:val="-2"/>
        </w:rPr>
        <w:t xml:space="preserve"> </w:t>
      </w:r>
      <w:r>
        <w:t>u</w:t>
      </w:r>
      <w:r>
        <w:rPr>
          <w:spacing w:val="-4"/>
        </w:rPr>
        <w:t xml:space="preserve"> </w:t>
      </w:r>
      <w:r>
        <w:t>dětí</w:t>
      </w:r>
      <w:r>
        <w:rPr>
          <w:spacing w:val="-5"/>
        </w:rPr>
        <w:t xml:space="preserve"> </w:t>
      </w:r>
      <w:r>
        <w:t>snížila</w:t>
      </w:r>
      <w:r>
        <w:rPr>
          <w:spacing w:val="-3"/>
        </w:rPr>
        <w:t xml:space="preserve"> </w:t>
      </w:r>
      <w:r>
        <w:t>konzumace</w:t>
      </w:r>
      <w:r>
        <w:rPr>
          <w:spacing w:val="-6"/>
        </w:rPr>
        <w:t xml:space="preserve"> </w:t>
      </w:r>
      <w:r>
        <w:t>sladkostí</w:t>
      </w:r>
      <w:r>
        <w:rPr>
          <w:spacing w:val="-5"/>
        </w:rPr>
        <w:t xml:space="preserve"> </w:t>
      </w:r>
      <w:r>
        <w:t>a</w:t>
      </w:r>
      <w:r>
        <w:rPr>
          <w:spacing w:val="-3"/>
        </w:rPr>
        <w:t xml:space="preserve"> </w:t>
      </w:r>
      <w:r>
        <w:t>slazených</w:t>
      </w:r>
      <w:r>
        <w:rPr>
          <w:spacing w:val="-2"/>
        </w:rPr>
        <w:t xml:space="preserve"> nápojů.</w:t>
      </w:r>
    </w:p>
    <w:p w14:paraId="76DCD937" w14:textId="77777777" w:rsidR="00DD7FAD" w:rsidRDefault="00DD7FAD">
      <w:pPr>
        <w:pStyle w:val="Zkladntext"/>
        <w:spacing w:before="4"/>
        <w:rPr>
          <w:sz w:val="26"/>
        </w:rPr>
      </w:pPr>
    </w:p>
    <w:p w14:paraId="1185FCDB" w14:textId="77777777" w:rsidR="00DD7FAD" w:rsidRDefault="008920A7">
      <w:pPr>
        <w:pStyle w:val="Zkladntext"/>
        <w:spacing w:line="312" w:lineRule="auto"/>
        <w:ind w:left="120" w:right="398"/>
        <w:jc w:val="both"/>
      </w:pPr>
      <w:r>
        <w:t>Budeme více apelovat na rodiče k odpovědnému přístupu v případě docházky dítěte s příznaky nemoci. Pořídili jsme zajímavě zpracované informační obrázky pro rodiče, které nabízejí přehled častých onemocnění dětí v předškolním věku a nabádají rodiče k správnému přístupu a odpovědnému chování. Tyto materiály budou k dispozici pedagogům v každé třídě.</w:t>
      </w:r>
    </w:p>
    <w:p w14:paraId="5C422A5C" w14:textId="77777777" w:rsidR="00DD7FAD" w:rsidRDefault="00DD7FAD">
      <w:pPr>
        <w:pStyle w:val="Zkladntext"/>
        <w:spacing w:before="9"/>
        <w:rPr>
          <w:sz w:val="19"/>
        </w:rPr>
      </w:pPr>
    </w:p>
    <w:p w14:paraId="715FEC3A" w14:textId="77777777" w:rsidR="00DD7FAD" w:rsidRDefault="008920A7">
      <w:pPr>
        <w:pStyle w:val="Zkladntext"/>
        <w:spacing w:line="312" w:lineRule="auto"/>
        <w:ind w:left="120" w:right="398"/>
        <w:jc w:val="both"/>
      </w:pPr>
      <w:r>
        <w:t>Zaměříme se také na rozvoj pohybových dovedností dětí</w:t>
      </w:r>
      <w:r>
        <w:rPr>
          <w:spacing w:val="40"/>
        </w:rPr>
        <w:t xml:space="preserve"> </w:t>
      </w:r>
      <w:r>
        <w:t xml:space="preserve">a </w:t>
      </w:r>
      <w:proofErr w:type="gramStart"/>
      <w:r>
        <w:t>otužování- pořídíme</w:t>
      </w:r>
      <w:proofErr w:type="gramEnd"/>
      <w:r>
        <w:t xml:space="preserve"> nové sportovní vybavení na zahradu (branky, míče, tříkolky, vodní tok a koberec)</w:t>
      </w:r>
    </w:p>
    <w:p w14:paraId="07F660FD" w14:textId="77777777" w:rsidR="00DD7FAD" w:rsidRDefault="00DD7FAD">
      <w:pPr>
        <w:pStyle w:val="Zkladntext"/>
        <w:spacing w:before="6"/>
        <w:rPr>
          <w:sz w:val="19"/>
        </w:rPr>
      </w:pPr>
    </w:p>
    <w:p w14:paraId="11F37D64" w14:textId="77777777" w:rsidR="00DD7FAD" w:rsidRDefault="008920A7">
      <w:pPr>
        <w:pStyle w:val="Nadpis7"/>
        <w:jc w:val="both"/>
      </w:pPr>
      <w:r>
        <w:t>Spokojenost</w:t>
      </w:r>
      <w:r>
        <w:rPr>
          <w:spacing w:val="-4"/>
        </w:rPr>
        <w:t xml:space="preserve"> </w:t>
      </w:r>
      <w:r>
        <w:t>a</w:t>
      </w:r>
      <w:r>
        <w:rPr>
          <w:spacing w:val="-4"/>
        </w:rPr>
        <w:t xml:space="preserve"> </w:t>
      </w:r>
      <w:r>
        <w:t>pohoda</w:t>
      </w:r>
      <w:r>
        <w:rPr>
          <w:spacing w:val="-3"/>
        </w:rPr>
        <w:t xml:space="preserve"> </w:t>
      </w:r>
      <w:r>
        <w:t>dětí</w:t>
      </w:r>
      <w:r>
        <w:rPr>
          <w:spacing w:val="-3"/>
        </w:rPr>
        <w:t xml:space="preserve"> </w:t>
      </w:r>
      <w:r>
        <w:t>a</w:t>
      </w:r>
      <w:r>
        <w:rPr>
          <w:spacing w:val="-4"/>
        </w:rPr>
        <w:t xml:space="preserve"> </w:t>
      </w:r>
      <w:r>
        <w:t>zaměstnanců</w:t>
      </w:r>
      <w:r>
        <w:rPr>
          <w:spacing w:val="-4"/>
        </w:rPr>
        <w:t xml:space="preserve"> </w:t>
      </w:r>
      <w:r>
        <w:t>je</w:t>
      </w:r>
      <w:r>
        <w:rPr>
          <w:spacing w:val="-4"/>
        </w:rPr>
        <w:t xml:space="preserve"> </w:t>
      </w:r>
      <w:r>
        <w:rPr>
          <w:spacing w:val="-2"/>
        </w:rPr>
        <w:t>podporována:</w:t>
      </w:r>
    </w:p>
    <w:p w14:paraId="451E10A3" w14:textId="77777777" w:rsidR="00DD7FAD" w:rsidRDefault="00DD7FAD">
      <w:pPr>
        <w:pStyle w:val="Zkladntext"/>
        <w:spacing w:before="4"/>
        <w:rPr>
          <w:b/>
          <w:sz w:val="26"/>
        </w:rPr>
      </w:pPr>
    </w:p>
    <w:p w14:paraId="2D71169B" w14:textId="77777777" w:rsidR="00DD7FAD" w:rsidRDefault="008920A7">
      <w:pPr>
        <w:pStyle w:val="Zkladntext"/>
        <w:spacing w:line="312" w:lineRule="auto"/>
        <w:ind w:left="120" w:right="397" w:firstLine="50"/>
        <w:jc w:val="both"/>
      </w:pPr>
      <w:r>
        <w:t>Ze strany vedení je pečlivě sledována (písemné záznamy pedagogů) a ohodnocena veškerá aktivita a příkladné výsledky práce u pedagogů, zejména uplatnění nových trendů ve vzdělávání získaných z</w:t>
      </w:r>
      <w:r>
        <w:rPr>
          <w:spacing w:val="-5"/>
        </w:rPr>
        <w:t xml:space="preserve"> </w:t>
      </w:r>
      <w:r>
        <w:t>DVPP, samostudiem, inspirací od kolegů, atd., dále vytvoření didaktických pomůcek, zlepšení vybavení MŠ, výzdoba a vytvoření podnětného prostředí ve třídě i škole, aktivita nad rámec např. veřejná vystoupení dětí účast na dětských soutěžích, vedení zájmových kroužků v MŠ a příkladná prezentace školy na veřejnosti. Zaměstnanci jsou finančně i slovně ohodnoceni za výsledky své práce dle nastaveného systému odměňování.</w:t>
      </w:r>
    </w:p>
    <w:p w14:paraId="667D0688" w14:textId="77777777" w:rsidR="00DD7FAD" w:rsidRDefault="00DD7FAD">
      <w:pPr>
        <w:pStyle w:val="Zkladntext"/>
        <w:spacing w:before="8"/>
        <w:rPr>
          <w:sz w:val="19"/>
        </w:rPr>
      </w:pPr>
    </w:p>
    <w:p w14:paraId="65708185" w14:textId="77777777" w:rsidR="00DD7FAD" w:rsidRDefault="008920A7">
      <w:pPr>
        <w:pStyle w:val="Zkladntext"/>
        <w:spacing w:line="312" w:lineRule="auto"/>
        <w:ind w:left="120" w:right="398"/>
        <w:jc w:val="both"/>
      </w:pPr>
      <w:r>
        <w:rPr>
          <w:b/>
        </w:rPr>
        <w:t>Ke zlepšení vztahů a rozvoj týmové spolupráce zaměstnanců</w:t>
      </w:r>
      <w:r>
        <w:t>, přispíváme organizací kulturní víkendů</w:t>
      </w:r>
      <w:r>
        <w:rPr>
          <w:spacing w:val="40"/>
        </w:rPr>
        <w:t xml:space="preserve"> </w:t>
      </w:r>
      <w:r>
        <w:t>s</w:t>
      </w:r>
      <w:r>
        <w:rPr>
          <w:spacing w:val="-2"/>
        </w:rPr>
        <w:t xml:space="preserve"> </w:t>
      </w:r>
      <w:r>
        <w:t>různým zaměřením a návštěvou kult. představení, společnými rozhovory a zájmovými aktivitami. Také dbáme na otevřenou komunikaci mezi vedením školy a</w:t>
      </w:r>
      <w:r>
        <w:rPr>
          <w:spacing w:val="40"/>
        </w:rPr>
        <w:t xml:space="preserve"> </w:t>
      </w:r>
      <w:r>
        <w:t>zaměstnanci,</w:t>
      </w:r>
      <w:r>
        <w:rPr>
          <w:spacing w:val="-2"/>
        </w:rPr>
        <w:t xml:space="preserve"> </w:t>
      </w:r>
      <w:r>
        <w:t>využíváme individuálních konzultací a diskuzí k řešení problémů v chodu školy,</w:t>
      </w:r>
      <w:r>
        <w:rPr>
          <w:spacing w:val="-3"/>
        </w:rPr>
        <w:t xml:space="preserve"> </w:t>
      </w:r>
      <w:r>
        <w:t>podnětů</w:t>
      </w:r>
      <w:r>
        <w:rPr>
          <w:spacing w:val="-1"/>
        </w:rPr>
        <w:t xml:space="preserve"> </w:t>
      </w:r>
      <w:r>
        <w:t>a návrhů pro další rozvoj školy.</w:t>
      </w:r>
    </w:p>
    <w:p w14:paraId="2825BDA9" w14:textId="77777777" w:rsidR="00DD7FAD" w:rsidRDefault="00DD7FAD">
      <w:pPr>
        <w:spacing w:line="312" w:lineRule="auto"/>
        <w:jc w:val="both"/>
        <w:sectPr w:rsidR="00DD7FAD">
          <w:pgSz w:w="11910" w:h="16840"/>
          <w:pgMar w:top="1000" w:right="920" w:bottom="1200" w:left="1680" w:header="763" w:footer="1014" w:gutter="0"/>
          <w:cols w:space="708"/>
        </w:sectPr>
      </w:pPr>
    </w:p>
    <w:p w14:paraId="4AE9B6EA" w14:textId="77777777" w:rsidR="00DD7FAD" w:rsidRDefault="00DD7FAD">
      <w:pPr>
        <w:pStyle w:val="Zkladntext"/>
        <w:rPr>
          <w:sz w:val="20"/>
        </w:rPr>
      </w:pPr>
    </w:p>
    <w:p w14:paraId="031B0388" w14:textId="77777777" w:rsidR="00DD7FAD" w:rsidRDefault="00DD7FAD">
      <w:pPr>
        <w:pStyle w:val="Zkladntext"/>
        <w:spacing w:before="2"/>
        <w:rPr>
          <w:sz w:val="19"/>
        </w:rPr>
      </w:pPr>
    </w:p>
    <w:p w14:paraId="3E6327B0" w14:textId="77777777" w:rsidR="00DD7FAD" w:rsidRDefault="008920A7">
      <w:pPr>
        <w:pStyle w:val="Zkladntext"/>
        <w:spacing w:before="57" w:line="312" w:lineRule="auto"/>
        <w:ind w:left="120" w:right="398" w:firstLine="50"/>
        <w:jc w:val="both"/>
      </w:pPr>
      <w:r>
        <w:t>Nižší počty dětí a rozdělení podle věkových skupin ve třídě zajišťuji pohodové prostředí. Děti nejsou neúměrně zatěžovány, či neurotizovány spěchem a chvatem. Děti nacházejí potřebné zázemí, klid, bezpečí i soukromí. Poměr spontánních a řízených činností je v denním programu vyvážený. Dětem s menší potřebou spánku jsou nabídnuty doplňkové odpolední aktivity.</w:t>
      </w:r>
    </w:p>
    <w:p w14:paraId="7CF65604" w14:textId="77777777" w:rsidR="00DD7FAD" w:rsidRDefault="00DD7FAD">
      <w:pPr>
        <w:pStyle w:val="Zkladntext"/>
      </w:pPr>
    </w:p>
    <w:p w14:paraId="114EC873" w14:textId="77777777" w:rsidR="00DD7FAD" w:rsidRDefault="00DD7FAD">
      <w:pPr>
        <w:pStyle w:val="Zkladntext"/>
      </w:pPr>
    </w:p>
    <w:p w14:paraId="166C93F6" w14:textId="77777777" w:rsidR="00DD7FAD" w:rsidRDefault="00DD7FAD">
      <w:pPr>
        <w:pStyle w:val="Zkladntext"/>
        <w:rPr>
          <w:sz w:val="24"/>
        </w:rPr>
      </w:pPr>
    </w:p>
    <w:p w14:paraId="5E74EFF9" w14:textId="77777777" w:rsidR="00DD7FAD" w:rsidRDefault="008920A7">
      <w:pPr>
        <w:pStyle w:val="Nadpis7"/>
        <w:numPr>
          <w:ilvl w:val="0"/>
          <w:numId w:val="12"/>
        </w:numPr>
        <w:tabs>
          <w:tab w:val="left" w:pos="840"/>
        </w:tabs>
      </w:pPr>
      <w:r>
        <w:t>Zkvalitnění</w:t>
      </w:r>
      <w:r>
        <w:rPr>
          <w:spacing w:val="-5"/>
        </w:rPr>
        <w:t xml:space="preserve"> </w:t>
      </w:r>
      <w:r>
        <w:t>prostředí</w:t>
      </w:r>
      <w:r>
        <w:rPr>
          <w:spacing w:val="-6"/>
        </w:rPr>
        <w:t xml:space="preserve"> </w:t>
      </w:r>
      <w:r>
        <w:t>vnějšího</w:t>
      </w:r>
      <w:r>
        <w:rPr>
          <w:spacing w:val="-7"/>
        </w:rPr>
        <w:t xml:space="preserve"> </w:t>
      </w:r>
      <w:r>
        <w:t>i</w:t>
      </w:r>
      <w:r>
        <w:rPr>
          <w:spacing w:val="-6"/>
        </w:rPr>
        <w:t xml:space="preserve"> </w:t>
      </w:r>
      <w:r>
        <w:rPr>
          <w:spacing w:val="-2"/>
        </w:rPr>
        <w:t>vnitřního:</w:t>
      </w:r>
    </w:p>
    <w:p w14:paraId="472718B8" w14:textId="77777777" w:rsidR="00DD7FAD" w:rsidRDefault="00DD7FAD">
      <w:pPr>
        <w:pStyle w:val="Zkladntext"/>
        <w:spacing w:before="2"/>
        <w:rPr>
          <w:b/>
          <w:sz w:val="26"/>
        </w:rPr>
      </w:pPr>
    </w:p>
    <w:p w14:paraId="41EC2EF3" w14:textId="77777777" w:rsidR="00DD7FAD" w:rsidRDefault="008920A7">
      <w:pPr>
        <w:pStyle w:val="Zkladntext"/>
        <w:spacing w:before="1" w:line="312" w:lineRule="auto"/>
        <w:ind w:left="120" w:right="397"/>
        <w:jc w:val="both"/>
      </w:pPr>
      <w:r>
        <w:t>Snažíme se ve spolupráci se zřizovatelem stále zlepšovat, modernizovat a obnovovat vybavení mateřské</w:t>
      </w:r>
      <w:r>
        <w:rPr>
          <w:spacing w:val="80"/>
        </w:rPr>
        <w:t xml:space="preserve"> </w:t>
      </w:r>
      <w:r>
        <w:t>školy.</w:t>
      </w:r>
      <w:r>
        <w:rPr>
          <w:spacing w:val="80"/>
        </w:rPr>
        <w:t xml:space="preserve"> </w:t>
      </w:r>
      <w:r>
        <w:t>Konstruktivně</w:t>
      </w:r>
      <w:r>
        <w:rPr>
          <w:spacing w:val="80"/>
        </w:rPr>
        <w:t xml:space="preserve"> </w:t>
      </w:r>
      <w:r>
        <w:t>plánujeme</w:t>
      </w:r>
      <w:r>
        <w:rPr>
          <w:spacing w:val="80"/>
        </w:rPr>
        <w:t xml:space="preserve"> </w:t>
      </w:r>
      <w:r>
        <w:t>nutné</w:t>
      </w:r>
      <w:r>
        <w:rPr>
          <w:spacing w:val="80"/>
        </w:rPr>
        <w:t xml:space="preserve"> </w:t>
      </w:r>
      <w:r>
        <w:t>investice,</w:t>
      </w:r>
      <w:r>
        <w:rPr>
          <w:spacing w:val="80"/>
        </w:rPr>
        <w:t xml:space="preserve"> </w:t>
      </w:r>
      <w:r>
        <w:t>které</w:t>
      </w:r>
      <w:r>
        <w:rPr>
          <w:spacing w:val="80"/>
        </w:rPr>
        <w:t xml:space="preserve"> </w:t>
      </w:r>
      <w:proofErr w:type="gramStart"/>
      <w:r>
        <w:t>předkládáme</w:t>
      </w:r>
      <w:r>
        <w:rPr>
          <w:spacing w:val="80"/>
        </w:rPr>
        <w:t xml:space="preserve">  </w:t>
      </w:r>
      <w:r>
        <w:t>zřizovateli</w:t>
      </w:r>
      <w:proofErr w:type="gramEnd"/>
      <w:r>
        <w:rPr>
          <w:spacing w:val="80"/>
        </w:rPr>
        <w:t xml:space="preserve"> </w:t>
      </w:r>
      <w:r>
        <w:t>v</w:t>
      </w:r>
      <w:r>
        <w:rPr>
          <w:spacing w:val="40"/>
        </w:rPr>
        <w:t xml:space="preserve"> </w:t>
      </w:r>
      <w:r>
        <w:t>návrhu</w:t>
      </w:r>
      <w:r>
        <w:rPr>
          <w:spacing w:val="80"/>
          <w:w w:val="150"/>
        </w:rPr>
        <w:t xml:space="preserve">  </w:t>
      </w:r>
      <w:r>
        <w:t>rozpočtu</w:t>
      </w:r>
      <w:r>
        <w:rPr>
          <w:spacing w:val="80"/>
        </w:rPr>
        <w:t xml:space="preserve">   </w:t>
      </w:r>
      <w:r>
        <w:t>na</w:t>
      </w:r>
      <w:r>
        <w:rPr>
          <w:spacing w:val="80"/>
          <w:w w:val="150"/>
        </w:rPr>
        <w:t xml:space="preserve">  </w:t>
      </w:r>
      <w:r>
        <w:t>každý</w:t>
      </w:r>
      <w:r>
        <w:rPr>
          <w:spacing w:val="80"/>
          <w:w w:val="150"/>
        </w:rPr>
        <w:t xml:space="preserve">  </w:t>
      </w:r>
      <w:r>
        <w:t>kalendářní</w:t>
      </w:r>
      <w:r>
        <w:rPr>
          <w:spacing w:val="80"/>
          <w:w w:val="150"/>
        </w:rPr>
        <w:t xml:space="preserve">  </w:t>
      </w:r>
      <w:r>
        <w:t>rok.</w:t>
      </w:r>
      <w:r>
        <w:rPr>
          <w:spacing w:val="-1"/>
        </w:rPr>
        <w:t xml:space="preserve"> </w:t>
      </w:r>
      <w:proofErr w:type="gramStart"/>
      <w:r>
        <w:t>Opravy</w:t>
      </w:r>
      <w:r>
        <w:rPr>
          <w:spacing w:val="80"/>
          <w:w w:val="150"/>
        </w:rPr>
        <w:t xml:space="preserve">  </w:t>
      </w:r>
      <w:r>
        <w:t>a</w:t>
      </w:r>
      <w:proofErr w:type="gramEnd"/>
      <w:r>
        <w:rPr>
          <w:spacing w:val="80"/>
          <w:w w:val="150"/>
        </w:rPr>
        <w:t xml:space="preserve">  </w:t>
      </w:r>
      <w:r>
        <w:t>modernizace budovy školy</w:t>
      </w:r>
      <w:r>
        <w:rPr>
          <w:spacing w:val="40"/>
        </w:rPr>
        <w:t xml:space="preserve"> </w:t>
      </w:r>
      <w:r>
        <w:t>jsou</w:t>
      </w:r>
      <w:r>
        <w:rPr>
          <w:spacing w:val="40"/>
        </w:rPr>
        <w:t xml:space="preserve"> </w:t>
      </w:r>
      <w:r>
        <w:t>realizovány postupně dle finančních možností zřizovatele a vlastních zdrojů školy, získaných z příspěvků od rodičů a sponzorů a také z dotací a grantů MŠMT a EU.</w:t>
      </w:r>
    </w:p>
    <w:p w14:paraId="1CD1ED88" w14:textId="77777777" w:rsidR="00DD7FAD" w:rsidRDefault="00DD7FAD">
      <w:pPr>
        <w:pStyle w:val="Zkladntext"/>
        <w:spacing w:before="8"/>
        <w:rPr>
          <w:sz w:val="19"/>
        </w:rPr>
      </w:pPr>
    </w:p>
    <w:p w14:paraId="3C92384C" w14:textId="77777777" w:rsidR="00DD7FAD" w:rsidRDefault="008920A7">
      <w:pPr>
        <w:pStyle w:val="Nadpis7"/>
        <w:numPr>
          <w:ilvl w:val="0"/>
          <w:numId w:val="12"/>
        </w:numPr>
        <w:tabs>
          <w:tab w:val="left" w:pos="840"/>
        </w:tabs>
      </w:pPr>
      <w:r>
        <w:t>Zaměříme</w:t>
      </w:r>
      <w:r>
        <w:rPr>
          <w:spacing w:val="-5"/>
        </w:rPr>
        <w:t xml:space="preserve"> </w:t>
      </w:r>
      <w:r>
        <w:t>se</w:t>
      </w:r>
      <w:r>
        <w:rPr>
          <w:spacing w:val="-4"/>
        </w:rPr>
        <w:t xml:space="preserve"> </w:t>
      </w:r>
      <w:r>
        <w:t>na</w:t>
      </w:r>
      <w:r>
        <w:rPr>
          <w:spacing w:val="-7"/>
        </w:rPr>
        <w:t xml:space="preserve"> </w:t>
      </w:r>
      <w:r>
        <w:t>zvyšování</w:t>
      </w:r>
      <w:r>
        <w:rPr>
          <w:spacing w:val="-4"/>
        </w:rPr>
        <w:t xml:space="preserve"> </w:t>
      </w:r>
      <w:r>
        <w:t>kvality</w:t>
      </w:r>
      <w:r>
        <w:rPr>
          <w:spacing w:val="-5"/>
        </w:rPr>
        <w:t xml:space="preserve"> </w:t>
      </w:r>
      <w:r>
        <w:t>integrace</w:t>
      </w:r>
      <w:r>
        <w:rPr>
          <w:spacing w:val="-4"/>
        </w:rPr>
        <w:t xml:space="preserve"> </w:t>
      </w:r>
      <w:r>
        <w:t>dětí</w:t>
      </w:r>
      <w:r>
        <w:rPr>
          <w:spacing w:val="-3"/>
        </w:rPr>
        <w:t xml:space="preserve"> </w:t>
      </w:r>
      <w:r>
        <w:t>se</w:t>
      </w:r>
      <w:r>
        <w:rPr>
          <w:spacing w:val="-3"/>
        </w:rPr>
        <w:t xml:space="preserve"> </w:t>
      </w:r>
      <w:r>
        <w:rPr>
          <w:spacing w:val="-5"/>
        </w:rPr>
        <w:t>SVP</w:t>
      </w:r>
    </w:p>
    <w:p w14:paraId="508696CC" w14:textId="77777777" w:rsidR="00DD7FAD" w:rsidRDefault="00DD7FAD">
      <w:pPr>
        <w:pStyle w:val="Zkladntext"/>
        <w:spacing w:before="4"/>
        <w:rPr>
          <w:b/>
          <w:sz w:val="26"/>
        </w:rPr>
      </w:pPr>
    </w:p>
    <w:p w14:paraId="5653EC1F" w14:textId="77777777" w:rsidR="00DD7FAD" w:rsidRDefault="008920A7">
      <w:pPr>
        <w:pStyle w:val="Zkladntext"/>
        <w:spacing w:line="312" w:lineRule="auto"/>
        <w:ind w:left="120" w:right="398" w:firstLine="50"/>
        <w:jc w:val="both"/>
      </w:pPr>
      <w:r>
        <w:t>Rozšíříme vzdělání pedagogů v oblasti speciálně pedagogické péče. Budeme nadále</w:t>
      </w:r>
      <w:r>
        <w:rPr>
          <w:spacing w:val="80"/>
        </w:rPr>
        <w:t xml:space="preserve"> </w:t>
      </w:r>
      <w:r>
        <w:t>spolupracovat s odbornými poradenskými zařízeními.</w:t>
      </w:r>
    </w:p>
    <w:p w14:paraId="6C963D32" w14:textId="77777777" w:rsidR="00DD7FAD" w:rsidRDefault="00DD7FAD">
      <w:pPr>
        <w:pStyle w:val="Zkladntext"/>
        <w:spacing w:before="6"/>
        <w:rPr>
          <w:sz w:val="19"/>
        </w:rPr>
      </w:pPr>
    </w:p>
    <w:p w14:paraId="5AB6A27F" w14:textId="77777777" w:rsidR="00DD7FAD" w:rsidRDefault="008920A7">
      <w:pPr>
        <w:pStyle w:val="Zkladntext"/>
        <w:spacing w:line="314" w:lineRule="auto"/>
        <w:ind w:left="120" w:right="397"/>
        <w:jc w:val="both"/>
      </w:pPr>
      <w:r>
        <w:t>Pořídíme potřebné kompenzační a didaktické pomůcky pro speciálně pedagogickou práci. Zaměříme se na rozvoj spolupráci pedagogů s asistenty pedagoga na třídě.</w:t>
      </w:r>
    </w:p>
    <w:p w14:paraId="2B84BB61" w14:textId="77777777" w:rsidR="00DD7FAD" w:rsidRDefault="00DD7FAD">
      <w:pPr>
        <w:pStyle w:val="Zkladntext"/>
        <w:spacing w:before="3"/>
        <w:rPr>
          <w:sz w:val="19"/>
        </w:rPr>
      </w:pPr>
    </w:p>
    <w:p w14:paraId="1E153887" w14:textId="77777777" w:rsidR="00DD7FAD" w:rsidRDefault="008920A7">
      <w:pPr>
        <w:pStyle w:val="Nadpis7"/>
        <w:numPr>
          <w:ilvl w:val="0"/>
          <w:numId w:val="12"/>
        </w:numPr>
        <w:tabs>
          <w:tab w:val="left" w:pos="840"/>
        </w:tabs>
        <w:spacing w:before="1" w:line="309" w:lineRule="auto"/>
        <w:ind w:right="400"/>
      </w:pPr>
      <w:r>
        <w:t>Budeme rozvíjet přípravu dětí na vstup do ZŠ především u dětí v</w:t>
      </w:r>
      <w:r>
        <w:rPr>
          <w:spacing w:val="-2"/>
        </w:rPr>
        <w:t xml:space="preserve"> </w:t>
      </w:r>
      <w:r>
        <w:t>posledním ročníků MŠ</w:t>
      </w:r>
      <w:r>
        <w:rPr>
          <w:spacing w:val="40"/>
        </w:rPr>
        <w:t xml:space="preserve"> </w:t>
      </w:r>
      <w:r>
        <w:t>a u dětí s odkladem ŠD:</w:t>
      </w:r>
    </w:p>
    <w:p w14:paraId="2F26670A" w14:textId="77777777" w:rsidR="00DD7FAD" w:rsidRDefault="00DD7FAD">
      <w:pPr>
        <w:pStyle w:val="Zkladntext"/>
        <w:rPr>
          <w:b/>
          <w:sz w:val="20"/>
        </w:rPr>
      </w:pPr>
    </w:p>
    <w:p w14:paraId="6F4BB5DC" w14:textId="1E305222" w:rsidR="00DD7FAD" w:rsidRDefault="008920A7">
      <w:pPr>
        <w:pStyle w:val="Zkladntext"/>
        <w:spacing w:before="1" w:line="312" w:lineRule="auto"/>
        <w:ind w:left="120" w:right="399"/>
        <w:jc w:val="both"/>
      </w:pPr>
      <w:proofErr w:type="spellStart"/>
      <w:r>
        <w:t>Maxík</w:t>
      </w:r>
      <w:proofErr w:type="spellEnd"/>
      <w:r w:rsidR="002B4F20">
        <w:t xml:space="preserve"> </w:t>
      </w:r>
      <w:proofErr w:type="gramStart"/>
      <w:r w:rsidR="002B4F20">
        <w:t xml:space="preserve">( </w:t>
      </w:r>
      <w:proofErr w:type="spellStart"/>
      <w:r w:rsidR="002B4F20">
        <w:t>Předškoláček</w:t>
      </w:r>
      <w:proofErr w:type="spellEnd"/>
      <w:proofErr w:type="gramEnd"/>
      <w:r w:rsidR="002B4F20">
        <w:t xml:space="preserve"> )</w:t>
      </w:r>
      <w:r>
        <w:t xml:space="preserve"> – stimulační program pro předškoláky. Působením školního asistenta a speciálního pedagoga ve škole. Odpolední zájmové aktivity dle týdenního rozvrhu. Zavedeme práci v předškolních skupinkách s možností zapojení i rodičů.</w:t>
      </w:r>
    </w:p>
    <w:p w14:paraId="468CA0D9" w14:textId="77777777" w:rsidR="00DD7FAD" w:rsidRDefault="00DD7FAD">
      <w:pPr>
        <w:pStyle w:val="Zkladntext"/>
        <w:spacing w:before="9"/>
        <w:rPr>
          <w:sz w:val="19"/>
        </w:rPr>
      </w:pPr>
    </w:p>
    <w:p w14:paraId="1C037C47" w14:textId="77777777" w:rsidR="00DD7FAD" w:rsidRDefault="008920A7">
      <w:pPr>
        <w:pStyle w:val="Zkladntext"/>
        <w:spacing w:line="312" w:lineRule="auto"/>
        <w:ind w:left="120" w:right="400"/>
        <w:jc w:val="both"/>
      </w:pPr>
      <w:r>
        <w:t>Spolupráce se ZŠ – vzájemné konzultace a návštěvy mezi pedagogy, přítomnost uč. MŠ při zápisu do ZŠ. Návštěvy s dětmi v ZŠ.</w:t>
      </w:r>
    </w:p>
    <w:p w14:paraId="4CC3624B" w14:textId="77777777" w:rsidR="00DD7FAD" w:rsidRDefault="00DD7FAD">
      <w:pPr>
        <w:pStyle w:val="Zkladntext"/>
        <w:spacing w:before="9"/>
        <w:rPr>
          <w:sz w:val="19"/>
        </w:rPr>
      </w:pPr>
    </w:p>
    <w:p w14:paraId="7E9EC16A" w14:textId="77777777" w:rsidR="00DD7FAD" w:rsidRDefault="008920A7">
      <w:pPr>
        <w:pStyle w:val="Nadpis7"/>
        <w:numPr>
          <w:ilvl w:val="0"/>
          <w:numId w:val="12"/>
        </w:numPr>
        <w:tabs>
          <w:tab w:val="left" w:pos="840"/>
        </w:tabs>
      </w:pPr>
      <w:r>
        <w:t>Budeme</w:t>
      </w:r>
      <w:r>
        <w:rPr>
          <w:spacing w:val="-8"/>
        </w:rPr>
        <w:t xml:space="preserve"> </w:t>
      </w:r>
      <w:r>
        <w:t>rozvíjet</w:t>
      </w:r>
      <w:r>
        <w:rPr>
          <w:spacing w:val="-4"/>
        </w:rPr>
        <w:t xml:space="preserve"> </w:t>
      </w:r>
      <w:r>
        <w:t>praktické</w:t>
      </w:r>
      <w:r>
        <w:rPr>
          <w:spacing w:val="-8"/>
        </w:rPr>
        <w:t xml:space="preserve"> </w:t>
      </w:r>
      <w:r>
        <w:t>dovednosti,</w:t>
      </w:r>
      <w:r>
        <w:rPr>
          <w:spacing w:val="-6"/>
        </w:rPr>
        <w:t xml:space="preserve"> </w:t>
      </w:r>
      <w:r>
        <w:t>samostatnost</w:t>
      </w:r>
      <w:r>
        <w:rPr>
          <w:spacing w:val="-7"/>
        </w:rPr>
        <w:t xml:space="preserve"> </w:t>
      </w:r>
      <w:r>
        <w:t>dětí</w:t>
      </w:r>
      <w:r>
        <w:rPr>
          <w:spacing w:val="-5"/>
        </w:rPr>
        <w:t xml:space="preserve"> </w:t>
      </w:r>
      <w:r>
        <w:t>a</w:t>
      </w:r>
      <w:r>
        <w:rPr>
          <w:spacing w:val="-6"/>
        </w:rPr>
        <w:t xml:space="preserve"> </w:t>
      </w:r>
      <w:r>
        <w:t>polytechnické</w:t>
      </w:r>
      <w:r>
        <w:rPr>
          <w:spacing w:val="-5"/>
        </w:rPr>
        <w:t xml:space="preserve"> </w:t>
      </w:r>
      <w:r>
        <w:rPr>
          <w:spacing w:val="-2"/>
        </w:rPr>
        <w:t>dovednosti</w:t>
      </w:r>
    </w:p>
    <w:p w14:paraId="2B6F0E79" w14:textId="77777777" w:rsidR="00DD7FAD" w:rsidRDefault="00DD7FAD">
      <w:pPr>
        <w:pStyle w:val="Zkladntext"/>
        <w:spacing w:before="2"/>
        <w:rPr>
          <w:b/>
          <w:sz w:val="26"/>
        </w:rPr>
      </w:pPr>
    </w:p>
    <w:p w14:paraId="5E8B014F" w14:textId="77777777" w:rsidR="00DD7FAD" w:rsidRDefault="008920A7">
      <w:pPr>
        <w:pStyle w:val="Zkladntext"/>
        <w:ind w:left="120"/>
        <w:jc w:val="both"/>
      </w:pPr>
      <w:r>
        <w:t>rozšíříme</w:t>
      </w:r>
      <w:r>
        <w:rPr>
          <w:spacing w:val="-9"/>
        </w:rPr>
        <w:t xml:space="preserve"> </w:t>
      </w:r>
      <w:r>
        <w:t>materiální</w:t>
      </w:r>
      <w:r>
        <w:rPr>
          <w:spacing w:val="-3"/>
        </w:rPr>
        <w:t xml:space="preserve"> </w:t>
      </w:r>
      <w:r>
        <w:t>vybavení</w:t>
      </w:r>
      <w:r>
        <w:rPr>
          <w:spacing w:val="-6"/>
        </w:rPr>
        <w:t xml:space="preserve"> </w:t>
      </w:r>
      <w:r>
        <w:t>pro</w:t>
      </w:r>
      <w:r>
        <w:rPr>
          <w:spacing w:val="-5"/>
        </w:rPr>
        <w:t xml:space="preserve"> </w:t>
      </w:r>
      <w:r>
        <w:t>tuto</w:t>
      </w:r>
      <w:r>
        <w:rPr>
          <w:spacing w:val="-5"/>
        </w:rPr>
        <w:t xml:space="preserve"> </w:t>
      </w:r>
      <w:r>
        <w:t>oblast</w:t>
      </w:r>
      <w:r>
        <w:rPr>
          <w:spacing w:val="-4"/>
        </w:rPr>
        <w:t xml:space="preserve"> </w:t>
      </w:r>
      <w:r>
        <w:t>(pracovní</w:t>
      </w:r>
      <w:r>
        <w:rPr>
          <w:spacing w:val="-5"/>
        </w:rPr>
        <w:t xml:space="preserve"> </w:t>
      </w:r>
      <w:r>
        <w:t>ponky,</w:t>
      </w:r>
      <w:r>
        <w:rPr>
          <w:spacing w:val="-6"/>
        </w:rPr>
        <w:t xml:space="preserve"> </w:t>
      </w:r>
      <w:r>
        <w:t>venkovní</w:t>
      </w:r>
      <w:r>
        <w:rPr>
          <w:spacing w:val="-4"/>
        </w:rPr>
        <w:t xml:space="preserve"> </w:t>
      </w:r>
      <w:r>
        <w:t>učebna</w:t>
      </w:r>
      <w:r>
        <w:rPr>
          <w:spacing w:val="-7"/>
        </w:rPr>
        <w:t xml:space="preserve"> </w:t>
      </w:r>
      <w:r>
        <w:t>a</w:t>
      </w:r>
      <w:r>
        <w:rPr>
          <w:spacing w:val="-4"/>
        </w:rPr>
        <w:t xml:space="preserve"> </w:t>
      </w:r>
      <w:r>
        <w:t>dílna</w:t>
      </w:r>
      <w:r>
        <w:rPr>
          <w:spacing w:val="-4"/>
        </w:rPr>
        <w:t xml:space="preserve"> </w:t>
      </w:r>
      <w:r>
        <w:rPr>
          <w:spacing w:val="-2"/>
        </w:rPr>
        <w:t>atd.)</w:t>
      </w:r>
    </w:p>
    <w:p w14:paraId="15BE2D3C" w14:textId="77777777" w:rsidR="00DD7FAD" w:rsidRDefault="00DD7FAD">
      <w:pPr>
        <w:pStyle w:val="Zkladntext"/>
        <w:spacing w:before="2"/>
        <w:rPr>
          <w:sz w:val="26"/>
        </w:rPr>
      </w:pPr>
    </w:p>
    <w:p w14:paraId="3BDA221A" w14:textId="77777777" w:rsidR="00DD7FAD" w:rsidRDefault="008920A7">
      <w:pPr>
        <w:pStyle w:val="Nadpis7"/>
        <w:numPr>
          <w:ilvl w:val="0"/>
          <w:numId w:val="12"/>
        </w:numPr>
        <w:tabs>
          <w:tab w:val="left" w:pos="840"/>
        </w:tabs>
        <w:spacing w:before="1"/>
      </w:pPr>
      <w:r>
        <w:t>Budeme</w:t>
      </w:r>
      <w:r>
        <w:rPr>
          <w:spacing w:val="-6"/>
        </w:rPr>
        <w:t xml:space="preserve"> </w:t>
      </w:r>
      <w:r>
        <w:t>pokračovat</w:t>
      </w:r>
      <w:r>
        <w:rPr>
          <w:spacing w:val="-5"/>
        </w:rPr>
        <w:t xml:space="preserve"> </w:t>
      </w:r>
      <w:r>
        <w:t>v</w:t>
      </w:r>
      <w:r>
        <w:rPr>
          <w:spacing w:val="-5"/>
        </w:rPr>
        <w:t xml:space="preserve"> </w:t>
      </w:r>
      <w:r>
        <w:t>podpoře</w:t>
      </w:r>
      <w:r>
        <w:rPr>
          <w:spacing w:val="-6"/>
        </w:rPr>
        <w:t xml:space="preserve"> </w:t>
      </w:r>
      <w:r>
        <w:t>logopedické</w:t>
      </w:r>
      <w:r>
        <w:rPr>
          <w:spacing w:val="-5"/>
        </w:rPr>
        <w:t xml:space="preserve"> </w:t>
      </w:r>
      <w:r>
        <w:t>péče</w:t>
      </w:r>
      <w:r>
        <w:rPr>
          <w:spacing w:val="-5"/>
        </w:rPr>
        <w:t xml:space="preserve"> </w:t>
      </w:r>
      <w:r>
        <w:t>a</w:t>
      </w:r>
      <w:r>
        <w:rPr>
          <w:spacing w:val="-5"/>
        </w:rPr>
        <w:t xml:space="preserve"> </w:t>
      </w:r>
      <w:r>
        <w:rPr>
          <w:spacing w:val="-2"/>
        </w:rPr>
        <w:t>prevence</w:t>
      </w:r>
    </w:p>
    <w:p w14:paraId="3A5B07FA" w14:textId="77777777" w:rsidR="00DD7FAD" w:rsidRDefault="00DD7FAD">
      <w:pPr>
        <w:pStyle w:val="Zkladntext"/>
        <w:spacing w:before="4"/>
        <w:rPr>
          <w:b/>
          <w:sz w:val="26"/>
        </w:rPr>
      </w:pPr>
    </w:p>
    <w:p w14:paraId="514DD511" w14:textId="77777777" w:rsidR="00DD7FAD" w:rsidRDefault="008920A7">
      <w:pPr>
        <w:pStyle w:val="Zkladntext"/>
        <w:spacing w:line="312" w:lineRule="auto"/>
        <w:ind w:left="120" w:right="398"/>
        <w:jc w:val="both"/>
      </w:pPr>
      <w:r>
        <w:t>Zajistíme pokračování spolupráce se externí logopedkou i v dalším období. Budeme apelovat na větší spolupráci s</w:t>
      </w:r>
      <w:r>
        <w:rPr>
          <w:spacing w:val="-1"/>
        </w:rPr>
        <w:t xml:space="preserve"> </w:t>
      </w:r>
      <w:r>
        <w:t>rodiči v</w:t>
      </w:r>
      <w:r>
        <w:rPr>
          <w:spacing w:val="-2"/>
        </w:rPr>
        <w:t xml:space="preserve"> </w:t>
      </w:r>
      <w:r>
        <w:t xml:space="preserve">rámci logopedické prevence. Budeme intenzivně pracovat dle našeho </w:t>
      </w:r>
      <w:proofErr w:type="gramStart"/>
      <w:r>
        <w:t>logopedického</w:t>
      </w:r>
      <w:r>
        <w:rPr>
          <w:spacing w:val="32"/>
        </w:rPr>
        <w:t xml:space="preserve">  </w:t>
      </w:r>
      <w:r>
        <w:t>programu</w:t>
      </w:r>
      <w:proofErr w:type="gramEnd"/>
      <w:r>
        <w:rPr>
          <w:spacing w:val="30"/>
        </w:rPr>
        <w:t xml:space="preserve">  </w:t>
      </w:r>
      <w:r>
        <w:t>na</w:t>
      </w:r>
      <w:r>
        <w:rPr>
          <w:spacing w:val="31"/>
        </w:rPr>
        <w:t xml:space="preserve">  </w:t>
      </w:r>
      <w:r>
        <w:t>všech</w:t>
      </w:r>
      <w:r>
        <w:rPr>
          <w:spacing w:val="32"/>
        </w:rPr>
        <w:t xml:space="preserve">  </w:t>
      </w:r>
      <w:r>
        <w:t>třídách.</w:t>
      </w:r>
      <w:r>
        <w:rPr>
          <w:spacing w:val="30"/>
        </w:rPr>
        <w:t xml:space="preserve">  </w:t>
      </w:r>
      <w:proofErr w:type="gramStart"/>
      <w:r>
        <w:t>Doplníme</w:t>
      </w:r>
      <w:r>
        <w:rPr>
          <w:spacing w:val="31"/>
        </w:rPr>
        <w:t xml:space="preserve">  </w:t>
      </w:r>
      <w:r>
        <w:t>vybavení</w:t>
      </w:r>
      <w:proofErr w:type="gramEnd"/>
      <w:r>
        <w:rPr>
          <w:spacing w:val="30"/>
        </w:rPr>
        <w:t xml:space="preserve">  </w:t>
      </w:r>
      <w:r>
        <w:t>o</w:t>
      </w:r>
      <w:r>
        <w:rPr>
          <w:spacing w:val="57"/>
        </w:rPr>
        <w:t xml:space="preserve">  </w:t>
      </w:r>
      <w:r>
        <w:t>pomůcky</w:t>
      </w:r>
      <w:r>
        <w:rPr>
          <w:spacing w:val="32"/>
        </w:rPr>
        <w:t xml:space="preserve">  </w:t>
      </w:r>
      <w:r>
        <w:t>pro</w:t>
      </w:r>
      <w:r>
        <w:rPr>
          <w:spacing w:val="32"/>
        </w:rPr>
        <w:t xml:space="preserve">  </w:t>
      </w:r>
      <w:r>
        <w:rPr>
          <w:spacing w:val="-2"/>
        </w:rPr>
        <w:t>rozvoj</w:t>
      </w:r>
    </w:p>
    <w:p w14:paraId="31F3BF73" w14:textId="77777777" w:rsidR="00DD7FAD" w:rsidRDefault="00DD7FAD">
      <w:pPr>
        <w:spacing w:line="312" w:lineRule="auto"/>
        <w:jc w:val="both"/>
        <w:sectPr w:rsidR="00DD7FAD">
          <w:pgSz w:w="11910" w:h="16840"/>
          <w:pgMar w:top="1000" w:right="920" w:bottom="1200" w:left="1680" w:header="763" w:footer="1014" w:gutter="0"/>
          <w:cols w:space="708"/>
        </w:sectPr>
      </w:pPr>
    </w:p>
    <w:p w14:paraId="6F04632F" w14:textId="77777777" w:rsidR="00DD7FAD" w:rsidRDefault="00DD7FAD">
      <w:pPr>
        <w:pStyle w:val="Zkladntext"/>
        <w:rPr>
          <w:sz w:val="20"/>
        </w:rPr>
      </w:pPr>
    </w:p>
    <w:p w14:paraId="165DFC0F" w14:textId="77777777" w:rsidR="00DD7FAD" w:rsidRDefault="00DD7FAD">
      <w:pPr>
        <w:pStyle w:val="Zkladntext"/>
        <w:spacing w:before="2"/>
        <w:rPr>
          <w:sz w:val="19"/>
        </w:rPr>
      </w:pPr>
    </w:p>
    <w:p w14:paraId="2E9B9A33" w14:textId="77777777" w:rsidR="00DD7FAD" w:rsidRDefault="008920A7">
      <w:pPr>
        <w:pStyle w:val="Zkladntext"/>
        <w:spacing w:before="57" w:line="312" w:lineRule="auto"/>
        <w:ind w:left="120" w:right="399"/>
        <w:jc w:val="both"/>
      </w:pPr>
      <w:r>
        <w:t>komunikačních a grafomotorických</w:t>
      </w:r>
      <w:r>
        <w:rPr>
          <w:spacing w:val="40"/>
        </w:rPr>
        <w:t xml:space="preserve"> </w:t>
      </w:r>
      <w:r>
        <w:t>dovedností.</w:t>
      </w:r>
      <w:r>
        <w:rPr>
          <w:spacing w:val="-2"/>
        </w:rPr>
        <w:t xml:space="preserve"> </w:t>
      </w:r>
      <w:r>
        <w:t>Zaškolíme některého z pedagogů MŠ</w:t>
      </w:r>
      <w:r>
        <w:rPr>
          <w:spacing w:val="40"/>
        </w:rPr>
        <w:t xml:space="preserve"> </w:t>
      </w:r>
      <w:r>
        <w:t>v praktické intervenci a samostatnému vedení logopedické prevence.</w:t>
      </w:r>
    </w:p>
    <w:p w14:paraId="22776CB2" w14:textId="77777777" w:rsidR="00DD7FAD" w:rsidRDefault="00DD7FAD">
      <w:pPr>
        <w:pStyle w:val="Zkladntext"/>
        <w:spacing w:before="8"/>
        <w:rPr>
          <w:sz w:val="19"/>
        </w:rPr>
      </w:pPr>
    </w:p>
    <w:p w14:paraId="5A91BE28" w14:textId="77777777" w:rsidR="00DD7FAD" w:rsidRDefault="008920A7">
      <w:pPr>
        <w:pStyle w:val="Nadpis7"/>
        <w:numPr>
          <w:ilvl w:val="0"/>
          <w:numId w:val="12"/>
        </w:numPr>
        <w:tabs>
          <w:tab w:val="left" w:pos="840"/>
        </w:tabs>
        <w:spacing w:line="307" w:lineRule="auto"/>
        <w:ind w:right="402"/>
      </w:pPr>
      <w:r>
        <w:t>Budeme</w:t>
      </w:r>
      <w:r>
        <w:rPr>
          <w:spacing w:val="33"/>
        </w:rPr>
        <w:t xml:space="preserve"> </w:t>
      </w:r>
      <w:r>
        <w:t>u</w:t>
      </w:r>
      <w:r>
        <w:rPr>
          <w:spacing w:val="33"/>
        </w:rPr>
        <w:t xml:space="preserve"> </w:t>
      </w:r>
      <w:r>
        <w:t>dětí</w:t>
      </w:r>
      <w:r>
        <w:rPr>
          <w:spacing w:val="35"/>
        </w:rPr>
        <w:t xml:space="preserve"> </w:t>
      </w:r>
      <w:r>
        <w:t>podporovat</w:t>
      </w:r>
      <w:r>
        <w:rPr>
          <w:spacing w:val="34"/>
        </w:rPr>
        <w:t xml:space="preserve"> </w:t>
      </w:r>
      <w:r>
        <w:t>a</w:t>
      </w:r>
      <w:r>
        <w:rPr>
          <w:spacing w:val="32"/>
        </w:rPr>
        <w:t xml:space="preserve"> </w:t>
      </w:r>
      <w:r>
        <w:t>rozvíjet</w:t>
      </w:r>
      <w:r>
        <w:rPr>
          <w:spacing w:val="33"/>
        </w:rPr>
        <w:t xml:space="preserve"> </w:t>
      </w:r>
      <w:r>
        <w:t>vztah</w:t>
      </w:r>
      <w:r>
        <w:rPr>
          <w:spacing w:val="33"/>
        </w:rPr>
        <w:t xml:space="preserve"> </w:t>
      </w:r>
      <w:r>
        <w:t>k</w:t>
      </w:r>
      <w:r>
        <w:rPr>
          <w:spacing w:val="33"/>
        </w:rPr>
        <w:t xml:space="preserve"> </w:t>
      </w:r>
      <w:r>
        <w:t>lidovým</w:t>
      </w:r>
      <w:r>
        <w:rPr>
          <w:spacing w:val="34"/>
        </w:rPr>
        <w:t xml:space="preserve"> </w:t>
      </w:r>
      <w:r>
        <w:t>tradicím</w:t>
      </w:r>
      <w:r>
        <w:rPr>
          <w:spacing w:val="35"/>
        </w:rPr>
        <w:t xml:space="preserve"> </w:t>
      </w:r>
      <w:r>
        <w:t>a</w:t>
      </w:r>
      <w:r>
        <w:rPr>
          <w:spacing w:val="32"/>
        </w:rPr>
        <w:t xml:space="preserve"> </w:t>
      </w:r>
      <w:r>
        <w:t>folklóru</w:t>
      </w:r>
      <w:r>
        <w:rPr>
          <w:spacing w:val="33"/>
        </w:rPr>
        <w:t xml:space="preserve"> </w:t>
      </w:r>
      <w:r>
        <w:t xml:space="preserve">hanáckého </w:t>
      </w:r>
      <w:r>
        <w:rPr>
          <w:spacing w:val="-2"/>
        </w:rPr>
        <w:t>regionu</w:t>
      </w:r>
    </w:p>
    <w:p w14:paraId="2438E80A" w14:textId="77777777" w:rsidR="00DD7FAD" w:rsidRDefault="00DD7FAD">
      <w:pPr>
        <w:pStyle w:val="Zkladntext"/>
        <w:spacing w:before="6"/>
        <w:rPr>
          <w:b/>
          <w:sz w:val="20"/>
        </w:rPr>
      </w:pPr>
    </w:p>
    <w:p w14:paraId="362A8380" w14:textId="77777777" w:rsidR="00DD7FAD" w:rsidRDefault="008920A7">
      <w:pPr>
        <w:pStyle w:val="Zkladntext"/>
        <w:spacing w:before="1" w:line="312" w:lineRule="auto"/>
        <w:ind w:left="120" w:right="398"/>
        <w:jc w:val="both"/>
      </w:pPr>
      <w:r>
        <w:t>Budeme děti seznamovat s typickými lidovými zvyky, tradicemi Hané. Více budeme využívat lidových</w:t>
      </w:r>
      <w:r>
        <w:rPr>
          <w:spacing w:val="-1"/>
        </w:rPr>
        <w:t xml:space="preserve"> </w:t>
      </w:r>
      <w:r>
        <w:t>písniček, tanců</w:t>
      </w:r>
      <w:r>
        <w:rPr>
          <w:spacing w:val="-1"/>
        </w:rPr>
        <w:t xml:space="preserve"> </w:t>
      </w:r>
      <w:r>
        <w:t>a</w:t>
      </w:r>
      <w:r>
        <w:rPr>
          <w:spacing w:val="-1"/>
        </w:rPr>
        <w:t xml:space="preserve"> </w:t>
      </w:r>
      <w:r>
        <w:t>krojů</w:t>
      </w:r>
      <w:r>
        <w:rPr>
          <w:spacing w:val="-1"/>
        </w:rPr>
        <w:t xml:space="preserve"> </w:t>
      </w:r>
      <w:r>
        <w:t>při</w:t>
      </w:r>
      <w:r>
        <w:rPr>
          <w:spacing w:val="-1"/>
        </w:rPr>
        <w:t xml:space="preserve"> </w:t>
      </w:r>
      <w:r>
        <w:t>veřejných</w:t>
      </w:r>
      <w:r>
        <w:rPr>
          <w:spacing w:val="-4"/>
        </w:rPr>
        <w:t xml:space="preserve"> </w:t>
      </w:r>
      <w:r>
        <w:t>vystoupení a</w:t>
      </w:r>
      <w:r>
        <w:rPr>
          <w:spacing w:val="-1"/>
        </w:rPr>
        <w:t xml:space="preserve"> </w:t>
      </w:r>
      <w:r>
        <w:t>hudebních</w:t>
      </w:r>
      <w:r>
        <w:rPr>
          <w:spacing w:val="-1"/>
        </w:rPr>
        <w:t xml:space="preserve"> </w:t>
      </w:r>
      <w:r>
        <w:t>a</w:t>
      </w:r>
      <w:r>
        <w:rPr>
          <w:spacing w:val="-1"/>
        </w:rPr>
        <w:t xml:space="preserve"> </w:t>
      </w:r>
      <w:r>
        <w:t>tanečních</w:t>
      </w:r>
      <w:r>
        <w:rPr>
          <w:spacing w:val="40"/>
        </w:rPr>
        <w:t xml:space="preserve"> </w:t>
      </w:r>
      <w:r>
        <w:t>aktivitách</w:t>
      </w:r>
      <w:r>
        <w:rPr>
          <w:spacing w:val="-1"/>
        </w:rPr>
        <w:t xml:space="preserve"> </w:t>
      </w:r>
      <w:r>
        <w:t>v</w:t>
      </w:r>
      <w:r>
        <w:rPr>
          <w:spacing w:val="-2"/>
        </w:rPr>
        <w:t xml:space="preserve"> </w:t>
      </w:r>
      <w:r>
        <w:t>MŠ. Seznámíme děti i s prvky hanáckého nářečí. Využijeme i spolupráce se ZUŠ.</w:t>
      </w:r>
    </w:p>
    <w:p w14:paraId="1803A45D" w14:textId="77777777" w:rsidR="00DD7FAD" w:rsidRDefault="00DD7FAD">
      <w:pPr>
        <w:pStyle w:val="Zkladntext"/>
        <w:spacing w:before="9"/>
        <w:rPr>
          <w:sz w:val="19"/>
        </w:rPr>
      </w:pPr>
    </w:p>
    <w:p w14:paraId="5EC5359C" w14:textId="77777777" w:rsidR="00DD7FAD" w:rsidRDefault="008920A7">
      <w:pPr>
        <w:pStyle w:val="Nadpis7"/>
        <w:numPr>
          <w:ilvl w:val="0"/>
          <w:numId w:val="12"/>
        </w:numPr>
        <w:tabs>
          <w:tab w:val="left" w:pos="840"/>
        </w:tabs>
        <w:spacing w:line="307" w:lineRule="auto"/>
        <w:ind w:right="399"/>
      </w:pPr>
      <w:r>
        <w:t>Budeme</w:t>
      </w:r>
      <w:r>
        <w:rPr>
          <w:spacing w:val="30"/>
        </w:rPr>
        <w:t xml:space="preserve"> </w:t>
      </w:r>
      <w:r>
        <w:t>podporovat</w:t>
      </w:r>
      <w:r>
        <w:rPr>
          <w:spacing w:val="-1"/>
        </w:rPr>
        <w:t xml:space="preserve"> </w:t>
      </w:r>
      <w:r>
        <w:t>pozitivní</w:t>
      </w:r>
      <w:r>
        <w:rPr>
          <w:spacing w:val="32"/>
        </w:rPr>
        <w:t xml:space="preserve"> </w:t>
      </w:r>
      <w:r>
        <w:t>klima</w:t>
      </w:r>
      <w:r>
        <w:rPr>
          <w:spacing w:val="30"/>
        </w:rPr>
        <w:t xml:space="preserve"> </w:t>
      </w:r>
      <w:r>
        <w:t>školy,</w:t>
      </w:r>
      <w:r>
        <w:rPr>
          <w:spacing w:val="32"/>
        </w:rPr>
        <w:t xml:space="preserve"> </w:t>
      </w:r>
      <w:r>
        <w:t>pozitivní</w:t>
      </w:r>
      <w:r>
        <w:rPr>
          <w:spacing w:val="29"/>
        </w:rPr>
        <w:t xml:space="preserve"> </w:t>
      </w:r>
      <w:r>
        <w:t>vztahy</w:t>
      </w:r>
      <w:r>
        <w:rPr>
          <w:spacing w:val="29"/>
        </w:rPr>
        <w:t xml:space="preserve"> </w:t>
      </w:r>
      <w:r>
        <w:t>mezi</w:t>
      </w:r>
      <w:r>
        <w:rPr>
          <w:spacing w:val="32"/>
        </w:rPr>
        <w:t xml:space="preserve"> </w:t>
      </w:r>
      <w:r>
        <w:t>zaměstnanci,</w:t>
      </w:r>
      <w:r>
        <w:rPr>
          <w:spacing w:val="31"/>
        </w:rPr>
        <w:t xml:space="preserve"> </w:t>
      </w:r>
      <w:r>
        <w:t>dětmi</w:t>
      </w:r>
      <w:r>
        <w:rPr>
          <w:spacing w:val="31"/>
        </w:rPr>
        <w:t xml:space="preserve"> </w:t>
      </w:r>
      <w:r>
        <w:t>i rodičovskou veřejností a zvyšovat prestiž MŠ.</w:t>
      </w:r>
    </w:p>
    <w:p w14:paraId="4EA699DB" w14:textId="77777777" w:rsidR="00DD7FAD" w:rsidRDefault="00DD7FAD">
      <w:pPr>
        <w:pStyle w:val="Zkladntext"/>
        <w:spacing w:before="6"/>
        <w:rPr>
          <w:b/>
          <w:sz w:val="20"/>
        </w:rPr>
      </w:pPr>
    </w:p>
    <w:p w14:paraId="68694DE2" w14:textId="77777777" w:rsidR="00DD7FAD" w:rsidRDefault="008920A7">
      <w:pPr>
        <w:pStyle w:val="Zkladntext"/>
        <w:spacing w:line="312" w:lineRule="auto"/>
        <w:ind w:left="120" w:right="397"/>
        <w:jc w:val="both"/>
      </w:pPr>
      <w:r>
        <w:t>Zaměříme se na otevřenou komunikaci mezi zaměstnanci. Zavedeme možnost konzultací s vedením školy a zaměstnanci, budeme více uplatňovat sdílené hospitace a náslechy mezi pedagogy, Zrealizujeme společné setkání s pedagogy z okolních MŠ, zorganizujeme</w:t>
      </w:r>
      <w:r>
        <w:rPr>
          <w:spacing w:val="40"/>
        </w:rPr>
        <w:t xml:space="preserve"> </w:t>
      </w:r>
      <w:r>
        <w:t>novou společnou akci pro rodiče např. den otců, tvořivé dílny, malý zahradník apod. Budeme se snažit organizovat více neformálních setkání mezi zaměstnanci (společný kult. program, návštěva divadla, sportovní nebo relaxační aktivity) s využitím prostředků FKSP.</w:t>
      </w:r>
    </w:p>
    <w:p w14:paraId="2ADDC373" w14:textId="77777777" w:rsidR="00DD7FAD" w:rsidRDefault="00DD7FAD">
      <w:pPr>
        <w:pStyle w:val="Zkladntext"/>
        <w:rPr>
          <w:sz w:val="23"/>
        </w:rPr>
      </w:pPr>
    </w:p>
    <w:p w14:paraId="189FDF48" w14:textId="77777777" w:rsidR="00DD7FAD" w:rsidRDefault="008920A7">
      <w:pPr>
        <w:pStyle w:val="Nadpis2"/>
        <w:numPr>
          <w:ilvl w:val="1"/>
          <w:numId w:val="16"/>
        </w:numPr>
        <w:tabs>
          <w:tab w:val="left" w:pos="695"/>
        </w:tabs>
        <w:ind w:left="695" w:hanging="575"/>
      </w:pPr>
      <w:bookmarkStart w:id="23" w:name="_bookmark23"/>
      <w:bookmarkEnd w:id="23"/>
      <w:r>
        <w:t>Metody a formy</w:t>
      </w:r>
      <w:r>
        <w:rPr>
          <w:spacing w:val="-3"/>
        </w:rPr>
        <w:t xml:space="preserve"> </w:t>
      </w:r>
      <w:r>
        <w:rPr>
          <w:spacing w:val="-2"/>
        </w:rPr>
        <w:t>vzdělávání</w:t>
      </w:r>
    </w:p>
    <w:p w14:paraId="48459217" w14:textId="77777777" w:rsidR="00DD7FAD" w:rsidRDefault="00DD7FAD">
      <w:pPr>
        <w:pStyle w:val="Zkladntext"/>
        <w:spacing w:before="8"/>
        <w:rPr>
          <w:b/>
          <w:sz w:val="33"/>
        </w:rPr>
      </w:pPr>
    </w:p>
    <w:p w14:paraId="30025A64" w14:textId="77777777" w:rsidR="00DD7FAD" w:rsidRDefault="008920A7">
      <w:pPr>
        <w:pStyle w:val="Nadpis7"/>
        <w:spacing w:before="1"/>
        <w:jc w:val="both"/>
      </w:pPr>
      <w:r>
        <w:t>Formy</w:t>
      </w:r>
      <w:r>
        <w:rPr>
          <w:spacing w:val="-3"/>
        </w:rPr>
        <w:t xml:space="preserve"> </w:t>
      </w:r>
      <w:r>
        <w:rPr>
          <w:spacing w:val="-2"/>
        </w:rPr>
        <w:t>vzdělávání:</w:t>
      </w:r>
    </w:p>
    <w:p w14:paraId="65528697" w14:textId="77777777" w:rsidR="00DD7FAD" w:rsidRDefault="00DD7FAD">
      <w:pPr>
        <w:pStyle w:val="Zkladntext"/>
        <w:spacing w:before="1"/>
        <w:rPr>
          <w:b/>
          <w:sz w:val="26"/>
        </w:rPr>
      </w:pPr>
    </w:p>
    <w:p w14:paraId="2A024E03" w14:textId="77777777" w:rsidR="00DD7FAD" w:rsidRDefault="008920A7">
      <w:pPr>
        <w:spacing w:before="1" w:line="312" w:lineRule="auto"/>
        <w:ind w:left="120" w:right="398"/>
        <w:jc w:val="both"/>
      </w:pPr>
      <w:r>
        <w:t>V pedagogickém procesu v mateřské škole používáme různých organizačních forem činností</w:t>
      </w:r>
      <w:r>
        <w:rPr>
          <w:spacing w:val="-4"/>
        </w:rPr>
        <w:t xml:space="preserve"> </w:t>
      </w:r>
      <w:r>
        <w:t xml:space="preserve">dětí, které umožňují dosáhnout žádoucího vzdělávacího výsledku. </w:t>
      </w:r>
      <w:r>
        <w:rPr>
          <w:b/>
        </w:rPr>
        <w:t>Při práci s dětmi využíváme organizační formu individuální, skupinovou a frontální</w:t>
      </w:r>
      <w:r>
        <w:t>.</w:t>
      </w:r>
    </w:p>
    <w:p w14:paraId="357785EF" w14:textId="77777777" w:rsidR="00DD7FAD" w:rsidRDefault="00DD7FAD">
      <w:pPr>
        <w:pStyle w:val="Zkladntext"/>
        <w:spacing w:before="9"/>
        <w:rPr>
          <w:sz w:val="19"/>
        </w:rPr>
      </w:pPr>
    </w:p>
    <w:p w14:paraId="4559E82F" w14:textId="77777777" w:rsidR="00DD7FAD" w:rsidRDefault="008920A7">
      <w:pPr>
        <w:pStyle w:val="Zkladntext"/>
        <w:spacing w:line="312" w:lineRule="auto"/>
        <w:ind w:left="120" w:right="399"/>
        <w:jc w:val="both"/>
      </w:pPr>
      <w:r>
        <w:t>Při individuální formě vzdělávání má učitelka jasně stanovený</w:t>
      </w:r>
      <w:r>
        <w:rPr>
          <w:spacing w:val="-1"/>
        </w:rPr>
        <w:t xml:space="preserve"> </w:t>
      </w:r>
      <w:r>
        <w:t>cíl, záměr v rozvoji dítěte, vychází z dobré znalosti dítěte, z respektování jeho věkových a individuálních zvláštností.</w:t>
      </w:r>
    </w:p>
    <w:p w14:paraId="252D1C0E" w14:textId="77777777" w:rsidR="00DD7FAD" w:rsidRDefault="00DD7FAD">
      <w:pPr>
        <w:pStyle w:val="Zkladntext"/>
        <w:spacing w:before="9"/>
        <w:rPr>
          <w:sz w:val="19"/>
        </w:rPr>
      </w:pPr>
    </w:p>
    <w:p w14:paraId="4E9A1BC7" w14:textId="77777777" w:rsidR="00DD7FAD" w:rsidRDefault="008920A7">
      <w:pPr>
        <w:pStyle w:val="Zkladntext"/>
        <w:spacing w:line="312" w:lineRule="auto"/>
        <w:ind w:left="120" w:right="399"/>
        <w:jc w:val="both"/>
      </w:pPr>
      <w:r>
        <w:t>Při práci skupinové</w:t>
      </w:r>
      <w:r>
        <w:rPr>
          <w:spacing w:val="-1"/>
        </w:rPr>
        <w:t xml:space="preserve"> </w:t>
      </w:r>
      <w:r>
        <w:t>děti pracují ve skupinách o různém počtu. Skupiny mohou vznikat na základě různých hledisek. Tvoří je učitelka, nebo vznikají spontánně.</w:t>
      </w:r>
    </w:p>
    <w:p w14:paraId="09288134" w14:textId="77777777" w:rsidR="00DD7FAD" w:rsidRDefault="00DD7FAD">
      <w:pPr>
        <w:pStyle w:val="Zkladntext"/>
        <w:spacing w:before="8"/>
        <w:rPr>
          <w:sz w:val="19"/>
        </w:rPr>
      </w:pPr>
    </w:p>
    <w:p w14:paraId="71F16E8C" w14:textId="77777777" w:rsidR="00DD7FAD" w:rsidRDefault="008920A7">
      <w:pPr>
        <w:pStyle w:val="Zkladntext"/>
        <w:spacing w:line="312" w:lineRule="auto"/>
        <w:ind w:left="120" w:right="398"/>
        <w:jc w:val="both"/>
      </w:pPr>
      <w:r>
        <w:t>Při frontální formě učitelka pracuje hromadně se všemi dětmi ve třídě společně</w:t>
      </w:r>
      <w:r>
        <w:rPr>
          <w:spacing w:val="-1"/>
        </w:rPr>
        <w:t xml:space="preserve"> </w:t>
      </w:r>
      <w:r>
        <w:t>a se stejným obsahem. Tato organizační forma má dobré využití např.</w:t>
      </w:r>
      <w:r>
        <w:rPr>
          <w:spacing w:val="-2"/>
        </w:rPr>
        <w:t xml:space="preserve"> </w:t>
      </w:r>
      <w:r>
        <w:t xml:space="preserve">při zprostředkování společného zážitku </w:t>
      </w:r>
      <w:proofErr w:type="gramStart"/>
      <w:r>
        <w:t>dětí-</w:t>
      </w:r>
      <w:r>
        <w:rPr>
          <w:spacing w:val="-1"/>
        </w:rPr>
        <w:t xml:space="preserve"> </w:t>
      </w:r>
      <w:r>
        <w:t>návštěva</w:t>
      </w:r>
      <w:proofErr w:type="gramEnd"/>
      <w:r>
        <w:t xml:space="preserve"> ZOO, zvířecí farmy v obci),</w:t>
      </w:r>
      <w:r>
        <w:rPr>
          <w:spacing w:val="-3"/>
        </w:rPr>
        <w:t xml:space="preserve"> </w:t>
      </w:r>
      <w:r>
        <w:t>při řešení problému, který se týká celé třídy (diskusní kruh), při realizaci komunitního kruhu, apod.</w:t>
      </w:r>
    </w:p>
    <w:p w14:paraId="562AD5B6" w14:textId="77777777" w:rsidR="00DD7FAD" w:rsidRDefault="00DD7FAD">
      <w:pPr>
        <w:pStyle w:val="Zkladntext"/>
        <w:spacing w:before="6"/>
        <w:rPr>
          <w:sz w:val="19"/>
        </w:rPr>
      </w:pPr>
    </w:p>
    <w:p w14:paraId="445593D7" w14:textId="77777777" w:rsidR="00DD7FAD" w:rsidRDefault="008920A7">
      <w:pPr>
        <w:pStyle w:val="Zkladntext"/>
        <w:spacing w:line="314" w:lineRule="auto"/>
        <w:ind w:left="120" w:right="399"/>
        <w:jc w:val="both"/>
      </w:pPr>
      <w:r>
        <w:t>Jejich promyšlené a účelné střídání činí život dětí pestrým a dynamickým, což odpovídá jejich fyziologickým potřebám a stadiu jejich psychického rozvoje.</w:t>
      </w:r>
    </w:p>
    <w:p w14:paraId="22156816" w14:textId="77777777" w:rsidR="00DD7FAD" w:rsidRDefault="00DD7FAD">
      <w:pPr>
        <w:spacing w:line="314" w:lineRule="auto"/>
        <w:jc w:val="both"/>
        <w:sectPr w:rsidR="00DD7FAD">
          <w:pgSz w:w="11910" w:h="16840"/>
          <w:pgMar w:top="1000" w:right="920" w:bottom="1200" w:left="1680" w:header="763" w:footer="1014" w:gutter="0"/>
          <w:cols w:space="708"/>
        </w:sectPr>
      </w:pPr>
    </w:p>
    <w:p w14:paraId="2A46EAB0" w14:textId="77777777" w:rsidR="00DD7FAD" w:rsidRDefault="00DD7FAD">
      <w:pPr>
        <w:pStyle w:val="Zkladntext"/>
        <w:rPr>
          <w:sz w:val="20"/>
        </w:rPr>
      </w:pPr>
    </w:p>
    <w:p w14:paraId="7DA61B7B" w14:textId="77777777" w:rsidR="00DD7FAD" w:rsidRDefault="00DD7FAD">
      <w:pPr>
        <w:pStyle w:val="Zkladntext"/>
        <w:spacing w:before="2"/>
        <w:rPr>
          <w:sz w:val="19"/>
        </w:rPr>
      </w:pPr>
    </w:p>
    <w:p w14:paraId="68792AB4" w14:textId="77777777" w:rsidR="00DD7FAD" w:rsidRDefault="008920A7">
      <w:pPr>
        <w:spacing w:before="57" w:line="312" w:lineRule="auto"/>
        <w:ind w:left="120" w:right="397"/>
        <w:jc w:val="both"/>
      </w:pPr>
      <w:r>
        <w:t>Při práci s dětmi využívají učitelky především</w:t>
      </w:r>
      <w:r>
        <w:rPr>
          <w:spacing w:val="80"/>
        </w:rPr>
        <w:t xml:space="preserve"> </w:t>
      </w:r>
      <w:r>
        <w:rPr>
          <w:b/>
        </w:rPr>
        <w:t>metody prožitkového</w:t>
      </w:r>
      <w:r>
        <w:rPr>
          <w:b/>
          <w:spacing w:val="-2"/>
        </w:rPr>
        <w:t xml:space="preserve"> </w:t>
      </w:r>
      <w:r>
        <w:rPr>
          <w:b/>
        </w:rPr>
        <w:t>a kooperativního učení hrou a činnosti, které jsou založeny na přímých zážitcích dítěte, podporují dětskou zvídavost a potřebu</w:t>
      </w:r>
      <w:r>
        <w:rPr>
          <w:b/>
          <w:spacing w:val="40"/>
        </w:rPr>
        <w:t xml:space="preserve"> </w:t>
      </w:r>
      <w:r>
        <w:rPr>
          <w:b/>
        </w:rPr>
        <w:t>objevovat,</w:t>
      </w:r>
      <w:r>
        <w:rPr>
          <w:b/>
          <w:spacing w:val="40"/>
        </w:rPr>
        <w:t xml:space="preserve"> </w:t>
      </w:r>
      <w:r>
        <w:rPr>
          <w:b/>
        </w:rPr>
        <w:t>podněcují</w:t>
      </w:r>
      <w:r>
        <w:rPr>
          <w:b/>
          <w:spacing w:val="-2"/>
        </w:rPr>
        <w:t xml:space="preserve"> </w:t>
      </w:r>
      <w:r>
        <w:rPr>
          <w:b/>
        </w:rPr>
        <w:t>radost</w:t>
      </w:r>
      <w:r>
        <w:rPr>
          <w:b/>
          <w:spacing w:val="40"/>
        </w:rPr>
        <w:t xml:space="preserve"> </w:t>
      </w:r>
      <w:r>
        <w:rPr>
          <w:b/>
        </w:rPr>
        <w:t>dítěte</w:t>
      </w:r>
      <w:r>
        <w:rPr>
          <w:b/>
          <w:spacing w:val="40"/>
        </w:rPr>
        <w:t xml:space="preserve"> </w:t>
      </w:r>
      <w:r>
        <w:rPr>
          <w:b/>
        </w:rPr>
        <w:t>z</w:t>
      </w:r>
      <w:r>
        <w:rPr>
          <w:b/>
          <w:spacing w:val="40"/>
        </w:rPr>
        <w:t xml:space="preserve"> </w:t>
      </w:r>
      <w:r>
        <w:rPr>
          <w:b/>
        </w:rPr>
        <w:t>učení.</w:t>
      </w:r>
      <w:r>
        <w:rPr>
          <w:b/>
          <w:spacing w:val="40"/>
        </w:rPr>
        <w:t xml:space="preserve"> </w:t>
      </w:r>
      <w:r>
        <w:rPr>
          <w:b/>
        </w:rPr>
        <w:t>Učitelka</w:t>
      </w:r>
      <w:r>
        <w:rPr>
          <w:b/>
          <w:spacing w:val="40"/>
        </w:rPr>
        <w:t xml:space="preserve"> </w:t>
      </w:r>
      <w:r>
        <w:rPr>
          <w:b/>
        </w:rPr>
        <w:t>ve</w:t>
      </w:r>
      <w:r>
        <w:rPr>
          <w:b/>
          <w:spacing w:val="40"/>
        </w:rPr>
        <w:t xml:space="preserve"> </w:t>
      </w:r>
      <w:r>
        <w:rPr>
          <w:b/>
        </w:rPr>
        <w:t>své</w:t>
      </w:r>
      <w:r>
        <w:rPr>
          <w:b/>
          <w:spacing w:val="40"/>
        </w:rPr>
        <w:t xml:space="preserve"> </w:t>
      </w:r>
      <w:r>
        <w:rPr>
          <w:b/>
        </w:rPr>
        <w:t>práci</w:t>
      </w:r>
      <w:r>
        <w:rPr>
          <w:b/>
          <w:spacing w:val="40"/>
        </w:rPr>
        <w:t xml:space="preserve"> </w:t>
      </w:r>
      <w:r>
        <w:rPr>
          <w:b/>
        </w:rPr>
        <w:t>využívá</w:t>
      </w:r>
      <w:r>
        <w:rPr>
          <w:b/>
          <w:spacing w:val="40"/>
        </w:rPr>
        <w:t xml:space="preserve"> </w:t>
      </w:r>
      <w:r>
        <w:rPr>
          <w:b/>
        </w:rPr>
        <w:t>všech stádií her – od her individuálních u nejmenších dětí, přes párové (kooperativní) až po hry skupinové a rovněž využívá všech druhů her.</w:t>
      </w:r>
      <w:r>
        <w:rPr>
          <w:b/>
          <w:spacing w:val="40"/>
        </w:rPr>
        <w:t xml:space="preserve"> </w:t>
      </w:r>
      <w:r>
        <w:t>Jsou to především tvořivé hry, které si dítě vytváří samo, námětové hry, též dramatizující a konstruktivní. Učitelky nabízejí</w:t>
      </w:r>
      <w:r>
        <w:rPr>
          <w:spacing w:val="-2"/>
        </w:rPr>
        <w:t xml:space="preserve"> </w:t>
      </w:r>
      <w:r>
        <w:t>rovněž</w:t>
      </w:r>
      <w:r>
        <w:rPr>
          <w:spacing w:val="40"/>
        </w:rPr>
        <w:t xml:space="preserve"> </w:t>
      </w:r>
      <w:r>
        <w:t>hry</w:t>
      </w:r>
      <w:r>
        <w:rPr>
          <w:spacing w:val="-1"/>
        </w:rPr>
        <w:t xml:space="preserve"> </w:t>
      </w:r>
      <w:r>
        <w:t>s pravidly, a to jsou hry pohybové a didaktické.</w:t>
      </w:r>
    </w:p>
    <w:p w14:paraId="0B682053" w14:textId="77777777" w:rsidR="00DD7FAD" w:rsidRDefault="00DD7FAD">
      <w:pPr>
        <w:pStyle w:val="Zkladntext"/>
        <w:spacing w:before="7"/>
        <w:rPr>
          <w:sz w:val="19"/>
        </w:rPr>
      </w:pPr>
    </w:p>
    <w:p w14:paraId="34ACB6F7" w14:textId="77777777" w:rsidR="00DD7FAD" w:rsidRDefault="008920A7">
      <w:pPr>
        <w:pStyle w:val="Zkladntext"/>
        <w:spacing w:line="312" w:lineRule="auto"/>
        <w:ind w:left="120" w:right="397"/>
        <w:jc w:val="both"/>
      </w:pPr>
      <w:r>
        <w:t>V</w:t>
      </w:r>
      <w:r>
        <w:rPr>
          <w:spacing w:val="40"/>
        </w:rPr>
        <w:t xml:space="preserve"> </w:t>
      </w:r>
      <w:r>
        <w:t>předškolním</w:t>
      </w:r>
      <w:r>
        <w:rPr>
          <w:spacing w:val="40"/>
        </w:rPr>
        <w:t xml:space="preserve"> </w:t>
      </w:r>
      <w:r>
        <w:t>vzdělávání</w:t>
      </w:r>
      <w:r>
        <w:rPr>
          <w:spacing w:val="40"/>
        </w:rPr>
        <w:t xml:space="preserve"> </w:t>
      </w:r>
      <w:r>
        <w:t>by</w:t>
      </w:r>
      <w:r>
        <w:rPr>
          <w:spacing w:val="40"/>
        </w:rPr>
        <w:t xml:space="preserve"> </w:t>
      </w:r>
      <w:r>
        <w:t>mělo</w:t>
      </w:r>
      <w:r>
        <w:rPr>
          <w:spacing w:val="40"/>
        </w:rPr>
        <w:t xml:space="preserve"> </w:t>
      </w:r>
      <w:r>
        <w:t>být</w:t>
      </w:r>
      <w:r>
        <w:rPr>
          <w:spacing w:val="40"/>
        </w:rPr>
        <w:t xml:space="preserve"> </w:t>
      </w:r>
      <w:r>
        <w:t>v</w:t>
      </w:r>
      <w:r>
        <w:rPr>
          <w:spacing w:val="40"/>
        </w:rPr>
        <w:t xml:space="preserve"> </w:t>
      </w:r>
      <w:r>
        <w:t>dostatečné</w:t>
      </w:r>
      <w:r>
        <w:rPr>
          <w:spacing w:val="40"/>
        </w:rPr>
        <w:t xml:space="preserve"> </w:t>
      </w:r>
      <w:r>
        <w:t>míře</w:t>
      </w:r>
      <w:r>
        <w:rPr>
          <w:spacing w:val="40"/>
        </w:rPr>
        <w:t xml:space="preserve"> </w:t>
      </w:r>
      <w:r>
        <w:t>uplatňováno</w:t>
      </w:r>
      <w:r>
        <w:rPr>
          <w:spacing w:val="40"/>
        </w:rPr>
        <w:t xml:space="preserve"> </w:t>
      </w:r>
      <w:r>
        <w:rPr>
          <w:b/>
        </w:rPr>
        <w:t>situační</w:t>
      </w:r>
      <w:r>
        <w:rPr>
          <w:b/>
          <w:spacing w:val="40"/>
        </w:rPr>
        <w:t xml:space="preserve"> </w:t>
      </w:r>
      <w:r>
        <w:rPr>
          <w:b/>
        </w:rPr>
        <w:t>a</w:t>
      </w:r>
      <w:r>
        <w:rPr>
          <w:b/>
          <w:spacing w:val="40"/>
        </w:rPr>
        <w:t xml:space="preserve"> </w:t>
      </w:r>
      <w:r>
        <w:rPr>
          <w:b/>
        </w:rPr>
        <w:t>modelové učení</w:t>
      </w:r>
      <w:r>
        <w:rPr>
          <w:b/>
          <w:spacing w:val="40"/>
        </w:rPr>
        <w:t xml:space="preserve"> </w:t>
      </w:r>
      <w:r>
        <w:t>založené na vytváření a využívání situací, které poskytují dítěti srozumitelné praktické ukázky životních souvislost. Významnou roli v procesu učení sehrává</w:t>
      </w:r>
      <w:r>
        <w:rPr>
          <w:spacing w:val="40"/>
        </w:rPr>
        <w:t xml:space="preserve"> </w:t>
      </w:r>
      <w:r>
        <w:rPr>
          <w:b/>
        </w:rPr>
        <w:t xml:space="preserve">spontánní sociální </w:t>
      </w:r>
      <w:proofErr w:type="gramStart"/>
      <w:r>
        <w:rPr>
          <w:b/>
        </w:rPr>
        <w:t xml:space="preserve">učení </w:t>
      </w:r>
      <w:r>
        <w:t>,</w:t>
      </w:r>
      <w:proofErr w:type="gramEnd"/>
      <w:r>
        <w:t xml:space="preserve"> založené</w:t>
      </w:r>
      <w:r>
        <w:rPr>
          <w:spacing w:val="-1"/>
        </w:rPr>
        <w:t xml:space="preserve"> </w:t>
      </w:r>
      <w:r>
        <w:t>na principu přirozené nápodoby. Proto je třeba ve všech činnostech a situacích, které se</w:t>
      </w:r>
      <w:r>
        <w:rPr>
          <w:spacing w:val="40"/>
        </w:rPr>
        <w:t xml:space="preserve"> </w:t>
      </w:r>
      <w:r>
        <w:t>v průběhu dne v mateřské škole vyskytnou,</w:t>
      </w:r>
      <w:r>
        <w:rPr>
          <w:spacing w:val="-2"/>
        </w:rPr>
        <w:t xml:space="preserve"> </w:t>
      </w:r>
      <w:r>
        <w:t>nejen v didakticky zacílených činnostech, poskytovat dítěti vzory chování a postojů, které jsou k nápodobě a přejímání vhodné.</w:t>
      </w:r>
    </w:p>
    <w:p w14:paraId="60F3FF04" w14:textId="77777777" w:rsidR="00DD7FAD" w:rsidRDefault="00DD7FAD">
      <w:pPr>
        <w:pStyle w:val="Zkladntext"/>
        <w:spacing w:before="9"/>
        <w:rPr>
          <w:sz w:val="19"/>
        </w:rPr>
      </w:pPr>
    </w:p>
    <w:p w14:paraId="0B8B1BC4" w14:textId="77777777" w:rsidR="00DD7FAD" w:rsidRDefault="008920A7">
      <w:pPr>
        <w:spacing w:line="312" w:lineRule="auto"/>
        <w:ind w:left="120" w:right="399"/>
        <w:jc w:val="both"/>
      </w:pPr>
      <w:r>
        <w:t>V procesu vzdělávání dětí používáme také metody</w:t>
      </w:r>
      <w:r>
        <w:rPr>
          <w:spacing w:val="-2"/>
        </w:rPr>
        <w:t xml:space="preserve"> </w:t>
      </w:r>
      <w:r>
        <w:t>–</w:t>
      </w:r>
      <w:r>
        <w:rPr>
          <w:spacing w:val="40"/>
        </w:rPr>
        <w:t xml:space="preserve"> </w:t>
      </w:r>
      <w:r>
        <w:rPr>
          <w:b/>
        </w:rPr>
        <w:t>slovní, názorné a</w:t>
      </w:r>
      <w:r>
        <w:rPr>
          <w:b/>
          <w:spacing w:val="-2"/>
        </w:rPr>
        <w:t xml:space="preserve"> </w:t>
      </w:r>
      <w:r>
        <w:rPr>
          <w:b/>
        </w:rPr>
        <w:t>praktické</w:t>
      </w:r>
      <w:r>
        <w:t>. Výběr metody vždy závisí na didaktickém cíli.</w:t>
      </w:r>
    </w:p>
    <w:p w14:paraId="72B4E379" w14:textId="77777777" w:rsidR="00DD7FAD" w:rsidRDefault="00DD7FAD">
      <w:pPr>
        <w:pStyle w:val="Zkladntext"/>
        <w:spacing w:before="8"/>
        <w:rPr>
          <w:sz w:val="19"/>
        </w:rPr>
      </w:pPr>
    </w:p>
    <w:p w14:paraId="20879EC8" w14:textId="77777777" w:rsidR="00DD7FAD" w:rsidRDefault="008920A7">
      <w:pPr>
        <w:pStyle w:val="Zkladntext"/>
        <w:spacing w:line="312" w:lineRule="auto"/>
        <w:ind w:left="120" w:right="397"/>
        <w:jc w:val="both"/>
      </w:pPr>
      <w:r>
        <w:t>Ke slovním metodám patří například návody, vysvětlení, popis, vyprávění, rozhovor, beseda, předčítání a další. Efektivnost těchto metod závisí na kultuře řeči učitelky a její schopností působit na děti intonací a tempem řeči. Slovní metody vhodně spojujeme s praktickou činností.</w:t>
      </w:r>
    </w:p>
    <w:p w14:paraId="0DE32205" w14:textId="77777777" w:rsidR="00DD7FAD" w:rsidRDefault="00DD7FAD">
      <w:pPr>
        <w:pStyle w:val="Zkladntext"/>
        <w:spacing w:before="10"/>
        <w:rPr>
          <w:sz w:val="19"/>
        </w:rPr>
      </w:pPr>
    </w:p>
    <w:p w14:paraId="5D9CD89B" w14:textId="77777777" w:rsidR="00DD7FAD" w:rsidRDefault="008920A7">
      <w:pPr>
        <w:spacing w:line="312" w:lineRule="auto"/>
        <w:ind w:left="120" w:right="397"/>
        <w:jc w:val="both"/>
      </w:pPr>
      <w:r>
        <w:t>Do skupiny názorných metod patří především</w:t>
      </w:r>
      <w:r>
        <w:rPr>
          <w:spacing w:val="40"/>
        </w:rPr>
        <w:t xml:space="preserve"> </w:t>
      </w:r>
      <w:r>
        <w:rPr>
          <w:b/>
        </w:rPr>
        <w:t xml:space="preserve">pozorování, předvádění, pokus, exkurze a </w:t>
      </w:r>
      <w:r>
        <w:rPr>
          <w:b/>
          <w:spacing w:val="-2"/>
        </w:rPr>
        <w:t>vycházka</w:t>
      </w:r>
      <w:r>
        <w:rPr>
          <w:spacing w:val="-2"/>
        </w:rPr>
        <w:t>.</w:t>
      </w:r>
    </w:p>
    <w:p w14:paraId="652E9463" w14:textId="77777777" w:rsidR="00DD7FAD" w:rsidRDefault="00DD7FAD">
      <w:pPr>
        <w:pStyle w:val="Zkladntext"/>
      </w:pPr>
    </w:p>
    <w:p w14:paraId="46FF9140" w14:textId="77777777" w:rsidR="00DD7FAD" w:rsidRDefault="00DD7FAD">
      <w:pPr>
        <w:pStyle w:val="Zkladntext"/>
        <w:spacing w:before="2"/>
        <w:rPr>
          <w:sz w:val="26"/>
        </w:rPr>
      </w:pPr>
    </w:p>
    <w:p w14:paraId="557424AF" w14:textId="77777777" w:rsidR="00DD7FAD" w:rsidRDefault="008920A7">
      <w:pPr>
        <w:pStyle w:val="Nadpis7"/>
        <w:jc w:val="both"/>
      </w:pPr>
      <w:r>
        <w:t>Metody</w:t>
      </w:r>
      <w:r>
        <w:rPr>
          <w:spacing w:val="-4"/>
        </w:rPr>
        <w:t xml:space="preserve"> </w:t>
      </w:r>
      <w:r>
        <w:rPr>
          <w:spacing w:val="-2"/>
        </w:rPr>
        <w:t>vzdělávání:</w:t>
      </w:r>
    </w:p>
    <w:p w14:paraId="63B01EA5" w14:textId="77777777" w:rsidR="00DD7FAD" w:rsidRDefault="00DD7FAD">
      <w:pPr>
        <w:pStyle w:val="Zkladntext"/>
        <w:spacing w:before="2"/>
        <w:rPr>
          <w:b/>
          <w:sz w:val="26"/>
        </w:rPr>
      </w:pPr>
    </w:p>
    <w:p w14:paraId="76948E4F" w14:textId="2345776E" w:rsidR="00DD7FAD" w:rsidRDefault="008920A7">
      <w:pPr>
        <w:spacing w:before="1" w:line="312" w:lineRule="auto"/>
        <w:ind w:left="120" w:right="397"/>
        <w:jc w:val="both"/>
      </w:pPr>
      <w:r>
        <w:t>Při práci s dětmi využívají učitelky především</w:t>
      </w:r>
      <w:r>
        <w:rPr>
          <w:spacing w:val="80"/>
        </w:rPr>
        <w:t xml:space="preserve"> </w:t>
      </w:r>
      <w:r>
        <w:rPr>
          <w:b/>
        </w:rPr>
        <w:t>metody prožitkového</w:t>
      </w:r>
      <w:r>
        <w:rPr>
          <w:b/>
          <w:spacing w:val="-2"/>
        </w:rPr>
        <w:t xml:space="preserve"> </w:t>
      </w:r>
      <w:r>
        <w:rPr>
          <w:b/>
        </w:rPr>
        <w:t>a kooperativního učení hrou a činnosti, které jsou založeny na přímých zážitcích dítěte, podporují dětskou zvídavost a potřebu</w:t>
      </w:r>
      <w:r>
        <w:rPr>
          <w:b/>
          <w:spacing w:val="40"/>
        </w:rPr>
        <w:t xml:space="preserve"> </w:t>
      </w:r>
      <w:r>
        <w:rPr>
          <w:b/>
        </w:rPr>
        <w:t>objevovat,</w:t>
      </w:r>
      <w:r>
        <w:rPr>
          <w:b/>
          <w:spacing w:val="40"/>
        </w:rPr>
        <w:t xml:space="preserve"> </w:t>
      </w:r>
      <w:r>
        <w:rPr>
          <w:b/>
        </w:rPr>
        <w:t>podněcují</w:t>
      </w:r>
      <w:r>
        <w:rPr>
          <w:b/>
          <w:spacing w:val="-2"/>
        </w:rPr>
        <w:t xml:space="preserve"> </w:t>
      </w:r>
      <w:r>
        <w:rPr>
          <w:b/>
        </w:rPr>
        <w:t>radost</w:t>
      </w:r>
      <w:r>
        <w:rPr>
          <w:b/>
          <w:spacing w:val="40"/>
        </w:rPr>
        <w:t xml:space="preserve"> </w:t>
      </w:r>
      <w:r>
        <w:rPr>
          <w:b/>
        </w:rPr>
        <w:t>dítěte</w:t>
      </w:r>
      <w:r>
        <w:rPr>
          <w:b/>
          <w:spacing w:val="40"/>
        </w:rPr>
        <w:t xml:space="preserve"> </w:t>
      </w:r>
      <w:r>
        <w:rPr>
          <w:b/>
        </w:rPr>
        <w:t>z</w:t>
      </w:r>
      <w:r>
        <w:rPr>
          <w:b/>
          <w:spacing w:val="40"/>
        </w:rPr>
        <w:t xml:space="preserve"> </w:t>
      </w:r>
      <w:r>
        <w:rPr>
          <w:b/>
        </w:rPr>
        <w:t>učení.</w:t>
      </w:r>
      <w:r>
        <w:rPr>
          <w:b/>
          <w:spacing w:val="40"/>
        </w:rPr>
        <w:t xml:space="preserve"> </w:t>
      </w:r>
      <w:r>
        <w:rPr>
          <w:b/>
        </w:rPr>
        <w:t>Učitelka</w:t>
      </w:r>
      <w:r>
        <w:rPr>
          <w:b/>
          <w:spacing w:val="40"/>
        </w:rPr>
        <w:t xml:space="preserve"> </w:t>
      </w:r>
      <w:r>
        <w:rPr>
          <w:b/>
        </w:rPr>
        <w:t>ve</w:t>
      </w:r>
      <w:r>
        <w:rPr>
          <w:b/>
          <w:spacing w:val="40"/>
        </w:rPr>
        <w:t xml:space="preserve"> </w:t>
      </w:r>
      <w:r>
        <w:rPr>
          <w:b/>
        </w:rPr>
        <w:t>své</w:t>
      </w:r>
      <w:r>
        <w:rPr>
          <w:b/>
          <w:spacing w:val="40"/>
        </w:rPr>
        <w:t xml:space="preserve"> </w:t>
      </w:r>
      <w:r>
        <w:rPr>
          <w:b/>
        </w:rPr>
        <w:t>práci</w:t>
      </w:r>
      <w:r>
        <w:rPr>
          <w:b/>
          <w:spacing w:val="40"/>
        </w:rPr>
        <w:t xml:space="preserve"> </w:t>
      </w:r>
      <w:r>
        <w:rPr>
          <w:b/>
        </w:rPr>
        <w:t>využívá</w:t>
      </w:r>
      <w:r>
        <w:rPr>
          <w:b/>
          <w:spacing w:val="40"/>
        </w:rPr>
        <w:t xml:space="preserve"> </w:t>
      </w:r>
      <w:r>
        <w:rPr>
          <w:b/>
        </w:rPr>
        <w:t>všech st</w:t>
      </w:r>
      <w:r w:rsidR="002B4F20">
        <w:rPr>
          <w:b/>
        </w:rPr>
        <w:t>á</w:t>
      </w:r>
      <w:r>
        <w:rPr>
          <w:b/>
        </w:rPr>
        <w:t>dií her – od her individuálních u nejmenších dětí, přes párové (kooperativní) až po hry skupinové a rovněž využívá všech druhů her.</w:t>
      </w:r>
      <w:r>
        <w:rPr>
          <w:b/>
          <w:spacing w:val="40"/>
        </w:rPr>
        <w:t xml:space="preserve"> </w:t>
      </w:r>
      <w:r>
        <w:t>Jsou to především tvořivé hry, které si dítě vytváří samo, námětové hry, též dramatizující a konstruktivní. Učitelky nabízejí</w:t>
      </w:r>
      <w:r>
        <w:rPr>
          <w:spacing w:val="-2"/>
        </w:rPr>
        <w:t xml:space="preserve"> </w:t>
      </w:r>
      <w:r>
        <w:t>rovněž</w:t>
      </w:r>
      <w:r>
        <w:rPr>
          <w:spacing w:val="40"/>
        </w:rPr>
        <w:t xml:space="preserve"> </w:t>
      </w:r>
      <w:r>
        <w:t>hry</w:t>
      </w:r>
      <w:r>
        <w:rPr>
          <w:spacing w:val="-1"/>
        </w:rPr>
        <w:t xml:space="preserve"> </w:t>
      </w:r>
      <w:r>
        <w:t>s pravidly, a to jsou hry pohybové a didaktické.</w:t>
      </w:r>
    </w:p>
    <w:p w14:paraId="3C245BE5" w14:textId="77777777" w:rsidR="00DD7FAD" w:rsidRDefault="00DD7FAD">
      <w:pPr>
        <w:spacing w:line="312" w:lineRule="auto"/>
        <w:jc w:val="both"/>
        <w:sectPr w:rsidR="00DD7FAD">
          <w:pgSz w:w="11910" w:h="16840"/>
          <w:pgMar w:top="1000" w:right="920" w:bottom="1200" w:left="1680" w:header="763" w:footer="1014" w:gutter="0"/>
          <w:cols w:space="708"/>
        </w:sectPr>
      </w:pPr>
    </w:p>
    <w:p w14:paraId="59E628F2" w14:textId="77777777" w:rsidR="00DD7FAD" w:rsidRDefault="00DD7FAD">
      <w:pPr>
        <w:pStyle w:val="Zkladntext"/>
        <w:rPr>
          <w:sz w:val="20"/>
        </w:rPr>
      </w:pPr>
    </w:p>
    <w:p w14:paraId="6DBDB410" w14:textId="77777777" w:rsidR="00DD7FAD" w:rsidRDefault="00DD7FAD">
      <w:pPr>
        <w:pStyle w:val="Zkladntext"/>
        <w:spacing w:before="10"/>
        <w:rPr>
          <w:sz w:val="21"/>
        </w:rPr>
      </w:pPr>
    </w:p>
    <w:p w14:paraId="21B1B616" w14:textId="77777777" w:rsidR="00DD7FAD" w:rsidRDefault="008920A7">
      <w:pPr>
        <w:pStyle w:val="Nadpis2"/>
        <w:numPr>
          <w:ilvl w:val="1"/>
          <w:numId w:val="16"/>
        </w:numPr>
        <w:tabs>
          <w:tab w:val="left" w:pos="694"/>
          <w:tab w:val="left" w:pos="698"/>
        </w:tabs>
        <w:spacing w:before="28" w:line="309" w:lineRule="auto"/>
        <w:ind w:right="401"/>
      </w:pPr>
      <w:bookmarkStart w:id="24" w:name="_bookmark24"/>
      <w:bookmarkEnd w:id="24"/>
      <w:r>
        <w:t>Zajištění</w:t>
      </w:r>
      <w:r>
        <w:rPr>
          <w:spacing w:val="40"/>
        </w:rPr>
        <w:t xml:space="preserve"> </w:t>
      </w:r>
      <w:r>
        <w:t>vzdělávání</w:t>
      </w:r>
      <w:r>
        <w:rPr>
          <w:spacing w:val="40"/>
        </w:rPr>
        <w:t xml:space="preserve"> </w:t>
      </w:r>
      <w:r>
        <w:t>dětí</w:t>
      </w:r>
      <w:r>
        <w:rPr>
          <w:spacing w:val="40"/>
        </w:rPr>
        <w:t xml:space="preserve"> </w:t>
      </w:r>
      <w:r>
        <w:t>se</w:t>
      </w:r>
      <w:r>
        <w:rPr>
          <w:spacing w:val="40"/>
        </w:rPr>
        <w:t xml:space="preserve"> </w:t>
      </w:r>
      <w:r>
        <w:t>speciálními</w:t>
      </w:r>
      <w:r>
        <w:rPr>
          <w:spacing w:val="40"/>
        </w:rPr>
        <w:t xml:space="preserve"> </w:t>
      </w:r>
      <w:r>
        <w:t>vzdělávacími potřebami a dětí nadaných</w:t>
      </w:r>
    </w:p>
    <w:p w14:paraId="39A32F9A" w14:textId="77777777" w:rsidR="00DD7FAD" w:rsidRDefault="008920A7">
      <w:pPr>
        <w:pStyle w:val="Nadpis7"/>
        <w:spacing w:before="286"/>
      </w:pPr>
      <w:r>
        <w:t>Pravidla</w:t>
      </w:r>
      <w:r>
        <w:rPr>
          <w:spacing w:val="-5"/>
        </w:rPr>
        <w:t xml:space="preserve"> </w:t>
      </w:r>
      <w:r>
        <w:t>a</w:t>
      </w:r>
      <w:r>
        <w:rPr>
          <w:spacing w:val="-6"/>
        </w:rPr>
        <w:t xml:space="preserve"> </w:t>
      </w:r>
      <w:r>
        <w:t>průběh</w:t>
      </w:r>
      <w:r>
        <w:rPr>
          <w:spacing w:val="-6"/>
        </w:rPr>
        <w:t xml:space="preserve"> </w:t>
      </w:r>
      <w:r>
        <w:t>tvorby,</w:t>
      </w:r>
      <w:r>
        <w:rPr>
          <w:spacing w:val="-5"/>
        </w:rPr>
        <w:t xml:space="preserve"> </w:t>
      </w:r>
      <w:r>
        <w:t>realizace</w:t>
      </w:r>
      <w:r>
        <w:rPr>
          <w:spacing w:val="-5"/>
        </w:rPr>
        <w:t xml:space="preserve"> </w:t>
      </w:r>
      <w:r>
        <w:t>a</w:t>
      </w:r>
      <w:r>
        <w:rPr>
          <w:spacing w:val="-5"/>
        </w:rPr>
        <w:t xml:space="preserve"> </w:t>
      </w:r>
      <w:r>
        <w:t>vyhodnocení</w:t>
      </w:r>
      <w:r>
        <w:rPr>
          <w:spacing w:val="-3"/>
        </w:rPr>
        <w:t xml:space="preserve"> </w:t>
      </w:r>
      <w:r>
        <w:rPr>
          <w:spacing w:val="-4"/>
        </w:rPr>
        <w:t>PLPP:</w:t>
      </w:r>
    </w:p>
    <w:p w14:paraId="4465F6F8" w14:textId="77777777" w:rsidR="00DD7FAD" w:rsidRDefault="00DD7FAD">
      <w:pPr>
        <w:pStyle w:val="Zkladntext"/>
        <w:spacing w:before="1"/>
        <w:rPr>
          <w:b/>
          <w:sz w:val="26"/>
        </w:rPr>
      </w:pPr>
    </w:p>
    <w:p w14:paraId="16C061A3" w14:textId="77777777" w:rsidR="00DD7FAD" w:rsidRDefault="008920A7">
      <w:pPr>
        <w:pStyle w:val="Nadpis8"/>
        <w:spacing w:before="1"/>
        <w:ind w:left="321"/>
      </w:pPr>
      <w:r>
        <w:t>Při</w:t>
      </w:r>
      <w:r>
        <w:rPr>
          <w:spacing w:val="-7"/>
        </w:rPr>
        <w:t xml:space="preserve"> </w:t>
      </w:r>
      <w:r>
        <w:t>vzdělávání</w:t>
      </w:r>
      <w:r>
        <w:rPr>
          <w:spacing w:val="-6"/>
        </w:rPr>
        <w:t xml:space="preserve"> </w:t>
      </w:r>
      <w:r>
        <w:t>dětí</w:t>
      </w:r>
      <w:r>
        <w:rPr>
          <w:spacing w:val="-7"/>
        </w:rPr>
        <w:t xml:space="preserve"> </w:t>
      </w:r>
      <w:r>
        <w:t>s</w:t>
      </w:r>
      <w:r>
        <w:rPr>
          <w:spacing w:val="-5"/>
        </w:rPr>
        <w:t xml:space="preserve"> </w:t>
      </w:r>
      <w:r>
        <w:t>přiznanými</w:t>
      </w:r>
      <w:r>
        <w:rPr>
          <w:spacing w:val="-7"/>
        </w:rPr>
        <w:t xml:space="preserve"> </w:t>
      </w:r>
      <w:r>
        <w:t>podpůrnými</w:t>
      </w:r>
      <w:r>
        <w:rPr>
          <w:spacing w:val="-6"/>
        </w:rPr>
        <w:t xml:space="preserve"> </w:t>
      </w:r>
      <w:r>
        <w:t>opatřeními</w:t>
      </w:r>
      <w:r>
        <w:rPr>
          <w:spacing w:val="-4"/>
        </w:rPr>
        <w:t xml:space="preserve"> </w:t>
      </w:r>
      <w:r>
        <w:t>se</w:t>
      </w:r>
      <w:r>
        <w:rPr>
          <w:spacing w:val="-5"/>
        </w:rPr>
        <w:t xml:space="preserve"> </w:t>
      </w:r>
      <w:r>
        <w:t>snažíme</w:t>
      </w:r>
      <w:r>
        <w:rPr>
          <w:spacing w:val="-7"/>
        </w:rPr>
        <w:t xml:space="preserve"> </w:t>
      </w:r>
      <w:r>
        <w:rPr>
          <w:spacing w:val="-2"/>
        </w:rPr>
        <w:t>zabezpečit:</w:t>
      </w:r>
    </w:p>
    <w:p w14:paraId="6D6E6003" w14:textId="77777777" w:rsidR="00DD7FAD" w:rsidRDefault="00DD7FAD">
      <w:pPr>
        <w:pStyle w:val="Zkladntext"/>
        <w:spacing w:before="4"/>
        <w:rPr>
          <w:b/>
          <w:i/>
          <w:sz w:val="26"/>
        </w:rPr>
      </w:pPr>
    </w:p>
    <w:p w14:paraId="3E663CF7" w14:textId="77777777" w:rsidR="00DD7FAD" w:rsidRDefault="008920A7">
      <w:pPr>
        <w:pStyle w:val="Odstavecseseznamem"/>
        <w:numPr>
          <w:ilvl w:val="0"/>
          <w:numId w:val="11"/>
        </w:numPr>
        <w:tabs>
          <w:tab w:val="left" w:pos="840"/>
        </w:tabs>
      </w:pPr>
      <w:r>
        <w:t>individualizaci</w:t>
      </w:r>
      <w:r>
        <w:rPr>
          <w:spacing w:val="-10"/>
        </w:rPr>
        <w:t xml:space="preserve"> </w:t>
      </w:r>
      <w:r>
        <w:t>vzdělávacího</w:t>
      </w:r>
      <w:r>
        <w:rPr>
          <w:spacing w:val="-10"/>
        </w:rPr>
        <w:t xml:space="preserve"> </w:t>
      </w:r>
      <w:r>
        <w:rPr>
          <w:spacing w:val="-2"/>
        </w:rPr>
        <w:t>procesu</w:t>
      </w:r>
    </w:p>
    <w:p w14:paraId="733D9C87" w14:textId="77777777" w:rsidR="00DD7FAD" w:rsidRDefault="008920A7">
      <w:pPr>
        <w:pStyle w:val="Odstavecseseznamem"/>
        <w:numPr>
          <w:ilvl w:val="0"/>
          <w:numId w:val="11"/>
        </w:numPr>
        <w:tabs>
          <w:tab w:val="left" w:pos="840"/>
        </w:tabs>
        <w:spacing w:before="80"/>
      </w:pPr>
      <w:r>
        <w:t>realizaci</w:t>
      </w:r>
      <w:r>
        <w:rPr>
          <w:spacing w:val="-5"/>
        </w:rPr>
        <w:t xml:space="preserve"> </w:t>
      </w:r>
      <w:r>
        <w:t>všech</w:t>
      </w:r>
      <w:r>
        <w:rPr>
          <w:spacing w:val="-4"/>
        </w:rPr>
        <w:t xml:space="preserve"> </w:t>
      </w:r>
      <w:r>
        <w:t>podpůrných</w:t>
      </w:r>
      <w:r>
        <w:rPr>
          <w:spacing w:val="-7"/>
        </w:rPr>
        <w:t xml:space="preserve"> </w:t>
      </w:r>
      <w:r>
        <w:rPr>
          <w:spacing w:val="-2"/>
        </w:rPr>
        <w:t>opatření</w:t>
      </w:r>
    </w:p>
    <w:p w14:paraId="1DAAEE37" w14:textId="77777777" w:rsidR="00DD7FAD" w:rsidRDefault="008920A7">
      <w:pPr>
        <w:pStyle w:val="Odstavecseseznamem"/>
        <w:numPr>
          <w:ilvl w:val="0"/>
          <w:numId w:val="11"/>
        </w:numPr>
        <w:tabs>
          <w:tab w:val="left" w:pos="840"/>
        </w:tabs>
        <w:spacing w:before="83" w:line="307" w:lineRule="auto"/>
        <w:ind w:right="398"/>
      </w:pPr>
      <w:r>
        <w:t>osvojení</w:t>
      </w:r>
      <w:r>
        <w:rPr>
          <w:spacing w:val="40"/>
        </w:rPr>
        <w:t xml:space="preserve"> </w:t>
      </w:r>
      <w:r>
        <w:t>si</w:t>
      </w:r>
      <w:r>
        <w:rPr>
          <w:spacing w:val="40"/>
        </w:rPr>
        <w:t xml:space="preserve"> </w:t>
      </w:r>
      <w:r>
        <w:t>specifických</w:t>
      </w:r>
      <w:r>
        <w:rPr>
          <w:spacing w:val="40"/>
        </w:rPr>
        <w:t xml:space="preserve"> </w:t>
      </w:r>
      <w:r>
        <w:t>dovedností</w:t>
      </w:r>
      <w:r>
        <w:rPr>
          <w:spacing w:val="40"/>
        </w:rPr>
        <w:t xml:space="preserve"> </w:t>
      </w:r>
      <w:r>
        <w:t>s</w:t>
      </w:r>
      <w:r>
        <w:rPr>
          <w:spacing w:val="40"/>
        </w:rPr>
        <w:t xml:space="preserve"> </w:t>
      </w:r>
      <w:r>
        <w:t>cílenou</w:t>
      </w:r>
      <w:r>
        <w:rPr>
          <w:spacing w:val="40"/>
        </w:rPr>
        <w:t xml:space="preserve"> </w:t>
      </w:r>
      <w:r>
        <w:t>podporou</w:t>
      </w:r>
      <w:r>
        <w:rPr>
          <w:spacing w:val="40"/>
        </w:rPr>
        <w:t xml:space="preserve"> </w:t>
      </w:r>
      <w:r>
        <w:t>samostatnosti,</w:t>
      </w:r>
      <w:r>
        <w:rPr>
          <w:spacing w:val="40"/>
        </w:rPr>
        <w:t xml:space="preserve"> </w:t>
      </w:r>
      <w:r>
        <w:t>sebeobsluhy</w:t>
      </w:r>
      <w:r>
        <w:rPr>
          <w:spacing w:val="40"/>
        </w:rPr>
        <w:t xml:space="preserve"> </w:t>
      </w:r>
      <w:r>
        <w:t>a základních hygienických návyků</w:t>
      </w:r>
    </w:p>
    <w:p w14:paraId="41818188" w14:textId="77777777" w:rsidR="00DD7FAD" w:rsidRDefault="008920A7">
      <w:pPr>
        <w:pStyle w:val="Odstavecseseznamem"/>
        <w:numPr>
          <w:ilvl w:val="0"/>
          <w:numId w:val="11"/>
        </w:numPr>
        <w:tabs>
          <w:tab w:val="left" w:pos="840"/>
        </w:tabs>
        <w:spacing w:before="8"/>
      </w:pPr>
      <w:r>
        <w:t>úzkou</w:t>
      </w:r>
      <w:r>
        <w:rPr>
          <w:spacing w:val="-6"/>
        </w:rPr>
        <w:t xml:space="preserve"> </w:t>
      </w:r>
      <w:r>
        <w:t>spolupráci</w:t>
      </w:r>
      <w:r>
        <w:rPr>
          <w:spacing w:val="-6"/>
        </w:rPr>
        <w:t xml:space="preserve"> </w:t>
      </w:r>
      <w:r>
        <w:t>se</w:t>
      </w:r>
      <w:r>
        <w:rPr>
          <w:spacing w:val="-5"/>
        </w:rPr>
        <w:t xml:space="preserve"> </w:t>
      </w:r>
      <w:r>
        <w:t>zákonnými</w:t>
      </w:r>
      <w:r>
        <w:rPr>
          <w:spacing w:val="-6"/>
        </w:rPr>
        <w:t xml:space="preserve"> </w:t>
      </w:r>
      <w:r>
        <w:t>zástupci</w:t>
      </w:r>
      <w:r>
        <w:rPr>
          <w:spacing w:val="-4"/>
        </w:rPr>
        <w:t xml:space="preserve"> </w:t>
      </w:r>
      <w:r>
        <w:rPr>
          <w:spacing w:val="-2"/>
        </w:rPr>
        <w:t>dítěte</w:t>
      </w:r>
    </w:p>
    <w:p w14:paraId="2053182C" w14:textId="77777777" w:rsidR="00DD7FAD" w:rsidRDefault="008920A7">
      <w:pPr>
        <w:pStyle w:val="Odstavecseseznamem"/>
        <w:numPr>
          <w:ilvl w:val="0"/>
          <w:numId w:val="11"/>
        </w:numPr>
        <w:tabs>
          <w:tab w:val="left" w:pos="840"/>
        </w:tabs>
        <w:spacing w:before="82"/>
      </w:pPr>
      <w:r>
        <w:t>spolupráci</w:t>
      </w:r>
      <w:r>
        <w:rPr>
          <w:spacing w:val="-7"/>
        </w:rPr>
        <w:t xml:space="preserve"> </w:t>
      </w:r>
      <w:r>
        <w:t>se</w:t>
      </w:r>
      <w:r>
        <w:rPr>
          <w:spacing w:val="-4"/>
        </w:rPr>
        <w:t xml:space="preserve"> </w:t>
      </w:r>
      <w:r>
        <w:t>školskými</w:t>
      </w:r>
      <w:r>
        <w:rPr>
          <w:spacing w:val="-4"/>
        </w:rPr>
        <w:t xml:space="preserve"> </w:t>
      </w:r>
      <w:r>
        <w:t>poradenskými</w:t>
      </w:r>
      <w:r>
        <w:rPr>
          <w:spacing w:val="-4"/>
        </w:rPr>
        <w:t xml:space="preserve"> </w:t>
      </w:r>
      <w:r>
        <w:t>zařízeními</w:t>
      </w:r>
      <w:r>
        <w:rPr>
          <w:spacing w:val="-4"/>
        </w:rPr>
        <w:t xml:space="preserve"> </w:t>
      </w:r>
      <w:r>
        <w:t>a</w:t>
      </w:r>
      <w:r>
        <w:rPr>
          <w:spacing w:val="-5"/>
        </w:rPr>
        <w:t xml:space="preserve"> </w:t>
      </w:r>
      <w:r>
        <w:t>dalšími</w:t>
      </w:r>
      <w:r>
        <w:rPr>
          <w:spacing w:val="-6"/>
        </w:rPr>
        <w:t xml:space="preserve"> </w:t>
      </w:r>
      <w:r>
        <w:t>odborníky</w:t>
      </w:r>
      <w:r>
        <w:rPr>
          <w:spacing w:val="-2"/>
        </w:rPr>
        <w:t xml:space="preserve"> </w:t>
      </w:r>
      <w:r>
        <w:t>dle</w:t>
      </w:r>
      <w:r>
        <w:rPr>
          <w:spacing w:val="-4"/>
        </w:rPr>
        <w:t xml:space="preserve"> </w:t>
      </w:r>
      <w:r>
        <w:rPr>
          <w:spacing w:val="-2"/>
        </w:rPr>
        <w:t>potřeby</w:t>
      </w:r>
    </w:p>
    <w:p w14:paraId="2ED31AB0" w14:textId="77777777" w:rsidR="00DD7FAD" w:rsidRDefault="008920A7">
      <w:pPr>
        <w:pStyle w:val="Odstavecseseznamem"/>
        <w:numPr>
          <w:ilvl w:val="0"/>
          <w:numId w:val="11"/>
        </w:numPr>
        <w:tabs>
          <w:tab w:val="left" w:pos="840"/>
        </w:tabs>
        <w:spacing w:before="80"/>
      </w:pPr>
      <w:r>
        <w:t>snížení</w:t>
      </w:r>
      <w:r>
        <w:rPr>
          <w:spacing w:val="-6"/>
        </w:rPr>
        <w:t xml:space="preserve"> </w:t>
      </w:r>
      <w:r>
        <w:t>počtu</w:t>
      </w:r>
      <w:r>
        <w:rPr>
          <w:spacing w:val="-1"/>
        </w:rPr>
        <w:t xml:space="preserve"> </w:t>
      </w:r>
      <w:r>
        <w:t>dětí</w:t>
      </w:r>
      <w:r>
        <w:rPr>
          <w:spacing w:val="-5"/>
        </w:rPr>
        <w:t xml:space="preserve"> </w:t>
      </w:r>
      <w:r>
        <w:t>ve</w:t>
      </w:r>
      <w:r>
        <w:rPr>
          <w:spacing w:val="-4"/>
        </w:rPr>
        <w:t xml:space="preserve"> </w:t>
      </w:r>
      <w:r>
        <w:t>třídě</w:t>
      </w:r>
      <w:r>
        <w:rPr>
          <w:spacing w:val="-4"/>
        </w:rPr>
        <w:t xml:space="preserve"> </w:t>
      </w:r>
      <w:r>
        <w:t>v</w:t>
      </w:r>
      <w:r>
        <w:rPr>
          <w:spacing w:val="-1"/>
        </w:rPr>
        <w:t xml:space="preserve"> </w:t>
      </w:r>
      <w:r>
        <w:t>souladu</w:t>
      </w:r>
      <w:r>
        <w:rPr>
          <w:spacing w:val="-3"/>
        </w:rPr>
        <w:t xml:space="preserve"> </w:t>
      </w:r>
      <w:r>
        <w:t>s</w:t>
      </w:r>
      <w:r>
        <w:rPr>
          <w:spacing w:val="-2"/>
        </w:rPr>
        <w:t xml:space="preserve"> </w:t>
      </w:r>
      <w:r>
        <w:t>právními</w:t>
      </w:r>
      <w:r>
        <w:rPr>
          <w:spacing w:val="-2"/>
        </w:rPr>
        <w:t xml:space="preserve"> předpisy</w:t>
      </w:r>
    </w:p>
    <w:p w14:paraId="73B3AF72" w14:textId="77777777" w:rsidR="00DD7FAD" w:rsidRDefault="008920A7">
      <w:pPr>
        <w:pStyle w:val="Odstavecseseznamem"/>
        <w:numPr>
          <w:ilvl w:val="0"/>
          <w:numId w:val="11"/>
        </w:numPr>
        <w:tabs>
          <w:tab w:val="left" w:pos="840"/>
        </w:tabs>
        <w:spacing w:before="80"/>
      </w:pPr>
      <w:r>
        <w:t>zajištění</w:t>
      </w:r>
      <w:r>
        <w:rPr>
          <w:spacing w:val="-7"/>
        </w:rPr>
        <w:t xml:space="preserve"> </w:t>
      </w:r>
      <w:r>
        <w:t>asistenta</w:t>
      </w:r>
      <w:r>
        <w:rPr>
          <w:spacing w:val="-3"/>
        </w:rPr>
        <w:t xml:space="preserve"> </w:t>
      </w:r>
      <w:r>
        <w:t>pedagoga,</w:t>
      </w:r>
      <w:r>
        <w:rPr>
          <w:spacing w:val="-3"/>
        </w:rPr>
        <w:t xml:space="preserve"> </w:t>
      </w:r>
      <w:r>
        <w:t>pokud</w:t>
      </w:r>
      <w:r>
        <w:rPr>
          <w:spacing w:val="-5"/>
        </w:rPr>
        <w:t xml:space="preserve"> </w:t>
      </w:r>
      <w:r>
        <w:t>je</w:t>
      </w:r>
      <w:r>
        <w:rPr>
          <w:spacing w:val="-2"/>
        </w:rPr>
        <w:t xml:space="preserve"> </w:t>
      </w:r>
      <w:r>
        <w:t>přiznán</w:t>
      </w:r>
      <w:r>
        <w:rPr>
          <w:spacing w:val="-4"/>
        </w:rPr>
        <w:t xml:space="preserve"> </w:t>
      </w:r>
      <w:r>
        <w:t>v</w:t>
      </w:r>
      <w:r>
        <w:rPr>
          <w:spacing w:val="-5"/>
        </w:rPr>
        <w:t xml:space="preserve"> </w:t>
      </w:r>
      <w:r>
        <w:t>rámci</w:t>
      </w:r>
      <w:r>
        <w:rPr>
          <w:spacing w:val="-5"/>
        </w:rPr>
        <w:t xml:space="preserve"> </w:t>
      </w:r>
      <w:r>
        <w:t>podpůrného</w:t>
      </w:r>
      <w:r>
        <w:rPr>
          <w:spacing w:val="-4"/>
        </w:rPr>
        <w:t xml:space="preserve"> </w:t>
      </w:r>
      <w:r>
        <w:rPr>
          <w:spacing w:val="-2"/>
        </w:rPr>
        <w:t>opatření</w:t>
      </w:r>
    </w:p>
    <w:p w14:paraId="4F5E9CA1" w14:textId="77777777" w:rsidR="00DD7FAD" w:rsidRDefault="008920A7">
      <w:pPr>
        <w:pStyle w:val="Odstavecseseznamem"/>
        <w:numPr>
          <w:ilvl w:val="0"/>
          <w:numId w:val="11"/>
        </w:numPr>
        <w:tabs>
          <w:tab w:val="left" w:pos="840"/>
        </w:tabs>
        <w:spacing w:before="82"/>
      </w:pPr>
      <w:r>
        <w:t>pořízení</w:t>
      </w:r>
      <w:r>
        <w:rPr>
          <w:spacing w:val="-7"/>
        </w:rPr>
        <w:t xml:space="preserve"> </w:t>
      </w:r>
      <w:r>
        <w:t>kompenzačních</w:t>
      </w:r>
      <w:r>
        <w:rPr>
          <w:spacing w:val="-6"/>
        </w:rPr>
        <w:t xml:space="preserve"> </w:t>
      </w:r>
      <w:r>
        <w:t>a</w:t>
      </w:r>
      <w:r>
        <w:rPr>
          <w:spacing w:val="-6"/>
        </w:rPr>
        <w:t xml:space="preserve"> </w:t>
      </w:r>
      <w:r>
        <w:t>speciálních</w:t>
      </w:r>
      <w:r>
        <w:rPr>
          <w:spacing w:val="-7"/>
        </w:rPr>
        <w:t xml:space="preserve"> </w:t>
      </w:r>
      <w:r>
        <w:t>didaktických</w:t>
      </w:r>
      <w:r>
        <w:rPr>
          <w:spacing w:val="-6"/>
        </w:rPr>
        <w:t xml:space="preserve"> </w:t>
      </w:r>
      <w:r>
        <w:rPr>
          <w:spacing w:val="-2"/>
        </w:rPr>
        <w:t>pomůcek</w:t>
      </w:r>
    </w:p>
    <w:p w14:paraId="7BAB9BD6" w14:textId="77777777" w:rsidR="00DD7FAD" w:rsidRDefault="00DD7FAD">
      <w:pPr>
        <w:pStyle w:val="Zkladntext"/>
        <w:spacing w:before="2"/>
        <w:rPr>
          <w:sz w:val="26"/>
        </w:rPr>
      </w:pPr>
    </w:p>
    <w:p w14:paraId="0186484C" w14:textId="77777777" w:rsidR="00DD7FAD" w:rsidRDefault="008920A7">
      <w:pPr>
        <w:pStyle w:val="Nadpis7"/>
      </w:pPr>
      <w:r>
        <w:t>Pravidla</w:t>
      </w:r>
      <w:r>
        <w:rPr>
          <w:spacing w:val="-8"/>
        </w:rPr>
        <w:t xml:space="preserve"> </w:t>
      </w:r>
      <w:r>
        <w:t>a</w:t>
      </w:r>
      <w:r>
        <w:rPr>
          <w:spacing w:val="-6"/>
        </w:rPr>
        <w:t xml:space="preserve"> </w:t>
      </w:r>
      <w:r>
        <w:t>průběh</w:t>
      </w:r>
      <w:r>
        <w:rPr>
          <w:spacing w:val="-6"/>
        </w:rPr>
        <w:t xml:space="preserve"> </w:t>
      </w:r>
      <w:r>
        <w:t>tvorby,</w:t>
      </w:r>
      <w:r>
        <w:rPr>
          <w:spacing w:val="-5"/>
        </w:rPr>
        <w:t xml:space="preserve"> </w:t>
      </w:r>
      <w:r>
        <w:t>realizace</w:t>
      </w:r>
      <w:r>
        <w:rPr>
          <w:spacing w:val="-6"/>
        </w:rPr>
        <w:t xml:space="preserve"> </w:t>
      </w:r>
      <w:r>
        <w:t>a</w:t>
      </w:r>
      <w:r>
        <w:rPr>
          <w:spacing w:val="-6"/>
        </w:rPr>
        <w:t xml:space="preserve"> </w:t>
      </w:r>
      <w:r>
        <w:t>vyhodnocení</w:t>
      </w:r>
      <w:r>
        <w:rPr>
          <w:spacing w:val="-3"/>
        </w:rPr>
        <w:t xml:space="preserve"> </w:t>
      </w:r>
      <w:r>
        <w:t>vzdělávacího</w:t>
      </w:r>
      <w:r>
        <w:rPr>
          <w:spacing w:val="-6"/>
        </w:rPr>
        <w:t xml:space="preserve"> </w:t>
      </w:r>
      <w:r>
        <w:rPr>
          <w:spacing w:val="-2"/>
        </w:rPr>
        <w:t>procesu:</w:t>
      </w:r>
    </w:p>
    <w:p w14:paraId="17904049" w14:textId="77777777" w:rsidR="00DD7FAD" w:rsidRDefault="00DD7FAD">
      <w:pPr>
        <w:pStyle w:val="Zkladntext"/>
        <w:spacing w:before="5"/>
        <w:rPr>
          <w:b/>
          <w:sz w:val="26"/>
        </w:rPr>
      </w:pPr>
    </w:p>
    <w:p w14:paraId="13FEFE99" w14:textId="77777777" w:rsidR="00DD7FAD" w:rsidRDefault="008920A7">
      <w:pPr>
        <w:pStyle w:val="Odstavecseseznamem"/>
        <w:numPr>
          <w:ilvl w:val="0"/>
          <w:numId w:val="11"/>
        </w:numPr>
        <w:tabs>
          <w:tab w:val="left" w:pos="840"/>
        </w:tabs>
        <w:spacing w:line="312" w:lineRule="auto"/>
        <w:ind w:right="397"/>
        <w:jc w:val="both"/>
      </w:pPr>
      <w:r>
        <w:rPr>
          <w:b/>
        </w:rPr>
        <w:t xml:space="preserve">Podpůrná opatření prvního stupně </w:t>
      </w:r>
      <w:r>
        <w:t xml:space="preserve">stanovuje mateřská škola, slouží ke kompenzaci </w:t>
      </w:r>
      <w:proofErr w:type="gramStart"/>
      <w:r>
        <w:t>mírných</w:t>
      </w:r>
      <w:r>
        <w:rPr>
          <w:spacing w:val="64"/>
        </w:rPr>
        <w:t xml:space="preserve">  </w:t>
      </w:r>
      <w:r>
        <w:t>obtíží</w:t>
      </w:r>
      <w:proofErr w:type="gramEnd"/>
      <w:r>
        <w:rPr>
          <w:spacing w:val="64"/>
        </w:rPr>
        <w:t xml:space="preserve">  </w:t>
      </w:r>
      <w:r>
        <w:t>ve</w:t>
      </w:r>
      <w:r>
        <w:rPr>
          <w:spacing w:val="64"/>
        </w:rPr>
        <w:t xml:space="preserve">  </w:t>
      </w:r>
      <w:r>
        <w:t>vzdělávání</w:t>
      </w:r>
      <w:r>
        <w:rPr>
          <w:spacing w:val="65"/>
        </w:rPr>
        <w:t xml:space="preserve">  </w:t>
      </w:r>
      <w:r>
        <w:t>dítěte.</w:t>
      </w:r>
      <w:r>
        <w:rPr>
          <w:spacing w:val="64"/>
        </w:rPr>
        <w:t xml:space="preserve">  </w:t>
      </w:r>
      <w:proofErr w:type="gramStart"/>
      <w:r>
        <w:t>Dle</w:t>
      </w:r>
      <w:r>
        <w:rPr>
          <w:spacing w:val="64"/>
        </w:rPr>
        <w:t xml:space="preserve">  </w:t>
      </w:r>
      <w:r>
        <w:t>potřeby</w:t>
      </w:r>
      <w:proofErr w:type="gramEnd"/>
      <w:r>
        <w:rPr>
          <w:spacing w:val="65"/>
        </w:rPr>
        <w:t xml:space="preserve">  </w:t>
      </w:r>
      <w:r>
        <w:t>a</w:t>
      </w:r>
      <w:r>
        <w:rPr>
          <w:spacing w:val="64"/>
        </w:rPr>
        <w:t xml:space="preserve">  </w:t>
      </w:r>
      <w:r>
        <w:t>zhodnocení</w:t>
      </w:r>
      <w:r>
        <w:rPr>
          <w:spacing w:val="65"/>
        </w:rPr>
        <w:t xml:space="preserve">  </w:t>
      </w:r>
      <w:r>
        <w:t xml:space="preserve">pedagoga je zpracován </w:t>
      </w:r>
      <w:r>
        <w:rPr>
          <w:b/>
        </w:rPr>
        <w:t xml:space="preserve">plán pedagogické podpory </w:t>
      </w:r>
      <w:r>
        <w:t>(</w:t>
      </w:r>
      <w:r>
        <w:rPr>
          <w:spacing w:val="-3"/>
        </w:rPr>
        <w:t xml:space="preserve"> </w:t>
      </w:r>
      <w:r>
        <w:t>PLPP), který vychází z pozorování dítěte při činnostech v rámci vzdělávacího programu mateřské školy. Během měsíce září provedou pedagogové primární diagnostiku jednotlivých dětí, na jejímž základě vytipují děti, které potřebují určitá podpůrná opatření, dle oslabení funkcí či oslabení v jednotlivých</w:t>
      </w:r>
      <w:r>
        <w:rPr>
          <w:spacing w:val="40"/>
        </w:rPr>
        <w:t xml:space="preserve"> </w:t>
      </w:r>
      <w:r>
        <w:t>oblastech vývoje dítěte. Pedagog volí vhodné metody a postupy, případně úpravy ve vzdělávacím programu dítěte.</w:t>
      </w:r>
    </w:p>
    <w:p w14:paraId="3879FCE6" w14:textId="77777777" w:rsidR="00DD7FAD" w:rsidRDefault="00DD7FAD">
      <w:pPr>
        <w:pStyle w:val="Zkladntext"/>
        <w:spacing w:before="6"/>
        <w:rPr>
          <w:sz w:val="19"/>
        </w:rPr>
      </w:pPr>
    </w:p>
    <w:p w14:paraId="3AE7E66C" w14:textId="77777777" w:rsidR="00DD7FAD" w:rsidRDefault="008920A7">
      <w:pPr>
        <w:pStyle w:val="Zkladntext"/>
        <w:spacing w:line="312" w:lineRule="auto"/>
        <w:ind w:left="120" w:right="398" w:firstLine="515"/>
        <w:jc w:val="both"/>
      </w:pPr>
      <w:r>
        <w:t>V rámci podmínek zajištění podpůrných opatření probíhají pravidelné konzultace pedagogických pracovníků a ředitelky MŠ,</w:t>
      </w:r>
      <w:r>
        <w:rPr>
          <w:spacing w:val="-2"/>
        </w:rPr>
        <w:t xml:space="preserve"> </w:t>
      </w:r>
      <w:r>
        <w:t>zákonných</w:t>
      </w:r>
      <w:r>
        <w:rPr>
          <w:spacing w:val="-4"/>
        </w:rPr>
        <w:t xml:space="preserve"> </w:t>
      </w:r>
      <w:r>
        <w:t>zástupců dítěte</w:t>
      </w:r>
      <w:r>
        <w:rPr>
          <w:spacing w:val="40"/>
        </w:rPr>
        <w:t xml:space="preserve"> </w:t>
      </w:r>
      <w:r>
        <w:t>a následné vyhodnocování zvolených postupů. O vyhotovení a obsahu plánu pedagogické podpory je rodič informován.</w:t>
      </w:r>
      <w:r>
        <w:rPr>
          <w:spacing w:val="-2"/>
        </w:rPr>
        <w:t xml:space="preserve"> </w:t>
      </w:r>
      <w:r>
        <w:t>PLPP je zpracováván pro všechny děti s odkladem školní docházky, vždy na začátku školního roku, ve kterém odklad probíhá (v září).</w:t>
      </w:r>
    </w:p>
    <w:p w14:paraId="6D7F9DBD" w14:textId="77777777" w:rsidR="00DD7FAD" w:rsidRDefault="00DD7FAD">
      <w:pPr>
        <w:pStyle w:val="Zkladntext"/>
        <w:spacing w:before="10"/>
        <w:rPr>
          <w:sz w:val="19"/>
        </w:rPr>
      </w:pPr>
    </w:p>
    <w:p w14:paraId="53D35A10" w14:textId="77777777" w:rsidR="00DD7FAD" w:rsidRDefault="008920A7">
      <w:pPr>
        <w:pStyle w:val="Nadpis7"/>
        <w:spacing w:before="1"/>
      </w:pPr>
      <w:r>
        <w:t>Pravidla</w:t>
      </w:r>
      <w:r>
        <w:rPr>
          <w:spacing w:val="-7"/>
        </w:rPr>
        <w:t xml:space="preserve"> </w:t>
      </w:r>
      <w:r>
        <w:t>pro</w:t>
      </w:r>
      <w:r>
        <w:rPr>
          <w:spacing w:val="-8"/>
        </w:rPr>
        <w:t xml:space="preserve"> </w:t>
      </w:r>
      <w:r>
        <w:t>vzdělávání</w:t>
      </w:r>
      <w:r>
        <w:rPr>
          <w:spacing w:val="-2"/>
        </w:rPr>
        <w:t xml:space="preserve"> </w:t>
      </w:r>
      <w:r>
        <w:t>dětí</w:t>
      </w:r>
      <w:r>
        <w:rPr>
          <w:spacing w:val="-4"/>
        </w:rPr>
        <w:t xml:space="preserve"> </w:t>
      </w:r>
      <w:r>
        <w:rPr>
          <w:spacing w:val="-2"/>
        </w:rPr>
        <w:t>nadaných:</w:t>
      </w:r>
    </w:p>
    <w:p w14:paraId="6E330222" w14:textId="77777777" w:rsidR="00DD7FAD" w:rsidRDefault="00DD7FAD">
      <w:pPr>
        <w:pStyle w:val="Zkladntext"/>
        <w:spacing w:before="2"/>
        <w:rPr>
          <w:b/>
          <w:sz w:val="26"/>
        </w:rPr>
      </w:pPr>
    </w:p>
    <w:p w14:paraId="35E5C8E4" w14:textId="77777777" w:rsidR="00DD7FAD" w:rsidRDefault="008920A7">
      <w:pPr>
        <w:pStyle w:val="Odstavecseseznamem"/>
        <w:numPr>
          <w:ilvl w:val="0"/>
          <w:numId w:val="11"/>
        </w:numPr>
        <w:tabs>
          <w:tab w:val="left" w:pos="840"/>
        </w:tabs>
        <w:spacing w:line="312" w:lineRule="auto"/>
        <w:ind w:right="398"/>
        <w:jc w:val="both"/>
      </w:pPr>
      <w:r>
        <w:t xml:space="preserve">Dítě, které vykazuje známky nadání, musí být dále podporováno. Vzdělávání dětí probíhá takovým způsobem, aby byl stimulován rozvoj jejich potenciálu včetně různých druhů nadání, a aby se tato nadání mohla ve škole projevit, a pokud možno i uplatnit a dále </w:t>
      </w:r>
      <w:r>
        <w:rPr>
          <w:spacing w:val="-2"/>
        </w:rPr>
        <w:t>rozvíjet.</w:t>
      </w:r>
    </w:p>
    <w:p w14:paraId="4B589417" w14:textId="77777777" w:rsidR="00DD7FAD" w:rsidRDefault="00DD7FAD">
      <w:pPr>
        <w:spacing w:line="312" w:lineRule="auto"/>
        <w:jc w:val="both"/>
        <w:sectPr w:rsidR="00DD7FAD">
          <w:pgSz w:w="11910" w:h="16840"/>
          <w:pgMar w:top="1000" w:right="920" w:bottom="1200" w:left="1680" w:header="763" w:footer="1014" w:gutter="0"/>
          <w:cols w:space="708"/>
        </w:sectPr>
      </w:pPr>
    </w:p>
    <w:p w14:paraId="20361837" w14:textId="77777777" w:rsidR="00DD7FAD" w:rsidRDefault="00DD7FAD">
      <w:pPr>
        <w:pStyle w:val="Zkladntext"/>
        <w:rPr>
          <w:sz w:val="20"/>
        </w:rPr>
      </w:pPr>
    </w:p>
    <w:p w14:paraId="564BB1FF" w14:textId="77777777" w:rsidR="00DD7FAD" w:rsidRDefault="00DD7FAD">
      <w:pPr>
        <w:pStyle w:val="Zkladntext"/>
        <w:spacing w:before="7"/>
        <w:rPr>
          <w:sz w:val="15"/>
        </w:rPr>
      </w:pPr>
    </w:p>
    <w:p w14:paraId="30F8706F" w14:textId="77777777" w:rsidR="00DD7FAD" w:rsidRDefault="008920A7">
      <w:pPr>
        <w:pStyle w:val="Odstavecseseznamem"/>
        <w:numPr>
          <w:ilvl w:val="0"/>
          <w:numId w:val="11"/>
        </w:numPr>
        <w:tabs>
          <w:tab w:val="left" w:pos="840"/>
        </w:tabs>
        <w:spacing w:before="101" w:line="309" w:lineRule="auto"/>
        <w:ind w:right="397"/>
        <w:jc w:val="both"/>
      </w:pPr>
      <w:r>
        <w:t>Mateřská škola je připravena zajistit realizaci všech stanovených podpůrných opatření pro podporu nadání podle individuálních vzdělávacích potřeb dětí v rozsahu prvního až čtvrtého stupně podpory.</w:t>
      </w:r>
    </w:p>
    <w:p w14:paraId="45FE2246" w14:textId="77777777" w:rsidR="00DD7FAD" w:rsidRDefault="00DD7FAD">
      <w:pPr>
        <w:pStyle w:val="Zkladntext"/>
      </w:pPr>
    </w:p>
    <w:p w14:paraId="4175AA00" w14:textId="77777777" w:rsidR="00DD7FAD" w:rsidRDefault="00DD7FAD">
      <w:pPr>
        <w:pStyle w:val="Zkladntext"/>
        <w:spacing w:before="11"/>
        <w:rPr>
          <w:sz w:val="26"/>
        </w:rPr>
      </w:pPr>
    </w:p>
    <w:p w14:paraId="5A07A248" w14:textId="77777777" w:rsidR="00DD7FAD" w:rsidRDefault="008920A7">
      <w:pPr>
        <w:pStyle w:val="Nadpis7"/>
      </w:pPr>
      <w:r>
        <w:t>Pravidla</w:t>
      </w:r>
      <w:r>
        <w:rPr>
          <w:spacing w:val="-5"/>
        </w:rPr>
        <w:t xml:space="preserve"> </w:t>
      </w:r>
      <w:r>
        <w:t>a</w:t>
      </w:r>
      <w:r>
        <w:rPr>
          <w:spacing w:val="-6"/>
        </w:rPr>
        <w:t xml:space="preserve"> </w:t>
      </w:r>
      <w:r>
        <w:t>průběh</w:t>
      </w:r>
      <w:r>
        <w:rPr>
          <w:spacing w:val="-6"/>
        </w:rPr>
        <w:t xml:space="preserve"> </w:t>
      </w:r>
      <w:r>
        <w:t>tvorby,</w:t>
      </w:r>
      <w:r>
        <w:rPr>
          <w:spacing w:val="-5"/>
        </w:rPr>
        <w:t xml:space="preserve"> </w:t>
      </w:r>
      <w:r>
        <w:t>realizace</w:t>
      </w:r>
      <w:r>
        <w:rPr>
          <w:spacing w:val="-5"/>
        </w:rPr>
        <w:t xml:space="preserve"> </w:t>
      </w:r>
      <w:r>
        <w:t>a</w:t>
      </w:r>
      <w:r>
        <w:rPr>
          <w:spacing w:val="-5"/>
        </w:rPr>
        <w:t xml:space="preserve"> </w:t>
      </w:r>
      <w:r>
        <w:t>vyhodnocení</w:t>
      </w:r>
      <w:r>
        <w:rPr>
          <w:spacing w:val="-3"/>
        </w:rPr>
        <w:t xml:space="preserve"> </w:t>
      </w:r>
      <w:r>
        <w:rPr>
          <w:spacing w:val="-4"/>
        </w:rPr>
        <w:t>IVP:</w:t>
      </w:r>
    </w:p>
    <w:p w14:paraId="71E98DA7" w14:textId="77777777" w:rsidR="00DD7FAD" w:rsidRDefault="00DD7FAD">
      <w:pPr>
        <w:pStyle w:val="Zkladntext"/>
        <w:spacing w:before="2"/>
        <w:rPr>
          <w:b/>
          <w:sz w:val="26"/>
        </w:rPr>
      </w:pPr>
    </w:p>
    <w:p w14:paraId="27EC3648" w14:textId="77777777" w:rsidR="00DD7FAD" w:rsidRDefault="008920A7">
      <w:pPr>
        <w:pStyle w:val="Odstavecseseznamem"/>
        <w:numPr>
          <w:ilvl w:val="0"/>
          <w:numId w:val="11"/>
        </w:numPr>
        <w:tabs>
          <w:tab w:val="left" w:pos="840"/>
        </w:tabs>
        <w:spacing w:line="312" w:lineRule="auto"/>
        <w:ind w:right="397"/>
        <w:jc w:val="both"/>
      </w:pPr>
      <w:r>
        <w:rPr>
          <w:b/>
        </w:rPr>
        <w:t>Podpůrná opatření druhého až pátého stupně</w:t>
      </w:r>
      <w:r>
        <w:rPr>
          <w:b/>
          <w:spacing w:val="40"/>
        </w:rPr>
        <w:t xml:space="preserve"> </w:t>
      </w:r>
      <w:r>
        <w:t>jsou realizována na základě doporučení školských poradenských zařízení a informovaného souhlasu zákonného zástupce dítěte. Součástí těchto opatření je, ale nemusí být,</w:t>
      </w:r>
      <w:r>
        <w:rPr>
          <w:spacing w:val="-4"/>
        </w:rPr>
        <w:t xml:space="preserve"> </w:t>
      </w:r>
      <w:r>
        <w:t>tvorba individuálního vzdělávacího programu (IVP).</w:t>
      </w:r>
      <w:r>
        <w:rPr>
          <w:spacing w:val="80"/>
          <w:w w:val="150"/>
        </w:rPr>
        <w:t xml:space="preserve"> </w:t>
      </w:r>
      <w:r>
        <w:rPr>
          <w:b/>
        </w:rPr>
        <w:t>Individuální</w:t>
      </w:r>
      <w:r>
        <w:rPr>
          <w:b/>
          <w:spacing w:val="40"/>
        </w:rPr>
        <w:t xml:space="preserve"> </w:t>
      </w:r>
      <w:r>
        <w:rPr>
          <w:b/>
        </w:rPr>
        <w:t>vzdělávací</w:t>
      </w:r>
      <w:r>
        <w:rPr>
          <w:b/>
          <w:spacing w:val="40"/>
        </w:rPr>
        <w:t xml:space="preserve"> </w:t>
      </w:r>
      <w:r>
        <w:rPr>
          <w:b/>
        </w:rPr>
        <w:t>plán</w:t>
      </w:r>
      <w:r>
        <w:rPr>
          <w:b/>
          <w:spacing w:val="-2"/>
        </w:rPr>
        <w:t xml:space="preserve"> </w:t>
      </w:r>
      <w:r>
        <w:rPr>
          <w:b/>
        </w:rPr>
        <w:t>vypracovává</w:t>
      </w:r>
      <w:r>
        <w:rPr>
          <w:b/>
          <w:spacing w:val="40"/>
        </w:rPr>
        <w:t xml:space="preserve"> </w:t>
      </w:r>
      <w:r>
        <w:rPr>
          <w:b/>
        </w:rPr>
        <w:t>pedagogický</w:t>
      </w:r>
      <w:r>
        <w:rPr>
          <w:b/>
          <w:spacing w:val="40"/>
        </w:rPr>
        <w:t xml:space="preserve"> </w:t>
      </w:r>
      <w:r>
        <w:rPr>
          <w:b/>
        </w:rPr>
        <w:t>pracovník</w:t>
      </w:r>
      <w:r>
        <w:rPr>
          <w:b/>
          <w:spacing w:val="40"/>
        </w:rPr>
        <w:t xml:space="preserve"> </w:t>
      </w:r>
      <w:r>
        <w:rPr>
          <w:b/>
        </w:rPr>
        <w:t>a</w:t>
      </w:r>
      <w:r>
        <w:rPr>
          <w:b/>
          <w:spacing w:val="40"/>
        </w:rPr>
        <w:t xml:space="preserve"> </w:t>
      </w:r>
      <w:r>
        <w:rPr>
          <w:b/>
        </w:rPr>
        <w:t>ředitelka</w:t>
      </w:r>
      <w:r>
        <w:rPr>
          <w:b/>
          <w:spacing w:val="40"/>
        </w:rPr>
        <w:t xml:space="preserve"> </w:t>
      </w:r>
      <w:r>
        <w:rPr>
          <w:b/>
        </w:rPr>
        <w:t>MŠ</w:t>
      </w:r>
      <w:r>
        <w:rPr>
          <w:b/>
          <w:spacing w:val="40"/>
        </w:rPr>
        <w:t xml:space="preserve"> </w:t>
      </w:r>
      <w:r>
        <w:t>na základě doporučení školského poradenského zařízení. Individuální vzdělávací plán je doplňován, upravován a vyhodnocován v průběhu celého školního roku na základě potřeb dítěte.</w:t>
      </w:r>
    </w:p>
    <w:p w14:paraId="2BEB3050" w14:textId="77777777" w:rsidR="00DD7FAD" w:rsidRDefault="008920A7">
      <w:pPr>
        <w:pStyle w:val="Odstavecseseznamem"/>
        <w:numPr>
          <w:ilvl w:val="0"/>
          <w:numId w:val="11"/>
        </w:numPr>
        <w:tabs>
          <w:tab w:val="left" w:pos="840"/>
        </w:tabs>
        <w:spacing w:before="3" w:line="307" w:lineRule="auto"/>
        <w:ind w:right="398"/>
        <w:jc w:val="both"/>
      </w:pPr>
      <w:r>
        <w:t>Pravidla pro použití podpůrných opatření školou a školským zařízením stanovuje vyhláška č. 27/2016 Sb.</w:t>
      </w:r>
    </w:p>
    <w:p w14:paraId="78A943D4" w14:textId="77777777" w:rsidR="00DD7FAD" w:rsidRDefault="00DD7FAD">
      <w:pPr>
        <w:pStyle w:val="Zkladntext"/>
      </w:pPr>
    </w:p>
    <w:p w14:paraId="109C02E5" w14:textId="77777777" w:rsidR="00DD7FAD" w:rsidRDefault="00DD7FAD">
      <w:pPr>
        <w:pStyle w:val="Zkladntext"/>
        <w:rPr>
          <w:sz w:val="27"/>
        </w:rPr>
      </w:pPr>
    </w:p>
    <w:p w14:paraId="4C27CDCD" w14:textId="77777777" w:rsidR="00DD7FAD" w:rsidRDefault="008920A7">
      <w:pPr>
        <w:pStyle w:val="Nadpis7"/>
      </w:pPr>
      <w:r>
        <w:t>Pravidla</w:t>
      </w:r>
      <w:r>
        <w:rPr>
          <w:spacing w:val="-5"/>
        </w:rPr>
        <w:t xml:space="preserve"> </w:t>
      </w:r>
      <w:r>
        <w:t>pro</w:t>
      </w:r>
      <w:r>
        <w:rPr>
          <w:spacing w:val="-8"/>
        </w:rPr>
        <w:t xml:space="preserve"> </w:t>
      </w:r>
      <w:r>
        <w:t>zapojení</w:t>
      </w:r>
      <w:r>
        <w:rPr>
          <w:spacing w:val="-3"/>
        </w:rPr>
        <w:t xml:space="preserve"> </w:t>
      </w:r>
      <w:r>
        <w:t>další</w:t>
      </w:r>
      <w:r>
        <w:rPr>
          <w:spacing w:val="-5"/>
        </w:rPr>
        <w:t xml:space="preserve"> </w:t>
      </w:r>
      <w:r>
        <w:rPr>
          <w:spacing w:val="-2"/>
        </w:rPr>
        <w:t>subjektů:</w:t>
      </w:r>
    </w:p>
    <w:p w14:paraId="2E0F1DAC" w14:textId="77777777" w:rsidR="00DD7FAD" w:rsidRDefault="00DD7FAD">
      <w:pPr>
        <w:pStyle w:val="Zkladntext"/>
        <w:spacing w:before="2"/>
        <w:rPr>
          <w:b/>
          <w:sz w:val="26"/>
        </w:rPr>
      </w:pPr>
    </w:p>
    <w:p w14:paraId="14F20E0D" w14:textId="77777777" w:rsidR="00DD7FAD" w:rsidRDefault="008920A7">
      <w:pPr>
        <w:pStyle w:val="Zkladntext"/>
        <w:spacing w:before="1" w:line="312" w:lineRule="auto"/>
        <w:ind w:left="120" w:right="398"/>
        <w:jc w:val="both"/>
      </w:pPr>
      <w:r>
        <w:t>mateřská škola při vzdělávání</w:t>
      </w:r>
      <w:r>
        <w:rPr>
          <w:spacing w:val="-1"/>
        </w:rPr>
        <w:t xml:space="preserve"> </w:t>
      </w:r>
      <w:r>
        <w:t>dětí se</w:t>
      </w:r>
      <w:r>
        <w:rPr>
          <w:spacing w:val="-4"/>
        </w:rPr>
        <w:t xml:space="preserve"> </w:t>
      </w:r>
      <w:r>
        <w:t>SVP úzce spolupracuje se Speciálně pedagogickými centry, odbornými lékaři (dětský psycholog, psychiatr, neurolog)</w:t>
      </w:r>
    </w:p>
    <w:p w14:paraId="2511D5E7" w14:textId="77777777" w:rsidR="00DD7FAD" w:rsidRDefault="00DD7FAD">
      <w:pPr>
        <w:pStyle w:val="Zkladntext"/>
        <w:spacing w:before="8"/>
        <w:rPr>
          <w:sz w:val="19"/>
        </w:rPr>
      </w:pPr>
    </w:p>
    <w:p w14:paraId="3847B5D7" w14:textId="77777777" w:rsidR="00DD7FAD" w:rsidRDefault="008920A7">
      <w:pPr>
        <w:pStyle w:val="Zkladntext"/>
        <w:spacing w:line="312" w:lineRule="auto"/>
        <w:ind w:left="120" w:right="397"/>
        <w:jc w:val="both"/>
      </w:pPr>
      <w:r>
        <w:t>V rámci</w:t>
      </w:r>
      <w:r>
        <w:rPr>
          <w:spacing w:val="-4"/>
        </w:rPr>
        <w:t xml:space="preserve"> </w:t>
      </w:r>
      <w:r>
        <w:t>integrace využíváme</w:t>
      </w:r>
      <w:r>
        <w:rPr>
          <w:spacing w:val="-2"/>
        </w:rPr>
        <w:t xml:space="preserve"> </w:t>
      </w:r>
      <w:r>
        <w:t>a zapojujme se do různých projektů, spolupracujeme s Univerzitou Palackého v Olomouci,</w:t>
      </w:r>
      <w:r>
        <w:rPr>
          <w:spacing w:val="40"/>
        </w:rPr>
        <w:t xml:space="preserve"> </w:t>
      </w:r>
      <w:r>
        <w:t>se speciálními mateřskými školami např. MŠ pro neslyšící děti v OL, Speciální MŠ v Prostějově, s Centrem kolegiální podpory apod.</w:t>
      </w:r>
    </w:p>
    <w:p w14:paraId="3217D86A" w14:textId="77777777" w:rsidR="00DD7FAD" w:rsidRDefault="00DD7FAD">
      <w:pPr>
        <w:pStyle w:val="Zkladntext"/>
      </w:pPr>
    </w:p>
    <w:p w14:paraId="57D63625" w14:textId="77777777" w:rsidR="00DD7FAD" w:rsidRDefault="00DD7FAD">
      <w:pPr>
        <w:pStyle w:val="Zkladntext"/>
        <w:spacing w:before="3"/>
        <w:rPr>
          <w:sz w:val="26"/>
        </w:rPr>
      </w:pPr>
    </w:p>
    <w:p w14:paraId="4FE808E6" w14:textId="77777777" w:rsidR="00DD7FAD" w:rsidRDefault="008920A7">
      <w:pPr>
        <w:pStyle w:val="Nadpis7"/>
      </w:pPr>
      <w:r>
        <w:t>Zodpovědné</w:t>
      </w:r>
      <w:r>
        <w:rPr>
          <w:spacing w:val="-10"/>
        </w:rPr>
        <w:t xml:space="preserve"> </w:t>
      </w:r>
      <w:r>
        <w:rPr>
          <w:spacing w:val="-2"/>
        </w:rPr>
        <w:t>osoby:</w:t>
      </w:r>
    </w:p>
    <w:p w14:paraId="13AA4922" w14:textId="77777777" w:rsidR="00DD7FAD" w:rsidRDefault="00DD7FAD">
      <w:pPr>
        <w:pStyle w:val="Zkladntext"/>
        <w:spacing w:before="5"/>
        <w:rPr>
          <w:b/>
          <w:sz w:val="26"/>
        </w:rPr>
      </w:pPr>
    </w:p>
    <w:p w14:paraId="06C44E35" w14:textId="77777777" w:rsidR="00DD7FAD" w:rsidRDefault="008920A7">
      <w:pPr>
        <w:spacing w:line="312" w:lineRule="auto"/>
        <w:ind w:left="120" w:right="398"/>
        <w:jc w:val="both"/>
      </w:pPr>
      <w:r>
        <w:t>Za</w:t>
      </w:r>
      <w:r>
        <w:rPr>
          <w:spacing w:val="80"/>
        </w:rPr>
        <w:t xml:space="preserve"> </w:t>
      </w:r>
      <w:r>
        <w:t>zajištění</w:t>
      </w:r>
      <w:r>
        <w:rPr>
          <w:spacing w:val="80"/>
        </w:rPr>
        <w:t xml:space="preserve"> </w:t>
      </w:r>
      <w:r>
        <w:t>vzdělávání</w:t>
      </w:r>
      <w:r>
        <w:rPr>
          <w:spacing w:val="80"/>
          <w:w w:val="150"/>
        </w:rPr>
        <w:t xml:space="preserve"> </w:t>
      </w:r>
      <w:r>
        <w:t>a</w:t>
      </w:r>
      <w:r>
        <w:rPr>
          <w:spacing w:val="80"/>
        </w:rPr>
        <w:t xml:space="preserve"> </w:t>
      </w:r>
      <w:r>
        <w:t>péče</w:t>
      </w:r>
      <w:r>
        <w:rPr>
          <w:spacing w:val="80"/>
        </w:rPr>
        <w:t xml:space="preserve"> </w:t>
      </w:r>
      <w:r>
        <w:t>o</w:t>
      </w:r>
      <w:r>
        <w:rPr>
          <w:spacing w:val="80"/>
        </w:rPr>
        <w:t xml:space="preserve"> </w:t>
      </w:r>
      <w:r>
        <w:t>děti</w:t>
      </w:r>
      <w:r>
        <w:rPr>
          <w:spacing w:val="-1"/>
        </w:rPr>
        <w:t xml:space="preserve"> </w:t>
      </w:r>
      <w:r>
        <w:t>se</w:t>
      </w:r>
      <w:r>
        <w:rPr>
          <w:spacing w:val="80"/>
        </w:rPr>
        <w:t xml:space="preserve"> </w:t>
      </w:r>
      <w:r>
        <w:t>speciálními</w:t>
      </w:r>
      <w:r>
        <w:rPr>
          <w:spacing w:val="80"/>
        </w:rPr>
        <w:t xml:space="preserve"> </w:t>
      </w:r>
      <w:r>
        <w:t>vzdělávacími</w:t>
      </w:r>
      <w:r>
        <w:rPr>
          <w:spacing w:val="80"/>
        </w:rPr>
        <w:t xml:space="preserve"> </w:t>
      </w:r>
      <w:r>
        <w:t>potřebami</w:t>
      </w:r>
      <w:r>
        <w:rPr>
          <w:spacing w:val="80"/>
        </w:rPr>
        <w:t xml:space="preserve"> </w:t>
      </w:r>
      <w:r>
        <w:t>a</w:t>
      </w:r>
      <w:r>
        <w:rPr>
          <w:spacing w:val="80"/>
        </w:rPr>
        <w:t xml:space="preserve"> </w:t>
      </w:r>
      <w:r>
        <w:t xml:space="preserve">dětí nadaných zodpovídá </w:t>
      </w:r>
      <w:r>
        <w:rPr>
          <w:b/>
        </w:rPr>
        <w:t>ředitelka MŠ a pedagogové, kteří s dětmi</w:t>
      </w:r>
      <w:r>
        <w:rPr>
          <w:b/>
          <w:spacing w:val="40"/>
        </w:rPr>
        <w:t xml:space="preserve"> </w:t>
      </w:r>
      <w:r>
        <w:rPr>
          <w:b/>
        </w:rPr>
        <w:t>pracují</w:t>
      </w:r>
      <w:r>
        <w:t>.</w:t>
      </w:r>
    </w:p>
    <w:p w14:paraId="33F90B37" w14:textId="77777777" w:rsidR="00DD7FAD" w:rsidRDefault="00DD7FAD">
      <w:pPr>
        <w:spacing w:line="312" w:lineRule="auto"/>
        <w:jc w:val="both"/>
        <w:sectPr w:rsidR="00DD7FAD">
          <w:pgSz w:w="11910" w:h="16840"/>
          <w:pgMar w:top="1000" w:right="920" w:bottom="1200" w:left="1680" w:header="763" w:footer="1014" w:gutter="0"/>
          <w:cols w:space="708"/>
        </w:sectPr>
      </w:pPr>
    </w:p>
    <w:p w14:paraId="74300D27" w14:textId="77777777" w:rsidR="00DD7FAD" w:rsidRDefault="00DD7FAD">
      <w:pPr>
        <w:pStyle w:val="Zkladntext"/>
        <w:rPr>
          <w:sz w:val="20"/>
        </w:rPr>
      </w:pPr>
    </w:p>
    <w:p w14:paraId="727578A4" w14:textId="77777777" w:rsidR="00DD7FAD" w:rsidRDefault="00DD7FAD">
      <w:pPr>
        <w:pStyle w:val="Zkladntext"/>
        <w:spacing w:before="10"/>
        <w:rPr>
          <w:sz w:val="21"/>
        </w:rPr>
      </w:pPr>
    </w:p>
    <w:p w14:paraId="1FA225F0" w14:textId="77777777" w:rsidR="00DD7FAD" w:rsidRDefault="008920A7">
      <w:pPr>
        <w:pStyle w:val="Nadpis2"/>
        <w:numPr>
          <w:ilvl w:val="1"/>
          <w:numId w:val="16"/>
        </w:numPr>
        <w:tabs>
          <w:tab w:val="left" w:pos="695"/>
        </w:tabs>
        <w:spacing w:before="28"/>
        <w:ind w:left="695" w:hanging="575"/>
      </w:pPr>
      <w:bookmarkStart w:id="25" w:name="_bookmark25"/>
      <w:bookmarkEnd w:id="25"/>
      <w:r>
        <w:t>Zajištění</w:t>
      </w:r>
      <w:r>
        <w:rPr>
          <w:spacing w:val="-6"/>
        </w:rPr>
        <w:t xml:space="preserve"> </w:t>
      </w:r>
      <w:r>
        <w:t>průběhu</w:t>
      </w:r>
      <w:r>
        <w:rPr>
          <w:spacing w:val="-2"/>
        </w:rPr>
        <w:t xml:space="preserve"> </w:t>
      </w:r>
      <w:r>
        <w:t>vzdělávání</w:t>
      </w:r>
      <w:r>
        <w:rPr>
          <w:spacing w:val="-1"/>
        </w:rPr>
        <w:t xml:space="preserve"> </w:t>
      </w:r>
      <w:r>
        <w:t>dětí</w:t>
      </w:r>
      <w:r>
        <w:rPr>
          <w:spacing w:val="-4"/>
        </w:rPr>
        <w:t xml:space="preserve"> </w:t>
      </w:r>
      <w:r>
        <w:t>od</w:t>
      </w:r>
      <w:r>
        <w:rPr>
          <w:spacing w:val="-4"/>
        </w:rPr>
        <w:t xml:space="preserve"> </w:t>
      </w:r>
      <w:r>
        <w:t>dvou</w:t>
      </w:r>
      <w:r>
        <w:rPr>
          <w:spacing w:val="-1"/>
        </w:rPr>
        <w:t xml:space="preserve"> </w:t>
      </w:r>
      <w:r>
        <w:t>do</w:t>
      </w:r>
      <w:r>
        <w:rPr>
          <w:spacing w:val="-2"/>
        </w:rPr>
        <w:t xml:space="preserve"> </w:t>
      </w:r>
      <w:r>
        <w:t>tří</w:t>
      </w:r>
      <w:r>
        <w:rPr>
          <w:spacing w:val="-4"/>
        </w:rPr>
        <w:t xml:space="preserve"> </w:t>
      </w:r>
      <w:r>
        <w:rPr>
          <w:spacing w:val="-5"/>
        </w:rPr>
        <w:t>let</w:t>
      </w:r>
    </w:p>
    <w:p w14:paraId="2A96337E" w14:textId="77777777" w:rsidR="00DD7FAD" w:rsidRDefault="00DD7FAD">
      <w:pPr>
        <w:pStyle w:val="Zkladntext"/>
        <w:spacing w:before="6"/>
        <w:rPr>
          <w:b/>
          <w:sz w:val="33"/>
        </w:rPr>
      </w:pPr>
    </w:p>
    <w:p w14:paraId="5F42314D" w14:textId="77777777" w:rsidR="00DD7FAD" w:rsidRDefault="008920A7">
      <w:pPr>
        <w:pStyle w:val="Nadpis7"/>
        <w:tabs>
          <w:tab w:val="left" w:pos="989"/>
          <w:tab w:val="left" w:pos="2170"/>
          <w:tab w:val="left" w:pos="2736"/>
          <w:tab w:val="left" w:pos="3759"/>
          <w:tab w:val="left" w:pos="4176"/>
          <w:tab w:val="left" w:pos="5226"/>
          <w:tab w:val="left" w:pos="5502"/>
          <w:tab w:val="left" w:pos="6627"/>
          <w:tab w:val="left" w:pos="7907"/>
        </w:tabs>
        <w:spacing w:line="312" w:lineRule="auto"/>
        <w:ind w:right="400"/>
      </w:pPr>
      <w:r>
        <w:rPr>
          <w:spacing w:val="-2"/>
        </w:rPr>
        <w:t>Průběh</w:t>
      </w:r>
      <w:r>
        <w:tab/>
      </w:r>
      <w:r>
        <w:rPr>
          <w:spacing w:val="-2"/>
        </w:rPr>
        <w:t>vzdělávání</w:t>
      </w:r>
      <w:r>
        <w:tab/>
      </w:r>
      <w:r>
        <w:rPr>
          <w:spacing w:val="-4"/>
        </w:rPr>
        <w:t>dětí</w:t>
      </w:r>
      <w:r>
        <w:tab/>
      </w:r>
      <w:r>
        <w:rPr>
          <w:spacing w:val="-2"/>
        </w:rPr>
        <w:t>mladších</w:t>
      </w:r>
      <w:r>
        <w:tab/>
      </w:r>
      <w:r>
        <w:rPr>
          <w:spacing w:val="-4"/>
        </w:rPr>
        <w:t>tří</w:t>
      </w:r>
      <w:r>
        <w:tab/>
        <w:t>let</w:t>
      </w:r>
      <w:r>
        <w:rPr>
          <w:spacing w:val="40"/>
        </w:rPr>
        <w:t xml:space="preserve"> </w:t>
      </w:r>
      <w:r>
        <w:t xml:space="preserve">v </w:t>
      </w:r>
      <w:proofErr w:type="gramStart"/>
      <w:r>
        <w:t>MŠ</w:t>
      </w:r>
      <w:r>
        <w:tab/>
      </w:r>
      <w:r>
        <w:rPr>
          <w:spacing w:val="-10"/>
        </w:rPr>
        <w:t>-</w:t>
      </w:r>
      <w:r>
        <w:tab/>
      </w:r>
      <w:r>
        <w:rPr>
          <w:spacing w:val="-2"/>
        </w:rPr>
        <w:t>podmínky</w:t>
      </w:r>
      <w:proofErr w:type="gramEnd"/>
      <w:r>
        <w:tab/>
      </w:r>
      <w:r>
        <w:rPr>
          <w:spacing w:val="-2"/>
        </w:rPr>
        <w:t>(vzdělávací,</w:t>
      </w:r>
      <w:r>
        <w:tab/>
      </w:r>
      <w:r>
        <w:rPr>
          <w:spacing w:val="-2"/>
        </w:rPr>
        <w:t xml:space="preserve">materiální, </w:t>
      </w:r>
      <w:r>
        <w:t>psychohygienické, personální) vycházejících z potřeb dětí ve věku od 2- 3 let:</w:t>
      </w:r>
    </w:p>
    <w:p w14:paraId="096A5096" w14:textId="77777777" w:rsidR="00DD7FAD" w:rsidRDefault="00DD7FAD">
      <w:pPr>
        <w:pStyle w:val="Zkladntext"/>
        <w:spacing w:before="8"/>
        <w:rPr>
          <w:b/>
          <w:sz w:val="19"/>
        </w:rPr>
      </w:pPr>
    </w:p>
    <w:p w14:paraId="4EA23666" w14:textId="77777777" w:rsidR="00DD7FAD" w:rsidRDefault="008920A7">
      <w:pPr>
        <w:pStyle w:val="Nadpis7"/>
        <w:numPr>
          <w:ilvl w:val="0"/>
          <w:numId w:val="13"/>
        </w:numPr>
        <w:tabs>
          <w:tab w:val="left" w:pos="341"/>
        </w:tabs>
        <w:ind w:left="341" w:hanging="221"/>
      </w:pPr>
      <w:r>
        <w:t>Vytvoření</w:t>
      </w:r>
      <w:r>
        <w:rPr>
          <w:spacing w:val="-6"/>
        </w:rPr>
        <w:t xml:space="preserve"> </w:t>
      </w:r>
      <w:r>
        <w:t>podmínek</w:t>
      </w:r>
      <w:r>
        <w:rPr>
          <w:spacing w:val="-6"/>
        </w:rPr>
        <w:t xml:space="preserve"> </w:t>
      </w:r>
      <w:r>
        <w:t>pro</w:t>
      </w:r>
      <w:r>
        <w:rPr>
          <w:spacing w:val="-9"/>
        </w:rPr>
        <w:t xml:space="preserve"> </w:t>
      </w:r>
      <w:r>
        <w:t>adaptaci</w:t>
      </w:r>
      <w:r>
        <w:rPr>
          <w:spacing w:val="-4"/>
        </w:rPr>
        <w:t xml:space="preserve"> </w:t>
      </w:r>
      <w:r>
        <w:rPr>
          <w:spacing w:val="-2"/>
        </w:rPr>
        <w:t>dítěte</w:t>
      </w:r>
    </w:p>
    <w:p w14:paraId="400DD1D4" w14:textId="77777777" w:rsidR="00DD7FAD" w:rsidRDefault="00DD7FAD">
      <w:pPr>
        <w:pStyle w:val="Zkladntext"/>
        <w:spacing w:before="2"/>
        <w:rPr>
          <w:b/>
          <w:sz w:val="26"/>
        </w:rPr>
      </w:pPr>
    </w:p>
    <w:p w14:paraId="6D3785A2" w14:textId="77777777" w:rsidR="00DD7FAD" w:rsidRDefault="008920A7">
      <w:pPr>
        <w:pStyle w:val="Odstavecseseznamem"/>
        <w:numPr>
          <w:ilvl w:val="1"/>
          <w:numId w:val="13"/>
        </w:numPr>
        <w:tabs>
          <w:tab w:val="left" w:pos="890"/>
        </w:tabs>
        <w:ind w:left="890" w:hanging="410"/>
      </w:pPr>
      <w:r>
        <w:t>citlivá,</w:t>
      </w:r>
      <w:r>
        <w:rPr>
          <w:spacing w:val="-7"/>
        </w:rPr>
        <w:t xml:space="preserve"> </w:t>
      </w:r>
      <w:r>
        <w:t>šetrná</w:t>
      </w:r>
      <w:r>
        <w:rPr>
          <w:spacing w:val="-5"/>
        </w:rPr>
        <w:t xml:space="preserve"> </w:t>
      </w:r>
      <w:r>
        <w:t>adaptace</w:t>
      </w:r>
      <w:r>
        <w:rPr>
          <w:spacing w:val="-6"/>
        </w:rPr>
        <w:t xml:space="preserve"> </w:t>
      </w:r>
      <w:r>
        <w:t>vycházející</w:t>
      </w:r>
      <w:r>
        <w:rPr>
          <w:spacing w:val="-5"/>
        </w:rPr>
        <w:t xml:space="preserve"> </w:t>
      </w:r>
      <w:r>
        <w:t>z</w:t>
      </w:r>
      <w:r>
        <w:rPr>
          <w:spacing w:val="-6"/>
        </w:rPr>
        <w:t xml:space="preserve"> </w:t>
      </w:r>
      <w:r>
        <w:t>individuality</w:t>
      </w:r>
      <w:r>
        <w:rPr>
          <w:spacing w:val="-3"/>
        </w:rPr>
        <w:t xml:space="preserve"> </w:t>
      </w:r>
      <w:r>
        <w:t>daného</w:t>
      </w:r>
      <w:r>
        <w:rPr>
          <w:spacing w:val="-3"/>
        </w:rPr>
        <w:t xml:space="preserve"> </w:t>
      </w:r>
      <w:r>
        <w:rPr>
          <w:spacing w:val="-2"/>
        </w:rPr>
        <w:t>dítěte</w:t>
      </w:r>
    </w:p>
    <w:p w14:paraId="060E8CF8" w14:textId="77777777" w:rsidR="00DD7FAD" w:rsidRDefault="008920A7">
      <w:pPr>
        <w:pStyle w:val="Odstavecseseznamem"/>
        <w:numPr>
          <w:ilvl w:val="1"/>
          <w:numId w:val="13"/>
        </w:numPr>
        <w:tabs>
          <w:tab w:val="left" w:pos="840"/>
          <w:tab w:val="left" w:pos="890"/>
        </w:tabs>
        <w:spacing w:before="83" w:line="307" w:lineRule="auto"/>
        <w:ind w:right="397" w:hanging="360"/>
      </w:pPr>
      <w:r>
        <w:rPr>
          <w:rFonts w:ascii="Times New Roman" w:hAnsi="Times New Roman"/>
        </w:rPr>
        <w:tab/>
      </w:r>
      <w:r>
        <w:t>úzká spolupráce s</w:t>
      </w:r>
      <w:r>
        <w:rPr>
          <w:spacing w:val="-2"/>
        </w:rPr>
        <w:t xml:space="preserve"> </w:t>
      </w:r>
      <w:r>
        <w:t>rodinou, dohoda o délce pobytu v MŠ, postupný nástup dětí v</w:t>
      </w:r>
      <w:r>
        <w:rPr>
          <w:spacing w:val="-1"/>
        </w:rPr>
        <w:t xml:space="preserve"> </w:t>
      </w:r>
      <w:r>
        <w:t>průběhu celého roku</w:t>
      </w:r>
    </w:p>
    <w:p w14:paraId="7742B5F8" w14:textId="77777777" w:rsidR="00DD7FAD" w:rsidRDefault="008920A7">
      <w:pPr>
        <w:pStyle w:val="Odstavecseseznamem"/>
        <w:numPr>
          <w:ilvl w:val="1"/>
          <w:numId w:val="13"/>
        </w:numPr>
        <w:tabs>
          <w:tab w:val="left" w:pos="941"/>
        </w:tabs>
        <w:spacing w:before="9"/>
        <w:ind w:left="941" w:hanging="461"/>
      </w:pPr>
      <w:r>
        <w:t>individuálně</w:t>
      </w:r>
      <w:r>
        <w:rPr>
          <w:spacing w:val="-7"/>
        </w:rPr>
        <w:t xml:space="preserve"> </w:t>
      </w:r>
      <w:r>
        <w:t>nastavené</w:t>
      </w:r>
      <w:r>
        <w:rPr>
          <w:spacing w:val="-7"/>
        </w:rPr>
        <w:t xml:space="preserve"> </w:t>
      </w:r>
      <w:r>
        <w:t>způsoby</w:t>
      </w:r>
      <w:r>
        <w:rPr>
          <w:spacing w:val="-7"/>
        </w:rPr>
        <w:t xml:space="preserve"> </w:t>
      </w:r>
      <w:r>
        <w:t>adaptace</w:t>
      </w:r>
      <w:r>
        <w:rPr>
          <w:spacing w:val="-6"/>
        </w:rPr>
        <w:t xml:space="preserve"> </w:t>
      </w:r>
      <w:r>
        <w:rPr>
          <w:spacing w:val="-4"/>
        </w:rPr>
        <w:t>dětí</w:t>
      </w:r>
    </w:p>
    <w:p w14:paraId="554BEDEB" w14:textId="77777777" w:rsidR="00DD7FAD" w:rsidRDefault="008920A7">
      <w:pPr>
        <w:pStyle w:val="Odstavecseseznamem"/>
        <w:numPr>
          <w:ilvl w:val="1"/>
          <w:numId w:val="13"/>
        </w:numPr>
        <w:tabs>
          <w:tab w:val="left" w:pos="840"/>
          <w:tab w:val="left" w:pos="890"/>
        </w:tabs>
        <w:spacing w:before="82" w:line="307" w:lineRule="auto"/>
        <w:ind w:right="398" w:hanging="360"/>
      </w:pPr>
      <w:r>
        <w:rPr>
          <w:rFonts w:ascii="Times New Roman" w:hAnsi="Times New Roman"/>
        </w:rPr>
        <w:tab/>
      </w:r>
      <w:r>
        <w:t>vzájemný</w:t>
      </w:r>
      <w:r>
        <w:rPr>
          <w:spacing w:val="40"/>
        </w:rPr>
        <w:t xml:space="preserve"> </w:t>
      </w:r>
      <w:r>
        <w:t>respekt</w:t>
      </w:r>
      <w:r>
        <w:rPr>
          <w:spacing w:val="40"/>
        </w:rPr>
        <w:t xml:space="preserve"> </w:t>
      </w:r>
      <w:r>
        <w:t>pravidel</w:t>
      </w:r>
      <w:r>
        <w:rPr>
          <w:spacing w:val="40"/>
        </w:rPr>
        <w:t xml:space="preserve"> </w:t>
      </w:r>
      <w:r>
        <w:t>přístupu</w:t>
      </w:r>
      <w:r>
        <w:rPr>
          <w:spacing w:val="40"/>
        </w:rPr>
        <w:t xml:space="preserve"> </w:t>
      </w:r>
      <w:r>
        <w:t xml:space="preserve">v </w:t>
      </w:r>
      <w:proofErr w:type="gramStart"/>
      <w:r>
        <w:t>rodině</w:t>
      </w:r>
      <w:proofErr w:type="gramEnd"/>
      <w:r>
        <w:rPr>
          <w:spacing w:val="40"/>
        </w:rPr>
        <w:t xml:space="preserve"> </w:t>
      </w:r>
      <w:r>
        <w:t>a</w:t>
      </w:r>
      <w:r>
        <w:rPr>
          <w:spacing w:val="40"/>
        </w:rPr>
        <w:t xml:space="preserve"> </w:t>
      </w:r>
      <w:r>
        <w:t>naopak</w:t>
      </w:r>
      <w:r>
        <w:rPr>
          <w:spacing w:val="40"/>
        </w:rPr>
        <w:t xml:space="preserve"> </w:t>
      </w:r>
      <w:r>
        <w:t>dodržení</w:t>
      </w:r>
      <w:r>
        <w:rPr>
          <w:spacing w:val="40"/>
        </w:rPr>
        <w:t xml:space="preserve"> </w:t>
      </w:r>
      <w:r>
        <w:t>pravidel</w:t>
      </w:r>
      <w:r>
        <w:rPr>
          <w:spacing w:val="40"/>
        </w:rPr>
        <w:t xml:space="preserve"> </w:t>
      </w:r>
      <w:r>
        <w:t>nastavených v režimu MŠ</w:t>
      </w:r>
    </w:p>
    <w:p w14:paraId="5CF32FE7" w14:textId="77777777" w:rsidR="00DD7FAD" w:rsidRDefault="00DD7FAD">
      <w:pPr>
        <w:pStyle w:val="Zkladntext"/>
        <w:spacing w:before="6"/>
        <w:rPr>
          <w:sz w:val="20"/>
        </w:rPr>
      </w:pPr>
    </w:p>
    <w:p w14:paraId="7881A175" w14:textId="77777777" w:rsidR="00DD7FAD" w:rsidRDefault="008920A7">
      <w:pPr>
        <w:pStyle w:val="Nadpis7"/>
        <w:numPr>
          <w:ilvl w:val="0"/>
          <w:numId w:val="13"/>
        </w:numPr>
        <w:tabs>
          <w:tab w:val="left" w:pos="341"/>
        </w:tabs>
        <w:ind w:left="341" w:hanging="221"/>
      </w:pPr>
      <w:r>
        <w:t>Stimulace</w:t>
      </w:r>
      <w:r>
        <w:rPr>
          <w:spacing w:val="-8"/>
        </w:rPr>
        <w:t xml:space="preserve"> </w:t>
      </w:r>
      <w:r>
        <w:t>motorických</w:t>
      </w:r>
      <w:r>
        <w:rPr>
          <w:spacing w:val="-9"/>
        </w:rPr>
        <w:t xml:space="preserve"> </w:t>
      </w:r>
      <w:r>
        <w:rPr>
          <w:spacing w:val="-2"/>
        </w:rPr>
        <w:t>dovedností</w:t>
      </w:r>
    </w:p>
    <w:p w14:paraId="201BFEF7" w14:textId="77777777" w:rsidR="00DD7FAD" w:rsidRDefault="00DD7FAD">
      <w:pPr>
        <w:pStyle w:val="Zkladntext"/>
        <w:spacing w:before="2"/>
        <w:rPr>
          <w:b/>
          <w:sz w:val="26"/>
        </w:rPr>
      </w:pPr>
    </w:p>
    <w:p w14:paraId="6D110E23" w14:textId="77777777" w:rsidR="00DD7FAD" w:rsidRDefault="008920A7">
      <w:pPr>
        <w:pStyle w:val="Odstavecseseznamem"/>
        <w:numPr>
          <w:ilvl w:val="1"/>
          <w:numId w:val="13"/>
        </w:numPr>
        <w:tabs>
          <w:tab w:val="left" w:pos="840"/>
        </w:tabs>
        <w:spacing w:before="1" w:line="307" w:lineRule="auto"/>
        <w:ind w:right="398" w:hanging="360"/>
        <w:jc w:val="both"/>
      </w:pPr>
      <w:r>
        <w:t>vytvoření</w:t>
      </w:r>
      <w:r>
        <w:rPr>
          <w:spacing w:val="-3"/>
        </w:rPr>
        <w:t xml:space="preserve"> </w:t>
      </w:r>
      <w:r>
        <w:t>bezpečného prostoru</w:t>
      </w:r>
      <w:r>
        <w:rPr>
          <w:spacing w:val="-2"/>
        </w:rPr>
        <w:t xml:space="preserve"> </w:t>
      </w:r>
      <w:r>
        <w:t>pro</w:t>
      </w:r>
      <w:r>
        <w:rPr>
          <w:spacing w:val="-1"/>
        </w:rPr>
        <w:t xml:space="preserve"> </w:t>
      </w:r>
      <w:r>
        <w:t>volný pohyb</w:t>
      </w:r>
      <w:r>
        <w:rPr>
          <w:spacing w:val="-2"/>
        </w:rPr>
        <w:t xml:space="preserve"> </w:t>
      </w:r>
      <w:r>
        <w:t>dětí</w:t>
      </w:r>
      <w:r>
        <w:rPr>
          <w:spacing w:val="-2"/>
        </w:rPr>
        <w:t xml:space="preserve"> </w:t>
      </w:r>
      <w:r>
        <w:t>v</w:t>
      </w:r>
      <w:r>
        <w:rPr>
          <w:spacing w:val="-3"/>
        </w:rPr>
        <w:t xml:space="preserve"> </w:t>
      </w:r>
      <w:r>
        <w:t>herně</w:t>
      </w:r>
      <w:r>
        <w:rPr>
          <w:spacing w:val="-2"/>
        </w:rPr>
        <w:t xml:space="preserve"> </w:t>
      </w:r>
      <w:r>
        <w:t>(odstranění</w:t>
      </w:r>
      <w:r>
        <w:rPr>
          <w:spacing w:val="-2"/>
        </w:rPr>
        <w:t xml:space="preserve"> </w:t>
      </w:r>
      <w:r>
        <w:t>nábytku,</w:t>
      </w:r>
      <w:r>
        <w:rPr>
          <w:spacing w:val="-1"/>
        </w:rPr>
        <w:t xml:space="preserve"> </w:t>
      </w:r>
      <w:r>
        <w:t>hraček, nebezpečných pomůcek)</w:t>
      </w:r>
    </w:p>
    <w:p w14:paraId="42584EB3" w14:textId="77777777" w:rsidR="00DD7FAD" w:rsidRDefault="008920A7">
      <w:pPr>
        <w:pStyle w:val="Odstavecseseznamem"/>
        <w:numPr>
          <w:ilvl w:val="1"/>
          <w:numId w:val="13"/>
        </w:numPr>
        <w:tabs>
          <w:tab w:val="left" w:pos="840"/>
          <w:tab w:val="left" w:pos="889"/>
        </w:tabs>
        <w:spacing w:before="11" w:line="309" w:lineRule="auto"/>
        <w:ind w:right="398" w:hanging="360"/>
        <w:jc w:val="both"/>
      </w:pPr>
      <w:r>
        <w:rPr>
          <w:rFonts w:ascii="Times New Roman" w:hAnsi="Times New Roman"/>
        </w:rPr>
        <w:tab/>
      </w:r>
      <w:r>
        <w:t>podporovat</w:t>
      </w:r>
      <w:r>
        <w:rPr>
          <w:spacing w:val="40"/>
        </w:rPr>
        <w:t xml:space="preserve"> </w:t>
      </w:r>
      <w:r>
        <w:t>tělesný</w:t>
      </w:r>
      <w:r>
        <w:rPr>
          <w:spacing w:val="40"/>
        </w:rPr>
        <w:t xml:space="preserve"> </w:t>
      </w:r>
      <w:r>
        <w:t>vývoj</w:t>
      </w:r>
      <w:r>
        <w:rPr>
          <w:spacing w:val="40"/>
        </w:rPr>
        <w:t xml:space="preserve"> </w:t>
      </w:r>
      <w:r>
        <w:t>a</w:t>
      </w:r>
      <w:r>
        <w:rPr>
          <w:spacing w:val="40"/>
        </w:rPr>
        <w:t xml:space="preserve"> </w:t>
      </w:r>
      <w:r>
        <w:t>pohodu</w:t>
      </w:r>
      <w:r>
        <w:rPr>
          <w:spacing w:val="40"/>
        </w:rPr>
        <w:t xml:space="preserve"> </w:t>
      </w:r>
      <w:r>
        <w:t>dítěte</w:t>
      </w:r>
      <w:r>
        <w:rPr>
          <w:spacing w:val="40"/>
        </w:rPr>
        <w:t xml:space="preserve"> </w:t>
      </w:r>
      <w:r>
        <w:t>ve</w:t>
      </w:r>
      <w:r>
        <w:rPr>
          <w:spacing w:val="40"/>
        </w:rPr>
        <w:t xml:space="preserve"> </w:t>
      </w:r>
      <w:r>
        <w:t>formě</w:t>
      </w:r>
      <w:r>
        <w:rPr>
          <w:spacing w:val="40"/>
        </w:rPr>
        <w:t xml:space="preserve"> </w:t>
      </w:r>
      <w:r>
        <w:t>spontánních</w:t>
      </w:r>
      <w:r>
        <w:rPr>
          <w:spacing w:val="40"/>
        </w:rPr>
        <w:t xml:space="preserve"> </w:t>
      </w:r>
      <w:r>
        <w:t>pohybových</w:t>
      </w:r>
      <w:r>
        <w:rPr>
          <w:spacing w:val="40"/>
        </w:rPr>
        <w:t xml:space="preserve"> </w:t>
      </w:r>
      <w:r>
        <w:t>aktivit</w:t>
      </w:r>
      <w:r>
        <w:rPr>
          <w:spacing w:val="80"/>
        </w:rPr>
        <w:t xml:space="preserve"> </w:t>
      </w:r>
      <w:r>
        <w:t>s</w:t>
      </w:r>
      <w:r>
        <w:rPr>
          <w:spacing w:val="-2"/>
        </w:rPr>
        <w:t xml:space="preserve"> </w:t>
      </w:r>
      <w:r>
        <w:t>využitím</w:t>
      </w:r>
      <w:r>
        <w:rPr>
          <w:spacing w:val="40"/>
        </w:rPr>
        <w:t xml:space="preserve"> </w:t>
      </w:r>
      <w:r>
        <w:t>molitanových kostek a matrací, pěnových a relaxačních míčů, nízkých překážek a bezpečných hraček</w:t>
      </w:r>
    </w:p>
    <w:p w14:paraId="50CFF7C7" w14:textId="77777777" w:rsidR="00DD7FAD" w:rsidRDefault="008920A7">
      <w:pPr>
        <w:pStyle w:val="Odstavecseseznamem"/>
        <w:numPr>
          <w:ilvl w:val="1"/>
          <w:numId w:val="13"/>
        </w:numPr>
        <w:tabs>
          <w:tab w:val="left" w:pos="840"/>
          <w:tab w:val="left" w:pos="889"/>
        </w:tabs>
        <w:spacing w:before="7" w:line="309" w:lineRule="auto"/>
        <w:ind w:right="398" w:hanging="360"/>
        <w:jc w:val="both"/>
      </w:pPr>
      <w:r>
        <w:rPr>
          <w:rFonts w:ascii="Times New Roman" w:hAnsi="Times New Roman"/>
        </w:rPr>
        <w:tab/>
      </w:r>
      <w:r>
        <w:t>vymezený bezpečný prostor pro pohyb dvouletých dětí na zahradě s</w:t>
      </w:r>
      <w:r>
        <w:rPr>
          <w:spacing w:val="-4"/>
        </w:rPr>
        <w:t xml:space="preserve"> </w:t>
      </w:r>
      <w:r>
        <w:t>vhodnými hračkami (stálý dohled pedagogů a zákaz hry na herních prvcích na zahradě).</w:t>
      </w:r>
    </w:p>
    <w:p w14:paraId="55616376" w14:textId="77777777" w:rsidR="00DD7FAD" w:rsidRDefault="671BB607">
      <w:pPr>
        <w:pStyle w:val="Odstavecseseznamem"/>
        <w:numPr>
          <w:ilvl w:val="1"/>
          <w:numId w:val="13"/>
        </w:numPr>
        <w:tabs>
          <w:tab w:val="left" w:pos="840"/>
        </w:tabs>
        <w:spacing w:before="6" w:line="307" w:lineRule="auto"/>
        <w:ind w:right="400" w:hanging="360"/>
        <w:jc w:val="both"/>
      </w:pPr>
      <w:r>
        <w:t>snížená potřeba pohybové aktivity může být pro učitelku např. signálem nastupující nemoci u dítěte</w:t>
      </w:r>
    </w:p>
    <w:p w14:paraId="14317B5D" w14:textId="77777777" w:rsidR="00DD7FAD" w:rsidRDefault="00DD7FAD">
      <w:pPr>
        <w:pStyle w:val="Zkladntext"/>
        <w:spacing w:before="6"/>
        <w:rPr>
          <w:sz w:val="20"/>
        </w:rPr>
      </w:pPr>
    </w:p>
    <w:p w14:paraId="49565BED" w14:textId="77777777" w:rsidR="00DD7FAD" w:rsidRDefault="008920A7">
      <w:pPr>
        <w:pStyle w:val="Nadpis7"/>
        <w:numPr>
          <w:ilvl w:val="0"/>
          <w:numId w:val="13"/>
        </w:numPr>
        <w:tabs>
          <w:tab w:val="left" w:pos="339"/>
        </w:tabs>
        <w:ind w:left="339" w:hanging="219"/>
      </w:pPr>
      <w:r>
        <w:t>Podpora</w:t>
      </w:r>
      <w:r>
        <w:rPr>
          <w:spacing w:val="-8"/>
        </w:rPr>
        <w:t xml:space="preserve"> </w:t>
      </w:r>
      <w:r>
        <w:t>rozvoje</w:t>
      </w:r>
      <w:r>
        <w:rPr>
          <w:spacing w:val="-7"/>
        </w:rPr>
        <w:t xml:space="preserve"> </w:t>
      </w:r>
      <w:r>
        <w:t>poznávacích</w:t>
      </w:r>
      <w:r>
        <w:rPr>
          <w:spacing w:val="-7"/>
        </w:rPr>
        <w:t xml:space="preserve"> </w:t>
      </w:r>
      <w:r>
        <w:rPr>
          <w:spacing w:val="-2"/>
        </w:rPr>
        <w:t>procesů</w:t>
      </w:r>
    </w:p>
    <w:p w14:paraId="11117555" w14:textId="77777777" w:rsidR="00DD7FAD" w:rsidRDefault="00DD7FAD">
      <w:pPr>
        <w:pStyle w:val="Zkladntext"/>
        <w:spacing w:before="2"/>
        <w:rPr>
          <w:b/>
          <w:sz w:val="26"/>
        </w:rPr>
      </w:pPr>
    </w:p>
    <w:p w14:paraId="65CEF65F" w14:textId="77777777" w:rsidR="00DD7FAD" w:rsidRDefault="008920A7">
      <w:pPr>
        <w:pStyle w:val="Odstavecseseznamem"/>
        <w:numPr>
          <w:ilvl w:val="1"/>
          <w:numId w:val="13"/>
        </w:numPr>
        <w:tabs>
          <w:tab w:val="left" w:pos="840"/>
          <w:tab w:val="left" w:pos="889"/>
        </w:tabs>
        <w:spacing w:line="309" w:lineRule="auto"/>
        <w:ind w:right="400" w:hanging="360"/>
        <w:jc w:val="both"/>
      </w:pPr>
      <w:r>
        <w:rPr>
          <w:rFonts w:ascii="Times New Roman" w:hAnsi="Times New Roman"/>
        </w:rPr>
        <w:tab/>
      </w:r>
      <w:r>
        <w:t>nabídku hraček ve třídě obměňovat, některé umístit mimo dosah dětí, některé nějakou dobu nenabízet</w:t>
      </w:r>
    </w:p>
    <w:p w14:paraId="4FCE9911" w14:textId="77777777" w:rsidR="00DD7FAD" w:rsidRDefault="008920A7">
      <w:pPr>
        <w:pStyle w:val="Odstavecseseznamem"/>
        <w:numPr>
          <w:ilvl w:val="1"/>
          <w:numId w:val="13"/>
        </w:numPr>
        <w:tabs>
          <w:tab w:val="left" w:pos="889"/>
        </w:tabs>
        <w:spacing w:before="7"/>
        <w:ind w:left="889" w:hanging="409"/>
        <w:jc w:val="both"/>
      </w:pPr>
      <w:r>
        <w:t>vytvořit</w:t>
      </w:r>
      <w:r>
        <w:rPr>
          <w:spacing w:val="-6"/>
        </w:rPr>
        <w:t xml:space="preserve"> </w:t>
      </w:r>
      <w:r>
        <w:t>nabídku</w:t>
      </w:r>
      <w:r>
        <w:rPr>
          <w:spacing w:val="-2"/>
        </w:rPr>
        <w:t xml:space="preserve"> </w:t>
      </w:r>
      <w:r>
        <w:t>hraček</w:t>
      </w:r>
      <w:r>
        <w:rPr>
          <w:spacing w:val="-4"/>
        </w:rPr>
        <w:t xml:space="preserve"> </w:t>
      </w:r>
      <w:r>
        <w:t>pro</w:t>
      </w:r>
      <w:r>
        <w:rPr>
          <w:spacing w:val="-3"/>
        </w:rPr>
        <w:t xml:space="preserve"> </w:t>
      </w:r>
      <w:r>
        <w:t>děti</w:t>
      </w:r>
      <w:r>
        <w:rPr>
          <w:spacing w:val="-5"/>
        </w:rPr>
        <w:t xml:space="preserve"> </w:t>
      </w:r>
      <w:r>
        <w:t>přehlednou,</w:t>
      </w:r>
      <w:r>
        <w:rPr>
          <w:spacing w:val="-5"/>
        </w:rPr>
        <w:t xml:space="preserve"> </w:t>
      </w:r>
      <w:r>
        <w:t>čitelnou</w:t>
      </w:r>
      <w:r>
        <w:rPr>
          <w:spacing w:val="-5"/>
        </w:rPr>
        <w:t xml:space="preserve"> </w:t>
      </w:r>
      <w:r>
        <w:t>a</w:t>
      </w:r>
      <w:r>
        <w:rPr>
          <w:spacing w:val="-3"/>
        </w:rPr>
        <w:t xml:space="preserve"> </w:t>
      </w:r>
      <w:r>
        <w:t>v</w:t>
      </w:r>
      <w:r>
        <w:rPr>
          <w:spacing w:val="-4"/>
        </w:rPr>
        <w:t xml:space="preserve"> </w:t>
      </w:r>
      <w:r>
        <w:rPr>
          <w:spacing w:val="-2"/>
        </w:rPr>
        <w:t>dosahu</w:t>
      </w:r>
    </w:p>
    <w:p w14:paraId="43D2F2FF" w14:textId="65AC9093" w:rsidR="00DD7FAD" w:rsidRDefault="008920A7">
      <w:pPr>
        <w:pStyle w:val="Odstavecseseznamem"/>
        <w:numPr>
          <w:ilvl w:val="1"/>
          <w:numId w:val="13"/>
        </w:numPr>
        <w:tabs>
          <w:tab w:val="left" w:pos="840"/>
          <w:tab w:val="left" w:pos="889"/>
        </w:tabs>
        <w:spacing w:before="79" w:line="309" w:lineRule="auto"/>
        <w:ind w:right="399" w:hanging="360"/>
        <w:jc w:val="both"/>
      </w:pPr>
      <w:r>
        <w:rPr>
          <w:rFonts w:ascii="Times New Roman" w:hAnsi="Times New Roman"/>
        </w:rPr>
        <w:tab/>
      </w:r>
      <w:r>
        <w:t xml:space="preserve">dostatečná nabídka hraček vhodných pro děti 2- leté </w:t>
      </w:r>
      <w:proofErr w:type="gramStart"/>
      <w:r>
        <w:t>( větší</w:t>
      </w:r>
      <w:proofErr w:type="gramEnd"/>
      <w:r>
        <w:t xml:space="preserve"> puzzle, </w:t>
      </w:r>
      <w:r w:rsidR="00416AA0">
        <w:t>s</w:t>
      </w:r>
      <w:r>
        <w:t>kládanky, geometrické</w:t>
      </w:r>
      <w:r>
        <w:rPr>
          <w:spacing w:val="40"/>
        </w:rPr>
        <w:t xml:space="preserve"> </w:t>
      </w:r>
      <w:r>
        <w:t>tvary,</w:t>
      </w:r>
      <w:r>
        <w:rPr>
          <w:spacing w:val="80"/>
        </w:rPr>
        <w:t xml:space="preserve"> </w:t>
      </w:r>
      <w:r>
        <w:t>jednoduché</w:t>
      </w:r>
      <w:r>
        <w:rPr>
          <w:spacing w:val="40"/>
        </w:rPr>
        <w:t xml:space="preserve"> </w:t>
      </w:r>
      <w:r>
        <w:t>stavebnice,</w:t>
      </w:r>
      <w:r>
        <w:rPr>
          <w:spacing w:val="40"/>
        </w:rPr>
        <w:t xml:space="preserve"> </w:t>
      </w:r>
      <w:r>
        <w:t>kostky, leporela,</w:t>
      </w:r>
      <w:r>
        <w:rPr>
          <w:spacing w:val="80"/>
          <w:w w:val="150"/>
        </w:rPr>
        <w:t xml:space="preserve"> </w:t>
      </w:r>
      <w:r>
        <w:t>šroubovací</w:t>
      </w:r>
      <w:r>
        <w:rPr>
          <w:spacing w:val="40"/>
        </w:rPr>
        <w:t xml:space="preserve"> </w:t>
      </w:r>
      <w:r>
        <w:t xml:space="preserve">stavebnice </w:t>
      </w:r>
      <w:r>
        <w:rPr>
          <w:spacing w:val="-2"/>
        </w:rPr>
        <w:t>atd.)</w:t>
      </w:r>
    </w:p>
    <w:p w14:paraId="0EC107F7" w14:textId="77777777" w:rsidR="00DD7FAD" w:rsidRDefault="008920A7">
      <w:pPr>
        <w:pStyle w:val="Odstavecseseznamem"/>
        <w:numPr>
          <w:ilvl w:val="1"/>
          <w:numId w:val="13"/>
        </w:numPr>
        <w:tabs>
          <w:tab w:val="left" w:pos="840"/>
          <w:tab w:val="left" w:pos="889"/>
        </w:tabs>
        <w:spacing w:before="10" w:line="307" w:lineRule="auto"/>
        <w:ind w:right="399" w:hanging="360"/>
        <w:jc w:val="both"/>
      </w:pPr>
      <w:r>
        <w:rPr>
          <w:rFonts w:ascii="Times New Roman" w:hAnsi="Times New Roman"/>
        </w:rPr>
        <w:tab/>
      </w:r>
      <w:r>
        <w:t xml:space="preserve">odstranění drobných hraček a jejich </w:t>
      </w:r>
      <w:proofErr w:type="gramStart"/>
      <w:r>
        <w:t>částí- korálků</w:t>
      </w:r>
      <w:proofErr w:type="gramEnd"/>
      <w:r>
        <w:t>, kostiček, u kterých by hrozilo</w:t>
      </w:r>
      <w:r>
        <w:rPr>
          <w:spacing w:val="40"/>
        </w:rPr>
        <w:t xml:space="preserve"> </w:t>
      </w:r>
      <w:r>
        <w:rPr>
          <w:spacing w:val="-2"/>
        </w:rPr>
        <w:t>vdechnutí</w:t>
      </w:r>
    </w:p>
    <w:p w14:paraId="1E5B54B7" w14:textId="77777777" w:rsidR="00DD7FAD" w:rsidRDefault="008920A7">
      <w:pPr>
        <w:pStyle w:val="Odstavecseseznamem"/>
        <w:numPr>
          <w:ilvl w:val="1"/>
          <w:numId w:val="13"/>
        </w:numPr>
        <w:tabs>
          <w:tab w:val="left" w:pos="840"/>
        </w:tabs>
        <w:spacing w:before="11" w:line="307" w:lineRule="auto"/>
        <w:ind w:right="400" w:hanging="360"/>
        <w:jc w:val="both"/>
      </w:pPr>
      <w:r>
        <w:t>odstranění dětského nářadí z</w:t>
      </w:r>
      <w:r>
        <w:rPr>
          <w:spacing w:val="-3"/>
        </w:rPr>
        <w:t xml:space="preserve"> </w:t>
      </w:r>
      <w:r>
        <w:t>dílničky, zatloukacích destiček a ostrých nástrojů z</w:t>
      </w:r>
      <w:r>
        <w:rPr>
          <w:spacing w:val="-3"/>
        </w:rPr>
        <w:t xml:space="preserve"> </w:t>
      </w:r>
      <w:r>
        <w:t>dosahu ml. dětí.</w:t>
      </w:r>
    </w:p>
    <w:p w14:paraId="30CDBCFC" w14:textId="77777777" w:rsidR="00DD7FAD" w:rsidRDefault="008920A7">
      <w:pPr>
        <w:pStyle w:val="Odstavecseseznamem"/>
        <w:numPr>
          <w:ilvl w:val="1"/>
          <w:numId w:val="13"/>
        </w:numPr>
        <w:tabs>
          <w:tab w:val="left" w:pos="840"/>
        </w:tabs>
        <w:spacing w:before="8" w:line="309" w:lineRule="auto"/>
        <w:ind w:right="403" w:hanging="360"/>
        <w:jc w:val="both"/>
      </w:pPr>
      <w:r>
        <w:t>postupně dětem přibližovat pravidla nastavená v</w:t>
      </w:r>
      <w:r>
        <w:rPr>
          <w:spacing w:val="-2"/>
        </w:rPr>
        <w:t xml:space="preserve"> </w:t>
      </w:r>
      <w:r>
        <w:t>kolektivu MŠ a motivovat je ke společným aktivitám.</w:t>
      </w:r>
    </w:p>
    <w:p w14:paraId="5FD7D47B" w14:textId="77777777" w:rsidR="00DD7FAD" w:rsidRDefault="00DD7FAD">
      <w:pPr>
        <w:spacing w:line="309" w:lineRule="auto"/>
        <w:jc w:val="both"/>
        <w:sectPr w:rsidR="00DD7FAD">
          <w:pgSz w:w="11910" w:h="16840"/>
          <w:pgMar w:top="1000" w:right="920" w:bottom="1200" w:left="1680" w:header="763" w:footer="1014" w:gutter="0"/>
          <w:cols w:space="708"/>
        </w:sectPr>
      </w:pPr>
    </w:p>
    <w:p w14:paraId="75FF50B7" w14:textId="77777777" w:rsidR="00DD7FAD" w:rsidRDefault="00DD7FAD">
      <w:pPr>
        <w:pStyle w:val="Zkladntext"/>
        <w:rPr>
          <w:sz w:val="20"/>
        </w:rPr>
      </w:pPr>
    </w:p>
    <w:p w14:paraId="5EC87B1C" w14:textId="77777777" w:rsidR="00DD7FAD" w:rsidRDefault="00DD7FAD">
      <w:pPr>
        <w:pStyle w:val="Zkladntext"/>
        <w:spacing w:before="2"/>
        <w:rPr>
          <w:sz w:val="19"/>
        </w:rPr>
      </w:pPr>
    </w:p>
    <w:p w14:paraId="4C27BA1D" w14:textId="77777777" w:rsidR="00DD7FAD" w:rsidRDefault="008920A7">
      <w:pPr>
        <w:pStyle w:val="Nadpis7"/>
        <w:numPr>
          <w:ilvl w:val="0"/>
          <w:numId w:val="13"/>
        </w:numPr>
        <w:tabs>
          <w:tab w:val="left" w:pos="341"/>
        </w:tabs>
        <w:spacing w:before="57"/>
        <w:ind w:left="341" w:hanging="221"/>
      </w:pPr>
      <w:r>
        <w:t>Správný</w:t>
      </w:r>
      <w:r>
        <w:rPr>
          <w:spacing w:val="-8"/>
        </w:rPr>
        <w:t xml:space="preserve"> </w:t>
      </w:r>
      <w:r>
        <w:t>mluvní</w:t>
      </w:r>
      <w:r>
        <w:rPr>
          <w:spacing w:val="-6"/>
        </w:rPr>
        <w:t xml:space="preserve"> </w:t>
      </w:r>
      <w:r>
        <w:t>vzor,</w:t>
      </w:r>
      <w:r>
        <w:rPr>
          <w:spacing w:val="-4"/>
        </w:rPr>
        <w:t xml:space="preserve"> </w:t>
      </w:r>
      <w:r>
        <w:t>podpora</w:t>
      </w:r>
      <w:r>
        <w:rPr>
          <w:spacing w:val="-6"/>
        </w:rPr>
        <w:t xml:space="preserve"> </w:t>
      </w:r>
      <w:r>
        <w:t>sémantické</w:t>
      </w:r>
      <w:r>
        <w:rPr>
          <w:spacing w:val="-8"/>
        </w:rPr>
        <w:t xml:space="preserve"> </w:t>
      </w:r>
      <w:r>
        <w:t>složky</w:t>
      </w:r>
      <w:r>
        <w:rPr>
          <w:spacing w:val="-6"/>
        </w:rPr>
        <w:t xml:space="preserve"> </w:t>
      </w:r>
      <w:r>
        <w:t>řeči,</w:t>
      </w:r>
      <w:r>
        <w:rPr>
          <w:spacing w:val="-6"/>
        </w:rPr>
        <w:t xml:space="preserve"> </w:t>
      </w:r>
      <w:r>
        <w:t>rozvoj</w:t>
      </w:r>
      <w:r>
        <w:rPr>
          <w:spacing w:val="-5"/>
        </w:rPr>
        <w:t xml:space="preserve"> </w:t>
      </w:r>
      <w:r>
        <w:rPr>
          <w:spacing w:val="-2"/>
        </w:rPr>
        <w:t>komunikace</w:t>
      </w:r>
    </w:p>
    <w:p w14:paraId="2B1BB551" w14:textId="77777777" w:rsidR="00DD7FAD" w:rsidRDefault="00DD7FAD">
      <w:pPr>
        <w:pStyle w:val="Zkladntext"/>
        <w:spacing w:before="4"/>
        <w:rPr>
          <w:b/>
          <w:sz w:val="26"/>
        </w:rPr>
      </w:pPr>
    </w:p>
    <w:p w14:paraId="6107A28A" w14:textId="77777777" w:rsidR="00DD7FAD" w:rsidRDefault="008920A7">
      <w:pPr>
        <w:pStyle w:val="Odstavecseseznamem"/>
        <w:numPr>
          <w:ilvl w:val="1"/>
          <w:numId w:val="13"/>
        </w:numPr>
        <w:tabs>
          <w:tab w:val="left" w:pos="890"/>
        </w:tabs>
        <w:ind w:left="890" w:hanging="410"/>
      </w:pPr>
      <w:r>
        <w:t>důležitý</w:t>
      </w:r>
      <w:r>
        <w:rPr>
          <w:spacing w:val="-4"/>
        </w:rPr>
        <w:t xml:space="preserve"> </w:t>
      </w:r>
      <w:r>
        <w:t>mluvní</w:t>
      </w:r>
      <w:r>
        <w:rPr>
          <w:spacing w:val="-4"/>
        </w:rPr>
        <w:t xml:space="preserve"> </w:t>
      </w:r>
      <w:r>
        <w:t>vzor</w:t>
      </w:r>
      <w:r>
        <w:rPr>
          <w:spacing w:val="-4"/>
        </w:rPr>
        <w:t xml:space="preserve"> </w:t>
      </w:r>
      <w:r>
        <w:t>pro</w:t>
      </w:r>
      <w:r>
        <w:rPr>
          <w:spacing w:val="-4"/>
        </w:rPr>
        <w:t xml:space="preserve"> </w:t>
      </w:r>
      <w:r>
        <w:t>děti</w:t>
      </w:r>
      <w:r>
        <w:rPr>
          <w:spacing w:val="-3"/>
        </w:rPr>
        <w:t xml:space="preserve"> </w:t>
      </w:r>
      <w:r>
        <w:t>(pedagogové</w:t>
      </w:r>
      <w:r>
        <w:rPr>
          <w:spacing w:val="-4"/>
        </w:rPr>
        <w:t xml:space="preserve"> </w:t>
      </w:r>
      <w:r>
        <w:t>i</w:t>
      </w:r>
      <w:r>
        <w:rPr>
          <w:spacing w:val="-2"/>
        </w:rPr>
        <w:t xml:space="preserve"> </w:t>
      </w:r>
      <w:r>
        <w:t>ostatní</w:t>
      </w:r>
      <w:r>
        <w:rPr>
          <w:spacing w:val="-3"/>
        </w:rPr>
        <w:t xml:space="preserve"> </w:t>
      </w:r>
      <w:r>
        <w:t>děti</w:t>
      </w:r>
      <w:r>
        <w:rPr>
          <w:spacing w:val="-3"/>
        </w:rPr>
        <w:t xml:space="preserve"> </w:t>
      </w:r>
      <w:r>
        <w:t>a</w:t>
      </w:r>
      <w:r>
        <w:rPr>
          <w:spacing w:val="-2"/>
        </w:rPr>
        <w:t xml:space="preserve"> dospělí)</w:t>
      </w:r>
    </w:p>
    <w:p w14:paraId="7CF37839" w14:textId="77777777" w:rsidR="00DD7FAD" w:rsidRDefault="008920A7">
      <w:pPr>
        <w:pStyle w:val="Odstavecseseznamem"/>
        <w:numPr>
          <w:ilvl w:val="1"/>
          <w:numId w:val="13"/>
        </w:numPr>
        <w:tabs>
          <w:tab w:val="left" w:pos="890"/>
        </w:tabs>
        <w:spacing w:before="80"/>
        <w:ind w:left="890" w:hanging="410"/>
      </w:pPr>
      <w:r>
        <w:t>zařazovat</w:t>
      </w:r>
      <w:r>
        <w:rPr>
          <w:spacing w:val="-7"/>
        </w:rPr>
        <w:t xml:space="preserve"> </w:t>
      </w:r>
      <w:r>
        <w:t>jednoduchá</w:t>
      </w:r>
      <w:r>
        <w:rPr>
          <w:spacing w:val="-5"/>
        </w:rPr>
        <w:t xml:space="preserve"> </w:t>
      </w:r>
      <w:r>
        <w:t>říkadla,</w:t>
      </w:r>
      <w:r>
        <w:rPr>
          <w:spacing w:val="-6"/>
        </w:rPr>
        <w:t xml:space="preserve"> </w:t>
      </w:r>
      <w:r>
        <w:t>jazykové</w:t>
      </w:r>
      <w:r>
        <w:rPr>
          <w:spacing w:val="-4"/>
        </w:rPr>
        <w:t xml:space="preserve"> </w:t>
      </w:r>
      <w:r>
        <w:t>hříčky,</w:t>
      </w:r>
      <w:r>
        <w:rPr>
          <w:spacing w:val="-6"/>
        </w:rPr>
        <w:t xml:space="preserve"> </w:t>
      </w:r>
      <w:r>
        <w:t>popěvky</w:t>
      </w:r>
      <w:r>
        <w:rPr>
          <w:spacing w:val="-4"/>
        </w:rPr>
        <w:t xml:space="preserve"> </w:t>
      </w:r>
      <w:r>
        <w:rPr>
          <w:spacing w:val="-2"/>
        </w:rPr>
        <w:t>rozpočítadla</w:t>
      </w:r>
    </w:p>
    <w:p w14:paraId="235818B9" w14:textId="77777777" w:rsidR="00DD7FAD" w:rsidRDefault="008920A7">
      <w:pPr>
        <w:pStyle w:val="Odstavecseseznamem"/>
        <w:numPr>
          <w:ilvl w:val="1"/>
          <w:numId w:val="13"/>
        </w:numPr>
        <w:tabs>
          <w:tab w:val="left" w:pos="840"/>
        </w:tabs>
        <w:spacing w:before="80"/>
        <w:ind w:hanging="360"/>
      </w:pPr>
      <w:r>
        <w:t>-nabízet</w:t>
      </w:r>
      <w:r>
        <w:rPr>
          <w:spacing w:val="-5"/>
        </w:rPr>
        <w:t xml:space="preserve"> </w:t>
      </w:r>
      <w:r>
        <w:t>dětem</w:t>
      </w:r>
      <w:r>
        <w:rPr>
          <w:spacing w:val="-3"/>
        </w:rPr>
        <w:t xml:space="preserve"> </w:t>
      </w:r>
      <w:r>
        <w:t>leporela,</w:t>
      </w:r>
      <w:r>
        <w:rPr>
          <w:spacing w:val="-7"/>
        </w:rPr>
        <w:t xml:space="preserve"> </w:t>
      </w:r>
      <w:r>
        <w:t>obrázkové</w:t>
      </w:r>
      <w:r>
        <w:rPr>
          <w:spacing w:val="-5"/>
        </w:rPr>
        <w:t xml:space="preserve"> </w:t>
      </w:r>
      <w:r>
        <w:t>knížky</w:t>
      </w:r>
      <w:r>
        <w:rPr>
          <w:spacing w:val="-4"/>
        </w:rPr>
        <w:t xml:space="preserve"> </w:t>
      </w:r>
      <w:r>
        <w:t>s</w:t>
      </w:r>
      <w:r>
        <w:rPr>
          <w:spacing w:val="-6"/>
        </w:rPr>
        <w:t xml:space="preserve"> </w:t>
      </w:r>
      <w:r>
        <w:t>říkadly,</w:t>
      </w:r>
      <w:r>
        <w:rPr>
          <w:spacing w:val="-7"/>
        </w:rPr>
        <w:t xml:space="preserve"> </w:t>
      </w:r>
      <w:r>
        <w:t>jednoduché</w:t>
      </w:r>
      <w:r>
        <w:rPr>
          <w:spacing w:val="-5"/>
        </w:rPr>
        <w:t xml:space="preserve"> </w:t>
      </w:r>
      <w:r>
        <w:t>rytmické</w:t>
      </w:r>
      <w:r>
        <w:rPr>
          <w:spacing w:val="-3"/>
        </w:rPr>
        <w:t xml:space="preserve"> </w:t>
      </w:r>
      <w:r>
        <w:rPr>
          <w:spacing w:val="-2"/>
        </w:rPr>
        <w:t>nástroje</w:t>
      </w:r>
    </w:p>
    <w:p w14:paraId="05B927FC" w14:textId="77777777" w:rsidR="00DD7FAD" w:rsidRDefault="00DD7FAD">
      <w:pPr>
        <w:pStyle w:val="Zkladntext"/>
        <w:spacing w:before="4"/>
        <w:rPr>
          <w:sz w:val="26"/>
        </w:rPr>
      </w:pPr>
    </w:p>
    <w:p w14:paraId="2B3F998F" w14:textId="77777777" w:rsidR="00DD7FAD" w:rsidRDefault="008920A7">
      <w:pPr>
        <w:pStyle w:val="Nadpis7"/>
        <w:numPr>
          <w:ilvl w:val="0"/>
          <w:numId w:val="13"/>
        </w:numPr>
        <w:tabs>
          <w:tab w:val="left" w:pos="341"/>
        </w:tabs>
        <w:ind w:left="341" w:hanging="221"/>
      </w:pPr>
      <w:r>
        <w:t>Učení</w:t>
      </w:r>
      <w:r>
        <w:rPr>
          <w:spacing w:val="-7"/>
        </w:rPr>
        <w:t xml:space="preserve"> </w:t>
      </w:r>
      <w:r>
        <w:t>nápodobou,</w:t>
      </w:r>
      <w:r>
        <w:rPr>
          <w:spacing w:val="-3"/>
        </w:rPr>
        <w:t xml:space="preserve"> </w:t>
      </w:r>
      <w:r>
        <w:t>prostor</w:t>
      </w:r>
      <w:r>
        <w:rPr>
          <w:spacing w:val="-3"/>
        </w:rPr>
        <w:t xml:space="preserve"> </w:t>
      </w:r>
      <w:r>
        <w:t>pro</w:t>
      </w:r>
      <w:r>
        <w:rPr>
          <w:spacing w:val="-5"/>
        </w:rPr>
        <w:t xml:space="preserve"> </w:t>
      </w:r>
      <w:r>
        <w:t>volnou</w:t>
      </w:r>
      <w:r>
        <w:rPr>
          <w:spacing w:val="-4"/>
        </w:rPr>
        <w:t xml:space="preserve"> </w:t>
      </w:r>
      <w:r>
        <w:t>hru</w:t>
      </w:r>
      <w:r>
        <w:rPr>
          <w:spacing w:val="-7"/>
        </w:rPr>
        <w:t xml:space="preserve"> </w:t>
      </w:r>
      <w:r>
        <w:t>i</w:t>
      </w:r>
      <w:r>
        <w:rPr>
          <w:spacing w:val="-3"/>
        </w:rPr>
        <w:t xml:space="preserve"> </w:t>
      </w:r>
      <w:r>
        <w:t>pro</w:t>
      </w:r>
      <w:r>
        <w:rPr>
          <w:spacing w:val="-3"/>
        </w:rPr>
        <w:t xml:space="preserve"> </w:t>
      </w:r>
      <w:r>
        <w:rPr>
          <w:spacing w:val="-2"/>
        </w:rPr>
        <w:t>experimentaci</w:t>
      </w:r>
    </w:p>
    <w:p w14:paraId="41F2C077" w14:textId="77777777" w:rsidR="00DD7FAD" w:rsidRDefault="00DD7FAD">
      <w:pPr>
        <w:pStyle w:val="Zkladntext"/>
        <w:spacing w:before="2"/>
        <w:rPr>
          <w:b/>
          <w:sz w:val="26"/>
        </w:rPr>
      </w:pPr>
    </w:p>
    <w:p w14:paraId="18CE73F1" w14:textId="77777777" w:rsidR="00DD7FAD" w:rsidRDefault="008920A7">
      <w:pPr>
        <w:pStyle w:val="Odstavecseseznamem"/>
        <w:numPr>
          <w:ilvl w:val="1"/>
          <w:numId w:val="13"/>
        </w:numPr>
        <w:tabs>
          <w:tab w:val="left" w:pos="889"/>
        </w:tabs>
        <w:spacing w:before="1"/>
        <w:ind w:left="889" w:hanging="409"/>
        <w:jc w:val="both"/>
      </w:pPr>
      <w:r>
        <w:t>pedagog</w:t>
      </w:r>
      <w:r>
        <w:rPr>
          <w:spacing w:val="-7"/>
        </w:rPr>
        <w:t xml:space="preserve"> </w:t>
      </w:r>
      <w:r>
        <w:t>by</w:t>
      </w:r>
      <w:r>
        <w:rPr>
          <w:spacing w:val="-4"/>
        </w:rPr>
        <w:t xml:space="preserve"> </w:t>
      </w:r>
      <w:r>
        <w:t>měl</w:t>
      </w:r>
      <w:r>
        <w:rPr>
          <w:spacing w:val="-3"/>
        </w:rPr>
        <w:t xml:space="preserve"> </w:t>
      </w:r>
      <w:r>
        <w:t>být</w:t>
      </w:r>
      <w:r>
        <w:rPr>
          <w:spacing w:val="-3"/>
        </w:rPr>
        <w:t xml:space="preserve"> </w:t>
      </w:r>
      <w:r>
        <w:t>přítomen</w:t>
      </w:r>
      <w:r>
        <w:rPr>
          <w:spacing w:val="-3"/>
        </w:rPr>
        <w:t xml:space="preserve"> </w:t>
      </w:r>
      <w:r>
        <w:t>u</w:t>
      </w:r>
      <w:r>
        <w:rPr>
          <w:spacing w:val="-4"/>
        </w:rPr>
        <w:t xml:space="preserve"> </w:t>
      </w:r>
      <w:r>
        <w:t>hry</w:t>
      </w:r>
      <w:r>
        <w:rPr>
          <w:spacing w:val="-3"/>
        </w:rPr>
        <w:t xml:space="preserve"> </w:t>
      </w:r>
      <w:r>
        <w:t>dvouletých</w:t>
      </w:r>
      <w:r>
        <w:rPr>
          <w:spacing w:val="-3"/>
        </w:rPr>
        <w:t xml:space="preserve"> </w:t>
      </w:r>
      <w:r>
        <w:t>dětí,</w:t>
      </w:r>
      <w:r>
        <w:rPr>
          <w:spacing w:val="-5"/>
        </w:rPr>
        <w:t xml:space="preserve"> </w:t>
      </w:r>
      <w:r>
        <w:t>podněcovat</w:t>
      </w:r>
      <w:r>
        <w:rPr>
          <w:spacing w:val="-4"/>
        </w:rPr>
        <w:t xml:space="preserve"> </w:t>
      </w:r>
      <w:r>
        <w:t>a</w:t>
      </w:r>
      <w:r>
        <w:rPr>
          <w:spacing w:val="-2"/>
        </w:rPr>
        <w:t xml:space="preserve"> </w:t>
      </w:r>
      <w:r>
        <w:t>řídit</w:t>
      </w:r>
      <w:r>
        <w:rPr>
          <w:spacing w:val="-2"/>
        </w:rPr>
        <w:t xml:space="preserve"> </w:t>
      </w:r>
      <w:r>
        <w:t>jeho</w:t>
      </w:r>
      <w:r>
        <w:rPr>
          <w:spacing w:val="-4"/>
        </w:rPr>
        <w:t xml:space="preserve"> </w:t>
      </w:r>
      <w:r>
        <w:rPr>
          <w:spacing w:val="-2"/>
        </w:rPr>
        <w:t>aktivitu</w:t>
      </w:r>
    </w:p>
    <w:p w14:paraId="4342AECE" w14:textId="77777777" w:rsidR="00DD7FAD" w:rsidRDefault="008920A7">
      <w:pPr>
        <w:pStyle w:val="Odstavecseseznamem"/>
        <w:numPr>
          <w:ilvl w:val="1"/>
          <w:numId w:val="13"/>
        </w:numPr>
        <w:tabs>
          <w:tab w:val="left" w:pos="840"/>
        </w:tabs>
        <w:spacing w:before="82" w:line="312" w:lineRule="auto"/>
        <w:ind w:right="398" w:hanging="360"/>
        <w:jc w:val="both"/>
      </w:pPr>
      <w:r>
        <w:t xml:space="preserve">dohlížet neustále na paralelní hru těchto dětí, usnadňovat </w:t>
      </w:r>
      <w:proofErr w:type="gramStart"/>
      <w:r>
        <w:t>„ společnou</w:t>
      </w:r>
      <w:proofErr w:type="gramEnd"/>
      <w:r>
        <w:t xml:space="preserve"> hru „ s</w:t>
      </w:r>
      <w:r>
        <w:rPr>
          <w:spacing w:val="-4"/>
        </w:rPr>
        <w:t xml:space="preserve"> </w:t>
      </w:r>
      <w:r>
        <w:t>vrstevníky většina hraček pro námětové hry dětí</w:t>
      </w:r>
      <w:r>
        <w:rPr>
          <w:spacing w:val="-1"/>
        </w:rPr>
        <w:t xml:space="preserve"> </w:t>
      </w:r>
      <w:r>
        <w:t>od</w:t>
      </w:r>
      <w:r>
        <w:rPr>
          <w:spacing w:val="-1"/>
        </w:rPr>
        <w:t xml:space="preserve"> </w:t>
      </w:r>
      <w:r>
        <w:t>3 let jsou</w:t>
      </w:r>
      <w:r>
        <w:rPr>
          <w:spacing w:val="-2"/>
        </w:rPr>
        <w:t xml:space="preserve"> </w:t>
      </w:r>
      <w:r>
        <w:t>vhodné i pro ml. děti,</w:t>
      </w:r>
      <w:r>
        <w:rPr>
          <w:spacing w:val="-1"/>
        </w:rPr>
        <w:t xml:space="preserve"> </w:t>
      </w:r>
      <w:r>
        <w:t>stejně tak hračky manipulační,</w:t>
      </w:r>
      <w:r>
        <w:rPr>
          <w:spacing w:val="80"/>
        </w:rPr>
        <w:t xml:space="preserve"> </w:t>
      </w:r>
      <w:r>
        <w:t>senzomotorické,</w:t>
      </w:r>
      <w:r>
        <w:rPr>
          <w:spacing w:val="80"/>
        </w:rPr>
        <w:t xml:space="preserve"> </w:t>
      </w:r>
      <w:r>
        <w:t>u</w:t>
      </w:r>
      <w:r>
        <w:rPr>
          <w:spacing w:val="80"/>
        </w:rPr>
        <w:t xml:space="preserve"> </w:t>
      </w:r>
      <w:r>
        <w:t>zvukových</w:t>
      </w:r>
      <w:r>
        <w:rPr>
          <w:spacing w:val="80"/>
        </w:rPr>
        <w:t xml:space="preserve"> </w:t>
      </w:r>
      <w:r>
        <w:t>hraček</w:t>
      </w:r>
      <w:r>
        <w:rPr>
          <w:spacing w:val="79"/>
        </w:rPr>
        <w:t xml:space="preserve"> </w:t>
      </w:r>
      <w:r>
        <w:t>je</w:t>
      </w:r>
      <w:r>
        <w:rPr>
          <w:spacing w:val="80"/>
        </w:rPr>
        <w:t xml:space="preserve"> </w:t>
      </w:r>
      <w:r>
        <w:t>potřeba</w:t>
      </w:r>
      <w:r>
        <w:rPr>
          <w:spacing w:val="80"/>
        </w:rPr>
        <w:t xml:space="preserve"> </w:t>
      </w:r>
      <w:r>
        <w:t>zvážit</w:t>
      </w:r>
      <w:r>
        <w:rPr>
          <w:spacing w:val="80"/>
        </w:rPr>
        <w:t xml:space="preserve"> </w:t>
      </w:r>
      <w:r>
        <w:t>jejich</w:t>
      </w:r>
      <w:r>
        <w:rPr>
          <w:spacing w:val="78"/>
        </w:rPr>
        <w:t xml:space="preserve"> </w:t>
      </w:r>
      <w:r>
        <w:t>zařazení z důvodu hluku ve třídě.</w:t>
      </w:r>
    </w:p>
    <w:p w14:paraId="7038EEE6" w14:textId="77777777" w:rsidR="00DD7FAD" w:rsidRDefault="008920A7">
      <w:pPr>
        <w:pStyle w:val="Odstavecseseznamem"/>
        <w:numPr>
          <w:ilvl w:val="1"/>
          <w:numId w:val="13"/>
        </w:numPr>
        <w:tabs>
          <w:tab w:val="left" w:pos="840"/>
        </w:tabs>
        <w:spacing w:line="309" w:lineRule="auto"/>
        <w:ind w:right="398" w:hanging="360"/>
        <w:jc w:val="both"/>
      </w:pPr>
      <w:r>
        <w:t>pro dvouleté děti jsou velmi přínosnými různé materiály a manipulace s</w:t>
      </w:r>
      <w:r>
        <w:rPr>
          <w:spacing w:val="-3"/>
        </w:rPr>
        <w:t xml:space="preserve"> </w:t>
      </w:r>
      <w:r>
        <w:t>nimi (písek, modelína, hlína, látky, dřevo, plastové válečky).</w:t>
      </w:r>
    </w:p>
    <w:p w14:paraId="5331D421" w14:textId="77777777" w:rsidR="00DD7FAD" w:rsidRDefault="00DD7FAD">
      <w:pPr>
        <w:pStyle w:val="Zkladntext"/>
        <w:spacing w:before="11"/>
        <w:rPr>
          <w:sz w:val="19"/>
        </w:rPr>
      </w:pPr>
    </w:p>
    <w:p w14:paraId="39A3E974" w14:textId="77777777" w:rsidR="00DD7FAD" w:rsidRDefault="008920A7">
      <w:pPr>
        <w:pStyle w:val="Nadpis7"/>
        <w:numPr>
          <w:ilvl w:val="0"/>
          <w:numId w:val="13"/>
        </w:numPr>
        <w:tabs>
          <w:tab w:val="left" w:pos="341"/>
        </w:tabs>
        <w:spacing w:before="1"/>
        <w:ind w:left="341" w:hanging="221"/>
      </w:pPr>
      <w:r>
        <w:t>Osamostatňování,</w:t>
      </w:r>
      <w:r>
        <w:rPr>
          <w:spacing w:val="-8"/>
        </w:rPr>
        <w:t xml:space="preserve"> </w:t>
      </w:r>
      <w:r>
        <w:t>vědomí</w:t>
      </w:r>
      <w:r>
        <w:rPr>
          <w:spacing w:val="-9"/>
        </w:rPr>
        <w:t xml:space="preserve"> </w:t>
      </w:r>
      <w:r>
        <w:t>vlastní</w:t>
      </w:r>
      <w:r>
        <w:rPr>
          <w:spacing w:val="-6"/>
        </w:rPr>
        <w:t xml:space="preserve"> </w:t>
      </w:r>
      <w:r>
        <w:rPr>
          <w:spacing w:val="-2"/>
        </w:rPr>
        <w:t>osobnosti</w:t>
      </w:r>
    </w:p>
    <w:p w14:paraId="603FDD75" w14:textId="77777777" w:rsidR="00DD7FAD" w:rsidRDefault="00DD7FAD">
      <w:pPr>
        <w:pStyle w:val="Zkladntext"/>
        <w:spacing w:before="4"/>
        <w:rPr>
          <w:b/>
          <w:sz w:val="26"/>
        </w:rPr>
      </w:pPr>
    </w:p>
    <w:p w14:paraId="0D1FB4F0" w14:textId="77777777" w:rsidR="00DD7FAD" w:rsidRDefault="008920A7">
      <w:pPr>
        <w:pStyle w:val="Odstavecseseznamem"/>
        <w:numPr>
          <w:ilvl w:val="1"/>
          <w:numId w:val="13"/>
        </w:numPr>
        <w:tabs>
          <w:tab w:val="left" w:pos="840"/>
          <w:tab w:val="left" w:pos="890"/>
        </w:tabs>
        <w:spacing w:line="307" w:lineRule="auto"/>
        <w:ind w:right="400" w:hanging="360"/>
      </w:pPr>
      <w:r>
        <w:rPr>
          <w:rFonts w:ascii="Times New Roman" w:hAnsi="Times New Roman"/>
        </w:rPr>
        <w:tab/>
      </w:r>
      <w:r>
        <w:t xml:space="preserve">dítě potřebuje delší čas na zvládnutí sebeobslužných činností, </w:t>
      </w:r>
      <w:proofErr w:type="gramStart"/>
      <w:r>
        <w:t>jídla,</w:t>
      </w:r>
      <w:proofErr w:type="gramEnd"/>
      <w:r>
        <w:t xml:space="preserve"> atd. – počítat s</w:t>
      </w:r>
      <w:r>
        <w:rPr>
          <w:spacing w:val="-2"/>
        </w:rPr>
        <w:t xml:space="preserve"> </w:t>
      </w:r>
      <w:r>
        <w:t>tímto</w:t>
      </w:r>
      <w:r>
        <w:rPr>
          <w:spacing w:val="40"/>
        </w:rPr>
        <w:t xml:space="preserve"> </w:t>
      </w:r>
      <w:r>
        <w:t>v časovém rozvrhu dne</w:t>
      </w:r>
    </w:p>
    <w:p w14:paraId="146D1017" w14:textId="77777777" w:rsidR="00DD7FAD" w:rsidRDefault="008920A7">
      <w:pPr>
        <w:pStyle w:val="Odstavecseseznamem"/>
        <w:numPr>
          <w:ilvl w:val="1"/>
          <w:numId w:val="13"/>
        </w:numPr>
        <w:tabs>
          <w:tab w:val="left" w:pos="890"/>
        </w:tabs>
        <w:spacing w:before="9"/>
        <w:ind w:left="890" w:hanging="410"/>
      </w:pPr>
      <w:r>
        <w:t>je</w:t>
      </w:r>
      <w:r>
        <w:rPr>
          <w:spacing w:val="-3"/>
        </w:rPr>
        <w:t xml:space="preserve"> </w:t>
      </w:r>
      <w:r>
        <w:t>potřeba</w:t>
      </w:r>
      <w:r>
        <w:rPr>
          <w:spacing w:val="-3"/>
        </w:rPr>
        <w:t xml:space="preserve"> </w:t>
      </w:r>
      <w:r>
        <w:t>počítat</w:t>
      </w:r>
      <w:r>
        <w:rPr>
          <w:spacing w:val="-2"/>
        </w:rPr>
        <w:t xml:space="preserve"> </w:t>
      </w:r>
      <w:r>
        <w:t>s</w:t>
      </w:r>
      <w:r>
        <w:rPr>
          <w:spacing w:val="-4"/>
        </w:rPr>
        <w:t xml:space="preserve"> </w:t>
      </w:r>
      <w:r>
        <w:t>nutností</w:t>
      </w:r>
      <w:r>
        <w:rPr>
          <w:spacing w:val="-3"/>
        </w:rPr>
        <w:t xml:space="preserve"> </w:t>
      </w:r>
      <w:r>
        <w:t>dopomoci</w:t>
      </w:r>
      <w:r>
        <w:rPr>
          <w:spacing w:val="-5"/>
        </w:rPr>
        <w:t xml:space="preserve"> </w:t>
      </w:r>
      <w:r>
        <w:t>pedagoga</w:t>
      </w:r>
      <w:r>
        <w:rPr>
          <w:spacing w:val="-5"/>
        </w:rPr>
        <w:t xml:space="preserve"> </w:t>
      </w:r>
      <w:r>
        <w:t>a</w:t>
      </w:r>
      <w:r>
        <w:rPr>
          <w:spacing w:val="-4"/>
        </w:rPr>
        <w:t xml:space="preserve"> </w:t>
      </w:r>
      <w:r>
        <w:t>chůvy</w:t>
      </w:r>
      <w:r>
        <w:rPr>
          <w:spacing w:val="45"/>
        </w:rPr>
        <w:t xml:space="preserve"> </w:t>
      </w:r>
      <w:r>
        <w:t>při</w:t>
      </w:r>
      <w:r>
        <w:rPr>
          <w:spacing w:val="-6"/>
        </w:rPr>
        <w:t xml:space="preserve"> </w:t>
      </w:r>
      <w:r>
        <w:t>všech</w:t>
      </w:r>
      <w:r>
        <w:rPr>
          <w:spacing w:val="-3"/>
        </w:rPr>
        <w:t xml:space="preserve"> </w:t>
      </w:r>
      <w:r>
        <w:t>činnostech</w:t>
      </w:r>
      <w:r>
        <w:rPr>
          <w:spacing w:val="-7"/>
        </w:rPr>
        <w:t xml:space="preserve"> </w:t>
      </w:r>
      <w:r>
        <w:rPr>
          <w:spacing w:val="-4"/>
        </w:rPr>
        <w:t>dětí</w:t>
      </w:r>
    </w:p>
    <w:p w14:paraId="370EFEF9" w14:textId="77777777" w:rsidR="00DD7FAD" w:rsidRDefault="008920A7">
      <w:pPr>
        <w:pStyle w:val="Odstavecseseznamem"/>
        <w:numPr>
          <w:ilvl w:val="1"/>
          <w:numId w:val="13"/>
        </w:numPr>
        <w:tabs>
          <w:tab w:val="left" w:pos="890"/>
        </w:tabs>
        <w:spacing w:before="82"/>
        <w:ind w:left="890" w:hanging="410"/>
      </w:pPr>
      <w:r>
        <w:t>účast</w:t>
      </w:r>
      <w:r>
        <w:rPr>
          <w:spacing w:val="-2"/>
        </w:rPr>
        <w:t xml:space="preserve"> </w:t>
      </w:r>
      <w:r>
        <w:t>pedagoga</w:t>
      </w:r>
      <w:r>
        <w:rPr>
          <w:spacing w:val="-2"/>
        </w:rPr>
        <w:t xml:space="preserve"> </w:t>
      </w:r>
      <w:r>
        <w:t>je</w:t>
      </w:r>
      <w:r>
        <w:rPr>
          <w:spacing w:val="-4"/>
        </w:rPr>
        <w:t xml:space="preserve"> </w:t>
      </w:r>
      <w:r>
        <w:t>nutná</w:t>
      </w:r>
      <w:r>
        <w:rPr>
          <w:spacing w:val="-2"/>
        </w:rPr>
        <w:t xml:space="preserve"> </w:t>
      </w:r>
      <w:r>
        <w:t>vždy</w:t>
      </w:r>
      <w:r>
        <w:rPr>
          <w:spacing w:val="-2"/>
        </w:rPr>
        <w:t xml:space="preserve"> </w:t>
      </w:r>
      <w:r>
        <w:t>při</w:t>
      </w:r>
      <w:r>
        <w:rPr>
          <w:spacing w:val="-2"/>
        </w:rPr>
        <w:t xml:space="preserve"> </w:t>
      </w:r>
      <w:r>
        <w:t>řešení</w:t>
      </w:r>
      <w:r>
        <w:rPr>
          <w:spacing w:val="-4"/>
        </w:rPr>
        <w:t xml:space="preserve"> </w:t>
      </w:r>
      <w:r>
        <w:t>konfliktu</w:t>
      </w:r>
      <w:r>
        <w:rPr>
          <w:spacing w:val="-5"/>
        </w:rPr>
        <w:t xml:space="preserve"> </w:t>
      </w:r>
      <w:r>
        <w:t>mezi</w:t>
      </w:r>
      <w:r>
        <w:rPr>
          <w:spacing w:val="-2"/>
        </w:rPr>
        <w:t xml:space="preserve"> dětmi</w:t>
      </w:r>
    </w:p>
    <w:p w14:paraId="55586E46" w14:textId="77777777" w:rsidR="00DD7FAD" w:rsidRDefault="008920A7">
      <w:pPr>
        <w:pStyle w:val="Odstavecseseznamem"/>
        <w:numPr>
          <w:ilvl w:val="1"/>
          <w:numId w:val="13"/>
        </w:numPr>
        <w:tabs>
          <w:tab w:val="left" w:pos="890"/>
        </w:tabs>
        <w:spacing w:before="80"/>
        <w:ind w:left="890" w:hanging="410"/>
      </w:pPr>
      <w:r>
        <w:t>přístup</w:t>
      </w:r>
      <w:r>
        <w:rPr>
          <w:spacing w:val="-7"/>
        </w:rPr>
        <w:t xml:space="preserve"> </w:t>
      </w:r>
      <w:r>
        <w:t>ke</w:t>
      </w:r>
      <w:r>
        <w:rPr>
          <w:spacing w:val="-7"/>
        </w:rPr>
        <w:t xml:space="preserve"> </w:t>
      </w:r>
      <w:r>
        <w:t>každému</w:t>
      </w:r>
      <w:r>
        <w:rPr>
          <w:spacing w:val="-4"/>
        </w:rPr>
        <w:t xml:space="preserve"> </w:t>
      </w:r>
      <w:r>
        <w:t>dítěti</w:t>
      </w:r>
      <w:r>
        <w:rPr>
          <w:spacing w:val="-5"/>
        </w:rPr>
        <w:t xml:space="preserve"> </w:t>
      </w:r>
      <w:r>
        <w:t>individuální</w:t>
      </w:r>
      <w:r>
        <w:rPr>
          <w:spacing w:val="-4"/>
        </w:rPr>
        <w:t xml:space="preserve"> </w:t>
      </w:r>
      <w:r>
        <w:t>s</w:t>
      </w:r>
      <w:r>
        <w:rPr>
          <w:spacing w:val="-4"/>
        </w:rPr>
        <w:t xml:space="preserve"> </w:t>
      </w:r>
      <w:r>
        <w:t>přihlédnutím</w:t>
      </w:r>
      <w:r>
        <w:rPr>
          <w:spacing w:val="-5"/>
        </w:rPr>
        <w:t xml:space="preserve"> </w:t>
      </w:r>
      <w:r>
        <w:t>k</w:t>
      </w:r>
      <w:r>
        <w:rPr>
          <w:spacing w:val="-4"/>
        </w:rPr>
        <w:t xml:space="preserve"> </w:t>
      </w:r>
      <w:r>
        <w:t>výchovným</w:t>
      </w:r>
      <w:r>
        <w:rPr>
          <w:spacing w:val="-5"/>
        </w:rPr>
        <w:t xml:space="preserve"> </w:t>
      </w:r>
      <w:r>
        <w:t>metodám</w:t>
      </w:r>
      <w:r>
        <w:rPr>
          <w:spacing w:val="-6"/>
        </w:rPr>
        <w:t xml:space="preserve"> </w:t>
      </w:r>
      <w:r>
        <w:t>v</w:t>
      </w:r>
      <w:r>
        <w:rPr>
          <w:spacing w:val="-3"/>
        </w:rPr>
        <w:t xml:space="preserve"> </w:t>
      </w:r>
      <w:r>
        <w:rPr>
          <w:spacing w:val="-2"/>
        </w:rPr>
        <w:t>rodině</w:t>
      </w:r>
    </w:p>
    <w:p w14:paraId="3C8B48C6" w14:textId="77777777" w:rsidR="00DD7FAD" w:rsidRDefault="00DD7FAD">
      <w:pPr>
        <w:pStyle w:val="Zkladntext"/>
        <w:spacing w:before="2"/>
        <w:rPr>
          <w:sz w:val="26"/>
        </w:rPr>
      </w:pPr>
    </w:p>
    <w:p w14:paraId="4673A97F" w14:textId="77777777" w:rsidR="00DD7FAD" w:rsidRDefault="008920A7">
      <w:pPr>
        <w:pStyle w:val="Nadpis7"/>
        <w:numPr>
          <w:ilvl w:val="0"/>
          <w:numId w:val="13"/>
        </w:numPr>
        <w:tabs>
          <w:tab w:val="left" w:pos="341"/>
        </w:tabs>
        <w:ind w:left="341" w:hanging="221"/>
      </w:pPr>
      <w:r>
        <w:t>Úprava</w:t>
      </w:r>
      <w:r>
        <w:rPr>
          <w:spacing w:val="-7"/>
        </w:rPr>
        <w:t xml:space="preserve"> </w:t>
      </w:r>
      <w:r>
        <w:t>personálních</w:t>
      </w:r>
      <w:r>
        <w:rPr>
          <w:spacing w:val="-7"/>
        </w:rPr>
        <w:t xml:space="preserve"> </w:t>
      </w:r>
      <w:r>
        <w:t>podmínek</w:t>
      </w:r>
      <w:r>
        <w:rPr>
          <w:spacing w:val="-6"/>
        </w:rPr>
        <w:t xml:space="preserve"> </w:t>
      </w:r>
      <w:r>
        <w:t>a</w:t>
      </w:r>
      <w:r>
        <w:rPr>
          <w:spacing w:val="-8"/>
        </w:rPr>
        <w:t xml:space="preserve"> </w:t>
      </w:r>
      <w:r>
        <w:t>režimového</w:t>
      </w:r>
      <w:r>
        <w:rPr>
          <w:spacing w:val="-7"/>
        </w:rPr>
        <w:t xml:space="preserve"> </w:t>
      </w:r>
      <w:r>
        <w:t>uspořádání</w:t>
      </w:r>
      <w:r>
        <w:rPr>
          <w:spacing w:val="-5"/>
        </w:rPr>
        <w:t xml:space="preserve"> dne</w:t>
      </w:r>
    </w:p>
    <w:p w14:paraId="5E3A579C" w14:textId="77777777" w:rsidR="00DD7FAD" w:rsidRDefault="00DD7FAD">
      <w:pPr>
        <w:pStyle w:val="Zkladntext"/>
        <w:spacing w:before="5"/>
        <w:rPr>
          <w:b/>
          <w:sz w:val="26"/>
        </w:rPr>
      </w:pPr>
    </w:p>
    <w:p w14:paraId="7F3FD9C7" w14:textId="77777777" w:rsidR="00DD7FAD" w:rsidRDefault="008920A7">
      <w:pPr>
        <w:pStyle w:val="Odstavecseseznamem"/>
        <w:numPr>
          <w:ilvl w:val="1"/>
          <w:numId w:val="13"/>
        </w:numPr>
        <w:tabs>
          <w:tab w:val="left" w:pos="890"/>
        </w:tabs>
        <w:ind w:left="890" w:hanging="410"/>
      </w:pPr>
      <w:r>
        <w:t>nutná</w:t>
      </w:r>
      <w:r>
        <w:rPr>
          <w:spacing w:val="-5"/>
        </w:rPr>
        <w:t xml:space="preserve"> </w:t>
      </w:r>
      <w:r>
        <w:t>přítomnost</w:t>
      </w:r>
      <w:r>
        <w:rPr>
          <w:spacing w:val="41"/>
        </w:rPr>
        <w:t xml:space="preserve"> </w:t>
      </w:r>
      <w:r>
        <w:t>pedagoga</w:t>
      </w:r>
      <w:r>
        <w:rPr>
          <w:spacing w:val="-4"/>
        </w:rPr>
        <w:t xml:space="preserve"> </w:t>
      </w:r>
      <w:r>
        <w:t>a</w:t>
      </w:r>
      <w:r>
        <w:rPr>
          <w:spacing w:val="-5"/>
        </w:rPr>
        <w:t xml:space="preserve"> </w:t>
      </w:r>
      <w:r>
        <w:t>chůvy</w:t>
      </w:r>
      <w:r>
        <w:rPr>
          <w:spacing w:val="-4"/>
        </w:rPr>
        <w:t xml:space="preserve"> </w:t>
      </w:r>
      <w:r>
        <w:t>v</w:t>
      </w:r>
      <w:r>
        <w:rPr>
          <w:spacing w:val="-5"/>
        </w:rPr>
        <w:t xml:space="preserve"> </w:t>
      </w:r>
      <w:r>
        <w:t>dopoledním</w:t>
      </w:r>
      <w:r>
        <w:rPr>
          <w:spacing w:val="-6"/>
        </w:rPr>
        <w:t xml:space="preserve"> </w:t>
      </w:r>
      <w:r>
        <w:t>programu</w:t>
      </w:r>
      <w:r>
        <w:rPr>
          <w:spacing w:val="-6"/>
        </w:rPr>
        <w:t xml:space="preserve"> </w:t>
      </w:r>
      <w:r>
        <w:t>(</w:t>
      </w:r>
      <w:proofErr w:type="gramStart"/>
      <w:r>
        <w:t>8-</w:t>
      </w:r>
      <w:r>
        <w:rPr>
          <w:spacing w:val="-4"/>
        </w:rPr>
        <w:t>12h</w:t>
      </w:r>
      <w:proofErr w:type="gramEnd"/>
      <w:r>
        <w:rPr>
          <w:spacing w:val="-4"/>
        </w:rPr>
        <w:t>)</w:t>
      </w:r>
    </w:p>
    <w:p w14:paraId="4F92ACE4" w14:textId="77777777" w:rsidR="00DD7FAD" w:rsidRDefault="008920A7">
      <w:pPr>
        <w:pStyle w:val="Odstavecseseznamem"/>
        <w:numPr>
          <w:ilvl w:val="1"/>
          <w:numId w:val="13"/>
        </w:numPr>
        <w:tabs>
          <w:tab w:val="left" w:pos="890"/>
        </w:tabs>
        <w:spacing w:before="80"/>
        <w:ind w:left="890" w:hanging="410"/>
      </w:pPr>
      <w:r>
        <w:t>zvýšená</w:t>
      </w:r>
      <w:r>
        <w:rPr>
          <w:spacing w:val="-7"/>
        </w:rPr>
        <w:t xml:space="preserve"> </w:t>
      </w:r>
      <w:r>
        <w:t>pomoc</w:t>
      </w:r>
      <w:r>
        <w:rPr>
          <w:spacing w:val="39"/>
        </w:rPr>
        <w:t xml:space="preserve"> </w:t>
      </w:r>
      <w:r>
        <w:t>provozní</w:t>
      </w:r>
      <w:r>
        <w:rPr>
          <w:spacing w:val="-6"/>
        </w:rPr>
        <w:t xml:space="preserve"> </w:t>
      </w:r>
      <w:r>
        <w:t>pracovnice</w:t>
      </w:r>
      <w:r>
        <w:rPr>
          <w:spacing w:val="-4"/>
        </w:rPr>
        <w:t xml:space="preserve"> </w:t>
      </w:r>
      <w:r>
        <w:t>–</w:t>
      </w:r>
      <w:r>
        <w:rPr>
          <w:spacing w:val="-5"/>
        </w:rPr>
        <w:t xml:space="preserve"> </w:t>
      </w:r>
      <w:r>
        <w:t>dopolední</w:t>
      </w:r>
      <w:r>
        <w:rPr>
          <w:spacing w:val="-4"/>
        </w:rPr>
        <w:t xml:space="preserve"> </w:t>
      </w:r>
      <w:r>
        <w:t>svačina,</w:t>
      </w:r>
      <w:r>
        <w:rPr>
          <w:spacing w:val="-4"/>
        </w:rPr>
        <w:t xml:space="preserve"> </w:t>
      </w:r>
      <w:r>
        <w:t>příprava</w:t>
      </w:r>
      <w:r>
        <w:rPr>
          <w:spacing w:val="-2"/>
        </w:rPr>
        <w:t xml:space="preserve"> </w:t>
      </w:r>
      <w:r>
        <w:t>na</w:t>
      </w:r>
      <w:r>
        <w:rPr>
          <w:spacing w:val="-5"/>
        </w:rPr>
        <w:t xml:space="preserve"> </w:t>
      </w:r>
      <w:r>
        <w:t>pobyt</w:t>
      </w:r>
      <w:r>
        <w:rPr>
          <w:spacing w:val="-3"/>
        </w:rPr>
        <w:t xml:space="preserve"> </w:t>
      </w:r>
      <w:r>
        <w:rPr>
          <w:spacing w:val="-2"/>
        </w:rPr>
        <w:t>venku,</w:t>
      </w:r>
    </w:p>
    <w:p w14:paraId="48FF7B92" w14:textId="77777777" w:rsidR="00DD7FAD" w:rsidRDefault="008920A7">
      <w:pPr>
        <w:pStyle w:val="Odstavecseseznamem"/>
        <w:numPr>
          <w:ilvl w:val="1"/>
          <w:numId w:val="13"/>
        </w:numPr>
        <w:tabs>
          <w:tab w:val="left" w:pos="890"/>
        </w:tabs>
        <w:spacing w:before="82"/>
        <w:ind w:left="890" w:hanging="410"/>
      </w:pPr>
      <w:r>
        <w:t>oběd,</w:t>
      </w:r>
      <w:r>
        <w:rPr>
          <w:spacing w:val="-4"/>
        </w:rPr>
        <w:t xml:space="preserve"> </w:t>
      </w:r>
      <w:r>
        <w:t>hygiena,</w:t>
      </w:r>
      <w:r>
        <w:rPr>
          <w:spacing w:val="-3"/>
        </w:rPr>
        <w:t xml:space="preserve"> </w:t>
      </w:r>
      <w:r>
        <w:t>po</w:t>
      </w:r>
      <w:r>
        <w:rPr>
          <w:spacing w:val="-5"/>
        </w:rPr>
        <w:t xml:space="preserve"> </w:t>
      </w:r>
      <w:r>
        <w:t>odpočinku,</w:t>
      </w:r>
      <w:r>
        <w:rPr>
          <w:spacing w:val="-4"/>
        </w:rPr>
        <w:t xml:space="preserve"> </w:t>
      </w:r>
      <w:r>
        <w:t>v</w:t>
      </w:r>
      <w:r>
        <w:rPr>
          <w:spacing w:val="-3"/>
        </w:rPr>
        <w:t xml:space="preserve"> </w:t>
      </w:r>
      <w:r>
        <w:t>případě</w:t>
      </w:r>
      <w:r>
        <w:rPr>
          <w:spacing w:val="-5"/>
        </w:rPr>
        <w:t xml:space="preserve"> </w:t>
      </w:r>
      <w:r>
        <w:t>aktuální</w:t>
      </w:r>
      <w:r>
        <w:rPr>
          <w:spacing w:val="-4"/>
        </w:rPr>
        <w:t xml:space="preserve"> </w:t>
      </w:r>
      <w:r>
        <w:rPr>
          <w:spacing w:val="-2"/>
        </w:rPr>
        <w:t>potřeby</w:t>
      </w:r>
    </w:p>
    <w:p w14:paraId="0C347A97" w14:textId="77777777" w:rsidR="00DD7FAD" w:rsidRDefault="008920A7">
      <w:pPr>
        <w:pStyle w:val="Odstavecseseznamem"/>
        <w:numPr>
          <w:ilvl w:val="1"/>
          <w:numId w:val="13"/>
        </w:numPr>
        <w:tabs>
          <w:tab w:val="left" w:pos="890"/>
        </w:tabs>
        <w:spacing w:before="80"/>
        <w:ind w:left="890" w:hanging="410"/>
      </w:pPr>
      <w:r>
        <w:t>přizpůsobení</w:t>
      </w:r>
      <w:r>
        <w:rPr>
          <w:spacing w:val="-4"/>
        </w:rPr>
        <w:t xml:space="preserve"> </w:t>
      </w:r>
      <w:r>
        <w:t>délky</w:t>
      </w:r>
      <w:r>
        <w:rPr>
          <w:spacing w:val="-2"/>
        </w:rPr>
        <w:t xml:space="preserve"> </w:t>
      </w:r>
      <w:r>
        <w:t>pobytu</w:t>
      </w:r>
      <w:r>
        <w:rPr>
          <w:spacing w:val="-5"/>
        </w:rPr>
        <w:t xml:space="preserve"> </w:t>
      </w:r>
      <w:r>
        <w:t>venku</w:t>
      </w:r>
      <w:r>
        <w:rPr>
          <w:spacing w:val="-5"/>
        </w:rPr>
        <w:t xml:space="preserve"> </w:t>
      </w:r>
      <w:r>
        <w:t>aktuální</w:t>
      </w:r>
      <w:r>
        <w:rPr>
          <w:spacing w:val="-3"/>
        </w:rPr>
        <w:t xml:space="preserve"> </w:t>
      </w:r>
      <w:r>
        <w:t>situaci</w:t>
      </w:r>
      <w:r>
        <w:rPr>
          <w:spacing w:val="-4"/>
        </w:rPr>
        <w:t xml:space="preserve"> </w:t>
      </w:r>
      <w:r>
        <w:t>(dle</w:t>
      </w:r>
      <w:r>
        <w:rPr>
          <w:spacing w:val="-7"/>
        </w:rPr>
        <w:t xml:space="preserve"> </w:t>
      </w:r>
      <w:r>
        <w:t>počasí,</w:t>
      </w:r>
      <w:r>
        <w:rPr>
          <w:spacing w:val="-6"/>
        </w:rPr>
        <w:t xml:space="preserve"> </w:t>
      </w:r>
      <w:r>
        <w:t>kondice</w:t>
      </w:r>
      <w:r>
        <w:rPr>
          <w:spacing w:val="-1"/>
        </w:rPr>
        <w:t xml:space="preserve"> </w:t>
      </w:r>
      <w:r>
        <w:rPr>
          <w:spacing w:val="-2"/>
        </w:rPr>
        <w:t>dětí)</w:t>
      </w:r>
    </w:p>
    <w:p w14:paraId="544FB192" w14:textId="77777777" w:rsidR="00DD7FAD" w:rsidRDefault="008920A7">
      <w:pPr>
        <w:pStyle w:val="Odstavecseseznamem"/>
        <w:numPr>
          <w:ilvl w:val="1"/>
          <w:numId w:val="13"/>
        </w:numPr>
        <w:tabs>
          <w:tab w:val="left" w:pos="890"/>
        </w:tabs>
        <w:spacing w:before="80"/>
        <w:ind w:left="890" w:hanging="410"/>
      </w:pPr>
      <w:r>
        <w:t>delší</w:t>
      </w:r>
      <w:r>
        <w:rPr>
          <w:spacing w:val="-5"/>
        </w:rPr>
        <w:t xml:space="preserve"> </w:t>
      </w:r>
      <w:r>
        <w:t>doba</w:t>
      </w:r>
      <w:r>
        <w:rPr>
          <w:spacing w:val="-7"/>
        </w:rPr>
        <w:t xml:space="preserve"> </w:t>
      </w:r>
      <w:r>
        <w:t>odpoledního</w:t>
      </w:r>
      <w:r>
        <w:rPr>
          <w:spacing w:val="-5"/>
        </w:rPr>
        <w:t xml:space="preserve"> </w:t>
      </w:r>
      <w:r>
        <w:t>odpočinku</w:t>
      </w:r>
      <w:r>
        <w:rPr>
          <w:spacing w:val="40"/>
        </w:rPr>
        <w:t xml:space="preserve"> </w:t>
      </w:r>
      <w:r>
        <w:t>dle</w:t>
      </w:r>
      <w:r>
        <w:rPr>
          <w:spacing w:val="-6"/>
        </w:rPr>
        <w:t xml:space="preserve"> </w:t>
      </w:r>
      <w:r>
        <w:t>individuálních</w:t>
      </w:r>
      <w:r>
        <w:rPr>
          <w:spacing w:val="-7"/>
        </w:rPr>
        <w:t xml:space="preserve"> </w:t>
      </w:r>
      <w:r>
        <w:t>potřeb</w:t>
      </w:r>
      <w:r>
        <w:rPr>
          <w:spacing w:val="-7"/>
        </w:rPr>
        <w:t xml:space="preserve"> </w:t>
      </w:r>
      <w:r>
        <w:t>malých</w:t>
      </w:r>
      <w:r>
        <w:rPr>
          <w:spacing w:val="-3"/>
        </w:rPr>
        <w:t xml:space="preserve"> </w:t>
      </w:r>
      <w:r>
        <w:rPr>
          <w:spacing w:val="-4"/>
        </w:rPr>
        <w:t>dětí</w:t>
      </w:r>
    </w:p>
    <w:p w14:paraId="105C0928" w14:textId="77777777" w:rsidR="00DD7FAD" w:rsidRDefault="008920A7">
      <w:pPr>
        <w:pStyle w:val="Odstavecseseznamem"/>
        <w:numPr>
          <w:ilvl w:val="1"/>
          <w:numId w:val="13"/>
        </w:numPr>
        <w:tabs>
          <w:tab w:val="left" w:pos="840"/>
        </w:tabs>
        <w:spacing w:before="82" w:line="307" w:lineRule="auto"/>
        <w:ind w:right="397" w:hanging="360"/>
      </w:pPr>
      <w:r>
        <w:t>vyvarovat se střídání pedagogů a spojování dětí do jiných tříd a veškerých změn v</w:t>
      </w:r>
      <w:r>
        <w:rPr>
          <w:spacing w:val="-1"/>
        </w:rPr>
        <w:t xml:space="preserve"> </w:t>
      </w:r>
      <w:r>
        <w:t xml:space="preserve">režimu </w:t>
      </w:r>
      <w:r>
        <w:rPr>
          <w:spacing w:val="-4"/>
        </w:rPr>
        <w:t>dne.</w:t>
      </w:r>
    </w:p>
    <w:p w14:paraId="35D7F236" w14:textId="77777777" w:rsidR="00DD7FAD" w:rsidRDefault="00DD7FAD">
      <w:pPr>
        <w:spacing w:line="307" w:lineRule="auto"/>
      </w:pPr>
    </w:p>
    <w:p w14:paraId="168DBD0D" w14:textId="48D2AD01" w:rsidR="671BB607" w:rsidRDefault="671BB607" w:rsidP="671BB607">
      <w:pPr>
        <w:spacing w:line="307" w:lineRule="auto"/>
      </w:pPr>
    </w:p>
    <w:p w14:paraId="4F8E941F" w14:textId="5A11F721" w:rsidR="671BB607" w:rsidRDefault="671BB607" w:rsidP="671BB607">
      <w:pPr>
        <w:spacing w:line="307" w:lineRule="auto"/>
      </w:pPr>
    </w:p>
    <w:p w14:paraId="634C93A7" w14:textId="3E54FC04" w:rsidR="671BB607" w:rsidRDefault="671BB607" w:rsidP="671BB607">
      <w:pPr>
        <w:spacing w:line="307" w:lineRule="auto"/>
      </w:pPr>
    </w:p>
    <w:p w14:paraId="3071721B" w14:textId="57C2FA5E" w:rsidR="671BB607" w:rsidRDefault="671BB607" w:rsidP="671BB607">
      <w:pPr>
        <w:spacing w:line="307" w:lineRule="auto"/>
      </w:pPr>
    </w:p>
    <w:p w14:paraId="4BDFB733" w14:textId="203923B3" w:rsidR="671BB607" w:rsidRDefault="671BB607" w:rsidP="671BB607">
      <w:pPr>
        <w:spacing w:line="307" w:lineRule="auto"/>
      </w:pPr>
    </w:p>
    <w:p w14:paraId="24794A47" w14:textId="647AF447" w:rsidR="671BB607" w:rsidRDefault="671BB607" w:rsidP="671BB607">
      <w:pPr>
        <w:spacing w:line="307" w:lineRule="auto"/>
      </w:pPr>
    </w:p>
    <w:p w14:paraId="159EE190" w14:textId="043E25D5" w:rsidR="671BB607" w:rsidRDefault="671BB607" w:rsidP="671BB607">
      <w:pPr>
        <w:spacing w:line="307" w:lineRule="auto"/>
      </w:pPr>
    </w:p>
    <w:p w14:paraId="0CE0F2A5" w14:textId="3A891576" w:rsidR="671BB607" w:rsidRDefault="671BB607" w:rsidP="671BB607">
      <w:pPr>
        <w:spacing w:line="307" w:lineRule="auto"/>
      </w:pPr>
    </w:p>
    <w:p w14:paraId="7EFE2C30" w14:textId="36555878" w:rsidR="671BB607" w:rsidRDefault="671BB607" w:rsidP="671BB607">
      <w:pPr>
        <w:spacing w:line="307" w:lineRule="auto"/>
      </w:pPr>
    </w:p>
    <w:p w14:paraId="60E1C056" w14:textId="3909C725" w:rsidR="671BB607" w:rsidRDefault="671BB607" w:rsidP="671BB607">
      <w:pPr>
        <w:spacing w:line="307" w:lineRule="auto"/>
      </w:pPr>
    </w:p>
    <w:p w14:paraId="0DF77F6F" w14:textId="36102A4A" w:rsidR="671BB607" w:rsidRDefault="671BB607" w:rsidP="671BB607">
      <w:pPr>
        <w:spacing w:line="307" w:lineRule="auto"/>
        <w:rPr>
          <w:b/>
          <w:bCs/>
        </w:rPr>
      </w:pPr>
      <w:r w:rsidRPr="671BB607">
        <w:rPr>
          <w:b/>
          <w:bCs/>
        </w:rPr>
        <w:t>Zajištění průběhu vzdělávání dětí s nedostatečnou znalostí českého jazyka</w:t>
      </w:r>
    </w:p>
    <w:p w14:paraId="36371514" w14:textId="5890F498" w:rsidR="671BB607" w:rsidRDefault="671BB607" w:rsidP="671BB607">
      <w:pPr>
        <w:spacing w:line="307" w:lineRule="auto"/>
      </w:pPr>
    </w:p>
    <w:p w14:paraId="5C340AA8" w14:textId="70BDF474" w:rsidR="671BB607" w:rsidRDefault="671BB607" w:rsidP="671BB607">
      <w:pPr>
        <w:spacing w:line="307" w:lineRule="auto"/>
        <w:jc w:val="both"/>
      </w:pPr>
    </w:p>
    <w:p w14:paraId="2A1E8412" w14:textId="7A1F7720" w:rsidR="671BB607" w:rsidRDefault="671BB607" w:rsidP="671BB607">
      <w:pPr>
        <w:spacing w:line="307" w:lineRule="auto"/>
        <w:jc w:val="both"/>
      </w:pPr>
      <w:r>
        <w:t>Cílem poskytované jazykové přípravy děti s nedostatečnou znalostí českého jazyka je, aby při přechodu na základní školu měly takové jazykové a sociokulturní kompetence v českém jazyce, které jim umožní se zapojit do výuky v základní škole a dosáhnout školního úspěchu.</w:t>
      </w:r>
      <w:r>
        <w:br/>
        <w:t>Pedagogové mateřské školy poskytují dětem-cizincům a dětem, které pocházejí z jiného jazykového a kulturního prostředí potřebnou podporu při osvojování českého jazyka již od jejich nástupu do mateřské školy.</w:t>
      </w:r>
      <w:r>
        <w:br/>
      </w:r>
    </w:p>
    <w:p w14:paraId="67BF93C8" w14:textId="6D432CA5" w:rsidR="671BB607" w:rsidRDefault="671BB607" w:rsidP="671BB607">
      <w:pPr>
        <w:spacing w:line="307" w:lineRule="auto"/>
        <w:jc w:val="both"/>
      </w:pPr>
      <w:r>
        <w:t>Při práci s celou třídou, ve které se vzdělávají i děti, které se český jazyk učí jako druhý jazyk, pedagogové uzpůsobují didaktické postupy a děti cíleně podporují v osvojování českého jazyka u těchto dětí.</w:t>
      </w:r>
      <w:r>
        <w:br/>
      </w:r>
    </w:p>
    <w:p w14:paraId="4C1D2098" w14:textId="35C15C7B" w:rsidR="671BB607" w:rsidRDefault="671BB607" w:rsidP="671BB607">
      <w:pPr>
        <w:spacing w:line="307" w:lineRule="auto"/>
        <w:jc w:val="both"/>
      </w:pPr>
      <w:r>
        <w:t>V souladu s platnou právní úpravou v situaci, kdy v mateřské škole, budou alespoň 4 cizinci v povinném předškolním vzdělávání, bude zřízena skupina nebo skupiny pro bezplatnou jazykovou přípravu pro zajištění plynulého přechodu do základního vzdělávání. Vzdělávání ve skupině pro jazykovou přípravu bude rozděleno do dvou nebo více bloků v průběhu týdne.</w:t>
      </w:r>
    </w:p>
    <w:p w14:paraId="6138F488" w14:textId="52DF646B" w:rsidR="671BB607" w:rsidRDefault="671BB607" w:rsidP="671BB607">
      <w:pPr>
        <w:spacing w:line="307" w:lineRule="auto"/>
      </w:pPr>
    </w:p>
    <w:p w14:paraId="3EC27582" w14:textId="5C249B5D" w:rsidR="671BB607" w:rsidRDefault="671BB607" w:rsidP="671BB607">
      <w:pPr>
        <w:spacing w:line="307" w:lineRule="auto"/>
      </w:pPr>
    </w:p>
    <w:p w14:paraId="31BAA74C" w14:textId="328C1558" w:rsidR="671BB607" w:rsidRDefault="671BB607" w:rsidP="671BB607">
      <w:pPr>
        <w:spacing w:line="307" w:lineRule="auto"/>
      </w:pPr>
    </w:p>
    <w:p w14:paraId="31D957BB" w14:textId="1363AE45" w:rsidR="671BB607" w:rsidRDefault="671BB607" w:rsidP="671BB607">
      <w:pPr>
        <w:spacing w:line="307" w:lineRule="auto"/>
      </w:pPr>
    </w:p>
    <w:p w14:paraId="450F0619" w14:textId="13446B4E" w:rsidR="671BB607" w:rsidRDefault="671BB607" w:rsidP="671BB607">
      <w:pPr>
        <w:spacing w:line="307" w:lineRule="auto"/>
      </w:pPr>
    </w:p>
    <w:p w14:paraId="36551A7E" w14:textId="73F0A155" w:rsidR="671BB607" w:rsidRDefault="671BB607" w:rsidP="671BB607">
      <w:pPr>
        <w:spacing w:line="307" w:lineRule="auto"/>
      </w:pPr>
    </w:p>
    <w:p w14:paraId="4283DED7" w14:textId="4EEC0B05" w:rsidR="671BB607" w:rsidRDefault="671BB607" w:rsidP="671BB607">
      <w:pPr>
        <w:spacing w:line="307" w:lineRule="auto"/>
      </w:pPr>
    </w:p>
    <w:p w14:paraId="42C84E04" w14:textId="3383E212" w:rsidR="671BB607" w:rsidRDefault="671BB607" w:rsidP="671BB607">
      <w:pPr>
        <w:spacing w:line="307" w:lineRule="auto"/>
      </w:pPr>
    </w:p>
    <w:p w14:paraId="54E33CDF" w14:textId="714B35DF" w:rsidR="671BB607" w:rsidRDefault="671BB607" w:rsidP="671BB607">
      <w:pPr>
        <w:spacing w:line="307" w:lineRule="auto"/>
      </w:pPr>
    </w:p>
    <w:p w14:paraId="3A1E3BA8" w14:textId="6766B6AA" w:rsidR="671BB607" w:rsidRDefault="671BB607" w:rsidP="671BB607">
      <w:pPr>
        <w:spacing w:line="307" w:lineRule="auto"/>
      </w:pPr>
    </w:p>
    <w:p w14:paraId="10592D6C" w14:textId="481937EC" w:rsidR="671BB607" w:rsidRDefault="671BB607" w:rsidP="671BB607">
      <w:pPr>
        <w:pStyle w:val="Nadpis2"/>
        <w:ind w:left="120" w:firstLine="0"/>
        <w:rPr>
          <w:rFonts w:ascii="Helvetica" w:eastAsia="Helvetica" w:hAnsi="Helvetica" w:cs="Helvetica"/>
          <w:color w:val="555555"/>
        </w:rPr>
      </w:pPr>
    </w:p>
    <w:p w14:paraId="5A72F780" w14:textId="578AE6DC" w:rsidR="671BB607" w:rsidRDefault="671BB607" w:rsidP="671BB607">
      <w:pPr>
        <w:pStyle w:val="Nadpis2"/>
        <w:jc w:val="both"/>
        <w:rPr>
          <w:rFonts w:asciiTheme="minorHAnsi" w:eastAsiaTheme="minorEastAsia" w:hAnsiTheme="minorHAnsi" w:cstheme="minorBidi"/>
          <w:b w:val="0"/>
          <w:bCs w:val="0"/>
          <w:sz w:val="22"/>
          <w:szCs w:val="22"/>
        </w:rPr>
      </w:pPr>
    </w:p>
    <w:p w14:paraId="537320AA" w14:textId="75139B5E" w:rsidR="671BB607" w:rsidRDefault="671BB607" w:rsidP="671BB607">
      <w:pPr>
        <w:pStyle w:val="Nadpis2"/>
        <w:rPr>
          <w:rFonts w:asciiTheme="minorHAnsi" w:eastAsiaTheme="minorEastAsia" w:hAnsiTheme="minorHAnsi" w:cstheme="minorBidi"/>
          <w:b w:val="0"/>
          <w:bCs w:val="0"/>
          <w:sz w:val="22"/>
          <w:szCs w:val="22"/>
        </w:rPr>
        <w:sectPr w:rsidR="671BB607">
          <w:pgSz w:w="11910" w:h="16840"/>
          <w:pgMar w:top="1000" w:right="920" w:bottom="1200" w:left="1680" w:header="763" w:footer="1014" w:gutter="0"/>
          <w:cols w:space="708"/>
        </w:sectPr>
      </w:pPr>
    </w:p>
    <w:p w14:paraId="3873E1AD" w14:textId="77777777" w:rsidR="00DD7FAD" w:rsidRDefault="00DD7FAD">
      <w:pPr>
        <w:pStyle w:val="Zkladntext"/>
        <w:rPr>
          <w:sz w:val="20"/>
        </w:rPr>
      </w:pPr>
    </w:p>
    <w:p w14:paraId="50A57E71" w14:textId="77777777" w:rsidR="00DD7FAD" w:rsidRDefault="00DD7FAD">
      <w:pPr>
        <w:pStyle w:val="Zkladntext"/>
        <w:spacing w:before="9"/>
        <w:rPr>
          <w:sz w:val="23"/>
        </w:rPr>
      </w:pPr>
    </w:p>
    <w:p w14:paraId="77F091A9" w14:textId="77777777" w:rsidR="00DD7FAD" w:rsidRPr="00772AE5" w:rsidRDefault="008920A7">
      <w:pPr>
        <w:pStyle w:val="Odstavecseseznamem"/>
        <w:numPr>
          <w:ilvl w:val="0"/>
          <w:numId w:val="16"/>
        </w:numPr>
        <w:tabs>
          <w:tab w:val="left" w:pos="551"/>
        </w:tabs>
        <w:spacing w:before="3"/>
        <w:ind w:left="551" w:hanging="431"/>
        <w:rPr>
          <w:b/>
          <w:color w:val="00B050"/>
          <w:sz w:val="48"/>
        </w:rPr>
      </w:pPr>
      <w:r w:rsidRPr="00772AE5">
        <w:rPr>
          <w:b/>
          <w:color w:val="00B050"/>
          <w:sz w:val="48"/>
        </w:rPr>
        <w:t>Vzdělávací</w:t>
      </w:r>
      <w:r w:rsidRPr="00772AE5">
        <w:rPr>
          <w:b/>
          <w:color w:val="00B050"/>
          <w:spacing w:val="-27"/>
          <w:sz w:val="48"/>
        </w:rPr>
        <w:t xml:space="preserve"> </w:t>
      </w:r>
      <w:r w:rsidRPr="00772AE5">
        <w:rPr>
          <w:b/>
          <w:color w:val="00B050"/>
          <w:sz w:val="48"/>
        </w:rPr>
        <w:t>obsah</w:t>
      </w:r>
      <w:r w:rsidRPr="00772AE5">
        <w:rPr>
          <w:b/>
          <w:color w:val="00B050"/>
          <w:spacing w:val="-24"/>
          <w:sz w:val="48"/>
        </w:rPr>
        <w:t xml:space="preserve"> </w:t>
      </w:r>
      <w:r w:rsidRPr="00772AE5">
        <w:rPr>
          <w:b/>
          <w:color w:val="00B050"/>
          <w:spacing w:val="-5"/>
          <w:sz w:val="48"/>
        </w:rPr>
        <w:t>ŠVP</w:t>
      </w:r>
    </w:p>
    <w:p w14:paraId="6310EDB7" w14:textId="77777777" w:rsidR="00DD7FAD" w:rsidRDefault="00DD7FAD">
      <w:pPr>
        <w:pStyle w:val="Zkladntext"/>
        <w:spacing w:before="2"/>
        <w:rPr>
          <w:b/>
          <w:sz w:val="37"/>
        </w:rPr>
      </w:pPr>
    </w:p>
    <w:p w14:paraId="1B7C5FEC" w14:textId="77777777" w:rsidR="00DD7FAD" w:rsidRDefault="008920A7">
      <w:pPr>
        <w:pStyle w:val="Nadpis6"/>
        <w:tabs>
          <w:tab w:val="left" w:pos="6690"/>
        </w:tabs>
      </w:pPr>
      <w:r>
        <w:t>1.</w:t>
      </w:r>
      <w:r>
        <w:rPr>
          <w:spacing w:val="-4"/>
        </w:rPr>
        <w:t xml:space="preserve"> </w:t>
      </w:r>
      <w:r>
        <w:t>MOJE</w:t>
      </w:r>
      <w:r>
        <w:rPr>
          <w:spacing w:val="-3"/>
        </w:rPr>
        <w:t xml:space="preserve"> </w:t>
      </w:r>
      <w:r>
        <w:t>MÍSTO</w:t>
      </w:r>
      <w:r>
        <w:rPr>
          <w:spacing w:val="-5"/>
        </w:rPr>
        <w:t xml:space="preserve"> </w:t>
      </w:r>
      <w:r>
        <w:t>NA</w:t>
      </w:r>
      <w:r>
        <w:rPr>
          <w:spacing w:val="-4"/>
        </w:rPr>
        <w:t xml:space="preserve"> SVĚTĚ</w:t>
      </w:r>
      <w:r>
        <w:tab/>
        <w:t>2.</w:t>
      </w:r>
      <w:r>
        <w:rPr>
          <w:spacing w:val="-9"/>
        </w:rPr>
        <w:t xml:space="preserve"> </w:t>
      </w:r>
      <w:r>
        <w:t>OBJEVUJEME</w:t>
      </w:r>
      <w:r>
        <w:rPr>
          <w:spacing w:val="-5"/>
        </w:rPr>
        <w:t xml:space="preserve"> </w:t>
      </w:r>
      <w:r>
        <w:rPr>
          <w:spacing w:val="-4"/>
        </w:rPr>
        <w:t>SVĚT</w:t>
      </w:r>
    </w:p>
    <w:p w14:paraId="0D789D6E" w14:textId="77777777" w:rsidR="00DD7FAD" w:rsidRDefault="008920A7">
      <w:pPr>
        <w:pStyle w:val="Zkladntext"/>
        <w:spacing w:before="9"/>
        <w:rPr>
          <w:b/>
          <w:sz w:val="5"/>
        </w:rPr>
      </w:pPr>
      <w:r>
        <w:rPr>
          <w:noProof/>
        </w:rPr>
        <w:drawing>
          <wp:anchor distT="0" distB="0" distL="0" distR="0" simplePos="0" relativeHeight="487590912" behindDoc="1" locked="0" layoutInCell="1" allowOverlap="1" wp14:anchorId="18FC24D0" wp14:editId="1C1CF810">
            <wp:simplePos x="0" y="0"/>
            <wp:positionH relativeFrom="page">
              <wp:posOffset>1327637</wp:posOffset>
            </wp:positionH>
            <wp:positionV relativeFrom="paragraph">
              <wp:posOffset>120305</wp:posOffset>
            </wp:positionV>
            <wp:extent cx="1014554" cy="107289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014554" cy="1072896"/>
                    </a:xfrm>
                    <a:prstGeom prst="rect">
                      <a:avLst/>
                    </a:prstGeom>
                  </pic:spPr>
                </pic:pic>
              </a:graphicData>
            </a:graphic>
          </wp:anchor>
        </w:drawing>
      </w:r>
      <w:r>
        <w:rPr>
          <w:noProof/>
        </w:rPr>
        <w:drawing>
          <wp:anchor distT="0" distB="0" distL="0" distR="0" simplePos="0" relativeHeight="487591424" behindDoc="1" locked="0" layoutInCell="1" allowOverlap="1" wp14:anchorId="1E652FA4" wp14:editId="2AE17867">
            <wp:simplePos x="0" y="0"/>
            <wp:positionH relativeFrom="page">
              <wp:posOffset>5173345</wp:posOffset>
            </wp:positionH>
            <wp:positionV relativeFrom="paragraph">
              <wp:posOffset>60290</wp:posOffset>
            </wp:positionV>
            <wp:extent cx="1194971" cy="116509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1194971" cy="1165098"/>
                    </a:xfrm>
                    <a:prstGeom prst="rect">
                      <a:avLst/>
                    </a:prstGeom>
                  </pic:spPr>
                </pic:pic>
              </a:graphicData>
            </a:graphic>
          </wp:anchor>
        </w:drawing>
      </w:r>
      <w:r>
        <w:rPr>
          <w:noProof/>
        </w:rPr>
        <w:drawing>
          <wp:anchor distT="0" distB="0" distL="0" distR="0" simplePos="0" relativeHeight="487591936" behindDoc="1" locked="0" layoutInCell="1" allowOverlap="1" wp14:anchorId="26D4C862" wp14:editId="4C181D96">
            <wp:simplePos x="0" y="0"/>
            <wp:positionH relativeFrom="page">
              <wp:posOffset>2476500</wp:posOffset>
            </wp:positionH>
            <wp:positionV relativeFrom="paragraph">
              <wp:posOffset>1413470</wp:posOffset>
            </wp:positionV>
            <wp:extent cx="2925657" cy="255231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2925657" cy="2552319"/>
                    </a:xfrm>
                    <a:prstGeom prst="rect">
                      <a:avLst/>
                    </a:prstGeom>
                  </pic:spPr>
                </pic:pic>
              </a:graphicData>
            </a:graphic>
          </wp:anchor>
        </w:drawing>
      </w:r>
    </w:p>
    <w:p w14:paraId="673C3D61" w14:textId="77777777" w:rsidR="00DD7FAD" w:rsidRDefault="00DD7FAD">
      <w:pPr>
        <w:pStyle w:val="Zkladntext"/>
        <w:spacing w:before="3"/>
        <w:rPr>
          <w:b/>
        </w:rPr>
      </w:pPr>
    </w:p>
    <w:p w14:paraId="0D0BA9D4" w14:textId="77777777" w:rsidR="00DD7FAD" w:rsidRDefault="00DD7FAD">
      <w:pPr>
        <w:pStyle w:val="Zkladntext"/>
        <w:rPr>
          <w:b/>
        </w:rPr>
      </w:pPr>
    </w:p>
    <w:p w14:paraId="137ED999" w14:textId="77777777" w:rsidR="00DD7FAD" w:rsidRDefault="00DD7FAD">
      <w:pPr>
        <w:pStyle w:val="Zkladntext"/>
        <w:rPr>
          <w:b/>
        </w:rPr>
      </w:pPr>
    </w:p>
    <w:p w14:paraId="046E832D" w14:textId="77777777" w:rsidR="00DD7FAD" w:rsidRDefault="00DD7FAD">
      <w:pPr>
        <w:pStyle w:val="Zkladntext"/>
        <w:rPr>
          <w:b/>
        </w:rPr>
      </w:pPr>
    </w:p>
    <w:p w14:paraId="1EAAF87E" w14:textId="77777777" w:rsidR="00DD7FAD" w:rsidRDefault="008920A7">
      <w:pPr>
        <w:pStyle w:val="Nadpis6"/>
        <w:tabs>
          <w:tab w:val="left" w:pos="6061"/>
        </w:tabs>
        <w:spacing w:before="184"/>
        <w:ind w:left="132"/>
      </w:pPr>
      <w:r>
        <w:t>3.</w:t>
      </w:r>
      <w:r>
        <w:rPr>
          <w:spacing w:val="-4"/>
        </w:rPr>
        <w:t xml:space="preserve"> </w:t>
      </w:r>
      <w:r>
        <w:t>PŘÍRODA</w:t>
      </w:r>
      <w:r>
        <w:rPr>
          <w:spacing w:val="-2"/>
        </w:rPr>
        <w:t xml:space="preserve"> </w:t>
      </w:r>
      <w:r>
        <w:t>A</w:t>
      </w:r>
      <w:r>
        <w:rPr>
          <w:spacing w:val="-4"/>
        </w:rPr>
        <w:t xml:space="preserve"> </w:t>
      </w:r>
      <w:r>
        <w:t>ŽIVOT</w:t>
      </w:r>
      <w:r>
        <w:rPr>
          <w:spacing w:val="-2"/>
        </w:rPr>
        <w:t xml:space="preserve"> </w:t>
      </w:r>
      <w:r>
        <w:t>KOLEM</w:t>
      </w:r>
      <w:r>
        <w:rPr>
          <w:spacing w:val="-3"/>
        </w:rPr>
        <w:t xml:space="preserve"> </w:t>
      </w:r>
      <w:r>
        <w:rPr>
          <w:spacing w:val="-5"/>
        </w:rPr>
        <w:t>NÁS</w:t>
      </w:r>
      <w:r>
        <w:tab/>
        <w:t>4.</w:t>
      </w:r>
      <w:r>
        <w:rPr>
          <w:spacing w:val="-7"/>
        </w:rPr>
        <w:t xml:space="preserve"> </w:t>
      </w:r>
      <w:r>
        <w:t>TRADICE,</w:t>
      </w:r>
      <w:r>
        <w:rPr>
          <w:spacing w:val="-3"/>
        </w:rPr>
        <w:t xml:space="preserve"> </w:t>
      </w:r>
      <w:r>
        <w:t>ZVYKY,</w:t>
      </w:r>
      <w:r>
        <w:rPr>
          <w:spacing w:val="-2"/>
        </w:rPr>
        <w:t xml:space="preserve"> SLAVNOSTI</w:t>
      </w:r>
    </w:p>
    <w:p w14:paraId="200BB485" w14:textId="77777777" w:rsidR="00DD7FAD" w:rsidRDefault="008920A7">
      <w:pPr>
        <w:pStyle w:val="Zkladntext"/>
        <w:spacing w:before="10"/>
        <w:rPr>
          <w:b/>
          <w:sz w:val="4"/>
        </w:rPr>
      </w:pPr>
      <w:r>
        <w:rPr>
          <w:noProof/>
        </w:rPr>
        <w:drawing>
          <wp:anchor distT="0" distB="0" distL="0" distR="0" simplePos="0" relativeHeight="487592448" behindDoc="1" locked="0" layoutInCell="1" allowOverlap="1" wp14:anchorId="5433CFFE" wp14:editId="62BF2E92">
            <wp:simplePos x="0" y="0"/>
            <wp:positionH relativeFrom="page">
              <wp:posOffset>1364107</wp:posOffset>
            </wp:positionH>
            <wp:positionV relativeFrom="paragraph">
              <wp:posOffset>225036</wp:posOffset>
            </wp:positionV>
            <wp:extent cx="1509780" cy="107289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1509780" cy="1072896"/>
                    </a:xfrm>
                    <a:prstGeom prst="rect">
                      <a:avLst/>
                    </a:prstGeom>
                  </pic:spPr>
                </pic:pic>
              </a:graphicData>
            </a:graphic>
          </wp:anchor>
        </w:drawing>
      </w:r>
      <w:r>
        <w:rPr>
          <w:noProof/>
        </w:rPr>
        <w:drawing>
          <wp:anchor distT="0" distB="0" distL="0" distR="0" simplePos="0" relativeHeight="487592960" behindDoc="1" locked="0" layoutInCell="1" allowOverlap="1" wp14:anchorId="5B6A7513" wp14:editId="1E1A322C">
            <wp:simplePos x="0" y="0"/>
            <wp:positionH relativeFrom="page">
              <wp:posOffset>5185409</wp:posOffset>
            </wp:positionH>
            <wp:positionV relativeFrom="paragraph">
              <wp:posOffset>52951</wp:posOffset>
            </wp:positionV>
            <wp:extent cx="1380720" cy="126568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1380720" cy="1265682"/>
                    </a:xfrm>
                    <a:prstGeom prst="rect">
                      <a:avLst/>
                    </a:prstGeom>
                  </pic:spPr>
                </pic:pic>
              </a:graphicData>
            </a:graphic>
          </wp:anchor>
        </w:drawing>
      </w:r>
    </w:p>
    <w:p w14:paraId="7C191560" w14:textId="77777777" w:rsidR="00DD7FAD" w:rsidRDefault="00DD7FAD">
      <w:pPr>
        <w:pStyle w:val="Zkladntext"/>
        <w:rPr>
          <w:b/>
          <w:sz w:val="31"/>
        </w:rPr>
      </w:pPr>
    </w:p>
    <w:p w14:paraId="6955F384" w14:textId="77777777" w:rsidR="00DD7FAD" w:rsidRDefault="008920A7">
      <w:pPr>
        <w:pStyle w:val="Nadpis6"/>
        <w:spacing w:before="1"/>
        <w:ind w:left="3653"/>
      </w:pPr>
      <w:r>
        <w:t>5.</w:t>
      </w:r>
      <w:r>
        <w:rPr>
          <w:spacing w:val="-3"/>
        </w:rPr>
        <w:t xml:space="preserve"> </w:t>
      </w:r>
      <w:r>
        <w:t>CHCI</w:t>
      </w:r>
      <w:r>
        <w:rPr>
          <w:spacing w:val="-3"/>
        </w:rPr>
        <w:t xml:space="preserve"> </w:t>
      </w:r>
      <w:r>
        <w:t xml:space="preserve">BÝT </w:t>
      </w:r>
      <w:r>
        <w:rPr>
          <w:spacing w:val="-2"/>
        </w:rPr>
        <w:t>ZDRAVÝ</w:t>
      </w:r>
    </w:p>
    <w:p w14:paraId="216C01AC" w14:textId="77777777" w:rsidR="00DD7FAD" w:rsidRDefault="008920A7">
      <w:pPr>
        <w:pStyle w:val="Zkladntext"/>
        <w:spacing w:before="10"/>
        <w:rPr>
          <w:b/>
          <w:sz w:val="4"/>
        </w:rPr>
      </w:pPr>
      <w:r>
        <w:rPr>
          <w:noProof/>
        </w:rPr>
        <w:drawing>
          <wp:anchor distT="0" distB="0" distL="0" distR="0" simplePos="0" relativeHeight="487593472" behindDoc="1" locked="0" layoutInCell="1" allowOverlap="1" wp14:anchorId="6E037469" wp14:editId="1595C35A">
            <wp:simplePos x="0" y="0"/>
            <wp:positionH relativeFrom="page">
              <wp:posOffset>3351910</wp:posOffset>
            </wp:positionH>
            <wp:positionV relativeFrom="paragraph">
              <wp:posOffset>52595</wp:posOffset>
            </wp:positionV>
            <wp:extent cx="1260214" cy="122091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1260214" cy="1220914"/>
                    </a:xfrm>
                    <a:prstGeom prst="rect">
                      <a:avLst/>
                    </a:prstGeom>
                  </pic:spPr>
                </pic:pic>
              </a:graphicData>
            </a:graphic>
          </wp:anchor>
        </w:drawing>
      </w:r>
    </w:p>
    <w:p w14:paraId="4788DA7B" w14:textId="77777777" w:rsidR="00DD7FAD" w:rsidRDefault="00DD7FAD">
      <w:pPr>
        <w:rPr>
          <w:sz w:val="4"/>
        </w:rPr>
        <w:sectPr w:rsidR="00DD7FAD">
          <w:pgSz w:w="11910" w:h="16840"/>
          <w:pgMar w:top="1000" w:right="920" w:bottom="1200" w:left="1680" w:header="763" w:footer="1014" w:gutter="0"/>
          <w:cols w:space="708"/>
        </w:sectPr>
      </w:pPr>
    </w:p>
    <w:p w14:paraId="683286F5" w14:textId="77777777" w:rsidR="00DD7FAD" w:rsidRDefault="00DD7FAD">
      <w:pPr>
        <w:pStyle w:val="Zkladntext"/>
        <w:spacing w:before="10"/>
        <w:rPr>
          <w:b/>
          <w:sz w:val="10"/>
        </w:rPr>
      </w:pPr>
    </w:p>
    <w:p w14:paraId="757062E1" w14:textId="77777777" w:rsidR="00DD7FAD" w:rsidRPr="00772AE5" w:rsidRDefault="008920A7">
      <w:pPr>
        <w:pStyle w:val="Odstavecseseznamem"/>
        <w:numPr>
          <w:ilvl w:val="0"/>
          <w:numId w:val="16"/>
        </w:numPr>
        <w:tabs>
          <w:tab w:val="left" w:pos="571"/>
        </w:tabs>
        <w:spacing w:before="3"/>
        <w:ind w:left="571" w:hanging="431"/>
        <w:rPr>
          <w:b/>
          <w:color w:val="00B050"/>
          <w:sz w:val="48"/>
        </w:rPr>
      </w:pPr>
      <w:bookmarkStart w:id="26" w:name="_bookmark26"/>
      <w:bookmarkEnd w:id="26"/>
      <w:r w:rsidRPr="00772AE5">
        <w:rPr>
          <w:b/>
          <w:color w:val="00B050"/>
          <w:spacing w:val="-4"/>
          <w:sz w:val="48"/>
        </w:rPr>
        <w:t>Vzdělávací</w:t>
      </w:r>
      <w:r w:rsidRPr="00772AE5">
        <w:rPr>
          <w:b/>
          <w:color w:val="00B050"/>
          <w:spacing w:val="-6"/>
          <w:sz w:val="48"/>
        </w:rPr>
        <w:t xml:space="preserve"> </w:t>
      </w:r>
      <w:r w:rsidRPr="00772AE5">
        <w:rPr>
          <w:b/>
          <w:color w:val="00B050"/>
          <w:spacing w:val="-2"/>
          <w:sz w:val="48"/>
        </w:rPr>
        <w:t>obsah</w:t>
      </w:r>
    </w:p>
    <w:p w14:paraId="738E57EF" w14:textId="77777777" w:rsidR="00DD7FAD" w:rsidRDefault="008920A7">
      <w:pPr>
        <w:pStyle w:val="Odstavecseseznamem"/>
        <w:numPr>
          <w:ilvl w:val="1"/>
          <w:numId w:val="16"/>
        </w:numPr>
        <w:tabs>
          <w:tab w:val="left" w:pos="715"/>
        </w:tabs>
        <w:spacing w:before="179"/>
        <w:ind w:left="715" w:hanging="575"/>
        <w:rPr>
          <w:b/>
          <w:sz w:val="36"/>
        </w:rPr>
      </w:pPr>
      <w:bookmarkStart w:id="27" w:name="_bookmark27"/>
      <w:bookmarkEnd w:id="27"/>
      <w:r>
        <w:rPr>
          <w:b/>
          <w:sz w:val="36"/>
        </w:rPr>
        <w:t>Integrované</w:t>
      </w:r>
      <w:r>
        <w:rPr>
          <w:b/>
          <w:spacing w:val="-3"/>
          <w:sz w:val="36"/>
        </w:rPr>
        <w:t xml:space="preserve"> </w:t>
      </w:r>
      <w:r>
        <w:rPr>
          <w:b/>
          <w:spacing w:val="-2"/>
          <w:sz w:val="36"/>
        </w:rPr>
        <w:t>bloky</w:t>
      </w:r>
    </w:p>
    <w:p w14:paraId="36D051F4" w14:textId="77777777" w:rsidR="00DD7FAD" w:rsidRDefault="008920A7">
      <w:pPr>
        <w:pStyle w:val="Nadpis4"/>
        <w:numPr>
          <w:ilvl w:val="2"/>
          <w:numId w:val="16"/>
        </w:numPr>
        <w:tabs>
          <w:tab w:val="left" w:pos="855"/>
        </w:tabs>
        <w:spacing w:before="129"/>
        <w:ind w:left="855" w:hanging="715"/>
      </w:pPr>
      <w:bookmarkStart w:id="28" w:name="_bookmark28"/>
      <w:bookmarkEnd w:id="28"/>
      <w:r>
        <w:t>MOJE</w:t>
      </w:r>
      <w:r>
        <w:rPr>
          <w:spacing w:val="-4"/>
        </w:rPr>
        <w:t xml:space="preserve"> </w:t>
      </w:r>
      <w:r>
        <w:t>MÍSTO</w:t>
      </w:r>
      <w:r>
        <w:rPr>
          <w:spacing w:val="-4"/>
        </w:rPr>
        <w:t xml:space="preserve"> </w:t>
      </w:r>
      <w:r>
        <w:t>NA</w:t>
      </w:r>
      <w:r>
        <w:rPr>
          <w:spacing w:val="-2"/>
        </w:rPr>
        <w:t xml:space="preserve"> SVĚTĚ</w:t>
      </w:r>
    </w:p>
    <w:p w14:paraId="70E4C74B" w14:textId="77777777" w:rsidR="00DD7FAD" w:rsidRDefault="00DD7FAD">
      <w:pPr>
        <w:pStyle w:val="Zkladntext"/>
        <w:rPr>
          <w:b/>
          <w:sz w:val="20"/>
        </w:rPr>
      </w:pPr>
    </w:p>
    <w:p w14:paraId="13BE774B" w14:textId="77777777" w:rsidR="00DD7FAD" w:rsidRDefault="00DD7FAD">
      <w:pPr>
        <w:pStyle w:val="Zkladntext"/>
        <w:rPr>
          <w:b/>
          <w:sz w:val="20"/>
        </w:rPr>
      </w:pPr>
    </w:p>
    <w:p w14:paraId="0CF33338" w14:textId="77777777" w:rsidR="00DD7FAD" w:rsidRDefault="00DD7FAD">
      <w:pPr>
        <w:pStyle w:val="Zkladntext"/>
        <w:rPr>
          <w:b/>
          <w:sz w:val="20"/>
        </w:rPr>
      </w:pPr>
    </w:p>
    <w:p w14:paraId="69009CF2" w14:textId="77777777" w:rsidR="00DD7FAD" w:rsidRDefault="00DD7FAD">
      <w:pPr>
        <w:pStyle w:val="Zkladntext"/>
        <w:spacing w:before="7" w:after="1"/>
        <w:rPr>
          <w:b/>
          <w:sz w:val="29"/>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9210"/>
      </w:tblGrid>
      <w:tr w:rsidR="00DD7FAD" w14:paraId="4BE690A2" w14:textId="77777777" w:rsidTr="00772AE5">
        <w:trPr>
          <w:trHeight w:val="297"/>
        </w:trPr>
        <w:tc>
          <w:tcPr>
            <w:tcW w:w="4534" w:type="dxa"/>
            <w:shd w:val="clear" w:color="auto" w:fill="00B050"/>
          </w:tcPr>
          <w:p w14:paraId="5791D331" w14:textId="77777777" w:rsidR="00DD7FAD" w:rsidRDefault="008920A7">
            <w:pPr>
              <w:pStyle w:val="TableParagraph"/>
              <w:spacing w:before="11" w:line="266" w:lineRule="exact"/>
            </w:pPr>
            <w:r>
              <w:t>Název</w:t>
            </w:r>
            <w:r>
              <w:rPr>
                <w:spacing w:val="-6"/>
              </w:rPr>
              <w:t xml:space="preserve"> </w:t>
            </w:r>
            <w:r>
              <w:t>integrovaného</w:t>
            </w:r>
            <w:r>
              <w:rPr>
                <w:spacing w:val="-8"/>
              </w:rPr>
              <w:t xml:space="preserve"> </w:t>
            </w:r>
            <w:r>
              <w:rPr>
                <w:spacing w:val="-2"/>
              </w:rPr>
              <w:t>bloku</w:t>
            </w:r>
          </w:p>
        </w:tc>
        <w:tc>
          <w:tcPr>
            <w:tcW w:w="9210" w:type="dxa"/>
            <w:shd w:val="clear" w:color="auto" w:fill="00B050"/>
          </w:tcPr>
          <w:p w14:paraId="105FF27E" w14:textId="77777777" w:rsidR="00DD7FAD" w:rsidRDefault="008920A7">
            <w:pPr>
              <w:pStyle w:val="TableParagraph"/>
              <w:spacing w:before="11" w:line="266" w:lineRule="exact"/>
              <w:ind w:left="3251" w:right="3235"/>
              <w:jc w:val="center"/>
            </w:pPr>
            <w:r>
              <w:t>MOJE</w:t>
            </w:r>
            <w:r>
              <w:rPr>
                <w:spacing w:val="-6"/>
              </w:rPr>
              <w:t xml:space="preserve"> </w:t>
            </w:r>
            <w:r>
              <w:t>MÍSTO</w:t>
            </w:r>
            <w:r>
              <w:rPr>
                <w:spacing w:val="-3"/>
              </w:rPr>
              <w:t xml:space="preserve"> </w:t>
            </w:r>
            <w:r>
              <w:t>NA</w:t>
            </w:r>
            <w:r>
              <w:rPr>
                <w:spacing w:val="-2"/>
              </w:rPr>
              <w:t xml:space="preserve"> SVĚTĚ</w:t>
            </w:r>
          </w:p>
        </w:tc>
      </w:tr>
      <w:tr w:rsidR="00DD7FAD" w14:paraId="440066E4" w14:textId="77777777" w:rsidTr="00772AE5">
        <w:trPr>
          <w:trHeight w:val="299"/>
        </w:trPr>
        <w:tc>
          <w:tcPr>
            <w:tcW w:w="4534" w:type="dxa"/>
            <w:shd w:val="clear" w:color="auto" w:fill="92D050"/>
          </w:tcPr>
          <w:p w14:paraId="67476DEB" w14:textId="77777777" w:rsidR="00DD7FAD" w:rsidRDefault="008920A7">
            <w:pPr>
              <w:pStyle w:val="TableParagraph"/>
              <w:spacing w:line="266" w:lineRule="exact"/>
            </w:pPr>
            <w:r>
              <w:rPr>
                <w:spacing w:val="-2"/>
              </w:rPr>
              <w:t>Oblast</w:t>
            </w:r>
          </w:p>
        </w:tc>
        <w:tc>
          <w:tcPr>
            <w:tcW w:w="9210" w:type="dxa"/>
          </w:tcPr>
          <w:p w14:paraId="3A50ACC2" w14:textId="77777777" w:rsidR="00DD7FAD" w:rsidRDefault="008920A7">
            <w:pPr>
              <w:pStyle w:val="TableParagraph"/>
              <w:spacing w:line="266" w:lineRule="exact"/>
              <w:ind w:left="16"/>
            </w:pPr>
            <w:r>
              <w:t>Dítě</w:t>
            </w:r>
            <w:r>
              <w:rPr>
                <w:spacing w:val="-5"/>
              </w:rPr>
              <w:t xml:space="preserve"> </w:t>
            </w:r>
            <w:r>
              <w:t>a</w:t>
            </w:r>
            <w:r>
              <w:rPr>
                <w:spacing w:val="-2"/>
              </w:rPr>
              <w:t xml:space="preserve"> </w:t>
            </w:r>
            <w:r>
              <w:t>jeho</w:t>
            </w:r>
            <w:r>
              <w:rPr>
                <w:spacing w:val="-1"/>
              </w:rPr>
              <w:t xml:space="preserve"> </w:t>
            </w:r>
            <w:r>
              <w:t>tělo,</w:t>
            </w:r>
            <w:r>
              <w:rPr>
                <w:spacing w:val="-2"/>
              </w:rPr>
              <w:t xml:space="preserve"> </w:t>
            </w:r>
            <w:r>
              <w:t>Dítě</w:t>
            </w:r>
            <w:r>
              <w:rPr>
                <w:spacing w:val="-1"/>
              </w:rPr>
              <w:t xml:space="preserve"> </w:t>
            </w:r>
            <w:r>
              <w:t>a</w:t>
            </w:r>
            <w:r>
              <w:rPr>
                <w:spacing w:val="-5"/>
              </w:rPr>
              <w:t xml:space="preserve"> </w:t>
            </w:r>
            <w:r>
              <w:t>jeho</w:t>
            </w:r>
            <w:r>
              <w:rPr>
                <w:spacing w:val="-3"/>
              </w:rPr>
              <w:t xml:space="preserve"> </w:t>
            </w:r>
            <w:r>
              <w:t>psychika,</w:t>
            </w:r>
            <w:r>
              <w:rPr>
                <w:spacing w:val="-5"/>
              </w:rPr>
              <w:t xml:space="preserve"> </w:t>
            </w:r>
            <w:r>
              <w:t>Dítě</w:t>
            </w:r>
            <w:r>
              <w:rPr>
                <w:spacing w:val="-1"/>
              </w:rPr>
              <w:t xml:space="preserve"> </w:t>
            </w:r>
            <w:r>
              <w:t>a</w:t>
            </w:r>
            <w:r>
              <w:rPr>
                <w:spacing w:val="-5"/>
              </w:rPr>
              <w:t xml:space="preserve"> </w:t>
            </w:r>
            <w:r>
              <w:t>ten</w:t>
            </w:r>
            <w:r>
              <w:rPr>
                <w:spacing w:val="-2"/>
              </w:rPr>
              <w:t xml:space="preserve"> </w:t>
            </w:r>
            <w:r>
              <w:t>druhý,</w:t>
            </w:r>
            <w:r>
              <w:rPr>
                <w:spacing w:val="-5"/>
              </w:rPr>
              <w:t xml:space="preserve"> </w:t>
            </w:r>
            <w:r>
              <w:t>Dítě a</w:t>
            </w:r>
            <w:r>
              <w:rPr>
                <w:spacing w:val="-3"/>
              </w:rPr>
              <w:t xml:space="preserve"> </w:t>
            </w:r>
            <w:r>
              <w:t>společnost,</w:t>
            </w:r>
            <w:r>
              <w:rPr>
                <w:spacing w:val="-3"/>
              </w:rPr>
              <w:t xml:space="preserve"> </w:t>
            </w:r>
            <w:r>
              <w:t>Dítě</w:t>
            </w:r>
            <w:r>
              <w:rPr>
                <w:spacing w:val="-2"/>
              </w:rPr>
              <w:t xml:space="preserve"> </w:t>
            </w:r>
            <w:r>
              <w:t>a</w:t>
            </w:r>
            <w:r>
              <w:rPr>
                <w:spacing w:val="-4"/>
              </w:rPr>
              <w:t xml:space="preserve"> svět</w:t>
            </w:r>
          </w:p>
        </w:tc>
      </w:tr>
      <w:tr w:rsidR="00DD7FAD" w14:paraId="03C79955" w14:textId="77777777" w:rsidTr="00772AE5">
        <w:trPr>
          <w:trHeight w:val="834"/>
        </w:trPr>
        <w:tc>
          <w:tcPr>
            <w:tcW w:w="4534" w:type="dxa"/>
            <w:shd w:val="clear" w:color="auto" w:fill="92D050"/>
          </w:tcPr>
          <w:p w14:paraId="5E781F8E" w14:textId="77777777" w:rsidR="00DD7FAD" w:rsidRDefault="008920A7">
            <w:pPr>
              <w:pStyle w:val="TableParagraph"/>
              <w:spacing w:before="11"/>
            </w:pPr>
            <w:r>
              <w:rPr>
                <w:spacing w:val="-2"/>
              </w:rPr>
              <w:t>Charakteristika</w:t>
            </w:r>
            <w:r>
              <w:rPr>
                <w:spacing w:val="13"/>
              </w:rPr>
              <w:t xml:space="preserve"> </w:t>
            </w:r>
            <w:r>
              <w:rPr>
                <w:spacing w:val="-2"/>
              </w:rPr>
              <w:t>integrovaného</w:t>
            </w:r>
            <w:r>
              <w:rPr>
                <w:spacing w:val="16"/>
              </w:rPr>
              <w:t xml:space="preserve"> </w:t>
            </w:r>
            <w:r>
              <w:rPr>
                <w:spacing w:val="-4"/>
              </w:rPr>
              <w:t>bloku</w:t>
            </w:r>
          </w:p>
        </w:tc>
        <w:tc>
          <w:tcPr>
            <w:tcW w:w="9210" w:type="dxa"/>
          </w:tcPr>
          <w:p w14:paraId="415F658D" w14:textId="77777777" w:rsidR="00DD7FAD" w:rsidRDefault="008920A7">
            <w:pPr>
              <w:pStyle w:val="TableParagraph"/>
              <w:spacing w:before="4" w:line="270" w:lineRule="atLeast"/>
              <w:ind w:left="16"/>
            </w:pPr>
            <w:r>
              <w:t>Záměrem</w:t>
            </w:r>
            <w:r>
              <w:rPr>
                <w:spacing w:val="-2"/>
              </w:rPr>
              <w:t xml:space="preserve"> </w:t>
            </w:r>
            <w:r>
              <w:t>tohoto</w:t>
            </w:r>
            <w:r>
              <w:rPr>
                <w:spacing w:val="-2"/>
              </w:rPr>
              <w:t xml:space="preserve"> </w:t>
            </w:r>
            <w:r>
              <w:t>bloku</w:t>
            </w:r>
            <w:r>
              <w:rPr>
                <w:spacing w:val="-3"/>
              </w:rPr>
              <w:t xml:space="preserve"> </w:t>
            </w:r>
            <w:r>
              <w:t>je</w:t>
            </w:r>
            <w:r>
              <w:rPr>
                <w:spacing w:val="-5"/>
              </w:rPr>
              <w:t xml:space="preserve"> </w:t>
            </w:r>
            <w:r>
              <w:t>vzájemné</w:t>
            </w:r>
            <w:r>
              <w:rPr>
                <w:spacing w:val="-5"/>
              </w:rPr>
              <w:t xml:space="preserve"> </w:t>
            </w:r>
            <w:r>
              <w:t>poznávání,</w:t>
            </w:r>
            <w:r>
              <w:rPr>
                <w:spacing w:val="-5"/>
              </w:rPr>
              <w:t xml:space="preserve"> </w:t>
            </w:r>
            <w:r>
              <w:t>hledání</w:t>
            </w:r>
            <w:r>
              <w:rPr>
                <w:spacing w:val="-3"/>
              </w:rPr>
              <w:t xml:space="preserve"> </w:t>
            </w:r>
            <w:r>
              <w:t>pravidel</w:t>
            </w:r>
            <w:r>
              <w:rPr>
                <w:spacing w:val="-3"/>
              </w:rPr>
              <w:t xml:space="preserve"> </w:t>
            </w:r>
            <w:r>
              <w:t>společného</w:t>
            </w:r>
            <w:r>
              <w:rPr>
                <w:spacing w:val="-3"/>
              </w:rPr>
              <w:t xml:space="preserve"> </w:t>
            </w:r>
            <w:r>
              <w:t>soužití,</w:t>
            </w:r>
            <w:r>
              <w:rPr>
                <w:spacing w:val="-3"/>
              </w:rPr>
              <w:t xml:space="preserve"> </w:t>
            </w:r>
            <w:r>
              <w:t>poznávání</w:t>
            </w:r>
            <w:r>
              <w:rPr>
                <w:spacing w:val="-3"/>
              </w:rPr>
              <w:t xml:space="preserve"> </w:t>
            </w:r>
            <w:r>
              <w:t>nových lidí, kamarádů, vznik pocitu jistoty a bezpečí v novém prostředí bez rodičů. Poznávání místa svého bydliště, vytváření vztahu k rodině, domovu, svému městu.</w:t>
            </w:r>
          </w:p>
        </w:tc>
      </w:tr>
      <w:tr w:rsidR="00DD7FAD" w14:paraId="3EA31108" w14:textId="77777777" w:rsidTr="00772AE5">
        <w:trPr>
          <w:trHeight w:val="1833"/>
        </w:trPr>
        <w:tc>
          <w:tcPr>
            <w:tcW w:w="4534" w:type="dxa"/>
            <w:shd w:val="clear" w:color="auto" w:fill="92D050"/>
          </w:tcPr>
          <w:p w14:paraId="1B5213D2" w14:textId="77777777" w:rsidR="00DD7FAD" w:rsidRDefault="008920A7">
            <w:pPr>
              <w:pStyle w:val="TableParagraph"/>
              <w:spacing w:before="14"/>
            </w:pPr>
            <w:r>
              <w:t>Návrhy</w:t>
            </w:r>
            <w:r>
              <w:rPr>
                <w:spacing w:val="-3"/>
              </w:rPr>
              <w:t xml:space="preserve"> </w:t>
            </w:r>
            <w:r>
              <w:t>dílčích</w:t>
            </w:r>
            <w:r>
              <w:rPr>
                <w:spacing w:val="-5"/>
              </w:rPr>
              <w:t xml:space="preserve"> </w:t>
            </w:r>
            <w:r>
              <w:t>témat</w:t>
            </w:r>
            <w:r>
              <w:rPr>
                <w:spacing w:val="-5"/>
              </w:rPr>
              <w:t xml:space="preserve"> </w:t>
            </w:r>
            <w:r>
              <w:t>pro</w:t>
            </w:r>
            <w:r>
              <w:rPr>
                <w:spacing w:val="-2"/>
              </w:rPr>
              <w:t xml:space="preserve"> realizaci</w:t>
            </w:r>
          </w:p>
        </w:tc>
        <w:tc>
          <w:tcPr>
            <w:tcW w:w="9210" w:type="dxa"/>
          </w:tcPr>
          <w:p w14:paraId="36CF0CC5" w14:textId="77777777" w:rsidR="00DD7FAD" w:rsidRDefault="008920A7">
            <w:pPr>
              <w:pStyle w:val="TableParagraph"/>
              <w:numPr>
                <w:ilvl w:val="0"/>
                <w:numId w:val="9"/>
              </w:numPr>
              <w:tabs>
                <w:tab w:val="left" w:pos="736"/>
              </w:tabs>
              <w:spacing w:before="15" w:line="300" w:lineRule="exact"/>
            </w:pPr>
            <w:r>
              <w:t>Moji</w:t>
            </w:r>
            <w:r>
              <w:rPr>
                <w:spacing w:val="-3"/>
              </w:rPr>
              <w:t xml:space="preserve"> </w:t>
            </w:r>
            <w:r>
              <w:rPr>
                <w:spacing w:val="-2"/>
              </w:rPr>
              <w:t>kamarádi</w:t>
            </w:r>
          </w:p>
          <w:p w14:paraId="4029C539" w14:textId="77777777" w:rsidR="00DD7FAD" w:rsidRDefault="008920A7">
            <w:pPr>
              <w:pStyle w:val="TableParagraph"/>
              <w:numPr>
                <w:ilvl w:val="0"/>
                <w:numId w:val="9"/>
              </w:numPr>
              <w:tabs>
                <w:tab w:val="left" w:pos="736"/>
              </w:tabs>
              <w:spacing w:before="0" w:line="300" w:lineRule="exact"/>
            </w:pPr>
            <w:r>
              <w:t>Ve</w:t>
            </w:r>
            <w:r>
              <w:rPr>
                <w:spacing w:val="-2"/>
              </w:rPr>
              <w:t xml:space="preserve"> školce</w:t>
            </w:r>
          </w:p>
          <w:p w14:paraId="1D7FE584" w14:textId="77777777" w:rsidR="00DD7FAD" w:rsidRDefault="008920A7">
            <w:pPr>
              <w:pStyle w:val="TableParagraph"/>
              <w:numPr>
                <w:ilvl w:val="0"/>
                <w:numId w:val="9"/>
              </w:numPr>
              <w:tabs>
                <w:tab w:val="left" w:pos="736"/>
              </w:tabs>
              <w:spacing w:before="0" w:line="300" w:lineRule="exact"/>
            </w:pPr>
            <w:r>
              <w:t>Moje</w:t>
            </w:r>
            <w:r>
              <w:rPr>
                <w:spacing w:val="-1"/>
              </w:rPr>
              <w:t xml:space="preserve"> </w:t>
            </w:r>
            <w:r>
              <w:rPr>
                <w:spacing w:val="-2"/>
              </w:rPr>
              <w:t>rodina</w:t>
            </w:r>
          </w:p>
          <w:p w14:paraId="4E94A935" w14:textId="77777777" w:rsidR="00DD7FAD" w:rsidRDefault="008920A7">
            <w:pPr>
              <w:pStyle w:val="TableParagraph"/>
              <w:numPr>
                <w:ilvl w:val="0"/>
                <w:numId w:val="9"/>
              </w:numPr>
              <w:tabs>
                <w:tab w:val="left" w:pos="736"/>
              </w:tabs>
              <w:spacing w:before="0" w:line="300" w:lineRule="exact"/>
            </w:pPr>
            <w:r>
              <w:t>Moje</w:t>
            </w:r>
            <w:r>
              <w:rPr>
                <w:spacing w:val="-5"/>
              </w:rPr>
              <w:t xml:space="preserve"> </w:t>
            </w:r>
            <w:r>
              <w:rPr>
                <w:spacing w:val="-2"/>
              </w:rPr>
              <w:t>město</w:t>
            </w:r>
          </w:p>
          <w:p w14:paraId="382C2F32" w14:textId="77777777" w:rsidR="00DD7FAD" w:rsidRDefault="008920A7">
            <w:pPr>
              <w:pStyle w:val="TableParagraph"/>
              <w:numPr>
                <w:ilvl w:val="0"/>
                <w:numId w:val="9"/>
              </w:numPr>
              <w:tabs>
                <w:tab w:val="left" w:pos="736"/>
              </w:tabs>
              <w:spacing w:before="0"/>
            </w:pPr>
            <w:r>
              <w:t>Každý</w:t>
            </w:r>
            <w:r>
              <w:rPr>
                <w:spacing w:val="-4"/>
              </w:rPr>
              <w:t xml:space="preserve"> </w:t>
            </w:r>
            <w:r>
              <w:t>jsme</w:t>
            </w:r>
            <w:r>
              <w:rPr>
                <w:spacing w:val="-6"/>
              </w:rPr>
              <w:t xml:space="preserve"> </w:t>
            </w:r>
            <w:r>
              <w:rPr>
                <w:spacing w:val="-4"/>
              </w:rPr>
              <w:t>jiný</w:t>
            </w:r>
          </w:p>
          <w:p w14:paraId="121B5BF2" w14:textId="4FE65E55" w:rsidR="00DD7FAD" w:rsidRDefault="008920A7">
            <w:pPr>
              <w:pStyle w:val="TableParagraph"/>
              <w:numPr>
                <w:ilvl w:val="0"/>
                <w:numId w:val="9"/>
              </w:numPr>
              <w:tabs>
                <w:tab w:val="left" w:pos="736"/>
              </w:tabs>
              <w:spacing w:before="2" w:line="295" w:lineRule="exact"/>
            </w:pPr>
            <w:r>
              <w:t>Bezpečně</w:t>
            </w:r>
            <w:r>
              <w:rPr>
                <w:spacing w:val="-4"/>
              </w:rPr>
              <w:t xml:space="preserve"> </w:t>
            </w:r>
            <w:r>
              <w:t>ve</w:t>
            </w:r>
            <w:r>
              <w:rPr>
                <w:spacing w:val="-3"/>
              </w:rPr>
              <w:t xml:space="preserve"> </w:t>
            </w:r>
            <w:r>
              <w:t>školce</w:t>
            </w:r>
            <w:r>
              <w:rPr>
                <w:spacing w:val="-4"/>
              </w:rPr>
              <w:t xml:space="preserve"> </w:t>
            </w:r>
            <w:r>
              <w:t>i</w:t>
            </w:r>
            <w:r>
              <w:rPr>
                <w:spacing w:val="-3"/>
              </w:rPr>
              <w:t xml:space="preserve"> </w:t>
            </w:r>
            <w:r>
              <w:t>mimo</w:t>
            </w:r>
            <w:r>
              <w:rPr>
                <w:spacing w:val="-2"/>
              </w:rPr>
              <w:t xml:space="preserve"> </w:t>
            </w:r>
            <w:r>
              <w:rPr>
                <w:spacing w:val="-5"/>
              </w:rPr>
              <w:t>n</w:t>
            </w:r>
            <w:r w:rsidR="00416AA0">
              <w:rPr>
                <w:spacing w:val="-5"/>
              </w:rPr>
              <w:t>i</w:t>
            </w:r>
          </w:p>
        </w:tc>
      </w:tr>
    </w:tbl>
    <w:p w14:paraId="10D129A4" w14:textId="77777777" w:rsidR="00DD7FAD" w:rsidRDefault="00DD7FAD">
      <w:pPr>
        <w:spacing w:line="295" w:lineRule="exact"/>
        <w:sectPr w:rsidR="00DD7FAD">
          <w:headerReference w:type="default" r:id="rId20"/>
          <w:footerReference w:type="default" r:id="rId21"/>
          <w:pgSz w:w="16840" w:h="11910" w:orient="landscape"/>
          <w:pgMar w:top="1400" w:right="1200" w:bottom="1200" w:left="1660" w:header="763" w:footer="1014" w:gutter="0"/>
          <w:cols w:space="708"/>
        </w:sectPr>
      </w:pPr>
    </w:p>
    <w:p w14:paraId="433721DD" w14:textId="77777777" w:rsidR="00DD7FAD" w:rsidRDefault="00DD7FAD">
      <w:pPr>
        <w:pStyle w:val="Zkladntext"/>
        <w:rPr>
          <w:b/>
          <w:sz w:val="20"/>
        </w:rPr>
      </w:pPr>
    </w:p>
    <w:p w14:paraId="351AF859" w14:textId="77777777" w:rsidR="00DD7FAD" w:rsidRDefault="00DD7FAD">
      <w:pPr>
        <w:pStyle w:val="Zkladntext"/>
        <w:spacing w:before="11"/>
        <w:rPr>
          <w:b/>
          <w:sz w:val="19"/>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023"/>
        <w:gridCol w:w="5188"/>
      </w:tblGrid>
      <w:tr w:rsidR="00DD7FAD" w14:paraId="24FA7AC4" w14:textId="77777777" w:rsidTr="00772AE5">
        <w:trPr>
          <w:trHeight w:val="297"/>
        </w:trPr>
        <w:tc>
          <w:tcPr>
            <w:tcW w:w="4534" w:type="dxa"/>
            <w:shd w:val="clear" w:color="auto" w:fill="00B050"/>
          </w:tcPr>
          <w:p w14:paraId="66B638BC" w14:textId="77777777" w:rsidR="00DD7FAD" w:rsidRDefault="008920A7">
            <w:pPr>
              <w:pStyle w:val="TableParagraph"/>
              <w:spacing w:before="11" w:line="266" w:lineRule="exact"/>
              <w:ind w:left="1343"/>
              <w:rPr>
                <w:b/>
              </w:rPr>
            </w:pPr>
            <w:r>
              <w:rPr>
                <w:b/>
              </w:rPr>
              <w:t>Klíčové</w:t>
            </w:r>
            <w:r>
              <w:rPr>
                <w:b/>
                <w:spacing w:val="-4"/>
              </w:rPr>
              <w:t xml:space="preserve"> </w:t>
            </w:r>
            <w:r>
              <w:rPr>
                <w:b/>
                <w:spacing w:val="-2"/>
              </w:rPr>
              <w:t>kompetence</w:t>
            </w:r>
          </w:p>
        </w:tc>
        <w:tc>
          <w:tcPr>
            <w:tcW w:w="4023" w:type="dxa"/>
            <w:shd w:val="clear" w:color="auto" w:fill="00B050"/>
          </w:tcPr>
          <w:p w14:paraId="77AB6C4B" w14:textId="77777777" w:rsidR="00DD7FAD" w:rsidRDefault="008920A7">
            <w:pPr>
              <w:pStyle w:val="TableParagraph"/>
              <w:spacing w:before="11" w:line="266" w:lineRule="exact"/>
              <w:ind w:left="1624" w:right="1607"/>
              <w:jc w:val="center"/>
              <w:rPr>
                <w:b/>
              </w:rPr>
            </w:pPr>
            <w:r>
              <w:rPr>
                <w:b/>
              </w:rPr>
              <w:t>Dílčí</w:t>
            </w:r>
            <w:r>
              <w:rPr>
                <w:b/>
                <w:spacing w:val="-1"/>
              </w:rPr>
              <w:t xml:space="preserve"> </w:t>
            </w:r>
            <w:r>
              <w:rPr>
                <w:b/>
                <w:spacing w:val="-4"/>
              </w:rPr>
              <w:t>cíle</w:t>
            </w:r>
          </w:p>
        </w:tc>
        <w:tc>
          <w:tcPr>
            <w:tcW w:w="5188" w:type="dxa"/>
            <w:shd w:val="clear" w:color="auto" w:fill="00B050"/>
          </w:tcPr>
          <w:p w14:paraId="06667DF3" w14:textId="77777777" w:rsidR="00DD7FAD" w:rsidRDefault="008920A7">
            <w:pPr>
              <w:pStyle w:val="TableParagraph"/>
              <w:spacing w:before="11" w:line="266" w:lineRule="exact"/>
              <w:ind w:left="0" w:right="1694"/>
              <w:jc w:val="right"/>
              <w:rPr>
                <w:b/>
              </w:rPr>
            </w:pPr>
            <w:r>
              <w:rPr>
                <w:b/>
              </w:rPr>
              <w:t>Očekávané</w:t>
            </w:r>
            <w:r>
              <w:rPr>
                <w:b/>
                <w:spacing w:val="-7"/>
              </w:rPr>
              <w:t xml:space="preserve"> </w:t>
            </w:r>
            <w:r>
              <w:rPr>
                <w:b/>
                <w:spacing w:val="-2"/>
              </w:rPr>
              <w:t>výstupy</w:t>
            </w:r>
          </w:p>
        </w:tc>
      </w:tr>
      <w:tr w:rsidR="00DD7FAD" w14:paraId="492D5E3A" w14:textId="77777777">
        <w:trPr>
          <w:trHeight w:val="568"/>
        </w:trPr>
        <w:tc>
          <w:tcPr>
            <w:tcW w:w="4534" w:type="dxa"/>
            <w:vMerge w:val="restart"/>
          </w:tcPr>
          <w:p w14:paraId="3844807A" w14:textId="77777777" w:rsidR="00DD7FAD" w:rsidRDefault="008920A7">
            <w:pPr>
              <w:pStyle w:val="TableParagraph"/>
            </w:pPr>
            <w:r>
              <w:t>soustředěně</w:t>
            </w:r>
            <w:r>
              <w:rPr>
                <w:spacing w:val="-7"/>
              </w:rPr>
              <w:t xml:space="preserve"> </w:t>
            </w:r>
            <w:r>
              <w:t>pozoruje,</w:t>
            </w:r>
            <w:r>
              <w:rPr>
                <w:spacing w:val="-6"/>
              </w:rPr>
              <w:t xml:space="preserve"> </w:t>
            </w:r>
            <w:r>
              <w:t>zkoumá,</w:t>
            </w:r>
            <w:r>
              <w:rPr>
                <w:spacing w:val="-9"/>
              </w:rPr>
              <w:t xml:space="preserve"> </w:t>
            </w:r>
            <w:r>
              <w:t>objevuje,</w:t>
            </w:r>
            <w:r>
              <w:rPr>
                <w:spacing w:val="-8"/>
              </w:rPr>
              <w:t xml:space="preserve"> </w:t>
            </w:r>
            <w:r>
              <w:t>všímá</w:t>
            </w:r>
            <w:r>
              <w:rPr>
                <w:spacing w:val="-7"/>
              </w:rPr>
              <w:t xml:space="preserve"> </w:t>
            </w:r>
            <w:r>
              <w:t>si souvislostí, experimentuje a užívá při tom jednoduchých pojmů, znaků a symbolů</w:t>
            </w:r>
          </w:p>
        </w:tc>
        <w:tc>
          <w:tcPr>
            <w:tcW w:w="4023" w:type="dxa"/>
          </w:tcPr>
          <w:p w14:paraId="3701A8E7" w14:textId="77777777" w:rsidR="00DD7FAD" w:rsidRDefault="008920A7">
            <w:pPr>
              <w:pStyle w:val="TableParagraph"/>
              <w:ind w:left="16"/>
            </w:pPr>
            <w:r>
              <w:t>uvědomění</w:t>
            </w:r>
            <w:r>
              <w:rPr>
                <w:spacing w:val="-7"/>
              </w:rPr>
              <w:t xml:space="preserve"> </w:t>
            </w:r>
            <w:r>
              <w:t>si</w:t>
            </w:r>
            <w:r>
              <w:rPr>
                <w:spacing w:val="-7"/>
              </w:rPr>
              <w:t xml:space="preserve"> </w:t>
            </w:r>
            <w:r>
              <w:t>vlastního</w:t>
            </w:r>
            <w:r>
              <w:rPr>
                <w:spacing w:val="-4"/>
              </w:rPr>
              <w:t xml:space="preserve"> těla</w:t>
            </w:r>
          </w:p>
        </w:tc>
        <w:tc>
          <w:tcPr>
            <w:tcW w:w="5188" w:type="dxa"/>
          </w:tcPr>
          <w:p w14:paraId="55B984ED" w14:textId="77777777" w:rsidR="00DD7FAD" w:rsidRDefault="008920A7">
            <w:pPr>
              <w:pStyle w:val="TableParagraph"/>
              <w:spacing w:before="8" w:line="270" w:lineRule="atLeast"/>
              <w:ind w:right="41"/>
            </w:pPr>
            <w:r>
              <w:t>koordinovat</w:t>
            </w:r>
            <w:r>
              <w:rPr>
                <w:spacing w:val="-4"/>
              </w:rPr>
              <w:t xml:space="preserve"> </w:t>
            </w:r>
            <w:r>
              <w:t>lokomoci</w:t>
            </w:r>
            <w:r>
              <w:rPr>
                <w:spacing w:val="-6"/>
              </w:rPr>
              <w:t xml:space="preserve"> </w:t>
            </w:r>
            <w:r>
              <w:t>a</w:t>
            </w:r>
            <w:r>
              <w:rPr>
                <w:spacing w:val="-5"/>
              </w:rPr>
              <w:t xml:space="preserve"> </w:t>
            </w:r>
            <w:r>
              <w:t>další</w:t>
            </w:r>
            <w:r>
              <w:rPr>
                <w:spacing w:val="-5"/>
              </w:rPr>
              <w:t xml:space="preserve"> </w:t>
            </w:r>
            <w:r>
              <w:t>polohy</w:t>
            </w:r>
            <w:r>
              <w:rPr>
                <w:spacing w:val="-4"/>
              </w:rPr>
              <w:t xml:space="preserve"> </w:t>
            </w:r>
            <w:r>
              <w:t>a</w:t>
            </w:r>
            <w:r>
              <w:rPr>
                <w:spacing w:val="-5"/>
              </w:rPr>
              <w:t xml:space="preserve"> </w:t>
            </w:r>
            <w:r>
              <w:t>pohyby</w:t>
            </w:r>
            <w:r>
              <w:rPr>
                <w:spacing w:val="-4"/>
              </w:rPr>
              <w:t xml:space="preserve"> </w:t>
            </w:r>
            <w:r>
              <w:t>těla,</w:t>
            </w:r>
            <w:r>
              <w:rPr>
                <w:spacing w:val="-5"/>
              </w:rPr>
              <w:t xml:space="preserve"> </w:t>
            </w:r>
            <w:r>
              <w:t>sladit pohyb s rytmem a hudbou</w:t>
            </w:r>
          </w:p>
        </w:tc>
      </w:tr>
      <w:tr w:rsidR="00DD7FAD" w14:paraId="0F589C06" w14:textId="77777777">
        <w:trPr>
          <w:trHeight w:val="835"/>
        </w:trPr>
        <w:tc>
          <w:tcPr>
            <w:tcW w:w="4534" w:type="dxa"/>
            <w:vMerge/>
            <w:tcBorders>
              <w:top w:val="nil"/>
            </w:tcBorders>
          </w:tcPr>
          <w:p w14:paraId="6C84A0A6" w14:textId="77777777" w:rsidR="00DD7FAD" w:rsidRDefault="00DD7FAD">
            <w:pPr>
              <w:rPr>
                <w:sz w:val="2"/>
                <w:szCs w:val="2"/>
              </w:rPr>
            </w:pPr>
          </w:p>
        </w:tc>
        <w:tc>
          <w:tcPr>
            <w:tcW w:w="4023" w:type="dxa"/>
          </w:tcPr>
          <w:p w14:paraId="3713E862" w14:textId="77777777" w:rsidR="00DD7FAD" w:rsidRDefault="008920A7">
            <w:pPr>
              <w:pStyle w:val="TableParagraph"/>
              <w:spacing w:before="5" w:line="270" w:lineRule="atLeast"/>
              <w:ind w:left="16" w:right="448"/>
              <w:jc w:val="both"/>
            </w:pPr>
            <w:r>
              <w:t>seznamování</w:t>
            </w:r>
            <w:r>
              <w:rPr>
                <w:spacing w:val="-8"/>
              </w:rPr>
              <w:t xml:space="preserve"> </w:t>
            </w:r>
            <w:r>
              <w:t>s</w:t>
            </w:r>
            <w:r>
              <w:rPr>
                <w:spacing w:val="-8"/>
              </w:rPr>
              <w:t xml:space="preserve"> </w:t>
            </w:r>
            <w:r>
              <w:t>místem</w:t>
            </w:r>
            <w:r>
              <w:rPr>
                <w:spacing w:val="-7"/>
              </w:rPr>
              <w:t xml:space="preserve"> </w:t>
            </w:r>
            <w:r>
              <w:t>a</w:t>
            </w:r>
            <w:r>
              <w:rPr>
                <w:spacing w:val="-6"/>
              </w:rPr>
              <w:t xml:space="preserve"> </w:t>
            </w:r>
            <w:r>
              <w:t>prostředím,</w:t>
            </w:r>
            <w:r>
              <w:rPr>
                <w:spacing w:val="-8"/>
              </w:rPr>
              <w:t xml:space="preserve"> </w:t>
            </w:r>
            <w:r>
              <w:t>ve kterém</w:t>
            </w:r>
            <w:r>
              <w:rPr>
                <w:spacing w:val="-3"/>
              </w:rPr>
              <w:t xml:space="preserve"> </w:t>
            </w:r>
            <w:r>
              <w:t>dítě</w:t>
            </w:r>
            <w:r>
              <w:rPr>
                <w:spacing w:val="-4"/>
              </w:rPr>
              <w:t xml:space="preserve"> </w:t>
            </w:r>
            <w:r>
              <w:t>žije,</w:t>
            </w:r>
            <w:r>
              <w:rPr>
                <w:spacing w:val="-5"/>
              </w:rPr>
              <w:t xml:space="preserve"> </w:t>
            </w:r>
            <w:r>
              <w:t>a</w:t>
            </w:r>
            <w:r>
              <w:rPr>
                <w:spacing w:val="-6"/>
              </w:rPr>
              <w:t xml:space="preserve"> </w:t>
            </w:r>
            <w:r>
              <w:t>vytváření</w:t>
            </w:r>
            <w:r>
              <w:rPr>
                <w:spacing w:val="-4"/>
              </w:rPr>
              <w:t xml:space="preserve"> </w:t>
            </w:r>
            <w:r>
              <w:t>pozitivního vztahu k němu</w:t>
            </w:r>
          </w:p>
        </w:tc>
        <w:tc>
          <w:tcPr>
            <w:tcW w:w="5188" w:type="dxa"/>
          </w:tcPr>
          <w:p w14:paraId="11C6B69F" w14:textId="77777777" w:rsidR="00DD7FAD" w:rsidRDefault="008920A7">
            <w:pPr>
              <w:pStyle w:val="TableParagraph"/>
              <w:spacing w:before="5" w:line="270" w:lineRule="atLeast"/>
              <w:ind w:right="41"/>
            </w:pPr>
            <w:r>
              <w:t>orientovat</w:t>
            </w:r>
            <w:r>
              <w:rPr>
                <w:spacing w:val="-5"/>
              </w:rPr>
              <w:t xml:space="preserve"> </w:t>
            </w:r>
            <w:r>
              <w:t>se</w:t>
            </w:r>
            <w:r>
              <w:rPr>
                <w:spacing w:val="-5"/>
              </w:rPr>
              <w:t xml:space="preserve"> </w:t>
            </w:r>
            <w:r>
              <w:t>bezpečně</w:t>
            </w:r>
            <w:r>
              <w:rPr>
                <w:spacing w:val="-4"/>
              </w:rPr>
              <w:t xml:space="preserve"> </w:t>
            </w:r>
            <w:r>
              <w:t>ve</w:t>
            </w:r>
            <w:r>
              <w:rPr>
                <w:spacing w:val="-7"/>
              </w:rPr>
              <w:t xml:space="preserve"> </w:t>
            </w:r>
            <w:r>
              <w:t>známém</w:t>
            </w:r>
            <w:r>
              <w:rPr>
                <w:spacing w:val="-4"/>
              </w:rPr>
              <w:t xml:space="preserve"> </w:t>
            </w:r>
            <w:r>
              <w:t>prostředí</w:t>
            </w:r>
            <w:r>
              <w:rPr>
                <w:spacing w:val="-5"/>
              </w:rPr>
              <w:t xml:space="preserve"> </w:t>
            </w:r>
            <w:r>
              <w:t>i</w:t>
            </w:r>
            <w:r>
              <w:rPr>
                <w:spacing w:val="-7"/>
              </w:rPr>
              <w:t xml:space="preserve"> </w:t>
            </w:r>
            <w:r>
              <w:t>v</w:t>
            </w:r>
            <w:r>
              <w:rPr>
                <w:spacing w:val="-5"/>
              </w:rPr>
              <w:t xml:space="preserve"> </w:t>
            </w:r>
            <w:r>
              <w:t>životě tohoto prostředí (doma, v budově mateřské školy, v blízkém okolí)</w:t>
            </w:r>
          </w:p>
        </w:tc>
      </w:tr>
      <w:tr w:rsidR="00DD7FAD" w14:paraId="2F1994FD" w14:textId="77777777">
        <w:trPr>
          <w:trHeight w:val="1909"/>
        </w:trPr>
        <w:tc>
          <w:tcPr>
            <w:tcW w:w="4534" w:type="dxa"/>
          </w:tcPr>
          <w:p w14:paraId="556656BD" w14:textId="77777777" w:rsidR="00DD7FAD" w:rsidRDefault="008920A7">
            <w:pPr>
              <w:pStyle w:val="TableParagraph"/>
              <w:ind w:firstLine="50"/>
            </w:pPr>
            <w:r>
              <w:t>Všímá si dění i problémů</w:t>
            </w:r>
            <w:r>
              <w:rPr>
                <w:spacing w:val="-1"/>
              </w:rPr>
              <w:t xml:space="preserve"> </w:t>
            </w:r>
            <w:r>
              <w:t>v bezprostředním okolí; přirozenou motivací k řešení dalších problémů a situací</w:t>
            </w:r>
            <w:r>
              <w:rPr>
                <w:spacing w:val="-5"/>
              </w:rPr>
              <w:t xml:space="preserve"> </w:t>
            </w:r>
            <w:r>
              <w:t>je</w:t>
            </w:r>
            <w:r>
              <w:rPr>
                <w:spacing w:val="-7"/>
              </w:rPr>
              <w:t xml:space="preserve"> </w:t>
            </w:r>
            <w:r>
              <w:t>pro</w:t>
            </w:r>
            <w:r>
              <w:rPr>
                <w:spacing w:val="-4"/>
              </w:rPr>
              <w:t xml:space="preserve"> </w:t>
            </w:r>
            <w:r>
              <w:t>něj</w:t>
            </w:r>
            <w:r>
              <w:rPr>
                <w:spacing w:val="-4"/>
              </w:rPr>
              <w:t xml:space="preserve"> </w:t>
            </w:r>
            <w:r>
              <w:t>pozitivní</w:t>
            </w:r>
            <w:r>
              <w:rPr>
                <w:spacing w:val="-7"/>
              </w:rPr>
              <w:t xml:space="preserve"> </w:t>
            </w:r>
            <w:r>
              <w:t>odezva</w:t>
            </w:r>
            <w:r>
              <w:rPr>
                <w:spacing w:val="-4"/>
              </w:rPr>
              <w:t xml:space="preserve"> </w:t>
            </w:r>
            <w:r>
              <w:t>na</w:t>
            </w:r>
            <w:r>
              <w:rPr>
                <w:spacing w:val="-4"/>
              </w:rPr>
              <w:t xml:space="preserve"> </w:t>
            </w:r>
            <w:r>
              <w:t>aktivní</w:t>
            </w:r>
            <w:r>
              <w:rPr>
                <w:spacing w:val="-5"/>
              </w:rPr>
              <w:t xml:space="preserve"> </w:t>
            </w:r>
            <w:r>
              <w:t>zájem</w:t>
            </w:r>
          </w:p>
        </w:tc>
        <w:tc>
          <w:tcPr>
            <w:tcW w:w="4023" w:type="dxa"/>
          </w:tcPr>
          <w:p w14:paraId="521A7237" w14:textId="77777777" w:rsidR="00DD7FAD" w:rsidRDefault="008920A7">
            <w:pPr>
              <w:pStyle w:val="TableParagraph"/>
              <w:ind w:left="16"/>
            </w:pPr>
            <w:r>
              <w:t>poznávání pravidel společenského soužití a jejich spoluvytváření v rámci přirozeného sociokulturního prostředí, porozumění základním</w:t>
            </w:r>
            <w:r>
              <w:rPr>
                <w:spacing w:val="-11"/>
              </w:rPr>
              <w:t xml:space="preserve"> </w:t>
            </w:r>
            <w:r>
              <w:t>projevům</w:t>
            </w:r>
            <w:r>
              <w:rPr>
                <w:spacing w:val="-12"/>
              </w:rPr>
              <w:t xml:space="preserve"> </w:t>
            </w:r>
            <w:r>
              <w:t>neverbální</w:t>
            </w:r>
            <w:r>
              <w:rPr>
                <w:spacing w:val="-12"/>
              </w:rPr>
              <w:t xml:space="preserve"> </w:t>
            </w:r>
            <w:r>
              <w:t>komunikace obvyklým v tomto prostředí</w:t>
            </w:r>
          </w:p>
        </w:tc>
        <w:tc>
          <w:tcPr>
            <w:tcW w:w="5188" w:type="dxa"/>
          </w:tcPr>
          <w:p w14:paraId="5B9C94DA" w14:textId="77777777" w:rsidR="00DD7FAD" w:rsidRDefault="008920A7">
            <w:pPr>
              <w:pStyle w:val="TableParagraph"/>
              <w:ind w:right="41"/>
            </w:pPr>
            <w:r>
              <w:t>adaptovat</w:t>
            </w:r>
            <w:r>
              <w:rPr>
                <w:spacing w:val="-4"/>
              </w:rPr>
              <w:t xml:space="preserve"> </w:t>
            </w:r>
            <w:r>
              <w:t>se</w:t>
            </w:r>
            <w:r>
              <w:rPr>
                <w:spacing w:val="-4"/>
              </w:rPr>
              <w:t xml:space="preserve"> </w:t>
            </w:r>
            <w:r>
              <w:t>na</w:t>
            </w:r>
            <w:r>
              <w:rPr>
                <w:spacing w:val="-4"/>
              </w:rPr>
              <w:t xml:space="preserve"> </w:t>
            </w:r>
            <w:r>
              <w:t>život</w:t>
            </w:r>
            <w:r>
              <w:rPr>
                <w:spacing w:val="-7"/>
              </w:rPr>
              <w:t xml:space="preserve"> </w:t>
            </w:r>
            <w:r>
              <w:t>ve</w:t>
            </w:r>
            <w:r>
              <w:rPr>
                <w:spacing w:val="-4"/>
              </w:rPr>
              <w:t xml:space="preserve"> </w:t>
            </w:r>
            <w:r>
              <w:t>škole,</w:t>
            </w:r>
            <w:r>
              <w:rPr>
                <w:spacing w:val="-5"/>
              </w:rPr>
              <w:t xml:space="preserve"> </w:t>
            </w:r>
            <w:r>
              <w:t>aktivně</w:t>
            </w:r>
            <w:r>
              <w:rPr>
                <w:spacing w:val="-4"/>
              </w:rPr>
              <w:t xml:space="preserve"> </w:t>
            </w:r>
            <w:r>
              <w:t>zvládat</w:t>
            </w:r>
            <w:r>
              <w:rPr>
                <w:spacing w:val="-4"/>
              </w:rPr>
              <w:t xml:space="preserve"> </w:t>
            </w:r>
            <w:r>
              <w:t>požadavky plynoucí</w:t>
            </w:r>
            <w:r>
              <w:rPr>
                <w:spacing w:val="-1"/>
              </w:rPr>
              <w:t xml:space="preserve"> </w:t>
            </w:r>
            <w:r>
              <w:t>z</w:t>
            </w:r>
            <w:r>
              <w:rPr>
                <w:spacing w:val="-2"/>
              </w:rPr>
              <w:t xml:space="preserve"> </w:t>
            </w:r>
            <w:r>
              <w:t>prostředí</w:t>
            </w:r>
            <w:r>
              <w:rPr>
                <w:spacing w:val="-1"/>
              </w:rPr>
              <w:t xml:space="preserve"> </w:t>
            </w:r>
            <w:r>
              <w:t>školy</w:t>
            </w:r>
            <w:r>
              <w:rPr>
                <w:spacing w:val="-3"/>
              </w:rPr>
              <w:t xml:space="preserve"> </w:t>
            </w:r>
            <w:r>
              <w:t>i</w:t>
            </w:r>
            <w:r>
              <w:rPr>
                <w:spacing w:val="-3"/>
              </w:rPr>
              <w:t xml:space="preserve"> </w:t>
            </w:r>
            <w:r>
              <w:t>jeho běžných</w:t>
            </w:r>
            <w:r>
              <w:rPr>
                <w:spacing w:val="-1"/>
              </w:rPr>
              <w:t xml:space="preserve"> </w:t>
            </w:r>
            <w:r>
              <w:t>proměn</w:t>
            </w:r>
            <w:r>
              <w:rPr>
                <w:spacing w:val="-1"/>
              </w:rPr>
              <w:t xml:space="preserve"> </w:t>
            </w:r>
            <w:r>
              <w:t>(vnímat základní pravidla jednání ve skupině, podílet se na nich a řídit se jimi, podřídit se rozhodnutí skupiny, přizpůsobit se společnému programu, spolupracovat, přijímat autoritu) a spoluvytvářet v tomto společenství prostředí</w:t>
            </w:r>
          </w:p>
          <w:p w14:paraId="2107461D" w14:textId="77777777" w:rsidR="00DD7FAD" w:rsidRDefault="008920A7">
            <w:pPr>
              <w:pStyle w:val="TableParagraph"/>
              <w:spacing w:before="0" w:line="265" w:lineRule="exact"/>
            </w:pPr>
            <w:r>
              <w:rPr>
                <w:spacing w:val="-2"/>
              </w:rPr>
              <w:t>pohody</w:t>
            </w:r>
          </w:p>
        </w:tc>
      </w:tr>
      <w:tr w:rsidR="00DD7FAD" w14:paraId="2E64341A" w14:textId="77777777">
        <w:trPr>
          <w:trHeight w:val="1106"/>
        </w:trPr>
        <w:tc>
          <w:tcPr>
            <w:tcW w:w="4534" w:type="dxa"/>
          </w:tcPr>
          <w:p w14:paraId="03756835" w14:textId="77777777" w:rsidR="00DD7FAD" w:rsidRDefault="008920A7">
            <w:pPr>
              <w:pStyle w:val="TableParagraph"/>
            </w:pPr>
            <w:r>
              <w:t>ovládá řeč, hovoří ve vhodně formulovaných větách, samostatně vyjadřuje své myšlenky,</w:t>
            </w:r>
          </w:p>
          <w:p w14:paraId="4A2B78DE" w14:textId="77777777" w:rsidR="00DD7FAD" w:rsidRDefault="008920A7">
            <w:pPr>
              <w:pStyle w:val="TableParagraph"/>
              <w:spacing w:before="0" w:line="270" w:lineRule="atLeast"/>
            </w:pPr>
            <w:r>
              <w:t>sdělení,</w:t>
            </w:r>
            <w:r>
              <w:rPr>
                <w:spacing w:val="-8"/>
              </w:rPr>
              <w:t xml:space="preserve"> </w:t>
            </w:r>
            <w:r>
              <w:t>otázky</w:t>
            </w:r>
            <w:r>
              <w:rPr>
                <w:spacing w:val="-6"/>
              </w:rPr>
              <w:t xml:space="preserve"> </w:t>
            </w:r>
            <w:r>
              <w:t>i</w:t>
            </w:r>
            <w:r>
              <w:rPr>
                <w:spacing w:val="-8"/>
              </w:rPr>
              <w:t xml:space="preserve"> </w:t>
            </w:r>
            <w:r>
              <w:t>odpovědi,</w:t>
            </w:r>
            <w:r>
              <w:rPr>
                <w:spacing w:val="-8"/>
              </w:rPr>
              <w:t xml:space="preserve"> </w:t>
            </w:r>
            <w:r>
              <w:t>rozumí</w:t>
            </w:r>
            <w:r>
              <w:rPr>
                <w:spacing w:val="-6"/>
              </w:rPr>
              <w:t xml:space="preserve"> </w:t>
            </w:r>
            <w:r>
              <w:t>slyšenému, slovně reaguje a vede smysluplný dialog</w:t>
            </w:r>
          </w:p>
        </w:tc>
        <w:tc>
          <w:tcPr>
            <w:tcW w:w="4023" w:type="dxa"/>
          </w:tcPr>
          <w:p w14:paraId="00C8BEA9" w14:textId="77777777" w:rsidR="00DD7FAD" w:rsidRDefault="008920A7">
            <w:pPr>
              <w:pStyle w:val="TableParagraph"/>
              <w:ind w:left="16"/>
            </w:pPr>
            <w:r>
              <w:t>rozvoj komunikativních dovedností (verbálních</w:t>
            </w:r>
            <w:r>
              <w:rPr>
                <w:spacing w:val="-9"/>
              </w:rPr>
              <w:t xml:space="preserve"> </w:t>
            </w:r>
            <w:r>
              <w:t>i</w:t>
            </w:r>
            <w:r>
              <w:rPr>
                <w:spacing w:val="-9"/>
              </w:rPr>
              <w:t xml:space="preserve"> </w:t>
            </w:r>
            <w:r>
              <w:t>neverbálních)</w:t>
            </w:r>
            <w:r>
              <w:rPr>
                <w:spacing w:val="-10"/>
              </w:rPr>
              <w:t xml:space="preserve"> </w:t>
            </w:r>
            <w:r>
              <w:t>a</w:t>
            </w:r>
            <w:r>
              <w:rPr>
                <w:spacing w:val="-9"/>
              </w:rPr>
              <w:t xml:space="preserve"> </w:t>
            </w:r>
            <w:r>
              <w:t xml:space="preserve">kultivovaného </w:t>
            </w:r>
            <w:r>
              <w:rPr>
                <w:spacing w:val="-2"/>
              </w:rPr>
              <w:t>projevu</w:t>
            </w:r>
          </w:p>
        </w:tc>
        <w:tc>
          <w:tcPr>
            <w:tcW w:w="5188" w:type="dxa"/>
          </w:tcPr>
          <w:p w14:paraId="3046FCFD" w14:textId="77777777" w:rsidR="00DD7FAD" w:rsidRDefault="008920A7">
            <w:pPr>
              <w:pStyle w:val="TableParagraph"/>
              <w:ind w:left="0" w:right="1718"/>
              <w:jc w:val="right"/>
            </w:pPr>
            <w:r>
              <w:t>domluvit</w:t>
            </w:r>
            <w:r>
              <w:rPr>
                <w:spacing w:val="-3"/>
              </w:rPr>
              <w:t xml:space="preserve"> </w:t>
            </w:r>
            <w:r>
              <w:t>se</w:t>
            </w:r>
            <w:r>
              <w:rPr>
                <w:spacing w:val="-3"/>
              </w:rPr>
              <w:t xml:space="preserve"> </w:t>
            </w:r>
            <w:r>
              <w:t>slovy</w:t>
            </w:r>
            <w:r>
              <w:rPr>
                <w:spacing w:val="-2"/>
              </w:rPr>
              <w:t xml:space="preserve"> </w:t>
            </w:r>
            <w:r>
              <w:t>i</w:t>
            </w:r>
            <w:r>
              <w:rPr>
                <w:spacing w:val="-4"/>
              </w:rPr>
              <w:t xml:space="preserve"> </w:t>
            </w:r>
            <w:r>
              <w:t>gesty,</w:t>
            </w:r>
            <w:r>
              <w:rPr>
                <w:spacing w:val="-3"/>
              </w:rPr>
              <w:t xml:space="preserve"> </w:t>
            </w:r>
            <w:r>
              <w:rPr>
                <w:spacing w:val="-2"/>
              </w:rPr>
              <w:t>improvizovat</w:t>
            </w:r>
          </w:p>
        </w:tc>
      </w:tr>
      <w:tr w:rsidR="00DD7FAD" w14:paraId="60B9E27A" w14:textId="77777777">
        <w:trPr>
          <w:trHeight w:val="1372"/>
        </w:trPr>
        <w:tc>
          <w:tcPr>
            <w:tcW w:w="4534" w:type="dxa"/>
            <w:vMerge w:val="restart"/>
          </w:tcPr>
          <w:p w14:paraId="552FA5A5" w14:textId="77777777" w:rsidR="00DD7FAD" w:rsidRDefault="008920A7">
            <w:pPr>
              <w:pStyle w:val="TableParagraph"/>
              <w:spacing w:before="11"/>
            </w:pPr>
            <w:r>
              <w:t>uplatňuje</w:t>
            </w:r>
            <w:r>
              <w:rPr>
                <w:spacing w:val="-9"/>
              </w:rPr>
              <w:t xml:space="preserve"> </w:t>
            </w:r>
            <w:r>
              <w:t>získanou</w:t>
            </w:r>
            <w:r>
              <w:rPr>
                <w:spacing w:val="-10"/>
              </w:rPr>
              <w:t xml:space="preserve"> </w:t>
            </w:r>
            <w:r>
              <w:t>zkušenost</w:t>
            </w:r>
            <w:r>
              <w:rPr>
                <w:spacing w:val="-10"/>
              </w:rPr>
              <w:t xml:space="preserve"> </w:t>
            </w:r>
            <w:r>
              <w:t>v</w:t>
            </w:r>
            <w:r>
              <w:rPr>
                <w:spacing w:val="-9"/>
              </w:rPr>
              <w:t xml:space="preserve"> </w:t>
            </w:r>
            <w:r>
              <w:t>praktických situacích a v dalším učení</w:t>
            </w:r>
          </w:p>
        </w:tc>
        <w:tc>
          <w:tcPr>
            <w:tcW w:w="4023" w:type="dxa"/>
          </w:tcPr>
          <w:p w14:paraId="1FF2851F" w14:textId="77777777" w:rsidR="00DD7FAD" w:rsidRDefault="008920A7">
            <w:pPr>
              <w:pStyle w:val="TableParagraph"/>
              <w:spacing w:before="11"/>
              <w:ind w:left="16"/>
            </w:pPr>
            <w:r>
              <w:t>osvojení</w:t>
            </w:r>
            <w:r>
              <w:rPr>
                <w:spacing w:val="-8"/>
              </w:rPr>
              <w:t xml:space="preserve"> </w:t>
            </w:r>
            <w:r>
              <w:t>si</w:t>
            </w:r>
            <w:r>
              <w:rPr>
                <w:spacing w:val="-11"/>
              </w:rPr>
              <w:t xml:space="preserve"> </w:t>
            </w:r>
            <w:r>
              <w:t>věku</w:t>
            </w:r>
            <w:r>
              <w:rPr>
                <w:spacing w:val="-8"/>
              </w:rPr>
              <w:t xml:space="preserve"> </w:t>
            </w:r>
            <w:r>
              <w:t>přiměřených</w:t>
            </w:r>
            <w:r>
              <w:rPr>
                <w:spacing w:val="-8"/>
              </w:rPr>
              <w:t xml:space="preserve"> </w:t>
            </w:r>
            <w:r>
              <w:t xml:space="preserve">praktických </w:t>
            </w:r>
            <w:r>
              <w:rPr>
                <w:spacing w:val="-2"/>
              </w:rPr>
              <w:t>dovedností</w:t>
            </w:r>
          </w:p>
        </w:tc>
        <w:tc>
          <w:tcPr>
            <w:tcW w:w="5188" w:type="dxa"/>
          </w:tcPr>
          <w:p w14:paraId="35E9ADB6" w14:textId="77777777" w:rsidR="00DD7FAD" w:rsidRDefault="008920A7">
            <w:pPr>
              <w:pStyle w:val="TableParagraph"/>
              <w:spacing w:before="2" w:line="270" w:lineRule="atLeast"/>
            </w:pPr>
            <w:r>
              <w:t>zvládnout sebeobsluhu, uplatňovat základní kulturně hygienické a zdravotně preventivní návyky (starat se o osobní</w:t>
            </w:r>
            <w:r>
              <w:rPr>
                <w:spacing w:val="-6"/>
              </w:rPr>
              <w:t xml:space="preserve"> </w:t>
            </w:r>
            <w:r>
              <w:t>hygienu,</w:t>
            </w:r>
            <w:r>
              <w:rPr>
                <w:spacing w:val="-5"/>
              </w:rPr>
              <w:t xml:space="preserve"> </w:t>
            </w:r>
            <w:r>
              <w:t>přijímat</w:t>
            </w:r>
            <w:r>
              <w:rPr>
                <w:spacing w:val="-6"/>
              </w:rPr>
              <w:t xml:space="preserve"> </w:t>
            </w:r>
            <w:r>
              <w:t>stravu</w:t>
            </w:r>
            <w:r>
              <w:rPr>
                <w:spacing w:val="-7"/>
              </w:rPr>
              <w:t xml:space="preserve"> </w:t>
            </w:r>
            <w:r>
              <w:t>a</w:t>
            </w:r>
            <w:r>
              <w:rPr>
                <w:spacing w:val="-6"/>
              </w:rPr>
              <w:t xml:space="preserve"> </w:t>
            </w:r>
            <w:r>
              <w:t>tekutinu,</w:t>
            </w:r>
            <w:r>
              <w:rPr>
                <w:spacing w:val="-5"/>
              </w:rPr>
              <w:t xml:space="preserve"> </w:t>
            </w:r>
            <w:r>
              <w:t>umět</w:t>
            </w:r>
            <w:r>
              <w:rPr>
                <w:spacing w:val="-5"/>
              </w:rPr>
              <w:t xml:space="preserve"> </w:t>
            </w:r>
            <w:r>
              <w:t>stolovat, postarat se o sebe a své osobní věci, oblékat se, svlékat, obouvat apod.)</w:t>
            </w:r>
          </w:p>
        </w:tc>
      </w:tr>
      <w:tr w:rsidR="00DD7FAD" w14:paraId="37F6BF05" w14:textId="77777777">
        <w:trPr>
          <w:trHeight w:val="2179"/>
        </w:trPr>
        <w:tc>
          <w:tcPr>
            <w:tcW w:w="4534" w:type="dxa"/>
            <w:vMerge/>
            <w:tcBorders>
              <w:top w:val="nil"/>
            </w:tcBorders>
          </w:tcPr>
          <w:p w14:paraId="56324779" w14:textId="77777777" w:rsidR="00DD7FAD" w:rsidRDefault="00DD7FAD">
            <w:pPr>
              <w:rPr>
                <w:sz w:val="2"/>
                <w:szCs w:val="2"/>
              </w:rPr>
            </w:pPr>
          </w:p>
        </w:tc>
        <w:tc>
          <w:tcPr>
            <w:tcW w:w="4023" w:type="dxa"/>
          </w:tcPr>
          <w:p w14:paraId="61ECCF09" w14:textId="77777777" w:rsidR="00DD7FAD" w:rsidRDefault="008920A7">
            <w:pPr>
              <w:pStyle w:val="TableParagraph"/>
              <w:spacing w:before="11"/>
              <w:ind w:left="16"/>
            </w:pPr>
            <w:r>
              <w:t>rozvoj pohybových schopností a zdokonalování</w:t>
            </w:r>
            <w:r>
              <w:rPr>
                <w:spacing w:val="-8"/>
              </w:rPr>
              <w:t xml:space="preserve"> </w:t>
            </w:r>
            <w:r>
              <w:t>dovedností</w:t>
            </w:r>
            <w:r>
              <w:rPr>
                <w:spacing w:val="-8"/>
              </w:rPr>
              <w:t xml:space="preserve"> </w:t>
            </w:r>
            <w:r>
              <w:t>v</w:t>
            </w:r>
            <w:r>
              <w:rPr>
                <w:spacing w:val="-7"/>
              </w:rPr>
              <w:t xml:space="preserve"> </w:t>
            </w:r>
            <w:r>
              <w:t>oblasti</w:t>
            </w:r>
            <w:r>
              <w:rPr>
                <w:spacing w:val="-6"/>
              </w:rPr>
              <w:t xml:space="preserve"> </w:t>
            </w:r>
            <w:r>
              <w:t>hrubé</w:t>
            </w:r>
            <w:r>
              <w:rPr>
                <w:spacing w:val="-6"/>
              </w:rPr>
              <w:t xml:space="preserve"> </w:t>
            </w:r>
            <w:r>
              <w:t>i jemné motoriky (koordinace a rozsahu pohybu, dýchání, koordinace ruky a oka apod.), ovládání pohybového aparátu a tělesných funkcí</w:t>
            </w:r>
          </w:p>
        </w:tc>
        <w:tc>
          <w:tcPr>
            <w:tcW w:w="5188" w:type="dxa"/>
          </w:tcPr>
          <w:p w14:paraId="54CF838E" w14:textId="77777777" w:rsidR="00DD7FAD" w:rsidRDefault="008920A7">
            <w:pPr>
              <w:pStyle w:val="TableParagraph"/>
              <w:spacing w:before="11"/>
              <w:ind w:right="41"/>
            </w:pPr>
            <w:r>
              <w:t>vědomě</w:t>
            </w:r>
            <w:r>
              <w:rPr>
                <w:spacing w:val="-6"/>
              </w:rPr>
              <w:t xml:space="preserve"> </w:t>
            </w:r>
            <w:r>
              <w:t>napodobit</w:t>
            </w:r>
            <w:r>
              <w:rPr>
                <w:spacing w:val="-6"/>
              </w:rPr>
              <w:t xml:space="preserve"> </w:t>
            </w:r>
            <w:r>
              <w:t>jednoduchý</w:t>
            </w:r>
            <w:r>
              <w:rPr>
                <w:spacing w:val="-6"/>
              </w:rPr>
              <w:t xml:space="preserve"> </w:t>
            </w:r>
            <w:r>
              <w:t>pohyb</w:t>
            </w:r>
            <w:r>
              <w:rPr>
                <w:spacing w:val="-7"/>
              </w:rPr>
              <w:t xml:space="preserve"> </w:t>
            </w:r>
            <w:r>
              <w:t>podle</w:t>
            </w:r>
            <w:r>
              <w:rPr>
                <w:spacing w:val="-8"/>
              </w:rPr>
              <w:t xml:space="preserve"> </w:t>
            </w:r>
            <w:r>
              <w:t>vzoru</w:t>
            </w:r>
            <w:r>
              <w:rPr>
                <w:spacing w:val="-7"/>
              </w:rPr>
              <w:t xml:space="preserve"> </w:t>
            </w:r>
            <w:r>
              <w:t>a přizpůsobit jej podle pokynu</w:t>
            </w:r>
          </w:p>
        </w:tc>
      </w:tr>
    </w:tbl>
    <w:p w14:paraId="100AF3E4" w14:textId="77777777" w:rsidR="00DD7FAD" w:rsidRDefault="00DD7FAD">
      <w:pPr>
        <w:sectPr w:rsidR="00DD7FAD">
          <w:pgSz w:w="16840" w:h="11910" w:orient="landscape"/>
          <w:pgMar w:top="1400" w:right="1200" w:bottom="1200" w:left="1660" w:header="763" w:footer="1014" w:gutter="0"/>
          <w:cols w:space="708"/>
        </w:sectPr>
      </w:pPr>
    </w:p>
    <w:p w14:paraId="0F3B39D6"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023"/>
        <w:gridCol w:w="5188"/>
      </w:tblGrid>
      <w:tr w:rsidR="00DD7FAD" w14:paraId="1489885B" w14:textId="77777777" w:rsidTr="00772AE5">
        <w:trPr>
          <w:trHeight w:val="299"/>
        </w:trPr>
        <w:tc>
          <w:tcPr>
            <w:tcW w:w="4534" w:type="dxa"/>
            <w:shd w:val="clear" w:color="auto" w:fill="00B050"/>
          </w:tcPr>
          <w:p w14:paraId="6E268F92"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4023" w:type="dxa"/>
            <w:shd w:val="clear" w:color="auto" w:fill="00B050"/>
          </w:tcPr>
          <w:p w14:paraId="585EC328" w14:textId="77777777" w:rsidR="00DD7FAD" w:rsidRDefault="008920A7">
            <w:pPr>
              <w:pStyle w:val="TableParagraph"/>
              <w:spacing w:line="266" w:lineRule="exact"/>
              <w:ind w:left="1624" w:right="1607"/>
              <w:jc w:val="center"/>
              <w:rPr>
                <w:b/>
              </w:rPr>
            </w:pPr>
            <w:r>
              <w:rPr>
                <w:b/>
              </w:rPr>
              <w:t>Dílčí</w:t>
            </w:r>
            <w:r>
              <w:rPr>
                <w:b/>
                <w:spacing w:val="-1"/>
              </w:rPr>
              <w:t xml:space="preserve"> </w:t>
            </w:r>
            <w:r>
              <w:rPr>
                <w:b/>
                <w:spacing w:val="-4"/>
              </w:rPr>
              <w:t>cíle</w:t>
            </w:r>
          </w:p>
        </w:tc>
        <w:tc>
          <w:tcPr>
            <w:tcW w:w="5188" w:type="dxa"/>
            <w:shd w:val="clear" w:color="auto" w:fill="00B050"/>
          </w:tcPr>
          <w:p w14:paraId="4671BDC2" w14:textId="77777777" w:rsidR="00DD7FAD" w:rsidRDefault="008920A7">
            <w:pPr>
              <w:pStyle w:val="TableParagraph"/>
              <w:spacing w:line="266" w:lineRule="exact"/>
              <w:ind w:left="1706"/>
              <w:rPr>
                <w:b/>
              </w:rPr>
            </w:pPr>
            <w:r>
              <w:rPr>
                <w:b/>
              </w:rPr>
              <w:t>Očekávané</w:t>
            </w:r>
            <w:r>
              <w:rPr>
                <w:b/>
                <w:spacing w:val="-7"/>
              </w:rPr>
              <w:t xml:space="preserve"> </w:t>
            </w:r>
            <w:r>
              <w:rPr>
                <w:b/>
                <w:spacing w:val="-2"/>
              </w:rPr>
              <w:t>výstupy</w:t>
            </w:r>
          </w:p>
        </w:tc>
      </w:tr>
      <w:tr w:rsidR="00DD7FAD" w14:paraId="2FA94211" w14:textId="77777777">
        <w:trPr>
          <w:trHeight w:val="565"/>
        </w:trPr>
        <w:tc>
          <w:tcPr>
            <w:tcW w:w="4534" w:type="dxa"/>
            <w:vMerge w:val="restart"/>
          </w:tcPr>
          <w:p w14:paraId="7B40CC78" w14:textId="77777777" w:rsidR="00DD7FAD" w:rsidRDefault="008920A7">
            <w:pPr>
              <w:pStyle w:val="TableParagraph"/>
              <w:spacing w:before="11"/>
              <w:ind w:firstLine="50"/>
            </w:pPr>
            <w:r>
              <w:t>Uvědomuje</w:t>
            </w:r>
            <w:r>
              <w:rPr>
                <w:spacing w:val="-3"/>
              </w:rPr>
              <w:t xml:space="preserve"> </w:t>
            </w:r>
            <w:r>
              <w:t>si,</w:t>
            </w:r>
            <w:r>
              <w:rPr>
                <w:spacing w:val="-6"/>
              </w:rPr>
              <w:t xml:space="preserve"> </w:t>
            </w:r>
            <w:r>
              <w:t>že</w:t>
            </w:r>
            <w:r>
              <w:rPr>
                <w:spacing w:val="-3"/>
              </w:rPr>
              <w:t xml:space="preserve"> </w:t>
            </w:r>
            <w:r>
              <w:t>za</w:t>
            </w:r>
            <w:r>
              <w:rPr>
                <w:spacing w:val="-6"/>
              </w:rPr>
              <w:t xml:space="preserve"> </w:t>
            </w:r>
            <w:r>
              <w:t>sebe</w:t>
            </w:r>
            <w:r>
              <w:rPr>
                <w:spacing w:val="-4"/>
              </w:rPr>
              <w:t xml:space="preserve"> </w:t>
            </w:r>
            <w:r>
              <w:t>i</w:t>
            </w:r>
            <w:r>
              <w:rPr>
                <w:spacing w:val="-9"/>
              </w:rPr>
              <w:t xml:space="preserve"> </w:t>
            </w:r>
            <w:r>
              <w:t>své</w:t>
            </w:r>
            <w:r>
              <w:rPr>
                <w:spacing w:val="-3"/>
              </w:rPr>
              <w:t xml:space="preserve"> </w:t>
            </w:r>
            <w:r>
              <w:t>jednání</w:t>
            </w:r>
            <w:r>
              <w:rPr>
                <w:spacing w:val="-3"/>
              </w:rPr>
              <w:t xml:space="preserve"> </w:t>
            </w:r>
            <w:r>
              <w:t>odpovídá</w:t>
            </w:r>
            <w:r>
              <w:rPr>
                <w:spacing w:val="-6"/>
              </w:rPr>
              <w:t xml:space="preserve"> </w:t>
            </w:r>
            <w:r>
              <w:t>a nese důsledky</w:t>
            </w:r>
          </w:p>
        </w:tc>
        <w:tc>
          <w:tcPr>
            <w:tcW w:w="4023" w:type="dxa"/>
            <w:vMerge w:val="restart"/>
          </w:tcPr>
          <w:p w14:paraId="7FF10762" w14:textId="77777777" w:rsidR="00DD7FAD" w:rsidRDefault="008920A7">
            <w:pPr>
              <w:pStyle w:val="TableParagraph"/>
              <w:spacing w:before="11"/>
              <w:ind w:left="16"/>
            </w:pPr>
            <w:r>
              <w:t>seznamování</w:t>
            </w:r>
            <w:r>
              <w:rPr>
                <w:spacing w:val="-8"/>
              </w:rPr>
              <w:t xml:space="preserve"> </w:t>
            </w:r>
            <w:r>
              <w:t>s</w:t>
            </w:r>
            <w:r>
              <w:rPr>
                <w:spacing w:val="-6"/>
              </w:rPr>
              <w:t xml:space="preserve"> </w:t>
            </w:r>
            <w:r>
              <w:t>pravidly</w:t>
            </w:r>
            <w:r>
              <w:rPr>
                <w:spacing w:val="-5"/>
              </w:rPr>
              <w:t xml:space="preserve"> </w:t>
            </w:r>
            <w:r>
              <w:t>chování</w:t>
            </w:r>
            <w:r>
              <w:rPr>
                <w:spacing w:val="-6"/>
              </w:rPr>
              <w:t xml:space="preserve"> </w:t>
            </w:r>
            <w:r>
              <w:t>ve</w:t>
            </w:r>
            <w:r>
              <w:rPr>
                <w:spacing w:val="-8"/>
              </w:rPr>
              <w:t xml:space="preserve"> </w:t>
            </w:r>
            <w:r>
              <w:t>vztahu</w:t>
            </w:r>
            <w:r>
              <w:rPr>
                <w:spacing w:val="-7"/>
              </w:rPr>
              <w:t xml:space="preserve"> </w:t>
            </w:r>
            <w:r>
              <w:t xml:space="preserve">k </w:t>
            </w:r>
            <w:r>
              <w:rPr>
                <w:spacing w:val="-2"/>
              </w:rPr>
              <w:t>druhému</w:t>
            </w:r>
          </w:p>
        </w:tc>
        <w:tc>
          <w:tcPr>
            <w:tcW w:w="5188" w:type="dxa"/>
          </w:tcPr>
          <w:p w14:paraId="5CB53B1A" w14:textId="77777777" w:rsidR="00DD7FAD" w:rsidRDefault="008920A7">
            <w:pPr>
              <w:pStyle w:val="TableParagraph"/>
              <w:spacing w:before="6" w:line="270" w:lineRule="atLeast"/>
            </w:pPr>
            <w:r>
              <w:t>respektovat</w:t>
            </w:r>
            <w:r>
              <w:rPr>
                <w:spacing w:val="-3"/>
              </w:rPr>
              <w:t xml:space="preserve"> </w:t>
            </w:r>
            <w:r>
              <w:t>potřeby</w:t>
            </w:r>
            <w:r>
              <w:rPr>
                <w:spacing w:val="-3"/>
              </w:rPr>
              <w:t xml:space="preserve"> </w:t>
            </w:r>
            <w:r>
              <w:t>jiného</w:t>
            </w:r>
            <w:r>
              <w:rPr>
                <w:spacing w:val="-5"/>
              </w:rPr>
              <w:t xml:space="preserve"> </w:t>
            </w:r>
            <w:r>
              <w:t>dítěte,</w:t>
            </w:r>
            <w:r>
              <w:rPr>
                <w:spacing w:val="-3"/>
              </w:rPr>
              <w:t xml:space="preserve"> </w:t>
            </w:r>
            <w:r>
              <w:t>dělit</w:t>
            </w:r>
            <w:r>
              <w:rPr>
                <w:spacing w:val="-6"/>
              </w:rPr>
              <w:t xml:space="preserve"> </w:t>
            </w:r>
            <w:r>
              <w:t>se</w:t>
            </w:r>
            <w:r>
              <w:rPr>
                <w:spacing w:val="-3"/>
              </w:rPr>
              <w:t xml:space="preserve"> </w:t>
            </w:r>
            <w:r>
              <w:t>s</w:t>
            </w:r>
            <w:r>
              <w:rPr>
                <w:spacing w:val="-6"/>
              </w:rPr>
              <w:t xml:space="preserve"> </w:t>
            </w:r>
            <w:r>
              <w:t>ním</w:t>
            </w:r>
            <w:r>
              <w:rPr>
                <w:spacing w:val="-5"/>
              </w:rPr>
              <w:t xml:space="preserve"> </w:t>
            </w:r>
            <w:r>
              <w:t>o</w:t>
            </w:r>
            <w:r>
              <w:rPr>
                <w:spacing w:val="-5"/>
              </w:rPr>
              <w:t xml:space="preserve"> </w:t>
            </w:r>
            <w:r>
              <w:t>hračky, pomůcky, pamlsky, rozdělit si úkol s jiným dítětem apod.</w:t>
            </w:r>
          </w:p>
        </w:tc>
      </w:tr>
      <w:tr w:rsidR="00DD7FAD" w14:paraId="369090B6" w14:textId="77777777">
        <w:trPr>
          <w:trHeight w:val="837"/>
        </w:trPr>
        <w:tc>
          <w:tcPr>
            <w:tcW w:w="4534" w:type="dxa"/>
            <w:vMerge/>
            <w:tcBorders>
              <w:top w:val="nil"/>
            </w:tcBorders>
          </w:tcPr>
          <w:p w14:paraId="0B58560E" w14:textId="77777777" w:rsidR="00DD7FAD" w:rsidRDefault="00DD7FAD">
            <w:pPr>
              <w:rPr>
                <w:sz w:val="2"/>
                <w:szCs w:val="2"/>
              </w:rPr>
            </w:pPr>
          </w:p>
        </w:tc>
        <w:tc>
          <w:tcPr>
            <w:tcW w:w="4023" w:type="dxa"/>
            <w:vMerge/>
            <w:tcBorders>
              <w:top w:val="nil"/>
            </w:tcBorders>
          </w:tcPr>
          <w:p w14:paraId="56E9FC53" w14:textId="77777777" w:rsidR="00DD7FAD" w:rsidRDefault="00DD7FAD">
            <w:pPr>
              <w:rPr>
                <w:sz w:val="2"/>
                <w:szCs w:val="2"/>
              </w:rPr>
            </w:pPr>
          </w:p>
        </w:tc>
        <w:tc>
          <w:tcPr>
            <w:tcW w:w="5188" w:type="dxa"/>
          </w:tcPr>
          <w:p w14:paraId="6981E08E" w14:textId="77777777" w:rsidR="00DD7FAD" w:rsidRDefault="008920A7">
            <w:pPr>
              <w:pStyle w:val="TableParagraph"/>
              <w:spacing w:before="7" w:line="270" w:lineRule="atLeast"/>
              <w:ind w:right="41"/>
            </w:pPr>
            <w:r>
              <w:t>dodržovat</w:t>
            </w:r>
            <w:r>
              <w:rPr>
                <w:spacing w:val="-7"/>
              </w:rPr>
              <w:t xml:space="preserve"> </w:t>
            </w:r>
            <w:r>
              <w:t>dohodnutá</w:t>
            </w:r>
            <w:r>
              <w:rPr>
                <w:spacing w:val="-7"/>
              </w:rPr>
              <w:t xml:space="preserve"> </w:t>
            </w:r>
            <w:r>
              <w:t>a</w:t>
            </w:r>
            <w:r>
              <w:rPr>
                <w:spacing w:val="-10"/>
              </w:rPr>
              <w:t xml:space="preserve"> </w:t>
            </w:r>
            <w:r>
              <w:t>pochopená</w:t>
            </w:r>
            <w:r>
              <w:rPr>
                <w:spacing w:val="-8"/>
              </w:rPr>
              <w:t xml:space="preserve"> </w:t>
            </w:r>
            <w:r>
              <w:t>pravidla</w:t>
            </w:r>
            <w:r>
              <w:rPr>
                <w:spacing w:val="-8"/>
              </w:rPr>
              <w:t xml:space="preserve"> </w:t>
            </w:r>
            <w:r>
              <w:t>vzájemného soužití a chování doma, v mateřské škole, na veřejnosti, dodržovat herní pravidla</w:t>
            </w:r>
          </w:p>
        </w:tc>
      </w:tr>
      <w:tr w:rsidR="00DD7FAD" w14:paraId="34AC72F6" w14:textId="77777777">
        <w:trPr>
          <w:trHeight w:val="1372"/>
        </w:trPr>
        <w:tc>
          <w:tcPr>
            <w:tcW w:w="4534" w:type="dxa"/>
            <w:vMerge/>
            <w:tcBorders>
              <w:top w:val="nil"/>
            </w:tcBorders>
          </w:tcPr>
          <w:p w14:paraId="630C69E3" w14:textId="77777777" w:rsidR="00DD7FAD" w:rsidRDefault="00DD7FAD">
            <w:pPr>
              <w:rPr>
                <w:sz w:val="2"/>
                <w:szCs w:val="2"/>
              </w:rPr>
            </w:pPr>
          </w:p>
        </w:tc>
        <w:tc>
          <w:tcPr>
            <w:tcW w:w="4023" w:type="dxa"/>
            <w:vMerge/>
            <w:tcBorders>
              <w:top w:val="nil"/>
            </w:tcBorders>
          </w:tcPr>
          <w:p w14:paraId="6E470626" w14:textId="77777777" w:rsidR="00DD7FAD" w:rsidRDefault="00DD7FAD">
            <w:pPr>
              <w:rPr>
                <w:sz w:val="2"/>
                <w:szCs w:val="2"/>
              </w:rPr>
            </w:pPr>
          </w:p>
        </w:tc>
        <w:tc>
          <w:tcPr>
            <w:tcW w:w="5188" w:type="dxa"/>
          </w:tcPr>
          <w:p w14:paraId="35C3D418" w14:textId="77777777" w:rsidR="00DD7FAD" w:rsidRDefault="008920A7">
            <w:pPr>
              <w:pStyle w:val="TableParagraph"/>
              <w:spacing w:before="11"/>
              <w:ind w:right="41"/>
            </w:pPr>
            <w:r>
              <w:t>navazovat</w:t>
            </w:r>
            <w:r>
              <w:rPr>
                <w:spacing w:val="-8"/>
              </w:rPr>
              <w:t xml:space="preserve"> </w:t>
            </w:r>
            <w:r>
              <w:t>kontakty</w:t>
            </w:r>
            <w:r>
              <w:rPr>
                <w:spacing w:val="-5"/>
              </w:rPr>
              <w:t xml:space="preserve"> </w:t>
            </w:r>
            <w:r>
              <w:t>s</w:t>
            </w:r>
            <w:r>
              <w:rPr>
                <w:spacing w:val="-7"/>
              </w:rPr>
              <w:t xml:space="preserve"> </w:t>
            </w:r>
            <w:r>
              <w:t>dospělým,</w:t>
            </w:r>
            <w:r>
              <w:rPr>
                <w:spacing w:val="-6"/>
              </w:rPr>
              <w:t xml:space="preserve"> </w:t>
            </w:r>
            <w:r>
              <w:t>kterému</w:t>
            </w:r>
            <w:r>
              <w:rPr>
                <w:spacing w:val="-7"/>
              </w:rPr>
              <w:t xml:space="preserve"> </w:t>
            </w:r>
            <w:r>
              <w:t>je</w:t>
            </w:r>
            <w:r>
              <w:rPr>
                <w:spacing w:val="-6"/>
              </w:rPr>
              <w:t xml:space="preserve"> </w:t>
            </w:r>
            <w:r>
              <w:t>svěřeno</w:t>
            </w:r>
            <w:r>
              <w:rPr>
                <w:spacing w:val="-5"/>
              </w:rPr>
              <w:t xml:space="preserve"> </w:t>
            </w:r>
            <w:r>
              <w:t>do péče, překonat stud, komunikovat s ním vhodným způsobem, respektovat ho</w:t>
            </w:r>
          </w:p>
        </w:tc>
      </w:tr>
      <w:tr w:rsidR="00DD7FAD" w14:paraId="480C40BB" w14:textId="77777777">
        <w:trPr>
          <w:trHeight w:val="568"/>
        </w:trPr>
        <w:tc>
          <w:tcPr>
            <w:tcW w:w="4534" w:type="dxa"/>
            <w:vMerge w:val="restart"/>
          </w:tcPr>
          <w:p w14:paraId="56C323D4" w14:textId="77777777" w:rsidR="00DD7FAD" w:rsidRDefault="008920A7">
            <w:pPr>
              <w:pStyle w:val="TableParagraph"/>
              <w:ind w:right="57"/>
            </w:pPr>
            <w:r>
              <w:t>má elementární poznatky o světě lidí, kultury, přírody i techniky, který dítě obklopuje, o jeho rozmanitostech</w:t>
            </w:r>
            <w:r>
              <w:rPr>
                <w:spacing w:val="-5"/>
              </w:rPr>
              <w:t xml:space="preserve"> </w:t>
            </w:r>
            <w:r>
              <w:t>a</w:t>
            </w:r>
            <w:r>
              <w:rPr>
                <w:spacing w:val="-7"/>
              </w:rPr>
              <w:t xml:space="preserve"> </w:t>
            </w:r>
            <w:r>
              <w:t>proměnách;</w:t>
            </w:r>
            <w:r>
              <w:rPr>
                <w:spacing w:val="-5"/>
              </w:rPr>
              <w:t xml:space="preserve"> </w:t>
            </w:r>
            <w:r>
              <w:t>orientuje</w:t>
            </w:r>
            <w:r>
              <w:rPr>
                <w:spacing w:val="-7"/>
              </w:rPr>
              <w:t xml:space="preserve"> </w:t>
            </w:r>
            <w:r>
              <w:t>se</w:t>
            </w:r>
            <w:r>
              <w:rPr>
                <w:spacing w:val="-7"/>
              </w:rPr>
              <w:t xml:space="preserve"> </w:t>
            </w:r>
            <w:r>
              <w:t>v</w:t>
            </w:r>
            <w:r>
              <w:rPr>
                <w:spacing w:val="-5"/>
              </w:rPr>
              <w:t xml:space="preserve"> </w:t>
            </w:r>
            <w:r>
              <w:t>řádu a dění v prostředí, ve kterém žije</w:t>
            </w:r>
          </w:p>
        </w:tc>
        <w:tc>
          <w:tcPr>
            <w:tcW w:w="4023" w:type="dxa"/>
            <w:vMerge w:val="restart"/>
          </w:tcPr>
          <w:p w14:paraId="17425B67" w14:textId="77777777" w:rsidR="00DD7FAD" w:rsidRDefault="008920A7">
            <w:pPr>
              <w:pStyle w:val="TableParagraph"/>
              <w:ind w:left="16"/>
            </w:pPr>
            <w:r>
              <w:t>rozvoj základních kulturně společenských postojů, návyků a dovedností dítěte, rozvoj schopnosti</w:t>
            </w:r>
            <w:r>
              <w:rPr>
                <w:spacing w:val="-8"/>
              </w:rPr>
              <w:t xml:space="preserve"> </w:t>
            </w:r>
            <w:r>
              <w:t>projevovat</w:t>
            </w:r>
            <w:r>
              <w:rPr>
                <w:spacing w:val="-10"/>
              </w:rPr>
              <w:t xml:space="preserve"> </w:t>
            </w:r>
            <w:r>
              <w:t>se</w:t>
            </w:r>
            <w:r>
              <w:rPr>
                <w:spacing w:val="-8"/>
              </w:rPr>
              <w:t xml:space="preserve"> </w:t>
            </w:r>
            <w:r>
              <w:t>autenticky,</w:t>
            </w:r>
            <w:r>
              <w:rPr>
                <w:spacing w:val="-9"/>
              </w:rPr>
              <w:t xml:space="preserve"> </w:t>
            </w:r>
            <w:r>
              <w:t>chovat se autonomně, prosociálně a aktivně se přizpůsobovat společenskému prostředí a zvládat jeho změny</w:t>
            </w:r>
          </w:p>
        </w:tc>
        <w:tc>
          <w:tcPr>
            <w:tcW w:w="5188" w:type="dxa"/>
          </w:tcPr>
          <w:p w14:paraId="67B93AA9" w14:textId="77777777" w:rsidR="00DD7FAD" w:rsidRDefault="008920A7">
            <w:pPr>
              <w:pStyle w:val="TableParagraph"/>
              <w:spacing w:before="15" w:line="237" w:lineRule="auto"/>
              <w:ind w:right="41"/>
            </w:pPr>
            <w:r>
              <w:t>pochopit,</w:t>
            </w:r>
            <w:r>
              <w:rPr>
                <w:spacing w:val="-5"/>
              </w:rPr>
              <w:t xml:space="preserve"> </w:t>
            </w:r>
            <w:r>
              <w:t>že</w:t>
            </w:r>
            <w:r>
              <w:rPr>
                <w:spacing w:val="-3"/>
              </w:rPr>
              <w:t xml:space="preserve"> </w:t>
            </w:r>
            <w:r>
              <w:t>každý</w:t>
            </w:r>
            <w:r>
              <w:rPr>
                <w:spacing w:val="-5"/>
              </w:rPr>
              <w:t xml:space="preserve"> </w:t>
            </w:r>
            <w:r>
              <w:t>má</w:t>
            </w:r>
            <w:r>
              <w:rPr>
                <w:spacing w:val="-5"/>
              </w:rPr>
              <w:t xml:space="preserve"> </w:t>
            </w:r>
            <w:r>
              <w:t>ve</w:t>
            </w:r>
            <w:r>
              <w:rPr>
                <w:spacing w:val="-5"/>
              </w:rPr>
              <w:t xml:space="preserve"> </w:t>
            </w:r>
            <w:r>
              <w:t>společenství</w:t>
            </w:r>
            <w:r>
              <w:rPr>
                <w:spacing w:val="-5"/>
              </w:rPr>
              <w:t xml:space="preserve"> </w:t>
            </w:r>
            <w:r>
              <w:t>(v</w:t>
            </w:r>
            <w:r>
              <w:rPr>
                <w:spacing w:val="-5"/>
              </w:rPr>
              <w:t xml:space="preserve"> </w:t>
            </w:r>
            <w:r>
              <w:t>rodině,</w:t>
            </w:r>
            <w:r>
              <w:rPr>
                <w:spacing w:val="-5"/>
              </w:rPr>
              <w:t xml:space="preserve"> </w:t>
            </w:r>
            <w:r>
              <w:t>ve</w:t>
            </w:r>
            <w:r>
              <w:rPr>
                <w:spacing w:val="-3"/>
              </w:rPr>
              <w:t xml:space="preserve"> </w:t>
            </w:r>
            <w:r>
              <w:t>třídě, v herní skupině) svou roli, podle které je třeba se chovat</w:t>
            </w:r>
          </w:p>
        </w:tc>
      </w:tr>
      <w:tr w:rsidR="00DD7FAD" w14:paraId="09D5E611" w14:textId="77777777">
        <w:trPr>
          <w:trHeight w:val="835"/>
        </w:trPr>
        <w:tc>
          <w:tcPr>
            <w:tcW w:w="4534" w:type="dxa"/>
            <w:vMerge/>
            <w:tcBorders>
              <w:top w:val="nil"/>
            </w:tcBorders>
          </w:tcPr>
          <w:p w14:paraId="191C2FE3" w14:textId="77777777" w:rsidR="00DD7FAD" w:rsidRDefault="00DD7FAD">
            <w:pPr>
              <w:rPr>
                <w:sz w:val="2"/>
                <w:szCs w:val="2"/>
              </w:rPr>
            </w:pPr>
          </w:p>
        </w:tc>
        <w:tc>
          <w:tcPr>
            <w:tcW w:w="4023" w:type="dxa"/>
            <w:vMerge/>
            <w:tcBorders>
              <w:top w:val="nil"/>
            </w:tcBorders>
          </w:tcPr>
          <w:p w14:paraId="6965C4CB" w14:textId="77777777" w:rsidR="00DD7FAD" w:rsidRDefault="00DD7FAD">
            <w:pPr>
              <w:rPr>
                <w:sz w:val="2"/>
                <w:szCs w:val="2"/>
              </w:rPr>
            </w:pPr>
          </w:p>
        </w:tc>
        <w:tc>
          <w:tcPr>
            <w:tcW w:w="5188" w:type="dxa"/>
          </w:tcPr>
          <w:p w14:paraId="003B9BD5" w14:textId="77777777" w:rsidR="00DD7FAD" w:rsidRDefault="008920A7">
            <w:pPr>
              <w:pStyle w:val="TableParagraph"/>
              <w:spacing w:before="6" w:line="268" w:lineRule="exact"/>
              <w:ind w:right="41"/>
            </w:pPr>
            <w:r>
              <w:t>dodržovat</w:t>
            </w:r>
            <w:r>
              <w:rPr>
                <w:spacing w:val="-7"/>
              </w:rPr>
              <w:t xml:space="preserve"> </w:t>
            </w:r>
            <w:r>
              <w:t>dohodnutá</w:t>
            </w:r>
            <w:r>
              <w:rPr>
                <w:spacing w:val="-7"/>
              </w:rPr>
              <w:t xml:space="preserve"> </w:t>
            </w:r>
            <w:r>
              <w:t>a</w:t>
            </w:r>
            <w:r>
              <w:rPr>
                <w:spacing w:val="-10"/>
              </w:rPr>
              <w:t xml:space="preserve"> </w:t>
            </w:r>
            <w:r>
              <w:t>pochopená</w:t>
            </w:r>
            <w:r>
              <w:rPr>
                <w:spacing w:val="-8"/>
              </w:rPr>
              <w:t xml:space="preserve"> </w:t>
            </w:r>
            <w:r>
              <w:t>pravidla</w:t>
            </w:r>
            <w:r>
              <w:rPr>
                <w:spacing w:val="-8"/>
              </w:rPr>
              <w:t xml:space="preserve"> </w:t>
            </w:r>
            <w:r>
              <w:t>vzájemného soužití a chování doma, v mateřské škole, na veřejnosti, dodržovat herní pravidla</w:t>
            </w:r>
          </w:p>
        </w:tc>
      </w:tr>
      <w:tr w:rsidR="00DD7FAD" w14:paraId="613F86E1" w14:textId="77777777">
        <w:trPr>
          <w:trHeight w:val="568"/>
        </w:trPr>
        <w:tc>
          <w:tcPr>
            <w:tcW w:w="4534" w:type="dxa"/>
            <w:vMerge/>
            <w:tcBorders>
              <w:top w:val="nil"/>
            </w:tcBorders>
          </w:tcPr>
          <w:p w14:paraId="6DE7C9AE" w14:textId="77777777" w:rsidR="00DD7FAD" w:rsidRDefault="00DD7FAD">
            <w:pPr>
              <w:rPr>
                <w:sz w:val="2"/>
                <w:szCs w:val="2"/>
              </w:rPr>
            </w:pPr>
          </w:p>
        </w:tc>
        <w:tc>
          <w:tcPr>
            <w:tcW w:w="4023" w:type="dxa"/>
            <w:vMerge/>
            <w:tcBorders>
              <w:top w:val="nil"/>
            </w:tcBorders>
          </w:tcPr>
          <w:p w14:paraId="70310691" w14:textId="77777777" w:rsidR="00DD7FAD" w:rsidRDefault="00DD7FAD">
            <w:pPr>
              <w:rPr>
                <w:sz w:val="2"/>
                <w:szCs w:val="2"/>
              </w:rPr>
            </w:pPr>
          </w:p>
        </w:tc>
        <w:tc>
          <w:tcPr>
            <w:tcW w:w="5188" w:type="dxa"/>
          </w:tcPr>
          <w:p w14:paraId="23D5EF06" w14:textId="77777777" w:rsidR="00DD7FAD" w:rsidRDefault="008920A7">
            <w:pPr>
              <w:pStyle w:val="TableParagraph"/>
              <w:spacing w:before="15" w:line="237" w:lineRule="auto"/>
              <w:ind w:right="41"/>
            </w:pPr>
            <w:r>
              <w:t>respektovat</w:t>
            </w:r>
            <w:r>
              <w:rPr>
                <w:spacing w:val="-6"/>
              </w:rPr>
              <w:t xml:space="preserve"> </w:t>
            </w:r>
            <w:r>
              <w:t>předem</w:t>
            </w:r>
            <w:r>
              <w:rPr>
                <w:spacing w:val="-6"/>
              </w:rPr>
              <w:t xml:space="preserve"> </w:t>
            </w:r>
            <w:r>
              <w:t>vyjasněná</w:t>
            </w:r>
            <w:r>
              <w:rPr>
                <w:spacing w:val="-7"/>
              </w:rPr>
              <w:t xml:space="preserve"> </w:t>
            </w:r>
            <w:r>
              <w:t>a</w:t>
            </w:r>
            <w:r>
              <w:rPr>
                <w:spacing w:val="-7"/>
              </w:rPr>
              <w:t xml:space="preserve"> </w:t>
            </w:r>
            <w:r>
              <w:t>pochopená</w:t>
            </w:r>
            <w:r>
              <w:rPr>
                <w:spacing w:val="-9"/>
              </w:rPr>
              <w:t xml:space="preserve"> </w:t>
            </w:r>
            <w:r>
              <w:t>pravidla, přijímat vyjasněné a zdůvodněné povinnosti</w:t>
            </w:r>
          </w:p>
        </w:tc>
      </w:tr>
      <w:tr w:rsidR="00DD7FAD" w14:paraId="42BA0F01" w14:textId="77777777">
        <w:trPr>
          <w:trHeight w:val="1372"/>
        </w:trPr>
        <w:tc>
          <w:tcPr>
            <w:tcW w:w="4534" w:type="dxa"/>
            <w:vMerge/>
            <w:tcBorders>
              <w:top w:val="nil"/>
            </w:tcBorders>
          </w:tcPr>
          <w:p w14:paraId="5D264D70" w14:textId="77777777" w:rsidR="00DD7FAD" w:rsidRDefault="00DD7FAD">
            <w:pPr>
              <w:rPr>
                <w:sz w:val="2"/>
                <w:szCs w:val="2"/>
              </w:rPr>
            </w:pPr>
          </w:p>
        </w:tc>
        <w:tc>
          <w:tcPr>
            <w:tcW w:w="4023" w:type="dxa"/>
            <w:vMerge/>
            <w:tcBorders>
              <w:top w:val="nil"/>
            </w:tcBorders>
          </w:tcPr>
          <w:p w14:paraId="2175AA84" w14:textId="77777777" w:rsidR="00DD7FAD" w:rsidRDefault="00DD7FAD">
            <w:pPr>
              <w:rPr>
                <w:sz w:val="2"/>
                <w:szCs w:val="2"/>
              </w:rPr>
            </w:pPr>
          </w:p>
        </w:tc>
        <w:tc>
          <w:tcPr>
            <w:tcW w:w="5188" w:type="dxa"/>
          </w:tcPr>
          <w:p w14:paraId="3A1B41DA" w14:textId="77777777" w:rsidR="00DD7FAD" w:rsidRDefault="008920A7">
            <w:pPr>
              <w:pStyle w:val="TableParagraph"/>
              <w:spacing w:before="2" w:line="270" w:lineRule="atLeast"/>
            </w:pPr>
            <w:r>
              <w:t>zvládnout sebeobsluhu, uplatňovat základní kulturně hygienické a zdravotně preventivní návyky (starat se o osobní</w:t>
            </w:r>
            <w:r>
              <w:rPr>
                <w:spacing w:val="-6"/>
              </w:rPr>
              <w:t xml:space="preserve"> </w:t>
            </w:r>
            <w:r>
              <w:t>hygienu,</w:t>
            </w:r>
            <w:r>
              <w:rPr>
                <w:spacing w:val="-5"/>
              </w:rPr>
              <w:t xml:space="preserve"> </w:t>
            </w:r>
            <w:r>
              <w:t>přijímat</w:t>
            </w:r>
            <w:r>
              <w:rPr>
                <w:spacing w:val="-6"/>
              </w:rPr>
              <w:t xml:space="preserve"> </w:t>
            </w:r>
            <w:r>
              <w:t>stravu</w:t>
            </w:r>
            <w:r>
              <w:rPr>
                <w:spacing w:val="-7"/>
              </w:rPr>
              <w:t xml:space="preserve"> </w:t>
            </w:r>
            <w:r>
              <w:t>a</w:t>
            </w:r>
            <w:r>
              <w:rPr>
                <w:spacing w:val="-6"/>
              </w:rPr>
              <w:t xml:space="preserve"> </w:t>
            </w:r>
            <w:r>
              <w:t>tekutinu,</w:t>
            </w:r>
            <w:r>
              <w:rPr>
                <w:spacing w:val="-5"/>
              </w:rPr>
              <w:t xml:space="preserve"> </w:t>
            </w:r>
            <w:r>
              <w:t>umět</w:t>
            </w:r>
            <w:r>
              <w:rPr>
                <w:spacing w:val="-5"/>
              </w:rPr>
              <w:t xml:space="preserve"> </w:t>
            </w:r>
            <w:r>
              <w:t>stolovat, postarat se o sebe a své osobní věci, oblékat se, svlékat, obouvat apod.)</w:t>
            </w:r>
          </w:p>
        </w:tc>
      </w:tr>
      <w:tr w:rsidR="00DD7FAD" w14:paraId="0808E732" w14:textId="77777777">
        <w:trPr>
          <w:trHeight w:val="1103"/>
        </w:trPr>
        <w:tc>
          <w:tcPr>
            <w:tcW w:w="4534" w:type="dxa"/>
          </w:tcPr>
          <w:p w14:paraId="76DE65CA" w14:textId="77777777" w:rsidR="00DD7FAD" w:rsidRDefault="008920A7">
            <w:pPr>
              <w:pStyle w:val="TableParagraph"/>
              <w:spacing w:before="11"/>
            </w:pPr>
            <w:r>
              <w:t>napodobuje modely prosociálního chování a mezilidských</w:t>
            </w:r>
            <w:r>
              <w:rPr>
                <w:spacing w:val="-8"/>
              </w:rPr>
              <w:t xml:space="preserve"> </w:t>
            </w:r>
            <w:r>
              <w:t>vztahů,</w:t>
            </w:r>
            <w:r>
              <w:rPr>
                <w:spacing w:val="-4"/>
              </w:rPr>
              <w:t xml:space="preserve"> </w:t>
            </w:r>
            <w:r>
              <w:t>které</w:t>
            </w:r>
            <w:r>
              <w:rPr>
                <w:spacing w:val="-9"/>
              </w:rPr>
              <w:t xml:space="preserve"> </w:t>
            </w:r>
            <w:r>
              <w:t>nachází</w:t>
            </w:r>
            <w:r>
              <w:rPr>
                <w:spacing w:val="-5"/>
              </w:rPr>
              <w:t xml:space="preserve"> </w:t>
            </w:r>
            <w:r>
              <w:t>ve</w:t>
            </w:r>
            <w:r>
              <w:rPr>
                <w:spacing w:val="-6"/>
              </w:rPr>
              <w:t xml:space="preserve"> </w:t>
            </w:r>
            <w:r>
              <w:t>svém</w:t>
            </w:r>
            <w:r>
              <w:rPr>
                <w:spacing w:val="-6"/>
              </w:rPr>
              <w:t xml:space="preserve"> </w:t>
            </w:r>
            <w:r>
              <w:t>okolí</w:t>
            </w:r>
          </w:p>
        </w:tc>
        <w:tc>
          <w:tcPr>
            <w:tcW w:w="4023" w:type="dxa"/>
          </w:tcPr>
          <w:p w14:paraId="4CF3DAB6" w14:textId="77777777" w:rsidR="00DD7FAD" w:rsidRDefault="008920A7">
            <w:pPr>
              <w:pStyle w:val="TableParagraph"/>
              <w:spacing w:before="11"/>
              <w:ind w:left="16" w:right="11"/>
            </w:pPr>
            <w:r>
              <w:t>vytvoření</w:t>
            </w:r>
            <w:r>
              <w:rPr>
                <w:spacing w:val="-12"/>
              </w:rPr>
              <w:t xml:space="preserve"> </w:t>
            </w:r>
            <w:r>
              <w:t>povědomí</w:t>
            </w:r>
            <w:r>
              <w:rPr>
                <w:spacing w:val="-12"/>
              </w:rPr>
              <w:t xml:space="preserve"> </w:t>
            </w:r>
            <w:r>
              <w:t>o</w:t>
            </w:r>
            <w:r>
              <w:rPr>
                <w:spacing w:val="-12"/>
              </w:rPr>
              <w:t xml:space="preserve"> </w:t>
            </w:r>
            <w:r>
              <w:t>mezilidských morálních hodnotách</w:t>
            </w:r>
          </w:p>
        </w:tc>
        <w:tc>
          <w:tcPr>
            <w:tcW w:w="5188" w:type="dxa"/>
          </w:tcPr>
          <w:p w14:paraId="421A5A59" w14:textId="77777777" w:rsidR="00DD7FAD" w:rsidRDefault="008920A7">
            <w:pPr>
              <w:pStyle w:val="TableParagraph"/>
              <w:spacing w:before="11"/>
              <w:ind w:right="41"/>
            </w:pPr>
            <w:r>
              <w:t>pochopit,</w:t>
            </w:r>
            <w:r>
              <w:rPr>
                <w:spacing w:val="-5"/>
              </w:rPr>
              <w:t xml:space="preserve"> </w:t>
            </w:r>
            <w:r>
              <w:t>že</w:t>
            </w:r>
            <w:r>
              <w:rPr>
                <w:spacing w:val="-3"/>
              </w:rPr>
              <w:t xml:space="preserve"> </w:t>
            </w:r>
            <w:r>
              <w:t>každý</w:t>
            </w:r>
            <w:r>
              <w:rPr>
                <w:spacing w:val="-5"/>
              </w:rPr>
              <w:t xml:space="preserve"> </w:t>
            </w:r>
            <w:r>
              <w:t>má</w:t>
            </w:r>
            <w:r>
              <w:rPr>
                <w:spacing w:val="-5"/>
              </w:rPr>
              <w:t xml:space="preserve"> </w:t>
            </w:r>
            <w:r>
              <w:t>ve</w:t>
            </w:r>
            <w:r>
              <w:rPr>
                <w:spacing w:val="-5"/>
              </w:rPr>
              <w:t xml:space="preserve"> </w:t>
            </w:r>
            <w:r>
              <w:t>společenství</w:t>
            </w:r>
            <w:r>
              <w:rPr>
                <w:spacing w:val="-5"/>
              </w:rPr>
              <w:t xml:space="preserve"> </w:t>
            </w:r>
            <w:r>
              <w:t>(v</w:t>
            </w:r>
            <w:r>
              <w:rPr>
                <w:spacing w:val="-5"/>
              </w:rPr>
              <w:t xml:space="preserve"> </w:t>
            </w:r>
            <w:r>
              <w:t>rodině,</w:t>
            </w:r>
            <w:r>
              <w:rPr>
                <w:spacing w:val="-5"/>
              </w:rPr>
              <w:t xml:space="preserve"> </w:t>
            </w:r>
            <w:r>
              <w:t>ve</w:t>
            </w:r>
            <w:r>
              <w:rPr>
                <w:spacing w:val="-3"/>
              </w:rPr>
              <w:t xml:space="preserve"> </w:t>
            </w:r>
            <w:r>
              <w:t>třídě, v herní skupině) svou roli, podle které je třeba se chovat</w:t>
            </w:r>
          </w:p>
        </w:tc>
      </w:tr>
      <w:tr w:rsidR="00DD7FAD" w14:paraId="7A2D0657" w14:textId="77777777">
        <w:trPr>
          <w:trHeight w:val="568"/>
        </w:trPr>
        <w:tc>
          <w:tcPr>
            <w:tcW w:w="4534" w:type="dxa"/>
            <w:vMerge w:val="restart"/>
          </w:tcPr>
          <w:p w14:paraId="589A1AFD" w14:textId="77777777" w:rsidR="00DD7FAD" w:rsidRDefault="008920A7">
            <w:pPr>
              <w:pStyle w:val="TableParagraph"/>
            </w:pPr>
            <w:r>
              <w:t>odhaduje</w:t>
            </w:r>
            <w:r>
              <w:rPr>
                <w:spacing w:val="-5"/>
              </w:rPr>
              <w:t xml:space="preserve"> </w:t>
            </w:r>
            <w:r>
              <w:t>své</w:t>
            </w:r>
            <w:r>
              <w:rPr>
                <w:spacing w:val="-5"/>
              </w:rPr>
              <w:t xml:space="preserve"> </w:t>
            </w:r>
            <w:r>
              <w:t>síly,</w:t>
            </w:r>
            <w:r>
              <w:rPr>
                <w:spacing w:val="-6"/>
              </w:rPr>
              <w:t xml:space="preserve"> </w:t>
            </w:r>
            <w:r>
              <w:t>učí</w:t>
            </w:r>
            <w:r>
              <w:rPr>
                <w:spacing w:val="-8"/>
              </w:rPr>
              <w:t xml:space="preserve"> </w:t>
            </w:r>
            <w:r>
              <w:t>se</w:t>
            </w:r>
            <w:r>
              <w:rPr>
                <w:spacing w:val="-5"/>
              </w:rPr>
              <w:t xml:space="preserve"> </w:t>
            </w:r>
            <w:r>
              <w:t>hodnotit</w:t>
            </w:r>
            <w:r>
              <w:rPr>
                <w:spacing w:val="-5"/>
              </w:rPr>
              <w:t xml:space="preserve"> </w:t>
            </w:r>
            <w:r>
              <w:t>svoje</w:t>
            </w:r>
            <w:r>
              <w:rPr>
                <w:spacing w:val="-7"/>
              </w:rPr>
              <w:t xml:space="preserve"> </w:t>
            </w:r>
            <w:r>
              <w:t>osobní pokroky i oceňovat výkony druhých</w:t>
            </w:r>
          </w:p>
        </w:tc>
        <w:tc>
          <w:tcPr>
            <w:tcW w:w="4023" w:type="dxa"/>
            <w:vMerge w:val="restart"/>
          </w:tcPr>
          <w:p w14:paraId="2B0A5419" w14:textId="77777777" w:rsidR="00DD7FAD" w:rsidRDefault="008920A7">
            <w:pPr>
              <w:pStyle w:val="TableParagraph"/>
              <w:ind w:left="16"/>
            </w:pPr>
            <w:r>
              <w:t>rozvoj</w:t>
            </w:r>
            <w:r>
              <w:rPr>
                <w:spacing w:val="-6"/>
              </w:rPr>
              <w:t xml:space="preserve"> </w:t>
            </w:r>
            <w:r>
              <w:t>kooperativních</w:t>
            </w:r>
            <w:r>
              <w:rPr>
                <w:spacing w:val="-6"/>
              </w:rPr>
              <w:t xml:space="preserve"> </w:t>
            </w:r>
            <w:r>
              <w:rPr>
                <w:spacing w:val="-2"/>
              </w:rPr>
              <w:t>dovedností</w:t>
            </w:r>
          </w:p>
        </w:tc>
        <w:tc>
          <w:tcPr>
            <w:tcW w:w="5188" w:type="dxa"/>
          </w:tcPr>
          <w:p w14:paraId="4649040B" w14:textId="77777777" w:rsidR="00DD7FAD" w:rsidRDefault="008920A7">
            <w:pPr>
              <w:pStyle w:val="TableParagraph"/>
              <w:spacing w:before="8" w:line="270" w:lineRule="atLeast"/>
              <w:ind w:right="41"/>
            </w:pPr>
            <w:r>
              <w:t>dodržovat</w:t>
            </w:r>
            <w:r>
              <w:rPr>
                <w:spacing w:val="-6"/>
              </w:rPr>
              <w:t xml:space="preserve"> </w:t>
            </w:r>
            <w:r>
              <w:t>pravidla</w:t>
            </w:r>
            <w:r>
              <w:rPr>
                <w:spacing w:val="-6"/>
              </w:rPr>
              <w:t xml:space="preserve"> </w:t>
            </w:r>
            <w:r>
              <w:t>her</w:t>
            </w:r>
            <w:r>
              <w:rPr>
                <w:spacing w:val="-7"/>
              </w:rPr>
              <w:t xml:space="preserve"> </w:t>
            </w:r>
            <w:r>
              <w:t>a</w:t>
            </w:r>
            <w:r>
              <w:rPr>
                <w:spacing w:val="-8"/>
              </w:rPr>
              <w:t xml:space="preserve"> </w:t>
            </w:r>
            <w:r>
              <w:t>jiných</w:t>
            </w:r>
            <w:r>
              <w:rPr>
                <w:spacing w:val="-7"/>
              </w:rPr>
              <w:t xml:space="preserve"> </w:t>
            </w:r>
            <w:r>
              <w:t>činností,</w:t>
            </w:r>
            <w:r>
              <w:rPr>
                <w:spacing w:val="-7"/>
              </w:rPr>
              <w:t xml:space="preserve"> </w:t>
            </w:r>
            <w:r>
              <w:t>jednat spravedlivě, hrát fair</w:t>
            </w:r>
          </w:p>
        </w:tc>
      </w:tr>
      <w:tr w:rsidR="00DD7FAD" w14:paraId="3E58B071" w14:textId="77777777">
        <w:trPr>
          <w:trHeight w:val="296"/>
        </w:trPr>
        <w:tc>
          <w:tcPr>
            <w:tcW w:w="4534" w:type="dxa"/>
            <w:vMerge/>
            <w:tcBorders>
              <w:top w:val="nil"/>
            </w:tcBorders>
          </w:tcPr>
          <w:p w14:paraId="2C592A79" w14:textId="77777777" w:rsidR="00DD7FAD" w:rsidRDefault="00DD7FAD">
            <w:pPr>
              <w:rPr>
                <w:sz w:val="2"/>
                <w:szCs w:val="2"/>
              </w:rPr>
            </w:pPr>
          </w:p>
        </w:tc>
        <w:tc>
          <w:tcPr>
            <w:tcW w:w="4023" w:type="dxa"/>
            <w:vMerge/>
            <w:tcBorders>
              <w:top w:val="nil"/>
            </w:tcBorders>
          </w:tcPr>
          <w:p w14:paraId="73BF28F7" w14:textId="77777777" w:rsidR="00DD7FAD" w:rsidRDefault="00DD7FAD">
            <w:pPr>
              <w:rPr>
                <w:sz w:val="2"/>
                <w:szCs w:val="2"/>
              </w:rPr>
            </w:pPr>
          </w:p>
        </w:tc>
        <w:tc>
          <w:tcPr>
            <w:tcW w:w="5188" w:type="dxa"/>
          </w:tcPr>
          <w:p w14:paraId="079370BD" w14:textId="77777777" w:rsidR="00DD7FAD" w:rsidRDefault="008920A7">
            <w:pPr>
              <w:pStyle w:val="TableParagraph"/>
              <w:spacing w:before="11" w:line="266" w:lineRule="exact"/>
            </w:pPr>
            <w:r>
              <w:t>zorganizovat</w:t>
            </w:r>
            <w:r>
              <w:rPr>
                <w:spacing w:val="-9"/>
              </w:rPr>
              <w:t xml:space="preserve"> </w:t>
            </w:r>
            <w:r>
              <w:rPr>
                <w:spacing w:val="-5"/>
              </w:rPr>
              <w:t>hru</w:t>
            </w:r>
          </w:p>
        </w:tc>
      </w:tr>
      <w:tr w:rsidR="00DD7FAD" w14:paraId="5E2C0619" w14:textId="77777777">
        <w:trPr>
          <w:trHeight w:val="299"/>
        </w:trPr>
        <w:tc>
          <w:tcPr>
            <w:tcW w:w="4534" w:type="dxa"/>
            <w:vMerge/>
            <w:tcBorders>
              <w:top w:val="nil"/>
            </w:tcBorders>
          </w:tcPr>
          <w:p w14:paraId="6B75B837" w14:textId="77777777" w:rsidR="00DD7FAD" w:rsidRDefault="00DD7FAD">
            <w:pPr>
              <w:rPr>
                <w:sz w:val="2"/>
                <w:szCs w:val="2"/>
              </w:rPr>
            </w:pPr>
          </w:p>
        </w:tc>
        <w:tc>
          <w:tcPr>
            <w:tcW w:w="4023" w:type="dxa"/>
            <w:vMerge/>
            <w:tcBorders>
              <w:top w:val="nil"/>
            </w:tcBorders>
          </w:tcPr>
          <w:p w14:paraId="1E28F5AB" w14:textId="77777777" w:rsidR="00DD7FAD" w:rsidRDefault="00DD7FAD">
            <w:pPr>
              <w:rPr>
                <w:sz w:val="2"/>
                <w:szCs w:val="2"/>
              </w:rPr>
            </w:pPr>
          </w:p>
        </w:tc>
        <w:tc>
          <w:tcPr>
            <w:tcW w:w="5188" w:type="dxa"/>
          </w:tcPr>
          <w:p w14:paraId="246552F3" w14:textId="77777777" w:rsidR="00DD7FAD" w:rsidRDefault="008920A7">
            <w:pPr>
              <w:pStyle w:val="TableParagraph"/>
              <w:spacing w:line="266" w:lineRule="exact"/>
            </w:pPr>
            <w:r>
              <w:t>přijímat</w:t>
            </w:r>
            <w:r>
              <w:rPr>
                <w:spacing w:val="-4"/>
              </w:rPr>
              <w:t xml:space="preserve"> </w:t>
            </w:r>
            <w:r>
              <w:t>pozitivní</w:t>
            </w:r>
            <w:r>
              <w:rPr>
                <w:spacing w:val="-5"/>
              </w:rPr>
              <w:t xml:space="preserve"> </w:t>
            </w:r>
            <w:r>
              <w:t>ocenění</w:t>
            </w:r>
            <w:r>
              <w:rPr>
                <w:spacing w:val="-5"/>
              </w:rPr>
              <w:t xml:space="preserve"> </w:t>
            </w:r>
            <w:r>
              <w:t>i</w:t>
            </w:r>
            <w:r>
              <w:rPr>
                <w:spacing w:val="-6"/>
              </w:rPr>
              <w:t xml:space="preserve"> </w:t>
            </w:r>
            <w:r>
              <w:t>svůj</w:t>
            </w:r>
            <w:r>
              <w:rPr>
                <w:spacing w:val="-4"/>
              </w:rPr>
              <w:t xml:space="preserve"> </w:t>
            </w:r>
            <w:r>
              <w:t>případný</w:t>
            </w:r>
            <w:r>
              <w:rPr>
                <w:spacing w:val="-3"/>
              </w:rPr>
              <w:t xml:space="preserve"> </w:t>
            </w:r>
            <w:r>
              <w:t>neúspěch</w:t>
            </w:r>
            <w:r>
              <w:rPr>
                <w:spacing w:val="-3"/>
              </w:rPr>
              <w:t xml:space="preserve"> </w:t>
            </w:r>
            <w:r>
              <w:rPr>
                <w:spacing w:val="-10"/>
              </w:rPr>
              <w:t>a</w:t>
            </w:r>
          </w:p>
        </w:tc>
      </w:tr>
    </w:tbl>
    <w:p w14:paraId="59F2D468" w14:textId="77777777" w:rsidR="00DD7FAD" w:rsidRDefault="00DD7FAD">
      <w:pPr>
        <w:spacing w:line="266" w:lineRule="exact"/>
        <w:sectPr w:rsidR="00DD7FAD">
          <w:pgSz w:w="16840" w:h="11910" w:orient="landscape"/>
          <w:pgMar w:top="1400" w:right="1200" w:bottom="1200" w:left="1660" w:header="763" w:footer="1014" w:gutter="0"/>
          <w:cols w:space="708"/>
        </w:sectPr>
      </w:pPr>
    </w:p>
    <w:p w14:paraId="53CB8620"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023"/>
        <w:gridCol w:w="5188"/>
      </w:tblGrid>
      <w:tr w:rsidR="00DD7FAD" w14:paraId="758278A5" w14:textId="77777777" w:rsidTr="00772AE5">
        <w:trPr>
          <w:trHeight w:val="299"/>
        </w:trPr>
        <w:tc>
          <w:tcPr>
            <w:tcW w:w="4534" w:type="dxa"/>
            <w:shd w:val="clear" w:color="auto" w:fill="00B050"/>
          </w:tcPr>
          <w:p w14:paraId="41E56C7E"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4023" w:type="dxa"/>
            <w:shd w:val="clear" w:color="auto" w:fill="00B050"/>
          </w:tcPr>
          <w:p w14:paraId="197FE2B6" w14:textId="77777777" w:rsidR="00DD7FAD" w:rsidRDefault="008920A7">
            <w:pPr>
              <w:pStyle w:val="TableParagraph"/>
              <w:spacing w:line="266" w:lineRule="exact"/>
              <w:ind w:left="1624" w:right="1607"/>
              <w:jc w:val="center"/>
              <w:rPr>
                <w:b/>
              </w:rPr>
            </w:pPr>
            <w:r>
              <w:rPr>
                <w:b/>
              </w:rPr>
              <w:t>Dílčí</w:t>
            </w:r>
            <w:r>
              <w:rPr>
                <w:b/>
                <w:spacing w:val="-1"/>
              </w:rPr>
              <w:t xml:space="preserve"> </w:t>
            </w:r>
            <w:r>
              <w:rPr>
                <w:b/>
                <w:spacing w:val="-4"/>
              </w:rPr>
              <w:t>cíle</w:t>
            </w:r>
          </w:p>
        </w:tc>
        <w:tc>
          <w:tcPr>
            <w:tcW w:w="5188" w:type="dxa"/>
            <w:shd w:val="clear" w:color="auto" w:fill="00B050"/>
          </w:tcPr>
          <w:p w14:paraId="5A2917CA" w14:textId="77777777" w:rsidR="00DD7FAD" w:rsidRDefault="008920A7">
            <w:pPr>
              <w:pStyle w:val="TableParagraph"/>
              <w:spacing w:line="266" w:lineRule="exact"/>
              <w:ind w:left="1706"/>
              <w:rPr>
                <w:b/>
              </w:rPr>
            </w:pPr>
            <w:r>
              <w:rPr>
                <w:b/>
              </w:rPr>
              <w:t>Očekávané</w:t>
            </w:r>
            <w:r>
              <w:rPr>
                <w:b/>
                <w:spacing w:val="-7"/>
              </w:rPr>
              <w:t xml:space="preserve"> </w:t>
            </w:r>
            <w:r>
              <w:rPr>
                <w:b/>
                <w:spacing w:val="-2"/>
              </w:rPr>
              <w:t>výstupy</w:t>
            </w:r>
          </w:p>
        </w:tc>
      </w:tr>
      <w:tr w:rsidR="00DD7FAD" w14:paraId="2DBBC560" w14:textId="77777777">
        <w:trPr>
          <w:trHeight w:val="297"/>
        </w:trPr>
        <w:tc>
          <w:tcPr>
            <w:tcW w:w="4534" w:type="dxa"/>
          </w:tcPr>
          <w:p w14:paraId="295B5119" w14:textId="77777777" w:rsidR="00DD7FAD" w:rsidRDefault="00DD7FAD">
            <w:pPr>
              <w:pStyle w:val="TableParagraph"/>
              <w:spacing w:before="0"/>
              <w:ind w:left="0"/>
              <w:rPr>
                <w:rFonts w:ascii="Times New Roman"/>
              </w:rPr>
            </w:pPr>
          </w:p>
        </w:tc>
        <w:tc>
          <w:tcPr>
            <w:tcW w:w="4023" w:type="dxa"/>
          </w:tcPr>
          <w:p w14:paraId="2F42E900" w14:textId="77777777" w:rsidR="00DD7FAD" w:rsidRDefault="00DD7FAD">
            <w:pPr>
              <w:pStyle w:val="TableParagraph"/>
              <w:spacing w:before="0"/>
              <w:ind w:left="0"/>
              <w:rPr>
                <w:rFonts w:ascii="Times New Roman"/>
              </w:rPr>
            </w:pPr>
          </w:p>
        </w:tc>
        <w:tc>
          <w:tcPr>
            <w:tcW w:w="5188" w:type="dxa"/>
          </w:tcPr>
          <w:p w14:paraId="34F17254" w14:textId="77777777" w:rsidR="00DD7FAD" w:rsidRDefault="008920A7">
            <w:pPr>
              <w:pStyle w:val="TableParagraph"/>
              <w:spacing w:before="11" w:line="266" w:lineRule="exact"/>
            </w:pPr>
            <w:r>
              <w:t>vyrovnat</w:t>
            </w:r>
            <w:r>
              <w:rPr>
                <w:spacing w:val="-2"/>
              </w:rPr>
              <w:t xml:space="preserve"> </w:t>
            </w:r>
            <w:r>
              <w:t>se</w:t>
            </w:r>
            <w:r>
              <w:rPr>
                <w:spacing w:val="-5"/>
              </w:rPr>
              <w:t xml:space="preserve"> </w:t>
            </w:r>
            <w:r>
              <w:t>s</w:t>
            </w:r>
            <w:r>
              <w:rPr>
                <w:spacing w:val="-2"/>
              </w:rPr>
              <w:t xml:space="preserve"> </w:t>
            </w:r>
            <w:r>
              <w:t>ním,</w:t>
            </w:r>
            <w:r>
              <w:rPr>
                <w:spacing w:val="-2"/>
              </w:rPr>
              <w:t xml:space="preserve"> </w:t>
            </w:r>
            <w:r>
              <w:t>učit</w:t>
            </w:r>
            <w:r>
              <w:rPr>
                <w:spacing w:val="-5"/>
              </w:rPr>
              <w:t xml:space="preserve"> </w:t>
            </w:r>
            <w:r>
              <w:t>se</w:t>
            </w:r>
            <w:r>
              <w:rPr>
                <w:spacing w:val="-1"/>
              </w:rPr>
              <w:t xml:space="preserve"> </w:t>
            </w:r>
            <w:r>
              <w:t>hodnotit</w:t>
            </w:r>
            <w:r>
              <w:rPr>
                <w:spacing w:val="-2"/>
              </w:rPr>
              <w:t xml:space="preserve"> </w:t>
            </w:r>
            <w:r>
              <w:t>svoje</w:t>
            </w:r>
            <w:r>
              <w:rPr>
                <w:spacing w:val="-4"/>
              </w:rPr>
              <w:t xml:space="preserve"> </w:t>
            </w:r>
            <w:r>
              <w:t>osobní</w:t>
            </w:r>
            <w:r>
              <w:rPr>
                <w:spacing w:val="-2"/>
              </w:rPr>
              <w:t xml:space="preserve"> pokroky</w:t>
            </w:r>
          </w:p>
        </w:tc>
      </w:tr>
      <w:tr w:rsidR="00DD7FAD" w14:paraId="4C80A0AD" w14:textId="77777777">
        <w:trPr>
          <w:trHeight w:val="1105"/>
        </w:trPr>
        <w:tc>
          <w:tcPr>
            <w:tcW w:w="4534" w:type="dxa"/>
          </w:tcPr>
          <w:p w14:paraId="178FCAF2" w14:textId="77777777" w:rsidR="00DD7FAD" w:rsidRDefault="008920A7">
            <w:pPr>
              <w:pStyle w:val="TableParagraph"/>
              <w:ind w:firstLine="50"/>
            </w:pPr>
            <w:r>
              <w:t>nebojí</w:t>
            </w:r>
            <w:r>
              <w:rPr>
                <w:spacing w:val="37"/>
              </w:rPr>
              <w:t xml:space="preserve"> </w:t>
            </w:r>
            <w:r>
              <w:t>se</w:t>
            </w:r>
            <w:r>
              <w:rPr>
                <w:spacing w:val="-7"/>
              </w:rPr>
              <w:t xml:space="preserve"> </w:t>
            </w:r>
            <w:r>
              <w:t>chybovat,</w:t>
            </w:r>
            <w:r>
              <w:rPr>
                <w:spacing w:val="-5"/>
              </w:rPr>
              <w:t xml:space="preserve"> </w:t>
            </w:r>
            <w:r>
              <w:t>pokud</w:t>
            </w:r>
            <w:r>
              <w:rPr>
                <w:spacing w:val="-6"/>
              </w:rPr>
              <w:t xml:space="preserve"> </w:t>
            </w:r>
            <w:r>
              <w:t>nachází</w:t>
            </w:r>
            <w:r>
              <w:rPr>
                <w:spacing w:val="-5"/>
              </w:rPr>
              <w:t xml:space="preserve"> </w:t>
            </w:r>
            <w:r>
              <w:t>pozitivní ocenění nejen za úspěch, ale také za snahu</w:t>
            </w:r>
          </w:p>
        </w:tc>
        <w:tc>
          <w:tcPr>
            <w:tcW w:w="4023" w:type="dxa"/>
          </w:tcPr>
          <w:p w14:paraId="02695BF1" w14:textId="77777777" w:rsidR="00DD7FAD" w:rsidRDefault="008920A7">
            <w:pPr>
              <w:pStyle w:val="TableParagraph"/>
              <w:ind w:left="16"/>
            </w:pPr>
            <w:r>
              <w:t>ochrana</w:t>
            </w:r>
            <w:r>
              <w:rPr>
                <w:spacing w:val="-9"/>
              </w:rPr>
              <w:t xml:space="preserve"> </w:t>
            </w:r>
            <w:r>
              <w:t>osobního</w:t>
            </w:r>
            <w:r>
              <w:rPr>
                <w:spacing w:val="-5"/>
              </w:rPr>
              <w:t xml:space="preserve"> </w:t>
            </w:r>
            <w:r>
              <w:t>soukromí</w:t>
            </w:r>
            <w:r>
              <w:rPr>
                <w:spacing w:val="-6"/>
              </w:rPr>
              <w:t xml:space="preserve"> </w:t>
            </w:r>
            <w:r>
              <w:t>a</w:t>
            </w:r>
            <w:r>
              <w:rPr>
                <w:spacing w:val="-7"/>
              </w:rPr>
              <w:t xml:space="preserve"> </w:t>
            </w:r>
            <w:r>
              <w:t>bezpečí</w:t>
            </w:r>
            <w:r>
              <w:rPr>
                <w:spacing w:val="-9"/>
              </w:rPr>
              <w:t xml:space="preserve"> </w:t>
            </w:r>
            <w:r>
              <w:t>ve vztazích s druhými dětmi i dospělými</w:t>
            </w:r>
          </w:p>
        </w:tc>
        <w:tc>
          <w:tcPr>
            <w:tcW w:w="5188" w:type="dxa"/>
          </w:tcPr>
          <w:p w14:paraId="1EF8DE9B" w14:textId="77777777" w:rsidR="00DD7FAD" w:rsidRDefault="008920A7">
            <w:pPr>
              <w:pStyle w:val="TableParagraph"/>
              <w:spacing w:before="5" w:line="270" w:lineRule="atLeast"/>
              <w:ind w:right="41"/>
            </w:pPr>
            <w:r>
              <w:t>chápat, že všichni lidé (děti) mají stejnou hodnotu, přestože</w:t>
            </w:r>
            <w:r>
              <w:rPr>
                <w:spacing w:val="-3"/>
              </w:rPr>
              <w:t xml:space="preserve"> </w:t>
            </w:r>
            <w:r>
              <w:t>je</w:t>
            </w:r>
            <w:r>
              <w:rPr>
                <w:spacing w:val="-6"/>
              </w:rPr>
              <w:t xml:space="preserve"> </w:t>
            </w:r>
            <w:r>
              <w:t>každý</w:t>
            </w:r>
            <w:r>
              <w:rPr>
                <w:spacing w:val="-3"/>
              </w:rPr>
              <w:t xml:space="preserve"> </w:t>
            </w:r>
            <w:r>
              <w:t>jiný</w:t>
            </w:r>
            <w:r>
              <w:rPr>
                <w:spacing w:val="-3"/>
              </w:rPr>
              <w:t xml:space="preserve"> </w:t>
            </w:r>
            <w:r>
              <w:t>(jinak</w:t>
            </w:r>
            <w:r>
              <w:rPr>
                <w:spacing w:val="-6"/>
              </w:rPr>
              <w:t xml:space="preserve"> </w:t>
            </w:r>
            <w:r>
              <w:t>vypadá,</w:t>
            </w:r>
            <w:r>
              <w:rPr>
                <w:spacing w:val="-6"/>
              </w:rPr>
              <w:t xml:space="preserve"> </w:t>
            </w:r>
            <w:r>
              <w:t>jinak</w:t>
            </w:r>
            <w:r>
              <w:rPr>
                <w:spacing w:val="-3"/>
              </w:rPr>
              <w:t xml:space="preserve"> </w:t>
            </w:r>
            <w:r>
              <w:t>se</w:t>
            </w:r>
            <w:r>
              <w:rPr>
                <w:spacing w:val="-3"/>
              </w:rPr>
              <w:t xml:space="preserve"> </w:t>
            </w:r>
            <w:r>
              <w:t>chová,</w:t>
            </w:r>
            <w:r>
              <w:rPr>
                <w:spacing w:val="-3"/>
              </w:rPr>
              <w:t xml:space="preserve"> </w:t>
            </w:r>
            <w:r>
              <w:t>něco jiného umí či neumí apod.), že osobní, resp. osobnostní odlišnosti jsou přirozené</w:t>
            </w:r>
          </w:p>
        </w:tc>
      </w:tr>
      <w:tr w:rsidR="00DD7FAD" w14:paraId="6EF7B682" w14:textId="77777777">
        <w:trPr>
          <w:trHeight w:val="566"/>
        </w:trPr>
        <w:tc>
          <w:tcPr>
            <w:tcW w:w="4534" w:type="dxa"/>
            <w:vMerge w:val="restart"/>
          </w:tcPr>
          <w:p w14:paraId="7DA0D872" w14:textId="77777777" w:rsidR="00DD7FAD" w:rsidRDefault="008920A7">
            <w:pPr>
              <w:pStyle w:val="TableParagraph"/>
              <w:spacing w:before="11"/>
            </w:pPr>
            <w:r>
              <w:t>je schopno chápat, že lidé se různí, a umí být tolerantní</w:t>
            </w:r>
            <w:r>
              <w:rPr>
                <w:spacing w:val="-8"/>
              </w:rPr>
              <w:t xml:space="preserve"> </w:t>
            </w:r>
            <w:r>
              <w:t>k</w:t>
            </w:r>
            <w:r>
              <w:rPr>
                <w:spacing w:val="-7"/>
              </w:rPr>
              <w:t xml:space="preserve"> </w:t>
            </w:r>
            <w:r>
              <w:t>jejich</w:t>
            </w:r>
            <w:r>
              <w:rPr>
                <w:spacing w:val="-10"/>
              </w:rPr>
              <w:t xml:space="preserve"> </w:t>
            </w:r>
            <w:r>
              <w:t>odlišnostem</w:t>
            </w:r>
            <w:r>
              <w:rPr>
                <w:spacing w:val="-9"/>
              </w:rPr>
              <w:t xml:space="preserve"> </w:t>
            </w:r>
            <w:r>
              <w:t>a</w:t>
            </w:r>
            <w:r>
              <w:rPr>
                <w:spacing w:val="-8"/>
              </w:rPr>
              <w:t xml:space="preserve"> </w:t>
            </w:r>
            <w:r>
              <w:t>jedinečnostem</w:t>
            </w:r>
          </w:p>
        </w:tc>
        <w:tc>
          <w:tcPr>
            <w:tcW w:w="4023" w:type="dxa"/>
            <w:vMerge w:val="restart"/>
          </w:tcPr>
          <w:p w14:paraId="1E9C982F" w14:textId="77777777" w:rsidR="00DD7FAD" w:rsidRDefault="008920A7">
            <w:pPr>
              <w:pStyle w:val="TableParagraph"/>
              <w:spacing w:before="11"/>
              <w:ind w:left="16"/>
            </w:pPr>
            <w:r>
              <w:t>rozvoj</w:t>
            </w:r>
            <w:r>
              <w:rPr>
                <w:spacing w:val="-8"/>
              </w:rPr>
              <w:t xml:space="preserve"> </w:t>
            </w:r>
            <w:r>
              <w:t>schopnosti</w:t>
            </w:r>
            <w:r>
              <w:rPr>
                <w:spacing w:val="-8"/>
              </w:rPr>
              <w:t xml:space="preserve"> </w:t>
            </w:r>
            <w:r>
              <w:t>citové</w:t>
            </w:r>
            <w:r>
              <w:rPr>
                <w:spacing w:val="-10"/>
              </w:rPr>
              <w:t xml:space="preserve"> </w:t>
            </w:r>
            <w:r>
              <w:t>vztahy</w:t>
            </w:r>
            <w:r>
              <w:rPr>
                <w:spacing w:val="-11"/>
              </w:rPr>
              <w:t xml:space="preserve"> </w:t>
            </w:r>
            <w:r>
              <w:t>vytvářet, rozvíjet je a city plně prožívat</w:t>
            </w:r>
          </w:p>
        </w:tc>
        <w:tc>
          <w:tcPr>
            <w:tcW w:w="5188" w:type="dxa"/>
          </w:tcPr>
          <w:p w14:paraId="788705D5" w14:textId="77777777" w:rsidR="00DD7FAD" w:rsidRDefault="008920A7">
            <w:pPr>
              <w:pStyle w:val="TableParagraph"/>
              <w:spacing w:before="6" w:line="270" w:lineRule="atLeast"/>
              <w:ind w:right="104"/>
            </w:pPr>
            <w:r>
              <w:t>být</w:t>
            </w:r>
            <w:r>
              <w:rPr>
                <w:spacing w:val="-3"/>
              </w:rPr>
              <w:t xml:space="preserve"> </w:t>
            </w:r>
            <w:r>
              <w:t>citlivé</w:t>
            </w:r>
            <w:r>
              <w:rPr>
                <w:spacing w:val="-6"/>
              </w:rPr>
              <w:t xml:space="preserve"> </w:t>
            </w:r>
            <w:r>
              <w:t>ve</w:t>
            </w:r>
            <w:r>
              <w:rPr>
                <w:spacing w:val="-3"/>
              </w:rPr>
              <w:t xml:space="preserve"> </w:t>
            </w:r>
            <w:r>
              <w:t>vztahu</w:t>
            </w:r>
            <w:r>
              <w:rPr>
                <w:spacing w:val="-4"/>
              </w:rPr>
              <w:t xml:space="preserve"> </w:t>
            </w:r>
            <w:r>
              <w:t>k</w:t>
            </w:r>
            <w:r>
              <w:rPr>
                <w:spacing w:val="-3"/>
              </w:rPr>
              <w:t xml:space="preserve"> </w:t>
            </w:r>
            <w:r>
              <w:t>živým</w:t>
            </w:r>
            <w:r>
              <w:rPr>
                <w:spacing w:val="-3"/>
              </w:rPr>
              <w:t xml:space="preserve"> </w:t>
            </w:r>
            <w:r>
              <w:t>bytostem,</w:t>
            </w:r>
            <w:r>
              <w:rPr>
                <w:spacing w:val="-6"/>
              </w:rPr>
              <w:t xml:space="preserve"> </w:t>
            </w:r>
            <w:r>
              <w:t>k</w:t>
            </w:r>
            <w:r>
              <w:rPr>
                <w:spacing w:val="-3"/>
              </w:rPr>
              <w:t xml:space="preserve"> </w:t>
            </w:r>
            <w:r>
              <w:t>přírodě</w:t>
            </w:r>
            <w:r>
              <w:rPr>
                <w:spacing w:val="-3"/>
              </w:rPr>
              <w:t xml:space="preserve"> </w:t>
            </w:r>
            <w:r>
              <w:t>i</w:t>
            </w:r>
            <w:r>
              <w:rPr>
                <w:spacing w:val="-6"/>
              </w:rPr>
              <w:t xml:space="preserve"> </w:t>
            </w:r>
            <w:r>
              <w:t xml:space="preserve">k </w:t>
            </w:r>
            <w:r>
              <w:rPr>
                <w:spacing w:val="-2"/>
              </w:rPr>
              <w:t>věcem</w:t>
            </w:r>
          </w:p>
        </w:tc>
      </w:tr>
      <w:tr w:rsidR="00DD7FAD" w14:paraId="16901CC1" w14:textId="77777777">
        <w:trPr>
          <w:trHeight w:val="568"/>
        </w:trPr>
        <w:tc>
          <w:tcPr>
            <w:tcW w:w="4534" w:type="dxa"/>
            <w:vMerge/>
            <w:tcBorders>
              <w:top w:val="nil"/>
            </w:tcBorders>
          </w:tcPr>
          <w:p w14:paraId="30219C6D" w14:textId="77777777" w:rsidR="00DD7FAD" w:rsidRDefault="00DD7FAD">
            <w:pPr>
              <w:rPr>
                <w:sz w:val="2"/>
                <w:szCs w:val="2"/>
              </w:rPr>
            </w:pPr>
          </w:p>
        </w:tc>
        <w:tc>
          <w:tcPr>
            <w:tcW w:w="4023" w:type="dxa"/>
            <w:vMerge/>
            <w:tcBorders>
              <w:top w:val="nil"/>
            </w:tcBorders>
          </w:tcPr>
          <w:p w14:paraId="147ADD8A" w14:textId="77777777" w:rsidR="00DD7FAD" w:rsidRDefault="00DD7FAD">
            <w:pPr>
              <w:rPr>
                <w:sz w:val="2"/>
                <w:szCs w:val="2"/>
              </w:rPr>
            </w:pPr>
          </w:p>
        </w:tc>
        <w:tc>
          <w:tcPr>
            <w:tcW w:w="5188" w:type="dxa"/>
          </w:tcPr>
          <w:p w14:paraId="4891A5BD" w14:textId="77777777" w:rsidR="00DD7FAD" w:rsidRDefault="008920A7">
            <w:pPr>
              <w:pStyle w:val="TableParagraph"/>
              <w:spacing w:before="8" w:line="270" w:lineRule="atLeast"/>
              <w:ind w:right="41"/>
            </w:pPr>
            <w:r>
              <w:t>odloučit</w:t>
            </w:r>
            <w:r>
              <w:rPr>
                <w:spacing w:val="-5"/>
              </w:rPr>
              <w:t xml:space="preserve"> </w:t>
            </w:r>
            <w:r>
              <w:t>se</w:t>
            </w:r>
            <w:r>
              <w:rPr>
                <w:spacing w:val="-6"/>
              </w:rPr>
              <w:t xml:space="preserve"> </w:t>
            </w:r>
            <w:r>
              <w:t>na</w:t>
            </w:r>
            <w:r>
              <w:rPr>
                <w:spacing w:val="-3"/>
              </w:rPr>
              <w:t xml:space="preserve"> </w:t>
            </w:r>
            <w:r>
              <w:t>určitou</w:t>
            </w:r>
            <w:r>
              <w:rPr>
                <w:spacing w:val="-4"/>
              </w:rPr>
              <w:t xml:space="preserve"> </w:t>
            </w:r>
            <w:r>
              <w:t>dobu</w:t>
            </w:r>
            <w:r>
              <w:rPr>
                <w:spacing w:val="-6"/>
              </w:rPr>
              <w:t xml:space="preserve"> </w:t>
            </w:r>
            <w:r>
              <w:t>od</w:t>
            </w:r>
            <w:r>
              <w:rPr>
                <w:spacing w:val="-5"/>
              </w:rPr>
              <w:t xml:space="preserve"> </w:t>
            </w:r>
            <w:r>
              <w:t>rodičů</w:t>
            </w:r>
            <w:r>
              <w:rPr>
                <w:spacing w:val="-4"/>
              </w:rPr>
              <w:t xml:space="preserve"> </w:t>
            </w:r>
            <w:r>
              <w:t>a</w:t>
            </w:r>
            <w:r>
              <w:rPr>
                <w:spacing w:val="-4"/>
              </w:rPr>
              <w:t xml:space="preserve"> </w:t>
            </w:r>
            <w:r>
              <w:t>blízkých,</w:t>
            </w:r>
            <w:r>
              <w:rPr>
                <w:spacing w:val="-5"/>
              </w:rPr>
              <w:t xml:space="preserve"> </w:t>
            </w:r>
            <w:r>
              <w:t>být aktivní i bez jejich opory</w:t>
            </w:r>
          </w:p>
        </w:tc>
      </w:tr>
      <w:tr w:rsidR="00DD7FAD" w14:paraId="35927A82" w14:textId="77777777">
        <w:trPr>
          <w:trHeight w:val="299"/>
        </w:trPr>
        <w:tc>
          <w:tcPr>
            <w:tcW w:w="4534" w:type="dxa"/>
            <w:vMerge w:val="restart"/>
          </w:tcPr>
          <w:p w14:paraId="31ABCA77" w14:textId="77777777" w:rsidR="00DD7FAD" w:rsidRDefault="008920A7">
            <w:pPr>
              <w:pStyle w:val="TableParagraph"/>
              <w:spacing w:before="11"/>
              <w:ind w:right="57"/>
            </w:pPr>
            <w:r>
              <w:t>spoluvytváří pravidla společného soužití mezi vrstevníky,</w:t>
            </w:r>
            <w:r>
              <w:rPr>
                <w:spacing w:val="-5"/>
              </w:rPr>
              <w:t xml:space="preserve"> </w:t>
            </w:r>
            <w:r>
              <w:t>rozumí</w:t>
            </w:r>
            <w:r>
              <w:rPr>
                <w:spacing w:val="-5"/>
              </w:rPr>
              <w:t xml:space="preserve"> </w:t>
            </w:r>
            <w:r>
              <w:t>jejich</w:t>
            </w:r>
            <w:r>
              <w:rPr>
                <w:spacing w:val="-5"/>
              </w:rPr>
              <w:t xml:space="preserve"> </w:t>
            </w:r>
            <w:r>
              <w:t>smyslu</w:t>
            </w:r>
            <w:r>
              <w:rPr>
                <w:spacing w:val="-8"/>
              </w:rPr>
              <w:t xml:space="preserve"> </w:t>
            </w:r>
            <w:r>
              <w:t>a</w:t>
            </w:r>
            <w:r>
              <w:rPr>
                <w:spacing w:val="-5"/>
              </w:rPr>
              <w:t xml:space="preserve"> </w:t>
            </w:r>
            <w:r>
              <w:t>chápe</w:t>
            </w:r>
            <w:r>
              <w:rPr>
                <w:spacing w:val="-6"/>
              </w:rPr>
              <w:t xml:space="preserve"> </w:t>
            </w:r>
            <w:r>
              <w:t>potřebu je zachovávat</w:t>
            </w:r>
          </w:p>
        </w:tc>
        <w:tc>
          <w:tcPr>
            <w:tcW w:w="4023" w:type="dxa"/>
            <w:vMerge w:val="restart"/>
          </w:tcPr>
          <w:p w14:paraId="26831378" w14:textId="77777777" w:rsidR="00DD7FAD" w:rsidRDefault="008920A7">
            <w:pPr>
              <w:pStyle w:val="TableParagraph"/>
              <w:spacing w:before="11"/>
              <w:ind w:left="16"/>
            </w:pPr>
            <w:r>
              <w:t>rozvoj</w:t>
            </w:r>
            <w:r>
              <w:rPr>
                <w:spacing w:val="-3"/>
              </w:rPr>
              <w:t xml:space="preserve"> </w:t>
            </w:r>
            <w:r>
              <w:t>a</w:t>
            </w:r>
            <w:r>
              <w:rPr>
                <w:spacing w:val="-3"/>
              </w:rPr>
              <w:t xml:space="preserve"> </w:t>
            </w:r>
            <w:r>
              <w:t>užívání</w:t>
            </w:r>
            <w:r>
              <w:rPr>
                <w:spacing w:val="-3"/>
              </w:rPr>
              <w:t xml:space="preserve"> </w:t>
            </w:r>
            <w:r>
              <w:t>všech</w:t>
            </w:r>
            <w:r>
              <w:rPr>
                <w:spacing w:val="-2"/>
              </w:rPr>
              <w:t xml:space="preserve"> smyslů</w:t>
            </w:r>
          </w:p>
        </w:tc>
        <w:tc>
          <w:tcPr>
            <w:tcW w:w="5188" w:type="dxa"/>
          </w:tcPr>
          <w:p w14:paraId="0D8EAD13" w14:textId="77777777" w:rsidR="00DD7FAD" w:rsidRDefault="008920A7">
            <w:pPr>
              <w:pStyle w:val="TableParagraph"/>
              <w:spacing w:before="11"/>
            </w:pPr>
            <w:r>
              <w:t>všímat</w:t>
            </w:r>
            <w:r>
              <w:rPr>
                <w:spacing w:val="-1"/>
              </w:rPr>
              <w:t xml:space="preserve"> </w:t>
            </w:r>
            <w:r>
              <w:t>si</w:t>
            </w:r>
            <w:r>
              <w:rPr>
                <w:spacing w:val="-5"/>
              </w:rPr>
              <w:t xml:space="preserve"> </w:t>
            </w:r>
            <w:r>
              <w:t>změn</w:t>
            </w:r>
            <w:r>
              <w:rPr>
                <w:spacing w:val="-3"/>
              </w:rPr>
              <w:t xml:space="preserve"> </w:t>
            </w:r>
            <w:r>
              <w:t>a</w:t>
            </w:r>
            <w:r>
              <w:rPr>
                <w:spacing w:val="-2"/>
              </w:rPr>
              <w:t xml:space="preserve"> </w:t>
            </w:r>
            <w:r>
              <w:t>dění</w:t>
            </w:r>
            <w:r>
              <w:rPr>
                <w:spacing w:val="-5"/>
              </w:rPr>
              <w:t xml:space="preserve"> </w:t>
            </w:r>
            <w:r>
              <w:t>v</w:t>
            </w:r>
            <w:r>
              <w:rPr>
                <w:spacing w:val="-1"/>
              </w:rPr>
              <w:t xml:space="preserve"> </w:t>
            </w:r>
            <w:r>
              <w:t xml:space="preserve">nejbližším </w:t>
            </w:r>
            <w:r>
              <w:rPr>
                <w:spacing w:val="-4"/>
              </w:rPr>
              <w:t>okolí</w:t>
            </w:r>
          </w:p>
        </w:tc>
      </w:tr>
      <w:tr w:rsidR="00DD7FAD" w14:paraId="0570581A" w14:textId="77777777">
        <w:trPr>
          <w:trHeight w:val="1103"/>
        </w:trPr>
        <w:tc>
          <w:tcPr>
            <w:tcW w:w="4534" w:type="dxa"/>
            <w:vMerge/>
            <w:tcBorders>
              <w:top w:val="nil"/>
            </w:tcBorders>
          </w:tcPr>
          <w:p w14:paraId="4F72A771" w14:textId="77777777" w:rsidR="00DD7FAD" w:rsidRDefault="00DD7FAD">
            <w:pPr>
              <w:rPr>
                <w:sz w:val="2"/>
                <w:szCs w:val="2"/>
              </w:rPr>
            </w:pPr>
          </w:p>
        </w:tc>
        <w:tc>
          <w:tcPr>
            <w:tcW w:w="4023" w:type="dxa"/>
            <w:vMerge/>
            <w:tcBorders>
              <w:top w:val="nil"/>
            </w:tcBorders>
          </w:tcPr>
          <w:p w14:paraId="7C8E6833" w14:textId="77777777" w:rsidR="00DD7FAD" w:rsidRDefault="00DD7FAD">
            <w:pPr>
              <w:rPr>
                <w:sz w:val="2"/>
                <w:szCs w:val="2"/>
              </w:rPr>
            </w:pPr>
          </w:p>
        </w:tc>
        <w:tc>
          <w:tcPr>
            <w:tcW w:w="5188" w:type="dxa"/>
          </w:tcPr>
          <w:p w14:paraId="7E4057AC" w14:textId="77777777" w:rsidR="00DD7FAD" w:rsidRDefault="008920A7">
            <w:pPr>
              <w:pStyle w:val="TableParagraph"/>
              <w:spacing w:before="3" w:line="270" w:lineRule="atLeast"/>
              <w:ind w:right="29"/>
            </w:pPr>
            <w:r>
              <w:t>vnímat umělecké a kulturní podněty, pozorně</w:t>
            </w:r>
            <w:r>
              <w:rPr>
                <w:spacing w:val="40"/>
              </w:rPr>
              <w:t xml:space="preserve"> </w:t>
            </w:r>
            <w:r>
              <w:t>poslouchat, sledovat se zájmem literární, dramatické či hudební</w:t>
            </w:r>
            <w:r>
              <w:rPr>
                <w:spacing w:val="-4"/>
              </w:rPr>
              <w:t xml:space="preserve"> </w:t>
            </w:r>
            <w:r>
              <w:t>představení</w:t>
            </w:r>
            <w:r>
              <w:rPr>
                <w:spacing w:val="-7"/>
              </w:rPr>
              <w:t xml:space="preserve"> </w:t>
            </w:r>
            <w:r>
              <w:t>a</w:t>
            </w:r>
            <w:r>
              <w:rPr>
                <w:spacing w:val="-4"/>
              </w:rPr>
              <w:t xml:space="preserve"> </w:t>
            </w:r>
            <w:r>
              <w:t>hodnotit</w:t>
            </w:r>
            <w:r>
              <w:rPr>
                <w:spacing w:val="-3"/>
              </w:rPr>
              <w:t xml:space="preserve"> </w:t>
            </w:r>
            <w:r>
              <w:t>svoje</w:t>
            </w:r>
            <w:r>
              <w:rPr>
                <w:spacing w:val="-3"/>
              </w:rPr>
              <w:t xml:space="preserve"> </w:t>
            </w:r>
            <w:r>
              <w:t>zážitky</w:t>
            </w:r>
            <w:r>
              <w:rPr>
                <w:spacing w:val="-5"/>
              </w:rPr>
              <w:t xml:space="preserve"> </w:t>
            </w:r>
            <w:r>
              <w:t>(říci,</w:t>
            </w:r>
            <w:r>
              <w:rPr>
                <w:spacing w:val="-4"/>
              </w:rPr>
              <w:t xml:space="preserve"> </w:t>
            </w:r>
            <w:r>
              <w:t>co</w:t>
            </w:r>
            <w:r>
              <w:rPr>
                <w:spacing w:val="-5"/>
              </w:rPr>
              <w:t xml:space="preserve"> </w:t>
            </w:r>
            <w:r>
              <w:t>bylo zajímavé, co je zaujalo)</w:t>
            </w:r>
          </w:p>
        </w:tc>
      </w:tr>
      <w:tr w:rsidR="00DD7FAD" w14:paraId="0942805C" w14:textId="77777777">
        <w:trPr>
          <w:trHeight w:val="1103"/>
        </w:trPr>
        <w:tc>
          <w:tcPr>
            <w:tcW w:w="4534" w:type="dxa"/>
            <w:vMerge/>
            <w:tcBorders>
              <w:top w:val="nil"/>
            </w:tcBorders>
          </w:tcPr>
          <w:p w14:paraId="41F07F3D" w14:textId="77777777" w:rsidR="00DD7FAD" w:rsidRDefault="00DD7FAD">
            <w:pPr>
              <w:rPr>
                <w:sz w:val="2"/>
                <w:szCs w:val="2"/>
              </w:rPr>
            </w:pPr>
          </w:p>
        </w:tc>
        <w:tc>
          <w:tcPr>
            <w:tcW w:w="4023" w:type="dxa"/>
          </w:tcPr>
          <w:p w14:paraId="424E1DED" w14:textId="77777777" w:rsidR="00DD7FAD" w:rsidRDefault="008920A7">
            <w:pPr>
              <w:pStyle w:val="TableParagraph"/>
              <w:spacing w:before="3" w:line="270" w:lineRule="atLeast"/>
              <w:ind w:left="16"/>
            </w:pPr>
            <w:r>
              <w:t>osvojení si elementárních poznatků, schopností</w:t>
            </w:r>
            <w:r>
              <w:rPr>
                <w:spacing w:val="-8"/>
              </w:rPr>
              <w:t xml:space="preserve"> </w:t>
            </w:r>
            <w:r>
              <w:t>a</w:t>
            </w:r>
            <w:r>
              <w:rPr>
                <w:spacing w:val="-9"/>
              </w:rPr>
              <w:t xml:space="preserve"> </w:t>
            </w:r>
            <w:r>
              <w:t>dovedností</w:t>
            </w:r>
            <w:r>
              <w:rPr>
                <w:spacing w:val="-10"/>
              </w:rPr>
              <w:t xml:space="preserve"> </w:t>
            </w:r>
            <w:r>
              <w:t>důležitých</w:t>
            </w:r>
            <w:r>
              <w:rPr>
                <w:spacing w:val="-9"/>
              </w:rPr>
              <w:t xml:space="preserve"> </w:t>
            </w:r>
            <w:r>
              <w:t>pro navazování a rozvíjení vztahů dítěte k druhým lidem</w:t>
            </w:r>
          </w:p>
        </w:tc>
        <w:tc>
          <w:tcPr>
            <w:tcW w:w="5188" w:type="dxa"/>
          </w:tcPr>
          <w:p w14:paraId="49DEF3F9" w14:textId="77777777" w:rsidR="00DD7FAD" w:rsidRDefault="008920A7">
            <w:pPr>
              <w:pStyle w:val="TableParagraph"/>
              <w:spacing w:before="11"/>
              <w:ind w:right="41"/>
            </w:pPr>
            <w:r>
              <w:t>navazovat</w:t>
            </w:r>
            <w:r>
              <w:rPr>
                <w:spacing w:val="-8"/>
              </w:rPr>
              <w:t xml:space="preserve"> </w:t>
            </w:r>
            <w:r>
              <w:t>kontakty</w:t>
            </w:r>
            <w:r>
              <w:rPr>
                <w:spacing w:val="-5"/>
              </w:rPr>
              <w:t xml:space="preserve"> </w:t>
            </w:r>
            <w:r>
              <w:t>s</w:t>
            </w:r>
            <w:r>
              <w:rPr>
                <w:spacing w:val="-7"/>
              </w:rPr>
              <w:t xml:space="preserve"> </w:t>
            </w:r>
            <w:r>
              <w:t>dospělým,</w:t>
            </w:r>
            <w:r>
              <w:rPr>
                <w:spacing w:val="-6"/>
              </w:rPr>
              <w:t xml:space="preserve"> </w:t>
            </w:r>
            <w:r>
              <w:t>kterému</w:t>
            </w:r>
            <w:r>
              <w:rPr>
                <w:spacing w:val="-7"/>
              </w:rPr>
              <w:t xml:space="preserve"> </w:t>
            </w:r>
            <w:r>
              <w:t>je</w:t>
            </w:r>
            <w:r>
              <w:rPr>
                <w:spacing w:val="-6"/>
              </w:rPr>
              <w:t xml:space="preserve"> </w:t>
            </w:r>
            <w:r>
              <w:t>svěřeno</w:t>
            </w:r>
            <w:r>
              <w:rPr>
                <w:spacing w:val="-5"/>
              </w:rPr>
              <w:t xml:space="preserve"> </w:t>
            </w:r>
            <w:r>
              <w:t>do péče, překonat stud, komunikovat s ním vhodným způsobem, respektovat ho</w:t>
            </w:r>
          </w:p>
        </w:tc>
      </w:tr>
      <w:tr w:rsidR="00DD7FAD" w14:paraId="0EF17AEB" w14:textId="77777777">
        <w:trPr>
          <w:trHeight w:val="836"/>
        </w:trPr>
        <w:tc>
          <w:tcPr>
            <w:tcW w:w="4534" w:type="dxa"/>
            <w:vMerge w:val="restart"/>
          </w:tcPr>
          <w:p w14:paraId="57430849" w14:textId="77777777" w:rsidR="00DD7FAD" w:rsidRDefault="008920A7">
            <w:pPr>
              <w:pStyle w:val="TableParagraph"/>
              <w:ind w:firstLine="50"/>
            </w:pPr>
            <w:r>
              <w:t>Uvědomuje</w:t>
            </w:r>
            <w:r>
              <w:rPr>
                <w:spacing w:val="-3"/>
              </w:rPr>
              <w:t xml:space="preserve"> </w:t>
            </w:r>
            <w:r>
              <w:t>si</w:t>
            </w:r>
            <w:r>
              <w:rPr>
                <w:spacing w:val="40"/>
              </w:rPr>
              <w:t xml:space="preserve"> </w:t>
            </w:r>
            <w:r>
              <w:t>svá</w:t>
            </w:r>
            <w:r>
              <w:rPr>
                <w:spacing w:val="-3"/>
              </w:rPr>
              <w:t xml:space="preserve"> </w:t>
            </w:r>
            <w:r>
              <w:t>práva</w:t>
            </w:r>
            <w:r>
              <w:rPr>
                <w:spacing w:val="-3"/>
              </w:rPr>
              <w:t xml:space="preserve"> </w:t>
            </w:r>
            <w:r>
              <w:t>i</w:t>
            </w:r>
            <w:r>
              <w:rPr>
                <w:spacing w:val="-5"/>
              </w:rPr>
              <w:t xml:space="preserve"> </w:t>
            </w:r>
            <w:r>
              <w:t>práva</w:t>
            </w:r>
            <w:r>
              <w:rPr>
                <w:spacing w:val="-3"/>
              </w:rPr>
              <w:t xml:space="preserve"> </w:t>
            </w:r>
            <w:r>
              <w:t>druhých,</w:t>
            </w:r>
            <w:r>
              <w:rPr>
                <w:spacing w:val="-3"/>
              </w:rPr>
              <w:t xml:space="preserve"> </w:t>
            </w:r>
            <w:r>
              <w:t>učí</w:t>
            </w:r>
            <w:r>
              <w:rPr>
                <w:spacing w:val="-3"/>
              </w:rPr>
              <w:t xml:space="preserve"> </w:t>
            </w:r>
            <w:r>
              <w:t>se</w:t>
            </w:r>
            <w:r>
              <w:rPr>
                <w:spacing w:val="-5"/>
              </w:rPr>
              <w:t xml:space="preserve"> </w:t>
            </w:r>
            <w:r>
              <w:t>je hájit a respektovat; chápe, že všichni lidé mají stejnou hodnotu</w:t>
            </w:r>
          </w:p>
        </w:tc>
        <w:tc>
          <w:tcPr>
            <w:tcW w:w="4023" w:type="dxa"/>
            <w:vMerge w:val="restart"/>
          </w:tcPr>
          <w:p w14:paraId="41A1C192" w14:textId="77777777" w:rsidR="00DD7FAD" w:rsidRDefault="008920A7">
            <w:pPr>
              <w:pStyle w:val="TableParagraph"/>
              <w:ind w:left="16"/>
            </w:pPr>
            <w:r>
              <w:t>poznávání</w:t>
            </w:r>
            <w:r>
              <w:rPr>
                <w:spacing w:val="-8"/>
              </w:rPr>
              <w:t xml:space="preserve"> </w:t>
            </w:r>
            <w:r>
              <w:t>sebe</w:t>
            </w:r>
            <w:r>
              <w:rPr>
                <w:spacing w:val="-7"/>
              </w:rPr>
              <w:t xml:space="preserve"> </w:t>
            </w:r>
            <w:r>
              <w:t>sama,</w:t>
            </w:r>
            <w:r>
              <w:rPr>
                <w:spacing w:val="-9"/>
              </w:rPr>
              <w:t xml:space="preserve"> </w:t>
            </w:r>
            <w:r>
              <w:t>rozvoj</w:t>
            </w:r>
            <w:r>
              <w:rPr>
                <w:spacing w:val="-7"/>
              </w:rPr>
              <w:t xml:space="preserve"> </w:t>
            </w:r>
            <w:r>
              <w:t>pozitivních</w:t>
            </w:r>
            <w:r>
              <w:rPr>
                <w:spacing w:val="-8"/>
              </w:rPr>
              <w:t xml:space="preserve"> </w:t>
            </w:r>
            <w:r>
              <w:t>citů ve vztahu k sobě (uvědomění si vlastní identity, získání sebevědomí, sebedůvěry, osobní spokojenosti)</w:t>
            </w:r>
          </w:p>
        </w:tc>
        <w:tc>
          <w:tcPr>
            <w:tcW w:w="5188" w:type="dxa"/>
          </w:tcPr>
          <w:p w14:paraId="758BCAD6" w14:textId="77777777" w:rsidR="00DD7FAD" w:rsidRDefault="008920A7">
            <w:pPr>
              <w:pStyle w:val="TableParagraph"/>
              <w:spacing w:before="7" w:line="270" w:lineRule="atLeast"/>
              <w:ind w:right="104"/>
            </w:pPr>
            <w:r>
              <w:t>vyjednávat</w:t>
            </w:r>
            <w:r>
              <w:rPr>
                <w:spacing w:val="-5"/>
              </w:rPr>
              <w:t xml:space="preserve"> </w:t>
            </w:r>
            <w:r>
              <w:t>s</w:t>
            </w:r>
            <w:r>
              <w:rPr>
                <w:spacing w:val="-4"/>
              </w:rPr>
              <w:t xml:space="preserve"> </w:t>
            </w:r>
            <w:r>
              <w:t>dětmi</w:t>
            </w:r>
            <w:r>
              <w:rPr>
                <w:spacing w:val="-6"/>
              </w:rPr>
              <w:t xml:space="preserve"> </w:t>
            </w:r>
            <w:r>
              <w:t>i</w:t>
            </w:r>
            <w:r>
              <w:rPr>
                <w:spacing w:val="-4"/>
              </w:rPr>
              <w:t xml:space="preserve"> </w:t>
            </w:r>
            <w:r>
              <w:t>dospělými</w:t>
            </w:r>
            <w:r>
              <w:rPr>
                <w:spacing w:val="-6"/>
              </w:rPr>
              <w:t xml:space="preserve"> </w:t>
            </w:r>
            <w:r>
              <w:t>ve</w:t>
            </w:r>
            <w:r>
              <w:rPr>
                <w:spacing w:val="-6"/>
              </w:rPr>
              <w:t xml:space="preserve"> </w:t>
            </w:r>
            <w:r>
              <w:t>svém</w:t>
            </w:r>
            <w:r>
              <w:rPr>
                <w:spacing w:val="-5"/>
              </w:rPr>
              <w:t xml:space="preserve"> </w:t>
            </w:r>
            <w:r>
              <w:t>okolí,</w:t>
            </w:r>
            <w:r>
              <w:rPr>
                <w:spacing w:val="-4"/>
              </w:rPr>
              <w:t xml:space="preserve"> </w:t>
            </w:r>
            <w:r>
              <w:t>domluvit se na společném řešení (v jednoduchých situacích samostatně, jinak s pomocí)</w:t>
            </w:r>
          </w:p>
        </w:tc>
      </w:tr>
      <w:tr w:rsidR="00DD7FAD" w14:paraId="11AC5259" w14:textId="77777777">
        <w:trPr>
          <w:trHeight w:val="835"/>
        </w:trPr>
        <w:tc>
          <w:tcPr>
            <w:tcW w:w="4534" w:type="dxa"/>
            <w:vMerge/>
            <w:tcBorders>
              <w:top w:val="nil"/>
            </w:tcBorders>
          </w:tcPr>
          <w:p w14:paraId="6105308F" w14:textId="77777777" w:rsidR="00DD7FAD" w:rsidRDefault="00DD7FAD">
            <w:pPr>
              <w:rPr>
                <w:sz w:val="2"/>
                <w:szCs w:val="2"/>
              </w:rPr>
            </w:pPr>
          </w:p>
        </w:tc>
        <w:tc>
          <w:tcPr>
            <w:tcW w:w="4023" w:type="dxa"/>
            <w:vMerge/>
            <w:tcBorders>
              <w:top w:val="nil"/>
            </w:tcBorders>
          </w:tcPr>
          <w:p w14:paraId="1F24B7B7" w14:textId="77777777" w:rsidR="00DD7FAD" w:rsidRDefault="00DD7FAD">
            <w:pPr>
              <w:rPr>
                <w:sz w:val="2"/>
                <w:szCs w:val="2"/>
              </w:rPr>
            </w:pPr>
          </w:p>
        </w:tc>
        <w:tc>
          <w:tcPr>
            <w:tcW w:w="5188" w:type="dxa"/>
          </w:tcPr>
          <w:p w14:paraId="5EA8B22F" w14:textId="77777777" w:rsidR="00DD7FAD" w:rsidRDefault="008920A7">
            <w:pPr>
              <w:pStyle w:val="TableParagraph"/>
              <w:spacing w:before="11"/>
              <w:ind w:right="41"/>
            </w:pPr>
            <w:r>
              <w:t>začlenit</w:t>
            </w:r>
            <w:r>
              <w:rPr>
                <w:spacing w:val="-4"/>
              </w:rPr>
              <w:t xml:space="preserve"> </w:t>
            </w:r>
            <w:r>
              <w:t>se</w:t>
            </w:r>
            <w:r>
              <w:rPr>
                <w:spacing w:val="-5"/>
              </w:rPr>
              <w:t xml:space="preserve"> </w:t>
            </w:r>
            <w:r>
              <w:t>do</w:t>
            </w:r>
            <w:r>
              <w:rPr>
                <w:spacing w:val="-4"/>
              </w:rPr>
              <w:t xml:space="preserve"> </w:t>
            </w:r>
            <w:r>
              <w:t>třídy</w:t>
            </w:r>
            <w:r>
              <w:rPr>
                <w:spacing w:val="-3"/>
              </w:rPr>
              <w:t xml:space="preserve"> </w:t>
            </w:r>
            <w:r>
              <w:t>a</w:t>
            </w:r>
            <w:r>
              <w:rPr>
                <w:spacing w:val="-5"/>
              </w:rPr>
              <w:t xml:space="preserve"> </w:t>
            </w:r>
            <w:r>
              <w:t>zařadit</w:t>
            </w:r>
            <w:r>
              <w:rPr>
                <w:spacing w:val="-3"/>
              </w:rPr>
              <w:t xml:space="preserve"> </w:t>
            </w:r>
            <w:r>
              <w:t>se</w:t>
            </w:r>
            <w:r>
              <w:rPr>
                <w:spacing w:val="-5"/>
              </w:rPr>
              <w:t xml:space="preserve"> </w:t>
            </w:r>
            <w:r>
              <w:t>mezi</w:t>
            </w:r>
            <w:r>
              <w:rPr>
                <w:spacing w:val="-4"/>
              </w:rPr>
              <w:t xml:space="preserve"> </w:t>
            </w:r>
            <w:r>
              <w:t>své</w:t>
            </w:r>
            <w:r>
              <w:rPr>
                <w:spacing w:val="-5"/>
              </w:rPr>
              <w:t xml:space="preserve"> </w:t>
            </w:r>
            <w:r>
              <w:t>vrstevníky, respektovat jejich rozdílné vlastnosti, schopnosti a</w:t>
            </w:r>
          </w:p>
          <w:p w14:paraId="08C89297" w14:textId="77777777" w:rsidR="00DD7FAD" w:rsidRDefault="008920A7">
            <w:pPr>
              <w:pStyle w:val="TableParagraph"/>
              <w:spacing w:before="1" w:line="266" w:lineRule="exact"/>
            </w:pPr>
            <w:r>
              <w:rPr>
                <w:spacing w:val="-2"/>
              </w:rPr>
              <w:t>dovednosti</w:t>
            </w:r>
          </w:p>
        </w:tc>
      </w:tr>
      <w:tr w:rsidR="00DD7FAD" w14:paraId="309AEA0E" w14:textId="77777777">
        <w:trPr>
          <w:trHeight w:val="568"/>
        </w:trPr>
        <w:tc>
          <w:tcPr>
            <w:tcW w:w="4534" w:type="dxa"/>
            <w:vMerge/>
            <w:tcBorders>
              <w:top w:val="nil"/>
            </w:tcBorders>
          </w:tcPr>
          <w:p w14:paraId="1ADFC93F" w14:textId="77777777" w:rsidR="00DD7FAD" w:rsidRDefault="00DD7FAD">
            <w:pPr>
              <w:rPr>
                <w:sz w:val="2"/>
                <w:szCs w:val="2"/>
              </w:rPr>
            </w:pPr>
          </w:p>
        </w:tc>
        <w:tc>
          <w:tcPr>
            <w:tcW w:w="4023" w:type="dxa"/>
            <w:vMerge/>
            <w:tcBorders>
              <w:top w:val="nil"/>
            </w:tcBorders>
          </w:tcPr>
          <w:p w14:paraId="1638301C" w14:textId="77777777" w:rsidR="00DD7FAD" w:rsidRDefault="00DD7FAD">
            <w:pPr>
              <w:rPr>
                <w:sz w:val="2"/>
                <w:szCs w:val="2"/>
              </w:rPr>
            </w:pPr>
          </w:p>
        </w:tc>
        <w:tc>
          <w:tcPr>
            <w:tcW w:w="5188" w:type="dxa"/>
          </w:tcPr>
          <w:p w14:paraId="049A5AD2" w14:textId="77777777" w:rsidR="00DD7FAD" w:rsidRDefault="008920A7">
            <w:pPr>
              <w:pStyle w:val="TableParagraph"/>
              <w:spacing w:before="8" w:line="270" w:lineRule="atLeast"/>
              <w:ind w:right="41"/>
            </w:pPr>
            <w:r>
              <w:t>respektovat</w:t>
            </w:r>
            <w:r>
              <w:rPr>
                <w:spacing w:val="-6"/>
              </w:rPr>
              <w:t xml:space="preserve"> </w:t>
            </w:r>
            <w:r>
              <w:t>předem</w:t>
            </w:r>
            <w:r>
              <w:rPr>
                <w:spacing w:val="-6"/>
              </w:rPr>
              <w:t xml:space="preserve"> </w:t>
            </w:r>
            <w:r>
              <w:t>vyjasněná</w:t>
            </w:r>
            <w:r>
              <w:rPr>
                <w:spacing w:val="-7"/>
              </w:rPr>
              <w:t xml:space="preserve"> </w:t>
            </w:r>
            <w:r>
              <w:t>a</w:t>
            </w:r>
            <w:r>
              <w:rPr>
                <w:spacing w:val="-7"/>
              </w:rPr>
              <w:t xml:space="preserve"> </w:t>
            </w:r>
            <w:r>
              <w:t>pochopená</w:t>
            </w:r>
            <w:r>
              <w:rPr>
                <w:spacing w:val="-9"/>
              </w:rPr>
              <w:t xml:space="preserve"> </w:t>
            </w:r>
            <w:r>
              <w:t>pravidla, přijímat vyjasněné a zdůvodněné povinnosti</w:t>
            </w:r>
          </w:p>
        </w:tc>
      </w:tr>
    </w:tbl>
    <w:p w14:paraId="4211E4AA" w14:textId="77777777" w:rsidR="00DD7FAD" w:rsidRDefault="00DD7FAD">
      <w:pPr>
        <w:spacing w:line="270" w:lineRule="atLeast"/>
        <w:sectPr w:rsidR="00DD7FAD">
          <w:pgSz w:w="16840" w:h="11910" w:orient="landscape"/>
          <w:pgMar w:top="1400" w:right="1200" w:bottom="1200" w:left="1660" w:header="763" w:footer="1014" w:gutter="0"/>
          <w:cols w:space="708"/>
        </w:sectPr>
      </w:pPr>
    </w:p>
    <w:p w14:paraId="437E35D5" w14:textId="77777777" w:rsidR="00DD7FAD" w:rsidRDefault="008920A7">
      <w:pPr>
        <w:pStyle w:val="Nadpis4"/>
        <w:numPr>
          <w:ilvl w:val="2"/>
          <w:numId w:val="16"/>
        </w:numPr>
        <w:tabs>
          <w:tab w:val="left" w:pos="855"/>
        </w:tabs>
        <w:ind w:left="855" w:hanging="715"/>
      </w:pPr>
      <w:bookmarkStart w:id="29" w:name="_bookmark29"/>
      <w:bookmarkEnd w:id="29"/>
      <w:r>
        <w:lastRenderedPageBreak/>
        <w:t>PŘÍRODA</w:t>
      </w:r>
      <w:r>
        <w:rPr>
          <w:spacing w:val="-4"/>
        </w:rPr>
        <w:t xml:space="preserve"> </w:t>
      </w:r>
      <w:r>
        <w:t>A</w:t>
      </w:r>
      <w:r>
        <w:rPr>
          <w:spacing w:val="-4"/>
        </w:rPr>
        <w:t xml:space="preserve"> </w:t>
      </w:r>
      <w:r>
        <w:t>ŽIVOT</w:t>
      </w:r>
      <w:r>
        <w:rPr>
          <w:spacing w:val="-3"/>
        </w:rPr>
        <w:t xml:space="preserve"> </w:t>
      </w:r>
      <w:r>
        <w:t>KOLEM</w:t>
      </w:r>
      <w:r>
        <w:rPr>
          <w:spacing w:val="-4"/>
        </w:rPr>
        <w:t xml:space="preserve"> </w:t>
      </w:r>
      <w:r>
        <w:rPr>
          <w:spacing w:val="-5"/>
        </w:rPr>
        <w:t>NÁS</w:t>
      </w:r>
    </w:p>
    <w:p w14:paraId="5BE411AE" w14:textId="77777777" w:rsidR="00DD7FAD" w:rsidRDefault="00DD7FAD">
      <w:pPr>
        <w:pStyle w:val="Zkladntext"/>
        <w:rPr>
          <w:b/>
          <w:sz w:val="20"/>
        </w:rPr>
      </w:pPr>
    </w:p>
    <w:p w14:paraId="5787303A" w14:textId="77777777" w:rsidR="00DD7FAD" w:rsidRDefault="00DD7FAD">
      <w:pPr>
        <w:pStyle w:val="Zkladntext"/>
        <w:spacing w:before="5"/>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9210"/>
      </w:tblGrid>
      <w:tr w:rsidR="00DD7FAD" w14:paraId="7D1EA1F2" w14:textId="77777777" w:rsidTr="00772AE5">
        <w:trPr>
          <w:trHeight w:val="299"/>
        </w:trPr>
        <w:tc>
          <w:tcPr>
            <w:tcW w:w="4534" w:type="dxa"/>
            <w:shd w:val="clear" w:color="auto" w:fill="00B050"/>
          </w:tcPr>
          <w:p w14:paraId="7852101C" w14:textId="77777777" w:rsidR="00DD7FAD" w:rsidRDefault="008920A7">
            <w:pPr>
              <w:pStyle w:val="TableParagraph"/>
              <w:spacing w:line="266" w:lineRule="exact"/>
            </w:pPr>
            <w:r>
              <w:t>Název</w:t>
            </w:r>
            <w:r>
              <w:rPr>
                <w:spacing w:val="-6"/>
              </w:rPr>
              <w:t xml:space="preserve"> </w:t>
            </w:r>
            <w:r>
              <w:t>integrovaného</w:t>
            </w:r>
            <w:r>
              <w:rPr>
                <w:spacing w:val="-8"/>
              </w:rPr>
              <w:t xml:space="preserve"> </w:t>
            </w:r>
            <w:r>
              <w:rPr>
                <w:spacing w:val="-2"/>
              </w:rPr>
              <w:t>bloku</w:t>
            </w:r>
          </w:p>
        </w:tc>
        <w:tc>
          <w:tcPr>
            <w:tcW w:w="9210" w:type="dxa"/>
            <w:shd w:val="clear" w:color="auto" w:fill="00B050"/>
          </w:tcPr>
          <w:p w14:paraId="7F4109B7" w14:textId="77777777" w:rsidR="00DD7FAD" w:rsidRDefault="008920A7">
            <w:pPr>
              <w:pStyle w:val="TableParagraph"/>
              <w:spacing w:line="266" w:lineRule="exact"/>
              <w:ind w:left="3253" w:right="3235"/>
              <w:jc w:val="center"/>
            </w:pPr>
            <w:r>
              <w:t>PŘÍRODA</w:t>
            </w:r>
            <w:r>
              <w:rPr>
                <w:spacing w:val="-5"/>
              </w:rPr>
              <w:t xml:space="preserve"> </w:t>
            </w:r>
            <w:r>
              <w:t>A</w:t>
            </w:r>
            <w:r>
              <w:rPr>
                <w:spacing w:val="-4"/>
              </w:rPr>
              <w:t xml:space="preserve"> </w:t>
            </w:r>
            <w:r>
              <w:t>ŽIVOT</w:t>
            </w:r>
            <w:r>
              <w:rPr>
                <w:spacing w:val="-4"/>
              </w:rPr>
              <w:t xml:space="preserve"> </w:t>
            </w:r>
            <w:r>
              <w:t>KOLEM</w:t>
            </w:r>
            <w:r>
              <w:rPr>
                <w:spacing w:val="-4"/>
              </w:rPr>
              <w:t xml:space="preserve"> </w:t>
            </w:r>
            <w:r>
              <w:rPr>
                <w:spacing w:val="-5"/>
              </w:rPr>
              <w:t>NÁS</w:t>
            </w:r>
          </w:p>
        </w:tc>
      </w:tr>
      <w:tr w:rsidR="00DD7FAD" w14:paraId="2383EB33" w14:textId="77777777" w:rsidTr="00772AE5">
        <w:trPr>
          <w:trHeight w:val="297"/>
        </w:trPr>
        <w:tc>
          <w:tcPr>
            <w:tcW w:w="4534" w:type="dxa"/>
            <w:shd w:val="clear" w:color="auto" w:fill="92D050"/>
          </w:tcPr>
          <w:p w14:paraId="1B37B37B" w14:textId="77777777" w:rsidR="00DD7FAD" w:rsidRDefault="008920A7">
            <w:pPr>
              <w:pStyle w:val="TableParagraph"/>
              <w:spacing w:before="11" w:line="266" w:lineRule="exact"/>
            </w:pPr>
            <w:r>
              <w:rPr>
                <w:spacing w:val="-2"/>
              </w:rPr>
              <w:t>Oblast</w:t>
            </w:r>
          </w:p>
        </w:tc>
        <w:tc>
          <w:tcPr>
            <w:tcW w:w="9210" w:type="dxa"/>
          </w:tcPr>
          <w:p w14:paraId="42ED452F" w14:textId="77777777" w:rsidR="00DD7FAD" w:rsidRDefault="008920A7">
            <w:pPr>
              <w:pStyle w:val="TableParagraph"/>
              <w:spacing w:before="11" w:line="266" w:lineRule="exact"/>
              <w:ind w:left="16"/>
            </w:pPr>
            <w:r>
              <w:t>Dítě</w:t>
            </w:r>
            <w:r>
              <w:rPr>
                <w:spacing w:val="-5"/>
              </w:rPr>
              <w:t xml:space="preserve"> </w:t>
            </w:r>
            <w:r>
              <w:t>a</w:t>
            </w:r>
            <w:r>
              <w:rPr>
                <w:spacing w:val="-2"/>
              </w:rPr>
              <w:t xml:space="preserve"> </w:t>
            </w:r>
            <w:r>
              <w:t>jeho</w:t>
            </w:r>
            <w:r>
              <w:rPr>
                <w:spacing w:val="-1"/>
              </w:rPr>
              <w:t xml:space="preserve"> </w:t>
            </w:r>
            <w:r>
              <w:t>tělo,</w:t>
            </w:r>
            <w:r>
              <w:rPr>
                <w:spacing w:val="-2"/>
              </w:rPr>
              <w:t xml:space="preserve"> </w:t>
            </w:r>
            <w:r>
              <w:t>Dítě</w:t>
            </w:r>
            <w:r>
              <w:rPr>
                <w:spacing w:val="-1"/>
              </w:rPr>
              <w:t xml:space="preserve"> </w:t>
            </w:r>
            <w:r>
              <w:t>a</w:t>
            </w:r>
            <w:r>
              <w:rPr>
                <w:spacing w:val="-5"/>
              </w:rPr>
              <w:t xml:space="preserve"> </w:t>
            </w:r>
            <w:r>
              <w:t>jeho</w:t>
            </w:r>
            <w:r>
              <w:rPr>
                <w:spacing w:val="-3"/>
              </w:rPr>
              <w:t xml:space="preserve"> </w:t>
            </w:r>
            <w:r>
              <w:t>psychika,</w:t>
            </w:r>
            <w:r>
              <w:rPr>
                <w:spacing w:val="-5"/>
              </w:rPr>
              <w:t xml:space="preserve"> </w:t>
            </w:r>
            <w:r>
              <w:t>Dítě</w:t>
            </w:r>
            <w:r>
              <w:rPr>
                <w:spacing w:val="-1"/>
              </w:rPr>
              <w:t xml:space="preserve"> </w:t>
            </w:r>
            <w:r>
              <w:t>a</w:t>
            </w:r>
            <w:r>
              <w:rPr>
                <w:spacing w:val="-5"/>
              </w:rPr>
              <w:t xml:space="preserve"> </w:t>
            </w:r>
            <w:r>
              <w:t>ten</w:t>
            </w:r>
            <w:r>
              <w:rPr>
                <w:spacing w:val="-2"/>
              </w:rPr>
              <w:t xml:space="preserve"> </w:t>
            </w:r>
            <w:r>
              <w:t>druhý,</w:t>
            </w:r>
            <w:r>
              <w:rPr>
                <w:spacing w:val="-5"/>
              </w:rPr>
              <w:t xml:space="preserve"> </w:t>
            </w:r>
            <w:r>
              <w:t>Dítě a</w:t>
            </w:r>
            <w:r>
              <w:rPr>
                <w:spacing w:val="-3"/>
              </w:rPr>
              <w:t xml:space="preserve"> </w:t>
            </w:r>
            <w:r>
              <w:t>společnost,</w:t>
            </w:r>
            <w:r>
              <w:rPr>
                <w:spacing w:val="-3"/>
              </w:rPr>
              <w:t xml:space="preserve"> </w:t>
            </w:r>
            <w:r>
              <w:t>Dítě</w:t>
            </w:r>
            <w:r>
              <w:rPr>
                <w:spacing w:val="-2"/>
              </w:rPr>
              <w:t xml:space="preserve"> </w:t>
            </w:r>
            <w:r>
              <w:t>a</w:t>
            </w:r>
            <w:r>
              <w:rPr>
                <w:spacing w:val="-4"/>
              </w:rPr>
              <w:t xml:space="preserve"> svět</w:t>
            </w:r>
          </w:p>
        </w:tc>
      </w:tr>
      <w:tr w:rsidR="00DD7FAD" w14:paraId="450B1704" w14:textId="77777777" w:rsidTr="00772AE5">
        <w:trPr>
          <w:trHeight w:val="2179"/>
        </w:trPr>
        <w:tc>
          <w:tcPr>
            <w:tcW w:w="4534" w:type="dxa"/>
            <w:shd w:val="clear" w:color="auto" w:fill="92D050"/>
          </w:tcPr>
          <w:p w14:paraId="16E2D62D" w14:textId="77777777" w:rsidR="00DD7FAD" w:rsidRDefault="008920A7">
            <w:pPr>
              <w:pStyle w:val="TableParagraph"/>
            </w:pPr>
            <w:r>
              <w:rPr>
                <w:spacing w:val="-2"/>
              </w:rPr>
              <w:t>Charakteristika</w:t>
            </w:r>
            <w:r>
              <w:rPr>
                <w:spacing w:val="13"/>
              </w:rPr>
              <w:t xml:space="preserve"> </w:t>
            </w:r>
            <w:r>
              <w:rPr>
                <w:spacing w:val="-2"/>
              </w:rPr>
              <w:t>integrovaného</w:t>
            </w:r>
            <w:r>
              <w:rPr>
                <w:spacing w:val="16"/>
              </w:rPr>
              <w:t xml:space="preserve"> </w:t>
            </w:r>
            <w:r>
              <w:rPr>
                <w:spacing w:val="-4"/>
              </w:rPr>
              <w:t>bloku</w:t>
            </w:r>
          </w:p>
        </w:tc>
        <w:tc>
          <w:tcPr>
            <w:tcW w:w="9210" w:type="dxa"/>
          </w:tcPr>
          <w:p w14:paraId="173F3D3D" w14:textId="77777777" w:rsidR="00DD7FAD" w:rsidRDefault="008920A7">
            <w:pPr>
              <w:pStyle w:val="TableParagraph"/>
              <w:ind w:left="16" w:right="8"/>
            </w:pPr>
            <w:r>
              <w:t>Záměrem</w:t>
            </w:r>
            <w:r>
              <w:rPr>
                <w:spacing w:val="-1"/>
              </w:rPr>
              <w:t xml:space="preserve"> </w:t>
            </w:r>
            <w:r>
              <w:t>tohoto</w:t>
            </w:r>
            <w:r>
              <w:rPr>
                <w:spacing w:val="-1"/>
              </w:rPr>
              <w:t xml:space="preserve"> </w:t>
            </w:r>
            <w:r>
              <w:t>bloku</w:t>
            </w:r>
            <w:r>
              <w:rPr>
                <w:spacing w:val="-3"/>
              </w:rPr>
              <w:t xml:space="preserve"> </w:t>
            </w:r>
            <w:r>
              <w:t>je</w:t>
            </w:r>
            <w:r>
              <w:rPr>
                <w:spacing w:val="-5"/>
              </w:rPr>
              <w:t xml:space="preserve"> </w:t>
            </w:r>
            <w:r>
              <w:t>vnímání</w:t>
            </w:r>
            <w:r>
              <w:rPr>
                <w:spacing w:val="-3"/>
              </w:rPr>
              <w:t xml:space="preserve"> </w:t>
            </w:r>
            <w:r>
              <w:t>přírodních</w:t>
            </w:r>
            <w:r>
              <w:rPr>
                <w:spacing w:val="-4"/>
              </w:rPr>
              <w:t xml:space="preserve"> </w:t>
            </w:r>
            <w:r>
              <w:t>zákonitostí</w:t>
            </w:r>
            <w:r>
              <w:rPr>
                <w:spacing w:val="-3"/>
              </w:rPr>
              <w:t xml:space="preserve"> </w:t>
            </w:r>
            <w:r>
              <w:t>kolem</w:t>
            </w:r>
            <w:r>
              <w:rPr>
                <w:spacing w:val="-1"/>
              </w:rPr>
              <w:t xml:space="preserve"> </w:t>
            </w:r>
            <w:r>
              <w:t>nás</w:t>
            </w:r>
            <w:r>
              <w:rPr>
                <w:spacing w:val="-5"/>
              </w:rPr>
              <w:t xml:space="preserve"> </w:t>
            </w:r>
            <w:r>
              <w:t>v</w:t>
            </w:r>
            <w:r>
              <w:rPr>
                <w:spacing w:val="-2"/>
              </w:rPr>
              <w:t xml:space="preserve"> </w:t>
            </w:r>
            <w:r>
              <w:t>plynutém</w:t>
            </w:r>
            <w:r>
              <w:rPr>
                <w:spacing w:val="-2"/>
              </w:rPr>
              <w:t xml:space="preserve"> </w:t>
            </w:r>
            <w:r>
              <w:t>toku</w:t>
            </w:r>
            <w:r>
              <w:rPr>
                <w:spacing w:val="-3"/>
              </w:rPr>
              <w:t xml:space="preserve"> </w:t>
            </w:r>
            <w:proofErr w:type="spellStart"/>
            <w:proofErr w:type="gramStart"/>
            <w:r>
              <w:t>času.Děti</w:t>
            </w:r>
            <w:proofErr w:type="spellEnd"/>
            <w:proofErr w:type="gramEnd"/>
            <w:r>
              <w:rPr>
                <w:spacing w:val="-2"/>
              </w:rPr>
              <w:t xml:space="preserve"> </w:t>
            </w:r>
            <w:r>
              <w:t>získávají znalosti o změnách v přírodě, o způsobu a zpracování plodin, o přípravě rostlin a živočichů před</w:t>
            </w:r>
            <w:r>
              <w:rPr>
                <w:spacing w:val="40"/>
              </w:rPr>
              <w:t xml:space="preserve"> </w:t>
            </w:r>
            <w:r>
              <w:t>zimním</w:t>
            </w:r>
            <w:r>
              <w:rPr>
                <w:spacing w:val="-3"/>
              </w:rPr>
              <w:t xml:space="preserve"> </w:t>
            </w:r>
            <w:r>
              <w:t>obdobím,</w:t>
            </w:r>
            <w:r>
              <w:rPr>
                <w:spacing w:val="-1"/>
              </w:rPr>
              <w:t xml:space="preserve"> </w:t>
            </w:r>
            <w:r>
              <w:t>podílejí</w:t>
            </w:r>
            <w:r>
              <w:rPr>
                <w:spacing w:val="-1"/>
              </w:rPr>
              <w:t xml:space="preserve"> </w:t>
            </w:r>
            <w:r>
              <w:t>se</w:t>
            </w:r>
            <w:r>
              <w:rPr>
                <w:spacing w:val="-1"/>
              </w:rPr>
              <w:t xml:space="preserve"> </w:t>
            </w:r>
            <w:r>
              <w:t>na</w:t>
            </w:r>
            <w:r>
              <w:rPr>
                <w:spacing w:val="-2"/>
              </w:rPr>
              <w:t xml:space="preserve"> </w:t>
            </w:r>
            <w:r>
              <w:t>péči</w:t>
            </w:r>
            <w:r>
              <w:rPr>
                <w:spacing w:val="-4"/>
              </w:rPr>
              <w:t xml:space="preserve"> </w:t>
            </w:r>
            <w:r>
              <w:t>o</w:t>
            </w:r>
            <w:r>
              <w:rPr>
                <w:spacing w:val="-1"/>
              </w:rPr>
              <w:t xml:space="preserve"> </w:t>
            </w:r>
            <w:r>
              <w:t>životní</w:t>
            </w:r>
            <w:r>
              <w:rPr>
                <w:spacing w:val="-2"/>
              </w:rPr>
              <w:t xml:space="preserve"> </w:t>
            </w:r>
            <w:r>
              <w:t>prostředí</w:t>
            </w:r>
            <w:r>
              <w:rPr>
                <w:spacing w:val="-2"/>
              </w:rPr>
              <w:t xml:space="preserve"> </w:t>
            </w:r>
            <w:r>
              <w:t>a</w:t>
            </w:r>
            <w:r>
              <w:rPr>
                <w:spacing w:val="-2"/>
              </w:rPr>
              <w:t xml:space="preserve"> </w:t>
            </w:r>
            <w:r>
              <w:t>o</w:t>
            </w:r>
            <w:r>
              <w:rPr>
                <w:spacing w:val="-3"/>
              </w:rPr>
              <w:t xml:space="preserve"> </w:t>
            </w:r>
            <w:r>
              <w:t>přírodu</w:t>
            </w:r>
            <w:r>
              <w:rPr>
                <w:spacing w:val="-4"/>
              </w:rPr>
              <w:t xml:space="preserve"> </w:t>
            </w:r>
            <w:r>
              <w:t>v</w:t>
            </w:r>
            <w:r>
              <w:rPr>
                <w:spacing w:val="-1"/>
              </w:rPr>
              <w:t xml:space="preserve"> </w:t>
            </w:r>
            <w:r>
              <w:t>nejbližším</w:t>
            </w:r>
            <w:r>
              <w:rPr>
                <w:spacing w:val="-3"/>
              </w:rPr>
              <w:t xml:space="preserve"> </w:t>
            </w:r>
            <w:r>
              <w:t>okolí.</w:t>
            </w:r>
            <w:r>
              <w:rPr>
                <w:spacing w:val="-2"/>
              </w:rPr>
              <w:t xml:space="preserve"> </w:t>
            </w:r>
            <w:r>
              <w:t>Poznávají</w:t>
            </w:r>
            <w:r>
              <w:rPr>
                <w:spacing w:val="-5"/>
              </w:rPr>
              <w:t xml:space="preserve"> </w:t>
            </w:r>
            <w:r>
              <w:t xml:space="preserve">přírodu nejen jako zdroj přírodních krás, ale také možnosti jejího hospodářského </w:t>
            </w:r>
            <w:proofErr w:type="gramStart"/>
            <w:r>
              <w:t>využití - zdroje</w:t>
            </w:r>
            <w:proofErr w:type="gramEnd"/>
            <w:r>
              <w:t xml:space="preserve"> výživy pro člověka i živočichy. Zároveň se seznamují se zdravým životním stylem a se zdravými potravinami.</w:t>
            </w:r>
          </w:p>
          <w:p w14:paraId="701D0C2C" w14:textId="77777777" w:rsidR="00DD7FAD" w:rsidRDefault="008920A7">
            <w:pPr>
              <w:pStyle w:val="TableParagraph"/>
              <w:spacing w:before="0"/>
              <w:ind w:left="16" w:right="240"/>
            </w:pPr>
            <w:r>
              <w:t>Získávají</w:t>
            </w:r>
            <w:r>
              <w:rPr>
                <w:spacing w:val="-5"/>
              </w:rPr>
              <w:t xml:space="preserve"> </w:t>
            </w:r>
            <w:r>
              <w:t>povědomí</w:t>
            </w:r>
            <w:r>
              <w:rPr>
                <w:spacing w:val="-4"/>
              </w:rPr>
              <w:t xml:space="preserve"> </w:t>
            </w:r>
            <w:r>
              <w:t>o</w:t>
            </w:r>
            <w:r>
              <w:rPr>
                <w:spacing w:val="-3"/>
              </w:rPr>
              <w:t xml:space="preserve"> </w:t>
            </w:r>
            <w:r>
              <w:t>charakteristických</w:t>
            </w:r>
            <w:r>
              <w:rPr>
                <w:spacing w:val="-2"/>
              </w:rPr>
              <w:t xml:space="preserve"> </w:t>
            </w:r>
            <w:r>
              <w:t>znacích</w:t>
            </w:r>
            <w:r>
              <w:rPr>
                <w:spacing w:val="-2"/>
              </w:rPr>
              <w:t xml:space="preserve"> </w:t>
            </w:r>
            <w:r>
              <w:t>jara,</w:t>
            </w:r>
            <w:r>
              <w:rPr>
                <w:spacing w:val="-5"/>
              </w:rPr>
              <w:t xml:space="preserve"> </w:t>
            </w:r>
            <w:r>
              <w:t>učí</w:t>
            </w:r>
            <w:r>
              <w:rPr>
                <w:spacing w:val="-2"/>
              </w:rPr>
              <w:t xml:space="preserve"> </w:t>
            </w:r>
            <w:r>
              <w:t>se</w:t>
            </w:r>
            <w:r>
              <w:rPr>
                <w:spacing w:val="-3"/>
              </w:rPr>
              <w:t xml:space="preserve"> </w:t>
            </w:r>
            <w:r>
              <w:t>vnímat</w:t>
            </w:r>
            <w:r>
              <w:rPr>
                <w:spacing w:val="-1"/>
              </w:rPr>
              <w:t xml:space="preserve"> </w:t>
            </w:r>
            <w:r>
              <w:t>změny</w:t>
            </w:r>
            <w:r>
              <w:rPr>
                <w:spacing w:val="-3"/>
              </w:rPr>
              <w:t xml:space="preserve"> </w:t>
            </w:r>
            <w:r>
              <w:t>v</w:t>
            </w:r>
            <w:r>
              <w:rPr>
                <w:spacing w:val="-3"/>
              </w:rPr>
              <w:t xml:space="preserve"> </w:t>
            </w:r>
            <w:r>
              <w:t>krajině</w:t>
            </w:r>
            <w:r>
              <w:rPr>
                <w:spacing w:val="-1"/>
              </w:rPr>
              <w:t xml:space="preserve"> </w:t>
            </w:r>
            <w:r>
              <w:t>a</w:t>
            </w:r>
            <w:r>
              <w:rPr>
                <w:spacing w:val="-2"/>
              </w:rPr>
              <w:t xml:space="preserve"> </w:t>
            </w:r>
            <w:r>
              <w:t>prožívat</w:t>
            </w:r>
            <w:r>
              <w:rPr>
                <w:spacing w:val="-3"/>
              </w:rPr>
              <w:t xml:space="preserve"> </w:t>
            </w:r>
            <w:r>
              <w:t>radost z</w:t>
            </w:r>
            <w:r>
              <w:rPr>
                <w:spacing w:val="-6"/>
              </w:rPr>
              <w:t xml:space="preserve"> </w:t>
            </w:r>
            <w:r>
              <w:t>probouzející</w:t>
            </w:r>
            <w:r>
              <w:rPr>
                <w:spacing w:val="-5"/>
              </w:rPr>
              <w:t xml:space="preserve"> </w:t>
            </w:r>
            <w:r>
              <w:t>se</w:t>
            </w:r>
            <w:r>
              <w:rPr>
                <w:spacing w:val="-1"/>
              </w:rPr>
              <w:t xml:space="preserve"> </w:t>
            </w:r>
            <w:r>
              <w:t>přírody.</w:t>
            </w:r>
            <w:r>
              <w:rPr>
                <w:spacing w:val="-5"/>
              </w:rPr>
              <w:t xml:space="preserve"> </w:t>
            </w:r>
            <w:r>
              <w:t>Učí</w:t>
            </w:r>
            <w:r>
              <w:rPr>
                <w:spacing w:val="-3"/>
              </w:rPr>
              <w:t xml:space="preserve"> </w:t>
            </w:r>
            <w:r>
              <w:t>se</w:t>
            </w:r>
            <w:r>
              <w:rPr>
                <w:spacing w:val="-4"/>
              </w:rPr>
              <w:t xml:space="preserve"> </w:t>
            </w:r>
            <w:r>
              <w:t>o</w:t>
            </w:r>
            <w:r>
              <w:rPr>
                <w:spacing w:val="-2"/>
              </w:rPr>
              <w:t xml:space="preserve"> </w:t>
            </w:r>
            <w:r>
              <w:t>přírodu</w:t>
            </w:r>
            <w:r>
              <w:rPr>
                <w:spacing w:val="-4"/>
              </w:rPr>
              <w:t xml:space="preserve"> </w:t>
            </w:r>
            <w:r>
              <w:t>starat,</w:t>
            </w:r>
            <w:r>
              <w:rPr>
                <w:spacing w:val="-2"/>
              </w:rPr>
              <w:t xml:space="preserve"> </w:t>
            </w:r>
            <w:r>
              <w:t>pochopit</w:t>
            </w:r>
            <w:r>
              <w:rPr>
                <w:spacing w:val="-1"/>
              </w:rPr>
              <w:t xml:space="preserve"> </w:t>
            </w:r>
            <w:r>
              <w:t>koloběh</w:t>
            </w:r>
            <w:r>
              <w:rPr>
                <w:spacing w:val="-5"/>
              </w:rPr>
              <w:t xml:space="preserve"> </w:t>
            </w:r>
            <w:r>
              <w:t>vody,</w:t>
            </w:r>
            <w:r>
              <w:rPr>
                <w:spacing w:val="45"/>
              </w:rPr>
              <w:t xml:space="preserve"> </w:t>
            </w:r>
            <w:r>
              <w:t>ročních</w:t>
            </w:r>
            <w:r>
              <w:rPr>
                <w:spacing w:val="-6"/>
              </w:rPr>
              <w:t xml:space="preserve"> </w:t>
            </w:r>
            <w:r>
              <w:t>období,</w:t>
            </w:r>
            <w:r>
              <w:rPr>
                <w:spacing w:val="-4"/>
              </w:rPr>
              <w:t xml:space="preserve"> </w:t>
            </w:r>
            <w:r>
              <w:rPr>
                <w:spacing w:val="-2"/>
              </w:rPr>
              <w:t>charakter</w:t>
            </w:r>
          </w:p>
          <w:p w14:paraId="2568EAF9" w14:textId="77777777" w:rsidR="00DD7FAD" w:rsidRDefault="008920A7">
            <w:pPr>
              <w:pStyle w:val="TableParagraph"/>
              <w:spacing w:before="0" w:line="266" w:lineRule="exact"/>
              <w:ind w:left="16"/>
            </w:pPr>
            <w:r>
              <w:t>počasí,</w:t>
            </w:r>
            <w:r>
              <w:rPr>
                <w:spacing w:val="-3"/>
              </w:rPr>
              <w:t xml:space="preserve"> </w:t>
            </w:r>
            <w:r>
              <w:t>získávají</w:t>
            </w:r>
            <w:r>
              <w:rPr>
                <w:spacing w:val="43"/>
              </w:rPr>
              <w:t xml:space="preserve"> </w:t>
            </w:r>
            <w:r>
              <w:t>nové</w:t>
            </w:r>
            <w:r>
              <w:rPr>
                <w:spacing w:val="-4"/>
              </w:rPr>
              <w:t xml:space="preserve"> </w:t>
            </w:r>
            <w:r>
              <w:t>poznatky</w:t>
            </w:r>
            <w:r>
              <w:rPr>
                <w:spacing w:val="-3"/>
              </w:rPr>
              <w:t xml:space="preserve"> </w:t>
            </w:r>
            <w:r>
              <w:t>o</w:t>
            </w:r>
            <w:r>
              <w:rPr>
                <w:spacing w:val="-1"/>
              </w:rPr>
              <w:t xml:space="preserve"> </w:t>
            </w:r>
            <w:r>
              <w:t>živé</w:t>
            </w:r>
            <w:r>
              <w:rPr>
                <w:spacing w:val="-2"/>
              </w:rPr>
              <w:t xml:space="preserve"> </w:t>
            </w:r>
            <w:r>
              <w:t>i</w:t>
            </w:r>
            <w:r>
              <w:rPr>
                <w:spacing w:val="-4"/>
              </w:rPr>
              <w:t xml:space="preserve"> </w:t>
            </w:r>
            <w:r>
              <w:t>neživé</w:t>
            </w:r>
            <w:r>
              <w:rPr>
                <w:spacing w:val="-2"/>
              </w:rPr>
              <w:t xml:space="preserve"> přírodě.</w:t>
            </w:r>
          </w:p>
        </w:tc>
      </w:tr>
      <w:tr w:rsidR="00DD7FAD" w14:paraId="3895495B" w14:textId="77777777" w:rsidTr="00772AE5">
        <w:trPr>
          <w:trHeight w:val="3636"/>
        </w:trPr>
        <w:tc>
          <w:tcPr>
            <w:tcW w:w="4534" w:type="dxa"/>
            <w:shd w:val="clear" w:color="auto" w:fill="92D050"/>
          </w:tcPr>
          <w:p w14:paraId="557ED602" w14:textId="77777777" w:rsidR="00DD7FAD" w:rsidRDefault="008920A7">
            <w:pPr>
              <w:pStyle w:val="TableParagraph"/>
            </w:pPr>
            <w:r>
              <w:t>Návrhy</w:t>
            </w:r>
            <w:r>
              <w:rPr>
                <w:spacing w:val="-3"/>
              </w:rPr>
              <w:t xml:space="preserve"> </w:t>
            </w:r>
            <w:r>
              <w:t>dílčích</w:t>
            </w:r>
            <w:r>
              <w:rPr>
                <w:spacing w:val="-5"/>
              </w:rPr>
              <w:t xml:space="preserve"> </w:t>
            </w:r>
            <w:r>
              <w:t>témat</w:t>
            </w:r>
            <w:r>
              <w:rPr>
                <w:spacing w:val="-5"/>
              </w:rPr>
              <w:t xml:space="preserve"> </w:t>
            </w:r>
            <w:r>
              <w:t>pro</w:t>
            </w:r>
            <w:r>
              <w:rPr>
                <w:spacing w:val="-2"/>
              </w:rPr>
              <w:t xml:space="preserve"> realizaci</w:t>
            </w:r>
          </w:p>
        </w:tc>
        <w:tc>
          <w:tcPr>
            <w:tcW w:w="9210" w:type="dxa"/>
          </w:tcPr>
          <w:p w14:paraId="7DE4F798" w14:textId="77777777" w:rsidR="00DD7FAD" w:rsidRDefault="008920A7">
            <w:pPr>
              <w:pStyle w:val="TableParagraph"/>
              <w:numPr>
                <w:ilvl w:val="0"/>
                <w:numId w:val="8"/>
              </w:numPr>
              <w:tabs>
                <w:tab w:val="left" w:pos="786"/>
              </w:tabs>
              <w:spacing w:before="15" w:line="300" w:lineRule="exact"/>
              <w:ind w:left="786" w:hanging="410"/>
            </w:pPr>
            <w:r>
              <w:t>V</w:t>
            </w:r>
            <w:r>
              <w:rPr>
                <w:spacing w:val="-1"/>
              </w:rPr>
              <w:t xml:space="preserve"> </w:t>
            </w:r>
            <w:r>
              <w:t>sadě</w:t>
            </w:r>
            <w:r>
              <w:rPr>
                <w:spacing w:val="-1"/>
              </w:rPr>
              <w:t xml:space="preserve"> </w:t>
            </w:r>
            <w:r>
              <w:t>a</w:t>
            </w:r>
            <w:r>
              <w:rPr>
                <w:spacing w:val="-2"/>
              </w:rPr>
              <w:t xml:space="preserve"> zahradě</w:t>
            </w:r>
          </w:p>
          <w:p w14:paraId="53FB7F7F" w14:textId="77777777" w:rsidR="00DD7FAD" w:rsidRDefault="008920A7">
            <w:pPr>
              <w:pStyle w:val="TableParagraph"/>
              <w:numPr>
                <w:ilvl w:val="0"/>
                <w:numId w:val="8"/>
              </w:numPr>
              <w:tabs>
                <w:tab w:val="left" w:pos="736"/>
              </w:tabs>
              <w:spacing w:before="0" w:line="300" w:lineRule="exact"/>
              <w:ind w:left="736" w:hanging="360"/>
            </w:pPr>
            <w:r>
              <w:t>Počasí</w:t>
            </w:r>
            <w:r>
              <w:rPr>
                <w:spacing w:val="-2"/>
              </w:rPr>
              <w:t xml:space="preserve"> </w:t>
            </w:r>
            <w:r>
              <w:t>a</w:t>
            </w:r>
            <w:r>
              <w:rPr>
                <w:spacing w:val="-1"/>
              </w:rPr>
              <w:t xml:space="preserve"> </w:t>
            </w:r>
            <w:r>
              <w:t>roční</w:t>
            </w:r>
            <w:r>
              <w:rPr>
                <w:spacing w:val="-4"/>
              </w:rPr>
              <w:t xml:space="preserve"> </w:t>
            </w:r>
            <w:r>
              <w:rPr>
                <w:spacing w:val="-2"/>
              </w:rPr>
              <w:t>období</w:t>
            </w:r>
          </w:p>
          <w:p w14:paraId="72571FF2" w14:textId="77777777" w:rsidR="00DD7FAD" w:rsidRDefault="008920A7">
            <w:pPr>
              <w:pStyle w:val="TableParagraph"/>
              <w:numPr>
                <w:ilvl w:val="0"/>
                <w:numId w:val="8"/>
              </w:numPr>
              <w:tabs>
                <w:tab w:val="left" w:pos="736"/>
              </w:tabs>
              <w:spacing w:before="0"/>
              <w:ind w:left="736" w:hanging="360"/>
            </w:pPr>
            <w:r>
              <w:t>Barevné</w:t>
            </w:r>
            <w:r>
              <w:rPr>
                <w:spacing w:val="-3"/>
              </w:rPr>
              <w:t xml:space="preserve"> </w:t>
            </w:r>
            <w:r>
              <w:rPr>
                <w:spacing w:val="-2"/>
              </w:rPr>
              <w:t>listí</w:t>
            </w:r>
          </w:p>
          <w:p w14:paraId="13718DF0" w14:textId="77777777" w:rsidR="00DD7FAD" w:rsidRDefault="008920A7">
            <w:pPr>
              <w:pStyle w:val="TableParagraph"/>
              <w:numPr>
                <w:ilvl w:val="0"/>
                <w:numId w:val="8"/>
              </w:numPr>
              <w:tabs>
                <w:tab w:val="left" w:pos="736"/>
              </w:tabs>
              <w:spacing w:before="0" w:line="300" w:lineRule="exact"/>
              <w:ind w:left="736" w:hanging="360"/>
            </w:pPr>
            <w:r>
              <w:t>Kam</w:t>
            </w:r>
            <w:r>
              <w:rPr>
                <w:spacing w:val="-4"/>
              </w:rPr>
              <w:t xml:space="preserve"> </w:t>
            </w:r>
            <w:r>
              <w:t>se</w:t>
            </w:r>
            <w:r>
              <w:rPr>
                <w:spacing w:val="-1"/>
              </w:rPr>
              <w:t xml:space="preserve"> </w:t>
            </w:r>
            <w:r>
              <w:t>schoval</w:t>
            </w:r>
            <w:r>
              <w:rPr>
                <w:spacing w:val="-2"/>
              </w:rPr>
              <w:t xml:space="preserve"> ježek</w:t>
            </w:r>
          </w:p>
          <w:p w14:paraId="065EEFF5" w14:textId="77777777" w:rsidR="00DD7FAD" w:rsidRDefault="008920A7">
            <w:pPr>
              <w:pStyle w:val="TableParagraph"/>
              <w:numPr>
                <w:ilvl w:val="0"/>
                <w:numId w:val="8"/>
              </w:numPr>
              <w:tabs>
                <w:tab w:val="left" w:pos="736"/>
              </w:tabs>
              <w:spacing w:before="0"/>
              <w:ind w:left="736" w:hanging="360"/>
            </w:pPr>
            <w:r>
              <w:t>Voda,</w:t>
            </w:r>
            <w:r>
              <w:rPr>
                <w:spacing w:val="-3"/>
              </w:rPr>
              <w:t xml:space="preserve"> </w:t>
            </w:r>
            <w:r>
              <w:t>voda,</w:t>
            </w:r>
            <w:r>
              <w:rPr>
                <w:spacing w:val="-3"/>
              </w:rPr>
              <w:t xml:space="preserve"> </w:t>
            </w:r>
            <w:r>
              <w:rPr>
                <w:spacing w:val="-2"/>
              </w:rPr>
              <w:t>vodička</w:t>
            </w:r>
          </w:p>
          <w:p w14:paraId="03282D39" w14:textId="77777777" w:rsidR="00DD7FAD" w:rsidRDefault="008920A7">
            <w:pPr>
              <w:pStyle w:val="TableParagraph"/>
              <w:numPr>
                <w:ilvl w:val="0"/>
                <w:numId w:val="8"/>
              </w:numPr>
              <w:tabs>
                <w:tab w:val="left" w:pos="736"/>
              </w:tabs>
              <w:spacing w:before="2" w:line="300" w:lineRule="exact"/>
              <w:ind w:left="736" w:hanging="360"/>
            </w:pPr>
            <w:r>
              <w:t>Zvířátka</w:t>
            </w:r>
            <w:r>
              <w:rPr>
                <w:spacing w:val="-3"/>
              </w:rPr>
              <w:t xml:space="preserve"> </w:t>
            </w:r>
            <w:r>
              <w:t>v</w:t>
            </w:r>
            <w:r>
              <w:rPr>
                <w:spacing w:val="-1"/>
              </w:rPr>
              <w:t xml:space="preserve"> </w:t>
            </w:r>
            <w:r>
              <w:rPr>
                <w:spacing w:val="-4"/>
              </w:rPr>
              <w:t>zimě</w:t>
            </w:r>
          </w:p>
          <w:p w14:paraId="375BA56C" w14:textId="77777777" w:rsidR="00DD7FAD" w:rsidRDefault="008920A7">
            <w:pPr>
              <w:pStyle w:val="TableParagraph"/>
              <w:numPr>
                <w:ilvl w:val="0"/>
                <w:numId w:val="8"/>
              </w:numPr>
              <w:tabs>
                <w:tab w:val="left" w:pos="736"/>
              </w:tabs>
              <w:spacing w:before="0" w:line="300" w:lineRule="exact"/>
              <w:ind w:left="736" w:hanging="360"/>
            </w:pPr>
            <w:r>
              <w:t>Co</w:t>
            </w:r>
            <w:r>
              <w:rPr>
                <w:spacing w:val="-2"/>
              </w:rPr>
              <w:t xml:space="preserve"> </w:t>
            </w:r>
            <w:r>
              <w:t>se</w:t>
            </w:r>
            <w:r>
              <w:rPr>
                <w:spacing w:val="-1"/>
              </w:rPr>
              <w:t xml:space="preserve"> </w:t>
            </w:r>
            <w:r>
              <w:t>děje</w:t>
            </w:r>
            <w:r>
              <w:rPr>
                <w:spacing w:val="-1"/>
              </w:rPr>
              <w:t xml:space="preserve"> </w:t>
            </w:r>
            <w:r>
              <w:t>u</w:t>
            </w:r>
            <w:r>
              <w:rPr>
                <w:spacing w:val="-3"/>
              </w:rPr>
              <w:t xml:space="preserve"> </w:t>
            </w:r>
            <w:r>
              <w:rPr>
                <w:spacing w:val="-2"/>
              </w:rPr>
              <w:t>krmítka</w:t>
            </w:r>
          </w:p>
          <w:p w14:paraId="51E5DF2D" w14:textId="77777777" w:rsidR="00DD7FAD" w:rsidRDefault="008920A7">
            <w:pPr>
              <w:pStyle w:val="TableParagraph"/>
              <w:numPr>
                <w:ilvl w:val="0"/>
                <w:numId w:val="8"/>
              </w:numPr>
              <w:tabs>
                <w:tab w:val="left" w:pos="736"/>
              </w:tabs>
              <w:spacing w:before="0" w:line="300" w:lineRule="exact"/>
              <w:ind w:left="736" w:hanging="360"/>
            </w:pPr>
            <w:r>
              <w:t>Les</w:t>
            </w:r>
            <w:r>
              <w:rPr>
                <w:spacing w:val="-2"/>
              </w:rPr>
              <w:t xml:space="preserve"> </w:t>
            </w:r>
            <w:r>
              <w:t>plný</w:t>
            </w:r>
            <w:r>
              <w:rPr>
                <w:spacing w:val="-3"/>
              </w:rPr>
              <w:t xml:space="preserve"> </w:t>
            </w:r>
            <w:r>
              <w:rPr>
                <w:spacing w:val="-2"/>
              </w:rPr>
              <w:t>barev</w:t>
            </w:r>
          </w:p>
          <w:p w14:paraId="7AAFA200" w14:textId="77777777" w:rsidR="00DD7FAD" w:rsidRDefault="008920A7">
            <w:pPr>
              <w:pStyle w:val="TableParagraph"/>
              <w:numPr>
                <w:ilvl w:val="0"/>
                <w:numId w:val="8"/>
              </w:numPr>
              <w:tabs>
                <w:tab w:val="left" w:pos="736"/>
              </w:tabs>
              <w:spacing w:before="0" w:line="300" w:lineRule="exact"/>
              <w:ind w:left="736" w:hanging="360"/>
            </w:pPr>
            <w:r>
              <w:t>Jarní</w:t>
            </w:r>
            <w:r>
              <w:rPr>
                <w:spacing w:val="-7"/>
              </w:rPr>
              <w:t xml:space="preserve"> </w:t>
            </w:r>
            <w:r>
              <w:rPr>
                <w:spacing w:val="-2"/>
              </w:rPr>
              <w:t>květiny</w:t>
            </w:r>
          </w:p>
          <w:p w14:paraId="3EE6E657" w14:textId="77777777" w:rsidR="00DD7FAD" w:rsidRDefault="008920A7">
            <w:pPr>
              <w:pStyle w:val="TableParagraph"/>
              <w:numPr>
                <w:ilvl w:val="0"/>
                <w:numId w:val="8"/>
              </w:numPr>
              <w:tabs>
                <w:tab w:val="left" w:pos="736"/>
              </w:tabs>
              <w:spacing w:before="0" w:line="300" w:lineRule="exact"/>
              <w:ind w:left="736" w:hanging="360"/>
            </w:pPr>
            <w:r>
              <w:rPr>
                <w:spacing w:val="-4"/>
              </w:rPr>
              <w:t>Hmyz</w:t>
            </w:r>
          </w:p>
          <w:p w14:paraId="3B1F79B0" w14:textId="77777777" w:rsidR="00DD7FAD" w:rsidRDefault="008920A7">
            <w:pPr>
              <w:pStyle w:val="TableParagraph"/>
              <w:numPr>
                <w:ilvl w:val="0"/>
                <w:numId w:val="8"/>
              </w:numPr>
              <w:tabs>
                <w:tab w:val="left" w:pos="736"/>
              </w:tabs>
              <w:spacing w:before="0"/>
              <w:ind w:left="736" w:hanging="360"/>
            </w:pPr>
            <w:r>
              <w:t>Přiletěli</w:t>
            </w:r>
            <w:r>
              <w:rPr>
                <w:spacing w:val="-5"/>
              </w:rPr>
              <w:t xml:space="preserve"> </w:t>
            </w:r>
            <w:r>
              <w:rPr>
                <w:spacing w:val="-4"/>
              </w:rPr>
              <w:t>čápi</w:t>
            </w:r>
          </w:p>
          <w:p w14:paraId="418C25DC" w14:textId="77777777" w:rsidR="00DD7FAD" w:rsidRDefault="008920A7">
            <w:pPr>
              <w:pStyle w:val="TableParagraph"/>
              <w:numPr>
                <w:ilvl w:val="0"/>
                <w:numId w:val="8"/>
              </w:numPr>
              <w:tabs>
                <w:tab w:val="left" w:pos="736"/>
              </w:tabs>
              <w:spacing w:before="0" w:line="298" w:lineRule="exact"/>
              <w:ind w:left="736" w:hanging="360"/>
            </w:pPr>
            <w:r>
              <w:t>Hospodářská</w:t>
            </w:r>
            <w:r>
              <w:rPr>
                <w:spacing w:val="-5"/>
              </w:rPr>
              <w:t xml:space="preserve"> </w:t>
            </w:r>
            <w:r>
              <w:t>zvířata</w:t>
            </w:r>
            <w:r>
              <w:rPr>
                <w:spacing w:val="-3"/>
              </w:rPr>
              <w:t xml:space="preserve"> </w:t>
            </w:r>
            <w:r>
              <w:t>a</w:t>
            </w:r>
            <w:r>
              <w:rPr>
                <w:spacing w:val="-6"/>
              </w:rPr>
              <w:t xml:space="preserve"> </w:t>
            </w:r>
            <w:r>
              <w:t>jejich</w:t>
            </w:r>
            <w:r>
              <w:rPr>
                <w:spacing w:val="-4"/>
              </w:rPr>
              <w:t xml:space="preserve"> </w:t>
            </w:r>
            <w:r>
              <w:rPr>
                <w:spacing w:val="-2"/>
              </w:rPr>
              <w:t>mláďata</w:t>
            </w:r>
          </w:p>
        </w:tc>
      </w:tr>
    </w:tbl>
    <w:p w14:paraId="522BF921" w14:textId="77777777" w:rsidR="00DD7FAD" w:rsidRDefault="00DD7FAD">
      <w:pPr>
        <w:spacing w:line="298" w:lineRule="exact"/>
        <w:sectPr w:rsidR="00DD7FAD">
          <w:pgSz w:w="16840" w:h="11910" w:orient="landscape"/>
          <w:pgMar w:top="1400" w:right="1200" w:bottom="1200" w:left="1660" w:header="763" w:footer="1014" w:gutter="0"/>
          <w:cols w:space="708"/>
        </w:sectPr>
      </w:pPr>
    </w:p>
    <w:p w14:paraId="7C01555B"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661"/>
        <w:gridCol w:w="4549"/>
      </w:tblGrid>
      <w:tr w:rsidR="00DD7FAD" w14:paraId="5B160AE1" w14:textId="77777777" w:rsidTr="00772AE5">
        <w:trPr>
          <w:trHeight w:val="299"/>
        </w:trPr>
        <w:tc>
          <w:tcPr>
            <w:tcW w:w="4534" w:type="dxa"/>
            <w:shd w:val="clear" w:color="auto" w:fill="00B050"/>
          </w:tcPr>
          <w:p w14:paraId="5A347340"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4661" w:type="dxa"/>
            <w:shd w:val="clear" w:color="auto" w:fill="00B050"/>
          </w:tcPr>
          <w:p w14:paraId="29364D5F" w14:textId="77777777" w:rsidR="00DD7FAD" w:rsidRDefault="008920A7">
            <w:pPr>
              <w:pStyle w:val="TableParagraph"/>
              <w:spacing w:line="266" w:lineRule="exact"/>
              <w:ind w:left="1945" w:right="1923"/>
              <w:jc w:val="center"/>
              <w:rPr>
                <w:b/>
              </w:rPr>
            </w:pPr>
            <w:r>
              <w:rPr>
                <w:b/>
              </w:rPr>
              <w:t>Dílčí</w:t>
            </w:r>
            <w:r>
              <w:rPr>
                <w:b/>
                <w:spacing w:val="-1"/>
              </w:rPr>
              <w:t xml:space="preserve"> </w:t>
            </w:r>
            <w:r>
              <w:rPr>
                <w:b/>
                <w:spacing w:val="-4"/>
              </w:rPr>
              <w:t>cíle</w:t>
            </w:r>
          </w:p>
        </w:tc>
        <w:tc>
          <w:tcPr>
            <w:tcW w:w="4549" w:type="dxa"/>
            <w:shd w:val="clear" w:color="auto" w:fill="00B050"/>
          </w:tcPr>
          <w:p w14:paraId="2342F74D" w14:textId="77777777" w:rsidR="00DD7FAD" w:rsidRDefault="008920A7">
            <w:pPr>
              <w:pStyle w:val="TableParagraph"/>
              <w:spacing w:line="266" w:lineRule="exact"/>
              <w:ind w:left="1390"/>
              <w:rPr>
                <w:b/>
              </w:rPr>
            </w:pPr>
            <w:r>
              <w:rPr>
                <w:b/>
              </w:rPr>
              <w:t>Očekávané</w:t>
            </w:r>
            <w:r>
              <w:rPr>
                <w:b/>
                <w:spacing w:val="-7"/>
              </w:rPr>
              <w:t xml:space="preserve"> </w:t>
            </w:r>
            <w:r>
              <w:rPr>
                <w:b/>
                <w:spacing w:val="-2"/>
              </w:rPr>
              <w:t>výstupy</w:t>
            </w:r>
          </w:p>
        </w:tc>
      </w:tr>
      <w:tr w:rsidR="00DD7FAD" w14:paraId="42AC3E3A" w14:textId="77777777">
        <w:trPr>
          <w:trHeight w:val="1641"/>
        </w:trPr>
        <w:tc>
          <w:tcPr>
            <w:tcW w:w="4534" w:type="dxa"/>
          </w:tcPr>
          <w:p w14:paraId="77AC45A2" w14:textId="77777777" w:rsidR="00DD7FAD" w:rsidRDefault="008920A7">
            <w:pPr>
              <w:pStyle w:val="TableParagraph"/>
              <w:spacing w:before="11"/>
              <w:ind w:firstLine="50"/>
            </w:pPr>
            <w:r>
              <w:t>učí</w:t>
            </w:r>
            <w:r>
              <w:rPr>
                <w:spacing w:val="-4"/>
              </w:rPr>
              <w:t xml:space="preserve"> </w:t>
            </w:r>
            <w:r>
              <w:t>se</w:t>
            </w:r>
            <w:r>
              <w:rPr>
                <w:spacing w:val="-6"/>
              </w:rPr>
              <w:t xml:space="preserve"> </w:t>
            </w:r>
            <w:r>
              <w:t>svoje</w:t>
            </w:r>
            <w:r>
              <w:rPr>
                <w:spacing w:val="-6"/>
              </w:rPr>
              <w:t xml:space="preserve"> </w:t>
            </w:r>
            <w:r>
              <w:t>činnosti</w:t>
            </w:r>
            <w:r>
              <w:rPr>
                <w:spacing w:val="-6"/>
              </w:rPr>
              <w:t xml:space="preserve"> </w:t>
            </w:r>
            <w:r>
              <w:t>a</w:t>
            </w:r>
            <w:r>
              <w:rPr>
                <w:spacing w:val="-4"/>
              </w:rPr>
              <w:t xml:space="preserve"> </w:t>
            </w:r>
            <w:r>
              <w:t>hry</w:t>
            </w:r>
            <w:r>
              <w:rPr>
                <w:spacing w:val="-8"/>
              </w:rPr>
              <w:t xml:space="preserve"> </w:t>
            </w:r>
            <w:r>
              <w:t>plánovat,</w:t>
            </w:r>
            <w:r>
              <w:rPr>
                <w:spacing w:val="-5"/>
              </w:rPr>
              <w:t xml:space="preserve"> </w:t>
            </w:r>
            <w:r>
              <w:t>organizovat, řídit a vyhodnocovat</w:t>
            </w:r>
          </w:p>
        </w:tc>
        <w:tc>
          <w:tcPr>
            <w:tcW w:w="4661" w:type="dxa"/>
          </w:tcPr>
          <w:p w14:paraId="26F84746" w14:textId="77777777" w:rsidR="00DD7FAD" w:rsidRDefault="008920A7">
            <w:pPr>
              <w:pStyle w:val="TableParagraph"/>
              <w:spacing w:before="11"/>
              <w:ind w:left="16"/>
            </w:pPr>
            <w:r>
              <w:t>rozvoj</w:t>
            </w:r>
            <w:r>
              <w:rPr>
                <w:spacing w:val="-2"/>
              </w:rPr>
              <w:t xml:space="preserve"> </w:t>
            </w:r>
            <w:r>
              <w:t>fyzické</w:t>
            </w:r>
            <w:r>
              <w:rPr>
                <w:spacing w:val="-4"/>
              </w:rPr>
              <w:t xml:space="preserve"> </w:t>
            </w:r>
            <w:r>
              <w:t>i</w:t>
            </w:r>
            <w:r>
              <w:rPr>
                <w:spacing w:val="-3"/>
              </w:rPr>
              <w:t xml:space="preserve"> </w:t>
            </w:r>
            <w:r>
              <w:t>psychické</w:t>
            </w:r>
            <w:r>
              <w:rPr>
                <w:spacing w:val="-3"/>
              </w:rPr>
              <w:t xml:space="preserve"> </w:t>
            </w:r>
            <w:r>
              <w:rPr>
                <w:spacing w:val="-2"/>
              </w:rPr>
              <w:t>zdatnosti</w:t>
            </w:r>
          </w:p>
        </w:tc>
        <w:tc>
          <w:tcPr>
            <w:tcW w:w="4549" w:type="dxa"/>
          </w:tcPr>
          <w:p w14:paraId="1DD2FFCE" w14:textId="77777777" w:rsidR="00DD7FAD" w:rsidRDefault="008920A7">
            <w:pPr>
              <w:pStyle w:val="TableParagraph"/>
              <w:spacing w:before="1" w:line="270" w:lineRule="atLeast"/>
              <w:ind w:left="16"/>
            </w:pPr>
            <w:r>
              <w:t>zvládnout základní pohybové dovednosti a prostorovou orientaci, běžné způsoby pohybu v různém</w:t>
            </w:r>
            <w:r>
              <w:rPr>
                <w:spacing w:val="-3"/>
              </w:rPr>
              <w:t xml:space="preserve"> </w:t>
            </w:r>
            <w:r>
              <w:t>prostředí</w:t>
            </w:r>
            <w:r>
              <w:rPr>
                <w:spacing w:val="-8"/>
              </w:rPr>
              <w:t xml:space="preserve"> </w:t>
            </w:r>
            <w:r>
              <w:t>(zvládat</w:t>
            </w:r>
            <w:r>
              <w:rPr>
                <w:spacing w:val="-9"/>
              </w:rPr>
              <w:t xml:space="preserve"> </w:t>
            </w:r>
            <w:r>
              <w:t>překážky,</w:t>
            </w:r>
            <w:r>
              <w:rPr>
                <w:spacing w:val="-7"/>
              </w:rPr>
              <w:t xml:space="preserve"> </w:t>
            </w:r>
            <w:r>
              <w:t>házet</w:t>
            </w:r>
            <w:r>
              <w:rPr>
                <w:spacing w:val="-4"/>
              </w:rPr>
              <w:t xml:space="preserve"> </w:t>
            </w:r>
            <w:r>
              <w:t>a</w:t>
            </w:r>
            <w:r>
              <w:rPr>
                <w:spacing w:val="-7"/>
              </w:rPr>
              <w:t xml:space="preserve"> </w:t>
            </w:r>
            <w:r>
              <w:t xml:space="preserve">chytat míč, užívat různé náčiní, pohybovat se ve skupině dětí, pohybovat se na sněhu, ledu, ve vodě, v </w:t>
            </w:r>
            <w:r>
              <w:rPr>
                <w:spacing w:val="-2"/>
              </w:rPr>
              <w:t>písku)</w:t>
            </w:r>
          </w:p>
        </w:tc>
      </w:tr>
      <w:tr w:rsidR="00DD7FAD" w14:paraId="3F2321FF" w14:textId="77777777">
        <w:trPr>
          <w:trHeight w:val="1103"/>
        </w:trPr>
        <w:tc>
          <w:tcPr>
            <w:tcW w:w="4534" w:type="dxa"/>
          </w:tcPr>
          <w:p w14:paraId="64DC2058" w14:textId="77777777" w:rsidR="00DD7FAD" w:rsidRDefault="008920A7">
            <w:pPr>
              <w:pStyle w:val="TableParagraph"/>
              <w:spacing w:before="4" w:line="270" w:lineRule="atLeast"/>
            </w:pPr>
            <w:r>
              <w:t>řeší</w:t>
            </w:r>
            <w:r>
              <w:rPr>
                <w:spacing w:val="-4"/>
              </w:rPr>
              <w:t xml:space="preserve"> </w:t>
            </w:r>
            <w:r>
              <w:t>problémy,</w:t>
            </w:r>
            <w:r>
              <w:rPr>
                <w:spacing w:val="-4"/>
              </w:rPr>
              <w:t xml:space="preserve"> </w:t>
            </w:r>
            <w:r>
              <w:t>na</w:t>
            </w:r>
            <w:r>
              <w:rPr>
                <w:spacing w:val="-6"/>
              </w:rPr>
              <w:t xml:space="preserve"> </w:t>
            </w:r>
            <w:r>
              <w:t>které</w:t>
            </w:r>
            <w:r>
              <w:rPr>
                <w:spacing w:val="-4"/>
              </w:rPr>
              <w:t xml:space="preserve"> </w:t>
            </w:r>
            <w:r>
              <w:t>stačí;</w:t>
            </w:r>
            <w:r>
              <w:rPr>
                <w:spacing w:val="-4"/>
              </w:rPr>
              <w:t xml:space="preserve"> </w:t>
            </w:r>
            <w:r>
              <w:t>známé</w:t>
            </w:r>
            <w:r>
              <w:rPr>
                <w:spacing w:val="-4"/>
              </w:rPr>
              <w:t xml:space="preserve"> </w:t>
            </w:r>
            <w:r>
              <w:t>a</w:t>
            </w:r>
            <w:r>
              <w:rPr>
                <w:spacing w:val="-6"/>
              </w:rPr>
              <w:t xml:space="preserve"> </w:t>
            </w:r>
            <w:r>
              <w:t>opakující</w:t>
            </w:r>
            <w:r>
              <w:rPr>
                <w:spacing w:val="-7"/>
              </w:rPr>
              <w:t xml:space="preserve"> </w:t>
            </w:r>
            <w:r>
              <w:t>se situace se snaží řešit samostatně (na základě nápodoby či opakování), náročnější s oporou a pomocí dospělého</w:t>
            </w:r>
          </w:p>
        </w:tc>
        <w:tc>
          <w:tcPr>
            <w:tcW w:w="4661" w:type="dxa"/>
          </w:tcPr>
          <w:p w14:paraId="6BD1B1AC" w14:textId="77777777" w:rsidR="00DD7FAD" w:rsidRDefault="008920A7">
            <w:pPr>
              <w:pStyle w:val="TableParagraph"/>
              <w:spacing w:before="11"/>
              <w:ind w:left="16"/>
            </w:pPr>
            <w:r>
              <w:t>rozvoj</w:t>
            </w:r>
            <w:r>
              <w:rPr>
                <w:spacing w:val="-8"/>
              </w:rPr>
              <w:t xml:space="preserve"> </w:t>
            </w:r>
            <w:r>
              <w:t>komunikativních</w:t>
            </w:r>
            <w:r>
              <w:rPr>
                <w:spacing w:val="-9"/>
              </w:rPr>
              <w:t xml:space="preserve"> </w:t>
            </w:r>
            <w:r>
              <w:t>dovedností</w:t>
            </w:r>
            <w:r>
              <w:rPr>
                <w:spacing w:val="-11"/>
              </w:rPr>
              <w:t xml:space="preserve"> </w:t>
            </w:r>
            <w:r>
              <w:t>(verbálních</w:t>
            </w:r>
            <w:r>
              <w:rPr>
                <w:spacing w:val="-9"/>
              </w:rPr>
              <w:t xml:space="preserve"> </w:t>
            </w:r>
            <w:r>
              <w:t>i neverbálních) a kultivovaného projevu</w:t>
            </w:r>
          </w:p>
        </w:tc>
        <w:tc>
          <w:tcPr>
            <w:tcW w:w="4549" w:type="dxa"/>
          </w:tcPr>
          <w:p w14:paraId="669A0E4A" w14:textId="77777777" w:rsidR="00DD7FAD" w:rsidRDefault="008920A7">
            <w:pPr>
              <w:pStyle w:val="TableParagraph"/>
              <w:spacing w:before="11"/>
              <w:ind w:left="16"/>
            </w:pPr>
            <w:r>
              <w:t>učit</w:t>
            </w:r>
            <w:r>
              <w:rPr>
                <w:spacing w:val="-3"/>
              </w:rPr>
              <w:t xml:space="preserve"> </w:t>
            </w:r>
            <w:r>
              <w:t>se</w:t>
            </w:r>
            <w:r>
              <w:rPr>
                <w:spacing w:val="-3"/>
              </w:rPr>
              <w:t xml:space="preserve"> </w:t>
            </w:r>
            <w:r>
              <w:t>nová</w:t>
            </w:r>
            <w:r>
              <w:rPr>
                <w:spacing w:val="-4"/>
              </w:rPr>
              <w:t xml:space="preserve"> </w:t>
            </w:r>
            <w:r>
              <w:t>slova</w:t>
            </w:r>
            <w:r>
              <w:rPr>
                <w:spacing w:val="-6"/>
              </w:rPr>
              <w:t xml:space="preserve"> </w:t>
            </w:r>
            <w:r>
              <w:t>a</w:t>
            </w:r>
            <w:r>
              <w:rPr>
                <w:spacing w:val="-4"/>
              </w:rPr>
              <w:t xml:space="preserve"> </w:t>
            </w:r>
            <w:r>
              <w:t>aktivně</w:t>
            </w:r>
            <w:r>
              <w:rPr>
                <w:spacing w:val="-6"/>
              </w:rPr>
              <w:t xml:space="preserve"> </w:t>
            </w:r>
            <w:r>
              <w:t>je</w:t>
            </w:r>
            <w:r>
              <w:rPr>
                <w:spacing w:val="-3"/>
              </w:rPr>
              <w:t xml:space="preserve"> </w:t>
            </w:r>
            <w:r>
              <w:t>používat</w:t>
            </w:r>
            <w:r>
              <w:rPr>
                <w:spacing w:val="-6"/>
              </w:rPr>
              <w:t xml:space="preserve"> </w:t>
            </w:r>
            <w:r>
              <w:t>(ptát</w:t>
            </w:r>
            <w:r>
              <w:rPr>
                <w:spacing w:val="-3"/>
              </w:rPr>
              <w:t xml:space="preserve"> </w:t>
            </w:r>
            <w:r>
              <w:t>se</w:t>
            </w:r>
            <w:r>
              <w:rPr>
                <w:spacing w:val="-3"/>
              </w:rPr>
              <w:t xml:space="preserve"> </w:t>
            </w:r>
            <w:r>
              <w:t>na slova, kterým nerozumí)</w:t>
            </w:r>
          </w:p>
        </w:tc>
      </w:tr>
      <w:tr w:rsidR="00DD7FAD" w14:paraId="3BF3750C" w14:textId="77777777">
        <w:trPr>
          <w:trHeight w:val="837"/>
        </w:trPr>
        <w:tc>
          <w:tcPr>
            <w:tcW w:w="4534" w:type="dxa"/>
          </w:tcPr>
          <w:p w14:paraId="41DC09CE" w14:textId="77777777" w:rsidR="00DD7FAD" w:rsidRDefault="008920A7">
            <w:pPr>
              <w:pStyle w:val="TableParagraph"/>
              <w:spacing w:before="7" w:line="270" w:lineRule="atLeast"/>
            </w:pPr>
            <w:r>
              <w:t>dokáže se vyjadřovat a sdělovat své prožitky, pocity</w:t>
            </w:r>
            <w:r>
              <w:rPr>
                <w:spacing w:val="-8"/>
              </w:rPr>
              <w:t xml:space="preserve"> </w:t>
            </w:r>
            <w:r>
              <w:t>a</w:t>
            </w:r>
            <w:r>
              <w:rPr>
                <w:spacing w:val="-7"/>
              </w:rPr>
              <w:t xml:space="preserve"> </w:t>
            </w:r>
            <w:r>
              <w:t>nálady</w:t>
            </w:r>
            <w:r>
              <w:rPr>
                <w:spacing w:val="-8"/>
              </w:rPr>
              <w:t xml:space="preserve"> </w:t>
            </w:r>
            <w:r>
              <w:t>různými</w:t>
            </w:r>
            <w:r>
              <w:rPr>
                <w:spacing w:val="-8"/>
              </w:rPr>
              <w:t xml:space="preserve"> </w:t>
            </w:r>
            <w:r>
              <w:t>prostředky</w:t>
            </w:r>
            <w:r>
              <w:rPr>
                <w:spacing w:val="-8"/>
              </w:rPr>
              <w:t xml:space="preserve"> </w:t>
            </w:r>
            <w:r>
              <w:t>(řečovými, výtvarnými, hudebními, dramatickými apod.)</w:t>
            </w:r>
          </w:p>
        </w:tc>
        <w:tc>
          <w:tcPr>
            <w:tcW w:w="4661" w:type="dxa"/>
          </w:tcPr>
          <w:p w14:paraId="3170F955" w14:textId="77777777" w:rsidR="00DD7FAD" w:rsidRDefault="008920A7">
            <w:pPr>
              <w:pStyle w:val="TableParagraph"/>
              <w:ind w:left="16"/>
            </w:pPr>
            <w:r>
              <w:t>rozvoj</w:t>
            </w:r>
            <w:r>
              <w:rPr>
                <w:spacing w:val="-8"/>
              </w:rPr>
              <w:t xml:space="preserve"> </w:t>
            </w:r>
            <w:r>
              <w:t>tvořivosti</w:t>
            </w:r>
            <w:r>
              <w:rPr>
                <w:spacing w:val="-10"/>
              </w:rPr>
              <w:t xml:space="preserve"> </w:t>
            </w:r>
            <w:r>
              <w:t>(tvořivého</w:t>
            </w:r>
            <w:r>
              <w:rPr>
                <w:spacing w:val="-9"/>
              </w:rPr>
              <w:t xml:space="preserve"> </w:t>
            </w:r>
            <w:r>
              <w:t>myšlení,</w:t>
            </w:r>
            <w:r>
              <w:rPr>
                <w:spacing w:val="-9"/>
              </w:rPr>
              <w:t xml:space="preserve"> </w:t>
            </w:r>
            <w:r>
              <w:t>řešení problémů, tvořivého sebevyjádření)</w:t>
            </w:r>
          </w:p>
        </w:tc>
        <w:tc>
          <w:tcPr>
            <w:tcW w:w="4549" w:type="dxa"/>
          </w:tcPr>
          <w:p w14:paraId="5619EF05" w14:textId="77777777" w:rsidR="00DD7FAD" w:rsidRDefault="008920A7">
            <w:pPr>
              <w:pStyle w:val="TableParagraph"/>
              <w:spacing w:before="7" w:line="270" w:lineRule="atLeast"/>
              <w:ind w:left="16" w:right="75"/>
            </w:pPr>
            <w:r>
              <w:t>těšit se z hezkých a příjemných zážitků, z přírodních</w:t>
            </w:r>
            <w:r>
              <w:rPr>
                <w:spacing w:val="-5"/>
              </w:rPr>
              <w:t xml:space="preserve"> </w:t>
            </w:r>
            <w:r>
              <w:t>i</w:t>
            </w:r>
            <w:r>
              <w:rPr>
                <w:spacing w:val="-5"/>
              </w:rPr>
              <w:t xml:space="preserve"> </w:t>
            </w:r>
            <w:r>
              <w:t>kulturních</w:t>
            </w:r>
            <w:r>
              <w:rPr>
                <w:spacing w:val="-8"/>
              </w:rPr>
              <w:t xml:space="preserve"> </w:t>
            </w:r>
            <w:r>
              <w:t>krás</w:t>
            </w:r>
            <w:r>
              <w:rPr>
                <w:spacing w:val="-7"/>
              </w:rPr>
              <w:t xml:space="preserve"> </w:t>
            </w:r>
            <w:r>
              <w:t>i</w:t>
            </w:r>
            <w:r>
              <w:rPr>
                <w:spacing w:val="-5"/>
              </w:rPr>
              <w:t xml:space="preserve"> </w:t>
            </w:r>
            <w:r>
              <w:t>setkávání</w:t>
            </w:r>
            <w:r>
              <w:rPr>
                <w:spacing w:val="-4"/>
              </w:rPr>
              <w:t xml:space="preserve"> </w:t>
            </w:r>
            <w:r>
              <w:t>se</w:t>
            </w:r>
            <w:r>
              <w:rPr>
                <w:spacing w:val="-4"/>
              </w:rPr>
              <w:t xml:space="preserve"> </w:t>
            </w:r>
            <w:r>
              <w:t xml:space="preserve">s </w:t>
            </w:r>
            <w:r>
              <w:rPr>
                <w:spacing w:val="-2"/>
              </w:rPr>
              <w:t>uměním</w:t>
            </w:r>
          </w:p>
        </w:tc>
      </w:tr>
      <w:tr w:rsidR="00DD7FAD" w14:paraId="5070320E" w14:textId="77777777">
        <w:trPr>
          <w:trHeight w:val="1641"/>
        </w:trPr>
        <w:tc>
          <w:tcPr>
            <w:tcW w:w="4534" w:type="dxa"/>
          </w:tcPr>
          <w:p w14:paraId="05DE2C39" w14:textId="77777777" w:rsidR="00DD7FAD" w:rsidRDefault="008920A7">
            <w:pPr>
              <w:pStyle w:val="TableParagraph"/>
              <w:spacing w:before="11"/>
              <w:ind w:right="57"/>
            </w:pPr>
            <w:r>
              <w:t>má elementární poznatky o světě lidí, kultury, přírody i techniky, který dítě obklopuje, o jeho rozmanitostech</w:t>
            </w:r>
            <w:r>
              <w:rPr>
                <w:spacing w:val="-5"/>
              </w:rPr>
              <w:t xml:space="preserve"> </w:t>
            </w:r>
            <w:r>
              <w:t>a</w:t>
            </w:r>
            <w:r>
              <w:rPr>
                <w:spacing w:val="-7"/>
              </w:rPr>
              <w:t xml:space="preserve"> </w:t>
            </w:r>
            <w:r>
              <w:t>proměnách;</w:t>
            </w:r>
            <w:r>
              <w:rPr>
                <w:spacing w:val="-5"/>
              </w:rPr>
              <w:t xml:space="preserve"> </w:t>
            </w:r>
            <w:r>
              <w:t>orientuje</w:t>
            </w:r>
            <w:r>
              <w:rPr>
                <w:spacing w:val="-7"/>
              </w:rPr>
              <w:t xml:space="preserve"> </w:t>
            </w:r>
            <w:r>
              <w:t>se</w:t>
            </w:r>
            <w:r>
              <w:rPr>
                <w:spacing w:val="-7"/>
              </w:rPr>
              <w:t xml:space="preserve"> </w:t>
            </w:r>
            <w:r>
              <w:t>v</w:t>
            </w:r>
            <w:r>
              <w:rPr>
                <w:spacing w:val="-5"/>
              </w:rPr>
              <w:t xml:space="preserve"> </w:t>
            </w:r>
            <w:r>
              <w:t>řádu a dění v prostředí, ve kterém žije</w:t>
            </w:r>
          </w:p>
        </w:tc>
        <w:tc>
          <w:tcPr>
            <w:tcW w:w="4661" w:type="dxa"/>
          </w:tcPr>
          <w:p w14:paraId="37533889" w14:textId="77777777" w:rsidR="00DD7FAD" w:rsidRDefault="008920A7">
            <w:pPr>
              <w:pStyle w:val="TableParagraph"/>
              <w:spacing w:before="11"/>
              <w:ind w:left="16"/>
            </w:pPr>
            <w:r>
              <w:t>rozvoj schopnosti žít ve společenství ostatních lidí (spolupracovat, spolupodílet se), přináležet k tomuto</w:t>
            </w:r>
            <w:r>
              <w:rPr>
                <w:spacing w:val="-3"/>
              </w:rPr>
              <w:t xml:space="preserve"> </w:t>
            </w:r>
            <w:r>
              <w:t>společenství</w:t>
            </w:r>
            <w:r>
              <w:rPr>
                <w:spacing w:val="-8"/>
              </w:rPr>
              <w:t xml:space="preserve"> </w:t>
            </w:r>
            <w:r>
              <w:t>(ke</w:t>
            </w:r>
            <w:r>
              <w:rPr>
                <w:spacing w:val="-6"/>
              </w:rPr>
              <w:t xml:space="preserve"> </w:t>
            </w:r>
            <w:r>
              <w:t>třídě,</w:t>
            </w:r>
            <w:r>
              <w:rPr>
                <w:spacing w:val="-4"/>
              </w:rPr>
              <w:t xml:space="preserve"> </w:t>
            </w:r>
            <w:r>
              <w:t>k</w:t>
            </w:r>
            <w:r>
              <w:rPr>
                <w:spacing w:val="-4"/>
              </w:rPr>
              <w:t xml:space="preserve"> </w:t>
            </w:r>
            <w:r>
              <w:t>rodině,</w:t>
            </w:r>
            <w:r>
              <w:rPr>
                <w:spacing w:val="-6"/>
              </w:rPr>
              <w:t xml:space="preserve"> </w:t>
            </w:r>
            <w:r>
              <w:t>k</w:t>
            </w:r>
            <w:r>
              <w:rPr>
                <w:spacing w:val="-7"/>
              </w:rPr>
              <w:t xml:space="preserve"> </w:t>
            </w:r>
            <w:r>
              <w:t>ostatním dětem) a vnímat a přijímat základní hodnoty v tomto společenství uznávané</w:t>
            </w:r>
          </w:p>
        </w:tc>
        <w:tc>
          <w:tcPr>
            <w:tcW w:w="4549" w:type="dxa"/>
          </w:tcPr>
          <w:p w14:paraId="0EACB198" w14:textId="77777777" w:rsidR="00DD7FAD" w:rsidRDefault="008920A7">
            <w:pPr>
              <w:pStyle w:val="TableParagraph"/>
              <w:spacing w:before="11"/>
              <w:ind w:left="16"/>
            </w:pPr>
            <w:r>
              <w:t>uplatňovat návyky v základních formách společenského chování ve styku s dospělými i s dětmi</w:t>
            </w:r>
            <w:r>
              <w:rPr>
                <w:spacing w:val="-6"/>
              </w:rPr>
              <w:t xml:space="preserve"> </w:t>
            </w:r>
            <w:r>
              <w:t>(zdravit</w:t>
            </w:r>
            <w:r>
              <w:rPr>
                <w:spacing w:val="-5"/>
              </w:rPr>
              <w:t xml:space="preserve"> </w:t>
            </w:r>
            <w:r>
              <w:t>známé</w:t>
            </w:r>
            <w:r>
              <w:rPr>
                <w:spacing w:val="-6"/>
              </w:rPr>
              <w:t xml:space="preserve"> </w:t>
            </w:r>
            <w:r>
              <w:t>děti</w:t>
            </w:r>
            <w:r>
              <w:rPr>
                <w:spacing w:val="-4"/>
              </w:rPr>
              <w:t xml:space="preserve"> </w:t>
            </w:r>
            <w:r>
              <w:t>i</w:t>
            </w:r>
            <w:r>
              <w:rPr>
                <w:spacing w:val="-9"/>
              </w:rPr>
              <w:t xml:space="preserve"> </w:t>
            </w:r>
            <w:r>
              <w:t>dospělé,</w:t>
            </w:r>
            <w:r>
              <w:rPr>
                <w:spacing w:val="-7"/>
              </w:rPr>
              <w:t xml:space="preserve"> </w:t>
            </w:r>
            <w:r>
              <w:t>rozloučit</w:t>
            </w:r>
            <w:r>
              <w:rPr>
                <w:spacing w:val="-2"/>
              </w:rPr>
              <w:t xml:space="preserve"> </w:t>
            </w:r>
            <w:r>
              <w:t>se, poprosit, poděkovat, vzít si slovo až když druhý</w:t>
            </w:r>
          </w:p>
          <w:p w14:paraId="1225D52F" w14:textId="77777777" w:rsidR="00DD7FAD" w:rsidRDefault="008920A7">
            <w:pPr>
              <w:pStyle w:val="TableParagraph"/>
              <w:spacing w:before="0" w:line="270" w:lineRule="atLeast"/>
              <w:ind w:left="16"/>
            </w:pPr>
            <w:r>
              <w:t>domluví,</w:t>
            </w:r>
            <w:r>
              <w:rPr>
                <w:spacing w:val="-6"/>
              </w:rPr>
              <w:t xml:space="preserve"> </w:t>
            </w:r>
            <w:r>
              <w:t>požádat</w:t>
            </w:r>
            <w:r>
              <w:rPr>
                <w:spacing w:val="-9"/>
              </w:rPr>
              <w:t xml:space="preserve"> </w:t>
            </w:r>
            <w:r>
              <w:t>o</w:t>
            </w:r>
            <w:r>
              <w:rPr>
                <w:spacing w:val="-6"/>
              </w:rPr>
              <w:t xml:space="preserve"> </w:t>
            </w:r>
            <w:r>
              <w:t>pomoc,</w:t>
            </w:r>
            <w:r>
              <w:rPr>
                <w:spacing w:val="-9"/>
              </w:rPr>
              <w:t xml:space="preserve"> </w:t>
            </w:r>
            <w:r>
              <w:t>vyslechnout</w:t>
            </w:r>
            <w:r>
              <w:rPr>
                <w:spacing w:val="-6"/>
              </w:rPr>
              <w:t xml:space="preserve"> </w:t>
            </w:r>
            <w:r>
              <w:t>sdělení, uposlechnout pokyn apod.)</w:t>
            </w:r>
          </w:p>
        </w:tc>
      </w:tr>
      <w:tr w:rsidR="00DD7FAD" w14:paraId="0FF57D0F" w14:textId="77777777">
        <w:trPr>
          <w:trHeight w:val="1372"/>
        </w:trPr>
        <w:tc>
          <w:tcPr>
            <w:tcW w:w="4534" w:type="dxa"/>
          </w:tcPr>
          <w:p w14:paraId="7B3D35F3" w14:textId="77777777" w:rsidR="00DD7FAD" w:rsidRDefault="008920A7">
            <w:pPr>
              <w:pStyle w:val="TableParagraph"/>
              <w:spacing w:before="11"/>
            </w:pPr>
            <w:r>
              <w:t>klade otázky a hledá na ně odpovědi, aktivně si všímá, co se kolem něho děje; chce porozumět věcem, jevům a dějům, které kolem sebe vidí; poznává,</w:t>
            </w:r>
            <w:r>
              <w:rPr>
                <w:spacing w:val="-4"/>
              </w:rPr>
              <w:t xml:space="preserve"> </w:t>
            </w:r>
            <w:r>
              <w:t>že</w:t>
            </w:r>
            <w:r>
              <w:rPr>
                <w:spacing w:val="-6"/>
              </w:rPr>
              <w:t xml:space="preserve"> </w:t>
            </w:r>
            <w:r>
              <w:t>se</w:t>
            </w:r>
            <w:r>
              <w:rPr>
                <w:spacing w:val="-6"/>
              </w:rPr>
              <w:t xml:space="preserve"> </w:t>
            </w:r>
            <w:r>
              <w:t>může</w:t>
            </w:r>
            <w:r>
              <w:rPr>
                <w:spacing w:val="-5"/>
              </w:rPr>
              <w:t xml:space="preserve"> </w:t>
            </w:r>
            <w:r>
              <w:t>mnohému</w:t>
            </w:r>
            <w:r>
              <w:rPr>
                <w:spacing w:val="-4"/>
              </w:rPr>
              <w:t xml:space="preserve"> </w:t>
            </w:r>
            <w:r>
              <w:t>naučit,</w:t>
            </w:r>
            <w:r>
              <w:rPr>
                <w:spacing w:val="-3"/>
              </w:rPr>
              <w:t xml:space="preserve"> </w:t>
            </w:r>
            <w:r>
              <w:t>raduje</w:t>
            </w:r>
            <w:r>
              <w:rPr>
                <w:spacing w:val="-6"/>
              </w:rPr>
              <w:t xml:space="preserve"> </w:t>
            </w:r>
            <w:r>
              <w:t>se</w:t>
            </w:r>
            <w:r>
              <w:rPr>
                <w:spacing w:val="-3"/>
              </w:rPr>
              <w:t xml:space="preserve"> </w:t>
            </w:r>
            <w:r>
              <w:t>z</w:t>
            </w:r>
          </w:p>
          <w:p w14:paraId="764B9692" w14:textId="77777777" w:rsidR="00DD7FAD" w:rsidRDefault="008920A7">
            <w:pPr>
              <w:pStyle w:val="TableParagraph"/>
              <w:spacing w:before="1" w:line="266" w:lineRule="exact"/>
            </w:pPr>
            <w:r>
              <w:t>toho,</w:t>
            </w:r>
            <w:r>
              <w:rPr>
                <w:spacing w:val="-4"/>
              </w:rPr>
              <w:t xml:space="preserve"> </w:t>
            </w:r>
            <w:r>
              <w:t>co</w:t>
            </w:r>
            <w:r>
              <w:rPr>
                <w:spacing w:val="-2"/>
              </w:rPr>
              <w:t xml:space="preserve"> </w:t>
            </w:r>
            <w:r>
              <w:t>samo</w:t>
            </w:r>
            <w:r>
              <w:rPr>
                <w:spacing w:val="-2"/>
              </w:rPr>
              <w:t xml:space="preserve"> </w:t>
            </w:r>
            <w:r>
              <w:t>dokázalo</w:t>
            </w:r>
            <w:r>
              <w:rPr>
                <w:spacing w:val="-4"/>
              </w:rPr>
              <w:t xml:space="preserve"> </w:t>
            </w:r>
            <w:r>
              <w:t>a</w:t>
            </w:r>
            <w:r>
              <w:rPr>
                <w:spacing w:val="-3"/>
              </w:rPr>
              <w:t xml:space="preserve"> </w:t>
            </w:r>
            <w:r>
              <w:rPr>
                <w:spacing w:val="-2"/>
              </w:rPr>
              <w:t>zvládlo</w:t>
            </w:r>
          </w:p>
        </w:tc>
        <w:tc>
          <w:tcPr>
            <w:tcW w:w="4661" w:type="dxa"/>
          </w:tcPr>
          <w:p w14:paraId="4CDC6370" w14:textId="77777777" w:rsidR="00DD7FAD" w:rsidRDefault="008920A7">
            <w:pPr>
              <w:pStyle w:val="TableParagraph"/>
              <w:spacing w:before="11"/>
              <w:ind w:left="16"/>
            </w:pPr>
            <w:r>
              <w:t>posilování</w:t>
            </w:r>
            <w:r>
              <w:rPr>
                <w:spacing w:val="-9"/>
              </w:rPr>
              <w:t xml:space="preserve"> </w:t>
            </w:r>
            <w:r>
              <w:t>přirozených</w:t>
            </w:r>
            <w:r>
              <w:rPr>
                <w:spacing w:val="-9"/>
              </w:rPr>
              <w:t xml:space="preserve"> </w:t>
            </w:r>
            <w:r>
              <w:t>poznávacích</w:t>
            </w:r>
            <w:r>
              <w:rPr>
                <w:spacing w:val="-9"/>
              </w:rPr>
              <w:t xml:space="preserve"> </w:t>
            </w:r>
            <w:r>
              <w:t>citů</w:t>
            </w:r>
            <w:r>
              <w:rPr>
                <w:spacing w:val="-9"/>
              </w:rPr>
              <w:t xml:space="preserve"> </w:t>
            </w:r>
            <w:r>
              <w:t>(zvídavosti, zájmu, radosti z objevování apod.)</w:t>
            </w:r>
          </w:p>
        </w:tc>
        <w:tc>
          <w:tcPr>
            <w:tcW w:w="4549" w:type="dxa"/>
          </w:tcPr>
          <w:p w14:paraId="3DDF9807" w14:textId="77777777" w:rsidR="00DD7FAD" w:rsidRDefault="008920A7">
            <w:pPr>
              <w:pStyle w:val="TableParagraph"/>
              <w:spacing w:before="11"/>
              <w:ind w:left="16"/>
            </w:pPr>
            <w:r>
              <w:t>zaměřovat</w:t>
            </w:r>
            <w:r>
              <w:rPr>
                <w:spacing w:val="-3"/>
              </w:rPr>
              <w:t xml:space="preserve"> </w:t>
            </w:r>
            <w:r>
              <w:t>se</w:t>
            </w:r>
            <w:r>
              <w:rPr>
                <w:spacing w:val="-4"/>
              </w:rPr>
              <w:t xml:space="preserve"> </w:t>
            </w:r>
            <w:r>
              <w:t>na</w:t>
            </w:r>
            <w:r>
              <w:rPr>
                <w:spacing w:val="-5"/>
              </w:rPr>
              <w:t xml:space="preserve"> </w:t>
            </w:r>
            <w:r>
              <w:t>to,</w:t>
            </w:r>
            <w:r>
              <w:rPr>
                <w:spacing w:val="-6"/>
              </w:rPr>
              <w:t xml:space="preserve"> </w:t>
            </w:r>
            <w:r>
              <w:t>co</w:t>
            </w:r>
            <w:r>
              <w:rPr>
                <w:spacing w:val="-5"/>
              </w:rPr>
              <w:t xml:space="preserve"> </w:t>
            </w:r>
            <w:r>
              <w:t>je</w:t>
            </w:r>
            <w:r>
              <w:rPr>
                <w:spacing w:val="-4"/>
              </w:rPr>
              <w:t xml:space="preserve"> </w:t>
            </w:r>
            <w:r>
              <w:t>z</w:t>
            </w:r>
            <w:r>
              <w:rPr>
                <w:spacing w:val="-7"/>
              </w:rPr>
              <w:t xml:space="preserve"> </w:t>
            </w:r>
            <w:r>
              <w:t>poznávacího</w:t>
            </w:r>
            <w:r>
              <w:rPr>
                <w:spacing w:val="-3"/>
              </w:rPr>
              <w:t xml:space="preserve"> </w:t>
            </w:r>
            <w:r>
              <w:t>hlediska důležité (odhalovat podstatné znaky, vlastnosti předmětů, nacházet společné znaky, podobu a rozdíl, charakteristické rysy předmětů či jevů a</w:t>
            </w:r>
          </w:p>
          <w:p w14:paraId="45D8244D" w14:textId="77777777" w:rsidR="00DD7FAD" w:rsidRDefault="008920A7">
            <w:pPr>
              <w:pStyle w:val="TableParagraph"/>
              <w:spacing w:before="1" w:line="266" w:lineRule="exact"/>
              <w:ind w:left="16"/>
            </w:pPr>
            <w:r>
              <w:t>vzájemné</w:t>
            </w:r>
            <w:r>
              <w:rPr>
                <w:spacing w:val="-7"/>
              </w:rPr>
              <w:t xml:space="preserve"> </w:t>
            </w:r>
            <w:r>
              <w:t>souvislosti</w:t>
            </w:r>
            <w:r>
              <w:rPr>
                <w:spacing w:val="-6"/>
              </w:rPr>
              <w:t xml:space="preserve"> </w:t>
            </w:r>
            <w:r>
              <w:t>mezi</w:t>
            </w:r>
            <w:r>
              <w:rPr>
                <w:spacing w:val="-7"/>
              </w:rPr>
              <w:t xml:space="preserve"> </w:t>
            </w:r>
            <w:r>
              <w:rPr>
                <w:spacing w:val="-4"/>
              </w:rPr>
              <w:t>nimi)</w:t>
            </w:r>
          </w:p>
        </w:tc>
      </w:tr>
      <w:tr w:rsidR="00DD7FAD" w14:paraId="1CEAB358" w14:textId="77777777">
        <w:trPr>
          <w:trHeight w:val="568"/>
        </w:trPr>
        <w:tc>
          <w:tcPr>
            <w:tcW w:w="4534" w:type="dxa"/>
            <w:vMerge w:val="restart"/>
          </w:tcPr>
          <w:p w14:paraId="57CB6F2E" w14:textId="77777777" w:rsidR="00DD7FAD" w:rsidRDefault="008920A7">
            <w:pPr>
              <w:pStyle w:val="TableParagraph"/>
            </w:pPr>
            <w:r>
              <w:t>užívá při řešení myšlenkových i praktických problémů</w:t>
            </w:r>
            <w:r>
              <w:rPr>
                <w:spacing w:val="-10"/>
              </w:rPr>
              <w:t xml:space="preserve"> </w:t>
            </w:r>
            <w:r>
              <w:t>logických,</w:t>
            </w:r>
            <w:r>
              <w:rPr>
                <w:spacing w:val="-10"/>
              </w:rPr>
              <w:t xml:space="preserve"> </w:t>
            </w:r>
            <w:r>
              <w:t>matematických</w:t>
            </w:r>
            <w:r>
              <w:rPr>
                <w:spacing w:val="-9"/>
              </w:rPr>
              <w:t xml:space="preserve"> </w:t>
            </w:r>
            <w:r>
              <w:t>i</w:t>
            </w:r>
            <w:r>
              <w:rPr>
                <w:spacing w:val="-8"/>
              </w:rPr>
              <w:t xml:space="preserve"> </w:t>
            </w:r>
            <w:r>
              <w:t xml:space="preserve">empirických postupů; pochopí jednoduché algoritmy řešení různých úloh a situací a využívá je v dalších </w:t>
            </w:r>
            <w:r>
              <w:rPr>
                <w:spacing w:val="-2"/>
              </w:rPr>
              <w:t>situacích</w:t>
            </w:r>
          </w:p>
        </w:tc>
        <w:tc>
          <w:tcPr>
            <w:tcW w:w="4661" w:type="dxa"/>
            <w:vMerge w:val="restart"/>
          </w:tcPr>
          <w:p w14:paraId="32752389" w14:textId="77777777" w:rsidR="00DD7FAD" w:rsidRDefault="008920A7">
            <w:pPr>
              <w:pStyle w:val="TableParagraph"/>
              <w:ind w:left="16" w:right="16"/>
            </w:pPr>
            <w:r>
              <w:t>rozvoj, zpřesňování a kultivace smyslového</w:t>
            </w:r>
            <w:r>
              <w:rPr>
                <w:spacing w:val="40"/>
              </w:rPr>
              <w:t xml:space="preserve"> </w:t>
            </w:r>
            <w:r>
              <w:t>vnímání, přechod od konkrétně názorného myšlení k myšlení slovně-logickému (pojmovému), rozvoj paměti</w:t>
            </w:r>
            <w:r>
              <w:rPr>
                <w:spacing w:val="-8"/>
              </w:rPr>
              <w:t xml:space="preserve"> </w:t>
            </w:r>
            <w:r>
              <w:t>a</w:t>
            </w:r>
            <w:r>
              <w:rPr>
                <w:spacing w:val="-6"/>
              </w:rPr>
              <w:t xml:space="preserve"> </w:t>
            </w:r>
            <w:r>
              <w:t>pozornosti,</w:t>
            </w:r>
            <w:r>
              <w:rPr>
                <w:spacing w:val="-6"/>
              </w:rPr>
              <w:t xml:space="preserve"> </w:t>
            </w:r>
            <w:r>
              <w:t>přechod</w:t>
            </w:r>
            <w:r>
              <w:rPr>
                <w:spacing w:val="-6"/>
              </w:rPr>
              <w:t xml:space="preserve"> </w:t>
            </w:r>
            <w:r>
              <w:t>od</w:t>
            </w:r>
            <w:r>
              <w:rPr>
                <w:spacing w:val="-9"/>
              </w:rPr>
              <w:t xml:space="preserve"> </w:t>
            </w:r>
            <w:r>
              <w:t>bezděčných</w:t>
            </w:r>
            <w:r>
              <w:rPr>
                <w:spacing w:val="-6"/>
              </w:rPr>
              <w:t xml:space="preserve"> </w:t>
            </w:r>
            <w:r>
              <w:t>forem těchto funkcí k úmyslným, rozvoj a kultivace představivosti a fantazie</w:t>
            </w:r>
          </w:p>
        </w:tc>
        <w:tc>
          <w:tcPr>
            <w:tcW w:w="4549" w:type="dxa"/>
          </w:tcPr>
          <w:p w14:paraId="52E100DB" w14:textId="77777777" w:rsidR="00DD7FAD" w:rsidRDefault="008920A7">
            <w:pPr>
              <w:pStyle w:val="TableParagraph"/>
              <w:spacing w:before="8" w:line="270" w:lineRule="atLeast"/>
              <w:ind w:left="16"/>
            </w:pPr>
            <w:r>
              <w:t>vnímat,</w:t>
            </w:r>
            <w:r>
              <w:rPr>
                <w:spacing w:val="-4"/>
              </w:rPr>
              <w:t xml:space="preserve"> </w:t>
            </w:r>
            <w:r>
              <w:t>že</w:t>
            </w:r>
            <w:r>
              <w:rPr>
                <w:spacing w:val="-5"/>
              </w:rPr>
              <w:t xml:space="preserve"> </w:t>
            </w:r>
            <w:r>
              <w:t>je</w:t>
            </w:r>
            <w:r>
              <w:rPr>
                <w:spacing w:val="-5"/>
              </w:rPr>
              <w:t xml:space="preserve"> </w:t>
            </w:r>
            <w:r>
              <w:t>zajímavé</w:t>
            </w:r>
            <w:r>
              <w:rPr>
                <w:spacing w:val="-5"/>
              </w:rPr>
              <w:t xml:space="preserve"> </w:t>
            </w:r>
            <w:r>
              <w:t>dozvídat</w:t>
            </w:r>
            <w:r>
              <w:rPr>
                <w:spacing w:val="-5"/>
              </w:rPr>
              <w:t xml:space="preserve"> </w:t>
            </w:r>
            <w:r>
              <w:t>se</w:t>
            </w:r>
            <w:r>
              <w:rPr>
                <w:spacing w:val="-5"/>
              </w:rPr>
              <w:t xml:space="preserve"> </w:t>
            </w:r>
            <w:r>
              <w:t>nové</w:t>
            </w:r>
            <w:r>
              <w:rPr>
                <w:spacing w:val="-8"/>
              </w:rPr>
              <w:t xml:space="preserve"> </w:t>
            </w:r>
            <w:r>
              <w:t>věci, využívat zkušeností k učení</w:t>
            </w:r>
          </w:p>
        </w:tc>
      </w:tr>
      <w:tr w:rsidR="00DD7FAD" w14:paraId="153C53F5" w14:textId="77777777">
        <w:trPr>
          <w:trHeight w:val="1103"/>
        </w:trPr>
        <w:tc>
          <w:tcPr>
            <w:tcW w:w="4534" w:type="dxa"/>
            <w:vMerge/>
            <w:tcBorders>
              <w:top w:val="nil"/>
            </w:tcBorders>
          </w:tcPr>
          <w:p w14:paraId="72EEEC04" w14:textId="77777777" w:rsidR="00DD7FAD" w:rsidRDefault="00DD7FAD">
            <w:pPr>
              <w:rPr>
                <w:sz w:val="2"/>
                <w:szCs w:val="2"/>
              </w:rPr>
            </w:pPr>
          </w:p>
        </w:tc>
        <w:tc>
          <w:tcPr>
            <w:tcW w:w="4661" w:type="dxa"/>
            <w:vMerge/>
            <w:tcBorders>
              <w:top w:val="nil"/>
            </w:tcBorders>
          </w:tcPr>
          <w:p w14:paraId="52E1465F" w14:textId="77777777" w:rsidR="00DD7FAD" w:rsidRDefault="00DD7FAD">
            <w:pPr>
              <w:rPr>
                <w:sz w:val="2"/>
                <w:szCs w:val="2"/>
              </w:rPr>
            </w:pPr>
          </w:p>
        </w:tc>
        <w:tc>
          <w:tcPr>
            <w:tcW w:w="4549" w:type="dxa"/>
          </w:tcPr>
          <w:p w14:paraId="27557A2A" w14:textId="77777777" w:rsidR="00DD7FAD" w:rsidRDefault="008920A7">
            <w:pPr>
              <w:pStyle w:val="TableParagraph"/>
              <w:spacing w:before="11"/>
              <w:ind w:left="16"/>
            </w:pPr>
            <w:r>
              <w:t>vyvinout</w:t>
            </w:r>
            <w:r>
              <w:rPr>
                <w:spacing w:val="-5"/>
              </w:rPr>
              <w:t xml:space="preserve"> </w:t>
            </w:r>
            <w:r>
              <w:t>volní</w:t>
            </w:r>
            <w:r>
              <w:rPr>
                <w:spacing w:val="-4"/>
              </w:rPr>
              <w:t xml:space="preserve"> </w:t>
            </w:r>
            <w:r>
              <w:t>úsilí,</w:t>
            </w:r>
            <w:r>
              <w:rPr>
                <w:spacing w:val="-4"/>
              </w:rPr>
              <w:t xml:space="preserve"> </w:t>
            </w:r>
            <w:r>
              <w:t>soustředit</w:t>
            </w:r>
            <w:r>
              <w:rPr>
                <w:spacing w:val="-4"/>
              </w:rPr>
              <w:t xml:space="preserve"> </w:t>
            </w:r>
            <w:r>
              <w:t>se</w:t>
            </w:r>
            <w:r>
              <w:rPr>
                <w:spacing w:val="-3"/>
              </w:rPr>
              <w:t xml:space="preserve"> </w:t>
            </w:r>
            <w:r>
              <w:t>na</w:t>
            </w:r>
            <w:r>
              <w:rPr>
                <w:spacing w:val="-6"/>
              </w:rPr>
              <w:t xml:space="preserve"> </w:t>
            </w:r>
            <w:r>
              <w:t>činnost</w:t>
            </w:r>
            <w:r>
              <w:rPr>
                <w:spacing w:val="-5"/>
              </w:rPr>
              <w:t xml:space="preserve"> </w:t>
            </w:r>
            <w:r>
              <w:t>a</w:t>
            </w:r>
            <w:r>
              <w:rPr>
                <w:spacing w:val="-4"/>
              </w:rPr>
              <w:t xml:space="preserve"> </w:t>
            </w:r>
            <w:r>
              <w:t xml:space="preserve">její </w:t>
            </w:r>
            <w:r>
              <w:rPr>
                <w:spacing w:val="-2"/>
              </w:rPr>
              <w:t>dokončení</w:t>
            </w:r>
          </w:p>
        </w:tc>
      </w:tr>
    </w:tbl>
    <w:p w14:paraId="466DA868" w14:textId="77777777" w:rsidR="00DD7FAD" w:rsidRDefault="00DD7FAD">
      <w:pPr>
        <w:sectPr w:rsidR="00DD7FAD">
          <w:pgSz w:w="16840" w:h="11910" w:orient="landscape"/>
          <w:pgMar w:top="1400" w:right="1200" w:bottom="1200" w:left="1660" w:header="763" w:footer="1014" w:gutter="0"/>
          <w:cols w:space="708"/>
        </w:sectPr>
      </w:pPr>
    </w:p>
    <w:p w14:paraId="77E285C7"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661"/>
        <w:gridCol w:w="4549"/>
      </w:tblGrid>
      <w:tr w:rsidR="00DD7FAD" w14:paraId="1CBE5B4A" w14:textId="77777777" w:rsidTr="00772AE5">
        <w:trPr>
          <w:trHeight w:val="299"/>
        </w:trPr>
        <w:tc>
          <w:tcPr>
            <w:tcW w:w="4534" w:type="dxa"/>
            <w:shd w:val="clear" w:color="auto" w:fill="00B050"/>
          </w:tcPr>
          <w:p w14:paraId="483327FE"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4661" w:type="dxa"/>
            <w:shd w:val="clear" w:color="auto" w:fill="00B050"/>
          </w:tcPr>
          <w:p w14:paraId="6D92091F" w14:textId="77777777" w:rsidR="00DD7FAD" w:rsidRDefault="008920A7">
            <w:pPr>
              <w:pStyle w:val="TableParagraph"/>
              <w:spacing w:line="266" w:lineRule="exact"/>
              <w:ind w:left="1945" w:right="1923"/>
              <w:jc w:val="center"/>
              <w:rPr>
                <w:b/>
              </w:rPr>
            </w:pPr>
            <w:r>
              <w:rPr>
                <w:b/>
              </w:rPr>
              <w:t>Dílčí</w:t>
            </w:r>
            <w:r>
              <w:rPr>
                <w:b/>
                <w:spacing w:val="-1"/>
              </w:rPr>
              <w:t xml:space="preserve"> </w:t>
            </w:r>
            <w:r>
              <w:rPr>
                <w:b/>
                <w:spacing w:val="-4"/>
              </w:rPr>
              <w:t>cíle</w:t>
            </w:r>
          </w:p>
        </w:tc>
        <w:tc>
          <w:tcPr>
            <w:tcW w:w="4549" w:type="dxa"/>
            <w:shd w:val="clear" w:color="auto" w:fill="00B050"/>
          </w:tcPr>
          <w:p w14:paraId="1674DFE7" w14:textId="77777777" w:rsidR="00DD7FAD" w:rsidRDefault="008920A7">
            <w:pPr>
              <w:pStyle w:val="TableParagraph"/>
              <w:spacing w:line="266" w:lineRule="exact"/>
              <w:ind w:left="1390"/>
              <w:rPr>
                <w:b/>
              </w:rPr>
            </w:pPr>
            <w:r>
              <w:rPr>
                <w:b/>
              </w:rPr>
              <w:t>Očekávané</w:t>
            </w:r>
            <w:r>
              <w:rPr>
                <w:b/>
                <w:spacing w:val="-7"/>
              </w:rPr>
              <w:t xml:space="preserve"> </w:t>
            </w:r>
            <w:r>
              <w:rPr>
                <w:b/>
                <w:spacing w:val="-2"/>
              </w:rPr>
              <w:t>výstupy</w:t>
            </w:r>
          </w:p>
        </w:tc>
      </w:tr>
      <w:tr w:rsidR="00DD7FAD" w14:paraId="44993E1A" w14:textId="77777777">
        <w:trPr>
          <w:trHeight w:val="1103"/>
        </w:trPr>
        <w:tc>
          <w:tcPr>
            <w:tcW w:w="4534" w:type="dxa"/>
            <w:vMerge w:val="restart"/>
          </w:tcPr>
          <w:p w14:paraId="4DC0EC77" w14:textId="77777777" w:rsidR="00DD7FAD" w:rsidRDefault="008920A7">
            <w:pPr>
              <w:pStyle w:val="TableParagraph"/>
              <w:spacing w:before="11"/>
              <w:ind w:firstLine="50"/>
            </w:pPr>
            <w:r>
              <w:t>učí</w:t>
            </w:r>
            <w:r>
              <w:rPr>
                <w:spacing w:val="-5"/>
              </w:rPr>
              <w:t xml:space="preserve"> </w:t>
            </w:r>
            <w:r>
              <w:t>se</w:t>
            </w:r>
            <w:r>
              <w:rPr>
                <w:spacing w:val="-4"/>
              </w:rPr>
              <w:t xml:space="preserve"> </w:t>
            </w:r>
            <w:r>
              <w:t>nejen</w:t>
            </w:r>
            <w:r>
              <w:rPr>
                <w:spacing w:val="-6"/>
              </w:rPr>
              <w:t xml:space="preserve"> </w:t>
            </w:r>
            <w:r>
              <w:t>spontánně,</w:t>
            </w:r>
            <w:r>
              <w:rPr>
                <w:spacing w:val="-6"/>
              </w:rPr>
              <w:t xml:space="preserve"> </w:t>
            </w:r>
            <w:r>
              <w:t>ale</w:t>
            </w:r>
            <w:r>
              <w:rPr>
                <w:spacing w:val="-4"/>
              </w:rPr>
              <w:t xml:space="preserve"> </w:t>
            </w:r>
            <w:r>
              <w:t>i</w:t>
            </w:r>
            <w:r>
              <w:rPr>
                <w:spacing w:val="-5"/>
              </w:rPr>
              <w:t xml:space="preserve"> </w:t>
            </w:r>
            <w:r>
              <w:t>vědomě,</w:t>
            </w:r>
            <w:r>
              <w:rPr>
                <w:spacing w:val="-6"/>
              </w:rPr>
              <w:t xml:space="preserve"> </w:t>
            </w:r>
            <w:r>
              <w:t>vyvine</w:t>
            </w:r>
            <w:r>
              <w:rPr>
                <w:spacing w:val="-4"/>
              </w:rPr>
              <w:t xml:space="preserve"> </w:t>
            </w:r>
            <w:r>
              <w:t>úsilí, soustředí se na činnost a záměrně si zapamatuje; při zadané práci dokončí, co započalo; dovede postupovat podle instrukcí a pokynů, je schopno dobrat se k výsledkům</w:t>
            </w:r>
          </w:p>
        </w:tc>
        <w:tc>
          <w:tcPr>
            <w:tcW w:w="4661" w:type="dxa"/>
            <w:vMerge w:val="restart"/>
          </w:tcPr>
          <w:p w14:paraId="7D3C6F1D" w14:textId="77777777" w:rsidR="00DD7FAD" w:rsidRDefault="008920A7">
            <w:pPr>
              <w:pStyle w:val="TableParagraph"/>
              <w:spacing w:before="11"/>
              <w:ind w:left="16"/>
            </w:pPr>
            <w:r>
              <w:t>rozvoj</w:t>
            </w:r>
            <w:r>
              <w:rPr>
                <w:spacing w:val="-3"/>
              </w:rPr>
              <w:t xml:space="preserve"> </w:t>
            </w:r>
            <w:r>
              <w:t>a</w:t>
            </w:r>
            <w:r>
              <w:rPr>
                <w:spacing w:val="-3"/>
              </w:rPr>
              <w:t xml:space="preserve"> </w:t>
            </w:r>
            <w:r>
              <w:t>užívání</w:t>
            </w:r>
            <w:r>
              <w:rPr>
                <w:spacing w:val="-3"/>
              </w:rPr>
              <w:t xml:space="preserve"> </w:t>
            </w:r>
            <w:r>
              <w:t>všech</w:t>
            </w:r>
            <w:r>
              <w:rPr>
                <w:spacing w:val="-2"/>
              </w:rPr>
              <w:t xml:space="preserve"> smyslů</w:t>
            </w:r>
          </w:p>
        </w:tc>
        <w:tc>
          <w:tcPr>
            <w:tcW w:w="4549" w:type="dxa"/>
          </w:tcPr>
          <w:p w14:paraId="127F9C3B" w14:textId="77777777" w:rsidR="00DD7FAD" w:rsidRDefault="008920A7">
            <w:pPr>
              <w:pStyle w:val="TableParagraph"/>
              <w:spacing w:before="3" w:line="270" w:lineRule="atLeast"/>
              <w:ind w:left="16" w:right="75"/>
            </w:pPr>
            <w:r>
              <w:t>vnímat a rozlišovat pomocí všech smyslů (sluchově rozlišovat zvuky a tóny, zrakově rozlišovat</w:t>
            </w:r>
            <w:r>
              <w:rPr>
                <w:spacing w:val="-6"/>
              </w:rPr>
              <w:t xml:space="preserve"> </w:t>
            </w:r>
            <w:r>
              <w:t>tvary</w:t>
            </w:r>
            <w:r>
              <w:rPr>
                <w:spacing w:val="-4"/>
              </w:rPr>
              <w:t xml:space="preserve"> </w:t>
            </w:r>
            <w:r>
              <w:t>předmětů</w:t>
            </w:r>
            <w:r>
              <w:rPr>
                <w:spacing w:val="-8"/>
              </w:rPr>
              <w:t xml:space="preserve"> </w:t>
            </w:r>
            <w:r>
              <w:t>a</w:t>
            </w:r>
            <w:r>
              <w:rPr>
                <w:spacing w:val="-5"/>
              </w:rPr>
              <w:t xml:space="preserve"> </w:t>
            </w:r>
            <w:r>
              <w:t>jiné</w:t>
            </w:r>
            <w:r>
              <w:rPr>
                <w:spacing w:val="-4"/>
              </w:rPr>
              <w:t xml:space="preserve"> </w:t>
            </w:r>
            <w:r>
              <w:t>specifické</w:t>
            </w:r>
            <w:r>
              <w:rPr>
                <w:spacing w:val="-7"/>
              </w:rPr>
              <w:t xml:space="preserve"> </w:t>
            </w:r>
            <w:r>
              <w:t>znaky, rozlišovat vůně, chutě, vnímat hmatem apod.)</w:t>
            </w:r>
          </w:p>
        </w:tc>
      </w:tr>
      <w:tr w:rsidR="00DD7FAD" w14:paraId="6C72A557" w14:textId="77777777">
        <w:trPr>
          <w:trHeight w:val="299"/>
        </w:trPr>
        <w:tc>
          <w:tcPr>
            <w:tcW w:w="4534" w:type="dxa"/>
            <w:vMerge/>
            <w:tcBorders>
              <w:top w:val="nil"/>
            </w:tcBorders>
          </w:tcPr>
          <w:p w14:paraId="45F04DE7" w14:textId="77777777" w:rsidR="00DD7FAD" w:rsidRDefault="00DD7FAD">
            <w:pPr>
              <w:rPr>
                <w:sz w:val="2"/>
                <w:szCs w:val="2"/>
              </w:rPr>
            </w:pPr>
          </w:p>
        </w:tc>
        <w:tc>
          <w:tcPr>
            <w:tcW w:w="4661" w:type="dxa"/>
            <w:vMerge/>
            <w:tcBorders>
              <w:top w:val="nil"/>
            </w:tcBorders>
          </w:tcPr>
          <w:p w14:paraId="2EE96452" w14:textId="77777777" w:rsidR="00DD7FAD" w:rsidRDefault="00DD7FAD">
            <w:pPr>
              <w:rPr>
                <w:sz w:val="2"/>
                <w:szCs w:val="2"/>
              </w:rPr>
            </w:pPr>
          </w:p>
        </w:tc>
        <w:tc>
          <w:tcPr>
            <w:tcW w:w="4549" w:type="dxa"/>
          </w:tcPr>
          <w:p w14:paraId="4ABA699E" w14:textId="77777777" w:rsidR="00DD7FAD" w:rsidRDefault="008920A7">
            <w:pPr>
              <w:pStyle w:val="TableParagraph"/>
              <w:spacing w:line="266" w:lineRule="exact"/>
              <w:ind w:left="16"/>
            </w:pPr>
            <w:r>
              <w:t>zachovávat</w:t>
            </w:r>
            <w:r>
              <w:rPr>
                <w:spacing w:val="-5"/>
              </w:rPr>
              <w:t xml:space="preserve"> </w:t>
            </w:r>
            <w:r>
              <w:t>správné</w:t>
            </w:r>
            <w:r>
              <w:rPr>
                <w:spacing w:val="-6"/>
              </w:rPr>
              <w:t xml:space="preserve"> </w:t>
            </w:r>
            <w:r>
              <w:t>držení</w:t>
            </w:r>
            <w:r>
              <w:rPr>
                <w:spacing w:val="-6"/>
              </w:rPr>
              <w:t xml:space="preserve"> </w:t>
            </w:r>
            <w:r>
              <w:rPr>
                <w:spacing w:val="-4"/>
              </w:rPr>
              <w:t>těla</w:t>
            </w:r>
          </w:p>
        </w:tc>
      </w:tr>
      <w:tr w:rsidR="00DD7FAD" w14:paraId="0A50CA7E" w14:textId="77777777">
        <w:trPr>
          <w:trHeight w:val="1372"/>
        </w:trPr>
        <w:tc>
          <w:tcPr>
            <w:tcW w:w="4534" w:type="dxa"/>
            <w:vMerge w:val="restart"/>
          </w:tcPr>
          <w:p w14:paraId="053DFDBC" w14:textId="77777777" w:rsidR="00DD7FAD" w:rsidRDefault="008920A7">
            <w:pPr>
              <w:pStyle w:val="TableParagraph"/>
              <w:spacing w:before="11"/>
              <w:ind w:right="57"/>
            </w:pPr>
            <w:r>
              <w:t>chápe, že zájem o to, co se kolem děje, činorodost, pracovitost a podnikavost jsou přínosem a že</w:t>
            </w:r>
            <w:r>
              <w:rPr>
                <w:spacing w:val="-2"/>
              </w:rPr>
              <w:t xml:space="preserve"> </w:t>
            </w:r>
            <w:r>
              <w:t>naopak lhostejnost, nevšímavost, pohodlnost</w:t>
            </w:r>
            <w:r>
              <w:rPr>
                <w:spacing w:val="-5"/>
              </w:rPr>
              <w:t xml:space="preserve"> </w:t>
            </w:r>
            <w:r>
              <w:t>a</w:t>
            </w:r>
            <w:r>
              <w:rPr>
                <w:spacing w:val="-6"/>
              </w:rPr>
              <w:t xml:space="preserve"> </w:t>
            </w:r>
            <w:r>
              <w:t>nízká</w:t>
            </w:r>
            <w:r>
              <w:rPr>
                <w:spacing w:val="-8"/>
              </w:rPr>
              <w:t xml:space="preserve"> </w:t>
            </w:r>
            <w:r>
              <w:t>aktivita</w:t>
            </w:r>
            <w:r>
              <w:rPr>
                <w:spacing w:val="-10"/>
              </w:rPr>
              <w:t xml:space="preserve"> </w:t>
            </w:r>
            <w:r>
              <w:t>mají</w:t>
            </w:r>
            <w:r>
              <w:rPr>
                <w:spacing w:val="-6"/>
              </w:rPr>
              <w:t xml:space="preserve"> </w:t>
            </w:r>
            <w:r>
              <w:t>svoje</w:t>
            </w:r>
            <w:r>
              <w:rPr>
                <w:spacing w:val="-5"/>
              </w:rPr>
              <w:t xml:space="preserve"> </w:t>
            </w:r>
            <w:r>
              <w:t xml:space="preserve">nepříznivé </w:t>
            </w:r>
            <w:r>
              <w:rPr>
                <w:spacing w:val="-2"/>
              </w:rPr>
              <w:t>důsledky</w:t>
            </w:r>
          </w:p>
        </w:tc>
        <w:tc>
          <w:tcPr>
            <w:tcW w:w="4661" w:type="dxa"/>
            <w:vMerge w:val="restart"/>
          </w:tcPr>
          <w:p w14:paraId="363BC3FA" w14:textId="77777777" w:rsidR="00DD7FAD" w:rsidRDefault="008920A7">
            <w:pPr>
              <w:pStyle w:val="TableParagraph"/>
              <w:spacing w:before="11"/>
              <w:ind w:left="16" w:right="38"/>
            </w:pPr>
            <w:r>
              <w:t>vytváření elementárního povědomí o širším přírodním, kulturním i technickém prostředí, o jejich</w:t>
            </w:r>
            <w:r>
              <w:rPr>
                <w:spacing w:val="-7"/>
              </w:rPr>
              <w:t xml:space="preserve"> </w:t>
            </w:r>
            <w:r>
              <w:t>rozmanitosti,</w:t>
            </w:r>
            <w:r>
              <w:rPr>
                <w:spacing w:val="-8"/>
              </w:rPr>
              <w:t xml:space="preserve"> </w:t>
            </w:r>
            <w:r>
              <w:t>vývoji</w:t>
            </w:r>
            <w:r>
              <w:rPr>
                <w:spacing w:val="-7"/>
              </w:rPr>
              <w:t xml:space="preserve"> </w:t>
            </w:r>
            <w:r>
              <w:t>a</w:t>
            </w:r>
            <w:r>
              <w:rPr>
                <w:spacing w:val="-8"/>
              </w:rPr>
              <w:t xml:space="preserve"> </w:t>
            </w:r>
            <w:r>
              <w:t>neustálých</w:t>
            </w:r>
            <w:r>
              <w:rPr>
                <w:spacing w:val="-8"/>
              </w:rPr>
              <w:t xml:space="preserve"> </w:t>
            </w:r>
            <w:r>
              <w:t>proměnách</w:t>
            </w:r>
          </w:p>
        </w:tc>
        <w:tc>
          <w:tcPr>
            <w:tcW w:w="4549" w:type="dxa"/>
          </w:tcPr>
          <w:p w14:paraId="2DDA2DE1" w14:textId="77777777" w:rsidR="00DD7FAD" w:rsidRDefault="008920A7">
            <w:pPr>
              <w:pStyle w:val="TableParagraph"/>
              <w:spacing w:before="11"/>
              <w:ind w:left="16" w:right="49"/>
            </w:pPr>
            <w:r>
              <w:t>pomáhat pečovat o okolní životní prostředí (dbát o</w:t>
            </w:r>
            <w:r>
              <w:rPr>
                <w:spacing w:val="-5"/>
              </w:rPr>
              <w:t xml:space="preserve"> </w:t>
            </w:r>
            <w:r>
              <w:t>pořádek</w:t>
            </w:r>
            <w:r>
              <w:rPr>
                <w:spacing w:val="-5"/>
              </w:rPr>
              <w:t xml:space="preserve"> </w:t>
            </w:r>
            <w:r>
              <w:t>a</w:t>
            </w:r>
            <w:r>
              <w:rPr>
                <w:spacing w:val="-8"/>
              </w:rPr>
              <w:t xml:space="preserve"> </w:t>
            </w:r>
            <w:r>
              <w:t>čistotu,</w:t>
            </w:r>
            <w:r>
              <w:rPr>
                <w:spacing w:val="-9"/>
              </w:rPr>
              <w:t xml:space="preserve"> </w:t>
            </w:r>
            <w:r>
              <w:t>nakládat</w:t>
            </w:r>
            <w:r>
              <w:rPr>
                <w:spacing w:val="-5"/>
              </w:rPr>
              <w:t xml:space="preserve"> </w:t>
            </w:r>
            <w:r>
              <w:t>vhodným</w:t>
            </w:r>
            <w:r>
              <w:rPr>
                <w:spacing w:val="-5"/>
              </w:rPr>
              <w:t xml:space="preserve"> </w:t>
            </w:r>
            <w:r>
              <w:t>způsobem s odpady, starat se o rostliny, spoluvytvářet</w:t>
            </w:r>
          </w:p>
          <w:p w14:paraId="261EE556" w14:textId="77777777" w:rsidR="00DD7FAD" w:rsidRDefault="008920A7">
            <w:pPr>
              <w:pStyle w:val="TableParagraph"/>
              <w:spacing w:before="0" w:line="270" w:lineRule="atLeast"/>
              <w:ind w:left="16" w:right="75"/>
            </w:pPr>
            <w:r>
              <w:t>pohodu</w:t>
            </w:r>
            <w:r>
              <w:rPr>
                <w:spacing w:val="-5"/>
              </w:rPr>
              <w:t xml:space="preserve"> </w:t>
            </w:r>
            <w:r>
              <w:t>prostředí,</w:t>
            </w:r>
            <w:r>
              <w:rPr>
                <w:spacing w:val="-8"/>
              </w:rPr>
              <w:t xml:space="preserve"> </w:t>
            </w:r>
            <w:r>
              <w:t>chránit</w:t>
            </w:r>
            <w:r>
              <w:rPr>
                <w:spacing w:val="-7"/>
              </w:rPr>
              <w:t xml:space="preserve"> </w:t>
            </w:r>
            <w:r>
              <w:t>přírodu</w:t>
            </w:r>
            <w:r>
              <w:rPr>
                <w:spacing w:val="-6"/>
              </w:rPr>
              <w:t xml:space="preserve"> </w:t>
            </w:r>
            <w:r>
              <w:t>v</w:t>
            </w:r>
            <w:r>
              <w:rPr>
                <w:spacing w:val="-6"/>
              </w:rPr>
              <w:t xml:space="preserve"> </w:t>
            </w:r>
            <w:r>
              <w:t>okolí,</w:t>
            </w:r>
            <w:r>
              <w:rPr>
                <w:spacing w:val="-5"/>
              </w:rPr>
              <w:t xml:space="preserve"> </w:t>
            </w:r>
            <w:r>
              <w:t>živé tvory apod.)</w:t>
            </w:r>
          </w:p>
        </w:tc>
      </w:tr>
      <w:tr w:rsidR="00DD7FAD" w14:paraId="2AA7A5E3" w14:textId="77777777">
        <w:trPr>
          <w:trHeight w:val="1103"/>
        </w:trPr>
        <w:tc>
          <w:tcPr>
            <w:tcW w:w="4534" w:type="dxa"/>
            <w:vMerge/>
            <w:tcBorders>
              <w:top w:val="nil"/>
            </w:tcBorders>
          </w:tcPr>
          <w:p w14:paraId="58750ABB" w14:textId="77777777" w:rsidR="00DD7FAD" w:rsidRDefault="00DD7FAD">
            <w:pPr>
              <w:rPr>
                <w:sz w:val="2"/>
                <w:szCs w:val="2"/>
              </w:rPr>
            </w:pPr>
          </w:p>
        </w:tc>
        <w:tc>
          <w:tcPr>
            <w:tcW w:w="4661" w:type="dxa"/>
            <w:vMerge/>
            <w:tcBorders>
              <w:top w:val="nil"/>
            </w:tcBorders>
          </w:tcPr>
          <w:p w14:paraId="1D29824D" w14:textId="77777777" w:rsidR="00DD7FAD" w:rsidRDefault="00DD7FAD">
            <w:pPr>
              <w:rPr>
                <w:sz w:val="2"/>
                <w:szCs w:val="2"/>
              </w:rPr>
            </w:pPr>
          </w:p>
        </w:tc>
        <w:tc>
          <w:tcPr>
            <w:tcW w:w="4549" w:type="dxa"/>
          </w:tcPr>
          <w:p w14:paraId="5C7879B2" w14:textId="77777777" w:rsidR="00DD7FAD" w:rsidRDefault="008920A7">
            <w:pPr>
              <w:pStyle w:val="TableParagraph"/>
              <w:ind w:left="16"/>
            </w:pPr>
            <w:r>
              <w:t>mít povědomí o významu životního prostředí (přírody</w:t>
            </w:r>
            <w:r>
              <w:rPr>
                <w:spacing w:val="-5"/>
              </w:rPr>
              <w:t xml:space="preserve"> </w:t>
            </w:r>
            <w:r>
              <w:t>i</w:t>
            </w:r>
            <w:r>
              <w:rPr>
                <w:spacing w:val="-8"/>
              </w:rPr>
              <w:t xml:space="preserve"> </w:t>
            </w:r>
            <w:r>
              <w:t>společnosti)</w:t>
            </w:r>
            <w:r>
              <w:rPr>
                <w:spacing w:val="-5"/>
              </w:rPr>
              <w:t xml:space="preserve"> </w:t>
            </w:r>
            <w:r>
              <w:t>pro</w:t>
            </w:r>
            <w:r>
              <w:rPr>
                <w:spacing w:val="-5"/>
              </w:rPr>
              <w:t xml:space="preserve"> </w:t>
            </w:r>
            <w:r>
              <w:t>člověka,</w:t>
            </w:r>
            <w:r>
              <w:rPr>
                <w:spacing w:val="-6"/>
              </w:rPr>
              <w:t xml:space="preserve"> </w:t>
            </w:r>
            <w:r>
              <w:t>uvědomovat</w:t>
            </w:r>
            <w:r>
              <w:rPr>
                <w:spacing w:val="-7"/>
              </w:rPr>
              <w:t xml:space="preserve"> </w:t>
            </w:r>
            <w:r>
              <w:t>si, že způsobem, jakým se dítě i ostatní v jeho okolí</w:t>
            </w:r>
          </w:p>
          <w:p w14:paraId="14E18493" w14:textId="77777777" w:rsidR="00DD7FAD" w:rsidRDefault="008920A7">
            <w:pPr>
              <w:pStyle w:val="TableParagraph"/>
              <w:spacing w:before="0" w:line="264" w:lineRule="exact"/>
              <w:ind w:left="16"/>
            </w:pPr>
            <w:r>
              <w:t>chovají,</w:t>
            </w:r>
            <w:r>
              <w:rPr>
                <w:spacing w:val="-3"/>
              </w:rPr>
              <w:t xml:space="preserve"> </w:t>
            </w:r>
            <w:r>
              <w:t>ovlivňují</w:t>
            </w:r>
            <w:r>
              <w:rPr>
                <w:spacing w:val="-4"/>
              </w:rPr>
              <w:t xml:space="preserve"> </w:t>
            </w:r>
            <w:r>
              <w:t>vlastní</w:t>
            </w:r>
            <w:r>
              <w:rPr>
                <w:spacing w:val="-3"/>
              </w:rPr>
              <w:t xml:space="preserve"> </w:t>
            </w:r>
            <w:r>
              <w:t>zdraví</w:t>
            </w:r>
            <w:r>
              <w:rPr>
                <w:spacing w:val="-4"/>
              </w:rPr>
              <w:t xml:space="preserve"> </w:t>
            </w:r>
            <w:r>
              <w:t>i</w:t>
            </w:r>
            <w:r>
              <w:rPr>
                <w:spacing w:val="-3"/>
              </w:rPr>
              <w:t xml:space="preserve"> </w:t>
            </w:r>
            <w:r>
              <w:t>životní</w:t>
            </w:r>
            <w:r>
              <w:rPr>
                <w:spacing w:val="-6"/>
              </w:rPr>
              <w:t xml:space="preserve"> </w:t>
            </w:r>
            <w:r>
              <w:rPr>
                <w:spacing w:val="-2"/>
              </w:rPr>
              <w:t>prostředí</w:t>
            </w:r>
          </w:p>
        </w:tc>
      </w:tr>
      <w:tr w:rsidR="00DD7FAD" w14:paraId="33D486FB" w14:textId="77777777">
        <w:trPr>
          <w:trHeight w:val="1375"/>
        </w:trPr>
        <w:tc>
          <w:tcPr>
            <w:tcW w:w="4534" w:type="dxa"/>
            <w:vMerge/>
            <w:tcBorders>
              <w:top w:val="nil"/>
            </w:tcBorders>
          </w:tcPr>
          <w:p w14:paraId="7C93CEED" w14:textId="77777777" w:rsidR="00DD7FAD" w:rsidRDefault="00DD7FAD">
            <w:pPr>
              <w:rPr>
                <w:sz w:val="2"/>
                <w:szCs w:val="2"/>
              </w:rPr>
            </w:pPr>
          </w:p>
        </w:tc>
        <w:tc>
          <w:tcPr>
            <w:tcW w:w="4661" w:type="dxa"/>
            <w:vMerge/>
            <w:tcBorders>
              <w:top w:val="nil"/>
            </w:tcBorders>
          </w:tcPr>
          <w:p w14:paraId="4D7655A7" w14:textId="77777777" w:rsidR="00DD7FAD" w:rsidRDefault="00DD7FAD">
            <w:pPr>
              <w:rPr>
                <w:sz w:val="2"/>
                <w:szCs w:val="2"/>
              </w:rPr>
            </w:pPr>
          </w:p>
        </w:tc>
        <w:tc>
          <w:tcPr>
            <w:tcW w:w="4549" w:type="dxa"/>
          </w:tcPr>
          <w:p w14:paraId="4FC0D5BD" w14:textId="77777777" w:rsidR="00DD7FAD" w:rsidRDefault="008920A7">
            <w:pPr>
              <w:pStyle w:val="TableParagraph"/>
              <w:spacing w:before="5" w:line="270" w:lineRule="atLeast"/>
              <w:ind w:left="16" w:right="10"/>
            </w:pPr>
            <w:r>
              <w:t>porozumět, že změny jsou přirozené a samozřejmé (všechno kolem se mění, vyvíjí, pohybuje a proměňuje a že s těmito změnami je třeba v životě počítat), přizpůsobovat se běžně proměnlivým</w:t>
            </w:r>
            <w:r>
              <w:rPr>
                <w:spacing w:val="-5"/>
              </w:rPr>
              <w:t xml:space="preserve"> </w:t>
            </w:r>
            <w:r>
              <w:t>okolnostem</w:t>
            </w:r>
            <w:r>
              <w:rPr>
                <w:spacing w:val="-7"/>
              </w:rPr>
              <w:t xml:space="preserve"> </w:t>
            </w:r>
            <w:r>
              <w:t>doma</w:t>
            </w:r>
            <w:r>
              <w:rPr>
                <w:spacing w:val="-7"/>
              </w:rPr>
              <w:t xml:space="preserve"> </w:t>
            </w:r>
            <w:r>
              <w:t>i</w:t>
            </w:r>
            <w:r>
              <w:rPr>
                <w:spacing w:val="-5"/>
              </w:rPr>
              <w:t xml:space="preserve"> </w:t>
            </w:r>
            <w:r>
              <w:t>v</w:t>
            </w:r>
            <w:r>
              <w:rPr>
                <w:spacing w:val="-6"/>
              </w:rPr>
              <w:t xml:space="preserve"> </w:t>
            </w:r>
            <w:r>
              <w:t>mateřské</w:t>
            </w:r>
            <w:r>
              <w:rPr>
                <w:spacing w:val="-6"/>
              </w:rPr>
              <w:t xml:space="preserve"> </w:t>
            </w:r>
            <w:r>
              <w:t>škole</w:t>
            </w:r>
          </w:p>
        </w:tc>
      </w:tr>
      <w:tr w:rsidR="00DD7FAD" w14:paraId="2526E2D7" w14:textId="77777777">
        <w:trPr>
          <w:trHeight w:val="2985"/>
        </w:trPr>
        <w:tc>
          <w:tcPr>
            <w:tcW w:w="4534" w:type="dxa"/>
          </w:tcPr>
          <w:p w14:paraId="7B4B246B" w14:textId="77777777" w:rsidR="00DD7FAD" w:rsidRDefault="008920A7">
            <w:pPr>
              <w:pStyle w:val="TableParagraph"/>
              <w:spacing w:before="11"/>
            </w:pPr>
            <w:r>
              <w:t>má základní dětskou představu o tom, co je v souladu se základními lidskými hodnotami a normami</w:t>
            </w:r>
            <w:r>
              <w:rPr>
                <w:spacing w:val="-3"/>
              </w:rPr>
              <w:t xml:space="preserve"> </w:t>
            </w:r>
            <w:r>
              <w:t>i</w:t>
            </w:r>
            <w:r>
              <w:rPr>
                <w:spacing w:val="-6"/>
              </w:rPr>
              <w:t xml:space="preserve"> </w:t>
            </w:r>
            <w:r>
              <w:t>co</w:t>
            </w:r>
            <w:r>
              <w:rPr>
                <w:spacing w:val="-3"/>
              </w:rPr>
              <w:t xml:space="preserve"> </w:t>
            </w:r>
            <w:r>
              <w:t>je</w:t>
            </w:r>
            <w:r>
              <w:rPr>
                <w:spacing w:val="-6"/>
              </w:rPr>
              <w:t xml:space="preserve"> </w:t>
            </w:r>
            <w:r>
              <w:t>s</w:t>
            </w:r>
            <w:r>
              <w:rPr>
                <w:spacing w:val="-4"/>
              </w:rPr>
              <w:t xml:space="preserve"> </w:t>
            </w:r>
            <w:r>
              <w:t>nimi</w:t>
            </w:r>
            <w:r>
              <w:rPr>
                <w:spacing w:val="-4"/>
              </w:rPr>
              <w:t xml:space="preserve"> </w:t>
            </w:r>
            <w:r>
              <w:t>v</w:t>
            </w:r>
            <w:r>
              <w:rPr>
                <w:spacing w:val="-5"/>
              </w:rPr>
              <w:t xml:space="preserve"> </w:t>
            </w:r>
            <w:r>
              <w:t>rozporu,</w:t>
            </w:r>
            <w:r>
              <w:rPr>
                <w:spacing w:val="-3"/>
              </w:rPr>
              <w:t xml:space="preserve"> </w:t>
            </w:r>
            <w:r>
              <w:t>a</w:t>
            </w:r>
            <w:r>
              <w:rPr>
                <w:spacing w:val="-4"/>
              </w:rPr>
              <w:t xml:space="preserve"> </w:t>
            </w:r>
            <w:r>
              <w:t>snaží</w:t>
            </w:r>
            <w:r>
              <w:rPr>
                <w:spacing w:val="-3"/>
              </w:rPr>
              <w:t xml:space="preserve"> </w:t>
            </w:r>
            <w:r>
              <w:t>se</w:t>
            </w:r>
            <w:r>
              <w:rPr>
                <w:spacing w:val="-3"/>
              </w:rPr>
              <w:t xml:space="preserve"> </w:t>
            </w:r>
            <w:r>
              <w:t>podle toho chovat</w:t>
            </w:r>
          </w:p>
        </w:tc>
        <w:tc>
          <w:tcPr>
            <w:tcW w:w="4661" w:type="dxa"/>
          </w:tcPr>
          <w:p w14:paraId="0CC129E4" w14:textId="77777777" w:rsidR="00DD7FAD" w:rsidRDefault="008920A7">
            <w:pPr>
              <w:pStyle w:val="TableParagraph"/>
              <w:spacing w:before="11"/>
              <w:ind w:left="16" w:right="38"/>
            </w:pPr>
            <w:r>
              <w:t>vytváření</w:t>
            </w:r>
            <w:r>
              <w:rPr>
                <w:spacing w:val="-8"/>
              </w:rPr>
              <w:t xml:space="preserve"> </w:t>
            </w:r>
            <w:r>
              <w:t>prosociálních</w:t>
            </w:r>
            <w:r>
              <w:rPr>
                <w:spacing w:val="-8"/>
              </w:rPr>
              <w:t xml:space="preserve"> </w:t>
            </w:r>
            <w:r>
              <w:t>postojů</w:t>
            </w:r>
            <w:r>
              <w:rPr>
                <w:spacing w:val="-8"/>
              </w:rPr>
              <w:t xml:space="preserve"> </w:t>
            </w:r>
            <w:r>
              <w:t>(rozvoj</w:t>
            </w:r>
            <w:r>
              <w:rPr>
                <w:spacing w:val="-10"/>
              </w:rPr>
              <w:t xml:space="preserve"> </w:t>
            </w:r>
            <w:r>
              <w:t xml:space="preserve">sociální citlivosti, tolerance, respektu, přizpůsobivosti </w:t>
            </w:r>
            <w:r>
              <w:rPr>
                <w:spacing w:val="-2"/>
              </w:rPr>
              <w:t>apod.)</w:t>
            </w:r>
          </w:p>
        </w:tc>
        <w:tc>
          <w:tcPr>
            <w:tcW w:w="4549" w:type="dxa"/>
          </w:tcPr>
          <w:p w14:paraId="6970BD9B" w14:textId="77777777" w:rsidR="00DD7FAD" w:rsidRDefault="008920A7">
            <w:pPr>
              <w:pStyle w:val="TableParagraph"/>
              <w:spacing w:before="11"/>
              <w:ind w:left="16" w:right="75"/>
            </w:pPr>
            <w:r>
              <w:t>vnímat,</w:t>
            </w:r>
            <w:r>
              <w:rPr>
                <w:spacing w:val="-4"/>
              </w:rPr>
              <w:t xml:space="preserve"> </w:t>
            </w:r>
            <w:r>
              <w:t>co</w:t>
            </w:r>
            <w:r>
              <w:rPr>
                <w:spacing w:val="-4"/>
              </w:rPr>
              <w:t xml:space="preserve"> </w:t>
            </w:r>
            <w:r>
              <w:t>si</w:t>
            </w:r>
            <w:r>
              <w:rPr>
                <w:spacing w:val="-5"/>
              </w:rPr>
              <w:t xml:space="preserve"> </w:t>
            </w:r>
            <w:r>
              <w:t>druhý</w:t>
            </w:r>
            <w:r>
              <w:rPr>
                <w:spacing w:val="-4"/>
              </w:rPr>
              <w:t xml:space="preserve"> </w:t>
            </w:r>
            <w:r>
              <w:t>přeje</w:t>
            </w:r>
            <w:r>
              <w:rPr>
                <w:spacing w:val="-4"/>
              </w:rPr>
              <w:t xml:space="preserve"> </w:t>
            </w:r>
            <w:r>
              <w:t>či</w:t>
            </w:r>
            <w:r>
              <w:rPr>
                <w:spacing w:val="-8"/>
              </w:rPr>
              <w:t xml:space="preserve"> </w:t>
            </w:r>
            <w:r>
              <w:t>potřebuje,</w:t>
            </w:r>
            <w:r>
              <w:rPr>
                <w:spacing w:val="-6"/>
              </w:rPr>
              <w:t xml:space="preserve"> </w:t>
            </w:r>
            <w:r>
              <w:t>vycházet mu vstříc (chovat se citlivě a ohleduplně k slabšímu či postiženému dítěti, mít ohled na druhého a</w:t>
            </w:r>
            <w:r>
              <w:rPr>
                <w:spacing w:val="-1"/>
              </w:rPr>
              <w:t xml:space="preserve"> </w:t>
            </w:r>
            <w:r>
              <w:t>soucítit</w:t>
            </w:r>
            <w:r>
              <w:rPr>
                <w:spacing w:val="-3"/>
              </w:rPr>
              <w:t xml:space="preserve"> </w:t>
            </w:r>
            <w:r>
              <w:t>s</w:t>
            </w:r>
            <w:r>
              <w:rPr>
                <w:spacing w:val="-1"/>
              </w:rPr>
              <w:t xml:space="preserve"> </w:t>
            </w:r>
            <w:r>
              <w:t>ním, nabídnout mu</w:t>
            </w:r>
            <w:r>
              <w:rPr>
                <w:spacing w:val="-2"/>
              </w:rPr>
              <w:t xml:space="preserve"> </w:t>
            </w:r>
            <w:r>
              <w:t xml:space="preserve">pomoc </w:t>
            </w:r>
            <w:r>
              <w:rPr>
                <w:spacing w:val="-2"/>
              </w:rPr>
              <w:t>apod.)</w:t>
            </w:r>
          </w:p>
        </w:tc>
      </w:tr>
    </w:tbl>
    <w:p w14:paraId="5FD90B6D" w14:textId="77777777" w:rsidR="00DD7FAD" w:rsidRDefault="00DD7FAD">
      <w:pPr>
        <w:sectPr w:rsidR="00DD7FAD">
          <w:pgSz w:w="16840" w:h="11910" w:orient="landscape"/>
          <w:pgMar w:top="1400" w:right="1200" w:bottom="1200" w:left="1660" w:header="763" w:footer="1014" w:gutter="0"/>
          <w:cols w:space="708"/>
        </w:sectPr>
      </w:pPr>
    </w:p>
    <w:p w14:paraId="24982CB7"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661"/>
        <w:gridCol w:w="4549"/>
      </w:tblGrid>
      <w:tr w:rsidR="00DD7FAD" w14:paraId="28D3AE64" w14:textId="77777777" w:rsidTr="00772AE5">
        <w:trPr>
          <w:trHeight w:val="299"/>
        </w:trPr>
        <w:tc>
          <w:tcPr>
            <w:tcW w:w="4534" w:type="dxa"/>
            <w:shd w:val="clear" w:color="auto" w:fill="00B050"/>
          </w:tcPr>
          <w:p w14:paraId="7CF83355"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4661" w:type="dxa"/>
            <w:shd w:val="clear" w:color="auto" w:fill="00B050"/>
          </w:tcPr>
          <w:p w14:paraId="58D62F53" w14:textId="77777777" w:rsidR="00DD7FAD" w:rsidRDefault="008920A7">
            <w:pPr>
              <w:pStyle w:val="TableParagraph"/>
              <w:spacing w:line="266" w:lineRule="exact"/>
              <w:ind w:left="1945" w:right="1923"/>
              <w:jc w:val="center"/>
              <w:rPr>
                <w:b/>
              </w:rPr>
            </w:pPr>
            <w:r>
              <w:rPr>
                <w:b/>
              </w:rPr>
              <w:t>Dílčí</w:t>
            </w:r>
            <w:r>
              <w:rPr>
                <w:b/>
                <w:spacing w:val="-1"/>
              </w:rPr>
              <w:t xml:space="preserve"> </w:t>
            </w:r>
            <w:r>
              <w:rPr>
                <w:b/>
                <w:spacing w:val="-4"/>
              </w:rPr>
              <w:t>cíle</w:t>
            </w:r>
          </w:p>
        </w:tc>
        <w:tc>
          <w:tcPr>
            <w:tcW w:w="4549" w:type="dxa"/>
            <w:shd w:val="clear" w:color="auto" w:fill="00B050"/>
          </w:tcPr>
          <w:p w14:paraId="2BE26F47" w14:textId="77777777" w:rsidR="00DD7FAD" w:rsidRDefault="008920A7">
            <w:pPr>
              <w:pStyle w:val="TableParagraph"/>
              <w:spacing w:line="266" w:lineRule="exact"/>
              <w:ind w:left="1390"/>
              <w:rPr>
                <w:b/>
              </w:rPr>
            </w:pPr>
            <w:r>
              <w:rPr>
                <w:b/>
              </w:rPr>
              <w:t>Očekávané</w:t>
            </w:r>
            <w:r>
              <w:rPr>
                <w:b/>
                <w:spacing w:val="-7"/>
              </w:rPr>
              <w:t xml:space="preserve"> </w:t>
            </w:r>
            <w:r>
              <w:rPr>
                <w:b/>
                <w:spacing w:val="-2"/>
              </w:rPr>
              <w:t>výstupy</w:t>
            </w:r>
          </w:p>
        </w:tc>
      </w:tr>
      <w:tr w:rsidR="00DD7FAD" w14:paraId="6E525952" w14:textId="77777777">
        <w:trPr>
          <w:trHeight w:val="1372"/>
        </w:trPr>
        <w:tc>
          <w:tcPr>
            <w:tcW w:w="4534" w:type="dxa"/>
            <w:vMerge w:val="restart"/>
          </w:tcPr>
          <w:p w14:paraId="5BD603A0" w14:textId="77777777" w:rsidR="00DD7FAD" w:rsidRDefault="008920A7">
            <w:pPr>
              <w:pStyle w:val="TableParagraph"/>
              <w:spacing w:before="11"/>
            </w:pPr>
            <w:r>
              <w:t>ví, že není jedno, v jakém prostředí žije, uvědomuje</w:t>
            </w:r>
            <w:r>
              <w:rPr>
                <w:spacing w:val="-5"/>
              </w:rPr>
              <w:t xml:space="preserve"> </w:t>
            </w:r>
            <w:r>
              <w:t>si,</w:t>
            </w:r>
            <w:r>
              <w:rPr>
                <w:spacing w:val="-5"/>
              </w:rPr>
              <w:t xml:space="preserve"> </w:t>
            </w:r>
            <w:r>
              <w:t>že</w:t>
            </w:r>
            <w:r>
              <w:rPr>
                <w:spacing w:val="-6"/>
              </w:rPr>
              <w:t xml:space="preserve"> </w:t>
            </w:r>
            <w:r>
              <w:t>se</w:t>
            </w:r>
            <w:r>
              <w:rPr>
                <w:spacing w:val="-6"/>
              </w:rPr>
              <w:t xml:space="preserve"> </w:t>
            </w:r>
            <w:r>
              <w:t>svým</w:t>
            </w:r>
            <w:r>
              <w:rPr>
                <w:spacing w:val="-5"/>
              </w:rPr>
              <w:t xml:space="preserve"> </w:t>
            </w:r>
            <w:r>
              <w:t>chováním</w:t>
            </w:r>
            <w:r>
              <w:rPr>
                <w:spacing w:val="-3"/>
              </w:rPr>
              <w:t xml:space="preserve"> </w:t>
            </w:r>
            <w:r>
              <w:t>na</w:t>
            </w:r>
            <w:r>
              <w:rPr>
                <w:spacing w:val="-5"/>
              </w:rPr>
              <w:t xml:space="preserve"> </w:t>
            </w:r>
            <w:r>
              <w:t>něm</w:t>
            </w:r>
            <w:r>
              <w:rPr>
                <w:spacing w:val="-4"/>
              </w:rPr>
              <w:t xml:space="preserve"> </w:t>
            </w:r>
            <w:r>
              <w:t>podílí, a že je může ovlivnit</w:t>
            </w:r>
          </w:p>
        </w:tc>
        <w:tc>
          <w:tcPr>
            <w:tcW w:w="4661" w:type="dxa"/>
            <w:vMerge w:val="restart"/>
          </w:tcPr>
          <w:p w14:paraId="3C55EE09" w14:textId="77777777" w:rsidR="00DD7FAD" w:rsidRDefault="008920A7">
            <w:pPr>
              <w:pStyle w:val="TableParagraph"/>
              <w:spacing w:before="11"/>
              <w:ind w:left="16"/>
            </w:pPr>
            <w:r>
              <w:t>rozvoj</w:t>
            </w:r>
            <w:r>
              <w:rPr>
                <w:spacing w:val="-2"/>
              </w:rPr>
              <w:t xml:space="preserve"> </w:t>
            </w:r>
            <w:r>
              <w:t>úcty</w:t>
            </w:r>
            <w:r>
              <w:rPr>
                <w:spacing w:val="-3"/>
              </w:rPr>
              <w:t xml:space="preserve"> </w:t>
            </w:r>
            <w:r>
              <w:t>k</w:t>
            </w:r>
            <w:r>
              <w:rPr>
                <w:spacing w:val="-1"/>
              </w:rPr>
              <w:t xml:space="preserve"> </w:t>
            </w:r>
            <w:r>
              <w:t>životu</w:t>
            </w:r>
            <w:r>
              <w:rPr>
                <w:spacing w:val="-5"/>
              </w:rPr>
              <w:t xml:space="preserve"> </w:t>
            </w:r>
            <w:r>
              <w:t>ve</w:t>
            </w:r>
            <w:r>
              <w:rPr>
                <w:spacing w:val="-3"/>
              </w:rPr>
              <w:t xml:space="preserve"> </w:t>
            </w:r>
            <w:r>
              <w:t>všech</w:t>
            </w:r>
            <w:r>
              <w:rPr>
                <w:spacing w:val="-2"/>
              </w:rPr>
              <w:t xml:space="preserve"> </w:t>
            </w:r>
            <w:r>
              <w:t>jeho</w:t>
            </w:r>
            <w:r>
              <w:rPr>
                <w:spacing w:val="-1"/>
              </w:rPr>
              <w:t xml:space="preserve"> </w:t>
            </w:r>
            <w:r>
              <w:rPr>
                <w:spacing w:val="-2"/>
              </w:rPr>
              <w:t>formách</w:t>
            </w:r>
          </w:p>
        </w:tc>
        <w:tc>
          <w:tcPr>
            <w:tcW w:w="4549" w:type="dxa"/>
          </w:tcPr>
          <w:p w14:paraId="4799B21A" w14:textId="77777777" w:rsidR="00DD7FAD" w:rsidRDefault="008920A7">
            <w:pPr>
              <w:pStyle w:val="TableParagraph"/>
              <w:spacing w:before="2" w:line="270" w:lineRule="atLeast"/>
              <w:ind w:left="16" w:right="49"/>
            </w:pPr>
            <w:r>
              <w:t>pomáhat pečovat o okolní životní prostředí (dbát o</w:t>
            </w:r>
            <w:r>
              <w:rPr>
                <w:spacing w:val="-5"/>
              </w:rPr>
              <w:t xml:space="preserve"> </w:t>
            </w:r>
            <w:r>
              <w:t>pořádek</w:t>
            </w:r>
            <w:r>
              <w:rPr>
                <w:spacing w:val="-5"/>
              </w:rPr>
              <w:t xml:space="preserve"> </w:t>
            </w:r>
            <w:r>
              <w:t>a</w:t>
            </w:r>
            <w:r>
              <w:rPr>
                <w:spacing w:val="-8"/>
              </w:rPr>
              <w:t xml:space="preserve"> </w:t>
            </w:r>
            <w:r>
              <w:t>čistotu,</w:t>
            </w:r>
            <w:r>
              <w:rPr>
                <w:spacing w:val="-9"/>
              </w:rPr>
              <w:t xml:space="preserve"> </w:t>
            </w:r>
            <w:r>
              <w:t>nakládat</w:t>
            </w:r>
            <w:r>
              <w:rPr>
                <w:spacing w:val="-5"/>
              </w:rPr>
              <w:t xml:space="preserve"> </w:t>
            </w:r>
            <w:r>
              <w:t>vhodným</w:t>
            </w:r>
            <w:r>
              <w:rPr>
                <w:spacing w:val="-5"/>
              </w:rPr>
              <w:t xml:space="preserve"> </w:t>
            </w:r>
            <w:r>
              <w:t>způsobem s odpady, starat se o rostliny, spoluvytvářet pohodu prostředí, chránit přírodu v okolí, živé tvory apod.)</w:t>
            </w:r>
          </w:p>
        </w:tc>
      </w:tr>
      <w:tr w:rsidR="00DD7FAD" w14:paraId="63CDAEB7" w14:textId="77777777">
        <w:trPr>
          <w:trHeight w:val="1372"/>
        </w:trPr>
        <w:tc>
          <w:tcPr>
            <w:tcW w:w="4534" w:type="dxa"/>
            <w:vMerge/>
            <w:tcBorders>
              <w:top w:val="nil"/>
            </w:tcBorders>
          </w:tcPr>
          <w:p w14:paraId="6839A2BC" w14:textId="77777777" w:rsidR="00DD7FAD" w:rsidRDefault="00DD7FAD">
            <w:pPr>
              <w:rPr>
                <w:sz w:val="2"/>
                <w:szCs w:val="2"/>
              </w:rPr>
            </w:pPr>
          </w:p>
        </w:tc>
        <w:tc>
          <w:tcPr>
            <w:tcW w:w="4661" w:type="dxa"/>
            <w:vMerge/>
            <w:tcBorders>
              <w:top w:val="nil"/>
            </w:tcBorders>
          </w:tcPr>
          <w:p w14:paraId="0625018F" w14:textId="77777777" w:rsidR="00DD7FAD" w:rsidRDefault="00DD7FAD">
            <w:pPr>
              <w:rPr>
                <w:sz w:val="2"/>
                <w:szCs w:val="2"/>
              </w:rPr>
            </w:pPr>
          </w:p>
        </w:tc>
        <w:tc>
          <w:tcPr>
            <w:tcW w:w="4549" w:type="dxa"/>
          </w:tcPr>
          <w:p w14:paraId="54B976B5" w14:textId="77777777" w:rsidR="00DD7FAD" w:rsidRDefault="008920A7">
            <w:pPr>
              <w:pStyle w:val="TableParagraph"/>
              <w:ind w:left="16"/>
            </w:pPr>
            <w:r>
              <w:t>osvojit si elementární poznatky o okolním prostředí, které jsou dítěti blízké, pro ně smysluplné a přínosné, zajímavé a jemu pochopitelné</w:t>
            </w:r>
            <w:r>
              <w:rPr>
                <w:spacing w:val="-3"/>
              </w:rPr>
              <w:t xml:space="preserve"> </w:t>
            </w:r>
            <w:r>
              <w:t>a</w:t>
            </w:r>
            <w:r>
              <w:rPr>
                <w:spacing w:val="-6"/>
              </w:rPr>
              <w:t xml:space="preserve"> </w:t>
            </w:r>
            <w:r>
              <w:t>využitelné</w:t>
            </w:r>
            <w:r>
              <w:rPr>
                <w:spacing w:val="-6"/>
              </w:rPr>
              <w:t xml:space="preserve"> </w:t>
            </w:r>
            <w:r>
              <w:t>pro</w:t>
            </w:r>
            <w:r>
              <w:rPr>
                <w:spacing w:val="-4"/>
              </w:rPr>
              <w:t xml:space="preserve"> </w:t>
            </w:r>
            <w:r>
              <w:t>další</w:t>
            </w:r>
            <w:r>
              <w:rPr>
                <w:spacing w:val="-6"/>
              </w:rPr>
              <w:t xml:space="preserve"> </w:t>
            </w:r>
            <w:r>
              <w:t>učení</w:t>
            </w:r>
            <w:r>
              <w:rPr>
                <w:spacing w:val="-6"/>
              </w:rPr>
              <w:t xml:space="preserve"> </w:t>
            </w:r>
            <w:r>
              <w:t>a</w:t>
            </w:r>
            <w:r>
              <w:rPr>
                <w:spacing w:val="-5"/>
              </w:rPr>
              <w:t xml:space="preserve"> </w:t>
            </w:r>
            <w:r>
              <w:t>životní</w:t>
            </w:r>
          </w:p>
          <w:p w14:paraId="6A0BDA96" w14:textId="77777777" w:rsidR="00DD7FAD" w:rsidRDefault="008920A7">
            <w:pPr>
              <w:pStyle w:val="TableParagraph"/>
              <w:spacing w:before="0" w:line="265" w:lineRule="exact"/>
              <w:ind w:left="16"/>
            </w:pPr>
            <w:r>
              <w:rPr>
                <w:spacing w:val="-2"/>
              </w:rPr>
              <w:t>praxi</w:t>
            </w:r>
          </w:p>
        </w:tc>
      </w:tr>
      <w:tr w:rsidR="00DD7FAD" w14:paraId="2DF0A10F" w14:textId="77777777">
        <w:trPr>
          <w:trHeight w:val="568"/>
        </w:trPr>
        <w:tc>
          <w:tcPr>
            <w:tcW w:w="4534" w:type="dxa"/>
            <w:vMerge/>
            <w:tcBorders>
              <w:top w:val="nil"/>
            </w:tcBorders>
          </w:tcPr>
          <w:p w14:paraId="64B496D8" w14:textId="77777777" w:rsidR="00DD7FAD" w:rsidRDefault="00DD7FAD">
            <w:pPr>
              <w:rPr>
                <w:sz w:val="2"/>
                <w:szCs w:val="2"/>
              </w:rPr>
            </w:pPr>
          </w:p>
        </w:tc>
        <w:tc>
          <w:tcPr>
            <w:tcW w:w="4661" w:type="dxa"/>
            <w:vMerge/>
            <w:tcBorders>
              <w:top w:val="nil"/>
            </w:tcBorders>
          </w:tcPr>
          <w:p w14:paraId="7F0BB9AD" w14:textId="77777777" w:rsidR="00DD7FAD" w:rsidRDefault="00DD7FAD">
            <w:pPr>
              <w:rPr>
                <w:sz w:val="2"/>
                <w:szCs w:val="2"/>
              </w:rPr>
            </w:pPr>
          </w:p>
        </w:tc>
        <w:tc>
          <w:tcPr>
            <w:tcW w:w="4549" w:type="dxa"/>
          </w:tcPr>
          <w:p w14:paraId="7FDF208C" w14:textId="77777777" w:rsidR="00DD7FAD" w:rsidRDefault="008920A7">
            <w:pPr>
              <w:pStyle w:val="TableParagraph"/>
              <w:spacing w:before="8" w:line="270" w:lineRule="atLeast"/>
              <w:ind w:left="16" w:right="75"/>
            </w:pPr>
            <w:r>
              <w:t>být</w:t>
            </w:r>
            <w:r>
              <w:rPr>
                <w:spacing w:val="-3"/>
              </w:rPr>
              <w:t xml:space="preserve"> </w:t>
            </w:r>
            <w:r>
              <w:t>citlivé</w:t>
            </w:r>
            <w:r>
              <w:rPr>
                <w:spacing w:val="-5"/>
              </w:rPr>
              <w:t xml:space="preserve"> </w:t>
            </w:r>
            <w:r>
              <w:t>ve</w:t>
            </w:r>
            <w:r>
              <w:rPr>
                <w:spacing w:val="-3"/>
              </w:rPr>
              <w:t xml:space="preserve"> </w:t>
            </w:r>
            <w:r>
              <w:t>vztahu</w:t>
            </w:r>
            <w:r>
              <w:rPr>
                <w:spacing w:val="-5"/>
              </w:rPr>
              <w:t xml:space="preserve"> </w:t>
            </w:r>
            <w:r>
              <w:t>k</w:t>
            </w:r>
            <w:r>
              <w:rPr>
                <w:spacing w:val="-3"/>
              </w:rPr>
              <w:t xml:space="preserve"> </w:t>
            </w:r>
            <w:r>
              <w:t>živým</w:t>
            </w:r>
            <w:r>
              <w:rPr>
                <w:spacing w:val="-3"/>
              </w:rPr>
              <w:t xml:space="preserve"> </w:t>
            </w:r>
            <w:r>
              <w:t>bytostem,</w:t>
            </w:r>
            <w:r>
              <w:rPr>
                <w:spacing w:val="-6"/>
              </w:rPr>
              <w:t xml:space="preserve"> </w:t>
            </w:r>
            <w:r>
              <w:t>k</w:t>
            </w:r>
            <w:r>
              <w:rPr>
                <w:spacing w:val="-3"/>
              </w:rPr>
              <w:t xml:space="preserve"> </w:t>
            </w:r>
            <w:r>
              <w:t>přírodě</w:t>
            </w:r>
            <w:r>
              <w:rPr>
                <w:spacing w:val="-3"/>
              </w:rPr>
              <w:t xml:space="preserve"> </w:t>
            </w:r>
            <w:r>
              <w:t>i k věcem</w:t>
            </w:r>
          </w:p>
        </w:tc>
      </w:tr>
    </w:tbl>
    <w:p w14:paraId="035F7C38" w14:textId="77777777" w:rsidR="00DD7FAD" w:rsidRDefault="00DD7FAD">
      <w:pPr>
        <w:spacing w:line="270" w:lineRule="atLeast"/>
        <w:sectPr w:rsidR="00DD7FAD">
          <w:pgSz w:w="16840" w:h="11910" w:orient="landscape"/>
          <w:pgMar w:top="1400" w:right="1200" w:bottom="1200" w:left="1660" w:header="763" w:footer="1014" w:gutter="0"/>
          <w:cols w:space="708"/>
        </w:sectPr>
      </w:pPr>
    </w:p>
    <w:p w14:paraId="012D1390" w14:textId="77777777" w:rsidR="00DD7FAD" w:rsidRDefault="008920A7">
      <w:pPr>
        <w:pStyle w:val="Nadpis4"/>
        <w:numPr>
          <w:ilvl w:val="2"/>
          <w:numId w:val="16"/>
        </w:numPr>
        <w:tabs>
          <w:tab w:val="left" w:pos="855"/>
        </w:tabs>
        <w:ind w:left="855" w:hanging="715"/>
      </w:pPr>
      <w:bookmarkStart w:id="30" w:name="_bookmark30"/>
      <w:bookmarkEnd w:id="30"/>
      <w:r>
        <w:lastRenderedPageBreak/>
        <w:t>OBJEVUJEME</w:t>
      </w:r>
      <w:r>
        <w:rPr>
          <w:spacing w:val="-9"/>
        </w:rPr>
        <w:t xml:space="preserve"> </w:t>
      </w:r>
      <w:r>
        <w:rPr>
          <w:spacing w:val="-4"/>
        </w:rPr>
        <w:t>SVĚT</w:t>
      </w:r>
    </w:p>
    <w:p w14:paraId="39543D06" w14:textId="77777777" w:rsidR="00DD7FAD" w:rsidRDefault="00DD7FAD">
      <w:pPr>
        <w:pStyle w:val="Zkladntext"/>
        <w:rPr>
          <w:b/>
          <w:sz w:val="20"/>
        </w:rPr>
      </w:pPr>
    </w:p>
    <w:p w14:paraId="6FB5F47B" w14:textId="77777777" w:rsidR="00DD7FAD" w:rsidRDefault="00DD7FAD">
      <w:pPr>
        <w:pStyle w:val="Zkladntext"/>
        <w:spacing w:before="5"/>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9210"/>
      </w:tblGrid>
      <w:tr w:rsidR="00DD7FAD" w14:paraId="4E96E8FE" w14:textId="77777777" w:rsidTr="00772AE5">
        <w:trPr>
          <w:trHeight w:val="299"/>
        </w:trPr>
        <w:tc>
          <w:tcPr>
            <w:tcW w:w="4534" w:type="dxa"/>
            <w:shd w:val="clear" w:color="auto" w:fill="00B050"/>
          </w:tcPr>
          <w:p w14:paraId="32710E2B" w14:textId="77777777" w:rsidR="00DD7FAD" w:rsidRDefault="008920A7">
            <w:pPr>
              <w:pStyle w:val="TableParagraph"/>
              <w:spacing w:line="266" w:lineRule="exact"/>
            </w:pPr>
            <w:r>
              <w:t>Název</w:t>
            </w:r>
            <w:r>
              <w:rPr>
                <w:spacing w:val="-6"/>
              </w:rPr>
              <w:t xml:space="preserve"> </w:t>
            </w:r>
            <w:r>
              <w:t>integrovaného</w:t>
            </w:r>
            <w:r>
              <w:rPr>
                <w:spacing w:val="-8"/>
              </w:rPr>
              <w:t xml:space="preserve"> </w:t>
            </w:r>
            <w:r>
              <w:rPr>
                <w:spacing w:val="-2"/>
              </w:rPr>
              <w:t>bloku</w:t>
            </w:r>
          </w:p>
        </w:tc>
        <w:tc>
          <w:tcPr>
            <w:tcW w:w="9210" w:type="dxa"/>
            <w:shd w:val="clear" w:color="auto" w:fill="00B050"/>
          </w:tcPr>
          <w:p w14:paraId="36394849" w14:textId="77777777" w:rsidR="00DD7FAD" w:rsidRDefault="008920A7">
            <w:pPr>
              <w:pStyle w:val="TableParagraph"/>
              <w:spacing w:line="266" w:lineRule="exact"/>
              <w:ind w:left="3250" w:right="3235"/>
              <w:jc w:val="center"/>
            </w:pPr>
            <w:r>
              <w:t>OBJEVUJEME</w:t>
            </w:r>
            <w:r>
              <w:rPr>
                <w:spacing w:val="-5"/>
              </w:rPr>
              <w:t xml:space="preserve"> </w:t>
            </w:r>
            <w:r>
              <w:rPr>
                <w:spacing w:val="-4"/>
              </w:rPr>
              <w:t>SVĚT</w:t>
            </w:r>
          </w:p>
        </w:tc>
      </w:tr>
      <w:tr w:rsidR="00DD7FAD" w14:paraId="4208AE0D" w14:textId="77777777" w:rsidTr="00772AE5">
        <w:trPr>
          <w:trHeight w:val="297"/>
        </w:trPr>
        <w:tc>
          <w:tcPr>
            <w:tcW w:w="4534" w:type="dxa"/>
            <w:shd w:val="clear" w:color="auto" w:fill="92D050"/>
          </w:tcPr>
          <w:p w14:paraId="0E753543" w14:textId="77777777" w:rsidR="00DD7FAD" w:rsidRDefault="008920A7">
            <w:pPr>
              <w:pStyle w:val="TableParagraph"/>
              <w:spacing w:before="11" w:line="266" w:lineRule="exact"/>
            </w:pPr>
            <w:r>
              <w:rPr>
                <w:spacing w:val="-2"/>
              </w:rPr>
              <w:t>Oblast</w:t>
            </w:r>
          </w:p>
        </w:tc>
        <w:tc>
          <w:tcPr>
            <w:tcW w:w="9210" w:type="dxa"/>
          </w:tcPr>
          <w:p w14:paraId="41890EC7" w14:textId="77777777" w:rsidR="00DD7FAD" w:rsidRDefault="008920A7">
            <w:pPr>
              <w:pStyle w:val="TableParagraph"/>
              <w:spacing w:before="11" w:line="266" w:lineRule="exact"/>
              <w:ind w:left="16"/>
            </w:pPr>
            <w:r>
              <w:t>Dítě</w:t>
            </w:r>
            <w:r>
              <w:rPr>
                <w:spacing w:val="-5"/>
              </w:rPr>
              <w:t xml:space="preserve"> </w:t>
            </w:r>
            <w:r>
              <w:t>a</w:t>
            </w:r>
            <w:r>
              <w:rPr>
                <w:spacing w:val="-2"/>
              </w:rPr>
              <w:t xml:space="preserve"> </w:t>
            </w:r>
            <w:r>
              <w:t>jeho</w:t>
            </w:r>
            <w:r>
              <w:rPr>
                <w:spacing w:val="-1"/>
              </w:rPr>
              <w:t xml:space="preserve"> </w:t>
            </w:r>
            <w:r>
              <w:t>tělo,</w:t>
            </w:r>
            <w:r>
              <w:rPr>
                <w:spacing w:val="-2"/>
              </w:rPr>
              <w:t xml:space="preserve"> </w:t>
            </w:r>
            <w:r>
              <w:t>Dítě</w:t>
            </w:r>
            <w:r>
              <w:rPr>
                <w:spacing w:val="-1"/>
              </w:rPr>
              <w:t xml:space="preserve"> </w:t>
            </w:r>
            <w:r>
              <w:t>a</w:t>
            </w:r>
            <w:r>
              <w:rPr>
                <w:spacing w:val="-5"/>
              </w:rPr>
              <w:t xml:space="preserve"> </w:t>
            </w:r>
            <w:r>
              <w:t>jeho</w:t>
            </w:r>
            <w:r>
              <w:rPr>
                <w:spacing w:val="-3"/>
              </w:rPr>
              <w:t xml:space="preserve"> </w:t>
            </w:r>
            <w:r>
              <w:t>psychika,</w:t>
            </w:r>
            <w:r>
              <w:rPr>
                <w:spacing w:val="-5"/>
              </w:rPr>
              <w:t xml:space="preserve"> </w:t>
            </w:r>
            <w:r>
              <w:t>Dítě</w:t>
            </w:r>
            <w:r>
              <w:rPr>
                <w:spacing w:val="-1"/>
              </w:rPr>
              <w:t xml:space="preserve"> </w:t>
            </w:r>
            <w:r>
              <w:t>a</w:t>
            </w:r>
            <w:r>
              <w:rPr>
                <w:spacing w:val="-5"/>
              </w:rPr>
              <w:t xml:space="preserve"> </w:t>
            </w:r>
            <w:r>
              <w:t>ten</w:t>
            </w:r>
            <w:r>
              <w:rPr>
                <w:spacing w:val="-2"/>
              </w:rPr>
              <w:t xml:space="preserve"> </w:t>
            </w:r>
            <w:r>
              <w:t>druhý,</w:t>
            </w:r>
            <w:r>
              <w:rPr>
                <w:spacing w:val="-5"/>
              </w:rPr>
              <w:t xml:space="preserve"> </w:t>
            </w:r>
            <w:r>
              <w:t>Dítě a</w:t>
            </w:r>
            <w:r>
              <w:rPr>
                <w:spacing w:val="-3"/>
              </w:rPr>
              <w:t xml:space="preserve"> </w:t>
            </w:r>
            <w:r>
              <w:t>společnost,</w:t>
            </w:r>
            <w:r>
              <w:rPr>
                <w:spacing w:val="-3"/>
              </w:rPr>
              <w:t xml:space="preserve"> </w:t>
            </w:r>
            <w:r>
              <w:t>Dítě</w:t>
            </w:r>
            <w:r>
              <w:rPr>
                <w:spacing w:val="-2"/>
              </w:rPr>
              <w:t xml:space="preserve"> </w:t>
            </w:r>
            <w:r>
              <w:t>a</w:t>
            </w:r>
            <w:r>
              <w:rPr>
                <w:spacing w:val="-4"/>
              </w:rPr>
              <w:t xml:space="preserve"> svět</w:t>
            </w:r>
          </w:p>
        </w:tc>
      </w:tr>
      <w:tr w:rsidR="00DD7FAD" w14:paraId="24750391" w14:textId="77777777" w:rsidTr="00772AE5">
        <w:trPr>
          <w:trHeight w:val="1375"/>
        </w:trPr>
        <w:tc>
          <w:tcPr>
            <w:tcW w:w="4534" w:type="dxa"/>
            <w:shd w:val="clear" w:color="auto" w:fill="92D050"/>
          </w:tcPr>
          <w:p w14:paraId="620A06AE" w14:textId="77777777" w:rsidR="00DD7FAD" w:rsidRDefault="008920A7">
            <w:pPr>
              <w:pStyle w:val="TableParagraph"/>
            </w:pPr>
            <w:r>
              <w:rPr>
                <w:spacing w:val="-2"/>
              </w:rPr>
              <w:t>Charakteristika</w:t>
            </w:r>
            <w:r>
              <w:rPr>
                <w:spacing w:val="13"/>
              </w:rPr>
              <w:t xml:space="preserve"> </w:t>
            </w:r>
            <w:r>
              <w:rPr>
                <w:spacing w:val="-2"/>
              </w:rPr>
              <w:t>integrovaného</w:t>
            </w:r>
            <w:r>
              <w:rPr>
                <w:spacing w:val="16"/>
              </w:rPr>
              <w:t xml:space="preserve"> </w:t>
            </w:r>
            <w:r>
              <w:rPr>
                <w:spacing w:val="-4"/>
              </w:rPr>
              <w:t>bloku</w:t>
            </w:r>
          </w:p>
        </w:tc>
        <w:tc>
          <w:tcPr>
            <w:tcW w:w="9210" w:type="dxa"/>
          </w:tcPr>
          <w:p w14:paraId="35AF38DF" w14:textId="77777777" w:rsidR="00DD7FAD" w:rsidRDefault="008920A7">
            <w:pPr>
              <w:pStyle w:val="TableParagraph"/>
              <w:ind w:left="16"/>
            </w:pPr>
            <w:r>
              <w:t>Záměrem tohoto bloku je získávání a rozšiřování poznatků nejen o místě bydliště, o blízkém okolí, o České republice, ale i o vzdálenějších místech na zemi, o světadílech, o různých etnikách a životních stylech, o planetě Zemi, o vesmíru.</w:t>
            </w:r>
            <w:r>
              <w:rPr>
                <w:spacing w:val="40"/>
              </w:rPr>
              <w:t xml:space="preserve"> </w:t>
            </w:r>
            <w:r>
              <w:t>Získávání poznatků o možnosti cestování různými dopravními prostředky.</w:t>
            </w:r>
            <w:r>
              <w:rPr>
                <w:spacing w:val="-5"/>
              </w:rPr>
              <w:t xml:space="preserve"> </w:t>
            </w:r>
            <w:r>
              <w:t>Poznávání</w:t>
            </w:r>
            <w:r>
              <w:rPr>
                <w:spacing w:val="-2"/>
              </w:rPr>
              <w:t xml:space="preserve"> </w:t>
            </w:r>
            <w:r>
              <w:t>života</w:t>
            </w:r>
            <w:r>
              <w:rPr>
                <w:spacing w:val="-3"/>
              </w:rPr>
              <w:t xml:space="preserve"> </w:t>
            </w:r>
            <w:r>
              <w:t>exotických</w:t>
            </w:r>
            <w:r>
              <w:rPr>
                <w:spacing w:val="-4"/>
              </w:rPr>
              <w:t xml:space="preserve"> </w:t>
            </w:r>
            <w:r>
              <w:t>zvířat</w:t>
            </w:r>
            <w:r>
              <w:rPr>
                <w:spacing w:val="-4"/>
              </w:rPr>
              <w:t xml:space="preserve"> </w:t>
            </w:r>
            <w:r>
              <w:t>současných</w:t>
            </w:r>
            <w:r>
              <w:rPr>
                <w:spacing w:val="-3"/>
              </w:rPr>
              <w:t xml:space="preserve"> </w:t>
            </w:r>
            <w:r>
              <w:t>i</w:t>
            </w:r>
            <w:r>
              <w:rPr>
                <w:spacing w:val="-2"/>
              </w:rPr>
              <w:t xml:space="preserve"> </w:t>
            </w:r>
            <w:r>
              <w:t>již</w:t>
            </w:r>
            <w:r>
              <w:rPr>
                <w:spacing w:val="-4"/>
              </w:rPr>
              <w:t xml:space="preserve"> </w:t>
            </w:r>
            <w:r>
              <w:t>dávno</w:t>
            </w:r>
            <w:r>
              <w:rPr>
                <w:spacing w:val="-4"/>
              </w:rPr>
              <w:t xml:space="preserve"> </w:t>
            </w:r>
            <w:r>
              <w:t>vyhynulých.</w:t>
            </w:r>
            <w:r>
              <w:rPr>
                <w:spacing w:val="-3"/>
              </w:rPr>
              <w:t xml:space="preserve"> </w:t>
            </w:r>
            <w:r>
              <w:t>Seznamování</w:t>
            </w:r>
            <w:r>
              <w:rPr>
                <w:spacing w:val="-3"/>
              </w:rPr>
              <w:t xml:space="preserve"> </w:t>
            </w:r>
            <w:r>
              <w:t>se</w:t>
            </w:r>
            <w:r>
              <w:rPr>
                <w:spacing w:val="-2"/>
              </w:rPr>
              <w:t xml:space="preserve"> </w:t>
            </w:r>
            <w:r>
              <w:t>se</w:t>
            </w:r>
          </w:p>
          <w:p w14:paraId="1E259FED" w14:textId="77777777" w:rsidR="00DD7FAD" w:rsidRDefault="008920A7">
            <w:pPr>
              <w:pStyle w:val="TableParagraph"/>
              <w:spacing w:before="0" w:line="268" w:lineRule="exact"/>
              <w:ind w:left="16"/>
            </w:pPr>
            <w:r>
              <w:t>světem</w:t>
            </w:r>
            <w:r>
              <w:rPr>
                <w:spacing w:val="-3"/>
              </w:rPr>
              <w:t xml:space="preserve"> </w:t>
            </w:r>
            <w:proofErr w:type="gramStart"/>
            <w:r>
              <w:t>dospělých</w:t>
            </w:r>
            <w:r>
              <w:rPr>
                <w:spacing w:val="-7"/>
              </w:rPr>
              <w:t xml:space="preserve"> </w:t>
            </w:r>
            <w:r>
              <w:t>-</w:t>
            </w:r>
            <w:r>
              <w:rPr>
                <w:spacing w:val="-4"/>
              </w:rPr>
              <w:t xml:space="preserve"> </w:t>
            </w:r>
            <w:r>
              <w:t>povolání</w:t>
            </w:r>
            <w:proofErr w:type="gramEnd"/>
            <w:r>
              <w:rPr>
                <w:spacing w:val="-4"/>
              </w:rPr>
              <w:t xml:space="preserve"> </w:t>
            </w:r>
            <w:r>
              <w:t>rodičů,</w:t>
            </w:r>
            <w:r>
              <w:rPr>
                <w:spacing w:val="-6"/>
              </w:rPr>
              <w:t xml:space="preserve"> </w:t>
            </w:r>
            <w:r>
              <w:t>moderní</w:t>
            </w:r>
            <w:r>
              <w:rPr>
                <w:spacing w:val="-4"/>
              </w:rPr>
              <w:t xml:space="preserve"> </w:t>
            </w:r>
            <w:r>
              <w:t>technologie,</w:t>
            </w:r>
            <w:r>
              <w:rPr>
                <w:spacing w:val="-4"/>
              </w:rPr>
              <w:t xml:space="preserve"> </w:t>
            </w:r>
            <w:r>
              <w:t>předměty</w:t>
            </w:r>
            <w:r>
              <w:rPr>
                <w:spacing w:val="-5"/>
              </w:rPr>
              <w:t xml:space="preserve"> </w:t>
            </w:r>
            <w:r>
              <w:t>kolem</w:t>
            </w:r>
            <w:r>
              <w:rPr>
                <w:spacing w:val="-4"/>
              </w:rPr>
              <w:t xml:space="preserve"> </w:t>
            </w:r>
            <w:r>
              <w:t>nás,</w:t>
            </w:r>
            <w:r>
              <w:rPr>
                <w:spacing w:val="-7"/>
              </w:rPr>
              <w:t xml:space="preserve"> </w:t>
            </w:r>
            <w:r>
              <w:rPr>
                <w:spacing w:val="-2"/>
              </w:rPr>
              <w:t>materiály.</w:t>
            </w:r>
          </w:p>
        </w:tc>
      </w:tr>
      <w:tr w:rsidR="00DD7FAD" w14:paraId="7677D15F" w14:textId="77777777" w:rsidTr="00772AE5">
        <w:trPr>
          <w:trHeight w:val="3002"/>
        </w:trPr>
        <w:tc>
          <w:tcPr>
            <w:tcW w:w="4534" w:type="dxa"/>
            <w:shd w:val="clear" w:color="auto" w:fill="92D050"/>
          </w:tcPr>
          <w:p w14:paraId="38169B8E" w14:textId="77777777" w:rsidR="00DD7FAD" w:rsidRDefault="008920A7">
            <w:pPr>
              <w:pStyle w:val="TableParagraph"/>
              <w:spacing w:before="11"/>
            </w:pPr>
            <w:r>
              <w:t>Návrhy</w:t>
            </w:r>
            <w:r>
              <w:rPr>
                <w:spacing w:val="-3"/>
              </w:rPr>
              <w:t xml:space="preserve"> </w:t>
            </w:r>
            <w:r>
              <w:t>dílčích</w:t>
            </w:r>
            <w:r>
              <w:rPr>
                <w:spacing w:val="-5"/>
              </w:rPr>
              <w:t xml:space="preserve"> </w:t>
            </w:r>
            <w:r>
              <w:t>témat</w:t>
            </w:r>
            <w:r>
              <w:rPr>
                <w:spacing w:val="-5"/>
              </w:rPr>
              <w:t xml:space="preserve"> </w:t>
            </w:r>
            <w:r>
              <w:t>pro</w:t>
            </w:r>
            <w:r>
              <w:rPr>
                <w:spacing w:val="-2"/>
              </w:rPr>
              <w:t xml:space="preserve"> realizaci</w:t>
            </w:r>
          </w:p>
        </w:tc>
        <w:tc>
          <w:tcPr>
            <w:tcW w:w="9210" w:type="dxa"/>
          </w:tcPr>
          <w:p w14:paraId="565A742C" w14:textId="77777777" w:rsidR="00DD7FAD" w:rsidRDefault="008920A7">
            <w:pPr>
              <w:pStyle w:val="TableParagraph"/>
              <w:numPr>
                <w:ilvl w:val="0"/>
                <w:numId w:val="7"/>
              </w:numPr>
              <w:tabs>
                <w:tab w:val="left" w:pos="786"/>
              </w:tabs>
              <w:spacing w:line="300" w:lineRule="exact"/>
              <w:ind w:left="786" w:hanging="410"/>
            </w:pPr>
            <w:r>
              <w:t>Planeta</w:t>
            </w:r>
            <w:r>
              <w:rPr>
                <w:spacing w:val="-2"/>
              </w:rPr>
              <w:t xml:space="preserve"> </w:t>
            </w:r>
            <w:r>
              <w:t>Země</w:t>
            </w:r>
            <w:r>
              <w:rPr>
                <w:spacing w:val="-4"/>
              </w:rPr>
              <w:t xml:space="preserve"> </w:t>
            </w:r>
            <w:r>
              <w:t>a</w:t>
            </w:r>
            <w:r>
              <w:rPr>
                <w:spacing w:val="-4"/>
              </w:rPr>
              <w:t xml:space="preserve"> </w:t>
            </w:r>
            <w:r>
              <w:rPr>
                <w:spacing w:val="-2"/>
              </w:rPr>
              <w:t>vesmír</w:t>
            </w:r>
          </w:p>
          <w:p w14:paraId="672790CD" w14:textId="77777777" w:rsidR="00DD7FAD" w:rsidRDefault="008920A7">
            <w:pPr>
              <w:pStyle w:val="TableParagraph"/>
              <w:numPr>
                <w:ilvl w:val="0"/>
                <w:numId w:val="7"/>
              </w:numPr>
              <w:tabs>
                <w:tab w:val="left" w:pos="786"/>
              </w:tabs>
              <w:spacing w:before="0" w:line="300" w:lineRule="exact"/>
              <w:ind w:left="786" w:hanging="410"/>
            </w:pPr>
            <w:r>
              <w:t>Zvířata</w:t>
            </w:r>
            <w:r>
              <w:rPr>
                <w:spacing w:val="-3"/>
              </w:rPr>
              <w:t xml:space="preserve"> </w:t>
            </w:r>
            <w:r>
              <w:t xml:space="preserve">ze </w:t>
            </w:r>
            <w:r>
              <w:rPr>
                <w:spacing w:val="-5"/>
              </w:rPr>
              <w:t>ZOO</w:t>
            </w:r>
          </w:p>
          <w:p w14:paraId="73EAF9FC" w14:textId="77777777" w:rsidR="00DD7FAD" w:rsidRDefault="008920A7">
            <w:pPr>
              <w:pStyle w:val="TableParagraph"/>
              <w:numPr>
                <w:ilvl w:val="0"/>
                <w:numId w:val="7"/>
              </w:numPr>
              <w:tabs>
                <w:tab w:val="left" w:pos="786"/>
              </w:tabs>
              <w:spacing w:before="0" w:line="300" w:lineRule="exact"/>
              <w:ind w:left="786" w:hanging="410"/>
            </w:pPr>
            <w:r>
              <w:t>Putování</w:t>
            </w:r>
            <w:r>
              <w:rPr>
                <w:spacing w:val="-4"/>
              </w:rPr>
              <w:t xml:space="preserve"> </w:t>
            </w:r>
            <w:r>
              <w:t>s</w:t>
            </w:r>
            <w:r>
              <w:rPr>
                <w:spacing w:val="-2"/>
              </w:rPr>
              <w:t xml:space="preserve"> dinosaury</w:t>
            </w:r>
          </w:p>
          <w:p w14:paraId="18853FDF" w14:textId="77777777" w:rsidR="00DD7FAD" w:rsidRDefault="008920A7">
            <w:pPr>
              <w:pStyle w:val="TableParagraph"/>
              <w:numPr>
                <w:ilvl w:val="0"/>
                <w:numId w:val="7"/>
              </w:numPr>
              <w:tabs>
                <w:tab w:val="left" w:pos="786"/>
              </w:tabs>
              <w:spacing w:before="0"/>
              <w:ind w:left="786" w:hanging="410"/>
            </w:pPr>
            <w:r>
              <w:t>Moje</w:t>
            </w:r>
            <w:r>
              <w:rPr>
                <w:spacing w:val="-5"/>
              </w:rPr>
              <w:t xml:space="preserve"> </w:t>
            </w:r>
            <w:r>
              <w:rPr>
                <w:spacing w:val="-2"/>
              </w:rPr>
              <w:t>vlast</w:t>
            </w:r>
          </w:p>
          <w:p w14:paraId="4AF00349" w14:textId="77777777" w:rsidR="00DD7FAD" w:rsidRDefault="008920A7">
            <w:pPr>
              <w:pStyle w:val="TableParagraph"/>
              <w:numPr>
                <w:ilvl w:val="0"/>
                <w:numId w:val="7"/>
              </w:numPr>
              <w:tabs>
                <w:tab w:val="left" w:pos="786"/>
              </w:tabs>
              <w:spacing w:before="1"/>
              <w:ind w:left="786" w:hanging="410"/>
            </w:pPr>
            <w:r>
              <w:t>Cestujeme</w:t>
            </w:r>
            <w:r>
              <w:rPr>
                <w:spacing w:val="-4"/>
              </w:rPr>
              <w:t xml:space="preserve"> </w:t>
            </w:r>
            <w:r>
              <w:t>mezi</w:t>
            </w:r>
            <w:r>
              <w:rPr>
                <w:spacing w:val="-2"/>
              </w:rPr>
              <w:t xml:space="preserve"> světadíly</w:t>
            </w:r>
          </w:p>
          <w:p w14:paraId="74BAE6FA" w14:textId="77777777" w:rsidR="00DD7FAD" w:rsidRDefault="008920A7">
            <w:pPr>
              <w:pStyle w:val="TableParagraph"/>
              <w:numPr>
                <w:ilvl w:val="0"/>
                <w:numId w:val="7"/>
              </w:numPr>
              <w:tabs>
                <w:tab w:val="left" w:pos="786"/>
              </w:tabs>
              <w:spacing w:before="0" w:line="300" w:lineRule="exact"/>
              <w:ind w:left="786" w:hanging="410"/>
            </w:pPr>
            <w:r>
              <w:t>Dopravní</w:t>
            </w:r>
            <w:r>
              <w:rPr>
                <w:spacing w:val="-3"/>
              </w:rPr>
              <w:t xml:space="preserve"> </w:t>
            </w:r>
            <w:r>
              <w:rPr>
                <w:spacing w:val="-2"/>
              </w:rPr>
              <w:t>prostředky</w:t>
            </w:r>
          </w:p>
          <w:p w14:paraId="413BEE65" w14:textId="77777777" w:rsidR="00DD7FAD" w:rsidRDefault="008920A7">
            <w:pPr>
              <w:pStyle w:val="TableParagraph"/>
              <w:numPr>
                <w:ilvl w:val="0"/>
                <w:numId w:val="7"/>
              </w:numPr>
              <w:tabs>
                <w:tab w:val="left" w:pos="786"/>
              </w:tabs>
              <w:spacing w:before="0" w:line="300" w:lineRule="exact"/>
              <w:ind w:left="786" w:hanging="410"/>
            </w:pPr>
            <w:r>
              <w:t>Co</w:t>
            </w:r>
            <w:r>
              <w:rPr>
                <w:spacing w:val="-4"/>
              </w:rPr>
              <w:t xml:space="preserve"> </w:t>
            </w:r>
            <w:r>
              <w:t>dělá</w:t>
            </w:r>
            <w:r>
              <w:rPr>
                <w:spacing w:val="-4"/>
              </w:rPr>
              <w:t xml:space="preserve"> </w:t>
            </w:r>
            <w:r>
              <w:t>máma,</w:t>
            </w:r>
            <w:r>
              <w:rPr>
                <w:spacing w:val="-1"/>
              </w:rPr>
              <w:t xml:space="preserve"> </w:t>
            </w:r>
            <w:r>
              <w:t>co</w:t>
            </w:r>
            <w:r>
              <w:rPr>
                <w:spacing w:val="-1"/>
              </w:rPr>
              <w:t xml:space="preserve"> </w:t>
            </w:r>
            <w:r>
              <w:t>dělá</w:t>
            </w:r>
            <w:r>
              <w:rPr>
                <w:spacing w:val="-4"/>
              </w:rPr>
              <w:t xml:space="preserve"> táta</w:t>
            </w:r>
          </w:p>
          <w:p w14:paraId="33356FFC" w14:textId="77777777" w:rsidR="00DD7FAD" w:rsidRDefault="008920A7">
            <w:pPr>
              <w:pStyle w:val="TableParagraph"/>
              <w:numPr>
                <w:ilvl w:val="0"/>
                <w:numId w:val="7"/>
              </w:numPr>
              <w:tabs>
                <w:tab w:val="left" w:pos="786"/>
              </w:tabs>
              <w:spacing w:before="0" w:line="300" w:lineRule="exact"/>
              <w:ind w:left="786" w:hanging="410"/>
            </w:pPr>
            <w:r>
              <w:t>Svět</w:t>
            </w:r>
            <w:r>
              <w:rPr>
                <w:spacing w:val="-4"/>
              </w:rPr>
              <w:t xml:space="preserve"> </w:t>
            </w:r>
            <w:r>
              <w:rPr>
                <w:spacing w:val="-2"/>
              </w:rPr>
              <w:t>robotů</w:t>
            </w:r>
          </w:p>
          <w:p w14:paraId="2415E17A" w14:textId="77777777" w:rsidR="00DD7FAD" w:rsidRDefault="008920A7">
            <w:pPr>
              <w:pStyle w:val="TableParagraph"/>
              <w:numPr>
                <w:ilvl w:val="0"/>
                <w:numId w:val="7"/>
              </w:numPr>
              <w:tabs>
                <w:tab w:val="left" w:pos="786"/>
              </w:tabs>
              <w:spacing w:before="0"/>
              <w:ind w:left="786" w:hanging="410"/>
            </w:pPr>
            <w:r>
              <w:t>Malý</w:t>
            </w:r>
            <w:r>
              <w:rPr>
                <w:spacing w:val="-2"/>
              </w:rPr>
              <w:t xml:space="preserve"> řemeslník</w:t>
            </w:r>
          </w:p>
        </w:tc>
      </w:tr>
    </w:tbl>
    <w:p w14:paraId="6DA8115C" w14:textId="77777777" w:rsidR="00DD7FAD" w:rsidRDefault="00DD7FAD">
      <w:pPr>
        <w:sectPr w:rsidR="00DD7FAD">
          <w:pgSz w:w="16840" w:h="11910" w:orient="landscape"/>
          <w:pgMar w:top="1400" w:right="1200" w:bottom="1200" w:left="1660" w:header="763" w:footer="1014" w:gutter="0"/>
          <w:cols w:space="708"/>
        </w:sectPr>
      </w:pPr>
    </w:p>
    <w:p w14:paraId="63AEED55" w14:textId="77777777" w:rsidR="00DD7FAD" w:rsidRDefault="00DD7FAD">
      <w:pPr>
        <w:pStyle w:val="Zkladntext"/>
        <w:rPr>
          <w:b/>
          <w:sz w:val="20"/>
        </w:rPr>
      </w:pPr>
    </w:p>
    <w:p w14:paraId="48D3B9E8" w14:textId="77777777" w:rsidR="00DD7FAD" w:rsidRDefault="00DD7FAD">
      <w:pPr>
        <w:pStyle w:val="Zkladntext"/>
        <w:rPr>
          <w:b/>
          <w:sz w:val="20"/>
        </w:rPr>
      </w:pPr>
    </w:p>
    <w:p w14:paraId="7D8FE5ED" w14:textId="77777777" w:rsidR="00DD7FAD" w:rsidRDefault="00DD7FAD">
      <w:pPr>
        <w:pStyle w:val="Zkladntext"/>
        <w:spacing w:before="5"/>
        <w:rPr>
          <w:b/>
          <w:sz w:val="28"/>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3586"/>
        <w:gridCol w:w="5624"/>
      </w:tblGrid>
      <w:tr w:rsidR="00DD7FAD" w14:paraId="4A0AB784" w14:textId="77777777" w:rsidTr="00772AE5">
        <w:trPr>
          <w:trHeight w:val="299"/>
        </w:trPr>
        <w:tc>
          <w:tcPr>
            <w:tcW w:w="4534" w:type="dxa"/>
            <w:shd w:val="clear" w:color="auto" w:fill="00B050"/>
          </w:tcPr>
          <w:p w14:paraId="14749D7A"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3586" w:type="dxa"/>
            <w:shd w:val="clear" w:color="auto" w:fill="00B050"/>
          </w:tcPr>
          <w:p w14:paraId="58CA05D8" w14:textId="77777777" w:rsidR="00DD7FAD" w:rsidRDefault="008920A7">
            <w:pPr>
              <w:pStyle w:val="TableParagraph"/>
              <w:spacing w:line="266" w:lineRule="exact"/>
              <w:ind w:left="1405" w:right="1389"/>
              <w:jc w:val="center"/>
              <w:rPr>
                <w:b/>
              </w:rPr>
            </w:pPr>
            <w:r>
              <w:rPr>
                <w:b/>
              </w:rPr>
              <w:t>Dílčí</w:t>
            </w:r>
            <w:r>
              <w:rPr>
                <w:b/>
                <w:spacing w:val="-2"/>
              </w:rPr>
              <w:t xml:space="preserve"> </w:t>
            </w:r>
            <w:r>
              <w:rPr>
                <w:b/>
                <w:spacing w:val="-4"/>
              </w:rPr>
              <w:t>cíle</w:t>
            </w:r>
          </w:p>
        </w:tc>
        <w:tc>
          <w:tcPr>
            <w:tcW w:w="5624" w:type="dxa"/>
            <w:shd w:val="clear" w:color="auto" w:fill="00B050"/>
          </w:tcPr>
          <w:p w14:paraId="594F15F8" w14:textId="77777777" w:rsidR="00DD7FAD" w:rsidRDefault="008920A7">
            <w:pPr>
              <w:pStyle w:val="TableParagraph"/>
              <w:spacing w:line="266" w:lineRule="exact"/>
              <w:ind w:left="1917" w:right="1902"/>
              <w:jc w:val="center"/>
              <w:rPr>
                <w:b/>
              </w:rPr>
            </w:pPr>
            <w:r>
              <w:rPr>
                <w:b/>
              </w:rPr>
              <w:t>Očekávané</w:t>
            </w:r>
            <w:r>
              <w:rPr>
                <w:b/>
                <w:spacing w:val="-7"/>
              </w:rPr>
              <w:t xml:space="preserve"> </w:t>
            </w:r>
            <w:r>
              <w:rPr>
                <w:b/>
                <w:spacing w:val="-2"/>
              </w:rPr>
              <w:t>výstupy</w:t>
            </w:r>
          </w:p>
        </w:tc>
      </w:tr>
      <w:tr w:rsidR="00DD7FAD" w14:paraId="26D8FB24" w14:textId="77777777">
        <w:trPr>
          <w:trHeight w:val="1641"/>
        </w:trPr>
        <w:tc>
          <w:tcPr>
            <w:tcW w:w="4534" w:type="dxa"/>
            <w:vMerge w:val="restart"/>
          </w:tcPr>
          <w:p w14:paraId="182F166D" w14:textId="77777777" w:rsidR="00DD7FAD" w:rsidRDefault="008920A7">
            <w:pPr>
              <w:pStyle w:val="TableParagraph"/>
              <w:spacing w:before="11"/>
            </w:pPr>
            <w:r>
              <w:t>soustředěně</w:t>
            </w:r>
            <w:r>
              <w:rPr>
                <w:spacing w:val="-7"/>
              </w:rPr>
              <w:t xml:space="preserve"> </w:t>
            </w:r>
            <w:r>
              <w:t>pozoruje,</w:t>
            </w:r>
            <w:r>
              <w:rPr>
                <w:spacing w:val="-6"/>
              </w:rPr>
              <w:t xml:space="preserve"> </w:t>
            </w:r>
            <w:r>
              <w:t>zkoumá,</w:t>
            </w:r>
            <w:r>
              <w:rPr>
                <w:spacing w:val="-9"/>
              </w:rPr>
              <w:t xml:space="preserve"> </w:t>
            </w:r>
            <w:r>
              <w:t>objevuje,</w:t>
            </w:r>
            <w:r>
              <w:rPr>
                <w:spacing w:val="-8"/>
              </w:rPr>
              <w:t xml:space="preserve"> </w:t>
            </w:r>
            <w:r>
              <w:t>všímá</w:t>
            </w:r>
            <w:r>
              <w:rPr>
                <w:spacing w:val="-7"/>
              </w:rPr>
              <w:t xml:space="preserve"> </w:t>
            </w:r>
            <w:r>
              <w:t>si souvislostí, experimentuje a užívá při tom jednoduchých pojmů, znaků a symbolů</w:t>
            </w:r>
          </w:p>
        </w:tc>
        <w:tc>
          <w:tcPr>
            <w:tcW w:w="3586" w:type="dxa"/>
            <w:vMerge w:val="restart"/>
          </w:tcPr>
          <w:p w14:paraId="617C1469" w14:textId="77777777" w:rsidR="00DD7FAD" w:rsidRDefault="008920A7">
            <w:pPr>
              <w:pStyle w:val="TableParagraph"/>
              <w:spacing w:before="11"/>
              <w:ind w:left="16"/>
            </w:pPr>
            <w:r>
              <w:t>uvědomění</w:t>
            </w:r>
            <w:r>
              <w:rPr>
                <w:spacing w:val="-7"/>
              </w:rPr>
              <w:t xml:space="preserve"> </w:t>
            </w:r>
            <w:r>
              <w:t>si</w:t>
            </w:r>
            <w:r>
              <w:rPr>
                <w:spacing w:val="-7"/>
              </w:rPr>
              <w:t xml:space="preserve"> </w:t>
            </w:r>
            <w:r>
              <w:t>vlastního</w:t>
            </w:r>
            <w:r>
              <w:rPr>
                <w:spacing w:val="-4"/>
              </w:rPr>
              <w:t xml:space="preserve"> těla</w:t>
            </w:r>
          </w:p>
        </w:tc>
        <w:tc>
          <w:tcPr>
            <w:tcW w:w="5624" w:type="dxa"/>
          </w:tcPr>
          <w:p w14:paraId="7027DE8D" w14:textId="77777777" w:rsidR="00DD7FAD" w:rsidRDefault="008920A7">
            <w:pPr>
              <w:pStyle w:val="TableParagraph"/>
              <w:spacing w:before="11"/>
              <w:ind w:right="89"/>
            </w:pPr>
            <w:r>
              <w:t>ovládat koordinaci ruky a oka, zvládat jemnou motoriku (zacházet</w:t>
            </w:r>
            <w:r>
              <w:rPr>
                <w:spacing w:val="-4"/>
              </w:rPr>
              <w:t xml:space="preserve"> </w:t>
            </w:r>
            <w:r>
              <w:t>s</w:t>
            </w:r>
            <w:r>
              <w:rPr>
                <w:spacing w:val="-5"/>
              </w:rPr>
              <w:t xml:space="preserve"> </w:t>
            </w:r>
            <w:r>
              <w:t>předměty</w:t>
            </w:r>
            <w:r>
              <w:rPr>
                <w:spacing w:val="-6"/>
              </w:rPr>
              <w:t xml:space="preserve"> </w:t>
            </w:r>
            <w:r>
              <w:t>denní</w:t>
            </w:r>
            <w:r>
              <w:rPr>
                <w:spacing w:val="-5"/>
              </w:rPr>
              <w:t xml:space="preserve"> </w:t>
            </w:r>
            <w:r>
              <w:t>potřeby,</w:t>
            </w:r>
            <w:r>
              <w:rPr>
                <w:spacing w:val="-4"/>
              </w:rPr>
              <w:t xml:space="preserve"> </w:t>
            </w:r>
            <w:r>
              <w:t>s</w:t>
            </w:r>
            <w:r>
              <w:rPr>
                <w:spacing w:val="-7"/>
              </w:rPr>
              <w:t xml:space="preserve"> </w:t>
            </w:r>
            <w:r>
              <w:t>drobnými</w:t>
            </w:r>
            <w:r>
              <w:rPr>
                <w:spacing w:val="-5"/>
              </w:rPr>
              <w:t xml:space="preserve"> </w:t>
            </w:r>
            <w:r>
              <w:t>pomůckami, s nástroji, náčiním a materiálem, zacházet s grafickým a výtvarným materiálem, např. s tužkami, barvami, nůžkami, papírem, modelovací hmotou, zacházet s jednoduchými</w:t>
            </w:r>
          </w:p>
          <w:p w14:paraId="4491C254" w14:textId="77777777" w:rsidR="00DD7FAD" w:rsidRDefault="008920A7">
            <w:pPr>
              <w:pStyle w:val="TableParagraph"/>
              <w:spacing w:before="2" w:line="266" w:lineRule="exact"/>
            </w:pPr>
            <w:r>
              <w:t>hudebními</w:t>
            </w:r>
            <w:r>
              <w:rPr>
                <w:spacing w:val="-7"/>
              </w:rPr>
              <w:t xml:space="preserve"> </w:t>
            </w:r>
            <w:r>
              <w:t>nástroji</w:t>
            </w:r>
            <w:r>
              <w:rPr>
                <w:spacing w:val="-5"/>
              </w:rPr>
              <w:t xml:space="preserve"> </w:t>
            </w:r>
            <w:r>
              <w:rPr>
                <w:spacing w:val="-2"/>
              </w:rPr>
              <w:t>apod.)</w:t>
            </w:r>
          </w:p>
        </w:tc>
      </w:tr>
      <w:tr w:rsidR="00DD7FAD" w14:paraId="6B559284" w14:textId="77777777">
        <w:trPr>
          <w:trHeight w:val="299"/>
        </w:trPr>
        <w:tc>
          <w:tcPr>
            <w:tcW w:w="4534" w:type="dxa"/>
            <w:vMerge/>
            <w:tcBorders>
              <w:top w:val="nil"/>
            </w:tcBorders>
          </w:tcPr>
          <w:p w14:paraId="6D2759C2" w14:textId="77777777" w:rsidR="00DD7FAD" w:rsidRDefault="00DD7FAD">
            <w:pPr>
              <w:rPr>
                <w:sz w:val="2"/>
                <w:szCs w:val="2"/>
              </w:rPr>
            </w:pPr>
          </w:p>
        </w:tc>
        <w:tc>
          <w:tcPr>
            <w:tcW w:w="3586" w:type="dxa"/>
            <w:vMerge/>
            <w:tcBorders>
              <w:top w:val="nil"/>
            </w:tcBorders>
          </w:tcPr>
          <w:p w14:paraId="19AB64D6" w14:textId="77777777" w:rsidR="00DD7FAD" w:rsidRDefault="00DD7FAD">
            <w:pPr>
              <w:rPr>
                <w:sz w:val="2"/>
                <w:szCs w:val="2"/>
              </w:rPr>
            </w:pPr>
          </w:p>
        </w:tc>
        <w:tc>
          <w:tcPr>
            <w:tcW w:w="5624" w:type="dxa"/>
          </w:tcPr>
          <w:p w14:paraId="5F4814DF" w14:textId="77777777" w:rsidR="00DD7FAD" w:rsidRDefault="008920A7">
            <w:pPr>
              <w:pStyle w:val="TableParagraph"/>
              <w:spacing w:before="11"/>
            </w:pPr>
            <w:r>
              <w:t>ovládat</w:t>
            </w:r>
            <w:r>
              <w:rPr>
                <w:spacing w:val="-4"/>
              </w:rPr>
              <w:t xml:space="preserve"> </w:t>
            </w:r>
            <w:r>
              <w:t>dechové</w:t>
            </w:r>
            <w:r>
              <w:rPr>
                <w:spacing w:val="-4"/>
              </w:rPr>
              <w:t xml:space="preserve"> </w:t>
            </w:r>
            <w:r>
              <w:t>svalstvo,</w:t>
            </w:r>
            <w:r>
              <w:rPr>
                <w:spacing w:val="-4"/>
              </w:rPr>
              <w:t xml:space="preserve"> </w:t>
            </w:r>
            <w:r>
              <w:t>sladit</w:t>
            </w:r>
            <w:r>
              <w:rPr>
                <w:spacing w:val="-4"/>
              </w:rPr>
              <w:t xml:space="preserve"> </w:t>
            </w:r>
            <w:r>
              <w:t>pohyb</w:t>
            </w:r>
            <w:r>
              <w:rPr>
                <w:spacing w:val="-8"/>
              </w:rPr>
              <w:t xml:space="preserve"> </w:t>
            </w:r>
            <w:r>
              <w:t>se</w:t>
            </w:r>
            <w:r>
              <w:rPr>
                <w:spacing w:val="-3"/>
              </w:rPr>
              <w:t xml:space="preserve"> </w:t>
            </w:r>
            <w:r>
              <w:rPr>
                <w:spacing w:val="-2"/>
              </w:rPr>
              <w:t>zpěvem</w:t>
            </w:r>
          </w:p>
        </w:tc>
      </w:tr>
      <w:tr w:rsidR="00DD7FAD" w14:paraId="68CBAF2A" w14:textId="77777777">
        <w:trPr>
          <w:trHeight w:val="1641"/>
        </w:trPr>
        <w:tc>
          <w:tcPr>
            <w:tcW w:w="4534" w:type="dxa"/>
          </w:tcPr>
          <w:p w14:paraId="4CE2B42F" w14:textId="77777777" w:rsidR="00DD7FAD" w:rsidRDefault="008920A7">
            <w:pPr>
              <w:pStyle w:val="TableParagraph"/>
              <w:spacing w:before="11"/>
            </w:pPr>
            <w:r>
              <w:t>samostatně</w:t>
            </w:r>
            <w:r>
              <w:rPr>
                <w:spacing w:val="-5"/>
              </w:rPr>
              <w:t xml:space="preserve"> </w:t>
            </w:r>
            <w:r>
              <w:t>rozhoduje</w:t>
            </w:r>
            <w:r>
              <w:rPr>
                <w:spacing w:val="-8"/>
              </w:rPr>
              <w:t xml:space="preserve"> </w:t>
            </w:r>
            <w:r>
              <w:t>o</w:t>
            </w:r>
            <w:r>
              <w:rPr>
                <w:spacing w:val="-5"/>
              </w:rPr>
              <w:t xml:space="preserve"> </w:t>
            </w:r>
            <w:r>
              <w:t>svých</w:t>
            </w:r>
            <w:r>
              <w:rPr>
                <w:spacing w:val="-6"/>
              </w:rPr>
              <w:t xml:space="preserve"> </w:t>
            </w:r>
            <w:r>
              <w:t>činnostech;</w:t>
            </w:r>
            <w:r>
              <w:rPr>
                <w:spacing w:val="-5"/>
              </w:rPr>
              <w:t xml:space="preserve"> </w:t>
            </w:r>
            <w:r>
              <w:t>umí</w:t>
            </w:r>
            <w:r>
              <w:rPr>
                <w:spacing w:val="-6"/>
              </w:rPr>
              <w:t xml:space="preserve"> </w:t>
            </w:r>
            <w:r>
              <w:t>si vytvořit svůj názor a vyjádřit jej</w:t>
            </w:r>
          </w:p>
        </w:tc>
        <w:tc>
          <w:tcPr>
            <w:tcW w:w="3586" w:type="dxa"/>
          </w:tcPr>
          <w:p w14:paraId="30274E02" w14:textId="77777777" w:rsidR="00DD7FAD" w:rsidRDefault="008920A7">
            <w:pPr>
              <w:pStyle w:val="TableParagraph"/>
              <w:spacing w:before="11"/>
              <w:ind w:left="16" w:right="33"/>
            </w:pPr>
            <w:r>
              <w:t>vytváření</w:t>
            </w:r>
            <w:r>
              <w:rPr>
                <w:spacing w:val="-12"/>
              </w:rPr>
              <w:t xml:space="preserve"> </w:t>
            </w:r>
            <w:r>
              <w:t>povědomí</w:t>
            </w:r>
            <w:r>
              <w:rPr>
                <w:spacing w:val="-13"/>
              </w:rPr>
              <w:t xml:space="preserve"> </w:t>
            </w:r>
            <w:r>
              <w:t>o</w:t>
            </w:r>
            <w:r>
              <w:rPr>
                <w:spacing w:val="-12"/>
              </w:rPr>
              <w:t xml:space="preserve"> </w:t>
            </w:r>
            <w:r>
              <w:t>existenci ostatních kultur a národností</w:t>
            </w:r>
          </w:p>
        </w:tc>
        <w:tc>
          <w:tcPr>
            <w:tcW w:w="5624" w:type="dxa"/>
          </w:tcPr>
          <w:p w14:paraId="6EE881E2" w14:textId="77777777" w:rsidR="00DD7FAD" w:rsidRDefault="008920A7">
            <w:pPr>
              <w:pStyle w:val="TableParagraph"/>
              <w:spacing w:before="11"/>
              <w:ind w:right="89"/>
            </w:pPr>
            <w:r>
              <w:t>vnímat umělecké a kulturní podněty, pozorně poslouchat, sledovat se zájmem literární, dramatické či hudební představení</w:t>
            </w:r>
            <w:r>
              <w:rPr>
                <w:spacing w:val="-5"/>
              </w:rPr>
              <w:t xml:space="preserve"> </w:t>
            </w:r>
            <w:r>
              <w:t>a</w:t>
            </w:r>
            <w:r>
              <w:rPr>
                <w:spacing w:val="-4"/>
              </w:rPr>
              <w:t xml:space="preserve"> </w:t>
            </w:r>
            <w:r>
              <w:t>hodnotit</w:t>
            </w:r>
            <w:r>
              <w:rPr>
                <w:spacing w:val="-5"/>
              </w:rPr>
              <w:t xml:space="preserve"> </w:t>
            </w:r>
            <w:r>
              <w:t>svoje</w:t>
            </w:r>
            <w:r>
              <w:rPr>
                <w:spacing w:val="-3"/>
              </w:rPr>
              <w:t xml:space="preserve"> </w:t>
            </w:r>
            <w:r>
              <w:t>zážitky</w:t>
            </w:r>
            <w:r>
              <w:rPr>
                <w:spacing w:val="-5"/>
              </w:rPr>
              <w:t xml:space="preserve"> </w:t>
            </w:r>
            <w:r>
              <w:t>(říci,</w:t>
            </w:r>
            <w:r>
              <w:rPr>
                <w:spacing w:val="-7"/>
              </w:rPr>
              <w:t xml:space="preserve"> </w:t>
            </w:r>
            <w:r>
              <w:t>co</w:t>
            </w:r>
            <w:r>
              <w:rPr>
                <w:spacing w:val="-5"/>
              </w:rPr>
              <w:t xml:space="preserve"> </w:t>
            </w:r>
            <w:r>
              <w:t>bylo</w:t>
            </w:r>
            <w:r>
              <w:rPr>
                <w:spacing w:val="-3"/>
              </w:rPr>
              <w:t xml:space="preserve"> </w:t>
            </w:r>
            <w:r>
              <w:t>zajímavé,</w:t>
            </w:r>
            <w:r>
              <w:rPr>
                <w:spacing w:val="-5"/>
              </w:rPr>
              <w:t xml:space="preserve"> </w:t>
            </w:r>
            <w:r>
              <w:t>co je zaujalo)</w:t>
            </w:r>
          </w:p>
        </w:tc>
      </w:tr>
      <w:tr w:rsidR="00DD7FAD" w14:paraId="5948A1CD" w14:textId="77777777">
        <w:trPr>
          <w:trHeight w:val="297"/>
        </w:trPr>
        <w:tc>
          <w:tcPr>
            <w:tcW w:w="4534" w:type="dxa"/>
            <w:vMerge w:val="restart"/>
          </w:tcPr>
          <w:p w14:paraId="690BC608" w14:textId="77777777" w:rsidR="00DD7FAD" w:rsidRDefault="008920A7">
            <w:pPr>
              <w:pStyle w:val="TableParagraph"/>
              <w:spacing w:before="11"/>
            </w:pPr>
            <w:r>
              <w:t>dokáže</w:t>
            </w:r>
            <w:r>
              <w:rPr>
                <w:spacing w:val="-6"/>
              </w:rPr>
              <w:t xml:space="preserve"> </w:t>
            </w:r>
            <w:r>
              <w:t>rozpoznat</w:t>
            </w:r>
            <w:r>
              <w:rPr>
                <w:spacing w:val="-8"/>
              </w:rPr>
              <w:t xml:space="preserve"> </w:t>
            </w:r>
            <w:r>
              <w:t>a</w:t>
            </w:r>
            <w:r>
              <w:rPr>
                <w:spacing w:val="-8"/>
              </w:rPr>
              <w:t xml:space="preserve"> </w:t>
            </w:r>
            <w:r>
              <w:t>využívat</w:t>
            </w:r>
            <w:r>
              <w:rPr>
                <w:spacing w:val="-5"/>
              </w:rPr>
              <w:t xml:space="preserve"> </w:t>
            </w:r>
            <w:r>
              <w:t>vlastní</w:t>
            </w:r>
            <w:r>
              <w:rPr>
                <w:spacing w:val="-6"/>
              </w:rPr>
              <w:t xml:space="preserve"> </w:t>
            </w:r>
            <w:r>
              <w:t>silné</w:t>
            </w:r>
            <w:r>
              <w:rPr>
                <w:spacing w:val="-6"/>
              </w:rPr>
              <w:t xml:space="preserve"> </w:t>
            </w:r>
            <w:r>
              <w:t>stránky, poznávat svoje slabé stránky</w:t>
            </w:r>
          </w:p>
        </w:tc>
        <w:tc>
          <w:tcPr>
            <w:tcW w:w="3586" w:type="dxa"/>
            <w:vMerge w:val="restart"/>
          </w:tcPr>
          <w:p w14:paraId="03B910B4" w14:textId="77777777" w:rsidR="00DD7FAD" w:rsidRDefault="008920A7">
            <w:pPr>
              <w:pStyle w:val="TableParagraph"/>
              <w:spacing w:before="11"/>
              <w:ind w:left="16"/>
            </w:pPr>
            <w:r>
              <w:t>rozvoj</w:t>
            </w:r>
            <w:r>
              <w:rPr>
                <w:spacing w:val="-11"/>
              </w:rPr>
              <w:t xml:space="preserve"> </w:t>
            </w:r>
            <w:r>
              <w:t>interaktivních</w:t>
            </w:r>
            <w:r>
              <w:rPr>
                <w:spacing w:val="-12"/>
              </w:rPr>
              <w:t xml:space="preserve"> </w:t>
            </w:r>
            <w:r>
              <w:t>a</w:t>
            </w:r>
            <w:r>
              <w:rPr>
                <w:spacing w:val="-13"/>
              </w:rPr>
              <w:t xml:space="preserve"> </w:t>
            </w:r>
            <w:r>
              <w:t>komunikativních dovedností verbálních i neverbálních</w:t>
            </w:r>
          </w:p>
        </w:tc>
        <w:tc>
          <w:tcPr>
            <w:tcW w:w="5624" w:type="dxa"/>
          </w:tcPr>
          <w:p w14:paraId="6DC27D2A" w14:textId="77777777" w:rsidR="00DD7FAD" w:rsidRDefault="008920A7">
            <w:pPr>
              <w:pStyle w:val="TableParagraph"/>
              <w:spacing w:before="11" w:line="266" w:lineRule="exact"/>
            </w:pPr>
            <w:r>
              <w:t>spolupracovat</w:t>
            </w:r>
            <w:r>
              <w:rPr>
                <w:spacing w:val="-8"/>
              </w:rPr>
              <w:t xml:space="preserve"> </w:t>
            </w:r>
            <w:r>
              <w:t>s</w:t>
            </w:r>
            <w:r>
              <w:rPr>
                <w:spacing w:val="-7"/>
              </w:rPr>
              <w:t xml:space="preserve"> </w:t>
            </w:r>
            <w:r>
              <w:rPr>
                <w:spacing w:val="-2"/>
              </w:rPr>
              <w:t>ostatními</w:t>
            </w:r>
          </w:p>
        </w:tc>
      </w:tr>
      <w:tr w:rsidR="00DD7FAD" w14:paraId="3332428F" w14:textId="77777777">
        <w:trPr>
          <w:trHeight w:val="1105"/>
        </w:trPr>
        <w:tc>
          <w:tcPr>
            <w:tcW w:w="4534" w:type="dxa"/>
            <w:vMerge/>
            <w:tcBorders>
              <w:top w:val="nil"/>
            </w:tcBorders>
          </w:tcPr>
          <w:p w14:paraId="527424E4" w14:textId="77777777" w:rsidR="00DD7FAD" w:rsidRDefault="00DD7FAD">
            <w:pPr>
              <w:rPr>
                <w:sz w:val="2"/>
                <w:szCs w:val="2"/>
              </w:rPr>
            </w:pPr>
          </w:p>
        </w:tc>
        <w:tc>
          <w:tcPr>
            <w:tcW w:w="3586" w:type="dxa"/>
            <w:vMerge/>
            <w:tcBorders>
              <w:top w:val="nil"/>
            </w:tcBorders>
          </w:tcPr>
          <w:p w14:paraId="4CB81C7D" w14:textId="77777777" w:rsidR="00DD7FAD" w:rsidRDefault="00DD7FAD">
            <w:pPr>
              <w:rPr>
                <w:sz w:val="2"/>
                <w:szCs w:val="2"/>
              </w:rPr>
            </w:pPr>
          </w:p>
        </w:tc>
        <w:tc>
          <w:tcPr>
            <w:tcW w:w="5624" w:type="dxa"/>
          </w:tcPr>
          <w:p w14:paraId="4E29C332" w14:textId="77777777" w:rsidR="00DD7FAD" w:rsidRDefault="008920A7">
            <w:pPr>
              <w:pStyle w:val="TableParagraph"/>
              <w:spacing w:before="6" w:line="270" w:lineRule="atLeast"/>
              <w:ind w:right="89"/>
            </w:pPr>
            <w:r>
              <w:t>uplatňovat</w:t>
            </w:r>
            <w:r>
              <w:rPr>
                <w:spacing w:val="-5"/>
              </w:rPr>
              <w:t xml:space="preserve"> </w:t>
            </w:r>
            <w:r>
              <w:t>své</w:t>
            </w:r>
            <w:r>
              <w:rPr>
                <w:spacing w:val="-4"/>
              </w:rPr>
              <w:t xml:space="preserve"> </w:t>
            </w:r>
            <w:r>
              <w:t>individuální</w:t>
            </w:r>
            <w:r>
              <w:rPr>
                <w:spacing w:val="-5"/>
              </w:rPr>
              <w:t xml:space="preserve"> </w:t>
            </w:r>
            <w:r>
              <w:t>potřeby,</w:t>
            </w:r>
            <w:r>
              <w:rPr>
                <w:spacing w:val="-4"/>
              </w:rPr>
              <w:t xml:space="preserve"> </w:t>
            </w:r>
            <w:r>
              <w:t>přání</w:t>
            </w:r>
            <w:r>
              <w:rPr>
                <w:spacing w:val="-5"/>
              </w:rPr>
              <w:t xml:space="preserve"> </w:t>
            </w:r>
            <w:r>
              <w:t>a</w:t>
            </w:r>
            <w:r>
              <w:rPr>
                <w:spacing w:val="-5"/>
              </w:rPr>
              <w:t xml:space="preserve"> </w:t>
            </w:r>
            <w:r>
              <w:t>práva</w:t>
            </w:r>
            <w:r>
              <w:rPr>
                <w:spacing w:val="-5"/>
              </w:rPr>
              <w:t xml:space="preserve"> </w:t>
            </w:r>
            <w:r>
              <w:t>s</w:t>
            </w:r>
            <w:r>
              <w:rPr>
                <w:spacing w:val="-6"/>
              </w:rPr>
              <w:t xml:space="preserve"> </w:t>
            </w:r>
            <w:r>
              <w:t>ohledem na druhého (obhajovat svůj postoj nebo názor, respektovat jiný postoj či názor), přijímat a uzavírat kompromisy, řešit konflikt dohodou</w:t>
            </w:r>
          </w:p>
        </w:tc>
      </w:tr>
      <w:tr w:rsidR="00DD7FAD" w14:paraId="57D1A8D2" w14:textId="77777777">
        <w:trPr>
          <w:trHeight w:val="565"/>
        </w:trPr>
        <w:tc>
          <w:tcPr>
            <w:tcW w:w="4534" w:type="dxa"/>
            <w:vMerge/>
            <w:tcBorders>
              <w:top w:val="nil"/>
            </w:tcBorders>
          </w:tcPr>
          <w:p w14:paraId="2A304948" w14:textId="77777777" w:rsidR="00DD7FAD" w:rsidRDefault="00DD7FAD">
            <w:pPr>
              <w:rPr>
                <w:sz w:val="2"/>
                <w:szCs w:val="2"/>
              </w:rPr>
            </w:pPr>
          </w:p>
        </w:tc>
        <w:tc>
          <w:tcPr>
            <w:tcW w:w="3586" w:type="dxa"/>
            <w:vMerge/>
            <w:tcBorders>
              <w:top w:val="nil"/>
            </w:tcBorders>
          </w:tcPr>
          <w:p w14:paraId="19782720" w14:textId="77777777" w:rsidR="00DD7FAD" w:rsidRDefault="00DD7FAD">
            <w:pPr>
              <w:rPr>
                <w:sz w:val="2"/>
                <w:szCs w:val="2"/>
              </w:rPr>
            </w:pPr>
          </w:p>
        </w:tc>
        <w:tc>
          <w:tcPr>
            <w:tcW w:w="5624" w:type="dxa"/>
          </w:tcPr>
          <w:p w14:paraId="3181B38B" w14:textId="77777777" w:rsidR="00DD7FAD" w:rsidRDefault="008920A7">
            <w:pPr>
              <w:pStyle w:val="TableParagraph"/>
              <w:spacing w:before="5" w:line="270" w:lineRule="atLeast"/>
              <w:ind w:right="89"/>
            </w:pPr>
            <w:r>
              <w:t>přirozeně</w:t>
            </w:r>
            <w:r>
              <w:rPr>
                <w:spacing w:val="-5"/>
              </w:rPr>
              <w:t xml:space="preserve"> </w:t>
            </w:r>
            <w:r>
              <w:t>a</w:t>
            </w:r>
            <w:r>
              <w:rPr>
                <w:spacing w:val="-7"/>
              </w:rPr>
              <w:t xml:space="preserve"> </w:t>
            </w:r>
            <w:r>
              <w:t>bez</w:t>
            </w:r>
            <w:r>
              <w:rPr>
                <w:spacing w:val="-5"/>
              </w:rPr>
              <w:t xml:space="preserve"> </w:t>
            </w:r>
            <w:r>
              <w:t>zábran</w:t>
            </w:r>
            <w:r>
              <w:rPr>
                <w:spacing w:val="-5"/>
              </w:rPr>
              <w:t xml:space="preserve"> </w:t>
            </w:r>
            <w:r>
              <w:t>komunikovat</w:t>
            </w:r>
            <w:r>
              <w:rPr>
                <w:spacing w:val="-7"/>
              </w:rPr>
              <w:t xml:space="preserve"> </w:t>
            </w:r>
            <w:r>
              <w:t>s</w:t>
            </w:r>
            <w:r>
              <w:rPr>
                <w:spacing w:val="-5"/>
              </w:rPr>
              <w:t xml:space="preserve"> </w:t>
            </w:r>
            <w:r>
              <w:t>druhým</w:t>
            </w:r>
            <w:r>
              <w:rPr>
                <w:spacing w:val="-4"/>
              </w:rPr>
              <w:t xml:space="preserve"> </w:t>
            </w:r>
            <w:r>
              <w:t>dítětem, navazovat a udržovat dětská přátelství</w:t>
            </w:r>
          </w:p>
        </w:tc>
      </w:tr>
      <w:tr w:rsidR="00DD7FAD" w14:paraId="076A5840" w14:textId="77777777">
        <w:trPr>
          <w:trHeight w:val="1106"/>
        </w:trPr>
        <w:tc>
          <w:tcPr>
            <w:tcW w:w="4534" w:type="dxa"/>
            <w:vMerge w:val="restart"/>
          </w:tcPr>
          <w:p w14:paraId="21466B83" w14:textId="77777777" w:rsidR="00DD7FAD" w:rsidRDefault="008920A7">
            <w:pPr>
              <w:pStyle w:val="TableParagraph"/>
              <w:spacing w:before="14"/>
              <w:ind w:right="57"/>
            </w:pPr>
            <w:r>
              <w:t>má elementární poznatky o světě lidí, kultury, přírody i techniky, který dítě obklopuje, o jeho rozmanitostech</w:t>
            </w:r>
            <w:r>
              <w:rPr>
                <w:spacing w:val="-5"/>
              </w:rPr>
              <w:t xml:space="preserve"> </w:t>
            </w:r>
            <w:r>
              <w:t>a</w:t>
            </w:r>
            <w:r>
              <w:rPr>
                <w:spacing w:val="-7"/>
              </w:rPr>
              <w:t xml:space="preserve"> </w:t>
            </w:r>
            <w:r>
              <w:t>proměnách;</w:t>
            </w:r>
            <w:r>
              <w:rPr>
                <w:spacing w:val="-5"/>
              </w:rPr>
              <w:t xml:space="preserve"> </w:t>
            </w:r>
            <w:r>
              <w:t>orientuje</w:t>
            </w:r>
            <w:r>
              <w:rPr>
                <w:spacing w:val="-7"/>
              </w:rPr>
              <w:t xml:space="preserve"> </w:t>
            </w:r>
            <w:r>
              <w:t>se</w:t>
            </w:r>
            <w:r>
              <w:rPr>
                <w:spacing w:val="-7"/>
              </w:rPr>
              <w:t xml:space="preserve"> </w:t>
            </w:r>
            <w:r>
              <w:t>v</w:t>
            </w:r>
            <w:r>
              <w:rPr>
                <w:spacing w:val="-5"/>
              </w:rPr>
              <w:t xml:space="preserve"> </w:t>
            </w:r>
            <w:r>
              <w:t>řádu a dění v prostředí, ve kterém žije</w:t>
            </w:r>
          </w:p>
        </w:tc>
        <w:tc>
          <w:tcPr>
            <w:tcW w:w="3586" w:type="dxa"/>
            <w:vMerge w:val="restart"/>
          </w:tcPr>
          <w:p w14:paraId="259757A9" w14:textId="77777777" w:rsidR="00DD7FAD" w:rsidRDefault="008920A7">
            <w:pPr>
              <w:pStyle w:val="TableParagraph"/>
              <w:spacing w:before="14"/>
              <w:ind w:left="16"/>
            </w:pPr>
            <w:r>
              <w:t>poznávání</w:t>
            </w:r>
            <w:r>
              <w:rPr>
                <w:spacing w:val="-6"/>
              </w:rPr>
              <w:t xml:space="preserve"> </w:t>
            </w:r>
            <w:r>
              <w:t>jiných</w:t>
            </w:r>
            <w:r>
              <w:rPr>
                <w:spacing w:val="-5"/>
              </w:rPr>
              <w:t xml:space="preserve"> </w:t>
            </w:r>
            <w:r>
              <w:rPr>
                <w:spacing w:val="-2"/>
              </w:rPr>
              <w:t>kultur</w:t>
            </w:r>
          </w:p>
        </w:tc>
        <w:tc>
          <w:tcPr>
            <w:tcW w:w="5624" w:type="dxa"/>
          </w:tcPr>
          <w:p w14:paraId="3A0AA46B" w14:textId="77777777" w:rsidR="00DD7FAD" w:rsidRDefault="008920A7">
            <w:pPr>
              <w:pStyle w:val="TableParagraph"/>
              <w:spacing w:before="14"/>
              <w:ind w:right="89"/>
            </w:pPr>
            <w:r>
              <w:t>mít</w:t>
            </w:r>
            <w:r>
              <w:rPr>
                <w:spacing w:val="-5"/>
              </w:rPr>
              <w:t xml:space="preserve"> </w:t>
            </w:r>
            <w:r>
              <w:t>povědomí</w:t>
            </w:r>
            <w:r>
              <w:rPr>
                <w:spacing w:val="-8"/>
              </w:rPr>
              <w:t xml:space="preserve"> </w:t>
            </w:r>
            <w:r>
              <w:t>o</w:t>
            </w:r>
            <w:r>
              <w:rPr>
                <w:spacing w:val="-5"/>
              </w:rPr>
              <w:t xml:space="preserve"> </w:t>
            </w:r>
            <w:r>
              <w:t>širším</w:t>
            </w:r>
            <w:r>
              <w:rPr>
                <w:spacing w:val="-7"/>
              </w:rPr>
              <w:t xml:space="preserve"> </w:t>
            </w:r>
            <w:r>
              <w:t>společenském,</w:t>
            </w:r>
            <w:r>
              <w:rPr>
                <w:spacing w:val="-6"/>
              </w:rPr>
              <w:t xml:space="preserve"> </w:t>
            </w:r>
            <w:r>
              <w:t>věcném,</w:t>
            </w:r>
            <w:r>
              <w:rPr>
                <w:spacing w:val="-6"/>
              </w:rPr>
              <w:t xml:space="preserve"> </w:t>
            </w:r>
            <w:r>
              <w:t>přírodním, kulturním i technickém prostředí i jeho dění v rozsahu</w:t>
            </w:r>
          </w:p>
          <w:p w14:paraId="45527549" w14:textId="77777777" w:rsidR="00DD7FAD" w:rsidRDefault="008920A7">
            <w:pPr>
              <w:pStyle w:val="TableParagraph"/>
              <w:spacing w:before="2" w:line="237" w:lineRule="auto"/>
              <w:ind w:right="89"/>
            </w:pPr>
            <w:r>
              <w:t>praktických</w:t>
            </w:r>
            <w:r>
              <w:rPr>
                <w:spacing w:val="-6"/>
              </w:rPr>
              <w:t xml:space="preserve"> </w:t>
            </w:r>
            <w:r>
              <w:t>zkušeností</w:t>
            </w:r>
            <w:r>
              <w:rPr>
                <w:spacing w:val="-7"/>
              </w:rPr>
              <w:t xml:space="preserve"> </w:t>
            </w:r>
            <w:r>
              <w:t>a</w:t>
            </w:r>
            <w:r>
              <w:rPr>
                <w:spacing w:val="-6"/>
              </w:rPr>
              <w:t xml:space="preserve"> </w:t>
            </w:r>
            <w:r>
              <w:t>dostupných</w:t>
            </w:r>
            <w:r>
              <w:rPr>
                <w:spacing w:val="-6"/>
              </w:rPr>
              <w:t xml:space="preserve"> </w:t>
            </w:r>
            <w:r>
              <w:t>praktických</w:t>
            </w:r>
            <w:r>
              <w:rPr>
                <w:spacing w:val="-7"/>
              </w:rPr>
              <w:t xml:space="preserve"> </w:t>
            </w:r>
            <w:r>
              <w:t>ukázek</w:t>
            </w:r>
            <w:r>
              <w:rPr>
                <w:spacing w:val="-5"/>
              </w:rPr>
              <w:t xml:space="preserve"> </w:t>
            </w:r>
            <w:r>
              <w:t>v okolí dítěte</w:t>
            </w:r>
          </w:p>
        </w:tc>
      </w:tr>
      <w:tr w:rsidR="00DD7FAD" w14:paraId="1FFE8C47" w14:textId="77777777">
        <w:trPr>
          <w:trHeight w:val="1103"/>
        </w:trPr>
        <w:tc>
          <w:tcPr>
            <w:tcW w:w="4534" w:type="dxa"/>
            <w:vMerge/>
            <w:tcBorders>
              <w:top w:val="nil"/>
            </w:tcBorders>
          </w:tcPr>
          <w:p w14:paraId="15C843DA" w14:textId="77777777" w:rsidR="00DD7FAD" w:rsidRDefault="00DD7FAD">
            <w:pPr>
              <w:rPr>
                <w:sz w:val="2"/>
                <w:szCs w:val="2"/>
              </w:rPr>
            </w:pPr>
          </w:p>
        </w:tc>
        <w:tc>
          <w:tcPr>
            <w:tcW w:w="3586" w:type="dxa"/>
            <w:vMerge/>
            <w:tcBorders>
              <w:top w:val="nil"/>
            </w:tcBorders>
          </w:tcPr>
          <w:p w14:paraId="3EDFC94D" w14:textId="77777777" w:rsidR="00DD7FAD" w:rsidRDefault="00DD7FAD">
            <w:pPr>
              <w:rPr>
                <w:sz w:val="2"/>
                <w:szCs w:val="2"/>
              </w:rPr>
            </w:pPr>
          </w:p>
        </w:tc>
        <w:tc>
          <w:tcPr>
            <w:tcW w:w="5624" w:type="dxa"/>
          </w:tcPr>
          <w:p w14:paraId="2A3A7746" w14:textId="77777777" w:rsidR="00DD7FAD" w:rsidRDefault="008920A7">
            <w:pPr>
              <w:pStyle w:val="TableParagraph"/>
              <w:spacing w:before="11"/>
            </w:pPr>
            <w:r>
              <w:t>osvojit</w:t>
            </w:r>
            <w:r>
              <w:rPr>
                <w:spacing w:val="-6"/>
              </w:rPr>
              <w:t xml:space="preserve"> </w:t>
            </w:r>
            <w:r>
              <w:t>si</w:t>
            </w:r>
            <w:r>
              <w:rPr>
                <w:spacing w:val="-4"/>
              </w:rPr>
              <w:t xml:space="preserve"> </w:t>
            </w:r>
            <w:r>
              <w:t>elementární</w:t>
            </w:r>
            <w:r>
              <w:rPr>
                <w:spacing w:val="-4"/>
              </w:rPr>
              <w:t xml:space="preserve"> </w:t>
            </w:r>
            <w:r>
              <w:t>poznatky</w:t>
            </w:r>
            <w:r>
              <w:rPr>
                <w:spacing w:val="-5"/>
              </w:rPr>
              <w:t xml:space="preserve"> </w:t>
            </w:r>
            <w:r>
              <w:t>o</w:t>
            </w:r>
            <w:r>
              <w:rPr>
                <w:spacing w:val="-5"/>
              </w:rPr>
              <w:t xml:space="preserve"> </w:t>
            </w:r>
            <w:r>
              <w:t>okolním</w:t>
            </w:r>
            <w:r>
              <w:rPr>
                <w:spacing w:val="-3"/>
              </w:rPr>
              <w:t xml:space="preserve"> </w:t>
            </w:r>
            <w:r>
              <w:t>prostředí,</w:t>
            </w:r>
            <w:r>
              <w:rPr>
                <w:spacing w:val="-7"/>
              </w:rPr>
              <w:t xml:space="preserve"> </w:t>
            </w:r>
            <w:r>
              <w:t>které</w:t>
            </w:r>
            <w:r>
              <w:rPr>
                <w:spacing w:val="-4"/>
              </w:rPr>
              <w:t xml:space="preserve"> </w:t>
            </w:r>
            <w:r>
              <w:t>jsou dítěti blízké, pro ně smysluplné a přínosné, zajímavé a jemu pochopitelné a využitelné pro další učení a životní praxi</w:t>
            </w:r>
          </w:p>
        </w:tc>
      </w:tr>
    </w:tbl>
    <w:p w14:paraId="03583D17" w14:textId="77777777" w:rsidR="00DD7FAD" w:rsidRDefault="00DD7FAD">
      <w:pPr>
        <w:sectPr w:rsidR="00DD7FAD">
          <w:pgSz w:w="16840" w:h="11910" w:orient="landscape"/>
          <w:pgMar w:top="1400" w:right="1200" w:bottom="1200" w:left="1660" w:header="763" w:footer="1014" w:gutter="0"/>
          <w:cols w:space="708"/>
        </w:sectPr>
      </w:pPr>
    </w:p>
    <w:p w14:paraId="6B2C3ECB"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3586"/>
        <w:gridCol w:w="5624"/>
      </w:tblGrid>
      <w:tr w:rsidR="00DD7FAD" w14:paraId="25E454C7" w14:textId="77777777" w:rsidTr="00772AE5">
        <w:trPr>
          <w:trHeight w:val="299"/>
        </w:trPr>
        <w:tc>
          <w:tcPr>
            <w:tcW w:w="4534" w:type="dxa"/>
            <w:shd w:val="clear" w:color="auto" w:fill="00B050"/>
          </w:tcPr>
          <w:p w14:paraId="1B71EEBB"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3586" w:type="dxa"/>
            <w:shd w:val="clear" w:color="auto" w:fill="00B050"/>
          </w:tcPr>
          <w:p w14:paraId="7CE02E82" w14:textId="77777777" w:rsidR="00DD7FAD" w:rsidRDefault="008920A7">
            <w:pPr>
              <w:pStyle w:val="TableParagraph"/>
              <w:spacing w:line="266" w:lineRule="exact"/>
              <w:ind w:left="1405" w:right="1389"/>
              <w:jc w:val="center"/>
              <w:rPr>
                <w:b/>
              </w:rPr>
            </w:pPr>
            <w:r>
              <w:rPr>
                <w:b/>
              </w:rPr>
              <w:t>Dílčí</w:t>
            </w:r>
            <w:r>
              <w:rPr>
                <w:b/>
                <w:spacing w:val="-2"/>
              </w:rPr>
              <w:t xml:space="preserve"> </w:t>
            </w:r>
            <w:r>
              <w:rPr>
                <w:b/>
                <w:spacing w:val="-4"/>
              </w:rPr>
              <w:t>cíle</w:t>
            </w:r>
          </w:p>
        </w:tc>
        <w:tc>
          <w:tcPr>
            <w:tcW w:w="5624" w:type="dxa"/>
            <w:shd w:val="clear" w:color="auto" w:fill="00B050"/>
          </w:tcPr>
          <w:p w14:paraId="3F65225E" w14:textId="77777777" w:rsidR="00DD7FAD" w:rsidRDefault="008920A7">
            <w:pPr>
              <w:pStyle w:val="TableParagraph"/>
              <w:spacing w:line="266" w:lineRule="exact"/>
              <w:ind w:left="1917" w:right="1902"/>
              <w:jc w:val="center"/>
              <w:rPr>
                <w:b/>
              </w:rPr>
            </w:pPr>
            <w:r>
              <w:rPr>
                <w:b/>
              </w:rPr>
              <w:t>Očekávané</w:t>
            </w:r>
            <w:r>
              <w:rPr>
                <w:b/>
                <w:spacing w:val="-7"/>
              </w:rPr>
              <w:t xml:space="preserve"> </w:t>
            </w:r>
            <w:r>
              <w:rPr>
                <w:b/>
                <w:spacing w:val="-2"/>
              </w:rPr>
              <w:t>výstupy</w:t>
            </w:r>
          </w:p>
        </w:tc>
      </w:tr>
      <w:tr w:rsidR="00DD7FAD" w14:paraId="1A12A663" w14:textId="77777777">
        <w:trPr>
          <w:trHeight w:val="1641"/>
        </w:trPr>
        <w:tc>
          <w:tcPr>
            <w:tcW w:w="4534" w:type="dxa"/>
            <w:vMerge w:val="restart"/>
          </w:tcPr>
          <w:p w14:paraId="43952DF6" w14:textId="77777777" w:rsidR="00DD7FAD" w:rsidRDefault="008920A7">
            <w:pPr>
              <w:pStyle w:val="TableParagraph"/>
              <w:spacing w:before="11"/>
              <w:ind w:firstLine="50"/>
            </w:pPr>
            <w:r>
              <w:t>domlouvá</w:t>
            </w:r>
            <w:r>
              <w:rPr>
                <w:spacing w:val="-5"/>
              </w:rPr>
              <w:t xml:space="preserve"> </w:t>
            </w:r>
            <w:r>
              <w:t>se</w:t>
            </w:r>
            <w:r>
              <w:rPr>
                <w:spacing w:val="-8"/>
              </w:rPr>
              <w:t xml:space="preserve"> </w:t>
            </w:r>
            <w:r>
              <w:t>gesty</w:t>
            </w:r>
            <w:r>
              <w:rPr>
                <w:spacing w:val="-5"/>
              </w:rPr>
              <w:t xml:space="preserve"> </w:t>
            </w:r>
            <w:r>
              <w:t>i</w:t>
            </w:r>
            <w:r>
              <w:rPr>
                <w:spacing w:val="-8"/>
              </w:rPr>
              <w:t xml:space="preserve"> </w:t>
            </w:r>
            <w:r>
              <w:t>slovy,</w:t>
            </w:r>
            <w:r>
              <w:rPr>
                <w:spacing w:val="-10"/>
              </w:rPr>
              <w:t xml:space="preserve"> </w:t>
            </w:r>
            <w:r>
              <w:t>rozlišuje</w:t>
            </w:r>
            <w:r>
              <w:rPr>
                <w:spacing w:val="-5"/>
              </w:rPr>
              <w:t xml:space="preserve"> </w:t>
            </w:r>
            <w:r>
              <w:t>některé symboly, rozumí jejich významu i funkci</w:t>
            </w:r>
          </w:p>
        </w:tc>
        <w:tc>
          <w:tcPr>
            <w:tcW w:w="3586" w:type="dxa"/>
            <w:vMerge w:val="restart"/>
          </w:tcPr>
          <w:p w14:paraId="4D10FDC6" w14:textId="77777777" w:rsidR="00DD7FAD" w:rsidRDefault="008920A7">
            <w:pPr>
              <w:pStyle w:val="TableParagraph"/>
              <w:spacing w:before="11"/>
              <w:ind w:left="16"/>
            </w:pPr>
            <w:r>
              <w:t>osvojení</w:t>
            </w:r>
            <w:r>
              <w:rPr>
                <w:spacing w:val="-9"/>
              </w:rPr>
              <w:t xml:space="preserve"> </w:t>
            </w:r>
            <w:r>
              <w:t>si</w:t>
            </w:r>
            <w:r>
              <w:rPr>
                <w:spacing w:val="-9"/>
              </w:rPr>
              <w:t xml:space="preserve"> </w:t>
            </w:r>
            <w:r>
              <w:t>elementárních</w:t>
            </w:r>
            <w:r>
              <w:rPr>
                <w:spacing w:val="-8"/>
              </w:rPr>
              <w:t xml:space="preserve"> </w:t>
            </w:r>
            <w:r>
              <w:t>poznatků</w:t>
            </w:r>
            <w:r>
              <w:rPr>
                <w:spacing w:val="-11"/>
              </w:rPr>
              <w:t xml:space="preserve"> </w:t>
            </w:r>
            <w:r>
              <w:t>o znakových systémech a jejich funkci (abeceda, čísla)</w:t>
            </w:r>
          </w:p>
        </w:tc>
        <w:tc>
          <w:tcPr>
            <w:tcW w:w="5624" w:type="dxa"/>
          </w:tcPr>
          <w:p w14:paraId="1FE472BE" w14:textId="77777777" w:rsidR="00DD7FAD" w:rsidRDefault="008920A7">
            <w:pPr>
              <w:pStyle w:val="TableParagraph"/>
              <w:spacing w:before="1" w:line="270" w:lineRule="atLeast"/>
              <w:ind w:right="89"/>
            </w:pPr>
            <w:r>
              <w:t>chápat základní číselné a matematické pojmy, elementární matematické</w:t>
            </w:r>
            <w:r>
              <w:rPr>
                <w:spacing w:val="-4"/>
              </w:rPr>
              <w:t xml:space="preserve"> </w:t>
            </w:r>
            <w:r>
              <w:t>souvislosti</w:t>
            </w:r>
            <w:r>
              <w:rPr>
                <w:spacing w:val="-6"/>
              </w:rPr>
              <w:t xml:space="preserve"> </w:t>
            </w:r>
            <w:r>
              <w:t>a</w:t>
            </w:r>
            <w:r>
              <w:rPr>
                <w:spacing w:val="-7"/>
              </w:rPr>
              <w:t xml:space="preserve"> </w:t>
            </w:r>
            <w:r>
              <w:t>podle</w:t>
            </w:r>
            <w:r>
              <w:rPr>
                <w:spacing w:val="-5"/>
              </w:rPr>
              <w:t xml:space="preserve"> </w:t>
            </w:r>
            <w:r>
              <w:t>potřeby</w:t>
            </w:r>
            <w:r>
              <w:rPr>
                <w:spacing w:val="-4"/>
              </w:rPr>
              <w:t xml:space="preserve"> </w:t>
            </w:r>
            <w:r>
              <w:t>je</w:t>
            </w:r>
            <w:r>
              <w:rPr>
                <w:spacing w:val="-7"/>
              </w:rPr>
              <w:t xml:space="preserve"> </w:t>
            </w:r>
            <w:r>
              <w:t>prakticky</w:t>
            </w:r>
            <w:r>
              <w:rPr>
                <w:spacing w:val="-6"/>
              </w:rPr>
              <w:t xml:space="preserve"> </w:t>
            </w:r>
            <w:r>
              <w:t>využívat (porovnávat, uspořádávat a třídit soubory předmětů podle určitého</w:t>
            </w:r>
            <w:r>
              <w:rPr>
                <w:spacing w:val="-3"/>
              </w:rPr>
              <w:t xml:space="preserve"> </w:t>
            </w:r>
            <w:r>
              <w:t>pravidla,</w:t>
            </w:r>
            <w:r>
              <w:rPr>
                <w:spacing w:val="-5"/>
              </w:rPr>
              <w:t xml:space="preserve"> </w:t>
            </w:r>
            <w:r>
              <w:t>orientovat se</w:t>
            </w:r>
            <w:r>
              <w:rPr>
                <w:spacing w:val="-4"/>
              </w:rPr>
              <w:t xml:space="preserve"> </w:t>
            </w:r>
            <w:r>
              <w:t>v</w:t>
            </w:r>
            <w:r>
              <w:rPr>
                <w:spacing w:val="-3"/>
              </w:rPr>
              <w:t xml:space="preserve"> </w:t>
            </w:r>
            <w:r>
              <w:t>elementárním počtu</w:t>
            </w:r>
            <w:r>
              <w:rPr>
                <w:spacing w:val="-4"/>
              </w:rPr>
              <w:t xml:space="preserve"> </w:t>
            </w:r>
            <w:r>
              <w:t>cca</w:t>
            </w:r>
            <w:r>
              <w:rPr>
                <w:spacing w:val="-2"/>
              </w:rPr>
              <w:t xml:space="preserve"> </w:t>
            </w:r>
            <w:r>
              <w:t>do šesti, chápat číselnou řadu v rozsahu první desítky, poznat více, stejně, méně, první, poslední apod.)</w:t>
            </w:r>
          </w:p>
        </w:tc>
      </w:tr>
      <w:tr w:rsidR="00DD7FAD" w14:paraId="7141076C" w14:textId="77777777">
        <w:trPr>
          <w:trHeight w:val="300"/>
        </w:trPr>
        <w:tc>
          <w:tcPr>
            <w:tcW w:w="4534" w:type="dxa"/>
            <w:vMerge/>
            <w:tcBorders>
              <w:top w:val="nil"/>
            </w:tcBorders>
          </w:tcPr>
          <w:p w14:paraId="5885E2C1" w14:textId="77777777" w:rsidR="00DD7FAD" w:rsidRDefault="00DD7FAD">
            <w:pPr>
              <w:rPr>
                <w:sz w:val="2"/>
                <w:szCs w:val="2"/>
              </w:rPr>
            </w:pPr>
          </w:p>
        </w:tc>
        <w:tc>
          <w:tcPr>
            <w:tcW w:w="3586" w:type="dxa"/>
            <w:vMerge/>
            <w:tcBorders>
              <w:top w:val="nil"/>
            </w:tcBorders>
          </w:tcPr>
          <w:p w14:paraId="2358E832" w14:textId="77777777" w:rsidR="00DD7FAD" w:rsidRDefault="00DD7FAD">
            <w:pPr>
              <w:rPr>
                <w:sz w:val="2"/>
                <w:szCs w:val="2"/>
              </w:rPr>
            </w:pPr>
          </w:p>
        </w:tc>
        <w:tc>
          <w:tcPr>
            <w:tcW w:w="5624" w:type="dxa"/>
          </w:tcPr>
          <w:p w14:paraId="24D09717" w14:textId="77777777" w:rsidR="00DD7FAD" w:rsidRDefault="008920A7">
            <w:pPr>
              <w:pStyle w:val="TableParagraph"/>
              <w:spacing w:before="11"/>
            </w:pPr>
            <w:r>
              <w:t>poznat</w:t>
            </w:r>
            <w:r>
              <w:rPr>
                <w:spacing w:val="-3"/>
              </w:rPr>
              <w:t xml:space="preserve"> </w:t>
            </w:r>
            <w:r>
              <w:t>napsané</w:t>
            </w:r>
            <w:r>
              <w:rPr>
                <w:spacing w:val="-3"/>
              </w:rPr>
              <w:t xml:space="preserve"> </w:t>
            </w:r>
            <w:r>
              <w:t>své</w:t>
            </w:r>
            <w:r>
              <w:rPr>
                <w:spacing w:val="-4"/>
              </w:rPr>
              <w:t xml:space="preserve"> jméno</w:t>
            </w:r>
          </w:p>
        </w:tc>
      </w:tr>
      <w:tr w:rsidR="00DD7FAD" w14:paraId="5EB28BFE" w14:textId="77777777">
        <w:trPr>
          <w:trHeight w:val="297"/>
        </w:trPr>
        <w:tc>
          <w:tcPr>
            <w:tcW w:w="4534" w:type="dxa"/>
            <w:vMerge/>
            <w:tcBorders>
              <w:top w:val="nil"/>
            </w:tcBorders>
          </w:tcPr>
          <w:p w14:paraId="66C6B1AB" w14:textId="77777777" w:rsidR="00DD7FAD" w:rsidRDefault="00DD7FAD">
            <w:pPr>
              <w:rPr>
                <w:sz w:val="2"/>
                <w:szCs w:val="2"/>
              </w:rPr>
            </w:pPr>
          </w:p>
        </w:tc>
        <w:tc>
          <w:tcPr>
            <w:tcW w:w="3586" w:type="dxa"/>
            <w:vMerge/>
            <w:tcBorders>
              <w:top w:val="nil"/>
            </w:tcBorders>
          </w:tcPr>
          <w:p w14:paraId="6F9ADBA3" w14:textId="77777777" w:rsidR="00DD7FAD" w:rsidRDefault="00DD7FAD">
            <w:pPr>
              <w:rPr>
                <w:sz w:val="2"/>
                <w:szCs w:val="2"/>
              </w:rPr>
            </w:pPr>
          </w:p>
        </w:tc>
        <w:tc>
          <w:tcPr>
            <w:tcW w:w="5624" w:type="dxa"/>
          </w:tcPr>
          <w:p w14:paraId="22E8F959" w14:textId="77777777" w:rsidR="00DD7FAD" w:rsidRDefault="008920A7">
            <w:pPr>
              <w:pStyle w:val="TableParagraph"/>
              <w:spacing w:before="11" w:line="266" w:lineRule="exact"/>
            </w:pPr>
            <w:r>
              <w:t>poznat</w:t>
            </w:r>
            <w:r>
              <w:rPr>
                <w:spacing w:val="-2"/>
              </w:rPr>
              <w:t xml:space="preserve"> </w:t>
            </w:r>
            <w:r>
              <w:t>některá</w:t>
            </w:r>
            <w:r>
              <w:rPr>
                <w:spacing w:val="-3"/>
              </w:rPr>
              <w:t xml:space="preserve"> </w:t>
            </w:r>
            <w:r>
              <w:t>písmena</w:t>
            </w:r>
            <w:r>
              <w:rPr>
                <w:spacing w:val="-4"/>
              </w:rPr>
              <w:t xml:space="preserve"> </w:t>
            </w:r>
            <w:r>
              <w:t>a</w:t>
            </w:r>
            <w:r>
              <w:rPr>
                <w:spacing w:val="-5"/>
              </w:rPr>
              <w:t xml:space="preserve"> </w:t>
            </w:r>
            <w:r>
              <w:t>číslice,</w:t>
            </w:r>
            <w:r>
              <w:rPr>
                <w:spacing w:val="-2"/>
              </w:rPr>
              <w:t xml:space="preserve"> </w:t>
            </w:r>
            <w:r>
              <w:t>popř.</w:t>
            </w:r>
            <w:r>
              <w:rPr>
                <w:spacing w:val="-2"/>
              </w:rPr>
              <w:t xml:space="preserve"> </w:t>
            </w:r>
            <w:r>
              <w:rPr>
                <w:spacing w:val="-4"/>
              </w:rPr>
              <w:t>slova</w:t>
            </w:r>
          </w:p>
        </w:tc>
      </w:tr>
      <w:tr w:rsidR="00DD7FAD" w14:paraId="2730B658" w14:textId="77777777">
        <w:trPr>
          <w:trHeight w:val="1374"/>
        </w:trPr>
        <w:tc>
          <w:tcPr>
            <w:tcW w:w="4534" w:type="dxa"/>
            <w:vMerge w:val="restart"/>
          </w:tcPr>
          <w:p w14:paraId="02B1861D" w14:textId="77777777" w:rsidR="00DD7FAD" w:rsidRDefault="008920A7">
            <w:pPr>
              <w:pStyle w:val="TableParagraph"/>
            </w:pPr>
            <w:r>
              <w:t>chápe, že se může o tom, co udělá, rozhodovat svobodně,</w:t>
            </w:r>
            <w:r>
              <w:rPr>
                <w:spacing w:val="-4"/>
              </w:rPr>
              <w:t xml:space="preserve"> </w:t>
            </w:r>
            <w:r>
              <w:t>ale</w:t>
            </w:r>
            <w:r>
              <w:rPr>
                <w:spacing w:val="-4"/>
              </w:rPr>
              <w:t xml:space="preserve"> </w:t>
            </w:r>
            <w:r>
              <w:t>že</w:t>
            </w:r>
            <w:r>
              <w:rPr>
                <w:spacing w:val="-7"/>
              </w:rPr>
              <w:t xml:space="preserve"> </w:t>
            </w:r>
            <w:r>
              <w:t>za</w:t>
            </w:r>
            <w:r>
              <w:rPr>
                <w:spacing w:val="-5"/>
              </w:rPr>
              <w:t xml:space="preserve"> </w:t>
            </w:r>
            <w:r>
              <w:t>svá</w:t>
            </w:r>
            <w:r>
              <w:rPr>
                <w:spacing w:val="-7"/>
              </w:rPr>
              <w:t xml:space="preserve"> </w:t>
            </w:r>
            <w:r>
              <w:t>rozhodnutí</w:t>
            </w:r>
            <w:r>
              <w:rPr>
                <w:spacing w:val="-4"/>
              </w:rPr>
              <w:t xml:space="preserve"> </w:t>
            </w:r>
            <w:r>
              <w:t>také</w:t>
            </w:r>
            <w:r>
              <w:rPr>
                <w:spacing w:val="-6"/>
              </w:rPr>
              <w:t xml:space="preserve"> </w:t>
            </w:r>
            <w:r>
              <w:t>odpovídá</w:t>
            </w:r>
          </w:p>
        </w:tc>
        <w:tc>
          <w:tcPr>
            <w:tcW w:w="3586" w:type="dxa"/>
            <w:vMerge w:val="restart"/>
          </w:tcPr>
          <w:p w14:paraId="6F72BD28" w14:textId="77777777" w:rsidR="00DD7FAD" w:rsidRDefault="008920A7">
            <w:pPr>
              <w:pStyle w:val="TableParagraph"/>
              <w:ind w:left="16" w:right="33"/>
            </w:pPr>
            <w:r>
              <w:t>seznamování se světem lidí, kultury a umění,</w:t>
            </w:r>
            <w:r>
              <w:rPr>
                <w:spacing w:val="-11"/>
              </w:rPr>
              <w:t xml:space="preserve"> </w:t>
            </w:r>
            <w:r>
              <w:t>osvojení</w:t>
            </w:r>
            <w:r>
              <w:rPr>
                <w:spacing w:val="-9"/>
              </w:rPr>
              <w:t xml:space="preserve"> </w:t>
            </w:r>
            <w:r>
              <w:t>si</w:t>
            </w:r>
            <w:r>
              <w:rPr>
                <w:spacing w:val="-9"/>
              </w:rPr>
              <w:t xml:space="preserve"> </w:t>
            </w:r>
            <w:r>
              <w:t>základních</w:t>
            </w:r>
            <w:r>
              <w:rPr>
                <w:spacing w:val="-8"/>
              </w:rPr>
              <w:t xml:space="preserve"> </w:t>
            </w:r>
            <w:r>
              <w:t>poznatků o prostředí, v němž dítě žije</w:t>
            </w:r>
          </w:p>
        </w:tc>
        <w:tc>
          <w:tcPr>
            <w:tcW w:w="5624" w:type="dxa"/>
          </w:tcPr>
          <w:p w14:paraId="1FCF9156" w14:textId="77777777" w:rsidR="00DD7FAD" w:rsidRDefault="008920A7">
            <w:pPr>
              <w:pStyle w:val="TableParagraph"/>
            </w:pPr>
            <w:r>
              <w:t>zachycovat skutečnosti ze svého okolí a vyjadřovat své představy pomocí různých výtvarných dovedností a technik (kreslit, používat barvy, modelovat, konstruovat, tvořit z papíru,</w:t>
            </w:r>
            <w:r>
              <w:rPr>
                <w:spacing w:val="-3"/>
              </w:rPr>
              <w:t xml:space="preserve"> </w:t>
            </w:r>
            <w:r>
              <w:t>tvořit</w:t>
            </w:r>
            <w:r>
              <w:rPr>
                <w:spacing w:val="-4"/>
              </w:rPr>
              <w:t xml:space="preserve"> </w:t>
            </w:r>
            <w:r>
              <w:t>a</w:t>
            </w:r>
            <w:r>
              <w:rPr>
                <w:spacing w:val="-6"/>
              </w:rPr>
              <w:t xml:space="preserve"> </w:t>
            </w:r>
            <w:r>
              <w:t>vyrábět</w:t>
            </w:r>
            <w:r>
              <w:rPr>
                <w:spacing w:val="-3"/>
              </w:rPr>
              <w:t xml:space="preserve"> </w:t>
            </w:r>
            <w:r>
              <w:t>z</w:t>
            </w:r>
            <w:r>
              <w:rPr>
                <w:spacing w:val="-6"/>
              </w:rPr>
              <w:t xml:space="preserve"> </w:t>
            </w:r>
            <w:r>
              <w:t>různých</w:t>
            </w:r>
            <w:r>
              <w:rPr>
                <w:spacing w:val="-4"/>
              </w:rPr>
              <w:t xml:space="preserve"> </w:t>
            </w:r>
            <w:r>
              <w:t>jiných</w:t>
            </w:r>
            <w:r>
              <w:rPr>
                <w:spacing w:val="-6"/>
              </w:rPr>
              <w:t xml:space="preserve"> </w:t>
            </w:r>
            <w:r>
              <w:t>materiálů,</w:t>
            </w:r>
            <w:r>
              <w:rPr>
                <w:spacing w:val="-4"/>
              </w:rPr>
              <w:t xml:space="preserve"> </w:t>
            </w:r>
            <w:r>
              <w:t>z</w:t>
            </w:r>
            <w:r>
              <w:rPr>
                <w:spacing w:val="-5"/>
              </w:rPr>
              <w:t xml:space="preserve"> </w:t>
            </w:r>
            <w:r>
              <w:t>přírodnin</w:t>
            </w:r>
          </w:p>
          <w:p w14:paraId="790746B6" w14:textId="77777777" w:rsidR="00DD7FAD" w:rsidRDefault="008920A7">
            <w:pPr>
              <w:pStyle w:val="TableParagraph"/>
              <w:spacing w:before="0" w:line="267" w:lineRule="exact"/>
            </w:pPr>
            <w:r>
              <w:rPr>
                <w:spacing w:val="-4"/>
              </w:rPr>
              <w:t>aj.)</w:t>
            </w:r>
          </w:p>
        </w:tc>
      </w:tr>
      <w:tr w:rsidR="00DD7FAD" w14:paraId="5473DB03" w14:textId="77777777">
        <w:trPr>
          <w:trHeight w:val="835"/>
        </w:trPr>
        <w:tc>
          <w:tcPr>
            <w:tcW w:w="4534" w:type="dxa"/>
            <w:vMerge/>
            <w:tcBorders>
              <w:top w:val="nil"/>
            </w:tcBorders>
          </w:tcPr>
          <w:p w14:paraId="12D01C1F" w14:textId="77777777" w:rsidR="00DD7FAD" w:rsidRDefault="00DD7FAD">
            <w:pPr>
              <w:rPr>
                <w:sz w:val="2"/>
                <w:szCs w:val="2"/>
              </w:rPr>
            </w:pPr>
          </w:p>
        </w:tc>
        <w:tc>
          <w:tcPr>
            <w:tcW w:w="3586" w:type="dxa"/>
            <w:vMerge/>
            <w:tcBorders>
              <w:top w:val="nil"/>
            </w:tcBorders>
          </w:tcPr>
          <w:p w14:paraId="54D3960C" w14:textId="77777777" w:rsidR="00DD7FAD" w:rsidRDefault="00DD7FAD">
            <w:pPr>
              <w:rPr>
                <w:sz w:val="2"/>
                <w:szCs w:val="2"/>
              </w:rPr>
            </w:pPr>
          </w:p>
        </w:tc>
        <w:tc>
          <w:tcPr>
            <w:tcW w:w="5624" w:type="dxa"/>
          </w:tcPr>
          <w:p w14:paraId="54301A75" w14:textId="77777777" w:rsidR="00DD7FAD" w:rsidRDefault="008920A7">
            <w:pPr>
              <w:pStyle w:val="TableParagraph"/>
              <w:spacing w:before="11"/>
              <w:ind w:right="89"/>
            </w:pPr>
            <w:r>
              <w:t>chovat</w:t>
            </w:r>
            <w:r>
              <w:rPr>
                <w:spacing w:val="-3"/>
              </w:rPr>
              <w:t xml:space="preserve"> </w:t>
            </w:r>
            <w:r>
              <w:t>se</w:t>
            </w:r>
            <w:r>
              <w:rPr>
                <w:spacing w:val="-3"/>
              </w:rPr>
              <w:t xml:space="preserve"> </w:t>
            </w:r>
            <w:r>
              <w:t>a</w:t>
            </w:r>
            <w:r>
              <w:rPr>
                <w:spacing w:val="-4"/>
              </w:rPr>
              <w:t xml:space="preserve"> </w:t>
            </w:r>
            <w:r>
              <w:t>jednat</w:t>
            </w:r>
            <w:r>
              <w:rPr>
                <w:spacing w:val="-3"/>
              </w:rPr>
              <w:t xml:space="preserve"> </w:t>
            </w:r>
            <w:r>
              <w:t>na</w:t>
            </w:r>
            <w:r>
              <w:rPr>
                <w:spacing w:val="-3"/>
              </w:rPr>
              <w:t xml:space="preserve"> </w:t>
            </w:r>
            <w:r>
              <w:t>základě</w:t>
            </w:r>
            <w:r>
              <w:rPr>
                <w:spacing w:val="-3"/>
              </w:rPr>
              <w:t xml:space="preserve"> </w:t>
            </w:r>
            <w:r>
              <w:t>vlastních</w:t>
            </w:r>
            <w:r>
              <w:rPr>
                <w:spacing w:val="-4"/>
              </w:rPr>
              <w:t xml:space="preserve"> </w:t>
            </w:r>
            <w:r>
              <w:t>pohnutek</w:t>
            </w:r>
            <w:r>
              <w:rPr>
                <w:spacing w:val="-4"/>
              </w:rPr>
              <w:t xml:space="preserve"> </w:t>
            </w:r>
            <w:r>
              <w:t>a</w:t>
            </w:r>
            <w:r>
              <w:rPr>
                <w:spacing w:val="-4"/>
              </w:rPr>
              <w:t xml:space="preserve"> </w:t>
            </w:r>
            <w:r>
              <w:t>zároveň</w:t>
            </w:r>
            <w:r>
              <w:rPr>
                <w:spacing w:val="-4"/>
              </w:rPr>
              <w:t xml:space="preserve"> </w:t>
            </w:r>
            <w:r>
              <w:t>s ohledem na druhé</w:t>
            </w:r>
          </w:p>
        </w:tc>
      </w:tr>
      <w:tr w:rsidR="00DD7FAD" w14:paraId="7244B21F" w14:textId="77777777">
        <w:trPr>
          <w:trHeight w:val="299"/>
        </w:trPr>
        <w:tc>
          <w:tcPr>
            <w:tcW w:w="4534" w:type="dxa"/>
            <w:vMerge w:val="restart"/>
          </w:tcPr>
          <w:p w14:paraId="7BA5DA21" w14:textId="77777777" w:rsidR="00DD7FAD" w:rsidRDefault="008920A7">
            <w:pPr>
              <w:pStyle w:val="TableParagraph"/>
              <w:spacing w:before="11"/>
            </w:pPr>
            <w:r>
              <w:t>zpřesňuje</w:t>
            </w:r>
            <w:r>
              <w:rPr>
                <w:spacing w:val="-5"/>
              </w:rPr>
              <w:t xml:space="preserve"> </w:t>
            </w:r>
            <w:r>
              <w:t>si</w:t>
            </w:r>
            <w:r>
              <w:rPr>
                <w:spacing w:val="-6"/>
              </w:rPr>
              <w:t xml:space="preserve"> </w:t>
            </w:r>
            <w:r>
              <w:t>početní</w:t>
            </w:r>
            <w:r>
              <w:rPr>
                <w:spacing w:val="-6"/>
              </w:rPr>
              <w:t xml:space="preserve"> </w:t>
            </w:r>
            <w:r>
              <w:t>představy,</w:t>
            </w:r>
            <w:r>
              <w:rPr>
                <w:spacing w:val="-8"/>
              </w:rPr>
              <w:t xml:space="preserve"> </w:t>
            </w:r>
            <w:r>
              <w:t>užívá</w:t>
            </w:r>
            <w:r>
              <w:rPr>
                <w:spacing w:val="-5"/>
              </w:rPr>
              <w:t xml:space="preserve"> </w:t>
            </w:r>
            <w:r>
              <w:t>číselných</w:t>
            </w:r>
            <w:r>
              <w:rPr>
                <w:spacing w:val="-8"/>
              </w:rPr>
              <w:t xml:space="preserve"> </w:t>
            </w:r>
            <w:r>
              <w:t>a matematických pojmů, vnímá elementární matematické souvislosti</w:t>
            </w:r>
          </w:p>
        </w:tc>
        <w:tc>
          <w:tcPr>
            <w:tcW w:w="3586" w:type="dxa"/>
            <w:vMerge w:val="restart"/>
          </w:tcPr>
          <w:p w14:paraId="24AE0E3D" w14:textId="77777777" w:rsidR="00DD7FAD" w:rsidRDefault="008920A7">
            <w:pPr>
              <w:pStyle w:val="TableParagraph"/>
              <w:spacing w:before="11"/>
              <w:ind w:left="16"/>
            </w:pPr>
            <w:r>
              <w:t>vytváření</w:t>
            </w:r>
            <w:r>
              <w:rPr>
                <w:spacing w:val="-9"/>
              </w:rPr>
              <w:t xml:space="preserve"> </w:t>
            </w:r>
            <w:r>
              <w:t>základů</w:t>
            </w:r>
            <w:r>
              <w:rPr>
                <w:spacing w:val="-9"/>
              </w:rPr>
              <w:t xml:space="preserve"> </w:t>
            </w:r>
            <w:r>
              <w:t>pro</w:t>
            </w:r>
            <w:r>
              <w:rPr>
                <w:spacing w:val="-10"/>
              </w:rPr>
              <w:t xml:space="preserve"> </w:t>
            </w:r>
            <w:r>
              <w:t>práci</w:t>
            </w:r>
            <w:r>
              <w:rPr>
                <w:spacing w:val="-11"/>
              </w:rPr>
              <w:t xml:space="preserve"> </w:t>
            </w:r>
            <w:r>
              <w:t xml:space="preserve">s </w:t>
            </w:r>
            <w:r>
              <w:rPr>
                <w:spacing w:val="-2"/>
              </w:rPr>
              <w:t>informacemi</w:t>
            </w:r>
          </w:p>
        </w:tc>
        <w:tc>
          <w:tcPr>
            <w:tcW w:w="5624" w:type="dxa"/>
          </w:tcPr>
          <w:p w14:paraId="44650384" w14:textId="77777777" w:rsidR="00DD7FAD" w:rsidRDefault="008920A7">
            <w:pPr>
              <w:pStyle w:val="TableParagraph"/>
              <w:spacing w:before="11"/>
            </w:pPr>
            <w:r>
              <w:t>postupovat</w:t>
            </w:r>
            <w:r>
              <w:rPr>
                <w:spacing w:val="-4"/>
              </w:rPr>
              <w:t xml:space="preserve"> </w:t>
            </w:r>
            <w:r>
              <w:t>a</w:t>
            </w:r>
            <w:r>
              <w:rPr>
                <w:spacing w:val="-2"/>
              </w:rPr>
              <w:t xml:space="preserve"> </w:t>
            </w:r>
            <w:r>
              <w:t>učit</w:t>
            </w:r>
            <w:r>
              <w:rPr>
                <w:spacing w:val="-4"/>
              </w:rPr>
              <w:t xml:space="preserve"> </w:t>
            </w:r>
            <w:r>
              <w:t>se podle</w:t>
            </w:r>
            <w:r>
              <w:rPr>
                <w:spacing w:val="-4"/>
              </w:rPr>
              <w:t xml:space="preserve"> </w:t>
            </w:r>
            <w:r>
              <w:t>pokynů</w:t>
            </w:r>
            <w:r>
              <w:rPr>
                <w:spacing w:val="-2"/>
              </w:rPr>
              <w:t xml:space="preserve"> </w:t>
            </w:r>
            <w:r>
              <w:t>a</w:t>
            </w:r>
            <w:r>
              <w:rPr>
                <w:spacing w:val="-3"/>
              </w:rPr>
              <w:t xml:space="preserve"> </w:t>
            </w:r>
            <w:r>
              <w:rPr>
                <w:spacing w:val="-2"/>
              </w:rPr>
              <w:t>instrukcí</w:t>
            </w:r>
          </w:p>
        </w:tc>
      </w:tr>
      <w:tr w:rsidR="00DD7FAD" w14:paraId="3804637B" w14:textId="77777777">
        <w:trPr>
          <w:trHeight w:val="297"/>
        </w:trPr>
        <w:tc>
          <w:tcPr>
            <w:tcW w:w="4534" w:type="dxa"/>
            <w:vMerge/>
            <w:tcBorders>
              <w:top w:val="nil"/>
            </w:tcBorders>
          </w:tcPr>
          <w:p w14:paraId="507240ED" w14:textId="77777777" w:rsidR="00DD7FAD" w:rsidRDefault="00DD7FAD">
            <w:pPr>
              <w:rPr>
                <w:sz w:val="2"/>
                <w:szCs w:val="2"/>
              </w:rPr>
            </w:pPr>
          </w:p>
        </w:tc>
        <w:tc>
          <w:tcPr>
            <w:tcW w:w="3586" w:type="dxa"/>
            <w:vMerge/>
            <w:tcBorders>
              <w:top w:val="nil"/>
            </w:tcBorders>
          </w:tcPr>
          <w:p w14:paraId="4A31B311" w14:textId="77777777" w:rsidR="00DD7FAD" w:rsidRDefault="00DD7FAD">
            <w:pPr>
              <w:rPr>
                <w:sz w:val="2"/>
                <w:szCs w:val="2"/>
              </w:rPr>
            </w:pPr>
          </w:p>
        </w:tc>
        <w:tc>
          <w:tcPr>
            <w:tcW w:w="5624" w:type="dxa"/>
          </w:tcPr>
          <w:p w14:paraId="6FAF6D63" w14:textId="77777777" w:rsidR="00DD7FAD" w:rsidRDefault="008920A7">
            <w:pPr>
              <w:pStyle w:val="TableParagraph"/>
              <w:spacing w:before="11" w:line="266" w:lineRule="exact"/>
            </w:pPr>
            <w:r>
              <w:t>poznat</w:t>
            </w:r>
            <w:r>
              <w:rPr>
                <w:spacing w:val="-3"/>
              </w:rPr>
              <w:t xml:space="preserve"> </w:t>
            </w:r>
            <w:r>
              <w:t>a</w:t>
            </w:r>
            <w:r>
              <w:rPr>
                <w:spacing w:val="-3"/>
              </w:rPr>
              <w:t xml:space="preserve"> </w:t>
            </w:r>
            <w:r>
              <w:t>pojmenovat</w:t>
            </w:r>
            <w:r>
              <w:rPr>
                <w:spacing w:val="-4"/>
              </w:rPr>
              <w:t xml:space="preserve"> </w:t>
            </w:r>
            <w:r>
              <w:t>většinu</w:t>
            </w:r>
            <w:r>
              <w:rPr>
                <w:spacing w:val="-5"/>
              </w:rPr>
              <w:t xml:space="preserve"> </w:t>
            </w:r>
            <w:r>
              <w:t>toho,</w:t>
            </w:r>
            <w:r>
              <w:rPr>
                <w:spacing w:val="-3"/>
              </w:rPr>
              <w:t xml:space="preserve"> </w:t>
            </w:r>
            <w:r>
              <w:t>čím</w:t>
            </w:r>
            <w:r>
              <w:rPr>
                <w:spacing w:val="-2"/>
              </w:rPr>
              <w:t xml:space="preserve"> </w:t>
            </w:r>
            <w:r>
              <w:t>je</w:t>
            </w:r>
            <w:r>
              <w:rPr>
                <w:spacing w:val="-5"/>
              </w:rPr>
              <w:t xml:space="preserve"> </w:t>
            </w:r>
            <w:r>
              <w:rPr>
                <w:spacing w:val="-2"/>
              </w:rPr>
              <w:t>obklopeno</w:t>
            </w:r>
          </w:p>
        </w:tc>
      </w:tr>
      <w:tr w:rsidR="00DD7FAD" w14:paraId="20D67072" w14:textId="77777777">
        <w:trPr>
          <w:trHeight w:val="299"/>
        </w:trPr>
        <w:tc>
          <w:tcPr>
            <w:tcW w:w="4534" w:type="dxa"/>
            <w:vMerge/>
            <w:tcBorders>
              <w:top w:val="nil"/>
            </w:tcBorders>
          </w:tcPr>
          <w:p w14:paraId="1B692A8C" w14:textId="77777777" w:rsidR="00DD7FAD" w:rsidRDefault="00DD7FAD">
            <w:pPr>
              <w:rPr>
                <w:sz w:val="2"/>
                <w:szCs w:val="2"/>
              </w:rPr>
            </w:pPr>
          </w:p>
        </w:tc>
        <w:tc>
          <w:tcPr>
            <w:tcW w:w="3586" w:type="dxa"/>
            <w:vMerge/>
            <w:tcBorders>
              <w:top w:val="nil"/>
            </w:tcBorders>
          </w:tcPr>
          <w:p w14:paraId="2C91ED90" w14:textId="77777777" w:rsidR="00DD7FAD" w:rsidRDefault="00DD7FAD">
            <w:pPr>
              <w:rPr>
                <w:sz w:val="2"/>
                <w:szCs w:val="2"/>
              </w:rPr>
            </w:pPr>
          </w:p>
        </w:tc>
        <w:tc>
          <w:tcPr>
            <w:tcW w:w="5624" w:type="dxa"/>
          </w:tcPr>
          <w:p w14:paraId="755389B2" w14:textId="77777777" w:rsidR="00DD7FAD" w:rsidRDefault="008920A7">
            <w:pPr>
              <w:pStyle w:val="TableParagraph"/>
              <w:spacing w:line="266" w:lineRule="exact"/>
            </w:pPr>
            <w:r>
              <w:t>záměrně</w:t>
            </w:r>
            <w:r>
              <w:rPr>
                <w:spacing w:val="-5"/>
              </w:rPr>
              <w:t xml:space="preserve"> </w:t>
            </w:r>
            <w:r>
              <w:t>se</w:t>
            </w:r>
            <w:r>
              <w:rPr>
                <w:spacing w:val="-4"/>
              </w:rPr>
              <w:t xml:space="preserve"> </w:t>
            </w:r>
            <w:r>
              <w:t>soustředit</w:t>
            </w:r>
            <w:r>
              <w:rPr>
                <w:spacing w:val="-2"/>
              </w:rPr>
              <w:t xml:space="preserve"> </w:t>
            </w:r>
            <w:r>
              <w:t>na</w:t>
            </w:r>
            <w:r>
              <w:rPr>
                <w:spacing w:val="-4"/>
              </w:rPr>
              <w:t xml:space="preserve"> </w:t>
            </w:r>
            <w:r>
              <w:t>činnost</w:t>
            </w:r>
            <w:r>
              <w:rPr>
                <w:spacing w:val="-2"/>
              </w:rPr>
              <w:t xml:space="preserve"> </w:t>
            </w:r>
            <w:r>
              <w:t>a</w:t>
            </w:r>
            <w:r>
              <w:rPr>
                <w:spacing w:val="-2"/>
              </w:rPr>
              <w:t xml:space="preserve"> </w:t>
            </w:r>
            <w:r>
              <w:t>udržet</w:t>
            </w:r>
            <w:r>
              <w:rPr>
                <w:spacing w:val="-1"/>
              </w:rPr>
              <w:t xml:space="preserve"> </w:t>
            </w:r>
            <w:r>
              <w:rPr>
                <w:spacing w:val="-2"/>
              </w:rPr>
              <w:t>pozornost</w:t>
            </w:r>
          </w:p>
        </w:tc>
      </w:tr>
      <w:tr w:rsidR="00DD7FAD" w14:paraId="34079AEE" w14:textId="77777777">
        <w:trPr>
          <w:trHeight w:val="834"/>
        </w:trPr>
        <w:tc>
          <w:tcPr>
            <w:tcW w:w="4534" w:type="dxa"/>
            <w:vMerge/>
            <w:tcBorders>
              <w:top w:val="nil"/>
            </w:tcBorders>
          </w:tcPr>
          <w:p w14:paraId="5DA485C7" w14:textId="77777777" w:rsidR="00DD7FAD" w:rsidRDefault="00DD7FAD">
            <w:pPr>
              <w:rPr>
                <w:sz w:val="2"/>
                <w:szCs w:val="2"/>
              </w:rPr>
            </w:pPr>
          </w:p>
        </w:tc>
        <w:tc>
          <w:tcPr>
            <w:tcW w:w="3586" w:type="dxa"/>
            <w:vMerge/>
            <w:tcBorders>
              <w:top w:val="nil"/>
            </w:tcBorders>
          </w:tcPr>
          <w:p w14:paraId="0BACFE42" w14:textId="77777777" w:rsidR="00DD7FAD" w:rsidRDefault="00DD7FAD">
            <w:pPr>
              <w:rPr>
                <w:sz w:val="2"/>
                <w:szCs w:val="2"/>
              </w:rPr>
            </w:pPr>
          </w:p>
        </w:tc>
        <w:tc>
          <w:tcPr>
            <w:tcW w:w="5624" w:type="dxa"/>
          </w:tcPr>
          <w:p w14:paraId="06A2F116" w14:textId="77777777" w:rsidR="00DD7FAD" w:rsidRDefault="008920A7">
            <w:pPr>
              <w:pStyle w:val="TableParagraph"/>
              <w:spacing w:before="4" w:line="270" w:lineRule="atLeast"/>
              <w:ind w:right="89"/>
            </w:pPr>
            <w:r>
              <w:t>rozlišovat</w:t>
            </w:r>
            <w:r>
              <w:rPr>
                <w:spacing w:val="-4"/>
              </w:rPr>
              <w:t xml:space="preserve"> </w:t>
            </w:r>
            <w:r>
              <w:t>některé</w:t>
            </w:r>
            <w:r>
              <w:rPr>
                <w:spacing w:val="-6"/>
              </w:rPr>
              <w:t xml:space="preserve"> </w:t>
            </w:r>
            <w:r>
              <w:t>obrazné</w:t>
            </w:r>
            <w:r>
              <w:rPr>
                <w:spacing w:val="-6"/>
              </w:rPr>
              <w:t xml:space="preserve"> </w:t>
            </w:r>
            <w:r>
              <w:t>symboly</w:t>
            </w:r>
            <w:r>
              <w:rPr>
                <w:spacing w:val="-6"/>
              </w:rPr>
              <w:t xml:space="preserve"> </w:t>
            </w:r>
            <w:r>
              <w:t>(piktogramy,</w:t>
            </w:r>
            <w:r>
              <w:rPr>
                <w:spacing w:val="-7"/>
              </w:rPr>
              <w:t xml:space="preserve"> </w:t>
            </w:r>
            <w:r>
              <w:t>orientační</w:t>
            </w:r>
            <w:r>
              <w:rPr>
                <w:spacing w:val="-6"/>
              </w:rPr>
              <w:t xml:space="preserve"> </w:t>
            </w:r>
            <w:r>
              <w:t>a dopravní značky, označení nebezpečí apod.) a porozumět jejich významu i jejich komunikativní funkci</w:t>
            </w:r>
          </w:p>
        </w:tc>
      </w:tr>
      <w:tr w:rsidR="00DD7FAD" w14:paraId="2E44A2E2" w14:textId="77777777">
        <w:trPr>
          <w:trHeight w:val="568"/>
        </w:trPr>
        <w:tc>
          <w:tcPr>
            <w:tcW w:w="4534" w:type="dxa"/>
            <w:vMerge w:val="restart"/>
          </w:tcPr>
          <w:p w14:paraId="22CF704F" w14:textId="77777777" w:rsidR="00DD7FAD" w:rsidRDefault="008920A7">
            <w:pPr>
              <w:pStyle w:val="TableParagraph"/>
            </w:pPr>
            <w:r>
              <w:t>průběžně</w:t>
            </w:r>
            <w:r>
              <w:rPr>
                <w:spacing w:val="-4"/>
              </w:rPr>
              <w:t xml:space="preserve"> </w:t>
            </w:r>
            <w:r>
              <w:t>rozšiřuje</w:t>
            </w:r>
            <w:r>
              <w:rPr>
                <w:spacing w:val="-6"/>
              </w:rPr>
              <w:t xml:space="preserve"> </w:t>
            </w:r>
            <w:r>
              <w:t>svou</w:t>
            </w:r>
            <w:r>
              <w:rPr>
                <w:spacing w:val="-6"/>
              </w:rPr>
              <w:t xml:space="preserve"> </w:t>
            </w:r>
            <w:r>
              <w:t>slovní</w:t>
            </w:r>
            <w:r>
              <w:rPr>
                <w:spacing w:val="-5"/>
              </w:rPr>
              <w:t xml:space="preserve"> </w:t>
            </w:r>
            <w:r>
              <w:t>zásobu</w:t>
            </w:r>
            <w:r>
              <w:rPr>
                <w:spacing w:val="-5"/>
              </w:rPr>
              <w:t xml:space="preserve"> </w:t>
            </w:r>
            <w:r>
              <w:t>a</w:t>
            </w:r>
            <w:r>
              <w:rPr>
                <w:spacing w:val="-7"/>
              </w:rPr>
              <w:t xml:space="preserve"> </w:t>
            </w:r>
            <w:r>
              <w:t>aktivně</w:t>
            </w:r>
            <w:r>
              <w:rPr>
                <w:spacing w:val="-4"/>
              </w:rPr>
              <w:t xml:space="preserve"> </w:t>
            </w:r>
            <w:r>
              <w:t>ji používá k dokonalejší komunikaci s okolím</w:t>
            </w:r>
          </w:p>
        </w:tc>
        <w:tc>
          <w:tcPr>
            <w:tcW w:w="3586" w:type="dxa"/>
            <w:vMerge w:val="restart"/>
          </w:tcPr>
          <w:p w14:paraId="0B1443FE" w14:textId="77777777" w:rsidR="00DD7FAD" w:rsidRDefault="008920A7">
            <w:pPr>
              <w:pStyle w:val="TableParagraph"/>
              <w:ind w:left="16" w:right="33"/>
            </w:pPr>
            <w:r>
              <w:t>rozvoj řečových schopností a jazykových dovedností receptivních (vnímání, naslouchání, porozumění) i produktivních (výslovnosti, vytváření pojmů,</w:t>
            </w:r>
            <w:r>
              <w:rPr>
                <w:spacing w:val="-13"/>
              </w:rPr>
              <w:t xml:space="preserve"> </w:t>
            </w:r>
            <w:r>
              <w:t>mluvního</w:t>
            </w:r>
            <w:r>
              <w:rPr>
                <w:spacing w:val="-9"/>
              </w:rPr>
              <w:t xml:space="preserve"> </w:t>
            </w:r>
            <w:r>
              <w:t>projevu,</w:t>
            </w:r>
            <w:r>
              <w:rPr>
                <w:spacing w:val="-13"/>
              </w:rPr>
              <w:t xml:space="preserve"> </w:t>
            </w:r>
            <w:r>
              <w:t>vyjadřování)</w:t>
            </w:r>
          </w:p>
        </w:tc>
        <w:tc>
          <w:tcPr>
            <w:tcW w:w="5624" w:type="dxa"/>
          </w:tcPr>
          <w:p w14:paraId="23813114" w14:textId="77777777" w:rsidR="00DD7FAD" w:rsidRDefault="008920A7">
            <w:pPr>
              <w:pStyle w:val="TableParagraph"/>
              <w:spacing w:before="8" w:line="270" w:lineRule="atLeast"/>
              <w:ind w:right="89"/>
            </w:pPr>
            <w:r>
              <w:t>přemýšlet,</w:t>
            </w:r>
            <w:r>
              <w:rPr>
                <w:spacing w:val="-6"/>
              </w:rPr>
              <w:t xml:space="preserve"> </w:t>
            </w:r>
            <w:r>
              <w:t>vést</w:t>
            </w:r>
            <w:r>
              <w:rPr>
                <w:spacing w:val="-4"/>
              </w:rPr>
              <w:t xml:space="preserve"> </w:t>
            </w:r>
            <w:r>
              <w:t>jednoduché</w:t>
            </w:r>
            <w:r>
              <w:rPr>
                <w:spacing w:val="-3"/>
              </w:rPr>
              <w:t xml:space="preserve"> </w:t>
            </w:r>
            <w:r>
              <w:t>úvahy</w:t>
            </w:r>
            <w:r>
              <w:rPr>
                <w:spacing w:val="-4"/>
              </w:rPr>
              <w:t xml:space="preserve"> </w:t>
            </w:r>
            <w:r>
              <w:t>a</w:t>
            </w:r>
            <w:r>
              <w:rPr>
                <w:spacing w:val="-5"/>
              </w:rPr>
              <w:t xml:space="preserve"> </w:t>
            </w:r>
            <w:r>
              <w:t>to,</w:t>
            </w:r>
            <w:r>
              <w:rPr>
                <w:spacing w:val="-6"/>
              </w:rPr>
              <w:t xml:space="preserve"> </w:t>
            </w:r>
            <w:r>
              <w:t>o</w:t>
            </w:r>
            <w:r>
              <w:rPr>
                <w:spacing w:val="-5"/>
              </w:rPr>
              <w:t xml:space="preserve"> </w:t>
            </w:r>
            <w:r>
              <w:t>čem</w:t>
            </w:r>
            <w:r>
              <w:rPr>
                <w:spacing w:val="-4"/>
              </w:rPr>
              <w:t xml:space="preserve"> </w:t>
            </w:r>
            <w:r>
              <w:t>přemýšlí</w:t>
            </w:r>
            <w:r>
              <w:rPr>
                <w:spacing w:val="-5"/>
              </w:rPr>
              <w:t xml:space="preserve"> </w:t>
            </w:r>
            <w:r>
              <w:t>a uvažuje, také vyjádřit</w:t>
            </w:r>
          </w:p>
        </w:tc>
      </w:tr>
      <w:tr w:rsidR="00DD7FAD" w14:paraId="41109AE0" w14:textId="77777777">
        <w:trPr>
          <w:trHeight w:val="1372"/>
        </w:trPr>
        <w:tc>
          <w:tcPr>
            <w:tcW w:w="4534" w:type="dxa"/>
            <w:vMerge/>
            <w:tcBorders>
              <w:top w:val="nil"/>
            </w:tcBorders>
          </w:tcPr>
          <w:p w14:paraId="1A29910B" w14:textId="77777777" w:rsidR="00DD7FAD" w:rsidRDefault="00DD7FAD">
            <w:pPr>
              <w:rPr>
                <w:sz w:val="2"/>
                <w:szCs w:val="2"/>
              </w:rPr>
            </w:pPr>
          </w:p>
        </w:tc>
        <w:tc>
          <w:tcPr>
            <w:tcW w:w="3586" w:type="dxa"/>
            <w:vMerge/>
            <w:tcBorders>
              <w:top w:val="nil"/>
            </w:tcBorders>
          </w:tcPr>
          <w:p w14:paraId="47AE1DC6" w14:textId="77777777" w:rsidR="00DD7FAD" w:rsidRDefault="00DD7FAD">
            <w:pPr>
              <w:rPr>
                <w:sz w:val="2"/>
                <w:szCs w:val="2"/>
              </w:rPr>
            </w:pPr>
          </w:p>
        </w:tc>
        <w:tc>
          <w:tcPr>
            <w:tcW w:w="5624" w:type="dxa"/>
          </w:tcPr>
          <w:p w14:paraId="7DB91968" w14:textId="77777777" w:rsidR="00DD7FAD" w:rsidRDefault="008920A7">
            <w:pPr>
              <w:pStyle w:val="TableParagraph"/>
              <w:spacing w:before="11"/>
              <w:ind w:right="89"/>
            </w:pPr>
            <w:r>
              <w:t>vyjadřovat samostatně a smysluplně myšlenky, nápady, pocity,</w:t>
            </w:r>
            <w:r>
              <w:rPr>
                <w:spacing w:val="-6"/>
              </w:rPr>
              <w:t xml:space="preserve"> </w:t>
            </w:r>
            <w:r>
              <w:t>mínění</w:t>
            </w:r>
            <w:r>
              <w:rPr>
                <w:spacing w:val="-5"/>
              </w:rPr>
              <w:t xml:space="preserve"> </w:t>
            </w:r>
            <w:r>
              <w:t>a</w:t>
            </w:r>
            <w:r>
              <w:rPr>
                <w:spacing w:val="-5"/>
              </w:rPr>
              <w:t xml:space="preserve"> </w:t>
            </w:r>
            <w:r>
              <w:t>úsudky</w:t>
            </w:r>
            <w:r>
              <w:rPr>
                <w:spacing w:val="-5"/>
              </w:rPr>
              <w:t xml:space="preserve"> </w:t>
            </w:r>
            <w:r>
              <w:t>ve</w:t>
            </w:r>
            <w:r>
              <w:rPr>
                <w:spacing w:val="-6"/>
              </w:rPr>
              <w:t xml:space="preserve"> </w:t>
            </w:r>
            <w:r>
              <w:t>vhodně</w:t>
            </w:r>
            <w:r>
              <w:rPr>
                <w:spacing w:val="-4"/>
              </w:rPr>
              <w:t xml:space="preserve"> </w:t>
            </w:r>
            <w:r>
              <w:t>zformulovaných</w:t>
            </w:r>
            <w:r>
              <w:rPr>
                <w:spacing w:val="-6"/>
              </w:rPr>
              <w:t xml:space="preserve"> </w:t>
            </w:r>
            <w:r>
              <w:t>větách</w:t>
            </w:r>
          </w:p>
        </w:tc>
      </w:tr>
    </w:tbl>
    <w:p w14:paraId="35125306" w14:textId="77777777" w:rsidR="00DD7FAD" w:rsidRDefault="00DD7FAD">
      <w:pPr>
        <w:sectPr w:rsidR="00DD7FAD">
          <w:pgSz w:w="16840" w:h="11910" w:orient="landscape"/>
          <w:pgMar w:top="1400" w:right="1200" w:bottom="1200" w:left="1660" w:header="763" w:footer="1014" w:gutter="0"/>
          <w:cols w:space="708"/>
        </w:sectPr>
      </w:pPr>
    </w:p>
    <w:p w14:paraId="1B07EA3E"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3586"/>
        <w:gridCol w:w="5624"/>
      </w:tblGrid>
      <w:tr w:rsidR="00DD7FAD" w14:paraId="57DF19A5" w14:textId="77777777" w:rsidTr="00772AE5">
        <w:trPr>
          <w:trHeight w:val="299"/>
        </w:trPr>
        <w:tc>
          <w:tcPr>
            <w:tcW w:w="4534" w:type="dxa"/>
            <w:shd w:val="clear" w:color="auto" w:fill="00B050"/>
          </w:tcPr>
          <w:p w14:paraId="19B216EE"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3586" w:type="dxa"/>
            <w:shd w:val="clear" w:color="auto" w:fill="00B050"/>
          </w:tcPr>
          <w:p w14:paraId="60266A19" w14:textId="77777777" w:rsidR="00DD7FAD" w:rsidRDefault="008920A7">
            <w:pPr>
              <w:pStyle w:val="TableParagraph"/>
              <w:spacing w:line="266" w:lineRule="exact"/>
              <w:ind w:left="1405" w:right="1389"/>
              <w:jc w:val="center"/>
              <w:rPr>
                <w:b/>
              </w:rPr>
            </w:pPr>
            <w:r>
              <w:rPr>
                <w:b/>
              </w:rPr>
              <w:t>Dílčí</w:t>
            </w:r>
            <w:r>
              <w:rPr>
                <w:b/>
                <w:spacing w:val="-2"/>
              </w:rPr>
              <w:t xml:space="preserve"> </w:t>
            </w:r>
            <w:r>
              <w:rPr>
                <w:b/>
                <w:spacing w:val="-4"/>
              </w:rPr>
              <w:t>cíle</w:t>
            </w:r>
          </w:p>
        </w:tc>
        <w:tc>
          <w:tcPr>
            <w:tcW w:w="5624" w:type="dxa"/>
            <w:shd w:val="clear" w:color="auto" w:fill="00B050"/>
          </w:tcPr>
          <w:p w14:paraId="3CC11F6B" w14:textId="77777777" w:rsidR="00DD7FAD" w:rsidRDefault="008920A7">
            <w:pPr>
              <w:pStyle w:val="TableParagraph"/>
              <w:spacing w:line="266" w:lineRule="exact"/>
              <w:ind w:left="1917" w:right="1902"/>
              <w:jc w:val="center"/>
              <w:rPr>
                <w:b/>
              </w:rPr>
            </w:pPr>
            <w:r>
              <w:rPr>
                <w:b/>
              </w:rPr>
              <w:t>Očekávané</w:t>
            </w:r>
            <w:r>
              <w:rPr>
                <w:b/>
                <w:spacing w:val="-7"/>
              </w:rPr>
              <w:t xml:space="preserve"> </w:t>
            </w:r>
            <w:r>
              <w:rPr>
                <w:b/>
                <w:spacing w:val="-2"/>
              </w:rPr>
              <w:t>výstupy</w:t>
            </w:r>
          </w:p>
        </w:tc>
      </w:tr>
      <w:tr w:rsidR="00DD7FAD" w14:paraId="1C46DFE1" w14:textId="77777777">
        <w:trPr>
          <w:trHeight w:val="565"/>
        </w:trPr>
        <w:tc>
          <w:tcPr>
            <w:tcW w:w="4534" w:type="dxa"/>
            <w:vMerge w:val="restart"/>
          </w:tcPr>
          <w:p w14:paraId="24E7BD9D" w14:textId="77777777" w:rsidR="00DD7FAD" w:rsidRDefault="008920A7">
            <w:pPr>
              <w:pStyle w:val="TableParagraph"/>
              <w:spacing w:before="11"/>
            </w:pPr>
            <w:r>
              <w:t>ví,</w:t>
            </w:r>
            <w:r>
              <w:rPr>
                <w:spacing w:val="-4"/>
              </w:rPr>
              <w:t xml:space="preserve"> </w:t>
            </w:r>
            <w:r>
              <w:t>že</w:t>
            </w:r>
            <w:r>
              <w:rPr>
                <w:spacing w:val="-3"/>
              </w:rPr>
              <w:t xml:space="preserve"> </w:t>
            </w:r>
            <w:r>
              <w:t>lidé</w:t>
            </w:r>
            <w:r>
              <w:rPr>
                <w:spacing w:val="-3"/>
              </w:rPr>
              <w:t xml:space="preserve"> </w:t>
            </w:r>
            <w:r>
              <w:t>se</w:t>
            </w:r>
            <w:r>
              <w:rPr>
                <w:spacing w:val="-6"/>
              </w:rPr>
              <w:t xml:space="preserve"> </w:t>
            </w:r>
            <w:r>
              <w:t>dorozumívají</w:t>
            </w:r>
            <w:r>
              <w:rPr>
                <w:spacing w:val="-4"/>
              </w:rPr>
              <w:t xml:space="preserve"> </w:t>
            </w:r>
            <w:r>
              <w:t>i</w:t>
            </w:r>
            <w:r>
              <w:rPr>
                <w:spacing w:val="-6"/>
              </w:rPr>
              <w:t xml:space="preserve"> </w:t>
            </w:r>
            <w:r>
              <w:t>jinými</w:t>
            </w:r>
            <w:r>
              <w:rPr>
                <w:spacing w:val="-3"/>
              </w:rPr>
              <w:t xml:space="preserve"> </w:t>
            </w:r>
            <w:r>
              <w:t>jazyky</w:t>
            </w:r>
            <w:r>
              <w:rPr>
                <w:spacing w:val="-2"/>
              </w:rPr>
              <w:t xml:space="preserve"> </w:t>
            </w:r>
            <w:r>
              <w:t>a</w:t>
            </w:r>
            <w:r>
              <w:rPr>
                <w:spacing w:val="-4"/>
              </w:rPr>
              <w:t xml:space="preserve"> </w:t>
            </w:r>
            <w:r>
              <w:t>že</w:t>
            </w:r>
            <w:r>
              <w:rPr>
                <w:spacing w:val="-6"/>
              </w:rPr>
              <w:t xml:space="preserve"> </w:t>
            </w:r>
            <w:r>
              <w:t>je možno se jim učit; má vytvořeny elementární předpoklady k učení se cizímu jazyku</w:t>
            </w:r>
          </w:p>
        </w:tc>
        <w:tc>
          <w:tcPr>
            <w:tcW w:w="3586" w:type="dxa"/>
            <w:vMerge w:val="restart"/>
          </w:tcPr>
          <w:p w14:paraId="6961EE60" w14:textId="77777777" w:rsidR="00DD7FAD" w:rsidRDefault="008920A7">
            <w:pPr>
              <w:pStyle w:val="TableParagraph"/>
              <w:spacing w:before="11"/>
              <w:ind w:left="16"/>
            </w:pPr>
            <w:r>
              <w:t>vytvoření povědomí o vlastní sounáležitosti se světem, se živou a neživou</w:t>
            </w:r>
            <w:r>
              <w:rPr>
                <w:spacing w:val="-11"/>
              </w:rPr>
              <w:t xml:space="preserve"> </w:t>
            </w:r>
            <w:r>
              <w:t>přírodou,</w:t>
            </w:r>
            <w:r>
              <w:rPr>
                <w:spacing w:val="-12"/>
              </w:rPr>
              <w:t xml:space="preserve"> </w:t>
            </w:r>
            <w:r>
              <w:t>lidmi,</w:t>
            </w:r>
            <w:r>
              <w:rPr>
                <w:spacing w:val="-12"/>
              </w:rPr>
              <w:t xml:space="preserve"> </w:t>
            </w:r>
            <w:r>
              <w:t>společností, planetou Zemí</w:t>
            </w:r>
          </w:p>
        </w:tc>
        <w:tc>
          <w:tcPr>
            <w:tcW w:w="5624" w:type="dxa"/>
          </w:tcPr>
          <w:p w14:paraId="6D02B782" w14:textId="77777777" w:rsidR="00DD7FAD" w:rsidRDefault="008920A7">
            <w:pPr>
              <w:pStyle w:val="TableParagraph"/>
              <w:spacing w:before="6" w:line="270" w:lineRule="atLeast"/>
              <w:ind w:right="89"/>
            </w:pPr>
            <w:r>
              <w:t>uvědomovat</w:t>
            </w:r>
            <w:r>
              <w:rPr>
                <w:spacing w:val="-4"/>
              </w:rPr>
              <w:t xml:space="preserve"> </w:t>
            </w:r>
            <w:r>
              <w:t>si</w:t>
            </w:r>
            <w:r>
              <w:rPr>
                <w:spacing w:val="-8"/>
              </w:rPr>
              <w:t xml:space="preserve"> </w:t>
            </w:r>
            <w:r>
              <w:t>svou</w:t>
            </w:r>
            <w:r>
              <w:rPr>
                <w:spacing w:val="-5"/>
              </w:rPr>
              <w:t xml:space="preserve"> </w:t>
            </w:r>
            <w:r>
              <w:t>samostatnost,</w:t>
            </w:r>
            <w:r>
              <w:rPr>
                <w:spacing w:val="-4"/>
              </w:rPr>
              <w:t xml:space="preserve"> </w:t>
            </w:r>
            <w:r>
              <w:t>zaujímat</w:t>
            </w:r>
            <w:r>
              <w:rPr>
                <w:spacing w:val="-7"/>
              </w:rPr>
              <w:t xml:space="preserve"> </w:t>
            </w:r>
            <w:r>
              <w:t>vlastní</w:t>
            </w:r>
            <w:r>
              <w:rPr>
                <w:spacing w:val="-5"/>
              </w:rPr>
              <w:t xml:space="preserve"> </w:t>
            </w:r>
            <w:r>
              <w:t>názory</w:t>
            </w:r>
            <w:r>
              <w:rPr>
                <w:spacing w:val="-4"/>
              </w:rPr>
              <w:t xml:space="preserve"> </w:t>
            </w:r>
            <w:r>
              <w:t>a postoje a vyjadřovat je</w:t>
            </w:r>
          </w:p>
        </w:tc>
      </w:tr>
      <w:tr w:rsidR="00DD7FAD" w14:paraId="53A526D7" w14:textId="77777777">
        <w:trPr>
          <w:trHeight w:val="568"/>
        </w:trPr>
        <w:tc>
          <w:tcPr>
            <w:tcW w:w="4534" w:type="dxa"/>
            <w:vMerge/>
            <w:tcBorders>
              <w:top w:val="nil"/>
            </w:tcBorders>
          </w:tcPr>
          <w:p w14:paraId="660772B5" w14:textId="77777777" w:rsidR="00DD7FAD" w:rsidRDefault="00DD7FAD">
            <w:pPr>
              <w:rPr>
                <w:sz w:val="2"/>
                <w:szCs w:val="2"/>
              </w:rPr>
            </w:pPr>
          </w:p>
        </w:tc>
        <w:tc>
          <w:tcPr>
            <w:tcW w:w="3586" w:type="dxa"/>
            <w:vMerge/>
            <w:tcBorders>
              <w:top w:val="nil"/>
            </w:tcBorders>
          </w:tcPr>
          <w:p w14:paraId="46C87DE5" w14:textId="77777777" w:rsidR="00DD7FAD" w:rsidRDefault="00DD7FAD">
            <w:pPr>
              <w:rPr>
                <w:sz w:val="2"/>
                <w:szCs w:val="2"/>
              </w:rPr>
            </w:pPr>
          </w:p>
        </w:tc>
        <w:tc>
          <w:tcPr>
            <w:tcW w:w="5624" w:type="dxa"/>
          </w:tcPr>
          <w:p w14:paraId="14928280" w14:textId="77777777" w:rsidR="00DD7FAD" w:rsidRDefault="008920A7">
            <w:pPr>
              <w:pStyle w:val="TableParagraph"/>
              <w:spacing w:before="8" w:line="270" w:lineRule="atLeast"/>
              <w:ind w:right="89"/>
            </w:pPr>
            <w:r>
              <w:t>vědomě využívat všech smyslů, záměrně pozorovat, postřehovat,</w:t>
            </w:r>
            <w:r>
              <w:rPr>
                <w:spacing w:val="-9"/>
              </w:rPr>
              <w:t xml:space="preserve"> </w:t>
            </w:r>
            <w:r>
              <w:t>všímat</w:t>
            </w:r>
            <w:r>
              <w:rPr>
                <w:spacing w:val="-6"/>
              </w:rPr>
              <w:t xml:space="preserve"> </w:t>
            </w:r>
            <w:r>
              <w:t>si</w:t>
            </w:r>
            <w:r>
              <w:rPr>
                <w:spacing w:val="-9"/>
              </w:rPr>
              <w:t xml:space="preserve"> </w:t>
            </w:r>
            <w:r>
              <w:t>(nového,</w:t>
            </w:r>
            <w:r>
              <w:rPr>
                <w:spacing w:val="-6"/>
              </w:rPr>
              <w:t xml:space="preserve"> </w:t>
            </w:r>
            <w:r>
              <w:t>změněného,</w:t>
            </w:r>
            <w:r>
              <w:rPr>
                <w:spacing w:val="-8"/>
              </w:rPr>
              <w:t xml:space="preserve"> </w:t>
            </w:r>
            <w:r>
              <w:t>chybějícího)</w:t>
            </w:r>
          </w:p>
        </w:tc>
      </w:tr>
      <w:tr w:rsidR="00DD7FAD" w14:paraId="05BBCF50" w14:textId="77777777">
        <w:trPr>
          <w:trHeight w:val="299"/>
        </w:trPr>
        <w:tc>
          <w:tcPr>
            <w:tcW w:w="4534" w:type="dxa"/>
            <w:vMerge/>
            <w:tcBorders>
              <w:top w:val="nil"/>
            </w:tcBorders>
          </w:tcPr>
          <w:p w14:paraId="01CFE4BE" w14:textId="77777777" w:rsidR="00DD7FAD" w:rsidRDefault="00DD7FAD">
            <w:pPr>
              <w:rPr>
                <w:sz w:val="2"/>
                <w:szCs w:val="2"/>
              </w:rPr>
            </w:pPr>
          </w:p>
        </w:tc>
        <w:tc>
          <w:tcPr>
            <w:tcW w:w="3586" w:type="dxa"/>
            <w:vMerge/>
            <w:tcBorders>
              <w:top w:val="nil"/>
            </w:tcBorders>
          </w:tcPr>
          <w:p w14:paraId="1F871050" w14:textId="77777777" w:rsidR="00DD7FAD" w:rsidRDefault="00DD7FAD">
            <w:pPr>
              <w:rPr>
                <w:sz w:val="2"/>
                <w:szCs w:val="2"/>
              </w:rPr>
            </w:pPr>
          </w:p>
        </w:tc>
        <w:tc>
          <w:tcPr>
            <w:tcW w:w="5624" w:type="dxa"/>
          </w:tcPr>
          <w:p w14:paraId="1B8984E4" w14:textId="77777777" w:rsidR="00DD7FAD" w:rsidRDefault="008920A7">
            <w:pPr>
              <w:pStyle w:val="TableParagraph"/>
              <w:spacing w:before="11"/>
            </w:pPr>
            <w:r>
              <w:t>utvořit</w:t>
            </w:r>
            <w:r>
              <w:rPr>
                <w:spacing w:val="-4"/>
              </w:rPr>
              <w:t xml:space="preserve"> </w:t>
            </w:r>
            <w:r>
              <w:t>jednoduchý</w:t>
            </w:r>
            <w:r>
              <w:rPr>
                <w:spacing w:val="-4"/>
              </w:rPr>
              <w:t xml:space="preserve"> </w:t>
            </w:r>
            <w:r>
              <w:rPr>
                <w:spacing w:val="-5"/>
              </w:rPr>
              <w:t>rým</w:t>
            </w:r>
          </w:p>
        </w:tc>
      </w:tr>
      <w:tr w:rsidR="00DD7FAD" w14:paraId="17E6BB9F" w14:textId="77777777">
        <w:trPr>
          <w:trHeight w:val="566"/>
        </w:trPr>
        <w:tc>
          <w:tcPr>
            <w:tcW w:w="4534" w:type="dxa"/>
            <w:vMerge/>
            <w:tcBorders>
              <w:top w:val="nil"/>
            </w:tcBorders>
          </w:tcPr>
          <w:p w14:paraId="110CD12F" w14:textId="77777777" w:rsidR="00DD7FAD" w:rsidRDefault="00DD7FAD">
            <w:pPr>
              <w:rPr>
                <w:sz w:val="2"/>
                <w:szCs w:val="2"/>
              </w:rPr>
            </w:pPr>
          </w:p>
        </w:tc>
        <w:tc>
          <w:tcPr>
            <w:tcW w:w="3586" w:type="dxa"/>
            <w:vMerge/>
            <w:tcBorders>
              <w:top w:val="nil"/>
            </w:tcBorders>
          </w:tcPr>
          <w:p w14:paraId="33C1B67E" w14:textId="77777777" w:rsidR="00DD7FAD" w:rsidRDefault="00DD7FAD">
            <w:pPr>
              <w:rPr>
                <w:sz w:val="2"/>
                <w:szCs w:val="2"/>
              </w:rPr>
            </w:pPr>
          </w:p>
        </w:tc>
        <w:tc>
          <w:tcPr>
            <w:tcW w:w="5624" w:type="dxa"/>
          </w:tcPr>
          <w:p w14:paraId="2982BF04" w14:textId="77777777" w:rsidR="00DD7FAD" w:rsidRDefault="008920A7">
            <w:pPr>
              <w:pStyle w:val="TableParagraph"/>
              <w:spacing w:before="6" w:line="270" w:lineRule="atLeast"/>
              <w:ind w:right="89"/>
            </w:pPr>
            <w:r>
              <w:t>sluchově</w:t>
            </w:r>
            <w:r>
              <w:rPr>
                <w:spacing w:val="-4"/>
              </w:rPr>
              <w:t xml:space="preserve"> </w:t>
            </w:r>
            <w:r>
              <w:t>rozlišovat</w:t>
            </w:r>
            <w:r>
              <w:rPr>
                <w:spacing w:val="-4"/>
              </w:rPr>
              <w:t xml:space="preserve"> </w:t>
            </w:r>
            <w:r>
              <w:t>začáteční</w:t>
            </w:r>
            <w:r>
              <w:rPr>
                <w:spacing w:val="-5"/>
              </w:rPr>
              <w:t xml:space="preserve"> </w:t>
            </w:r>
            <w:r>
              <w:t>a</w:t>
            </w:r>
            <w:r>
              <w:rPr>
                <w:spacing w:val="-5"/>
              </w:rPr>
              <w:t xml:space="preserve"> </w:t>
            </w:r>
            <w:r>
              <w:t>koncové</w:t>
            </w:r>
            <w:r>
              <w:rPr>
                <w:spacing w:val="-6"/>
              </w:rPr>
              <w:t xml:space="preserve"> </w:t>
            </w:r>
            <w:r>
              <w:t>slabiky</w:t>
            </w:r>
            <w:r>
              <w:rPr>
                <w:spacing w:val="-6"/>
              </w:rPr>
              <w:t xml:space="preserve"> </w:t>
            </w:r>
            <w:r>
              <w:t>a</w:t>
            </w:r>
            <w:r>
              <w:rPr>
                <w:spacing w:val="-5"/>
              </w:rPr>
              <w:t xml:space="preserve"> </w:t>
            </w:r>
            <w:r>
              <w:t>hlásky</w:t>
            </w:r>
            <w:r>
              <w:rPr>
                <w:spacing w:val="-4"/>
              </w:rPr>
              <w:t xml:space="preserve"> </w:t>
            </w:r>
            <w:r>
              <w:t xml:space="preserve">ve </w:t>
            </w:r>
            <w:r>
              <w:rPr>
                <w:spacing w:val="-2"/>
              </w:rPr>
              <w:t>slovech</w:t>
            </w:r>
          </w:p>
        </w:tc>
      </w:tr>
    </w:tbl>
    <w:p w14:paraId="09B87AF6" w14:textId="77777777" w:rsidR="00DD7FAD" w:rsidRDefault="00DD7FAD">
      <w:pPr>
        <w:spacing w:line="270" w:lineRule="atLeast"/>
        <w:sectPr w:rsidR="00DD7FAD">
          <w:pgSz w:w="16840" w:h="11910" w:orient="landscape"/>
          <w:pgMar w:top="1400" w:right="1200" w:bottom="1200" w:left="1660" w:header="763" w:footer="1014" w:gutter="0"/>
          <w:cols w:space="708"/>
        </w:sectPr>
      </w:pPr>
    </w:p>
    <w:p w14:paraId="0551EBB0" w14:textId="77777777" w:rsidR="00DD7FAD" w:rsidRDefault="008920A7">
      <w:pPr>
        <w:pStyle w:val="Nadpis4"/>
        <w:numPr>
          <w:ilvl w:val="2"/>
          <w:numId w:val="16"/>
        </w:numPr>
        <w:tabs>
          <w:tab w:val="left" w:pos="855"/>
        </w:tabs>
        <w:ind w:left="855" w:hanging="715"/>
      </w:pPr>
      <w:bookmarkStart w:id="31" w:name="_bookmark31"/>
      <w:bookmarkEnd w:id="31"/>
      <w:r>
        <w:lastRenderedPageBreak/>
        <w:t>TRADICE,</w:t>
      </w:r>
      <w:r>
        <w:rPr>
          <w:spacing w:val="-3"/>
        </w:rPr>
        <w:t xml:space="preserve"> </w:t>
      </w:r>
      <w:r>
        <w:t>ZVYKY</w:t>
      </w:r>
      <w:r>
        <w:rPr>
          <w:spacing w:val="-3"/>
        </w:rPr>
        <w:t xml:space="preserve"> </w:t>
      </w:r>
      <w:r>
        <w:t>A</w:t>
      </w:r>
      <w:r>
        <w:rPr>
          <w:spacing w:val="-3"/>
        </w:rPr>
        <w:t xml:space="preserve"> </w:t>
      </w:r>
      <w:r>
        <w:rPr>
          <w:spacing w:val="-2"/>
        </w:rPr>
        <w:t>SLAVNOSTI</w:t>
      </w:r>
    </w:p>
    <w:p w14:paraId="32CB7AE2" w14:textId="77777777" w:rsidR="00DD7FAD" w:rsidRDefault="00DD7FAD">
      <w:pPr>
        <w:pStyle w:val="Zkladntext"/>
        <w:rPr>
          <w:b/>
          <w:sz w:val="20"/>
        </w:rPr>
      </w:pPr>
    </w:p>
    <w:p w14:paraId="4335EF91" w14:textId="77777777" w:rsidR="00DD7FAD" w:rsidRDefault="00DD7FAD">
      <w:pPr>
        <w:pStyle w:val="Zkladntext"/>
        <w:spacing w:before="5"/>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9210"/>
      </w:tblGrid>
      <w:tr w:rsidR="00DD7FAD" w14:paraId="52B46DEF" w14:textId="77777777" w:rsidTr="00772AE5">
        <w:trPr>
          <w:trHeight w:val="299"/>
        </w:trPr>
        <w:tc>
          <w:tcPr>
            <w:tcW w:w="4534" w:type="dxa"/>
            <w:shd w:val="clear" w:color="auto" w:fill="00B050"/>
          </w:tcPr>
          <w:p w14:paraId="073461C0" w14:textId="77777777" w:rsidR="00DD7FAD" w:rsidRDefault="008920A7">
            <w:pPr>
              <w:pStyle w:val="TableParagraph"/>
              <w:spacing w:line="266" w:lineRule="exact"/>
            </w:pPr>
            <w:r>
              <w:t>Název</w:t>
            </w:r>
            <w:r>
              <w:rPr>
                <w:spacing w:val="-6"/>
              </w:rPr>
              <w:t xml:space="preserve"> </w:t>
            </w:r>
            <w:r>
              <w:t>integrovaného</w:t>
            </w:r>
            <w:r>
              <w:rPr>
                <w:spacing w:val="-8"/>
              </w:rPr>
              <w:t xml:space="preserve"> </w:t>
            </w:r>
            <w:r>
              <w:rPr>
                <w:spacing w:val="-2"/>
              </w:rPr>
              <w:t>bloku</w:t>
            </w:r>
          </w:p>
        </w:tc>
        <w:tc>
          <w:tcPr>
            <w:tcW w:w="9210" w:type="dxa"/>
            <w:shd w:val="clear" w:color="auto" w:fill="00B050"/>
          </w:tcPr>
          <w:p w14:paraId="7F96AE94" w14:textId="77777777" w:rsidR="00DD7FAD" w:rsidRDefault="008920A7">
            <w:pPr>
              <w:pStyle w:val="TableParagraph"/>
              <w:spacing w:line="266" w:lineRule="exact"/>
              <w:ind w:left="3251" w:right="3235"/>
              <w:jc w:val="center"/>
            </w:pPr>
            <w:r>
              <w:t>TRADICE,</w:t>
            </w:r>
            <w:r>
              <w:rPr>
                <w:spacing w:val="-5"/>
              </w:rPr>
              <w:t xml:space="preserve"> </w:t>
            </w:r>
            <w:r>
              <w:t>ZVYKY</w:t>
            </w:r>
            <w:r>
              <w:rPr>
                <w:spacing w:val="-2"/>
              </w:rPr>
              <w:t xml:space="preserve"> </w:t>
            </w:r>
            <w:r>
              <w:t>A</w:t>
            </w:r>
            <w:r>
              <w:rPr>
                <w:spacing w:val="-3"/>
              </w:rPr>
              <w:t xml:space="preserve"> </w:t>
            </w:r>
            <w:r>
              <w:rPr>
                <w:spacing w:val="-2"/>
              </w:rPr>
              <w:t>SLAVNOSTI</w:t>
            </w:r>
          </w:p>
        </w:tc>
      </w:tr>
      <w:tr w:rsidR="00DD7FAD" w14:paraId="1DDA9A90" w14:textId="77777777" w:rsidTr="00772AE5">
        <w:trPr>
          <w:trHeight w:val="297"/>
        </w:trPr>
        <w:tc>
          <w:tcPr>
            <w:tcW w:w="4534" w:type="dxa"/>
            <w:shd w:val="clear" w:color="auto" w:fill="92D050"/>
          </w:tcPr>
          <w:p w14:paraId="6EEA4190" w14:textId="77777777" w:rsidR="00DD7FAD" w:rsidRDefault="008920A7">
            <w:pPr>
              <w:pStyle w:val="TableParagraph"/>
              <w:spacing w:before="11" w:line="266" w:lineRule="exact"/>
            </w:pPr>
            <w:r>
              <w:rPr>
                <w:spacing w:val="-2"/>
              </w:rPr>
              <w:t>Oblast</w:t>
            </w:r>
          </w:p>
        </w:tc>
        <w:tc>
          <w:tcPr>
            <w:tcW w:w="9210" w:type="dxa"/>
          </w:tcPr>
          <w:p w14:paraId="2BE2260D" w14:textId="77777777" w:rsidR="00DD7FAD" w:rsidRDefault="008920A7">
            <w:pPr>
              <w:pStyle w:val="TableParagraph"/>
              <w:spacing w:before="11" w:line="266" w:lineRule="exact"/>
              <w:ind w:left="16"/>
            </w:pPr>
            <w:r>
              <w:t>Dítě</w:t>
            </w:r>
            <w:r>
              <w:rPr>
                <w:spacing w:val="-5"/>
              </w:rPr>
              <w:t xml:space="preserve"> </w:t>
            </w:r>
            <w:r>
              <w:t>a</w:t>
            </w:r>
            <w:r>
              <w:rPr>
                <w:spacing w:val="-2"/>
              </w:rPr>
              <w:t xml:space="preserve"> </w:t>
            </w:r>
            <w:r>
              <w:t>jeho</w:t>
            </w:r>
            <w:r>
              <w:rPr>
                <w:spacing w:val="-1"/>
              </w:rPr>
              <w:t xml:space="preserve"> </w:t>
            </w:r>
            <w:r>
              <w:t>tělo,</w:t>
            </w:r>
            <w:r>
              <w:rPr>
                <w:spacing w:val="-2"/>
              </w:rPr>
              <w:t xml:space="preserve"> </w:t>
            </w:r>
            <w:r>
              <w:t>Dítě</w:t>
            </w:r>
            <w:r>
              <w:rPr>
                <w:spacing w:val="-1"/>
              </w:rPr>
              <w:t xml:space="preserve"> </w:t>
            </w:r>
            <w:r>
              <w:t>a</w:t>
            </w:r>
            <w:r>
              <w:rPr>
                <w:spacing w:val="-5"/>
              </w:rPr>
              <w:t xml:space="preserve"> </w:t>
            </w:r>
            <w:r>
              <w:t>jeho</w:t>
            </w:r>
            <w:r>
              <w:rPr>
                <w:spacing w:val="-3"/>
              </w:rPr>
              <w:t xml:space="preserve"> </w:t>
            </w:r>
            <w:r>
              <w:t>psychika,</w:t>
            </w:r>
            <w:r>
              <w:rPr>
                <w:spacing w:val="-5"/>
              </w:rPr>
              <w:t xml:space="preserve"> </w:t>
            </w:r>
            <w:r>
              <w:t>Dítě</w:t>
            </w:r>
            <w:r>
              <w:rPr>
                <w:spacing w:val="-1"/>
              </w:rPr>
              <w:t xml:space="preserve"> </w:t>
            </w:r>
            <w:r>
              <w:t>a</w:t>
            </w:r>
            <w:r>
              <w:rPr>
                <w:spacing w:val="-5"/>
              </w:rPr>
              <w:t xml:space="preserve"> </w:t>
            </w:r>
            <w:r>
              <w:t>ten</w:t>
            </w:r>
            <w:r>
              <w:rPr>
                <w:spacing w:val="-2"/>
              </w:rPr>
              <w:t xml:space="preserve"> </w:t>
            </w:r>
            <w:r>
              <w:t>druhý,</w:t>
            </w:r>
            <w:r>
              <w:rPr>
                <w:spacing w:val="-5"/>
              </w:rPr>
              <w:t xml:space="preserve"> </w:t>
            </w:r>
            <w:r>
              <w:t>Dítě a</w:t>
            </w:r>
            <w:r>
              <w:rPr>
                <w:spacing w:val="-3"/>
              </w:rPr>
              <w:t xml:space="preserve"> </w:t>
            </w:r>
            <w:r>
              <w:t>společnost,</w:t>
            </w:r>
            <w:r>
              <w:rPr>
                <w:spacing w:val="-3"/>
              </w:rPr>
              <w:t xml:space="preserve"> </w:t>
            </w:r>
            <w:r>
              <w:t>Dítě</w:t>
            </w:r>
            <w:r>
              <w:rPr>
                <w:spacing w:val="-2"/>
              </w:rPr>
              <w:t xml:space="preserve"> </w:t>
            </w:r>
            <w:r>
              <w:t>a</w:t>
            </w:r>
            <w:r>
              <w:rPr>
                <w:spacing w:val="-4"/>
              </w:rPr>
              <w:t xml:space="preserve"> svět</w:t>
            </w:r>
          </w:p>
        </w:tc>
      </w:tr>
      <w:tr w:rsidR="00DD7FAD" w14:paraId="281ECC52" w14:textId="77777777" w:rsidTr="00772AE5">
        <w:trPr>
          <w:trHeight w:val="2716"/>
        </w:trPr>
        <w:tc>
          <w:tcPr>
            <w:tcW w:w="4534" w:type="dxa"/>
            <w:shd w:val="clear" w:color="auto" w:fill="92D050"/>
          </w:tcPr>
          <w:p w14:paraId="666857FB" w14:textId="77777777" w:rsidR="00DD7FAD" w:rsidRDefault="008920A7">
            <w:pPr>
              <w:pStyle w:val="TableParagraph"/>
            </w:pPr>
            <w:r>
              <w:rPr>
                <w:spacing w:val="-2"/>
              </w:rPr>
              <w:t>Charakteristika</w:t>
            </w:r>
            <w:r>
              <w:rPr>
                <w:spacing w:val="13"/>
              </w:rPr>
              <w:t xml:space="preserve"> </w:t>
            </w:r>
            <w:r>
              <w:rPr>
                <w:spacing w:val="-2"/>
              </w:rPr>
              <w:t>integrovaného</w:t>
            </w:r>
            <w:r>
              <w:rPr>
                <w:spacing w:val="16"/>
              </w:rPr>
              <w:t xml:space="preserve"> </w:t>
            </w:r>
            <w:r>
              <w:rPr>
                <w:spacing w:val="-4"/>
              </w:rPr>
              <w:t>bloku</w:t>
            </w:r>
          </w:p>
        </w:tc>
        <w:tc>
          <w:tcPr>
            <w:tcW w:w="9210" w:type="dxa"/>
          </w:tcPr>
          <w:p w14:paraId="4C0437F0" w14:textId="77777777" w:rsidR="00DD7FAD" w:rsidRDefault="008920A7">
            <w:pPr>
              <w:pStyle w:val="TableParagraph"/>
              <w:ind w:left="16" w:right="2"/>
            </w:pPr>
            <w:r>
              <w:t>Záměrem tohoto bloku je poznávání tradic, zvyků a oslav ve společenství lidí. Pěstováni a upevňování vzájemných rodinných vztahů, úcty ke stáří a životu. Seznamovat děti s průvodními jevy a charakteristickými přípravami na vánoční období, velikonoční svátky a další</w:t>
            </w:r>
            <w:r>
              <w:rPr>
                <w:spacing w:val="-1"/>
              </w:rPr>
              <w:t xml:space="preserve"> </w:t>
            </w:r>
            <w:r>
              <w:t>tradiční i netradiční oslavy a</w:t>
            </w:r>
            <w:r>
              <w:rPr>
                <w:spacing w:val="-2"/>
              </w:rPr>
              <w:t xml:space="preserve"> </w:t>
            </w:r>
            <w:r>
              <w:t>významné</w:t>
            </w:r>
            <w:r>
              <w:rPr>
                <w:spacing w:val="-1"/>
              </w:rPr>
              <w:t xml:space="preserve"> </w:t>
            </w:r>
            <w:r>
              <w:t>dny,</w:t>
            </w:r>
            <w:r>
              <w:rPr>
                <w:spacing w:val="-2"/>
              </w:rPr>
              <w:t xml:space="preserve"> </w:t>
            </w:r>
            <w:r>
              <w:t>které</w:t>
            </w:r>
            <w:r>
              <w:rPr>
                <w:spacing w:val="-4"/>
              </w:rPr>
              <w:t xml:space="preserve"> </w:t>
            </w:r>
            <w:r>
              <w:t>v</w:t>
            </w:r>
            <w:r>
              <w:rPr>
                <w:spacing w:val="-3"/>
              </w:rPr>
              <w:t xml:space="preserve"> </w:t>
            </w:r>
            <w:r>
              <w:t>průběhu</w:t>
            </w:r>
            <w:r>
              <w:rPr>
                <w:spacing w:val="-3"/>
              </w:rPr>
              <w:t xml:space="preserve"> </w:t>
            </w:r>
            <w:r>
              <w:t>roku</w:t>
            </w:r>
            <w:r>
              <w:rPr>
                <w:spacing w:val="-2"/>
              </w:rPr>
              <w:t xml:space="preserve"> </w:t>
            </w:r>
            <w:r>
              <w:t>přicházejí</w:t>
            </w:r>
            <w:r>
              <w:rPr>
                <w:spacing w:val="40"/>
              </w:rPr>
              <w:t xml:space="preserve"> </w:t>
            </w:r>
            <w:proofErr w:type="gramStart"/>
            <w:r>
              <w:t>(</w:t>
            </w:r>
            <w:r>
              <w:rPr>
                <w:spacing w:val="-4"/>
              </w:rPr>
              <w:t xml:space="preserve"> </w:t>
            </w:r>
            <w:r>
              <w:t>Tři</w:t>
            </w:r>
            <w:proofErr w:type="gramEnd"/>
            <w:r>
              <w:rPr>
                <w:spacing w:val="-4"/>
              </w:rPr>
              <w:t xml:space="preserve"> </w:t>
            </w:r>
            <w:r>
              <w:t>Králové,</w:t>
            </w:r>
            <w:r>
              <w:rPr>
                <w:spacing w:val="-3"/>
              </w:rPr>
              <w:t xml:space="preserve"> </w:t>
            </w:r>
            <w:r>
              <w:t>Masopust,</w:t>
            </w:r>
            <w:r>
              <w:rPr>
                <w:spacing w:val="-4"/>
              </w:rPr>
              <w:t xml:space="preserve"> </w:t>
            </w:r>
            <w:r>
              <w:t>Sv.</w:t>
            </w:r>
            <w:r>
              <w:rPr>
                <w:spacing w:val="-4"/>
              </w:rPr>
              <w:t xml:space="preserve"> </w:t>
            </w:r>
            <w:r>
              <w:t>Martin,</w:t>
            </w:r>
            <w:r>
              <w:rPr>
                <w:spacing w:val="-1"/>
              </w:rPr>
              <w:t xml:space="preserve"> </w:t>
            </w:r>
            <w:r>
              <w:t>svátek</w:t>
            </w:r>
            <w:r>
              <w:rPr>
                <w:spacing w:val="-4"/>
              </w:rPr>
              <w:t xml:space="preserve"> </w:t>
            </w:r>
            <w:r>
              <w:t>maminek, den otců, den dětí</w:t>
            </w:r>
            <w:r>
              <w:rPr>
                <w:spacing w:val="40"/>
              </w:rPr>
              <w:t xml:space="preserve"> </w:t>
            </w:r>
            <w:r>
              <w:t>atd.). Seznamování dětí se zvyky, folklórem, které jsou typické pro oblast Hané</w:t>
            </w:r>
          </w:p>
          <w:p w14:paraId="58E2C069" w14:textId="77777777" w:rsidR="00DD7FAD" w:rsidRDefault="008920A7">
            <w:pPr>
              <w:pStyle w:val="TableParagraph"/>
              <w:spacing w:before="0"/>
              <w:ind w:left="16"/>
            </w:pPr>
            <w:r>
              <w:t>a regionu Němčic na Hané.</w:t>
            </w:r>
            <w:r>
              <w:rPr>
                <w:spacing w:val="40"/>
              </w:rPr>
              <w:t xml:space="preserve"> </w:t>
            </w:r>
            <w:r>
              <w:t>Rozvíjet v dětech zájem o druhé, o kulturní a společenské dění, pěstovat v nich vztah k umění, tvořivost a estetické cítění (oslavy narozenin v MŠ, slavnost MŠ, ponožkový den, tvořivé</w:t>
            </w:r>
            <w:r>
              <w:rPr>
                <w:spacing w:val="-2"/>
              </w:rPr>
              <w:t xml:space="preserve"> </w:t>
            </w:r>
            <w:r>
              <w:t>dílny,</w:t>
            </w:r>
            <w:r>
              <w:rPr>
                <w:spacing w:val="-3"/>
              </w:rPr>
              <w:t xml:space="preserve"> </w:t>
            </w:r>
            <w:r>
              <w:t>divadelní</w:t>
            </w:r>
            <w:r>
              <w:rPr>
                <w:spacing w:val="-2"/>
              </w:rPr>
              <w:t xml:space="preserve"> </w:t>
            </w:r>
            <w:r>
              <w:t>a</w:t>
            </w:r>
            <w:r>
              <w:rPr>
                <w:spacing w:val="-3"/>
              </w:rPr>
              <w:t xml:space="preserve"> </w:t>
            </w:r>
            <w:r>
              <w:t>hudební</w:t>
            </w:r>
            <w:r>
              <w:rPr>
                <w:spacing w:val="-3"/>
              </w:rPr>
              <w:t xml:space="preserve"> </w:t>
            </w:r>
            <w:proofErr w:type="gramStart"/>
            <w:r>
              <w:t>představení,</w:t>
            </w:r>
            <w:proofErr w:type="gramEnd"/>
            <w:r>
              <w:rPr>
                <w:spacing w:val="-3"/>
              </w:rPr>
              <w:t xml:space="preserve"> </w:t>
            </w:r>
            <w:r>
              <w:t>atd.)</w:t>
            </w:r>
            <w:r>
              <w:rPr>
                <w:spacing w:val="-2"/>
              </w:rPr>
              <w:t xml:space="preserve"> </w:t>
            </w:r>
            <w:r>
              <w:t>Zároveň</w:t>
            </w:r>
            <w:r>
              <w:rPr>
                <w:spacing w:val="-2"/>
              </w:rPr>
              <w:t xml:space="preserve"> </w:t>
            </w:r>
            <w:r>
              <w:t>využít</w:t>
            </w:r>
            <w:r>
              <w:rPr>
                <w:spacing w:val="-3"/>
              </w:rPr>
              <w:t xml:space="preserve"> </w:t>
            </w:r>
            <w:r>
              <w:t>tohoto</w:t>
            </w:r>
            <w:r>
              <w:rPr>
                <w:spacing w:val="-2"/>
              </w:rPr>
              <w:t xml:space="preserve"> </w:t>
            </w:r>
            <w:r>
              <w:t>bloku</w:t>
            </w:r>
            <w:r>
              <w:rPr>
                <w:spacing w:val="-5"/>
              </w:rPr>
              <w:t xml:space="preserve"> </w:t>
            </w:r>
            <w:r>
              <w:t>k</w:t>
            </w:r>
            <w:r>
              <w:rPr>
                <w:spacing w:val="-2"/>
              </w:rPr>
              <w:t xml:space="preserve"> </w:t>
            </w:r>
            <w:r>
              <w:t>rozšíření</w:t>
            </w:r>
            <w:r>
              <w:rPr>
                <w:spacing w:val="-3"/>
              </w:rPr>
              <w:t xml:space="preserve"> </w:t>
            </w:r>
            <w:r>
              <w:t>spolupráce mezi mateřskou školou, základní školou a rodinou při přípravě dětí na přechod do ZŠ, při společných</w:t>
            </w:r>
          </w:p>
          <w:p w14:paraId="0DFC6E44" w14:textId="77777777" w:rsidR="00DD7FAD" w:rsidRDefault="008920A7">
            <w:pPr>
              <w:pStyle w:val="TableParagraph"/>
              <w:spacing w:before="1" w:line="266" w:lineRule="exact"/>
              <w:ind w:left="16"/>
            </w:pPr>
            <w:r>
              <w:t>oslavách</w:t>
            </w:r>
            <w:r>
              <w:rPr>
                <w:spacing w:val="-6"/>
              </w:rPr>
              <w:t xml:space="preserve"> </w:t>
            </w:r>
            <w:r>
              <w:t>a</w:t>
            </w:r>
            <w:r>
              <w:rPr>
                <w:spacing w:val="-4"/>
              </w:rPr>
              <w:t xml:space="preserve"> </w:t>
            </w:r>
            <w:r>
              <w:t>akcích</w:t>
            </w:r>
            <w:r>
              <w:rPr>
                <w:spacing w:val="-3"/>
              </w:rPr>
              <w:t xml:space="preserve"> </w:t>
            </w:r>
            <w:r>
              <w:t>různého</w:t>
            </w:r>
            <w:r>
              <w:rPr>
                <w:spacing w:val="-2"/>
              </w:rPr>
              <w:t xml:space="preserve"> </w:t>
            </w:r>
            <w:r>
              <w:t>zaměření.</w:t>
            </w:r>
            <w:r>
              <w:rPr>
                <w:spacing w:val="-3"/>
              </w:rPr>
              <w:t xml:space="preserve"> </w:t>
            </w:r>
            <w:r>
              <w:t>Také</w:t>
            </w:r>
            <w:r>
              <w:rPr>
                <w:spacing w:val="-4"/>
              </w:rPr>
              <w:t xml:space="preserve"> </w:t>
            </w:r>
            <w:r>
              <w:t>rozvíjet</w:t>
            </w:r>
            <w:r>
              <w:rPr>
                <w:spacing w:val="-3"/>
              </w:rPr>
              <w:t xml:space="preserve"> </w:t>
            </w:r>
            <w:r>
              <w:t>u</w:t>
            </w:r>
            <w:r>
              <w:rPr>
                <w:spacing w:val="-4"/>
              </w:rPr>
              <w:t xml:space="preserve"> </w:t>
            </w:r>
            <w:r>
              <w:t>dětí</w:t>
            </w:r>
            <w:r>
              <w:rPr>
                <w:spacing w:val="-4"/>
              </w:rPr>
              <w:t xml:space="preserve"> </w:t>
            </w:r>
            <w:r>
              <w:t>zájem</w:t>
            </w:r>
            <w:r>
              <w:rPr>
                <w:spacing w:val="-4"/>
              </w:rPr>
              <w:t xml:space="preserve"> </w:t>
            </w:r>
            <w:r>
              <w:t>o</w:t>
            </w:r>
            <w:r>
              <w:rPr>
                <w:spacing w:val="-3"/>
              </w:rPr>
              <w:t xml:space="preserve"> </w:t>
            </w:r>
            <w:r>
              <w:t>knížky,</w:t>
            </w:r>
            <w:r>
              <w:rPr>
                <w:spacing w:val="-3"/>
              </w:rPr>
              <w:t xml:space="preserve"> </w:t>
            </w:r>
            <w:r>
              <w:t>pohádky</w:t>
            </w:r>
            <w:r>
              <w:rPr>
                <w:spacing w:val="-5"/>
              </w:rPr>
              <w:t xml:space="preserve"> </w:t>
            </w:r>
            <w:r>
              <w:t>a</w:t>
            </w:r>
            <w:r>
              <w:rPr>
                <w:spacing w:val="-3"/>
              </w:rPr>
              <w:t xml:space="preserve"> </w:t>
            </w:r>
            <w:r>
              <w:rPr>
                <w:spacing w:val="-2"/>
              </w:rPr>
              <w:t>četbu.</w:t>
            </w:r>
          </w:p>
        </w:tc>
      </w:tr>
      <w:tr w:rsidR="00DD7FAD" w14:paraId="6152A03F" w14:textId="77777777" w:rsidTr="00772AE5">
        <w:trPr>
          <w:trHeight w:val="4212"/>
        </w:trPr>
        <w:tc>
          <w:tcPr>
            <w:tcW w:w="4534" w:type="dxa"/>
            <w:shd w:val="clear" w:color="auto" w:fill="92D050"/>
          </w:tcPr>
          <w:p w14:paraId="4091204F" w14:textId="77777777" w:rsidR="00DD7FAD" w:rsidRDefault="008920A7">
            <w:pPr>
              <w:pStyle w:val="TableParagraph"/>
            </w:pPr>
            <w:r>
              <w:t>Návrhy</w:t>
            </w:r>
            <w:r>
              <w:rPr>
                <w:spacing w:val="-3"/>
              </w:rPr>
              <w:t xml:space="preserve"> </w:t>
            </w:r>
            <w:r>
              <w:t>dílčích</w:t>
            </w:r>
            <w:r>
              <w:rPr>
                <w:spacing w:val="-5"/>
              </w:rPr>
              <w:t xml:space="preserve"> </w:t>
            </w:r>
            <w:r>
              <w:t>témat</w:t>
            </w:r>
            <w:r>
              <w:rPr>
                <w:spacing w:val="-5"/>
              </w:rPr>
              <w:t xml:space="preserve"> </w:t>
            </w:r>
            <w:r>
              <w:t>pro</w:t>
            </w:r>
            <w:r>
              <w:rPr>
                <w:spacing w:val="-2"/>
              </w:rPr>
              <w:t xml:space="preserve"> realizaci</w:t>
            </w:r>
          </w:p>
        </w:tc>
        <w:tc>
          <w:tcPr>
            <w:tcW w:w="9210" w:type="dxa"/>
          </w:tcPr>
          <w:p w14:paraId="1A914B39" w14:textId="77777777" w:rsidR="00DD7FAD" w:rsidRDefault="008920A7">
            <w:pPr>
              <w:pStyle w:val="TableParagraph"/>
              <w:numPr>
                <w:ilvl w:val="0"/>
                <w:numId w:val="6"/>
              </w:numPr>
              <w:tabs>
                <w:tab w:val="left" w:pos="736"/>
              </w:tabs>
              <w:spacing w:line="280" w:lineRule="exact"/>
            </w:pPr>
            <w:r>
              <w:t>Čtyři</w:t>
            </w:r>
            <w:r>
              <w:rPr>
                <w:spacing w:val="-6"/>
              </w:rPr>
              <w:t xml:space="preserve"> </w:t>
            </w:r>
            <w:r>
              <w:t>kroky</w:t>
            </w:r>
            <w:r>
              <w:rPr>
                <w:spacing w:val="-2"/>
              </w:rPr>
              <w:t xml:space="preserve"> </w:t>
            </w:r>
            <w:r>
              <w:t>do</w:t>
            </w:r>
            <w:r>
              <w:rPr>
                <w:spacing w:val="-1"/>
              </w:rPr>
              <w:t xml:space="preserve"> </w:t>
            </w:r>
            <w:r>
              <w:t>Vánoc</w:t>
            </w:r>
            <w:r>
              <w:rPr>
                <w:spacing w:val="42"/>
              </w:rPr>
              <w:t xml:space="preserve"> </w:t>
            </w:r>
            <w:proofErr w:type="gramStart"/>
            <w:r>
              <w:t>(</w:t>
            </w:r>
            <w:r>
              <w:rPr>
                <w:spacing w:val="-5"/>
              </w:rPr>
              <w:t xml:space="preserve"> </w:t>
            </w:r>
            <w:r>
              <w:t>Mikuláš</w:t>
            </w:r>
            <w:proofErr w:type="gramEnd"/>
            <w:r>
              <w:t>,</w:t>
            </w:r>
            <w:r>
              <w:rPr>
                <w:spacing w:val="43"/>
              </w:rPr>
              <w:t xml:space="preserve"> </w:t>
            </w:r>
            <w:r>
              <w:t>Advent,</w:t>
            </w:r>
            <w:r>
              <w:rPr>
                <w:spacing w:val="-2"/>
              </w:rPr>
              <w:t xml:space="preserve"> </w:t>
            </w:r>
            <w:r>
              <w:t>Sv.</w:t>
            </w:r>
            <w:r>
              <w:rPr>
                <w:spacing w:val="-5"/>
              </w:rPr>
              <w:t xml:space="preserve"> </w:t>
            </w:r>
            <w:r>
              <w:t>Martin,</w:t>
            </w:r>
            <w:r>
              <w:rPr>
                <w:spacing w:val="-3"/>
              </w:rPr>
              <w:t xml:space="preserve"> </w:t>
            </w:r>
            <w:r>
              <w:t>Sv.</w:t>
            </w:r>
            <w:r>
              <w:rPr>
                <w:spacing w:val="-4"/>
              </w:rPr>
              <w:t xml:space="preserve"> </w:t>
            </w:r>
            <w:r>
              <w:t>Barbora,</w:t>
            </w:r>
            <w:r>
              <w:rPr>
                <w:spacing w:val="-3"/>
              </w:rPr>
              <w:t xml:space="preserve"> </w:t>
            </w:r>
            <w:r>
              <w:rPr>
                <w:spacing w:val="-2"/>
              </w:rPr>
              <w:t>Vánoce)</w:t>
            </w:r>
          </w:p>
          <w:p w14:paraId="52FF78FC" w14:textId="77777777" w:rsidR="00DD7FAD" w:rsidRDefault="008920A7">
            <w:pPr>
              <w:pStyle w:val="TableParagraph"/>
              <w:numPr>
                <w:ilvl w:val="0"/>
                <w:numId w:val="6"/>
              </w:numPr>
              <w:tabs>
                <w:tab w:val="left" w:pos="736"/>
              </w:tabs>
              <w:spacing w:before="0" w:line="280" w:lineRule="exact"/>
            </w:pPr>
            <w:r>
              <w:t xml:space="preserve">Tři </w:t>
            </w:r>
            <w:r>
              <w:rPr>
                <w:spacing w:val="-2"/>
              </w:rPr>
              <w:t>králové</w:t>
            </w:r>
          </w:p>
          <w:p w14:paraId="2DD14CFD" w14:textId="77777777" w:rsidR="00DD7FAD" w:rsidRDefault="008920A7">
            <w:pPr>
              <w:pStyle w:val="TableParagraph"/>
              <w:numPr>
                <w:ilvl w:val="0"/>
                <w:numId w:val="6"/>
              </w:numPr>
              <w:tabs>
                <w:tab w:val="left" w:pos="736"/>
              </w:tabs>
              <w:spacing w:before="1"/>
            </w:pPr>
            <w:r>
              <w:rPr>
                <w:spacing w:val="-2"/>
              </w:rPr>
              <w:t>Masopust</w:t>
            </w:r>
          </w:p>
          <w:p w14:paraId="51835FE6" w14:textId="77777777" w:rsidR="00DD7FAD" w:rsidRDefault="008920A7">
            <w:pPr>
              <w:pStyle w:val="TableParagraph"/>
              <w:numPr>
                <w:ilvl w:val="0"/>
                <w:numId w:val="6"/>
              </w:numPr>
              <w:tabs>
                <w:tab w:val="left" w:pos="736"/>
              </w:tabs>
              <w:spacing w:before="0"/>
            </w:pPr>
            <w:r>
              <w:rPr>
                <w:spacing w:val="-2"/>
              </w:rPr>
              <w:t>Velikonoce</w:t>
            </w:r>
          </w:p>
          <w:p w14:paraId="3802DA2A" w14:textId="77777777" w:rsidR="00DD7FAD" w:rsidRDefault="008920A7">
            <w:pPr>
              <w:pStyle w:val="TableParagraph"/>
              <w:numPr>
                <w:ilvl w:val="0"/>
                <w:numId w:val="6"/>
              </w:numPr>
              <w:tabs>
                <w:tab w:val="left" w:pos="736"/>
              </w:tabs>
              <w:spacing w:before="1" w:line="279" w:lineRule="exact"/>
            </w:pPr>
            <w:r>
              <w:t>Svátek</w:t>
            </w:r>
            <w:r>
              <w:rPr>
                <w:spacing w:val="-5"/>
              </w:rPr>
              <w:t xml:space="preserve"> </w:t>
            </w:r>
            <w:r>
              <w:t>matek</w:t>
            </w:r>
            <w:r>
              <w:rPr>
                <w:spacing w:val="-2"/>
              </w:rPr>
              <w:t xml:space="preserve"> </w:t>
            </w:r>
            <w:r>
              <w:t>(Den</w:t>
            </w:r>
            <w:r>
              <w:rPr>
                <w:spacing w:val="-4"/>
              </w:rPr>
              <w:t xml:space="preserve"> </w:t>
            </w:r>
            <w:r>
              <w:rPr>
                <w:spacing w:val="-2"/>
              </w:rPr>
              <w:t>otců)</w:t>
            </w:r>
          </w:p>
          <w:p w14:paraId="60784E67" w14:textId="77777777" w:rsidR="00DD7FAD" w:rsidRDefault="008920A7">
            <w:pPr>
              <w:pStyle w:val="TableParagraph"/>
              <w:numPr>
                <w:ilvl w:val="0"/>
                <w:numId w:val="6"/>
              </w:numPr>
              <w:tabs>
                <w:tab w:val="left" w:pos="736"/>
              </w:tabs>
              <w:spacing w:before="0" w:line="279" w:lineRule="exact"/>
            </w:pPr>
            <w:r>
              <w:t>Den</w:t>
            </w:r>
            <w:r>
              <w:rPr>
                <w:spacing w:val="-1"/>
              </w:rPr>
              <w:t xml:space="preserve"> </w:t>
            </w:r>
            <w:r>
              <w:rPr>
                <w:spacing w:val="-4"/>
              </w:rPr>
              <w:t>dětí</w:t>
            </w:r>
          </w:p>
          <w:p w14:paraId="0264BAC2" w14:textId="77777777" w:rsidR="00DD7FAD" w:rsidRDefault="008920A7">
            <w:pPr>
              <w:pStyle w:val="TableParagraph"/>
              <w:numPr>
                <w:ilvl w:val="0"/>
                <w:numId w:val="6"/>
              </w:numPr>
              <w:tabs>
                <w:tab w:val="left" w:pos="736"/>
              </w:tabs>
              <w:spacing w:before="1"/>
            </w:pPr>
            <w:r>
              <w:t>Narozeniny,</w:t>
            </w:r>
            <w:r>
              <w:rPr>
                <w:spacing w:val="-8"/>
              </w:rPr>
              <w:t xml:space="preserve"> </w:t>
            </w:r>
            <w:r>
              <w:t>oslavy</w:t>
            </w:r>
            <w:r>
              <w:rPr>
                <w:spacing w:val="-5"/>
              </w:rPr>
              <w:t xml:space="preserve"> </w:t>
            </w:r>
            <w:r>
              <w:rPr>
                <w:spacing w:val="-4"/>
              </w:rPr>
              <w:t>dětí</w:t>
            </w:r>
          </w:p>
          <w:p w14:paraId="6D5D692F" w14:textId="77777777" w:rsidR="00DD7FAD" w:rsidRDefault="008920A7">
            <w:pPr>
              <w:pStyle w:val="TableParagraph"/>
              <w:numPr>
                <w:ilvl w:val="0"/>
                <w:numId w:val="6"/>
              </w:numPr>
              <w:tabs>
                <w:tab w:val="left" w:pos="736"/>
              </w:tabs>
              <w:spacing w:before="0"/>
            </w:pPr>
            <w:r>
              <w:t>Ponožkový</w:t>
            </w:r>
            <w:r>
              <w:rPr>
                <w:spacing w:val="-4"/>
              </w:rPr>
              <w:t xml:space="preserve"> </w:t>
            </w:r>
            <w:r>
              <w:t>den</w:t>
            </w:r>
            <w:r>
              <w:rPr>
                <w:spacing w:val="43"/>
              </w:rPr>
              <w:t xml:space="preserve"> </w:t>
            </w:r>
            <w:r>
              <w:rPr>
                <w:spacing w:val="-4"/>
              </w:rPr>
              <w:t>apod.</w:t>
            </w:r>
          </w:p>
          <w:p w14:paraId="33991F92" w14:textId="77777777" w:rsidR="00DD7FAD" w:rsidRDefault="008920A7">
            <w:pPr>
              <w:pStyle w:val="TableParagraph"/>
              <w:numPr>
                <w:ilvl w:val="0"/>
                <w:numId w:val="6"/>
              </w:numPr>
              <w:tabs>
                <w:tab w:val="left" w:pos="736"/>
              </w:tabs>
              <w:spacing w:before="1"/>
            </w:pPr>
            <w:r>
              <w:t>Dušičky</w:t>
            </w:r>
            <w:r>
              <w:rPr>
                <w:spacing w:val="-3"/>
              </w:rPr>
              <w:t xml:space="preserve"> </w:t>
            </w:r>
            <w:proofErr w:type="gramStart"/>
            <w:r>
              <w:t>(</w:t>
            </w:r>
            <w:r>
              <w:rPr>
                <w:spacing w:val="-3"/>
              </w:rPr>
              <w:t xml:space="preserve"> </w:t>
            </w:r>
            <w:r>
              <w:t>Halloween</w:t>
            </w:r>
            <w:proofErr w:type="gramEnd"/>
            <w:r>
              <w:rPr>
                <w:spacing w:val="-3"/>
              </w:rPr>
              <w:t xml:space="preserve"> </w:t>
            </w:r>
            <w:r>
              <w:rPr>
                <w:spacing w:val="-10"/>
              </w:rPr>
              <w:t>)</w:t>
            </w:r>
          </w:p>
          <w:p w14:paraId="145CF963" w14:textId="77777777" w:rsidR="00DD7FAD" w:rsidRDefault="008920A7">
            <w:pPr>
              <w:pStyle w:val="TableParagraph"/>
              <w:numPr>
                <w:ilvl w:val="0"/>
                <w:numId w:val="6"/>
              </w:numPr>
              <w:tabs>
                <w:tab w:val="left" w:pos="736"/>
              </w:tabs>
              <w:spacing w:before="0" w:line="280" w:lineRule="exact"/>
            </w:pPr>
            <w:r>
              <w:t>Slavnost</w:t>
            </w:r>
            <w:r>
              <w:rPr>
                <w:spacing w:val="-4"/>
              </w:rPr>
              <w:t xml:space="preserve"> </w:t>
            </w:r>
            <w:r>
              <w:t>MŠ</w:t>
            </w:r>
            <w:r>
              <w:rPr>
                <w:spacing w:val="-4"/>
              </w:rPr>
              <w:t xml:space="preserve"> </w:t>
            </w:r>
            <w:r>
              <w:t>–</w:t>
            </w:r>
            <w:r>
              <w:rPr>
                <w:spacing w:val="-1"/>
              </w:rPr>
              <w:t xml:space="preserve"> </w:t>
            </w:r>
            <w:r>
              <w:t>loučení</w:t>
            </w:r>
            <w:r>
              <w:rPr>
                <w:spacing w:val="-1"/>
              </w:rPr>
              <w:t xml:space="preserve"> </w:t>
            </w:r>
            <w:r>
              <w:t xml:space="preserve">se </w:t>
            </w:r>
            <w:r>
              <w:rPr>
                <w:spacing w:val="-2"/>
              </w:rPr>
              <w:t>školáky</w:t>
            </w:r>
          </w:p>
          <w:p w14:paraId="4DD7FA2B" w14:textId="77777777" w:rsidR="00DD7FAD" w:rsidRDefault="008920A7">
            <w:pPr>
              <w:pStyle w:val="TableParagraph"/>
              <w:numPr>
                <w:ilvl w:val="0"/>
                <w:numId w:val="6"/>
              </w:numPr>
              <w:tabs>
                <w:tab w:val="left" w:pos="736"/>
              </w:tabs>
              <w:spacing w:before="0" w:line="280" w:lineRule="exact"/>
            </w:pPr>
            <w:r>
              <w:t>Pohádky</w:t>
            </w:r>
            <w:r>
              <w:rPr>
                <w:spacing w:val="-2"/>
              </w:rPr>
              <w:t xml:space="preserve"> </w:t>
            </w:r>
            <w:r>
              <w:t>a</w:t>
            </w:r>
            <w:r>
              <w:rPr>
                <w:spacing w:val="-4"/>
              </w:rPr>
              <w:t xml:space="preserve"> </w:t>
            </w:r>
            <w:r>
              <w:t>svět</w:t>
            </w:r>
            <w:r>
              <w:rPr>
                <w:spacing w:val="-2"/>
              </w:rPr>
              <w:t xml:space="preserve"> kouzel</w:t>
            </w:r>
          </w:p>
          <w:p w14:paraId="71A52E17" w14:textId="77777777" w:rsidR="00DD7FAD" w:rsidRDefault="008920A7">
            <w:pPr>
              <w:pStyle w:val="TableParagraph"/>
              <w:numPr>
                <w:ilvl w:val="0"/>
                <w:numId w:val="6"/>
              </w:numPr>
              <w:tabs>
                <w:tab w:val="left" w:pos="736"/>
              </w:tabs>
              <w:spacing w:before="1"/>
            </w:pPr>
            <w:r>
              <w:t>Budu</w:t>
            </w:r>
            <w:r>
              <w:rPr>
                <w:spacing w:val="-4"/>
              </w:rPr>
              <w:t xml:space="preserve"> </w:t>
            </w:r>
            <w:r>
              <w:rPr>
                <w:spacing w:val="-2"/>
              </w:rPr>
              <w:t>školákem</w:t>
            </w:r>
          </w:p>
          <w:p w14:paraId="68E62CD4" w14:textId="77777777" w:rsidR="00DD7FAD" w:rsidRDefault="008920A7">
            <w:pPr>
              <w:pStyle w:val="TableParagraph"/>
              <w:numPr>
                <w:ilvl w:val="0"/>
                <w:numId w:val="6"/>
              </w:numPr>
              <w:tabs>
                <w:tab w:val="left" w:pos="736"/>
              </w:tabs>
              <w:spacing w:before="0"/>
            </w:pPr>
            <w:r>
              <w:t>Kniha</w:t>
            </w:r>
            <w:r>
              <w:rPr>
                <w:spacing w:val="-3"/>
              </w:rPr>
              <w:t xml:space="preserve"> </w:t>
            </w:r>
            <w:r>
              <w:t>a</w:t>
            </w:r>
            <w:r>
              <w:rPr>
                <w:spacing w:val="-1"/>
              </w:rPr>
              <w:t xml:space="preserve"> </w:t>
            </w:r>
            <w:r>
              <w:rPr>
                <w:spacing w:val="-5"/>
              </w:rPr>
              <w:t>já</w:t>
            </w:r>
          </w:p>
        </w:tc>
      </w:tr>
    </w:tbl>
    <w:p w14:paraId="39DA8BEB" w14:textId="77777777" w:rsidR="00DD7FAD" w:rsidRDefault="00DD7FAD">
      <w:pPr>
        <w:sectPr w:rsidR="00DD7FAD">
          <w:pgSz w:w="16840" w:h="11910" w:orient="landscape"/>
          <w:pgMar w:top="1400" w:right="1200" w:bottom="1200" w:left="1660" w:header="763" w:footer="1014" w:gutter="0"/>
          <w:cols w:space="708"/>
        </w:sectPr>
      </w:pPr>
    </w:p>
    <w:p w14:paraId="103699F4" w14:textId="77777777" w:rsidR="00DD7FAD" w:rsidRDefault="00DD7FAD">
      <w:pPr>
        <w:pStyle w:val="Zkladntext"/>
        <w:rPr>
          <w:b/>
          <w:sz w:val="20"/>
        </w:rPr>
      </w:pPr>
    </w:p>
    <w:p w14:paraId="19BCE87B" w14:textId="77777777" w:rsidR="00DD7FAD" w:rsidRDefault="00DD7FAD">
      <w:pPr>
        <w:pStyle w:val="Zkladntext"/>
        <w:spacing w:before="11"/>
        <w:rPr>
          <w:b/>
          <w:sz w:val="19"/>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356"/>
        <w:gridCol w:w="4853"/>
      </w:tblGrid>
      <w:tr w:rsidR="00DD7FAD" w14:paraId="706ED893" w14:textId="77777777" w:rsidTr="00772AE5">
        <w:trPr>
          <w:trHeight w:val="297"/>
        </w:trPr>
        <w:tc>
          <w:tcPr>
            <w:tcW w:w="4534" w:type="dxa"/>
            <w:shd w:val="clear" w:color="auto" w:fill="00B050"/>
          </w:tcPr>
          <w:p w14:paraId="7F2F6B0E" w14:textId="77777777" w:rsidR="00DD7FAD" w:rsidRDefault="008920A7">
            <w:pPr>
              <w:pStyle w:val="TableParagraph"/>
              <w:spacing w:before="11" w:line="266" w:lineRule="exact"/>
              <w:ind w:left="1343"/>
              <w:rPr>
                <w:b/>
              </w:rPr>
            </w:pPr>
            <w:r>
              <w:rPr>
                <w:b/>
              </w:rPr>
              <w:t>Klíčové</w:t>
            </w:r>
            <w:r>
              <w:rPr>
                <w:b/>
                <w:spacing w:val="-4"/>
              </w:rPr>
              <w:t xml:space="preserve"> </w:t>
            </w:r>
            <w:r>
              <w:rPr>
                <w:b/>
                <w:spacing w:val="-2"/>
              </w:rPr>
              <w:t>kompetence</w:t>
            </w:r>
          </w:p>
        </w:tc>
        <w:tc>
          <w:tcPr>
            <w:tcW w:w="4356" w:type="dxa"/>
            <w:shd w:val="clear" w:color="auto" w:fill="00B050"/>
          </w:tcPr>
          <w:p w14:paraId="592AF703" w14:textId="77777777" w:rsidR="00DD7FAD" w:rsidRDefault="008920A7">
            <w:pPr>
              <w:pStyle w:val="TableParagraph"/>
              <w:spacing w:before="11" w:line="266" w:lineRule="exact"/>
              <w:ind w:left="1792" w:right="1772"/>
              <w:jc w:val="center"/>
              <w:rPr>
                <w:b/>
              </w:rPr>
            </w:pPr>
            <w:r>
              <w:rPr>
                <w:b/>
              </w:rPr>
              <w:t>Dílčí</w:t>
            </w:r>
            <w:r>
              <w:rPr>
                <w:b/>
                <w:spacing w:val="-1"/>
              </w:rPr>
              <w:t xml:space="preserve"> </w:t>
            </w:r>
            <w:r>
              <w:rPr>
                <w:b/>
                <w:spacing w:val="-4"/>
              </w:rPr>
              <w:t>cíle</w:t>
            </w:r>
          </w:p>
        </w:tc>
        <w:tc>
          <w:tcPr>
            <w:tcW w:w="4853" w:type="dxa"/>
            <w:shd w:val="clear" w:color="auto" w:fill="00B050"/>
          </w:tcPr>
          <w:p w14:paraId="605322E7" w14:textId="77777777" w:rsidR="00DD7FAD" w:rsidRDefault="008920A7">
            <w:pPr>
              <w:pStyle w:val="TableParagraph"/>
              <w:spacing w:before="11" w:line="266" w:lineRule="exact"/>
              <w:ind w:left="1541"/>
              <w:rPr>
                <w:b/>
              </w:rPr>
            </w:pPr>
            <w:r>
              <w:rPr>
                <w:b/>
              </w:rPr>
              <w:t>Očekávané</w:t>
            </w:r>
            <w:r>
              <w:rPr>
                <w:b/>
                <w:spacing w:val="-7"/>
              </w:rPr>
              <w:t xml:space="preserve"> </w:t>
            </w:r>
            <w:r>
              <w:rPr>
                <w:b/>
                <w:spacing w:val="-2"/>
              </w:rPr>
              <w:t>výstupy</w:t>
            </w:r>
          </w:p>
        </w:tc>
      </w:tr>
      <w:tr w:rsidR="00DD7FAD" w14:paraId="13E5948E" w14:textId="77777777">
        <w:trPr>
          <w:trHeight w:val="836"/>
        </w:trPr>
        <w:tc>
          <w:tcPr>
            <w:tcW w:w="4534" w:type="dxa"/>
            <w:vMerge w:val="restart"/>
          </w:tcPr>
          <w:p w14:paraId="67776561" w14:textId="77777777" w:rsidR="00DD7FAD" w:rsidRDefault="008920A7">
            <w:pPr>
              <w:pStyle w:val="TableParagraph"/>
              <w:ind w:right="374" w:firstLine="50"/>
              <w:jc w:val="both"/>
            </w:pPr>
            <w:r>
              <w:t>dokáže</w:t>
            </w:r>
            <w:r>
              <w:rPr>
                <w:spacing w:val="40"/>
              </w:rPr>
              <w:t xml:space="preserve"> </w:t>
            </w:r>
            <w:r>
              <w:t>se</w:t>
            </w:r>
            <w:r>
              <w:rPr>
                <w:spacing w:val="-3"/>
              </w:rPr>
              <w:t xml:space="preserve"> </w:t>
            </w:r>
            <w:r>
              <w:t>vyjadřovat</w:t>
            </w:r>
            <w:r>
              <w:rPr>
                <w:spacing w:val="-3"/>
              </w:rPr>
              <w:t xml:space="preserve"> </w:t>
            </w:r>
            <w:r>
              <w:t>a</w:t>
            </w:r>
            <w:r>
              <w:rPr>
                <w:spacing w:val="-1"/>
              </w:rPr>
              <w:t xml:space="preserve"> </w:t>
            </w:r>
            <w:r>
              <w:t>sdělovat své</w:t>
            </w:r>
            <w:r>
              <w:rPr>
                <w:spacing w:val="-2"/>
              </w:rPr>
              <w:t xml:space="preserve"> </w:t>
            </w:r>
            <w:r>
              <w:t>prožitky, pocity</w:t>
            </w:r>
            <w:r>
              <w:rPr>
                <w:spacing w:val="-8"/>
              </w:rPr>
              <w:t xml:space="preserve"> </w:t>
            </w:r>
            <w:r>
              <w:t>a</w:t>
            </w:r>
            <w:r>
              <w:rPr>
                <w:spacing w:val="-7"/>
              </w:rPr>
              <w:t xml:space="preserve"> </w:t>
            </w:r>
            <w:r>
              <w:t>nálady</w:t>
            </w:r>
            <w:r>
              <w:rPr>
                <w:spacing w:val="-8"/>
              </w:rPr>
              <w:t xml:space="preserve"> </w:t>
            </w:r>
            <w:r>
              <w:t>různými</w:t>
            </w:r>
            <w:r>
              <w:rPr>
                <w:spacing w:val="-8"/>
              </w:rPr>
              <w:t xml:space="preserve"> </w:t>
            </w:r>
            <w:r>
              <w:t>prostředky</w:t>
            </w:r>
            <w:r>
              <w:rPr>
                <w:spacing w:val="-8"/>
              </w:rPr>
              <w:t xml:space="preserve"> </w:t>
            </w:r>
            <w:r>
              <w:t>(řečovými, výtvarnými, hudebními, dramatickými apod.)</w:t>
            </w:r>
          </w:p>
        </w:tc>
        <w:tc>
          <w:tcPr>
            <w:tcW w:w="4356" w:type="dxa"/>
            <w:vMerge w:val="restart"/>
          </w:tcPr>
          <w:p w14:paraId="6A791C51" w14:textId="77777777" w:rsidR="00DD7FAD" w:rsidRDefault="008920A7">
            <w:pPr>
              <w:pStyle w:val="TableParagraph"/>
              <w:ind w:left="16" w:right="30"/>
            </w:pPr>
            <w:r>
              <w:t>rozvoj</w:t>
            </w:r>
            <w:r>
              <w:rPr>
                <w:spacing w:val="-6"/>
              </w:rPr>
              <w:t xml:space="preserve"> </w:t>
            </w:r>
            <w:r>
              <w:t>a</w:t>
            </w:r>
            <w:r>
              <w:rPr>
                <w:spacing w:val="-9"/>
              </w:rPr>
              <w:t xml:space="preserve"> </w:t>
            </w:r>
            <w:r>
              <w:t>kultivace</w:t>
            </w:r>
            <w:r>
              <w:rPr>
                <w:spacing w:val="-9"/>
              </w:rPr>
              <w:t xml:space="preserve"> </w:t>
            </w:r>
            <w:r>
              <w:t>mravního</w:t>
            </w:r>
            <w:r>
              <w:rPr>
                <w:spacing w:val="-7"/>
              </w:rPr>
              <w:t xml:space="preserve"> </w:t>
            </w:r>
            <w:r>
              <w:t>i</w:t>
            </w:r>
            <w:r>
              <w:rPr>
                <w:spacing w:val="-7"/>
              </w:rPr>
              <w:t xml:space="preserve"> </w:t>
            </w:r>
            <w:r>
              <w:t>estetického vnímání, cítění a prožívání</w:t>
            </w:r>
          </w:p>
        </w:tc>
        <w:tc>
          <w:tcPr>
            <w:tcW w:w="4853" w:type="dxa"/>
          </w:tcPr>
          <w:p w14:paraId="434046B6" w14:textId="77777777" w:rsidR="00DD7FAD" w:rsidRDefault="008920A7">
            <w:pPr>
              <w:pStyle w:val="TableParagraph"/>
              <w:spacing w:before="7" w:line="270" w:lineRule="atLeast"/>
            </w:pPr>
            <w:r>
              <w:t>zachytit a vyjádřit své prožitky (slovně, výtvarně, pomocí</w:t>
            </w:r>
            <w:r>
              <w:rPr>
                <w:spacing w:val="-7"/>
              </w:rPr>
              <w:t xml:space="preserve"> </w:t>
            </w:r>
            <w:r>
              <w:t>hudby,</w:t>
            </w:r>
            <w:r>
              <w:rPr>
                <w:spacing w:val="-9"/>
              </w:rPr>
              <w:t xml:space="preserve"> </w:t>
            </w:r>
            <w:r>
              <w:t>hudebně</w:t>
            </w:r>
            <w:r>
              <w:rPr>
                <w:spacing w:val="-6"/>
              </w:rPr>
              <w:t xml:space="preserve"> </w:t>
            </w:r>
            <w:r>
              <w:t>pohybovou</w:t>
            </w:r>
            <w:r>
              <w:rPr>
                <w:spacing w:val="-8"/>
              </w:rPr>
              <w:t xml:space="preserve"> </w:t>
            </w:r>
            <w:r>
              <w:t>či</w:t>
            </w:r>
            <w:r>
              <w:rPr>
                <w:spacing w:val="-7"/>
              </w:rPr>
              <w:t xml:space="preserve"> </w:t>
            </w:r>
            <w:r>
              <w:t>dramatickou improvizací apod.)</w:t>
            </w:r>
          </w:p>
        </w:tc>
      </w:tr>
      <w:tr w:rsidR="00DD7FAD" w14:paraId="71CD4C96" w14:textId="77777777">
        <w:trPr>
          <w:trHeight w:val="1104"/>
        </w:trPr>
        <w:tc>
          <w:tcPr>
            <w:tcW w:w="4534" w:type="dxa"/>
            <w:vMerge/>
            <w:tcBorders>
              <w:top w:val="nil"/>
            </w:tcBorders>
          </w:tcPr>
          <w:p w14:paraId="6980B64B" w14:textId="77777777" w:rsidR="00DD7FAD" w:rsidRDefault="00DD7FAD">
            <w:pPr>
              <w:rPr>
                <w:sz w:val="2"/>
                <w:szCs w:val="2"/>
              </w:rPr>
            </w:pPr>
          </w:p>
        </w:tc>
        <w:tc>
          <w:tcPr>
            <w:tcW w:w="4356" w:type="dxa"/>
            <w:vMerge/>
            <w:tcBorders>
              <w:top w:val="nil"/>
            </w:tcBorders>
          </w:tcPr>
          <w:p w14:paraId="09DE499E" w14:textId="77777777" w:rsidR="00DD7FAD" w:rsidRDefault="00DD7FAD">
            <w:pPr>
              <w:rPr>
                <w:sz w:val="2"/>
                <w:szCs w:val="2"/>
              </w:rPr>
            </w:pPr>
          </w:p>
        </w:tc>
        <w:tc>
          <w:tcPr>
            <w:tcW w:w="4853" w:type="dxa"/>
          </w:tcPr>
          <w:p w14:paraId="2FBAFB3B" w14:textId="77777777" w:rsidR="00DD7FAD" w:rsidRDefault="008920A7">
            <w:pPr>
              <w:pStyle w:val="TableParagraph"/>
              <w:spacing w:before="11"/>
            </w:pPr>
            <w:r>
              <w:t>vyjadřovat svou představivost a fantazii v tvořivých činnostech (konstruktivních, výtvarných, hudebních, pohybových</w:t>
            </w:r>
            <w:r>
              <w:rPr>
                <w:spacing w:val="-6"/>
              </w:rPr>
              <w:t xml:space="preserve"> </w:t>
            </w:r>
            <w:r>
              <w:t>či</w:t>
            </w:r>
            <w:r>
              <w:rPr>
                <w:spacing w:val="-6"/>
              </w:rPr>
              <w:t xml:space="preserve"> </w:t>
            </w:r>
            <w:r>
              <w:t>dramatických)</w:t>
            </w:r>
            <w:r>
              <w:rPr>
                <w:spacing w:val="-6"/>
              </w:rPr>
              <w:t xml:space="preserve"> </w:t>
            </w:r>
            <w:r>
              <w:t>i</w:t>
            </w:r>
            <w:r>
              <w:rPr>
                <w:spacing w:val="-6"/>
              </w:rPr>
              <w:t xml:space="preserve"> </w:t>
            </w:r>
            <w:r>
              <w:t>ve</w:t>
            </w:r>
            <w:r>
              <w:rPr>
                <w:spacing w:val="-5"/>
              </w:rPr>
              <w:t xml:space="preserve"> </w:t>
            </w:r>
            <w:r>
              <w:t>slovních</w:t>
            </w:r>
            <w:r>
              <w:rPr>
                <w:spacing w:val="-9"/>
              </w:rPr>
              <w:t xml:space="preserve"> </w:t>
            </w:r>
            <w:r>
              <w:t>výpovědích</w:t>
            </w:r>
          </w:p>
          <w:p w14:paraId="3344CF31" w14:textId="77777777" w:rsidR="00DD7FAD" w:rsidRDefault="008920A7">
            <w:pPr>
              <w:pStyle w:val="TableParagraph"/>
              <w:spacing w:before="1" w:line="266" w:lineRule="exact"/>
            </w:pPr>
            <w:r>
              <w:t>k</w:t>
            </w:r>
            <w:r>
              <w:rPr>
                <w:spacing w:val="1"/>
              </w:rPr>
              <w:t xml:space="preserve"> </w:t>
            </w:r>
            <w:r>
              <w:rPr>
                <w:spacing w:val="-5"/>
              </w:rPr>
              <w:t>nim</w:t>
            </w:r>
          </w:p>
        </w:tc>
      </w:tr>
      <w:tr w:rsidR="00DD7FAD" w14:paraId="433B65F5" w14:textId="77777777">
        <w:trPr>
          <w:trHeight w:val="836"/>
        </w:trPr>
        <w:tc>
          <w:tcPr>
            <w:tcW w:w="4534" w:type="dxa"/>
            <w:vMerge/>
            <w:tcBorders>
              <w:top w:val="nil"/>
            </w:tcBorders>
          </w:tcPr>
          <w:p w14:paraId="6C0002C3" w14:textId="77777777" w:rsidR="00DD7FAD" w:rsidRDefault="00DD7FAD">
            <w:pPr>
              <w:rPr>
                <w:sz w:val="2"/>
                <w:szCs w:val="2"/>
              </w:rPr>
            </w:pPr>
          </w:p>
        </w:tc>
        <w:tc>
          <w:tcPr>
            <w:tcW w:w="4356" w:type="dxa"/>
            <w:vMerge/>
            <w:tcBorders>
              <w:top w:val="nil"/>
            </w:tcBorders>
          </w:tcPr>
          <w:p w14:paraId="5776DECF" w14:textId="77777777" w:rsidR="00DD7FAD" w:rsidRDefault="00DD7FAD">
            <w:pPr>
              <w:rPr>
                <w:sz w:val="2"/>
                <w:szCs w:val="2"/>
              </w:rPr>
            </w:pPr>
          </w:p>
        </w:tc>
        <w:tc>
          <w:tcPr>
            <w:tcW w:w="4853" w:type="dxa"/>
          </w:tcPr>
          <w:p w14:paraId="064EA1AA" w14:textId="77777777" w:rsidR="00DD7FAD" w:rsidRDefault="008920A7">
            <w:pPr>
              <w:pStyle w:val="TableParagraph"/>
              <w:spacing w:before="15" w:line="237" w:lineRule="auto"/>
            </w:pPr>
            <w:r>
              <w:t>zacházet šetrně s vlastními i cizími pomůckami, hračkami,</w:t>
            </w:r>
            <w:r>
              <w:rPr>
                <w:spacing w:val="-7"/>
              </w:rPr>
              <w:t xml:space="preserve"> </w:t>
            </w:r>
            <w:r>
              <w:t>věcmi</w:t>
            </w:r>
            <w:r>
              <w:rPr>
                <w:spacing w:val="-5"/>
              </w:rPr>
              <w:t xml:space="preserve"> </w:t>
            </w:r>
            <w:r>
              <w:t>denní</w:t>
            </w:r>
            <w:r>
              <w:rPr>
                <w:spacing w:val="-5"/>
              </w:rPr>
              <w:t xml:space="preserve"> </w:t>
            </w:r>
            <w:r>
              <w:t>potřeby,</w:t>
            </w:r>
            <w:r>
              <w:rPr>
                <w:spacing w:val="-4"/>
              </w:rPr>
              <w:t xml:space="preserve"> </w:t>
            </w:r>
            <w:r>
              <w:t>s</w:t>
            </w:r>
            <w:r>
              <w:rPr>
                <w:spacing w:val="-7"/>
              </w:rPr>
              <w:t xml:space="preserve"> </w:t>
            </w:r>
            <w:r>
              <w:t>knížkami,</w:t>
            </w:r>
            <w:r>
              <w:rPr>
                <w:spacing w:val="-5"/>
              </w:rPr>
              <w:t xml:space="preserve"> </w:t>
            </w:r>
            <w:r>
              <w:t>s</w:t>
            </w:r>
            <w:r>
              <w:rPr>
                <w:spacing w:val="-5"/>
              </w:rPr>
              <w:t xml:space="preserve"> </w:t>
            </w:r>
            <w:r>
              <w:t>penězi</w:t>
            </w:r>
          </w:p>
          <w:p w14:paraId="119CB0E8" w14:textId="77777777" w:rsidR="00DD7FAD" w:rsidRDefault="008920A7">
            <w:pPr>
              <w:pStyle w:val="TableParagraph"/>
              <w:spacing w:before="2"/>
            </w:pPr>
            <w:r>
              <w:rPr>
                <w:spacing w:val="-2"/>
              </w:rPr>
              <w:t>apod.</w:t>
            </w:r>
          </w:p>
        </w:tc>
      </w:tr>
      <w:tr w:rsidR="00DD7FAD" w14:paraId="54BEE139" w14:textId="77777777">
        <w:trPr>
          <w:trHeight w:val="297"/>
        </w:trPr>
        <w:tc>
          <w:tcPr>
            <w:tcW w:w="4534" w:type="dxa"/>
            <w:vMerge/>
            <w:tcBorders>
              <w:top w:val="nil"/>
            </w:tcBorders>
          </w:tcPr>
          <w:p w14:paraId="58C35240" w14:textId="77777777" w:rsidR="00DD7FAD" w:rsidRDefault="00DD7FAD">
            <w:pPr>
              <w:rPr>
                <w:sz w:val="2"/>
                <w:szCs w:val="2"/>
              </w:rPr>
            </w:pPr>
          </w:p>
        </w:tc>
        <w:tc>
          <w:tcPr>
            <w:tcW w:w="4356" w:type="dxa"/>
            <w:vMerge/>
            <w:tcBorders>
              <w:top w:val="nil"/>
            </w:tcBorders>
          </w:tcPr>
          <w:p w14:paraId="583750D1" w14:textId="77777777" w:rsidR="00DD7FAD" w:rsidRDefault="00DD7FAD">
            <w:pPr>
              <w:rPr>
                <w:sz w:val="2"/>
                <w:szCs w:val="2"/>
              </w:rPr>
            </w:pPr>
          </w:p>
        </w:tc>
        <w:tc>
          <w:tcPr>
            <w:tcW w:w="4853" w:type="dxa"/>
          </w:tcPr>
          <w:p w14:paraId="5D244D85" w14:textId="77777777" w:rsidR="00DD7FAD" w:rsidRDefault="008920A7">
            <w:pPr>
              <w:pStyle w:val="TableParagraph"/>
              <w:spacing w:before="11" w:line="266" w:lineRule="exact"/>
            </w:pPr>
            <w:r>
              <w:t>sledovat</w:t>
            </w:r>
            <w:r>
              <w:rPr>
                <w:spacing w:val="-5"/>
              </w:rPr>
              <w:t xml:space="preserve"> </w:t>
            </w:r>
            <w:r>
              <w:t>očima</w:t>
            </w:r>
            <w:r>
              <w:rPr>
                <w:spacing w:val="-3"/>
              </w:rPr>
              <w:t xml:space="preserve"> </w:t>
            </w:r>
            <w:r>
              <w:t>zleva</w:t>
            </w:r>
            <w:r>
              <w:rPr>
                <w:spacing w:val="-4"/>
              </w:rPr>
              <w:t xml:space="preserve"> </w:t>
            </w:r>
            <w:r>
              <w:rPr>
                <w:spacing w:val="-2"/>
              </w:rPr>
              <w:t>doprava</w:t>
            </w:r>
          </w:p>
        </w:tc>
      </w:tr>
      <w:tr w:rsidR="00DD7FAD" w14:paraId="1DAF2A49" w14:textId="77777777">
        <w:trPr>
          <w:trHeight w:val="568"/>
        </w:trPr>
        <w:tc>
          <w:tcPr>
            <w:tcW w:w="4534" w:type="dxa"/>
            <w:vMerge/>
            <w:tcBorders>
              <w:top w:val="nil"/>
            </w:tcBorders>
          </w:tcPr>
          <w:p w14:paraId="39D335DA" w14:textId="77777777" w:rsidR="00DD7FAD" w:rsidRDefault="00DD7FAD">
            <w:pPr>
              <w:rPr>
                <w:sz w:val="2"/>
                <w:szCs w:val="2"/>
              </w:rPr>
            </w:pPr>
          </w:p>
        </w:tc>
        <w:tc>
          <w:tcPr>
            <w:tcW w:w="4356" w:type="dxa"/>
            <w:vMerge/>
            <w:tcBorders>
              <w:top w:val="nil"/>
            </w:tcBorders>
          </w:tcPr>
          <w:p w14:paraId="76C5C67B" w14:textId="77777777" w:rsidR="00DD7FAD" w:rsidRDefault="00DD7FAD">
            <w:pPr>
              <w:rPr>
                <w:sz w:val="2"/>
                <w:szCs w:val="2"/>
              </w:rPr>
            </w:pPr>
          </w:p>
        </w:tc>
        <w:tc>
          <w:tcPr>
            <w:tcW w:w="4853" w:type="dxa"/>
          </w:tcPr>
          <w:p w14:paraId="1C5C582B" w14:textId="77777777" w:rsidR="00DD7FAD" w:rsidRDefault="008920A7">
            <w:pPr>
              <w:pStyle w:val="TableParagraph"/>
              <w:spacing w:before="8" w:line="270" w:lineRule="atLeast"/>
            </w:pPr>
            <w:r>
              <w:t>vést rozhovor (naslouchat</w:t>
            </w:r>
            <w:r>
              <w:rPr>
                <w:spacing w:val="-3"/>
              </w:rPr>
              <w:t xml:space="preserve"> </w:t>
            </w:r>
            <w:r>
              <w:t>druhým,</w:t>
            </w:r>
            <w:r>
              <w:rPr>
                <w:spacing w:val="-1"/>
              </w:rPr>
              <w:t xml:space="preserve"> </w:t>
            </w:r>
            <w:r>
              <w:t>vyčkat,</w:t>
            </w:r>
            <w:r>
              <w:rPr>
                <w:spacing w:val="-1"/>
              </w:rPr>
              <w:t xml:space="preserve"> </w:t>
            </w:r>
            <w:r>
              <w:t>až druhý dokončí</w:t>
            </w:r>
            <w:r>
              <w:rPr>
                <w:spacing w:val="-6"/>
              </w:rPr>
              <w:t xml:space="preserve"> </w:t>
            </w:r>
            <w:r>
              <w:t>myšlenku,</w:t>
            </w:r>
            <w:r>
              <w:rPr>
                <w:spacing w:val="-4"/>
              </w:rPr>
              <w:t xml:space="preserve"> </w:t>
            </w:r>
            <w:r>
              <w:t>sledovat</w:t>
            </w:r>
            <w:r>
              <w:rPr>
                <w:spacing w:val="-3"/>
              </w:rPr>
              <w:t xml:space="preserve"> </w:t>
            </w:r>
            <w:r>
              <w:t>řečníka</w:t>
            </w:r>
            <w:r>
              <w:rPr>
                <w:spacing w:val="-6"/>
              </w:rPr>
              <w:t xml:space="preserve"> </w:t>
            </w:r>
            <w:r>
              <w:t>i</w:t>
            </w:r>
            <w:r>
              <w:rPr>
                <w:spacing w:val="-5"/>
              </w:rPr>
              <w:t xml:space="preserve"> </w:t>
            </w:r>
            <w:r>
              <w:t>obsah,</w:t>
            </w:r>
            <w:r>
              <w:rPr>
                <w:spacing w:val="-4"/>
              </w:rPr>
              <w:t xml:space="preserve"> </w:t>
            </w:r>
            <w:r>
              <w:t>ptát</w:t>
            </w:r>
            <w:r>
              <w:rPr>
                <w:spacing w:val="-4"/>
              </w:rPr>
              <w:t xml:space="preserve"> </w:t>
            </w:r>
            <w:r>
              <w:rPr>
                <w:spacing w:val="-5"/>
              </w:rPr>
              <w:t>se)</w:t>
            </w:r>
          </w:p>
        </w:tc>
      </w:tr>
      <w:tr w:rsidR="00DD7FAD" w14:paraId="6734300D" w14:textId="77777777">
        <w:trPr>
          <w:trHeight w:val="297"/>
        </w:trPr>
        <w:tc>
          <w:tcPr>
            <w:tcW w:w="4534" w:type="dxa"/>
            <w:vMerge/>
            <w:tcBorders>
              <w:top w:val="nil"/>
            </w:tcBorders>
          </w:tcPr>
          <w:p w14:paraId="63F602FE" w14:textId="77777777" w:rsidR="00DD7FAD" w:rsidRDefault="00DD7FAD">
            <w:pPr>
              <w:rPr>
                <w:sz w:val="2"/>
                <w:szCs w:val="2"/>
              </w:rPr>
            </w:pPr>
          </w:p>
        </w:tc>
        <w:tc>
          <w:tcPr>
            <w:tcW w:w="4356" w:type="dxa"/>
            <w:vMerge/>
            <w:tcBorders>
              <w:top w:val="nil"/>
            </w:tcBorders>
          </w:tcPr>
          <w:p w14:paraId="6FDDA742" w14:textId="77777777" w:rsidR="00DD7FAD" w:rsidRDefault="00DD7FAD">
            <w:pPr>
              <w:rPr>
                <w:sz w:val="2"/>
                <w:szCs w:val="2"/>
              </w:rPr>
            </w:pPr>
          </w:p>
        </w:tc>
        <w:tc>
          <w:tcPr>
            <w:tcW w:w="4853" w:type="dxa"/>
          </w:tcPr>
          <w:p w14:paraId="256678C7" w14:textId="77777777" w:rsidR="00DD7FAD" w:rsidRDefault="008920A7">
            <w:pPr>
              <w:pStyle w:val="TableParagraph"/>
              <w:spacing w:before="11" w:line="266" w:lineRule="exact"/>
            </w:pPr>
            <w:r>
              <w:t>chápat</w:t>
            </w:r>
            <w:r>
              <w:rPr>
                <w:spacing w:val="-5"/>
              </w:rPr>
              <w:t xml:space="preserve"> </w:t>
            </w:r>
            <w:r>
              <w:t>slovní</w:t>
            </w:r>
            <w:r>
              <w:rPr>
                <w:spacing w:val="-4"/>
              </w:rPr>
              <w:t xml:space="preserve"> </w:t>
            </w:r>
            <w:r>
              <w:t>vtip</w:t>
            </w:r>
            <w:r>
              <w:rPr>
                <w:spacing w:val="-2"/>
              </w:rPr>
              <w:t xml:space="preserve"> </w:t>
            </w:r>
            <w:r>
              <w:t>a</w:t>
            </w:r>
            <w:r>
              <w:rPr>
                <w:spacing w:val="-2"/>
              </w:rPr>
              <w:t xml:space="preserve"> </w:t>
            </w:r>
            <w:r>
              <w:rPr>
                <w:spacing w:val="-4"/>
              </w:rPr>
              <w:t>humor</w:t>
            </w:r>
          </w:p>
        </w:tc>
      </w:tr>
      <w:tr w:rsidR="00DD7FAD" w14:paraId="3E482591" w14:textId="77777777">
        <w:trPr>
          <w:trHeight w:val="1105"/>
        </w:trPr>
        <w:tc>
          <w:tcPr>
            <w:tcW w:w="4534" w:type="dxa"/>
            <w:vMerge/>
            <w:tcBorders>
              <w:top w:val="nil"/>
            </w:tcBorders>
          </w:tcPr>
          <w:p w14:paraId="582440AE" w14:textId="77777777" w:rsidR="00DD7FAD" w:rsidRDefault="00DD7FAD">
            <w:pPr>
              <w:rPr>
                <w:sz w:val="2"/>
                <w:szCs w:val="2"/>
              </w:rPr>
            </w:pPr>
          </w:p>
        </w:tc>
        <w:tc>
          <w:tcPr>
            <w:tcW w:w="4356" w:type="dxa"/>
            <w:vMerge/>
            <w:tcBorders>
              <w:top w:val="nil"/>
            </w:tcBorders>
          </w:tcPr>
          <w:p w14:paraId="01D24AE0" w14:textId="77777777" w:rsidR="00DD7FAD" w:rsidRDefault="00DD7FAD">
            <w:pPr>
              <w:rPr>
                <w:sz w:val="2"/>
                <w:szCs w:val="2"/>
              </w:rPr>
            </w:pPr>
          </w:p>
        </w:tc>
        <w:tc>
          <w:tcPr>
            <w:tcW w:w="4853" w:type="dxa"/>
          </w:tcPr>
          <w:p w14:paraId="7B8F29EB" w14:textId="77777777" w:rsidR="00DD7FAD" w:rsidRDefault="008920A7">
            <w:pPr>
              <w:pStyle w:val="TableParagraph"/>
              <w:spacing w:before="6" w:line="270" w:lineRule="atLeast"/>
              <w:ind w:right="103"/>
            </w:pPr>
            <w:r>
              <w:t>vnímat umělecké a kulturní podněty, pozorně poslouchat,</w:t>
            </w:r>
            <w:r>
              <w:rPr>
                <w:spacing w:val="-7"/>
              </w:rPr>
              <w:t xml:space="preserve"> </w:t>
            </w:r>
            <w:r>
              <w:t>sledovat</w:t>
            </w:r>
            <w:r>
              <w:rPr>
                <w:spacing w:val="-8"/>
              </w:rPr>
              <w:t xml:space="preserve"> </w:t>
            </w:r>
            <w:r>
              <w:t>se</w:t>
            </w:r>
            <w:r>
              <w:rPr>
                <w:spacing w:val="-8"/>
              </w:rPr>
              <w:t xml:space="preserve"> </w:t>
            </w:r>
            <w:r>
              <w:t>zájmem</w:t>
            </w:r>
            <w:r>
              <w:rPr>
                <w:spacing w:val="-7"/>
              </w:rPr>
              <w:t xml:space="preserve"> </w:t>
            </w:r>
            <w:r>
              <w:t>literární,</w:t>
            </w:r>
            <w:r>
              <w:rPr>
                <w:spacing w:val="-8"/>
              </w:rPr>
              <w:t xml:space="preserve"> </w:t>
            </w:r>
            <w:r>
              <w:t>dramatické či hudební představení a hodnotit svoje zážitky (říci, co bylo zajímavé, co je zaujalo)</w:t>
            </w:r>
          </w:p>
        </w:tc>
      </w:tr>
      <w:tr w:rsidR="00DD7FAD" w14:paraId="307BEA3D" w14:textId="77777777">
        <w:trPr>
          <w:trHeight w:val="834"/>
        </w:trPr>
        <w:tc>
          <w:tcPr>
            <w:tcW w:w="4534" w:type="dxa"/>
            <w:vMerge w:val="restart"/>
          </w:tcPr>
          <w:p w14:paraId="70D60C8E" w14:textId="77777777" w:rsidR="00DD7FAD" w:rsidRDefault="008920A7">
            <w:pPr>
              <w:pStyle w:val="TableParagraph"/>
              <w:spacing w:before="11"/>
            </w:pPr>
            <w:r>
              <w:t>projevuje dětským způsobem citlivost a ohleduplnost</w:t>
            </w:r>
            <w:r>
              <w:rPr>
                <w:spacing w:val="-9"/>
              </w:rPr>
              <w:t xml:space="preserve"> </w:t>
            </w:r>
            <w:r>
              <w:t>k</w:t>
            </w:r>
            <w:r>
              <w:rPr>
                <w:spacing w:val="-7"/>
              </w:rPr>
              <w:t xml:space="preserve"> </w:t>
            </w:r>
            <w:r>
              <w:t>druhým,</w:t>
            </w:r>
            <w:r>
              <w:rPr>
                <w:spacing w:val="-8"/>
              </w:rPr>
              <w:t xml:space="preserve"> </w:t>
            </w:r>
            <w:r>
              <w:t>pomoc</w:t>
            </w:r>
            <w:r>
              <w:rPr>
                <w:spacing w:val="-7"/>
              </w:rPr>
              <w:t xml:space="preserve"> </w:t>
            </w:r>
            <w:r>
              <w:t>slabším,</w:t>
            </w:r>
            <w:r>
              <w:rPr>
                <w:spacing w:val="-7"/>
              </w:rPr>
              <w:t xml:space="preserve"> </w:t>
            </w:r>
            <w:r>
              <w:t>rozpozná nevhodné chování; vnímá nespravedlnost, ubližování, agresivitu a lhostejnost</w:t>
            </w:r>
          </w:p>
        </w:tc>
        <w:tc>
          <w:tcPr>
            <w:tcW w:w="4356" w:type="dxa"/>
            <w:vMerge w:val="restart"/>
          </w:tcPr>
          <w:p w14:paraId="5EAC9E77" w14:textId="77777777" w:rsidR="00DD7FAD" w:rsidRDefault="008920A7">
            <w:pPr>
              <w:pStyle w:val="TableParagraph"/>
              <w:spacing w:before="11"/>
              <w:ind w:left="16" w:right="30"/>
            </w:pPr>
            <w:r>
              <w:t>ochrana</w:t>
            </w:r>
            <w:r>
              <w:rPr>
                <w:spacing w:val="-9"/>
              </w:rPr>
              <w:t xml:space="preserve"> </w:t>
            </w:r>
            <w:r>
              <w:t>osobního</w:t>
            </w:r>
            <w:r>
              <w:rPr>
                <w:spacing w:val="-5"/>
              </w:rPr>
              <w:t xml:space="preserve"> </w:t>
            </w:r>
            <w:r>
              <w:t>soukromí</w:t>
            </w:r>
            <w:r>
              <w:rPr>
                <w:spacing w:val="-6"/>
              </w:rPr>
              <w:t xml:space="preserve"> </w:t>
            </w:r>
            <w:r>
              <w:t>a</w:t>
            </w:r>
            <w:r>
              <w:rPr>
                <w:spacing w:val="-7"/>
              </w:rPr>
              <w:t xml:space="preserve"> </w:t>
            </w:r>
            <w:r>
              <w:t>bezpečí</w:t>
            </w:r>
            <w:r>
              <w:rPr>
                <w:spacing w:val="-9"/>
              </w:rPr>
              <w:t xml:space="preserve"> </w:t>
            </w:r>
            <w:r>
              <w:t>ve vztazích s druhými dětmi i dospělými</w:t>
            </w:r>
          </w:p>
        </w:tc>
        <w:tc>
          <w:tcPr>
            <w:tcW w:w="4853" w:type="dxa"/>
          </w:tcPr>
          <w:p w14:paraId="1F48373D" w14:textId="77777777" w:rsidR="00DD7FAD" w:rsidRDefault="008920A7">
            <w:pPr>
              <w:pStyle w:val="TableParagraph"/>
              <w:spacing w:before="4" w:line="270" w:lineRule="atLeast"/>
              <w:ind w:right="103"/>
            </w:pPr>
            <w:r>
              <w:t>chovat</w:t>
            </w:r>
            <w:r>
              <w:rPr>
                <w:spacing w:val="-4"/>
              </w:rPr>
              <w:t xml:space="preserve"> </w:t>
            </w:r>
            <w:r>
              <w:t>se</w:t>
            </w:r>
            <w:r>
              <w:rPr>
                <w:spacing w:val="-4"/>
              </w:rPr>
              <w:t xml:space="preserve"> </w:t>
            </w:r>
            <w:r>
              <w:t>obezřetně</w:t>
            </w:r>
            <w:r>
              <w:rPr>
                <w:spacing w:val="-7"/>
              </w:rPr>
              <w:t xml:space="preserve"> </w:t>
            </w:r>
            <w:r>
              <w:t>při</w:t>
            </w:r>
            <w:r>
              <w:rPr>
                <w:spacing w:val="-5"/>
              </w:rPr>
              <w:t xml:space="preserve"> </w:t>
            </w:r>
            <w:r>
              <w:t>setkání</w:t>
            </w:r>
            <w:r>
              <w:rPr>
                <w:spacing w:val="-6"/>
              </w:rPr>
              <w:t xml:space="preserve"> </w:t>
            </w:r>
            <w:r>
              <w:t>s</w:t>
            </w:r>
            <w:r>
              <w:rPr>
                <w:spacing w:val="-5"/>
              </w:rPr>
              <w:t xml:space="preserve"> </w:t>
            </w:r>
            <w:r>
              <w:t>neznámými</w:t>
            </w:r>
            <w:r>
              <w:rPr>
                <w:spacing w:val="-4"/>
              </w:rPr>
              <w:t xml:space="preserve"> </w:t>
            </w:r>
            <w:r>
              <w:t>dětmi, staršími i dospělými jedinci, v případě potřeby požádat druhého o pomoc (pro sebe i pro jiné dítě)</w:t>
            </w:r>
          </w:p>
        </w:tc>
      </w:tr>
      <w:tr w:rsidR="00DD7FAD" w14:paraId="1CF3DC02" w14:textId="77777777">
        <w:trPr>
          <w:trHeight w:val="1910"/>
        </w:trPr>
        <w:tc>
          <w:tcPr>
            <w:tcW w:w="4534" w:type="dxa"/>
            <w:vMerge/>
            <w:tcBorders>
              <w:top w:val="nil"/>
            </w:tcBorders>
          </w:tcPr>
          <w:p w14:paraId="1CD60027" w14:textId="77777777" w:rsidR="00DD7FAD" w:rsidRDefault="00DD7FAD">
            <w:pPr>
              <w:rPr>
                <w:sz w:val="2"/>
                <w:szCs w:val="2"/>
              </w:rPr>
            </w:pPr>
          </w:p>
        </w:tc>
        <w:tc>
          <w:tcPr>
            <w:tcW w:w="4356" w:type="dxa"/>
            <w:vMerge/>
            <w:tcBorders>
              <w:top w:val="nil"/>
            </w:tcBorders>
          </w:tcPr>
          <w:p w14:paraId="58D09169" w14:textId="77777777" w:rsidR="00DD7FAD" w:rsidRDefault="00DD7FAD">
            <w:pPr>
              <w:rPr>
                <w:sz w:val="2"/>
                <w:szCs w:val="2"/>
              </w:rPr>
            </w:pPr>
          </w:p>
        </w:tc>
        <w:tc>
          <w:tcPr>
            <w:tcW w:w="4853" w:type="dxa"/>
          </w:tcPr>
          <w:p w14:paraId="546760A7" w14:textId="77777777" w:rsidR="00DD7FAD" w:rsidRDefault="008920A7">
            <w:pPr>
              <w:pStyle w:val="TableParagraph"/>
              <w:spacing w:before="14"/>
            </w:pPr>
            <w:r>
              <w:t>chovat</w:t>
            </w:r>
            <w:r>
              <w:rPr>
                <w:spacing w:val="-4"/>
              </w:rPr>
              <w:t xml:space="preserve"> </w:t>
            </w:r>
            <w:r>
              <w:t>se</w:t>
            </w:r>
            <w:r>
              <w:rPr>
                <w:spacing w:val="-4"/>
              </w:rPr>
              <w:t xml:space="preserve"> </w:t>
            </w:r>
            <w:r>
              <w:t>a</w:t>
            </w:r>
            <w:r>
              <w:rPr>
                <w:spacing w:val="-4"/>
              </w:rPr>
              <w:t xml:space="preserve"> </w:t>
            </w:r>
            <w:r>
              <w:t>jednat</w:t>
            </w:r>
            <w:r>
              <w:rPr>
                <w:spacing w:val="-4"/>
              </w:rPr>
              <w:t xml:space="preserve"> </w:t>
            </w:r>
            <w:r>
              <w:t>na</w:t>
            </w:r>
            <w:r>
              <w:rPr>
                <w:spacing w:val="-5"/>
              </w:rPr>
              <w:t xml:space="preserve"> </w:t>
            </w:r>
            <w:r>
              <w:t>základě</w:t>
            </w:r>
            <w:r>
              <w:rPr>
                <w:spacing w:val="-4"/>
              </w:rPr>
              <w:t xml:space="preserve"> </w:t>
            </w:r>
            <w:r>
              <w:t>vlastních</w:t>
            </w:r>
            <w:r>
              <w:rPr>
                <w:spacing w:val="-5"/>
              </w:rPr>
              <w:t xml:space="preserve"> </w:t>
            </w:r>
            <w:r>
              <w:t>pohnutek</w:t>
            </w:r>
            <w:r>
              <w:rPr>
                <w:spacing w:val="-4"/>
              </w:rPr>
              <w:t xml:space="preserve"> </w:t>
            </w:r>
            <w:r>
              <w:t>a zároveň s ohledem na druhé</w:t>
            </w:r>
          </w:p>
        </w:tc>
      </w:tr>
    </w:tbl>
    <w:p w14:paraId="524BFD6F" w14:textId="77777777" w:rsidR="00DD7FAD" w:rsidRDefault="00DD7FAD">
      <w:pPr>
        <w:sectPr w:rsidR="00DD7FAD">
          <w:pgSz w:w="16840" w:h="11910" w:orient="landscape"/>
          <w:pgMar w:top="1400" w:right="1200" w:bottom="1200" w:left="1660" w:header="763" w:footer="1014" w:gutter="0"/>
          <w:cols w:space="708"/>
        </w:sectPr>
      </w:pPr>
    </w:p>
    <w:p w14:paraId="48467AD1"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356"/>
        <w:gridCol w:w="4853"/>
      </w:tblGrid>
      <w:tr w:rsidR="00DD7FAD" w14:paraId="1A53EDA1" w14:textId="77777777" w:rsidTr="00772AE5">
        <w:trPr>
          <w:trHeight w:val="299"/>
        </w:trPr>
        <w:tc>
          <w:tcPr>
            <w:tcW w:w="4534" w:type="dxa"/>
            <w:shd w:val="clear" w:color="auto" w:fill="00B050"/>
          </w:tcPr>
          <w:p w14:paraId="52E2888E"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4356" w:type="dxa"/>
            <w:shd w:val="clear" w:color="auto" w:fill="00B050"/>
          </w:tcPr>
          <w:p w14:paraId="579D8740" w14:textId="77777777" w:rsidR="00DD7FAD" w:rsidRDefault="008920A7">
            <w:pPr>
              <w:pStyle w:val="TableParagraph"/>
              <w:spacing w:line="266" w:lineRule="exact"/>
              <w:ind w:left="1792" w:right="1772"/>
              <w:jc w:val="center"/>
              <w:rPr>
                <w:b/>
              </w:rPr>
            </w:pPr>
            <w:r>
              <w:rPr>
                <w:b/>
              </w:rPr>
              <w:t>Dílčí</w:t>
            </w:r>
            <w:r>
              <w:rPr>
                <w:b/>
                <w:spacing w:val="-1"/>
              </w:rPr>
              <w:t xml:space="preserve"> </w:t>
            </w:r>
            <w:r>
              <w:rPr>
                <w:b/>
                <w:spacing w:val="-4"/>
              </w:rPr>
              <w:t>cíle</w:t>
            </w:r>
          </w:p>
        </w:tc>
        <w:tc>
          <w:tcPr>
            <w:tcW w:w="4853" w:type="dxa"/>
            <w:shd w:val="clear" w:color="auto" w:fill="00B050"/>
          </w:tcPr>
          <w:p w14:paraId="515A9005" w14:textId="77777777" w:rsidR="00DD7FAD" w:rsidRDefault="008920A7">
            <w:pPr>
              <w:pStyle w:val="TableParagraph"/>
              <w:spacing w:line="266" w:lineRule="exact"/>
              <w:ind w:left="1541"/>
              <w:rPr>
                <w:b/>
              </w:rPr>
            </w:pPr>
            <w:r>
              <w:rPr>
                <w:b/>
              </w:rPr>
              <w:t>Očekávané</w:t>
            </w:r>
            <w:r>
              <w:rPr>
                <w:b/>
                <w:spacing w:val="-7"/>
              </w:rPr>
              <w:t xml:space="preserve"> </w:t>
            </w:r>
            <w:r>
              <w:rPr>
                <w:b/>
                <w:spacing w:val="-2"/>
              </w:rPr>
              <w:t>výstupy</w:t>
            </w:r>
          </w:p>
        </w:tc>
      </w:tr>
      <w:tr w:rsidR="00DD7FAD" w14:paraId="0A253F6A" w14:textId="77777777">
        <w:trPr>
          <w:trHeight w:val="834"/>
        </w:trPr>
        <w:tc>
          <w:tcPr>
            <w:tcW w:w="4534" w:type="dxa"/>
            <w:vMerge w:val="restart"/>
          </w:tcPr>
          <w:p w14:paraId="20CFFCDA" w14:textId="77777777" w:rsidR="00DD7FAD" w:rsidRDefault="008920A7">
            <w:pPr>
              <w:pStyle w:val="TableParagraph"/>
              <w:spacing w:before="11"/>
            </w:pPr>
            <w:r>
              <w:t>komunikuje v běžných situacích bez zábran a ostychu s dětmi i s dospělými; chápe, že být komunikativní,</w:t>
            </w:r>
            <w:r>
              <w:rPr>
                <w:spacing w:val="-7"/>
              </w:rPr>
              <w:t xml:space="preserve"> </w:t>
            </w:r>
            <w:r>
              <w:t>vstřícné,</w:t>
            </w:r>
            <w:r>
              <w:rPr>
                <w:spacing w:val="-7"/>
              </w:rPr>
              <w:t xml:space="preserve"> </w:t>
            </w:r>
            <w:r>
              <w:t>iniciativní</w:t>
            </w:r>
            <w:r>
              <w:rPr>
                <w:spacing w:val="-7"/>
              </w:rPr>
              <w:t xml:space="preserve"> </w:t>
            </w:r>
            <w:r>
              <w:t>a</w:t>
            </w:r>
            <w:r>
              <w:rPr>
                <w:spacing w:val="-8"/>
              </w:rPr>
              <w:t xml:space="preserve"> </w:t>
            </w:r>
            <w:r>
              <w:t>aktivní</w:t>
            </w:r>
            <w:r>
              <w:rPr>
                <w:spacing w:val="-7"/>
              </w:rPr>
              <w:t xml:space="preserve"> </w:t>
            </w:r>
            <w:r>
              <w:t xml:space="preserve">je </w:t>
            </w:r>
            <w:r>
              <w:rPr>
                <w:spacing w:val="-2"/>
              </w:rPr>
              <w:t>výhodou</w:t>
            </w:r>
          </w:p>
        </w:tc>
        <w:tc>
          <w:tcPr>
            <w:tcW w:w="4356" w:type="dxa"/>
            <w:vMerge w:val="restart"/>
          </w:tcPr>
          <w:p w14:paraId="6623F5FC" w14:textId="77777777" w:rsidR="00DD7FAD" w:rsidRDefault="008920A7">
            <w:pPr>
              <w:pStyle w:val="TableParagraph"/>
              <w:spacing w:before="11"/>
              <w:ind w:left="16" w:right="30"/>
            </w:pPr>
            <w:r>
              <w:t>rozvoj základních kulturně společenských postojů, návyků a dovedností dítěte, rozvoj schopnosti</w:t>
            </w:r>
            <w:r>
              <w:rPr>
                <w:spacing w:val="-7"/>
              </w:rPr>
              <w:t xml:space="preserve"> </w:t>
            </w:r>
            <w:r>
              <w:t>projevovat</w:t>
            </w:r>
            <w:r>
              <w:rPr>
                <w:spacing w:val="-9"/>
              </w:rPr>
              <w:t xml:space="preserve"> </w:t>
            </w:r>
            <w:r>
              <w:t>se</w:t>
            </w:r>
            <w:r>
              <w:rPr>
                <w:spacing w:val="-7"/>
              </w:rPr>
              <w:t xml:space="preserve"> </w:t>
            </w:r>
            <w:r>
              <w:t>autenticky,</w:t>
            </w:r>
            <w:r>
              <w:rPr>
                <w:spacing w:val="-8"/>
              </w:rPr>
              <w:t xml:space="preserve"> </w:t>
            </w:r>
            <w:r>
              <w:t>chovat</w:t>
            </w:r>
            <w:r>
              <w:rPr>
                <w:spacing w:val="-7"/>
              </w:rPr>
              <w:t xml:space="preserve"> </w:t>
            </w:r>
            <w:r>
              <w:t>se autonomně, prosociálně a aktivně se přizpůsobovat společenskému prostředí a zvládat jeho změny</w:t>
            </w:r>
          </w:p>
        </w:tc>
        <w:tc>
          <w:tcPr>
            <w:tcW w:w="4853" w:type="dxa"/>
          </w:tcPr>
          <w:p w14:paraId="0CA0A6A2" w14:textId="77777777" w:rsidR="00DD7FAD" w:rsidRDefault="008920A7">
            <w:pPr>
              <w:pStyle w:val="TableParagraph"/>
              <w:spacing w:before="4" w:line="270" w:lineRule="atLeast"/>
            </w:pPr>
            <w:r>
              <w:t>chovat se zdvořile, přistupovat k druhým lidem, k dospělým</w:t>
            </w:r>
            <w:r>
              <w:rPr>
                <w:spacing w:val="-2"/>
              </w:rPr>
              <w:t xml:space="preserve"> </w:t>
            </w:r>
            <w:r>
              <w:t>i</w:t>
            </w:r>
            <w:r>
              <w:rPr>
                <w:spacing w:val="-6"/>
              </w:rPr>
              <w:t xml:space="preserve"> </w:t>
            </w:r>
            <w:r>
              <w:t>k</w:t>
            </w:r>
            <w:r>
              <w:rPr>
                <w:spacing w:val="-3"/>
              </w:rPr>
              <w:t xml:space="preserve"> </w:t>
            </w:r>
            <w:r>
              <w:t>dětem,</w:t>
            </w:r>
            <w:r>
              <w:rPr>
                <w:spacing w:val="-4"/>
              </w:rPr>
              <w:t xml:space="preserve"> </w:t>
            </w:r>
            <w:r>
              <w:t>bez</w:t>
            </w:r>
            <w:r>
              <w:rPr>
                <w:spacing w:val="-4"/>
              </w:rPr>
              <w:t xml:space="preserve"> </w:t>
            </w:r>
            <w:r>
              <w:t>předsudků,</w:t>
            </w:r>
            <w:r>
              <w:rPr>
                <w:spacing w:val="-4"/>
              </w:rPr>
              <w:t xml:space="preserve"> </w:t>
            </w:r>
            <w:r>
              <w:t>s</w:t>
            </w:r>
            <w:r>
              <w:rPr>
                <w:spacing w:val="-4"/>
              </w:rPr>
              <w:t xml:space="preserve"> </w:t>
            </w:r>
            <w:r>
              <w:t>úctou</w:t>
            </w:r>
            <w:r>
              <w:rPr>
                <w:spacing w:val="-5"/>
              </w:rPr>
              <w:t xml:space="preserve"> </w:t>
            </w:r>
            <w:r>
              <w:t>k</w:t>
            </w:r>
            <w:r>
              <w:rPr>
                <w:spacing w:val="-6"/>
              </w:rPr>
              <w:t xml:space="preserve"> </w:t>
            </w:r>
            <w:r>
              <w:t>jejich osobě, vážit si jejich práce a úsilí</w:t>
            </w:r>
          </w:p>
        </w:tc>
      </w:tr>
      <w:tr w:rsidR="00DD7FAD" w14:paraId="788C80E7" w14:textId="77777777">
        <w:trPr>
          <w:trHeight w:val="1106"/>
        </w:trPr>
        <w:tc>
          <w:tcPr>
            <w:tcW w:w="4534" w:type="dxa"/>
            <w:vMerge/>
            <w:tcBorders>
              <w:top w:val="nil"/>
            </w:tcBorders>
          </w:tcPr>
          <w:p w14:paraId="51FE7F94" w14:textId="77777777" w:rsidR="00DD7FAD" w:rsidRDefault="00DD7FAD">
            <w:pPr>
              <w:rPr>
                <w:sz w:val="2"/>
                <w:szCs w:val="2"/>
              </w:rPr>
            </w:pPr>
          </w:p>
        </w:tc>
        <w:tc>
          <w:tcPr>
            <w:tcW w:w="4356" w:type="dxa"/>
            <w:vMerge/>
            <w:tcBorders>
              <w:top w:val="nil"/>
            </w:tcBorders>
          </w:tcPr>
          <w:p w14:paraId="2B7121D7" w14:textId="77777777" w:rsidR="00DD7FAD" w:rsidRDefault="00DD7FAD">
            <w:pPr>
              <w:rPr>
                <w:sz w:val="2"/>
                <w:szCs w:val="2"/>
              </w:rPr>
            </w:pPr>
          </w:p>
        </w:tc>
        <w:tc>
          <w:tcPr>
            <w:tcW w:w="4853" w:type="dxa"/>
          </w:tcPr>
          <w:p w14:paraId="2E2BFD1D" w14:textId="77777777" w:rsidR="00DD7FAD" w:rsidRDefault="008920A7">
            <w:pPr>
              <w:pStyle w:val="TableParagraph"/>
            </w:pPr>
            <w:r>
              <w:t>mít povědomí o širším společenském, věcném, přírodním, kulturním i technickém prostředí i jeho</w:t>
            </w:r>
          </w:p>
          <w:p w14:paraId="689A0A5D" w14:textId="77777777" w:rsidR="00DD7FAD" w:rsidRDefault="008920A7">
            <w:pPr>
              <w:pStyle w:val="TableParagraph"/>
              <w:spacing w:before="3" w:line="237" w:lineRule="auto"/>
            </w:pPr>
            <w:r>
              <w:t>dění</w:t>
            </w:r>
            <w:r>
              <w:rPr>
                <w:spacing w:val="-6"/>
              </w:rPr>
              <w:t xml:space="preserve"> </w:t>
            </w:r>
            <w:r>
              <w:t>v</w:t>
            </w:r>
            <w:r>
              <w:rPr>
                <w:spacing w:val="-4"/>
              </w:rPr>
              <w:t xml:space="preserve"> </w:t>
            </w:r>
            <w:r>
              <w:t>rozsahu</w:t>
            </w:r>
            <w:r>
              <w:rPr>
                <w:spacing w:val="-5"/>
              </w:rPr>
              <w:t xml:space="preserve"> </w:t>
            </w:r>
            <w:r>
              <w:t>praktických</w:t>
            </w:r>
            <w:r>
              <w:rPr>
                <w:spacing w:val="-8"/>
              </w:rPr>
              <w:t xml:space="preserve"> </w:t>
            </w:r>
            <w:r>
              <w:t>zkušeností</w:t>
            </w:r>
            <w:r>
              <w:rPr>
                <w:spacing w:val="-7"/>
              </w:rPr>
              <w:t xml:space="preserve"> </w:t>
            </w:r>
            <w:r>
              <w:t>a</w:t>
            </w:r>
            <w:r>
              <w:rPr>
                <w:spacing w:val="-5"/>
              </w:rPr>
              <w:t xml:space="preserve"> </w:t>
            </w:r>
            <w:r>
              <w:t>dostupných praktických ukázek v okolí dítěte</w:t>
            </w:r>
          </w:p>
        </w:tc>
      </w:tr>
      <w:tr w:rsidR="00DD7FAD" w14:paraId="05414CE7" w14:textId="77777777">
        <w:trPr>
          <w:trHeight w:val="1641"/>
        </w:trPr>
        <w:tc>
          <w:tcPr>
            <w:tcW w:w="4534" w:type="dxa"/>
            <w:vMerge/>
            <w:tcBorders>
              <w:top w:val="nil"/>
            </w:tcBorders>
          </w:tcPr>
          <w:p w14:paraId="413A0612" w14:textId="77777777" w:rsidR="00DD7FAD" w:rsidRDefault="00DD7FAD">
            <w:pPr>
              <w:rPr>
                <w:sz w:val="2"/>
                <w:szCs w:val="2"/>
              </w:rPr>
            </w:pPr>
          </w:p>
        </w:tc>
        <w:tc>
          <w:tcPr>
            <w:tcW w:w="4356" w:type="dxa"/>
            <w:vMerge/>
            <w:tcBorders>
              <w:top w:val="nil"/>
            </w:tcBorders>
          </w:tcPr>
          <w:p w14:paraId="6A07A698" w14:textId="77777777" w:rsidR="00DD7FAD" w:rsidRDefault="00DD7FAD">
            <w:pPr>
              <w:rPr>
                <w:sz w:val="2"/>
                <w:szCs w:val="2"/>
              </w:rPr>
            </w:pPr>
          </w:p>
        </w:tc>
        <w:tc>
          <w:tcPr>
            <w:tcW w:w="4853" w:type="dxa"/>
          </w:tcPr>
          <w:p w14:paraId="428F0F0D" w14:textId="77777777" w:rsidR="00DD7FAD" w:rsidRDefault="008920A7">
            <w:pPr>
              <w:pStyle w:val="TableParagraph"/>
              <w:spacing w:before="1" w:line="270" w:lineRule="atLeast"/>
            </w:pPr>
            <w:r>
              <w:t>uplatňovat návyky v základních formách společenského</w:t>
            </w:r>
            <w:r>
              <w:rPr>
                <w:spacing w:val="-2"/>
              </w:rPr>
              <w:t xml:space="preserve"> </w:t>
            </w:r>
            <w:r>
              <w:t>chování</w:t>
            </w:r>
            <w:r>
              <w:rPr>
                <w:spacing w:val="-6"/>
              </w:rPr>
              <w:t xml:space="preserve"> </w:t>
            </w:r>
            <w:r>
              <w:t>ve</w:t>
            </w:r>
            <w:r>
              <w:rPr>
                <w:spacing w:val="-6"/>
              </w:rPr>
              <w:t xml:space="preserve"> </w:t>
            </w:r>
            <w:r>
              <w:t>styku</w:t>
            </w:r>
            <w:r>
              <w:rPr>
                <w:spacing w:val="-7"/>
              </w:rPr>
              <w:t xml:space="preserve"> </w:t>
            </w:r>
            <w:r>
              <w:t>s</w:t>
            </w:r>
            <w:r>
              <w:rPr>
                <w:spacing w:val="-4"/>
              </w:rPr>
              <w:t xml:space="preserve"> </w:t>
            </w:r>
            <w:r>
              <w:t>dospělými</w:t>
            </w:r>
            <w:r>
              <w:rPr>
                <w:spacing w:val="-4"/>
              </w:rPr>
              <w:t xml:space="preserve"> </w:t>
            </w:r>
            <w:r>
              <w:t>i</w:t>
            </w:r>
            <w:r>
              <w:rPr>
                <w:spacing w:val="-6"/>
              </w:rPr>
              <w:t xml:space="preserve"> </w:t>
            </w:r>
            <w:r>
              <w:t>s</w:t>
            </w:r>
            <w:r>
              <w:rPr>
                <w:spacing w:val="-3"/>
              </w:rPr>
              <w:t xml:space="preserve"> </w:t>
            </w:r>
            <w:r>
              <w:t>dětmi (zdravit známé děti i dospělé, rozloučit se, poprosit, poděkovat, vzít si slovo až když druhý domluví, požádat</w:t>
            </w:r>
            <w:r>
              <w:rPr>
                <w:spacing w:val="-4"/>
              </w:rPr>
              <w:t xml:space="preserve"> </w:t>
            </w:r>
            <w:r>
              <w:t>o</w:t>
            </w:r>
            <w:r>
              <w:rPr>
                <w:spacing w:val="-1"/>
              </w:rPr>
              <w:t xml:space="preserve"> </w:t>
            </w:r>
            <w:r>
              <w:t>pomoc,</w:t>
            </w:r>
            <w:r>
              <w:rPr>
                <w:spacing w:val="-4"/>
              </w:rPr>
              <w:t xml:space="preserve"> </w:t>
            </w:r>
            <w:r>
              <w:t>vyslechnout</w:t>
            </w:r>
            <w:r>
              <w:rPr>
                <w:spacing w:val="-2"/>
              </w:rPr>
              <w:t xml:space="preserve"> </w:t>
            </w:r>
            <w:r>
              <w:t>sdělení,</w:t>
            </w:r>
            <w:r>
              <w:rPr>
                <w:spacing w:val="-2"/>
              </w:rPr>
              <w:t xml:space="preserve"> </w:t>
            </w:r>
            <w:r>
              <w:t>uposlechnout pokyn apod.)</w:t>
            </w:r>
          </w:p>
        </w:tc>
      </w:tr>
      <w:tr w:rsidR="00DD7FAD" w14:paraId="0101E2F2" w14:textId="77777777">
        <w:trPr>
          <w:trHeight w:val="566"/>
        </w:trPr>
        <w:tc>
          <w:tcPr>
            <w:tcW w:w="4534" w:type="dxa"/>
            <w:vMerge/>
            <w:tcBorders>
              <w:top w:val="nil"/>
            </w:tcBorders>
          </w:tcPr>
          <w:p w14:paraId="352FF1F7" w14:textId="77777777" w:rsidR="00DD7FAD" w:rsidRDefault="00DD7FAD">
            <w:pPr>
              <w:rPr>
                <w:sz w:val="2"/>
                <w:szCs w:val="2"/>
              </w:rPr>
            </w:pPr>
          </w:p>
        </w:tc>
        <w:tc>
          <w:tcPr>
            <w:tcW w:w="4356" w:type="dxa"/>
            <w:vMerge w:val="restart"/>
          </w:tcPr>
          <w:p w14:paraId="0B62657A" w14:textId="77777777" w:rsidR="00DD7FAD" w:rsidRDefault="008920A7">
            <w:pPr>
              <w:pStyle w:val="TableParagraph"/>
              <w:spacing w:before="11"/>
              <w:ind w:left="16" w:right="30"/>
            </w:pPr>
            <w:r>
              <w:t>vytvoření</w:t>
            </w:r>
            <w:r>
              <w:rPr>
                <w:spacing w:val="-7"/>
              </w:rPr>
              <w:t xml:space="preserve"> </w:t>
            </w:r>
            <w:r>
              <w:t>základů</w:t>
            </w:r>
            <w:r>
              <w:rPr>
                <w:spacing w:val="-6"/>
              </w:rPr>
              <w:t xml:space="preserve"> </w:t>
            </w:r>
            <w:r>
              <w:t>aktivních</w:t>
            </w:r>
            <w:r>
              <w:rPr>
                <w:spacing w:val="-5"/>
              </w:rPr>
              <w:t xml:space="preserve"> </w:t>
            </w:r>
            <w:r>
              <w:t>postojů</w:t>
            </w:r>
            <w:r>
              <w:rPr>
                <w:spacing w:val="-6"/>
              </w:rPr>
              <w:t xml:space="preserve"> </w:t>
            </w:r>
            <w:r>
              <w:t>ke</w:t>
            </w:r>
            <w:r>
              <w:rPr>
                <w:spacing w:val="-5"/>
              </w:rPr>
              <w:t xml:space="preserve"> </w:t>
            </w:r>
            <w:r>
              <w:t>světu,</w:t>
            </w:r>
            <w:r>
              <w:rPr>
                <w:spacing w:val="-8"/>
              </w:rPr>
              <w:t xml:space="preserve"> </w:t>
            </w:r>
            <w:r>
              <w:t>k životu, pozitivních vztahů ke kultuře a umění, rozvoj dovedností umožňujících tyto vztahy a postoje vyjadřovat a projevovat</w:t>
            </w:r>
          </w:p>
        </w:tc>
        <w:tc>
          <w:tcPr>
            <w:tcW w:w="4853" w:type="dxa"/>
          </w:tcPr>
          <w:p w14:paraId="58DBBD81" w14:textId="77777777" w:rsidR="00DD7FAD" w:rsidRDefault="008920A7">
            <w:pPr>
              <w:pStyle w:val="TableParagraph"/>
              <w:spacing w:before="6" w:line="270" w:lineRule="atLeast"/>
            </w:pPr>
            <w:r>
              <w:t>porozumět</w:t>
            </w:r>
            <w:r>
              <w:rPr>
                <w:spacing w:val="-10"/>
              </w:rPr>
              <w:t xml:space="preserve"> </w:t>
            </w:r>
            <w:r>
              <w:t>běžným</w:t>
            </w:r>
            <w:r>
              <w:rPr>
                <w:spacing w:val="-8"/>
              </w:rPr>
              <w:t xml:space="preserve"> </w:t>
            </w:r>
            <w:r>
              <w:t>neverbálním</w:t>
            </w:r>
            <w:r>
              <w:rPr>
                <w:spacing w:val="-8"/>
              </w:rPr>
              <w:t xml:space="preserve"> </w:t>
            </w:r>
            <w:r>
              <w:t>projevům</w:t>
            </w:r>
            <w:r>
              <w:rPr>
                <w:spacing w:val="-10"/>
              </w:rPr>
              <w:t xml:space="preserve"> </w:t>
            </w:r>
            <w:r>
              <w:t>citových prožitků a nálad druhých</w:t>
            </w:r>
          </w:p>
        </w:tc>
      </w:tr>
      <w:tr w:rsidR="00DD7FAD" w14:paraId="4514D237" w14:textId="77777777">
        <w:trPr>
          <w:trHeight w:val="299"/>
        </w:trPr>
        <w:tc>
          <w:tcPr>
            <w:tcW w:w="4534" w:type="dxa"/>
            <w:vMerge/>
            <w:tcBorders>
              <w:top w:val="nil"/>
            </w:tcBorders>
          </w:tcPr>
          <w:p w14:paraId="406C12AA" w14:textId="77777777" w:rsidR="00DD7FAD" w:rsidRDefault="00DD7FAD">
            <w:pPr>
              <w:rPr>
                <w:sz w:val="2"/>
                <w:szCs w:val="2"/>
              </w:rPr>
            </w:pPr>
          </w:p>
        </w:tc>
        <w:tc>
          <w:tcPr>
            <w:tcW w:w="4356" w:type="dxa"/>
            <w:vMerge/>
            <w:tcBorders>
              <w:top w:val="nil"/>
            </w:tcBorders>
          </w:tcPr>
          <w:p w14:paraId="0D14D8CE" w14:textId="77777777" w:rsidR="00DD7FAD" w:rsidRDefault="00DD7FAD">
            <w:pPr>
              <w:rPr>
                <w:sz w:val="2"/>
                <w:szCs w:val="2"/>
              </w:rPr>
            </w:pPr>
          </w:p>
        </w:tc>
        <w:tc>
          <w:tcPr>
            <w:tcW w:w="4853" w:type="dxa"/>
          </w:tcPr>
          <w:p w14:paraId="73CE1BFE" w14:textId="77777777" w:rsidR="00DD7FAD" w:rsidRDefault="008920A7">
            <w:pPr>
              <w:pStyle w:val="TableParagraph"/>
              <w:spacing w:line="266" w:lineRule="exact"/>
            </w:pPr>
            <w:r>
              <w:t>domluvit</w:t>
            </w:r>
            <w:r>
              <w:rPr>
                <w:spacing w:val="-3"/>
              </w:rPr>
              <w:t xml:space="preserve"> </w:t>
            </w:r>
            <w:r>
              <w:t>se</w:t>
            </w:r>
            <w:r>
              <w:rPr>
                <w:spacing w:val="-3"/>
              </w:rPr>
              <w:t xml:space="preserve"> </w:t>
            </w:r>
            <w:r>
              <w:t>slovy</w:t>
            </w:r>
            <w:r>
              <w:rPr>
                <w:spacing w:val="-2"/>
              </w:rPr>
              <w:t xml:space="preserve"> </w:t>
            </w:r>
            <w:r>
              <w:t>i</w:t>
            </w:r>
            <w:r>
              <w:rPr>
                <w:spacing w:val="-4"/>
              </w:rPr>
              <w:t xml:space="preserve"> </w:t>
            </w:r>
            <w:r>
              <w:t>gesty,</w:t>
            </w:r>
            <w:r>
              <w:rPr>
                <w:spacing w:val="-3"/>
              </w:rPr>
              <w:t xml:space="preserve"> </w:t>
            </w:r>
            <w:r>
              <w:rPr>
                <w:spacing w:val="-2"/>
              </w:rPr>
              <w:t>improvizovat</w:t>
            </w:r>
          </w:p>
        </w:tc>
      </w:tr>
      <w:tr w:rsidR="00DD7FAD" w14:paraId="79EC8F64" w14:textId="77777777">
        <w:trPr>
          <w:trHeight w:val="834"/>
        </w:trPr>
        <w:tc>
          <w:tcPr>
            <w:tcW w:w="4534" w:type="dxa"/>
            <w:vMerge/>
            <w:tcBorders>
              <w:top w:val="nil"/>
            </w:tcBorders>
          </w:tcPr>
          <w:p w14:paraId="4AD15408" w14:textId="77777777" w:rsidR="00DD7FAD" w:rsidRDefault="00DD7FAD">
            <w:pPr>
              <w:rPr>
                <w:sz w:val="2"/>
                <w:szCs w:val="2"/>
              </w:rPr>
            </w:pPr>
          </w:p>
        </w:tc>
        <w:tc>
          <w:tcPr>
            <w:tcW w:w="4356" w:type="dxa"/>
            <w:vMerge/>
            <w:tcBorders>
              <w:top w:val="nil"/>
            </w:tcBorders>
          </w:tcPr>
          <w:p w14:paraId="5B919EC1" w14:textId="77777777" w:rsidR="00DD7FAD" w:rsidRDefault="00DD7FAD">
            <w:pPr>
              <w:rPr>
                <w:sz w:val="2"/>
                <w:szCs w:val="2"/>
              </w:rPr>
            </w:pPr>
          </w:p>
        </w:tc>
        <w:tc>
          <w:tcPr>
            <w:tcW w:w="4853" w:type="dxa"/>
          </w:tcPr>
          <w:p w14:paraId="7C8448DF" w14:textId="77777777" w:rsidR="00DD7FAD" w:rsidRDefault="008920A7">
            <w:pPr>
              <w:pStyle w:val="TableParagraph"/>
              <w:spacing w:before="4" w:line="270" w:lineRule="atLeast"/>
            </w:pPr>
            <w:r>
              <w:t>naučit</w:t>
            </w:r>
            <w:r>
              <w:rPr>
                <w:spacing w:val="-5"/>
              </w:rPr>
              <w:t xml:space="preserve"> </w:t>
            </w:r>
            <w:r>
              <w:t>se</w:t>
            </w:r>
            <w:r>
              <w:rPr>
                <w:spacing w:val="-5"/>
              </w:rPr>
              <w:t xml:space="preserve"> </w:t>
            </w:r>
            <w:r>
              <w:t>zpaměti</w:t>
            </w:r>
            <w:r>
              <w:rPr>
                <w:spacing w:val="-7"/>
              </w:rPr>
              <w:t xml:space="preserve"> </w:t>
            </w:r>
            <w:r>
              <w:t>krátké</w:t>
            </w:r>
            <w:r>
              <w:rPr>
                <w:spacing w:val="-7"/>
              </w:rPr>
              <w:t xml:space="preserve"> </w:t>
            </w:r>
            <w:r>
              <w:t>texty</w:t>
            </w:r>
            <w:r>
              <w:rPr>
                <w:spacing w:val="-7"/>
              </w:rPr>
              <w:t xml:space="preserve"> </w:t>
            </w:r>
            <w:r>
              <w:t>(reprodukovat</w:t>
            </w:r>
            <w:r>
              <w:rPr>
                <w:spacing w:val="-6"/>
              </w:rPr>
              <w:t xml:space="preserve"> </w:t>
            </w:r>
            <w:r>
              <w:t>říkanky, písničky, pohádky, zvládnout jednoduchou dramatickou úlohu apod.)</w:t>
            </w:r>
          </w:p>
        </w:tc>
      </w:tr>
      <w:tr w:rsidR="00DD7FAD" w14:paraId="204F38AD" w14:textId="77777777">
        <w:trPr>
          <w:trHeight w:val="2985"/>
        </w:trPr>
        <w:tc>
          <w:tcPr>
            <w:tcW w:w="4534" w:type="dxa"/>
          </w:tcPr>
          <w:p w14:paraId="0345DD41" w14:textId="77777777" w:rsidR="00DD7FAD" w:rsidRDefault="008920A7">
            <w:pPr>
              <w:pStyle w:val="TableParagraph"/>
              <w:ind w:firstLine="50"/>
            </w:pPr>
            <w:r>
              <w:t>dokáže se ve skupině prosadit, ale i podřídit, při společných činnostech se domlouvá a spolupracuje; v běžných situacích uplatňuje základní společenské návyky a pravidla společenského styku; je schopné respektovat druhé,</w:t>
            </w:r>
            <w:r>
              <w:rPr>
                <w:spacing w:val="-6"/>
              </w:rPr>
              <w:t xml:space="preserve"> </w:t>
            </w:r>
            <w:r>
              <w:t>vyjednávat,</w:t>
            </w:r>
            <w:r>
              <w:rPr>
                <w:spacing w:val="-6"/>
              </w:rPr>
              <w:t xml:space="preserve"> </w:t>
            </w:r>
            <w:r>
              <w:t>přijímat</w:t>
            </w:r>
            <w:r>
              <w:rPr>
                <w:spacing w:val="-9"/>
              </w:rPr>
              <w:t xml:space="preserve"> </w:t>
            </w:r>
            <w:r>
              <w:t>a</w:t>
            </w:r>
            <w:r>
              <w:rPr>
                <w:spacing w:val="-7"/>
              </w:rPr>
              <w:t xml:space="preserve"> </w:t>
            </w:r>
            <w:r>
              <w:t>uzavírat</w:t>
            </w:r>
            <w:r>
              <w:rPr>
                <w:spacing w:val="-8"/>
              </w:rPr>
              <w:t xml:space="preserve"> </w:t>
            </w:r>
            <w:r>
              <w:t>kompromisy</w:t>
            </w:r>
          </w:p>
        </w:tc>
        <w:tc>
          <w:tcPr>
            <w:tcW w:w="4356" w:type="dxa"/>
          </w:tcPr>
          <w:p w14:paraId="2A45A5B6" w14:textId="77777777" w:rsidR="00DD7FAD" w:rsidRDefault="008920A7">
            <w:pPr>
              <w:pStyle w:val="TableParagraph"/>
              <w:ind w:left="16" w:right="30"/>
            </w:pPr>
            <w:r>
              <w:t>rozvoj</w:t>
            </w:r>
            <w:r>
              <w:rPr>
                <w:spacing w:val="-9"/>
              </w:rPr>
              <w:t xml:space="preserve"> </w:t>
            </w:r>
            <w:r>
              <w:t>schopnosti</w:t>
            </w:r>
            <w:r>
              <w:rPr>
                <w:spacing w:val="-9"/>
              </w:rPr>
              <w:t xml:space="preserve"> </w:t>
            </w:r>
            <w:r>
              <w:t>přizpůsobovat</w:t>
            </w:r>
            <w:r>
              <w:rPr>
                <w:spacing w:val="-10"/>
              </w:rPr>
              <w:t xml:space="preserve"> </w:t>
            </w:r>
            <w:r>
              <w:t>se</w:t>
            </w:r>
            <w:r>
              <w:rPr>
                <w:spacing w:val="-11"/>
              </w:rPr>
              <w:t xml:space="preserve"> </w:t>
            </w:r>
            <w:r>
              <w:t>podmínkám vnějšího prostředí i jeho změnám</w:t>
            </w:r>
          </w:p>
        </w:tc>
        <w:tc>
          <w:tcPr>
            <w:tcW w:w="4853" w:type="dxa"/>
          </w:tcPr>
          <w:p w14:paraId="4CF2F935" w14:textId="77777777" w:rsidR="00DD7FAD" w:rsidRDefault="008920A7">
            <w:pPr>
              <w:pStyle w:val="TableParagraph"/>
            </w:pPr>
            <w:r>
              <w:t>zvládat</w:t>
            </w:r>
            <w:r>
              <w:rPr>
                <w:spacing w:val="-3"/>
              </w:rPr>
              <w:t xml:space="preserve"> </w:t>
            </w:r>
            <w:r>
              <w:t>běžné</w:t>
            </w:r>
            <w:r>
              <w:rPr>
                <w:spacing w:val="-5"/>
              </w:rPr>
              <w:t xml:space="preserve"> </w:t>
            </w:r>
            <w:r>
              <w:t>činnosti</w:t>
            </w:r>
            <w:r>
              <w:rPr>
                <w:spacing w:val="-6"/>
              </w:rPr>
              <w:t xml:space="preserve"> </w:t>
            </w:r>
            <w:r>
              <w:t>a</w:t>
            </w:r>
            <w:r>
              <w:rPr>
                <w:spacing w:val="-4"/>
              </w:rPr>
              <w:t xml:space="preserve"> </w:t>
            </w:r>
            <w:r>
              <w:t>požadavky</w:t>
            </w:r>
            <w:r>
              <w:rPr>
                <w:spacing w:val="-2"/>
              </w:rPr>
              <w:t xml:space="preserve"> </w:t>
            </w:r>
            <w:r>
              <w:t>na</w:t>
            </w:r>
            <w:r>
              <w:rPr>
                <w:spacing w:val="-6"/>
              </w:rPr>
              <w:t xml:space="preserve"> </w:t>
            </w:r>
            <w:r>
              <w:t>dítě</w:t>
            </w:r>
            <w:r>
              <w:rPr>
                <w:spacing w:val="-6"/>
              </w:rPr>
              <w:t xml:space="preserve"> </w:t>
            </w:r>
            <w:r>
              <w:t>kladené</w:t>
            </w:r>
            <w:r>
              <w:rPr>
                <w:spacing w:val="-5"/>
              </w:rPr>
              <w:t xml:space="preserve"> </w:t>
            </w:r>
            <w:r>
              <w:t>i jednoduché praktické situace, které se doma a v mateřské škole opakují, chovat se přiměřeně a bezpečně doma i na veřejnosti (na ulici, na hřišti, v obchodě, u lékaře apod.)</w:t>
            </w:r>
          </w:p>
        </w:tc>
      </w:tr>
    </w:tbl>
    <w:p w14:paraId="1A3E1732" w14:textId="77777777" w:rsidR="00DD7FAD" w:rsidRDefault="00DD7FAD">
      <w:pPr>
        <w:sectPr w:rsidR="00DD7FAD">
          <w:pgSz w:w="16840" w:h="11910" w:orient="landscape"/>
          <w:pgMar w:top="1400" w:right="1200" w:bottom="1200" w:left="1660" w:header="763" w:footer="1014" w:gutter="0"/>
          <w:cols w:space="708"/>
        </w:sectPr>
      </w:pPr>
    </w:p>
    <w:p w14:paraId="5B0CA48A"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356"/>
        <w:gridCol w:w="4853"/>
      </w:tblGrid>
      <w:tr w:rsidR="00DD7FAD" w14:paraId="0B157B4D" w14:textId="77777777" w:rsidTr="00772AE5">
        <w:trPr>
          <w:trHeight w:val="299"/>
        </w:trPr>
        <w:tc>
          <w:tcPr>
            <w:tcW w:w="4534" w:type="dxa"/>
            <w:shd w:val="clear" w:color="auto" w:fill="00B050"/>
          </w:tcPr>
          <w:p w14:paraId="0F113800"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4356" w:type="dxa"/>
            <w:shd w:val="clear" w:color="auto" w:fill="00B050"/>
          </w:tcPr>
          <w:p w14:paraId="229E00C3" w14:textId="77777777" w:rsidR="00DD7FAD" w:rsidRDefault="008920A7">
            <w:pPr>
              <w:pStyle w:val="TableParagraph"/>
              <w:spacing w:line="266" w:lineRule="exact"/>
              <w:ind w:left="1792" w:right="1772"/>
              <w:jc w:val="center"/>
              <w:rPr>
                <w:b/>
              </w:rPr>
            </w:pPr>
            <w:r>
              <w:rPr>
                <w:b/>
              </w:rPr>
              <w:t>Dílčí</w:t>
            </w:r>
            <w:r>
              <w:rPr>
                <w:b/>
                <w:spacing w:val="-1"/>
              </w:rPr>
              <w:t xml:space="preserve"> </w:t>
            </w:r>
            <w:r>
              <w:rPr>
                <w:b/>
                <w:spacing w:val="-4"/>
              </w:rPr>
              <w:t>cíle</w:t>
            </w:r>
          </w:p>
        </w:tc>
        <w:tc>
          <w:tcPr>
            <w:tcW w:w="4853" w:type="dxa"/>
            <w:shd w:val="clear" w:color="auto" w:fill="00B050"/>
          </w:tcPr>
          <w:p w14:paraId="22900B7D" w14:textId="77777777" w:rsidR="00DD7FAD" w:rsidRDefault="008920A7">
            <w:pPr>
              <w:pStyle w:val="TableParagraph"/>
              <w:spacing w:line="266" w:lineRule="exact"/>
              <w:ind w:left="1541"/>
              <w:rPr>
                <w:b/>
              </w:rPr>
            </w:pPr>
            <w:r>
              <w:rPr>
                <w:b/>
              </w:rPr>
              <w:t>Očekávané</w:t>
            </w:r>
            <w:r>
              <w:rPr>
                <w:b/>
                <w:spacing w:val="-7"/>
              </w:rPr>
              <w:t xml:space="preserve"> </w:t>
            </w:r>
            <w:r>
              <w:rPr>
                <w:b/>
                <w:spacing w:val="-2"/>
              </w:rPr>
              <w:t>výstupy</w:t>
            </w:r>
          </w:p>
        </w:tc>
      </w:tr>
      <w:tr w:rsidR="00DD7FAD" w14:paraId="645FF112" w14:textId="77777777">
        <w:trPr>
          <w:trHeight w:val="1103"/>
        </w:trPr>
        <w:tc>
          <w:tcPr>
            <w:tcW w:w="4534" w:type="dxa"/>
            <w:vMerge w:val="restart"/>
          </w:tcPr>
          <w:p w14:paraId="5227F7FD" w14:textId="77777777" w:rsidR="00DD7FAD" w:rsidRDefault="008920A7">
            <w:pPr>
              <w:pStyle w:val="TableParagraph"/>
              <w:spacing w:before="11"/>
            </w:pPr>
            <w:r>
              <w:t>ovládá</w:t>
            </w:r>
            <w:r>
              <w:rPr>
                <w:spacing w:val="-5"/>
              </w:rPr>
              <w:t xml:space="preserve"> </w:t>
            </w:r>
            <w:r>
              <w:t>dovednosti</w:t>
            </w:r>
            <w:r>
              <w:rPr>
                <w:spacing w:val="-5"/>
              </w:rPr>
              <w:t xml:space="preserve"> </w:t>
            </w:r>
            <w:r>
              <w:t>předcházející</w:t>
            </w:r>
            <w:r>
              <w:rPr>
                <w:spacing w:val="-4"/>
              </w:rPr>
              <w:t xml:space="preserve"> </w:t>
            </w:r>
            <w:r>
              <w:t>čtení</w:t>
            </w:r>
            <w:r>
              <w:rPr>
                <w:spacing w:val="-6"/>
              </w:rPr>
              <w:t xml:space="preserve"> </w:t>
            </w:r>
            <w:r>
              <w:t>a</w:t>
            </w:r>
            <w:r>
              <w:rPr>
                <w:spacing w:val="-5"/>
              </w:rPr>
              <w:t xml:space="preserve"> </w:t>
            </w:r>
            <w:r>
              <w:rPr>
                <w:spacing w:val="-2"/>
              </w:rPr>
              <w:t>psaní</w:t>
            </w:r>
          </w:p>
        </w:tc>
        <w:tc>
          <w:tcPr>
            <w:tcW w:w="4356" w:type="dxa"/>
            <w:vMerge w:val="restart"/>
          </w:tcPr>
          <w:p w14:paraId="62617588" w14:textId="77777777" w:rsidR="00DD7FAD" w:rsidRDefault="008920A7">
            <w:pPr>
              <w:pStyle w:val="TableParagraph"/>
              <w:spacing w:before="11"/>
              <w:ind w:left="16" w:right="30"/>
            </w:pPr>
            <w:r>
              <w:t>rozvoj poznatků, schopností a dovedností umožňujících</w:t>
            </w:r>
            <w:r>
              <w:rPr>
                <w:spacing w:val="-8"/>
              </w:rPr>
              <w:t xml:space="preserve"> </w:t>
            </w:r>
            <w:r>
              <w:t>pocity,</w:t>
            </w:r>
            <w:r>
              <w:rPr>
                <w:spacing w:val="-7"/>
              </w:rPr>
              <w:t xml:space="preserve"> </w:t>
            </w:r>
            <w:r>
              <w:t>získané</w:t>
            </w:r>
            <w:r>
              <w:rPr>
                <w:spacing w:val="-6"/>
              </w:rPr>
              <w:t xml:space="preserve"> </w:t>
            </w:r>
            <w:r>
              <w:t>dojmy</w:t>
            </w:r>
            <w:r>
              <w:rPr>
                <w:spacing w:val="-9"/>
              </w:rPr>
              <w:t xml:space="preserve"> </w:t>
            </w:r>
            <w:r>
              <w:t>a</w:t>
            </w:r>
            <w:r>
              <w:rPr>
                <w:spacing w:val="-8"/>
              </w:rPr>
              <w:t xml:space="preserve"> </w:t>
            </w:r>
            <w:r>
              <w:t xml:space="preserve">prožitky </w:t>
            </w:r>
            <w:r>
              <w:rPr>
                <w:spacing w:val="-2"/>
              </w:rPr>
              <w:t>vyjádřit</w:t>
            </w:r>
          </w:p>
        </w:tc>
        <w:tc>
          <w:tcPr>
            <w:tcW w:w="4853" w:type="dxa"/>
          </w:tcPr>
          <w:p w14:paraId="4FE6CD54" w14:textId="77777777" w:rsidR="00DD7FAD" w:rsidRDefault="008920A7">
            <w:pPr>
              <w:pStyle w:val="TableParagraph"/>
              <w:spacing w:before="3" w:line="270" w:lineRule="atLeast"/>
            </w:pPr>
            <w:r>
              <w:t>prožívat a dětským způsobem projevovat, co cítí (soucit, radost, náklonnost), snažit se ovládat své afektivní chování (odložit splnění svých osobních přání,</w:t>
            </w:r>
            <w:r>
              <w:rPr>
                <w:spacing w:val="-5"/>
              </w:rPr>
              <w:t xml:space="preserve"> </w:t>
            </w:r>
            <w:r>
              <w:t>zklidnit</w:t>
            </w:r>
            <w:r>
              <w:rPr>
                <w:spacing w:val="-4"/>
              </w:rPr>
              <w:t xml:space="preserve"> </w:t>
            </w:r>
            <w:r>
              <w:t>se,</w:t>
            </w:r>
            <w:r>
              <w:rPr>
                <w:spacing w:val="-7"/>
              </w:rPr>
              <w:t xml:space="preserve"> </w:t>
            </w:r>
            <w:r>
              <w:t>tlumit</w:t>
            </w:r>
            <w:r>
              <w:rPr>
                <w:spacing w:val="-6"/>
              </w:rPr>
              <w:t xml:space="preserve"> </w:t>
            </w:r>
            <w:r>
              <w:t>vztek,</w:t>
            </w:r>
            <w:r>
              <w:rPr>
                <w:spacing w:val="-4"/>
              </w:rPr>
              <w:t xml:space="preserve"> </w:t>
            </w:r>
            <w:r>
              <w:t>zlost,</w:t>
            </w:r>
            <w:r>
              <w:rPr>
                <w:spacing w:val="-4"/>
              </w:rPr>
              <w:t xml:space="preserve"> </w:t>
            </w:r>
            <w:r>
              <w:t>agresivitu</w:t>
            </w:r>
            <w:r>
              <w:rPr>
                <w:spacing w:val="-5"/>
              </w:rPr>
              <w:t xml:space="preserve"> </w:t>
            </w:r>
            <w:r>
              <w:t>apod.)</w:t>
            </w:r>
          </w:p>
        </w:tc>
      </w:tr>
      <w:tr w:rsidR="00DD7FAD" w14:paraId="351C1600" w14:textId="77777777">
        <w:trPr>
          <w:trHeight w:val="568"/>
        </w:trPr>
        <w:tc>
          <w:tcPr>
            <w:tcW w:w="4534" w:type="dxa"/>
            <w:vMerge/>
            <w:tcBorders>
              <w:top w:val="nil"/>
            </w:tcBorders>
          </w:tcPr>
          <w:p w14:paraId="4FB02C69" w14:textId="77777777" w:rsidR="00DD7FAD" w:rsidRDefault="00DD7FAD">
            <w:pPr>
              <w:rPr>
                <w:sz w:val="2"/>
                <w:szCs w:val="2"/>
              </w:rPr>
            </w:pPr>
          </w:p>
        </w:tc>
        <w:tc>
          <w:tcPr>
            <w:tcW w:w="4356" w:type="dxa"/>
            <w:vMerge/>
            <w:tcBorders>
              <w:top w:val="nil"/>
            </w:tcBorders>
          </w:tcPr>
          <w:p w14:paraId="34A48F10" w14:textId="77777777" w:rsidR="00DD7FAD" w:rsidRDefault="00DD7FAD">
            <w:pPr>
              <w:rPr>
                <w:sz w:val="2"/>
                <w:szCs w:val="2"/>
              </w:rPr>
            </w:pPr>
          </w:p>
        </w:tc>
        <w:tc>
          <w:tcPr>
            <w:tcW w:w="4853" w:type="dxa"/>
          </w:tcPr>
          <w:p w14:paraId="28112744" w14:textId="77777777" w:rsidR="00DD7FAD" w:rsidRDefault="008920A7">
            <w:pPr>
              <w:pStyle w:val="TableParagraph"/>
              <w:spacing w:before="8" w:line="270" w:lineRule="atLeast"/>
            </w:pPr>
            <w:r>
              <w:t>naučit</w:t>
            </w:r>
            <w:r>
              <w:rPr>
                <w:spacing w:val="-5"/>
              </w:rPr>
              <w:t xml:space="preserve"> </w:t>
            </w:r>
            <w:r>
              <w:t>se</w:t>
            </w:r>
            <w:r>
              <w:rPr>
                <w:spacing w:val="-5"/>
              </w:rPr>
              <w:t xml:space="preserve"> </w:t>
            </w:r>
            <w:r>
              <w:t>nazpaměť</w:t>
            </w:r>
            <w:r>
              <w:rPr>
                <w:spacing w:val="-7"/>
              </w:rPr>
              <w:t xml:space="preserve"> </w:t>
            </w:r>
            <w:r>
              <w:t>krátké</w:t>
            </w:r>
            <w:r>
              <w:rPr>
                <w:spacing w:val="-7"/>
              </w:rPr>
              <w:t xml:space="preserve"> </w:t>
            </w:r>
            <w:r>
              <w:t>texty,</w:t>
            </w:r>
            <w:r>
              <w:rPr>
                <w:spacing w:val="-6"/>
              </w:rPr>
              <w:t xml:space="preserve"> </w:t>
            </w:r>
            <w:r>
              <w:t>úmyslně</w:t>
            </w:r>
            <w:r>
              <w:rPr>
                <w:spacing w:val="-5"/>
              </w:rPr>
              <w:t xml:space="preserve"> </w:t>
            </w:r>
            <w:r>
              <w:t>si zapamatovat a vybavit</w:t>
            </w:r>
          </w:p>
        </w:tc>
      </w:tr>
      <w:tr w:rsidR="00DD7FAD" w14:paraId="6E44C3D4" w14:textId="77777777">
        <w:trPr>
          <w:trHeight w:val="566"/>
        </w:trPr>
        <w:tc>
          <w:tcPr>
            <w:tcW w:w="4534" w:type="dxa"/>
            <w:vMerge/>
            <w:tcBorders>
              <w:top w:val="nil"/>
            </w:tcBorders>
          </w:tcPr>
          <w:p w14:paraId="1184BD9E" w14:textId="77777777" w:rsidR="00DD7FAD" w:rsidRDefault="00DD7FAD">
            <w:pPr>
              <w:rPr>
                <w:sz w:val="2"/>
                <w:szCs w:val="2"/>
              </w:rPr>
            </w:pPr>
          </w:p>
        </w:tc>
        <w:tc>
          <w:tcPr>
            <w:tcW w:w="4356" w:type="dxa"/>
            <w:vMerge/>
            <w:tcBorders>
              <w:top w:val="nil"/>
            </w:tcBorders>
          </w:tcPr>
          <w:p w14:paraId="2C6B120B" w14:textId="77777777" w:rsidR="00DD7FAD" w:rsidRDefault="00DD7FAD">
            <w:pPr>
              <w:rPr>
                <w:sz w:val="2"/>
                <w:szCs w:val="2"/>
              </w:rPr>
            </w:pPr>
          </w:p>
        </w:tc>
        <w:tc>
          <w:tcPr>
            <w:tcW w:w="4853" w:type="dxa"/>
          </w:tcPr>
          <w:p w14:paraId="229FF9F4" w14:textId="77777777" w:rsidR="00DD7FAD" w:rsidRDefault="008920A7">
            <w:pPr>
              <w:pStyle w:val="TableParagraph"/>
              <w:spacing w:before="6" w:line="270" w:lineRule="atLeast"/>
            </w:pPr>
            <w:r>
              <w:t>poznat</w:t>
            </w:r>
            <w:r>
              <w:rPr>
                <w:spacing w:val="-6"/>
              </w:rPr>
              <w:t xml:space="preserve"> </w:t>
            </w:r>
            <w:r>
              <w:t>a</w:t>
            </w:r>
            <w:r>
              <w:rPr>
                <w:spacing w:val="-8"/>
              </w:rPr>
              <w:t xml:space="preserve"> </w:t>
            </w:r>
            <w:r>
              <w:t>vymyslet</w:t>
            </w:r>
            <w:r>
              <w:rPr>
                <w:spacing w:val="-8"/>
              </w:rPr>
              <w:t xml:space="preserve"> </w:t>
            </w:r>
            <w:r>
              <w:t>jednoduchá</w:t>
            </w:r>
            <w:r>
              <w:rPr>
                <w:spacing w:val="-7"/>
              </w:rPr>
              <w:t xml:space="preserve"> </w:t>
            </w:r>
            <w:r>
              <w:t>synonyma,</w:t>
            </w:r>
            <w:r>
              <w:rPr>
                <w:spacing w:val="-7"/>
              </w:rPr>
              <w:t xml:space="preserve"> </w:t>
            </w:r>
            <w:r>
              <w:t>homonyma a antonyma</w:t>
            </w:r>
          </w:p>
        </w:tc>
      </w:tr>
      <w:tr w:rsidR="00DD7FAD" w14:paraId="71C939D8" w14:textId="77777777">
        <w:trPr>
          <w:trHeight w:val="836"/>
        </w:trPr>
        <w:tc>
          <w:tcPr>
            <w:tcW w:w="4534" w:type="dxa"/>
            <w:vMerge/>
            <w:tcBorders>
              <w:top w:val="nil"/>
            </w:tcBorders>
          </w:tcPr>
          <w:p w14:paraId="5F199313" w14:textId="77777777" w:rsidR="00DD7FAD" w:rsidRDefault="00DD7FAD">
            <w:pPr>
              <w:rPr>
                <w:sz w:val="2"/>
                <w:szCs w:val="2"/>
              </w:rPr>
            </w:pPr>
          </w:p>
        </w:tc>
        <w:tc>
          <w:tcPr>
            <w:tcW w:w="4356" w:type="dxa"/>
            <w:vMerge/>
            <w:tcBorders>
              <w:top w:val="nil"/>
            </w:tcBorders>
          </w:tcPr>
          <w:p w14:paraId="732C31DE" w14:textId="77777777" w:rsidR="00DD7FAD" w:rsidRDefault="00DD7FAD">
            <w:pPr>
              <w:rPr>
                <w:sz w:val="2"/>
                <w:szCs w:val="2"/>
              </w:rPr>
            </w:pPr>
          </w:p>
        </w:tc>
        <w:tc>
          <w:tcPr>
            <w:tcW w:w="4853" w:type="dxa"/>
          </w:tcPr>
          <w:p w14:paraId="0181F60E" w14:textId="77777777" w:rsidR="00DD7FAD" w:rsidRDefault="008920A7">
            <w:pPr>
              <w:pStyle w:val="TableParagraph"/>
              <w:spacing w:before="7" w:line="270" w:lineRule="atLeast"/>
            </w:pPr>
            <w:r>
              <w:t>naučit</w:t>
            </w:r>
            <w:r>
              <w:rPr>
                <w:spacing w:val="-5"/>
              </w:rPr>
              <w:t xml:space="preserve"> </w:t>
            </w:r>
            <w:r>
              <w:t>se</w:t>
            </w:r>
            <w:r>
              <w:rPr>
                <w:spacing w:val="-5"/>
              </w:rPr>
              <w:t xml:space="preserve"> </w:t>
            </w:r>
            <w:r>
              <w:t>zpaměti</w:t>
            </w:r>
            <w:r>
              <w:rPr>
                <w:spacing w:val="-7"/>
              </w:rPr>
              <w:t xml:space="preserve"> </w:t>
            </w:r>
            <w:r>
              <w:t>krátké</w:t>
            </w:r>
            <w:r>
              <w:rPr>
                <w:spacing w:val="-7"/>
              </w:rPr>
              <w:t xml:space="preserve"> </w:t>
            </w:r>
            <w:r>
              <w:t>texty</w:t>
            </w:r>
            <w:r>
              <w:rPr>
                <w:spacing w:val="-7"/>
              </w:rPr>
              <w:t xml:space="preserve"> </w:t>
            </w:r>
            <w:r>
              <w:t>(reprodukovat</w:t>
            </w:r>
            <w:r>
              <w:rPr>
                <w:spacing w:val="-6"/>
              </w:rPr>
              <w:t xml:space="preserve"> </w:t>
            </w:r>
            <w:r>
              <w:t>říkanky, písničky, pohádky, zvládnout jednoduchou dramatickou úlohu apod.)</w:t>
            </w:r>
          </w:p>
        </w:tc>
      </w:tr>
      <w:tr w:rsidR="00DD7FAD" w14:paraId="2E3750B3" w14:textId="77777777">
        <w:trPr>
          <w:trHeight w:val="834"/>
        </w:trPr>
        <w:tc>
          <w:tcPr>
            <w:tcW w:w="4534" w:type="dxa"/>
            <w:vMerge/>
            <w:tcBorders>
              <w:top w:val="nil"/>
            </w:tcBorders>
          </w:tcPr>
          <w:p w14:paraId="4FBD0D9A" w14:textId="77777777" w:rsidR="00DD7FAD" w:rsidRDefault="00DD7FAD">
            <w:pPr>
              <w:rPr>
                <w:sz w:val="2"/>
                <w:szCs w:val="2"/>
              </w:rPr>
            </w:pPr>
          </w:p>
        </w:tc>
        <w:tc>
          <w:tcPr>
            <w:tcW w:w="4356" w:type="dxa"/>
            <w:vMerge/>
            <w:tcBorders>
              <w:top w:val="nil"/>
            </w:tcBorders>
          </w:tcPr>
          <w:p w14:paraId="22BFB52C" w14:textId="77777777" w:rsidR="00DD7FAD" w:rsidRDefault="00DD7FAD">
            <w:pPr>
              <w:rPr>
                <w:sz w:val="2"/>
                <w:szCs w:val="2"/>
              </w:rPr>
            </w:pPr>
          </w:p>
        </w:tc>
        <w:tc>
          <w:tcPr>
            <w:tcW w:w="4853" w:type="dxa"/>
          </w:tcPr>
          <w:p w14:paraId="2F9625DD" w14:textId="77777777" w:rsidR="00DD7FAD" w:rsidRDefault="008920A7">
            <w:pPr>
              <w:pStyle w:val="TableParagraph"/>
              <w:spacing w:before="4" w:line="270" w:lineRule="atLeast"/>
            </w:pPr>
            <w:r>
              <w:t>porozumět slyšenému (zachytit hlavní myšlenku příběhu,</w:t>
            </w:r>
            <w:r>
              <w:rPr>
                <w:spacing w:val="-5"/>
              </w:rPr>
              <w:t xml:space="preserve"> </w:t>
            </w:r>
            <w:r>
              <w:t>sledovat</w:t>
            </w:r>
            <w:r>
              <w:rPr>
                <w:spacing w:val="-4"/>
              </w:rPr>
              <w:t xml:space="preserve"> </w:t>
            </w:r>
            <w:r>
              <w:t>děj</w:t>
            </w:r>
            <w:r>
              <w:rPr>
                <w:spacing w:val="-5"/>
              </w:rPr>
              <w:t xml:space="preserve"> </w:t>
            </w:r>
            <w:r>
              <w:t>a</w:t>
            </w:r>
            <w:r>
              <w:rPr>
                <w:spacing w:val="-6"/>
              </w:rPr>
              <w:t xml:space="preserve"> </w:t>
            </w:r>
            <w:r>
              <w:t>zopakovat</w:t>
            </w:r>
            <w:r>
              <w:rPr>
                <w:spacing w:val="-5"/>
              </w:rPr>
              <w:t xml:space="preserve"> </w:t>
            </w:r>
            <w:r>
              <w:t>jej</w:t>
            </w:r>
            <w:r>
              <w:rPr>
                <w:spacing w:val="-7"/>
              </w:rPr>
              <w:t xml:space="preserve"> </w:t>
            </w:r>
            <w:r>
              <w:t>ve</w:t>
            </w:r>
            <w:r>
              <w:rPr>
                <w:spacing w:val="-7"/>
              </w:rPr>
              <w:t xml:space="preserve"> </w:t>
            </w:r>
            <w:r>
              <w:t xml:space="preserve">správných </w:t>
            </w:r>
            <w:r>
              <w:rPr>
                <w:spacing w:val="-2"/>
              </w:rPr>
              <w:t>větách)</w:t>
            </w:r>
          </w:p>
        </w:tc>
      </w:tr>
      <w:tr w:rsidR="00DD7FAD" w14:paraId="6A0ABF87" w14:textId="77777777">
        <w:trPr>
          <w:trHeight w:val="568"/>
        </w:trPr>
        <w:tc>
          <w:tcPr>
            <w:tcW w:w="4534" w:type="dxa"/>
            <w:vMerge/>
            <w:tcBorders>
              <w:top w:val="nil"/>
            </w:tcBorders>
          </w:tcPr>
          <w:p w14:paraId="1B1FAC76" w14:textId="77777777" w:rsidR="00DD7FAD" w:rsidRDefault="00DD7FAD">
            <w:pPr>
              <w:rPr>
                <w:sz w:val="2"/>
                <w:szCs w:val="2"/>
              </w:rPr>
            </w:pPr>
          </w:p>
        </w:tc>
        <w:tc>
          <w:tcPr>
            <w:tcW w:w="4356" w:type="dxa"/>
            <w:vMerge/>
            <w:tcBorders>
              <w:top w:val="nil"/>
            </w:tcBorders>
          </w:tcPr>
          <w:p w14:paraId="2927DEA5" w14:textId="77777777" w:rsidR="00DD7FAD" w:rsidRDefault="00DD7FAD">
            <w:pPr>
              <w:rPr>
                <w:sz w:val="2"/>
                <w:szCs w:val="2"/>
              </w:rPr>
            </w:pPr>
          </w:p>
        </w:tc>
        <w:tc>
          <w:tcPr>
            <w:tcW w:w="4853" w:type="dxa"/>
          </w:tcPr>
          <w:p w14:paraId="7995271F" w14:textId="77777777" w:rsidR="00DD7FAD" w:rsidRDefault="008920A7">
            <w:pPr>
              <w:pStyle w:val="TableParagraph"/>
              <w:spacing w:before="8" w:line="270" w:lineRule="atLeast"/>
              <w:ind w:right="103"/>
            </w:pPr>
            <w:r>
              <w:t>správně</w:t>
            </w:r>
            <w:r>
              <w:rPr>
                <w:spacing w:val="-7"/>
              </w:rPr>
              <w:t xml:space="preserve"> </w:t>
            </w:r>
            <w:r>
              <w:t>vyslovovat,</w:t>
            </w:r>
            <w:r>
              <w:rPr>
                <w:spacing w:val="-6"/>
              </w:rPr>
              <w:t xml:space="preserve"> </w:t>
            </w:r>
            <w:r>
              <w:t>ovládat</w:t>
            </w:r>
            <w:r>
              <w:rPr>
                <w:spacing w:val="-5"/>
              </w:rPr>
              <w:t xml:space="preserve"> </w:t>
            </w:r>
            <w:r>
              <w:t>dech,</w:t>
            </w:r>
            <w:r>
              <w:rPr>
                <w:spacing w:val="-8"/>
              </w:rPr>
              <w:t xml:space="preserve"> </w:t>
            </w:r>
            <w:r>
              <w:t>tempo</w:t>
            </w:r>
            <w:r>
              <w:rPr>
                <w:spacing w:val="-4"/>
              </w:rPr>
              <w:t xml:space="preserve"> </w:t>
            </w:r>
            <w:r>
              <w:t>i</w:t>
            </w:r>
            <w:r>
              <w:rPr>
                <w:spacing w:val="-7"/>
              </w:rPr>
              <w:t xml:space="preserve"> </w:t>
            </w:r>
            <w:r>
              <w:t xml:space="preserve">intonaci </w:t>
            </w:r>
            <w:r>
              <w:rPr>
                <w:spacing w:val="-4"/>
              </w:rPr>
              <w:t>řeči</w:t>
            </w:r>
          </w:p>
        </w:tc>
      </w:tr>
      <w:tr w:rsidR="00DD7FAD" w14:paraId="28B68FA9" w14:textId="77777777">
        <w:trPr>
          <w:trHeight w:val="296"/>
        </w:trPr>
        <w:tc>
          <w:tcPr>
            <w:tcW w:w="4534" w:type="dxa"/>
            <w:vMerge w:val="restart"/>
          </w:tcPr>
          <w:p w14:paraId="39629435" w14:textId="77777777" w:rsidR="00DD7FAD" w:rsidRDefault="008920A7">
            <w:pPr>
              <w:pStyle w:val="TableParagraph"/>
              <w:spacing w:before="11"/>
              <w:ind w:right="367"/>
              <w:jc w:val="both"/>
            </w:pPr>
            <w:r>
              <w:t>má</w:t>
            </w:r>
            <w:r>
              <w:rPr>
                <w:spacing w:val="-3"/>
              </w:rPr>
              <w:t xml:space="preserve"> </w:t>
            </w:r>
            <w:r>
              <w:t>smysl</w:t>
            </w:r>
            <w:r>
              <w:rPr>
                <w:spacing w:val="-3"/>
              </w:rPr>
              <w:t xml:space="preserve"> </w:t>
            </w:r>
            <w:r>
              <w:t>pro</w:t>
            </w:r>
            <w:r>
              <w:rPr>
                <w:spacing w:val="-4"/>
              </w:rPr>
              <w:t xml:space="preserve"> </w:t>
            </w:r>
            <w:r>
              <w:t>povinnost</w:t>
            </w:r>
            <w:r>
              <w:rPr>
                <w:spacing w:val="-2"/>
              </w:rPr>
              <w:t xml:space="preserve"> </w:t>
            </w:r>
            <w:r>
              <w:t>ve</w:t>
            </w:r>
            <w:r>
              <w:rPr>
                <w:spacing w:val="-5"/>
              </w:rPr>
              <w:t xml:space="preserve"> </w:t>
            </w:r>
            <w:r>
              <w:t>hře,</w:t>
            </w:r>
            <w:r>
              <w:rPr>
                <w:spacing w:val="-3"/>
              </w:rPr>
              <w:t xml:space="preserve"> </w:t>
            </w:r>
            <w:r>
              <w:t>práci</w:t>
            </w:r>
            <w:r>
              <w:rPr>
                <w:spacing w:val="-3"/>
              </w:rPr>
              <w:t xml:space="preserve"> </w:t>
            </w:r>
            <w:r>
              <w:t>i</w:t>
            </w:r>
            <w:r>
              <w:rPr>
                <w:spacing w:val="-3"/>
              </w:rPr>
              <w:t xml:space="preserve"> </w:t>
            </w:r>
            <w:r>
              <w:t>učení;</w:t>
            </w:r>
            <w:r>
              <w:rPr>
                <w:spacing w:val="-5"/>
              </w:rPr>
              <w:t xml:space="preserve"> </w:t>
            </w:r>
            <w:r>
              <w:t>k úkolům</w:t>
            </w:r>
            <w:r>
              <w:rPr>
                <w:spacing w:val="-11"/>
              </w:rPr>
              <w:t xml:space="preserve"> </w:t>
            </w:r>
            <w:r>
              <w:t>a</w:t>
            </w:r>
            <w:r>
              <w:rPr>
                <w:spacing w:val="-10"/>
              </w:rPr>
              <w:t xml:space="preserve"> </w:t>
            </w:r>
            <w:r>
              <w:t>povinnostem</w:t>
            </w:r>
            <w:r>
              <w:rPr>
                <w:spacing w:val="-8"/>
              </w:rPr>
              <w:t xml:space="preserve"> </w:t>
            </w:r>
            <w:r>
              <w:t>přistupuje</w:t>
            </w:r>
            <w:r>
              <w:rPr>
                <w:spacing w:val="-9"/>
              </w:rPr>
              <w:t xml:space="preserve"> </w:t>
            </w:r>
            <w:r>
              <w:t>odpovědně; váží si práce i úsilí druhých</w:t>
            </w:r>
          </w:p>
        </w:tc>
        <w:tc>
          <w:tcPr>
            <w:tcW w:w="4356" w:type="dxa"/>
            <w:vMerge w:val="restart"/>
          </w:tcPr>
          <w:p w14:paraId="15DC79E4" w14:textId="77777777" w:rsidR="00DD7FAD" w:rsidRDefault="008920A7">
            <w:pPr>
              <w:pStyle w:val="TableParagraph"/>
              <w:spacing w:before="11"/>
              <w:ind w:left="16" w:right="30"/>
            </w:pPr>
            <w:r>
              <w:t>vytváření pozitivního vztahu k intelektuálním činnostem</w:t>
            </w:r>
            <w:r>
              <w:rPr>
                <w:spacing w:val="-3"/>
              </w:rPr>
              <w:t xml:space="preserve"> </w:t>
            </w:r>
            <w:r>
              <w:t>a</w:t>
            </w:r>
            <w:r>
              <w:rPr>
                <w:spacing w:val="-6"/>
              </w:rPr>
              <w:t xml:space="preserve"> </w:t>
            </w:r>
            <w:r>
              <w:t>k</w:t>
            </w:r>
            <w:r>
              <w:rPr>
                <w:spacing w:val="-4"/>
              </w:rPr>
              <w:t xml:space="preserve"> </w:t>
            </w:r>
            <w:r>
              <w:t>učení,</w:t>
            </w:r>
            <w:r>
              <w:rPr>
                <w:spacing w:val="-5"/>
              </w:rPr>
              <w:t xml:space="preserve"> </w:t>
            </w:r>
            <w:r>
              <w:t>podpora</w:t>
            </w:r>
            <w:r>
              <w:rPr>
                <w:spacing w:val="-5"/>
              </w:rPr>
              <w:t xml:space="preserve"> </w:t>
            </w:r>
            <w:r>
              <w:t>a</w:t>
            </w:r>
            <w:r>
              <w:rPr>
                <w:spacing w:val="-5"/>
              </w:rPr>
              <w:t xml:space="preserve"> </w:t>
            </w:r>
            <w:r>
              <w:t>rozvoj</w:t>
            </w:r>
            <w:r>
              <w:rPr>
                <w:spacing w:val="-5"/>
              </w:rPr>
              <w:t xml:space="preserve"> </w:t>
            </w:r>
            <w:r>
              <w:t>zájmu</w:t>
            </w:r>
            <w:r>
              <w:rPr>
                <w:spacing w:val="-7"/>
              </w:rPr>
              <w:t xml:space="preserve"> </w:t>
            </w:r>
            <w:r>
              <w:t xml:space="preserve">o </w:t>
            </w:r>
            <w:r>
              <w:rPr>
                <w:spacing w:val="-2"/>
              </w:rPr>
              <w:t>učení</w:t>
            </w:r>
          </w:p>
        </w:tc>
        <w:tc>
          <w:tcPr>
            <w:tcW w:w="4853" w:type="dxa"/>
          </w:tcPr>
          <w:p w14:paraId="463CE1FD" w14:textId="77777777" w:rsidR="00DD7FAD" w:rsidRDefault="008920A7">
            <w:pPr>
              <w:pStyle w:val="TableParagraph"/>
              <w:spacing w:before="11" w:line="266" w:lineRule="exact"/>
            </w:pPr>
            <w:r>
              <w:t>prožívat</w:t>
            </w:r>
            <w:r>
              <w:rPr>
                <w:spacing w:val="-6"/>
              </w:rPr>
              <w:t xml:space="preserve"> </w:t>
            </w:r>
            <w:r>
              <w:t>radost</w:t>
            </w:r>
            <w:r>
              <w:rPr>
                <w:spacing w:val="-3"/>
              </w:rPr>
              <w:t xml:space="preserve"> </w:t>
            </w:r>
            <w:r>
              <w:t>ze</w:t>
            </w:r>
            <w:r>
              <w:rPr>
                <w:spacing w:val="-4"/>
              </w:rPr>
              <w:t xml:space="preserve"> </w:t>
            </w:r>
            <w:r>
              <w:t>zvládnutého</w:t>
            </w:r>
            <w:r>
              <w:rPr>
                <w:spacing w:val="-3"/>
              </w:rPr>
              <w:t xml:space="preserve"> </w:t>
            </w:r>
            <w:r>
              <w:t>a</w:t>
            </w:r>
            <w:r>
              <w:rPr>
                <w:spacing w:val="-6"/>
              </w:rPr>
              <w:t xml:space="preserve"> </w:t>
            </w:r>
            <w:r>
              <w:rPr>
                <w:spacing w:val="-2"/>
              </w:rPr>
              <w:t>poznaného</w:t>
            </w:r>
          </w:p>
        </w:tc>
      </w:tr>
      <w:tr w:rsidR="00DD7FAD" w14:paraId="6A2815E0" w14:textId="77777777">
        <w:trPr>
          <w:trHeight w:val="568"/>
        </w:trPr>
        <w:tc>
          <w:tcPr>
            <w:tcW w:w="4534" w:type="dxa"/>
            <w:vMerge/>
            <w:tcBorders>
              <w:top w:val="nil"/>
            </w:tcBorders>
          </w:tcPr>
          <w:p w14:paraId="7EB21DAF" w14:textId="77777777" w:rsidR="00DD7FAD" w:rsidRDefault="00DD7FAD">
            <w:pPr>
              <w:rPr>
                <w:sz w:val="2"/>
                <w:szCs w:val="2"/>
              </w:rPr>
            </w:pPr>
          </w:p>
        </w:tc>
        <w:tc>
          <w:tcPr>
            <w:tcW w:w="4356" w:type="dxa"/>
            <w:vMerge/>
            <w:tcBorders>
              <w:top w:val="nil"/>
            </w:tcBorders>
          </w:tcPr>
          <w:p w14:paraId="1229B3DE" w14:textId="77777777" w:rsidR="00DD7FAD" w:rsidRDefault="00DD7FAD">
            <w:pPr>
              <w:rPr>
                <w:sz w:val="2"/>
                <w:szCs w:val="2"/>
              </w:rPr>
            </w:pPr>
          </w:p>
        </w:tc>
        <w:tc>
          <w:tcPr>
            <w:tcW w:w="4853" w:type="dxa"/>
          </w:tcPr>
          <w:p w14:paraId="64E617B3" w14:textId="77777777" w:rsidR="00DD7FAD" w:rsidRDefault="008920A7">
            <w:pPr>
              <w:pStyle w:val="TableParagraph"/>
              <w:spacing w:before="8" w:line="270" w:lineRule="atLeast"/>
            </w:pPr>
            <w:r>
              <w:t>projevovat</w:t>
            </w:r>
            <w:r>
              <w:rPr>
                <w:spacing w:val="-6"/>
              </w:rPr>
              <w:t xml:space="preserve"> </w:t>
            </w:r>
            <w:r>
              <w:t>zájem</w:t>
            </w:r>
            <w:r>
              <w:rPr>
                <w:spacing w:val="-9"/>
              </w:rPr>
              <w:t xml:space="preserve"> </w:t>
            </w:r>
            <w:r>
              <w:t>o</w:t>
            </w:r>
            <w:r>
              <w:rPr>
                <w:spacing w:val="-7"/>
              </w:rPr>
              <w:t xml:space="preserve"> </w:t>
            </w:r>
            <w:r>
              <w:t>knížky,</w:t>
            </w:r>
            <w:r>
              <w:rPr>
                <w:spacing w:val="-9"/>
              </w:rPr>
              <w:t xml:space="preserve"> </w:t>
            </w:r>
            <w:r>
              <w:t>soustředěně</w:t>
            </w:r>
            <w:r>
              <w:rPr>
                <w:spacing w:val="-8"/>
              </w:rPr>
              <w:t xml:space="preserve"> </w:t>
            </w:r>
            <w:r>
              <w:t>poslouchat četbu,</w:t>
            </w:r>
            <w:r>
              <w:rPr>
                <w:spacing w:val="-1"/>
              </w:rPr>
              <w:t xml:space="preserve"> </w:t>
            </w:r>
            <w:r>
              <w:t>hudbu,</w:t>
            </w:r>
            <w:r>
              <w:rPr>
                <w:spacing w:val="-1"/>
              </w:rPr>
              <w:t xml:space="preserve"> </w:t>
            </w:r>
            <w:r>
              <w:t>sledovat divadlo, film,</w:t>
            </w:r>
            <w:r>
              <w:rPr>
                <w:spacing w:val="-1"/>
              </w:rPr>
              <w:t xml:space="preserve"> </w:t>
            </w:r>
            <w:r>
              <w:t>užívat telefon</w:t>
            </w:r>
          </w:p>
        </w:tc>
      </w:tr>
      <w:tr w:rsidR="00DD7FAD" w14:paraId="786A5F04" w14:textId="77777777">
        <w:trPr>
          <w:trHeight w:val="299"/>
        </w:trPr>
        <w:tc>
          <w:tcPr>
            <w:tcW w:w="4534" w:type="dxa"/>
            <w:vMerge/>
            <w:tcBorders>
              <w:top w:val="nil"/>
            </w:tcBorders>
          </w:tcPr>
          <w:p w14:paraId="1EDC2924" w14:textId="77777777" w:rsidR="00DD7FAD" w:rsidRDefault="00DD7FAD">
            <w:pPr>
              <w:rPr>
                <w:sz w:val="2"/>
                <w:szCs w:val="2"/>
              </w:rPr>
            </w:pPr>
          </w:p>
        </w:tc>
        <w:tc>
          <w:tcPr>
            <w:tcW w:w="4356" w:type="dxa"/>
            <w:vMerge/>
            <w:tcBorders>
              <w:top w:val="nil"/>
            </w:tcBorders>
          </w:tcPr>
          <w:p w14:paraId="7F22F9BB" w14:textId="77777777" w:rsidR="00DD7FAD" w:rsidRDefault="00DD7FAD">
            <w:pPr>
              <w:rPr>
                <w:sz w:val="2"/>
                <w:szCs w:val="2"/>
              </w:rPr>
            </w:pPr>
          </w:p>
        </w:tc>
        <w:tc>
          <w:tcPr>
            <w:tcW w:w="4853" w:type="dxa"/>
          </w:tcPr>
          <w:p w14:paraId="7BD368DA" w14:textId="77777777" w:rsidR="00DD7FAD" w:rsidRDefault="008920A7">
            <w:pPr>
              <w:pStyle w:val="TableParagraph"/>
              <w:spacing w:before="11"/>
            </w:pPr>
            <w:r>
              <w:t>sledovat</w:t>
            </w:r>
            <w:r>
              <w:rPr>
                <w:spacing w:val="-4"/>
              </w:rPr>
              <w:t xml:space="preserve"> </w:t>
            </w:r>
            <w:r>
              <w:t>a</w:t>
            </w:r>
            <w:r>
              <w:rPr>
                <w:spacing w:val="-5"/>
              </w:rPr>
              <w:t xml:space="preserve"> </w:t>
            </w:r>
            <w:r>
              <w:t>vyprávět</w:t>
            </w:r>
            <w:r>
              <w:rPr>
                <w:spacing w:val="-4"/>
              </w:rPr>
              <w:t xml:space="preserve"> </w:t>
            </w:r>
            <w:r>
              <w:t>příběh,</w:t>
            </w:r>
            <w:r>
              <w:rPr>
                <w:spacing w:val="-5"/>
              </w:rPr>
              <w:t xml:space="preserve"> </w:t>
            </w:r>
            <w:r>
              <w:rPr>
                <w:spacing w:val="-2"/>
              </w:rPr>
              <w:t>pohádku</w:t>
            </w:r>
          </w:p>
        </w:tc>
      </w:tr>
      <w:tr w:rsidR="00DD7FAD" w14:paraId="5A1874B2" w14:textId="77777777">
        <w:trPr>
          <w:trHeight w:val="565"/>
        </w:trPr>
        <w:tc>
          <w:tcPr>
            <w:tcW w:w="4534" w:type="dxa"/>
            <w:vMerge/>
            <w:tcBorders>
              <w:top w:val="nil"/>
            </w:tcBorders>
          </w:tcPr>
          <w:p w14:paraId="23CC04FB" w14:textId="77777777" w:rsidR="00DD7FAD" w:rsidRDefault="00DD7FAD">
            <w:pPr>
              <w:rPr>
                <w:sz w:val="2"/>
                <w:szCs w:val="2"/>
              </w:rPr>
            </w:pPr>
          </w:p>
        </w:tc>
        <w:tc>
          <w:tcPr>
            <w:tcW w:w="4356" w:type="dxa"/>
            <w:vMerge/>
            <w:tcBorders>
              <w:top w:val="nil"/>
            </w:tcBorders>
          </w:tcPr>
          <w:p w14:paraId="64E7D3A5" w14:textId="77777777" w:rsidR="00DD7FAD" w:rsidRDefault="00DD7FAD">
            <w:pPr>
              <w:rPr>
                <w:sz w:val="2"/>
                <w:szCs w:val="2"/>
              </w:rPr>
            </w:pPr>
          </w:p>
        </w:tc>
        <w:tc>
          <w:tcPr>
            <w:tcW w:w="4853" w:type="dxa"/>
          </w:tcPr>
          <w:p w14:paraId="2CAF3F34" w14:textId="77777777" w:rsidR="00DD7FAD" w:rsidRDefault="008920A7">
            <w:pPr>
              <w:pStyle w:val="TableParagraph"/>
              <w:spacing w:before="6" w:line="270" w:lineRule="atLeast"/>
            </w:pPr>
            <w:r>
              <w:t>vést rozhovor (naslouchat</w:t>
            </w:r>
            <w:r>
              <w:rPr>
                <w:spacing w:val="-3"/>
              </w:rPr>
              <w:t xml:space="preserve"> </w:t>
            </w:r>
            <w:r>
              <w:t>druhým,</w:t>
            </w:r>
            <w:r>
              <w:rPr>
                <w:spacing w:val="-1"/>
              </w:rPr>
              <w:t xml:space="preserve"> </w:t>
            </w:r>
            <w:r>
              <w:t>vyčkat,</w:t>
            </w:r>
            <w:r>
              <w:rPr>
                <w:spacing w:val="-1"/>
              </w:rPr>
              <w:t xml:space="preserve"> </w:t>
            </w:r>
            <w:r>
              <w:t>až druhý dokončí</w:t>
            </w:r>
            <w:r>
              <w:rPr>
                <w:spacing w:val="-6"/>
              </w:rPr>
              <w:t xml:space="preserve"> </w:t>
            </w:r>
            <w:r>
              <w:t>myšlenku,</w:t>
            </w:r>
            <w:r>
              <w:rPr>
                <w:spacing w:val="-4"/>
              </w:rPr>
              <w:t xml:space="preserve"> </w:t>
            </w:r>
            <w:r>
              <w:t>sledovat</w:t>
            </w:r>
            <w:r>
              <w:rPr>
                <w:spacing w:val="-3"/>
              </w:rPr>
              <w:t xml:space="preserve"> </w:t>
            </w:r>
            <w:r>
              <w:t>řečníka</w:t>
            </w:r>
            <w:r>
              <w:rPr>
                <w:spacing w:val="-6"/>
              </w:rPr>
              <w:t xml:space="preserve"> </w:t>
            </w:r>
            <w:r>
              <w:t>i</w:t>
            </w:r>
            <w:r>
              <w:rPr>
                <w:spacing w:val="-5"/>
              </w:rPr>
              <w:t xml:space="preserve"> </w:t>
            </w:r>
            <w:r>
              <w:t>obsah,</w:t>
            </w:r>
            <w:r>
              <w:rPr>
                <w:spacing w:val="-4"/>
              </w:rPr>
              <w:t xml:space="preserve"> </w:t>
            </w:r>
            <w:r>
              <w:t>ptát</w:t>
            </w:r>
            <w:r>
              <w:rPr>
                <w:spacing w:val="-4"/>
              </w:rPr>
              <w:t xml:space="preserve"> </w:t>
            </w:r>
            <w:r>
              <w:rPr>
                <w:spacing w:val="-5"/>
              </w:rPr>
              <w:t>se)</w:t>
            </w:r>
          </w:p>
        </w:tc>
      </w:tr>
      <w:tr w:rsidR="00DD7FAD" w14:paraId="56448B83" w14:textId="77777777">
        <w:trPr>
          <w:trHeight w:val="568"/>
        </w:trPr>
        <w:tc>
          <w:tcPr>
            <w:tcW w:w="4534" w:type="dxa"/>
            <w:vMerge w:val="restart"/>
          </w:tcPr>
          <w:p w14:paraId="7741C373" w14:textId="77777777" w:rsidR="00DD7FAD" w:rsidRDefault="008920A7">
            <w:pPr>
              <w:pStyle w:val="TableParagraph"/>
              <w:spacing w:before="14"/>
              <w:ind w:right="57"/>
            </w:pPr>
            <w:r>
              <w:t>rozlišuje</w:t>
            </w:r>
            <w:r>
              <w:rPr>
                <w:spacing w:val="-5"/>
              </w:rPr>
              <w:t xml:space="preserve"> </w:t>
            </w:r>
            <w:r>
              <w:t>řešení,</w:t>
            </w:r>
            <w:r>
              <w:rPr>
                <w:spacing w:val="-6"/>
              </w:rPr>
              <w:t xml:space="preserve"> </w:t>
            </w:r>
            <w:r>
              <w:t>která</w:t>
            </w:r>
            <w:r>
              <w:rPr>
                <w:spacing w:val="-6"/>
              </w:rPr>
              <w:t xml:space="preserve"> </w:t>
            </w:r>
            <w:r>
              <w:t>jsou</w:t>
            </w:r>
            <w:r>
              <w:rPr>
                <w:spacing w:val="-6"/>
              </w:rPr>
              <w:t xml:space="preserve"> </w:t>
            </w:r>
            <w:r>
              <w:t>funkční</w:t>
            </w:r>
            <w:r>
              <w:rPr>
                <w:spacing w:val="-6"/>
              </w:rPr>
              <w:t xml:space="preserve"> </w:t>
            </w:r>
            <w:r>
              <w:t>(vedoucí</w:t>
            </w:r>
            <w:r>
              <w:rPr>
                <w:spacing w:val="-6"/>
              </w:rPr>
              <w:t xml:space="preserve"> </w:t>
            </w:r>
            <w:r>
              <w:t>k</w:t>
            </w:r>
            <w:r>
              <w:rPr>
                <w:spacing w:val="-4"/>
              </w:rPr>
              <w:t xml:space="preserve"> </w:t>
            </w:r>
            <w:r>
              <w:t xml:space="preserve">cíli), a řešení, která funkční nejsou; dokáže mezi nimi </w:t>
            </w:r>
            <w:r>
              <w:rPr>
                <w:spacing w:val="-2"/>
              </w:rPr>
              <w:t>volit</w:t>
            </w:r>
          </w:p>
        </w:tc>
        <w:tc>
          <w:tcPr>
            <w:tcW w:w="4356" w:type="dxa"/>
            <w:vMerge w:val="restart"/>
          </w:tcPr>
          <w:p w14:paraId="30F41D79" w14:textId="77777777" w:rsidR="00DD7FAD" w:rsidRDefault="008920A7">
            <w:pPr>
              <w:pStyle w:val="TableParagraph"/>
              <w:spacing w:before="16" w:line="237" w:lineRule="auto"/>
              <w:ind w:left="16" w:right="30"/>
            </w:pPr>
            <w:r>
              <w:t>získání</w:t>
            </w:r>
            <w:r>
              <w:rPr>
                <w:spacing w:val="-5"/>
              </w:rPr>
              <w:t xml:space="preserve"> </w:t>
            </w:r>
            <w:r>
              <w:t>schopnosti</w:t>
            </w:r>
            <w:r>
              <w:rPr>
                <w:spacing w:val="-6"/>
              </w:rPr>
              <w:t xml:space="preserve"> </w:t>
            </w:r>
            <w:r>
              <w:t>záměrně</w:t>
            </w:r>
            <w:r>
              <w:rPr>
                <w:spacing w:val="-7"/>
              </w:rPr>
              <w:t xml:space="preserve"> </w:t>
            </w:r>
            <w:r>
              <w:t>řídit</w:t>
            </w:r>
            <w:r>
              <w:rPr>
                <w:spacing w:val="-5"/>
              </w:rPr>
              <w:t xml:space="preserve"> </w:t>
            </w:r>
            <w:r>
              <w:t>svoje</w:t>
            </w:r>
            <w:r>
              <w:rPr>
                <w:spacing w:val="-8"/>
              </w:rPr>
              <w:t xml:space="preserve"> </w:t>
            </w:r>
            <w:r>
              <w:t>chování</w:t>
            </w:r>
            <w:r>
              <w:rPr>
                <w:spacing w:val="-6"/>
              </w:rPr>
              <w:t xml:space="preserve"> </w:t>
            </w:r>
            <w:r>
              <w:t>a ovlivňovat vlastní situaci</w:t>
            </w:r>
          </w:p>
        </w:tc>
        <w:tc>
          <w:tcPr>
            <w:tcW w:w="4853" w:type="dxa"/>
          </w:tcPr>
          <w:p w14:paraId="201B66D4" w14:textId="77777777" w:rsidR="00DD7FAD" w:rsidRDefault="008920A7">
            <w:pPr>
              <w:pStyle w:val="TableParagraph"/>
              <w:spacing w:before="16" w:line="237" w:lineRule="auto"/>
            </w:pPr>
            <w:r>
              <w:t>vyvinout</w:t>
            </w:r>
            <w:r>
              <w:rPr>
                <w:spacing w:val="-5"/>
              </w:rPr>
              <w:t xml:space="preserve"> </w:t>
            </w:r>
            <w:r>
              <w:t>volní</w:t>
            </w:r>
            <w:r>
              <w:rPr>
                <w:spacing w:val="-4"/>
              </w:rPr>
              <w:t xml:space="preserve"> </w:t>
            </w:r>
            <w:r>
              <w:t>úsilí,</w:t>
            </w:r>
            <w:r>
              <w:rPr>
                <w:spacing w:val="-4"/>
              </w:rPr>
              <w:t xml:space="preserve"> </w:t>
            </w:r>
            <w:r>
              <w:t>soustředit</w:t>
            </w:r>
            <w:r>
              <w:rPr>
                <w:spacing w:val="-4"/>
              </w:rPr>
              <w:t xml:space="preserve"> </w:t>
            </w:r>
            <w:r>
              <w:t>se</w:t>
            </w:r>
            <w:r>
              <w:rPr>
                <w:spacing w:val="-4"/>
              </w:rPr>
              <w:t xml:space="preserve"> </w:t>
            </w:r>
            <w:r>
              <w:t>na</w:t>
            </w:r>
            <w:r>
              <w:rPr>
                <w:spacing w:val="-6"/>
              </w:rPr>
              <w:t xml:space="preserve"> </w:t>
            </w:r>
            <w:r>
              <w:t>činnost</w:t>
            </w:r>
            <w:r>
              <w:rPr>
                <w:spacing w:val="-5"/>
              </w:rPr>
              <w:t xml:space="preserve"> </w:t>
            </w:r>
            <w:r>
              <w:t>a</w:t>
            </w:r>
            <w:r>
              <w:rPr>
                <w:spacing w:val="-4"/>
              </w:rPr>
              <w:t xml:space="preserve"> </w:t>
            </w:r>
            <w:r>
              <w:t xml:space="preserve">její </w:t>
            </w:r>
            <w:r>
              <w:rPr>
                <w:spacing w:val="-2"/>
              </w:rPr>
              <w:t>dokončení</w:t>
            </w:r>
          </w:p>
        </w:tc>
      </w:tr>
      <w:tr w:rsidR="00DD7FAD" w14:paraId="3B3B2B4A" w14:textId="77777777">
        <w:trPr>
          <w:trHeight w:val="565"/>
        </w:trPr>
        <w:tc>
          <w:tcPr>
            <w:tcW w:w="4534" w:type="dxa"/>
            <w:vMerge/>
            <w:tcBorders>
              <w:top w:val="nil"/>
            </w:tcBorders>
          </w:tcPr>
          <w:p w14:paraId="1EA8F8C8" w14:textId="77777777" w:rsidR="00DD7FAD" w:rsidRDefault="00DD7FAD">
            <w:pPr>
              <w:rPr>
                <w:sz w:val="2"/>
                <w:szCs w:val="2"/>
              </w:rPr>
            </w:pPr>
          </w:p>
        </w:tc>
        <w:tc>
          <w:tcPr>
            <w:tcW w:w="4356" w:type="dxa"/>
            <w:vMerge/>
            <w:tcBorders>
              <w:top w:val="nil"/>
            </w:tcBorders>
          </w:tcPr>
          <w:p w14:paraId="535CE27A" w14:textId="77777777" w:rsidR="00DD7FAD" w:rsidRDefault="00DD7FAD">
            <w:pPr>
              <w:rPr>
                <w:sz w:val="2"/>
                <w:szCs w:val="2"/>
              </w:rPr>
            </w:pPr>
          </w:p>
        </w:tc>
        <w:tc>
          <w:tcPr>
            <w:tcW w:w="4853" w:type="dxa"/>
          </w:tcPr>
          <w:p w14:paraId="2D6949A6" w14:textId="77777777" w:rsidR="00DD7FAD" w:rsidRDefault="008920A7">
            <w:pPr>
              <w:pStyle w:val="TableParagraph"/>
              <w:spacing w:before="5" w:line="270" w:lineRule="atLeast"/>
            </w:pPr>
            <w:r>
              <w:t>vnímat,</w:t>
            </w:r>
            <w:r>
              <w:rPr>
                <w:spacing w:val="-4"/>
              </w:rPr>
              <w:t xml:space="preserve"> </w:t>
            </w:r>
            <w:r>
              <w:t>že</w:t>
            </w:r>
            <w:r>
              <w:rPr>
                <w:spacing w:val="-4"/>
              </w:rPr>
              <w:t xml:space="preserve"> </w:t>
            </w:r>
            <w:r>
              <w:t>je</w:t>
            </w:r>
            <w:r>
              <w:rPr>
                <w:spacing w:val="-4"/>
              </w:rPr>
              <w:t xml:space="preserve"> </w:t>
            </w:r>
            <w:r>
              <w:t>zajímavé</w:t>
            </w:r>
            <w:r>
              <w:rPr>
                <w:spacing w:val="-4"/>
              </w:rPr>
              <w:t xml:space="preserve"> </w:t>
            </w:r>
            <w:r>
              <w:t>dozvídat</w:t>
            </w:r>
            <w:r>
              <w:rPr>
                <w:spacing w:val="-4"/>
              </w:rPr>
              <w:t xml:space="preserve"> </w:t>
            </w:r>
            <w:r>
              <w:t>se</w:t>
            </w:r>
            <w:r>
              <w:rPr>
                <w:spacing w:val="-4"/>
              </w:rPr>
              <w:t xml:space="preserve"> </w:t>
            </w:r>
            <w:r>
              <w:t>nové</w:t>
            </w:r>
            <w:r>
              <w:rPr>
                <w:spacing w:val="-7"/>
              </w:rPr>
              <w:t xml:space="preserve"> </w:t>
            </w:r>
            <w:r>
              <w:t>věci,</w:t>
            </w:r>
            <w:r>
              <w:rPr>
                <w:spacing w:val="-7"/>
              </w:rPr>
              <w:t xml:space="preserve"> </w:t>
            </w:r>
            <w:r>
              <w:t>využívat zkušeností k učení</w:t>
            </w:r>
          </w:p>
        </w:tc>
      </w:tr>
      <w:tr w:rsidR="00DD7FAD" w14:paraId="64BBCE1E" w14:textId="77777777">
        <w:trPr>
          <w:trHeight w:val="836"/>
        </w:trPr>
        <w:tc>
          <w:tcPr>
            <w:tcW w:w="4534" w:type="dxa"/>
            <w:vMerge/>
            <w:tcBorders>
              <w:top w:val="nil"/>
            </w:tcBorders>
          </w:tcPr>
          <w:p w14:paraId="67F88262" w14:textId="77777777" w:rsidR="00DD7FAD" w:rsidRDefault="00DD7FAD">
            <w:pPr>
              <w:rPr>
                <w:sz w:val="2"/>
                <w:szCs w:val="2"/>
              </w:rPr>
            </w:pPr>
          </w:p>
        </w:tc>
        <w:tc>
          <w:tcPr>
            <w:tcW w:w="4356" w:type="dxa"/>
            <w:vMerge/>
            <w:tcBorders>
              <w:top w:val="nil"/>
            </w:tcBorders>
          </w:tcPr>
          <w:p w14:paraId="43AED4E6" w14:textId="77777777" w:rsidR="00DD7FAD" w:rsidRDefault="00DD7FAD">
            <w:pPr>
              <w:rPr>
                <w:sz w:val="2"/>
                <w:szCs w:val="2"/>
              </w:rPr>
            </w:pPr>
          </w:p>
        </w:tc>
        <w:tc>
          <w:tcPr>
            <w:tcW w:w="4853" w:type="dxa"/>
          </w:tcPr>
          <w:p w14:paraId="252A5997" w14:textId="77777777" w:rsidR="00DD7FAD" w:rsidRDefault="008920A7">
            <w:pPr>
              <w:pStyle w:val="TableParagraph"/>
              <w:ind w:right="107"/>
            </w:pPr>
            <w:r>
              <w:t>formulovat</w:t>
            </w:r>
            <w:r>
              <w:rPr>
                <w:spacing w:val="-10"/>
              </w:rPr>
              <w:t xml:space="preserve"> </w:t>
            </w:r>
            <w:r>
              <w:t>otázky,</w:t>
            </w:r>
            <w:r>
              <w:rPr>
                <w:spacing w:val="-10"/>
              </w:rPr>
              <w:t xml:space="preserve"> </w:t>
            </w:r>
            <w:r>
              <w:t>odpovídat,</w:t>
            </w:r>
            <w:r>
              <w:rPr>
                <w:spacing w:val="-9"/>
              </w:rPr>
              <w:t xml:space="preserve"> </w:t>
            </w:r>
            <w:r>
              <w:t>hodnotit</w:t>
            </w:r>
            <w:r>
              <w:rPr>
                <w:spacing w:val="-8"/>
              </w:rPr>
              <w:t xml:space="preserve"> </w:t>
            </w:r>
            <w:r>
              <w:t>slovní výkony, slovně reagovat</w:t>
            </w:r>
          </w:p>
        </w:tc>
      </w:tr>
    </w:tbl>
    <w:p w14:paraId="13DF540E" w14:textId="77777777" w:rsidR="00DD7FAD" w:rsidRDefault="00DD7FAD">
      <w:pPr>
        <w:sectPr w:rsidR="00DD7FAD">
          <w:pgSz w:w="16840" w:h="11910" w:orient="landscape"/>
          <w:pgMar w:top="1400" w:right="1200" w:bottom="1200" w:left="1660" w:header="763" w:footer="1014" w:gutter="0"/>
          <w:cols w:space="708"/>
        </w:sectPr>
      </w:pPr>
    </w:p>
    <w:p w14:paraId="79A859ED"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4356"/>
        <w:gridCol w:w="4853"/>
      </w:tblGrid>
      <w:tr w:rsidR="00DD7FAD" w14:paraId="2FF79747" w14:textId="77777777" w:rsidTr="00772AE5">
        <w:trPr>
          <w:trHeight w:val="299"/>
        </w:trPr>
        <w:tc>
          <w:tcPr>
            <w:tcW w:w="4534" w:type="dxa"/>
            <w:shd w:val="clear" w:color="auto" w:fill="00B050"/>
          </w:tcPr>
          <w:p w14:paraId="4A8EC5D1"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4356" w:type="dxa"/>
            <w:shd w:val="clear" w:color="auto" w:fill="00B050"/>
          </w:tcPr>
          <w:p w14:paraId="6247D258" w14:textId="77777777" w:rsidR="00DD7FAD" w:rsidRDefault="008920A7">
            <w:pPr>
              <w:pStyle w:val="TableParagraph"/>
              <w:spacing w:line="266" w:lineRule="exact"/>
              <w:ind w:left="1792" w:right="1772"/>
              <w:jc w:val="center"/>
              <w:rPr>
                <w:b/>
              </w:rPr>
            </w:pPr>
            <w:r>
              <w:rPr>
                <w:b/>
              </w:rPr>
              <w:t>Dílčí</w:t>
            </w:r>
            <w:r>
              <w:rPr>
                <w:b/>
                <w:spacing w:val="-1"/>
              </w:rPr>
              <w:t xml:space="preserve"> </w:t>
            </w:r>
            <w:r>
              <w:rPr>
                <w:b/>
                <w:spacing w:val="-4"/>
              </w:rPr>
              <w:t>cíle</w:t>
            </w:r>
          </w:p>
        </w:tc>
        <w:tc>
          <w:tcPr>
            <w:tcW w:w="4853" w:type="dxa"/>
            <w:shd w:val="clear" w:color="auto" w:fill="00B050"/>
          </w:tcPr>
          <w:p w14:paraId="785D57A0" w14:textId="77777777" w:rsidR="00DD7FAD" w:rsidRDefault="008920A7">
            <w:pPr>
              <w:pStyle w:val="TableParagraph"/>
              <w:spacing w:line="266" w:lineRule="exact"/>
              <w:ind w:left="1541"/>
              <w:rPr>
                <w:b/>
              </w:rPr>
            </w:pPr>
            <w:r>
              <w:rPr>
                <w:b/>
              </w:rPr>
              <w:t>Očekávané</w:t>
            </w:r>
            <w:r>
              <w:rPr>
                <w:b/>
                <w:spacing w:val="-7"/>
              </w:rPr>
              <w:t xml:space="preserve"> </w:t>
            </w:r>
            <w:r>
              <w:rPr>
                <w:b/>
                <w:spacing w:val="-2"/>
              </w:rPr>
              <w:t>výstupy</w:t>
            </w:r>
          </w:p>
        </w:tc>
      </w:tr>
      <w:tr w:rsidR="00DD7FAD" w14:paraId="4AAC3413" w14:textId="77777777">
        <w:trPr>
          <w:trHeight w:val="565"/>
        </w:trPr>
        <w:tc>
          <w:tcPr>
            <w:tcW w:w="4534" w:type="dxa"/>
            <w:vMerge w:val="restart"/>
          </w:tcPr>
          <w:p w14:paraId="487345E6" w14:textId="77777777" w:rsidR="00DD7FAD" w:rsidRDefault="008920A7">
            <w:pPr>
              <w:pStyle w:val="TableParagraph"/>
              <w:spacing w:before="11"/>
              <w:ind w:right="542" w:firstLine="50"/>
              <w:jc w:val="both"/>
            </w:pPr>
            <w:r>
              <w:t>spolupodílí se na společných rozhodnutích; přijímá</w:t>
            </w:r>
            <w:r>
              <w:rPr>
                <w:spacing w:val="-2"/>
              </w:rPr>
              <w:t xml:space="preserve"> </w:t>
            </w:r>
            <w:r>
              <w:t>vyjasněné a zdůvodněné povinnosti; dodržuje</w:t>
            </w:r>
            <w:r>
              <w:rPr>
                <w:spacing w:val="-7"/>
              </w:rPr>
              <w:t xml:space="preserve"> </w:t>
            </w:r>
            <w:r>
              <w:t>dohodnutá</w:t>
            </w:r>
            <w:r>
              <w:rPr>
                <w:spacing w:val="-7"/>
              </w:rPr>
              <w:t xml:space="preserve"> </w:t>
            </w:r>
            <w:r>
              <w:t>a</w:t>
            </w:r>
            <w:r>
              <w:rPr>
                <w:spacing w:val="-7"/>
              </w:rPr>
              <w:t xml:space="preserve"> </w:t>
            </w:r>
            <w:r>
              <w:t>pochopená</w:t>
            </w:r>
            <w:r>
              <w:rPr>
                <w:spacing w:val="-7"/>
              </w:rPr>
              <w:t xml:space="preserve"> </w:t>
            </w:r>
            <w:r>
              <w:t>pravidla</w:t>
            </w:r>
            <w:r>
              <w:rPr>
                <w:spacing w:val="-9"/>
              </w:rPr>
              <w:t xml:space="preserve"> </w:t>
            </w:r>
            <w:r>
              <w:t>a přizpůsobuje se jim</w:t>
            </w:r>
          </w:p>
        </w:tc>
        <w:tc>
          <w:tcPr>
            <w:tcW w:w="4356" w:type="dxa"/>
            <w:vMerge w:val="restart"/>
          </w:tcPr>
          <w:p w14:paraId="094D70DC" w14:textId="77777777" w:rsidR="00DD7FAD" w:rsidRDefault="008920A7">
            <w:pPr>
              <w:pStyle w:val="TableParagraph"/>
              <w:spacing w:before="11"/>
              <w:ind w:left="16" w:right="30"/>
            </w:pPr>
            <w:r>
              <w:t>vytvoření</w:t>
            </w:r>
            <w:r>
              <w:rPr>
                <w:spacing w:val="-7"/>
              </w:rPr>
              <w:t xml:space="preserve"> </w:t>
            </w:r>
            <w:r>
              <w:t>základů</w:t>
            </w:r>
            <w:r>
              <w:rPr>
                <w:spacing w:val="-6"/>
              </w:rPr>
              <w:t xml:space="preserve"> </w:t>
            </w:r>
            <w:r>
              <w:t>aktivních</w:t>
            </w:r>
            <w:r>
              <w:rPr>
                <w:spacing w:val="-5"/>
              </w:rPr>
              <w:t xml:space="preserve"> </w:t>
            </w:r>
            <w:r>
              <w:t>postojů</w:t>
            </w:r>
            <w:r>
              <w:rPr>
                <w:spacing w:val="-6"/>
              </w:rPr>
              <w:t xml:space="preserve"> </w:t>
            </w:r>
            <w:r>
              <w:t>ke</w:t>
            </w:r>
            <w:r>
              <w:rPr>
                <w:spacing w:val="-5"/>
              </w:rPr>
              <w:t xml:space="preserve"> </w:t>
            </w:r>
            <w:r>
              <w:t>světu,</w:t>
            </w:r>
            <w:r>
              <w:rPr>
                <w:spacing w:val="-8"/>
              </w:rPr>
              <w:t xml:space="preserve"> </w:t>
            </w:r>
            <w:r>
              <w:t>k životu, pozitivních vztahů ke kultuře a umění, rozvoj dovedností umožňujících tyto vztahy a postoje vyjadřovat a projevovat</w:t>
            </w:r>
          </w:p>
        </w:tc>
        <w:tc>
          <w:tcPr>
            <w:tcW w:w="4853" w:type="dxa"/>
          </w:tcPr>
          <w:p w14:paraId="7AEF5566" w14:textId="77777777" w:rsidR="00DD7FAD" w:rsidRDefault="008920A7">
            <w:pPr>
              <w:pStyle w:val="TableParagraph"/>
              <w:spacing w:before="6" w:line="270" w:lineRule="atLeast"/>
            </w:pPr>
            <w:r>
              <w:t>porozumět</w:t>
            </w:r>
            <w:r>
              <w:rPr>
                <w:spacing w:val="-10"/>
              </w:rPr>
              <w:t xml:space="preserve"> </w:t>
            </w:r>
            <w:r>
              <w:t>běžným</w:t>
            </w:r>
            <w:r>
              <w:rPr>
                <w:spacing w:val="-8"/>
              </w:rPr>
              <w:t xml:space="preserve"> </w:t>
            </w:r>
            <w:r>
              <w:t>neverbálním</w:t>
            </w:r>
            <w:r>
              <w:rPr>
                <w:spacing w:val="-8"/>
              </w:rPr>
              <w:t xml:space="preserve"> </w:t>
            </w:r>
            <w:r>
              <w:t>projevům</w:t>
            </w:r>
            <w:r>
              <w:rPr>
                <w:spacing w:val="-10"/>
              </w:rPr>
              <w:t xml:space="preserve"> </w:t>
            </w:r>
            <w:r>
              <w:t>citových prožitků a nálad druhých</w:t>
            </w:r>
          </w:p>
        </w:tc>
      </w:tr>
      <w:tr w:rsidR="00DD7FAD" w14:paraId="600A3253" w14:textId="77777777">
        <w:trPr>
          <w:trHeight w:val="299"/>
        </w:trPr>
        <w:tc>
          <w:tcPr>
            <w:tcW w:w="4534" w:type="dxa"/>
            <w:vMerge/>
            <w:tcBorders>
              <w:top w:val="nil"/>
            </w:tcBorders>
          </w:tcPr>
          <w:p w14:paraId="4B5686DB" w14:textId="77777777" w:rsidR="00DD7FAD" w:rsidRDefault="00DD7FAD">
            <w:pPr>
              <w:rPr>
                <w:sz w:val="2"/>
                <w:szCs w:val="2"/>
              </w:rPr>
            </w:pPr>
          </w:p>
        </w:tc>
        <w:tc>
          <w:tcPr>
            <w:tcW w:w="4356" w:type="dxa"/>
            <w:vMerge/>
            <w:tcBorders>
              <w:top w:val="nil"/>
            </w:tcBorders>
          </w:tcPr>
          <w:p w14:paraId="5180641D" w14:textId="77777777" w:rsidR="00DD7FAD" w:rsidRDefault="00DD7FAD">
            <w:pPr>
              <w:rPr>
                <w:sz w:val="2"/>
                <w:szCs w:val="2"/>
              </w:rPr>
            </w:pPr>
          </w:p>
        </w:tc>
        <w:tc>
          <w:tcPr>
            <w:tcW w:w="4853" w:type="dxa"/>
          </w:tcPr>
          <w:p w14:paraId="458D7D3C" w14:textId="77777777" w:rsidR="00DD7FAD" w:rsidRDefault="008920A7">
            <w:pPr>
              <w:pStyle w:val="TableParagraph"/>
              <w:spacing w:line="266" w:lineRule="exact"/>
            </w:pPr>
            <w:r>
              <w:t>domluvit</w:t>
            </w:r>
            <w:r>
              <w:rPr>
                <w:spacing w:val="-3"/>
              </w:rPr>
              <w:t xml:space="preserve"> </w:t>
            </w:r>
            <w:r>
              <w:t>se</w:t>
            </w:r>
            <w:r>
              <w:rPr>
                <w:spacing w:val="-3"/>
              </w:rPr>
              <w:t xml:space="preserve"> </w:t>
            </w:r>
            <w:r>
              <w:t>slovy</w:t>
            </w:r>
            <w:r>
              <w:rPr>
                <w:spacing w:val="-2"/>
              </w:rPr>
              <w:t xml:space="preserve"> </w:t>
            </w:r>
            <w:r>
              <w:t>i</w:t>
            </w:r>
            <w:r>
              <w:rPr>
                <w:spacing w:val="-4"/>
              </w:rPr>
              <w:t xml:space="preserve"> </w:t>
            </w:r>
            <w:r>
              <w:t>gesty,</w:t>
            </w:r>
            <w:r>
              <w:rPr>
                <w:spacing w:val="-3"/>
              </w:rPr>
              <w:t xml:space="preserve"> </w:t>
            </w:r>
            <w:r>
              <w:rPr>
                <w:spacing w:val="-2"/>
              </w:rPr>
              <w:t>improvizovat</w:t>
            </w:r>
          </w:p>
        </w:tc>
      </w:tr>
      <w:tr w:rsidR="00DD7FAD" w14:paraId="1F420D13" w14:textId="77777777">
        <w:trPr>
          <w:trHeight w:val="835"/>
        </w:trPr>
        <w:tc>
          <w:tcPr>
            <w:tcW w:w="4534" w:type="dxa"/>
            <w:vMerge/>
            <w:tcBorders>
              <w:top w:val="nil"/>
            </w:tcBorders>
          </w:tcPr>
          <w:p w14:paraId="02397798" w14:textId="77777777" w:rsidR="00DD7FAD" w:rsidRDefault="00DD7FAD">
            <w:pPr>
              <w:rPr>
                <w:sz w:val="2"/>
                <w:szCs w:val="2"/>
              </w:rPr>
            </w:pPr>
          </w:p>
        </w:tc>
        <w:tc>
          <w:tcPr>
            <w:tcW w:w="4356" w:type="dxa"/>
            <w:vMerge/>
            <w:tcBorders>
              <w:top w:val="nil"/>
            </w:tcBorders>
          </w:tcPr>
          <w:p w14:paraId="71ADA2BC" w14:textId="77777777" w:rsidR="00DD7FAD" w:rsidRDefault="00DD7FAD">
            <w:pPr>
              <w:rPr>
                <w:sz w:val="2"/>
                <w:szCs w:val="2"/>
              </w:rPr>
            </w:pPr>
          </w:p>
        </w:tc>
        <w:tc>
          <w:tcPr>
            <w:tcW w:w="4853" w:type="dxa"/>
          </w:tcPr>
          <w:p w14:paraId="2D49000F" w14:textId="77777777" w:rsidR="00DD7FAD" w:rsidRDefault="008920A7">
            <w:pPr>
              <w:pStyle w:val="TableParagraph"/>
              <w:spacing w:before="15" w:line="237" w:lineRule="auto"/>
            </w:pPr>
            <w:r>
              <w:t>naučit</w:t>
            </w:r>
            <w:r>
              <w:rPr>
                <w:spacing w:val="-5"/>
              </w:rPr>
              <w:t xml:space="preserve"> </w:t>
            </w:r>
            <w:r>
              <w:t>se</w:t>
            </w:r>
            <w:r>
              <w:rPr>
                <w:spacing w:val="-5"/>
              </w:rPr>
              <w:t xml:space="preserve"> </w:t>
            </w:r>
            <w:r>
              <w:t>zpaměti</w:t>
            </w:r>
            <w:r>
              <w:rPr>
                <w:spacing w:val="-7"/>
              </w:rPr>
              <w:t xml:space="preserve"> </w:t>
            </w:r>
            <w:r>
              <w:t>krátké</w:t>
            </w:r>
            <w:r>
              <w:rPr>
                <w:spacing w:val="-7"/>
              </w:rPr>
              <w:t xml:space="preserve"> </w:t>
            </w:r>
            <w:r>
              <w:t>texty</w:t>
            </w:r>
            <w:r>
              <w:rPr>
                <w:spacing w:val="-7"/>
              </w:rPr>
              <w:t xml:space="preserve"> </w:t>
            </w:r>
            <w:r>
              <w:t>(reprodukovat</w:t>
            </w:r>
            <w:r>
              <w:rPr>
                <w:spacing w:val="-6"/>
              </w:rPr>
              <w:t xml:space="preserve"> </w:t>
            </w:r>
            <w:r>
              <w:t>říkanky, písničky, pohádky, zvládnout jednoduchou</w:t>
            </w:r>
          </w:p>
          <w:p w14:paraId="6494104C" w14:textId="77777777" w:rsidR="00DD7FAD" w:rsidRDefault="008920A7">
            <w:pPr>
              <w:pStyle w:val="TableParagraph"/>
              <w:spacing w:before="2" w:line="267" w:lineRule="exact"/>
            </w:pPr>
            <w:r>
              <w:t>dramatickou</w:t>
            </w:r>
            <w:r>
              <w:rPr>
                <w:spacing w:val="-4"/>
              </w:rPr>
              <w:t xml:space="preserve"> </w:t>
            </w:r>
            <w:r>
              <w:t>úlohu</w:t>
            </w:r>
            <w:r>
              <w:rPr>
                <w:spacing w:val="-4"/>
              </w:rPr>
              <w:t xml:space="preserve"> </w:t>
            </w:r>
            <w:r>
              <w:rPr>
                <w:spacing w:val="-2"/>
              </w:rPr>
              <w:t>apod.)</w:t>
            </w:r>
          </w:p>
        </w:tc>
      </w:tr>
      <w:tr w:rsidR="00DD7FAD" w14:paraId="476659BD" w14:textId="77777777">
        <w:trPr>
          <w:trHeight w:val="1374"/>
        </w:trPr>
        <w:tc>
          <w:tcPr>
            <w:tcW w:w="4534" w:type="dxa"/>
          </w:tcPr>
          <w:p w14:paraId="43FC6719" w14:textId="77777777" w:rsidR="00DD7FAD" w:rsidRDefault="008920A7">
            <w:pPr>
              <w:pStyle w:val="TableParagraph"/>
            </w:pPr>
            <w:r>
              <w:t>zajímá</w:t>
            </w:r>
            <w:r>
              <w:rPr>
                <w:spacing w:val="-3"/>
              </w:rPr>
              <w:t xml:space="preserve"> </w:t>
            </w:r>
            <w:r>
              <w:t>se</w:t>
            </w:r>
            <w:r>
              <w:rPr>
                <w:spacing w:val="-3"/>
              </w:rPr>
              <w:t xml:space="preserve"> </w:t>
            </w:r>
            <w:r>
              <w:t>o</w:t>
            </w:r>
            <w:r>
              <w:rPr>
                <w:spacing w:val="-4"/>
              </w:rPr>
              <w:t xml:space="preserve"> </w:t>
            </w:r>
            <w:r>
              <w:t>druhé</w:t>
            </w:r>
            <w:r>
              <w:rPr>
                <w:spacing w:val="-3"/>
              </w:rPr>
              <w:t xml:space="preserve"> </w:t>
            </w:r>
            <w:r>
              <w:t>i</w:t>
            </w:r>
            <w:r>
              <w:rPr>
                <w:spacing w:val="-5"/>
              </w:rPr>
              <w:t xml:space="preserve"> </w:t>
            </w:r>
            <w:r>
              <w:t>o</w:t>
            </w:r>
            <w:r>
              <w:rPr>
                <w:spacing w:val="-3"/>
              </w:rPr>
              <w:t xml:space="preserve"> </w:t>
            </w:r>
            <w:r>
              <w:t>to,</w:t>
            </w:r>
            <w:r>
              <w:rPr>
                <w:spacing w:val="-5"/>
              </w:rPr>
              <w:t xml:space="preserve"> </w:t>
            </w:r>
            <w:r>
              <w:t>co</w:t>
            </w:r>
            <w:r>
              <w:rPr>
                <w:spacing w:val="-6"/>
              </w:rPr>
              <w:t xml:space="preserve"> </w:t>
            </w:r>
            <w:r>
              <w:t>se</w:t>
            </w:r>
            <w:r>
              <w:rPr>
                <w:spacing w:val="-3"/>
              </w:rPr>
              <w:t xml:space="preserve"> </w:t>
            </w:r>
            <w:r>
              <w:t>kolem</w:t>
            </w:r>
            <w:r>
              <w:rPr>
                <w:spacing w:val="-2"/>
              </w:rPr>
              <w:t xml:space="preserve"> </w:t>
            </w:r>
            <w:r>
              <w:t>děje;</w:t>
            </w:r>
            <w:r>
              <w:rPr>
                <w:spacing w:val="-4"/>
              </w:rPr>
              <w:t xml:space="preserve"> </w:t>
            </w:r>
            <w:r>
              <w:t>je otevřené aktuálnímu dění</w:t>
            </w:r>
          </w:p>
        </w:tc>
        <w:tc>
          <w:tcPr>
            <w:tcW w:w="4356" w:type="dxa"/>
          </w:tcPr>
          <w:p w14:paraId="450BF1B7" w14:textId="77777777" w:rsidR="00DD7FAD" w:rsidRDefault="008920A7">
            <w:pPr>
              <w:pStyle w:val="TableParagraph"/>
              <w:ind w:left="16"/>
            </w:pPr>
            <w:r>
              <w:t>rozvoj</w:t>
            </w:r>
            <w:r>
              <w:rPr>
                <w:spacing w:val="-6"/>
              </w:rPr>
              <w:t xml:space="preserve"> </w:t>
            </w:r>
            <w:r>
              <w:t>společenského</w:t>
            </w:r>
            <w:r>
              <w:rPr>
                <w:spacing w:val="-4"/>
              </w:rPr>
              <w:t xml:space="preserve"> </w:t>
            </w:r>
            <w:r>
              <w:t>i</w:t>
            </w:r>
            <w:r>
              <w:rPr>
                <w:spacing w:val="-8"/>
              </w:rPr>
              <w:t xml:space="preserve"> </w:t>
            </w:r>
            <w:r>
              <w:t>estetického</w:t>
            </w:r>
            <w:r>
              <w:rPr>
                <w:spacing w:val="-7"/>
              </w:rPr>
              <w:t xml:space="preserve"> </w:t>
            </w:r>
            <w:r>
              <w:rPr>
                <w:spacing w:val="-2"/>
              </w:rPr>
              <w:t>vkusu</w:t>
            </w:r>
          </w:p>
        </w:tc>
        <w:tc>
          <w:tcPr>
            <w:tcW w:w="4853" w:type="dxa"/>
          </w:tcPr>
          <w:p w14:paraId="7644C5D4" w14:textId="77777777" w:rsidR="00DD7FAD" w:rsidRDefault="008920A7">
            <w:pPr>
              <w:pStyle w:val="TableParagraph"/>
              <w:spacing w:before="4" w:line="270" w:lineRule="atLeast"/>
              <w:ind w:right="103"/>
            </w:pPr>
            <w:r>
              <w:t>vyjadřovat</w:t>
            </w:r>
            <w:r>
              <w:rPr>
                <w:spacing w:val="-6"/>
              </w:rPr>
              <w:t xml:space="preserve"> </w:t>
            </w:r>
            <w:r>
              <w:t>se</w:t>
            </w:r>
            <w:r>
              <w:rPr>
                <w:spacing w:val="-7"/>
              </w:rPr>
              <w:t xml:space="preserve"> </w:t>
            </w:r>
            <w:r>
              <w:t>prostřednictvím</w:t>
            </w:r>
            <w:r>
              <w:rPr>
                <w:spacing w:val="-7"/>
              </w:rPr>
              <w:t xml:space="preserve"> </w:t>
            </w:r>
            <w:r>
              <w:t>hudebních</w:t>
            </w:r>
            <w:r>
              <w:rPr>
                <w:spacing w:val="-8"/>
              </w:rPr>
              <w:t xml:space="preserve"> </w:t>
            </w:r>
            <w:r>
              <w:t>a</w:t>
            </w:r>
            <w:r>
              <w:rPr>
                <w:spacing w:val="-8"/>
              </w:rPr>
              <w:t xml:space="preserve"> </w:t>
            </w:r>
            <w:r>
              <w:t>hudebně pohybových činností, zvládat základní hudební dovednosti vokální i instrumentální (zazpívat píseň, zacházet s jednoduchými hudebními nástroji, sledovat a rozlišovat rytmus)</w:t>
            </w:r>
          </w:p>
        </w:tc>
      </w:tr>
      <w:tr w:rsidR="00DD7FAD" w14:paraId="5F92C0DC" w14:textId="77777777">
        <w:trPr>
          <w:trHeight w:val="1103"/>
        </w:trPr>
        <w:tc>
          <w:tcPr>
            <w:tcW w:w="4534" w:type="dxa"/>
          </w:tcPr>
          <w:p w14:paraId="3C8D8E16" w14:textId="77777777" w:rsidR="00DD7FAD" w:rsidRDefault="008920A7">
            <w:pPr>
              <w:pStyle w:val="TableParagraph"/>
              <w:spacing w:before="11"/>
            </w:pPr>
            <w:r>
              <w:t>učí</w:t>
            </w:r>
            <w:r>
              <w:rPr>
                <w:spacing w:val="-4"/>
              </w:rPr>
              <w:t xml:space="preserve"> </w:t>
            </w:r>
            <w:r>
              <w:t>se</w:t>
            </w:r>
            <w:r>
              <w:rPr>
                <w:spacing w:val="-3"/>
              </w:rPr>
              <w:t xml:space="preserve"> </w:t>
            </w:r>
            <w:r>
              <w:t>s</w:t>
            </w:r>
            <w:r>
              <w:rPr>
                <w:spacing w:val="-6"/>
              </w:rPr>
              <w:t xml:space="preserve"> </w:t>
            </w:r>
            <w:r>
              <w:t>chutí,</w:t>
            </w:r>
            <w:r>
              <w:rPr>
                <w:spacing w:val="-4"/>
              </w:rPr>
              <w:t xml:space="preserve"> </w:t>
            </w:r>
            <w:r>
              <w:t>pokud</w:t>
            </w:r>
            <w:r>
              <w:rPr>
                <w:spacing w:val="-5"/>
              </w:rPr>
              <w:t xml:space="preserve"> </w:t>
            </w:r>
            <w:r>
              <w:t>se</w:t>
            </w:r>
            <w:r>
              <w:rPr>
                <w:spacing w:val="-6"/>
              </w:rPr>
              <w:t xml:space="preserve"> </w:t>
            </w:r>
            <w:r>
              <w:t>mu</w:t>
            </w:r>
            <w:r>
              <w:rPr>
                <w:spacing w:val="-8"/>
              </w:rPr>
              <w:t xml:space="preserve"> </w:t>
            </w:r>
            <w:r>
              <w:t>dostává</w:t>
            </w:r>
            <w:r>
              <w:rPr>
                <w:spacing w:val="-3"/>
              </w:rPr>
              <w:t xml:space="preserve"> </w:t>
            </w:r>
            <w:r>
              <w:t>uznání</w:t>
            </w:r>
            <w:r>
              <w:rPr>
                <w:spacing w:val="-4"/>
              </w:rPr>
              <w:t xml:space="preserve"> </w:t>
            </w:r>
            <w:r>
              <w:t xml:space="preserve">a </w:t>
            </w:r>
            <w:r>
              <w:rPr>
                <w:spacing w:val="-2"/>
              </w:rPr>
              <w:t>ocenění</w:t>
            </w:r>
          </w:p>
        </w:tc>
        <w:tc>
          <w:tcPr>
            <w:tcW w:w="4356" w:type="dxa"/>
          </w:tcPr>
          <w:p w14:paraId="1D90C773" w14:textId="77777777" w:rsidR="00DD7FAD" w:rsidRDefault="008920A7">
            <w:pPr>
              <w:pStyle w:val="TableParagraph"/>
              <w:spacing w:before="11"/>
              <w:ind w:left="16" w:right="30"/>
            </w:pPr>
            <w:r>
              <w:t>vytváření elementárního povědomí o širším přírodním,</w:t>
            </w:r>
            <w:r>
              <w:rPr>
                <w:spacing w:val="-8"/>
              </w:rPr>
              <w:t xml:space="preserve"> </w:t>
            </w:r>
            <w:r>
              <w:t>kulturním</w:t>
            </w:r>
            <w:r>
              <w:rPr>
                <w:spacing w:val="-6"/>
              </w:rPr>
              <w:t xml:space="preserve"> </w:t>
            </w:r>
            <w:r>
              <w:t>i</w:t>
            </w:r>
            <w:r>
              <w:rPr>
                <w:spacing w:val="-8"/>
              </w:rPr>
              <w:t xml:space="preserve"> </w:t>
            </w:r>
            <w:r>
              <w:t>technickém</w:t>
            </w:r>
            <w:r>
              <w:rPr>
                <w:spacing w:val="-6"/>
              </w:rPr>
              <w:t xml:space="preserve"> </w:t>
            </w:r>
            <w:r>
              <w:t>prostředí,</w:t>
            </w:r>
            <w:r>
              <w:rPr>
                <w:spacing w:val="-8"/>
              </w:rPr>
              <w:t xml:space="preserve"> </w:t>
            </w:r>
            <w:r>
              <w:t>o jejich rozmanitosti, vývoji a neustálých</w:t>
            </w:r>
          </w:p>
          <w:p w14:paraId="56403801" w14:textId="77777777" w:rsidR="00DD7FAD" w:rsidRDefault="008920A7">
            <w:pPr>
              <w:pStyle w:val="TableParagraph"/>
              <w:spacing w:before="1" w:line="266" w:lineRule="exact"/>
              <w:ind w:left="16"/>
            </w:pPr>
            <w:r>
              <w:rPr>
                <w:spacing w:val="-2"/>
              </w:rPr>
              <w:t>proměnách</w:t>
            </w:r>
          </w:p>
        </w:tc>
        <w:tc>
          <w:tcPr>
            <w:tcW w:w="4853" w:type="dxa"/>
          </w:tcPr>
          <w:p w14:paraId="78B16529" w14:textId="77777777" w:rsidR="00DD7FAD" w:rsidRDefault="008920A7">
            <w:pPr>
              <w:pStyle w:val="TableParagraph"/>
              <w:spacing w:before="11"/>
            </w:pPr>
            <w:r>
              <w:t>mít povědomí o širším společenském, věcném, přírodním, kulturním i technickém prostředí i jeho dění</w:t>
            </w:r>
            <w:r>
              <w:rPr>
                <w:spacing w:val="-6"/>
              </w:rPr>
              <w:t xml:space="preserve"> </w:t>
            </w:r>
            <w:r>
              <w:t>v</w:t>
            </w:r>
            <w:r>
              <w:rPr>
                <w:spacing w:val="-4"/>
              </w:rPr>
              <w:t xml:space="preserve"> </w:t>
            </w:r>
            <w:r>
              <w:t>rozsahu</w:t>
            </w:r>
            <w:r>
              <w:rPr>
                <w:spacing w:val="-5"/>
              </w:rPr>
              <w:t xml:space="preserve"> </w:t>
            </w:r>
            <w:r>
              <w:t>praktických</w:t>
            </w:r>
            <w:r>
              <w:rPr>
                <w:spacing w:val="-8"/>
              </w:rPr>
              <w:t xml:space="preserve"> </w:t>
            </w:r>
            <w:r>
              <w:t>zkušeností</w:t>
            </w:r>
            <w:r>
              <w:rPr>
                <w:spacing w:val="-7"/>
              </w:rPr>
              <w:t xml:space="preserve"> </w:t>
            </w:r>
            <w:r>
              <w:t>a</w:t>
            </w:r>
            <w:r>
              <w:rPr>
                <w:spacing w:val="-5"/>
              </w:rPr>
              <w:t xml:space="preserve"> </w:t>
            </w:r>
            <w:r>
              <w:t>dostupných</w:t>
            </w:r>
          </w:p>
          <w:p w14:paraId="4882DE30" w14:textId="77777777" w:rsidR="00DD7FAD" w:rsidRDefault="008920A7">
            <w:pPr>
              <w:pStyle w:val="TableParagraph"/>
              <w:spacing w:before="1" w:line="266" w:lineRule="exact"/>
            </w:pPr>
            <w:r>
              <w:t>praktických</w:t>
            </w:r>
            <w:r>
              <w:rPr>
                <w:spacing w:val="-2"/>
              </w:rPr>
              <w:t xml:space="preserve"> </w:t>
            </w:r>
            <w:r>
              <w:t>ukázek</w:t>
            </w:r>
            <w:r>
              <w:rPr>
                <w:spacing w:val="-4"/>
              </w:rPr>
              <w:t xml:space="preserve"> </w:t>
            </w:r>
            <w:r>
              <w:t>v</w:t>
            </w:r>
            <w:r>
              <w:rPr>
                <w:spacing w:val="-3"/>
              </w:rPr>
              <w:t xml:space="preserve"> </w:t>
            </w:r>
            <w:r>
              <w:t>okolí</w:t>
            </w:r>
            <w:r>
              <w:rPr>
                <w:spacing w:val="-6"/>
              </w:rPr>
              <w:t xml:space="preserve"> </w:t>
            </w:r>
            <w:r>
              <w:rPr>
                <w:spacing w:val="-2"/>
              </w:rPr>
              <w:t>dítěte</w:t>
            </w:r>
          </w:p>
        </w:tc>
      </w:tr>
      <w:tr w:rsidR="00DD7FAD" w14:paraId="6AB29459" w14:textId="77777777">
        <w:trPr>
          <w:trHeight w:val="568"/>
        </w:trPr>
        <w:tc>
          <w:tcPr>
            <w:tcW w:w="4534" w:type="dxa"/>
            <w:vMerge w:val="restart"/>
          </w:tcPr>
          <w:p w14:paraId="1BFDA791" w14:textId="77777777" w:rsidR="00DD7FAD" w:rsidRDefault="008920A7">
            <w:pPr>
              <w:pStyle w:val="TableParagraph"/>
            </w:pPr>
            <w:r>
              <w:t>má základní dětskou představu o tom, co je v souladu se základními lidskými hodnotami a normami</w:t>
            </w:r>
            <w:r>
              <w:rPr>
                <w:spacing w:val="-3"/>
              </w:rPr>
              <w:t xml:space="preserve"> </w:t>
            </w:r>
            <w:r>
              <w:t>i</w:t>
            </w:r>
            <w:r>
              <w:rPr>
                <w:spacing w:val="-6"/>
              </w:rPr>
              <w:t xml:space="preserve"> </w:t>
            </w:r>
            <w:r>
              <w:t>co</w:t>
            </w:r>
            <w:r>
              <w:rPr>
                <w:spacing w:val="-3"/>
              </w:rPr>
              <w:t xml:space="preserve"> </w:t>
            </w:r>
            <w:r>
              <w:t>je</w:t>
            </w:r>
            <w:r>
              <w:rPr>
                <w:spacing w:val="-6"/>
              </w:rPr>
              <w:t xml:space="preserve"> </w:t>
            </w:r>
            <w:r>
              <w:t>s</w:t>
            </w:r>
            <w:r>
              <w:rPr>
                <w:spacing w:val="-4"/>
              </w:rPr>
              <w:t xml:space="preserve"> </w:t>
            </w:r>
            <w:r>
              <w:t>nimi</w:t>
            </w:r>
            <w:r>
              <w:rPr>
                <w:spacing w:val="-4"/>
              </w:rPr>
              <w:t xml:space="preserve"> </w:t>
            </w:r>
            <w:r>
              <w:t>v</w:t>
            </w:r>
            <w:r>
              <w:rPr>
                <w:spacing w:val="-5"/>
              </w:rPr>
              <w:t xml:space="preserve"> </w:t>
            </w:r>
            <w:r>
              <w:t>rozporu,</w:t>
            </w:r>
            <w:r>
              <w:rPr>
                <w:spacing w:val="-3"/>
              </w:rPr>
              <w:t xml:space="preserve"> </w:t>
            </w:r>
            <w:r>
              <w:t>a</w:t>
            </w:r>
            <w:r>
              <w:rPr>
                <w:spacing w:val="-4"/>
              </w:rPr>
              <w:t xml:space="preserve"> </w:t>
            </w:r>
            <w:r>
              <w:t>snaží</w:t>
            </w:r>
            <w:r>
              <w:rPr>
                <w:spacing w:val="-3"/>
              </w:rPr>
              <w:t xml:space="preserve"> </w:t>
            </w:r>
            <w:r>
              <w:t>se</w:t>
            </w:r>
            <w:r>
              <w:rPr>
                <w:spacing w:val="-3"/>
              </w:rPr>
              <w:t xml:space="preserve"> </w:t>
            </w:r>
            <w:r>
              <w:t>podle</w:t>
            </w:r>
          </w:p>
          <w:p w14:paraId="6D1231E0" w14:textId="77777777" w:rsidR="00DD7FAD" w:rsidRDefault="008920A7">
            <w:pPr>
              <w:pStyle w:val="TableParagraph"/>
              <w:spacing w:before="0" w:line="264" w:lineRule="exact"/>
            </w:pPr>
            <w:r>
              <w:t>toho</w:t>
            </w:r>
            <w:r>
              <w:rPr>
                <w:spacing w:val="-2"/>
              </w:rPr>
              <w:t xml:space="preserve"> chovat</w:t>
            </w:r>
          </w:p>
        </w:tc>
        <w:tc>
          <w:tcPr>
            <w:tcW w:w="4356" w:type="dxa"/>
            <w:vMerge w:val="restart"/>
          </w:tcPr>
          <w:p w14:paraId="6E105429" w14:textId="77777777" w:rsidR="00DD7FAD" w:rsidRDefault="008920A7">
            <w:pPr>
              <w:pStyle w:val="TableParagraph"/>
              <w:ind w:left="16" w:right="30"/>
            </w:pPr>
            <w:r>
              <w:t>vytváření</w:t>
            </w:r>
            <w:r>
              <w:rPr>
                <w:spacing w:val="-8"/>
              </w:rPr>
              <w:t xml:space="preserve"> </w:t>
            </w:r>
            <w:r>
              <w:t>prosociálních</w:t>
            </w:r>
            <w:r>
              <w:rPr>
                <w:spacing w:val="-8"/>
              </w:rPr>
              <w:t xml:space="preserve"> </w:t>
            </w:r>
            <w:r>
              <w:t>postojů</w:t>
            </w:r>
            <w:r>
              <w:rPr>
                <w:spacing w:val="-8"/>
              </w:rPr>
              <w:t xml:space="preserve"> </w:t>
            </w:r>
            <w:r>
              <w:t>(rozvoj</w:t>
            </w:r>
            <w:r>
              <w:rPr>
                <w:spacing w:val="-10"/>
              </w:rPr>
              <w:t xml:space="preserve"> </w:t>
            </w:r>
            <w:r>
              <w:t xml:space="preserve">sociální citlivosti, tolerance, respektu, přizpůsobivosti </w:t>
            </w:r>
            <w:r>
              <w:rPr>
                <w:spacing w:val="-2"/>
              </w:rPr>
              <w:t>apod.)</w:t>
            </w:r>
          </w:p>
        </w:tc>
        <w:tc>
          <w:tcPr>
            <w:tcW w:w="4853" w:type="dxa"/>
          </w:tcPr>
          <w:p w14:paraId="0379976B" w14:textId="77777777" w:rsidR="00DD7FAD" w:rsidRDefault="008920A7">
            <w:pPr>
              <w:pStyle w:val="TableParagraph"/>
              <w:spacing w:before="15" w:line="237" w:lineRule="auto"/>
            </w:pPr>
            <w:r>
              <w:t>uvědomovat</w:t>
            </w:r>
            <w:r>
              <w:rPr>
                <w:spacing w:val="-1"/>
              </w:rPr>
              <w:t xml:space="preserve"> </w:t>
            </w:r>
            <w:r>
              <w:t>si</w:t>
            </w:r>
            <w:r>
              <w:rPr>
                <w:spacing w:val="-6"/>
              </w:rPr>
              <w:t xml:space="preserve"> </w:t>
            </w:r>
            <w:r>
              <w:t>svá</w:t>
            </w:r>
            <w:r>
              <w:rPr>
                <w:spacing w:val="-3"/>
              </w:rPr>
              <w:t xml:space="preserve"> </w:t>
            </w:r>
            <w:r>
              <w:t>práva</w:t>
            </w:r>
            <w:r>
              <w:rPr>
                <w:spacing w:val="-5"/>
              </w:rPr>
              <w:t xml:space="preserve"> </w:t>
            </w:r>
            <w:r>
              <w:t>ve</w:t>
            </w:r>
            <w:r>
              <w:rPr>
                <w:spacing w:val="-2"/>
              </w:rPr>
              <w:t xml:space="preserve"> </w:t>
            </w:r>
            <w:r>
              <w:t>vztahu</w:t>
            </w:r>
            <w:r>
              <w:rPr>
                <w:spacing w:val="-6"/>
              </w:rPr>
              <w:t xml:space="preserve"> </w:t>
            </w:r>
            <w:r>
              <w:t>k</w:t>
            </w:r>
            <w:r>
              <w:rPr>
                <w:spacing w:val="-2"/>
              </w:rPr>
              <w:t xml:space="preserve"> </w:t>
            </w:r>
            <w:r>
              <w:t>druhému, přiznávat</w:t>
            </w:r>
            <w:r>
              <w:rPr>
                <w:spacing w:val="-3"/>
              </w:rPr>
              <w:t xml:space="preserve"> </w:t>
            </w:r>
            <w:r>
              <w:t>stejná</w:t>
            </w:r>
            <w:r>
              <w:rPr>
                <w:spacing w:val="-4"/>
              </w:rPr>
              <w:t xml:space="preserve"> </w:t>
            </w:r>
            <w:r>
              <w:t>práva</w:t>
            </w:r>
            <w:r>
              <w:rPr>
                <w:spacing w:val="-4"/>
              </w:rPr>
              <w:t xml:space="preserve"> </w:t>
            </w:r>
            <w:r>
              <w:t>druhým</w:t>
            </w:r>
            <w:r>
              <w:rPr>
                <w:spacing w:val="-5"/>
              </w:rPr>
              <w:t xml:space="preserve"> </w:t>
            </w:r>
            <w:r>
              <w:t>a</w:t>
            </w:r>
            <w:r>
              <w:rPr>
                <w:spacing w:val="-4"/>
              </w:rPr>
              <w:t xml:space="preserve"> </w:t>
            </w:r>
            <w:r>
              <w:t>respektovat</w:t>
            </w:r>
            <w:r>
              <w:rPr>
                <w:spacing w:val="-2"/>
              </w:rPr>
              <w:t xml:space="preserve"> </w:t>
            </w:r>
            <w:r>
              <w:rPr>
                <w:spacing w:val="-5"/>
              </w:rPr>
              <w:t>je</w:t>
            </w:r>
          </w:p>
        </w:tc>
      </w:tr>
      <w:tr w:rsidR="00DD7FAD" w14:paraId="7D850698" w14:textId="77777777">
        <w:trPr>
          <w:trHeight w:val="520"/>
        </w:trPr>
        <w:tc>
          <w:tcPr>
            <w:tcW w:w="4534" w:type="dxa"/>
            <w:vMerge/>
            <w:tcBorders>
              <w:top w:val="nil"/>
            </w:tcBorders>
          </w:tcPr>
          <w:p w14:paraId="5FF2082D" w14:textId="77777777" w:rsidR="00DD7FAD" w:rsidRDefault="00DD7FAD">
            <w:pPr>
              <w:rPr>
                <w:sz w:val="2"/>
                <w:szCs w:val="2"/>
              </w:rPr>
            </w:pPr>
          </w:p>
        </w:tc>
        <w:tc>
          <w:tcPr>
            <w:tcW w:w="4356" w:type="dxa"/>
            <w:vMerge/>
            <w:tcBorders>
              <w:top w:val="nil"/>
            </w:tcBorders>
          </w:tcPr>
          <w:p w14:paraId="63308B20" w14:textId="77777777" w:rsidR="00DD7FAD" w:rsidRDefault="00DD7FAD">
            <w:pPr>
              <w:rPr>
                <w:sz w:val="2"/>
                <w:szCs w:val="2"/>
              </w:rPr>
            </w:pPr>
          </w:p>
        </w:tc>
        <w:tc>
          <w:tcPr>
            <w:tcW w:w="4853" w:type="dxa"/>
          </w:tcPr>
          <w:p w14:paraId="5856303A" w14:textId="77777777" w:rsidR="00DD7FAD" w:rsidRDefault="008920A7">
            <w:pPr>
              <w:pStyle w:val="TableParagraph"/>
              <w:spacing w:before="11"/>
            </w:pPr>
            <w:r>
              <w:t>porozumět</w:t>
            </w:r>
            <w:r>
              <w:rPr>
                <w:spacing w:val="-6"/>
              </w:rPr>
              <w:t xml:space="preserve"> </w:t>
            </w:r>
            <w:r>
              <w:t>běžným</w:t>
            </w:r>
            <w:r>
              <w:rPr>
                <w:spacing w:val="-3"/>
              </w:rPr>
              <w:t xml:space="preserve"> </w:t>
            </w:r>
            <w:r>
              <w:t>projevům</w:t>
            </w:r>
            <w:r>
              <w:rPr>
                <w:spacing w:val="-4"/>
              </w:rPr>
              <w:t xml:space="preserve"> </w:t>
            </w:r>
            <w:r>
              <w:t>vyjádření</w:t>
            </w:r>
            <w:r>
              <w:rPr>
                <w:spacing w:val="-8"/>
              </w:rPr>
              <w:t xml:space="preserve"> </w:t>
            </w:r>
            <w:r>
              <w:t>emocí</w:t>
            </w:r>
            <w:r>
              <w:rPr>
                <w:spacing w:val="-5"/>
              </w:rPr>
              <w:t xml:space="preserve"> </w:t>
            </w:r>
            <w:r>
              <w:t>a</w:t>
            </w:r>
            <w:r>
              <w:rPr>
                <w:spacing w:val="-5"/>
              </w:rPr>
              <w:t xml:space="preserve"> </w:t>
            </w:r>
            <w:r>
              <w:rPr>
                <w:spacing w:val="-4"/>
              </w:rPr>
              <w:t>nálad</w:t>
            </w:r>
          </w:p>
        </w:tc>
      </w:tr>
      <w:tr w:rsidR="00DD7FAD" w14:paraId="00492A6B" w14:textId="77777777">
        <w:trPr>
          <w:trHeight w:val="1375"/>
        </w:trPr>
        <w:tc>
          <w:tcPr>
            <w:tcW w:w="4534" w:type="dxa"/>
          </w:tcPr>
          <w:p w14:paraId="735AFA24" w14:textId="77777777" w:rsidR="00DD7FAD" w:rsidRDefault="008920A7">
            <w:pPr>
              <w:pStyle w:val="TableParagraph"/>
              <w:ind w:right="57"/>
            </w:pPr>
            <w:r>
              <w:t>spoluvytváří pravidla společného soužití mezi vrstevníky,</w:t>
            </w:r>
            <w:r>
              <w:rPr>
                <w:spacing w:val="-5"/>
              </w:rPr>
              <w:t xml:space="preserve"> </w:t>
            </w:r>
            <w:r>
              <w:t>rozumí</w:t>
            </w:r>
            <w:r>
              <w:rPr>
                <w:spacing w:val="-5"/>
              </w:rPr>
              <w:t xml:space="preserve"> </w:t>
            </w:r>
            <w:r>
              <w:t>jejich</w:t>
            </w:r>
            <w:r>
              <w:rPr>
                <w:spacing w:val="-5"/>
              </w:rPr>
              <w:t xml:space="preserve"> </w:t>
            </w:r>
            <w:r>
              <w:t>smyslu</w:t>
            </w:r>
            <w:r>
              <w:rPr>
                <w:spacing w:val="-8"/>
              </w:rPr>
              <w:t xml:space="preserve"> </w:t>
            </w:r>
            <w:r>
              <w:t>a</w:t>
            </w:r>
            <w:r>
              <w:rPr>
                <w:spacing w:val="-5"/>
              </w:rPr>
              <w:t xml:space="preserve"> </w:t>
            </w:r>
            <w:r>
              <w:t>chápe</w:t>
            </w:r>
            <w:r>
              <w:rPr>
                <w:spacing w:val="-6"/>
              </w:rPr>
              <w:t xml:space="preserve"> </w:t>
            </w:r>
            <w:r>
              <w:t>potřebu je zachovávat</w:t>
            </w:r>
          </w:p>
        </w:tc>
        <w:tc>
          <w:tcPr>
            <w:tcW w:w="4356" w:type="dxa"/>
          </w:tcPr>
          <w:p w14:paraId="043B19EA" w14:textId="77777777" w:rsidR="00DD7FAD" w:rsidRDefault="008920A7">
            <w:pPr>
              <w:pStyle w:val="TableParagraph"/>
              <w:ind w:left="16" w:right="30"/>
            </w:pPr>
            <w:r>
              <w:t>vytváření</w:t>
            </w:r>
            <w:r>
              <w:rPr>
                <w:spacing w:val="-7"/>
              </w:rPr>
              <w:t xml:space="preserve"> </w:t>
            </w:r>
            <w:r>
              <w:t>zdravých</w:t>
            </w:r>
            <w:r>
              <w:rPr>
                <w:spacing w:val="-7"/>
              </w:rPr>
              <w:t xml:space="preserve"> </w:t>
            </w:r>
            <w:r>
              <w:t>životních</w:t>
            </w:r>
            <w:r>
              <w:rPr>
                <w:spacing w:val="-7"/>
              </w:rPr>
              <w:t xml:space="preserve"> </w:t>
            </w:r>
            <w:r>
              <w:t>návyků</w:t>
            </w:r>
            <w:r>
              <w:rPr>
                <w:spacing w:val="-9"/>
              </w:rPr>
              <w:t xml:space="preserve"> </w:t>
            </w:r>
            <w:r>
              <w:t>a</w:t>
            </w:r>
            <w:r>
              <w:rPr>
                <w:spacing w:val="-7"/>
              </w:rPr>
              <w:t xml:space="preserve"> </w:t>
            </w:r>
            <w:r>
              <w:t>postojů jako základů zdravého životního stylu</w:t>
            </w:r>
          </w:p>
        </w:tc>
        <w:tc>
          <w:tcPr>
            <w:tcW w:w="4853" w:type="dxa"/>
          </w:tcPr>
          <w:p w14:paraId="6A5DC999" w14:textId="77777777" w:rsidR="00DD7FAD" w:rsidRDefault="008920A7">
            <w:pPr>
              <w:pStyle w:val="TableParagraph"/>
            </w:pPr>
            <w:r>
              <w:t>zacházet s běžnými předměty denní potřeby, hračkami,</w:t>
            </w:r>
            <w:r>
              <w:rPr>
                <w:spacing w:val="-9"/>
              </w:rPr>
              <w:t xml:space="preserve"> </w:t>
            </w:r>
            <w:r>
              <w:t>pomůckami,</w:t>
            </w:r>
            <w:r>
              <w:rPr>
                <w:spacing w:val="-9"/>
              </w:rPr>
              <w:t xml:space="preserve"> </w:t>
            </w:r>
            <w:r>
              <w:t>drobnými</w:t>
            </w:r>
            <w:r>
              <w:rPr>
                <w:spacing w:val="-7"/>
              </w:rPr>
              <w:t xml:space="preserve"> </w:t>
            </w:r>
            <w:r>
              <w:t>nástroji,</w:t>
            </w:r>
            <w:r>
              <w:rPr>
                <w:spacing w:val="-9"/>
              </w:rPr>
              <w:t xml:space="preserve"> </w:t>
            </w:r>
            <w:r>
              <w:t>sportovním náčiním a nářadím, výtvarnými pomůckami a</w:t>
            </w:r>
          </w:p>
          <w:p w14:paraId="2B0BD723" w14:textId="77777777" w:rsidR="00DD7FAD" w:rsidRDefault="008920A7">
            <w:pPr>
              <w:pStyle w:val="TableParagraph"/>
              <w:spacing w:before="3" w:line="237" w:lineRule="auto"/>
              <w:ind w:right="103"/>
            </w:pPr>
            <w:r>
              <w:t>materiály,</w:t>
            </w:r>
            <w:r>
              <w:rPr>
                <w:spacing w:val="-11"/>
              </w:rPr>
              <w:t xml:space="preserve"> </w:t>
            </w:r>
            <w:r>
              <w:t>jednoduchými</w:t>
            </w:r>
            <w:r>
              <w:rPr>
                <w:spacing w:val="-12"/>
              </w:rPr>
              <w:t xml:space="preserve"> </w:t>
            </w:r>
            <w:r>
              <w:t>hudebními</w:t>
            </w:r>
            <w:r>
              <w:rPr>
                <w:spacing w:val="-11"/>
              </w:rPr>
              <w:t xml:space="preserve"> </w:t>
            </w:r>
            <w:r>
              <w:t>nástroji, běžnými pracovními pomůckami</w:t>
            </w:r>
          </w:p>
        </w:tc>
      </w:tr>
    </w:tbl>
    <w:p w14:paraId="11ECF00A" w14:textId="77777777" w:rsidR="00DD7FAD" w:rsidRDefault="00DD7FAD">
      <w:pPr>
        <w:spacing w:line="237" w:lineRule="auto"/>
        <w:sectPr w:rsidR="00DD7FAD">
          <w:pgSz w:w="16840" w:h="11910" w:orient="landscape"/>
          <w:pgMar w:top="1400" w:right="1200" w:bottom="1200" w:left="1660" w:header="763" w:footer="1014" w:gutter="0"/>
          <w:cols w:space="708"/>
        </w:sectPr>
      </w:pPr>
    </w:p>
    <w:p w14:paraId="49C166B5" w14:textId="77777777" w:rsidR="00DD7FAD" w:rsidRDefault="008920A7">
      <w:pPr>
        <w:pStyle w:val="Nadpis4"/>
        <w:numPr>
          <w:ilvl w:val="2"/>
          <w:numId w:val="16"/>
        </w:numPr>
        <w:tabs>
          <w:tab w:val="left" w:pos="855"/>
        </w:tabs>
        <w:ind w:left="855" w:hanging="715"/>
      </w:pPr>
      <w:bookmarkStart w:id="32" w:name="_bookmark32"/>
      <w:bookmarkEnd w:id="32"/>
      <w:r>
        <w:lastRenderedPageBreak/>
        <w:t>CHCI</w:t>
      </w:r>
      <w:r>
        <w:rPr>
          <w:spacing w:val="-3"/>
        </w:rPr>
        <w:t xml:space="preserve"> </w:t>
      </w:r>
      <w:r>
        <w:t>BÝT</w:t>
      </w:r>
      <w:r>
        <w:rPr>
          <w:spacing w:val="-2"/>
        </w:rPr>
        <w:t xml:space="preserve"> ZDRAVÝ</w:t>
      </w:r>
    </w:p>
    <w:p w14:paraId="1B8E0302" w14:textId="77777777" w:rsidR="00DD7FAD" w:rsidRDefault="00DD7FAD">
      <w:pPr>
        <w:pStyle w:val="Zkladntext"/>
        <w:rPr>
          <w:b/>
          <w:sz w:val="20"/>
        </w:rPr>
      </w:pPr>
    </w:p>
    <w:p w14:paraId="321613D5" w14:textId="77777777" w:rsidR="00DD7FAD" w:rsidRDefault="00DD7FAD">
      <w:pPr>
        <w:pStyle w:val="Zkladntext"/>
        <w:spacing w:before="5"/>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9210"/>
      </w:tblGrid>
      <w:tr w:rsidR="00DD7FAD" w14:paraId="0E2E367F" w14:textId="77777777" w:rsidTr="00772AE5">
        <w:trPr>
          <w:trHeight w:val="299"/>
        </w:trPr>
        <w:tc>
          <w:tcPr>
            <w:tcW w:w="4534" w:type="dxa"/>
            <w:shd w:val="clear" w:color="auto" w:fill="00B050"/>
          </w:tcPr>
          <w:p w14:paraId="14039D63" w14:textId="77777777" w:rsidR="00DD7FAD" w:rsidRDefault="008920A7">
            <w:pPr>
              <w:pStyle w:val="TableParagraph"/>
              <w:spacing w:line="266" w:lineRule="exact"/>
            </w:pPr>
            <w:r>
              <w:t>Název</w:t>
            </w:r>
            <w:r>
              <w:rPr>
                <w:spacing w:val="-6"/>
              </w:rPr>
              <w:t xml:space="preserve"> </w:t>
            </w:r>
            <w:r>
              <w:t>integrovaného</w:t>
            </w:r>
            <w:r>
              <w:rPr>
                <w:spacing w:val="-8"/>
              </w:rPr>
              <w:t xml:space="preserve"> </w:t>
            </w:r>
            <w:r>
              <w:rPr>
                <w:spacing w:val="-2"/>
              </w:rPr>
              <w:t>bloku</w:t>
            </w:r>
          </w:p>
        </w:tc>
        <w:tc>
          <w:tcPr>
            <w:tcW w:w="9210" w:type="dxa"/>
            <w:shd w:val="clear" w:color="auto" w:fill="00B050"/>
          </w:tcPr>
          <w:p w14:paraId="69B98B9F" w14:textId="77777777" w:rsidR="00DD7FAD" w:rsidRDefault="008920A7">
            <w:pPr>
              <w:pStyle w:val="TableParagraph"/>
              <w:spacing w:line="266" w:lineRule="exact"/>
              <w:ind w:left="3250" w:right="3235"/>
              <w:jc w:val="center"/>
            </w:pPr>
            <w:r>
              <w:t>CHCI</w:t>
            </w:r>
            <w:r>
              <w:rPr>
                <w:spacing w:val="-2"/>
              </w:rPr>
              <w:t xml:space="preserve"> </w:t>
            </w:r>
            <w:r>
              <w:t>BÝT</w:t>
            </w:r>
            <w:r>
              <w:rPr>
                <w:spacing w:val="-1"/>
              </w:rPr>
              <w:t xml:space="preserve"> </w:t>
            </w:r>
            <w:r>
              <w:rPr>
                <w:spacing w:val="-2"/>
              </w:rPr>
              <w:t>ZDRAVÝ</w:t>
            </w:r>
          </w:p>
        </w:tc>
      </w:tr>
      <w:tr w:rsidR="00DD7FAD" w14:paraId="5E33C55F" w14:textId="77777777" w:rsidTr="00772AE5">
        <w:trPr>
          <w:trHeight w:val="297"/>
        </w:trPr>
        <w:tc>
          <w:tcPr>
            <w:tcW w:w="4534" w:type="dxa"/>
            <w:shd w:val="clear" w:color="auto" w:fill="92D050"/>
          </w:tcPr>
          <w:p w14:paraId="1DED508C" w14:textId="77777777" w:rsidR="00DD7FAD" w:rsidRDefault="008920A7">
            <w:pPr>
              <w:pStyle w:val="TableParagraph"/>
              <w:spacing w:before="11" w:line="266" w:lineRule="exact"/>
            </w:pPr>
            <w:r>
              <w:rPr>
                <w:spacing w:val="-2"/>
              </w:rPr>
              <w:t>Oblast</w:t>
            </w:r>
          </w:p>
        </w:tc>
        <w:tc>
          <w:tcPr>
            <w:tcW w:w="9210" w:type="dxa"/>
          </w:tcPr>
          <w:p w14:paraId="3437DD5B" w14:textId="77777777" w:rsidR="00DD7FAD" w:rsidRDefault="008920A7">
            <w:pPr>
              <w:pStyle w:val="TableParagraph"/>
              <w:spacing w:before="11" w:line="266" w:lineRule="exact"/>
              <w:ind w:left="16"/>
            </w:pPr>
            <w:r>
              <w:t>Dítě</w:t>
            </w:r>
            <w:r>
              <w:rPr>
                <w:spacing w:val="-5"/>
              </w:rPr>
              <w:t xml:space="preserve"> </w:t>
            </w:r>
            <w:r>
              <w:t>a</w:t>
            </w:r>
            <w:r>
              <w:rPr>
                <w:spacing w:val="-2"/>
              </w:rPr>
              <w:t xml:space="preserve"> </w:t>
            </w:r>
            <w:r>
              <w:t>jeho</w:t>
            </w:r>
            <w:r>
              <w:rPr>
                <w:spacing w:val="-1"/>
              </w:rPr>
              <w:t xml:space="preserve"> </w:t>
            </w:r>
            <w:r>
              <w:t>tělo,</w:t>
            </w:r>
            <w:r>
              <w:rPr>
                <w:spacing w:val="-2"/>
              </w:rPr>
              <w:t xml:space="preserve"> </w:t>
            </w:r>
            <w:r>
              <w:t>Dítě</w:t>
            </w:r>
            <w:r>
              <w:rPr>
                <w:spacing w:val="-1"/>
              </w:rPr>
              <w:t xml:space="preserve"> </w:t>
            </w:r>
            <w:r>
              <w:t>a</w:t>
            </w:r>
            <w:r>
              <w:rPr>
                <w:spacing w:val="-5"/>
              </w:rPr>
              <w:t xml:space="preserve"> </w:t>
            </w:r>
            <w:r>
              <w:t>jeho</w:t>
            </w:r>
            <w:r>
              <w:rPr>
                <w:spacing w:val="-3"/>
              </w:rPr>
              <w:t xml:space="preserve"> </w:t>
            </w:r>
            <w:r>
              <w:t>psychika,</w:t>
            </w:r>
            <w:r>
              <w:rPr>
                <w:spacing w:val="-5"/>
              </w:rPr>
              <w:t xml:space="preserve"> </w:t>
            </w:r>
            <w:r>
              <w:t>Dítě</w:t>
            </w:r>
            <w:r>
              <w:rPr>
                <w:spacing w:val="-1"/>
              </w:rPr>
              <w:t xml:space="preserve"> </w:t>
            </w:r>
            <w:r>
              <w:t>a</w:t>
            </w:r>
            <w:r>
              <w:rPr>
                <w:spacing w:val="-5"/>
              </w:rPr>
              <w:t xml:space="preserve"> </w:t>
            </w:r>
            <w:r>
              <w:t>ten</w:t>
            </w:r>
            <w:r>
              <w:rPr>
                <w:spacing w:val="-2"/>
              </w:rPr>
              <w:t xml:space="preserve"> </w:t>
            </w:r>
            <w:r>
              <w:t>druhý,</w:t>
            </w:r>
            <w:r>
              <w:rPr>
                <w:spacing w:val="-5"/>
              </w:rPr>
              <w:t xml:space="preserve"> </w:t>
            </w:r>
            <w:r>
              <w:t>Dítě a</w:t>
            </w:r>
            <w:r>
              <w:rPr>
                <w:spacing w:val="-3"/>
              </w:rPr>
              <w:t xml:space="preserve"> </w:t>
            </w:r>
            <w:r>
              <w:t>společnost,</w:t>
            </w:r>
            <w:r>
              <w:rPr>
                <w:spacing w:val="-3"/>
              </w:rPr>
              <w:t xml:space="preserve"> </w:t>
            </w:r>
            <w:r>
              <w:t>Dítě</w:t>
            </w:r>
            <w:r>
              <w:rPr>
                <w:spacing w:val="-2"/>
              </w:rPr>
              <w:t xml:space="preserve"> </w:t>
            </w:r>
            <w:r>
              <w:t>a</w:t>
            </w:r>
            <w:r>
              <w:rPr>
                <w:spacing w:val="-4"/>
              </w:rPr>
              <w:t xml:space="preserve"> svět</w:t>
            </w:r>
          </w:p>
        </w:tc>
      </w:tr>
      <w:tr w:rsidR="00DD7FAD" w14:paraId="6E929CE4" w14:textId="77777777" w:rsidTr="00772AE5">
        <w:trPr>
          <w:trHeight w:val="1910"/>
        </w:trPr>
        <w:tc>
          <w:tcPr>
            <w:tcW w:w="4534" w:type="dxa"/>
            <w:shd w:val="clear" w:color="auto" w:fill="92D050"/>
          </w:tcPr>
          <w:p w14:paraId="0327BB23" w14:textId="77777777" w:rsidR="00DD7FAD" w:rsidRDefault="008920A7">
            <w:pPr>
              <w:pStyle w:val="TableParagraph"/>
            </w:pPr>
            <w:r>
              <w:rPr>
                <w:spacing w:val="-2"/>
              </w:rPr>
              <w:t>Charakteristika</w:t>
            </w:r>
            <w:r>
              <w:rPr>
                <w:spacing w:val="13"/>
              </w:rPr>
              <w:t xml:space="preserve"> </w:t>
            </w:r>
            <w:r>
              <w:rPr>
                <w:spacing w:val="-2"/>
              </w:rPr>
              <w:t>integrovaného</w:t>
            </w:r>
            <w:r>
              <w:rPr>
                <w:spacing w:val="16"/>
              </w:rPr>
              <w:t xml:space="preserve"> </w:t>
            </w:r>
            <w:r>
              <w:rPr>
                <w:spacing w:val="-4"/>
              </w:rPr>
              <w:t>bloku</w:t>
            </w:r>
          </w:p>
        </w:tc>
        <w:tc>
          <w:tcPr>
            <w:tcW w:w="9210" w:type="dxa"/>
          </w:tcPr>
          <w:p w14:paraId="2642D73A" w14:textId="77777777" w:rsidR="00DD7FAD" w:rsidRDefault="008920A7">
            <w:pPr>
              <w:pStyle w:val="TableParagraph"/>
              <w:ind w:left="16" w:right="72"/>
            </w:pPr>
            <w:r>
              <w:t xml:space="preserve">Záměrem tohoto bloku je vnímat </w:t>
            </w:r>
            <w:r>
              <w:rPr>
                <w:b/>
              </w:rPr>
              <w:t>zdraví</w:t>
            </w:r>
            <w:r>
              <w:rPr>
                <w:b/>
                <w:spacing w:val="40"/>
              </w:rPr>
              <w:t xml:space="preserve"> </w:t>
            </w:r>
            <w:r>
              <w:t xml:space="preserve">ve všech </w:t>
            </w:r>
            <w:proofErr w:type="gramStart"/>
            <w:r>
              <w:t>souvislostech - lidské</w:t>
            </w:r>
            <w:proofErr w:type="gramEnd"/>
            <w:r>
              <w:t xml:space="preserve"> tělo, prevence onemocnění a úrazů, péče o životní prostředí, zdravá strava, pohyb a sport - zdravý životní styl. Děti získávají poznatky o lidském těle, nemocech, úrazech a nebezpečných situacích, které je mohou potkat.</w:t>
            </w:r>
            <w:r>
              <w:rPr>
                <w:spacing w:val="40"/>
              </w:rPr>
              <w:t xml:space="preserve"> </w:t>
            </w:r>
            <w:r>
              <w:t>Děti jsou</w:t>
            </w:r>
            <w:r>
              <w:rPr>
                <w:spacing w:val="-3"/>
              </w:rPr>
              <w:t xml:space="preserve"> </w:t>
            </w:r>
            <w:r>
              <w:t>seznamovány</w:t>
            </w:r>
            <w:r>
              <w:rPr>
                <w:spacing w:val="-1"/>
              </w:rPr>
              <w:t xml:space="preserve"> </w:t>
            </w:r>
            <w:r>
              <w:t>s</w:t>
            </w:r>
            <w:r>
              <w:rPr>
                <w:spacing w:val="-3"/>
              </w:rPr>
              <w:t xml:space="preserve"> </w:t>
            </w:r>
            <w:r>
              <w:t>prevencí</w:t>
            </w:r>
            <w:r>
              <w:rPr>
                <w:spacing w:val="-3"/>
              </w:rPr>
              <w:t xml:space="preserve"> </w:t>
            </w:r>
            <w:r>
              <w:t>úrazů,</w:t>
            </w:r>
            <w:r>
              <w:rPr>
                <w:spacing w:val="-3"/>
              </w:rPr>
              <w:t xml:space="preserve"> </w:t>
            </w:r>
            <w:r>
              <w:t>rizikových</w:t>
            </w:r>
            <w:r>
              <w:rPr>
                <w:spacing w:val="-3"/>
              </w:rPr>
              <w:t xml:space="preserve"> </w:t>
            </w:r>
            <w:r>
              <w:t>jevů,</w:t>
            </w:r>
            <w:r>
              <w:rPr>
                <w:spacing w:val="-3"/>
              </w:rPr>
              <w:t xml:space="preserve"> </w:t>
            </w:r>
            <w:r>
              <w:t>se</w:t>
            </w:r>
            <w:r>
              <w:rPr>
                <w:spacing w:val="-5"/>
              </w:rPr>
              <w:t xml:space="preserve"> </w:t>
            </w:r>
            <w:r>
              <w:t>záchrannými</w:t>
            </w:r>
            <w:r>
              <w:rPr>
                <w:spacing w:val="-4"/>
              </w:rPr>
              <w:t xml:space="preserve"> </w:t>
            </w:r>
            <w:r>
              <w:t>systémy.</w:t>
            </w:r>
            <w:r>
              <w:rPr>
                <w:spacing w:val="-3"/>
              </w:rPr>
              <w:t xml:space="preserve"> </w:t>
            </w:r>
            <w:r>
              <w:t>Zároveň</w:t>
            </w:r>
            <w:r>
              <w:rPr>
                <w:spacing w:val="-3"/>
              </w:rPr>
              <w:t xml:space="preserve"> </w:t>
            </w:r>
            <w:r>
              <w:t>se</w:t>
            </w:r>
            <w:r>
              <w:rPr>
                <w:spacing w:val="-5"/>
              </w:rPr>
              <w:t xml:space="preserve"> </w:t>
            </w:r>
            <w:r>
              <w:t>seznamují</w:t>
            </w:r>
            <w:r>
              <w:rPr>
                <w:spacing w:val="-2"/>
              </w:rPr>
              <w:t xml:space="preserve"> </w:t>
            </w:r>
            <w:r>
              <w:t xml:space="preserve">se zdravým životním stylem, </w:t>
            </w:r>
            <w:proofErr w:type="gramStart"/>
            <w:r>
              <w:t>vědí</w:t>
            </w:r>
            <w:proofErr w:type="gramEnd"/>
            <w:r>
              <w:rPr>
                <w:spacing w:val="40"/>
              </w:rPr>
              <w:t xml:space="preserve"> </w:t>
            </w:r>
            <w:r>
              <w:t>co zdraví prospívá,</w:t>
            </w:r>
            <w:r>
              <w:rPr>
                <w:spacing w:val="40"/>
              </w:rPr>
              <w:t xml:space="preserve"> </w:t>
            </w:r>
            <w:r>
              <w:t>a</w:t>
            </w:r>
            <w:r>
              <w:rPr>
                <w:spacing w:val="-1"/>
              </w:rPr>
              <w:t xml:space="preserve"> </w:t>
            </w:r>
            <w:r>
              <w:t>co je</w:t>
            </w:r>
            <w:r>
              <w:rPr>
                <w:spacing w:val="-1"/>
              </w:rPr>
              <w:t xml:space="preserve"> </w:t>
            </w:r>
            <w:r>
              <w:t>nebezpečné. Získávají</w:t>
            </w:r>
            <w:r>
              <w:rPr>
                <w:spacing w:val="-2"/>
              </w:rPr>
              <w:t xml:space="preserve"> </w:t>
            </w:r>
            <w:r>
              <w:t>praktické</w:t>
            </w:r>
            <w:r>
              <w:rPr>
                <w:spacing w:val="-1"/>
              </w:rPr>
              <w:t xml:space="preserve"> </w:t>
            </w:r>
            <w:r>
              <w:t xml:space="preserve">dovednosti z různých sportovních disciplín a pohybových aktivit. Učí </w:t>
            </w:r>
            <w:proofErr w:type="gramStart"/>
            <w:r>
              <w:t>se</w:t>
            </w:r>
            <w:proofErr w:type="gramEnd"/>
            <w:r>
              <w:t xml:space="preserve"> jak pečovat o své okolí a zajistit tak</w:t>
            </w:r>
          </w:p>
          <w:p w14:paraId="6D4797AC" w14:textId="77777777" w:rsidR="00DD7FAD" w:rsidRDefault="008920A7">
            <w:pPr>
              <w:pStyle w:val="TableParagraph"/>
              <w:spacing w:before="0" w:line="266" w:lineRule="exact"/>
              <w:ind w:left="16"/>
            </w:pPr>
            <w:r>
              <w:t>udržitelnost</w:t>
            </w:r>
            <w:r>
              <w:rPr>
                <w:spacing w:val="42"/>
              </w:rPr>
              <w:t xml:space="preserve"> </w:t>
            </w:r>
            <w:r>
              <w:t>v</w:t>
            </w:r>
            <w:r>
              <w:rPr>
                <w:spacing w:val="-2"/>
              </w:rPr>
              <w:t xml:space="preserve"> </w:t>
            </w:r>
            <w:r>
              <w:t>přírodě</w:t>
            </w:r>
            <w:r>
              <w:rPr>
                <w:spacing w:val="-4"/>
              </w:rPr>
              <w:t xml:space="preserve"> </w:t>
            </w:r>
            <w:r>
              <w:t>(třídění</w:t>
            </w:r>
            <w:r>
              <w:rPr>
                <w:spacing w:val="-3"/>
              </w:rPr>
              <w:t xml:space="preserve"> </w:t>
            </w:r>
            <w:r>
              <w:t>odpadů,</w:t>
            </w:r>
            <w:r>
              <w:rPr>
                <w:spacing w:val="-3"/>
              </w:rPr>
              <w:t xml:space="preserve"> </w:t>
            </w:r>
            <w:r>
              <w:t>šetření</w:t>
            </w:r>
            <w:r>
              <w:rPr>
                <w:spacing w:val="-4"/>
              </w:rPr>
              <w:t xml:space="preserve"> </w:t>
            </w:r>
            <w:r>
              <w:t>s</w:t>
            </w:r>
            <w:r>
              <w:rPr>
                <w:spacing w:val="-5"/>
              </w:rPr>
              <w:t xml:space="preserve"> </w:t>
            </w:r>
            <w:r>
              <w:t>energiemi</w:t>
            </w:r>
            <w:r>
              <w:rPr>
                <w:spacing w:val="-2"/>
              </w:rPr>
              <w:t xml:space="preserve"> </w:t>
            </w:r>
            <w:r>
              <w:t>a</w:t>
            </w:r>
            <w:r>
              <w:rPr>
                <w:spacing w:val="-5"/>
              </w:rPr>
              <w:t xml:space="preserve"> </w:t>
            </w:r>
            <w:r>
              <w:t>vodou,</w:t>
            </w:r>
            <w:r>
              <w:rPr>
                <w:spacing w:val="-4"/>
              </w:rPr>
              <w:t xml:space="preserve"> </w:t>
            </w:r>
            <w:r>
              <w:rPr>
                <w:spacing w:val="-2"/>
              </w:rPr>
              <w:t>EVVO).</w:t>
            </w:r>
          </w:p>
        </w:tc>
      </w:tr>
      <w:tr w:rsidR="00DD7FAD" w14:paraId="65CCCDFF" w14:textId="77777777" w:rsidTr="00772AE5">
        <w:trPr>
          <w:trHeight w:val="2447"/>
        </w:trPr>
        <w:tc>
          <w:tcPr>
            <w:tcW w:w="4534" w:type="dxa"/>
            <w:shd w:val="clear" w:color="auto" w:fill="92D050"/>
          </w:tcPr>
          <w:p w14:paraId="0999B6F7" w14:textId="77777777" w:rsidR="00DD7FAD" w:rsidRDefault="008920A7">
            <w:pPr>
              <w:pStyle w:val="TableParagraph"/>
            </w:pPr>
            <w:r>
              <w:t>Návrhy</w:t>
            </w:r>
            <w:r>
              <w:rPr>
                <w:spacing w:val="-3"/>
              </w:rPr>
              <w:t xml:space="preserve"> </w:t>
            </w:r>
            <w:r>
              <w:t>dílčích</w:t>
            </w:r>
            <w:r>
              <w:rPr>
                <w:spacing w:val="-5"/>
              </w:rPr>
              <w:t xml:space="preserve"> </w:t>
            </w:r>
            <w:r>
              <w:t>témat</w:t>
            </w:r>
            <w:r>
              <w:rPr>
                <w:spacing w:val="-5"/>
              </w:rPr>
              <w:t xml:space="preserve"> </w:t>
            </w:r>
            <w:r>
              <w:t>pro</w:t>
            </w:r>
            <w:r>
              <w:rPr>
                <w:spacing w:val="-2"/>
              </w:rPr>
              <w:t xml:space="preserve"> realizaci</w:t>
            </w:r>
          </w:p>
        </w:tc>
        <w:tc>
          <w:tcPr>
            <w:tcW w:w="9210" w:type="dxa"/>
          </w:tcPr>
          <w:p w14:paraId="690CD701" w14:textId="77777777" w:rsidR="00DD7FAD" w:rsidRDefault="008920A7">
            <w:pPr>
              <w:pStyle w:val="TableParagraph"/>
              <w:numPr>
                <w:ilvl w:val="0"/>
                <w:numId w:val="5"/>
              </w:numPr>
              <w:tabs>
                <w:tab w:val="left" w:pos="736"/>
              </w:tabs>
            </w:pPr>
            <w:r>
              <w:t>Chráníme</w:t>
            </w:r>
            <w:r>
              <w:rPr>
                <w:spacing w:val="-3"/>
              </w:rPr>
              <w:t xml:space="preserve"> </w:t>
            </w:r>
            <w:r>
              <w:t>svoje</w:t>
            </w:r>
            <w:r>
              <w:rPr>
                <w:spacing w:val="-3"/>
              </w:rPr>
              <w:t xml:space="preserve"> </w:t>
            </w:r>
            <w:r>
              <w:t>zdraví</w:t>
            </w:r>
            <w:r>
              <w:rPr>
                <w:spacing w:val="-4"/>
              </w:rPr>
              <w:t xml:space="preserve"> </w:t>
            </w:r>
            <w:r>
              <w:t>a</w:t>
            </w:r>
            <w:r>
              <w:rPr>
                <w:spacing w:val="-3"/>
              </w:rPr>
              <w:t xml:space="preserve"> </w:t>
            </w:r>
            <w:r>
              <w:rPr>
                <w:spacing w:val="-2"/>
              </w:rPr>
              <w:t>bezpečí</w:t>
            </w:r>
          </w:p>
          <w:p w14:paraId="2CA120D3" w14:textId="77777777" w:rsidR="00DD7FAD" w:rsidRDefault="008920A7">
            <w:pPr>
              <w:pStyle w:val="TableParagraph"/>
              <w:numPr>
                <w:ilvl w:val="0"/>
                <w:numId w:val="5"/>
              </w:numPr>
              <w:tabs>
                <w:tab w:val="left" w:pos="736"/>
              </w:tabs>
              <w:spacing w:before="1" w:line="279" w:lineRule="exact"/>
            </w:pPr>
            <w:r>
              <w:t>Moje</w:t>
            </w:r>
            <w:r>
              <w:rPr>
                <w:spacing w:val="-1"/>
              </w:rPr>
              <w:t xml:space="preserve"> </w:t>
            </w:r>
            <w:r>
              <w:rPr>
                <w:spacing w:val="-4"/>
              </w:rPr>
              <w:t>tělo</w:t>
            </w:r>
          </w:p>
          <w:p w14:paraId="3C7501DD" w14:textId="77777777" w:rsidR="00DD7FAD" w:rsidRDefault="008920A7">
            <w:pPr>
              <w:pStyle w:val="TableParagraph"/>
              <w:numPr>
                <w:ilvl w:val="0"/>
                <w:numId w:val="5"/>
              </w:numPr>
              <w:tabs>
                <w:tab w:val="left" w:pos="736"/>
              </w:tabs>
              <w:spacing w:before="0" w:line="279" w:lineRule="exact"/>
            </w:pPr>
            <w:r>
              <w:t>Sporty</w:t>
            </w:r>
            <w:r>
              <w:rPr>
                <w:spacing w:val="-4"/>
              </w:rPr>
              <w:t xml:space="preserve"> </w:t>
            </w:r>
            <w:r>
              <w:t>(zimní,</w:t>
            </w:r>
            <w:r>
              <w:rPr>
                <w:spacing w:val="-2"/>
              </w:rPr>
              <w:t xml:space="preserve"> </w:t>
            </w:r>
            <w:r>
              <w:t>letní,</w:t>
            </w:r>
            <w:r>
              <w:rPr>
                <w:spacing w:val="-4"/>
              </w:rPr>
              <w:t xml:space="preserve"> </w:t>
            </w:r>
            <w:r>
              <w:rPr>
                <w:spacing w:val="-2"/>
              </w:rPr>
              <w:t>vodní)</w:t>
            </w:r>
          </w:p>
          <w:p w14:paraId="6FD55280" w14:textId="77777777" w:rsidR="00DD7FAD" w:rsidRDefault="008920A7">
            <w:pPr>
              <w:pStyle w:val="TableParagraph"/>
              <w:numPr>
                <w:ilvl w:val="0"/>
                <w:numId w:val="5"/>
              </w:numPr>
              <w:tabs>
                <w:tab w:val="left" w:pos="736"/>
              </w:tabs>
              <w:spacing w:before="0"/>
            </w:pPr>
            <w:r>
              <w:t>Zdravý</w:t>
            </w:r>
            <w:r>
              <w:rPr>
                <w:spacing w:val="-3"/>
              </w:rPr>
              <w:t xml:space="preserve"> </w:t>
            </w:r>
            <w:r>
              <w:t>životní</w:t>
            </w:r>
            <w:r>
              <w:rPr>
                <w:spacing w:val="-4"/>
              </w:rPr>
              <w:t xml:space="preserve"> </w:t>
            </w:r>
            <w:r>
              <w:t>styl</w:t>
            </w:r>
            <w:r>
              <w:rPr>
                <w:spacing w:val="-5"/>
              </w:rPr>
              <w:t xml:space="preserve"> </w:t>
            </w:r>
            <w:r>
              <w:t>(strava,</w:t>
            </w:r>
            <w:r>
              <w:rPr>
                <w:spacing w:val="-6"/>
              </w:rPr>
              <w:t xml:space="preserve"> </w:t>
            </w:r>
            <w:r>
              <w:t>odpočinek,</w:t>
            </w:r>
            <w:r>
              <w:rPr>
                <w:spacing w:val="-3"/>
              </w:rPr>
              <w:t xml:space="preserve"> </w:t>
            </w:r>
            <w:r>
              <w:rPr>
                <w:spacing w:val="-2"/>
              </w:rPr>
              <w:t>pohyb)</w:t>
            </w:r>
          </w:p>
          <w:p w14:paraId="65CAE2D2" w14:textId="77777777" w:rsidR="00DD7FAD" w:rsidRDefault="008920A7">
            <w:pPr>
              <w:pStyle w:val="TableParagraph"/>
              <w:numPr>
                <w:ilvl w:val="0"/>
                <w:numId w:val="5"/>
              </w:numPr>
              <w:tabs>
                <w:tab w:val="left" w:pos="736"/>
              </w:tabs>
              <w:spacing w:before="1"/>
            </w:pPr>
            <w:r>
              <w:t>Třídíme</w:t>
            </w:r>
            <w:r>
              <w:rPr>
                <w:spacing w:val="-4"/>
              </w:rPr>
              <w:t xml:space="preserve"> </w:t>
            </w:r>
            <w:r>
              <w:t>odpady</w:t>
            </w:r>
            <w:r>
              <w:rPr>
                <w:spacing w:val="-3"/>
              </w:rPr>
              <w:t xml:space="preserve"> </w:t>
            </w:r>
            <w:r>
              <w:t>a</w:t>
            </w:r>
            <w:r>
              <w:rPr>
                <w:spacing w:val="-2"/>
              </w:rPr>
              <w:t xml:space="preserve"> recyklujeme</w:t>
            </w:r>
          </w:p>
          <w:p w14:paraId="336C88E7" w14:textId="77777777" w:rsidR="00DD7FAD" w:rsidRDefault="008920A7">
            <w:pPr>
              <w:pStyle w:val="TableParagraph"/>
              <w:numPr>
                <w:ilvl w:val="0"/>
                <w:numId w:val="5"/>
              </w:numPr>
              <w:tabs>
                <w:tab w:val="left" w:pos="736"/>
              </w:tabs>
              <w:spacing w:before="1"/>
            </w:pPr>
            <w:r>
              <w:t>Doktora</w:t>
            </w:r>
            <w:r>
              <w:rPr>
                <w:spacing w:val="-2"/>
              </w:rPr>
              <w:t xml:space="preserve"> </w:t>
            </w:r>
            <w:r>
              <w:t>se</w:t>
            </w:r>
            <w:r>
              <w:rPr>
                <w:spacing w:val="-3"/>
              </w:rPr>
              <w:t xml:space="preserve"> </w:t>
            </w:r>
            <w:r>
              <w:rPr>
                <w:spacing w:val="-2"/>
              </w:rPr>
              <w:t>nebojíme</w:t>
            </w:r>
          </w:p>
        </w:tc>
      </w:tr>
    </w:tbl>
    <w:p w14:paraId="7D07A5CC" w14:textId="77777777" w:rsidR="00DD7FAD" w:rsidRDefault="00DD7FAD">
      <w:pPr>
        <w:sectPr w:rsidR="00DD7FAD">
          <w:pgSz w:w="16840" w:h="11910" w:orient="landscape"/>
          <w:pgMar w:top="1400" w:right="1200" w:bottom="1200" w:left="1660" w:header="763" w:footer="1014" w:gutter="0"/>
          <w:cols w:space="708"/>
        </w:sectPr>
      </w:pPr>
    </w:p>
    <w:p w14:paraId="29706E1C"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3648"/>
        <w:gridCol w:w="5561"/>
      </w:tblGrid>
      <w:tr w:rsidR="00DD7FAD" w14:paraId="78369D95" w14:textId="77777777" w:rsidTr="00772AE5">
        <w:trPr>
          <w:trHeight w:val="299"/>
        </w:trPr>
        <w:tc>
          <w:tcPr>
            <w:tcW w:w="4534" w:type="dxa"/>
            <w:shd w:val="clear" w:color="auto" w:fill="00B050"/>
          </w:tcPr>
          <w:p w14:paraId="593CEA55"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3648" w:type="dxa"/>
            <w:shd w:val="clear" w:color="auto" w:fill="00B050"/>
          </w:tcPr>
          <w:p w14:paraId="10F6A7A2" w14:textId="77777777" w:rsidR="00DD7FAD" w:rsidRDefault="008920A7">
            <w:pPr>
              <w:pStyle w:val="TableParagraph"/>
              <w:spacing w:line="266" w:lineRule="exact"/>
              <w:ind w:left="1437" w:right="1420"/>
              <w:jc w:val="center"/>
              <w:rPr>
                <w:b/>
              </w:rPr>
            </w:pPr>
            <w:r>
              <w:rPr>
                <w:b/>
              </w:rPr>
              <w:t>Dílčí</w:t>
            </w:r>
            <w:r>
              <w:rPr>
                <w:b/>
                <w:spacing w:val="-2"/>
              </w:rPr>
              <w:t xml:space="preserve"> </w:t>
            </w:r>
            <w:r>
              <w:rPr>
                <w:b/>
                <w:spacing w:val="-4"/>
              </w:rPr>
              <w:t>cíle</w:t>
            </w:r>
          </w:p>
        </w:tc>
        <w:tc>
          <w:tcPr>
            <w:tcW w:w="5561" w:type="dxa"/>
            <w:shd w:val="clear" w:color="auto" w:fill="00B050"/>
          </w:tcPr>
          <w:p w14:paraId="6189A2C7" w14:textId="77777777" w:rsidR="00DD7FAD" w:rsidRDefault="008920A7">
            <w:pPr>
              <w:pStyle w:val="TableParagraph"/>
              <w:spacing w:line="266" w:lineRule="exact"/>
              <w:ind w:left="1887" w:right="1870"/>
              <w:jc w:val="center"/>
              <w:rPr>
                <w:b/>
              </w:rPr>
            </w:pPr>
            <w:r>
              <w:rPr>
                <w:b/>
              </w:rPr>
              <w:t>Očekávané</w:t>
            </w:r>
            <w:r>
              <w:rPr>
                <w:b/>
                <w:spacing w:val="-7"/>
              </w:rPr>
              <w:t xml:space="preserve"> </w:t>
            </w:r>
            <w:r>
              <w:rPr>
                <w:b/>
                <w:spacing w:val="-2"/>
              </w:rPr>
              <w:t>výstupy</w:t>
            </w:r>
          </w:p>
        </w:tc>
      </w:tr>
      <w:tr w:rsidR="00DD7FAD" w14:paraId="42FD3AD8" w14:textId="77777777">
        <w:trPr>
          <w:trHeight w:val="297"/>
        </w:trPr>
        <w:tc>
          <w:tcPr>
            <w:tcW w:w="4534" w:type="dxa"/>
            <w:vMerge w:val="restart"/>
          </w:tcPr>
          <w:p w14:paraId="62484F8B" w14:textId="77777777" w:rsidR="00DD7FAD" w:rsidRDefault="008920A7">
            <w:pPr>
              <w:pStyle w:val="TableParagraph"/>
              <w:spacing w:before="11"/>
            </w:pPr>
            <w:r>
              <w:t>uplatňuje</w:t>
            </w:r>
            <w:r>
              <w:rPr>
                <w:spacing w:val="-9"/>
              </w:rPr>
              <w:t xml:space="preserve"> </w:t>
            </w:r>
            <w:r>
              <w:t>získanou</w:t>
            </w:r>
            <w:r>
              <w:rPr>
                <w:spacing w:val="-10"/>
              </w:rPr>
              <w:t xml:space="preserve"> </w:t>
            </w:r>
            <w:r>
              <w:t>zkušenost</w:t>
            </w:r>
            <w:r>
              <w:rPr>
                <w:spacing w:val="-10"/>
              </w:rPr>
              <w:t xml:space="preserve"> </w:t>
            </w:r>
            <w:r>
              <w:t>v</w:t>
            </w:r>
            <w:r>
              <w:rPr>
                <w:spacing w:val="-9"/>
              </w:rPr>
              <w:t xml:space="preserve"> </w:t>
            </w:r>
            <w:r>
              <w:t>praktických situacích a v dalším učení</w:t>
            </w:r>
          </w:p>
        </w:tc>
        <w:tc>
          <w:tcPr>
            <w:tcW w:w="3648" w:type="dxa"/>
            <w:vMerge w:val="restart"/>
          </w:tcPr>
          <w:p w14:paraId="0B206F6D" w14:textId="77777777" w:rsidR="00DD7FAD" w:rsidRDefault="008920A7">
            <w:pPr>
              <w:pStyle w:val="TableParagraph"/>
              <w:spacing w:before="11"/>
              <w:ind w:left="16" w:right="18"/>
            </w:pPr>
            <w:r>
              <w:t>vytváření</w:t>
            </w:r>
            <w:r>
              <w:rPr>
                <w:spacing w:val="-9"/>
              </w:rPr>
              <w:t xml:space="preserve"> </w:t>
            </w:r>
            <w:r>
              <w:t>základů</w:t>
            </w:r>
            <w:r>
              <w:rPr>
                <w:spacing w:val="-9"/>
              </w:rPr>
              <w:t xml:space="preserve"> </w:t>
            </w:r>
            <w:r>
              <w:t>pro</w:t>
            </w:r>
            <w:r>
              <w:rPr>
                <w:spacing w:val="-10"/>
              </w:rPr>
              <w:t xml:space="preserve"> </w:t>
            </w:r>
            <w:r>
              <w:t>práci</w:t>
            </w:r>
            <w:r>
              <w:rPr>
                <w:spacing w:val="-11"/>
              </w:rPr>
              <w:t xml:space="preserve"> </w:t>
            </w:r>
            <w:r>
              <w:t xml:space="preserve">s </w:t>
            </w:r>
            <w:r>
              <w:rPr>
                <w:spacing w:val="-2"/>
              </w:rPr>
              <w:t>informacemi</w:t>
            </w:r>
          </w:p>
        </w:tc>
        <w:tc>
          <w:tcPr>
            <w:tcW w:w="5561" w:type="dxa"/>
          </w:tcPr>
          <w:p w14:paraId="765F5999" w14:textId="77777777" w:rsidR="00DD7FAD" w:rsidRDefault="008920A7">
            <w:pPr>
              <w:pStyle w:val="TableParagraph"/>
              <w:spacing w:before="11" w:line="266" w:lineRule="exact"/>
            </w:pPr>
            <w:r>
              <w:t>poznat</w:t>
            </w:r>
            <w:r>
              <w:rPr>
                <w:spacing w:val="-2"/>
              </w:rPr>
              <w:t xml:space="preserve"> </w:t>
            </w:r>
            <w:r>
              <w:t>některá</w:t>
            </w:r>
            <w:r>
              <w:rPr>
                <w:spacing w:val="-3"/>
              </w:rPr>
              <w:t xml:space="preserve"> </w:t>
            </w:r>
            <w:r>
              <w:t>písmena</w:t>
            </w:r>
            <w:r>
              <w:rPr>
                <w:spacing w:val="-4"/>
              </w:rPr>
              <w:t xml:space="preserve"> </w:t>
            </w:r>
            <w:r>
              <w:t>a</w:t>
            </w:r>
            <w:r>
              <w:rPr>
                <w:spacing w:val="-5"/>
              </w:rPr>
              <w:t xml:space="preserve"> </w:t>
            </w:r>
            <w:r>
              <w:t>číslice,</w:t>
            </w:r>
            <w:r>
              <w:rPr>
                <w:spacing w:val="-2"/>
              </w:rPr>
              <w:t xml:space="preserve"> </w:t>
            </w:r>
            <w:r>
              <w:t>popř.</w:t>
            </w:r>
            <w:r>
              <w:rPr>
                <w:spacing w:val="-2"/>
              </w:rPr>
              <w:t xml:space="preserve"> </w:t>
            </w:r>
            <w:r>
              <w:rPr>
                <w:spacing w:val="-4"/>
              </w:rPr>
              <w:t>slova</w:t>
            </w:r>
          </w:p>
        </w:tc>
      </w:tr>
      <w:tr w:rsidR="00DD7FAD" w14:paraId="1149D6E4" w14:textId="77777777">
        <w:trPr>
          <w:trHeight w:val="568"/>
        </w:trPr>
        <w:tc>
          <w:tcPr>
            <w:tcW w:w="4534" w:type="dxa"/>
            <w:vMerge/>
            <w:tcBorders>
              <w:top w:val="nil"/>
            </w:tcBorders>
          </w:tcPr>
          <w:p w14:paraId="07C7387B" w14:textId="77777777" w:rsidR="00DD7FAD" w:rsidRDefault="00DD7FAD">
            <w:pPr>
              <w:rPr>
                <w:sz w:val="2"/>
                <w:szCs w:val="2"/>
              </w:rPr>
            </w:pPr>
          </w:p>
        </w:tc>
        <w:tc>
          <w:tcPr>
            <w:tcW w:w="3648" w:type="dxa"/>
            <w:vMerge/>
            <w:tcBorders>
              <w:top w:val="nil"/>
            </w:tcBorders>
          </w:tcPr>
          <w:p w14:paraId="00CE6928" w14:textId="77777777" w:rsidR="00DD7FAD" w:rsidRDefault="00DD7FAD">
            <w:pPr>
              <w:rPr>
                <w:sz w:val="2"/>
                <w:szCs w:val="2"/>
              </w:rPr>
            </w:pPr>
          </w:p>
        </w:tc>
        <w:tc>
          <w:tcPr>
            <w:tcW w:w="5561" w:type="dxa"/>
          </w:tcPr>
          <w:p w14:paraId="09A4C5ED" w14:textId="77777777" w:rsidR="00DD7FAD" w:rsidRDefault="008920A7">
            <w:pPr>
              <w:pStyle w:val="TableParagraph"/>
              <w:spacing w:before="8" w:line="270" w:lineRule="atLeast"/>
            </w:pPr>
            <w:r>
              <w:t>přemýšlet,</w:t>
            </w:r>
            <w:r>
              <w:rPr>
                <w:spacing w:val="-6"/>
              </w:rPr>
              <w:t xml:space="preserve"> </w:t>
            </w:r>
            <w:r>
              <w:t>vést</w:t>
            </w:r>
            <w:r>
              <w:rPr>
                <w:spacing w:val="-4"/>
              </w:rPr>
              <w:t xml:space="preserve"> </w:t>
            </w:r>
            <w:r>
              <w:t>jednoduché</w:t>
            </w:r>
            <w:r>
              <w:rPr>
                <w:spacing w:val="-3"/>
              </w:rPr>
              <w:t xml:space="preserve"> </w:t>
            </w:r>
            <w:r>
              <w:t>úvahy</w:t>
            </w:r>
            <w:r>
              <w:rPr>
                <w:spacing w:val="-4"/>
              </w:rPr>
              <w:t xml:space="preserve"> </w:t>
            </w:r>
            <w:r>
              <w:t>a</w:t>
            </w:r>
            <w:r>
              <w:rPr>
                <w:spacing w:val="-4"/>
              </w:rPr>
              <w:t xml:space="preserve"> </w:t>
            </w:r>
            <w:r>
              <w:t>to,</w:t>
            </w:r>
            <w:r>
              <w:rPr>
                <w:spacing w:val="-6"/>
              </w:rPr>
              <w:t xml:space="preserve"> </w:t>
            </w:r>
            <w:r>
              <w:t>o</w:t>
            </w:r>
            <w:r>
              <w:rPr>
                <w:spacing w:val="-5"/>
              </w:rPr>
              <w:t xml:space="preserve"> </w:t>
            </w:r>
            <w:r>
              <w:t>čem</w:t>
            </w:r>
            <w:r>
              <w:rPr>
                <w:spacing w:val="-4"/>
              </w:rPr>
              <w:t xml:space="preserve"> </w:t>
            </w:r>
            <w:r>
              <w:t>přemýšlí</w:t>
            </w:r>
            <w:r>
              <w:rPr>
                <w:spacing w:val="-4"/>
              </w:rPr>
              <w:t xml:space="preserve"> </w:t>
            </w:r>
            <w:r>
              <w:t>a uvažuje, také vyjádřit</w:t>
            </w:r>
          </w:p>
        </w:tc>
      </w:tr>
      <w:tr w:rsidR="00DD7FAD" w14:paraId="7B7A726B" w14:textId="77777777">
        <w:trPr>
          <w:trHeight w:val="1641"/>
        </w:trPr>
        <w:tc>
          <w:tcPr>
            <w:tcW w:w="4534" w:type="dxa"/>
            <w:vMerge/>
            <w:tcBorders>
              <w:top w:val="nil"/>
            </w:tcBorders>
          </w:tcPr>
          <w:p w14:paraId="58C593E0" w14:textId="77777777" w:rsidR="00DD7FAD" w:rsidRDefault="00DD7FAD">
            <w:pPr>
              <w:rPr>
                <w:sz w:val="2"/>
                <w:szCs w:val="2"/>
              </w:rPr>
            </w:pPr>
          </w:p>
        </w:tc>
        <w:tc>
          <w:tcPr>
            <w:tcW w:w="3648" w:type="dxa"/>
            <w:vMerge/>
            <w:tcBorders>
              <w:top w:val="nil"/>
            </w:tcBorders>
          </w:tcPr>
          <w:p w14:paraId="2EC6CC8F" w14:textId="77777777" w:rsidR="00DD7FAD" w:rsidRDefault="00DD7FAD">
            <w:pPr>
              <w:rPr>
                <w:sz w:val="2"/>
                <w:szCs w:val="2"/>
              </w:rPr>
            </w:pPr>
          </w:p>
        </w:tc>
        <w:tc>
          <w:tcPr>
            <w:tcW w:w="5561" w:type="dxa"/>
          </w:tcPr>
          <w:p w14:paraId="1BA25362" w14:textId="77777777" w:rsidR="00DD7FAD" w:rsidRDefault="008920A7">
            <w:pPr>
              <w:pStyle w:val="TableParagraph"/>
            </w:pPr>
            <w:r>
              <w:t>chápat základní číselné a matematické pojmy, elementární matematické</w:t>
            </w:r>
            <w:r>
              <w:rPr>
                <w:spacing w:val="-4"/>
              </w:rPr>
              <w:t xml:space="preserve"> </w:t>
            </w:r>
            <w:r>
              <w:t>souvislosti</w:t>
            </w:r>
            <w:r>
              <w:rPr>
                <w:spacing w:val="-6"/>
              </w:rPr>
              <w:t xml:space="preserve"> </w:t>
            </w:r>
            <w:r>
              <w:t>a</w:t>
            </w:r>
            <w:r>
              <w:rPr>
                <w:spacing w:val="-7"/>
              </w:rPr>
              <w:t xml:space="preserve"> </w:t>
            </w:r>
            <w:r>
              <w:t>podle</w:t>
            </w:r>
            <w:r>
              <w:rPr>
                <w:spacing w:val="-5"/>
              </w:rPr>
              <w:t xml:space="preserve"> </w:t>
            </w:r>
            <w:r>
              <w:t>potřeby</w:t>
            </w:r>
            <w:r>
              <w:rPr>
                <w:spacing w:val="-4"/>
              </w:rPr>
              <w:t xml:space="preserve"> </w:t>
            </w:r>
            <w:r>
              <w:t>je</w:t>
            </w:r>
            <w:r>
              <w:rPr>
                <w:spacing w:val="-7"/>
              </w:rPr>
              <w:t xml:space="preserve"> </w:t>
            </w:r>
            <w:r>
              <w:t>prakticky</w:t>
            </w:r>
            <w:r>
              <w:rPr>
                <w:spacing w:val="-6"/>
              </w:rPr>
              <w:t xml:space="preserve"> </w:t>
            </w:r>
            <w:r>
              <w:t>využívat (porovnávat, uspořádávat a třídit soubory předmětů podle určitého</w:t>
            </w:r>
            <w:r>
              <w:rPr>
                <w:spacing w:val="-3"/>
              </w:rPr>
              <w:t xml:space="preserve"> </w:t>
            </w:r>
            <w:r>
              <w:t>pravidla,</w:t>
            </w:r>
            <w:r>
              <w:rPr>
                <w:spacing w:val="-4"/>
              </w:rPr>
              <w:t xml:space="preserve"> </w:t>
            </w:r>
            <w:r>
              <w:t>orientovat</w:t>
            </w:r>
            <w:r>
              <w:rPr>
                <w:spacing w:val="-1"/>
              </w:rPr>
              <w:t xml:space="preserve"> </w:t>
            </w:r>
            <w:r>
              <w:t>se</w:t>
            </w:r>
            <w:r>
              <w:rPr>
                <w:spacing w:val="-4"/>
              </w:rPr>
              <w:t xml:space="preserve"> </w:t>
            </w:r>
            <w:r>
              <w:t>v</w:t>
            </w:r>
            <w:r>
              <w:rPr>
                <w:spacing w:val="-3"/>
              </w:rPr>
              <w:t xml:space="preserve"> </w:t>
            </w:r>
            <w:r>
              <w:t>elementárním počtu</w:t>
            </w:r>
            <w:r>
              <w:rPr>
                <w:spacing w:val="-4"/>
              </w:rPr>
              <w:t xml:space="preserve"> </w:t>
            </w:r>
            <w:r>
              <w:t>cca</w:t>
            </w:r>
            <w:r>
              <w:rPr>
                <w:spacing w:val="-2"/>
              </w:rPr>
              <w:t xml:space="preserve"> </w:t>
            </w:r>
            <w:r>
              <w:t>do šesti, chápat číselnou řadu v rozsahu první desítky, poznat</w:t>
            </w:r>
          </w:p>
          <w:p w14:paraId="3D658A61" w14:textId="77777777" w:rsidR="00DD7FAD" w:rsidRDefault="008920A7">
            <w:pPr>
              <w:pStyle w:val="TableParagraph"/>
              <w:spacing w:before="0" w:line="265" w:lineRule="exact"/>
            </w:pPr>
            <w:r>
              <w:t>více,</w:t>
            </w:r>
            <w:r>
              <w:rPr>
                <w:spacing w:val="-6"/>
              </w:rPr>
              <w:t xml:space="preserve"> </w:t>
            </w:r>
            <w:r>
              <w:t>stejně,</w:t>
            </w:r>
            <w:r>
              <w:rPr>
                <w:spacing w:val="-5"/>
              </w:rPr>
              <w:t xml:space="preserve"> </w:t>
            </w:r>
            <w:r>
              <w:t>méně,</w:t>
            </w:r>
            <w:r>
              <w:rPr>
                <w:spacing w:val="-2"/>
              </w:rPr>
              <w:t xml:space="preserve"> </w:t>
            </w:r>
            <w:r>
              <w:t>první,</w:t>
            </w:r>
            <w:r>
              <w:rPr>
                <w:spacing w:val="-5"/>
              </w:rPr>
              <w:t xml:space="preserve"> </w:t>
            </w:r>
            <w:r>
              <w:t>poslední</w:t>
            </w:r>
            <w:r>
              <w:rPr>
                <w:spacing w:val="-3"/>
              </w:rPr>
              <w:t xml:space="preserve"> </w:t>
            </w:r>
            <w:r>
              <w:rPr>
                <w:spacing w:val="-2"/>
              </w:rPr>
              <w:t>apod.)</w:t>
            </w:r>
          </w:p>
        </w:tc>
      </w:tr>
      <w:tr w:rsidR="00DD7FAD" w14:paraId="46F11505" w14:textId="77777777">
        <w:trPr>
          <w:trHeight w:val="1372"/>
        </w:trPr>
        <w:tc>
          <w:tcPr>
            <w:tcW w:w="4534" w:type="dxa"/>
            <w:vMerge/>
            <w:tcBorders>
              <w:top w:val="nil"/>
            </w:tcBorders>
          </w:tcPr>
          <w:p w14:paraId="23846224" w14:textId="77777777" w:rsidR="00DD7FAD" w:rsidRDefault="00DD7FAD">
            <w:pPr>
              <w:rPr>
                <w:sz w:val="2"/>
                <w:szCs w:val="2"/>
              </w:rPr>
            </w:pPr>
          </w:p>
        </w:tc>
        <w:tc>
          <w:tcPr>
            <w:tcW w:w="3648" w:type="dxa"/>
            <w:vMerge/>
            <w:tcBorders>
              <w:top w:val="nil"/>
            </w:tcBorders>
          </w:tcPr>
          <w:p w14:paraId="28B5CEE1" w14:textId="77777777" w:rsidR="00DD7FAD" w:rsidRDefault="00DD7FAD">
            <w:pPr>
              <w:rPr>
                <w:sz w:val="2"/>
                <w:szCs w:val="2"/>
              </w:rPr>
            </w:pPr>
          </w:p>
        </w:tc>
        <w:tc>
          <w:tcPr>
            <w:tcW w:w="5561" w:type="dxa"/>
          </w:tcPr>
          <w:p w14:paraId="61CE525F" w14:textId="77777777" w:rsidR="00DD7FAD" w:rsidRDefault="008920A7">
            <w:pPr>
              <w:pStyle w:val="TableParagraph"/>
            </w:pPr>
            <w:r>
              <w:t>chápat prostorové pojmy (vpravo, vlevo, dole, nahoře, uprostřed, za, pod, nad, u, vedle, mezi apod.), elementární časové</w:t>
            </w:r>
            <w:r>
              <w:rPr>
                <w:spacing w:val="-3"/>
              </w:rPr>
              <w:t xml:space="preserve"> </w:t>
            </w:r>
            <w:r>
              <w:t>pojmy</w:t>
            </w:r>
            <w:r>
              <w:rPr>
                <w:spacing w:val="-4"/>
              </w:rPr>
              <w:t xml:space="preserve"> </w:t>
            </w:r>
            <w:r>
              <w:t>(teď,</w:t>
            </w:r>
            <w:r>
              <w:rPr>
                <w:spacing w:val="-5"/>
              </w:rPr>
              <w:t xml:space="preserve"> </w:t>
            </w:r>
            <w:r>
              <w:t>dnes,</w:t>
            </w:r>
            <w:r>
              <w:rPr>
                <w:spacing w:val="-5"/>
              </w:rPr>
              <w:t xml:space="preserve"> </w:t>
            </w:r>
            <w:r>
              <w:t>včera,</w:t>
            </w:r>
            <w:r>
              <w:rPr>
                <w:spacing w:val="-4"/>
              </w:rPr>
              <w:t xml:space="preserve"> </w:t>
            </w:r>
            <w:r>
              <w:t>zítra,</w:t>
            </w:r>
            <w:r>
              <w:rPr>
                <w:spacing w:val="-6"/>
              </w:rPr>
              <w:t xml:space="preserve"> </w:t>
            </w:r>
            <w:r>
              <w:t>ráno,</w:t>
            </w:r>
            <w:r>
              <w:rPr>
                <w:spacing w:val="-5"/>
              </w:rPr>
              <w:t xml:space="preserve"> </w:t>
            </w:r>
            <w:r>
              <w:t>večer,</w:t>
            </w:r>
            <w:r>
              <w:rPr>
                <w:spacing w:val="-4"/>
              </w:rPr>
              <w:t xml:space="preserve"> </w:t>
            </w:r>
            <w:r>
              <w:t>jaro,</w:t>
            </w:r>
            <w:r>
              <w:rPr>
                <w:spacing w:val="-4"/>
              </w:rPr>
              <w:t xml:space="preserve"> </w:t>
            </w:r>
            <w:r>
              <w:t>léto, podzim, zima, rok), orientovat se v prostoru i v rovině,</w:t>
            </w:r>
          </w:p>
          <w:p w14:paraId="433AEF09" w14:textId="77777777" w:rsidR="00DD7FAD" w:rsidRDefault="008920A7">
            <w:pPr>
              <w:pStyle w:val="TableParagraph"/>
              <w:spacing w:before="0" w:line="265" w:lineRule="exact"/>
            </w:pPr>
            <w:r>
              <w:t>částečně</w:t>
            </w:r>
            <w:r>
              <w:rPr>
                <w:spacing w:val="-2"/>
              </w:rPr>
              <w:t xml:space="preserve"> </w:t>
            </w:r>
            <w:r>
              <w:t>se</w:t>
            </w:r>
            <w:r>
              <w:rPr>
                <w:spacing w:val="-4"/>
              </w:rPr>
              <w:t xml:space="preserve"> </w:t>
            </w:r>
            <w:r>
              <w:t>orientovat</w:t>
            </w:r>
            <w:r>
              <w:rPr>
                <w:spacing w:val="-3"/>
              </w:rPr>
              <w:t xml:space="preserve"> </w:t>
            </w:r>
            <w:r>
              <w:t>v</w:t>
            </w:r>
            <w:r>
              <w:rPr>
                <w:spacing w:val="-2"/>
              </w:rPr>
              <w:t xml:space="preserve"> </w:t>
            </w:r>
            <w:r>
              <w:rPr>
                <w:spacing w:val="-4"/>
              </w:rPr>
              <w:t>čase</w:t>
            </w:r>
          </w:p>
        </w:tc>
      </w:tr>
      <w:tr w:rsidR="00DD7FAD" w14:paraId="1D16F9FD" w14:textId="77777777">
        <w:trPr>
          <w:trHeight w:val="837"/>
        </w:trPr>
        <w:tc>
          <w:tcPr>
            <w:tcW w:w="4534" w:type="dxa"/>
          </w:tcPr>
          <w:p w14:paraId="29C0381C" w14:textId="77777777" w:rsidR="00DD7FAD" w:rsidRDefault="008920A7">
            <w:pPr>
              <w:pStyle w:val="TableParagraph"/>
              <w:spacing w:before="14"/>
              <w:ind w:firstLine="50"/>
            </w:pPr>
            <w:r>
              <w:t>Uvědomuje</w:t>
            </w:r>
            <w:r>
              <w:rPr>
                <w:spacing w:val="-3"/>
              </w:rPr>
              <w:t xml:space="preserve"> </w:t>
            </w:r>
            <w:r>
              <w:t>si,</w:t>
            </w:r>
            <w:r>
              <w:rPr>
                <w:spacing w:val="-6"/>
              </w:rPr>
              <w:t xml:space="preserve"> </w:t>
            </w:r>
            <w:r>
              <w:t>že</w:t>
            </w:r>
            <w:r>
              <w:rPr>
                <w:spacing w:val="-3"/>
              </w:rPr>
              <w:t xml:space="preserve"> </w:t>
            </w:r>
            <w:r>
              <w:t>za</w:t>
            </w:r>
            <w:r>
              <w:rPr>
                <w:spacing w:val="-6"/>
              </w:rPr>
              <w:t xml:space="preserve"> </w:t>
            </w:r>
            <w:r>
              <w:t>sebe</w:t>
            </w:r>
            <w:r>
              <w:rPr>
                <w:spacing w:val="-4"/>
              </w:rPr>
              <w:t xml:space="preserve"> </w:t>
            </w:r>
            <w:r>
              <w:t>i</w:t>
            </w:r>
            <w:r>
              <w:rPr>
                <w:spacing w:val="-9"/>
              </w:rPr>
              <w:t xml:space="preserve"> </w:t>
            </w:r>
            <w:r>
              <w:t>své</w:t>
            </w:r>
            <w:r>
              <w:rPr>
                <w:spacing w:val="-3"/>
              </w:rPr>
              <w:t xml:space="preserve"> </w:t>
            </w:r>
            <w:r>
              <w:t>jednání</w:t>
            </w:r>
            <w:r>
              <w:rPr>
                <w:spacing w:val="-3"/>
              </w:rPr>
              <w:t xml:space="preserve"> </w:t>
            </w:r>
            <w:r>
              <w:t>odpovídá</w:t>
            </w:r>
            <w:r>
              <w:rPr>
                <w:spacing w:val="-6"/>
              </w:rPr>
              <w:t xml:space="preserve"> </w:t>
            </w:r>
            <w:r>
              <w:t>a nese důsledky</w:t>
            </w:r>
          </w:p>
        </w:tc>
        <w:tc>
          <w:tcPr>
            <w:tcW w:w="3648" w:type="dxa"/>
          </w:tcPr>
          <w:p w14:paraId="4E35551A" w14:textId="77777777" w:rsidR="00DD7FAD" w:rsidRDefault="008920A7">
            <w:pPr>
              <w:pStyle w:val="TableParagraph"/>
              <w:spacing w:before="14"/>
              <w:ind w:left="16"/>
            </w:pPr>
            <w:r>
              <w:t>získání</w:t>
            </w:r>
            <w:r>
              <w:rPr>
                <w:spacing w:val="-5"/>
              </w:rPr>
              <w:t xml:space="preserve"> </w:t>
            </w:r>
            <w:r>
              <w:t>relativní</w:t>
            </w:r>
            <w:r>
              <w:rPr>
                <w:spacing w:val="-4"/>
              </w:rPr>
              <w:t xml:space="preserve"> </w:t>
            </w:r>
            <w:r>
              <w:t>citové</w:t>
            </w:r>
            <w:r>
              <w:rPr>
                <w:spacing w:val="-4"/>
              </w:rPr>
              <w:t xml:space="preserve"> </w:t>
            </w:r>
            <w:r>
              <w:rPr>
                <w:spacing w:val="-2"/>
              </w:rPr>
              <w:t>samostatnosti</w:t>
            </w:r>
          </w:p>
        </w:tc>
        <w:tc>
          <w:tcPr>
            <w:tcW w:w="5561" w:type="dxa"/>
          </w:tcPr>
          <w:p w14:paraId="6F0E927F" w14:textId="77777777" w:rsidR="00DD7FAD" w:rsidRDefault="008920A7">
            <w:pPr>
              <w:pStyle w:val="TableParagraph"/>
              <w:spacing w:before="14"/>
            </w:pPr>
            <w:r>
              <w:t>chovat</w:t>
            </w:r>
            <w:r>
              <w:rPr>
                <w:spacing w:val="-3"/>
              </w:rPr>
              <w:t xml:space="preserve"> </w:t>
            </w:r>
            <w:r>
              <w:t>se</w:t>
            </w:r>
            <w:r>
              <w:rPr>
                <w:spacing w:val="-3"/>
              </w:rPr>
              <w:t xml:space="preserve"> </w:t>
            </w:r>
            <w:r>
              <w:t>a</w:t>
            </w:r>
            <w:r>
              <w:rPr>
                <w:spacing w:val="-4"/>
              </w:rPr>
              <w:t xml:space="preserve"> </w:t>
            </w:r>
            <w:r>
              <w:t>jednat</w:t>
            </w:r>
            <w:r>
              <w:rPr>
                <w:spacing w:val="-3"/>
              </w:rPr>
              <w:t xml:space="preserve"> </w:t>
            </w:r>
            <w:r>
              <w:t>na</w:t>
            </w:r>
            <w:r>
              <w:rPr>
                <w:spacing w:val="-4"/>
              </w:rPr>
              <w:t xml:space="preserve"> </w:t>
            </w:r>
            <w:r>
              <w:t>základě</w:t>
            </w:r>
            <w:r>
              <w:rPr>
                <w:spacing w:val="-3"/>
              </w:rPr>
              <w:t xml:space="preserve"> </w:t>
            </w:r>
            <w:r>
              <w:t>vlastních</w:t>
            </w:r>
            <w:r>
              <w:rPr>
                <w:spacing w:val="-4"/>
              </w:rPr>
              <w:t xml:space="preserve"> </w:t>
            </w:r>
            <w:r>
              <w:t>pohnutek</w:t>
            </w:r>
            <w:r>
              <w:rPr>
                <w:spacing w:val="-4"/>
              </w:rPr>
              <w:t xml:space="preserve"> </w:t>
            </w:r>
            <w:r>
              <w:t>a</w:t>
            </w:r>
            <w:r>
              <w:rPr>
                <w:spacing w:val="-4"/>
              </w:rPr>
              <w:t xml:space="preserve"> </w:t>
            </w:r>
            <w:r>
              <w:t>zároveň</w:t>
            </w:r>
            <w:r>
              <w:rPr>
                <w:spacing w:val="-4"/>
              </w:rPr>
              <w:t xml:space="preserve"> </w:t>
            </w:r>
            <w:r>
              <w:t>s ohledem na druhé</w:t>
            </w:r>
          </w:p>
        </w:tc>
      </w:tr>
      <w:tr w:rsidR="00DD7FAD" w14:paraId="63527E35" w14:textId="77777777">
        <w:trPr>
          <w:trHeight w:val="834"/>
        </w:trPr>
        <w:tc>
          <w:tcPr>
            <w:tcW w:w="4534" w:type="dxa"/>
            <w:vMerge w:val="restart"/>
          </w:tcPr>
          <w:p w14:paraId="15812F76" w14:textId="77777777" w:rsidR="00DD7FAD" w:rsidRDefault="008920A7">
            <w:pPr>
              <w:pStyle w:val="TableParagraph"/>
              <w:spacing w:before="11"/>
              <w:ind w:right="57"/>
            </w:pPr>
            <w:r>
              <w:t>má elementární poznatky o světě lidí, kultury, přírody i techniky, který dítě obklopuje, o jeho rozmanitostech</w:t>
            </w:r>
            <w:r>
              <w:rPr>
                <w:spacing w:val="-5"/>
              </w:rPr>
              <w:t xml:space="preserve"> </w:t>
            </w:r>
            <w:r>
              <w:t>a</w:t>
            </w:r>
            <w:r>
              <w:rPr>
                <w:spacing w:val="-7"/>
              </w:rPr>
              <w:t xml:space="preserve"> </w:t>
            </w:r>
            <w:r>
              <w:t>proměnách;</w:t>
            </w:r>
            <w:r>
              <w:rPr>
                <w:spacing w:val="-5"/>
              </w:rPr>
              <w:t xml:space="preserve"> </w:t>
            </w:r>
            <w:r>
              <w:t>orientuje</w:t>
            </w:r>
            <w:r>
              <w:rPr>
                <w:spacing w:val="-7"/>
              </w:rPr>
              <w:t xml:space="preserve"> </w:t>
            </w:r>
            <w:r>
              <w:t>se</w:t>
            </w:r>
            <w:r>
              <w:rPr>
                <w:spacing w:val="-7"/>
              </w:rPr>
              <w:t xml:space="preserve"> </w:t>
            </w:r>
            <w:r>
              <w:t>v</w:t>
            </w:r>
            <w:r>
              <w:rPr>
                <w:spacing w:val="-5"/>
              </w:rPr>
              <w:t xml:space="preserve"> </w:t>
            </w:r>
            <w:r>
              <w:t>řádu a dění v prostředí, ve kterém žije</w:t>
            </w:r>
          </w:p>
        </w:tc>
        <w:tc>
          <w:tcPr>
            <w:tcW w:w="3648" w:type="dxa"/>
            <w:vMerge w:val="restart"/>
          </w:tcPr>
          <w:p w14:paraId="18067F76" w14:textId="77777777" w:rsidR="00DD7FAD" w:rsidRDefault="008920A7">
            <w:pPr>
              <w:pStyle w:val="TableParagraph"/>
              <w:spacing w:before="11"/>
              <w:ind w:left="16"/>
            </w:pPr>
            <w:r>
              <w:t>osvojení</w:t>
            </w:r>
            <w:r>
              <w:rPr>
                <w:spacing w:val="-5"/>
              </w:rPr>
              <w:t xml:space="preserve"> </w:t>
            </w:r>
            <w:r>
              <w:t>si</w:t>
            </w:r>
            <w:r>
              <w:rPr>
                <w:spacing w:val="-5"/>
              </w:rPr>
              <w:t xml:space="preserve"> </w:t>
            </w:r>
            <w:r>
              <w:t>poznatků</w:t>
            </w:r>
            <w:r>
              <w:rPr>
                <w:spacing w:val="-7"/>
              </w:rPr>
              <w:t xml:space="preserve"> </w:t>
            </w:r>
            <w:r>
              <w:t>o</w:t>
            </w:r>
            <w:r>
              <w:rPr>
                <w:spacing w:val="-3"/>
              </w:rPr>
              <w:t xml:space="preserve"> </w:t>
            </w:r>
            <w:r>
              <w:t>těle</w:t>
            </w:r>
            <w:r>
              <w:rPr>
                <w:spacing w:val="-7"/>
              </w:rPr>
              <w:t xml:space="preserve"> </w:t>
            </w:r>
            <w:r>
              <w:t>a</w:t>
            </w:r>
            <w:r>
              <w:rPr>
                <w:spacing w:val="-5"/>
              </w:rPr>
              <w:t xml:space="preserve"> </w:t>
            </w:r>
            <w:r>
              <w:t>jeho</w:t>
            </w:r>
            <w:r>
              <w:rPr>
                <w:spacing w:val="-6"/>
              </w:rPr>
              <w:t xml:space="preserve"> </w:t>
            </w:r>
            <w:r>
              <w:t>zdraví, o</w:t>
            </w:r>
            <w:r>
              <w:rPr>
                <w:spacing w:val="-4"/>
              </w:rPr>
              <w:t xml:space="preserve"> </w:t>
            </w:r>
            <w:r>
              <w:t>pohybových</w:t>
            </w:r>
            <w:r>
              <w:rPr>
                <w:spacing w:val="-4"/>
              </w:rPr>
              <w:t xml:space="preserve"> </w:t>
            </w:r>
            <w:r>
              <w:t>činnostech</w:t>
            </w:r>
            <w:r>
              <w:rPr>
                <w:spacing w:val="-4"/>
              </w:rPr>
              <w:t xml:space="preserve"> </w:t>
            </w:r>
            <w:r>
              <w:t>a</w:t>
            </w:r>
            <w:r>
              <w:rPr>
                <w:spacing w:val="-6"/>
              </w:rPr>
              <w:t xml:space="preserve"> </w:t>
            </w:r>
            <w:r>
              <w:t>jejich</w:t>
            </w:r>
            <w:r>
              <w:rPr>
                <w:spacing w:val="-4"/>
              </w:rPr>
              <w:t xml:space="preserve"> </w:t>
            </w:r>
            <w:r>
              <w:rPr>
                <w:spacing w:val="-2"/>
              </w:rPr>
              <w:t>kvalitě</w:t>
            </w:r>
          </w:p>
        </w:tc>
        <w:tc>
          <w:tcPr>
            <w:tcW w:w="5561" w:type="dxa"/>
          </w:tcPr>
          <w:p w14:paraId="4C54912E" w14:textId="77777777" w:rsidR="00DD7FAD" w:rsidRDefault="008920A7">
            <w:pPr>
              <w:pStyle w:val="TableParagraph"/>
              <w:spacing w:before="4" w:line="270" w:lineRule="atLeast"/>
              <w:ind w:right="87"/>
            </w:pPr>
            <w:r>
              <w:t>rozlišovat,</w:t>
            </w:r>
            <w:r>
              <w:rPr>
                <w:spacing w:val="-5"/>
              </w:rPr>
              <w:t xml:space="preserve"> </w:t>
            </w:r>
            <w:r>
              <w:t>co</w:t>
            </w:r>
            <w:r>
              <w:rPr>
                <w:spacing w:val="-5"/>
              </w:rPr>
              <w:t xml:space="preserve"> </w:t>
            </w:r>
            <w:r>
              <w:t>prospívá</w:t>
            </w:r>
            <w:r>
              <w:rPr>
                <w:spacing w:val="-3"/>
              </w:rPr>
              <w:t xml:space="preserve"> </w:t>
            </w:r>
            <w:r>
              <w:t>zdraví</w:t>
            </w:r>
            <w:r>
              <w:rPr>
                <w:spacing w:val="-4"/>
              </w:rPr>
              <w:t xml:space="preserve"> </w:t>
            </w:r>
            <w:r>
              <w:t>a</w:t>
            </w:r>
            <w:r>
              <w:rPr>
                <w:spacing w:val="-4"/>
              </w:rPr>
              <w:t xml:space="preserve"> </w:t>
            </w:r>
            <w:r>
              <w:t>co</w:t>
            </w:r>
            <w:r>
              <w:rPr>
                <w:spacing w:val="-5"/>
              </w:rPr>
              <w:t xml:space="preserve"> </w:t>
            </w:r>
            <w:r>
              <w:t>mu</w:t>
            </w:r>
            <w:r>
              <w:rPr>
                <w:spacing w:val="-5"/>
              </w:rPr>
              <w:t xml:space="preserve"> </w:t>
            </w:r>
            <w:r>
              <w:t>škodí;</w:t>
            </w:r>
            <w:r>
              <w:rPr>
                <w:spacing w:val="-2"/>
              </w:rPr>
              <w:t xml:space="preserve"> </w:t>
            </w:r>
            <w:r>
              <w:t>chovat</w:t>
            </w:r>
            <w:r>
              <w:rPr>
                <w:spacing w:val="-3"/>
              </w:rPr>
              <w:t xml:space="preserve"> </w:t>
            </w:r>
            <w:r>
              <w:t>se</w:t>
            </w:r>
            <w:r>
              <w:rPr>
                <w:spacing w:val="-7"/>
              </w:rPr>
              <w:t xml:space="preserve"> </w:t>
            </w:r>
            <w:r>
              <w:t>tak, aby v situacích pro dítě běžných a jemu známých neohrožovalo zdraví, bezpečí a pohodu svou ani druhých</w:t>
            </w:r>
          </w:p>
        </w:tc>
      </w:tr>
      <w:tr w:rsidR="00DD7FAD" w14:paraId="427B1282" w14:textId="77777777">
        <w:trPr>
          <w:trHeight w:val="2716"/>
        </w:trPr>
        <w:tc>
          <w:tcPr>
            <w:tcW w:w="4534" w:type="dxa"/>
            <w:vMerge/>
            <w:tcBorders>
              <w:top w:val="nil"/>
            </w:tcBorders>
          </w:tcPr>
          <w:p w14:paraId="6EC091B1" w14:textId="77777777" w:rsidR="00DD7FAD" w:rsidRDefault="00DD7FAD">
            <w:pPr>
              <w:rPr>
                <w:sz w:val="2"/>
                <w:szCs w:val="2"/>
              </w:rPr>
            </w:pPr>
          </w:p>
        </w:tc>
        <w:tc>
          <w:tcPr>
            <w:tcW w:w="3648" w:type="dxa"/>
            <w:vMerge/>
            <w:tcBorders>
              <w:top w:val="nil"/>
            </w:tcBorders>
          </w:tcPr>
          <w:p w14:paraId="6CA2165B" w14:textId="77777777" w:rsidR="00DD7FAD" w:rsidRDefault="00DD7FAD">
            <w:pPr>
              <w:rPr>
                <w:sz w:val="2"/>
                <w:szCs w:val="2"/>
              </w:rPr>
            </w:pPr>
          </w:p>
        </w:tc>
        <w:tc>
          <w:tcPr>
            <w:tcW w:w="5561" w:type="dxa"/>
          </w:tcPr>
          <w:p w14:paraId="21407FFF" w14:textId="77777777" w:rsidR="00DD7FAD" w:rsidRDefault="008920A7">
            <w:pPr>
              <w:pStyle w:val="TableParagraph"/>
            </w:pPr>
            <w:r>
              <w:t>pojmenovat části těla, některé orgány (včetně pohlavních), znát jejich funkce, mít povědomí o těle a jeho vývoji, (o narození,</w:t>
            </w:r>
            <w:r>
              <w:rPr>
                <w:spacing w:val="-4"/>
              </w:rPr>
              <w:t xml:space="preserve"> </w:t>
            </w:r>
            <w:r>
              <w:t>růstu</w:t>
            </w:r>
            <w:r>
              <w:rPr>
                <w:spacing w:val="-6"/>
              </w:rPr>
              <w:t xml:space="preserve"> </w:t>
            </w:r>
            <w:r>
              <w:t>těla</w:t>
            </w:r>
            <w:r>
              <w:rPr>
                <w:spacing w:val="-6"/>
              </w:rPr>
              <w:t xml:space="preserve"> </w:t>
            </w:r>
            <w:r>
              <w:t>a</w:t>
            </w:r>
            <w:r>
              <w:rPr>
                <w:spacing w:val="-4"/>
              </w:rPr>
              <w:t xml:space="preserve"> </w:t>
            </w:r>
            <w:r>
              <w:t>jeho</w:t>
            </w:r>
            <w:r>
              <w:rPr>
                <w:spacing w:val="-5"/>
              </w:rPr>
              <w:t xml:space="preserve"> </w:t>
            </w:r>
            <w:r>
              <w:t>proměnách),</w:t>
            </w:r>
            <w:r>
              <w:rPr>
                <w:spacing w:val="-3"/>
              </w:rPr>
              <w:t xml:space="preserve"> </w:t>
            </w:r>
            <w:r>
              <w:t>znát</w:t>
            </w:r>
            <w:r>
              <w:rPr>
                <w:spacing w:val="-6"/>
              </w:rPr>
              <w:t xml:space="preserve"> </w:t>
            </w:r>
            <w:r>
              <w:t>základní</w:t>
            </w:r>
            <w:r>
              <w:rPr>
                <w:spacing w:val="-6"/>
              </w:rPr>
              <w:t xml:space="preserve"> </w:t>
            </w:r>
            <w:r>
              <w:t>pojmy užívané ve spojení se zdravím, s pohybem a sportem</w:t>
            </w:r>
          </w:p>
        </w:tc>
      </w:tr>
    </w:tbl>
    <w:p w14:paraId="0681D9E6" w14:textId="77777777" w:rsidR="00DD7FAD" w:rsidRDefault="00DD7FAD">
      <w:pPr>
        <w:sectPr w:rsidR="00DD7FAD">
          <w:pgSz w:w="16840" w:h="11910" w:orient="landscape"/>
          <w:pgMar w:top="1400" w:right="1200" w:bottom="1200" w:left="1660" w:header="763" w:footer="1014" w:gutter="0"/>
          <w:cols w:space="708"/>
        </w:sectPr>
      </w:pPr>
    </w:p>
    <w:p w14:paraId="3E9109C6"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3648"/>
        <w:gridCol w:w="5561"/>
      </w:tblGrid>
      <w:tr w:rsidR="00DD7FAD" w14:paraId="2E65EB33" w14:textId="77777777" w:rsidTr="00772AE5">
        <w:trPr>
          <w:trHeight w:val="299"/>
        </w:trPr>
        <w:tc>
          <w:tcPr>
            <w:tcW w:w="4534" w:type="dxa"/>
            <w:shd w:val="clear" w:color="auto" w:fill="00B050"/>
          </w:tcPr>
          <w:p w14:paraId="5D30B3C4"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3648" w:type="dxa"/>
            <w:shd w:val="clear" w:color="auto" w:fill="00B050"/>
          </w:tcPr>
          <w:p w14:paraId="306D40F1" w14:textId="77777777" w:rsidR="00DD7FAD" w:rsidRDefault="008920A7">
            <w:pPr>
              <w:pStyle w:val="TableParagraph"/>
              <w:spacing w:line="266" w:lineRule="exact"/>
              <w:ind w:left="1437" w:right="1420"/>
              <w:jc w:val="center"/>
              <w:rPr>
                <w:b/>
              </w:rPr>
            </w:pPr>
            <w:r>
              <w:rPr>
                <w:b/>
              </w:rPr>
              <w:t>Dílčí</w:t>
            </w:r>
            <w:r>
              <w:rPr>
                <w:b/>
                <w:spacing w:val="-2"/>
              </w:rPr>
              <w:t xml:space="preserve"> </w:t>
            </w:r>
            <w:r>
              <w:rPr>
                <w:b/>
                <w:spacing w:val="-4"/>
              </w:rPr>
              <w:t>cíle</w:t>
            </w:r>
          </w:p>
        </w:tc>
        <w:tc>
          <w:tcPr>
            <w:tcW w:w="5561" w:type="dxa"/>
            <w:shd w:val="clear" w:color="auto" w:fill="00B050"/>
          </w:tcPr>
          <w:p w14:paraId="6A61361D" w14:textId="77777777" w:rsidR="00DD7FAD" w:rsidRDefault="008920A7">
            <w:pPr>
              <w:pStyle w:val="TableParagraph"/>
              <w:spacing w:line="266" w:lineRule="exact"/>
              <w:ind w:left="1887" w:right="1870"/>
              <w:jc w:val="center"/>
              <w:rPr>
                <w:b/>
              </w:rPr>
            </w:pPr>
            <w:r>
              <w:rPr>
                <w:b/>
              </w:rPr>
              <w:t>Očekávané</w:t>
            </w:r>
            <w:r>
              <w:rPr>
                <w:b/>
                <w:spacing w:val="-7"/>
              </w:rPr>
              <w:t xml:space="preserve"> </w:t>
            </w:r>
            <w:r>
              <w:rPr>
                <w:b/>
                <w:spacing w:val="-2"/>
              </w:rPr>
              <w:t>výstupy</w:t>
            </w:r>
          </w:p>
        </w:tc>
      </w:tr>
      <w:tr w:rsidR="00DD7FAD" w14:paraId="79373B52" w14:textId="77777777">
        <w:trPr>
          <w:trHeight w:val="834"/>
        </w:trPr>
        <w:tc>
          <w:tcPr>
            <w:tcW w:w="4534" w:type="dxa"/>
            <w:vMerge w:val="restart"/>
          </w:tcPr>
          <w:p w14:paraId="16FCD640" w14:textId="77777777" w:rsidR="00DD7FAD" w:rsidRDefault="008920A7">
            <w:pPr>
              <w:pStyle w:val="TableParagraph"/>
              <w:spacing w:before="11"/>
              <w:ind w:right="57"/>
            </w:pPr>
            <w:r>
              <w:t>řeší problémy na základě bezprostřední zkušenosti; postupuje cestou pokusu a omylu, zkouší, experimentuje; spontánně vymýšlí nová řešení</w:t>
            </w:r>
            <w:r>
              <w:rPr>
                <w:spacing w:val="-5"/>
              </w:rPr>
              <w:t xml:space="preserve"> </w:t>
            </w:r>
            <w:r>
              <w:t>problémů</w:t>
            </w:r>
            <w:r>
              <w:rPr>
                <w:spacing w:val="-5"/>
              </w:rPr>
              <w:t xml:space="preserve"> </w:t>
            </w:r>
            <w:r>
              <w:t>a</w:t>
            </w:r>
            <w:r>
              <w:rPr>
                <w:spacing w:val="-5"/>
              </w:rPr>
              <w:t xml:space="preserve"> </w:t>
            </w:r>
            <w:r>
              <w:t>situací;</w:t>
            </w:r>
            <w:r>
              <w:rPr>
                <w:spacing w:val="-7"/>
              </w:rPr>
              <w:t xml:space="preserve"> </w:t>
            </w:r>
            <w:r>
              <w:t>hledá</w:t>
            </w:r>
            <w:r>
              <w:rPr>
                <w:spacing w:val="-5"/>
              </w:rPr>
              <w:t xml:space="preserve"> </w:t>
            </w:r>
            <w:r>
              <w:t>různé</w:t>
            </w:r>
            <w:r>
              <w:rPr>
                <w:spacing w:val="-4"/>
              </w:rPr>
              <w:t xml:space="preserve"> </w:t>
            </w:r>
            <w:r>
              <w:t>možnosti</w:t>
            </w:r>
            <w:r>
              <w:rPr>
                <w:spacing w:val="-4"/>
              </w:rPr>
              <w:t xml:space="preserve"> </w:t>
            </w:r>
            <w:r>
              <w:t xml:space="preserve">a varianty (má vlastní, originální nápady); využívá při tom dosavadní zkušenosti, fantazii a </w:t>
            </w:r>
            <w:r>
              <w:rPr>
                <w:spacing w:val="-2"/>
              </w:rPr>
              <w:t>představivost</w:t>
            </w:r>
          </w:p>
        </w:tc>
        <w:tc>
          <w:tcPr>
            <w:tcW w:w="3648" w:type="dxa"/>
            <w:vMerge w:val="restart"/>
          </w:tcPr>
          <w:p w14:paraId="7CB41D1A" w14:textId="77777777" w:rsidR="00DD7FAD" w:rsidRDefault="008920A7">
            <w:pPr>
              <w:pStyle w:val="TableParagraph"/>
              <w:spacing w:before="11"/>
              <w:ind w:left="16" w:right="18"/>
            </w:pPr>
            <w:r>
              <w:t>osvojení si poznatků a dovedností potřebných</w:t>
            </w:r>
            <w:r>
              <w:rPr>
                <w:spacing w:val="-3"/>
              </w:rPr>
              <w:t xml:space="preserve"> </w:t>
            </w:r>
            <w:r>
              <w:t>k</w:t>
            </w:r>
            <w:r>
              <w:rPr>
                <w:spacing w:val="-5"/>
              </w:rPr>
              <w:t xml:space="preserve"> </w:t>
            </w:r>
            <w:r>
              <w:t>vykonávání</w:t>
            </w:r>
            <w:r>
              <w:rPr>
                <w:spacing w:val="-2"/>
              </w:rPr>
              <w:t xml:space="preserve"> </w:t>
            </w:r>
            <w:r>
              <w:t>jednoduchých činností</w:t>
            </w:r>
            <w:r>
              <w:rPr>
                <w:spacing w:val="-8"/>
              </w:rPr>
              <w:t xml:space="preserve"> </w:t>
            </w:r>
            <w:r>
              <w:t>v</w:t>
            </w:r>
            <w:r>
              <w:rPr>
                <w:spacing w:val="-5"/>
              </w:rPr>
              <w:t xml:space="preserve"> </w:t>
            </w:r>
            <w:r>
              <w:t>péči</w:t>
            </w:r>
            <w:r>
              <w:rPr>
                <w:spacing w:val="-6"/>
              </w:rPr>
              <w:t xml:space="preserve"> </w:t>
            </w:r>
            <w:r>
              <w:t>o</w:t>
            </w:r>
            <w:r>
              <w:rPr>
                <w:spacing w:val="-7"/>
              </w:rPr>
              <w:t xml:space="preserve"> </w:t>
            </w:r>
            <w:r>
              <w:t>okolí</w:t>
            </w:r>
            <w:r>
              <w:rPr>
                <w:spacing w:val="-8"/>
              </w:rPr>
              <w:t xml:space="preserve"> </w:t>
            </w:r>
            <w:r>
              <w:t>při</w:t>
            </w:r>
            <w:r>
              <w:rPr>
                <w:spacing w:val="-6"/>
              </w:rPr>
              <w:t xml:space="preserve"> </w:t>
            </w:r>
            <w:r>
              <w:t>spoluvytváření zdravého a bezpečného prostředí a k ochraně</w:t>
            </w:r>
            <w:r>
              <w:rPr>
                <w:spacing w:val="-9"/>
              </w:rPr>
              <w:t xml:space="preserve"> </w:t>
            </w:r>
            <w:r>
              <w:t>dítěte</w:t>
            </w:r>
            <w:r>
              <w:rPr>
                <w:spacing w:val="-9"/>
              </w:rPr>
              <w:t xml:space="preserve"> </w:t>
            </w:r>
            <w:r>
              <w:t>před</w:t>
            </w:r>
            <w:r>
              <w:rPr>
                <w:spacing w:val="-10"/>
              </w:rPr>
              <w:t xml:space="preserve"> </w:t>
            </w:r>
            <w:r>
              <w:t>jeho</w:t>
            </w:r>
            <w:r>
              <w:rPr>
                <w:spacing w:val="-8"/>
              </w:rPr>
              <w:t xml:space="preserve"> </w:t>
            </w:r>
            <w:r>
              <w:t xml:space="preserve">nebezpečnými </w:t>
            </w:r>
            <w:r>
              <w:rPr>
                <w:spacing w:val="-2"/>
              </w:rPr>
              <w:t>vlivy</w:t>
            </w:r>
          </w:p>
        </w:tc>
        <w:tc>
          <w:tcPr>
            <w:tcW w:w="5561" w:type="dxa"/>
          </w:tcPr>
          <w:p w14:paraId="24CD7611" w14:textId="77777777" w:rsidR="00DD7FAD" w:rsidRDefault="008920A7">
            <w:pPr>
              <w:pStyle w:val="TableParagraph"/>
              <w:spacing w:before="4" w:line="270" w:lineRule="atLeast"/>
              <w:ind w:right="87"/>
            </w:pPr>
            <w:r>
              <w:t>rozlišovat</w:t>
            </w:r>
            <w:r>
              <w:rPr>
                <w:spacing w:val="-7"/>
              </w:rPr>
              <w:t xml:space="preserve"> </w:t>
            </w:r>
            <w:r>
              <w:t>aktivity,</w:t>
            </w:r>
            <w:r>
              <w:rPr>
                <w:spacing w:val="-5"/>
              </w:rPr>
              <w:t xml:space="preserve"> </w:t>
            </w:r>
            <w:r>
              <w:t>které</w:t>
            </w:r>
            <w:r>
              <w:rPr>
                <w:spacing w:val="-8"/>
              </w:rPr>
              <w:t xml:space="preserve"> </w:t>
            </w:r>
            <w:r>
              <w:t>mohou</w:t>
            </w:r>
            <w:r>
              <w:rPr>
                <w:spacing w:val="-6"/>
              </w:rPr>
              <w:t xml:space="preserve"> </w:t>
            </w:r>
            <w:r>
              <w:t>zdraví</w:t>
            </w:r>
            <w:r>
              <w:rPr>
                <w:spacing w:val="-6"/>
              </w:rPr>
              <w:t xml:space="preserve"> </w:t>
            </w:r>
            <w:r>
              <w:t>okolního</w:t>
            </w:r>
            <w:r>
              <w:rPr>
                <w:spacing w:val="-4"/>
              </w:rPr>
              <w:t xml:space="preserve"> </w:t>
            </w:r>
            <w:r>
              <w:t>prostředí podporovat a které je mohou poškozovat, všímat si nepořádků a škod, upozornit na ně</w:t>
            </w:r>
          </w:p>
        </w:tc>
      </w:tr>
      <w:tr w:rsidR="00DD7FAD" w14:paraId="22732BF8" w14:textId="77777777">
        <w:trPr>
          <w:trHeight w:val="568"/>
        </w:trPr>
        <w:tc>
          <w:tcPr>
            <w:tcW w:w="4534" w:type="dxa"/>
            <w:vMerge/>
            <w:tcBorders>
              <w:top w:val="nil"/>
            </w:tcBorders>
          </w:tcPr>
          <w:p w14:paraId="56EBAE20" w14:textId="77777777" w:rsidR="00DD7FAD" w:rsidRDefault="00DD7FAD">
            <w:pPr>
              <w:rPr>
                <w:sz w:val="2"/>
                <w:szCs w:val="2"/>
              </w:rPr>
            </w:pPr>
          </w:p>
        </w:tc>
        <w:tc>
          <w:tcPr>
            <w:tcW w:w="3648" w:type="dxa"/>
            <w:vMerge/>
            <w:tcBorders>
              <w:top w:val="nil"/>
            </w:tcBorders>
          </w:tcPr>
          <w:p w14:paraId="2A83ECD9" w14:textId="77777777" w:rsidR="00DD7FAD" w:rsidRDefault="00DD7FAD">
            <w:pPr>
              <w:rPr>
                <w:sz w:val="2"/>
                <w:szCs w:val="2"/>
              </w:rPr>
            </w:pPr>
          </w:p>
        </w:tc>
        <w:tc>
          <w:tcPr>
            <w:tcW w:w="5561" w:type="dxa"/>
          </w:tcPr>
          <w:p w14:paraId="222217E7" w14:textId="77777777" w:rsidR="00DD7FAD" w:rsidRDefault="008920A7">
            <w:pPr>
              <w:pStyle w:val="TableParagraph"/>
            </w:pPr>
            <w:r>
              <w:t>řešit</w:t>
            </w:r>
            <w:r>
              <w:rPr>
                <w:spacing w:val="-5"/>
              </w:rPr>
              <w:t xml:space="preserve"> </w:t>
            </w:r>
            <w:r>
              <w:t>problémy,</w:t>
            </w:r>
            <w:r>
              <w:rPr>
                <w:spacing w:val="-3"/>
              </w:rPr>
              <w:t xml:space="preserve"> </w:t>
            </w:r>
            <w:r>
              <w:t>úkoly</w:t>
            </w:r>
            <w:r>
              <w:rPr>
                <w:spacing w:val="-2"/>
              </w:rPr>
              <w:t xml:space="preserve"> </w:t>
            </w:r>
            <w:r>
              <w:t>a</w:t>
            </w:r>
            <w:r>
              <w:rPr>
                <w:spacing w:val="-6"/>
              </w:rPr>
              <w:t xml:space="preserve"> </w:t>
            </w:r>
            <w:r>
              <w:t>situace,</w:t>
            </w:r>
            <w:r>
              <w:rPr>
                <w:spacing w:val="-4"/>
              </w:rPr>
              <w:t xml:space="preserve"> </w:t>
            </w:r>
            <w:r>
              <w:t>myslet</w:t>
            </w:r>
            <w:r>
              <w:rPr>
                <w:spacing w:val="-5"/>
              </w:rPr>
              <w:t xml:space="preserve"> </w:t>
            </w:r>
            <w:r>
              <w:t>kreativně,</w:t>
            </w:r>
            <w:r>
              <w:rPr>
                <w:spacing w:val="-4"/>
              </w:rPr>
              <w:t xml:space="preserve"> </w:t>
            </w:r>
            <w:r>
              <w:rPr>
                <w:spacing w:val="-2"/>
              </w:rPr>
              <w:t>předkládat</w:t>
            </w:r>
          </w:p>
          <w:p w14:paraId="10FBAEF2" w14:textId="77777777" w:rsidR="00DD7FAD" w:rsidRDefault="008920A7">
            <w:pPr>
              <w:pStyle w:val="TableParagraph"/>
              <w:spacing w:before="0" w:line="266" w:lineRule="exact"/>
            </w:pPr>
            <w:r>
              <w:rPr>
                <w:spacing w:val="-2"/>
              </w:rPr>
              <w:t>„nápady“</w:t>
            </w:r>
          </w:p>
        </w:tc>
      </w:tr>
      <w:tr w:rsidR="00DD7FAD" w14:paraId="35B3735D" w14:textId="77777777">
        <w:trPr>
          <w:trHeight w:val="835"/>
        </w:trPr>
        <w:tc>
          <w:tcPr>
            <w:tcW w:w="4534" w:type="dxa"/>
            <w:vMerge/>
            <w:tcBorders>
              <w:top w:val="nil"/>
            </w:tcBorders>
          </w:tcPr>
          <w:p w14:paraId="376A8975" w14:textId="77777777" w:rsidR="00DD7FAD" w:rsidRDefault="00DD7FAD">
            <w:pPr>
              <w:rPr>
                <w:sz w:val="2"/>
                <w:szCs w:val="2"/>
              </w:rPr>
            </w:pPr>
          </w:p>
        </w:tc>
        <w:tc>
          <w:tcPr>
            <w:tcW w:w="3648" w:type="dxa"/>
            <w:vMerge/>
            <w:tcBorders>
              <w:top w:val="nil"/>
            </w:tcBorders>
          </w:tcPr>
          <w:p w14:paraId="0D282878" w14:textId="77777777" w:rsidR="00DD7FAD" w:rsidRDefault="00DD7FAD">
            <w:pPr>
              <w:rPr>
                <w:sz w:val="2"/>
                <w:szCs w:val="2"/>
              </w:rPr>
            </w:pPr>
          </w:p>
        </w:tc>
        <w:tc>
          <w:tcPr>
            <w:tcW w:w="5561" w:type="dxa"/>
          </w:tcPr>
          <w:p w14:paraId="58A54AB3" w14:textId="77777777" w:rsidR="00DD7FAD" w:rsidRDefault="008920A7">
            <w:pPr>
              <w:pStyle w:val="TableParagraph"/>
              <w:spacing w:before="11"/>
            </w:pPr>
            <w:r>
              <w:t>mít</w:t>
            </w:r>
            <w:r>
              <w:rPr>
                <w:spacing w:val="-4"/>
              </w:rPr>
              <w:t xml:space="preserve"> </w:t>
            </w:r>
            <w:r>
              <w:t>povědomí</w:t>
            </w:r>
            <w:r>
              <w:rPr>
                <w:spacing w:val="-6"/>
              </w:rPr>
              <w:t xml:space="preserve"> </w:t>
            </w:r>
            <w:r>
              <w:t>o</w:t>
            </w:r>
            <w:r>
              <w:rPr>
                <w:spacing w:val="-4"/>
              </w:rPr>
              <w:t xml:space="preserve"> </w:t>
            </w:r>
            <w:r>
              <w:t>některých</w:t>
            </w:r>
            <w:r>
              <w:rPr>
                <w:spacing w:val="-6"/>
              </w:rPr>
              <w:t xml:space="preserve"> </w:t>
            </w:r>
            <w:r>
              <w:t>způsobech</w:t>
            </w:r>
            <w:r>
              <w:rPr>
                <w:spacing w:val="-5"/>
              </w:rPr>
              <w:t xml:space="preserve"> </w:t>
            </w:r>
            <w:r>
              <w:t>ochrany</w:t>
            </w:r>
            <w:r>
              <w:rPr>
                <w:spacing w:val="-5"/>
              </w:rPr>
              <w:t xml:space="preserve"> </w:t>
            </w:r>
            <w:r>
              <w:rPr>
                <w:spacing w:val="-2"/>
              </w:rPr>
              <w:t>osobního</w:t>
            </w:r>
          </w:p>
          <w:p w14:paraId="582F9D54" w14:textId="77777777" w:rsidR="00DD7FAD" w:rsidRDefault="008920A7">
            <w:pPr>
              <w:pStyle w:val="TableParagraph"/>
              <w:spacing w:before="0" w:line="270" w:lineRule="atLeast"/>
            </w:pPr>
            <w:r>
              <w:t>zdraví</w:t>
            </w:r>
            <w:r>
              <w:rPr>
                <w:spacing w:val="-4"/>
              </w:rPr>
              <w:t xml:space="preserve"> </w:t>
            </w:r>
            <w:r>
              <w:t>a</w:t>
            </w:r>
            <w:r>
              <w:rPr>
                <w:spacing w:val="-4"/>
              </w:rPr>
              <w:t xml:space="preserve"> </w:t>
            </w:r>
            <w:r>
              <w:t>bezpečí</w:t>
            </w:r>
            <w:r>
              <w:rPr>
                <w:spacing w:val="-6"/>
              </w:rPr>
              <w:t xml:space="preserve"> </w:t>
            </w:r>
            <w:r>
              <w:t>a</w:t>
            </w:r>
            <w:r>
              <w:rPr>
                <w:spacing w:val="-6"/>
              </w:rPr>
              <w:t xml:space="preserve"> </w:t>
            </w:r>
            <w:r>
              <w:t>o</w:t>
            </w:r>
            <w:r>
              <w:rPr>
                <w:spacing w:val="-3"/>
              </w:rPr>
              <w:t xml:space="preserve"> </w:t>
            </w:r>
            <w:r>
              <w:t>tom,</w:t>
            </w:r>
            <w:r>
              <w:rPr>
                <w:spacing w:val="-3"/>
              </w:rPr>
              <w:t xml:space="preserve"> </w:t>
            </w:r>
            <w:r>
              <w:t>kde</w:t>
            </w:r>
            <w:r>
              <w:rPr>
                <w:spacing w:val="-3"/>
              </w:rPr>
              <w:t xml:space="preserve"> </w:t>
            </w:r>
            <w:r>
              <w:t>v</w:t>
            </w:r>
            <w:r>
              <w:rPr>
                <w:spacing w:val="-3"/>
              </w:rPr>
              <w:t xml:space="preserve"> </w:t>
            </w:r>
            <w:r>
              <w:t>případě</w:t>
            </w:r>
            <w:r>
              <w:rPr>
                <w:spacing w:val="-5"/>
              </w:rPr>
              <w:t xml:space="preserve"> </w:t>
            </w:r>
            <w:r>
              <w:t>potřeby</w:t>
            </w:r>
            <w:r>
              <w:rPr>
                <w:spacing w:val="-3"/>
              </w:rPr>
              <w:t xml:space="preserve"> </w:t>
            </w:r>
            <w:r>
              <w:t>hledat</w:t>
            </w:r>
            <w:r>
              <w:rPr>
                <w:spacing w:val="-3"/>
              </w:rPr>
              <w:t xml:space="preserve"> </w:t>
            </w:r>
            <w:r>
              <w:t>pomoc (kam se obrátit, koho přivolat, jakým způsobem apod.)</w:t>
            </w:r>
          </w:p>
        </w:tc>
      </w:tr>
      <w:tr w:rsidR="00DD7FAD" w14:paraId="7C4AB178" w14:textId="77777777">
        <w:trPr>
          <w:trHeight w:val="568"/>
        </w:trPr>
        <w:tc>
          <w:tcPr>
            <w:tcW w:w="4534" w:type="dxa"/>
            <w:vMerge/>
            <w:tcBorders>
              <w:top w:val="nil"/>
            </w:tcBorders>
          </w:tcPr>
          <w:p w14:paraId="405D7414" w14:textId="77777777" w:rsidR="00DD7FAD" w:rsidRDefault="00DD7FAD">
            <w:pPr>
              <w:rPr>
                <w:sz w:val="2"/>
                <w:szCs w:val="2"/>
              </w:rPr>
            </w:pPr>
          </w:p>
        </w:tc>
        <w:tc>
          <w:tcPr>
            <w:tcW w:w="3648" w:type="dxa"/>
            <w:vMerge/>
            <w:tcBorders>
              <w:top w:val="nil"/>
            </w:tcBorders>
          </w:tcPr>
          <w:p w14:paraId="5C3AED12" w14:textId="77777777" w:rsidR="00DD7FAD" w:rsidRDefault="00DD7FAD">
            <w:pPr>
              <w:rPr>
                <w:sz w:val="2"/>
                <w:szCs w:val="2"/>
              </w:rPr>
            </w:pPr>
          </w:p>
        </w:tc>
        <w:tc>
          <w:tcPr>
            <w:tcW w:w="5561" w:type="dxa"/>
          </w:tcPr>
          <w:p w14:paraId="5BA5A228" w14:textId="77777777" w:rsidR="00DD7FAD" w:rsidRDefault="008920A7">
            <w:pPr>
              <w:pStyle w:val="TableParagraph"/>
              <w:spacing w:before="8" w:line="270" w:lineRule="atLeast"/>
            </w:pPr>
            <w:r>
              <w:t>mít</w:t>
            </w:r>
            <w:r>
              <w:rPr>
                <w:spacing w:val="-3"/>
              </w:rPr>
              <w:t xml:space="preserve"> </w:t>
            </w:r>
            <w:r>
              <w:t>povědomí</w:t>
            </w:r>
            <w:r>
              <w:rPr>
                <w:spacing w:val="-6"/>
              </w:rPr>
              <w:t xml:space="preserve"> </w:t>
            </w:r>
            <w:r>
              <w:t>o</w:t>
            </w:r>
            <w:r>
              <w:rPr>
                <w:spacing w:val="-5"/>
              </w:rPr>
              <w:t xml:space="preserve"> </w:t>
            </w:r>
            <w:r>
              <w:t>významu</w:t>
            </w:r>
            <w:r>
              <w:rPr>
                <w:spacing w:val="-3"/>
              </w:rPr>
              <w:t xml:space="preserve"> </w:t>
            </w:r>
            <w:r>
              <w:t>péče</w:t>
            </w:r>
            <w:r>
              <w:rPr>
                <w:spacing w:val="-5"/>
              </w:rPr>
              <w:t xml:space="preserve"> </w:t>
            </w:r>
            <w:r>
              <w:t>o</w:t>
            </w:r>
            <w:r>
              <w:rPr>
                <w:spacing w:val="-3"/>
              </w:rPr>
              <w:t xml:space="preserve"> </w:t>
            </w:r>
            <w:r>
              <w:t>čistotu</w:t>
            </w:r>
            <w:r>
              <w:rPr>
                <w:spacing w:val="-4"/>
              </w:rPr>
              <w:t xml:space="preserve"> </w:t>
            </w:r>
            <w:r>
              <w:t>a</w:t>
            </w:r>
            <w:r>
              <w:rPr>
                <w:spacing w:val="-4"/>
              </w:rPr>
              <w:t xml:space="preserve"> </w:t>
            </w:r>
            <w:r>
              <w:t>zdraví,</w:t>
            </w:r>
            <w:r>
              <w:rPr>
                <w:spacing w:val="-6"/>
              </w:rPr>
              <w:t xml:space="preserve"> </w:t>
            </w:r>
            <w:r>
              <w:t>o</w:t>
            </w:r>
            <w:r>
              <w:rPr>
                <w:spacing w:val="-5"/>
              </w:rPr>
              <w:t xml:space="preserve"> </w:t>
            </w:r>
            <w:r>
              <w:t>významu aktivního pohybu a zdravé výživy</w:t>
            </w:r>
          </w:p>
        </w:tc>
      </w:tr>
      <w:tr w:rsidR="00DD7FAD" w14:paraId="1776E29D" w14:textId="77777777">
        <w:trPr>
          <w:trHeight w:val="297"/>
        </w:trPr>
        <w:tc>
          <w:tcPr>
            <w:tcW w:w="4534" w:type="dxa"/>
            <w:vMerge w:val="restart"/>
          </w:tcPr>
          <w:p w14:paraId="588739BC" w14:textId="77777777" w:rsidR="00DD7FAD" w:rsidRDefault="008920A7">
            <w:pPr>
              <w:pStyle w:val="TableParagraph"/>
              <w:spacing w:before="11"/>
            </w:pPr>
            <w:r>
              <w:t>odhaduje</w:t>
            </w:r>
            <w:r>
              <w:rPr>
                <w:spacing w:val="-6"/>
              </w:rPr>
              <w:t xml:space="preserve"> </w:t>
            </w:r>
            <w:r>
              <w:t>rizika</w:t>
            </w:r>
            <w:r>
              <w:rPr>
                <w:spacing w:val="-7"/>
              </w:rPr>
              <w:t xml:space="preserve"> </w:t>
            </w:r>
            <w:r>
              <w:t>svých</w:t>
            </w:r>
            <w:r>
              <w:rPr>
                <w:spacing w:val="-7"/>
              </w:rPr>
              <w:t xml:space="preserve"> </w:t>
            </w:r>
            <w:r>
              <w:t>nápadů,</w:t>
            </w:r>
            <w:r>
              <w:rPr>
                <w:spacing w:val="-7"/>
              </w:rPr>
              <w:t xml:space="preserve"> </w:t>
            </w:r>
            <w:r>
              <w:t>jde</w:t>
            </w:r>
            <w:r>
              <w:rPr>
                <w:spacing w:val="-6"/>
              </w:rPr>
              <w:t xml:space="preserve"> </w:t>
            </w:r>
            <w:r>
              <w:t>za</w:t>
            </w:r>
            <w:r>
              <w:rPr>
                <w:spacing w:val="-6"/>
              </w:rPr>
              <w:t xml:space="preserve"> </w:t>
            </w:r>
            <w:r>
              <w:t>svým záměrem, ale také dokáže měnit cesty a přizpůsobovat se daným okolnostem</w:t>
            </w:r>
          </w:p>
        </w:tc>
        <w:tc>
          <w:tcPr>
            <w:tcW w:w="3648" w:type="dxa"/>
            <w:vMerge w:val="restart"/>
          </w:tcPr>
          <w:p w14:paraId="56BEC5ED" w14:textId="77777777" w:rsidR="00DD7FAD" w:rsidRDefault="008920A7">
            <w:pPr>
              <w:pStyle w:val="TableParagraph"/>
              <w:spacing w:before="11"/>
              <w:ind w:left="16"/>
            </w:pPr>
            <w:r>
              <w:t>rozvoj</w:t>
            </w:r>
            <w:r>
              <w:rPr>
                <w:spacing w:val="-2"/>
              </w:rPr>
              <w:t xml:space="preserve"> </w:t>
            </w:r>
            <w:r>
              <w:t>fyzické</w:t>
            </w:r>
            <w:r>
              <w:rPr>
                <w:spacing w:val="-4"/>
              </w:rPr>
              <w:t xml:space="preserve"> </w:t>
            </w:r>
            <w:r>
              <w:t>i</w:t>
            </w:r>
            <w:r>
              <w:rPr>
                <w:spacing w:val="-3"/>
              </w:rPr>
              <w:t xml:space="preserve"> </w:t>
            </w:r>
            <w:r>
              <w:t>psychické</w:t>
            </w:r>
            <w:r>
              <w:rPr>
                <w:spacing w:val="-3"/>
              </w:rPr>
              <w:t xml:space="preserve"> </w:t>
            </w:r>
            <w:r>
              <w:rPr>
                <w:spacing w:val="-2"/>
              </w:rPr>
              <w:t>zdatnosti</w:t>
            </w:r>
          </w:p>
        </w:tc>
        <w:tc>
          <w:tcPr>
            <w:tcW w:w="5561" w:type="dxa"/>
          </w:tcPr>
          <w:p w14:paraId="6FBBECC3" w14:textId="77777777" w:rsidR="00DD7FAD" w:rsidRDefault="008920A7">
            <w:pPr>
              <w:pStyle w:val="TableParagraph"/>
              <w:spacing w:before="11" w:line="266" w:lineRule="exact"/>
            </w:pPr>
            <w:r>
              <w:t>vyvinout</w:t>
            </w:r>
            <w:r>
              <w:rPr>
                <w:spacing w:val="-4"/>
              </w:rPr>
              <w:t xml:space="preserve"> </w:t>
            </w:r>
            <w:r>
              <w:t>volní</w:t>
            </w:r>
            <w:r>
              <w:rPr>
                <w:spacing w:val="-3"/>
              </w:rPr>
              <w:t xml:space="preserve"> </w:t>
            </w:r>
            <w:r>
              <w:t>úsilí,</w:t>
            </w:r>
            <w:r>
              <w:rPr>
                <w:spacing w:val="-3"/>
              </w:rPr>
              <w:t xml:space="preserve"> </w:t>
            </w:r>
            <w:r>
              <w:t>soustředit</w:t>
            </w:r>
            <w:r>
              <w:rPr>
                <w:spacing w:val="-2"/>
              </w:rPr>
              <w:t xml:space="preserve"> </w:t>
            </w:r>
            <w:r>
              <w:t>se</w:t>
            </w:r>
            <w:r>
              <w:rPr>
                <w:spacing w:val="-2"/>
              </w:rPr>
              <w:t xml:space="preserve"> </w:t>
            </w:r>
            <w:r>
              <w:t>na</w:t>
            </w:r>
            <w:r>
              <w:rPr>
                <w:spacing w:val="-5"/>
              </w:rPr>
              <w:t xml:space="preserve"> </w:t>
            </w:r>
            <w:r>
              <w:t>činnost</w:t>
            </w:r>
            <w:r>
              <w:rPr>
                <w:spacing w:val="-3"/>
              </w:rPr>
              <w:t xml:space="preserve"> </w:t>
            </w:r>
            <w:r>
              <w:t>a</w:t>
            </w:r>
            <w:r>
              <w:rPr>
                <w:spacing w:val="-3"/>
              </w:rPr>
              <w:t xml:space="preserve"> </w:t>
            </w:r>
            <w:r>
              <w:t>její</w:t>
            </w:r>
            <w:r>
              <w:rPr>
                <w:spacing w:val="-4"/>
              </w:rPr>
              <w:t xml:space="preserve"> </w:t>
            </w:r>
            <w:r>
              <w:rPr>
                <w:spacing w:val="-2"/>
              </w:rPr>
              <w:t>dokončení</w:t>
            </w:r>
          </w:p>
        </w:tc>
      </w:tr>
      <w:tr w:rsidR="00DD7FAD" w14:paraId="78A7251B" w14:textId="77777777">
        <w:trPr>
          <w:trHeight w:val="568"/>
        </w:trPr>
        <w:tc>
          <w:tcPr>
            <w:tcW w:w="4534" w:type="dxa"/>
            <w:vMerge/>
            <w:tcBorders>
              <w:top w:val="nil"/>
            </w:tcBorders>
          </w:tcPr>
          <w:p w14:paraId="46E0588F" w14:textId="77777777" w:rsidR="00DD7FAD" w:rsidRDefault="00DD7FAD">
            <w:pPr>
              <w:rPr>
                <w:sz w:val="2"/>
                <w:szCs w:val="2"/>
              </w:rPr>
            </w:pPr>
          </w:p>
        </w:tc>
        <w:tc>
          <w:tcPr>
            <w:tcW w:w="3648" w:type="dxa"/>
            <w:vMerge/>
            <w:tcBorders>
              <w:top w:val="nil"/>
            </w:tcBorders>
          </w:tcPr>
          <w:p w14:paraId="27B23048" w14:textId="77777777" w:rsidR="00DD7FAD" w:rsidRDefault="00DD7FAD">
            <w:pPr>
              <w:rPr>
                <w:sz w:val="2"/>
                <w:szCs w:val="2"/>
              </w:rPr>
            </w:pPr>
          </w:p>
        </w:tc>
        <w:tc>
          <w:tcPr>
            <w:tcW w:w="5561" w:type="dxa"/>
          </w:tcPr>
          <w:p w14:paraId="79F2F4D2" w14:textId="77777777" w:rsidR="00DD7FAD" w:rsidRDefault="008920A7">
            <w:pPr>
              <w:pStyle w:val="TableParagraph"/>
              <w:spacing w:before="8" w:line="270" w:lineRule="atLeast"/>
            </w:pPr>
            <w:r>
              <w:t>ve</w:t>
            </w:r>
            <w:r>
              <w:rPr>
                <w:spacing w:val="-3"/>
              </w:rPr>
              <w:t xml:space="preserve"> </w:t>
            </w:r>
            <w:r>
              <w:t>známých</w:t>
            </w:r>
            <w:r>
              <w:rPr>
                <w:spacing w:val="-5"/>
              </w:rPr>
              <w:t xml:space="preserve"> </w:t>
            </w:r>
            <w:r>
              <w:t>a</w:t>
            </w:r>
            <w:r>
              <w:rPr>
                <w:spacing w:val="-5"/>
              </w:rPr>
              <w:t xml:space="preserve"> </w:t>
            </w:r>
            <w:r>
              <w:t>opakujících</w:t>
            </w:r>
            <w:r>
              <w:rPr>
                <w:spacing w:val="-3"/>
              </w:rPr>
              <w:t xml:space="preserve"> </w:t>
            </w:r>
            <w:r>
              <w:t>se</w:t>
            </w:r>
            <w:r>
              <w:rPr>
                <w:spacing w:val="-3"/>
              </w:rPr>
              <w:t xml:space="preserve"> </w:t>
            </w:r>
            <w:r>
              <w:t>situacích</w:t>
            </w:r>
            <w:r>
              <w:rPr>
                <w:spacing w:val="-6"/>
              </w:rPr>
              <w:t xml:space="preserve"> </w:t>
            </w:r>
            <w:r>
              <w:t>a</w:t>
            </w:r>
            <w:r>
              <w:rPr>
                <w:spacing w:val="-3"/>
              </w:rPr>
              <w:t xml:space="preserve"> </w:t>
            </w:r>
            <w:r>
              <w:t>v</w:t>
            </w:r>
            <w:r>
              <w:rPr>
                <w:spacing w:val="-4"/>
              </w:rPr>
              <w:t xml:space="preserve"> </w:t>
            </w:r>
            <w:r>
              <w:t>situacích,</w:t>
            </w:r>
            <w:r>
              <w:rPr>
                <w:spacing w:val="-4"/>
              </w:rPr>
              <w:t xml:space="preserve"> </w:t>
            </w:r>
            <w:r>
              <w:t>kterým rozumí, ovládat svoje city a přizpůsobovat jim své chování</w:t>
            </w:r>
          </w:p>
        </w:tc>
      </w:tr>
      <w:tr w:rsidR="00DD7FAD" w14:paraId="6B190D4B" w14:textId="77777777">
        <w:trPr>
          <w:trHeight w:val="299"/>
        </w:trPr>
        <w:tc>
          <w:tcPr>
            <w:tcW w:w="4534" w:type="dxa"/>
            <w:vMerge/>
            <w:tcBorders>
              <w:top w:val="nil"/>
            </w:tcBorders>
          </w:tcPr>
          <w:p w14:paraId="3F4770B9" w14:textId="77777777" w:rsidR="00DD7FAD" w:rsidRDefault="00DD7FAD">
            <w:pPr>
              <w:rPr>
                <w:sz w:val="2"/>
                <w:szCs w:val="2"/>
              </w:rPr>
            </w:pPr>
          </w:p>
        </w:tc>
        <w:tc>
          <w:tcPr>
            <w:tcW w:w="3648" w:type="dxa"/>
            <w:vMerge/>
            <w:tcBorders>
              <w:top w:val="nil"/>
            </w:tcBorders>
          </w:tcPr>
          <w:p w14:paraId="32BC430C" w14:textId="77777777" w:rsidR="00DD7FAD" w:rsidRDefault="00DD7FAD">
            <w:pPr>
              <w:rPr>
                <w:sz w:val="2"/>
                <w:szCs w:val="2"/>
              </w:rPr>
            </w:pPr>
          </w:p>
        </w:tc>
        <w:tc>
          <w:tcPr>
            <w:tcW w:w="5561" w:type="dxa"/>
          </w:tcPr>
          <w:p w14:paraId="7B64F507" w14:textId="77777777" w:rsidR="00DD7FAD" w:rsidRDefault="008920A7">
            <w:pPr>
              <w:pStyle w:val="TableParagraph"/>
              <w:spacing w:line="266" w:lineRule="exact"/>
            </w:pPr>
            <w:r>
              <w:t>ovládat</w:t>
            </w:r>
            <w:r>
              <w:rPr>
                <w:spacing w:val="-4"/>
              </w:rPr>
              <w:t xml:space="preserve"> </w:t>
            </w:r>
            <w:r>
              <w:t>dechové</w:t>
            </w:r>
            <w:r>
              <w:rPr>
                <w:spacing w:val="-4"/>
              </w:rPr>
              <w:t xml:space="preserve"> </w:t>
            </w:r>
            <w:r>
              <w:t>svalstvo,</w:t>
            </w:r>
            <w:r>
              <w:rPr>
                <w:spacing w:val="-4"/>
              </w:rPr>
              <w:t xml:space="preserve"> </w:t>
            </w:r>
            <w:r>
              <w:t>sladit</w:t>
            </w:r>
            <w:r>
              <w:rPr>
                <w:spacing w:val="-4"/>
              </w:rPr>
              <w:t xml:space="preserve"> </w:t>
            </w:r>
            <w:r>
              <w:t>pohyb</w:t>
            </w:r>
            <w:r>
              <w:rPr>
                <w:spacing w:val="-8"/>
              </w:rPr>
              <w:t xml:space="preserve"> </w:t>
            </w:r>
            <w:r>
              <w:t>se</w:t>
            </w:r>
            <w:r>
              <w:rPr>
                <w:spacing w:val="-3"/>
              </w:rPr>
              <w:t xml:space="preserve"> </w:t>
            </w:r>
            <w:r>
              <w:rPr>
                <w:spacing w:val="-2"/>
              </w:rPr>
              <w:t>zpěvem</w:t>
            </w:r>
          </w:p>
        </w:tc>
      </w:tr>
      <w:tr w:rsidR="00DD7FAD" w14:paraId="6D7E0E82" w14:textId="77777777">
        <w:trPr>
          <w:trHeight w:val="2445"/>
        </w:trPr>
        <w:tc>
          <w:tcPr>
            <w:tcW w:w="4534" w:type="dxa"/>
            <w:vMerge/>
            <w:tcBorders>
              <w:top w:val="nil"/>
            </w:tcBorders>
          </w:tcPr>
          <w:p w14:paraId="3B1FEAE9" w14:textId="77777777" w:rsidR="00DD7FAD" w:rsidRDefault="00DD7FAD">
            <w:pPr>
              <w:rPr>
                <w:sz w:val="2"/>
                <w:szCs w:val="2"/>
              </w:rPr>
            </w:pPr>
          </w:p>
        </w:tc>
        <w:tc>
          <w:tcPr>
            <w:tcW w:w="3648" w:type="dxa"/>
            <w:vMerge/>
            <w:tcBorders>
              <w:top w:val="nil"/>
            </w:tcBorders>
          </w:tcPr>
          <w:p w14:paraId="5283BF71" w14:textId="77777777" w:rsidR="00DD7FAD" w:rsidRDefault="00DD7FAD">
            <w:pPr>
              <w:rPr>
                <w:sz w:val="2"/>
                <w:szCs w:val="2"/>
              </w:rPr>
            </w:pPr>
          </w:p>
        </w:tc>
        <w:tc>
          <w:tcPr>
            <w:tcW w:w="5561" w:type="dxa"/>
          </w:tcPr>
          <w:p w14:paraId="235420E1" w14:textId="77777777" w:rsidR="00DD7FAD" w:rsidRDefault="008920A7">
            <w:pPr>
              <w:pStyle w:val="TableParagraph"/>
              <w:spacing w:before="11"/>
            </w:pPr>
            <w:r>
              <w:t>adaptovat se na život ve škole, aktivně zvládat požadavky plynoucí z prostředí školy i jeho běžných proměn (vnímat základní</w:t>
            </w:r>
            <w:r>
              <w:rPr>
                <w:spacing w:val="-4"/>
              </w:rPr>
              <w:t xml:space="preserve"> </w:t>
            </w:r>
            <w:r>
              <w:t>pravidla</w:t>
            </w:r>
            <w:r>
              <w:rPr>
                <w:spacing w:val="-4"/>
              </w:rPr>
              <w:t xml:space="preserve"> </w:t>
            </w:r>
            <w:r>
              <w:t>jednání</w:t>
            </w:r>
            <w:r>
              <w:rPr>
                <w:spacing w:val="-6"/>
              </w:rPr>
              <w:t xml:space="preserve"> </w:t>
            </w:r>
            <w:r>
              <w:t>ve</w:t>
            </w:r>
            <w:r>
              <w:rPr>
                <w:spacing w:val="-3"/>
              </w:rPr>
              <w:t xml:space="preserve"> </w:t>
            </w:r>
            <w:r>
              <w:t>skupině,</w:t>
            </w:r>
            <w:r>
              <w:rPr>
                <w:spacing w:val="-3"/>
              </w:rPr>
              <w:t xml:space="preserve"> </w:t>
            </w:r>
            <w:r>
              <w:t>podílet</w:t>
            </w:r>
            <w:r>
              <w:rPr>
                <w:spacing w:val="-5"/>
              </w:rPr>
              <w:t xml:space="preserve"> </w:t>
            </w:r>
            <w:r>
              <w:t>se</w:t>
            </w:r>
            <w:r>
              <w:rPr>
                <w:spacing w:val="-3"/>
              </w:rPr>
              <w:t xml:space="preserve"> </w:t>
            </w:r>
            <w:r>
              <w:t>na</w:t>
            </w:r>
            <w:r>
              <w:rPr>
                <w:spacing w:val="-6"/>
              </w:rPr>
              <w:t xml:space="preserve"> </w:t>
            </w:r>
            <w:r>
              <w:t>nich</w:t>
            </w:r>
            <w:r>
              <w:rPr>
                <w:spacing w:val="-4"/>
              </w:rPr>
              <w:t xml:space="preserve"> </w:t>
            </w:r>
            <w:r>
              <w:t>a</w:t>
            </w:r>
            <w:r>
              <w:rPr>
                <w:spacing w:val="-4"/>
              </w:rPr>
              <w:t xml:space="preserve"> </w:t>
            </w:r>
            <w:r>
              <w:t>řídit se jimi, podřídit se rozhodnutí skupiny, přizpůsobit se společnému programu, spolupracovat, přijímat autoritu) a spoluvytvářet v tomto společenství prostředí pohody</w:t>
            </w:r>
          </w:p>
        </w:tc>
      </w:tr>
      <w:tr w:rsidR="00DD7FAD" w14:paraId="65506F9E" w14:textId="77777777">
        <w:trPr>
          <w:trHeight w:val="568"/>
        </w:trPr>
        <w:tc>
          <w:tcPr>
            <w:tcW w:w="4534" w:type="dxa"/>
            <w:vMerge w:val="restart"/>
          </w:tcPr>
          <w:p w14:paraId="17FF88F7" w14:textId="77777777" w:rsidR="00DD7FAD" w:rsidRDefault="008920A7">
            <w:pPr>
              <w:pStyle w:val="TableParagraph"/>
              <w:spacing w:before="14"/>
              <w:ind w:firstLine="50"/>
            </w:pPr>
            <w:r>
              <w:t>dokáže se ve skupině prosadit, ale i podřídit, při společných činnostech se domlouvá a spolupracuje; v běžných situacích uplatňuje základní společenské návyky a pravidla společenského styku; je schopné respektovat druhé,</w:t>
            </w:r>
            <w:r>
              <w:rPr>
                <w:spacing w:val="-6"/>
              </w:rPr>
              <w:t xml:space="preserve"> </w:t>
            </w:r>
            <w:r>
              <w:t>vyjednávat,</w:t>
            </w:r>
            <w:r>
              <w:rPr>
                <w:spacing w:val="-6"/>
              </w:rPr>
              <w:t xml:space="preserve"> </w:t>
            </w:r>
            <w:r>
              <w:t>přijímat</w:t>
            </w:r>
            <w:r>
              <w:rPr>
                <w:spacing w:val="-9"/>
              </w:rPr>
              <w:t xml:space="preserve"> </w:t>
            </w:r>
            <w:r>
              <w:t>a</w:t>
            </w:r>
            <w:r>
              <w:rPr>
                <w:spacing w:val="-7"/>
              </w:rPr>
              <w:t xml:space="preserve"> </w:t>
            </w:r>
            <w:r>
              <w:t>uzavírat</w:t>
            </w:r>
            <w:r>
              <w:rPr>
                <w:spacing w:val="-8"/>
              </w:rPr>
              <w:t xml:space="preserve"> </w:t>
            </w:r>
            <w:r>
              <w:t>kompromisy</w:t>
            </w:r>
          </w:p>
        </w:tc>
        <w:tc>
          <w:tcPr>
            <w:tcW w:w="3648" w:type="dxa"/>
            <w:vMerge w:val="restart"/>
          </w:tcPr>
          <w:p w14:paraId="41362966" w14:textId="77777777" w:rsidR="00DD7FAD" w:rsidRDefault="008920A7">
            <w:pPr>
              <w:pStyle w:val="TableParagraph"/>
              <w:spacing w:before="14"/>
              <w:ind w:left="16"/>
            </w:pPr>
            <w:r>
              <w:t>rozvoj</w:t>
            </w:r>
            <w:r>
              <w:rPr>
                <w:spacing w:val="-5"/>
              </w:rPr>
              <w:t xml:space="preserve"> </w:t>
            </w:r>
            <w:r>
              <w:t>schopnosti</w:t>
            </w:r>
            <w:r>
              <w:rPr>
                <w:spacing w:val="-4"/>
              </w:rPr>
              <w:t xml:space="preserve"> </w:t>
            </w:r>
            <w:r>
              <w:rPr>
                <w:spacing w:val="-2"/>
              </w:rPr>
              <w:t>sebeovládání</w:t>
            </w:r>
          </w:p>
        </w:tc>
        <w:tc>
          <w:tcPr>
            <w:tcW w:w="5561" w:type="dxa"/>
          </w:tcPr>
          <w:p w14:paraId="55DEF456" w14:textId="77777777" w:rsidR="00DD7FAD" w:rsidRDefault="008920A7">
            <w:pPr>
              <w:pStyle w:val="TableParagraph"/>
              <w:spacing w:before="8" w:line="270" w:lineRule="atLeast"/>
            </w:pPr>
            <w:r>
              <w:t>dodržovat</w:t>
            </w:r>
            <w:r>
              <w:rPr>
                <w:spacing w:val="-5"/>
              </w:rPr>
              <w:t xml:space="preserve"> </w:t>
            </w:r>
            <w:r>
              <w:t>pravidla</w:t>
            </w:r>
            <w:r>
              <w:rPr>
                <w:spacing w:val="-5"/>
              </w:rPr>
              <w:t xml:space="preserve"> </w:t>
            </w:r>
            <w:r>
              <w:t>her</w:t>
            </w:r>
            <w:r>
              <w:rPr>
                <w:spacing w:val="-6"/>
              </w:rPr>
              <w:t xml:space="preserve"> </w:t>
            </w:r>
            <w:r>
              <w:t>a</w:t>
            </w:r>
            <w:r>
              <w:rPr>
                <w:spacing w:val="-7"/>
              </w:rPr>
              <w:t xml:space="preserve"> </w:t>
            </w:r>
            <w:r>
              <w:t>jiných</w:t>
            </w:r>
            <w:r>
              <w:rPr>
                <w:spacing w:val="-6"/>
              </w:rPr>
              <w:t xml:space="preserve"> </w:t>
            </w:r>
            <w:r>
              <w:t>činností,</w:t>
            </w:r>
            <w:r>
              <w:rPr>
                <w:spacing w:val="-6"/>
              </w:rPr>
              <w:t xml:space="preserve"> </w:t>
            </w:r>
            <w:r>
              <w:t>jednat</w:t>
            </w:r>
            <w:r>
              <w:rPr>
                <w:spacing w:val="-5"/>
              </w:rPr>
              <w:t xml:space="preserve"> </w:t>
            </w:r>
            <w:r>
              <w:t>spravedlivě, hrát fair</w:t>
            </w:r>
          </w:p>
        </w:tc>
      </w:tr>
      <w:tr w:rsidR="00DD7FAD" w14:paraId="5906396D" w14:textId="77777777">
        <w:trPr>
          <w:trHeight w:val="1374"/>
        </w:trPr>
        <w:tc>
          <w:tcPr>
            <w:tcW w:w="4534" w:type="dxa"/>
            <w:vMerge/>
            <w:tcBorders>
              <w:top w:val="nil"/>
            </w:tcBorders>
          </w:tcPr>
          <w:p w14:paraId="59D6DB36" w14:textId="77777777" w:rsidR="00DD7FAD" w:rsidRDefault="00DD7FAD">
            <w:pPr>
              <w:rPr>
                <w:sz w:val="2"/>
                <w:szCs w:val="2"/>
              </w:rPr>
            </w:pPr>
          </w:p>
        </w:tc>
        <w:tc>
          <w:tcPr>
            <w:tcW w:w="3648" w:type="dxa"/>
            <w:vMerge/>
            <w:tcBorders>
              <w:top w:val="nil"/>
            </w:tcBorders>
          </w:tcPr>
          <w:p w14:paraId="22A48627" w14:textId="77777777" w:rsidR="00DD7FAD" w:rsidRDefault="00DD7FAD">
            <w:pPr>
              <w:rPr>
                <w:sz w:val="2"/>
                <w:szCs w:val="2"/>
              </w:rPr>
            </w:pPr>
          </w:p>
        </w:tc>
        <w:tc>
          <w:tcPr>
            <w:tcW w:w="5561" w:type="dxa"/>
          </w:tcPr>
          <w:p w14:paraId="1CBB5059" w14:textId="77777777" w:rsidR="00DD7FAD" w:rsidRDefault="008920A7">
            <w:pPr>
              <w:pStyle w:val="TableParagraph"/>
              <w:spacing w:before="15" w:line="237" w:lineRule="auto"/>
            </w:pPr>
            <w:r>
              <w:t>přijímat</w:t>
            </w:r>
            <w:r>
              <w:rPr>
                <w:spacing w:val="-3"/>
              </w:rPr>
              <w:t xml:space="preserve"> </w:t>
            </w:r>
            <w:r>
              <w:t>pozitivní</w:t>
            </w:r>
            <w:r>
              <w:rPr>
                <w:spacing w:val="-6"/>
              </w:rPr>
              <w:t xml:space="preserve"> </w:t>
            </w:r>
            <w:r>
              <w:t>ocenění</w:t>
            </w:r>
            <w:r>
              <w:rPr>
                <w:spacing w:val="-4"/>
              </w:rPr>
              <w:t xml:space="preserve"> </w:t>
            </w:r>
            <w:r>
              <w:t>i</w:t>
            </w:r>
            <w:r>
              <w:rPr>
                <w:spacing w:val="-6"/>
              </w:rPr>
              <w:t xml:space="preserve"> </w:t>
            </w:r>
            <w:r>
              <w:t>svůj</w:t>
            </w:r>
            <w:r>
              <w:rPr>
                <w:spacing w:val="-4"/>
              </w:rPr>
              <w:t xml:space="preserve"> </w:t>
            </w:r>
            <w:r>
              <w:t>případný</w:t>
            </w:r>
            <w:r>
              <w:rPr>
                <w:spacing w:val="-3"/>
              </w:rPr>
              <w:t xml:space="preserve"> </w:t>
            </w:r>
            <w:r>
              <w:t>neúspěch</w:t>
            </w:r>
            <w:r>
              <w:rPr>
                <w:spacing w:val="-4"/>
              </w:rPr>
              <w:t xml:space="preserve"> </w:t>
            </w:r>
            <w:r>
              <w:t>a</w:t>
            </w:r>
            <w:r>
              <w:rPr>
                <w:spacing w:val="-6"/>
              </w:rPr>
              <w:t xml:space="preserve"> </w:t>
            </w:r>
            <w:r>
              <w:t>vyrovnat se s ním, učit se hodnotit svoje osobní pokroky</w:t>
            </w:r>
          </w:p>
        </w:tc>
      </w:tr>
    </w:tbl>
    <w:p w14:paraId="5ED5F54B" w14:textId="77777777" w:rsidR="00DD7FAD" w:rsidRDefault="00DD7FAD">
      <w:pPr>
        <w:spacing w:line="237" w:lineRule="auto"/>
        <w:sectPr w:rsidR="00DD7FAD">
          <w:pgSz w:w="16840" w:h="11910" w:orient="landscape"/>
          <w:pgMar w:top="1400" w:right="1200" w:bottom="1200" w:left="1660" w:header="763" w:footer="1014" w:gutter="0"/>
          <w:cols w:space="708"/>
        </w:sectPr>
      </w:pPr>
    </w:p>
    <w:p w14:paraId="51303143"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3648"/>
        <w:gridCol w:w="5561"/>
      </w:tblGrid>
      <w:tr w:rsidR="00DD7FAD" w14:paraId="13237EA5" w14:textId="77777777" w:rsidTr="00772AE5">
        <w:trPr>
          <w:trHeight w:val="299"/>
        </w:trPr>
        <w:tc>
          <w:tcPr>
            <w:tcW w:w="4534" w:type="dxa"/>
            <w:shd w:val="clear" w:color="auto" w:fill="00B050"/>
          </w:tcPr>
          <w:p w14:paraId="40DEAA36"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3648" w:type="dxa"/>
            <w:shd w:val="clear" w:color="auto" w:fill="00B050"/>
          </w:tcPr>
          <w:p w14:paraId="3934AF69" w14:textId="77777777" w:rsidR="00DD7FAD" w:rsidRDefault="008920A7">
            <w:pPr>
              <w:pStyle w:val="TableParagraph"/>
              <w:spacing w:line="266" w:lineRule="exact"/>
              <w:ind w:left="1437" w:right="1420"/>
              <w:jc w:val="center"/>
              <w:rPr>
                <w:b/>
              </w:rPr>
            </w:pPr>
            <w:r>
              <w:rPr>
                <w:b/>
              </w:rPr>
              <w:t>Dílčí</w:t>
            </w:r>
            <w:r>
              <w:rPr>
                <w:b/>
                <w:spacing w:val="-2"/>
              </w:rPr>
              <w:t xml:space="preserve"> </w:t>
            </w:r>
            <w:r>
              <w:rPr>
                <w:b/>
                <w:spacing w:val="-4"/>
              </w:rPr>
              <w:t>cíle</w:t>
            </w:r>
          </w:p>
        </w:tc>
        <w:tc>
          <w:tcPr>
            <w:tcW w:w="5561" w:type="dxa"/>
            <w:shd w:val="clear" w:color="auto" w:fill="00B050"/>
          </w:tcPr>
          <w:p w14:paraId="353A2829" w14:textId="77777777" w:rsidR="00DD7FAD" w:rsidRDefault="008920A7">
            <w:pPr>
              <w:pStyle w:val="TableParagraph"/>
              <w:spacing w:line="266" w:lineRule="exact"/>
              <w:ind w:left="1887" w:right="1870"/>
              <w:jc w:val="center"/>
              <w:rPr>
                <w:b/>
              </w:rPr>
            </w:pPr>
            <w:r>
              <w:rPr>
                <w:b/>
              </w:rPr>
              <w:t>Očekávané</w:t>
            </w:r>
            <w:r>
              <w:rPr>
                <w:b/>
                <w:spacing w:val="-7"/>
              </w:rPr>
              <w:t xml:space="preserve"> </w:t>
            </w:r>
            <w:r>
              <w:rPr>
                <w:b/>
                <w:spacing w:val="-2"/>
              </w:rPr>
              <w:t>výstupy</w:t>
            </w:r>
          </w:p>
        </w:tc>
      </w:tr>
      <w:tr w:rsidR="00DD7FAD" w14:paraId="15301655" w14:textId="77777777">
        <w:trPr>
          <w:trHeight w:val="1103"/>
        </w:trPr>
        <w:tc>
          <w:tcPr>
            <w:tcW w:w="4534" w:type="dxa"/>
          </w:tcPr>
          <w:p w14:paraId="53BE39EF" w14:textId="77777777" w:rsidR="00DD7FAD" w:rsidRDefault="008920A7">
            <w:pPr>
              <w:pStyle w:val="TableParagraph"/>
              <w:spacing w:before="3" w:line="270" w:lineRule="atLeast"/>
              <w:ind w:right="1"/>
            </w:pPr>
            <w:r>
              <w:t>chápe, že vyhýbat se řešení problémů nevede k cíli,</w:t>
            </w:r>
            <w:r>
              <w:rPr>
                <w:spacing w:val="-4"/>
              </w:rPr>
              <w:t xml:space="preserve"> </w:t>
            </w:r>
            <w:r>
              <w:t>ale</w:t>
            </w:r>
            <w:r>
              <w:rPr>
                <w:spacing w:val="-4"/>
              </w:rPr>
              <w:t xml:space="preserve"> </w:t>
            </w:r>
            <w:r>
              <w:t>že</w:t>
            </w:r>
            <w:r>
              <w:rPr>
                <w:spacing w:val="-5"/>
              </w:rPr>
              <w:t xml:space="preserve"> </w:t>
            </w:r>
            <w:r>
              <w:t>jejich</w:t>
            </w:r>
            <w:r>
              <w:rPr>
                <w:spacing w:val="-5"/>
              </w:rPr>
              <w:t xml:space="preserve"> </w:t>
            </w:r>
            <w:r>
              <w:t>včasné</w:t>
            </w:r>
            <w:r>
              <w:rPr>
                <w:spacing w:val="-4"/>
              </w:rPr>
              <w:t xml:space="preserve"> </w:t>
            </w:r>
            <w:r>
              <w:t>a</w:t>
            </w:r>
            <w:r>
              <w:rPr>
                <w:spacing w:val="-4"/>
              </w:rPr>
              <w:t xml:space="preserve"> </w:t>
            </w:r>
            <w:r>
              <w:t>uvážlivé</w:t>
            </w:r>
            <w:r>
              <w:rPr>
                <w:spacing w:val="-5"/>
              </w:rPr>
              <w:t xml:space="preserve"> </w:t>
            </w:r>
            <w:r>
              <w:t>řešení</w:t>
            </w:r>
            <w:r>
              <w:rPr>
                <w:spacing w:val="-4"/>
              </w:rPr>
              <w:t xml:space="preserve"> </w:t>
            </w:r>
            <w:r>
              <w:t>je</w:t>
            </w:r>
            <w:r>
              <w:rPr>
                <w:spacing w:val="-3"/>
              </w:rPr>
              <w:t xml:space="preserve"> </w:t>
            </w:r>
            <w:r>
              <w:t>naopak výhodou; uvědomuje si, že svou aktivitou a iniciativou může situaci ovlivnit</w:t>
            </w:r>
          </w:p>
        </w:tc>
        <w:tc>
          <w:tcPr>
            <w:tcW w:w="3648" w:type="dxa"/>
          </w:tcPr>
          <w:p w14:paraId="43C1764B" w14:textId="77777777" w:rsidR="00DD7FAD" w:rsidRDefault="008920A7">
            <w:pPr>
              <w:pStyle w:val="TableParagraph"/>
              <w:spacing w:before="11"/>
              <w:ind w:left="16" w:right="18"/>
            </w:pPr>
            <w:r>
              <w:t>pochopení,</w:t>
            </w:r>
            <w:r>
              <w:rPr>
                <w:spacing w:val="-11"/>
              </w:rPr>
              <w:t xml:space="preserve"> </w:t>
            </w:r>
            <w:r>
              <w:t>že</w:t>
            </w:r>
            <w:r>
              <w:rPr>
                <w:spacing w:val="-8"/>
              </w:rPr>
              <w:t xml:space="preserve"> </w:t>
            </w:r>
            <w:r>
              <w:t>změny</w:t>
            </w:r>
            <w:r>
              <w:rPr>
                <w:spacing w:val="-10"/>
              </w:rPr>
              <w:t xml:space="preserve"> </w:t>
            </w:r>
            <w:r>
              <w:t>způsobené</w:t>
            </w:r>
            <w:r>
              <w:rPr>
                <w:spacing w:val="-8"/>
              </w:rPr>
              <w:t xml:space="preserve"> </w:t>
            </w:r>
            <w:r>
              <w:t>lidskou činností mohou prostředí chránit a zlepšovat, ale také poškozovat a ničit</w:t>
            </w:r>
          </w:p>
        </w:tc>
        <w:tc>
          <w:tcPr>
            <w:tcW w:w="5561" w:type="dxa"/>
          </w:tcPr>
          <w:p w14:paraId="6FE3E75F" w14:textId="77777777" w:rsidR="00DD7FAD" w:rsidRDefault="008920A7">
            <w:pPr>
              <w:pStyle w:val="TableParagraph"/>
              <w:spacing w:before="3" w:line="270" w:lineRule="atLeast"/>
            </w:pPr>
            <w:r>
              <w:t>pomáhat</w:t>
            </w:r>
            <w:r>
              <w:rPr>
                <w:spacing w:val="-3"/>
              </w:rPr>
              <w:t xml:space="preserve"> </w:t>
            </w:r>
            <w:r>
              <w:t>pečovat</w:t>
            </w:r>
            <w:r>
              <w:rPr>
                <w:spacing w:val="-6"/>
              </w:rPr>
              <w:t xml:space="preserve"> </w:t>
            </w:r>
            <w:r>
              <w:t>o</w:t>
            </w:r>
            <w:r>
              <w:rPr>
                <w:spacing w:val="-4"/>
              </w:rPr>
              <w:t xml:space="preserve"> </w:t>
            </w:r>
            <w:r>
              <w:t>okolní</w:t>
            </w:r>
            <w:r>
              <w:rPr>
                <w:spacing w:val="-6"/>
              </w:rPr>
              <w:t xml:space="preserve"> </w:t>
            </w:r>
            <w:r>
              <w:t>životní</w:t>
            </w:r>
            <w:r>
              <w:rPr>
                <w:spacing w:val="-4"/>
              </w:rPr>
              <w:t xml:space="preserve"> </w:t>
            </w:r>
            <w:r>
              <w:t>prostředí</w:t>
            </w:r>
            <w:r>
              <w:rPr>
                <w:spacing w:val="-5"/>
              </w:rPr>
              <w:t xml:space="preserve"> </w:t>
            </w:r>
            <w:r>
              <w:t>(dbát</w:t>
            </w:r>
            <w:r>
              <w:rPr>
                <w:spacing w:val="-6"/>
              </w:rPr>
              <w:t xml:space="preserve"> </w:t>
            </w:r>
            <w:r>
              <w:t>o</w:t>
            </w:r>
            <w:r>
              <w:rPr>
                <w:spacing w:val="-3"/>
              </w:rPr>
              <w:t xml:space="preserve"> </w:t>
            </w:r>
            <w:r>
              <w:t>pořádek</w:t>
            </w:r>
            <w:r>
              <w:rPr>
                <w:spacing w:val="-2"/>
              </w:rPr>
              <w:t xml:space="preserve"> </w:t>
            </w:r>
            <w:r>
              <w:t>a čistotu, nakládat vhodným způsobem s odpady, starat se o rostliny, spoluvytvářet pohodu prostředí, chránit přírodu v okolí, živé tvory apod.)</w:t>
            </w:r>
          </w:p>
        </w:tc>
      </w:tr>
      <w:tr w:rsidR="00DD7FAD" w14:paraId="13FE2648" w14:textId="77777777">
        <w:trPr>
          <w:trHeight w:val="568"/>
        </w:trPr>
        <w:tc>
          <w:tcPr>
            <w:tcW w:w="4534" w:type="dxa"/>
            <w:vMerge w:val="restart"/>
          </w:tcPr>
          <w:p w14:paraId="70D5873A" w14:textId="77777777" w:rsidR="00DD7FAD" w:rsidRDefault="008920A7">
            <w:pPr>
              <w:pStyle w:val="TableParagraph"/>
            </w:pPr>
            <w:r>
              <w:t>dovede využít informativní a komunikativní prostředky,</w:t>
            </w:r>
            <w:r>
              <w:rPr>
                <w:spacing w:val="-8"/>
              </w:rPr>
              <w:t xml:space="preserve"> </w:t>
            </w:r>
            <w:r>
              <w:t>se</w:t>
            </w:r>
            <w:r>
              <w:rPr>
                <w:spacing w:val="-8"/>
              </w:rPr>
              <w:t xml:space="preserve"> </w:t>
            </w:r>
            <w:r>
              <w:t>kterými</w:t>
            </w:r>
            <w:r>
              <w:rPr>
                <w:spacing w:val="-5"/>
              </w:rPr>
              <w:t xml:space="preserve"> </w:t>
            </w:r>
            <w:r>
              <w:t>se</w:t>
            </w:r>
            <w:r>
              <w:rPr>
                <w:spacing w:val="-8"/>
              </w:rPr>
              <w:t xml:space="preserve"> </w:t>
            </w:r>
            <w:r>
              <w:t>běžně</w:t>
            </w:r>
            <w:r>
              <w:rPr>
                <w:spacing w:val="-5"/>
              </w:rPr>
              <w:t xml:space="preserve"> </w:t>
            </w:r>
            <w:r>
              <w:t>setkává</w:t>
            </w:r>
            <w:r>
              <w:rPr>
                <w:spacing w:val="-5"/>
              </w:rPr>
              <w:t xml:space="preserve"> </w:t>
            </w:r>
            <w:r>
              <w:t>(knížky, encyklopedie, počítač, audiovizuální technika, telefon atp.)</w:t>
            </w:r>
          </w:p>
        </w:tc>
        <w:tc>
          <w:tcPr>
            <w:tcW w:w="3648" w:type="dxa"/>
            <w:vMerge w:val="restart"/>
          </w:tcPr>
          <w:p w14:paraId="4AB1BFCB" w14:textId="77777777" w:rsidR="00DD7FAD" w:rsidRDefault="008920A7">
            <w:pPr>
              <w:pStyle w:val="TableParagraph"/>
              <w:ind w:left="16" w:right="18"/>
            </w:pPr>
            <w:r>
              <w:t>osvojení si některých poznatků a dovedností, které předcházejí čtení i psaní,</w:t>
            </w:r>
            <w:r>
              <w:rPr>
                <w:spacing w:val="-7"/>
              </w:rPr>
              <w:t xml:space="preserve"> </w:t>
            </w:r>
            <w:r>
              <w:t>rozvoj</w:t>
            </w:r>
            <w:r>
              <w:rPr>
                <w:spacing w:val="-6"/>
              </w:rPr>
              <w:t xml:space="preserve"> </w:t>
            </w:r>
            <w:r>
              <w:t>zájmu</w:t>
            </w:r>
            <w:r>
              <w:rPr>
                <w:spacing w:val="-10"/>
              </w:rPr>
              <w:t xml:space="preserve"> </w:t>
            </w:r>
            <w:r>
              <w:t>o</w:t>
            </w:r>
            <w:r>
              <w:rPr>
                <w:spacing w:val="-6"/>
              </w:rPr>
              <w:t xml:space="preserve"> </w:t>
            </w:r>
            <w:r>
              <w:t>psanou</w:t>
            </w:r>
            <w:r>
              <w:rPr>
                <w:spacing w:val="-7"/>
              </w:rPr>
              <w:t xml:space="preserve"> </w:t>
            </w:r>
            <w:r>
              <w:t>podobu jazyka i další formy sdělení verbální i neverbální (výtvarné, hudební,</w:t>
            </w:r>
          </w:p>
          <w:p w14:paraId="2017B52D" w14:textId="77777777" w:rsidR="00DD7FAD" w:rsidRDefault="008920A7">
            <w:pPr>
              <w:pStyle w:val="TableParagraph"/>
              <w:spacing w:before="0" w:line="265" w:lineRule="exact"/>
              <w:ind w:left="16"/>
            </w:pPr>
            <w:r>
              <w:t>pohybové,</w:t>
            </w:r>
            <w:r>
              <w:rPr>
                <w:spacing w:val="-6"/>
              </w:rPr>
              <w:t xml:space="preserve"> </w:t>
            </w:r>
            <w:r>
              <w:rPr>
                <w:spacing w:val="-2"/>
              </w:rPr>
              <w:t>dramatické)</w:t>
            </w:r>
          </w:p>
        </w:tc>
        <w:tc>
          <w:tcPr>
            <w:tcW w:w="5561" w:type="dxa"/>
          </w:tcPr>
          <w:p w14:paraId="488E3E70" w14:textId="77777777" w:rsidR="00DD7FAD" w:rsidRDefault="008920A7">
            <w:pPr>
              <w:pStyle w:val="TableParagraph"/>
              <w:spacing w:before="8" w:line="270" w:lineRule="atLeast"/>
            </w:pPr>
            <w:r>
              <w:t>formulovat</w:t>
            </w:r>
            <w:r>
              <w:rPr>
                <w:spacing w:val="-7"/>
              </w:rPr>
              <w:t xml:space="preserve"> </w:t>
            </w:r>
            <w:r>
              <w:t>otázky,</w:t>
            </w:r>
            <w:r>
              <w:rPr>
                <w:spacing w:val="-7"/>
              </w:rPr>
              <w:t xml:space="preserve"> </w:t>
            </w:r>
            <w:r>
              <w:t>odpovídat,</w:t>
            </w:r>
            <w:r>
              <w:rPr>
                <w:spacing w:val="-6"/>
              </w:rPr>
              <w:t xml:space="preserve"> </w:t>
            </w:r>
            <w:r>
              <w:t>hodnotit</w:t>
            </w:r>
            <w:r>
              <w:rPr>
                <w:spacing w:val="-5"/>
              </w:rPr>
              <w:t xml:space="preserve"> </w:t>
            </w:r>
            <w:r>
              <w:t>slovní</w:t>
            </w:r>
            <w:r>
              <w:rPr>
                <w:spacing w:val="-6"/>
              </w:rPr>
              <w:t xml:space="preserve"> </w:t>
            </w:r>
            <w:r>
              <w:t>výkony,</w:t>
            </w:r>
            <w:r>
              <w:rPr>
                <w:spacing w:val="-6"/>
              </w:rPr>
              <w:t xml:space="preserve"> </w:t>
            </w:r>
            <w:r>
              <w:t xml:space="preserve">slovně </w:t>
            </w:r>
            <w:r>
              <w:rPr>
                <w:spacing w:val="-2"/>
              </w:rPr>
              <w:t>reagovat</w:t>
            </w:r>
          </w:p>
        </w:tc>
      </w:tr>
      <w:tr w:rsidR="00DD7FAD" w14:paraId="6AA878D7" w14:textId="77777777">
        <w:trPr>
          <w:trHeight w:val="1058"/>
        </w:trPr>
        <w:tc>
          <w:tcPr>
            <w:tcW w:w="4534" w:type="dxa"/>
            <w:vMerge/>
            <w:tcBorders>
              <w:top w:val="nil"/>
            </w:tcBorders>
          </w:tcPr>
          <w:p w14:paraId="180F5899" w14:textId="77777777" w:rsidR="00DD7FAD" w:rsidRDefault="00DD7FAD">
            <w:pPr>
              <w:rPr>
                <w:sz w:val="2"/>
                <w:szCs w:val="2"/>
              </w:rPr>
            </w:pPr>
          </w:p>
        </w:tc>
        <w:tc>
          <w:tcPr>
            <w:tcW w:w="3648" w:type="dxa"/>
            <w:vMerge/>
            <w:tcBorders>
              <w:top w:val="nil"/>
            </w:tcBorders>
          </w:tcPr>
          <w:p w14:paraId="1FC6A127" w14:textId="77777777" w:rsidR="00DD7FAD" w:rsidRDefault="00DD7FAD">
            <w:pPr>
              <w:rPr>
                <w:sz w:val="2"/>
                <w:szCs w:val="2"/>
              </w:rPr>
            </w:pPr>
          </w:p>
        </w:tc>
        <w:tc>
          <w:tcPr>
            <w:tcW w:w="5561" w:type="dxa"/>
          </w:tcPr>
          <w:p w14:paraId="22211828" w14:textId="77777777" w:rsidR="00DD7FAD" w:rsidRDefault="008920A7">
            <w:pPr>
              <w:pStyle w:val="TableParagraph"/>
              <w:spacing w:before="11"/>
            </w:pPr>
            <w:r>
              <w:t>pojmenovat</w:t>
            </w:r>
            <w:r>
              <w:rPr>
                <w:spacing w:val="-6"/>
              </w:rPr>
              <w:t xml:space="preserve"> </w:t>
            </w:r>
            <w:r>
              <w:t>většinu</w:t>
            </w:r>
            <w:r>
              <w:rPr>
                <w:spacing w:val="-3"/>
              </w:rPr>
              <w:t xml:space="preserve"> </w:t>
            </w:r>
            <w:r>
              <w:t>toho,</w:t>
            </w:r>
            <w:r>
              <w:rPr>
                <w:spacing w:val="-5"/>
              </w:rPr>
              <w:t xml:space="preserve"> </w:t>
            </w:r>
            <w:r>
              <w:t>čím</w:t>
            </w:r>
            <w:r>
              <w:rPr>
                <w:spacing w:val="-2"/>
              </w:rPr>
              <w:t xml:space="preserve"> </w:t>
            </w:r>
            <w:r>
              <w:t>je</w:t>
            </w:r>
            <w:r>
              <w:rPr>
                <w:spacing w:val="-5"/>
              </w:rPr>
              <w:t xml:space="preserve"> </w:t>
            </w:r>
            <w:r>
              <w:rPr>
                <w:spacing w:val="-2"/>
              </w:rPr>
              <w:t>obklopeno</w:t>
            </w:r>
          </w:p>
        </w:tc>
      </w:tr>
      <w:tr w:rsidR="00DD7FAD" w14:paraId="08203B65" w14:textId="77777777">
        <w:trPr>
          <w:trHeight w:val="1910"/>
        </w:trPr>
        <w:tc>
          <w:tcPr>
            <w:tcW w:w="4534" w:type="dxa"/>
          </w:tcPr>
          <w:p w14:paraId="5C30C6CA" w14:textId="77777777" w:rsidR="00DD7FAD" w:rsidRDefault="008920A7">
            <w:pPr>
              <w:pStyle w:val="TableParagraph"/>
              <w:ind w:right="99" w:firstLine="50"/>
            </w:pPr>
            <w:r>
              <w:t>chová se</w:t>
            </w:r>
            <w:r>
              <w:rPr>
                <w:spacing w:val="40"/>
              </w:rPr>
              <w:t xml:space="preserve"> </w:t>
            </w:r>
            <w:r>
              <w:t>při setkání s neznámými lidmi či v neznámých situacích obezřetně; nevhodné chování</w:t>
            </w:r>
            <w:r>
              <w:rPr>
                <w:spacing w:val="-5"/>
              </w:rPr>
              <w:t xml:space="preserve"> </w:t>
            </w:r>
            <w:r>
              <w:t>i</w:t>
            </w:r>
            <w:r>
              <w:rPr>
                <w:spacing w:val="-7"/>
              </w:rPr>
              <w:t xml:space="preserve"> </w:t>
            </w:r>
            <w:r>
              <w:t>komunikaci,</w:t>
            </w:r>
            <w:r>
              <w:rPr>
                <w:spacing w:val="-5"/>
              </w:rPr>
              <w:t xml:space="preserve"> </w:t>
            </w:r>
            <w:r>
              <w:t>která</w:t>
            </w:r>
            <w:r>
              <w:rPr>
                <w:spacing w:val="-8"/>
              </w:rPr>
              <w:t xml:space="preserve"> </w:t>
            </w:r>
            <w:r>
              <w:t>je</w:t>
            </w:r>
            <w:r>
              <w:rPr>
                <w:spacing w:val="-7"/>
              </w:rPr>
              <w:t xml:space="preserve"> </w:t>
            </w:r>
            <w:r>
              <w:t>mu</w:t>
            </w:r>
            <w:r>
              <w:rPr>
                <w:spacing w:val="-6"/>
              </w:rPr>
              <w:t xml:space="preserve"> </w:t>
            </w:r>
            <w:r>
              <w:t>nepříjemná, umí odmítnout</w:t>
            </w:r>
          </w:p>
        </w:tc>
        <w:tc>
          <w:tcPr>
            <w:tcW w:w="3648" w:type="dxa"/>
          </w:tcPr>
          <w:p w14:paraId="564728CB" w14:textId="77777777" w:rsidR="00DD7FAD" w:rsidRDefault="008920A7">
            <w:pPr>
              <w:pStyle w:val="TableParagraph"/>
              <w:ind w:left="16" w:right="18"/>
            </w:pPr>
            <w:r>
              <w:t>rozvoj schopnosti přizpůsobovat se podmínkám</w:t>
            </w:r>
            <w:r>
              <w:rPr>
                <w:spacing w:val="-10"/>
              </w:rPr>
              <w:t xml:space="preserve"> </w:t>
            </w:r>
            <w:r>
              <w:t>vnějšího</w:t>
            </w:r>
            <w:r>
              <w:rPr>
                <w:spacing w:val="-8"/>
              </w:rPr>
              <w:t xml:space="preserve"> </w:t>
            </w:r>
            <w:r>
              <w:t>prostředí</w:t>
            </w:r>
            <w:r>
              <w:rPr>
                <w:spacing w:val="-10"/>
              </w:rPr>
              <w:t xml:space="preserve"> </w:t>
            </w:r>
            <w:r>
              <w:t>i</w:t>
            </w:r>
            <w:r>
              <w:rPr>
                <w:spacing w:val="-10"/>
              </w:rPr>
              <w:t xml:space="preserve"> </w:t>
            </w:r>
            <w:r>
              <w:t xml:space="preserve">jeho </w:t>
            </w:r>
            <w:r>
              <w:rPr>
                <w:spacing w:val="-2"/>
              </w:rPr>
              <w:t>změnám</w:t>
            </w:r>
          </w:p>
        </w:tc>
        <w:tc>
          <w:tcPr>
            <w:tcW w:w="5561" w:type="dxa"/>
          </w:tcPr>
          <w:p w14:paraId="02F4E5CA" w14:textId="77777777" w:rsidR="00DD7FAD" w:rsidRDefault="008920A7">
            <w:pPr>
              <w:pStyle w:val="TableParagraph"/>
            </w:pPr>
            <w:r>
              <w:t>uvědomovat si nebezpečí, se kterým se může ve svém okolí setkat,</w:t>
            </w:r>
            <w:r>
              <w:rPr>
                <w:spacing w:val="-2"/>
              </w:rPr>
              <w:t xml:space="preserve"> </w:t>
            </w:r>
            <w:r>
              <w:t>a</w:t>
            </w:r>
            <w:r>
              <w:rPr>
                <w:spacing w:val="-5"/>
              </w:rPr>
              <w:t xml:space="preserve"> </w:t>
            </w:r>
            <w:r>
              <w:t>mít</w:t>
            </w:r>
            <w:r>
              <w:rPr>
                <w:spacing w:val="-5"/>
              </w:rPr>
              <w:t xml:space="preserve"> </w:t>
            </w:r>
            <w:r>
              <w:t>povědomí</w:t>
            </w:r>
            <w:r>
              <w:rPr>
                <w:spacing w:val="-4"/>
              </w:rPr>
              <w:t xml:space="preserve"> </w:t>
            </w:r>
            <w:r>
              <w:t>o</w:t>
            </w:r>
            <w:r>
              <w:rPr>
                <w:spacing w:val="-4"/>
              </w:rPr>
              <w:t xml:space="preserve"> </w:t>
            </w:r>
            <w:r>
              <w:t>tom,</w:t>
            </w:r>
            <w:r>
              <w:rPr>
                <w:spacing w:val="-2"/>
              </w:rPr>
              <w:t xml:space="preserve"> </w:t>
            </w:r>
            <w:r>
              <w:t>jak</w:t>
            </w:r>
            <w:r>
              <w:rPr>
                <w:spacing w:val="-5"/>
              </w:rPr>
              <w:t xml:space="preserve"> </w:t>
            </w:r>
            <w:r>
              <w:t>se</w:t>
            </w:r>
            <w:r>
              <w:rPr>
                <w:spacing w:val="-2"/>
              </w:rPr>
              <w:t xml:space="preserve"> </w:t>
            </w:r>
            <w:r>
              <w:t>prakticky</w:t>
            </w:r>
            <w:r>
              <w:rPr>
                <w:spacing w:val="-4"/>
              </w:rPr>
              <w:t xml:space="preserve"> </w:t>
            </w:r>
            <w:r>
              <w:t>chránit</w:t>
            </w:r>
            <w:r>
              <w:rPr>
                <w:spacing w:val="-5"/>
              </w:rPr>
              <w:t xml:space="preserve"> </w:t>
            </w:r>
            <w:r>
              <w:t>(vědět, jak</w:t>
            </w:r>
            <w:r>
              <w:rPr>
                <w:spacing w:val="-1"/>
              </w:rPr>
              <w:t xml:space="preserve"> </w:t>
            </w:r>
            <w:r>
              <w:t>se</w:t>
            </w:r>
            <w:r>
              <w:rPr>
                <w:spacing w:val="-3"/>
              </w:rPr>
              <w:t xml:space="preserve"> </w:t>
            </w:r>
            <w:r>
              <w:t>nebezpečí</w:t>
            </w:r>
            <w:r>
              <w:rPr>
                <w:spacing w:val="-3"/>
              </w:rPr>
              <w:t xml:space="preserve"> </w:t>
            </w:r>
            <w:r>
              <w:t>vyhnout,</w:t>
            </w:r>
            <w:r>
              <w:rPr>
                <w:spacing w:val="-2"/>
              </w:rPr>
              <w:t xml:space="preserve"> </w:t>
            </w:r>
            <w:r>
              <w:t>kam se</w:t>
            </w:r>
            <w:r>
              <w:rPr>
                <w:spacing w:val="-3"/>
              </w:rPr>
              <w:t xml:space="preserve"> </w:t>
            </w:r>
            <w:r>
              <w:t>v případě potřeby</w:t>
            </w:r>
            <w:r>
              <w:rPr>
                <w:spacing w:val="-2"/>
              </w:rPr>
              <w:t xml:space="preserve"> </w:t>
            </w:r>
            <w:r>
              <w:t>obrátit</w:t>
            </w:r>
            <w:r>
              <w:rPr>
                <w:spacing w:val="-3"/>
              </w:rPr>
              <w:t xml:space="preserve"> </w:t>
            </w:r>
            <w:r>
              <w:t xml:space="preserve">o </w:t>
            </w:r>
            <w:r>
              <w:rPr>
                <w:spacing w:val="-2"/>
              </w:rPr>
              <w:t>pomoc)</w:t>
            </w:r>
          </w:p>
        </w:tc>
      </w:tr>
      <w:tr w:rsidR="00DD7FAD" w14:paraId="79A1AA4C" w14:textId="77777777">
        <w:trPr>
          <w:trHeight w:val="1910"/>
        </w:trPr>
        <w:tc>
          <w:tcPr>
            <w:tcW w:w="4534" w:type="dxa"/>
            <w:vMerge w:val="restart"/>
          </w:tcPr>
          <w:p w14:paraId="57935055" w14:textId="77777777" w:rsidR="00DD7FAD" w:rsidRDefault="008920A7">
            <w:pPr>
              <w:pStyle w:val="TableParagraph"/>
            </w:pPr>
            <w:r>
              <w:t>chápe,</w:t>
            </w:r>
            <w:r>
              <w:rPr>
                <w:spacing w:val="-8"/>
              </w:rPr>
              <w:t xml:space="preserve"> </w:t>
            </w:r>
            <w:r>
              <w:t>že</w:t>
            </w:r>
            <w:r>
              <w:rPr>
                <w:spacing w:val="-8"/>
              </w:rPr>
              <w:t xml:space="preserve"> </w:t>
            </w:r>
            <w:r>
              <w:t>nespravedlnost,</w:t>
            </w:r>
            <w:r>
              <w:rPr>
                <w:spacing w:val="-13"/>
              </w:rPr>
              <w:t xml:space="preserve"> </w:t>
            </w:r>
            <w:r>
              <w:t>ubližování,</w:t>
            </w:r>
            <w:r>
              <w:rPr>
                <w:spacing w:val="-7"/>
              </w:rPr>
              <w:t xml:space="preserve"> </w:t>
            </w:r>
            <w:r>
              <w:t>ponižování, lhostejnost, agresivita a násilí se nevyplácí a že vzniklé</w:t>
            </w:r>
            <w:r>
              <w:rPr>
                <w:spacing w:val="-1"/>
              </w:rPr>
              <w:t xml:space="preserve"> </w:t>
            </w:r>
            <w:r>
              <w:t>konflikty je lépe řešit</w:t>
            </w:r>
            <w:r>
              <w:rPr>
                <w:spacing w:val="-1"/>
              </w:rPr>
              <w:t xml:space="preserve"> </w:t>
            </w:r>
            <w:r>
              <w:t>dohodou;</w:t>
            </w:r>
            <w:r>
              <w:rPr>
                <w:spacing w:val="-2"/>
              </w:rPr>
              <w:t xml:space="preserve"> </w:t>
            </w:r>
            <w:r>
              <w:t>dokáže se bránit</w:t>
            </w:r>
            <w:r>
              <w:rPr>
                <w:spacing w:val="-3"/>
              </w:rPr>
              <w:t xml:space="preserve"> </w:t>
            </w:r>
            <w:r>
              <w:t>projevům</w:t>
            </w:r>
            <w:r>
              <w:rPr>
                <w:spacing w:val="-1"/>
              </w:rPr>
              <w:t xml:space="preserve"> </w:t>
            </w:r>
            <w:r>
              <w:t>násilí</w:t>
            </w:r>
            <w:r>
              <w:rPr>
                <w:spacing w:val="-3"/>
              </w:rPr>
              <w:t xml:space="preserve"> </w:t>
            </w:r>
            <w:r>
              <w:t>jiného</w:t>
            </w:r>
            <w:r>
              <w:rPr>
                <w:spacing w:val="-1"/>
              </w:rPr>
              <w:t xml:space="preserve"> </w:t>
            </w:r>
            <w:r>
              <w:t>dítěte,</w:t>
            </w:r>
            <w:r>
              <w:rPr>
                <w:spacing w:val="-2"/>
              </w:rPr>
              <w:t xml:space="preserve"> </w:t>
            </w:r>
            <w:r>
              <w:t>ponižování</w:t>
            </w:r>
            <w:r>
              <w:rPr>
                <w:spacing w:val="-3"/>
              </w:rPr>
              <w:t xml:space="preserve"> </w:t>
            </w:r>
            <w:r>
              <w:t xml:space="preserve">a </w:t>
            </w:r>
            <w:r>
              <w:rPr>
                <w:spacing w:val="-2"/>
              </w:rPr>
              <w:t>ubližování</w:t>
            </w:r>
          </w:p>
        </w:tc>
        <w:tc>
          <w:tcPr>
            <w:tcW w:w="3648" w:type="dxa"/>
            <w:vMerge w:val="restart"/>
          </w:tcPr>
          <w:p w14:paraId="497DB804" w14:textId="77777777" w:rsidR="00DD7FAD" w:rsidRDefault="008920A7">
            <w:pPr>
              <w:pStyle w:val="TableParagraph"/>
              <w:ind w:left="16" w:right="18"/>
            </w:pPr>
            <w:r>
              <w:t>poznávání pravidel společenského soužití a jejich spoluvytváření v rámci přirozeného</w:t>
            </w:r>
            <w:r>
              <w:rPr>
                <w:spacing w:val="-13"/>
              </w:rPr>
              <w:t xml:space="preserve"> </w:t>
            </w:r>
            <w:r>
              <w:t>sociokulturního</w:t>
            </w:r>
            <w:r>
              <w:rPr>
                <w:spacing w:val="-12"/>
              </w:rPr>
              <w:t xml:space="preserve"> </w:t>
            </w:r>
            <w:r>
              <w:t>prostředí, porozumění základním projevům neverbální komunikace obvyklým v tomto prostředí</w:t>
            </w:r>
          </w:p>
        </w:tc>
        <w:tc>
          <w:tcPr>
            <w:tcW w:w="5561" w:type="dxa"/>
          </w:tcPr>
          <w:p w14:paraId="770958A0" w14:textId="77777777" w:rsidR="00DD7FAD" w:rsidRDefault="008920A7">
            <w:pPr>
              <w:pStyle w:val="TableParagraph"/>
            </w:pPr>
            <w:r>
              <w:t>uvědomovat</w:t>
            </w:r>
            <w:r>
              <w:rPr>
                <w:spacing w:val="-4"/>
              </w:rPr>
              <w:t xml:space="preserve"> </w:t>
            </w:r>
            <w:r>
              <w:t>si,</w:t>
            </w:r>
            <w:r>
              <w:rPr>
                <w:spacing w:val="-5"/>
              </w:rPr>
              <w:t xml:space="preserve"> </w:t>
            </w:r>
            <w:r>
              <w:t>že</w:t>
            </w:r>
            <w:r>
              <w:rPr>
                <w:spacing w:val="-4"/>
              </w:rPr>
              <w:t xml:space="preserve"> </w:t>
            </w:r>
            <w:r>
              <w:t>ne</w:t>
            </w:r>
            <w:r>
              <w:rPr>
                <w:spacing w:val="-7"/>
              </w:rPr>
              <w:t xml:space="preserve"> </w:t>
            </w:r>
            <w:r>
              <w:t>všichni</w:t>
            </w:r>
            <w:r>
              <w:rPr>
                <w:spacing w:val="-5"/>
              </w:rPr>
              <w:t xml:space="preserve"> </w:t>
            </w:r>
            <w:r>
              <w:t>lidé</w:t>
            </w:r>
            <w:r>
              <w:rPr>
                <w:spacing w:val="-4"/>
              </w:rPr>
              <w:t xml:space="preserve"> </w:t>
            </w:r>
            <w:r>
              <w:t>respektují</w:t>
            </w:r>
            <w:r>
              <w:rPr>
                <w:spacing w:val="-5"/>
              </w:rPr>
              <w:t xml:space="preserve"> </w:t>
            </w:r>
            <w:r>
              <w:t>pravidla</w:t>
            </w:r>
            <w:r>
              <w:rPr>
                <w:spacing w:val="-5"/>
              </w:rPr>
              <w:t xml:space="preserve"> </w:t>
            </w:r>
            <w:r>
              <w:t>chování, že se mohou chovat neočekávaně, proti pravidlům, a tím ohrožovat pohodu i bezpečí druhých; odmítat společensky nežádoucí chování (např. lež, nespravedlnost, ubližování, lhostejnost</w:t>
            </w:r>
            <w:r>
              <w:rPr>
                <w:spacing w:val="-3"/>
              </w:rPr>
              <w:t xml:space="preserve"> </w:t>
            </w:r>
            <w:r>
              <w:t>či</w:t>
            </w:r>
            <w:r>
              <w:rPr>
                <w:spacing w:val="-2"/>
              </w:rPr>
              <w:t xml:space="preserve"> </w:t>
            </w:r>
            <w:r>
              <w:t>agresivitu),</w:t>
            </w:r>
            <w:r>
              <w:rPr>
                <w:spacing w:val="-1"/>
              </w:rPr>
              <w:t xml:space="preserve"> </w:t>
            </w:r>
            <w:r>
              <w:t>chránit</w:t>
            </w:r>
            <w:r>
              <w:rPr>
                <w:spacing w:val="-1"/>
              </w:rPr>
              <w:t xml:space="preserve"> </w:t>
            </w:r>
            <w:r>
              <w:t>se</w:t>
            </w:r>
            <w:r>
              <w:rPr>
                <w:spacing w:val="-1"/>
              </w:rPr>
              <w:t xml:space="preserve"> </w:t>
            </w:r>
            <w:r>
              <w:t>před</w:t>
            </w:r>
            <w:r>
              <w:rPr>
                <w:spacing w:val="-4"/>
              </w:rPr>
              <w:t xml:space="preserve"> </w:t>
            </w:r>
            <w:r>
              <w:t>ním</w:t>
            </w:r>
            <w:r>
              <w:rPr>
                <w:spacing w:val="-1"/>
              </w:rPr>
              <w:t xml:space="preserve"> </w:t>
            </w:r>
            <w:r>
              <w:t>a</w:t>
            </w:r>
            <w:r>
              <w:rPr>
                <w:spacing w:val="-4"/>
              </w:rPr>
              <w:t xml:space="preserve"> </w:t>
            </w:r>
            <w:r>
              <w:t>v</w:t>
            </w:r>
            <w:r>
              <w:rPr>
                <w:spacing w:val="-3"/>
              </w:rPr>
              <w:t xml:space="preserve"> </w:t>
            </w:r>
            <w:r>
              <w:t>rámci</w:t>
            </w:r>
            <w:r>
              <w:rPr>
                <w:spacing w:val="-2"/>
              </w:rPr>
              <w:t xml:space="preserve"> </w:t>
            </w:r>
            <w:r>
              <w:t>svých možností</w:t>
            </w:r>
            <w:r>
              <w:rPr>
                <w:spacing w:val="-6"/>
              </w:rPr>
              <w:t xml:space="preserve"> </w:t>
            </w:r>
            <w:r>
              <w:t>se</w:t>
            </w:r>
            <w:r>
              <w:rPr>
                <w:spacing w:val="-3"/>
              </w:rPr>
              <w:t xml:space="preserve"> </w:t>
            </w:r>
            <w:r>
              <w:t>bránit</w:t>
            </w:r>
            <w:r>
              <w:rPr>
                <w:spacing w:val="-5"/>
              </w:rPr>
              <w:t xml:space="preserve"> </w:t>
            </w:r>
            <w:r>
              <w:t>jeho</w:t>
            </w:r>
            <w:r>
              <w:rPr>
                <w:spacing w:val="-5"/>
              </w:rPr>
              <w:t xml:space="preserve"> </w:t>
            </w:r>
            <w:r>
              <w:t>důsledkům</w:t>
            </w:r>
            <w:r>
              <w:rPr>
                <w:spacing w:val="-4"/>
              </w:rPr>
              <w:t xml:space="preserve"> </w:t>
            </w:r>
            <w:r>
              <w:t>(vyhýbat</w:t>
            </w:r>
            <w:r>
              <w:rPr>
                <w:spacing w:val="-6"/>
              </w:rPr>
              <w:t xml:space="preserve"> </w:t>
            </w:r>
            <w:r>
              <w:t>se</w:t>
            </w:r>
            <w:r>
              <w:rPr>
                <w:spacing w:val="-6"/>
              </w:rPr>
              <w:t xml:space="preserve"> </w:t>
            </w:r>
            <w:r>
              <w:t>komunikaci</w:t>
            </w:r>
            <w:r>
              <w:rPr>
                <w:spacing w:val="-2"/>
              </w:rPr>
              <w:t xml:space="preserve"> </w:t>
            </w:r>
            <w:r>
              <w:rPr>
                <w:spacing w:val="-10"/>
              </w:rPr>
              <w:t>s</w:t>
            </w:r>
          </w:p>
          <w:p w14:paraId="3C99F6E6" w14:textId="77777777" w:rsidR="00DD7FAD" w:rsidRDefault="008920A7">
            <w:pPr>
              <w:pStyle w:val="TableParagraph"/>
              <w:spacing w:before="0" w:line="266" w:lineRule="exact"/>
            </w:pPr>
            <w:r>
              <w:t>lidmi,</w:t>
            </w:r>
            <w:r>
              <w:rPr>
                <w:spacing w:val="-3"/>
              </w:rPr>
              <w:t xml:space="preserve"> </w:t>
            </w:r>
            <w:r>
              <w:t>kteří</w:t>
            </w:r>
            <w:r>
              <w:rPr>
                <w:spacing w:val="-3"/>
              </w:rPr>
              <w:t xml:space="preserve"> </w:t>
            </w:r>
            <w:r>
              <w:t>se</w:t>
            </w:r>
            <w:r>
              <w:rPr>
                <w:spacing w:val="-2"/>
              </w:rPr>
              <w:t xml:space="preserve"> </w:t>
            </w:r>
            <w:r>
              <w:t>takto</w:t>
            </w:r>
            <w:r>
              <w:rPr>
                <w:spacing w:val="-1"/>
              </w:rPr>
              <w:t xml:space="preserve"> </w:t>
            </w:r>
            <w:r>
              <w:rPr>
                <w:spacing w:val="-2"/>
              </w:rPr>
              <w:t>chovají)</w:t>
            </w:r>
          </w:p>
        </w:tc>
      </w:tr>
      <w:tr w:rsidR="00DD7FAD" w14:paraId="2BD9C1D9" w14:textId="77777777">
        <w:trPr>
          <w:trHeight w:val="1643"/>
        </w:trPr>
        <w:tc>
          <w:tcPr>
            <w:tcW w:w="4534" w:type="dxa"/>
            <w:vMerge/>
            <w:tcBorders>
              <w:top w:val="nil"/>
            </w:tcBorders>
          </w:tcPr>
          <w:p w14:paraId="4A0F1028" w14:textId="77777777" w:rsidR="00DD7FAD" w:rsidRDefault="00DD7FAD">
            <w:pPr>
              <w:rPr>
                <w:sz w:val="2"/>
                <w:szCs w:val="2"/>
              </w:rPr>
            </w:pPr>
          </w:p>
        </w:tc>
        <w:tc>
          <w:tcPr>
            <w:tcW w:w="3648" w:type="dxa"/>
            <w:vMerge/>
            <w:tcBorders>
              <w:top w:val="nil"/>
            </w:tcBorders>
          </w:tcPr>
          <w:p w14:paraId="3EEBB3C2" w14:textId="77777777" w:rsidR="00DD7FAD" w:rsidRDefault="00DD7FAD">
            <w:pPr>
              <w:rPr>
                <w:sz w:val="2"/>
                <w:szCs w:val="2"/>
              </w:rPr>
            </w:pPr>
          </w:p>
        </w:tc>
        <w:tc>
          <w:tcPr>
            <w:tcW w:w="5561" w:type="dxa"/>
          </w:tcPr>
          <w:p w14:paraId="735C0286" w14:textId="77777777" w:rsidR="00DD7FAD" w:rsidRDefault="008920A7">
            <w:pPr>
              <w:pStyle w:val="TableParagraph"/>
              <w:ind w:right="87"/>
            </w:pPr>
            <w:r>
              <w:t>utvořit si základní dětskou představu o pravidlech chování a společenských</w:t>
            </w:r>
            <w:r>
              <w:rPr>
                <w:spacing w:val="-4"/>
              </w:rPr>
              <w:t xml:space="preserve"> </w:t>
            </w:r>
            <w:r>
              <w:t>normách,</w:t>
            </w:r>
            <w:r>
              <w:rPr>
                <w:spacing w:val="-4"/>
              </w:rPr>
              <w:t xml:space="preserve"> </w:t>
            </w:r>
            <w:r>
              <w:t>co</w:t>
            </w:r>
            <w:r>
              <w:rPr>
                <w:spacing w:val="-4"/>
              </w:rPr>
              <w:t xml:space="preserve"> </w:t>
            </w:r>
            <w:r>
              <w:t>je</w:t>
            </w:r>
            <w:r>
              <w:rPr>
                <w:spacing w:val="-5"/>
              </w:rPr>
              <w:t xml:space="preserve"> </w:t>
            </w:r>
            <w:r>
              <w:t>v</w:t>
            </w:r>
            <w:r>
              <w:rPr>
                <w:spacing w:val="-3"/>
              </w:rPr>
              <w:t xml:space="preserve"> </w:t>
            </w:r>
            <w:r>
              <w:t>souladu</w:t>
            </w:r>
            <w:r>
              <w:rPr>
                <w:spacing w:val="-3"/>
              </w:rPr>
              <w:t xml:space="preserve"> </w:t>
            </w:r>
            <w:r>
              <w:t>s</w:t>
            </w:r>
            <w:r>
              <w:rPr>
                <w:spacing w:val="-3"/>
              </w:rPr>
              <w:t xml:space="preserve"> </w:t>
            </w:r>
            <w:r>
              <w:t>nimi</w:t>
            </w:r>
            <w:r>
              <w:rPr>
                <w:spacing w:val="-5"/>
              </w:rPr>
              <w:t xml:space="preserve"> </w:t>
            </w:r>
            <w:r>
              <w:t>a</w:t>
            </w:r>
            <w:r>
              <w:rPr>
                <w:spacing w:val="-3"/>
              </w:rPr>
              <w:t xml:space="preserve"> </w:t>
            </w:r>
            <w:r>
              <w:t>co</w:t>
            </w:r>
            <w:r>
              <w:rPr>
                <w:spacing w:val="-3"/>
              </w:rPr>
              <w:t xml:space="preserve"> </w:t>
            </w:r>
            <w:r>
              <w:t>proti</w:t>
            </w:r>
            <w:r>
              <w:rPr>
                <w:spacing w:val="-3"/>
              </w:rPr>
              <w:t xml:space="preserve"> </w:t>
            </w:r>
            <w:r>
              <w:t>nim a ve vývojově odpovídajících situacích se podle této představy chovat (doma, v mateřské škole i na veřejnosti)</w:t>
            </w:r>
          </w:p>
        </w:tc>
      </w:tr>
    </w:tbl>
    <w:p w14:paraId="5BEE5C5A" w14:textId="77777777" w:rsidR="00DD7FAD" w:rsidRDefault="00DD7FAD">
      <w:pPr>
        <w:sectPr w:rsidR="00DD7FAD">
          <w:pgSz w:w="16840" w:h="11910" w:orient="landscape"/>
          <w:pgMar w:top="1400" w:right="1200" w:bottom="1200" w:left="1660" w:header="763" w:footer="1014" w:gutter="0"/>
          <w:cols w:space="708"/>
        </w:sectPr>
      </w:pPr>
    </w:p>
    <w:p w14:paraId="6259BD36"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4534"/>
        <w:gridCol w:w="3648"/>
        <w:gridCol w:w="5561"/>
      </w:tblGrid>
      <w:tr w:rsidR="00DD7FAD" w14:paraId="1FE58459" w14:textId="77777777" w:rsidTr="00772AE5">
        <w:trPr>
          <w:trHeight w:val="299"/>
        </w:trPr>
        <w:tc>
          <w:tcPr>
            <w:tcW w:w="4534" w:type="dxa"/>
            <w:shd w:val="clear" w:color="auto" w:fill="00B050"/>
          </w:tcPr>
          <w:p w14:paraId="27BCBCA0" w14:textId="77777777" w:rsidR="00DD7FAD" w:rsidRDefault="008920A7">
            <w:pPr>
              <w:pStyle w:val="TableParagraph"/>
              <w:spacing w:line="266" w:lineRule="exact"/>
              <w:ind w:left="1343"/>
              <w:rPr>
                <w:b/>
              </w:rPr>
            </w:pPr>
            <w:r>
              <w:rPr>
                <w:b/>
              </w:rPr>
              <w:t>Klíčové</w:t>
            </w:r>
            <w:r>
              <w:rPr>
                <w:b/>
                <w:spacing w:val="-4"/>
              </w:rPr>
              <w:t xml:space="preserve"> </w:t>
            </w:r>
            <w:r>
              <w:rPr>
                <w:b/>
                <w:spacing w:val="-2"/>
              </w:rPr>
              <w:t>kompetence</w:t>
            </w:r>
          </w:p>
        </w:tc>
        <w:tc>
          <w:tcPr>
            <w:tcW w:w="3648" w:type="dxa"/>
            <w:shd w:val="clear" w:color="auto" w:fill="00B050"/>
          </w:tcPr>
          <w:p w14:paraId="0E9D1135" w14:textId="77777777" w:rsidR="00DD7FAD" w:rsidRDefault="008920A7">
            <w:pPr>
              <w:pStyle w:val="TableParagraph"/>
              <w:spacing w:line="266" w:lineRule="exact"/>
              <w:ind w:left="1437" w:right="1420"/>
              <w:jc w:val="center"/>
              <w:rPr>
                <w:b/>
              </w:rPr>
            </w:pPr>
            <w:r>
              <w:rPr>
                <w:b/>
              </w:rPr>
              <w:t>Dílčí</w:t>
            </w:r>
            <w:r>
              <w:rPr>
                <w:b/>
                <w:spacing w:val="-2"/>
              </w:rPr>
              <w:t xml:space="preserve"> </w:t>
            </w:r>
            <w:r>
              <w:rPr>
                <w:b/>
                <w:spacing w:val="-4"/>
              </w:rPr>
              <w:t>cíle</w:t>
            </w:r>
          </w:p>
        </w:tc>
        <w:tc>
          <w:tcPr>
            <w:tcW w:w="5561" w:type="dxa"/>
            <w:shd w:val="clear" w:color="auto" w:fill="00B050"/>
          </w:tcPr>
          <w:p w14:paraId="3AA9D1E1" w14:textId="77777777" w:rsidR="00DD7FAD" w:rsidRDefault="008920A7">
            <w:pPr>
              <w:pStyle w:val="TableParagraph"/>
              <w:spacing w:line="266" w:lineRule="exact"/>
              <w:ind w:left="1887" w:right="1870"/>
              <w:jc w:val="center"/>
              <w:rPr>
                <w:b/>
              </w:rPr>
            </w:pPr>
            <w:r>
              <w:rPr>
                <w:b/>
              </w:rPr>
              <w:t>Očekávané</w:t>
            </w:r>
            <w:r>
              <w:rPr>
                <w:b/>
                <w:spacing w:val="-7"/>
              </w:rPr>
              <w:t xml:space="preserve"> </w:t>
            </w:r>
            <w:r>
              <w:rPr>
                <w:b/>
                <w:spacing w:val="-2"/>
              </w:rPr>
              <w:t>výstupy</w:t>
            </w:r>
          </w:p>
        </w:tc>
      </w:tr>
      <w:tr w:rsidR="00DD7FAD" w14:paraId="7B7EF8EF" w14:textId="77777777">
        <w:trPr>
          <w:trHeight w:val="834"/>
        </w:trPr>
        <w:tc>
          <w:tcPr>
            <w:tcW w:w="4534" w:type="dxa"/>
            <w:vMerge w:val="restart"/>
          </w:tcPr>
          <w:p w14:paraId="43131B7B" w14:textId="77777777" w:rsidR="00DD7FAD" w:rsidRDefault="008920A7">
            <w:pPr>
              <w:pStyle w:val="TableParagraph"/>
              <w:spacing w:before="11"/>
              <w:ind w:firstLine="50"/>
            </w:pPr>
            <w:r>
              <w:t>Uvědomuje</w:t>
            </w:r>
            <w:r>
              <w:rPr>
                <w:spacing w:val="-2"/>
              </w:rPr>
              <w:t xml:space="preserve"> </w:t>
            </w:r>
            <w:r>
              <w:t>si</w:t>
            </w:r>
            <w:r>
              <w:rPr>
                <w:spacing w:val="-6"/>
              </w:rPr>
              <w:t xml:space="preserve"> </w:t>
            </w:r>
            <w:r>
              <w:t>svá</w:t>
            </w:r>
            <w:r>
              <w:rPr>
                <w:spacing w:val="-5"/>
              </w:rPr>
              <w:t xml:space="preserve"> </w:t>
            </w:r>
            <w:r>
              <w:t>práva</w:t>
            </w:r>
            <w:r>
              <w:rPr>
                <w:spacing w:val="-5"/>
              </w:rPr>
              <w:t xml:space="preserve"> </w:t>
            </w:r>
            <w:r>
              <w:t>i</w:t>
            </w:r>
            <w:r>
              <w:rPr>
                <w:spacing w:val="-3"/>
              </w:rPr>
              <w:t xml:space="preserve"> </w:t>
            </w:r>
            <w:r>
              <w:t>práva</w:t>
            </w:r>
            <w:r>
              <w:rPr>
                <w:spacing w:val="-2"/>
              </w:rPr>
              <w:t xml:space="preserve"> </w:t>
            </w:r>
            <w:r>
              <w:t>druhých,</w:t>
            </w:r>
            <w:r>
              <w:rPr>
                <w:spacing w:val="-5"/>
              </w:rPr>
              <w:t xml:space="preserve"> </w:t>
            </w:r>
            <w:r>
              <w:t>učí</w:t>
            </w:r>
            <w:r>
              <w:rPr>
                <w:spacing w:val="-3"/>
              </w:rPr>
              <w:t xml:space="preserve"> </w:t>
            </w:r>
            <w:r>
              <w:t>se</w:t>
            </w:r>
            <w:r>
              <w:rPr>
                <w:spacing w:val="-5"/>
              </w:rPr>
              <w:t xml:space="preserve"> </w:t>
            </w:r>
            <w:r>
              <w:t>je hájit a respektovat; chápe, že všichni lidé mají stejnou hodnotu</w:t>
            </w:r>
          </w:p>
        </w:tc>
        <w:tc>
          <w:tcPr>
            <w:tcW w:w="3648" w:type="dxa"/>
            <w:vMerge w:val="restart"/>
          </w:tcPr>
          <w:p w14:paraId="4F120CA8" w14:textId="77777777" w:rsidR="00DD7FAD" w:rsidRDefault="008920A7">
            <w:pPr>
              <w:pStyle w:val="TableParagraph"/>
              <w:spacing w:before="11"/>
              <w:ind w:left="16" w:right="18"/>
            </w:pPr>
            <w:r>
              <w:t>posilování prosociálního chování ve vztahu k ostatním lidem (v rodině, v mateřské</w:t>
            </w:r>
            <w:r>
              <w:rPr>
                <w:spacing w:val="-8"/>
              </w:rPr>
              <w:t xml:space="preserve"> </w:t>
            </w:r>
            <w:r>
              <w:t>škole,</w:t>
            </w:r>
            <w:r>
              <w:rPr>
                <w:spacing w:val="-9"/>
              </w:rPr>
              <w:t xml:space="preserve"> </w:t>
            </w:r>
            <w:r>
              <w:t>v</w:t>
            </w:r>
            <w:r>
              <w:rPr>
                <w:spacing w:val="-6"/>
              </w:rPr>
              <w:t xml:space="preserve"> </w:t>
            </w:r>
            <w:r>
              <w:t>dětské</w:t>
            </w:r>
            <w:r>
              <w:rPr>
                <w:spacing w:val="-6"/>
              </w:rPr>
              <w:t xml:space="preserve"> </w:t>
            </w:r>
            <w:r>
              <w:t>herní</w:t>
            </w:r>
            <w:r>
              <w:rPr>
                <w:spacing w:val="-8"/>
              </w:rPr>
              <w:t xml:space="preserve"> </w:t>
            </w:r>
            <w:r>
              <w:t xml:space="preserve">skupině </w:t>
            </w:r>
            <w:r>
              <w:rPr>
                <w:spacing w:val="-2"/>
              </w:rPr>
              <w:t>apod.)</w:t>
            </w:r>
          </w:p>
        </w:tc>
        <w:tc>
          <w:tcPr>
            <w:tcW w:w="5561" w:type="dxa"/>
          </w:tcPr>
          <w:p w14:paraId="027C741C" w14:textId="77777777" w:rsidR="00DD7FAD" w:rsidRDefault="008920A7">
            <w:pPr>
              <w:pStyle w:val="TableParagraph"/>
              <w:spacing w:before="4" w:line="270" w:lineRule="atLeast"/>
            </w:pPr>
            <w:r>
              <w:t>chovat</w:t>
            </w:r>
            <w:r>
              <w:rPr>
                <w:spacing w:val="-3"/>
              </w:rPr>
              <w:t xml:space="preserve"> </w:t>
            </w:r>
            <w:r>
              <w:t>se</w:t>
            </w:r>
            <w:r>
              <w:rPr>
                <w:spacing w:val="-3"/>
              </w:rPr>
              <w:t xml:space="preserve"> </w:t>
            </w:r>
            <w:r>
              <w:t>obezřetně</w:t>
            </w:r>
            <w:r>
              <w:rPr>
                <w:spacing w:val="-6"/>
              </w:rPr>
              <w:t xml:space="preserve"> </w:t>
            </w:r>
            <w:r>
              <w:t>při</w:t>
            </w:r>
            <w:r>
              <w:rPr>
                <w:spacing w:val="-4"/>
              </w:rPr>
              <w:t xml:space="preserve"> </w:t>
            </w:r>
            <w:r>
              <w:t>setkání</w:t>
            </w:r>
            <w:r>
              <w:rPr>
                <w:spacing w:val="-5"/>
              </w:rPr>
              <w:t xml:space="preserve"> </w:t>
            </w:r>
            <w:r>
              <w:t>s</w:t>
            </w:r>
            <w:r>
              <w:rPr>
                <w:spacing w:val="-4"/>
              </w:rPr>
              <w:t xml:space="preserve"> </w:t>
            </w:r>
            <w:r>
              <w:t>neznámými</w:t>
            </w:r>
            <w:r>
              <w:rPr>
                <w:spacing w:val="-3"/>
              </w:rPr>
              <w:t xml:space="preserve"> </w:t>
            </w:r>
            <w:r>
              <w:t>dětmi,</w:t>
            </w:r>
            <w:r>
              <w:rPr>
                <w:spacing w:val="-6"/>
              </w:rPr>
              <w:t xml:space="preserve"> </w:t>
            </w:r>
            <w:r>
              <w:t>staršími</w:t>
            </w:r>
            <w:r>
              <w:rPr>
                <w:spacing w:val="-4"/>
              </w:rPr>
              <w:t xml:space="preserve"> </w:t>
            </w:r>
            <w:r>
              <w:t>i dospělými jedinci, v případě potřeby požádat druhého o pomoc (pro sebe i pro jiné dítě)</w:t>
            </w:r>
          </w:p>
        </w:tc>
      </w:tr>
      <w:tr w:rsidR="00DD7FAD" w14:paraId="20025A5F" w14:textId="77777777">
        <w:trPr>
          <w:trHeight w:val="568"/>
        </w:trPr>
        <w:tc>
          <w:tcPr>
            <w:tcW w:w="4534" w:type="dxa"/>
            <w:vMerge/>
            <w:tcBorders>
              <w:top w:val="nil"/>
            </w:tcBorders>
          </w:tcPr>
          <w:p w14:paraId="5120F3D1" w14:textId="77777777" w:rsidR="00DD7FAD" w:rsidRDefault="00DD7FAD">
            <w:pPr>
              <w:rPr>
                <w:sz w:val="2"/>
                <w:szCs w:val="2"/>
              </w:rPr>
            </w:pPr>
          </w:p>
        </w:tc>
        <w:tc>
          <w:tcPr>
            <w:tcW w:w="3648" w:type="dxa"/>
            <w:vMerge/>
            <w:tcBorders>
              <w:top w:val="nil"/>
            </w:tcBorders>
          </w:tcPr>
          <w:p w14:paraId="78368797" w14:textId="77777777" w:rsidR="00DD7FAD" w:rsidRDefault="00DD7FAD">
            <w:pPr>
              <w:rPr>
                <w:sz w:val="2"/>
                <w:szCs w:val="2"/>
              </w:rPr>
            </w:pPr>
          </w:p>
        </w:tc>
        <w:tc>
          <w:tcPr>
            <w:tcW w:w="5561" w:type="dxa"/>
          </w:tcPr>
          <w:p w14:paraId="5EFCB6EC" w14:textId="77777777" w:rsidR="00DD7FAD" w:rsidRDefault="008920A7">
            <w:pPr>
              <w:pStyle w:val="TableParagraph"/>
              <w:spacing w:before="8" w:line="270" w:lineRule="atLeast"/>
            </w:pPr>
            <w:r>
              <w:t>bránit</w:t>
            </w:r>
            <w:r>
              <w:rPr>
                <w:spacing w:val="-6"/>
              </w:rPr>
              <w:t xml:space="preserve"> </w:t>
            </w:r>
            <w:r>
              <w:t>se</w:t>
            </w:r>
            <w:r>
              <w:rPr>
                <w:spacing w:val="-5"/>
              </w:rPr>
              <w:t xml:space="preserve"> </w:t>
            </w:r>
            <w:r>
              <w:t>projevům</w:t>
            </w:r>
            <w:r>
              <w:rPr>
                <w:spacing w:val="-6"/>
              </w:rPr>
              <w:t xml:space="preserve"> </w:t>
            </w:r>
            <w:r>
              <w:t>násilí</w:t>
            </w:r>
            <w:r>
              <w:rPr>
                <w:spacing w:val="-6"/>
              </w:rPr>
              <w:t xml:space="preserve"> </w:t>
            </w:r>
            <w:r>
              <w:t>jiného</w:t>
            </w:r>
            <w:r>
              <w:rPr>
                <w:spacing w:val="-5"/>
              </w:rPr>
              <w:t xml:space="preserve"> </w:t>
            </w:r>
            <w:r>
              <w:t>dítěte,</w:t>
            </w:r>
            <w:r>
              <w:rPr>
                <w:spacing w:val="-7"/>
              </w:rPr>
              <w:t xml:space="preserve"> </w:t>
            </w:r>
            <w:r>
              <w:t>ubližování,</w:t>
            </w:r>
            <w:r>
              <w:rPr>
                <w:spacing w:val="-6"/>
              </w:rPr>
              <w:t xml:space="preserve"> </w:t>
            </w:r>
            <w:r>
              <w:t xml:space="preserve">ponižování </w:t>
            </w:r>
            <w:r>
              <w:rPr>
                <w:spacing w:val="-2"/>
              </w:rPr>
              <w:t>apod.</w:t>
            </w:r>
          </w:p>
        </w:tc>
      </w:tr>
      <w:tr w:rsidR="00DD7FAD" w14:paraId="1EC02854" w14:textId="77777777">
        <w:trPr>
          <w:trHeight w:val="297"/>
        </w:trPr>
        <w:tc>
          <w:tcPr>
            <w:tcW w:w="4534" w:type="dxa"/>
            <w:vMerge/>
            <w:tcBorders>
              <w:top w:val="nil"/>
            </w:tcBorders>
          </w:tcPr>
          <w:p w14:paraId="1551B1CD" w14:textId="77777777" w:rsidR="00DD7FAD" w:rsidRDefault="00DD7FAD">
            <w:pPr>
              <w:rPr>
                <w:sz w:val="2"/>
                <w:szCs w:val="2"/>
              </w:rPr>
            </w:pPr>
          </w:p>
        </w:tc>
        <w:tc>
          <w:tcPr>
            <w:tcW w:w="3648" w:type="dxa"/>
            <w:vMerge/>
            <w:tcBorders>
              <w:top w:val="nil"/>
            </w:tcBorders>
          </w:tcPr>
          <w:p w14:paraId="7A1EBD4B" w14:textId="77777777" w:rsidR="00DD7FAD" w:rsidRDefault="00DD7FAD">
            <w:pPr>
              <w:rPr>
                <w:sz w:val="2"/>
                <w:szCs w:val="2"/>
              </w:rPr>
            </w:pPr>
          </w:p>
        </w:tc>
        <w:tc>
          <w:tcPr>
            <w:tcW w:w="5561" w:type="dxa"/>
          </w:tcPr>
          <w:p w14:paraId="0850CC74" w14:textId="77777777" w:rsidR="00DD7FAD" w:rsidRDefault="008920A7">
            <w:pPr>
              <w:pStyle w:val="TableParagraph"/>
              <w:spacing w:before="11" w:line="267" w:lineRule="exact"/>
            </w:pPr>
            <w:r>
              <w:t>odmítnout</w:t>
            </w:r>
            <w:r>
              <w:rPr>
                <w:spacing w:val="-5"/>
              </w:rPr>
              <w:t xml:space="preserve"> </w:t>
            </w:r>
            <w:r>
              <w:t>komunikaci,</w:t>
            </w:r>
            <w:r>
              <w:rPr>
                <w:spacing w:val="-2"/>
              </w:rPr>
              <w:t xml:space="preserve"> </w:t>
            </w:r>
            <w:r>
              <w:t>která</w:t>
            </w:r>
            <w:r>
              <w:rPr>
                <w:spacing w:val="-3"/>
              </w:rPr>
              <w:t xml:space="preserve"> </w:t>
            </w:r>
            <w:r>
              <w:t>je</w:t>
            </w:r>
            <w:r>
              <w:rPr>
                <w:spacing w:val="-5"/>
              </w:rPr>
              <w:t xml:space="preserve"> </w:t>
            </w:r>
            <w:r>
              <w:t>mu</w:t>
            </w:r>
            <w:r>
              <w:rPr>
                <w:spacing w:val="-4"/>
              </w:rPr>
              <w:t xml:space="preserve"> </w:t>
            </w:r>
            <w:r>
              <w:rPr>
                <w:spacing w:val="-2"/>
              </w:rPr>
              <w:t>nepříjemná</w:t>
            </w:r>
          </w:p>
        </w:tc>
      </w:tr>
      <w:tr w:rsidR="00DD7FAD" w14:paraId="2C0B10F0" w14:textId="77777777">
        <w:trPr>
          <w:trHeight w:val="836"/>
        </w:trPr>
        <w:tc>
          <w:tcPr>
            <w:tcW w:w="4534" w:type="dxa"/>
            <w:vMerge w:val="restart"/>
          </w:tcPr>
          <w:p w14:paraId="4CD7DC1B" w14:textId="77777777" w:rsidR="00DD7FAD" w:rsidRDefault="008920A7">
            <w:pPr>
              <w:pStyle w:val="TableParagraph"/>
            </w:pPr>
            <w:r>
              <w:t>dbá na osobní zdraví a bezpečí svoje i druhých, chová se odpovědně s ohledem na zdravé a bezpečné</w:t>
            </w:r>
            <w:r>
              <w:rPr>
                <w:spacing w:val="-9"/>
              </w:rPr>
              <w:t xml:space="preserve"> </w:t>
            </w:r>
            <w:r>
              <w:t>okolní</w:t>
            </w:r>
            <w:r>
              <w:rPr>
                <w:spacing w:val="-7"/>
              </w:rPr>
              <w:t xml:space="preserve"> </w:t>
            </w:r>
            <w:r>
              <w:t>prostředí</w:t>
            </w:r>
            <w:r>
              <w:rPr>
                <w:spacing w:val="-7"/>
              </w:rPr>
              <w:t xml:space="preserve"> </w:t>
            </w:r>
            <w:r>
              <w:t>(přírodní</w:t>
            </w:r>
            <w:r>
              <w:rPr>
                <w:spacing w:val="-6"/>
              </w:rPr>
              <w:t xml:space="preserve"> </w:t>
            </w:r>
            <w:r>
              <w:t>i</w:t>
            </w:r>
            <w:r>
              <w:rPr>
                <w:spacing w:val="-7"/>
              </w:rPr>
              <w:t xml:space="preserve"> </w:t>
            </w:r>
            <w:r>
              <w:t>společenské)</w:t>
            </w:r>
          </w:p>
        </w:tc>
        <w:tc>
          <w:tcPr>
            <w:tcW w:w="3648" w:type="dxa"/>
            <w:vMerge w:val="restart"/>
          </w:tcPr>
          <w:p w14:paraId="1023DD7D" w14:textId="77777777" w:rsidR="00DD7FAD" w:rsidRDefault="008920A7">
            <w:pPr>
              <w:pStyle w:val="TableParagraph"/>
              <w:ind w:left="16" w:right="18"/>
            </w:pPr>
            <w:r>
              <w:t>osvojení si poznatků a dovedností důležitých</w:t>
            </w:r>
            <w:r>
              <w:rPr>
                <w:spacing w:val="-9"/>
              </w:rPr>
              <w:t xml:space="preserve"> </w:t>
            </w:r>
            <w:r>
              <w:t>k</w:t>
            </w:r>
            <w:r>
              <w:rPr>
                <w:spacing w:val="-10"/>
              </w:rPr>
              <w:t xml:space="preserve"> </w:t>
            </w:r>
            <w:r>
              <w:t>podpoře</w:t>
            </w:r>
            <w:r>
              <w:rPr>
                <w:spacing w:val="-8"/>
              </w:rPr>
              <w:t xml:space="preserve"> </w:t>
            </w:r>
            <w:r>
              <w:t>zdraví,</w:t>
            </w:r>
            <w:r>
              <w:rPr>
                <w:spacing w:val="-9"/>
              </w:rPr>
              <w:t xml:space="preserve"> </w:t>
            </w:r>
            <w:r>
              <w:t>bezpečí, osobní pohody i pohody prostředí</w:t>
            </w:r>
          </w:p>
        </w:tc>
        <w:tc>
          <w:tcPr>
            <w:tcW w:w="5561" w:type="dxa"/>
          </w:tcPr>
          <w:p w14:paraId="4AF4CA8B" w14:textId="77777777" w:rsidR="00DD7FAD" w:rsidRDefault="008920A7">
            <w:pPr>
              <w:pStyle w:val="TableParagraph"/>
              <w:spacing w:before="7" w:line="270" w:lineRule="atLeast"/>
            </w:pPr>
            <w:r>
              <w:t>zvládat</w:t>
            </w:r>
            <w:r>
              <w:rPr>
                <w:spacing w:val="-4"/>
              </w:rPr>
              <w:t xml:space="preserve"> </w:t>
            </w:r>
            <w:r>
              <w:t>jednoduchou</w:t>
            </w:r>
            <w:r>
              <w:rPr>
                <w:spacing w:val="-6"/>
              </w:rPr>
              <w:t xml:space="preserve"> </w:t>
            </w:r>
            <w:r>
              <w:t>obsluhu</w:t>
            </w:r>
            <w:r>
              <w:rPr>
                <w:spacing w:val="-5"/>
              </w:rPr>
              <w:t xml:space="preserve"> </w:t>
            </w:r>
            <w:r>
              <w:t>a</w:t>
            </w:r>
            <w:r>
              <w:rPr>
                <w:spacing w:val="-5"/>
              </w:rPr>
              <w:t xml:space="preserve"> </w:t>
            </w:r>
            <w:r>
              <w:t>pracovní</w:t>
            </w:r>
            <w:r>
              <w:rPr>
                <w:spacing w:val="-5"/>
              </w:rPr>
              <w:t xml:space="preserve"> </w:t>
            </w:r>
            <w:r>
              <w:t>úkony</w:t>
            </w:r>
            <w:r>
              <w:rPr>
                <w:spacing w:val="-4"/>
              </w:rPr>
              <w:t xml:space="preserve"> </w:t>
            </w:r>
            <w:r>
              <w:t>(postarat</w:t>
            </w:r>
            <w:r>
              <w:rPr>
                <w:spacing w:val="-4"/>
              </w:rPr>
              <w:t xml:space="preserve"> </w:t>
            </w:r>
            <w:r>
              <w:t>se</w:t>
            </w:r>
            <w:r>
              <w:rPr>
                <w:spacing w:val="-6"/>
              </w:rPr>
              <w:t xml:space="preserve"> </w:t>
            </w:r>
            <w:r>
              <w:t>o hračky, pomůcky, uklidit po sobě, udržovat pořádek, zvládat jednoduché úklidové práce, práce na zahradě apod.)</w:t>
            </w:r>
          </w:p>
        </w:tc>
      </w:tr>
      <w:tr w:rsidR="00DD7FAD" w14:paraId="03B5F9DD" w14:textId="77777777">
        <w:trPr>
          <w:trHeight w:val="837"/>
        </w:trPr>
        <w:tc>
          <w:tcPr>
            <w:tcW w:w="4534" w:type="dxa"/>
            <w:vMerge/>
            <w:tcBorders>
              <w:top w:val="nil"/>
            </w:tcBorders>
          </w:tcPr>
          <w:p w14:paraId="3F9583E1" w14:textId="77777777" w:rsidR="00DD7FAD" w:rsidRDefault="00DD7FAD">
            <w:pPr>
              <w:rPr>
                <w:sz w:val="2"/>
                <w:szCs w:val="2"/>
              </w:rPr>
            </w:pPr>
          </w:p>
        </w:tc>
        <w:tc>
          <w:tcPr>
            <w:tcW w:w="3648" w:type="dxa"/>
            <w:vMerge/>
            <w:tcBorders>
              <w:top w:val="nil"/>
            </w:tcBorders>
          </w:tcPr>
          <w:p w14:paraId="65F12D85" w14:textId="77777777" w:rsidR="00DD7FAD" w:rsidRDefault="00DD7FAD">
            <w:pPr>
              <w:rPr>
                <w:sz w:val="2"/>
                <w:szCs w:val="2"/>
              </w:rPr>
            </w:pPr>
          </w:p>
        </w:tc>
        <w:tc>
          <w:tcPr>
            <w:tcW w:w="5561" w:type="dxa"/>
          </w:tcPr>
          <w:p w14:paraId="706C3EE6" w14:textId="77777777" w:rsidR="00DD7FAD" w:rsidRDefault="008920A7">
            <w:pPr>
              <w:pStyle w:val="TableParagraph"/>
              <w:spacing w:before="11"/>
              <w:ind w:right="87"/>
            </w:pPr>
            <w:r>
              <w:t>rozlišovat,</w:t>
            </w:r>
            <w:r>
              <w:rPr>
                <w:spacing w:val="-5"/>
              </w:rPr>
              <w:t xml:space="preserve"> </w:t>
            </w:r>
            <w:r>
              <w:t>co</w:t>
            </w:r>
            <w:r>
              <w:rPr>
                <w:spacing w:val="-5"/>
              </w:rPr>
              <w:t xml:space="preserve"> </w:t>
            </w:r>
            <w:r>
              <w:t>prospívá</w:t>
            </w:r>
            <w:r>
              <w:rPr>
                <w:spacing w:val="-3"/>
              </w:rPr>
              <w:t xml:space="preserve"> </w:t>
            </w:r>
            <w:r>
              <w:t>zdraví</w:t>
            </w:r>
            <w:r>
              <w:rPr>
                <w:spacing w:val="-4"/>
              </w:rPr>
              <w:t xml:space="preserve"> </w:t>
            </w:r>
            <w:r>
              <w:t>a</w:t>
            </w:r>
            <w:r>
              <w:rPr>
                <w:spacing w:val="-4"/>
              </w:rPr>
              <w:t xml:space="preserve"> </w:t>
            </w:r>
            <w:r>
              <w:t>co</w:t>
            </w:r>
            <w:r>
              <w:rPr>
                <w:spacing w:val="-5"/>
              </w:rPr>
              <w:t xml:space="preserve"> </w:t>
            </w:r>
            <w:r>
              <w:t>mu</w:t>
            </w:r>
            <w:r>
              <w:rPr>
                <w:spacing w:val="-5"/>
              </w:rPr>
              <w:t xml:space="preserve"> </w:t>
            </w:r>
            <w:r>
              <w:t>škodí;</w:t>
            </w:r>
            <w:r>
              <w:rPr>
                <w:spacing w:val="-2"/>
              </w:rPr>
              <w:t xml:space="preserve"> </w:t>
            </w:r>
            <w:r>
              <w:t>chovat</w:t>
            </w:r>
            <w:r>
              <w:rPr>
                <w:spacing w:val="-3"/>
              </w:rPr>
              <w:t xml:space="preserve"> </w:t>
            </w:r>
            <w:r>
              <w:t>se</w:t>
            </w:r>
            <w:r>
              <w:rPr>
                <w:spacing w:val="-7"/>
              </w:rPr>
              <w:t xml:space="preserve"> </w:t>
            </w:r>
            <w:r>
              <w:t>tak, aby v situacích pro dítě běžných a jemu známých neohrožovalo zdraví, bezpečí a pohodu svou ani druhých</w:t>
            </w:r>
          </w:p>
        </w:tc>
      </w:tr>
    </w:tbl>
    <w:p w14:paraId="773F53F2" w14:textId="77777777" w:rsidR="00DD7FAD" w:rsidRDefault="00DD7FAD">
      <w:pPr>
        <w:sectPr w:rsidR="00DD7FAD">
          <w:pgSz w:w="16840" w:h="11910" w:orient="landscape"/>
          <w:pgMar w:top="1400" w:right="1200" w:bottom="1200" w:left="1660" w:header="763" w:footer="1014" w:gutter="0"/>
          <w:cols w:space="708"/>
        </w:sectPr>
      </w:pPr>
    </w:p>
    <w:p w14:paraId="538461C0" w14:textId="77777777" w:rsidR="00DD7FAD" w:rsidRDefault="00DD7FAD">
      <w:pPr>
        <w:pStyle w:val="Zkladntext"/>
        <w:rPr>
          <w:b/>
          <w:sz w:val="9"/>
        </w:rPr>
      </w:pPr>
    </w:p>
    <w:p w14:paraId="18A6DFE3" w14:textId="77777777" w:rsidR="00DD7FAD" w:rsidRDefault="008920A7">
      <w:pPr>
        <w:pStyle w:val="Odstavecseseznamem"/>
        <w:numPr>
          <w:ilvl w:val="1"/>
          <w:numId w:val="16"/>
        </w:numPr>
        <w:tabs>
          <w:tab w:val="left" w:pos="715"/>
        </w:tabs>
        <w:spacing w:before="27"/>
        <w:ind w:left="715" w:hanging="575"/>
        <w:rPr>
          <w:b/>
          <w:sz w:val="36"/>
        </w:rPr>
      </w:pPr>
      <w:bookmarkStart w:id="33" w:name="_bookmark33"/>
      <w:bookmarkEnd w:id="33"/>
      <w:r>
        <w:rPr>
          <w:b/>
          <w:sz w:val="36"/>
        </w:rPr>
        <w:t>Popis</w:t>
      </w:r>
      <w:r>
        <w:rPr>
          <w:b/>
          <w:spacing w:val="-4"/>
          <w:sz w:val="36"/>
        </w:rPr>
        <w:t xml:space="preserve"> </w:t>
      </w:r>
      <w:r>
        <w:rPr>
          <w:b/>
          <w:sz w:val="36"/>
        </w:rPr>
        <w:t>zpracování</w:t>
      </w:r>
      <w:r>
        <w:rPr>
          <w:b/>
          <w:spacing w:val="-4"/>
          <w:sz w:val="36"/>
        </w:rPr>
        <w:t xml:space="preserve"> </w:t>
      </w:r>
      <w:r>
        <w:rPr>
          <w:b/>
          <w:sz w:val="36"/>
        </w:rPr>
        <w:t>třídního</w:t>
      </w:r>
      <w:r>
        <w:rPr>
          <w:b/>
          <w:spacing w:val="-3"/>
          <w:sz w:val="36"/>
        </w:rPr>
        <w:t xml:space="preserve"> </w:t>
      </w:r>
      <w:r>
        <w:rPr>
          <w:b/>
          <w:sz w:val="36"/>
        </w:rPr>
        <w:t>vzdělávacího</w:t>
      </w:r>
      <w:r>
        <w:rPr>
          <w:b/>
          <w:spacing w:val="-3"/>
          <w:sz w:val="36"/>
        </w:rPr>
        <w:t xml:space="preserve"> </w:t>
      </w:r>
      <w:r>
        <w:rPr>
          <w:b/>
          <w:spacing w:val="-2"/>
          <w:sz w:val="36"/>
        </w:rPr>
        <w:t>programu</w:t>
      </w:r>
    </w:p>
    <w:p w14:paraId="54E7D8D6" w14:textId="77777777" w:rsidR="00DD7FAD" w:rsidRDefault="00DD7FAD">
      <w:pPr>
        <w:pStyle w:val="Zkladntext"/>
        <w:spacing w:before="6"/>
        <w:rPr>
          <w:b/>
          <w:sz w:val="33"/>
        </w:rPr>
      </w:pPr>
    </w:p>
    <w:p w14:paraId="5D766D9F" w14:textId="0AE2BAFE" w:rsidR="00DD7FAD" w:rsidRDefault="008920A7">
      <w:pPr>
        <w:pStyle w:val="Zkladntext"/>
        <w:spacing w:line="312" w:lineRule="auto"/>
        <w:ind w:left="140" w:right="117"/>
        <w:jc w:val="both"/>
      </w:pPr>
      <w:r>
        <w:t>Třídní vzdělávací program zpracovávají učitelky v dané třídě a vychází přitom ze Školního vzdělávacího programu. Je plánován s ohledem na věkové složení jednotlivých tříd a k jejich individuálním potřebám a zájmům. Plánování je realizováno ve vzájemné spolupráci obou pedagogických pracovnic na třídě a</w:t>
      </w:r>
      <w:r>
        <w:rPr>
          <w:spacing w:val="-4"/>
        </w:rPr>
        <w:t xml:space="preserve"> </w:t>
      </w:r>
      <w:r>
        <w:t>také</w:t>
      </w:r>
      <w:r>
        <w:rPr>
          <w:spacing w:val="-3"/>
        </w:rPr>
        <w:t xml:space="preserve"> </w:t>
      </w:r>
      <w:r>
        <w:t>potřebná konfrontace s asistentem pedagoga nebo chůvou</w:t>
      </w:r>
      <w:r>
        <w:rPr>
          <w:spacing w:val="40"/>
        </w:rPr>
        <w:t xml:space="preserve"> </w:t>
      </w:r>
      <w:r>
        <w:t>Obsahuje konkrétní vzdělávací nabídku jednotlivých integrovaných</w:t>
      </w:r>
      <w:r>
        <w:rPr>
          <w:spacing w:val="-1"/>
        </w:rPr>
        <w:t xml:space="preserve"> </w:t>
      </w:r>
      <w:r>
        <w:t>bloků, dílčí vzdělávací cíle, konkretizované očekávané výstupy a předpokládané dosažitelné klíčové kompetence a evaluační výstupy. Forma TVP je</w:t>
      </w:r>
      <w:r>
        <w:rPr>
          <w:spacing w:val="-3"/>
        </w:rPr>
        <w:t xml:space="preserve"> </w:t>
      </w:r>
      <w:r>
        <w:t xml:space="preserve">dle zavedené praxe písemná na daných formulářích. Plánujeme využít i možnosti zpracovávat TVP v programu </w:t>
      </w:r>
      <w:proofErr w:type="spellStart"/>
      <w:r>
        <w:t>Inspis</w:t>
      </w:r>
      <w:proofErr w:type="spellEnd"/>
      <w:r>
        <w:t xml:space="preserve"> ŠVP</w:t>
      </w:r>
      <w:r w:rsidR="00416AA0">
        <w:t xml:space="preserve">, dokončení v programu </w:t>
      </w:r>
      <w:proofErr w:type="spellStart"/>
      <w:r w:rsidR="00416AA0">
        <w:t>word</w:t>
      </w:r>
      <w:proofErr w:type="spellEnd"/>
      <w:r w:rsidR="00416AA0">
        <w:t>.</w:t>
      </w:r>
    </w:p>
    <w:p w14:paraId="23584B79" w14:textId="77777777" w:rsidR="00DD7FAD" w:rsidRDefault="00DD7FAD">
      <w:pPr>
        <w:pStyle w:val="Zkladntext"/>
        <w:spacing w:before="8"/>
        <w:rPr>
          <w:sz w:val="19"/>
        </w:rPr>
      </w:pPr>
    </w:p>
    <w:p w14:paraId="0D542B37" w14:textId="77777777" w:rsidR="00DD7FAD" w:rsidRDefault="008920A7">
      <w:pPr>
        <w:pStyle w:val="Zkladntext"/>
        <w:spacing w:line="312" w:lineRule="auto"/>
        <w:ind w:left="140" w:right="118"/>
        <w:jc w:val="both"/>
      </w:pPr>
      <w:r>
        <w:t>Podmínkou bude zlepšení pracovního zázemí pro pedagogy v MŠ</w:t>
      </w:r>
      <w:r>
        <w:rPr>
          <w:spacing w:val="-4"/>
        </w:rPr>
        <w:t xml:space="preserve"> </w:t>
      </w:r>
      <w:proofErr w:type="gramStart"/>
      <w:r>
        <w:t>( PC</w:t>
      </w:r>
      <w:proofErr w:type="gramEnd"/>
      <w:r>
        <w:t xml:space="preserve"> zařízení, kabinety) a rozvoj dovedností všech pedagogů pro práci s</w:t>
      </w:r>
      <w:r>
        <w:rPr>
          <w:spacing w:val="-1"/>
        </w:rPr>
        <w:t xml:space="preserve"> </w:t>
      </w:r>
      <w:r>
        <w:t xml:space="preserve">digitálními </w:t>
      </w:r>
      <w:r>
        <w:rPr>
          <w:spacing w:val="-2"/>
        </w:rPr>
        <w:t>technologiemi.</w:t>
      </w:r>
    </w:p>
    <w:p w14:paraId="710A90AE" w14:textId="77777777" w:rsidR="00DD7FAD" w:rsidRDefault="00DD7FAD">
      <w:pPr>
        <w:pStyle w:val="Zkladntext"/>
        <w:spacing w:before="1"/>
        <w:rPr>
          <w:sz w:val="23"/>
        </w:rPr>
      </w:pPr>
    </w:p>
    <w:p w14:paraId="3D5D49CA" w14:textId="77777777" w:rsidR="00DD7FAD" w:rsidRDefault="008920A7">
      <w:pPr>
        <w:pStyle w:val="Odstavecseseznamem"/>
        <w:numPr>
          <w:ilvl w:val="1"/>
          <w:numId w:val="16"/>
        </w:numPr>
        <w:tabs>
          <w:tab w:val="left" w:pos="715"/>
        </w:tabs>
        <w:ind w:left="715" w:hanging="575"/>
        <w:rPr>
          <w:b/>
          <w:sz w:val="36"/>
        </w:rPr>
      </w:pPr>
      <w:bookmarkStart w:id="34" w:name="_bookmark34"/>
      <w:bookmarkEnd w:id="34"/>
      <w:r>
        <w:rPr>
          <w:b/>
          <w:sz w:val="36"/>
        </w:rPr>
        <w:t>Dílčí</w:t>
      </w:r>
      <w:r>
        <w:rPr>
          <w:b/>
          <w:spacing w:val="-4"/>
          <w:sz w:val="36"/>
        </w:rPr>
        <w:t xml:space="preserve"> </w:t>
      </w:r>
      <w:r>
        <w:rPr>
          <w:b/>
          <w:sz w:val="36"/>
        </w:rPr>
        <w:t>projekty</w:t>
      </w:r>
      <w:r>
        <w:rPr>
          <w:b/>
          <w:spacing w:val="-1"/>
          <w:sz w:val="36"/>
        </w:rPr>
        <w:t xml:space="preserve"> </w:t>
      </w:r>
      <w:r>
        <w:rPr>
          <w:b/>
          <w:sz w:val="36"/>
        </w:rPr>
        <w:t>a</w:t>
      </w:r>
      <w:r>
        <w:rPr>
          <w:b/>
          <w:spacing w:val="-3"/>
          <w:sz w:val="36"/>
        </w:rPr>
        <w:t xml:space="preserve"> </w:t>
      </w:r>
      <w:r>
        <w:rPr>
          <w:b/>
          <w:spacing w:val="-2"/>
          <w:sz w:val="36"/>
        </w:rPr>
        <w:t>programy</w:t>
      </w:r>
    </w:p>
    <w:p w14:paraId="3EE4977C" w14:textId="77777777" w:rsidR="00DD7FAD" w:rsidRDefault="00DD7FAD">
      <w:pPr>
        <w:pStyle w:val="Zkladntext"/>
        <w:spacing w:before="10"/>
        <w:rPr>
          <w:b/>
          <w:sz w:val="33"/>
        </w:rPr>
      </w:pPr>
    </w:p>
    <w:p w14:paraId="6294465D" w14:textId="77777777" w:rsidR="00DD7FAD" w:rsidRDefault="008920A7">
      <w:pPr>
        <w:pStyle w:val="Odstavecseseznamem"/>
        <w:numPr>
          <w:ilvl w:val="0"/>
          <w:numId w:val="4"/>
        </w:numPr>
        <w:tabs>
          <w:tab w:val="left" w:pos="860"/>
        </w:tabs>
        <w:ind w:left="860"/>
      </w:pPr>
      <w:r>
        <w:t>Oslavy</w:t>
      </w:r>
      <w:r>
        <w:rPr>
          <w:spacing w:val="-4"/>
        </w:rPr>
        <w:t xml:space="preserve"> </w:t>
      </w:r>
      <w:r>
        <w:t>narozenin</w:t>
      </w:r>
      <w:r>
        <w:rPr>
          <w:spacing w:val="-5"/>
        </w:rPr>
        <w:t xml:space="preserve"> </w:t>
      </w:r>
      <w:r>
        <w:t>na</w:t>
      </w:r>
      <w:r>
        <w:rPr>
          <w:spacing w:val="-4"/>
        </w:rPr>
        <w:t xml:space="preserve"> </w:t>
      </w:r>
      <w:r>
        <w:t>úrovni</w:t>
      </w:r>
      <w:r>
        <w:rPr>
          <w:spacing w:val="-7"/>
        </w:rPr>
        <w:t xml:space="preserve"> </w:t>
      </w:r>
      <w:r>
        <w:t>třídních</w:t>
      </w:r>
      <w:r>
        <w:rPr>
          <w:spacing w:val="-4"/>
        </w:rPr>
        <w:t xml:space="preserve"> </w:t>
      </w:r>
      <w:r>
        <w:rPr>
          <w:spacing w:val="-2"/>
        </w:rPr>
        <w:t>aktivit.</w:t>
      </w:r>
    </w:p>
    <w:p w14:paraId="6D5C4136" w14:textId="77777777" w:rsidR="00DD7FAD" w:rsidRDefault="00DD7FAD">
      <w:pPr>
        <w:pStyle w:val="Zkladntext"/>
        <w:spacing w:before="2"/>
        <w:rPr>
          <w:sz w:val="26"/>
        </w:rPr>
      </w:pPr>
    </w:p>
    <w:p w14:paraId="073EB63F" w14:textId="77777777" w:rsidR="00DD7FAD" w:rsidRDefault="008920A7">
      <w:pPr>
        <w:pStyle w:val="Odstavecseseznamem"/>
        <w:numPr>
          <w:ilvl w:val="0"/>
          <w:numId w:val="4"/>
        </w:numPr>
        <w:tabs>
          <w:tab w:val="left" w:pos="860"/>
        </w:tabs>
        <w:ind w:left="860"/>
      </w:pPr>
      <w:r>
        <w:t>Po</w:t>
      </w:r>
      <w:r>
        <w:rPr>
          <w:spacing w:val="-7"/>
        </w:rPr>
        <w:t xml:space="preserve"> </w:t>
      </w:r>
      <w:r>
        <w:t>prázdninové</w:t>
      </w:r>
      <w:r>
        <w:rPr>
          <w:spacing w:val="-5"/>
        </w:rPr>
        <w:t xml:space="preserve"> </w:t>
      </w:r>
      <w:r>
        <w:t>seznamovací</w:t>
      </w:r>
      <w:r>
        <w:rPr>
          <w:spacing w:val="-1"/>
        </w:rPr>
        <w:t xml:space="preserve"> </w:t>
      </w:r>
      <w:r>
        <w:t>akce</w:t>
      </w:r>
      <w:r>
        <w:rPr>
          <w:spacing w:val="-3"/>
        </w:rPr>
        <w:t xml:space="preserve"> </w:t>
      </w:r>
      <w:r>
        <w:t>pro</w:t>
      </w:r>
      <w:r>
        <w:rPr>
          <w:spacing w:val="-4"/>
        </w:rPr>
        <w:t xml:space="preserve"> </w:t>
      </w:r>
      <w:r>
        <w:t>děti</w:t>
      </w:r>
      <w:r>
        <w:rPr>
          <w:spacing w:val="-4"/>
        </w:rPr>
        <w:t xml:space="preserve"> </w:t>
      </w:r>
      <w:r>
        <w:t>a</w:t>
      </w:r>
      <w:r>
        <w:rPr>
          <w:spacing w:val="-5"/>
        </w:rPr>
        <w:t xml:space="preserve"> </w:t>
      </w:r>
      <w:r>
        <w:t>rodiče</w:t>
      </w:r>
      <w:r>
        <w:rPr>
          <w:spacing w:val="-3"/>
        </w:rPr>
        <w:t xml:space="preserve"> </w:t>
      </w:r>
      <w:r>
        <w:t>(Drakiáda,</w:t>
      </w:r>
      <w:r>
        <w:rPr>
          <w:spacing w:val="-4"/>
        </w:rPr>
        <w:t xml:space="preserve"> </w:t>
      </w:r>
      <w:r>
        <w:t>Loučení</w:t>
      </w:r>
      <w:r>
        <w:rPr>
          <w:spacing w:val="-5"/>
        </w:rPr>
        <w:t xml:space="preserve"> </w:t>
      </w:r>
      <w:r>
        <w:t>s</w:t>
      </w:r>
      <w:r>
        <w:rPr>
          <w:spacing w:val="-4"/>
        </w:rPr>
        <w:t xml:space="preserve"> </w:t>
      </w:r>
      <w:r>
        <w:t>létem</w:t>
      </w:r>
      <w:r>
        <w:rPr>
          <w:spacing w:val="-1"/>
        </w:rPr>
        <w:t xml:space="preserve"> </w:t>
      </w:r>
      <w:r>
        <w:rPr>
          <w:spacing w:val="-2"/>
        </w:rPr>
        <w:t>apod.).</w:t>
      </w:r>
    </w:p>
    <w:p w14:paraId="0BE24BA8" w14:textId="77777777" w:rsidR="00DD7FAD" w:rsidRDefault="00DD7FAD">
      <w:pPr>
        <w:pStyle w:val="Zkladntext"/>
        <w:spacing w:before="2"/>
        <w:rPr>
          <w:sz w:val="26"/>
        </w:rPr>
      </w:pPr>
    </w:p>
    <w:p w14:paraId="037D2B6D" w14:textId="77777777" w:rsidR="00DD7FAD" w:rsidRDefault="008920A7">
      <w:pPr>
        <w:pStyle w:val="Odstavecseseznamem"/>
        <w:numPr>
          <w:ilvl w:val="0"/>
          <w:numId w:val="4"/>
        </w:numPr>
        <w:tabs>
          <w:tab w:val="left" w:pos="860"/>
        </w:tabs>
        <w:ind w:left="860"/>
      </w:pPr>
      <w:r>
        <w:t>Týden</w:t>
      </w:r>
      <w:r>
        <w:rPr>
          <w:spacing w:val="-4"/>
        </w:rPr>
        <w:t xml:space="preserve"> </w:t>
      </w:r>
      <w:r>
        <w:t>zdravé</w:t>
      </w:r>
      <w:r>
        <w:rPr>
          <w:spacing w:val="-3"/>
        </w:rPr>
        <w:t xml:space="preserve"> </w:t>
      </w:r>
      <w:r>
        <w:rPr>
          <w:spacing w:val="-2"/>
        </w:rPr>
        <w:t>výživy.</w:t>
      </w:r>
    </w:p>
    <w:p w14:paraId="73F79B55" w14:textId="77777777" w:rsidR="00DD7FAD" w:rsidRDefault="00DD7FAD">
      <w:pPr>
        <w:pStyle w:val="Zkladntext"/>
        <w:spacing w:before="5"/>
        <w:rPr>
          <w:sz w:val="26"/>
        </w:rPr>
      </w:pPr>
    </w:p>
    <w:p w14:paraId="7D0F088E" w14:textId="21E2F853" w:rsidR="00DD7FAD" w:rsidRDefault="008920A7">
      <w:pPr>
        <w:pStyle w:val="Odstavecseseznamem"/>
        <w:numPr>
          <w:ilvl w:val="0"/>
          <w:numId w:val="4"/>
        </w:numPr>
        <w:tabs>
          <w:tab w:val="left" w:pos="860"/>
        </w:tabs>
        <w:ind w:left="860"/>
      </w:pPr>
      <w:r>
        <w:t>Podzimní</w:t>
      </w:r>
      <w:r>
        <w:rPr>
          <w:spacing w:val="-5"/>
        </w:rPr>
        <w:t xml:space="preserve"> </w:t>
      </w:r>
      <w:r>
        <w:t>akce</w:t>
      </w:r>
      <w:r>
        <w:rPr>
          <w:spacing w:val="-3"/>
        </w:rPr>
        <w:t xml:space="preserve"> </w:t>
      </w:r>
      <w:r>
        <w:t>pro</w:t>
      </w:r>
      <w:r>
        <w:rPr>
          <w:spacing w:val="-3"/>
        </w:rPr>
        <w:t xml:space="preserve"> </w:t>
      </w:r>
      <w:r>
        <w:t>rodiče</w:t>
      </w:r>
      <w:r>
        <w:rPr>
          <w:spacing w:val="-3"/>
        </w:rPr>
        <w:t xml:space="preserve"> </w:t>
      </w:r>
      <w:r>
        <w:t>a</w:t>
      </w:r>
      <w:r>
        <w:rPr>
          <w:spacing w:val="-8"/>
        </w:rPr>
        <w:t xml:space="preserve"> </w:t>
      </w:r>
      <w:r>
        <w:t>děti</w:t>
      </w:r>
      <w:r>
        <w:rPr>
          <w:spacing w:val="-4"/>
        </w:rPr>
        <w:t xml:space="preserve"> </w:t>
      </w:r>
      <w:r>
        <w:t>(Uspávání</w:t>
      </w:r>
      <w:r>
        <w:rPr>
          <w:spacing w:val="-3"/>
        </w:rPr>
        <w:t xml:space="preserve"> </w:t>
      </w:r>
      <w:r>
        <w:t>ježků,</w:t>
      </w:r>
      <w:r>
        <w:rPr>
          <w:spacing w:val="-4"/>
        </w:rPr>
        <w:t xml:space="preserve"> </w:t>
      </w:r>
      <w:proofErr w:type="spellStart"/>
      <w:r>
        <w:t>Jablíčkování</w:t>
      </w:r>
      <w:proofErr w:type="spellEnd"/>
      <w:r>
        <w:t>,</w:t>
      </w:r>
      <w:r w:rsidR="00416AA0">
        <w:t xml:space="preserve"> </w:t>
      </w:r>
      <w:proofErr w:type="spellStart"/>
      <w:r w:rsidR="00416AA0">
        <w:t>Kaštánkování</w:t>
      </w:r>
      <w:proofErr w:type="spellEnd"/>
      <w:r w:rsidR="00416AA0">
        <w:t xml:space="preserve">, </w:t>
      </w:r>
      <w:proofErr w:type="spellStart"/>
      <w:r w:rsidR="00416AA0">
        <w:t>Mrkvičkování</w:t>
      </w:r>
      <w:proofErr w:type="spellEnd"/>
      <w:r w:rsidR="00416AA0">
        <w:t>,</w:t>
      </w:r>
      <w:r>
        <w:rPr>
          <w:spacing w:val="-4"/>
        </w:rPr>
        <w:t xml:space="preserve"> </w:t>
      </w:r>
      <w:r>
        <w:t>adventní</w:t>
      </w:r>
      <w:r>
        <w:rPr>
          <w:spacing w:val="-5"/>
        </w:rPr>
        <w:t xml:space="preserve"> </w:t>
      </w:r>
      <w:r>
        <w:t>dílnička</w:t>
      </w:r>
      <w:r>
        <w:rPr>
          <w:spacing w:val="-5"/>
        </w:rPr>
        <w:t xml:space="preserve"> </w:t>
      </w:r>
      <w:r>
        <w:rPr>
          <w:spacing w:val="-2"/>
        </w:rPr>
        <w:t>apod.).</w:t>
      </w:r>
    </w:p>
    <w:p w14:paraId="44C83961" w14:textId="77777777" w:rsidR="00DD7FAD" w:rsidRDefault="00DD7FAD">
      <w:pPr>
        <w:pStyle w:val="Zkladntext"/>
        <w:spacing w:before="3"/>
        <w:rPr>
          <w:sz w:val="26"/>
        </w:rPr>
      </w:pPr>
    </w:p>
    <w:p w14:paraId="504E1993" w14:textId="77777777" w:rsidR="00DD7FAD" w:rsidRDefault="008920A7">
      <w:pPr>
        <w:pStyle w:val="Odstavecseseznamem"/>
        <w:numPr>
          <w:ilvl w:val="0"/>
          <w:numId w:val="4"/>
        </w:numPr>
        <w:tabs>
          <w:tab w:val="left" w:pos="860"/>
        </w:tabs>
        <w:ind w:left="860"/>
      </w:pPr>
      <w:r>
        <w:t>Mikulášské</w:t>
      </w:r>
      <w:r>
        <w:rPr>
          <w:spacing w:val="-8"/>
        </w:rPr>
        <w:t xml:space="preserve"> </w:t>
      </w:r>
      <w:r>
        <w:rPr>
          <w:spacing w:val="-2"/>
        </w:rPr>
        <w:t>oslavy.</w:t>
      </w:r>
    </w:p>
    <w:p w14:paraId="5F380659" w14:textId="77777777" w:rsidR="00DD7FAD" w:rsidRDefault="00DD7FAD">
      <w:pPr>
        <w:pStyle w:val="Zkladntext"/>
        <w:spacing w:before="2"/>
        <w:rPr>
          <w:sz w:val="26"/>
        </w:rPr>
      </w:pPr>
    </w:p>
    <w:p w14:paraId="03587E65" w14:textId="77777777" w:rsidR="00DD7FAD" w:rsidRDefault="008920A7">
      <w:pPr>
        <w:pStyle w:val="Odstavecseseznamem"/>
        <w:numPr>
          <w:ilvl w:val="0"/>
          <w:numId w:val="4"/>
        </w:numPr>
        <w:tabs>
          <w:tab w:val="left" w:pos="860"/>
        </w:tabs>
        <w:spacing w:before="1"/>
        <w:ind w:left="860"/>
      </w:pPr>
      <w:r>
        <w:t>Rozsvícení</w:t>
      </w:r>
      <w:r>
        <w:rPr>
          <w:spacing w:val="-7"/>
        </w:rPr>
        <w:t xml:space="preserve"> </w:t>
      </w:r>
      <w:r>
        <w:t>vánočního</w:t>
      </w:r>
      <w:r>
        <w:rPr>
          <w:spacing w:val="-4"/>
        </w:rPr>
        <w:t xml:space="preserve"> </w:t>
      </w:r>
      <w:r>
        <w:rPr>
          <w:spacing w:val="-2"/>
        </w:rPr>
        <w:t>stromu.</w:t>
      </w:r>
    </w:p>
    <w:p w14:paraId="74F5980B" w14:textId="77777777" w:rsidR="00DD7FAD" w:rsidRDefault="00DD7FAD">
      <w:pPr>
        <w:pStyle w:val="Zkladntext"/>
        <w:spacing w:before="4"/>
        <w:rPr>
          <w:sz w:val="26"/>
        </w:rPr>
      </w:pPr>
    </w:p>
    <w:p w14:paraId="0CD6D669" w14:textId="77777777" w:rsidR="00DD7FAD" w:rsidRDefault="008920A7">
      <w:pPr>
        <w:pStyle w:val="Odstavecseseznamem"/>
        <w:numPr>
          <w:ilvl w:val="0"/>
          <w:numId w:val="4"/>
        </w:numPr>
        <w:tabs>
          <w:tab w:val="left" w:pos="860"/>
        </w:tabs>
        <w:ind w:left="860"/>
      </w:pPr>
      <w:r>
        <w:t>Chystání</w:t>
      </w:r>
      <w:r>
        <w:rPr>
          <w:spacing w:val="-7"/>
        </w:rPr>
        <w:t xml:space="preserve"> </w:t>
      </w:r>
      <w:r>
        <w:t>vánočního</w:t>
      </w:r>
      <w:r>
        <w:rPr>
          <w:spacing w:val="-3"/>
        </w:rPr>
        <w:t xml:space="preserve"> </w:t>
      </w:r>
      <w:r>
        <w:t>stromu</w:t>
      </w:r>
      <w:r>
        <w:rPr>
          <w:spacing w:val="-6"/>
        </w:rPr>
        <w:t xml:space="preserve"> </w:t>
      </w:r>
      <w:r>
        <w:t>pro</w:t>
      </w:r>
      <w:r>
        <w:rPr>
          <w:spacing w:val="-2"/>
        </w:rPr>
        <w:t xml:space="preserve"> zvířátka.</w:t>
      </w:r>
    </w:p>
    <w:p w14:paraId="28EC29BA" w14:textId="77777777" w:rsidR="00DD7FAD" w:rsidRDefault="00DD7FAD">
      <w:pPr>
        <w:sectPr w:rsidR="00DD7FAD">
          <w:pgSz w:w="16840" w:h="11910" w:orient="landscape"/>
          <w:pgMar w:top="1400" w:right="1200" w:bottom="1200" w:left="1660" w:header="763" w:footer="1014" w:gutter="0"/>
          <w:cols w:space="708"/>
        </w:sectPr>
      </w:pPr>
    </w:p>
    <w:p w14:paraId="0709852A" w14:textId="77777777" w:rsidR="00DD7FAD" w:rsidRDefault="008920A7">
      <w:pPr>
        <w:pStyle w:val="Odstavecseseznamem"/>
        <w:numPr>
          <w:ilvl w:val="0"/>
          <w:numId w:val="4"/>
        </w:numPr>
        <w:tabs>
          <w:tab w:val="left" w:pos="860"/>
        </w:tabs>
        <w:spacing w:before="134"/>
        <w:ind w:left="860"/>
      </w:pPr>
      <w:r>
        <w:lastRenderedPageBreak/>
        <w:t>Vánoční</w:t>
      </w:r>
      <w:r>
        <w:rPr>
          <w:spacing w:val="-6"/>
        </w:rPr>
        <w:t xml:space="preserve"> </w:t>
      </w:r>
      <w:r>
        <w:t>besídky</w:t>
      </w:r>
      <w:r>
        <w:rPr>
          <w:spacing w:val="-2"/>
        </w:rPr>
        <w:t xml:space="preserve"> </w:t>
      </w:r>
      <w:r>
        <w:t>a</w:t>
      </w:r>
      <w:r>
        <w:rPr>
          <w:spacing w:val="-5"/>
        </w:rPr>
        <w:t xml:space="preserve"> </w:t>
      </w:r>
      <w:r>
        <w:t>posezení</w:t>
      </w:r>
      <w:r>
        <w:rPr>
          <w:spacing w:val="-6"/>
        </w:rPr>
        <w:t xml:space="preserve"> </w:t>
      </w:r>
      <w:r>
        <w:t>u</w:t>
      </w:r>
      <w:r>
        <w:rPr>
          <w:spacing w:val="-4"/>
        </w:rPr>
        <w:t xml:space="preserve"> </w:t>
      </w:r>
      <w:r>
        <w:t>stromečku</w:t>
      </w:r>
      <w:r>
        <w:rPr>
          <w:spacing w:val="41"/>
        </w:rPr>
        <w:t xml:space="preserve"> </w:t>
      </w:r>
      <w:r>
        <w:t>pro</w:t>
      </w:r>
      <w:r>
        <w:rPr>
          <w:spacing w:val="-2"/>
        </w:rPr>
        <w:t xml:space="preserve"> </w:t>
      </w:r>
      <w:r>
        <w:t>rodiče</w:t>
      </w:r>
      <w:r>
        <w:rPr>
          <w:spacing w:val="-2"/>
        </w:rPr>
        <w:t xml:space="preserve"> </w:t>
      </w:r>
      <w:r>
        <w:t>v</w:t>
      </w:r>
      <w:r>
        <w:rPr>
          <w:spacing w:val="-4"/>
        </w:rPr>
        <w:t xml:space="preserve"> </w:t>
      </w:r>
      <w:r>
        <w:t>jednotlivých</w:t>
      </w:r>
      <w:r>
        <w:rPr>
          <w:spacing w:val="-4"/>
        </w:rPr>
        <w:t xml:space="preserve"> </w:t>
      </w:r>
      <w:r>
        <w:rPr>
          <w:spacing w:val="-2"/>
        </w:rPr>
        <w:t>třídách.</w:t>
      </w:r>
    </w:p>
    <w:p w14:paraId="13463F67" w14:textId="77777777" w:rsidR="00DD7FAD" w:rsidRDefault="00DD7FAD">
      <w:pPr>
        <w:pStyle w:val="Zkladntext"/>
        <w:spacing w:before="4"/>
        <w:rPr>
          <w:sz w:val="26"/>
        </w:rPr>
      </w:pPr>
    </w:p>
    <w:p w14:paraId="08FB0D2A" w14:textId="77777777" w:rsidR="00DD7FAD" w:rsidRDefault="008920A7">
      <w:pPr>
        <w:pStyle w:val="Odstavecseseznamem"/>
        <w:numPr>
          <w:ilvl w:val="0"/>
          <w:numId w:val="4"/>
        </w:numPr>
        <w:tabs>
          <w:tab w:val="left" w:pos="860"/>
        </w:tabs>
        <w:spacing w:before="1"/>
        <w:ind w:left="860"/>
      </w:pPr>
      <w:r>
        <w:t>Maškarní</w:t>
      </w:r>
      <w:r>
        <w:rPr>
          <w:spacing w:val="-6"/>
        </w:rPr>
        <w:t xml:space="preserve"> </w:t>
      </w:r>
      <w:r>
        <w:t>karneval</w:t>
      </w:r>
      <w:r>
        <w:rPr>
          <w:spacing w:val="-6"/>
        </w:rPr>
        <w:t xml:space="preserve"> </w:t>
      </w:r>
      <w:r>
        <w:t>v</w:t>
      </w:r>
      <w:r>
        <w:rPr>
          <w:spacing w:val="-5"/>
        </w:rPr>
        <w:t xml:space="preserve"> </w:t>
      </w:r>
      <w:r>
        <w:t>mateřské</w:t>
      </w:r>
      <w:r>
        <w:rPr>
          <w:spacing w:val="-1"/>
        </w:rPr>
        <w:t xml:space="preserve"> </w:t>
      </w:r>
      <w:r>
        <w:rPr>
          <w:spacing w:val="-2"/>
        </w:rPr>
        <w:t>škole.</w:t>
      </w:r>
    </w:p>
    <w:p w14:paraId="2234C752" w14:textId="77777777" w:rsidR="00DD7FAD" w:rsidRDefault="00DD7FAD">
      <w:pPr>
        <w:pStyle w:val="Zkladntext"/>
        <w:spacing w:before="2"/>
        <w:rPr>
          <w:sz w:val="26"/>
        </w:rPr>
      </w:pPr>
    </w:p>
    <w:p w14:paraId="5DCF5E11" w14:textId="77777777" w:rsidR="00DD7FAD" w:rsidRDefault="008920A7">
      <w:pPr>
        <w:pStyle w:val="Odstavecseseznamem"/>
        <w:numPr>
          <w:ilvl w:val="0"/>
          <w:numId w:val="4"/>
        </w:numPr>
        <w:tabs>
          <w:tab w:val="left" w:pos="860"/>
        </w:tabs>
        <w:ind w:left="860"/>
      </w:pPr>
      <w:r>
        <w:t>Zimní</w:t>
      </w:r>
      <w:r>
        <w:rPr>
          <w:spacing w:val="-6"/>
        </w:rPr>
        <w:t xml:space="preserve"> </w:t>
      </w:r>
      <w:r>
        <w:t>akce</w:t>
      </w:r>
      <w:r>
        <w:rPr>
          <w:spacing w:val="-3"/>
        </w:rPr>
        <w:t xml:space="preserve"> </w:t>
      </w:r>
      <w:r>
        <w:t>pro</w:t>
      </w:r>
      <w:r>
        <w:rPr>
          <w:spacing w:val="-3"/>
        </w:rPr>
        <w:t xml:space="preserve"> </w:t>
      </w:r>
      <w:r>
        <w:t>děti</w:t>
      </w:r>
      <w:r>
        <w:rPr>
          <w:spacing w:val="-4"/>
        </w:rPr>
        <w:t xml:space="preserve"> </w:t>
      </w:r>
      <w:r>
        <w:t>a</w:t>
      </w:r>
      <w:r>
        <w:rPr>
          <w:spacing w:val="-4"/>
        </w:rPr>
        <w:t xml:space="preserve"> </w:t>
      </w:r>
      <w:r>
        <w:t>rodiče</w:t>
      </w:r>
      <w:r>
        <w:rPr>
          <w:spacing w:val="-2"/>
        </w:rPr>
        <w:t xml:space="preserve"> </w:t>
      </w:r>
      <w:r>
        <w:t>(Hry</w:t>
      </w:r>
      <w:r>
        <w:rPr>
          <w:spacing w:val="-5"/>
        </w:rPr>
        <w:t xml:space="preserve"> </w:t>
      </w:r>
      <w:r>
        <w:t>se</w:t>
      </w:r>
      <w:r>
        <w:rPr>
          <w:spacing w:val="-6"/>
        </w:rPr>
        <w:t xml:space="preserve"> </w:t>
      </w:r>
      <w:r>
        <w:t>sněhem,</w:t>
      </w:r>
      <w:r>
        <w:rPr>
          <w:spacing w:val="-3"/>
        </w:rPr>
        <w:t xml:space="preserve"> </w:t>
      </w:r>
      <w:r>
        <w:t>Zimní</w:t>
      </w:r>
      <w:r>
        <w:rPr>
          <w:spacing w:val="-4"/>
        </w:rPr>
        <w:t xml:space="preserve"> </w:t>
      </w:r>
      <w:r>
        <w:t>sporty,</w:t>
      </w:r>
      <w:r>
        <w:rPr>
          <w:spacing w:val="-3"/>
        </w:rPr>
        <w:t xml:space="preserve"> </w:t>
      </w:r>
      <w:r>
        <w:t>Stavíme</w:t>
      </w:r>
      <w:r>
        <w:rPr>
          <w:spacing w:val="-3"/>
        </w:rPr>
        <w:t xml:space="preserve"> </w:t>
      </w:r>
      <w:r>
        <w:t>Sněhuláky</w:t>
      </w:r>
      <w:r>
        <w:rPr>
          <w:spacing w:val="-2"/>
        </w:rPr>
        <w:t xml:space="preserve"> apod.)</w:t>
      </w:r>
    </w:p>
    <w:p w14:paraId="7758A4BD" w14:textId="77777777" w:rsidR="00DD7FAD" w:rsidRDefault="00DD7FAD">
      <w:pPr>
        <w:pStyle w:val="Zkladntext"/>
        <w:spacing w:before="2"/>
        <w:rPr>
          <w:sz w:val="26"/>
        </w:rPr>
      </w:pPr>
    </w:p>
    <w:p w14:paraId="1EB4DC73" w14:textId="77777777" w:rsidR="00DD7FAD" w:rsidRDefault="008920A7">
      <w:pPr>
        <w:pStyle w:val="Odstavecseseznamem"/>
        <w:numPr>
          <w:ilvl w:val="0"/>
          <w:numId w:val="4"/>
        </w:numPr>
        <w:tabs>
          <w:tab w:val="left" w:pos="860"/>
        </w:tabs>
        <w:ind w:left="860"/>
      </w:pPr>
      <w:r>
        <w:t>Jarní</w:t>
      </w:r>
      <w:r>
        <w:rPr>
          <w:spacing w:val="-6"/>
        </w:rPr>
        <w:t xml:space="preserve"> </w:t>
      </w:r>
      <w:r>
        <w:t>akce</w:t>
      </w:r>
      <w:r>
        <w:rPr>
          <w:spacing w:val="-3"/>
        </w:rPr>
        <w:t xml:space="preserve"> </w:t>
      </w:r>
      <w:r>
        <w:t>pro</w:t>
      </w:r>
      <w:r>
        <w:rPr>
          <w:spacing w:val="-2"/>
        </w:rPr>
        <w:t xml:space="preserve"> </w:t>
      </w:r>
      <w:r>
        <w:t>děti</w:t>
      </w:r>
      <w:r>
        <w:rPr>
          <w:spacing w:val="-4"/>
        </w:rPr>
        <w:t xml:space="preserve"> </w:t>
      </w:r>
      <w:r>
        <w:t>a</w:t>
      </w:r>
      <w:r>
        <w:rPr>
          <w:spacing w:val="-3"/>
        </w:rPr>
        <w:t xml:space="preserve"> </w:t>
      </w:r>
      <w:r>
        <w:t>rodiče</w:t>
      </w:r>
      <w:r>
        <w:rPr>
          <w:spacing w:val="-7"/>
        </w:rPr>
        <w:t xml:space="preserve"> </w:t>
      </w:r>
      <w:r>
        <w:t>(Rodina</w:t>
      </w:r>
      <w:r>
        <w:rPr>
          <w:spacing w:val="-4"/>
        </w:rPr>
        <w:t xml:space="preserve"> </w:t>
      </w:r>
      <w:r>
        <w:t>čte</w:t>
      </w:r>
      <w:r>
        <w:rPr>
          <w:spacing w:val="-2"/>
        </w:rPr>
        <w:t xml:space="preserve"> </w:t>
      </w:r>
      <w:r>
        <w:t>dětem</w:t>
      </w:r>
      <w:r>
        <w:rPr>
          <w:spacing w:val="-5"/>
        </w:rPr>
        <w:t xml:space="preserve"> </w:t>
      </w:r>
      <w:r>
        <w:t>v</w:t>
      </w:r>
      <w:r>
        <w:rPr>
          <w:spacing w:val="-4"/>
        </w:rPr>
        <w:t xml:space="preserve"> </w:t>
      </w:r>
      <w:r>
        <w:t>MŠ,</w:t>
      </w:r>
      <w:r>
        <w:rPr>
          <w:spacing w:val="-6"/>
        </w:rPr>
        <w:t xml:space="preserve"> </w:t>
      </w:r>
      <w:r>
        <w:t>Moje</w:t>
      </w:r>
      <w:r>
        <w:rPr>
          <w:spacing w:val="-3"/>
        </w:rPr>
        <w:t xml:space="preserve"> </w:t>
      </w:r>
      <w:r>
        <w:t>první</w:t>
      </w:r>
      <w:r>
        <w:rPr>
          <w:spacing w:val="-3"/>
        </w:rPr>
        <w:t xml:space="preserve"> </w:t>
      </w:r>
      <w:r>
        <w:t>pohádka,</w:t>
      </w:r>
      <w:r>
        <w:rPr>
          <w:spacing w:val="-3"/>
        </w:rPr>
        <w:t xml:space="preserve"> </w:t>
      </w:r>
      <w:r>
        <w:t>Hledání</w:t>
      </w:r>
      <w:r>
        <w:rPr>
          <w:spacing w:val="-5"/>
        </w:rPr>
        <w:t xml:space="preserve"> </w:t>
      </w:r>
      <w:r>
        <w:t>velikonočního</w:t>
      </w:r>
      <w:r>
        <w:rPr>
          <w:spacing w:val="-3"/>
        </w:rPr>
        <w:t xml:space="preserve"> </w:t>
      </w:r>
      <w:r>
        <w:t>zajíčka,</w:t>
      </w:r>
      <w:r>
        <w:rPr>
          <w:spacing w:val="-2"/>
        </w:rPr>
        <w:t xml:space="preserve"> </w:t>
      </w:r>
      <w:r>
        <w:t>Barevný</w:t>
      </w:r>
      <w:r>
        <w:rPr>
          <w:spacing w:val="-6"/>
        </w:rPr>
        <w:t xml:space="preserve"> </w:t>
      </w:r>
      <w:r>
        <w:t>týden,</w:t>
      </w:r>
      <w:r>
        <w:rPr>
          <w:spacing w:val="-5"/>
        </w:rPr>
        <w:t xml:space="preserve"> </w:t>
      </w:r>
      <w:r>
        <w:t>velikonoční</w:t>
      </w:r>
      <w:r>
        <w:rPr>
          <w:spacing w:val="-3"/>
        </w:rPr>
        <w:t xml:space="preserve"> </w:t>
      </w:r>
      <w:r>
        <w:rPr>
          <w:spacing w:val="-2"/>
        </w:rPr>
        <w:t>dílnička).</w:t>
      </w:r>
    </w:p>
    <w:p w14:paraId="1B79EFF0" w14:textId="77777777" w:rsidR="00DD7FAD" w:rsidRDefault="00DD7FAD">
      <w:pPr>
        <w:pStyle w:val="Zkladntext"/>
        <w:spacing w:before="5"/>
        <w:rPr>
          <w:sz w:val="26"/>
        </w:rPr>
      </w:pPr>
    </w:p>
    <w:p w14:paraId="2FF67A98" w14:textId="77777777" w:rsidR="00DD7FAD" w:rsidRDefault="008920A7">
      <w:pPr>
        <w:pStyle w:val="Odstavecseseznamem"/>
        <w:numPr>
          <w:ilvl w:val="0"/>
          <w:numId w:val="4"/>
        </w:numPr>
        <w:tabs>
          <w:tab w:val="left" w:pos="860"/>
        </w:tabs>
        <w:spacing w:before="1"/>
        <w:ind w:left="860"/>
      </w:pPr>
      <w:r>
        <w:t>Besídka</w:t>
      </w:r>
      <w:r>
        <w:rPr>
          <w:spacing w:val="-2"/>
        </w:rPr>
        <w:t xml:space="preserve"> </w:t>
      </w:r>
      <w:r>
        <w:t>ke</w:t>
      </w:r>
      <w:r>
        <w:rPr>
          <w:spacing w:val="-5"/>
        </w:rPr>
        <w:t xml:space="preserve"> </w:t>
      </w:r>
      <w:r>
        <w:t>Dni</w:t>
      </w:r>
      <w:r>
        <w:rPr>
          <w:spacing w:val="-4"/>
        </w:rPr>
        <w:t xml:space="preserve"> </w:t>
      </w:r>
      <w:r>
        <w:rPr>
          <w:spacing w:val="-2"/>
        </w:rPr>
        <w:t>matek.</w:t>
      </w:r>
    </w:p>
    <w:p w14:paraId="1DC9D9BC" w14:textId="77777777" w:rsidR="00DD7FAD" w:rsidRDefault="00DD7FAD">
      <w:pPr>
        <w:pStyle w:val="Zkladntext"/>
        <w:spacing w:before="2"/>
        <w:rPr>
          <w:sz w:val="26"/>
        </w:rPr>
      </w:pPr>
    </w:p>
    <w:p w14:paraId="63B2C3D5" w14:textId="77777777" w:rsidR="00DD7FAD" w:rsidRDefault="008920A7">
      <w:pPr>
        <w:pStyle w:val="Odstavecseseznamem"/>
        <w:numPr>
          <w:ilvl w:val="0"/>
          <w:numId w:val="4"/>
        </w:numPr>
        <w:tabs>
          <w:tab w:val="left" w:pos="860"/>
        </w:tabs>
        <w:ind w:left="860"/>
      </w:pPr>
      <w:r>
        <w:t>Šerpování</w:t>
      </w:r>
      <w:r>
        <w:rPr>
          <w:spacing w:val="-6"/>
        </w:rPr>
        <w:t xml:space="preserve"> </w:t>
      </w:r>
      <w:proofErr w:type="gramStart"/>
      <w:r>
        <w:t>předškoláků</w:t>
      </w:r>
      <w:r>
        <w:rPr>
          <w:spacing w:val="-4"/>
        </w:rPr>
        <w:t xml:space="preserve"> </w:t>
      </w:r>
      <w:r>
        <w:t>-</w:t>
      </w:r>
      <w:r>
        <w:rPr>
          <w:spacing w:val="-6"/>
        </w:rPr>
        <w:t xml:space="preserve"> </w:t>
      </w:r>
      <w:r>
        <w:t>slavnostní</w:t>
      </w:r>
      <w:proofErr w:type="gramEnd"/>
      <w:r>
        <w:rPr>
          <w:spacing w:val="-4"/>
        </w:rPr>
        <w:t xml:space="preserve"> </w:t>
      </w:r>
      <w:r>
        <w:t>akce</w:t>
      </w:r>
      <w:r>
        <w:rPr>
          <w:spacing w:val="-5"/>
        </w:rPr>
        <w:t xml:space="preserve"> </w:t>
      </w:r>
      <w:r>
        <w:t>v</w:t>
      </w:r>
      <w:r>
        <w:rPr>
          <w:spacing w:val="-2"/>
        </w:rPr>
        <w:t xml:space="preserve"> </w:t>
      </w:r>
      <w:r>
        <w:t>kině</w:t>
      </w:r>
      <w:r>
        <w:rPr>
          <w:spacing w:val="-4"/>
        </w:rPr>
        <w:t xml:space="preserve"> </w:t>
      </w:r>
      <w:r>
        <w:rPr>
          <w:spacing w:val="-5"/>
        </w:rPr>
        <w:t>Oko</w:t>
      </w:r>
    </w:p>
    <w:p w14:paraId="5C0FA79B" w14:textId="77777777" w:rsidR="00DD7FAD" w:rsidRDefault="00DD7FAD">
      <w:pPr>
        <w:pStyle w:val="Zkladntext"/>
        <w:spacing w:before="2"/>
        <w:rPr>
          <w:sz w:val="26"/>
        </w:rPr>
      </w:pPr>
    </w:p>
    <w:p w14:paraId="5F9DCE5B" w14:textId="77777777" w:rsidR="00DD7FAD" w:rsidRDefault="008920A7">
      <w:pPr>
        <w:pStyle w:val="Odstavecseseznamem"/>
        <w:numPr>
          <w:ilvl w:val="0"/>
          <w:numId w:val="4"/>
        </w:numPr>
        <w:tabs>
          <w:tab w:val="left" w:pos="860"/>
        </w:tabs>
        <w:ind w:left="860"/>
      </w:pPr>
      <w:r>
        <w:t>Den</w:t>
      </w:r>
      <w:r>
        <w:rPr>
          <w:spacing w:val="-1"/>
        </w:rPr>
        <w:t xml:space="preserve"> </w:t>
      </w:r>
      <w:r>
        <w:rPr>
          <w:spacing w:val="-4"/>
        </w:rPr>
        <w:t>dětí</w:t>
      </w:r>
    </w:p>
    <w:p w14:paraId="44026C39" w14:textId="77777777" w:rsidR="00DD7FAD" w:rsidRDefault="00DD7FAD">
      <w:pPr>
        <w:pStyle w:val="Zkladntext"/>
        <w:spacing w:before="5"/>
        <w:rPr>
          <w:sz w:val="26"/>
        </w:rPr>
      </w:pPr>
    </w:p>
    <w:p w14:paraId="2BFEA784" w14:textId="77777777" w:rsidR="00DD7FAD" w:rsidRDefault="008920A7">
      <w:pPr>
        <w:pStyle w:val="Odstavecseseznamem"/>
        <w:numPr>
          <w:ilvl w:val="0"/>
          <w:numId w:val="4"/>
        </w:numPr>
        <w:tabs>
          <w:tab w:val="left" w:pos="860"/>
        </w:tabs>
        <w:ind w:left="860"/>
      </w:pPr>
      <w:r>
        <w:t>Sportovní</w:t>
      </w:r>
      <w:r>
        <w:rPr>
          <w:spacing w:val="-3"/>
        </w:rPr>
        <w:t xml:space="preserve"> </w:t>
      </w:r>
      <w:r>
        <w:t>den</w:t>
      </w:r>
      <w:r>
        <w:rPr>
          <w:spacing w:val="-5"/>
        </w:rPr>
        <w:t xml:space="preserve"> </w:t>
      </w:r>
      <w:r>
        <w:t>v</w:t>
      </w:r>
      <w:r>
        <w:rPr>
          <w:spacing w:val="-3"/>
        </w:rPr>
        <w:t xml:space="preserve"> </w:t>
      </w:r>
      <w:r>
        <w:rPr>
          <w:spacing w:val="-5"/>
        </w:rPr>
        <w:t>MŠ</w:t>
      </w:r>
    </w:p>
    <w:p w14:paraId="636D4081" w14:textId="77777777" w:rsidR="00DD7FAD" w:rsidRDefault="00DD7FAD">
      <w:pPr>
        <w:pStyle w:val="Zkladntext"/>
        <w:spacing w:before="3"/>
        <w:rPr>
          <w:sz w:val="26"/>
        </w:rPr>
      </w:pPr>
    </w:p>
    <w:p w14:paraId="71506EA0" w14:textId="77777777" w:rsidR="00DD7FAD" w:rsidRDefault="008920A7">
      <w:pPr>
        <w:pStyle w:val="Odstavecseseznamem"/>
        <w:numPr>
          <w:ilvl w:val="0"/>
          <w:numId w:val="4"/>
        </w:numPr>
        <w:tabs>
          <w:tab w:val="left" w:pos="860"/>
        </w:tabs>
        <w:ind w:left="860"/>
      </w:pPr>
      <w:r>
        <w:t>Návštěva</w:t>
      </w:r>
      <w:r>
        <w:rPr>
          <w:spacing w:val="-6"/>
        </w:rPr>
        <w:t xml:space="preserve"> </w:t>
      </w:r>
      <w:r>
        <w:t>záchranné</w:t>
      </w:r>
      <w:r>
        <w:rPr>
          <w:spacing w:val="-6"/>
        </w:rPr>
        <w:t xml:space="preserve"> </w:t>
      </w:r>
      <w:r>
        <w:t>stanice</w:t>
      </w:r>
      <w:r>
        <w:rPr>
          <w:spacing w:val="-4"/>
        </w:rPr>
        <w:t xml:space="preserve"> </w:t>
      </w:r>
      <w:r>
        <w:rPr>
          <w:spacing w:val="-2"/>
        </w:rPr>
        <w:t>zvířat</w:t>
      </w:r>
    </w:p>
    <w:p w14:paraId="35B0E131" w14:textId="77777777" w:rsidR="00DD7FAD" w:rsidRDefault="00DD7FAD">
      <w:pPr>
        <w:pStyle w:val="Zkladntext"/>
        <w:spacing w:before="2"/>
        <w:rPr>
          <w:sz w:val="26"/>
        </w:rPr>
      </w:pPr>
    </w:p>
    <w:p w14:paraId="5DBBF262" w14:textId="77777777" w:rsidR="00DD7FAD" w:rsidRDefault="008920A7">
      <w:pPr>
        <w:pStyle w:val="Odstavecseseznamem"/>
        <w:numPr>
          <w:ilvl w:val="0"/>
          <w:numId w:val="4"/>
        </w:numPr>
        <w:tabs>
          <w:tab w:val="left" w:pos="860"/>
        </w:tabs>
        <w:ind w:left="860"/>
      </w:pPr>
      <w:r>
        <w:t>Plavecká</w:t>
      </w:r>
      <w:r>
        <w:rPr>
          <w:spacing w:val="-6"/>
        </w:rPr>
        <w:t xml:space="preserve"> </w:t>
      </w:r>
      <w:r>
        <w:t>olympiáda</w:t>
      </w:r>
      <w:r>
        <w:rPr>
          <w:spacing w:val="-5"/>
        </w:rPr>
        <w:t xml:space="preserve"> </w:t>
      </w:r>
      <w:r>
        <w:t>ve</w:t>
      </w:r>
      <w:r>
        <w:rPr>
          <w:spacing w:val="-2"/>
        </w:rPr>
        <w:t xml:space="preserve"> Vyškově</w:t>
      </w:r>
    </w:p>
    <w:p w14:paraId="0E4E94C9" w14:textId="77777777" w:rsidR="00DD7FAD" w:rsidRDefault="00DD7FAD">
      <w:pPr>
        <w:pStyle w:val="Zkladntext"/>
        <w:spacing w:before="5"/>
        <w:rPr>
          <w:sz w:val="26"/>
        </w:rPr>
      </w:pPr>
    </w:p>
    <w:p w14:paraId="77AEAE2B" w14:textId="77777777" w:rsidR="00DD7FAD" w:rsidRDefault="008920A7">
      <w:pPr>
        <w:pStyle w:val="Odstavecseseznamem"/>
        <w:numPr>
          <w:ilvl w:val="0"/>
          <w:numId w:val="4"/>
        </w:numPr>
        <w:tabs>
          <w:tab w:val="left" w:pos="860"/>
        </w:tabs>
        <w:ind w:left="860"/>
      </w:pPr>
      <w:r>
        <w:t>Sportovní</w:t>
      </w:r>
      <w:r>
        <w:rPr>
          <w:spacing w:val="-9"/>
        </w:rPr>
        <w:t xml:space="preserve"> </w:t>
      </w:r>
      <w:r>
        <w:t>olympiáda</w:t>
      </w:r>
      <w:r>
        <w:rPr>
          <w:spacing w:val="-6"/>
        </w:rPr>
        <w:t xml:space="preserve"> </w:t>
      </w:r>
      <w:r>
        <w:t>mateřských</w:t>
      </w:r>
      <w:r>
        <w:rPr>
          <w:spacing w:val="-4"/>
        </w:rPr>
        <w:t xml:space="preserve"> </w:t>
      </w:r>
      <w:r>
        <w:t>škol</w:t>
      </w:r>
      <w:r>
        <w:rPr>
          <w:spacing w:val="-7"/>
        </w:rPr>
        <w:t xml:space="preserve"> </w:t>
      </w:r>
      <w:r>
        <w:t>v</w:t>
      </w:r>
      <w:r>
        <w:rPr>
          <w:spacing w:val="-5"/>
        </w:rPr>
        <w:t xml:space="preserve"> </w:t>
      </w:r>
      <w:r>
        <w:t>rámci</w:t>
      </w:r>
      <w:r>
        <w:rPr>
          <w:spacing w:val="-7"/>
        </w:rPr>
        <w:t xml:space="preserve"> </w:t>
      </w:r>
      <w:r>
        <w:t>Mikroregionu</w:t>
      </w:r>
      <w:r>
        <w:rPr>
          <w:spacing w:val="-4"/>
        </w:rPr>
        <w:t xml:space="preserve"> </w:t>
      </w:r>
      <w:proofErr w:type="spellStart"/>
      <w:r>
        <w:rPr>
          <w:spacing w:val="-2"/>
        </w:rPr>
        <w:t>Němčicko</w:t>
      </w:r>
      <w:proofErr w:type="spellEnd"/>
    </w:p>
    <w:p w14:paraId="035CAEF2" w14:textId="77777777" w:rsidR="00DD7FAD" w:rsidRDefault="00DD7FAD">
      <w:pPr>
        <w:pStyle w:val="Zkladntext"/>
        <w:spacing w:before="2"/>
        <w:rPr>
          <w:sz w:val="26"/>
        </w:rPr>
      </w:pPr>
    </w:p>
    <w:p w14:paraId="15B02F31" w14:textId="77777777" w:rsidR="00DD7FAD" w:rsidRDefault="008920A7">
      <w:pPr>
        <w:pStyle w:val="Odstavecseseznamem"/>
        <w:numPr>
          <w:ilvl w:val="0"/>
          <w:numId w:val="4"/>
        </w:numPr>
        <w:tabs>
          <w:tab w:val="left" w:pos="860"/>
        </w:tabs>
        <w:ind w:left="860"/>
      </w:pPr>
      <w:r>
        <w:t>Školní</w:t>
      </w:r>
      <w:r>
        <w:rPr>
          <w:spacing w:val="-5"/>
        </w:rPr>
        <w:t xml:space="preserve"> </w:t>
      </w:r>
      <w:r>
        <w:rPr>
          <w:spacing w:val="-2"/>
        </w:rPr>
        <w:t>výlet</w:t>
      </w:r>
    </w:p>
    <w:p w14:paraId="230F23E6" w14:textId="77777777" w:rsidR="00DD7FAD" w:rsidRDefault="00DD7FAD">
      <w:pPr>
        <w:pStyle w:val="Zkladntext"/>
        <w:spacing w:before="3"/>
        <w:rPr>
          <w:sz w:val="26"/>
        </w:rPr>
      </w:pPr>
    </w:p>
    <w:p w14:paraId="16E0F1C5" w14:textId="77777777" w:rsidR="00DD7FAD" w:rsidRDefault="008920A7">
      <w:pPr>
        <w:pStyle w:val="Odstavecseseznamem"/>
        <w:numPr>
          <w:ilvl w:val="0"/>
          <w:numId w:val="4"/>
        </w:numPr>
        <w:tabs>
          <w:tab w:val="left" w:pos="860"/>
        </w:tabs>
        <w:ind w:left="860"/>
      </w:pPr>
      <w:r>
        <w:t>Exkurze</w:t>
      </w:r>
      <w:r>
        <w:rPr>
          <w:spacing w:val="-5"/>
        </w:rPr>
        <w:t xml:space="preserve"> </w:t>
      </w:r>
      <w:r>
        <w:t>v</w:t>
      </w:r>
      <w:r>
        <w:rPr>
          <w:spacing w:val="-3"/>
        </w:rPr>
        <w:t xml:space="preserve"> </w:t>
      </w:r>
      <w:r>
        <w:t>místním</w:t>
      </w:r>
      <w:r>
        <w:rPr>
          <w:spacing w:val="-1"/>
        </w:rPr>
        <w:t xml:space="preserve"> </w:t>
      </w:r>
      <w:r>
        <w:rPr>
          <w:spacing w:val="-5"/>
        </w:rPr>
        <w:t>ZD</w:t>
      </w:r>
    </w:p>
    <w:p w14:paraId="4EA7C36B" w14:textId="77777777" w:rsidR="00DD7FAD" w:rsidRDefault="00DD7FAD">
      <w:pPr>
        <w:pStyle w:val="Zkladntext"/>
        <w:spacing w:before="5"/>
        <w:rPr>
          <w:sz w:val="26"/>
        </w:rPr>
      </w:pPr>
    </w:p>
    <w:p w14:paraId="1500CA33" w14:textId="77777777" w:rsidR="00DD7FAD" w:rsidRDefault="008920A7">
      <w:pPr>
        <w:pStyle w:val="Odstavecseseznamem"/>
        <w:numPr>
          <w:ilvl w:val="0"/>
          <w:numId w:val="4"/>
        </w:numPr>
        <w:tabs>
          <w:tab w:val="left" w:pos="860"/>
        </w:tabs>
        <w:ind w:left="860"/>
      </w:pPr>
      <w:r>
        <w:t>Návštěvy</w:t>
      </w:r>
      <w:r>
        <w:rPr>
          <w:spacing w:val="-7"/>
        </w:rPr>
        <w:t xml:space="preserve"> </w:t>
      </w:r>
      <w:r>
        <w:t>mateřských</w:t>
      </w:r>
      <w:r>
        <w:rPr>
          <w:spacing w:val="-5"/>
        </w:rPr>
        <w:t xml:space="preserve"> </w:t>
      </w:r>
      <w:r>
        <w:t>škol</w:t>
      </w:r>
      <w:r>
        <w:rPr>
          <w:spacing w:val="-5"/>
        </w:rPr>
        <w:t xml:space="preserve"> </w:t>
      </w:r>
      <w:r>
        <w:t>v</w:t>
      </w:r>
      <w:r>
        <w:rPr>
          <w:spacing w:val="-4"/>
        </w:rPr>
        <w:t xml:space="preserve"> </w:t>
      </w:r>
      <w:r>
        <w:t>mikroregionu</w:t>
      </w:r>
      <w:r>
        <w:rPr>
          <w:spacing w:val="-3"/>
        </w:rPr>
        <w:t xml:space="preserve"> </w:t>
      </w:r>
      <w:r>
        <w:t>v</w:t>
      </w:r>
      <w:r>
        <w:rPr>
          <w:spacing w:val="-4"/>
        </w:rPr>
        <w:t xml:space="preserve"> </w:t>
      </w:r>
      <w:r>
        <w:t>rámci</w:t>
      </w:r>
      <w:r>
        <w:rPr>
          <w:spacing w:val="-5"/>
        </w:rPr>
        <w:t xml:space="preserve"> </w:t>
      </w:r>
      <w:r>
        <w:t>vzájemné</w:t>
      </w:r>
      <w:r>
        <w:rPr>
          <w:spacing w:val="-4"/>
        </w:rPr>
        <w:t xml:space="preserve"> </w:t>
      </w:r>
      <w:r>
        <w:rPr>
          <w:spacing w:val="-2"/>
        </w:rPr>
        <w:t>spolupráce.</w:t>
      </w:r>
    </w:p>
    <w:p w14:paraId="5A59B056" w14:textId="77777777" w:rsidR="00DD7FAD" w:rsidRDefault="00DD7FAD">
      <w:pPr>
        <w:pStyle w:val="Zkladntext"/>
        <w:spacing w:before="2"/>
        <w:rPr>
          <w:sz w:val="26"/>
        </w:rPr>
      </w:pPr>
    </w:p>
    <w:p w14:paraId="3DCEBAB8" w14:textId="77777777" w:rsidR="00DD7FAD" w:rsidRDefault="008920A7">
      <w:pPr>
        <w:pStyle w:val="Odstavecseseznamem"/>
        <w:numPr>
          <w:ilvl w:val="0"/>
          <w:numId w:val="4"/>
        </w:numPr>
        <w:tabs>
          <w:tab w:val="left" w:pos="860"/>
        </w:tabs>
        <w:ind w:left="860"/>
      </w:pPr>
      <w:r>
        <w:t>Návštěva</w:t>
      </w:r>
      <w:r>
        <w:rPr>
          <w:spacing w:val="-3"/>
        </w:rPr>
        <w:t xml:space="preserve"> </w:t>
      </w:r>
      <w:r>
        <w:t>HZS</w:t>
      </w:r>
      <w:r>
        <w:rPr>
          <w:spacing w:val="-6"/>
        </w:rPr>
        <w:t xml:space="preserve"> </w:t>
      </w:r>
      <w:r>
        <w:t>v</w:t>
      </w:r>
      <w:r>
        <w:rPr>
          <w:spacing w:val="-1"/>
        </w:rPr>
        <w:t xml:space="preserve"> </w:t>
      </w:r>
      <w:r>
        <w:t>Němčicích</w:t>
      </w:r>
      <w:r>
        <w:rPr>
          <w:spacing w:val="-5"/>
        </w:rPr>
        <w:t xml:space="preserve"> </w:t>
      </w:r>
      <w:r>
        <w:t>nad</w:t>
      </w:r>
      <w:r>
        <w:rPr>
          <w:spacing w:val="-2"/>
        </w:rPr>
        <w:t xml:space="preserve"> </w:t>
      </w:r>
      <w:proofErr w:type="gramStart"/>
      <w:r>
        <w:t>Hanou</w:t>
      </w:r>
      <w:r>
        <w:rPr>
          <w:spacing w:val="-4"/>
        </w:rPr>
        <w:t xml:space="preserve"> </w:t>
      </w:r>
      <w:r>
        <w:t>-</w:t>
      </w:r>
      <w:r>
        <w:rPr>
          <w:spacing w:val="-2"/>
        </w:rPr>
        <w:t xml:space="preserve"> exkurze</w:t>
      </w:r>
      <w:proofErr w:type="gramEnd"/>
      <w:r>
        <w:rPr>
          <w:spacing w:val="-2"/>
        </w:rPr>
        <w:t>.</w:t>
      </w:r>
    </w:p>
    <w:p w14:paraId="3EDDF8C4" w14:textId="77777777" w:rsidR="00DD7FAD" w:rsidRDefault="00DD7FAD">
      <w:pPr>
        <w:sectPr w:rsidR="00DD7FAD">
          <w:pgSz w:w="16840" w:h="11910" w:orient="landscape"/>
          <w:pgMar w:top="1400" w:right="1200" w:bottom="1200" w:left="1660" w:header="763" w:footer="1014" w:gutter="0"/>
          <w:cols w:space="708"/>
        </w:sectPr>
      </w:pPr>
    </w:p>
    <w:p w14:paraId="649D3B76" w14:textId="77777777" w:rsidR="00DD7FAD" w:rsidRDefault="008920A7">
      <w:pPr>
        <w:pStyle w:val="Odstavecseseznamem"/>
        <w:numPr>
          <w:ilvl w:val="0"/>
          <w:numId w:val="4"/>
        </w:numPr>
        <w:tabs>
          <w:tab w:val="left" w:pos="860"/>
        </w:tabs>
        <w:spacing w:before="134"/>
        <w:ind w:left="860"/>
      </w:pPr>
      <w:r>
        <w:lastRenderedPageBreak/>
        <w:t>Kooperace</w:t>
      </w:r>
      <w:r>
        <w:rPr>
          <w:spacing w:val="-5"/>
        </w:rPr>
        <w:t xml:space="preserve"> </w:t>
      </w:r>
      <w:r>
        <w:t>s</w:t>
      </w:r>
      <w:r>
        <w:rPr>
          <w:spacing w:val="-4"/>
        </w:rPr>
        <w:t xml:space="preserve"> </w:t>
      </w:r>
      <w:r>
        <w:t>Českým</w:t>
      </w:r>
      <w:r>
        <w:rPr>
          <w:spacing w:val="-3"/>
        </w:rPr>
        <w:t xml:space="preserve"> </w:t>
      </w:r>
      <w:r>
        <w:t>červeným</w:t>
      </w:r>
      <w:r>
        <w:rPr>
          <w:spacing w:val="-4"/>
        </w:rPr>
        <w:t xml:space="preserve"> </w:t>
      </w:r>
      <w:r>
        <w:t>křížem</w:t>
      </w:r>
      <w:r>
        <w:rPr>
          <w:spacing w:val="-5"/>
        </w:rPr>
        <w:t xml:space="preserve"> </w:t>
      </w:r>
      <w:r>
        <w:t>v</w:t>
      </w:r>
      <w:r>
        <w:rPr>
          <w:spacing w:val="-3"/>
        </w:rPr>
        <w:t xml:space="preserve"> </w:t>
      </w:r>
      <w:r>
        <w:t>rámci</w:t>
      </w:r>
      <w:r>
        <w:rPr>
          <w:spacing w:val="-4"/>
        </w:rPr>
        <w:t xml:space="preserve"> </w:t>
      </w:r>
      <w:r>
        <w:t>prevence</w:t>
      </w:r>
      <w:r>
        <w:rPr>
          <w:spacing w:val="-3"/>
        </w:rPr>
        <w:t xml:space="preserve"> </w:t>
      </w:r>
      <w:r>
        <w:t>úrazů</w:t>
      </w:r>
      <w:r>
        <w:rPr>
          <w:spacing w:val="-5"/>
        </w:rPr>
        <w:t xml:space="preserve"> </w:t>
      </w:r>
      <w:r>
        <w:t>a</w:t>
      </w:r>
      <w:r>
        <w:rPr>
          <w:spacing w:val="-4"/>
        </w:rPr>
        <w:t xml:space="preserve"> </w:t>
      </w:r>
      <w:r>
        <w:t>první</w:t>
      </w:r>
      <w:r>
        <w:rPr>
          <w:spacing w:val="-3"/>
        </w:rPr>
        <w:t xml:space="preserve"> </w:t>
      </w:r>
      <w:r>
        <w:rPr>
          <w:spacing w:val="-2"/>
        </w:rPr>
        <w:t>pomoci.</w:t>
      </w:r>
    </w:p>
    <w:p w14:paraId="7EFF09E9" w14:textId="77777777" w:rsidR="00DD7FAD" w:rsidRDefault="00DD7FAD">
      <w:pPr>
        <w:pStyle w:val="Zkladntext"/>
        <w:spacing w:before="4"/>
        <w:rPr>
          <w:sz w:val="26"/>
        </w:rPr>
      </w:pPr>
    </w:p>
    <w:p w14:paraId="192C2D01" w14:textId="77777777" w:rsidR="00DD7FAD" w:rsidRDefault="008920A7">
      <w:pPr>
        <w:pStyle w:val="Odstavecseseznamem"/>
        <w:numPr>
          <w:ilvl w:val="0"/>
          <w:numId w:val="4"/>
        </w:numPr>
        <w:tabs>
          <w:tab w:val="left" w:pos="860"/>
        </w:tabs>
        <w:spacing w:before="1"/>
        <w:ind w:left="860"/>
      </w:pPr>
      <w:r>
        <w:t>Spolupráce</w:t>
      </w:r>
      <w:r>
        <w:rPr>
          <w:spacing w:val="-5"/>
        </w:rPr>
        <w:t xml:space="preserve"> </w:t>
      </w:r>
      <w:r>
        <w:t>s</w:t>
      </w:r>
      <w:r>
        <w:rPr>
          <w:spacing w:val="-5"/>
        </w:rPr>
        <w:t xml:space="preserve"> </w:t>
      </w:r>
      <w:r>
        <w:t>Policií</w:t>
      </w:r>
      <w:r>
        <w:rPr>
          <w:spacing w:val="-4"/>
        </w:rPr>
        <w:t xml:space="preserve"> </w:t>
      </w:r>
      <w:r>
        <w:t>ČR</w:t>
      </w:r>
      <w:r>
        <w:rPr>
          <w:spacing w:val="-5"/>
        </w:rPr>
        <w:t xml:space="preserve"> </w:t>
      </w:r>
      <w:r>
        <w:t>v</w:t>
      </w:r>
      <w:r>
        <w:rPr>
          <w:spacing w:val="-5"/>
        </w:rPr>
        <w:t xml:space="preserve"> </w:t>
      </w:r>
      <w:r>
        <w:t>oblasti</w:t>
      </w:r>
      <w:r>
        <w:rPr>
          <w:spacing w:val="-3"/>
        </w:rPr>
        <w:t xml:space="preserve"> </w:t>
      </w:r>
      <w:r>
        <w:t>dopravní</w:t>
      </w:r>
      <w:r>
        <w:rPr>
          <w:spacing w:val="-4"/>
        </w:rPr>
        <w:t xml:space="preserve"> </w:t>
      </w:r>
      <w:r>
        <w:t>výchovy</w:t>
      </w:r>
      <w:r>
        <w:rPr>
          <w:spacing w:val="-2"/>
        </w:rPr>
        <w:t xml:space="preserve"> </w:t>
      </w:r>
      <w:r>
        <w:t>a</w:t>
      </w:r>
      <w:r>
        <w:rPr>
          <w:spacing w:val="-6"/>
        </w:rPr>
        <w:t xml:space="preserve"> </w:t>
      </w:r>
      <w:r>
        <w:t>sociálně</w:t>
      </w:r>
      <w:r>
        <w:rPr>
          <w:spacing w:val="-3"/>
        </w:rPr>
        <w:t xml:space="preserve"> </w:t>
      </w:r>
      <w:r>
        <w:t>patologických</w:t>
      </w:r>
      <w:r>
        <w:rPr>
          <w:spacing w:val="-4"/>
        </w:rPr>
        <w:t xml:space="preserve"> </w:t>
      </w:r>
      <w:r>
        <w:rPr>
          <w:spacing w:val="-2"/>
        </w:rPr>
        <w:t>jevů.</w:t>
      </w:r>
    </w:p>
    <w:p w14:paraId="4EC72E7E" w14:textId="77777777" w:rsidR="00DD7FAD" w:rsidRDefault="00DD7FAD">
      <w:pPr>
        <w:pStyle w:val="Zkladntext"/>
        <w:spacing w:before="2"/>
        <w:rPr>
          <w:sz w:val="26"/>
        </w:rPr>
      </w:pPr>
    </w:p>
    <w:p w14:paraId="4A4F7B47" w14:textId="77777777" w:rsidR="00DD7FAD" w:rsidRDefault="008920A7">
      <w:pPr>
        <w:pStyle w:val="Odstavecseseznamem"/>
        <w:numPr>
          <w:ilvl w:val="0"/>
          <w:numId w:val="4"/>
        </w:numPr>
        <w:tabs>
          <w:tab w:val="left" w:pos="860"/>
        </w:tabs>
        <w:ind w:left="860"/>
      </w:pPr>
      <w:r>
        <w:t>Návštěva</w:t>
      </w:r>
      <w:r>
        <w:rPr>
          <w:spacing w:val="-7"/>
        </w:rPr>
        <w:t xml:space="preserve"> </w:t>
      </w:r>
      <w:r>
        <w:t>dětských</w:t>
      </w:r>
      <w:r>
        <w:rPr>
          <w:spacing w:val="-5"/>
        </w:rPr>
        <w:t xml:space="preserve"> </w:t>
      </w:r>
      <w:r>
        <w:t>divadelních</w:t>
      </w:r>
      <w:r>
        <w:rPr>
          <w:spacing w:val="-4"/>
        </w:rPr>
        <w:t xml:space="preserve"> </w:t>
      </w:r>
      <w:r>
        <w:t>představení</w:t>
      </w:r>
      <w:r>
        <w:rPr>
          <w:spacing w:val="-6"/>
        </w:rPr>
        <w:t xml:space="preserve"> </w:t>
      </w:r>
      <w:r>
        <w:t>během</w:t>
      </w:r>
      <w:r>
        <w:rPr>
          <w:spacing w:val="-3"/>
        </w:rPr>
        <w:t xml:space="preserve"> </w:t>
      </w:r>
      <w:r>
        <w:t>roku</w:t>
      </w:r>
      <w:r>
        <w:rPr>
          <w:spacing w:val="-5"/>
        </w:rPr>
        <w:t xml:space="preserve"> </w:t>
      </w:r>
      <w:r>
        <w:t>a</w:t>
      </w:r>
      <w:r>
        <w:rPr>
          <w:spacing w:val="-4"/>
        </w:rPr>
        <w:t xml:space="preserve"> </w:t>
      </w:r>
      <w:r>
        <w:t>v</w:t>
      </w:r>
      <w:r>
        <w:rPr>
          <w:spacing w:val="-6"/>
        </w:rPr>
        <w:t xml:space="preserve"> </w:t>
      </w:r>
      <w:r>
        <w:t>rámci</w:t>
      </w:r>
      <w:r>
        <w:rPr>
          <w:spacing w:val="-4"/>
        </w:rPr>
        <w:t xml:space="preserve"> </w:t>
      </w:r>
      <w:r>
        <w:t>Hanáckého</w:t>
      </w:r>
      <w:r>
        <w:rPr>
          <w:spacing w:val="-5"/>
        </w:rPr>
        <w:t xml:space="preserve"> </w:t>
      </w:r>
      <w:r>
        <w:t>divadelního</w:t>
      </w:r>
      <w:r>
        <w:rPr>
          <w:spacing w:val="-5"/>
        </w:rPr>
        <w:t xml:space="preserve"> </w:t>
      </w:r>
      <w:r>
        <w:t>máje</w:t>
      </w:r>
      <w:r>
        <w:rPr>
          <w:spacing w:val="-6"/>
        </w:rPr>
        <w:t xml:space="preserve"> </w:t>
      </w:r>
      <w:r>
        <w:t>v</w:t>
      </w:r>
      <w:r>
        <w:rPr>
          <w:spacing w:val="-4"/>
        </w:rPr>
        <w:t xml:space="preserve"> </w:t>
      </w:r>
      <w:r>
        <w:t>Němčicích</w:t>
      </w:r>
      <w:r>
        <w:rPr>
          <w:spacing w:val="-6"/>
        </w:rPr>
        <w:t xml:space="preserve"> </w:t>
      </w:r>
      <w:r>
        <w:t>nad</w:t>
      </w:r>
      <w:r>
        <w:rPr>
          <w:spacing w:val="-5"/>
        </w:rPr>
        <w:t xml:space="preserve"> </w:t>
      </w:r>
      <w:r>
        <w:rPr>
          <w:spacing w:val="-2"/>
        </w:rPr>
        <w:t>Hanou.</w:t>
      </w:r>
    </w:p>
    <w:p w14:paraId="66393506" w14:textId="77777777" w:rsidR="00DD7FAD" w:rsidRDefault="00DD7FAD">
      <w:pPr>
        <w:pStyle w:val="Zkladntext"/>
        <w:rPr>
          <w:sz w:val="28"/>
        </w:rPr>
      </w:pPr>
    </w:p>
    <w:p w14:paraId="3BB4060A" w14:textId="77777777" w:rsidR="00DD7FAD" w:rsidRDefault="00DD7FAD">
      <w:pPr>
        <w:pStyle w:val="Zkladntext"/>
        <w:rPr>
          <w:sz w:val="28"/>
        </w:rPr>
      </w:pPr>
    </w:p>
    <w:p w14:paraId="045885D4" w14:textId="77777777" w:rsidR="00DD7FAD" w:rsidRPr="00772AE5" w:rsidRDefault="008920A7">
      <w:pPr>
        <w:pStyle w:val="Nadpis7"/>
        <w:spacing w:before="227"/>
        <w:ind w:left="140"/>
        <w:rPr>
          <w:color w:val="00B050"/>
          <w:sz w:val="32"/>
          <w:szCs w:val="32"/>
        </w:rPr>
      </w:pPr>
      <w:r w:rsidRPr="00772AE5">
        <w:rPr>
          <w:color w:val="00B050"/>
          <w:sz w:val="32"/>
          <w:szCs w:val="32"/>
        </w:rPr>
        <w:t>Plán</w:t>
      </w:r>
      <w:r w:rsidRPr="00772AE5">
        <w:rPr>
          <w:color w:val="00B050"/>
          <w:spacing w:val="-6"/>
          <w:sz w:val="32"/>
          <w:szCs w:val="32"/>
        </w:rPr>
        <w:t xml:space="preserve"> </w:t>
      </w:r>
      <w:r w:rsidRPr="00772AE5">
        <w:rPr>
          <w:color w:val="00B050"/>
          <w:sz w:val="32"/>
          <w:szCs w:val="32"/>
        </w:rPr>
        <w:t>logopedické</w:t>
      </w:r>
      <w:r w:rsidRPr="00772AE5">
        <w:rPr>
          <w:color w:val="00B050"/>
          <w:spacing w:val="-5"/>
          <w:sz w:val="32"/>
          <w:szCs w:val="32"/>
        </w:rPr>
        <w:t xml:space="preserve"> </w:t>
      </w:r>
      <w:r w:rsidRPr="00772AE5">
        <w:rPr>
          <w:color w:val="00B050"/>
          <w:sz w:val="32"/>
          <w:szCs w:val="32"/>
        </w:rPr>
        <w:t>prevence</w:t>
      </w:r>
      <w:r w:rsidRPr="00772AE5">
        <w:rPr>
          <w:color w:val="00B050"/>
          <w:spacing w:val="-7"/>
          <w:sz w:val="32"/>
          <w:szCs w:val="32"/>
        </w:rPr>
        <w:t xml:space="preserve"> </w:t>
      </w:r>
      <w:r w:rsidRPr="00772AE5">
        <w:rPr>
          <w:color w:val="00B050"/>
          <w:sz w:val="32"/>
          <w:szCs w:val="32"/>
        </w:rPr>
        <w:t>s</w:t>
      </w:r>
      <w:r w:rsidRPr="00772AE5">
        <w:rPr>
          <w:color w:val="00B050"/>
          <w:spacing w:val="-3"/>
          <w:sz w:val="32"/>
          <w:szCs w:val="32"/>
        </w:rPr>
        <w:t xml:space="preserve"> </w:t>
      </w:r>
      <w:r w:rsidRPr="00772AE5">
        <w:rPr>
          <w:color w:val="00B050"/>
          <w:sz w:val="32"/>
          <w:szCs w:val="32"/>
        </w:rPr>
        <w:t>účinností</w:t>
      </w:r>
      <w:r w:rsidRPr="00772AE5">
        <w:rPr>
          <w:color w:val="00B050"/>
          <w:spacing w:val="-5"/>
          <w:sz w:val="32"/>
          <w:szCs w:val="32"/>
        </w:rPr>
        <w:t xml:space="preserve"> </w:t>
      </w:r>
      <w:r w:rsidRPr="00772AE5">
        <w:rPr>
          <w:color w:val="00B050"/>
          <w:sz w:val="32"/>
          <w:szCs w:val="32"/>
        </w:rPr>
        <w:t>od</w:t>
      </w:r>
      <w:r w:rsidRPr="00772AE5">
        <w:rPr>
          <w:color w:val="00B050"/>
          <w:spacing w:val="-5"/>
          <w:sz w:val="32"/>
          <w:szCs w:val="32"/>
        </w:rPr>
        <w:t xml:space="preserve"> </w:t>
      </w:r>
      <w:r w:rsidRPr="00772AE5">
        <w:rPr>
          <w:color w:val="00B050"/>
          <w:spacing w:val="-2"/>
          <w:sz w:val="32"/>
          <w:szCs w:val="32"/>
        </w:rPr>
        <w:t>1.9.2020</w:t>
      </w:r>
    </w:p>
    <w:p w14:paraId="5312C179" w14:textId="77777777" w:rsidR="00DD7FAD" w:rsidRDefault="00DD7FAD">
      <w:pPr>
        <w:pStyle w:val="Zkladntext"/>
        <w:spacing w:before="2"/>
        <w:rPr>
          <w:b/>
          <w:sz w:val="26"/>
        </w:rPr>
      </w:pPr>
    </w:p>
    <w:p w14:paraId="11952649" w14:textId="77777777" w:rsidR="00DD7FAD" w:rsidRDefault="008920A7">
      <w:pPr>
        <w:pStyle w:val="Zkladntext"/>
        <w:ind w:left="140"/>
      </w:pPr>
      <w:r>
        <w:t>Logopedickou</w:t>
      </w:r>
      <w:r>
        <w:rPr>
          <w:spacing w:val="-7"/>
        </w:rPr>
        <w:t xml:space="preserve"> </w:t>
      </w:r>
      <w:r>
        <w:t>péčí</w:t>
      </w:r>
      <w:r>
        <w:rPr>
          <w:spacing w:val="-5"/>
        </w:rPr>
        <w:t xml:space="preserve"> </w:t>
      </w:r>
      <w:r>
        <w:t>v</w:t>
      </w:r>
      <w:r>
        <w:rPr>
          <w:spacing w:val="-5"/>
        </w:rPr>
        <w:t xml:space="preserve"> </w:t>
      </w:r>
      <w:r>
        <w:t>mateřské</w:t>
      </w:r>
      <w:r>
        <w:rPr>
          <w:spacing w:val="-2"/>
        </w:rPr>
        <w:t xml:space="preserve"> </w:t>
      </w:r>
      <w:r>
        <w:t>škole</w:t>
      </w:r>
      <w:r>
        <w:rPr>
          <w:spacing w:val="-2"/>
        </w:rPr>
        <w:t xml:space="preserve"> </w:t>
      </w:r>
      <w:r>
        <w:t>se</w:t>
      </w:r>
      <w:r>
        <w:rPr>
          <w:spacing w:val="-5"/>
        </w:rPr>
        <w:t xml:space="preserve"> </w:t>
      </w:r>
      <w:r>
        <w:t>zaměřujeme</w:t>
      </w:r>
      <w:r>
        <w:rPr>
          <w:spacing w:val="-2"/>
        </w:rPr>
        <w:t xml:space="preserve"> především:</w:t>
      </w:r>
    </w:p>
    <w:p w14:paraId="21EA8481" w14:textId="77777777" w:rsidR="00DD7FAD" w:rsidRDefault="00DD7FAD">
      <w:pPr>
        <w:pStyle w:val="Zkladntext"/>
        <w:spacing w:before="4"/>
        <w:rPr>
          <w:sz w:val="26"/>
        </w:rPr>
      </w:pPr>
    </w:p>
    <w:p w14:paraId="3CEA155E" w14:textId="77777777" w:rsidR="00DD7FAD" w:rsidRDefault="008920A7">
      <w:pPr>
        <w:pStyle w:val="Odstavecseseznamem"/>
        <w:numPr>
          <w:ilvl w:val="0"/>
          <w:numId w:val="4"/>
        </w:numPr>
        <w:tabs>
          <w:tab w:val="left" w:pos="860"/>
        </w:tabs>
        <w:spacing w:before="1"/>
        <w:ind w:left="860"/>
      </w:pPr>
      <w:r>
        <w:t>podporu</w:t>
      </w:r>
      <w:r>
        <w:rPr>
          <w:spacing w:val="-8"/>
        </w:rPr>
        <w:t xml:space="preserve"> </w:t>
      </w:r>
      <w:r>
        <w:t>přirozeného</w:t>
      </w:r>
      <w:r>
        <w:rPr>
          <w:spacing w:val="-6"/>
        </w:rPr>
        <w:t xml:space="preserve"> </w:t>
      </w:r>
      <w:r>
        <w:t>rozvoje</w:t>
      </w:r>
      <w:r>
        <w:rPr>
          <w:spacing w:val="-4"/>
        </w:rPr>
        <w:t xml:space="preserve"> </w:t>
      </w:r>
      <w:r>
        <w:t>komunikačních</w:t>
      </w:r>
      <w:r>
        <w:rPr>
          <w:spacing w:val="-5"/>
        </w:rPr>
        <w:t xml:space="preserve"> </w:t>
      </w:r>
      <w:r>
        <w:t>schopností</w:t>
      </w:r>
      <w:r>
        <w:rPr>
          <w:spacing w:val="-4"/>
        </w:rPr>
        <w:t xml:space="preserve"> </w:t>
      </w:r>
      <w:r>
        <w:t>a</w:t>
      </w:r>
      <w:r>
        <w:rPr>
          <w:spacing w:val="-5"/>
        </w:rPr>
        <w:t xml:space="preserve"> </w:t>
      </w:r>
      <w:r>
        <w:t>dovedností</w:t>
      </w:r>
      <w:r>
        <w:rPr>
          <w:spacing w:val="-4"/>
        </w:rPr>
        <w:t xml:space="preserve"> </w:t>
      </w:r>
      <w:r>
        <w:t>u</w:t>
      </w:r>
      <w:r>
        <w:rPr>
          <w:spacing w:val="-6"/>
        </w:rPr>
        <w:t xml:space="preserve"> </w:t>
      </w:r>
      <w:r>
        <w:t>dětí</w:t>
      </w:r>
      <w:r>
        <w:rPr>
          <w:spacing w:val="-7"/>
        </w:rPr>
        <w:t xml:space="preserve"> </w:t>
      </w:r>
      <w:r>
        <w:t>v</w:t>
      </w:r>
      <w:r>
        <w:rPr>
          <w:spacing w:val="-4"/>
        </w:rPr>
        <w:t xml:space="preserve"> </w:t>
      </w:r>
      <w:r>
        <w:t>předškolním</w:t>
      </w:r>
      <w:r>
        <w:rPr>
          <w:spacing w:val="-6"/>
        </w:rPr>
        <w:t xml:space="preserve"> </w:t>
      </w:r>
      <w:r>
        <w:t>věku</w:t>
      </w:r>
      <w:r>
        <w:rPr>
          <w:spacing w:val="-6"/>
        </w:rPr>
        <w:t xml:space="preserve"> </w:t>
      </w:r>
      <w:r>
        <w:t>a</w:t>
      </w:r>
      <w:r>
        <w:rPr>
          <w:spacing w:val="-7"/>
        </w:rPr>
        <w:t xml:space="preserve"> </w:t>
      </w:r>
      <w:r>
        <w:t>mladším</w:t>
      </w:r>
      <w:r>
        <w:rPr>
          <w:spacing w:val="-3"/>
        </w:rPr>
        <w:t xml:space="preserve"> </w:t>
      </w:r>
      <w:r>
        <w:t>školním</w:t>
      </w:r>
      <w:r>
        <w:rPr>
          <w:spacing w:val="-3"/>
        </w:rPr>
        <w:t xml:space="preserve"> </w:t>
      </w:r>
      <w:r>
        <w:rPr>
          <w:spacing w:val="-4"/>
        </w:rPr>
        <w:t>věku</w:t>
      </w:r>
    </w:p>
    <w:p w14:paraId="7B427C14" w14:textId="77777777" w:rsidR="00DD7FAD" w:rsidRDefault="008920A7">
      <w:pPr>
        <w:pStyle w:val="Odstavecseseznamem"/>
        <w:numPr>
          <w:ilvl w:val="0"/>
          <w:numId w:val="4"/>
        </w:numPr>
        <w:tabs>
          <w:tab w:val="left" w:pos="860"/>
        </w:tabs>
        <w:spacing w:before="79"/>
        <w:ind w:left="860"/>
      </w:pPr>
      <w:r>
        <w:t>na</w:t>
      </w:r>
      <w:r>
        <w:rPr>
          <w:spacing w:val="-7"/>
        </w:rPr>
        <w:t xml:space="preserve"> </w:t>
      </w:r>
      <w:r>
        <w:t>prevenci</w:t>
      </w:r>
      <w:r>
        <w:rPr>
          <w:spacing w:val="-4"/>
        </w:rPr>
        <w:t xml:space="preserve"> </w:t>
      </w:r>
      <w:r>
        <w:t>vzniku</w:t>
      </w:r>
      <w:r>
        <w:rPr>
          <w:spacing w:val="-4"/>
        </w:rPr>
        <w:t xml:space="preserve"> </w:t>
      </w:r>
      <w:r>
        <w:t>poruch</w:t>
      </w:r>
      <w:r>
        <w:rPr>
          <w:spacing w:val="-6"/>
        </w:rPr>
        <w:t xml:space="preserve"> </w:t>
      </w:r>
      <w:r>
        <w:rPr>
          <w:spacing w:val="-4"/>
        </w:rPr>
        <w:t>řeči</w:t>
      </w:r>
    </w:p>
    <w:p w14:paraId="409F0FAA" w14:textId="77777777" w:rsidR="00DD7FAD" w:rsidRDefault="008920A7">
      <w:pPr>
        <w:pStyle w:val="Odstavecseseznamem"/>
        <w:numPr>
          <w:ilvl w:val="0"/>
          <w:numId w:val="4"/>
        </w:numPr>
        <w:tabs>
          <w:tab w:val="left" w:pos="860"/>
        </w:tabs>
        <w:spacing w:before="80" w:line="516" w:lineRule="auto"/>
        <w:ind w:right="9793" w:firstLine="359"/>
      </w:pPr>
      <w:r>
        <w:t>na</w:t>
      </w:r>
      <w:r>
        <w:rPr>
          <w:spacing w:val="-7"/>
        </w:rPr>
        <w:t xml:space="preserve"> </w:t>
      </w:r>
      <w:r>
        <w:t>prevenci</w:t>
      </w:r>
      <w:r>
        <w:rPr>
          <w:spacing w:val="-7"/>
        </w:rPr>
        <w:t xml:space="preserve"> </w:t>
      </w:r>
      <w:r>
        <w:t>vzniku</w:t>
      </w:r>
      <w:r>
        <w:rPr>
          <w:spacing w:val="-10"/>
        </w:rPr>
        <w:t xml:space="preserve"> </w:t>
      </w:r>
      <w:r>
        <w:t>čtenářských</w:t>
      </w:r>
      <w:r>
        <w:rPr>
          <w:spacing w:val="-9"/>
        </w:rPr>
        <w:t xml:space="preserve"> </w:t>
      </w:r>
      <w:r>
        <w:t>obtíží Naše cíle</w:t>
      </w:r>
    </w:p>
    <w:p w14:paraId="3128C519" w14:textId="77777777" w:rsidR="00DD7FAD" w:rsidRDefault="008920A7">
      <w:pPr>
        <w:pStyle w:val="Odstavecseseznamem"/>
        <w:numPr>
          <w:ilvl w:val="0"/>
          <w:numId w:val="4"/>
        </w:numPr>
        <w:tabs>
          <w:tab w:val="left" w:pos="860"/>
        </w:tabs>
        <w:spacing w:before="23"/>
        <w:ind w:left="860"/>
      </w:pPr>
      <w:r>
        <w:t>předcházet</w:t>
      </w:r>
      <w:r>
        <w:rPr>
          <w:spacing w:val="-6"/>
        </w:rPr>
        <w:t xml:space="preserve"> </w:t>
      </w:r>
      <w:r>
        <w:t>nesprávnému</w:t>
      </w:r>
      <w:r>
        <w:rPr>
          <w:spacing w:val="-7"/>
        </w:rPr>
        <w:t xml:space="preserve"> </w:t>
      </w:r>
      <w:r>
        <w:t>vývoji</w:t>
      </w:r>
      <w:r>
        <w:rPr>
          <w:spacing w:val="-5"/>
        </w:rPr>
        <w:t xml:space="preserve"> </w:t>
      </w:r>
      <w:r>
        <w:t>řeči</w:t>
      </w:r>
      <w:r>
        <w:rPr>
          <w:spacing w:val="-6"/>
        </w:rPr>
        <w:t xml:space="preserve"> </w:t>
      </w:r>
      <w:r>
        <w:t>a</w:t>
      </w:r>
      <w:r>
        <w:rPr>
          <w:spacing w:val="-5"/>
        </w:rPr>
        <w:t xml:space="preserve"> </w:t>
      </w:r>
      <w:r>
        <w:t>případnému</w:t>
      </w:r>
      <w:r>
        <w:rPr>
          <w:spacing w:val="-6"/>
        </w:rPr>
        <w:t xml:space="preserve"> </w:t>
      </w:r>
      <w:r>
        <w:t>odkladu</w:t>
      </w:r>
      <w:r>
        <w:rPr>
          <w:spacing w:val="-5"/>
        </w:rPr>
        <w:t xml:space="preserve"> </w:t>
      </w:r>
      <w:r>
        <w:t>školní</w:t>
      </w:r>
      <w:r>
        <w:rPr>
          <w:spacing w:val="-5"/>
        </w:rPr>
        <w:t xml:space="preserve"> </w:t>
      </w:r>
      <w:r>
        <w:t>docházky</w:t>
      </w:r>
      <w:r>
        <w:rPr>
          <w:spacing w:val="-4"/>
        </w:rPr>
        <w:t xml:space="preserve"> </w:t>
      </w:r>
      <w:r>
        <w:t>z</w:t>
      </w:r>
      <w:r>
        <w:rPr>
          <w:spacing w:val="-6"/>
        </w:rPr>
        <w:t xml:space="preserve"> </w:t>
      </w:r>
      <w:r>
        <w:t>důvodu</w:t>
      </w:r>
      <w:r>
        <w:rPr>
          <w:spacing w:val="-6"/>
        </w:rPr>
        <w:t xml:space="preserve"> </w:t>
      </w:r>
      <w:r>
        <w:t>špatné</w:t>
      </w:r>
      <w:r>
        <w:rPr>
          <w:spacing w:val="-6"/>
        </w:rPr>
        <w:t xml:space="preserve"> </w:t>
      </w:r>
      <w:r>
        <w:t>výslovnosti</w:t>
      </w:r>
      <w:r>
        <w:rPr>
          <w:spacing w:val="-4"/>
        </w:rPr>
        <w:t xml:space="preserve"> </w:t>
      </w:r>
      <w:r>
        <w:t>nebo</w:t>
      </w:r>
      <w:r>
        <w:rPr>
          <w:spacing w:val="-6"/>
        </w:rPr>
        <w:t xml:space="preserve"> </w:t>
      </w:r>
      <w:r>
        <w:t>opožděného</w:t>
      </w:r>
      <w:r>
        <w:rPr>
          <w:spacing w:val="-6"/>
        </w:rPr>
        <w:t xml:space="preserve"> </w:t>
      </w:r>
      <w:r>
        <w:t>vývoje</w:t>
      </w:r>
      <w:r>
        <w:rPr>
          <w:spacing w:val="-4"/>
        </w:rPr>
        <w:t xml:space="preserve"> řeči</w:t>
      </w:r>
    </w:p>
    <w:p w14:paraId="041E2FD8" w14:textId="77777777" w:rsidR="00DD7FAD" w:rsidRDefault="008920A7">
      <w:pPr>
        <w:pStyle w:val="Odstavecseseznamem"/>
        <w:numPr>
          <w:ilvl w:val="0"/>
          <w:numId w:val="4"/>
        </w:numPr>
        <w:tabs>
          <w:tab w:val="left" w:pos="860"/>
        </w:tabs>
        <w:spacing w:before="80" w:line="309" w:lineRule="auto"/>
        <w:ind w:left="860" w:right="117"/>
      </w:pPr>
      <w:r>
        <w:t>zajištění materiálních podmínek, tak aby byla pro děti práce atraktivní, zábavná a účelná.</w:t>
      </w:r>
      <w:r>
        <w:rPr>
          <w:spacing w:val="40"/>
        </w:rPr>
        <w:t xml:space="preserve"> </w:t>
      </w:r>
      <w:r>
        <w:t>Jedná o doplnění metodického materiálu, odborné a</w:t>
      </w:r>
      <w:r>
        <w:rPr>
          <w:spacing w:val="80"/>
        </w:rPr>
        <w:t xml:space="preserve"> </w:t>
      </w:r>
      <w:r>
        <w:t>dětské literatury, didaktických pomůcek a pomůcek pro rozvoj jemné i hrubé motoriky</w:t>
      </w:r>
    </w:p>
    <w:p w14:paraId="151E2A31" w14:textId="77777777" w:rsidR="00DD7FAD" w:rsidRDefault="008920A7">
      <w:pPr>
        <w:pStyle w:val="Odstavecseseznamem"/>
        <w:numPr>
          <w:ilvl w:val="0"/>
          <w:numId w:val="4"/>
        </w:numPr>
        <w:tabs>
          <w:tab w:val="left" w:pos="860"/>
        </w:tabs>
        <w:spacing w:before="5"/>
        <w:ind w:left="860"/>
      </w:pPr>
      <w:r>
        <w:t>zajistit</w:t>
      </w:r>
      <w:r>
        <w:rPr>
          <w:spacing w:val="-4"/>
        </w:rPr>
        <w:t xml:space="preserve"> </w:t>
      </w:r>
      <w:r>
        <w:t>odbornou</w:t>
      </w:r>
      <w:r>
        <w:rPr>
          <w:spacing w:val="-2"/>
        </w:rPr>
        <w:t xml:space="preserve"> </w:t>
      </w:r>
      <w:r>
        <w:t>depistáž</w:t>
      </w:r>
      <w:r>
        <w:rPr>
          <w:spacing w:val="-3"/>
        </w:rPr>
        <w:t xml:space="preserve"> </w:t>
      </w:r>
      <w:r>
        <w:t>s</w:t>
      </w:r>
      <w:r>
        <w:rPr>
          <w:spacing w:val="-3"/>
        </w:rPr>
        <w:t xml:space="preserve"> </w:t>
      </w:r>
      <w:r>
        <w:rPr>
          <w:spacing w:val="-2"/>
        </w:rPr>
        <w:t>logopedem</w:t>
      </w:r>
    </w:p>
    <w:p w14:paraId="41456089" w14:textId="77777777" w:rsidR="00DD7FAD" w:rsidRDefault="008920A7">
      <w:pPr>
        <w:pStyle w:val="Odstavecseseznamem"/>
        <w:numPr>
          <w:ilvl w:val="0"/>
          <w:numId w:val="4"/>
        </w:numPr>
        <w:tabs>
          <w:tab w:val="left" w:pos="860"/>
        </w:tabs>
        <w:spacing w:before="83"/>
        <w:ind w:left="860"/>
      </w:pPr>
      <w:r>
        <w:t>získat</w:t>
      </w:r>
      <w:r>
        <w:rPr>
          <w:spacing w:val="-5"/>
        </w:rPr>
        <w:t xml:space="preserve"> </w:t>
      </w:r>
      <w:r>
        <w:t>rodiče</w:t>
      </w:r>
      <w:r>
        <w:rPr>
          <w:spacing w:val="-2"/>
        </w:rPr>
        <w:t xml:space="preserve"> </w:t>
      </w:r>
      <w:r>
        <w:t>pro</w:t>
      </w:r>
      <w:r>
        <w:rPr>
          <w:spacing w:val="-2"/>
        </w:rPr>
        <w:t xml:space="preserve"> </w:t>
      </w:r>
      <w:r>
        <w:t>aktivní</w:t>
      </w:r>
      <w:r>
        <w:rPr>
          <w:spacing w:val="-5"/>
        </w:rPr>
        <w:t xml:space="preserve"> </w:t>
      </w:r>
      <w:r>
        <w:rPr>
          <w:spacing w:val="-2"/>
        </w:rPr>
        <w:t>spolupráci</w:t>
      </w:r>
    </w:p>
    <w:p w14:paraId="1D952D3B" w14:textId="77777777" w:rsidR="00DD7FAD" w:rsidRDefault="008920A7">
      <w:pPr>
        <w:pStyle w:val="Odstavecseseznamem"/>
        <w:numPr>
          <w:ilvl w:val="0"/>
          <w:numId w:val="4"/>
        </w:numPr>
        <w:tabs>
          <w:tab w:val="left" w:pos="860"/>
        </w:tabs>
        <w:spacing w:before="80"/>
        <w:ind w:left="860"/>
      </w:pPr>
      <w:r>
        <w:t>rozvíjet</w:t>
      </w:r>
      <w:r>
        <w:rPr>
          <w:spacing w:val="-6"/>
        </w:rPr>
        <w:t xml:space="preserve"> </w:t>
      </w:r>
      <w:r>
        <w:t>logopedickou</w:t>
      </w:r>
      <w:r>
        <w:rPr>
          <w:spacing w:val="-7"/>
        </w:rPr>
        <w:t xml:space="preserve"> </w:t>
      </w:r>
      <w:r>
        <w:t>péči</w:t>
      </w:r>
      <w:r>
        <w:rPr>
          <w:spacing w:val="-7"/>
        </w:rPr>
        <w:t xml:space="preserve"> </w:t>
      </w:r>
      <w:r>
        <w:t>s</w:t>
      </w:r>
      <w:r>
        <w:rPr>
          <w:spacing w:val="-4"/>
        </w:rPr>
        <w:t xml:space="preserve"> </w:t>
      </w:r>
      <w:r>
        <w:t>pomocí</w:t>
      </w:r>
      <w:r>
        <w:rPr>
          <w:spacing w:val="-5"/>
        </w:rPr>
        <w:t xml:space="preserve"> </w:t>
      </w:r>
      <w:r>
        <w:t>proškolených</w:t>
      </w:r>
      <w:r>
        <w:rPr>
          <w:spacing w:val="-6"/>
        </w:rPr>
        <w:t xml:space="preserve"> </w:t>
      </w:r>
      <w:r>
        <w:t>logopedických</w:t>
      </w:r>
      <w:r>
        <w:rPr>
          <w:spacing w:val="-5"/>
        </w:rPr>
        <w:t xml:space="preserve"> </w:t>
      </w:r>
      <w:r>
        <w:t>asistentů</w:t>
      </w:r>
      <w:r>
        <w:rPr>
          <w:spacing w:val="-5"/>
        </w:rPr>
        <w:t xml:space="preserve"> </w:t>
      </w:r>
      <w:r>
        <w:t>z</w:t>
      </w:r>
      <w:r>
        <w:rPr>
          <w:spacing w:val="-6"/>
        </w:rPr>
        <w:t xml:space="preserve"> </w:t>
      </w:r>
      <w:r>
        <w:t>řad</w:t>
      </w:r>
      <w:r>
        <w:rPr>
          <w:spacing w:val="-8"/>
        </w:rPr>
        <w:t xml:space="preserve"> </w:t>
      </w:r>
      <w:r>
        <w:t>kmenových</w:t>
      </w:r>
      <w:r>
        <w:rPr>
          <w:spacing w:val="-4"/>
        </w:rPr>
        <w:t xml:space="preserve"> </w:t>
      </w:r>
      <w:r>
        <w:rPr>
          <w:spacing w:val="-2"/>
        </w:rPr>
        <w:t>učitelek</w:t>
      </w:r>
    </w:p>
    <w:p w14:paraId="7EF4F284" w14:textId="77777777" w:rsidR="00DD7FAD" w:rsidRDefault="00DD7FAD">
      <w:pPr>
        <w:pStyle w:val="Zkladntext"/>
        <w:spacing w:before="2"/>
        <w:rPr>
          <w:sz w:val="26"/>
        </w:rPr>
      </w:pPr>
    </w:p>
    <w:p w14:paraId="1608BA1A" w14:textId="77777777" w:rsidR="00DD7FAD" w:rsidRDefault="008920A7">
      <w:pPr>
        <w:pStyle w:val="Zkladntext"/>
        <w:spacing w:line="312" w:lineRule="auto"/>
        <w:ind w:left="140"/>
      </w:pPr>
      <w:r>
        <w:t>V</w:t>
      </w:r>
      <w:r>
        <w:rPr>
          <w:spacing w:val="23"/>
        </w:rPr>
        <w:t xml:space="preserve"> </w:t>
      </w:r>
      <w:r>
        <w:t>každé</w:t>
      </w:r>
      <w:r>
        <w:rPr>
          <w:spacing w:val="23"/>
        </w:rPr>
        <w:t xml:space="preserve"> </w:t>
      </w:r>
      <w:r>
        <w:t>třídě</w:t>
      </w:r>
      <w:r>
        <w:rPr>
          <w:spacing w:val="22"/>
        </w:rPr>
        <w:t xml:space="preserve"> </w:t>
      </w:r>
      <w:r>
        <w:t>MŠ</w:t>
      </w:r>
      <w:r>
        <w:rPr>
          <w:spacing w:val="20"/>
        </w:rPr>
        <w:t xml:space="preserve"> </w:t>
      </w:r>
      <w:r>
        <w:t>probíhají</w:t>
      </w:r>
      <w:r>
        <w:rPr>
          <w:spacing w:val="21"/>
        </w:rPr>
        <w:t xml:space="preserve"> </w:t>
      </w:r>
      <w:r>
        <w:t>preventivní</w:t>
      </w:r>
      <w:r>
        <w:rPr>
          <w:spacing w:val="21"/>
        </w:rPr>
        <w:t xml:space="preserve"> </w:t>
      </w:r>
      <w:r>
        <w:t>kolektivní</w:t>
      </w:r>
      <w:r>
        <w:rPr>
          <w:spacing w:val="23"/>
        </w:rPr>
        <w:t xml:space="preserve"> </w:t>
      </w:r>
      <w:r>
        <w:t>logopedická</w:t>
      </w:r>
      <w:r>
        <w:rPr>
          <w:spacing w:val="21"/>
        </w:rPr>
        <w:t xml:space="preserve"> </w:t>
      </w:r>
      <w:r>
        <w:t>cvičení,</w:t>
      </w:r>
      <w:r>
        <w:rPr>
          <w:spacing w:val="21"/>
        </w:rPr>
        <w:t xml:space="preserve"> </w:t>
      </w:r>
      <w:r>
        <w:t>která</w:t>
      </w:r>
      <w:r>
        <w:rPr>
          <w:spacing w:val="22"/>
        </w:rPr>
        <w:t xml:space="preserve"> </w:t>
      </w:r>
      <w:r>
        <w:t>jsou</w:t>
      </w:r>
      <w:r>
        <w:rPr>
          <w:spacing w:val="22"/>
        </w:rPr>
        <w:t xml:space="preserve"> </w:t>
      </w:r>
      <w:r>
        <w:t>tematicky</w:t>
      </w:r>
      <w:r>
        <w:rPr>
          <w:spacing w:val="22"/>
        </w:rPr>
        <w:t xml:space="preserve"> </w:t>
      </w:r>
      <w:r>
        <w:t>motivovaná</w:t>
      </w:r>
      <w:r>
        <w:rPr>
          <w:spacing w:val="23"/>
        </w:rPr>
        <w:t xml:space="preserve"> </w:t>
      </w:r>
      <w:r>
        <w:t>dle</w:t>
      </w:r>
      <w:r>
        <w:rPr>
          <w:spacing w:val="24"/>
        </w:rPr>
        <w:t xml:space="preserve"> </w:t>
      </w:r>
      <w:r>
        <w:t>integrovaných bloků</w:t>
      </w:r>
      <w:r>
        <w:rPr>
          <w:spacing w:val="23"/>
        </w:rPr>
        <w:t xml:space="preserve"> </w:t>
      </w:r>
      <w:r>
        <w:t>z</w:t>
      </w:r>
      <w:r>
        <w:rPr>
          <w:spacing w:val="22"/>
        </w:rPr>
        <w:t xml:space="preserve"> </w:t>
      </w:r>
      <w:r>
        <w:t>ŠVP</w:t>
      </w:r>
      <w:r>
        <w:rPr>
          <w:spacing w:val="21"/>
        </w:rPr>
        <w:t xml:space="preserve"> </w:t>
      </w:r>
      <w:r>
        <w:t>MŠ.</w:t>
      </w:r>
      <w:r>
        <w:rPr>
          <w:spacing w:val="22"/>
        </w:rPr>
        <w:t xml:space="preserve"> </w:t>
      </w:r>
      <w:r>
        <w:t>Zařazují</w:t>
      </w:r>
      <w:r>
        <w:rPr>
          <w:spacing w:val="23"/>
        </w:rPr>
        <w:t xml:space="preserve"> </w:t>
      </w:r>
      <w:r>
        <w:t>se průběžně během dne dle aktuálních možností a jsou přiměřené věku dětí.</w:t>
      </w:r>
    </w:p>
    <w:p w14:paraId="67D82C91" w14:textId="77777777" w:rsidR="00DD7FAD" w:rsidRDefault="00DD7FAD">
      <w:pPr>
        <w:spacing w:line="312" w:lineRule="auto"/>
        <w:sectPr w:rsidR="00DD7FAD">
          <w:pgSz w:w="16840" w:h="11910" w:orient="landscape"/>
          <w:pgMar w:top="1400" w:right="1200" w:bottom="1200" w:left="1660" w:header="763" w:footer="1014" w:gutter="0"/>
          <w:cols w:space="708"/>
        </w:sectPr>
      </w:pPr>
    </w:p>
    <w:p w14:paraId="6B32AE8F" w14:textId="77777777" w:rsidR="00DD7FAD" w:rsidRDefault="00DD7FAD">
      <w:pPr>
        <w:pStyle w:val="Zkladntext"/>
        <w:rPr>
          <w:sz w:val="20"/>
        </w:rPr>
      </w:pPr>
    </w:p>
    <w:p w14:paraId="125F95C5" w14:textId="77777777" w:rsidR="00DD7FAD" w:rsidRDefault="00DD7FAD">
      <w:pPr>
        <w:pStyle w:val="Zkladntext"/>
        <w:rPr>
          <w:sz w:val="20"/>
        </w:rPr>
      </w:pPr>
    </w:p>
    <w:p w14:paraId="780156BE" w14:textId="77777777" w:rsidR="00DD7FAD" w:rsidRDefault="00DD7FAD">
      <w:pPr>
        <w:pStyle w:val="Zkladntext"/>
        <w:spacing w:before="3"/>
        <w:rPr>
          <w:sz w:val="19"/>
        </w:rPr>
      </w:pPr>
    </w:p>
    <w:p w14:paraId="6669AF5B" w14:textId="77777777" w:rsidR="00DD7FAD" w:rsidRDefault="008920A7">
      <w:pPr>
        <w:pStyle w:val="Zkladntext"/>
        <w:spacing w:before="1"/>
        <w:ind w:left="140"/>
      </w:pPr>
      <w:r>
        <w:t>PRŮPRAVNÁ</w:t>
      </w:r>
      <w:r>
        <w:rPr>
          <w:spacing w:val="-7"/>
        </w:rPr>
        <w:t xml:space="preserve"> </w:t>
      </w:r>
      <w:r>
        <w:rPr>
          <w:spacing w:val="-2"/>
        </w:rPr>
        <w:t>CVIČENÍ</w:t>
      </w:r>
    </w:p>
    <w:p w14:paraId="7F792B78" w14:textId="77777777" w:rsidR="00DD7FAD" w:rsidRDefault="00DD7FAD">
      <w:pPr>
        <w:pStyle w:val="Zkladntext"/>
        <w:spacing w:before="2"/>
        <w:rPr>
          <w:sz w:val="26"/>
        </w:rPr>
      </w:pPr>
    </w:p>
    <w:p w14:paraId="66858CA2" w14:textId="77777777" w:rsidR="00DD7FAD" w:rsidRDefault="008920A7">
      <w:pPr>
        <w:pStyle w:val="Odstavecseseznamem"/>
        <w:numPr>
          <w:ilvl w:val="0"/>
          <w:numId w:val="2"/>
        </w:numPr>
        <w:tabs>
          <w:tab w:val="left" w:pos="860"/>
        </w:tabs>
      </w:pPr>
      <w:r>
        <w:t>Dechová</w:t>
      </w:r>
      <w:r>
        <w:rPr>
          <w:spacing w:val="-8"/>
        </w:rPr>
        <w:t xml:space="preserve"> </w:t>
      </w:r>
      <w:proofErr w:type="gramStart"/>
      <w:r>
        <w:t>cvičení</w:t>
      </w:r>
      <w:r>
        <w:rPr>
          <w:spacing w:val="-6"/>
        </w:rPr>
        <w:t xml:space="preserve"> </w:t>
      </w:r>
      <w:r>
        <w:t>-</w:t>
      </w:r>
      <w:r>
        <w:rPr>
          <w:spacing w:val="-8"/>
        </w:rPr>
        <w:t xml:space="preserve"> </w:t>
      </w:r>
      <w:r>
        <w:t>cvičení</w:t>
      </w:r>
      <w:proofErr w:type="gramEnd"/>
      <w:r>
        <w:rPr>
          <w:spacing w:val="-6"/>
        </w:rPr>
        <w:t xml:space="preserve"> </w:t>
      </w:r>
      <w:r>
        <w:t>nádechu,</w:t>
      </w:r>
      <w:r>
        <w:rPr>
          <w:spacing w:val="-4"/>
        </w:rPr>
        <w:t xml:space="preserve"> </w:t>
      </w:r>
      <w:r>
        <w:t>výdechu,</w:t>
      </w:r>
      <w:r>
        <w:rPr>
          <w:spacing w:val="-5"/>
        </w:rPr>
        <w:t xml:space="preserve"> </w:t>
      </w:r>
      <w:r>
        <w:t>usměrňování</w:t>
      </w:r>
      <w:r>
        <w:rPr>
          <w:spacing w:val="-4"/>
        </w:rPr>
        <w:t xml:space="preserve"> </w:t>
      </w:r>
      <w:r>
        <w:t>dechového</w:t>
      </w:r>
      <w:r>
        <w:rPr>
          <w:spacing w:val="-4"/>
        </w:rPr>
        <w:t xml:space="preserve"> </w:t>
      </w:r>
      <w:r>
        <w:t>proudu,</w:t>
      </w:r>
      <w:r>
        <w:rPr>
          <w:spacing w:val="-5"/>
        </w:rPr>
        <w:t xml:space="preserve"> </w:t>
      </w:r>
      <w:r>
        <w:t>cvičení</w:t>
      </w:r>
      <w:r>
        <w:rPr>
          <w:spacing w:val="-6"/>
        </w:rPr>
        <w:t xml:space="preserve"> </w:t>
      </w:r>
      <w:r>
        <w:t>dechové</w:t>
      </w:r>
      <w:r>
        <w:rPr>
          <w:spacing w:val="-5"/>
        </w:rPr>
        <w:t xml:space="preserve"> </w:t>
      </w:r>
      <w:r>
        <w:t>výdrže,</w:t>
      </w:r>
      <w:r>
        <w:rPr>
          <w:spacing w:val="-6"/>
        </w:rPr>
        <w:t xml:space="preserve"> </w:t>
      </w:r>
      <w:r>
        <w:t>cvičení</w:t>
      </w:r>
      <w:r>
        <w:rPr>
          <w:spacing w:val="-6"/>
        </w:rPr>
        <w:t xml:space="preserve"> </w:t>
      </w:r>
      <w:r>
        <w:t>hospodaření</w:t>
      </w:r>
      <w:r>
        <w:rPr>
          <w:spacing w:val="-6"/>
        </w:rPr>
        <w:t xml:space="preserve"> </w:t>
      </w:r>
      <w:r>
        <w:t>s</w:t>
      </w:r>
      <w:r>
        <w:rPr>
          <w:spacing w:val="-5"/>
        </w:rPr>
        <w:t xml:space="preserve"> </w:t>
      </w:r>
      <w:r>
        <w:rPr>
          <w:spacing w:val="-2"/>
        </w:rPr>
        <w:t>dechem</w:t>
      </w:r>
    </w:p>
    <w:p w14:paraId="2C710E60" w14:textId="77777777" w:rsidR="00DD7FAD" w:rsidRDefault="008920A7">
      <w:pPr>
        <w:pStyle w:val="Odstavecseseznamem"/>
        <w:numPr>
          <w:ilvl w:val="0"/>
          <w:numId w:val="2"/>
        </w:numPr>
        <w:tabs>
          <w:tab w:val="left" w:pos="860"/>
        </w:tabs>
        <w:spacing w:before="80" w:line="309" w:lineRule="auto"/>
        <w:ind w:right="118"/>
      </w:pPr>
      <w:r>
        <w:t>Fonační</w:t>
      </w:r>
      <w:r>
        <w:rPr>
          <w:spacing w:val="40"/>
        </w:rPr>
        <w:t xml:space="preserve"> </w:t>
      </w:r>
      <w:proofErr w:type="gramStart"/>
      <w:r>
        <w:t>cvičení</w:t>
      </w:r>
      <w:r>
        <w:rPr>
          <w:spacing w:val="40"/>
        </w:rPr>
        <w:t xml:space="preserve"> </w:t>
      </w:r>
      <w:r>
        <w:t>-</w:t>
      </w:r>
      <w:r>
        <w:rPr>
          <w:spacing w:val="40"/>
        </w:rPr>
        <w:t xml:space="preserve"> </w:t>
      </w:r>
      <w:r>
        <w:t>napodobování</w:t>
      </w:r>
      <w:proofErr w:type="gramEnd"/>
      <w:r>
        <w:rPr>
          <w:spacing w:val="40"/>
        </w:rPr>
        <w:t xml:space="preserve"> </w:t>
      </w:r>
      <w:r>
        <w:t>zvuků</w:t>
      </w:r>
      <w:r>
        <w:rPr>
          <w:spacing w:val="40"/>
        </w:rPr>
        <w:t xml:space="preserve"> </w:t>
      </w:r>
      <w:r>
        <w:t>a</w:t>
      </w:r>
      <w:r>
        <w:rPr>
          <w:spacing w:val="40"/>
        </w:rPr>
        <w:t xml:space="preserve"> </w:t>
      </w:r>
      <w:r>
        <w:t>hlasů</w:t>
      </w:r>
      <w:r>
        <w:rPr>
          <w:spacing w:val="40"/>
        </w:rPr>
        <w:t xml:space="preserve"> </w:t>
      </w:r>
      <w:r>
        <w:t>zvířat,</w:t>
      </w:r>
      <w:r>
        <w:rPr>
          <w:spacing w:val="40"/>
        </w:rPr>
        <w:t xml:space="preserve"> </w:t>
      </w:r>
      <w:r>
        <w:t>věcí,</w:t>
      </w:r>
      <w:r>
        <w:rPr>
          <w:spacing w:val="40"/>
        </w:rPr>
        <w:t xml:space="preserve"> </w:t>
      </w:r>
      <w:r>
        <w:t>pohádkových</w:t>
      </w:r>
      <w:r>
        <w:rPr>
          <w:spacing w:val="40"/>
        </w:rPr>
        <w:t xml:space="preserve"> </w:t>
      </w:r>
      <w:r>
        <w:t>postav,</w:t>
      </w:r>
      <w:r>
        <w:rPr>
          <w:spacing w:val="40"/>
        </w:rPr>
        <w:t xml:space="preserve"> </w:t>
      </w:r>
      <w:r>
        <w:t>říkadla</w:t>
      </w:r>
      <w:r>
        <w:rPr>
          <w:spacing w:val="40"/>
        </w:rPr>
        <w:t xml:space="preserve"> </w:t>
      </w:r>
      <w:r>
        <w:t>spojená</w:t>
      </w:r>
      <w:r>
        <w:rPr>
          <w:spacing w:val="40"/>
        </w:rPr>
        <w:t xml:space="preserve"> </w:t>
      </w:r>
      <w:r>
        <w:t>s</w:t>
      </w:r>
      <w:r>
        <w:rPr>
          <w:spacing w:val="40"/>
        </w:rPr>
        <w:t xml:space="preserve"> </w:t>
      </w:r>
      <w:r>
        <w:t>pohybem,</w:t>
      </w:r>
      <w:r>
        <w:rPr>
          <w:spacing w:val="40"/>
        </w:rPr>
        <w:t xml:space="preserve"> </w:t>
      </w:r>
      <w:r>
        <w:t>cvičení</w:t>
      </w:r>
      <w:r>
        <w:rPr>
          <w:spacing w:val="40"/>
        </w:rPr>
        <w:t xml:space="preserve"> </w:t>
      </w:r>
      <w:r>
        <w:t>různé</w:t>
      </w:r>
      <w:r>
        <w:rPr>
          <w:spacing w:val="40"/>
        </w:rPr>
        <w:t xml:space="preserve"> </w:t>
      </w:r>
      <w:r>
        <w:t>intenzity</w:t>
      </w:r>
      <w:r>
        <w:rPr>
          <w:spacing w:val="40"/>
        </w:rPr>
        <w:t xml:space="preserve"> </w:t>
      </w:r>
      <w:r>
        <w:t>hlasu, vyslovování skupin slov na jeden výdech, důraz na měkký hlasový začátek</w:t>
      </w:r>
    </w:p>
    <w:p w14:paraId="08414575" w14:textId="77777777" w:rsidR="00DD7FAD" w:rsidRDefault="008920A7">
      <w:pPr>
        <w:pStyle w:val="Odstavecseseznamem"/>
        <w:numPr>
          <w:ilvl w:val="0"/>
          <w:numId w:val="2"/>
        </w:numPr>
        <w:tabs>
          <w:tab w:val="left" w:pos="860"/>
        </w:tabs>
        <w:spacing w:before="6" w:line="516" w:lineRule="auto"/>
        <w:ind w:left="140" w:right="284" w:firstLine="359"/>
      </w:pPr>
      <w:r>
        <w:t>Artikulační</w:t>
      </w:r>
      <w:r>
        <w:rPr>
          <w:spacing w:val="-1"/>
        </w:rPr>
        <w:t xml:space="preserve"> </w:t>
      </w:r>
      <w:proofErr w:type="gramStart"/>
      <w:r>
        <w:t>cvičení</w:t>
      </w:r>
      <w:r>
        <w:rPr>
          <w:spacing w:val="-2"/>
        </w:rPr>
        <w:t xml:space="preserve"> </w:t>
      </w:r>
      <w:r>
        <w:t>-</w:t>
      </w:r>
      <w:r>
        <w:rPr>
          <w:spacing w:val="-4"/>
        </w:rPr>
        <w:t xml:space="preserve"> </w:t>
      </w:r>
      <w:r>
        <w:t>cvičení</w:t>
      </w:r>
      <w:proofErr w:type="gramEnd"/>
      <w:r>
        <w:rPr>
          <w:spacing w:val="-4"/>
        </w:rPr>
        <w:t xml:space="preserve"> </w:t>
      </w:r>
      <w:r>
        <w:t>na polohování</w:t>
      </w:r>
      <w:r>
        <w:rPr>
          <w:spacing w:val="-3"/>
        </w:rPr>
        <w:t xml:space="preserve"> </w:t>
      </w:r>
      <w:r>
        <w:t>a</w:t>
      </w:r>
      <w:r>
        <w:rPr>
          <w:spacing w:val="-1"/>
        </w:rPr>
        <w:t xml:space="preserve"> </w:t>
      </w:r>
      <w:r>
        <w:t>pohyblivost jazyka,</w:t>
      </w:r>
      <w:r>
        <w:rPr>
          <w:spacing w:val="-1"/>
        </w:rPr>
        <w:t xml:space="preserve"> </w:t>
      </w:r>
      <w:r>
        <w:t>rtů,</w:t>
      </w:r>
      <w:r>
        <w:rPr>
          <w:spacing w:val="-4"/>
        </w:rPr>
        <w:t xml:space="preserve"> </w:t>
      </w:r>
      <w:r>
        <w:t>tváří, čelistí, cvičení</w:t>
      </w:r>
      <w:r>
        <w:rPr>
          <w:spacing w:val="-2"/>
        </w:rPr>
        <w:t xml:space="preserve"> </w:t>
      </w:r>
      <w:r>
        <w:t>pohyblivosti</w:t>
      </w:r>
      <w:r>
        <w:rPr>
          <w:spacing w:val="-3"/>
        </w:rPr>
        <w:t xml:space="preserve"> </w:t>
      </w:r>
      <w:r>
        <w:t>měkkého patra,</w:t>
      </w:r>
      <w:r>
        <w:rPr>
          <w:spacing w:val="-4"/>
        </w:rPr>
        <w:t xml:space="preserve"> </w:t>
      </w:r>
      <w:r>
        <w:t>cvičení</w:t>
      </w:r>
      <w:r>
        <w:rPr>
          <w:spacing w:val="-4"/>
        </w:rPr>
        <w:t xml:space="preserve"> </w:t>
      </w:r>
      <w:r>
        <w:t>mimického</w:t>
      </w:r>
      <w:r>
        <w:rPr>
          <w:spacing w:val="-2"/>
        </w:rPr>
        <w:t xml:space="preserve"> </w:t>
      </w:r>
      <w:r>
        <w:t>svalstva ROZVOJ MOTORIKY</w:t>
      </w:r>
    </w:p>
    <w:p w14:paraId="4B123F0B" w14:textId="77777777" w:rsidR="00DD7FAD" w:rsidRDefault="008920A7">
      <w:pPr>
        <w:pStyle w:val="Odstavecseseznamem"/>
        <w:numPr>
          <w:ilvl w:val="0"/>
          <w:numId w:val="2"/>
        </w:numPr>
        <w:tabs>
          <w:tab w:val="left" w:pos="860"/>
        </w:tabs>
        <w:spacing w:before="23" w:line="307" w:lineRule="auto"/>
        <w:ind w:right="118"/>
      </w:pPr>
      <w:r>
        <w:t>Cvičení</w:t>
      </w:r>
      <w:r>
        <w:rPr>
          <w:spacing w:val="34"/>
        </w:rPr>
        <w:t xml:space="preserve"> </w:t>
      </w:r>
      <w:r>
        <w:t>hrubé</w:t>
      </w:r>
      <w:r>
        <w:rPr>
          <w:spacing w:val="35"/>
        </w:rPr>
        <w:t xml:space="preserve"> </w:t>
      </w:r>
      <w:proofErr w:type="gramStart"/>
      <w:r>
        <w:t>motoriky</w:t>
      </w:r>
      <w:r>
        <w:rPr>
          <w:spacing w:val="36"/>
        </w:rPr>
        <w:t xml:space="preserve"> </w:t>
      </w:r>
      <w:r>
        <w:t>-</w:t>
      </w:r>
      <w:r>
        <w:rPr>
          <w:spacing w:val="34"/>
        </w:rPr>
        <w:t xml:space="preserve"> </w:t>
      </w:r>
      <w:r>
        <w:t>správné</w:t>
      </w:r>
      <w:proofErr w:type="gramEnd"/>
      <w:r>
        <w:rPr>
          <w:spacing w:val="38"/>
        </w:rPr>
        <w:t xml:space="preserve"> </w:t>
      </w:r>
      <w:r>
        <w:t>držení</w:t>
      </w:r>
      <w:r>
        <w:rPr>
          <w:spacing w:val="34"/>
        </w:rPr>
        <w:t xml:space="preserve"> </w:t>
      </w:r>
      <w:r>
        <w:t>těla,</w:t>
      </w:r>
      <w:r>
        <w:rPr>
          <w:spacing w:val="37"/>
        </w:rPr>
        <w:t xml:space="preserve"> </w:t>
      </w:r>
      <w:r>
        <w:t>lokomoční</w:t>
      </w:r>
      <w:r>
        <w:rPr>
          <w:spacing w:val="36"/>
        </w:rPr>
        <w:t xml:space="preserve"> </w:t>
      </w:r>
      <w:r>
        <w:t>činnosti</w:t>
      </w:r>
      <w:r>
        <w:rPr>
          <w:spacing w:val="35"/>
        </w:rPr>
        <w:t xml:space="preserve"> </w:t>
      </w:r>
      <w:r>
        <w:t>(chůze,</w:t>
      </w:r>
      <w:r>
        <w:rPr>
          <w:spacing w:val="38"/>
        </w:rPr>
        <w:t xml:space="preserve"> </w:t>
      </w:r>
      <w:r>
        <w:t>běh,</w:t>
      </w:r>
      <w:r>
        <w:rPr>
          <w:spacing w:val="37"/>
        </w:rPr>
        <w:t xml:space="preserve"> </w:t>
      </w:r>
      <w:r>
        <w:t>skákání,</w:t>
      </w:r>
      <w:r>
        <w:rPr>
          <w:spacing w:val="34"/>
        </w:rPr>
        <w:t xml:space="preserve"> </w:t>
      </w:r>
      <w:r>
        <w:t>přelézání)</w:t>
      </w:r>
      <w:r>
        <w:rPr>
          <w:spacing w:val="35"/>
        </w:rPr>
        <w:t xml:space="preserve"> </w:t>
      </w:r>
      <w:r>
        <w:t>zaměřené</w:t>
      </w:r>
      <w:r>
        <w:rPr>
          <w:spacing w:val="35"/>
        </w:rPr>
        <w:t xml:space="preserve"> </w:t>
      </w:r>
      <w:r>
        <w:t>na</w:t>
      </w:r>
      <w:r>
        <w:rPr>
          <w:spacing w:val="37"/>
        </w:rPr>
        <w:t xml:space="preserve"> </w:t>
      </w:r>
      <w:r>
        <w:t>rychlost</w:t>
      </w:r>
      <w:r>
        <w:rPr>
          <w:spacing w:val="37"/>
        </w:rPr>
        <w:t xml:space="preserve"> </w:t>
      </w:r>
      <w:r>
        <w:t>a</w:t>
      </w:r>
      <w:r>
        <w:rPr>
          <w:spacing w:val="34"/>
        </w:rPr>
        <w:t xml:space="preserve"> </w:t>
      </w:r>
      <w:r>
        <w:t>přesnost</w:t>
      </w:r>
      <w:r>
        <w:rPr>
          <w:spacing w:val="35"/>
        </w:rPr>
        <w:t xml:space="preserve"> </w:t>
      </w:r>
      <w:r>
        <w:t>pohybů, napodobování pohybových celků, základní gymnastika, protahovací, uvolňovací a relaxační cvičení</w:t>
      </w:r>
    </w:p>
    <w:p w14:paraId="160962EA" w14:textId="77777777" w:rsidR="00DD7FAD" w:rsidRDefault="008920A7">
      <w:pPr>
        <w:pStyle w:val="Odstavecseseznamem"/>
        <w:numPr>
          <w:ilvl w:val="0"/>
          <w:numId w:val="2"/>
        </w:numPr>
        <w:tabs>
          <w:tab w:val="left" w:pos="860"/>
        </w:tabs>
        <w:spacing w:before="11"/>
      </w:pPr>
      <w:r>
        <w:t>Cvičení</w:t>
      </w:r>
      <w:r>
        <w:rPr>
          <w:spacing w:val="-6"/>
        </w:rPr>
        <w:t xml:space="preserve"> </w:t>
      </w:r>
      <w:r>
        <w:t>jemné</w:t>
      </w:r>
      <w:r>
        <w:rPr>
          <w:spacing w:val="-5"/>
        </w:rPr>
        <w:t xml:space="preserve"> </w:t>
      </w:r>
      <w:proofErr w:type="gramStart"/>
      <w:r>
        <w:t>motoriky</w:t>
      </w:r>
      <w:r>
        <w:rPr>
          <w:spacing w:val="-6"/>
        </w:rPr>
        <w:t xml:space="preserve"> </w:t>
      </w:r>
      <w:r>
        <w:t>-</w:t>
      </w:r>
      <w:r>
        <w:rPr>
          <w:spacing w:val="-4"/>
        </w:rPr>
        <w:t xml:space="preserve"> </w:t>
      </w:r>
      <w:r>
        <w:t>sebeobslužné</w:t>
      </w:r>
      <w:proofErr w:type="gramEnd"/>
      <w:r>
        <w:rPr>
          <w:spacing w:val="-4"/>
        </w:rPr>
        <w:t xml:space="preserve"> </w:t>
      </w:r>
      <w:r>
        <w:t>činnosti,</w:t>
      </w:r>
      <w:r>
        <w:rPr>
          <w:spacing w:val="-7"/>
        </w:rPr>
        <w:t xml:space="preserve"> </w:t>
      </w:r>
      <w:r>
        <w:t>manipulace</w:t>
      </w:r>
      <w:r>
        <w:rPr>
          <w:spacing w:val="-3"/>
        </w:rPr>
        <w:t xml:space="preserve"> </w:t>
      </w:r>
      <w:r>
        <w:t>s</w:t>
      </w:r>
      <w:r>
        <w:rPr>
          <w:spacing w:val="-5"/>
        </w:rPr>
        <w:t xml:space="preserve"> </w:t>
      </w:r>
      <w:r>
        <w:t>drobnými</w:t>
      </w:r>
      <w:r>
        <w:rPr>
          <w:spacing w:val="-4"/>
        </w:rPr>
        <w:t xml:space="preserve"> </w:t>
      </w:r>
      <w:r>
        <w:t>předměty</w:t>
      </w:r>
      <w:r>
        <w:rPr>
          <w:spacing w:val="-3"/>
        </w:rPr>
        <w:t xml:space="preserve"> </w:t>
      </w:r>
      <w:r>
        <w:t>a</w:t>
      </w:r>
      <w:r>
        <w:rPr>
          <w:spacing w:val="-6"/>
        </w:rPr>
        <w:t xml:space="preserve"> </w:t>
      </w:r>
      <w:r>
        <w:t>materiálem,</w:t>
      </w:r>
      <w:r>
        <w:rPr>
          <w:spacing w:val="-5"/>
        </w:rPr>
        <w:t xml:space="preserve"> </w:t>
      </w:r>
      <w:r>
        <w:t>prstová</w:t>
      </w:r>
      <w:r>
        <w:rPr>
          <w:spacing w:val="-6"/>
        </w:rPr>
        <w:t xml:space="preserve"> </w:t>
      </w:r>
      <w:r>
        <w:rPr>
          <w:spacing w:val="-2"/>
        </w:rPr>
        <w:t>cvičení</w:t>
      </w:r>
    </w:p>
    <w:p w14:paraId="01245D4A" w14:textId="77777777" w:rsidR="00DD7FAD" w:rsidRDefault="008920A7">
      <w:pPr>
        <w:pStyle w:val="Odstavecseseznamem"/>
        <w:numPr>
          <w:ilvl w:val="0"/>
          <w:numId w:val="2"/>
        </w:numPr>
        <w:tabs>
          <w:tab w:val="left" w:pos="860"/>
        </w:tabs>
        <w:spacing w:before="80" w:line="309" w:lineRule="auto"/>
        <w:ind w:right="118"/>
      </w:pPr>
      <w:proofErr w:type="gramStart"/>
      <w:r>
        <w:t>Grafomotorika</w:t>
      </w:r>
      <w:r>
        <w:rPr>
          <w:spacing w:val="40"/>
        </w:rPr>
        <w:t xml:space="preserve"> </w:t>
      </w:r>
      <w:r>
        <w:t>-</w:t>
      </w:r>
      <w:r>
        <w:rPr>
          <w:spacing w:val="40"/>
        </w:rPr>
        <w:t xml:space="preserve"> </w:t>
      </w:r>
      <w:r>
        <w:t>pohyby</w:t>
      </w:r>
      <w:proofErr w:type="gramEnd"/>
      <w:r>
        <w:rPr>
          <w:spacing w:val="40"/>
        </w:rPr>
        <w:t xml:space="preserve"> </w:t>
      </w:r>
      <w:r>
        <w:t>vedené</w:t>
      </w:r>
      <w:r>
        <w:rPr>
          <w:spacing w:val="40"/>
        </w:rPr>
        <w:t xml:space="preserve"> </w:t>
      </w:r>
      <w:r>
        <w:t>z</w:t>
      </w:r>
      <w:r>
        <w:rPr>
          <w:spacing w:val="40"/>
        </w:rPr>
        <w:t xml:space="preserve"> </w:t>
      </w:r>
      <w:r>
        <w:t>ramenního</w:t>
      </w:r>
      <w:r>
        <w:rPr>
          <w:spacing w:val="40"/>
        </w:rPr>
        <w:t xml:space="preserve"> </w:t>
      </w:r>
      <w:r>
        <w:t>kloubu,</w:t>
      </w:r>
      <w:r>
        <w:rPr>
          <w:spacing w:val="40"/>
        </w:rPr>
        <w:t xml:space="preserve"> </w:t>
      </w:r>
      <w:r>
        <w:t>"psaní</w:t>
      </w:r>
      <w:r>
        <w:rPr>
          <w:spacing w:val="40"/>
        </w:rPr>
        <w:t xml:space="preserve"> </w:t>
      </w:r>
      <w:r>
        <w:t>a</w:t>
      </w:r>
      <w:r>
        <w:rPr>
          <w:spacing w:val="40"/>
        </w:rPr>
        <w:t xml:space="preserve"> </w:t>
      </w:r>
      <w:r>
        <w:t>kreslení"</w:t>
      </w:r>
      <w:r>
        <w:rPr>
          <w:spacing w:val="40"/>
        </w:rPr>
        <w:t xml:space="preserve"> </w:t>
      </w:r>
      <w:r>
        <w:t>bez</w:t>
      </w:r>
      <w:r>
        <w:rPr>
          <w:spacing w:val="40"/>
        </w:rPr>
        <w:t xml:space="preserve"> </w:t>
      </w:r>
      <w:r>
        <w:t>grafického</w:t>
      </w:r>
      <w:r>
        <w:rPr>
          <w:spacing w:val="40"/>
        </w:rPr>
        <w:t xml:space="preserve"> </w:t>
      </w:r>
      <w:r>
        <w:t>náčiní</w:t>
      </w:r>
      <w:r>
        <w:rPr>
          <w:spacing w:val="40"/>
        </w:rPr>
        <w:t xml:space="preserve"> </w:t>
      </w:r>
      <w:r>
        <w:t>(malování</w:t>
      </w:r>
      <w:r>
        <w:rPr>
          <w:spacing w:val="40"/>
        </w:rPr>
        <w:t xml:space="preserve"> </w:t>
      </w:r>
      <w:r>
        <w:t>prstem</w:t>
      </w:r>
      <w:r>
        <w:rPr>
          <w:spacing w:val="40"/>
        </w:rPr>
        <w:t xml:space="preserve"> </w:t>
      </w:r>
      <w:r>
        <w:t>do</w:t>
      </w:r>
      <w:r>
        <w:rPr>
          <w:spacing w:val="40"/>
        </w:rPr>
        <w:t xml:space="preserve"> </w:t>
      </w:r>
      <w:r>
        <w:t>barvy,</w:t>
      </w:r>
      <w:r>
        <w:rPr>
          <w:spacing w:val="40"/>
        </w:rPr>
        <w:t xml:space="preserve"> </w:t>
      </w:r>
      <w:r>
        <w:t>písku,</w:t>
      </w:r>
      <w:r>
        <w:rPr>
          <w:spacing w:val="40"/>
        </w:rPr>
        <w:t xml:space="preserve"> </w:t>
      </w:r>
      <w:r>
        <w:t>mouky.), zaznamenávání pohybu grafickým materiálem (malování, kreslení, pracovní listy)</w:t>
      </w:r>
    </w:p>
    <w:p w14:paraId="6B1B8EC9" w14:textId="77777777" w:rsidR="00DD7FAD" w:rsidRDefault="00DD7FAD">
      <w:pPr>
        <w:pStyle w:val="Zkladntext"/>
        <w:spacing w:before="1"/>
        <w:rPr>
          <w:sz w:val="20"/>
        </w:rPr>
      </w:pPr>
    </w:p>
    <w:p w14:paraId="1B41A9FD" w14:textId="77777777" w:rsidR="00DD7FAD" w:rsidRDefault="008920A7">
      <w:pPr>
        <w:pStyle w:val="Zkladntext"/>
        <w:ind w:left="140"/>
      </w:pPr>
      <w:r>
        <w:t>ROZVOJ</w:t>
      </w:r>
      <w:r>
        <w:rPr>
          <w:spacing w:val="-7"/>
        </w:rPr>
        <w:t xml:space="preserve"> </w:t>
      </w:r>
      <w:r>
        <w:t>SMYSLOVÉHO</w:t>
      </w:r>
      <w:r>
        <w:rPr>
          <w:spacing w:val="-5"/>
        </w:rPr>
        <w:t xml:space="preserve"> </w:t>
      </w:r>
      <w:r>
        <w:rPr>
          <w:spacing w:val="-2"/>
        </w:rPr>
        <w:t>VNÍMÁNÍ</w:t>
      </w:r>
    </w:p>
    <w:p w14:paraId="4122FC64" w14:textId="77777777" w:rsidR="00DD7FAD" w:rsidRDefault="00DD7FAD">
      <w:pPr>
        <w:pStyle w:val="Zkladntext"/>
        <w:spacing w:before="4"/>
        <w:rPr>
          <w:sz w:val="26"/>
        </w:rPr>
      </w:pPr>
    </w:p>
    <w:p w14:paraId="76396BFB" w14:textId="77777777" w:rsidR="00DD7FAD" w:rsidRDefault="008920A7">
      <w:pPr>
        <w:pStyle w:val="Odstavecseseznamem"/>
        <w:numPr>
          <w:ilvl w:val="0"/>
          <w:numId w:val="2"/>
        </w:numPr>
        <w:tabs>
          <w:tab w:val="left" w:pos="860"/>
          <w:tab w:val="left" w:leader="dot" w:pos="10707"/>
        </w:tabs>
        <w:spacing w:before="1" w:line="307" w:lineRule="auto"/>
        <w:ind w:right="118"/>
      </w:pPr>
      <w:r>
        <w:t xml:space="preserve">Sluchová </w:t>
      </w:r>
      <w:proofErr w:type="gramStart"/>
      <w:r>
        <w:t>percepce - opakování</w:t>
      </w:r>
      <w:proofErr w:type="gramEnd"/>
      <w:r>
        <w:t xml:space="preserve"> slov, přesné opakování jednoduché věty, reakce na signál, rozvíjení verbální paměti, rozlišování zvuků,</w:t>
      </w:r>
      <w:r>
        <w:rPr>
          <w:spacing w:val="-1"/>
        </w:rPr>
        <w:t xml:space="preserve"> </w:t>
      </w:r>
      <w:r>
        <w:t>rozlišování délky, výšky a intenzity, sluchové pexeso, smyslové hry (hledej budík, indiánská, tichá pošta, anděl a čert</w:t>
      </w:r>
      <w:r>
        <w:rPr>
          <w:rFonts w:ascii="Times New Roman" w:hAnsi="Times New Roman"/>
        </w:rPr>
        <w:tab/>
      </w:r>
      <w:r>
        <w:t>), doplňování nedokončených slov,</w:t>
      </w:r>
    </w:p>
    <w:p w14:paraId="13F06C5B" w14:textId="77777777" w:rsidR="00DD7FAD" w:rsidRDefault="008920A7">
      <w:pPr>
        <w:pStyle w:val="Zkladntext"/>
        <w:spacing w:before="8"/>
        <w:ind w:left="860"/>
      </w:pPr>
      <w:r>
        <w:t>tvoření</w:t>
      </w:r>
      <w:r>
        <w:rPr>
          <w:spacing w:val="-5"/>
        </w:rPr>
        <w:t xml:space="preserve"> </w:t>
      </w:r>
      <w:r>
        <w:t>rýmu,</w:t>
      </w:r>
      <w:r>
        <w:rPr>
          <w:spacing w:val="-6"/>
        </w:rPr>
        <w:t xml:space="preserve"> </w:t>
      </w:r>
      <w:r>
        <w:t>určování</w:t>
      </w:r>
      <w:r>
        <w:rPr>
          <w:spacing w:val="-4"/>
        </w:rPr>
        <w:t xml:space="preserve"> </w:t>
      </w:r>
      <w:r>
        <w:t>první</w:t>
      </w:r>
      <w:r>
        <w:rPr>
          <w:spacing w:val="-4"/>
        </w:rPr>
        <w:t xml:space="preserve"> </w:t>
      </w:r>
      <w:r>
        <w:t>slabiky</w:t>
      </w:r>
      <w:r>
        <w:rPr>
          <w:spacing w:val="-3"/>
        </w:rPr>
        <w:t xml:space="preserve"> </w:t>
      </w:r>
      <w:r>
        <w:t>a</w:t>
      </w:r>
      <w:r>
        <w:rPr>
          <w:spacing w:val="-5"/>
        </w:rPr>
        <w:t xml:space="preserve"> </w:t>
      </w:r>
      <w:r>
        <w:rPr>
          <w:spacing w:val="-2"/>
        </w:rPr>
        <w:t>hlásky</w:t>
      </w:r>
    </w:p>
    <w:p w14:paraId="09798F64" w14:textId="77777777" w:rsidR="00DD7FAD" w:rsidRDefault="008920A7">
      <w:pPr>
        <w:pStyle w:val="Odstavecseseznamem"/>
        <w:numPr>
          <w:ilvl w:val="0"/>
          <w:numId w:val="2"/>
        </w:numPr>
        <w:tabs>
          <w:tab w:val="left" w:pos="860"/>
        </w:tabs>
        <w:spacing w:before="83" w:line="307" w:lineRule="auto"/>
        <w:ind w:right="119"/>
      </w:pPr>
      <w:r>
        <w:t>Zraková</w:t>
      </w:r>
      <w:r>
        <w:rPr>
          <w:spacing w:val="35"/>
        </w:rPr>
        <w:t xml:space="preserve"> </w:t>
      </w:r>
      <w:proofErr w:type="gramStart"/>
      <w:r>
        <w:t>percepce</w:t>
      </w:r>
      <w:r>
        <w:rPr>
          <w:spacing w:val="35"/>
        </w:rPr>
        <w:t xml:space="preserve"> </w:t>
      </w:r>
      <w:r>
        <w:t>-</w:t>
      </w:r>
      <w:r>
        <w:rPr>
          <w:spacing w:val="34"/>
        </w:rPr>
        <w:t xml:space="preserve"> </w:t>
      </w:r>
      <w:r>
        <w:t>nápodoba</w:t>
      </w:r>
      <w:proofErr w:type="gramEnd"/>
      <w:r>
        <w:rPr>
          <w:spacing w:val="35"/>
        </w:rPr>
        <w:t xml:space="preserve"> </w:t>
      </w:r>
      <w:r>
        <w:t>pohybů</w:t>
      </w:r>
      <w:r>
        <w:rPr>
          <w:spacing w:val="34"/>
        </w:rPr>
        <w:t xml:space="preserve"> </w:t>
      </w:r>
      <w:r>
        <w:t>těla,</w:t>
      </w:r>
      <w:r>
        <w:rPr>
          <w:spacing w:val="32"/>
        </w:rPr>
        <w:t xml:space="preserve"> </w:t>
      </w:r>
      <w:r>
        <w:t>mimiky</w:t>
      </w:r>
      <w:r>
        <w:rPr>
          <w:spacing w:val="36"/>
        </w:rPr>
        <w:t xml:space="preserve"> </w:t>
      </w:r>
      <w:r>
        <w:t>i</w:t>
      </w:r>
      <w:r>
        <w:rPr>
          <w:spacing w:val="34"/>
        </w:rPr>
        <w:t xml:space="preserve"> </w:t>
      </w:r>
      <w:r>
        <w:t>mluvidel,</w:t>
      </w:r>
      <w:r>
        <w:rPr>
          <w:spacing w:val="33"/>
        </w:rPr>
        <w:t xml:space="preserve"> </w:t>
      </w:r>
      <w:r>
        <w:t>vyhledávání</w:t>
      </w:r>
      <w:r>
        <w:rPr>
          <w:spacing w:val="35"/>
        </w:rPr>
        <w:t xml:space="preserve"> </w:t>
      </w:r>
      <w:r>
        <w:t>obrázků,</w:t>
      </w:r>
      <w:r>
        <w:rPr>
          <w:spacing w:val="34"/>
        </w:rPr>
        <w:t xml:space="preserve"> </w:t>
      </w:r>
      <w:r>
        <w:t>orientace</w:t>
      </w:r>
      <w:r>
        <w:rPr>
          <w:spacing w:val="36"/>
        </w:rPr>
        <w:t xml:space="preserve"> </w:t>
      </w:r>
      <w:r>
        <w:t>na</w:t>
      </w:r>
      <w:r>
        <w:rPr>
          <w:spacing w:val="35"/>
        </w:rPr>
        <w:t xml:space="preserve"> </w:t>
      </w:r>
      <w:r>
        <w:t>stránce,</w:t>
      </w:r>
      <w:r>
        <w:rPr>
          <w:spacing w:val="35"/>
        </w:rPr>
        <w:t xml:space="preserve"> </w:t>
      </w:r>
      <w:r>
        <w:t>spojování</w:t>
      </w:r>
      <w:r>
        <w:rPr>
          <w:spacing w:val="34"/>
        </w:rPr>
        <w:t xml:space="preserve"> </w:t>
      </w:r>
      <w:r>
        <w:t>teček,</w:t>
      </w:r>
      <w:r>
        <w:rPr>
          <w:spacing w:val="35"/>
        </w:rPr>
        <w:t xml:space="preserve"> </w:t>
      </w:r>
      <w:r>
        <w:t>doplňování</w:t>
      </w:r>
      <w:r>
        <w:rPr>
          <w:spacing w:val="35"/>
        </w:rPr>
        <w:t xml:space="preserve"> </w:t>
      </w:r>
      <w:r>
        <w:t>řady předmětů nebo tvarů, Kimovi hry, smyslové hry (na čápa, na detektiva, kdo chybí) řazení obrázků podle časové nebo dějové posloupnosti)</w:t>
      </w:r>
    </w:p>
    <w:p w14:paraId="177EA8E0" w14:textId="77777777" w:rsidR="00DD7FAD" w:rsidRDefault="008920A7">
      <w:pPr>
        <w:pStyle w:val="Odstavecseseznamem"/>
        <w:numPr>
          <w:ilvl w:val="0"/>
          <w:numId w:val="2"/>
        </w:numPr>
        <w:tabs>
          <w:tab w:val="left" w:pos="860"/>
        </w:tabs>
        <w:spacing w:before="10" w:line="307" w:lineRule="auto"/>
        <w:ind w:right="121"/>
      </w:pPr>
      <w:r>
        <w:t>Rozvíjení</w:t>
      </w:r>
      <w:r>
        <w:rPr>
          <w:spacing w:val="-1"/>
        </w:rPr>
        <w:t xml:space="preserve"> </w:t>
      </w:r>
      <w:r>
        <w:t>rytmických</w:t>
      </w:r>
      <w:r>
        <w:rPr>
          <w:spacing w:val="-1"/>
        </w:rPr>
        <w:t xml:space="preserve"> </w:t>
      </w:r>
      <w:proofErr w:type="gramStart"/>
      <w:r>
        <w:t>schopností -</w:t>
      </w:r>
      <w:r>
        <w:rPr>
          <w:spacing w:val="-1"/>
        </w:rPr>
        <w:t xml:space="preserve"> </w:t>
      </w:r>
      <w:r>
        <w:t>rytmizace</w:t>
      </w:r>
      <w:proofErr w:type="gramEnd"/>
      <w:r>
        <w:t xml:space="preserve"> jména,</w:t>
      </w:r>
      <w:r>
        <w:rPr>
          <w:spacing w:val="-1"/>
        </w:rPr>
        <w:t xml:space="preserve"> </w:t>
      </w:r>
      <w:r>
        <w:t>slov,</w:t>
      </w:r>
      <w:r>
        <w:rPr>
          <w:spacing w:val="-1"/>
        </w:rPr>
        <w:t xml:space="preserve"> </w:t>
      </w:r>
      <w:r>
        <w:t>říkanek, hra</w:t>
      </w:r>
      <w:r>
        <w:rPr>
          <w:spacing w:val="-1"/>
        </w:rPr>
        <w:t xml:space="preserve"> </w:t>
      </w:r>
      <w:r>
        <w:t>na</w:t>
      </w:r>
      <w:r>
        <w:rPr>
          <w:spacing w:val="-1"/>
        </w:rPr>
        <w:t xml:space="preserve"> </w:t>
      </w:r>
      <w:r>
        <w:t>tělo, na</w:t>
      </w:r>
      <w:r>
        <w:rPr>
          <w:spacing w:val="-1"/>
        </w:rPr>
        <w:t xml:space="preserve"> </w:t>
      </w:r>
      <w:r>
        <w:t>ozvěnu, hra</w:t>
      </w:r>
      <w:r>
        <w:rPr>
          <w:spacing w:val="-1"/>
        </w:rPr>
        <w:t xml:space="preserve"> </w:t>
      </w:r>
      <w:r>
        <w:t>na</w:t>
      </w:r>
      <w:r>
        <w:rPr>
          <w:spacing w:val="-1"/>
        </w:rPr>
        <w:t xml:space="preserve"> </w:t>
      </w:r>
      <w:r>
        <w:t>rytmické nástroje, skládání kostek, spojení</w:t>
      </w:r>
      <w:r>
        <w:rPr>
          <w:spacing w:val="-1"/>
        </w:rPr>
        <w:t xml:space="preserve"> </w:t>
      </w:r>
      <w:r>
        <w:t>říkadel s pohyby celého těla nebo chůzí</w:t>
      </w:r>
    </w:p>
    <w:p w14:paraId="71216008" w14:textId="77777777" w:rsidR="00DD7FAD" w:rsidRDefault="00DD7FAD">
      <w:pPr>
        <w:spacing w:line="307" w:lineRule="auto"/>
        <w:sectPr w:rsidR="00DD7FAD">
          <w:pgSz w:w="16840" w:h="11910" w:orient="landscape"/>
          <w:pgMar w:top="1400" w:right="1200" w:bottom="1200" w:left="1660" w:header="763" w:footer="1014" w:gutter="0"/>
          <w:cols w:space="708"/>
        </w:sectPr>
      </w:pPr>
    </w:p>
    <w:p w14:paraId="286DF7C3" w14:textId="77777777" w:rsidR="00DD7FAD" w:rsidRDefault="008920A7">
      <w:pPr>
        <w:pStyle w:val="Odstavecseseznamem"/>
        <w:numPr>
          <w:ilvl w:val="0"/>
          <w:numId w:val="2"/>
        </w:numPr>
        <w:tabs>
          <w:tab w:val="left" w:pos="860"/>
        </w:tabs>
        <w:spacing w:before="134" w:line="309" w:lineRule="auto"/>
        <w:ind w:right="117"/>
        <w:jc w:val="both"/>
      </w:pPr>
      <w:r>
        <w:lastRenderedPageBreak/>
        <w:t xml:space="preserve">Rozvíjení rozumových </w:t>
      </w:r>
      <w:proofErr w:type="gramStart"/>
      <w:r>
        <w:t>schopností - rozlišování</w:t>
      </w:r>
      <w:proofErr w:type="gramEnd"/>
      <w:r>
        <w:t xml:space="preserve"> barev, geometrických tvarů, vytváření číselné řady, porovnávání, rozlišování prostorových vztahů (nahoře, dole, vpravo, vlevo, první, poslední.), rozlišování časových vztahů, hádanky, pojmenovávání obrázků, popis činností, vytváření asociací, vyprávění zážitků</w:t>
      </w:r>
    </w:p>
    <w:p w14:paraId="1DC6BA33" w14:textId="77777777" w:rsidR="00DD7FAD" w:rsidRDefault="00DD7FAD">
      <w:pPr>
        <w:pStyle w:val="Zkladntext"/>
      </w:pPr>
    </w:p>
    <w:p w14:paraId="6BE1FF81" w14:textId="77777777" w:rsidR="00DD7FAD" w:rsidRDefault="00DD7FAD">
      <w:pPr>
        <w:pStyle w:val="Zkladntext"/>
      </w:pPr>
    </w:p>
    <w:p w14:paraId="5813F4EB" w14:textId="77777777" w:rsidR="00DD7FAD" w:rsidRDefault="00DD7FAD">
      <w:pPr>
        <w:pStyle w:val="Zkladntext"/>
        <w:spacing w:before="7"/>
        <w:rPr>
          <w:sz w:val="24"/>
        </w:rPr>
      </w:pPr>
    </w:p>
    <w:p w14:paraId="10A7BB5C" w14:textId="77777777" w:rsidR="00DD7FAD" w:rsidRDefault="008920A7">
      <w:pPr>
        <w:pStyle w:val="Nadpis6"/>
        <w:numPr>
          <w:ilvl w:val="0"/>
          <w:numId w:val="3"/>
        </w:numPr>
        <w:tabs>
          <w:tab w:val="left" w:pos="361"/>
        </w:tabs>
        <w:ind w:left="361" w:hanging="221"/>
      </w:pPr>
      <w:r>
        <w:t>MOJE</w:t>
      </w:r>
      <w:r>
        <w:rPr>
          <w:spacing w:val="-6"/>
        </w:rPr>
        <w:t xml:space="preserve"> </w:t>
      </w:r>
      <w:r>
        <w:t>MÍSTO</w:t>
      </w:r>
      <w:r>
        <w:rPr>
          <w:spacing w:val="-5"/>
        </w:rPr>
        <w:t xml:space="preserve"> </w:t>
      </w:r>
      <w:r>
        <w:t>NA</w:t>
      </w:r>
      <w:r>
        <w:rPr>
          <w:spacing w:val="-5"/>
        </w:rPr>
        <w:t xml:space="preserve"> </w:t>
      </w:r>
      <w:r>
        <w:rPr>
          <w:spacing w:val="-4"/>
        </w:rPr>
        <w:t>SVĚTĚ</w:t>
      </w:r>
    </w:p>
    <w:p w14:paraId="0DCB5FB0" w14:textId="77777777" w:rsidR="00DD7FAD" w:rsidRDefault="00DD7FAD">
      <w:pPr>
        <w:pStyle w:val="Zkladntext"/>
        <w:spacing w:before="2"/>
        <w:rPr>
          <w:b/>
          <w:sz w:val="26"/>
        </w:rPr>
      </w:pPr>
    </w:p>
    <w:p w14:paraId="4E229D4E" w14:textId="77777777" w:rsidR="00DD7FAD" w:rsidRDefault="008920A7">
      <w:pPr>
        <w:spacing w:before="1"/>
        <w:ind w:left="140"/>
        <w:rPr>
          <w:i/>
        </w:rPr>
      </w:pPr>
      <w:r>
        <w:rPr>
          <w:i/>
        </w:rPr>
        <w:t>Gymnastika</w:t>
      </w:r>
      <w:r>
        <w:rPr>
          <w:i/>
          <w:spacing w:val="-12"/>
        </w:rPr>
        <w:t xml:space="preserve"> </w:t>
      </w:r>
      <w:r>
        <w:rPr>
          <w:i/>
          <w:spacing w:val="-2"/>
        </w:rPr>
        <w:t>mluvidel</w:t>
      </w:r>
    </w:p>
    <w:p w14:paraId="20F9A649" w14:textId="77777777" w:rsidR="00DD7FAD" w:rsidRDefault="00DD7FAD">
      <w:pPr>
        <w:pStyle w:val="Zkladntext"/>
        <w:spacing w:before="4"/>
        <w:rPr>
          <w:i/>
          <w:sz w:val="26"/>
        </w:rPr>
      </w:pPr>
    </w:p>
    <w:p w14:paraId="246CF60B" w14:textId="77777777" w:rsidR="00DD7FAD" w:rsidRDefault="008920A7">
      <w:pPr>
        <w:pStyle w:val="Zkladntext"/>
        <w:ind w:left="140"/>
      </w:pPr>
      <w:proofErr w:type="gramStart"/>
      <w:r>
        <w:rPr>
          <w:b/>
        </w:rPr>
        <w:t>Tváře-</w:t>
      </w:r>
      <w:r>
        <w:rPr>
          <w:b/>
          <w:spacing w:val="62"/>
          <w:w w:val="150"/>
        </w:rPr>
        <w:t xml:space="preserve"> </w:t>
      </w:r>
      <w:r>
        <w:t>výrazy</w:t>
      </w:r>
      <w:proofErr w:type="gramEnd"/>
      <w:r>
        <w:rPr>
          <w:spacing w:val="-1"/>
        </w:rPr>
        <w:t xml:space="preserve"> </w:t>
      </w:r>
      <w:r>
        <w:t>obličeje</w:t>
      </w:r>
      <w:r>
        <w:rPr>
          <w:spacing w:val="-4"/>
        </w:rPr>
        <w:t xml:space="preserve"> </w:t>
      </w:r>
      <w:r>
        <w:t>–</w:t>
      </w:r>
      <w:r>
        <w:rPr>
          <w:spacing w:val="-1"/>
        </w:rPr>
        <w:t xml:space="preserve"> </w:t>
      </w:r>
      <w:r>
        <w:t>usmívat</w:t>
      </w:r>
      <w:r>
        <w:rPr>
          <w:spacing w:val="-2"/>
        </w:rPr>
        <w:t xml:space="preserve"> </w:t>
      </w:r>
      <w:r>
        <w:t>se,</w:t>
      </w:r>
      <w:r>
        <w:rPr>
          <w:spacing w:val="-3"/>
        </w:rPr>
        <w:t xml:space="preserve"> </w:t>
      </w:r>
      <w:r>
        <w:rPr>
          <w:spacing w:val="-2"/>
        </w:rPr>
        <w:t>mračit</w:t>
      </w:r>
    </w:p>
    <w:p w14:paraId="0327CE54" w14:textId="77777777" w:rsidR="00DD7FAD" w:rsidRDefault="00DD7FAD">
      <w:pPr>
        <w:pStyle w:val="Zkladntext"/>
        <w:spacing w:before="2"/>
        <w:rPr>
          <w:sz w:val="26"/>
        </w:rPr>
      </w:pPr>
    </w:p>
    <w:p w14:paraId="29232730" w14:textId="77777777" w:rsidR="00DD7FAD" w:rsidRDefault="008920A7">
      <w:pPr>
        <w:pStyle w:val="Zkladntext"/>
        <w:ind w:left="140"/>
      </w:pPr>
      <w:proofErr w:type="gramStart"/>
      <w:r>
        <w:rPr>
          <w:b/>
        </w:rPr>
        <w:t>Rty-</w:t>
      </w:r>
      <w:r>
        <w:rPr>
          <w:b/>
          <w:spacing w:val="66"/>
          <w:w w:val="150"/>
        </w:rPr>
        <w:t xml:space="preserve"> </w:t>
      </w:r>
      <w:r>
        <w:t>stahování</w:t>
      </w:r>
      <w:proofErr w:type="gramEnd"/>
      <w:r>
        <w:rPr>
          <w:spacing w:val="-3"/>
        </w:rPr>
        <w:t xml:space="preserve"> </w:t>
      </w:r>
      <w:r>
        <w:t>koutků</w:t>
      </w:r>
      <w:r>
        <w:rPr>
          <w:spacing w:val="-2"/>
        </w:rPr>
        <w:t xml:space="preserve"> </w:t>
      </w:r>
      <w:r>
        <w:t>rtů</w:t>
      </w:r>
      <w:r>
        <w:rPr>
          <w:spacing w:val="-5"/>
        </w:rPr>
        <w:t xml:space="preserve"> </w:t>
      </w:r>
      <w:r>
        <w:t>–</w:t>
      </w:r>
      <w:r>
        <w:rPr>
          <w:spacing w:val="-2"/>
        </w:rPr>
        <w:t xml:space="preserve"> </w:t>
      </w:r>
      <w:r>
        <w:t>vpravo,</w:t>
      </w:r>
      <w:r>
        <w:rPr>
          <w:spacing w:val="-1"/>
        </w:rPr>
        <w:t xml:space="preserve"> </w:t>
      </w:r>
      <w:r>
        <w:t>vlevo,</w:t>
      </w:r>
      <w:r>
        <w:rPr>
          <w:spacing w:val="-2"/>
        </w:rPr>
        <w:t xml:space="preserve"> </w:t>
      </w:r>
      <w:r>
        <w:t>rty</w:t>
      </w:r>
      <w:r>
        <w:rPr>
          <w:spacing w:val="45"/>
        </w:rPr>
        <w:t xml:space="preserve"> </w:t>
      </w:r>
      <w:r>
        <w:t>lehce</w:t>
      </w:r>
      <w:r>
        <w:rPr>
          <w:spacing w:val="-3"/>
        </w:rPr>
        <w:t xml:space="preserve"> </w:t>
      </w:r>
      <w:r>
        <w:t>od</w:t>
      </w:r>
      <w:r>
        <w:rPr>
          <w:spacing w:val="-3"/>
        </w:rPr>
        <w:t xml:space="preserve"> </w:t>
      </w:r>
      <w:r>
        <w:t>sebe,</w:t>
      </w:r>
      <w:r>
        <w:rPr>
          <w:spacing w:val="-3"/>
        </w:rPr>
        <w:t xml:space="preserve"> </w:t>
      </w:r>
      <w:r>
        <w:t>rty</w:t>
      </w:r>
      <w:r>
        <w:rPr>
          <w:spacing w:val="-1"/>
        </w:rPr>
        <w:t xml:space="preserve"> </w:t>
      </w:r>
      <w:r>
        <w:t>u</w:t>
      </w:r>
      <w:r>
        <w:rPr>
          <w:spacing w:val="-5"/>
        </w:rPr>
        <w:t xml:space="preserve"> </w:t>
      </w:r>
      <w:r>
        <w:t>sebe,</w:t>
      </w:r>
      <w:r>
        <w:rPr>
          <w:spacing w:val="-5"/>
        </w:rPr>
        <w:t xml:space="preserve"> </w:t>
      </w:r>
      <w:r>
        <w:t>sešpulené</w:t>
      </w:r>
      <w:r>
        <w:rPr>
          <w:spacing w:val="-1"/>
        </w:rPr>
        <w:t xml:space="preserve"> </w:t>
      </w:r>
      <w:r>
        <w:t>rty</w:t>
      </w:r>
      <w:r>
        <w:rPr>
          <w:spacing w:val="-3"/>
        </w:rPr>
        <w:t xml:space="preserve"> </w:t>
      </w:r>
      <w:r>
        <w:t>do</w:t>
      </w:r>
      <w:r>
        <w:rPr>
          <w:spacing w:val="-4"/>
        </w:rPr>
        <w:t xml:space="preserve"> </w:t>
      </w:r>
      <w:r>
        <w:t>kroužku</w:t>
      </w:r>
      <w:r>
        <w:rPr>
          <w:spacing w:val="-4"/>
        </w:rPr>
        <w:t xml:space="preserve"> </w:t>
      </w:r>
      <w:r>
        <w:t>“</w:t>
      </w:r>
      <w:r>
        <w:rPr>
          <w:spacing w:val="-1"/>
        </w:rPr>
        <w:t xml:space="preserve"> </w:t>
      </w:r>
      <w:r>
        <w:t>pusa</w:t>
      </w:r>
      <w:r>
        <w:rPr>
          <w:spacing w:val="-5"/>
        </w:rPr>
        <w:t xml:space="preserve"> </w:t>
      </w:r>
      <w:r>
        <w:rPr>
          <w:spacing w:val="-2"/>
        </w:rPr>
        <w:t>kamarádovi”</w:t>
      </w:r>
    </w:p>
    <w:p w14:paraId="44A31888" w14:textId="77777777" w:rsidR="00DD7FAD" w:rsidRDefault="00DD7FAD">
      <w:pPr>
        <w:pStyle w:val="Zkladntext"/>
        <w:spacing w:before="4"/>
        <w:rPr>
          <w:sz w:val="26"/>
        </w:rPr>
      </w:pPr>
    </w:p>
    <w:p w14:paraId="3FF0FDCF" w14:textId="77777777" w:rsidR="00DD7FAD" w:rsidRDefault="008920A7">
      <w:pPr>
        <w:pStyle w:val="Zkladntext"/>
        <w:spacing w:before="1"/>
        <w:ind w:left="140"/>
      </w:pPr>
      <w:r>
        <w:rPr>
          <w:b/>
        </w:rPr>
        <w:t>Dolní</w:t>
      </w:r>
      <w:r>
        <w:rPr>
          <w:b/>
          <w:spacing w:val="-4"/>
        </w:rPr>
        <w:t xml:space="preserve"> </w:t>
      </w:r>
      <w:proofErr w:type="gramStart"/>
      <w:r>
        <w:rPr>
          <w:b/>
        </w:rPr>
        <w:t>čelist-</w:t>
      </w:r>
      <w:r>
        <w:rPr>
          <w:b/>
          <w:spacing w:val="66"/>
          <w:w w:val="150"/>
        </w:rPr>
        <w:t xml:space="preserve"> </w:t>
      </w:r>
      <w:r>
        <w:t>při</w:t>
      </w:r>
      <w:proofErr w:type="gramEnd"/>
      <w:r>
        <w:rPr>
          <w:spacing w:val="-2"/>
        </w:rPr>
        <w:t xml:space="preserve"> </w:t>
      </w:r>
      <w:r>
        <w:t>zavřených</w:t>
      </w:r>
      <w:r>
        <w:rPr>
          <w:spacing w:val="-5"/>
        </w:rPr>
        <w:t xml:space="preserve"> </w:t>
      </w:r>
      <w:r>
        <w:t>ústech</w:t>
      </w:r>
      <w:r>
        <w:rPr>
          <w:spacing w:val="-6"/>
        </w:rPr>
        <w:t xml:space="preserve"> </w:t>
      </w:r>
      <w:r>
        <w:t>vysunovat</w:t>
      </w:r>
      <w:r>
        <w:rPr>
          <w:spacing w:val="-1"/>
        </w:rPr>
        <w:t xml:space="preserve"> </w:t>
      </w:r>
      <w:r>
        <w:t>čelist</w:t>
      </w:r>
      <w:r>
        <w:rPr>
          <w:spacing w:val="-5"/>
        </w:rPr>
        <w:t xml:space="preserve"> </w:t>
      </w:r>
      <w:r>
        <w:t>vpřed</w:t>
      </w:r>
      <w:r>
        <w:rPr>
          <w:spacing w:val="-2"/>
        </w:rPr>
        <w:t xml:space="preserve"> </w:t>
      </w:r>
      <w:r>
        <w:t>/</w:t>
      </w:r>
      <w:r>
        <w:rPr>
          <w:spacing w:val="-3"/>
        </w:rPr>
        <w:t xml:space="preserve"> </w:t>
      </w:r>
      <w:r>
        <w:t>vzad</w:t>
      </w:r>
      <w:r>
        <w:rPr>
          <w:spacing w:val="-4"/>
        </w:rPr>
        <w:t xml:space="preserve"> </w:t>
      </w:r>
      <w:r>
        <w:t>doprava</w:t>
      </w:r>
      <w:r>
        <w:rPr>
          <w:spacing w:val="-4"/>
        </w:rPr>
        <w:t xml:space="preserve"> </w:t>
      </w:r>
      <w:r>
        <w:t>/</w:t>
      </w:r>
      <w:r>
        <w:rPr>
          <w:spacing w:val="-1"/>
        </w:rPr>
        <w:t xml:space="preserve"> </w:t>
      </w:r>
      <w:r>
        <w:rPr>
          <w:spacing w:val="-2"/>
        </w:rPr>
        <w:t>doleva</w:t>
      </w:r>
    </w:p>
    <w:p w14:paraId="1B45D754" w14:textId="77777777" w:rsidR="00DD7FAD" w:rsidRDefault="00DD7FAD">
      <w:pPr>
        <w:pStyle w:val="Zkladntext"/>
        <w:spacing w:before="2"/>
        <w:rPr>
          <w:sz w:val="26"/>
        </w:rPr>
      </w:pPr>
    </w:p>
    <w:p w14:paraId="61625EEC" w14:textId="77777777" w:rsidR="00DD7FAD" w:rsidRDefault="008920A7">
      <w:pPr>
        <w:pStyle w:val="Zkladntext"/>
        <w:ind w:left="140"/>
      </w:pPr>
      <w:proofErr w:type="gramStart"/>
      <w:r>
        <w:rPr>
          <w:b/>
        </w:rPr>
        <w:t>Jazyk</w:t>
      </w:r>
      <w:r>
        <w:rPr>
          <w:b/>
          <w:spacing w:val="42"/>
        </w:rPr>
        <w:t xml:space="preserve"> </w:t>
      </w:r>
      <w:r>
        <w:t>-vyplazování</w:t>
      </w:r>
      <w:proofErr w:type="gramEnd"/>
      <w:r>
        <w:rPr>
          <w:spacing w:val="-4"/>
        </w:rPr>
        <w:t xml:space="preserve"> </w:t>
      </w:r>
      <w:r>
        <w:t>jazyka</w:t>
      </w:r>
      <w:r>
        <w:rPr>
          <w:spacing w:val="-5"/>
        </w:rPr>
        <w:t xml:space="preserve"> </w:t>
      </w:r>
      <w:r>
        <w:t>v</w:t>
      </w:r>
      <w:r>
        <w:rPr>
          <w:spacing w:val="-5"/>
        </w:rPr>
        <w:t xml:space="preserve"> </w:t>
      </w:r>
      <w:r>
        <w:t>rychlejším</w:t>
      </w:r>
      <w:r>
        <w:rPr>
          <w:spacing w:val="-3"/>
        </w:rPr>
        <w:t xml:space="preserve"> </w:t>
      </w:r>
      <w:r>
        <w:rPr>
          <w:spacing w:val="-4"/>
        </w:rPr>
        <w:t>tempu</w:t>
      </w:r>
    </w:p>
    <w:p w14:paraId="15E0606C" w14:textId="77777777" w:rsidR="00DD7FAD" w:rsidRDefault="00DD7FAD">
      <w:pPr>
        <w:pStyle w:val="Zkladntext"/>
        <w:spacing w:before="4"/>
        <w:rPr>
          <w:sz w:val="26"/>
        </w:rPr>
      </w:pPr>
    </w:p>
    <w:p w14:paraId="5BDFDD29" w14:textId="77777777" w:rsidR="00DD7FAD" w:rsidRDefault="008920A7">
      <w:pPr>
        <w:ind w:left="140"/>
        <w:rPr>
          <w:i/>
        </w:rPr>
      </w:pPr>
      <w:r>
        <w:rPr>
          <w:i/>
        </w:rPr>
        <w:t>Dechové</w:t>
      </w:r>
      <w:r>
        <w:rPr>
          <w:i/>
          <w:spacing w:val="-4"/>
        </w:rPr>
        <w:t xml:space="preserve"> </w:t>
      </w:r>
      <w:r>
        <w:rPr>
          <w:i/>
          <w:spacing w:val="-2"/>
        </w:rPr>
        <w:t>cvičení</w:t>
      </w:r>
    </w:p>
    <w:p w14:paraId="36344423" w14:textId="77777777" w:rsidR="00DD7FAD" w:rsidRDefault="00DD7FAD">
      <w:pPr>
        <w:pStyle w:val="Zkladntext"/>
        <w:spacing w:before="2"/>
        <w:rPr>
          <w:i/>
          <w:sz w:val="26"/>
        </w:rPr>
      </w:pPr>
    </w:p>
    <w:p w14:paraId="0E26CF2E" w14:textId="77777777" w:rsidR="00DD7FAD" w:rsidRDefault="008920A7">
      <w:pPr>
        <w:pStyle w:val="Zkladntext"/>
        <w:spacing w:before="1"/>
        <w:ind w:left="140"/>
      </w:pPr>
      <w:r>
        <w:t>nádech</w:t>
      </w:r>
      <w:r>
        <w:rPr>
          <w:spacing w:val="-6"/>
        </w:rPr>
        <w:t xml:space="preserve"> </w:t>
      </w:r>
      <w:r>
        <w:t>nosem</w:t>
      </w:r>
      <w:r>
        <w:rPr>
          <w:spacing w:val="-4"/>
        </w:rPr>
        <w:t xml:space="preserve"> </w:t>
      </w:r>
      <w:r>
        <w:t>(copak</w:t>
      </w:r>
      <w:r>
        <w:rPr>
          <w:spacing w:val="-3"/>
        </w:rPr>
        <w:t xml:space="preserve"> </w:t>
      </w:r>
      <w:r>
        <w:t>to</w:t>
      </w:r>
      <w:r>
        <w:rPr>
          <w:spacing w:val="-5"/>
        </w:rPr>
        <w:t xml:space="preserve"> </w:t>
      </w:r>
      <w:r>
        <w:t>vaří</w:t>
      </w:r>
      <w:r>
        <w:rPr>
          <w:spacing w:val="-3"/>
        </w:rPr>
        <w:t xml:space="preserve"> </w:t>
      </w:r>
      <w:r>
        <w:t>paní</w:t>
      </w:r>
      <w:r>
        <w:rPr>
          <w:spacing w:val="-4"/>
        </w:rPr>
        <w:t xml:space="preserve"> </w:t>
      </w:r>
      <w:r>
        <w:t>kuchařka?),</w:t>
      </w:r>
      <w:r>
        <w:rPr>
          <w:spacing w:val="-2"/>
        </w:rPr>
        <w:t xml:space="preserve"> </w:t>
      </w:r>
      <w:r>
        <w:t>dlouhý</w:t>
      </w:r>
      <w:r>
        <w:rPr>
          <w:spacing w:val="-4"/>
        </w:rPr>
        <w:t xml:space="preserve"> </w:t>
      </w:r>
      <w:r>
        <w:t>výdech</w:t>
      </w:r>
      <w:r>
        <w:rPr>
          <w:spacing w:val="-4"/>
        </w:rPr>
        <w:t xml:space="preserve"> </w:t>
      </w:r>
      <w:r>
        <w:t>ústy</w:t>
      </w:r>
      <w:r>
        <w:rPr>
          <w:spacing w:val="-4"/>
        </w:rPr>
        <w:t xml:space="preserve"> </w:t>
      </w:r>
      <w:r>
        <w:t>–</w:t>
      </w:r>
      <w:r>
        <w:rPr>
          <w:spacing w:val="-6"/>
        </w:rPr>
        <w:t xml:space="preserve"> </w:t>
      </w:r>
      <w:r>
        <w:t>kdo</w:t>
      </w:r>
      <w:r>
        <w:rPr>
          <w:spacing w:val="-4"/>
        </w:rPr>
        <w:t xml:space="preserve"> </w:t>
      </w:r>
      <w:r>
        <w:t>mě</w:t>
      </w:r>
      <w:r>
        <w:rPr>
          <w:spacing w:val="-5"/>
        </w:rPr>
        <w:t xml:space="preserve"> </w:t>
      </w:r>
      <w:r>
        <w:t>odfoukne?</w:t>
      </w:r>
      <w:r>
        <w:rPr>
          <w:spacing w:val="-2"/>
        </w:rPr>
        <w:t xml:space="preserve"> </w:t>
      </w:r>
      <w:r>
        <w:t>Foukání</w:t>
      </w:r>
      <w:r>
        <w:rPr>
          <w:spacing w:val="-4"/>
        </w:rPr>
        <w:t xml:space="preserve"> </w:t>
      </w:r>
      <w:r>
        <w:t>brčkem</w:t>
      </w:r>
      <w:r>
        <w:rPr>
          <w:spacing w:val="-3"/>
        </w:rPr>
        <w:t xml:space="preserve"> </w:t>
      </w:r>
      <w:r>
        <w:t>do</w:t>
      </w:r>
      <w:r>
        <w:rPr>
          <w:spacing w:val="-6"/>
        </w:rPr>
        <w:t xml:space="preserve"> </w:t>
      </w:r>
      <w:r>
        <w:t>papírové</w:t>
      </w:r>
      <w:r>
        <w:rPr>
          <w:spacing w:val="-5"/>
        </w:rPr>
        <w:t xml:space="preserve"> </w:t>
      </w:r>
      <w:r>
        <w:t>kuličky</w:t>
      </w:r>
      <w:r>
        <w:rPr>
          <w:spacing w:val="-2"/>
        </w:rPr>
        <w:t xml:space="preserve"> </w:t>
      </w:r>
      <w:r>
        <w:t>(po</w:t>
      </w:r>
      <w:r>
        <w:rPr>
          <w:spacing w:val="-3"/>
        </w:rPr>
        <w:t xml:space="preserve"> </w:t>
      </w:r>
      <w:r>
        <w:t>čtyřech</w:t>
      </w:r>
      <w:r>
        <w:rPr>
          <w:spacing w:val="-3"/>
        </w:rPr>
        <w:t xml:space="preserve"> </w:t>
      </w:r>
      <w:r>
        <w:rPr>
          <w:spacing w:val="-2"/>
        </w:rPr>
        <w:t>dětech)</w:t>
      </w:r>
    </w:p>
    <w:p w14:paraId="01E6D0BC" w14:textId="77777777" w:rsidR="00DD7FAD" w:rsidRDefault="00DD7FAD">
      <w:pPr>
        <w:pStyle w:val="Zkladntext"/>
        <w:spacing w:before="4"/>
        <w:rPr>
          <w:sz w:val="26"/>
        </w:rPr>
      </w:pPr>
    </w:p>
    <w:p w14:paraId="0EE2788B" w14:textId="77777777" w:rsidR="00DD7FAD" w:rsidRDefault="008920A7">
      <w:pPr>
        <w:pStyle w:val="Zkladntext"/>
        <w:spacing w:line="312" w:lineRule="auto"/>
        <w:ind w:left="140"/>
      </w:pPr>
      <w:r>
        <w:t>foukáme</w:t>
      </w:r>
      <w:r>
        <w:rPr>
          <w:spacing w:val="17"/>
        </w:rPr>
        <w:t xml:space="preserve"> </w:t>
      </w:r>
      <w:r>
        <w:t>do</w:t>
      </w:r>
      <w:r>
        <w:rPr>
          <w:spacing w:val="17"/>
        </w:rPr>
        <w:t xml:space="preserve"> </w:t>
      </w:r>
      <w:r>
        <w:t>různých</w:t>
      </w:r>
      <w:r>
        <w:rPr>
          <w:spacing w:val="16"/>
        </w:rPr>
        <w:t xml:space="preserve"> </w:t>
      </w:r>
      <w:r>
        <w:t>předmětů</w:t>
      </w:r>
      <w:r>
        <w:rPr>
          <w:spacing w:val="14"/>
        </w:rPr>
        <w:t xml:space="preserve"> </w:t>
      </w:r>
      <w:r>
        <w:t>–</w:t>
      </w:r>
      <w:r>
        <w:rPr>
          <w:spacing w:val="16"/>
        </w:rPr>
        <w:t xml:space="preserve"> </w:t>
      </w:r>
      <w:r>
        <w:t>nahoru</w:t>
      </w:r>
      <w:r>
        <w:rPr>
          <w:spacing w:val="62"/>
        </w:rPr>
        <w:t xml:space="preserve"> </w:t>
      </w:r>
      <w:r>
        <w:t>dolů,</w:t>
      </w:r>
      <w:r>
        <w:rPr>
          <w:spacing w:val="16"/>
        </w:rPr>
        <w:t xml:space="preserve"> </w:t>
      </w:r>
      <w:r>
        <w:t>doleva,</w:t>
      </w:r>
      <w:r>
        <w:rPr>
          <w:spacing w:val="16"/>
        </w:rPr>
        <w:t xml:space="preserve"> </w:t>
      </w:r>
      <w:r>
        <w:t>doprava,</w:t>
      </w:r>
      <w:r>
        <w:rPr>
          <w:spacing w:val="16"/>
        </w:rPr>
        <w:t xml:space="preserve"> </w:t>
      </w:r>
      <w:r>
        <w:t>rovně,</w:t>
      </w:r>
      <w:r>
        <w:rPr>
          <w:spacing w:val="17"/>
        </w:rPr>
        <w:t xml:space="preserve"> </w:t>
      </w:r>
      <w:r>
        <w:t>foukni</w:t>
      </w:r>
      <w:r>
        <w:rPr>
          <w:spacing w:val="13"/>
        </w:rPr>
        <w:t xml:space="preserve"> </w:t>
      </w:r>
      <w:r>
        <w:t>si</w:t>
      </w:r>
      <w:r>
        <w:rPr>
          <w:spacing w:val="16"/>
        </w:rPr>
        <w:t xml:space="preserve"> </w:t>
      </w:r>
      <w:r>
        <w:t>na</w:t>
      </w:r>
      <w:r>
        <w:rPr>
          <w:spacing w:val="16"/>
        </w:rPr>
        <w:t xml:space="preserve"> </w:t>
      </w:r>
      <w:r>
        <w:t>nos,</w:t>
      </w:r>
      <w:r>
        <w:rPr>
          <w:spacing w:val="16"/>
        </w:rPr>
        <w:t xml:space="preserve"> </w:t>
      </w:r>
      <w:r>
        <w:t>do</w:t>
      </w:r>
      <w:r>
        <w:rPr>
          <w:spacing w:val="17"/>
        </w:rPr>
        <w:t xml:space="preserve"> </w:t>
      </w:r>
      <w:r>
        <w:t>ofiny,</w:t>
      </w:r>
      <w:r>
        <w:rPr>
          <w:spacing w:val="17"/>
        </w:rPr>
        <w:t xml:space="preserve"> </w:t>
      </w:r>
      <w:r>
        <w:t>na</w:t>
      </w:r>
      <w:r>
        <w:rPr>
          <w:spacing w:val="16"/>
        </w:rPr>
        <w:t xml:space="preserve"> </w:t>
      </w:r>
      <w:r>
        <w:t>bradu</w:t>
      </w:r>
      <w:r>
        <w:rPr>
          <w:spacing w:val="16"/>
        </w:rPr>
        <w:t xml:space="preserve"> </w:t>
      </w:r>
      <w:r>
        <w:t>pomalý</w:t>
      </w:r>
      <w:r>
        <w:rPr>
          <w:spacing w:val="17"/>
        </w:rPr>
        <w:t xml:space="preserve"> </w:t>
      </w:r>
      <w:r>
        <w:t>nádech,</w:t>
      </w:r>
      <w:r>
        <w:rPr>
          <w:spacing w:val="16"/>
        </w:rPr>
        <w:t xml:space="preserve"> </w:t>
      </w:r>
      <w:r>
        <w:t>dlouhý</w:t>
      </w:r>
      <w:r>
        <w:rPr>
          <w:spacing w:val="14"/>
        </w:rPr>
        <w:t xml:space="preserve"> </w:t>
      </w:r>
      <w:r>
        <w:t>výdech</w:t>
      </w:r>
      <w:r>
        <w:rPr>
          <w:spacing w:val="16"/>
        </w:rPr>
        <w:t xml:space="preserve"> </w:t>
      </w:r>
      <w:r>
        <w:t>a</w:t>
      </w:r>
      <w:r>
        <w:rPr>
          <w:spacing w:val="16"/>
        </w:rPr>
        <w:t xml:space="preserve"> </w:t>
      </w:r>
      <w:r>
        <w:t>výdech</w:t>
      </w:r>
      <w:r>
        <w:rPr>
          <w:spacing w:val="16"/>
        </w:rPr>
        <w:t xml:space="preserve"> </w:t>
      </w:r>
      <w:r>
        <w:t>s doprovodem pohybu – dítě si samo počítá na prstech délku výdechu</w:t>
      </w:r>
    </w:p>
    <w:p w14:paraId="2137217A" w14:textId="77777777" w:rsidR="00DD7FAD" w:rsidRDefault="00DD7FAD">
      <w:pPr>
        <w:pStyle w:val="Zkladntext"/>
        <w:spacing w:before="9"/>
        <w:rPr>
          <w:sz w:val="19"/>
        </w:rPr>
      </w:pPr>
    </w:p>
    <w:p w14:paraId="5B0BF98B" w14:textId="77777777" w:rsidR="00DD7FAD" w:rsidRDefault="008920A7">
      <w:pPr>
        <w:ind w:left="140"/>
        <w:rPr>
          <w:i/>
        </w:rPr>
      </w:pPr>
      <w:r>
        <w:rPr>
          <w:i/>
        </w:rPr>
        <w:t>Artikulační</w:t>
      </w:r>
      <w:r>
        <w:rPr>
          <w:i/>
          <w:spacing w:val="-9"/>
        </w:rPr>
        <w:t xml:space="preserve"> </w:t>
      </w:r>
      <w:proofErr w:type="gramStart"/>
      <w:r>
        <w:rPr>
          <w:i/>
        </w:rPr>
        <w:t>cvičení-</w:t>
      </w:r>
      <w:r>
        <w:rPr>
          <w:i/>
          <w:spacing w:val="-9"/>
        </w:rPr>
        <w:t xml:space="preserve"> </w:t>
      </w:r>
      <w:r>
        <w:rPr>
          <w:i/>
        </w:rPr>
        <w:t>napodobování</w:t>
      </w:r>
      <w:proofErr w:type="gramEnd"/>
      <w:r>
        <w:rPr>
          <w:i/>
          <w:spacing w:val="-8"/>
        </w:rPr>
        <w:t xml:space="preserve"> </w:t>
      </w:r>
      <w:r>
        <w:rPr>
          <w:i/>
          <w:spacing w:val="-2"/>
        </w:rPr>
        <w:t>zvuků</w:t>
      </w:r>
    </w:p>
    <w:p w14:paraId="75713A7C" w14:textId="77777777" w:rsidR="00DD7FAD" w:rsidRDefault="00DD7FAD">
      <w:pPr>
        <w:pStyle w:val="Zkladntext"/>
        <w:spacing w:before="2"/>
        <w:rPr>
          <w:i/>
          <w:sz w:val="26"/>
        </w:rPr>
      </w:pPr>
    </w:p>
    <w:p w14:paraId="13DDA3F5" w14:textId="77777777" w:rsidR="00DD7FAD" w:rsidRDefault="008920A7">
      <w:pPr>
        <w:pStyle w:val="Zkladntext"/>
        <w:ind w:left="140"/>
      </w:pPr>
      <w:r>
        <w:t>slova</w:t>
      </w:r>
      <w:r>
        <w:rPr>
          <w:spacing w:val="-6"/>
        </w:rPr>
        <w:t xml:space="preserve"> </w:t>
      </w:r>
      <w:r>
        <w:t>opakujeme</w:t>
      </w:r>
      <w:r>
        <w:rPr>
          <w:spacing w:val="-2"/>
        </w:rPr>
        <w:t xml:space="preserve"> </w:t>
      </w:r>
      <w:r>
        <w:t>jako</w:t>
      </w:r>
      <w:r>
        <w:rPr>
          <w:spacing w:val="-5"/>
        </w:rPr>
        <w:t xml:space="preserve"> </w:t>
      </w:r>
      <w:r>
        <w:t>ozvěnu,</w:t>
      </w:r>
      <w:r>
        <w:rPr>
          <w:spacing w:val="-2"/>
        </w:rPr>
        <w:t xml:space="preserve"> </w:t>
      </w:r>
      <w:r>
        <w:t>já</w:t>
      </w:r>
      <w:r>
        <w:rPr>
          <w:spacing w:val="-4"/>
        </w:rPr>
        <w:t xml:space="preserve"> </w:t>
      </w:r>
      <w:r>
        <w:t>ukážu</w:t>
      </w:r>
      <w:r>
        <w:rPr>
          <w:spacing w:val="-3"/>
        </w:rPr>
        <w:t xml:space="preserve"> </w:t>
      </w:r>
      <w:r>
        <w:t>obrázek</w:t>
      </w:r>
      <w:r>
        <w:rPr>
          <w:spacing w:val="-3"/>
        </w:rPr>
        <w:t xml:space="preserve"> </w:t>
      </w:r>
      <w:r>
        <w:t>a</w:t>
      </w:r>
      <w:r>
        <w:rPr>
          <w:spacing w:val="-3"/>
        </w:rPr>
        <w:t xml:space="preserve"> </w:t>
      </w:r>
      <w:r>
        <w:t>dítě</w:t>
      </w:r>
      <w:r>
        <w:rPr>
          <w:spacing w:val="-5"/>
        </w:rPr>
        <w:t xml:space="preserve"> </w:t>
      </w:r>
      <w:r>
        <w:rPr>
          <w:spacing w:val="-2"/>
        </w:rPr>
        <w:t>zopakuje</w:t>
      </w:r>
    </w:p>
    <w:p w14:paraId="38E799B0" w14:textId="77777777" w:rsidR="00DD7FAD" w:rsidRDefault="00DD7FAD">
      <w:pPr>
        <w:sectPr w:rsidR="00DD7FAD">
          <w:pgSz w:w="16840" w:h="11910" w:orient="landscape"/>
          <w:pgMar w:top="1400" w:right="1200" w:bottom="1200" w:left="1660" w:header="763" w:footer="1014" w:gutter="0"/>
          <w:cols w:space="708"/>
        </w:sectPr>
      </w:pPr>
    </w:p>
    <w:p w14:paraId="27FFCACF" w14:textId="77777777" w:rsidR="00DD7FAD" w:rsidRDefault="008920A7">
      <w:pPr>
        <w:pStyle w:val="Zkladntext"/>
        <w:spacing w:before="133" w:line="528" w:lineRule="auto"/>
        <w:ind w:left="140" w:right="7181"/>
      </w:pPr>
      <w:r>
        <w:lastRenderedPageBreak/>
        <w:t>ústa</w:t>
      </w:r>
      <w:r>
        <w:rPr>
          <w:spacing w:val="-3"/>
        </w:rPr>
        <w:t xml:space="preserve"> </w:t>
      </w:r>
      <w:r>
        <w:t>jako</w:t>
      </w:r>
      <w:r>
        <w:rPr>
          <w:spacing w:val="-4"/>
        </w:rPr>
        <w:t xml:space="preserve"> </w:t>
      </w:r>
      <w:r>
        <w:t>velké</w:t>
      </w:r>
      <w:r>
        <w:rPr>
          <w:spacing w:val="-2"/>
        </w:rPr>
        <w:t xml:space="preserve"> </w:t>
      </w:r>
      <w:r>
        <w:t>jablko</w:t>
      </w:r>
      <w:r>
        <w:rPr>
          <w:spacing w:val="-2"/>
        </w:rPr>
        <w:t xml:space="preserve"> </w:t>
      </w:r>
      <w:r>
        <w:t>ÁÁÁ,</w:t>
      </w:r>
      <w:r>
        <w:rPr>
          <w:spacing w:val="-5"/>
        </w:rPr>
        <w:t xml:space="preserve"> </w:t>
      </w:r>
      <w:r>
        <w:t>zíváme</w:t>
      </w:r>
      <w:r>
        <w:rPr>
          <w:spacing w:val="-2"/>
        </w:rPr>
        <w:t xml:space="preserve"> </w:t>
      </w:r>
      <w:r>
        <w:t>ÁÁÁ,</w:t>
      </w:r>
      <w:r>
        <w:rPr>
          <w:spacing w:val="-5"/>
        </w:rPr>
        <w:t xml:space="preserve"> </w:t>
      </w:r>
      <w:r>
        <w:t>vzdycháme</w:t>
      </w:r>
      <w:r>
        <w:rPr>
          <w:spacing w:val="-2"/>
        </w:rPr>
        <w:t xml:space="preserve"> </w:t>
      </w:r>
      <w:r>
        <w:t>ÁCH,</w:t>
      </w:r>
      <w:r>
        <w:rPr>
          <w:spacing w:val="-3"/>
        </w:rPr>
        <w:t xml:space="preserve"> </w:t>
      </w:r>
      <w:r>
        <w:t>loučení</w:t>
      </w:r>
      <w:r>
        <w:rPr>
          <w:spacing w:val="-6"/>
        </w:rPr>
        <w:t xml:space="preserve"> </w:t>
      </w:r>
      <w:r>
        <w:t>PAPA ústa na švestku O, divíme se ÓÓ, naříkáme ÓCH</w:t>
      </w:r>
    </w:p>
    <w:p w14:paraId="1B1420D2" w14:textId="77777777" w:rsidR="00DD7FAD" w:rsidRDefault="008920A7">
      <w:pPr>
        <w:pStyle w:val="Zkladntext"/>
        <w:spacing w:line="528" w:lineRule="auto"/>
        <w:ind w:left="140" w:right="10198"/>
      </w:pPr>
      <w:r>
        <w:t>ústa</w:t>
      </w:r>
      <w:r>
        <w:rPr>
          <w:spacing w:val="-5"/>
        </w:rPr>
        <w:t xml:space="preserve"> </w:t>
      </w:r>
      <w:r>
        <w:t>na</w:t>
      </w:r>
      <w:r>
        <w:rPr>
          <w:spacing w:val="-5"/>
        </w:rPr>
        <w:t xml:space="preserve"> </w:t>
      </w:r>
      <w:r>
        <w:t>borůvku</w:t>
      </w:r>
      <w:r>
        <w:rPr>
          <w:spacing w:val="-5"/>
        </w:rPr>
        <w:t xml:space="preserve"> </w:t>
      </w:r>
      <w:r>
        <w:t>U,</w:t>
      </w:r>
      <w:r>
        <w:rPr>
          <w:spacing w:val="-5"/>
        </w:rPr>
        <w:t xml:space="preserve"> </w:t>
      </w:r>
      <w:r>
        <w:t>auto</w:t>
      </w:r>
      <w:r>
        <w:rPr>
          <w:spacing w:val="-4"/>
        </w:rPr>
        <w:t xml:space="preserve"> </w:t>
      </w:r>
      <w:r>
        <w:t>TÚ,</w:t>
      </w:r>
      <w:r>
        <w:rPr>
          <w:spacing w:val="-5"/>
        </w:rPr>
        <w:t xml:space="preserve"> </w:t>
      </w:r>
      <w:r>
        <w:t>Ježek</w:t>
      </w:r>
      <w:r>
        <w:rPr>
          <w:spacing w:val="-7"/>
        </w:rPr>
        <w:t xml:space="preserve"> </w:t>
      </w:r>
      <w:r>
        <w:t xml:space="preserve">UF ústa jako </w:t>
      </w:r>
      <w:proofErr w:type="spellStart"/>
      <w:r>
        <w:t>melounek</w:t>
      </w:r>
      <w:proofErr w:type="spellEnd"/>
      <w:r>
        <w:t xml:space="preserve"> E, divíme se JÉ</w:t>
      </w:r>
    </w:p>
    <w:p w14:paraId="6E3BE5EA" w14:textId="77777777" w:rsidR="00DD7FAD" w:rsidRDefault="008920A7">
      <w:pPr>
        <w:pStyle w:val="Zkladntext"/>
        <w:spacing w:line="528" w:lineRule="auto"/>
        <w:ind w:left="140" w:right="9796"/>
      </w:pPr>
      <w:r>
        <w:t>smějeme</w:t>
      </w:r>
      <w:r>
        <w:rPr>
          <w:spacing w:val="-4"/>
        </w:rPr>
        <w:t xml:space="preserve"> </w:t>
      </w:r>
      <w:r>
        <w:t>se</w:t>
      </w:r>
      <w:r>
        <w:rPr>
          <w:spacing w:val="-4"/>
        </w:rPr>
        <w:t xml:space="preserve"> </w:t>
      </w:r>
      <w:r>
        <w:t>co</w:t>
      </w:r>
      <w:r>
        <w:rPr>
          <w:spacing w:val="-4"/>
        </w:rPr>
        <w:t xml:space="preserve"> </w:t>
      </w:r>
      <w:r>
        <w:t>nejvíce</w:t>
      </w:r>
      <w:r>
        <w:rPr>
          <w:spacing w:val="-4"/>
        </w:rPr>
        <w:t xml:space="preserve"> </w:t>
      </w:r>
      <w:r>
        <w:t>Í,</w:t>
      </w:r>
      <w:r>
        <w:rPr>
          <w:spacing w:val="-6"/>
        </w:rPr>
        <w:t xml:space="preserve"> </w:t>
      </w:r>
      <w:r>
        <w:t>oslík</w:t>
      </w:r>
      <w:r>
        <w:rPr>
          <w:spacing w:val="-4"/>
        </w:rPr>
        <w:t xml:space="preserve"> </w:t>
      </w:r>
      <w:r>
        <w:t>ÍÁ,</w:t>
      </w:r>
      <w:r>
        <w:rPr>
          <w:spacing w:val="-5"/>
        </w:rPr>
        <w:t xml:space="preserve"> </w:t>
      </w:r>
      <w:r>
        <w:t>ptáček</w:t>
      </w:r>
      <w:r>
        <w:rPr>
          <w:spacing w:val="-6"/>
        </w:rPr>
        <w:t xml:space="preserve"> </w:t>
      </w:r>
      <w:r>
        <w:t>PÍ bolí AU, AU</w:t>
      </w:r>
    </w:p>
    <w:p w14:paraId="0AF022BE" w14:textId="77777777" w:rsidR="00DD7FAD" w:rsidRDefault="008920A7">
      <w:pPr>
        <w:pStyle w:val="Zkladntext"/>
        <w:spacing w:line="265" w:lineRule="exact"/>
        <w:ind w:left="140"/>
      </w:pPr>
      <w:r>
        <w:t>divíme</w:t>
      </w:r>
      <w:r>
        <w:rPr>
          <w:spacing w:val="-4"/>
        </w:rPr>
        <w:t xml:space="preserve"> </w:t>
      </w:r>
      <w:r>
        <w:t>se</w:t>
      </w:r>
      <w:r>
        <w:rPr>
          <w:spacing w:val="-3"/>
        </w:rPr>
        <w:t xml:space="preserve"> </w:t>
      </w:r>
      <w:r>
        <w:t>OUHA,</w:t>
      </w:r>
      <w:r>
        <w:rPr>
          <w:spacing w:val="-2"/>
        </w:rPr>
        <w:t xml:space="preserve"> </w:t>
      </w:r>
      <w:r>
        <w:t>bolí</w:t>
      </w:r>
      <w:r>
        <w:rPr>
          <w:spacing w:val="-2"/>
        </w:rPr>
        <w:t xml:space="preserve"> OUVEJ</w:t>
      </w:r>
    </w:p>
    <w:p w14:paraId="397199AE" w14:textId="77777777" w:rsidR="00DD7FAD" w:rsidRDefault="00DD7FAD">
      <w:pPr>
        <w:pStyle w:val="Zkladntext"/>
        <w:spacing w:before="9"/>
        <w:rPr>
          <w:sz w:val="25"/>
        </w:rPr>
      </w:pPr>
    </w:p>
    <w:p w14:paraId="56218D10" w14:textId="77777777" w:rsidR="00DD7FAD" w:rsidRDefault="008920A7">
      <w:pPr>
        <w:ind w:left="140"/>
        <w:rPr>
          <w:i/>
        </w:rPr>
      </w:pPr>
      <w:r>
        <w:rPr>
          <w:i/>
        </w:rPr>
        <w:t>Sluchové</w:t>
      </w:r>
      <w:r>
        <w:rPr>
          <w:i/>
          <w:spacing w:val="-6"/>
        </w:rPr>
        <w:t xml:space="preserve"> </w:t>
      </w:r>
      <w:r>
        <w:rPr>
          <w:i/>
          <w:spacing w:val="-2"/>
        </w:rPr>
        <w:t>cvičení</w:t>
      </w:r>
    </w:p>
    <w:p w14:paraId="602D8B62" w14:textId="77777777" w:rsidR="00DD7FAD" w:rsidRDefault="00DD7FAD">
      <w:pPr>
        <w:pStyle w:val="Zkladntext"/>
        <w:spacing w:before="5"/>
        <w:rPr>
          <w:i/>
          <w:sz w:val="26"/>
        </w:rPr>
      </w:pPr>
    </w:p>
    <w:p w14:paraId="4E491002" w14:textId="77777777" w:rsidR="00DD7FAD" w:rsidRDefault="008920A7">
      <w:pPr>
        <w:pStyle w:val="Zkladntext"/>
        <w:spacing w:line="525" w:lineRule="auto"/>
        <w:ind w:left="140" w:right="8556"/>
      </w:pPr>
      <w:r>
        <w:t>rozeznávání nejrůznějších zvuků v okolí a zvuků způsobených</w:t>
      </w:r>
      <w:r>
        <w:rPr>
          <w:spacing w:val="-4"/>
        </w:rPr>
        <w:t xml:space="preserve"> </w:t>
      </w:r>
      <w:r>
        <w:t>předměty</w:t>
      </w:r>
      <w:r>
        <w:rPr>
          <w:spacing w:val="-4"/>
        </w:rPr>
        <w:t xml:space="preserve"> </w:t>
      </w:r>
      <w:r>
        <w:t>–</w:t>
      </w:r>
      <w:r>
        <w:rPr>
          <w:spacing w:val="-3"/>
        </w:rPr>
        <w:t xml:space="preserve"> </w:t>
      </w:r>
      <w:r>
        <w:t>sluchová</w:t>
      </w:r>
      <w:r>
        <w:rPr>
          <w:spacing w:val="-6"/>
        </w:rPr>
        <w:t xml:space="preserve"> </w:t>
      </w:r>
      <w:r>
        <w:t>hra</w:t>
      </w:r>
      <w:r>
        <w:rPr>
          <w:spacing w:val="40"/>
        </w:rPr>
        <w:t xml:space="preserve"> </w:t>
      </w:r>
      <w:r>
        <w:t>“</w:t>
      </w:r>
      <w:r>
        <w:rPr>
          <w:spacing w:val="-3"/>
        </w:rPr>
        <w:t xml:space="preserve"> </w:t>
      </w:r>
      <w:r>
        <w:t>Co</w:t>
      </w:r>
      <w:r>
        <w:rPr>
          <w:spacing w:val="-3"/>
        </w:rPr>
        <w:t xml:space="preserve"> </w:t>
      </w:r>
      <w:r>
        <w:t>se</w:t>
      </w:r>
      <w:r>
        <w:rPr>
          <w:spacing w:val="-3"/>
        </w:rPr>
        <w:t xml:space="preserve"> </w:t>
      </w:r>
      <w:r>
        <w:t>stalo” poznat kamaráda podle hlasu</w:t>
      </w:r>
    </w:p>
    <w:p w14:paraId="63F7FBA9" w14:textId="77777777" w:rsidR="00DD7FAD" w:rsidRDefault="008920A7">
      <w:pPr>
        <w:spacing w:before="2"/>
        <w:ind w:left="140"/>
        <w:rPr>
          <w:i/>
        </w:rPr>
      </w:pPr>
      <w:r>
        <w:rPr>
          <w:i/>
        </w:rPr>
        <w:t>Rozvoj</w:t>
      </w:r>
      <w:r>
        <w:rPr>
          <w:i/>
          <w:spacing w:val="-7"/>
        </w:rPr>
        <w:t xml:space="preserve"> </w:t>
      </w:r>
      <w:r>
        <w:rPr>
          <w:i/>
        </w:rPr>
        <w:t>fonematického</w:t>
      </w:r>
      <w:r>
        <w:rPr>
          <w:i/>
          <w:spacing w:val="-8"/>
        </w:rPr>
        <w:t xml:space="preserve"> </w:t>
      </w:r>
      <w:r>
        <w:rPr>
          <w:i/>
          <w:spacing w:val="-2"/>
        </w:rPr>
        <w:t>sluchu</w:t>
      </w:r>
    </w:p>
    <w:p w14:paraId="3B7E618E" w14:textId="77777777" w:rsidR="00DD7FAD" w:rsidRDefault="00DD7FAD">
      <w:pPr>
        <w:pStyle w:val="Zkladntext"/>
        <w:spacing w:before="5"/>
        <w:rPr>
          <w:i/>
          <w:sz w:val="26"/>
        </w:rPr>
      </w:pPr>
    </w:p>
    <w:p w14:paraId="7A715249" w14:textId="77777777" w:rsidR="00DD7FAD" w:rsidRDefault="008920A7">
      <w:pPr>
        <w:pStyle w:val="Zkladntext"/>
        <w:ind w:left="140"/>
      </w:pPr>
      <w:r>
        <w:t>rytmizace</w:t>
      </w:r>
      <w:r>
        <w:rPr>
          <w:spacing w:val="-3"/>
        </w:rPr>
        <w:t xml:space="preserve"> </w:t>
      </w:r>
      <w:r>
        <w:t>básniček</w:t>
      </w:r>
      <w:r>
        <w:rPr>
          <w:spacing w:val="-5"/>
        </w:rPr>
        <w:t xml:space="preserve"> </w:t>
      </w:r>
      <w:r>
        <w:t>a</w:t>
      </w:r>
      <w:r>
        <w:rPr>
          <w:spacing w:val="-4"/>
        </w:rPr>
        <w:t xml:space="preserve"> </w:t>
      </w:r>
      <w:r>
        <w:t>říkadel</w:t>
      </w:r>
      <w:r>
        <w:rPr>
          <w:spacing w:val="-3"/>
        </w:rPr>
        <w:t xml:space="preserve"> </w:t>
      </w:r>
      <w:r>
        <w:t>s</w:t>
      </w:r>
      <w:r>
        <w:rPr>
          <w:spacing w:val="-5"/>
        </w:rPr>
        <w:t xml:space="preserve"> </w:t>
      </w:r>
      <w:r>
        <w:rPr>
          <w:spacing w:val="-2"/>
        </w:rPr>
        <w:t>vytleskáváním</w:t>
      </w:r>
    </w:p>
    <w:p w14:paraId="686EA238" w14:textId="77777777" w:rsidR="00DD7FAD" w:rsidRDefault="00DD7FAD">
      <w:pPr>
        <w:pStyle w:val="Zkladntext"/>
        <w:spacing w:before="2"/>
        <w:rPr>
          <w:sz w:val="26"/>
        </w:rPr>
      </w:pPr>
    </w:p>
    <w:p w14:paraId="7752272A" w14:textId="77777777" w:rsidR="00DD7FAD" w:rsidRDefault="008920A7">
      <w:pPr>
        <w:ind w:left="140"/>
        <w:rPr>
          <w:i/>
        </w:rPr>
      </w:pPr>
      <w:r>
        <w:rPr>
          <w:i/>
        </w:rPr>
        <w:t>Zrakové</w:t>
      </w:r>
      <w:r>
        <w:rPr>
          <w:i/>
          <w:spacing w:val="-3"/>
        </w:rPr>
        <w:t xml:space="preserve"> </w:t>
      </w:r>
      <w:r>
        <w:rPr>
          <w:i/>
          <w:spacing w:val="-2"/>
        </w:rPr>
        <w:t>vnímání</w:t>
      </w:r>
    </w:p>
    <w:p w14:paraId="25B57AE2" w14:textId="77777777" w:rsidR="00DD7FAD" w:rsidRDefault="00DD7FAD">
      <w:pPr>
        <w:pStyle w:val="Zkladntext"/>
        <w:spacing w:before="4"/>
        <w:rPr>
          <w:i/>
          <w:sz w:val="26"/>
        </w:rPr>
      </w:pPr>
    </w:p>
    <w:p w14:paraId="3E37F70F" w14:textId="77777777" w:rsidR="00DD7FAD" w:rsidRDefault="008920A7">
      <w:pPr>
        <w:pStyle w:val="Zkladntext"/>
        <w:ind w:left="140"/>
      </w:pPr>
      <w:r>
        <w:t>přiřadit</w:t>
      </w:r>
      <w:r>
        <w:rPr>
          <w:spacing w:val="-5"/>
        </w:rPr>
        <w:t xml:space="preserve"> </w:t>
      </w:r>
      <w:r>
        <w:t>odstíny</w:t>
      </w:r>
      <w:r>
        <w:rPr>
          <w:spacing w:val="-2"/>
        </w:rPr>
        <w:t xml:space="preserve"> </w:t>
      </w:r>
      <w:r>
        <w:t>barev</w:t>
      </w:r>
      <w:r>
        <w:rPr>
          <w:spacing w:val="-3"/>
        </w:rPr>
        <w:t xml:space="preserve"> </w:t>
      </w:r>
      <w:r>
        <w:t>–</w:t>
      </w:r>
      <w:r>
        <w:rPr>
          <w:spacing w:val="-6"/>
        </w:rPr>
        <w:t xml:space="preserve"> </w:t>
      </w:r>
      <w:r>
        <w:t>pracovní</w:t>
      </w:r>
      <w:r>
        <w:rPr>
          <w:spacing w:val="-5"/>
        </w:rPr>
        <w:t xml:space="preserve"> </w:t>
      </w:r>
      <w:r>
        <w:rPr>
          <w:spacing w:val="-2"/>
        </w:rPr>
        <w:t>listy</w:t>
      </w:r>
    </w:p>
    <w:p w14:paraId="040DD4D1" w14:textId="77777777" w:rsidR="00DD7FAD" w:rsidRDefault="00DD7FAD">
      <w:pPr>
        <w:sectPr w:rsidR="00DD7FAD">
          <w:pgSz w:w="16840" w:h="11910" w:orient="landscape"/>
          <w:pgMar w:top="1400" w:right="1200" w:bottom="1200" w:left="1660" w:header="763" w:footer="1014" w:gutter="0"/>
          <w:cols w:space="708"/>
        </w:sectPr>
      </w:pPr>
    </w:p>
    <w:p w14:paraId="21AA0BA7" w14:textId="77777777" w:rsidR="00DD7FAD" w:rsidRDefault="008920A7">
      <w:pPr>
        <w:spacing w:before="133"/>
        <w:ind w:left="140"/>
        <w:rPr>
          <w:i/>
        </w:rPr>
      </w:pPr>
      <w:r>
        <w:rPr>
          <w:i/>
        </w:rPr>
        <w:lastRenderedPageBreak/>
        <w:t>Hrubá</w:t>
      </w:r>
      <w:r>
        <w:rPr>
          <w:i/>
          <w:spacing w:val="-4"/>
        </w:rPr>
        <w:t xml:space="preserve"> </w:t>
      </w:r>
      <w:r>
        <w:rPr>
          <w:i/>
          <w:spacing w:val="-2"/>
        </w:rPr>
        <w:t>motorika</w:t>
      </w:r>
    </w:p>
    <w:p w14:paraId="138DC237" w14:textId="77777777" w:rsidR="00DD7FAD" w:rsidRDefault="00DD7FAD">
      <w:pPr>
        <w:pStyle w:val="Zkladntext"/>
        <w:spacing w:before="5"/>
        <w:rPr>
          <w:i/>
          <w:sz w:val="26"/>
        </w:rPr>
      </w:pPr>
    </w:p>
    <w:p w14:paraId="40606277" w14:textId="77777777" w:rsidR="00DD7FAD" w:rsidRDefault="008920A7">
      <w:pPr>
        <w:pStyle w:val="Zkladntext"/>
        <w:ind w:left="140"/>
      </w:pPr>
      <w:r>
        <w:t>pohybové</w:t>
      </w:r>
      <w:r>
        <w:rPr>
          <w:spacing w:val="-7"/>
        </w:rPr>
        <w:t xml:space="preserve"> </w:t>
      </w:r>
      <w:r>
        <w:t>hry:</w:t>
      </w:r>
      <w:r>
        <w:rPr>
          <w:spacing w:val="41"/>
        </w:rPr>
        <w:t xml:space="preserve"> </w:t>
      </w:r>
      <w:r>
        <w:t>“</w:t>
      </w:r>
      <w:r>
        <w:rPr>
          <w:spacing w:val="-1"/>
        </w:rPr>
        <w:t xml:space="preserve"> </w:t>
      </w:r>
      <w:r>
        <w:t>Dobrý</w:t>
      </w:r>
      <w:r>
        <w:rPr>
          <w:spacing w:val="-2"/>
        </w:rPr>
        <w:t xml:space="preserve"> </w:t>
      </w:r>
      <w:r>
        <w:t>den,</w:t>
      </w:r>
      <w:r>
        <w:rPr>
          <w:spacing w:val="-3"/>
        </w:rPr>
        <w:t xml:space="preserve"> </w:t>
      </w:r>
      <w:r>
        <w:t>pojďte</w:t>
      </w:r>
      <w:r>
        <w:rPr>
          <w:spacing w:val="-4"/>
        </w:rPr>
        <w:t xml:space="preserve"> </w:t>
      </w:r>
      <w:r>
        <w:t>ven</w:t>
      </w:r>
      <w:r>
        <w:rPr>
          <w:spacing w:val="-3"/>
        </w:rPr>
        <w:t xml:space="preserve"> </w:t>
      </w:r>
      <w:r>
        <w:t>(padák)</w:t>
      </w:r>
      <w:r>
        <w:rPr>
          <w:spacing w:val="-3"/>
        </w:rPr>
        <w:t xml:space="preserve"> </w:t>
      </w:r>
      <w:r>
        <w:t>“</w:t>
      </w:r>
      <w:r>
        <w:rPr>
          <w:spacing w:val="-4"/>
        </w:rPr>
        <w:t xml:space="preserve"> </w:t>
      </w:r>
      <w:r>
        <w:t>Na</w:t>
      </w:r>
      <w:r>
        <w:rPr>
          <w:spacing w:val="-4"/>
        </w:rPr>
        <w:t xml:space="preserve"> </w:t>
      </w:r>
      <w:r>
        <w:t>domečky”</w:t>
      </w:r>
      <w:r>
        <w:rPr>
          <w:spacing w:val="-3"/>
        </w:rPr>
        <w:t xml:space="preserve"> </w:t>
      </w:r>
      <w:r>
        <w:rPr>
          <w:spacing w:val="-2"/>
        </w:rPr>
        <w:t>(kroužky)</w:t>
      </w:r>
    </w:p>
    <w:p w14:paraId="4CAE48B2" w14:textId="77777777" w:rsidR="00DD7FAD" w:rsidRDefault="00DD7FAD">
      <w:pPr>
        <w:pStyle w:val="Zkladntext"/>
        <w:spacing w:before="2"/>
        <w:rPr>
          <w:sz w:val="26"/>
        </w:rPr>
      </w:pPr>
    </w:p>
    <w:p w14:paraId="5527A9DB" w14:textId="77777777" w:rsidR="00DD7FAD" w:rsidRDefault="008920A7">
      <w:pPr>
        <w:ind w:left="140"/>
        <w:rPr>
          <w:i/>
        </w:rPr>
      </w:pPr>
      <w:r>
        <w:rPr>
          <w:i/>
        </w:rPr>
        <w:t>Jemná</w:t>
      </w:r>
      <w:r>
        <w:rPr>
          <w:i/>
          <w:spacing w:val="-5"/>
        </w:rPr>
        <w:t xml:space="preserve"> </w:t>
      </w:r>
      <w:r>
        <w:rPr>
          <w:i/>
          <w:spacing w:val="-2"/>
        </w:rPr>
        <w:t>motorika</w:t>
      </w:r>
    </w:p>
    <w:p w14:paraId="6DAC248D" w14:textId="77777777" w:rsidR="00DD7FAD" w:rsidRDefault="00DD7FAD">
      <w:pPr>
        <w:pStyle w:val="Zkladntext"/>
        <w:spacing w:before="4"/>
        <w:rPr>
          <w:i/>
          <w:sz w:val="26"/>
        </w:rPr>
      </w:pPr>
    </w:p>
    <w:p w14:paraId="000327F1" w14:textId="77777777" w:rsidR="00DD7FAD" w:rsidRDefault="008920A7">
      <w:pPr>
        <w:pStyle w:val="Zkladntext"/>
        <w:ind w:left="140"/>
      </w:pPr>
      <w:r>
        <w:t>manipulace</w:t>
      </w:r>
      <w:r>
        <w:rPr>
          <w:spacing w:val="-7"/>
        </w:rPr>
        <w:t xml:space="preserve"> </w:t>
      </w:r>
      <w:r>
        <w:t>se</w:t>
      </w:r>
      <w:r>
        <w:rPr>
          <w:spacing w:val="-6"/>
        </w:rPr>
        <w:t xml:space="preserve"> </w:t>
      </w:r>
      <w:r>
        <w:t>stavebnicemi,</w:t>
      </w:r>
      <w:r>
        <w:rPr>
          <w:spacing w:val="-6"/>
        </w:rPr>
        <w:t xml:space="preserve"> </w:t>
      </w:r>
      <w:r>
        <w:rPr>
          <w:spacing w:val="-2"/>
        </w:rPr>
        <w:t>puzzle</w:t>
      </w:r>
    </w:p>
    <w:p w14:paraId="141FFFA0" w14:textId="77777777" w:rsidR="00DD7FAD" w:rsidRDefault="00DD7FAD">
      <w:pPr>
        <w:pStyle w:val="Zkladntext"/>
        <w:spacing w:before="3"/>
        <w:rPr>
          <w:sz w:val="26"/>
        </w:rPr>
      </w:pPr>
    </w:p>
    <w:p w14:paraId="2A9E6403" w14:textId="77777777" w:rsidR="00DD7FAD" w:rsidRDefault="008920A7">
      <w:pPr>
        <w:pStyle w:val="Zkladntext"/>
        <w:ind w:left="140"/>
      </w:pPr>
      <w:r>
        <w:t>rozvoj</w:t>
      </w:r>
      <w:r>
        <w:rPr>
          <w:spacing w:val="-2"/>
        </w:rPr>
        <w:t xml:space="preserve"> </w:t>
      </w:r>
      <w:r>
        <w:t>kresby</w:t>
      </w:r>
      <w:r>
        <w:rPr>
          <w:spacing w:val="-5"/>
        </w:rPr>
        <w:t xml:space="preserve"> </w:t>
      </w:r>
      <w:r>
        <w:t>–</w:t>
      </w:r>
      <w:r>
        <w:rPr>
          <w:spacing w:val="-5"/>
        </w:rPr>
        <w:t xml:space="preserve"> </w:t>
      </w:r>
      <w:r>
        <w:t>kreslení</w:t>
      </w:r>
      <w:r>
        <w:rPr>
          <w:spacing w:val="-6"/>
        </w:rPr>
        <w:t xml:space="preserve"> </w:t>
      </w:r>
      <w:r>
        <w:t>pastelkami,</w:t>
      </w:r>
      <w:r>
        <w:rPr>
          <w:spacing w:val="-3"/>
        </w:rPr>
        <w:t xml:space="preserve"> </w:t>
      </w:r>
      <w:r>
        <w:rPr>
          <w:spacing w:val="-2"/>
        </w:rPr>
        <w:t>malování</w:t>
      </w:r>
    </w:p>
    <w:p w14:paraId="196F81F3" w14:textId="77777777" w:rsidR="00DD7FAD" w:rsidRDefault="00DD7FAD">
      <w:pPr>
        <w:pStyle w:val="Zkladntext"/>
        <w:spacing w:before="4"/>
        <w:rPr>
          <w:sz w:val="26"/>
        </w:rPr>
      </w:pPr>
    </w:p>
    <w:p w14:paraId="65D9019B" w14:textId="77777777" w:rsidR="00DD7FAD" w:rsidRDefault="008920A7">
      <w:pPr>
        <w:spacing w:before="1" w:line="312" w:lineRule="auto"/>
        <w:ind w:left="140" w:right="118"/>
        <w:jc w:val="both"/>
        <w:rPr>
          <w:i/>
        </w:rPr>
      </w:pPr>
      <w:r>
        <w:t xml:space="preserve">(houbičkové </w:t>
      </w:r>
      <w:proofErr w:type="gramStart"/>
      <w:r>
        <w:t>barvy )</w:t>
      </w:r>
      <w:proofErr w:type="gramEnd"/>
      <w:r>
        <w:rPr>
          <w:spacing w:val="80"/>
        </w:rPr>
        <w:t xml:space="preserve"> </w:t>
      </w:r>
      <w:r>
        <w:t>-</w:t>
      </w:r>
      <w:r>
        <w:rPr>
          <w:spacing w:val="40"/>
        </w:rPr>
        <w:t xml:space="preserve"> </w:t>
      </w:r>
      <w:r>
        <w:t>rozvoj grafomotoriky – grafické cviky s doprovodem říkadla – prstem ve vzduchu, prstem na pracovní list</w:t>
      </w:r>
      <w:r>
        <w:rPr>
          <w:spacing w:val="40"/>
        </w:rPr>
        <w:t xml:space="preserve"> </w:t>
      </w:r>
      <w:r>
        <w:t>-</w:t>
      </w:r>
      <w:r>
        <w:rPr>
          <w:spacing w:val="80"/>
        </w:rPr>
        <w:t xml:space="preserve"> </w:t>
      </w:r>
      <w:r>
        <w:t>pohyblivost prstů – střídavé mávání prstů ( V hnízdě je ptáčků pět..)</w:t>
      </w:r>
      <w:r>
        <w:rPr>
          <w:spacing w:val="40"/>
        </w:rPr>
        <w:t xml:space="preserve"> </w:t>
      </w:r>
      <w:r>
        <w:rPr>
          <w:i/>
        </w:rPr>
        <w:t xml:space="preserve">Prstové cvičení – Hola hoši do práce, pomáhejme </w:t>
      </w:r>
      <w:proofErr w:type="gramStart"/>
      <w:r>
        <w:rPr>
          <w:i/>
        </w:rPr>
        <w:t>mamince :</w:t>
      </w:r>
      <w:proofErr w:type="gramEnd"/>
      <w:r>
        <w:rPr>
          <w:i/>
        </w:rPr>
        <w:t xml:space="preserve"> (svírat pěst a vystřelovat prsty – střídavě, obě ruce najednou), Ty udělej polínka (z pěsti nejdříve zvedneme palec) a ty roztop kamínka, ty udělej kašičku, ty dej na stůl vázičku. Ty, </w:t>
      </w:r>
      <w:proofErr w:type="gramStart"/>
      <w:r>
        <w:rPr>
          <w:i/>
        </w:rPr>
        <w:t>malý ,</w:t>
      </w:r>
      <w:proofErr w:type="gramEnd"/>
      <w:r>
        <w:rPr>
          <w:i/>
        </w:rPr>
        <w:t xml:space="preserve"> se dívej a pěkně nám zpívej.</w:t>
      </w:r>
    </w:p>
    <w:p w14:paraId="511F93F3" w14:textId="77777777" w:rsidR="00DD7FAD" w:rsidRDefault="00DD7FAD">
      <w:pPr>
        <w:pStyle w:val="Zkladntext"/>
        <w:spacing w:before="6"/>
        <w:rPr>
          <w:i/>
          <w:sz w:val="19"/>
        </w:rPr>
      </w:pPr>
    </w:p>
    <w:p w14:paraId="437BC45E" w14:textId="77777777" w:rsidR="00DD7FAD" w:rsidRDefault="008920A7">
      <w:pPr>
        <w:pStyle w:val="Nadpis6"/>
        <w:numPr>
          <w:ilvl w:val="0"/>
          <w:numId w:val="3"/>
        </w:numPr>
        <w:tabs>
          <w:tab w:val="left" w:pos="359"/>
        </w:tabs>
        <w:ind w:left="359" w:hanging="219"/>
      </w:pPr>
      <w:r>
        <w:t>PŘÍRODA</w:t>
      </w:r>
      <w:r>
        <w:rPr>
          <w:spacing w:val="-3"/>
        </w:rPr>
        <w:t xml:space="preserve"> </w:t>
      </w:r>
      <w:r>
        <w:t>A</w:t>
      </w:r>
      <w:r>
        <w:rPr>
          <w:spacing w:val="-5"/>
        </w:rPr>
        <w:t xml:space="preserve"> </w:t>
      </w:r>
      <w:r>
        <w:t>ŽIVOT</w:t>
      </w:r>
      <w:r>
        <w:rPr>
          <w:spacing w:val="-3"/>
        </w:rPr>
        <w:t xml:space="preserve"> </w:t>
      </w:r>
      <w:r>
        <w:t>KOLEM</w:t>
      </w:r>
      <w:r>
        <w:rPr>
          <w:spacing w:val="-4"/>
        </w:rPr>
        <w:t xml:space="preserve"> </w:t>
      </w:r>
      <w:r>
        <w:rPr>
          <w:spacing w:val="-5"/>
        </w:rPr>
        <w:t>NÁS</w:t>
      </w:r>
    </w:p>
    <w:p w14:paraId="7E2923FC" w14:textId="77777777" w:rsidR="00DD7FAD" w:rsidRDefault="00DD7FAD">
      <w:pPr>
        <w:pStyle w:val="Zkladntext"/>
        <w:spacing w:before="4"/>
        <w:rPr>
          <w:b/>
          <w:sz w:val="26"/>
        </w:rPr>
      </w:pPr>
    </w:p>
    <w:p w14:paraId="0B567296" w14:textId="77777777" w:rsidR="00DD7FAD" w:rsidRDefault="008920A7">
      <w:pPr>
        <w:ind w:left="140"/>
        <w:rPr>
          <w:i/>
        </w:rPr>
      </w:pPr>
      <w:r>
        <w:rPr>
          <w:i/>
        </w:rPr>
        <w:t>Gymnastika</w:t>
      </w:r>
      <w:r>
        <w:rPr>
          <w:i/>
          <w:spacing w:val="-12"/>
        </w:rPr>
        <w:t xml:space="preserve"> </w:t>
      </w:r>
      <w:r>
        <w:rPr>
          <w:i/>
          <w:spacing w:val="-2"/>
        </w:rPr>
        <w:t>mluvidel</w:t>
      </w:r>
    </w:p>
    <w:p w14:paraId="0E7697AC" w14:textId="77777777" w:rsidR="00DD7FAD" w:rsidRDefault="00DD7FAD">
      <w:pPr>
        <w:pStyle w:val="Zkladntext"/>
        <w:spacing w:before="2"/>
        <w:rPr>
          <w:i/>
          <w:sz w:val="26"/>
        </w:rPr>
      </w:pPr>
    </w:p>
    <w:p w14:paraId="76A55748" w14:textId="77777777" w:rsidR="00DD7FAD" w:rsidRDefault="008920A7">
      <w:pPr>
        <w:pStyle w:val="Zkladntext"/>
        <w:ind w:left="140"/>
      </w:pPr>
      <w:r>
        <w:rPr>
          <w:b/>
        </w:rPr>
        <w:t>Tváře</w:t>
      </w:r>
      <w:proofErr w:type="gramStart"/>
      <w:r>
        <w:rPr>
          <w:b/>
        </w:rPr>
        <w:t>-</w:t>
      </w:r>
      <w:r>
        <w:rPr>
          <w:b/>
          <w:spacing w:val="42"/>
        </w:rPr>
        <w:t xml:space="preserve">  </w:t>
      </w:r>
      <w:r>
        <w:t>vtáhnout</w:t>
      </w:r>
      <w:proofErr w:type="gramEnd"/>
      <w:r>
        <w:rPr>
          <w:spacing w:val="-1"/>
        </w:rPr>
        <w:t xml:space="preserve"> </w:t>
      </w:r>
      <w:r>
        <w:t>tváře</w:t>
      </w:r>
      <w:r>
        <w:rPr>
          <w:spacing w:val="-4"/>
        </w:rPr>
        <w:t xml:space="preserve"> </w:t>
      </w:r>
      <w:r>
        <w:t>do</w:t>
      </w:r>
      <w:r>
        <w:rPr>
          <w:spacing w:val="-4"/>
        </w:rPr>
        <w:t xml:space="preserve"> </w:t>
      </w:r>
      <w:r>
        <w:t>úst,</w:t>
      </w:r>
      <w:r>
        <w:rPr>
          <w:spacing w:val="-3"/>
        </w:rPr>
        <w:t xml:space="preserve"> </w:t>
      </w:r>
      <w:r>
        <w:t>vtáhnout</w:t>
      </w:r>
      <w:r>
        <w:rPr>
          <w:spacing w:val="-2"/>
        </w:rPr>
        <w:t xml:space="preserve"> </w:t>
      </w:r>
      <w:r>
        <w:t>jednu</w:t>
      </w:r>
      <w:r>
        <w:rPr>
          <w:spacing w:val="-2"/>
        </w:rPr>
        <w:t xml:space="preserve"> </w:t>
      </w:r>
      <w:r>
        <w:t>tvář,</w:t>
      </w:r>
      <w:r>
        <w:rPr>
          <w:spacing w:val="-3"/>
        </w:rPr>
        <w:t xml:space="preserve"> </w:t>
      </w:r>
      <w:r>
        <w:t>kreslit</w:t>
      </w:r>
      <w:r>
        <w:rPr>
          <w:spacing w:val="-2"/>
        </w:rPr>
        <w:t xml:space="preserve"> </w:t>
      </w:r>
      <w:r>
        <w:t>prstem</w:t>
      </w:r>
      <w:r>
        <w:rPr>
          <w:spacing w:val="-3"/>
        </w:rPr>
        <w:t xml:space="preserve"> </w:t>
      </w:r>
      <w:r>
        <w:t>po</w:t>
      </w:r>
      <w:r>
        <w:rPr>
          <w:spacing w:val="-3"/>
        </w:rPr>
        <w:t xml:space="preserve"> </w:t>
      </w:r>
      <w:r>
        <w:rPr>
          <w:spacing w:val="-2"/>
        </w:rPr>
        <w:t>tváři</w:t>
      </w:r>
    </w:p>
    <w:p w14:paraId="40124F08" w14:textId="77777777" w:rsidR="00DD7FAD" w:rsidRDefault="00DD7FAD">
      <w:pPr>
        <w:pStyle w:val="Zkladntext"/>
        <w:spacing w:before="5"/>
        <w:rPr>
          <w:sz w:val="26"/>
        </w:rPr>
      </w:pPr>
    </w:p>
    <w:p w14:paraId="196EB2B6" w14:textId="77777777" w:rsidR="00DD7FAD" w:rsidRDefault="008920A7">
      <w:pPr>
        <w:pStyle w:val="Zkladntext"/>
        <w:spacing w:line="528" w:lineRule="auto"/>
        <w:ind w:left="140" w:right="5351"/>
      </w:pPr>
      <w:proofErr w:type="gramStart"/>
      <w:r>
        <w:rPr>
          <w:b/>
        </w:rPr>
        <w:t>Rty</w:t>
      </w:r>
      <w:r>
        <w:rPr>
          <w:b/>
          <w:spacing w:val="80"/>
        </w:rPr>
        <w:t xml:space="preserve"> </w:t>
      </w:r>
      <w:r>
        <w:t>-přibližování</w:t>
      </w:r>
      <w:proofErr w:type="gramEnd"/>
      <w:r>
        <w:t xml:space="preserve"> a oddalování rtů se zvukovým efektem “ praská kaštan”, “ hrachový lusk” </w:t>
      </w:r>
      <w:r>
        <w:rPr>
          <w:b/>
        </w:rPr>
        <w:t>Dolní</w:t>
      </w:r>
      <w:r>
        <w:rPr>
          <w:b/>
          <w:spacing w:val="-3"/>
        </w:rPr>
        <w:t xml:space="preserve"> </w:t>
      </w:r>
      <w:r>
        <w:rPr>
          <w:b/>
        </w:rPr>
        <w:t>čelist</w:t>
      </w:r>
      <w:r>
        <w:rPr>
          <w:b/>
          <w:spacing w:val="40"/>
        </w:rPr>
        <w:t xml:space="preserve"> </w:t>
      </w:r>
      <w:r>
        <w:t>-</w:t>
      </w:r>
      <w:r>
        <w:rPr>
          <w:spacing w:val="-2"/>
        </w:rPr>
        <w:t xml:space="preserve"> </w:t>
      </w:r>
      <w:r>
        <w:t>procvičování</w:t>
      </w:r>
      <w:r>
        <w:rPr>
          <w:spacing w:val="-4"/>
        </w:rPr>
        <w:t xml:space="preserve"> </w:t>
      </w:r>
      <w:r>
        <w:t>čelisti</w:t>
      </w:r>
      <w:r>
        <w:rPr>
          <w:spacing w:val="-4"/>
        </w:rPr>
        <w:t xml:space="preserve"> </w:t>
      </w:r>
      <w:r>
        <w:t>–</w:t>
      </w:r>
      <w:r>
        <w:rPr>
          <w:spacing w:val="-1"/>
        </w:rPr>
        <w:t xml:space="preserve"> </w:t>
      </w:r>
      <w:r>
        <w:t>otvíráme ústa,</w:t>
      </w:r>
      <w:r>
        <w:rPr>
          <w:spacing w:val="-4"/>
        </w:rPr>
        <w:t xml:space="preserve"> </w:t>
      </w:r>
      <w:r>
        <w:t>jako</w:t>
      </w:r>
      <w:r>
        <w:rPr>
          <w:spacing w:val="-3"/>
        </w:rPr>
        <w:t xml:space="preserve"> </w:t>
      </w:r>
      <w:r>
        <w:t>bychom</w:t>
      </w:r>
      <w:r>
        <w:rPr>
          <w:spacing w:val="-3"/>
        </w:rPr>
        <w:t xml:space="preserve"> </w:t>
      </w:r>
      <w:r>
        <w:t>chtěli</w:t>
      </w:r>
      <w:r>
        <w:rPr>
          <w:spacing w:val="-3"/>
        </w:rPr>
        <w:t xml:space="preserve"> </w:t>
      </w:r>
      <w:r>
        <w:t>sníst</w:t>
      </w:r>
      <w:r>
        <w:rPr>
          <w:spacing w:val="-1"/>
        </w:rPr>
        <w:t xml:space="preserve"> </w:t>
      </w:r>
      <w:r>
        <w:t>třešničku</w:t>
      </w:r>
      <w:r>
        <w:rPr>
          <w:spacing w:val="-2"/>
        </w:rPr>
        <w:t xml:space="preserve"> </w:t>
      </w:r>
      <w:r>
        <w:t>/</w:t>
      </w:r>
      <w:r>
        <w:rPr>
          <w:spacing w:val="-1"/>
        </w:rPr>
        <w:t xml:space="preserve"> </w:t>
      </w:r>
      <w:r>
        <w:t xml:space="preserve">jablíčko </w:t>
      </w:r>
      <w:r>
        <w:rPr>
          <w:b/>
        </w:rPr>
        <w:t>Jazyk</w:t>
      </w:r>
      <w:r>
        <w:rPr>
          <w:b/>
          <w:spacing w:val="40"/>
        </w:rPr>
        <w:t xml:space="preserve"> </w:t>
      </w:r>
      <w:r>
        <w:t>-klapot koníčka (otevřená ústa)</w:t>
      </w:r>
    </w:p>
    <w:p w14:paraId="46CAAA90" w14:textId="77777777" w:rsidR="00DD7FAD" w:rsidRDefault="008920A7">
      <w:pPr>
        <w:spacing w:line="263" w:lineRule="exact"/>
        <w:ind w:left="140"/>
        <w:jc w:val="both"/>
        <w:rPr>
          <w:i/>
        </w:rPr>
      </w:pPr>
      <w:r>
        <w:rPr>
          <w:i/>
        </w:rPr>
        <w:t>Dechové</w:t>
      </w:r>
      <w:r>
        <w:rPr>
          <w:i/>
          <w:spacing w:val="-4"/>
        </w:rPr>
        <w:t xml:space="preserve"> </w:t>
      </w:r>
      <w:r>
        <w:rPr>
          <w:i/>
          <w:spacing w:val="-2"/>
        </w:rPr>
        <w:t>cvičení</w:t>
      </w:r>
    </w:p>
    <w:p w14:paraId="67FE23DC" w14:textId="77777777" w:rsidR="00DD7FAD" w:rsidRDefault="00DD7FAD">
      <w:pPr>
        <w:spacing w:line="263" w:lineRule="exact"/>
        <w:jc w:val="both"/>
        <w:sectPr w:rsidR="00DD7FAD">
          <w:pgSz w:w="16840" w:h="11910" w:orient="landscape"/>
          <w:pgMar w:top="1400" w:right="1200" w:bottom="1200" w:left="1660" w:header="763" w:footer="1014" w:gutter="0"/>
          <w:cols w:space="708"/>
        </w:sectPr>
      </w:pPr>
    </w:p>
    <w:p w14:paraId="1BB2AF0D" w14:textId="77777777" w:rsidR="00DD7FAD" w:rsidRDefault="008920A7">
      <w:pPr>
        <w:pStyle w:val="Zkladntext"/>
        <w:spacing w:before="133"/>
        <w:ind w:left="140"/>
      </w:pPr>
      <w:r>
        <w:lastRenderedPageBreak/>
        <w:t>dlouhý</w:t>
      </w:r>
      <w:r>
        <w:rPr>
          <w:spacing w:val="-3"/>
        </w:rPr>
        <w:t xml:space="preserve"> </w:t>
      </w:r>
      <w:r>
        <w:t>nádech,</w:t>
      </w:r>
      <w:r>
        <w:rPr>
          <w:spacing w:val="-6"/>
        </w:rPr>
        <w:t xml:space="preserve"> </w:t>
      </w:r>
      <w:r>
        <w:t>prudký</w:t>
      </w:r>
      <w:r>
        <w:rPr>
          <w:spacing w:val="-4"/>
        </w:rPr>
        <w:t xml:space="preserve"> </w:t>
      </w:r>
      <w:r>
        <w:t>výdech</w:t>
      </w:r>
      <w:r>
        <w:rPr>
          <w:spacing w:val="-3"/>
        </w:rPr>
        <w:t xml:space="preserve"> </w:t>
      </w:r>
      <w:r>
        <w:t>–</w:t>
      </w:r>
      <w:r>
        <w:rPr>
          <w:spacing w:val="-5"/>
        </w:rPr>
        <w:t xml:space="preserve"> </w:t>
      </w:r>
      <w:r>
        <w:t>koulíme</w:t>
      </w:r>
      <w:r>
        <w:rPr>
          <w:spacing w:val="-4"/>
        </w:rPr>
        <w:t xml:space="preserve"> </w:t>
      </w:r>
      <w:r>
        <w:rPr>
          <w:spacing w:val="-2"/>
        </w:rPr>
        <w:t>oříškem</w:t>
      </w:r>
    </w:p>
    <w:p w14:paraId="30F2506D" w14:textId="77777777" w:rsidR="00DD7FAD" w:rsidRDefault="00DD7FAD">
      <w:pPr>
        <w:pStyle w:val="Zkladntext"/>
        <w:spacing w:before="5"/>
        <w:rPr>
          <w:sz w:val="26"/>
        </w:rPr>
      </w:pPr>
    </w:p>
    <w:p w14:paraId="5B04431B" w14:textId="77777777" w:rsidR="00DD7FAD" w:rsidRDefault="008920A7">
      <w:pPr>
        <w:pStyle w:val="Zkladntext"/>
        <w:spacing w:line="525" w:lineRule="auto"/>
        <w:ind w:left="140" w:right="5351"/>
      </w:pPr>
      <w:r>
        <w:t>nádech</w:t>
      </w:r>
      <w:r>
        <w:rPr>
          <w:spacing w:val="-3"/>
        </w:rPr>
        <w:t xml:space="preserve"> </w:t>
      </w:r>
      <w:r>
        <w:t>nosem,</w:t>
      </w:r>
      <w:r>
        <w:rPr>
          <w:spacing w:val="-5"/>
        </w:rPr>
        <w:t xml:space="preserve"> </w:t>
      </w:r>
      <w:r>
        <w:t>dlouhý</w:t>
      </w:r>
      <w:r>
        <w:rPr>
          <w:spacing w:val="-4"/>
        </w:rPr>
        <w:t xml:space="preserve"> </w:t>
      </w:r>
      <w:r>
        <w:t>výdech,</w:t>
      </w:r>
      <w:r>
        <w:rPr>
          <w:spacing w:val="-3"/>
        </w:rPr>
        <w:t xml:space="preserve"> </w:t>
      </w:r>
      <w:r>
        <w:t>nádech</w:t>
      </w:r>
      <w:r>
        <w:rPr>
          <w:spacing w:val="-2"/>
        </w:rPr>
        <w:t xml:space="preserve"> </w:t>
      </w:r>
      <w:proofErr w:type="gramStart"/>
      <w:r>
        <w:t>nosem-</w:t>
      </w:r>
      <w:r>
        <w:rPr>
          <w:spacing w:val="-3"/>
        </w:rPr>
        <w:t xml:space="preserve"> </w:t>
      </w:r>
      <w:r>
        <w:t>prudký</w:t>
      </w:r>
      <w:proofErr w:type="gramEnd"/>
      <w:r>
        <w:rPr>
          <w:spacing w:val="-2"/>
        </w:rPr>
        <w:t xml:space="preserve"> </w:t>
      </w:r>
      <w:r>
        <w:t>výdech</w:t>
      </w:r>
      <w:r>
        <w:rPr>
          <w:spacing w:val="-3"/>
        </w:rPr>
        <w:t xml:space="preserve"> </w:t>
      </w:r>
      <w:r>
        <w:t>ústy</w:t>
      </w:r>
      <w:r>
        <w:rPr>
          <w:spacing w:val="-4"/>
        </w:rPr>
        <w:t xml:space="preserve"> </w:t>
      </w:r>
      <w:r>
        <w:t>–</w:t>
      </w:r>
      <w:r>
        <w:rPr>
          <w:spacing w:val="-2"/>
        </w:rPr>
        <w:t xml:space="preserve"> </w:t>
      </w:r>
      <w:r>
        <w:t>foukáme</w:t>
      </w:r>
      <w:r>
        <w:rPr>
          <w:spacing w:val="-1"/>
        </w:rPr>
        <w:t xml:space="preserve"> </w:t>
      </w:r>
      <w:r>
        <w:t>do</w:t>
      </w:r>
      <w:r>
        <w:rPr>
          <w:spacing w:val="-4"/>
        </w:rPr>
        <w:t xml:space="preserve"> </w:t>
      </w:r>
      <w:r>
        <w:t xml:space="preserve">větrníku krátký nádech – dlouhý výdech s artikulací </w:t>
      </w:r>
      <w:proofErr w:type="spellStart"/>
      <w:r>
        <w:t>hůůůů</w:t>
      </w:r>
      <w:proofErr w:type="spellEnd"/>
      <w:r>
        <w:t xml:space="preserve">, </w:t>
      </w:r>
      <w:proofErr w:type="spellStart"/>
      <w:r>
        <w:t>fůůů</w:t>
      </w:r>
      <w:proofErr w:type="spellEnd"/>
      <w:r>
        <w:t xml:space="preserve">, </w:t>
      </w:r>
      <w:proofErr w:type="spellStart"/>
      <w:r>
        <w:t>fííí</w:t>
      </w:r>
      <w:proofErr w:type="spellEnd"/>
      <w:r>
        <w:t xml:space="preserve"> – co vítr odnese</w:t>
      </w:r>
    </w:p>
    <w:p w14:paraId="4D8F5706" w14:textId="77777777" w:rsidR="00DD7FAD" w:rsidRDefault="008920A7">
      <w:pPr>
        <w:pStyle w:val="Zkladntext"/>
        <w:spacing w:before="2" w:line="525" w:lineRule="auto"/>
        <w:ind w:left="140" w:right="6345"/>
      </w:pPr>
      <w:r>
        <w:t>nádech</w:t>
      </w:r>
      <w:r>
        <w:rPr>
          <w:spacing w:val="-4"/>
        </w:rPr>
        <w:t xml:space="preserve"> </w:t>
      </w:r>
      <w:r>
        <w:t>nosem</w:t>
      </w:r>
      <w:r>
        <w:rPr>
          <w:spacing w:val="-4"/>
        </w:rPr>
        <w:t xml:space="preserve"> </w:t>
      </w:r>
      <w:r>
        <w:t>–</w:t>
      </w:r>
      <w:r>
        <w:rPr>
          <w:spacing w:val="-3"/>
        </w:rPr>
        <w:t xml:space="preserve"> </w:t>
      </w:r>
      <w:r>
        <w:t>přerušovaný</w:t>
      </w:r>
      <w:r>
        <w:rPr>
          <w:spacing w:val="-2"/>
        </w:rPr>
        <w:t xml:space="preserve"> </w:t>
      </w:r>
      <w:r>
        <w:t>výdech</w:t>
      </w:r>
      <w:r>
        <w:rPr>
          <w:spacing w:val="-5"/>
        </w:rPr>
        <w:t xml:space="preserve"> </w:t>
      </w:r>
      <w:r>
        <w:t>–</w:t>
      </w:r>
      <w:r>
        <w:rPr>
          <w:spacing w:val="-3"/>
        </w:rPr>
        <w:t xml:space="preserve"> </w:t>
      </w:r>
      <w:r>
        <w:t>foukání</w:t>
      </w:r>
      <w:r>
        <w:rPr>
          <w:spacing w:val="-4"/>
        </w:rPr>
        <w:t xml:space="preserve"> </w:t>
      </w:r>
      <w:r>
        <w:t>do</w:t>
      </w:r>
      <w:r>
        <w:rPr>
          <w:spacing w:val="-4"/>
        </w:rPr>
        <w:t xml:space="preserve"> </w:t>
      </w:r>
      <w:r>
        <w:t>papírového</w:t>
      </w:r>
      <w:r>
        <w:rPr>
          <w:spacing w:val="-3"/>
        </w:rPr>
        <w:t xml:space="preserve"> </w:t>
      </w:r>
      <w:r>
        <w:t>proužku</w:t>
      </w:r>
      <w:r>
        <w:rPr>
          <w:spacing w:val="-4"/>
        </w:rPr>
        <w:t xml:space="preserve"> </w:t>
      </w:r>
      <w:r>
        <w:t>(žížala</w:t>
      </w:r>
      <w:r>
        <w:rPr>
          <w:spacing w:val="-4"/>
        </w:rPr>
        <w:t xml:space="preserve"> </w:t>
      </w:r>
      <w:r>
        <w:t>leze) nádech nosem – výdech – odkvetlá pampeliška</w:t>
      </w:r>
    </w:p>
    <w:p w14:paraId="0F0A5075" w14:textId="77777777" w:rsidR="00DD7FAD" w:rsidRDefault="008920A7">
      <w:pPr>
        <w:spacing w:before="3"/>
        <w:ind w:left="140"/>
        <w:rPr>
          <w:i/>
        </w:rPr>
      </w:pPr>
      <w:r>
        <w:rPr>
          <w:i/>
        </w:rPr>
        <w:t>Artikulační</w:t>
      </w:r>
      <w:r>
        <w:rPr>
          <w:i/>
          <w:spacing w:val="-6"/>
        </w:rPr>
        <w:t xml:space="preserve"> </w:t>
      </w:r>
      <w:r>
        <w:rPr>
          <w:i/>
        </w:rPr>
        <w:t>cvičení</w:t>
      </w:r>
      <w:r>
        <w:rPr>
          <w:i/>
          <w:spacing w:val="-8"/>
        </w:rPr>
        <w:t xml:space="preserve"> </w:t>
      </w:r>
      <w:r>
        <w:rPr>
          <w:i/>
        </w:rPr>
        <w:t>–</w:t>
      </w:r>
      <w:r>
        <w:rPr>
          <w:i/>
          <w:spacing w:val="-8"/>
        </w:rPr>
        <w:t xml:space="preserve"> </w:t>
      </w:r>
      <w:r>
        <w:rPr>
          <w:i/>
        </w:rPr>
        <w:t>napodobování</w:t>
      </w:r>
      <w:r>
        <w:rPr>
          <w:i/>
          <w:spacing w:val="-6"/>
        </w:rPr>
        <w:t xml:space="preserve"> </w:t>
      </w:r>
      <w:r>
        <w:rPr>
          <w:i/>
          <w:spacing w:val="-2"/>
        </w:rPr>
        <w:t>zvuků</w:t>
      </w:r>
    </w:p>
    <w:p w14:paraId="19BD52BA" w14:textId="77777777" w:rsidR="00DD7FAD" w:rsidRDefault="00DD7FAD">
      <w:pPr>
        <w:pStyle w:val="Zkladntext"/>
        <w:spacing w:before="2"/>
        <w:rPr>
          <w:i/>
          <w:sz w:val="26"/>
        </w:rPr>
      </w:pPr>
    </w:p>
    <w:p w14:paraId="0F1B6238" w14:textId="77777777" w:rsidR="00DD7FAD" w:rsidRDefault="008920A7">
      <w:pPr>
        <w:pStyle w:val="Zkladntext"/>
        <w:spacing w:line="525" w:lineRule="auto"/>
        <w:ind w:left="140" w:right="5351"/>
      </w:pPr>
      <w:r>
        <w:t>napodobování</w:t>
      </w:r>
      <w:r>
        <w:rPr>
          <w:spacing w:val="-2"/>
        </w:rPr>
        <w:t xml:space="preserve"> </w:t>
      </w:r>
      <w:r>
        <w:t>přírodních</w:t>
      </w:r>
      <w:r>
        <w:rPr>
          <w:spacing w:val="-2"/>
        </w:rPr>
        <w:t xml:space="preserve"> </w:t>
      </w:r>
      <w:r>
        <w:t>zvuků</w:t>
      </w:r>
      <w:r>
        <w:rPr>
          <w:spacing w:val="-2"/>
        </w:rPr>
        <w:t xml:space="preserve"> </w:t>
      </w:r>
      <w:r>
        <w:t>–</w:t>
      </w:r>
      <w:r>
        <w:rPr>
          <w:spacing w:val="-4"/>
        </w:rPr>
        <w:t xml:space="preserve"> </w:t>
      </w:r>
      <w:r>
        <w:t>kukačka</w:t>
      </w:r>
      <w:r>
        <w:rPr>
          <w:spacing w:val="-1"/>
        </w:rPr>
        <w:t xml:space="preserve"> </w:t>
      </w:r>
      <w:r>
        <w:t>kuká</w:t>
      </w:r>
      <w:r>
        <w:rPr>
          <w:spacing w:val="-2"/>
        </w:rPr>
        <w:t xml:space="preserve"> </w:t>
      </w:r>
      <w:r>
        <w:t>KU</w:t>
      </w:r>
      <w:r>
        <w:rPr>
          <w:spacing w:val="-4"/>
        </w:rPr>
        <w:t xml:space="preserve"> </w:t>
      </w:r>
      <w:proofErr w:type="spellStart"/>
      <w:proofErr w:type="gramStart"/>
      <w:r>
        <w:t>KU</w:t>
      </w:r>
      <w:proofErr w:type="spellEnd"/>
      <w:r>
        <w:rPr>
          <w:spacing w:val="-4"/>
        </w:rPr>
        <w:t xml:space="preserve"> </w:t>
      </w:r>
      <w:r>
        <w:t>,</w:t>
      </w:r>
      <w:proofErr w:type="gramEnd"/>
      <w:r>
        <w:rPr>
          <w:spacing w:val="-2"/>
        </w:rPr>
        <w:t xml:space="preserve"> </w:t>
      </w:r>
      <w:r>
        <w:t>had</w:t>
      </w:r>
      <w:r>
        <w:rPr>
          <w:spacing w:val="-3"/>
        </w:rPr>
        <w:t xml:space="preserve"> </w:t>
      </w:r>
      <w:r>
        <w:t>SSS,</w:t>
      </w:r>
      <w:r>
        <w:rPr>
          <w:spacing w:val="-2"/>
        </w:rPr>
        <w:t xml:space="preserve"> </w:t>
      </w:r>
      <w:r>
        <w:t>cvrček</w:t>
      </w:r>
      <w:r>
        <w:rPr>
          <w:spacing w:val="-1"/>
        </w:rPr>
        <w:t xml:space="preserve"> </w:t>
      </w:r>
      <w:r>
        <w:t>CCC,</w:t>
      </w:r>
      <w:r>
        <w:rPr>
          <w:spacing w:val="-4"/>
        </w:rPr>
        <w:t xml:space="preserve"> </w:t>
      </w:r>
      <w:r>
        <w:t>ježek</w:t>
      </w:r>
      <w:r>
        <w:rPr>
          <w:spacing w:val="-2"/>
        </w:rPr>
        <w:t xml:space="preserve"> </w:t>
      </w:r>
      <w:r>
        <w:t>DUP opakování vět jak ozvěnu, tvořit věty na jednotlivá slova</w:t>
      </w:r>
    </w:p>
    <w:p w14:paraId="2893BE1C" w14:textId="77777777" w:rsidR="00DD7FAD" w:rsidRDefault="008920A7">
      <w:pPr>
        <w:pStyle w:val="Zkladntext"/>
        <w:spacing w:before="2" w:line="525" w:lineRule="auto"/>
        <w:ind w:left="140" w:right="9338"/>
      </w:pPr>
      <w:r>
        <w:t>máváme PÁ, myslivec PIF PAF, ptáček PIPI foukáme</w:t>
      </w:r>
      <w:r>
        <w:rPr>
          <w:spacing w:val="-3"/>
        </w:rPr>
        <w:t xml:space="preserve"> </w:t>
      </w:r>
      <w:r>
        <w:t>FA,</w:t>
      </w:r>
      <w:r>
        <w:rPr>
          <w:spacing w:val="-6"/>
        </w:rPr>
        <w:t xml:space="preserve"> </w:t>
      </w:r>
      <w:r>
        <w:t>FE,</w:t>
      </w:r>
      <w:r>
        <w:rPr>
          <w:spacing w:val="-4"/>
        </w:rPr>
        <w:t xml:space="preserve"> </w:t>
      </w:r>
      <w:r>
        <w:t>FO,</w:t>
      </w:r>
      <w:r>
        <w:rPr>
          <w:spacing w:val="-7"/>
        </w:rPr>
        <w:t xml:space="preserve"> </w:t>
      </w:r>
      <w:proofErr w:type="gramStart"/>
      <w:r>
        <w:t>FU,FI</w:t>
      </w:r>
      <w:proofErr w:type="gramEnd"/>
      <w:r>
        <w:t>,</w:t>
      </w:r>
      <w:r>
        <w:rPr>
          <w:spacing w:val="-6"/>
        </w:rPr>
        <w:t xml:space="preserve"> </w:t>
      </w:r>
      <w:r>
        <w:t>FÚÚ,</w:t>
      </w:r>
      <w:r>
        <w:rPr>
          <w:spacing w:val="-4"/>
        </w:rPr>
        <w:t xml:space="preserve"> </w:t>
      </w:r>
      <w:r>
        <w:t>FÍÍ,</w:t>
      </w:r>
      <w:r>
        <w:rPr>
          <w:spacing w:val="-3"/>
        </w:rPr>
        <w:t xml:space="preserve"> </w:t>
      </w:r>
      <w:r>
        <w:t>lekáme</w:t>
      </w:r>
      <w:r>
        <w:rPr>
          <w:spacing w:val="-3"/>
        </w:rPr>
        <w:t xml:space="preserve"> </w:t>
      </w:r>
      <w:r>
        <w:t>BAF</w:t>
      </w:r>
    </w:p>
    <w:p w14:paraId="46F101C0" w14:textId="77777777" w:rsidR="00DD7FAD" w:rsidRDefault="008920A7">
      <w:pPr>
        <w:pStyle w:val="Zkladntext"/>
        <w:spacing w:before="3"/>
        <w:ind w:left="140"/>
      </w:pPr>
      <w:r>
        <w:t>Bum,</w:t>
      </w:r>
      <w:r>
        <w:rPr>
          <w:spacing w:val="-5"/>
        </w:rPr>
        <w:t xml:space="preserve"> </w:t>
      </w:r>
      <w:r>
        <w:t>bum,</w:t>
      </w:r>
      <w:r>
        <w:rPr>
          <w:spacing w:val="-3"/>
        </w:rPr>
        <w:t xml:space="preserve"> </w:t>
      </w:r>
      <w:r>
        <w:t>bouchá</w:t>
      </w:r>
      <w:r>
        <w:rPr>
          <w:spacing w:val="-4"/>
        </w:rPr>
        <w:t xml:space="preserve"> </w:t>
      </w:r>
      <w:proofErr w:type="spellStart"/>
      <w:r>
        <w:t>Budulínek</w:t>
      </w:r>
      <w:proofErr w:type="spellEnd"/>
      <w:r>
        <w:t>,</w:t>
      </w:r>
      <w:r>
        <w:rPr>
          <w:spacing w:val="-4"/>
        </w:rPr>
        <w:t xml:space="preserve"> </w:t>
      </w:r>
      <w:r>
        <w:t>bum,</w:t>
      </w:r>
      <w:r>
        <w:rPr>
          <w:spacing w:val="-2"/>
        </w:rPr>
        <w:t xml:space="preserve"> </w:t>
      </w:r>
      <w:r>
        <w:t>bum,</w:t>
      </w:r>
      <w:r>
        <w:rPr>
          <w:spacing w:val="-3"/>
        </w:rPr>
        <w:t xml:space="preserve"> </w:t>
      </w:r>
      <w:r>
        <w:t>bouchá</w:t>
      </w:r>
      <w:r>
        <w:rPr>
          <w:spacing w:val="-6"/>
        </w:rPr>
        <w:t xml:space="preserve"> </w:t>
      </w:r>
      <w:r>
        <w:t>na</w:t>
      </w:r>
      <w:r>
        <w:rPr>
          <w:spacing w:val="-3"/>
        </w:rPr>
        <w:t xml:space="preserve"> </w:t>
      </w:r>
      <w:r>
        <w:t>bubínek,</w:t>
      </w:r>
      <w:r>
        <w:rPr>
          <w:spacing w:val="-4"/>
        </w:rPr>
        <w:t xml:space="preserve"> </w:t>
      </w:r>
      <w:r>
        <w:t>bum,</w:t>
      </w:r>
      <w:r>
        <w:rPr>
          <w:spacing w:val="-3"/>
        </w:rPr>
        <w:t xml:space="preserve"> </w:t>
      </w:r>
      <w:r>
        <w:t>bum,</w:t>
      </w:r>
      <w:r>
        <w:rPr>
          <w:spacing w:val="-2"/>
        </w:rPr>
        <w:t xml:space="preserve"> </w:t>
      </w:r>
      <w:r>
        <w:t>bouchá,</w:t>
      </w:r>
      <w:r>
        <w:rPr>
          <w:spacing w:val="-5"/>
        </w:rPr>
        <w:t xml:space="preserve"> </w:t>
      </w:r>
      <w:r>
        <w:t>bubnuje,</w:t>
      </w:r>
      <w:r>
        <w:rPr>
          <w:spacing w:val="-4"/>
        </w:rPr>
        <w:t xml:space="preserve"> </w:t>
      </w:r>
      <w:r>
        <w:t>bába</w:t>
      </w:r>
      <w:r>
        <w:rPr>
          <w:spacing w:val="-3"/>
        </w:rPr>
        <w:t xml:space="preserve"> </w:t>
      </w:r>
      <w:r>
        <w:t>ho</w:t>
      </w:r>
      <w:r>
        <w:rPr>
          <w:spacing w:val="-4"/>
        </w:rPr>
        <w:t xml:space="preserve"> </w:t>
      </w:r>
      <w:r>
        <w:t>však</w:t>
      </w:r>
      <w:r>
        <w:rPr>
          <w:spacing w:val="-5"/>
        </w:rPr>
        <w:t xml:space="preserve"> </w:t>
      </w:r>
      <w:r>
        <w:t>hubuje.</w:t>
      </w:r>
      <w:r>
        <w:rPr>
          <w:spacing w:val="-2"/>
        </w:rPr>
        <w:t xml:space="preserve"> </w:t>
      </w:r>
      <w:r>
        <w:t>Slabiky</w:t>
      </w:r>
      <w:r>
        <w:rPr>
          <w:spacing w:val="-6"/>
        </w:rPr>
        <w:t xml:space="preserve"> </w:t>
      </w:r>
      <w:r>
        <w:t>–</w:t>
      </w:r>
      <w:r>
        <w:rPr>
          <w:spacing w:val="-2"/>
        </w:rPr>
        <w:t xml:space="preserve"> </w:t>
      </w:r>
      <w:r>
        <w:t>BA,</w:t>
      </w:r>
      <w:r>
        <w:rPr>
          <w:spacing w:val="-3"/>
        </w:rPr>
        <w:t xml:space="preserve"> </w:t>
      </w:r>
      <w:r>
        <w:t>BE,</w:t>
      </w:r>
      <w:r>
        <w:rPr>
          <w:spacing w:val="-3"/>
        </w:rPr>
        <w:t xml:space="preserve"> </w:t>
      </w:r>
      <w:r>
        <w:t>BI,</w:t>
      </w:r>
      <w:r>
        <w:rPr>
          <w:spacing w:val="-6"/>
        </w:rPr>
        <w:t xml:space="preserve"> </w:t>
      </w:r>
      <w:proofErr w:type="gramStart"/>
      <w:r>
        <w:rPr>
          <w:spacing w:val="-2"/>
        </w:rPr>
        <w:t>BO,BU</w:t>
      </w:r>
      <w:proofErr w:type="gramEnd"/>
    </w:p>
    <w:p w14:paraId="26DD0AD4" w14:textId="77777777" w:rsidR="00DD7FAD" w:rsidRDefault="00DD7FAD">
      <w:pPr>
        <w:pStyle w:val="Zkladntext"/>
        <w:spacing w:before="1"/>
        <w:rPr>
          <w:sz w:val="26"/>
        </w:rPr>
      </w:pPr>
    </w:p>
    <w:p w14:paraId="08F525F6" w14:textId="77777777" w:rsidR="00DD7FAD" w:rsidRDefault="008920A7">
      <w:pPr>
        <w:spacing w:before="1"/>
        <w:ind w:left="140"/>
        <w:rPr>
          <w:i/>
        </w:rPr>
      </w:pPr>
      <w:r>
        <w:rPr>
          <w:i/>
        </w:rPr>
        <w:t>Sluchová</w:t>
      </w:r>
      <w:r>
        <w:rPr>
          <w:i/>
          <w:spacing w:val="-9"/>
        </w:rPr>
        <w:t xml:space="preserve"> </w:t>
      </w:r>
      <w:r>
        <w:rPr>
          <w:i/>
          <w:spacing w:val="-2"/>
        </w:rPr>
        <w:t>cvičení</w:t>
      </w:r>
    </w:p>
    <w:p w14:paraId="3FBDF1A9" w14:textId="77777777" w:rsidR="00DD7FAD" w:rsidRDefault="00DD7FAD">
      <w:pPr>
        <w:pStyle w:val="Zkladntext"/>
        <w:spacing w:before="4"/>
        <w:rPr>
          <w:i/>
          <w:sz w:val="26"/>
        </w:rPr>
      </w:pPr>
    </w:p>
    <w:p w14:paraId="74ECA912" w14:textId="77777777" w:rsidR="00DD7FAD" w:rsidRDefault="008920A7">
      <w:pPr>
        <w:pStyle w:val="Zkladntext"/>
        <w:spacing w:before="1" w:line="525" w:lineRule="auto"/>
        <w:ind w:left="140" w:right="8556"/>
      </w:pPr>
      <w:r>
        <w:t xml:space="preserve">rozeznávání barvy zvuků a tónů “ </w:t>
      </w:r>
      <w:proofErr w:type="gramStart"/>
      <w:r>
        <w:t>Ptáčku</w:t>
      </w:r>
      <w:proofErr w:type="gramEnd"/>
      <w:r>
        <w:t xml:space="preserve"> jak zpíváš” rozeznávání</w:t>
      </w:r>
      <w:r>
        <w:rPr>
          <w:spacing w:val="-5"/>
        </w:rPr>
        <w:t xml:space="preserve"> </w:t>
      </w:r>
      <w:r>
        <w:t>výšky</w:t>
      </w:r>
      <w:r>
        <w:rPr>
          <w:spacing w:val="-4"/>
        </w:rPr>
        <w:t xml:space="preserve"> </w:t>
      </w:r>
      <w:r>
        <w:t>zvuků</w:t>
      </w:r>
      <w:r>
        <w:rPr>
          <w:spacing w:val="-3"/>
        </w:rPr>
        <w:t xml:space="preserve"> </w:t>
      </w:r>
      <w:r>
        <w:t>a</w:t>
      </w:r>
      <w:r>
        <w:rPr>
          <w:spacing w:val="-5"/>
        </w:rPr>
        <w:t xml:space="preserve"> </w:t>
      </w:r>
      <w:r>
        <w:t>tónů</w:t>
      </w:r>
      <w:r>
        <w:rPr>
          <w:spacing w:val="-4"/>
        </w:rPr>
        <w:t xml:space="preserve"> </w:t>
      </w:r>
      <w:r>
        <w:t>“</w:t>
      </w:r>
      <w:r>
        <w:rPr>
          <w:spacing w:val="-4"/>
        </w:rPr>
        <w:t xml:space="preserve"> </w:t>
      </w:r>
      <w:r>
        <w:t>Na</w:t>
      </w:r>
      <w:r>
        <w:rPr>
          <w:spacing w:val="-2"/>
        </w:rPr>
        <w:t xml:space="preserve"> </w:t>
      </w:r>
      <w:r>
        <w:t>medvídky</w:t>
      </w:r>
      <w:r>
        <w:rPr>
          <w:spacing w:val="-2"/>
        </w:rPr>
        <w:t xml:space="preserve"> </w:t>
      </w:r>
      <w:r>
        <w:t>a</w:t>
      </w:r>
      <w:r>
        <w:rPr>
          <w:spacing w:val="-5"/>
        </w:rPr>
        <w:t xml:space="preserve"> </w:t>
      </w:r>
      <w:r>
        <w:t>ptáčky” rozlišování zvuků z přírody (CD nahrávky.)</w:t>
      </w:r>
    </w:p>
    <w:p w14:paraId="361F1F16" w14:textId="77777777" w:rsidR="00DD7FAD" w:rsidRDefault="00DD7FAD">
      <w:pPr>
        <w:spacing w:line="525" w:lineRule="auto"/>
        <w:sectPr w:rsidR="00DD7FAD">
          <w:pgSz w:w="16840" w:h="11910" w:orient="landscape"/>
          <w:pgMar w:top="1400" w:right="1200" w:bottom="1200" w:left="1660" w:header="763" w:footer="1014" w:gutter="0"/>
          <w:cols w:space="708"/>
        </w:sectPr>
      </w:pPr>
    </w:p>
    <w:p w14:paraId="62F85918" w14:textId="77777777" w:rsidR="00DD7FAD" w:rsidRDefault="008920A7">
      <w:pPr>
        <w:spacing w:before="133"/>
        <w:ind w:left="140"/>
        <w:rPr>
          <w:i/>
        </w:rPr>
      </w:pPr>
      <w:r>
        <w:rPr>
          <w:i/>
        </w:rPr>
        <w:lastRenderedPageBreak/>
        <w:t>Rozvoj</w:t>
      </w:r>
      <w:r>
        <w:rPr>
          <w:i/>
          <w:spacing w:val="-7"/>
        </w:rPr>
        <w:t xml:space="preserve"> </w:t>
      </w:r>
      <w:r>
        <w:rPr>
          <w:i/>
        </w:rPr>
        <w:t>fonematického</w:t>
      </w:r>
      <w:r>
        <w:rPr>
          <w:i/>
          <w:spacing w:val="-8"/>
        </w:rPr>
        <w:t xml:space="preserve"> </w:t>
      </w:r>
      <w:r>
        <w:rPr>
          <w:i/>
          <w:spacing w:val="-2"/>
        </w:rPr>
        <w:t>sluchu</w:t>
      </w:r>
    </w:p>
    <w:p w14:paraId="6C7EE035" w14:textId="77777777" w:rsidR="00DD7FAD" w:rsidRDefault="00DD7FAD">
      <w:pPr>
        <w:pStyle w:val="Zkladntext"/>
        <w:spacing w:before="5"/>
        <w:rPr>
          <w:i/>
          <w:sz w:val="26"/>
        </w:rPr>
      </w:pPr>
    </w:p>
    <w:p w14:paraId="5A6C4012" w14:textId="77777777" w:rsidR="00DD7FAD" w:rsidRDefault="008920A7">
      <w:pPr>
        <w:pStyle w:val="Zkladntext"/>
        <w:spacing w:line="525" w:lineRule="auto"/>
        <w:ind w:left="140" w:right="7181"/>
      </w:pPr>
      <w:r>
        <w:t>určování</w:t>
      </w:r>
      <w:r>
        <w:rPr>
          <w:spacing w:val="-5"/>
        </w:rPr>
        <w:t xml:space="preserve"> </w:t>
      </w:r>
      <w:r>
        <w:t>první</w:t>
      </w:r>
      <w:r>
        <w:rPr>
          <w:spacing w:val="-3"/>
        </w:rPr>
        <w:t xml:space="preserve"> </w:t>
      </w:r>
      <w:r>
        <w:t>slabiky</w:t>
      </w:r>
      <w:r>
        <w:rPr>
          <w:spacing w:val="-4"/>
        </w:rPr>
        <w:t xml:space="preserve"> </w:t>
      </w:r>
      <w:r>
        <w:t>ve</w:t>
      </w:r>
      <w:r>
        <w:rPr>
          <w:spacing w:val="-5"/>
        </w:rPr>
        <w:t xml:space="preserve"> </w:t>
      </w:r>
      <w:r>
        <w:t>slově</w:t>
      </w:r>
      <w:r>
        <w:rPr>
          <w:spacing w:val="-2"/>
        </w:rPr>
        <w:t xml:space="preserve"> </w:t>
      </w:r>
      <w:r>
        <w:t>s</w:t>
      </w:r>
      <w:r>
        <w:rPr>
          <w:spacing w:val="-5"/>
        </w:rPr>
        <w:t xml:space="preserve"> </w:t>
      </w:r>
      <w:r>
        <w:t>obrázky</w:t>
      </w:r>
      <w:r>
        <w:rPr>
          <w:spacing w:val="-4"/>
        </w:rPr>
        <w:t xml:space="preserve"> </w:t>
      </w:r>
      <w:r>
        <w:t>ovoce</w:t>
      </w:r>
      <w:r>
        <w:rPr>
          <w:spacing w:val="-4"/>
        </w:rPr>
        <w:t xml:space="preserve"> </w:t>
      </w:r>
      <w:r>
        <w:t>a</w:t>
      </w:r>
      <w:r>
        <w:rPr>
          <w:spacing w:val="-3"/>
        </w:rPr>
        <w:t xml:space="preserve"> </w:t>
      </w:r>
      <w:r>
        <w:t>zeleniny,</w:t>
      </w:r>
      <w:r>
        <w:rPr>
          <w:spacing w:val="-2"/>
        </w:rPr>
        <w:t xml:space="preserve"> </w:t>
      </w:r>
      <w:r>
        <w:t>hub</w:t>
      </w:r>
      <w:r>
        <w:rPr>
          <w:spacing w:val="-4"/>
        </w:rPr>
        <w:t xml:space="preserve"> </w:t>
      </w:r>
      <w:r>
        <w:t>a</w:t>
      </w:r>
      <w:r>
        <w:rPr>
          <w:spacing w:val="-3"/>
        </w:rPr>
        <w:t xml:space="preserve"> </w:t>
      </w:r>
      <w:r>
        <w:t>stromů rytmizace slov – rozklad slov na slabiky</w:t>
      </w:r>
    </w:p>
    <w:p w14:paraId="05E2E542" w14:textId="77777777" w:rsidR="00DD7FAD" w:rsidRDefault="00DD7FAD">
      <w:pPr>
        <w:pStyle w:val="Zkladntext"/>
      </w:pPr>
    </w:p>
    <w:p w14:paraId="6C81CBF9" w14:textId="77777777" w:rsidR="00DD7FAD" w:rsidRDefault="00DD7FAD">
      <w:pPr>
        <w:pStyle w:val="Zkladntext"/>
        <w:spacing w:before="5"/>
        <w:rPr>
          <w:sz w:val="26"/>
        </w:rPr>
      </w:pPr>
    </w:p>
    <w:p w14:paraId="4A7AF5BC" w14:textId="77777777" w:rsidR="00DD7FAD" w:rsidRDefault="008920A7">
      <w:pPr>
        <w:ind w:left="140"/>
        <w:rPr>
          <w:i/>
        </w:rPr>
      </w:pPr>
      <w:r>
        <w:rPr>
          <w:i/>
        </w:rPr>
        <w:t>Zrakové</w:t>
      </w:r>
      <w:r>
        <w:rPr>
          <w:i/>
          <w:spacing w:val="-3"/>
        </w:rPr>
        <w:t xml:space="preserve"> </w:t>
      </w:r>
      <w:r>
        <w:rPr>
          <w:i/>
          <w:spacing w:val="-2"/>
        </w:rPr>
        <w:t>vnímání</w:t>
      </w:r>
    </w:p>
    <w:p w14:paraId="6A3204E3" w14:textId="77777777" w:rsidR="00DD7FAD" w:rsidRDefault="00DD7FAD">
      <w:pPr>
        <w:pStyle w:val="Zkladntext"/>
        <w:spacing w:before="4"/>
        <w:rPr>
          <w:i/>
          <w:sz w:val="26"/>
        </w:rPr>
      </w:pPr>
    </w:p>
    <w:p w14:paraId="1BF25F45" w14:textId="77777777" w:rsidR="00DD7FAD" w:rsidRDefault="008920A7">
      <w:pPr>
        <w:pStyle w:val="Zkladntext"/>
        <w:ind w:left="140"/>
      </w:pPr>
      <w:r>
        <w:t>poskládání</w:t>
      </w:r>
      <w:r>
        <w:rPr>
          <w:spacing w:val="-6"/>
        </w:rPr>
        <w:t xml:space="preserve"> </w:t>
      </w:r>
      <w:r>
        <w:t>obrázků</w:t>
      </w:r>
      <w:r>
        <w:rPr>
          <w:spacing w:val="-4"/>
        </w:rPr>
        <w:t xml:space="preserve"> </w:t>
      </w:r>
      <w:r>
        <w:t>z</w:t>
      </w:r>
      <w:r>
        <w:rPr>
          <w:spacing w:val="-5"/>
        </w:rPr>
        <w:t xml:space="preserve"> </w:t>
      </w:r>
      <w:r>
        <w:t>několika</w:t>
      </w:r>
      <w:r>
        <w:rPr>
          <w:spacing w:val="-3"/>
        </w:rPr>
        <w:t xml:space="preserve"> </w:t>
      </w:r>
      <w:r>
        <w:rPr>
          <w:spacing w:val="-2"/>
        </w:rPr>
        <w:t>částí</w:t>
      </w:r>
    </w:p>
    <w:p w14:paraId="3C3D95A3" w14:textId="77777777" w:rsidR="00DD7FAD" w:rsidRDefault="00DD7FAD">
      <w:pPr>
        <w:pStyle w:val="Zkladntext"/>
        <w:spacing w:before="2"/>
        <w:rPr>
          <w:sz w:val="26"/>
        </w:rPr>
      </w:pPr>
    </w:p>
    <w:p w14:paraId="21A25134" w14:textId="77777777" w:rsidR="00DD7FAD" w:rsidRDefault="008920A7">
      <w:pPr>
        <w:ind w:left="140"/>
        <w:rPr>
          <w:i/>
        </w:rPr>
      </w:pPr>
      <w:r>
        <w:rPr>
          <w:i/>
        </w:rPr>
        <w:t>Hrubá</w:t>
      </w:r>
      <w:r>
        <w:rPr>
          <w:i/>
          <w:spacing w:val="-4"/>
        </w:rPr>
        <w:t xml:space="preserve"> </w:t>
      </w:r>
      <w:r>
        <w:rPr>
          <w:i/>
          <w:spacing w:val="-2"/>
        </w:rPr>
        <w:t>motorika</w:t>
      </w:r>
    </w:p>
    <w:p w14:paraId="6B11FA33" w14:textId="77777777" w:rsidR="00DD7FAD" w:rsidRDefault="00DD7FAD">
      <w:pPr>
        <w:pStyle w:val="Zkladntext"/>
        <w:spacing w:before="2"/>
        <w:rPr>
          <w:i/>
          <w:sz w:val="26"/>
        </w:rPr>
      </w:pPr>
    </w:p>
    <w:p w14:paraId="2BB86D37" w14:textId="77777777" w:rsidR="00DD7FAD" w:rsidRDefault="008920A7">
      <w:pPr>
        <w:pStyle w:val="Zkladntext"/>
        <w:ind w:left="140"/>
      </w:pPr>
      <w:r>
        <w:t>pohybové</w:t>
      </w:r>
      <w:r>
        <w:rPr>
          <w:spacing w:val="-4"/>
        </w:rPr>
        <w:t xml:space="preserve"> </w:t>
      </w:r>
      <w:r>
        <w:t>hry</w:t>
      </w:r>
      <w:r>
        <w:rPr>
          <w:spacing w:val="69"/>
          <w:w w:val="150"/>
        </w:rPr>
        <w:t xml:space="preserve"> </w:t>
      </w:r>
      <w:r>
        <w:t>“</w:t>
      </w:r>
      <w:r>
        <w:rPr>
          <w:spacing w:val="-3"/>
        </w:rPr>
        <w:t xml:space="preserve"> </w:t>
      </w:r>
      <w:r>
        <w:t>Vstávej,</w:t>
      </w:r>
      <w:r>
        <w:rPr>
          <w:spacing w:val="-4"/>
        </w:rPr>
        <w:t xml:space="preserve"> </w:t>
      </w:r>
      <w:r>
        <w:t>vstávej</w:t>
      </w:r>
      <w:r>
        <w:rPr>
          <w:spacing w:val="-2"/>
        </w:rPr>
        <w:t xml:space="preserve"> </w:t>
      </w:r>
      <w:r>
        <w:t>ratata,</w:t>
      </w:r>
      <w:r>
        <w:rPr>
          <w:spacing w:val="-1"/>
        </w:rPr>
        <w:t xml:space="preserve"> </w:t>
      </w:r>
      <w:r>
        <w:t>podzim</w:t>
      </w:r>
      <w:r>
        <w:rPr>
          <w:spacing w:val="45"/>
        </w:rPr>
        <w:t xml:space="preserve"> </w:t>
      </w:r>
      <w:r>
        <w:t>ťuká</w:t>
      </w:r>
      <w:r>
        <w:rPr>
          <w:spacing w:val="-4"/>
        </w:rPr>
        <w:t xml:space="preserve"> </w:t>
      </w:r>
      <w:r>
        <w:t>na</w:t>
      </w:r>
      <w:r>
        <w:rPr>
          <w:spacing w:val="-2"/>
        </w:rPr>
        <w:t xml:space="preserve"> vrata“</w:t>
      </w:r>
    </w:p>
    <w:p w14:paraId="5D42A607" w14:textId="77777777" w:rsidR="00DD7FAD" w:rsidRDefault="00DD7FAD">
      <w:pPr>
        <w:pStyle w:val="Zkladntext"/>
        <w:spacing w:before="5"/>
        <w:rPr>
          <w:sz w:val="26"/>
        </w:rPr>
      </w:pPr>
    </w:p>
    <w:p w14:paraId="60E84C95" w14:textId="77777777" w:rsidR="00DD7FAD" w:rsidRDefault="008920A7">
      <w:pPr>
        <w:pStyle w:val="Zkladntext"/>
        <w:ind w:left="140"/>
      </w:pPr>
      <w:r>
        <w:t>cvičení</w:t>
      </w:r>
      <w:r>
        <w:rPr>
          <w:spacing w:val="-9"/>
        </w:rPr>
        <w:t xml:space="preserve"> </w:t>
      </w:r>
      <w:r>
        <w:t>s</w:t>
      </w:r>
      <w:r>
        <w:rPr>
          <w:spacing w:val="-4"/>
        </w:rPr>
        <w:t xml:space="preserve"> </w:t>
      </w:r>
      <w:r>
        <w:t>kaštánky</w:t>
      </w:r>
      <w:r>
        <w:rPr>
          <w:spacing w:val="-2"/>
        </w:rPr>
        <w:t xml:space="preserve"> </w:t>
      </w:r>
      <w:r>
        <w:t>nebo</w:t>
      </w:r>
      <w:r>
        <w:rPr>
          <w:spacing w:val="-3"/>
        </w:rPr>
        <w:t xml:space="preserve"> </w:t>
      </w:r>
      <w:r>
        <w:t>s</w:t>
      </w:r>
      <w:r>
        <w:rPr>
          <w:spacing w:val="-4"/>
        </w:rPr>
        <w:t xml:space="preserve"> </w:t>
      </w:r>
      <w:r>
        <w:t>bramborou,</w:t>
      </w:r>
      <w:r>
        <w:rPr>
          <w:spacing w:val="-4"/>
        </w:rPr>
        <w:t xml:space="preserve"> </w:t>
      </w:r>
      <w:r>
        <w:t>cvičení</w:t>
      </w:r>
      <w:r>
        <w:rPr>
          <w:spacing w:val="-4"/>
        </w:rPr>
        <w:t xml:space="preserve"> </w:t>
      </w:r>
      <w:r>
        <w:t>rovnováhy</w:t>
      </w:r>
      <w:r>
        <w:rPr>
          <w:spacing w:val="-2"/>
        </w:rPr>
        <w:t xml:space="preserve"> </w:t>
      </w:r>
      <w:r>
        <w:t>–</w:t>
      </w:r>
      <w:r>
        <w:rPr>
          <w:spacing w:val="-3"/>
        </w:rPr>
        <w:t xml:space="preserve"> </w:t>
      </w:r>
      <w:r>
        <w:t>čáp,</w:t>
      </w:r>
      <w:r>
        <w:rPr>
          <w:spacing w:val="-3"/>
        </w:rPr>
        <w:t xml:space="preserve"> </w:t>
      </w:r>
      <w:r>
        <w:rPr>
          <w:spacing w:val="-2"/>
        </w:rPr>
        <w:t>holubička</w:t>
      </w:r>
    </w:p>
    <w:p w14:paraId="4ACEDB80" w14:textId="77777777" w:rsidR="00DD7FAD" w:rsidRDefault="00DD7FAD">
      <w:pPr>
        <w:pStyle w:val="Zkladntext"/>
        <w:spacing w:before="2"/>
        <w:rPr>
          <w:sz w:val="26"/>
        </w:rPr>
      </w:pPr>
    </w:p>
    <w:p w14:paraId="7CC7A280" w14:textId="77777777" w:rsidR="00DD7FAD" w:rsidRDefault="008920A7">
      <w:pPr>
        <w:ind w:left="140"/>
        <w:rPr>
          <w:i/>
        </w:rPr>
      </w:pPr>
      <w:r>
        <w:rPr>
          <w:i/>
        </w:rPr>
        <w:t>Jemná</w:t>
      </w:r>
      <w:r>
        <w:rPr>
          <w:i/>
          <w:spacing w:val="-5"/>
        </w:rPr>
        <w:t xml:space="preserve"> </w:t>
      </w:r>
      <w:r>
        <w:rPr>
          <w:i/>
          <w:spacing w:val="-2"/>
        </w:rPr>
        <w:t>motorika</w:t>
      </w:r>
    </w:p>
    <w:p w14:paraId="11B20303" w14:textId="77777777" w:rsidR="00DD7FAD" w:rsidRDefault="00DD7FAD">
      <w:pPr>
        <w:pStyle w:val="Zkladntext"/>
        <w:spacing w:before="4"/>
        <w:rPr>
          <w:i/>
          <w:sz w:val="26"/>
        </w:rPr>
      </w:pPr>
    </w:p>
    <w:p w14:paraId="752A3CF7" w14:textId="77777777" w:rsidR="00DD7FAD" w:rsidRDefault="008920A7">
      <w:pPr>
        <w:pStyle w:val="Zkladntext"/>
        <w:spacing w:before="1" w:line="312" w:lineRule="auto"/>
        <w:ind w:left="140"/>
      </w:pPr>
      <w:r>
        <w:t>manipulace se stavebnicemi, hříbková mozaika, navlékání bramborových a jeřabinových korálků, modelování, skládání z přírodnin, zapouštění barev –</w:t>
      </w:r>
      <w:r>
        <w:rPr>
          <w:spacing w:val="80"/>
        </w:rPr>
        <w:t xml:space="preserve"> </w:t>
      </w:r>
      <w:r>
        <w:t>podzimní listy</w:t>
      </w:r>
    </w:p>
    <w:p w14:paraId="7071B661" w14:textId="77777777" w:rsidR="00DD7FAD" w:rsidRDefault="00DD7FAD">
      <w:pPr>
        <w:pStyle w:val="Zkladntext"/>
        <w:spacing w:before="8"/>
        <w:rPr>
          <w:sz w:val="19"/>
        </w:rPr>
      </w:pPr>
    </w:p>
    <w:p w14:paraId="556EA1BF" w14:textId="77777777" w:rsidR="00DD7FAD" w:rsidRDefault="008920A7">
      <w:pPr>
        <w:pStyle w:val="Zkladntext"/>
        <w:spacing w:before="1"/>
        <w:ind w:left="140"/>
      </w:pPr>
      <w:r>
        <w:t>rozvoj</w:t>
      </w:r>
      <w:r>
        <w:rPr>
          <w:spacing w:val="-6"/>
        </w:rPr>
        <w:t xml:space="preserve"> </w:t>
      </w:r>
      <w:r>
        <w:t>kresby</w:t>
      </w:r>
      <w:r>
        <w:rPr>
          <w:spacing w:val="-6"/>
        </w:rPr>
        <w:t xml:space="preserve"> </w:t>
      </w:r>
      <w:r>
        <w:t>–</w:t>
      </w:r>
      <w:r>
        <w:rPr>
          <w:spacing w:val="-6"/>
        </w:rPr>
        <w:t xml:space="preserve"> </w:t>
      </w:r>
      <w:r>
        <w:t>kreslení</w:t>
      </w:r>
      <w:r>
        <w:rPr>
          <w:spacing w:val="-7"/>
        </w:rPr>
        <w:t xml:space="preserve"> </w:t>
      </w:r>
      <w:r>
        <w:t>–</w:t>
      </w:r>
      <w:r>
        <w:rPr>
          <w:spacing w:val="-3"/>
        </w:rPr>
        <w:t xml:space="preserve"> </w:t>
      </w:r>
      <w:r>
        <w:t>trojúhelníkové</w:t>
      </w:r>
      <w:r>
        <w:rPr>
          <w:spacing w:val="-2"/>
        </w:rPr>
        <w:t xml:space="preserve"> </w:t>
      </w:r>
      <w:r>
        <w:t>pastelky,</w:t>
      </w:r>
      <w:r>
        <w:rPr>
          <w:spacing w:val="-6"/>
        </w:rPr>
        <w:t xml:space="preserve"> </w:t>
      </w:r>
      <w:r>
        <w:t>malování</w:t>
      </w:r>
      <w:r>
        <w:rPr>
          <w:spacing w:val="-4"/>
        </w:rPr>
        <w:t xml:space="preserve"> </w:t>
      </w:r>
      <w:r>
        <w:t>prstovými</w:t>
      </w:r>
      <w:r>
        <w:rPr>
          <w:spacing w:val="-4"/>
        </w:rPr>
        <w:t xml:space="preserve"> </w:t>
      </w:r>
      <w:r>
        <w:t>barvami,</w:t>
      </w:r>
      <w:r>
        <w:rPr>
          <w:spacing w:val="-6"/>
        </w:rPr>
        <w:t xml:space="preserve"> </w:t>
      </w:r>
      <w:r>
        <w:t>otisky</w:t>
      </w:r>
      <w:r>
        <w:rPr>
          <w:spacing w:val="-5"/>
        </w:rPr>
        <w:t xml:space="preserve"> </w:t>
      </w:r>
      <w:r>
        <w:rPr>
          <w:spacing w:val="-2"/>
        </w:rPr>
        <w:t>listů</w:t>
      </w:r>
    </w:p>
    <w:p w14:paraId="103FF5A1" w14:textId="77777777" w:rsidR="00DD7FAD" w:rsidRDefault="00DD7FAD">
      <w:pPr>
        <w:pStyle w:val="Zkladntext"/>
        <w:spacing w:before="1"/>
        <w:rPr>
          <w:sz w:val="26"/>
        </w:rPr>
      </w:pPr>
    </w:p>
    <w:p w14:paraId="00BEE1C8" w14:textId="77777777" w:rsidR="00DD7FAD" w:rsidRDefault="008920A7">
      <w:pPr>
        <w:pStyle w:val="Zkladntext"/>
        <w:spacing w:before="1" w:line="312" w:lineRule="auto"/>
        <w:ind w:left="140"/>
      </w:pPr>
      <w:r>
        <w:t>rozvoj</w:t>
      </w:r>
      <w:r>
        <w:rPr>
          <w:spacing w:val="36"/>
        </w:rPr>
        <w:t xml:space="preserve"> </w:t>
      </w:r>
      <w:r>
        <w:t>grafomotoriky</w:t>
      </w:r>
      <w:r>
        <w:rPr>
          <w:spacing w:val="37"/>
        </w:rPr>
        <w:t xml:space="preserve"> </w:t>
      </w:r>
      <w:r>
        <w:t>–</w:t>
      </w:r>
      <w:r>
        <w:rPr>
          <w:spacing w:val="36"/>
        </w:rPr>
        <w:t xml:space="preserve"> </w:t>
      </w:r>
      <w:r>
        <w:t>grafické</w:t>
      </w:r>
      <w:r>
        <w:rPr>
          <w:spacing w:val="36"/>
        </w:rPr>
        <w:t xml:space="preserve"> </w:t>
      </w:r>
      <w:r>
        <w:t>cvičení</w:t>
      </w:r>
      <w:r>
        <w:rPr>
          <w:spacing w:val="35"/>
        </w:rPr>
        <w:t xml:space="preserve"> </w:t>
      </w:r>
      <w:r>
        <w:t>–</w:t>
      </w:r>
      <w:r>
        <w:rPr>
          <w:spacing w:val="36"/>
        </w:rPr>
        <w:t xml:space="preserve"> </w:t>
      </w:r>
      <w:r>
        <w:t>fixace</w:t>
      </w:r>
      <w:r>
        <w:rPr>
          <w:spacing w:val="36"/>
        </w:rPr>
        <w:t xml:space="preserve"> </w:t>
      </w:r>
      <w:r>
        <w:t>tvaru</w:t>
      </w:r>
      <w:r>
        <w:rPr>
          <w:spacing w:val="35"/>
        </w:rPr>
        <w:t xml:space="preserve"> </w:t>
      </w:r>
      <w:r>
        <w:t>pomocí</w:t>
      </w:r>
      <w:r>
        <w:rPr>
          <w:spacing w:val="36"/>
        </w:rPr>
        <w:t xml:space="preserve"> </w:t>
      </w:r>
      <w:r>
        <w:t>chůze</w:t>
      </w:r>
      <w:r>
        <w:rPr>
          <w:spacing w:val="36"/>
        </w:rPr>
        <w:t xml:space="preserve"> </w:t>
      </w:r>
      <w:r>
        <w:t>po</w:t>
      </w:r>
      <w:r>
        <w:rPr>
          <w:spacing w:val="37"/>
        </w:rPr>
        <w:t xml:space="preserve"> </w:t>
      </w:r>
      <w:r>
        <w:t>daném</w:t>
      </w:r>
      <w:r>
        <w:rPr>
          <w:spacing w:val="37"/>
        </w:rPr>
        <w:t xml:space="preserve"> </w:t>
      </w:r>
      <w:r>
        <w:t>tvaru</w:t>
      </w:r>
      <w:r>
        <w:rPr>
          <w:spacing w:val="35"/>
        </w:rPr>
        <w:t xml:space="preserve"> </w:t>
      </w:r>
      <w:r>
        <w:t>–</w:t>
      </w:r>
      <w:r>
        <w:rPr>
          <w:spacing w:val="33"/>
        </w:rPr>
        <w:t xml:space="preserve"> </w:t>
      </w:r>
      <w:r>
        <w:t>“cesta</w:t>
      </w:r>
      <w:r>
        <w:rPr>
          <w:spacing w:val="36"/>
        </w:rPr>
        <w:t xml:space="preserve"> </w:t>
      </w:r>
      <w:r>
        <w:t>lesem”</w:t>
      </w:r>
      <w:r>
        <w:rPr>
          <w:spacing w:val="37"/>
        </w:rPr>
        <w:t xml:space="preserve"> </w:t>
      </w:r>
      <w:r>
        <w:t>pohyblivost</w:t>
      </w:r>
      <w:r>
        <w:rPr>
          <w:spacing w:val="37"/>
        </w:rPr>
        <w:t xml:space="preserve"> </w:t>
      </w:r>
      <w:r>
        <w:t>prstů</w:t>
      </w:r>
      <w:r>
        <w:rPr>
          <w:spacing w:val="35"/>
        </w:rPr>
        <w:t xml:space="preserve"> </w:t>
      </w:r>
      <w:r>
        <w:t>–</w:t>
      </w:r>
      <w:r>
        <w:rPr>
          <w:spacing w:val="36"/>
        </w:rPr>
        <w:t xml:space="preserve"> </w:t>
      </w:r>
      <w:r>
        <w:t>postupné</w:t>
      </w:r>
      <w:r>
        <w:rPr>
          <w:spacing w:val="36"/>
        </w:rPr>
        <w:t xml:space="preserve"> </w:t>
      </w:r>
      <w:r>
        <w:t>doteky</w:t>
      </w:r>
      <w:r>
        <w:rPr>
          <w:spacing w:val="36"/>
        </w:rPr>
        <w:t xml:space="preserve"> </w:t>
      </w:r>
      <w:r>
        <w:t>palce</w:t>
      </w:r>
      <w:r>
        <w:rPr>
          <w:spacing w:val="33"/>
        </w:rPr>
        <w:t xml:space="preserve"> </w:t>
      </w:r>
      <w:r>
        <w:t xml:space="preserve">s ostatními prsty na jedné ruce vpřed i vzad s říkankou </w:t>
      </w:r>
      <w:proofErr w:type="gramStart"/>
      <w:r>
        <w:t>( Dešťové</w:t>
      </w:r>
      <w:proofErr w:type="gramEnd"/>
      <w:r>
        <w:t xml:space="preserve"> kapičky dostaly nožičky..)</w:t>
      </w:r>
    </w:p>
    <w:p w14:paraId="35E8634A" w14:textId="77777777" w:rsidR="00DD7FAD" w:rsidRDefault="00DD7FAD">
      <w:pPr>
        <w:pStyle w:val="Zkladntext"/>
        <w:spacing w:before="8"/>
        <w:rPr>
          <w:sz w:val="19"/>
        </w:rPr>
      </w:pPr>
    </w:p>
    <w:p w14:paraId="2F35D91D" w14:textId="77777777" w:rsidR="00DD7FAD" w:rsidRDefault="008920A7">
      <w:pPr>
        <w:pStyle w:val="Zkladntext"/>
        <w:ind w:left="140"/>
      </w:pPr>
      <w:r>
        <w:t>při</w:t>
      </w:r>
      <w:r>
        <w:rPr>
          <w:spacing w:val="-6"/>
        </w:rPr>
        <w:t xml:space="preserve"> </w:t>
      </w:r>
      <w:r>
        <w:t>natažených</w:t>
      </w:r>
      <w:r>
        <w:rPr>
          <w:spacing w:val="-2"/>
        </w:rPr>
        <w:t xml:space="preserve"> </w:t>
      </w:r>
      <w:r>
        <w:t>prstech</w:t>
      </w:r>
      <w:r>
        <w:rPr>
          <w:spacing w:val="-2"/>
        </w:rPr>
        <w:t xml:space="preserve"> </w:t>
      </w:r>
      <w:r>
        <w:t>přitažení</w:t>
      </w:r>
      <w:r>
        <w:rPr>
          <w:spacing w:val="-4"/>
        </w:rPr>
        <w:t xml:space="preserve"> </w:t>
      </w:r>
      <w:r>
        <w:t>a</w:t>
      </w:r>
      <w:r>
        <w:rPr>
          <w:spacing w:val="-2"/>
        </w:rPr>
        <w:t xml:space="preserve"> </w:t>
      </w:r>
      <w:r>
        <w:t>odtažení</w:t>
      </w:r>
      <w:r>
        <w:rPr>
          <w:spacing w:val="-2"/>
        </w:rPr>
        <w:t xml:space="preserve"> </w:t>
      </w:r>
      <w:r>
        <w:t>prstů</w:t>
      </w:r>
      <w:r>
        <w:rPr>
          <w:spacing w:val="-5"/>
        </w:rPr>
        <w:t xml:space="preserve"> </w:t>
      </w:r>
      <w:r>
        <w:t>k</w:t>
      </w:r>
      <w:r>
        <w:rPr>
          <w:spacing w:val="-2"/>
        </w:rPr>
        <w:t xml:space="preserve"> </w:t>
      </w:r>
      <w:r>
        <w:t>sobě</w:t>
      </w:r>
      <w:r>
        <w:rPr>
          <w:spacing w:val="-1"/>
        </w:rPr>
        <w:t xml:space="preserve"> </w:t>
      </w:r>
      <w:r>
        <w:t>a</w:t>
      </w:r>
      <w:r>
        <w:rPr>
          <w:spacing w:val="-4"/>
        </w:rPr>
        <w:t xml:space="preserve"> </w:t>
      </w:r>
      <w:r>
        <w:t>od</w:t>
      </w:r>
      <w:r>
        <w:rPr>
          <w:spacing w:val="-4"/>
        </w:rPr>
        <w:t xml:space="preserve"> </w:t>
      </w:r>
      <w:r>
        <w:t>sebe</w:t>
      </w:r>
      <w:r>
        <w:rPr>
          <w:spacing w:val="-4"/>
        </w:rPr>
        <w:t xml:space="preserve"> </w:t>
      </w:r>
      <w:r>
        <w:t>“stromy</w:t>
      </w:r>
      <w:r>
        <w:rPr>
          <w:spacing w:val="-2"/>
        </w:rPr>
        <w:t xml:space="preserve"> </w:t>
      </w:r>
      <w:r>
        <w:t>ve</w:t>
      </w:r>
      <w:r>
        <w:rPr>
          <w:spacing w:val="-4"/>
        </w:rPr>
        <w:t xml:space="preserve"> </w:t>
      </w:r>
      <w:r>
        <w:rPr>
          <w:spacing w:val="-2"/>
        </w:rPr>
        <w:t>větru”</w:t>
      </w:r>
    </w:p>
    <w:p w14:paraId="3FD6FA90" w14:textId="77777777" w:rsidR="00DD7FAD" w:rsidRDefault="00DD7FAD">
      <w:pPr>
        <w:sectPr w:rsidR="00DD7FAD">
          <w:pgSz w:w="16840" w:h="11910" w:orient="landscape"/>
          <w:pgMar w:top="1400" w:right="1200" w:bottom="1200" w:left="1660" w:header="763" w:footer="1014" w:gutter="0"/>
          <w:cols w:space="708"/>
        </w:sectPr>
      </w:pPr>
    </w:p>
    <w:p w14:paraId="355735AA" w14:textId="77777777" w:rsidR="00DD7FAD" w:rsidRDefault="008920A7">
      <w:pPr>
        <w:spacing w:before="133" w:line="312" w:lineRule="auto"/>
        <w:ind w:left="140"/>
        <w:rPr>
          <w:i/>
        </w:rPr>
      </w:pPr>
      <w:r>
        <w:rPr>
          <w:i/>
        </w:rPr>
        <w:lastRenderedPageBreak/>
        <w:t>Prstové</w:t>
      </w:r>
      <w:r>
        <w:rPr>
          <w:i/>
          <w:spacing w:val="20"/>
        </w:rPr>
        <w:t xml:space="preserve"> </w:t>
      </w:r>
      <w:r>
        <w:rPr>
          <w:i/>
        </w:rPr>
        <w:t>cvičení</w:t>
      </w:r>
      <w:r>
        <w:rPr>
          <w:i/>
          <w:spacing w:val="67"/>
        </w:rPr>
        <w:t xml:space="preserve"> </w:t>
      </w:r>
      <w:r>
        <w:rPr>
          <w:i/>
        </w:rPr>
        <w:t>-</w:t>
      </w:r>
      <w:r>
        <w:rPr>
          <w:i/>
          <w:spacing w:val="20"/>
        </w:rPr>
        <w:t xml:space="preserve"> </w:t>
      </w:r>
      <w:proofErr w:type="gramStart"/>
      <w:r>
        <w:rPr>
          <w:i/>
        </w:rPr>
        <w:t>Zajíčku</w:t>
      </w:r>
      <w:r>
        <w:rPr>
          <w:i/>
          <w:spacing w:val="21"/>
        </w:rPr>
        <w:t xml:space="preserve"> </w:t>
      </w:r>
      <w:r>
        <w:rPr>
          <w:i/>
        </w:rPr>
        <w:t>,</w:t>
      </w:r>
      <w:proofErr w:type="gramEnd"/>
      <w:r>
        <w:rPr>
          <w:i/>
          <w:spacing w:val="18"/>
        </w:rPr>
        <w:t xml:space="preserve"> </w:t>
      </w:r>
      <w:r>
        <w:rPr>
          <w:i/>
        </w:rPr>
        <w:t>zajíčku</w:t>
      </w:r>
      <w:r>
        <w:rPr>
          <w:i/>
          <w:spacing w:val="21"/>
        </w:rPr>
        <w:t xml:space="preserve"> </w:t>
      </w:r>
      <w:r>
        <w:rPr>
          <w:i/>
        </w:rPr>
        <w:t>natáhni</w:t>
      </w:r>
      <w:r>
        <w:rPr>
          <w:i/>
          <w:spacing w:val="21"/>
        </w:rPr>
        <w:t xml:space="preserve"> </w:t>
      </w:r>
      <w:r>
        <w:rPr>
          <w:i/>
        </w:rPr>
        <w:t>uši</w:t>
      </w:r>
      <w:r>
        <w:rPr>
          <w:i/>
          <w:spacing w:val="21"/>
        </w:rPr>
        <w:t xml:space="preserve"> </w:t>
      </w:r>
      <w:r>
        <w:rPr>
          <w:i/>
        </w:rPr>
        <w:t>(z</w:t>
      </w:r>
      <w:r>
        <w:rPr>
          <w:i/>
          <w:spacing w:val="-2"/>
        </w:rPr>
        <w:t xml:space="preserve"> </w:t>
      </w:r>
      <w:r>
        <w:rPr>
          <w:i/>
        </w:rPr>
        <w:t>pěsti</w:t>
      </w:r>
      <w:r>
        <w:rPr>
          <w:i/>
          <w:spacing w:val="18"/>
        </w:rPr>
        <w:t xml:space="preserve"> </w:t>
      </w:r>
      <w:r>
        <w:rPr>
          <w:i/>
        </w:rPr>
        <w:t>vykouknou</w:t>
      </w:r>
      <w:r>
        <w:rPr>
          <w:i/>
          <w:spacing w:val="20"/>
        </w:rPr>
        <w:t xml:space="preserve"> </w:t>
      </w:r>
      <w:r>
        <w:rPr>
          <w:i/>
        </w:rPr>
        <w:t>dva</w:t>
      </w:r>
      <w:r>
        <w:rPr>
          <w:i/>
          <w:spacing w:val="20"/>
        </w:rPr>
        <w:t xml:space="preserve"> </w:t>
      </w:r>
      <w:r>
        <w:rPr>
          <w:i/>
        </w:rPr>
        <w:t>prsty</w:t>
      </w:r>
      <w:r>
        <w:rPr>
          <w:i/>
          <w:spacing w:val="22"/>
        </w:rPr>
        <w:t xml:space="preserve"> </w:t>
      </w:r>
      <w:r>
        <w:rPr>
          <w:i/>
        </w:rPr>
        <w:t>–</w:t>
      </w:r>
      <w:r>
        <w:rPr>
          <w:i/>
          <w:spacing w:val="19"/>
        </w:rPr>
        <w:t xml:space="preserve"> </w:t>
      </w:r>
      <w:r>
        <w:rPr>
          <w:i/>
        </w:rPr>
        <w:t>ukazovák</w:t>
      </w:r>
      <w:r>
        <w:rPr>
          <w:i/>
          <w:spacing w:val="21"/>
        </w:rPr>
        <w:t xml:space="preserve"> </w:t>
      </w:r>
      <w:r>
        <w:rPr>
          <w:i/>
        </w:rPr>
        <w:t>a</w:t>
      </w:r>
      <w:r>
        <w:rPr>
          <w:i/>
          <w:spacing w:val="20"/>
        </w:rPr>
        <w:t xml:space="preserve"> </w:t>
      </w:r>
      <w:r>
        <w:rPr>
          <w:i/>
        </w:rPr>
        <w:t>prostředník</w:t>
      </w:r>
      <w:r>
        <w:rPr>
          <w:i/>
          <w:spacing w:val="19"/>
        </w:rPr>
        <w:t xml:space="preserve"> </w:t>
      </w:r>
      <w:r>
        <w:rPr>
          <w:i/>
        </w:rPr>
        <w:t>–</w:t>
      </w:r>
      <w:r>
        <w:rPr>
          <w:i/>
          <w:spacing w:val="21"/>
        </w:rPr>
        <w:t xml:space="preserve"> </w:t>
      </w:r>
      <w:r>
        <w:rPr>
          <w:i/>
        </w:rPr>
        <w:t>zaječí</w:t>
      </w:r>
      <w:r>
        <w:rPr>
          <w:i/>
          <w:spacing w:val="20"/>
        </w:rPr>
        <w:t xml:space="preserve"> </w:t>
      </w:r>
      <w:r>
        <w:rPr>
          <w:i/>
        </w:rPr>
        <w:t>uši),</w:t>
      </w:r>
      <w:r>
        <w:rPr>
          <w:i/>
          <w:spacing w:val="21"/>
        </w:rPr>
        <w:t xml:space="preserve"> </w:t>
      </w:r>
      <w:r>
        <w:rPr>
          <w:i/>
        </w:rPr>
        <w:t>zavři</w:t>
      </w:r>
      <w:r>
        <w:rPr>
          <w:i/>
          <w:spacing w:val="18"/>
        </w:rPr>
        <w:t xml:space="preserve"> </w:t>
      </w:r>
      <w:r>
        <w:rPr>
          <w:i/>
        </w:rPr>
        <w:t>svou</w:t>
      </w:r>
      <w:r>
        <w:rPr>
          <w:i/>
          <w:spacing w:val="20"/>
        </w:rPr>
        <w:t xml:space="preserve"> </w:t>
      </w:r>
      <w:r>
        <w:rPr>
          <w:i/>
        </w:rPr>
        <w:t>hubičku</w:t>
      </w:r>
      <w:r>
        <w:rPr>
          <w:i/>
          <w:spacing w:val="18"/>
        </w:rPr>
        <w:t xml:space="preserve"> </w:t>
      </w:r>
      <w:r>
        <w:rPr>
          <w:i/>
        </w:rPr>
        <w:t>(prsteník,</w:t>
      </w:r>
      <w:r>
        <w:rPr>
          <w:i/>
          <w:spacing w:val="19"/>
        </w:rPr>
        <w:t xml:space="preserve"> </w:t>
      </w:r>
      <w:r>
        <w:rPr>
          <w:i/>
        </w:rPr>
        <w:t>malík</w:t>
      </w:r>
      <w:r>
        <w:rPr>
          <w:i/>
          <w:spacing w:val="21"/>
        </w:rPr>
        <w:t xml:space="preserve"> </w:t>
      </w:r>
      <w:r>
        <w:rPr>
          <w:i/>
        </w:rPr>
        <w:t>a palec k sobě) – teď ti to sluší. Zahýbej ušima (hýbeme prsty</w:t>
      </w:r>
      <w:proofErr w:type="gramStart"/>
      <w:r>
        <w:rPr>
          <w:i/>
        </w:rPr>
        <w:t>),ukaž</w:t>
      </w:r>
      <w:proofErr w:type="gramEnd"/>
      <w:r>
        <w:rPr>
          <w:i/>
        </w:rPr>
        <w:t xml:space="preserve"> nám zuby. Náš malý zajíček, pěkně to umí.</w:t>
      </w:r>
    </w:p>
    <w:p w14:paraId="6DB27BF1" w14:textId="77777777" w:rsidR="00DD7FAD" w:rsidRDefault="00DD7FAD">
      <w:pPr>
        <w:pStyle w:val="Zkladntext"/>
        <w:rPr>
          <w:i/>
        </w:rPr>
      </w:pPr>
    </w:p>
    <w:p w14:paraId="7349CDCD" w14:textId="77777777" w:rsidR="00DD7FAD" w:rsidRDefault="00DD7FAD">
      <w:pPr>
        <w:pStyle w:val="Zkladntext"/>
        <w:rPr>
          <w:i/>
        </w:rPr>
      </w:pPr>
    </w:p>
    <w:p w14:paraId="7169180C" w14:textId="77777777" w:rsidR="00DD7FAD" w:rsidRDefault="00DD7FAD">
      <w:pPr>
        <w:pStyle w:val="Zkladntext"/>
        <w:spacing w:before="1"/>
        <w:rPr>
          <w:i/>
          <w:sz w:val="24"/>
        </w:rPr>
      </w:pPr>
    </w:p>
    <w:p w14:paraId="67CC77D2" w14:textId="77777777" w:rsidR="00DD7FAD" w:rsidRDefault="008920A7">
      <w:pPr>
        <w:pStyle w:val="Nadpis6"/>
        <w:numPr>
          <w:ilvl w:val="0"/>
          <w:numId w:val="3"/>
        </w:numPr>
        <w:tabs>
          <w:tab w:val="left" w:pos="359"/>
        </w:tabs>
        <w:ind w:left="359" w:hanging="219"/>
      </w:pPr>
      <w:r>
        <w:t>TRADICE,</w:t>
      </w:r>
      <w:r>
        <w:rPr>
          <w:spacing w:val="-5"/>
        </w:rPr>
        <w:t xml:space="preserve"> </w:t>
      </w:r>
      <w:r>
        <w:t>ZVYKY,</w:t>
      </w:r>
      <w:r>
        <w:rPr>
          <w:spacing w:val="-4"/>
        </w:rPr>
        <w:t xml:space="preserve"> </w:t>
      </w:r>
      <w:r>
        <w:rPr>
          <w:spacing w:val="-2"/>
        </w:rPr>
        <w:t>SLAVNOSTI</w:t>
      </w:r>
    </w:p>
    <w:p w14:paraId="2A1DB00C" w14:textId="77777777" w:rsidR="00DD7FAD" w:rsidRDefault="00DD7FAD">
      <w:pPr>
        <w:pStyle w:val="Zkladntext"/>
        <w:spacing w:before="2"/>
        <w:rPr>
          <w:b/>
          <w:sz w:val="26"/>
        </w:rPr>
      </w:pPr>
    </w:p>
    <w:p w14:paraId="4FF78065" w14:textId="77777777" w:rsidR="00DD7FAD" w:rsidRDefault="008920A7">
      <w:pPr>
        <w:spacing w:before="1"/>
        <w:ind w:left="140"/>
        <w:rPr>
          <w:i/>
        </w:rPr>
      </w:pPr>
      <w:r>
        <w:rPr>
          <w:i/>
        </w:rPr>
        <w:t>Gymnastika</w:t>
      </w:r>
      <w:r>
        <w:rPr>
          <w:i/>
          <w:spacing w:val="-12"/>
        </w:rPr>
        <w:t xml:space="preserve"> </w:t>
      </w:r>
      <w:r>
        <w:rPr>
          <w:i/>
          <w:spacing w:val="-2"/>
        </w:rPr>
        <w:t>mluvidel</w:t>
      </w:r>
    </w:p>
    <w:p w14:paraId="650579D5" w14:textId="77777777" w:rsidR="00DD7FAD" w:rsidRDefault="00DD7FAD">
      <w:pPr>
        <w:pStyle w:val="Zkladntext"/>
        <w:spacing w:before="4"/>
        <w:rPr>
          <w:i/>
          <w:sz w:val="26"/>
        </w:rPr>
      </w:pPr>
    </w:p>
    <w:p w14:paraId="1E1FC3BC" w14:textId="77777777" w:rsidR="00DD7FAD" w:rsidRDefault="008920A7">
      <w:pPr>
        <w:ind w:left="140"/>
      </w:pPr>
      <w:proofErr w:type="gramStart"/>
      <w:r>
        <w:rPr>
          <w:b/>
        </w:rPr>
        <w:t>Tvář-</w:t>
      </w:r>
      <w:r>
        <w:rPr>
          <w:b/>
          <w:spacing w:val="43"/>
        </w:rPr>
        <w:t xml:space="preserve"> </w:t>
      </w:r>
      <w:r>
        <w:t>nakrčit</w:t>
      </w:r>
      <w:proofErr w:type="gramEnd"/>
      <w:r>
        <w:rPr>
          <w:spacing w:val="-1"/>
        </w:rPr>
        <w:t xml:space="preserve"> </w:t>
      </w:r>
      <w:r>
        <w:rPr>
          <w:spacing w:val="-5"/>
        </w:rPr>
        <w:t>nos</w:t>
      </w:r>
    </w:p>
    <w:p w14:paraId="43A4D797" w14:textId="77777777" w:rsidR="00DD7FAD" w:rsidRDefault="00DD7FAD">
      <w:pPr>
        <w:pStyle w:val="Zkladntext"/>
        <w:spacing w:before="2"/>
        <w:rPr>
          <w:sz w:val="26"/>
        </w:rPr>
      </w:pPr>
    </w:p>
    <w:p w14:paraId="25EFA2F5" w14:textId="77777777" w:rsidR="00DD7FAD" w:rsidRDefault="008920A7">
      <w:pPr>
        <w:pStyle w:val="Zkladntext"/>
        <w:ind w:left="140"/>
      </w:pPr>
      <w:proofErr w:type="gramStart"/>
      <w:r>
        <w:rPr>
          <w:b/>
        </w:rPr>
        <w:t>Rty</w:t>
      </w:r>
      <w:r>
        <w:rPr>
          <w:b/>
          <w:spacing w:val="44"/>
        </w:rPr>
        <w:t xml:space="preserve"> </w:t>
      </w:r>
      <w:r>
        <w:t>-tvořit</w:t>
      </w:r>
      <w:proofErr w:type="gramEnd"/>
      <w:r>
        <w:rPr>
          <w:spacing w:val="-1"/>
        </w:rPr>
        <w:t xml:space="preserve"> </w:t>
      </w:r>
      <w:r>
        <w:t>pevný</w:t>
      </w:r>
      <w:r>
        <w:rPr>
          <w:spacing w:val="-2"/>
        </w:rPr>
        <w:t xml:space="preserve"> </w:t>
      </w:r>
      <w:r>
        <w:t>retný</w:t>
      </w:r>
      <w:r>
        <w:rPr>
          <w:spacing w:val="-3"/>
        </w:rPr>
        <w:t xml:space="preserve"> </w:t>
      </w:r>
      <w:r>
        <w:t>závěr,</w:t>
      </w:r>
      <w:r>
        <w:rPr>
          <w:spacing w:val="-3"/>
        </w:rPr>
        <w:t xml:space="preserve"> </w:t>
      </w:r>
      <w:r>
        <w:t>střídat</w:t>
      </w:r>
      <w:r>
        <w:rPr>
          <w:spacing w:val="-3"/>
        </w:rPr>
        <w:t xml:space="preserve"> </w:t>
      </w:r>
      <w:r>
        <w:t>s</w:t>
      </w:r>
      <w:r>
        <w:rPr>
          <w:spacing w:val="-5"/>
        </w:rPr>
        <w:t xml:space="preserve"> </w:t>
      </w:r>
      <w:r>
        <w:t>otvíráním</w:t>
      </w:r>
      <w:r>
        <w:rPr>
          <w:spacing w:val="-3"/>
        </w:rPr>
        <w:t xml:space="preserve"> </w:t>
      </w:r>
      <w:r>
        <w:t>úst</w:t>
      </w:r>
      <w:r>
        <w:rPr>
          <w:spacing w:val="-2"/>
        </w:rPr>
        <w:t xml:space="preserve"> (rybička)</w:t>
      </w:r>
    </w:p>
    <w:p w14:paraId="754B6871" w14:textId="77777777" w:rsidR="00DD7FAD" w:rsidRDefault="00DD7FAD">
      <w:pPr>
        <w:pStyle w:val="Zkladntext"/>
        <w:spacing w:before="2"/>
        <w:rPr>
          <w:sz w:val="26"/>
        </w:rPr>
      </w:pPr>
    </w:p>
    <w:p w14:paraId="68F2B647" w14:textId="77777777" w:rsidR="00DD7FAD" w:rsidRDefault="008920A7">
      <w:pPr>
        <w:ind w:left="140"/>
      </w:pPr>
      <w:r>
        <w:rPr>
          <w:b/>
        </w:rPr>
        <w:t>Dolní</w:t>
      </w:r>
      <w:r>
        <w:rPr>
          <w:b/>
          <w:spacing w:val="-5"/>
        </w:rPr>
        <w:t xml:space="preserve"> </w:t>
      </w:r>
      <w:proofErr w:type="gramStart"/>
      <w:r>
        <w:rPr>
          <w:b/>
        </w:rPr>
        <w:t>čelist</w:t>
      </w:r>
      <w:r>
        <w:rPr>
          <w:b/>
          <w:spacing w:val="41"/>
        </w:rPr>
        <w:t xml:space="preserve"> </w:t>
      </w:r>
      <w:r>
        <w:t>-udržet</w:t>
      </w:r>
      <w:proofErr w:type="gramEnd"/>
      <w:r>
        <w:rPr>
          <w:spacing w:val="-4"/>
        </w:rPr>
        <w:t xml:space="preserve"> </w:t>
      </w:r>
      <w:r>
        <w:t>otevřená</w:t>
      </w:r>
      <w:r>
        <w:rPr>
          <w:spacing w:val="-3"/>
        </w:rPr>
        <w:t xml:space="preserve"> </w:t>
      </w:r>
      <w:r>
        <w:t>ústa</w:t>
      </w:r>
      <w:r>
        <w:rPr>
          <w:spacing w:val="-4"/>
        </w:rPr>
        <w:t xml:space="preserve"> </w:t>
      </w:r>
      <w:r>
        <w:t>(postupně</w:t>
      </w:r>
      <w:r>
        <w:rPr>
          <w:spacing w:val="-1"/>
        </w:rPr>
        <w:t xml:space="preserve"> </w:t>
      </w:r>
      <w:r>
        <w:rPr>
          <w:spacing w:val="-2"/>
        </w:rPr>
        <w:t>prodlužovat)</w:t>
      </w:r>
    </w:p>
    <w:p w14:paraId="4247AC1E" w14:textId="77777777" w:rsidR="00DD7FAD" w:rsidRDefault="00DD7FAD">
      <w:pPr>
        <w:pStyle w:val="Zkladntext"/>
        <w:spacing w:before="5"/>
        <w:rPr>
          <w:sz w:val="26"/>
        </w:rPr>
      </w:pPr>
    </w:p>
    <w:p w14:paraId="52A2CB12" w14:textId="77777777" w:rsidR="00DD7FAD" w:rsidRDefault="008920A7">
      <w:pPr>
        <w:pStyle w:val="Zkladntext"/>
        <w:spacing w:line="525" w:lineRule="auto"/>
        <w:ind w:left="140" w:right="5351"/>
      </w:pPr>
      <w:proofErr w:type="gramStart"/>
      <w:r>
        <w:rPr>
          <w:b/>
        </w:rPr>
        <w:t>Jazyk-</w:t>
      </w:r>
      <w:r>
        <w:rPr>
          <w:b/>
          <w:spacing w:val="40"/>
        </w:rPr>
        <w:t xml:space="preserve"> </w:t>
      </w:r>
      <w:r>
        <w:t>vyplazování</w:t>
      </w:r>
      <w:proofErr w:type="gramEnd"/>
      <w:r>
        <w:rPr>
          <w:spacing w:val="-3"/>
        </w:rPr>
        <w:t xml:space="preserve"> </w:t>
      </w:r>
      <w:r>
        <w:t>jazyka</w:t>
      </w:r>
      <w:r>
        <w:rPr>
          <w:spacing w:val="-5"/>
        </w:rPr>
        <w:t xml:space="preserve"> </w:t>
      </w:r>
      <w:r>
        <w:t>v</w:t>
      </w:r>
      <w:r>
        <w:rPr>
          <w:spacing w:val="-4"/>
        </w:rPr>
        <w:t xml:space="preserve"> </w:t>
      </w:r>
      <w:r>
        <w:t>rychlejším</w:t>
      </w:r>
      <w:r>
        <w:rPr>
          <w:spacing w:val="-3"/>
        </w:rPr>
        <w:t xml:space="preserve"> </w:t>
      </w:r>
      <w:r>
        <w:t>tempu</w:t>
      </w:r>
      <w:r>
        <w:rPr>
          <w:spacing w:val="-3"/>
        </w:rPr>
        <w:t xml:space="preserve"> </w:t>
      </w:r>
      <w:r>
        <w:t>–</w:t>
      </w:r>
      <w:r>
        <w:rPr>
          <w:spacing w:val="-5"/>
        </w:rPr>
        <w:t xml:space="preserve"> </w:t>
      </w:r>
      <w:r>
        <w:t>čertík</w:t>
      </w:r>
      <w:r>
        <w:rPr>
          <w:spacing w:val="-2"/>
        </w:rPr>
        <w:t xml:space="preserve"> </w:t>
      </w:r>
      <w:r>
        <w:t>ťukáme</w:t>
      </w:r>
      <w:r>
        <w:rPr>
          <w:spacing w:val="-4"/>
        </w:rPr>
        <w:t xml:space="preserve"> </w:t>
      </w:r>
      <w:r>
        <w:t>hrotem</w:t>
      </w:r>
      <w:r>
        <w:rPr>
          <w:spacing w:val="-2"/>
        </w:rPr>
        <w:t xml:space="preserve"> </w:t>
      </w:r>
      <w:r>
        <w:t>jazyka</w:t>
      </w:r>
      <w:r>
        <w:rPr>
          <w:spacing w:val="-2"/>
        </w:rPr>
        <w:t xml:space="preserve"> </w:t>
      </w:r>
      <w:r>
        <w:t>do</w:t>
      </w:r>
      <w:r>
        <w:rPr>
          <w:spacing w:val="-2"/>
        </w:rPr>
        <w:t xml:space="preserve"> </w:t>
      </w:r>
      <w:r>
        <w:t>každého</w:t>
      </w:r>
      <w:r>
        <w:rPr>
          <w:spacing w:val="-2"/>
        </w:rPr>
        <w:t xml:space="preserve"> </w:t>
      </w:r>
      <w:r>
        <w:t>zubu (počítáme zuby)</w:t>
      </w:r>
    </w:p>
    <w:p w14:paraId="4A555904" w14:textId="77777777" w:rsidR="00DD7FAD" w:rsidRDefault="008920A7">
      <w:pPr>
        <w:spacing w:before="2"/>
        <w:ind w:left="140"/>
        <w:rPr>
          <w:i/>
        </w:rPr>
      </w:pPr>
      <w:r>
        <w:rPr>
          <w:i/>
        </w:rPr>
        <w:t>Dechové</w:t>
      </w:r>
      <w:r>
        <w:rPr>
          <w:i/>
          <w:spacing w:val="-4"/>
        </w:rPr>
        <w:t xml:space="preserve"> </w:t>
      </w:r>
      <w:r>
        <w:rPr>
          <w:i/>
          <w:spacing w:val="-2"/>
        </w:rPr>
        <w:t>cvičení</w:t>
      </w:r>
    </w:p>
    <w:p w14:paraId="4744C25F" w14:textId="77777777" w:rsidR="00DD7FAD" w:rsidRDefault="00DD7FAD">
      <w:pPr>
        <w:pStyle w:val="Zkladntext"/>
        <w:spacing w:before="2"/>
        <w:rPr>
          <w:i/>
          <w:sz w:val="26"/>
        </w:rPr>
      </w:pPr>
    </w:p>
    <w:p w14:paraId="33E1A123" w14:textId="77777777" w:rsidR="00DD7FAD" w:rsidRDefault="008920A7">
      <w:pPr>
        <w:pStyle w:val="Zkladntext"/>
        <w:spacing w:line="528" w:lineRule="auto"/>
        <w:ind w:left="140" w:right="7792"/>
      </w:pPr>
      <w:r>
        <w:t>krátký nádech – dlouhý výdech (foukáme si na studené ruce) nádech</w:t>
      </w:r>
      <w:r>
        <w:rPr>
          <w:spacing w:val="-5"/>
        </w:rPr>
        <w:t xml:space="preserve"> </w:t>
      </w:r>
      <w:r>
        <w:t>nosem</w:t>
      </w:r>
      <w:r>
        <w:rPr>
          <w:spacing w:val="-5"/>
        </w:rPr>
        <w:t xml:space="preserve"> </w:t>
      </w:r>
      <w:r>
        <w:t>–</w:t>
      </w:r>
      <w:r>
        <w:rPr>
          <w:spacing w:val="-4"/>
        </w:rPr>
        <w:t xml:space="preserve"> </w:t>
      </w:r>
      <w:r>
        <w:t>foukáme</w:t>
      </w:r>
      <w:r>
        <w:rPr>
          <w:spacing w:val="-6"/>
        </w:rPr>
        <w:t xml:space="preserve"> </w:t>
      </w:r>
      <w:r>
        <w:t>jemně,</w:t>
      </w:r>
      <w:r>
        <w:rPr>
          <w:spacing w:val="-4"/>
        </w:rPr>
        <w:t xml:space="preserve"> </w:t>
      </w:r>
      <w:r>
        <w:t>silněji,</w:t>
      </w:r>
      <w:r>
        <w:rPr>
          <w:spacing w:val="-4"/>
        </w:rPr>
        <w:t xml:space="preserve"> </w:t>
      </w:r>
      <w:r>
        <w:t>nejsilněji</w:t>
      </w:r>
      <w:r>
        <w:rPr>
          <w:spacing w:val="-6"/>
        </w:rPr>
        <w:t xml:space="preserve"> </w:t>
      </w:r>
      <w:r>
        <w:t>(plamínek</w:t>
      </w:r>
      <w:r>
        <w:rPr>
          <w:spacing w:val="-6"/>
        </w:rPr>
        <w:t xml:space="preserve"> </w:t>
      </w:r>
      <w:r>
        <w:t>svíčky)</w:t>
      </w:r>
    </w:p>
    <w:p w14:paraId="71EF8165" w14:textId="77777777" w:rsidR="00DD7FAD" w:rsidRDefault="008920A7">
      <w:pPr>
        <w:spacing w:line="266" w:lineRule="exact"/>
        <w:ind w:left="140"/>
        <w:rPr>
          <w:i/>
        </w:rPr>
      </w:pPr>
      <w:r>
        <w:rPr>
          <w:i/>
        </w:rPr>
        <w:t>Artikulační</w:t>
      </w:r>
      <w:r>
        <w:rPr>
          <w:i/>
          <w:spacing w:val="-8"/>
        </w:rPr>
        <w:t xml:space="preserve"> </w:t>
      </w:r>
      <w:r>
        <w:rPr>
          <w:i/>
          <w:spacing w:val="-2"/>
        </w:rPr>
        <w:t>cvičení</w:t>
      </w:r>
    </w:p>
    <w:p w14:paraId="0C43FD0D" w14:textId="77777777" w:rsidR="00DD7FAD" w:rsidRDefault="00DD7FAD">
      <w:pPr>
        <w:pStyle w:val="Zkladntext"/>
        <w:spacing w:before="8"/>
        <w:rPr>
          <w:i/>
          <w:sz w:val="25"/>
        </w:rPr>
      </w:pPr>
    </w:p>
    <w:p w14:paraId="274F8ADB" w14:textId="77777777" w:rsidR="00DD7FAD" w:rsidRDefault="008920A7">
      <w:pPr>
        <w:pStyle w:val="Zkladntext"/>
        <w:spacing w:line="525" w:lineRule="auto"/>
        <w:ind w:left="140" w:right="6897"/>
      </w:pPr>
      <w:r>
        <w:t>říkanky – využití zásobníku říkanek s vánoční a předvánoční tématikou dýchání</w:t>
      </w:r>
      <w:r>
        <w:rPr>
          <w:spacing w:val="-4"/>
        </w:rPr>
        <w:t xml:space="preserve"> </w:t>
      </w:r>
      <w:r>
        <w:t>do</w:t>
      </w:r>
      <w:r>
        <w:rPr>
          <w:spacing w:val="-3"/>
        </w:rPr>
        <w:t xml:space="preserve"> </w:t>
      </w:r>
      <w:r>
        <w:t>dlaní</w:t>
      </w:r>
      <w:r>
        <w:rPr>
          <w:spacing w:val="-4"/>
        </w:rPr>
        <w:t xml:space="preserve"> </w:t>
      </w:r>
      <w:r>
        <w:t>šeptání</w:t>
      </w:r>
      <w:r>
        <w:rPr>
          <w:spacing w:val="-4"/>
        </w:rPr>
        <w:t xml:space="preserve"> </w:t>
      </w:r>
      <w:r>
        <w:t>(CHCH),</w:t>
      </w:r>
      <w:r>
        <w:rPr>
          <w:spacing w:val="-4"/>
        </w:rPr>
        <w:t xml:space="preserve"> </w:t>
      </w:r>
      <w:r>
        <w:t>smějeme</w:t>
      </w:r>
      <w:r>
        <w:rPr>
          <w:spacing w:val="-5"/>
        </w:rPr>
        <w:t xml:space="preserve"> </w:t>
      </w:r>
      <w:r>
        <w:t>se</w:t>
      </w:r>
      <w:r>
        <w:rPr>
          <w:spacing w:val="-5"/>
        </w:rPr>
        <w:t xml:space="preserve"> </w:t>
      </w:r>
      <w:r>
        <w:t>CHACHA,</w:t>
      </w:r>
      <w:r>
        <w:rPr>
          <w:spacing w:val="-4"/>
        </w:rPr>
        <w:t xml:space="preserve"> </w:t>
      </w:r>
      <w:proofErr w:type="gramStart"/>
      <w:r>
        <w:t>CHECHE,CHICHI</w:t>
      </w:r>
      <w:proofErr w:type="gramEnd"/>
      <w:r>
        <w:rPr>
          <w:spacing w:val="-4"/>
        </w:rPr>
        <w:t xml:space="preserve"> </w:t>
      </w:r>
      <w:r>
        <w:t>(čerti)</w:t>
      </w:r>
    </w:p>
    <w:p w14:paraId="318EB0B4" w14:textId="77777777" w:rsidR="00DD7FAD" w:rsidRDefault="00DD7FAD">
      <w:pPr>
        <w:spacing w:line="525" w:lineRule="auto"/>
        <w:sectPr w:rsidR="00DD7FAD">
          <w:pgSz w:w="16840" w:h="11910" w:orient="landscape"/>
          <w:pgMar w:top="1400" w:right="1200" w:bottom="1200" w:left="1660" w:header="763" w:footer="1014" w:gutter="0"/>
          <w:cols w:space="708"/>
        </w:sectPr>
      </w:pPr>
    </w:p>
    <w:p w14:paraId="4A1DA542" w14:textId="77777777" w:rsidR="00DD7FAD" w:rsidRDefault="008920A7">
      <w:pPr>
        <w:pStyle w:val="Zkladntext"/>
        <w:spacing w:before="133"/>
        <w:ind w:left="140"/>
      </w:pPr>
      <w:r>
        <w:lastRenderedPageBreak/>
        <w:t>ohmatáváme</w:t>
      </w:r>
      <w:r>
        <w:rPr>
          <w:spacing w:val="-5"/>
        </w:rPr>
        <w:t xml:space="preserve"> </w:t>
      </w:r>
      <w:r>
        <w:t>krk,</w:t>
      </w:r>
      <w:r>
        <w:rPr>
          <w:spacing w:val="-6"/>
        </w:rPr>
        <w:t xml:space="preserve"> </w:t>
      </w:r>
      <w:r>
        <w:t>vlak</w:t>
      </w:r>
      <w:r>
        <w:rPr>
          <w:spacing w:val="-3"/>
        </w:rPr>
        <w:t xml:space="preserve"> </w:t>
      </w:r>
      <w:r>
        <w:t>jede</w:t>
      </w:r>
      <w:r>
        <w:rPr>
          <w:spacing w:val="-5"/>
        </w:rPr>
        <w:t xml:space="preserve"> </w:t>
      </w:r>
      <w:r>
        <w:t>v</w:t>
      </w:r>
      <w:r>
        <w:rPr>
          <w:spacing w:val="-3"/>
        </w:rPr>
        <w:t xml:space="preserve"> </w:t>
      </w:r>
      <w:r>
        <w:t>tunelu</w:t>
      </w:r>
      <w:r>
        <w:rPr>
          <w:spacing w:val="-3"/>
        </w:rPr>
        <w:t xml:space="preserve"> </w:t>
      </w:r>
      <w:r>
        <w:t>HŮŮŮ,</w:t>
      </w:r>
      <w:r>
        <w:rPr>
          <w:spacing w:val="-3"/>
        </w:rPr>
        <w:t xml:space="preserve"> </w:t>
      </w:r>
      <w:r>
        <w:t>sova</w:t>
      </w:r>
      <w:r>
        <w:rPr>
          <w:spacing w:val="-4"/>
        </w:rPr>
        <w:t xml:space="preserve"> </w:t>
      </w:r>
      <w:r>
        <w:t>houká</w:t>
      </w:r>
      <w:r>
        <w:rPr>
          <w:spacing w:val="-5"/>
        </w:rPr>
        <w:t xml:space="preserve"> </w:t>
      </w:r>
      <w:r>
        <w:t>HŮŮ,</w:t>
      </w:r>
      <w:r>
        <w:rPr>
          <w:spacing w:val="-4"/>
        </w:rPr>
        <w:t xml:space="preserve"> </w:t>
      </w:r>
      <w:r>
        <w:t>pejsek</w:t>
      </w:r>
      <w:r>
        <w:rPr>
          <w:spacing w:val="-2"/>
        </w:rPr>
        <w:t xml:space="preserve"> </w:t>
      </w:r>
      <w:r>
        <w:t>HAF,</w:t>
      </w:r>
      <w:r>
        <w:rPr>
          <w:spacing w:val="-6"/>
        </w:rPr>
        <w:t xml:space="preserve"> </w:t>
      </w:r>
      <w:r>
        <w:t>koník</w:t>
      </w:r>
      <w:r>
        <w:rPr>
          <w:spacing w:val="-2"/>
        </w:rPr>
        <w:t xml:space="preserve"> </w:t>
      </w:r>
      <w:proofErr w:type="gramStart"/>
      <w:r>
        <w:rPr>
          <w:spacing w:val="-2"/>
        </w:rPr>
        <w:t>HI,HI</w:t>
      </w:r>
      <w:proofErr w:type="gramEnd"/>
    </w:p>
    <w:p w14:paraId="6E59B3D5" w14:textId="77777777" w:rsidR="00DD7FAD" w:rsidRDefault="00DD7FAD">
      <w:pPr>
        <w:pStyle w:val="Zkladntext"/>
        <w:spacing w:before="5"/>
        <w:rPr>
          <w:sz w:val="26"/>
        </w:rPr>
      </w:pPr>
    </w:p>
    <w:p w14:paraId="0254F0F0" w14:textId="77777777" w:rsidR="00DD7FAD" w:rsidRDefault="008920A7">
      <w:pPr>
        <w:ind w:left="140"/>
        <w:rPr>
          <w:i/>
        </w:rPr>
      </w:pPr>
      <w:r>
        <w:rPr>
          <w:i/>
        </w:rPr>
        <w:t>Sluchové</w:t>
      </w:r>
      <w:r>
        <w:rPr>
          <w:i/>
          <w:spacing w:val="-6"/>
        </w:rPr>
        <w:t xml:space="preserve"> </w:t>
      </w:r>
      <w:r>
        <w:rPr>
          <w:i/>
          <w:spacing w:val="-2"/>
        </w:rPr>
        <w:t>cvičení</w:t>
      </w:r>
    </w:p>
    <w:p w14:paraId="0FABD2B9" w14:textId="77777777" w:rsidR="00DD7FAD" w:rsidRDefault="00DD7FAD">
      <w:pPr>
        <w:pStyle w:val="Zkladntext"/>
        <w:spacing w:before="2"/>
        <w:rPr>
          <w:i/>
          <w:sz w:val="26"/>
        </w:rPr>
      </w:pPr>
    </w:p>
    <w:p w14:paraId="4DBFCB24" w14:textId="77777777" w:rsidR="00DD7FAD" w:rsidRDefault="008920A7">
      <w:pPr>
        <w:pStyle w:val="Zkladntext"/>
        <w:spacing w:line="528" w:lineRule="auto"/>
        <w:ind w:left="140" w:right="7792"/>
      </w:pPr>
      <w:r>
        <w:t>procvičování</w:t>
      </w:r>
      <w:r>
        <w:rPr>
          <w:spacing w:val="-4"/>
        </w:rPr>
        <w:t xml:space="preserve"> </w:t>
      </w:r>
      <w:r>
        <w:t>směrovosti</w:t>
      </w:r>
      <w:r>
        <w:rPr>
          <w:spacing w:val="-5"/>
        </w:rPr>
        <w:t xml:space="preserve"> </w:t>
      </w:r>
      <w:r>
        <w:t>zvuku</w:t>
      </w:r>
      <w:r>
        <w:rPr>
          <w:spacing w:val="-5"/>
        </w:rPr>
        <w:t xml:space="preserve"> </w:t>
      </w:r>
      <w:r>
        <w:t>a</w:t>
      </w:r>
      <w:r>
        <w:rPr>
          <w:spacing w:val="-5"/>
        </w:rPr>
        <w:t xml:space="preserve"> </w:t>
      </w:r>
      <w:r>
        <w:t>tónů</w:t>
      </w:r>
      <w:r>
        <w:rPr>
          <w:spacing w:val="-5"/>
        </w:rPr>
        <w:t xml:space="preserve"> </w:t>
      </w:r>
      <w:r>
        <w:t>“Odkud</w:t>
      </w:r>
      <w:r>
        <w:rPr>
          <w:spacing w:val="-6"/>
        </w:rPr>
        <w:t xml:space="preserve"> </w:t>
      </w:r>
      <w:r>
        <w:t>zvoní</w:t>
      </w:r>
      <w:r>
        <w:rPr>
          <w:spacing w:val="-5"/>
        </w:rPr>
        <w:t xml:space="preserve"> </w:t>
      </w:r>
      <w:r>
        <w:t>zvoneček” poznáš, které slovo je delší / kratší?</w:t>
      </w:r>
    </w:p>
    <w:p w14:paraId="51E0FCF1" w14:textId="77777777" w:rsidR="00DD7FAD" w:rsidRDefault="008920A7">
      <w:pPr>
        <w:pStyle w:val="Zkladntext"/>
        <w:spacing w:line="528" w:lineRule="auto"/>
        <w:ind w:left="140" w:right="10901"/>
      </w:pPr>
      <w:r>
        <w:t>vytleskej</w:t>
      </w:r>
      <w:r>
        <w:rPr>
          <w:spacing w:val="-4"/>
        </w:rPr>
        <w:t xml:space="preserve"> </w:t>
      </w:r>
      <w:r>
        <w:t>si</w:t>
      </w:r>
      <w:r>
        <w:rPr>
          <w:spacing w:val="-5"/>
        </w:rPr>
        <w:t xml:space="preserve"> </w:t>
      </w:r>
      <w:proofErr w:type="gramStart"/>
      <w:r>
        <w:t>je..</w:t>
      </w:r>
      <w:proofErr w:type="gramEnd"/>
      <w:r>
        <w:rPr>
          <w:spacing w:val="-5"/>
        </w:rPr>
        <w:t xml:space="preserve"> </w:t>
      </w:r>
      <w:proofErr w:type="gramStart"/>
      <w:r>
        <w:t>(</w:t>
      </w:r>
      <w:r>
        <w:rPr>
          <w:spacing w:val="-5"/>
        </w:rPr>
        <w:t xml:space="preserve"> </w:t>
      </w:r>
      <w:r>
        <w:t>hry</w:t>
      </w:r>
      <w:proofErr w:type="gramEnd"/>
      <w:r>
        <w:rPr>
          <w:spacing w:val="-4"/>
        </w:rPr>
        <w:t xml:space="preserve"> </w:t>
      </w:r>
      <w:r>
        <w:t>s</w:t>
      </w:r>
      <w:r>
        <w:rPr>
          <w:spacing w:val="-7"/>
        </w:rPr>
        <w:t xml:space="preserve"> </w:t>
      </w:r>
      <w:r>
        <w:t>obrázky</w:t>
      </w:r>
      <w:r>
        <w:rPr>
          <w:spacing w:val="-4"/>
        </w:rPr>
        <w:t xml:space="preserve"> </w:t>
      </w:r>
      <w:r>
        <w:t>) při slově čert</w:t>
      </w:r>
      <w:r>
        <w:rPr>
          <w:spacing w:val="40"/>
        </w:rPr>
        <w:t xml:space="preserve"> </w:t>
      </w:r>
      <w:r>
        <w:t>- BLLL</w:t>
      </w:r>
    </w:p>
    <w:p w14:paraId="3F5493B9" w14:textId="77777777" w:rsidR="00DD7FAD" w:rsidRDefault="008920A7">
      <w:pPr>
        <w:spacing w:line="265" w:lineRule="exact"/>
        <w:ind w:left="140"/>
        <w:rPr>
          <w:i/>
        </w:rPr>
      </w:pPr>
      <w:r>
        <w:rPr>
          <w:i/>
        </w:rPr>
        <w:t>Rozvoj</w:t>
      </w:r>
      <w:r>
        <w:rPr>
          <w:i/>
          <w:spacing w:val="-7"/>
        </w:rPr>
        <w:t xml:space="preserve"> </w:t>
      </w:r>
      <w:r>
        <w:rPr>
          <w:i/>
        </w:rPr>
        <w:t>fonematického</w:t>
      </w:r>
      <w:r>
        <w:rPr>
          <w:i/>
          <w:spacing w:val="-8"/>
        </w:rPr>
        <w:t xml:space="preserve"> </w:t>
      </w:r>
      <w:r>
        <w:rPr>
          <w:i/>
          <w:spacing w:val="-2"/>
        </w:rPr>
        <w:t>sluchu</w:t>
      </w:r>
    </w:p>
    <w:p w14:paraId="2AB408CF" w14:textId="77777777" w:rsidR="00DD7FAD" w:rsidRDefault="00DD7FAD">
      <w:pPr>
        <w:pStyle w:val="Zkladntext"/>
        <w:spacing w:before="11"/>
        <w:rPr>
          <w:i/>
          <w:sz w:val="25"/>
        </w:rPr>
      </w:pPr>
    </w:p>
    <w:p w14:paraId="57C2B68E" w14:textId="77777777" w:rsidR="00DD7FAD" w:rsidRDefault="008920A7">
      <w:pPr>
        <w:pStyle w:val="Zkladntext"/>
        <w:spacing w:before="1" w:line="525" w:lineRule="auto"/>
        <w:ind w:left="140" w:right="9778"/>
      </w:pPr>
      <w:r>
        <w:t xml:space="preserve">rytmizace písniček s využitím pohybu procvičování a určování první hlásky </w:t>
      </w:r>
      <w:proofErr w:type="gramStart"/>
      <w:r>
        <w:t>K,M</w:t>
      </w:r>
      <w:proofErr w:type="gramEnd"/>
      <w:r>
        <w:t>,B</w:t>
      </w:r>
      <w:r>
        <w:rPr>
          <w:spacing w:val="40"/>
        </w:rPr>
        <w:t xml:space="preserve"> </w:t>
      </w:r>
      <w:r>
        <w:t>co</w:t>
      </w:r>
      <w:r>
        <w:rPr>
          <w:spacing w:val="-6"/>
        </w:rPr>
        <w:t xml:space="preserve"> </w:t>
      </w:r>
      <w:r>
        <w:t>patří</w:t>
      </w:r>
      <w:r>
        <w:rPr>
          <w:spacing w:val="-9"/>
        </w:rPr>
        <w:t xml:space="preserve"> </w:t>
      </w:r>
      <w:r>
        <w:t>Kašparovi,</w:t>
      </w:r>
      <w:r>
        <w:rPr>
          <w:spacing w:val="-7"/>
        </w:rPr>
        <w:t xml:space="preserve"> </w:t>
      </w:r>
      <w:r>
        <w:t>Melicharovi</w:t>
      </w:r>
      <w:r>
        <w:rPr>
          <w:spacing w:val="-8"/>
        </w:rPr>
        <w:t xml:space="preserve"> </w:t>
      </w:r>
      <w:r>
        <w:t>a</w:t>
      </w:r>
      <w:r>
        <w:rPr>
          <w:spacing w:val="-7"/>
        </w:rPr>
        <w:t xml:space="preserve"> </w:t>
      </w:r>
      <w:r>
        <w:t>Baltazarovi?</w:t>
      </w:r>
    </w:p>
    <w:p w14:paraId="63E238C1" w14:textId="77777777" w:rsidR="00DD7FAD" w:rsidRDefault="008920A7">
      <w:pPr>
        <w:pStyle w:val="Zkladntext"/>
        <w:spacing w:before="4"/>
        <w:ind w:left="140"/>
      </w:pPr>
      <w:r>
        <w:t>najdi</w:t>
      </w:r>
      <w:r>
        <w:rPr>
          <w:spacing w:val="-4"/>
        </w:rPr>
        <w:t xml:space="preserve"> </w:t>
      </w:r>
      <w:r>
        <w:t>předměty,</w:t>
      </w:r>
      <w:r>
        <w:rPr>
          <w:spacing w:val="-6"/>
        </w:rPr>
        <w:t xml:space="preserve"> </w:t>
      </w:r>
      <w:r>
        <w:t>které</w:t>
      </w:r>
      <w:r>
        <w:rPr>
          <w:spacing w:val="-3"/>
        </w:rPr>
        <w:t xml:space="preserve"> </w:t>
      </w:r>
      <w:r>
        <w:t>začínají</w:t>
      </w:r>
      <w:r>
        <w:rPr>
          <w:spacing w:val="-4"/>
        </w:rPr>
        <w:t xml:space="preserve"> </w:t>
      </w:r>
      <w:r>
        <w:t>na</w:t>
      </w:r>
      <w:r>
        <w:rPr>
          <w:spacing w:val="-4"/>
        </w:rPr>
        <w:t xml:space="preserve"> </w:t>
      </w:r>
      <w:r>
        <w:t>hlásku</w:t>
      </w:r>
      <w:r>
        <w:rPr>
          <w:spacing w:val="-3"/>
        </w:rPr>
        <w:t xml:space="preserve"> </w:t>
      </w:r>
      <w:proofErr w:type="gramStart"/>
      <w:r>
        <w:rPr>
          <w:spacing w:val="-2"/>
        </w:rPr>
        <w:t>K,M</w:t>
      </w:r>
      <w:proofErr w:type="gramEnd"/>
      <w:r>
        <w:rPr>
          <w:spacing w:val="-2"/>
        </w:rPr>
        <w:t>,B</w:t>
      </w:r>
    </w:p>
    <w:p w14:paraId="78A835C7" w14:textId="77777777" w:rsidR="00DD7FAD" w:rsidRDefault="00DD7FAD">
      <w:pPr>
        <w:pStyle w:val="Zkladntext"/>
        <w:spacing w:before="2"/>
        <w:rPr>
          <w:sz w:val="26"/>
        </w:rPr>
      </w:pPr>
    </w:p>
    <w:p w14:paraId="6824022F" w14:textId="77777777" w:rsidR="00DD7FAD" w:rsidRDefault="008920A7">
      <w:pPr>
        <w:ind w:left="140"/>
        <w:rPr>
          <w:i/>
        </w:rPr>
      </w:pPr>
      <w:r>
        <w:rPr>
          <w:i/>
        </w:rPr>
        <w:t>Zrakové</w:t>
      </w:r>
      <w:r>
        <w:rPr>
          <w:i/>
          <w:spacing w:val="-3"/>
        </w:rPr>
        <w:t xml:space="preserve"> </w:t>
      </w:r>
      <w:r>
        <w:rPr>
          <w:i/>
          <w:spacing w:val="-2"/>
        </w:rPr>
        <w:t>vnímání</w:t>
      </w:r>
    </w:p>
    <w:p w14:paraId="4874BEAF" w14:textId="77777777" w:rsidR="00DD7FAD" w:rsidRDefault="00DD7FAD">
      <w:pPr>
        <w:pStyle w:val="Zkladntext"/>
        <w:spacing w:before="5"/>
        <w:rPr>
          <w:i/>
          <w:sz w:val="26"/>
        </w:rPr>
      </w:pPr>
    </w:p>
    <w:p w14:paraId="41C411D8" w14:textId="77777777" w:rsidR="00DD7FAD" w:rsidRDefault="008920A7">
      <w:pPr>
        <w:pStyle w:val="Zkladntext"/>
        <w:spacing w:before="1"/>
        <w:ind w:left="140"/>
      </w:pPr>
      <w:r>
        <w:t>umístit</w:t>
      </w:r>
      <w:r>
        <w:rPr>
          <w:spacing w:val="-5"/>
        </w:rPr>
        <w:t xml:space="preserve"> </w:t>
      </w:r>
      <w:r>
        <w:t>obrázky</w:t>
      </w:r>
      <w:r>
        <w:rPr>
          <w:spacing w:val="-1"/>
        </w:rPr>
        <w:t xml:space="preserve"> </w:t>
      </w:r>
      <w:r>
        <w:t>na</w:t>
      </w:r>
      <w:r>
        <w:rPr>
          <w:spacing w:val="-2"/>
        </w:rPr>
        <w:t xml:space="preserve"> </w:t>
      </w:r>
      <w:r>
        <w:t>dané</w:t>
      </w:r>
      <w:r>
        <w:rPr>
          <w:spacing w:val="-4"/>
        </w:rPr>
        <w:t xml:space="preserve"> </w:t>
      </w:r>
      <w:r>
        <w:rPr>
          <w:spacing w:val="-2"/>
        </w:rPr>
        <w:t>místo</w:t>
      </w:r>
    </w:p>
    <w:p w14:paraId="19ED763F" w14:textId="77777777" w:rsidR="00DD7FAD" w:rsidRDefault="00DD7FAD">
      <w:pPr>
        <w:pStyle w:val="Zkladntext"/>
        <w:spacing w:before="1"/>
        <w:rPr>
          <w:sz w:val="26"/>
        </w:rPr>
      </w:pPr>
    </w:p>
    <w:p w14:paraId="45DDFC25" w14:textId="77777777" w:rsidR="00DD7FAD" w:rsidRDefault="008920A7">
      <w:pPr>
        <w:spacing w:before="1"/>
        <w:ind w:left="140"/>
        <w:rPr>
          <w:i/>
        </w:rPr>
      </w:pPr>
      <w:r>
        <w:rPr>
          <w:i/>
        </w:rPr>
        <w:t>Hrubá</w:t>
      </w:r>
      <w:r>
        <w:rPr>
          <w:i/>
          <w:spacing w:val="-4"/>
        </w:rPr>
        <w:t xml:space="preserve"> </w:t>
      </w:r>
      <w:r>
        <w:rPr>
          <w:i/>
          <w:spacing w:val="-2"/>
        </w:rPr>
        <w:t>motorika</w:t>
      </w:r>
    </w:p>
    <w:p w14:paraId="701EE630" w14:textId="77777777" w:rsidR="00DD7FAD" w:rsidRDefault="00DD7FAD">
      <w:pPr>
        <w:pStyle w:val="Zkladntext"/>
        <w:spacing w:before="4"/>
        <w:rPr>
          <w:i/>
          <w:sz w:val="26"/>
        </w:rPr>
      </w:pPr>
    </w:p>
    <w:p w14:paraId="6C71BBF7" w14:textId="77777777" w:rsidR="00DD7FAD" w:rsidRDefault="008920A7">
      <w:pPr>
        <w:pStyle w:val="Zkladntext"/>
        <w:ind w:left="140"/>
      </w:pPr>
      <w:r>
        <w:t>překážková</w:t>
      </w:r>
      <w:r>
        <w:rPr>
          <w:spacing w:val="-4"/>
        </w:rPr>
        <w:t xml:space="preserve"> </w:t>
      </w:r>
      <w:r>
        <w:t>dráha</w:t>
      </w:r>
      <w:r>
        <w:rPr>
          <w:spacing w:val="-5"/>
        </w:rPr>
        <w:t xml:space="preserve"> </w:t>
      </w:r>
      <w:r>
        <w:t>“</w:t>
      </w:r>
      <w:r>
        <w:rPr>
          <w:spacing w:val="-5"/>
        </w:rPr>
        <w:t xml:space="preserve"> </w:t>
      </w:r>
      <w:r>
        <w:t>Cesta</w:t>
      </w:r>
      <w:r>
        <w:rPr>
          <w:spacing w:val="-4"/>
        </w:rPr>
        <w:t xml:space="preserve"> </w:t>
      </w:r>
      <w:r>
        <w:t>do</w:t>
      </w:r>
      <w:r>
        <w:rPr>
          <w:spacing w:val="-4"/>
        </w:rPr>
        <w:t xml:space="preserve"> </w:t>
      </w:r>
      <w:r>
        <w:t>Betléma</w:t>
      </w:r>
      <w:r>
        <w:rPr>
          <w:spacing w:val="-5"/>
        </w:rPr>
        <w:t xml:space="preserve"> </w:t>
      </w:r>
      <w:r>
        <w:rPr>
          <w:spacing w:val="-10"/>
        </w:rPr>
        <w:t>“</w:t>
      </w:r>
    </w:p>
    <w:p w14:paraId="6244EEBC" w14:textId="77777777" w:rsidR="00DD7FAD" w:rsidRDefault="00DD7FAD">
      <w:pPr>
        <w:sectPr w:rsidR="00DD7FAD">
          <w:pgSz w:w="16840" w:h="11910" w:orient="landscape"/>
          <w:pgMar w:top="1400" w:right="1200" w:bottom="1200" w:left="1660" w:header="763" w:footer="1014" w:gutter="0"/>
          <w:cols w:space="708"/>
        </w:sectPr>
      </w:pPr>
    </w:p>
    <w:p w14:paraId="098793D1" w14:textId="77777777" w:rsidR="00DD7FAD" w:rsidRDefault="008920A7">
      <w:pPr>
        <w:pStyle w:val="Zkladntext"/>
        <w:spacing w:before="133"/>
        <w:ind w:left="140"/>
      </w:pPr>
      <w:r>
        <w:lastRenderedPageBreak/>
        <w:t>pohybová</w:t>
      </w:r>
      <w:r>
        <w:rPr>
          <w:spacing w:val="-5"/>
        </w:rPr>
        <w:t xml:space="preserve"> </w:t>
      </w:r>
      <w:r>
        <w:t>hra</w:t>
      </w:r>
      <w:r>
        <w:rPr>
          <w:spacing w:val="-6"/>
        </w:rPr>
        <w:t xml:space="preserve"> </w:t>
      </w:r>
      <w:r>
        <w:t>–</w:t>
      </w:r>
      <w:r>
        <w:rPr>
          <w:spacing w:val="-4"/>
        </w:rPr>
        <w:t xml:space="preserve"> </w:t>
      </w:r>
      <w:r>
        <w:t>“</w:t>
      </w:r>
      <w:r>
        <w:rPr>
          <w:spacing w:val="-2"/>
        </w:rPr>
        <w:t xml:space="preserve"> </w:t>
      </w:r>
      <w:r>
        <w:t>Rybičky,</w:t>
      </w:r>
      <w:r>
        <w:rPr>
          <w:spacing w:val="-3"/>
        </w:rPr>
        <w:t xml:space="preserve"> </w:t>
      </w:r>
      <w:r>
        <w:t>rybáři</w:t>
      </w:r>
      <w:r>
        <w:rPr>
          <w:spacing w:val="-3"/>
        </w:rPr>
        <w:t xml:space="preserve"> </w:t>
      </w:r>
      <w:r>
        <w:rPr>
          <w:spacing w:val="-2"/>
        </w:rPr>
        <w:t>jedou”</w:t>
      </w:r>
    </w:p>
    <w:p w14:paraId="313E7385" w14:textId="77777777" w:rsidR="00DD7FAD" w:rsidRDefault="00DD7FAD">
      <w:pPr>
        <w:pStyle w:val="Zkladntext"/>
        <w:spacing w:before="5"/>
        <w:rPr>
          <w:sz w:val="26"/>
        </w:rPr>
      </w:pPr>
    </w:p>
    <w:p w14:paraId="43E290CE" w14:textId="77777777" w:rsidR="00DD7FAD" w:rsidRDefault="008920A7">
      <w:pPr>
        <w:ind w:left="140"/>
        <w:rPr>
          <w:i/>
        </w:rPr>
      </w:pPr>
      <w:r>
        <w:rPr>
          <w:i/>
        </w:rPr>
        <w:t>Jemná</w:t>
      </w:r>
      <w:r>
        <w:rPr>
          <w:i/>
          <w:spacing w:val="-5"/>
        </w:rPr>
        <w:t xml:space="preserve"> </w:t>
      </w:r>
      <w:r>
        <w:rPr>
          <w:i/>
          <w:spacing w:val="-2"/>
        </w:rPr>
        <w:t>motorika</w:t>
      </w:r>
    </w:p>
    <w:p w14:paraId="65DA005B" w14:textId="77777777" w:rsidR="00DD7FAD" w:rsidRDefault="00DD7FAD">
      <w:pPr>
        <w:pStyle w:val="Zkladntext"/>
        <w:spacing w:before="2"/>
        <w:rPr>
          <w:i/>
          <w:sz w:val="26"/>
        </w:rPr>
      </w:pPr>
    </w:p>
    <w:p w14:paraId="774C94DF" w14:textId="77777777" w:rsidR="00DD7FAD" w:rsidRDefault="008920A7">
      <w:pPr>
        <w:pStyle w:val="Zkladntext"/>
        <w:spacing w:line="528" w:lineRule="auto"/>
        <w:ind w:left="140" w:right="10198"/>
      </w:pPr>
      <w:r>
        <w:t>stříhání,</w:t>
      </w:r>
      <w:r>
        <w:rPr>
          <w:spacing w:val="-12"/>
        </w:rPr>
        <w:t xml:space="preserve"> </w:t>
      </w:r>
      <w:r>
        <w:t>vytrhávání,</w:t>
      </w:r>
      <w:r>
        <w:rPr>
          <w:spacing w:val="-12"/>
        </w:rPr>
        <w:t xml:space="preserve"> </w:t>
      </w:r>
      <w:r>
        <w:t>skládání</w:t>
      </w:r>
      <w:r>
        <w:rPr>
          <w:spacing w:val="-12"/>
        </w:rPr>
        <w:t xml:space="preserve"> </w:t>
      </w:r>
      <w:r>
        <w:t xml:space="preserve">papíru kreslení v písku “ </w:t>
      </w:r>
      <w:proofErr w:type="spellStart"/>
      <w:r>
        <w:t>pískovničky</w:t>
      </w:r>
      <w:proofErr w:type="spellEnd"/>
      <w:r>
        <w:t>”</w:t>
      </w:r>
    </w:p>
    <w:p w14:paraId="4FF82BD7" w14:textId="77777777" w:rsidR="00DD7FAD" w:rsidRDefault="008920A7">
      <w:pPr>
        <w:pStyle w:val="Zkladntext"/>
        <w:spacing w:line="528" w:lineRule="auto"/>
        <w:ind w:left="140" w:right="7181"/>
      </w:pPr>
      <w:r>
        <w:t>špetka</w:t>
      </w:r>
      <w:r>
        <w:rPr>
          <w:spacing w:val="-6"/>
        </w:rPr>
        <w:t xml:space="preserve"> </w:t>
      </w:r>
      <w:r>
        <w:t>–</w:t>
      </w:r>
      <w:r>
        <w:rPr>
          <w:spacing w:val="-3"/>
        </w:rPr>
        <w:t xml:space="preserve"> </w:t>
      </w:r>
      <w:r>
        <w:t>nácvik</w:t>
      </w:r>
      <w:r>
        <w:rPr>
          <w:spacing w:val="-4"/>
        </w:rPr>
        <w:t xml:space="preserve"> </w:t>
      </w:r>
      <w:r>
        <w:t>správného</w:t>
      </w:r>
      <w:r>
        <w:rPr>
          <w:spacing w:val="-5"/>
        </w:rPr>
        <w:t xml:space="preserve"> </w:t>
      </w:r>
      <w:r>
        <w:t>držení</w:t>
      </w:r>
      <w:r>
        <w:rPr>
          <w:spacing w:val="-5"/>
        </w:rPr>
        <w:t xml:space="preserve"> </w:t>
      </w:r>
      <w:r>
        <w:t>tužky,</w:t>
      </w:r>
      <w:r>
        <w:rPr>
          <w:spacing w:val="-3"/>
        </w:rPr>
        <w:t xml:space="preserve"> </w:t>
      </w:r>
      <w:r>
        <w:t>zdobení</w:t>
      </w:r>
      <w:r>
        <w:rPr>
          <w:spacing w:val="-4"/>
        </w:rPr>
        <w:t xml:space="preserve"> </w:t>
      </w:r>
      <w:r>
        <w:t>papírového</w:t>
      </w:r>
      <w:r>
        <w:rPr>
          <w:spacing w:val="-5"/>
        </w:rPr>
        <w:t xml:space="preserve"> </w:t>
      </w:r>
      <w:r>
        <w:t>stromečku rozvoj kresby – kreslení, malování vodovými barvami</w:t>
      </w:r>
    </w:p>
    <w:p w14:paraId="7EB6C89E" w14:textId="77777777" w:rsidR="00DD7FAD" w:rsidRDefault="008920A7">
      <w:pPr>
        <w:pStyle w:val="Zkladntext"/>
        <w:spacing w:line="525" w:lineRule="auto"/>
        <w:ind w:left="140" w:right="7359"/>
        <w:jc w:val="both"/>
        <w:rPr>
          <w:i/>
        </w:rPr>
      </w:pPr>
      <w:r>
        <w:t>rozvoj grafomotoriky – pracovní</w:t>
      </w:r>
      <w:r>
        <w:rPr>
          <w:spacing w:val="-1"/>
        </w:rPr>
        <w:t xml:space="preserve"> </w:t>
      </w:r>
      <w:r>
        <w:t>listy s předvánoční a</w:t>
      </w:r>
      <w:r>
        <w:rPr>
          <w:spacing w:val="-1"/>
        </w:rPr>
        <w:t xml:space="preserve"> </w:t>
      </w:r>
      <w:r>
        <w:t>vánoční</w:t>
      </w:r>
      <w:r>
        <w:rPr>
          <w:spacing w:val="-2"/>
        </w:rPr>
        <w:t xml:space="preserve"> </w:t>
      </w:r>
      <w:r>
        <w:t>tématikou pohyblivost</w:t>
      </w:r>
      <w:r>
        <w:rPr>
          <w:spacing w:val="-4"/>
        </w:rPr>
        <w:t xml:space="preserve"> </w:t>
      </w:r>
      <w:r>
        <w:t>prstů</w:t>
      </w:r>
      <w:r>
        <w:rPr>
          <w:spacing w:val="-2"/>
        </w:rPr>
        <w:t xml:space="preserve"> </w:t>
      </w:r>
      <w:r>
        <w:t>–</w:t>
      </w:r>
      <w:r>
        <w:rPr>
          <w:spacing w:val="-4"/>
        </w:rPr>
        <w:t xml:space="preserve"> </w:t>
      </w:r>
      <w:r>
        <w:t>ťukání</w:t>
      </w:r>
      <w:r>
        <w:rPr>
          <w:spacing w:val="-4"/>
        </w:rPr>
        <w:t xml:space="preserve"> </w:t>
      </w:r>
      <w:r>
        <w:t>prsty</w:t>
      </w:r>
      <w:r>
        <w:rPr>
          <w:spacing w:val="-2"/>
        </w:rPr>
        <w:t xml:space="preserve"> </w:t>
      </w:r>
      <w:r>
        <w:t>do</w:t>
      </w:r>
      <w:r>
        <w:rPr>
          <w:spacing w:val="-2"/>
        </w:rPr>
        <w:t xml:space="preserve"> </w:t>
      </w:r>
      <w:r>
        <w:t>desky</w:t>
      </w:r>
      <w:r>
        <w:rPr>
          <w:spacing w:val="-1"/>
        </w:rPr>
        <w:t xml:space="preserve"> </w:t>
      </w:r>
      <w:r>
        <w:t>stolu</w:t>
      </w:r>
      <w:r>
        <w:rPr>
          <w:spacing w:val="-5"/>
        </w:rPr>
        <w:t xml:space="preserve"> </w:t>
      </w:r>
      <w:r>
        <w:t>–</w:t>
      </w:r>
      <w:r>
        <w:rPr>
          <w:spacing w:val="-2"/>
        </w:rPr>
        <w:t xml:space="preserve"> </w:t>
      </w:r>
      <w:r>
        <w:t>střídavě</w:t>
      </w:r>
      <w:r>
        <w:rPr>
          <w:spacing w:val="-3"/>
        </w:rPr>
        <w:t xml:space="preserve"> </w:t>
      </w:r>
      <w:r>
        <w:t>“</w:t>
      </w:r>
      <w:r>
        <w:rPr>
          <w:spacing w:val="-2"/>
        </w:rPr>
        <w:t xml:space="preserve"> </w:t>
      </w:r>
      <w:r>
        <w:t>hra</w:t>
      </w:r>
      <w:r>
        <w:rPr>
          <w:spacing w:val="-2"/>
        </w:rPr>
        <w:t xml:space="preserve"> </w:t>
      </w:r>
      <w:r>
        <w:t>na</w:t>
      </w:r>
      <w:r>
        <w:rPr>
          <w:spacing w:val="-4"/>
        </w:rPr>
        <w:t xml:space="preserve"> </w:t>
      </w:r>
      <w:r>
        <w:t xml:space="preserve">klavír” </w:t>
      </w:r>
      <w:r>
        <w:rPr>
          <w:i/>
        </w:rPr>
        <w:t>Prstové cvičení – prsty se potkávají</w:t>
      </w:r>
    </w:p>
    <w:p w14:paraId="453B5CB8" w14:textId="77777777" w:rsidR="00DD7FAD" w:rsidRDefault="008920A7">
      <w:pPr>
        <w:spacing w:line="312" w:lineRule="auto"/>
        <w:ind w:left="140" w:right="118"/>
        <w:jc w:val="both"/>
        <w:rPr>
          <w:i/>
        </w:rPr>
      </w:pPr>
      <w:r>
        <w:rPr>
          <w:i/>
        </w:rPr>
        <w:t>- dlaň otevřená, palec se volně pohybuje, pak ho spojíme postupně se všemi prsty. Můj palečku, chlapečku, co jsi dneska dělal? S tímhle bratrem pracoval,</w:t>
      </w:r>
      <w:r>
        <w:rPr>
          <w:i/>
          <w:spacing w:val="40"/>
        </w:rPr>
        <w:t xml:space="preserve"> </w:t>
      </w:r>
      <w:r>
        <w:rPr>
          <w:i/>
        </w:rPr>
        <w:t>s tímhle</w:t>
      </w:r>
      <w:r>
        <w:rPr>
          <w:i/>
          <w:spacing w:val="-2"/>
        </w:rPr>
        <w:t xml:space="preserve"> </w:t>
      </w:r>
      <w:r>
        <w:rPr>
          <w:i/>
        </w:rPr>
        <w:t>bratrem</w:t>
      </w:r>
      <w:r>
        <w:rPr>
          <w:i/>
          <w:spacing w:val="-2"/>
        </w:rPr>
        <w:t xml:space="preserve"> </w:t>
      </w:r>
      <w:r>
        <w:rPr>
          <w:i/>
        </w:rPr>
        <w:t>maloval,</w:t>
      </w:r>
      <w:r>
        <w:rPr>
          <w:i/>
          <w:spacing w:val="-1"/>
        </w:rPr>
        <w:t xml:space="preserve"> </w:t>
      </w:r>
      <w:r>
        <w:rPr>
          <w:i/>
        </w:rPr>
        <w:t>s</w:t>
      </w:r>
      <w:r>
        <w:rPr>
          <w:i/>
          <w:spacing w:val="-3"/>
        </w:rPr>
        <w:t xml:space="preserve"> </w:t>
      </w:r>
      <w:r>
        <w:rPr>
          <w:i/>
        </w:rPr>
        <w:t>tímhle</w:t>
      </w:r>
      <w:r>
        <w:rPr>
          <w:i/>
          <w:spacing w:val="-1"/>
        </w:rPr>
        <w:t xml:space="preserve"> </w:t>
      </w:r>
      <w:r>
        <w:rPr>
          <w:i/>
        </w:rPr>
        <w:t>bratrem tancoval,</w:t>
      </w:r>
      <w:r>
        <w:rPr>
          <w:i/>
          <w:spacing w:val="-1"/>
        </w:rPr>
        <w:t xml:space="preserve"> </w:t>
      </w:r>
      <w:r>
        <w:rPr>
          <w:i/>
        </w:rPr>
        <w:t>s</w:t>
      </w:r>
      <w:r>
        <w:rPr>
          <w:i/>
          <w:spacing w:val="-5"/>
        </w:rPr>
        <w:t xml:space="preserve"> </w:t>
      </w:r>
      <w:r>
        <w:rPr>
          <w:i/>
        </w:rPr>
        <w:t>tímhle</w:t>
      </w:r>
      <w:r>
        <w:rPr>
          <w:i/>
          <w:spacing w:val="-1"/>
        </w:rPr>
        <w:t xml:space="preserve"> </w:t>
      </w:r>
      <w:r>
        <w:rPr>
          <w:i/>
        </w:rPr>
        <w:t>bratrem maličkým, zpívali</w:t>
      </w:r>
      <w:r>
        <w:rPr>
          <w:i/>
          <w:spacing w:val="-1"/>
        </w:rPr>
        <w:t xml:space="preserve"> </w:t>
      </w:r>
      <w:r>
        <w:rPr>
          <w:i/>
        </w:rPr>
        <w:t>jsme</w:t>
      </w:r>
      <w:r>
        <w:rPr>
          <w:i/>
          <w:spacing w:val="-1"/>
        </w:rPr>
        <w:t xml:space="preserve"> </w:t>
      </w:r>
      <w:r>
        <w:rPr>
          <w:i/>
        </w:rPr>
        <w:t>písničky.</w:t>
      </w:r>
      <w:r>
        <w:rPr>
          <w:i/>
          <w:spacing w:val="-2"/>
        </w:rPr>
        <w:t xml:space="preserve"> </w:t>
      </w:r>
      <w:r>
        <w:rPr>
          <w:i/>
        </w:rPr>
        <w:t>Co</w:t>
      </w:r>
      <w:r>
        <w:rPr>
          <w:i/>
          <w:spacing w:val="-1"/>
        </w:rPr>
        <w:t xml:space="preserve"> </w:t>
      </w:r>
      <w:r>
        <w:rPr>
          <w:i/>
        </w:rPr>
        <w:t>bratříčkové dělali?</w:t>
      </w:r>
      <w:r>
        <w:rPr>
          <w:i/>
          <w:spacing w:val="-2"/>
        </w:rPr>
        <w:t xml:space="preserve"> </w:t>
      </w:r>
      <w:r>
        <w:rPr>
          <w:i/>
        </w:rPr>
        <w:t>Pracovali,</w:t>
      </w:r>
      <w:r>
        <w:rPr>
          <w:i/>
          <w:spacing w:val="-1"/>
        </w:rPr>
        <w:t xml:space="preserve"> </w:t>
      </w:r>
      <w:r>
        <w:rPr>
          <w:i/>
        </w:rPr>
        <w:t>malovali,</w:t>
      </w:r>
      <w:r>
        <w:rPr>
          <w:i/>
          <w:spacing w:val="-1"/>
        </w:rPr>
        <w:t xml:space="preserve"> </w:t>
      </w:r>
      <w:r>
        <w:rPr>
          <w:i/>
        </w:rPr>
        <w:t>tancovali a zpívali. A co my, děti děláme? Pracujeme, malujeme, tancujeme a zpíváme.</w:t>
      </w:r>
    </w:p>
    <w:p w14:paraId="1160DA7C" w14:textId="77777777" w:rsidR="00DD7FAD" w:rsidRDefault="00DD7FAD">
      <w:pPr>
        <w:pStyle w:val="Zkladntext"/>
        <w:spacing w:before="6"/>
        <w:rPr>
          <w:i/>
          <w:sz w:val="19"/>
        </w:rPr>
      </w:pPr>
    </w:p>
    <w:p w14:paraId="4BAA8024" w14:textId="77777777" w:rsidR="00DD7FAD" w:rsidRDefault="008920A7">
      <w:pPr>
        <w:ind w:left="140"/>
        <w:rPr>
          <w:i/>
        </w:rPr>
      </w:pPr>
      <w:r>
        <w:rPr>
          <w:i/>
        </w:rPr>
        <w:t>Gymnastika</w:t>
      </w:r>
      <w:r>
        <w:rPr>
          <w:i/>
          <w:spacing w:val="-12"/>
        </w:rPr>
        <w:t xml:space="preserve"> </w:t>
      </w:r>
      <w:r>
        <w:rPr>
          <w:i/>
          <w:spacing w:val="-2"/>
        </w:rPr>
        <w:t>mluvidel</w:t>
      </w:r>
    </w:p>
    <w:p w14:paraId="6702CEA6" w14:textId="77777777" w:rsidR="00DD7FAD" w:rsidRDefault="00DD7FAD">
      <w:pPr>
        <w:pStyle w:val="Zkladntext"/>
        <w:spacing w:before="2"/>
        <w:rPr>
          <w:i/>
          <w:sz w:val="26"/>
        </w:rPr>
      </w:pPr>
    </w:p>
    <w:p w14:paraId="71BEB3E2" w14:textId="77777777" w:rsidR="00DD7FAD" w:rsidRDefault="008920A7">
      <w:pPr>
        <w:pStyle w:val="Zkladntext"/>
        <w:spacing w:before="1"/>
        <w:ind w:left="140"/>
      </w:pPr>
      <w:r>
        <w:rPr>
          <w:b/>
        </w:rPr>
        <w:t>Tváře</w:t>
      </w:r>
      <w:r>
        <w:rPr>
          <w:b/>
          <w:spacing w:val="62"/>
          <w:w w:val="150"/>
        </w:rPr>
        <w:t xml:space="preserve"> </w:t>
      </w:r>
      <w:r>
        <w:t>–</w:t>
      </w:r>
      <w:r>
        <w:rPr>
          <w:spacing w:val="-5"/>
        </w:rPr>
        <w:t xml:space="preserve"> </w:t>
      </w:r>
      <w:r>
        <w:t>nadmout</w:t>
      </w:r>
      <w:r>
        <w:rPr>
          <w:spacing w:val="-6"/>
        </w:rPr>
        <w:t xml:space="preserve"> </w:t>
      </w:r>
      <w:r>
        <w:t>tváře</w:t>
      </w:r>
      <w:r>
        <w:rPr>
          <w:spacing w:val="-2"/>
        </w:rPr>
        <w:t xml:space="preserve"> </w:t>
      </w:r>
      <w:r>
        <w:t>(sysel),</w:t>
      </w:r>
      <w:r>
        <w:rPr>
          <w:spacing w:val="-4"/>
        </w:rPr>
        <w:t xml:space="preserve"> </w:t>
      </w:r>
      <w:r>
        <w:t>nafukujeme</w:t>
      </w:r>
      <w:r>
        <w:rPr>
          <w:spacing w:val="-3"/>
        </w:rPr>
        <w:t xml:space="preserve"> </w:t>
      </w:r>
      <w:r>
        <w:t>tváře</w:t>
      </w:r>
      <w:r>
        <w:rPr>
          <w:spacing w:val="-5"/>
        </w:rPr>
        <w:t xml:space="preserve"> </w:t>
      </w:r>
      <w:r>
        <w:t>–</w:t>
      </w:r>
      <w:r>
        <w:rPr>
          <w:spacing w:val="-3"/>
        </w:rPr>
        <w:t xml:space="preserve"> </w:t>
      </w:r>
      <w:r>
        <w:t>položíme</w:t>
      </w:r>
      <w:r>
        <w:rPr>
          <w:spacing w:val="-2"/>
        </w:rPr>
        <w:t xml:space="preserve"> </w:t>
      </w:r>
      <w:r>
        <w:t>si</w:t>
      </w:r>
      <w:r>
        <w:rPr>
          <w:spacing w:val="-4"/>
        </w:rPr>
        <w:t xml:space="preserve"> </w:t>
      </w:r>
      <w:r>
        <w:t>ruce</w:t>
      </w:r>
      <w:r>
        <w:rPr>
          <w:spacing w:val="-3"/>
        </w:rPr>
        <w:t xml:space="preserve"> </w:t>
      </w:r>
      <w:r>
        <w:t>na</w:t>
      </w:r>
      <w:r>
        <w:rPr>
          <w:spacing w:val="-3"/>
        </w:rPr>
        <w:t xml:space="preserve"> </w:t>
      </w:r>
      <w:r>
        <w:t>tváře</w:t>
      </w:r>
      <w:r>
        <w:rPr>
          <w:spacing w:val="-3"/>
        </w:rPr>
        <w:t xml:space="preserve"> </w:t>
      </w:r>
      <w:r>
        <w:t>–</w:t>
      </w:r>
      <w:r>
        <w:rPr>
          <w:spacing w:val="-2"/>
        </w:rPr>
        <w:t xml:space="preserve"> </w:t>
      </w:r>
      <w:r>
        <w:t>nafukujeme</w:t>
      </w:r>
      <w:r>
        <w:rPr>
          <w:spacing w:val="-3"/>
        </w:rPr>
        <w:t xml:space="preserve"> </w:t>
      </w:r>
      <w:r>
        <w:t>balón</w:t>
      </w:r>
      <w:r>
        <w:rPr>
          <w:spacing w:val="-6"/>
        </w:rPr>
        <w:t xml:space="preserve"> </w:t>
      </w:r>
      <w:r>
        <w:t>–</w:t>
      </w:r>
      <w:r>
        <w:rPr>
          <w:spacing w:val="-3"/>
        </w:rPr>
        <w:t xml:space="preserve"> </w:t>
      </w:r>
      <w:r>
        <w:t>rukama</w:t>
      </w:r>
      <w:r>
        <w:rPr>
          <w:spacing w:val="-6"/>
        </w:rPr>
        <w:t xml:space="preserve"> </w:t>
      </w:r>
      <w:r>
        <w:t>plácneme</w:t>
      </w:r>
      <w:r>
        <w:rPr>
          <w:spacing w:val="-4"/>
        </w:rPr>
        <w:t xml:space="preserve"> </w:t>
      </w:r>
      <w:r>
        <w:t>“</w:t>
      </w:r>
      <w:r>
        <w:rPr>
          <w:spacing w:val="-3"/>
        </w:rPr>
        <w:t xml:space="preserve"> </w:t>
      </w:r>
      <w:r>
        <w:t>propíchneme</w:t>
      </w:r>
      <w:r>
        <w:rPr>
          <w:spacing w:val="-2"/>
        </w:rPr>
        <w:t xml:space="preserve"> balónek”</w:t>
      </w:r>
    </w:p>
    <w:p w14:paraId="3C07CF6D" w14:textId="77777777" w:rsidR="00DD7FAD" w:rsidRDefault="00DD7FAD">
      <w:pPr>
        <w:pStyle w:val="Zkladntext"/>
        <w:spacing w:before="4"/>
        <w:rPr>
          <w:sz w:val="26"/>
        </w:rPr>
      </w:pPr>
    </w:p>
    <w:p w14:paraId="12AD58D9" w14:textId="77777777" w:rsidR="00DD7FAD" w:rsidRDefault="008920A7">
      <w:pPr>
        <w:pStyle w:val="Zkladntext"/>
        <w:spacing w:line="312" w:lineRule="auto"/>
        <w:ind w:left="140" w:right="118"/>
        <w:jc w:val="both"/>
      </w:pPr>
      <w:proofErr w:type="gramStart"/>
      <w:r>
        <w:rPr>
          <w:b/>
        </w:rPr>
        <w:t>Rty</w:t>
      </w:r>
      <w:r>
        <w:rPr>
          <w:b/>
          <w:spacing w:val="80"/>
          <w:w w:val="150"/>
        </w:rPr>
        <w:t xml:space="preserve"> </w:t>
      </w:r>
      <w:r>
        <w:t>-</w:t>
      </w:r>
      <w:r>
        <w:rPr>
          <w:spacing w:val="40"/>
        </w:rPr>
        <w:t xml:space="preserve"> </w:t>
      </w:r>
      <w:r>
        <w:t>vtahování</w:t>
      </w:r>
      <w:proofErr w:type="gramEnd"/>
      <w:r>
        <w:t xml:space="preserve"> rtů dovnitř (ztratili jsme ústa, pusu) pískání – špulení (meluzína), rty u sebe – roztáhneme koutky “ pusa klauna”, rty lehce od sebe – vidíme zuby, které jsou postaveny kolmo na sebe – roztáhneme koutky – úsměv</w:t>
      </w:r>
    </w:p>
    <w:p w14:paraId="1F3644EA" w14:textId="77777777" w:rsidR="00DD7FAD" w:rsidRDefault="00DD7FAD">
      <w:pPr>
        <w:spacing w:line="312" w:lineRule="auto"/>
        <w:jc w:val="both"/>
        <w:sectPr w:rsidR="00DD7FAD">
          <w:pgSz w:w="16840" w:h="11910" w:orient="landscape"/>
          <w:pgMar w:top="1400" w:right="1200" w:bottom="1200" w:left="1660" w:header="763" w:footer="1014" w:gutter="0"/>
          <w:cols w:space="708"/>
        </w:sectPr>
      </w:pPr>
    </w:p>
    <w:p w14:paraId="7FFE94CE" w14:textId="77777777" w:rsidR="00DD7FAD" w:rsidRDefault="008920A7">
      <w:pPr>
        <w:pStyle w:val="Zkladntext"/>
        <w:spacing w:before="133" w:line="312" w:lineRule="auto"/>
        <w:ind w:left="140"/>
      </w:pPr>
      <w:r>
        <w:rPr>
          <w:b/>
        </w:rPr>
        <w:lastRenderedPageBreak/>
        <w:t>Čelisti</w:t>
      </w:r>
      <w:r>
        <w:rPr>
          <w:b/>
          <w:spacing w:val="80"/>
        </w:rPr>
        <w:t xml:space="preserve"> </w:t>
      </w:r>
      <w:r>
        <w:t xml:space="preserve">– procvičování – pohyb otvírání a zavírání “ dvířka do pece”, krouživý pohyb dolních čelistí – “ knoflíky”, zvětšování čelistního úhlu při otevřených </w:t>
      </w:r>
      <w:r>
        <w:rPr>
          <w:spacing w:val="-2"/>
        </w:rPr>
        <w:t>ústech</w:t>
      </w:r>
    </w:p>
    <w:p w14:paraId="649F8DD5" w14:textId="77777777" w:rsidR="00DD7FAD" w:rsidRDefault="00DD7FAD">
      <w:pPr>
        <w:pStyle w:val="Zkladntext"/>
        <w:spacing w:before="8"/>
        <w:rPr>
          <w:sz w:val="19"/>
        </w:rPr>
      </w:pPr>
    </w:p>
    <w:p w14:paraId="58110CE7" w14:textId="77777777" w:rsidR="00DD7FAD" w:rsidRDefault="008920A7">
      <w:pPr>
        <w:pStyle w:val="Zkladntext"/>
        <w:tabs>
          <w:tab w:val="left" w:pos="872"/>
        </w:tabs>
        <w:spacing w:before="1" w:line="312" w:lineRule="auto"/>
        <w:ind w:left="140" w:right="118"/>
      </w:pPr>
      <w:proofErr w:type="gramStart"/>
      <w:r>
        <w:rPr>
          <w:b/>
          <w:spacing w:val="-2"/>
        </w:rPr>
        <w:t>Jazyk</w:t>
      </w:r>
      <w:r>
        <w:rPr>
          <w:b/>
        </w:rPr>
        <w:tab/>
      </w:r>
      <w:r>
        <w:t>-</w:t>
      </w:r>
      <w:r>
        <w:rPr>
          <w:spacing w:val="40"/>
        </w:rPr>
        <w:t xml:space="preserve"> </w:t>
      </w:r>
      <w:r>
        <w:t>pohyb</w:t>
      </w:r>
      <w:proofErr w:type="gramEnd"/>
      <w:r>
        <w:t xml:space="preserve"> jazyka po</w:t>
      </w:r>
      <w:r>
        <w:rPr>
          <w:spacing w:val="-2"/>
        </w:rPr>
        <w:t xml:space="preserve"> </w:t>
      </w:r>
      <w:r>
        <w:t>hrotech horních a dolních zubů – řezáků “ostříme pilu”, klapot koníka “ přílep” – celý jazyk přilepit</w:t>
      </w:r>
      <w:r>
        <w:rPr>
          <w:spacing w:val="-1"/>
        </w:rPr>
        <w:t xml:space="preserve"> </w:t>
      </w:r>
      <w:r>
        <w:t>k tvrdému patru “ placka” – vypláznutí jazyka – dlouhá špička – neleží na spodních zubech</w:t>
      </w:r>
    </w:p>
    <w:p w14:paraId="2128E2AC" w14:textId="77777777" w:rsidR="00DD7FAD" w:rsidRDefault="00DD7FAD">
      <w:pPr>
        <w:pStyle w:val="Zkladntext"/>
        <w:spacing w:before="8"/>
        <w:rPr>
          <w:sz w:val="19"/>
        </w:rPr>
      </w:pPr>
    </w:p>
    <w:p w14:paraId="388C916A" w14:textId="77777777" w:rsidR="00DD7FAD" w:rsidRDefault="008920A7">
      <w:pPr>
        <w:spacing w:before="1"/>
        <w:ind w:left="140"/>
        <w:rPr>
          <w:i/>
        </w:rPr>
      </w:pPr>
      <w:r>
        <w:rPr>
          <w:i/>
        </w:rPr>
        <w:t>Dechové</w:t>
      </w:r>
      <w:r>
        <w:rPr>
          <w:i/>
          <w:spacing w:val="-4"/>
        </w:rPr>
        <w:t xml:space="preserve"> </w:t>
      </w:r>
      <w:r>
        <w:rPr>
          <w:i/>
          <w:spacing w:val="-2"/>
        </w:rPr>
        <w:t>cvičení</w:t>
      </w:r>
    </w:p>
    <w:p w14:paraId="03B35A71" w14:textId="77777777" w:rsidR="00DD7FAD" w:rsidRDefault="00DD7FAD">
      <w:pPr>
        <w:pStyle w:val="Zkladntext"/>
        <w:spacing w:before="4"/>
        <w:rPr>
          <w:i/>
          <w:sz w:val="26"/>
        </w:rPr>
      </w:pPr>
    </w:p>
    <w:p w14:paraId="12A146BE" w14:textId="77777777" w:rsidR="00DD7FAD" w:rsidRDefault="008920A7">
      <w:pPr>
        <w:pStyle w:val="Zkladntext"/>
        <w:spacing w:line="525" w:lineRule="auto"/>
        <w:ind w:left="140" w:right="6897"/>
      </w:pPr>
      <w:r>
        <w:t>dlouhý</w:t>
      </w:r>
      <w:r>
        <w:rPr>
          <w:spacing w:val="-1"/>
        </w:rPr>
        <w:t xml:space="preserve"> </w:t>
      </w:r>
      <w:r>
        <w:t>nádech,</w:t>
      </w:r>
      <w:r>
        <w:rPr>
          <w:spacing w:val="-4"/>
        </w:rPr>
        <w:t xml:space="preserve"> </w:t>
      </w:r>
      <w:r>
        <w:t>prudký</w:t>
      </w:r>
      <w:r>
        <w:rPr>
          <w:spacing w:val="-3"/>
        </w:rPr>
        <w:t xml:space="preserve"> </w:t>
      </w:r>
      <w:r>
        <w:t>výdech</w:t>
      </w:r>
      <w:r>
        <w:rPr>
          <w:spacing w:val="-1"/>
        </w:rPr>
        <w:t xml:space="preserve"> </w:t>
      </w:r>
      <w:r>
        <w:t>(odfoukni</w:t>
      </w:r>
      <w:r>
        <w:rPr>
          <w:spacing w:val="-4"/>
        </w:rPr>
        <w:t xml:space="preserve"> </w:t>
      </w:r>
      <w:r>
        <w:t>kuličku</w:t>
      </w:r>
      <w:r>
        <w:rPr>
          <w:spacing w:val="-2"/>
        </w:rPr>
        <w:t xml:space="preserve"> </w:t>
      </w:r>
      <w:r>
        <w:t>–</w:t>
      </w:r>
      <w:r>
        <w:rPr>
          <w:spacing w:val="-4"/>
        </w:rPr>
        <w:t xml:space="preserve"> </w:t>
      </w:r>
      <w:r>
        <w:t>od</w:t>
      </w:r>
      <w:r>
        <w:rPr>
          <w:spacing w:val="-5"/>
        </w:rPr>
        <w:t xml:space="preserve"> </w:t>
      </w:r>
      <w:r>
        <w:t>malé/</w:t>
      </w:r>
      <w:r>
        <w:rPr>
          <w:spacing w:val="-3"/>
        </w:rPr>
        <w:t xml:space="preserve"> </w:t>
      </w:r>
      <w:r>
        <w:t>větší</w:t>
      </w:r>
      <w:r>
        <w:rPr>
          <w:spacing w:val="-4"/>
        </w:rPr>
        <w:t xml:space="preserve"> </w:t>
      </w:r>
      <w:r>
        <w:t>/</w:t>
      </w:r>
      <w:r>
        <w:rPr>
          <w:spacing w:val="-3"/>
        </w:rPr>
        <w:t xml:space="preserve"> </w:t>
      </w:r>
      <w:r>
        <w:t>největší) pomalý nádech a pomalý výdech – foukáme do papírové vločky</w:t>
      </w:r>
    </w:p>
    <w:p w14:paraId="5023A883" w14:textId="77777777" w:rsidR="00DD7FAD" w:rsidRDefault="008920A7">
      <w:pPr>
        <w:pStyle w:val="Zkladntext"/>
        <w:spacing w:line="528" w:lineRule="auto"/>
        <w:ind w:left="140" w:right="5351"/>
      </w:pPr>
      <w:r>
        <w:t>hluboké</w:t>
      </w:r>
      <w:r>
        <w:rPr>
          <w:spacing w:val="-2"/>
        </w:rPr>
        <w:t xml:space="preserve"> </w:t>
      </w:r>
      <w:r>
        <w:t>dýchání</w:t>
      </w:r>
      <w:r>
        <w:rPr>
          <w:spacing w:val="-3"/>
        </w:rPr>
        <w:t xml:space="preserve"> </w:t>
      </w:r>
      <w:r>
        <w:t>(medvěd</w:t>
      </w:r>
      <w:r>
        <w:rPr>
          <w:spacing w:val="-3"/>
        </w:rPr>
        <w:t xml:space="preserve"> </w:t>
      </w:r>
      <w:r>
        <w:t>spí),</w:t>
      </w:r>
      <w:r>
        <w:rPr>
          <w:spacing w:val="-3"/>
        </w:rPr>
        <w:t xml:space="preserve"> </w:t>
      </w:r>
      <w:r>
        <w:t>pozvolný</w:t>
      </w:r>
      <w:r>
        <w:rPr>
          <w:spacing w:val="-3"/>
        </w:rPr>
        <w:t xml:space="preserve"> </w:t>
      </w:r>
      <w:r>
        <w:t>nádech</w:t>
      </w:r>
      <w:r>
        <w:rPr>
          <w:spacing w:val="-5"/>
        </w:rPr>
        <w:t xml:space="preserve"> </w:t>
      </w:r>
      <w:r>
        <w:t>/</w:t>
      </w:r>
      <w:r>
        <w:rPr>
          <w:spacing w:val="-2"/>
        </w:rPr>
        <w:t xml:space="preserve"> </w:t>
      </w:r>
      <w:r>
        <w:t>pozvolný</w:t>
      </w:r>
      <w:r>
        <w:rPr>
          <w:spacing w:val="-4"/>
        </w:rPr>
        <w:t xml:space="preserve"> </w:t>
      </w:r>
      <w:r>
        <w:t>výdech</w:t>
      </w:r>
      <w:r>
        <w:rPr>
          <w:spacing w:val="-2"/>
        </w:rPr>
        <w:t xml:space="preserve"> </w:t>
      </w:r>
      <w:r>
        <w:t>–</w:t>
      </w:r>
      <w:r>
        <w:rPr>
          <w:spacing w:val="-5"/>
        </w:rPr>
        <w:t xml:space="preserve"> </w:t>
      </w:r>
      <w:r>
        <w:t>foukáme</w:t>
      </w:r>
      <w:r>
        <w:rPr>
          <w:spacing w:val="-2"/>
        </w:rPr>
        <w:t xml:space="preserve"> </w:t>
      </w:r>
      <w:r>
        <w:t>do</w:t>
      </w:r>
      <w:r>
        <w:rPr>
          <w:spacing w:val="-6"/>
        </w:rPr>
        <w:t xml:space="preserve"> </w:t>
      </w:r>
      <w:r>
        <w:t>peříčka bránice se dobře cvičí smíchem motivace, smějeme se “ od ucha k uchu”</w:t>
      </w:r>
    </w:p>
    <w:p w14:paraId="030479FE" w14:textId="77777777" w:rsidR="00DD7FAD" w:rsidRDefault="008920A7">
      <w:pPr>
        <w:pStyle w:val="Zkladntext"/>
        <w:spacing w:line="312" w:lineRule="auto"/>
        <w:ind w:left="140"/>
      </w:pPr>
      <w:r>
        <w:t>prodloužený</w:t>
      </w:r>
      <w:r>
        <w:rPr>
          <w:spacing w:val="28"/>
        </w:rPr>
        <w:t xml:space="preserve"> </w:t>
      </w:r>
      <w:r>
        <w:t>nádech</w:t>
      </w:r>
      <w:r>
        <w:rPr>
          <w:spacing w:val="27"/>
        </w:rPr>
        <w:t xml:space="preserve"> </w:t>
      </w:r>
      <w:r>
        <w:t>nosem,</w:t>
      </w:r>
      <w:r>
        <w:rPr>
          <w:spacing w:val="25"/>
        </w:rPr>
        <w:t xml:space="preserve"> </w:t>
      </w:r>
      <w:r>
        <w:t>výdech</w:t>
      </w:r>
      <w:r>
        <w:rPr>
          <w:spacing w:val="28"/>
        </w:rPr>
        <w:t xml:space="preserve"> </w:t>
      </w:r>
      <w:r>
        <w:t>ústy</w:t>
      </w:r>
      <w:r>
        <w:rPr>
          <w:spacing w:val="28"/>
        </w:rPr>
        <w:t xml:space="preserve"> </w:t>
      </w:r>
      <w:r>
        <w:t>(foukání</w:t>
      </w:r>
      <w:r>
        <w:rPr>
          <w:spacing w:val="26"/>
        </w:rPr>
        <w:t xml:space="preserve"> </w:t>
      </w:r>
      <w:r>
        <w:t>brčkem</w:t>
      </w:r>
      <w:r>
        <w:rPr>
          <w:spacing w:val="28"/>
        </w:rPr>
        <w:t xml:space="preserve"> </w:t>
      </w:r>
      <w:r>
        <w:t>do</w:t>
      </w:r>
      <w:r>
        <w:rPr>
          <w:spacing w:val="26"/>
        </w:rPr>
        <w:t xml:space="preserve"> </w:t>
      </w:r>
      <w:r>
        <w:t>kaňky),</w:t>
      </w:r>
      <w:r>
        <w:rPr>
          <w:spacing w:val="27"/>
        </w:rPr>
        <w:t xml:space="preserve"> </w:t>
      </w:r>
      <w:r>
        <w:t>pomalý</w:t>
      </w:r>
      <w:r>
        <w:rPr>
          <w:spacing w:val="26"/>
        </w:rPr>
        <w:t xml:space="preserve"> </w:t>
      </w:r>
      <w:r>
        <w:t>nádech,</w:t>
      </w:r>
      <w:r>
        <w:rPr>
          <w:spacing w:val="27"/>
        </w:rPr>
        <w:t xml:space="preserve"> </w:t>
      </w:r>
      <w:r>
        <w:t>přerušovaný</w:t>
      </w:r>
      <w:r>
        <w:rPr>
          <w:spacing w:val="27"/>
        </w:rPr>
        <w:t xml:space="preserve"> </w:t>
      </w:r>
      <w:r>
        <w:t>výdech</w:t>
      </w:r>
      <w:r>
        <w:rPr>
          <w:spacing w:val="27"/>
        </w:rPr>
        <w:t xml:space="preserve"> </w:t>
      </w:r>
      <w:r>
        <w:t>BUM,</w:t>
      </w:r>
      <w:r>
        <w:rPr>
          <w:spacing w:val="28"/>
        </w:rPr>
        <w:t xml:space="preserve"> </w:t>
      </w:r>
      <w:r>
        <w:t>BUM</w:t>
      </w:r>
      <w:r>
        <w:rPr>
          <w:spacing w:val="26"/>
        </w:rPr>
        <w:t xml:space="preserve"> </w:t>
      </w:r>
      <w:r>
        <w:t>–</w:t>
      </w:r>
      <w:r>
        <w:rPr>
          <w:spacing w:val="28"/>
        </w:rPr>
        <w:t xml:space="preserve"> </w:t>
      </w:r>
      <w:r>
        <w:t>masopustní</w:t>
      </w:r>
      <w:r>
        <w:rPr>
          <w:spacing w:val="27"/>
        </w:rPr>
        <w:t xml:space="preserve"> </w:t>
      </w:r>
      <w:r>
        <w:t>průvod,</w:t>
      </w:r>
      <w:r>
        <w:rPr>
          <w:spacing w:val="28"/>
        </w:rPr>
        <w:t xml:space="preserve"> </w:t>
      </w:r>
      <w:r>
        <w:t>nádech nosem – silný stejnoměrný výdech ústy</w:t>
      </w:r>
    </w:p>
    <w:p w14:paraId="5DC8B4ED" w14:textId="77777777" w:rsidR="00DD7FAD" w:rsidRDefault="00DD7FAD">
      <w:pPr>
        <w:pStyle w:val="Zkladntext"/>
        <w:spacing w:before="5"/>
        <w:rPr>
          <w:sz w:val="19"/>
        </w:rPr>
      </w:pPr>
    </w:p>
    <w:p w14:paraId="77D1D604" w14:textId="77777777" w:rsidR="00DD7FAD" w:rsidRDefault="008920A7">
      <w:pPr>
        <w:pStyle w:val="Zkladntext"/>
        <w:ind w:left="140"/>
      </w:pPr>
      <w:r>
        <w:t>(nafukování</w:t>
      </w:r>
      <w:r>
        <w:rPr>
          <w:spacing w:val="-9"/>
        </w:rPr>
        <w:t xml:space="preserve"> </w:t>
      </w:r>
      <w:r>
        <w:rPr>
          <w:spacing w:val="-2"/>
        </w:rPr>
        <w:t>balónku)</w:t>
      </w:r>
    </w:p>
    <w:p w14:paraId="480C5A34" w14:textId="77777777" w:rsidR="00DD7FAD" w:rsidRDefault="00DD7FAD">
      <w:pPr>
        <w:pStyle w:val="Zkladntext"/>
        <w:spacing w:before="4"/>
        <w:rPr>
          <w:sz w:val="26"/>
        </w:rPr>
      </w:pPr>
    </w:p>
    <w:p w14:paraId="1CED5562" w14:textId="77777777" w:rsidR="00DD7FAD" w:rsidRDefault="008920A7">
      <w:pPr>
        <w:spacing w:before="1"/>
        <w:ind w:left="140"/>
        <w:rPr>
          <w:i/>
        </w:rPr>
      </w:pPr>
      <w:r>
        <w:rPr>
          <w:i/>
        </w:rPr>
        <w:t>Artikulační</w:t>
      </w:r>
      <w:r>
        <w:rPr>
          <w:i/>
          <w:spacing w:val="-8"/>
        </w:rPr>
        <w:t xml:space="preserve"> </w:t>
      </w:r>
      <w:r>
        <w:rPr>
          <w:i/>
          <w:spacing w:val="-2"/>
        </w:rPr>
        <w:t>cvičení</w:t>
      </w:r>
    </w:p>
    <w:p w14:paraId="57F157EF" w14:textId="77777777" w:rsidR="00DD7FAD" w:rsidRDefault="00DD7FAD">
      <w:pPr>
        <w:pStyle w:val="Zkladntext"/>
        <w:spacing w:before="2"/>
        <w:rPr>
          <w:i/>
          <w:sz w:val="26"/>
        </w:rPr>
      </w:pPr>
    </w:p>
    <w:p w14:paraId="60C742AA" w14:textId="77777777" w:rsidR="00DD7FAD" w:rsidRDefault="008920A7">
      <w:pPr>
        <w:pStyle w:val="Zkladntext"/>
        <w:ind w:left="140"/>
      </w:pPr>
      <w:r>
        <w:t>říkanky</w:t>
      </w:r>
      <w:r>
        <w:rPr>
          <w:spacing w:val="-5"/>
        </w:rPr>
        <w:t xml:space="preserve"> </w:t>
      </w:r>
      <w:r>
        <w:t>–</w:t>
      </w:r>
      <w:r>
        <w:rPr>
          <w:spacing w:val="-6"/>
        </w:rPr>
        <w:t xml:space="preserve"> </w:t>
      </w:r>
      <w:r>
        <w:t>využití</w:t>
      </w:r>
      <w:r>
        <w:rPr>
          <w:spacing w:val="-3"/>
        </w:rPr>
        <w:t xml:space="preserve"> </w:t>
      </w:r>
      <w:r>
        <w:t>zásobníku</w:t>
      </w:r>
      <w:r>
        <w:rPr>
          <w:spacing w:val="-7"/>
        </w:rPr>
        <w:t xml:space="preserve"> </w:t>
      </w:r>
      <w:r>
        <w:t>říkanek</w:t>
      </w:r>
      <w:r>
        <w:rPr>
          <w:spacing w:val="-1"/>
        </w:rPr>
        <w:t xml:space="preserve"> </w:t>
      </w:r>
      <w:r>
        <w:t>na</w:t>
      </w:r>
      <w:r>
        <w:rPr>
          <w:spacing w:val="-6"/>
        </w:rPr>
        <w:t xml:space="preserve"> </w:t>
      </w:r>
      <w:r>
        <w:t>téma</w:t>
      </w:r>
      <w:r>
        <w:rPr>
          <w:spacing w:val="-3"/>
        </w:rPr>
        <w:t xml:space="preserve"> </w:t>
      </w:r>
      <w:r>
        <w:rPr>
          <w:spacing w:val="-4"/>
        </w:rPr>
        <w:t>zima</w:t>
      </w:r>
    </w:p>
    <w:p w14:paraId="5755619A" w14:textId="77777777" w:rsidR="00DD7FAD" w:rsidRDefault="00DD7FAD">
      <w:pPr>
        <w:pStyle w:val="Zkladntext"/>
        <w:spacing w:before="4"/>
        <w:rPr>
          <w:sz w:val="26"/>
        </w:rPr>
      </w:pPr>
    </w:p>
    <w:p w14:paraId="018E35BA" w14:textId="77777777" w:rsidR="00DD7FAD" w:rsidRDefault="008920A7">
      <w:pPr>
        <w:pStyle w:val="Zkladntext"/>
        <w:spacing w:before="1" w:line="525" w:lineRule="auto"/>
        <w:ind w:left="140" w:right="7181"/>
      </w:pPr>
      <w:r>
        <w:t>říkanky</w:t>
      </w:r>
      <w:r>
        <w:rPr>
          <w:spacing w:val="-4"/>
        </w:rPr>
        <w:t xml:space="preserve"> </w:t>
      </w:r>
      <w:r>
        <w:t>–</w:t>
      </w:r>
      <w:r>
        <w:rPr>
          <w:spacing w:val="-5"/>
        </w:rPr>
        <w:t xml:space="preserve"> </w:t>
      </w:r>
      <w:r>
        <w:t>využití</w:t>
      </w:r>
      <w:r>
        <w:rPr>
          <w:spacing w:val="-3"/>
        </w:rPr>
        <w:t xml:space="preserve"> </w:t>
      </w:r>
      <w:r>
        <w:t>zásobníku</w:t>
      </w:r>
      <w:r>
        <w:rPr>
          <w:spacing w:val="-6"/>
        </w:rPr>
        <w:t xml:space="preserve"> </w:t>
      </w:r>
      <w:r>
        <w:t>říkanek</w:t>
      </w:r>
      <w:r>
        <w:rPr>
          <w:spacing w:val="-1"/>
        </w:rPr>
        <w:t xml:space="preserve"> </w:t>
      </w:r>
      <w:r>
        <w:t>na</w:t>
      </w:r>
      <w:r>
        <w:rPr>
          <w:spacing w:val="-5"/>
        </w:rPr>
        <w:t xml:space="preserve"> </w:t>
      </w:r>
      <w:r>
        <w:t>téma</w:t>
      </w:r>
      <w:r>
        <w:rPr>
          <w:spacing w:val="-3"/>
        </w:rPr>
        <w:t xml:space="preserve"> </w:t>
      </w:r>
      <w:r>
        <w:t>pohádky,</w:t>
      </w:r>
      <w:r>
        <w:rPr>
          <w:spacing w:val="-7"/>
        </w:rPr>
        <w:t xml:space="preserve"> </w:t>
      </w:r>
      <w:r>
        <w:t>masopust,</w:t>
      </w:r>
      <w:r>
        <w:rPr>
          <w:spacing w:val="-2"/>
        </w:rPr>
        <w:t xml:space="preserve"> </w:t>
      </w:r>
      <w:r>
        <w:t>řemesla opakování</w:t>
      </w:r>
      <w:r>
        <w:rPr>
          <w:spacing w:val="40"/>
        </w:rPr>
        <w:t xml:space="preserve"> </w:t>
      </w:r>
      <w:r>
        <w:t>krátkých vět</w:t>
      </w:r>
    </w:p>
    <w:p w14:paraId="47AFDFCF" w14:textId="77777777" w:rsidR="00DD7FAD" w:rsidRDefault="00DD7FAD">
      <w:pPr>
        <w:spacing w:line="525" w:lineRule="auto"/>
        <w:sectPr w:rsidR="00DD7FAD">
          <w:pgSz w:w="16840" w:h="11910" w:orient="landscape"/>
          <w:pgMar w:top="1400" w:right="1200" w:bottom="1200" w:left="1660" w:header="763" w:footer="1014" w:gutter="0"/>
          <w:cols w:space="708"/>
        </w:sectPr>
      </w:pPr>
    </w:p>
    <w:p w14:paraId="4129EDBA" w14:textId="77777777" w:rsidR="00DD7FAD" w:rsidRDefault="008920A7">
      <w:pPr>
        <w:spacing w:before="133"/>
        <w:ind w:left="140"/>
        <w:rPr>
          <w:i/>
        </w:rPr>
      </w:pPr>
      <w:r>
        <w:rPr>
          <w:i/>
        </w:rPr>
        <w:lastRenderedPageBreak/>
        <w:t>Sluchové</w:t>
      </w:r>
      <w:r>
        <w:rPr>
          <w:i/>
          <w:spacing w:val="-6"/>
        </w:rPr>
        <w:t xml:space="preserve"> </w:t>
      </w:r>
      <w:r>
        <w:rPr>
          <w:i/>
          <w:spacing w:val="-2"/>
        </w:rPr>
        <w:t>cvičení</w:t>
      </w:r>
    </w:p>
    <w:p w14:paraId="0091E299" w14:textId="77777777" w:rsidR="00DD7FAD" w:rsidRDefault="00DD7FAD">
      <w:pPr>
        <w:pStyle w:val="Zkladntext"/>
        <w:spacing w:before="5"/>
        <w:rPr>
          <w:i/>
          <w:sz w:val="26"/>
        </w:rPr>
      </w:pPr>
    </w:p>
    <w:p w14:paraId="77AEBBE1" w14:textId="77777777" w:rsidR="00DD7FAD" w:rsidRDefault="008920A7">
      <w:pPr>
        <w:pStyle w:val="Zkladntext"/>
        <w:ind w:left="140"/>
      </w:pPr>
      <w:r>
        <w:t>procvičování</w:t>
      </w:r>
      <w:r>
        <w:rPr>
          <w:spacing w:val="-5"/>
        </w:rPr>
        <w:t xml:space="preserve"> </w:t>
      </w:r>
      <w:r>
        <w:t>intenzity</w:t>
      </w:r>
      <w:r>
        <w:rPr>
          <w:spacing w:val="-2"/>
        </w:rPr>
        <w:t xml:space="preserve"> </w:t>
      </w:r>
      <w:r>
        <w:t>zvuků</w:t>
      </w:r>
      <w:r>
        <w:rPr>
          <w:spacing w:val="-4"/>
        </w:rPr>
        <w:t xml:space="preserve"> </w:t>
      </w:r>
      <w:r>
        <w:t>a</w:t>
      </w:r>
      <w:r>
        <w:rPr>
          <w:spacing w:val="-3"/>
        </w:rPr>
        <w:t xml:space="preserve"> </w:t>
      </w:r>
      <w:r>
        <w:t>tónů</w:t>
      </w:r>
      <w:r>
        <w:rPr>
          <w:spacing w:val="-5"/>
        </w:rPr>
        <w:t xml:space="preserve"> </w:t>
      </w:r>
      <w:r>
        <w:t>–</w:t>
      </w:r>
      <w:r>
        <w:rPr>
          <w:spacing w:val="-2"/>
        </w:rPr>
        <w:t xml:space="preserve"> </w:t>
      </w:r>
      <w:r>
        <w:t>hry</w:t>
      </w:r>
      <w:r>
        <w:rPr>
          <w:spacing w:val="-5"/>
        </w:rPr>
        <w:t xml:space="preserve"> </w:t>
      </w:r>
      <w:r>
        <w:t>s</w:t>
      </w:r>
      <w:r>
        <w:rPr>
          <w:spacing w:val="-3"/>
        </w:rPr>
        <w:t xml:space="preserve"> </w:t>
      </w:r>
      <w:r>
        <w:t>pohybem</w:t>
      </w:r>
      <w:r>
        <w:rPr>
          <w:spacing w:val="-4"/>
        </w:rPr>
        <w:t xml:space="preserve"> </w:t>
      </w:r>
      <w:r>
        <w:t>–</w:t>
      </w:r>
      <w:r>
        <w:rPr>
          <w:spacing w:val="-5"/>
        </w:rPr>
        <w:t xml:space="preserve"> </w:t>
      </w:r>
      <w:r>
        <w:t>údery</w:t>
      </w:r>
      <w:r>
        <w:rPr>
          <w:spacing w:val="-2"/>
        </w:rPr>
        <w:t xml:space="preserve"> </w:t>
      </w:r>
      <w:r>
        <w:t>do</w:t>
      </w:r>
      <w:r>
        <w:rPr>
          <w:spacing w:val="-2"/>
        </w:rPr>
        <w:t xml:space="preserve"> </w:t>
      </w:r>
      <w:r>
        <w:t>bubínku,</w:t>
      </w:r>
      <w:r>
        <w:rPr>
          <w:spacing w:val="-3"/>
        </w:rPr>
        <w:t xml:space="preserve"> </w:t>
      </w:r>
      <w:r>
        <w:t>hra</w:t>
      </w:r>
      <w:r>
        <w:rPr>
          <w:spacing w:val="-4"/>
        </w:rPr>
        <w:t xml:space="preserve"> </w:t>
      </w:r>
      <w:r>
        <w:t>na</w:t>
      </w:r>
      <w:r>
        <w:rPr>
          <w:spacing w:val="-4"/>
        </w:rPr>
        <w:t xml:space="preserve"> </w:t>
      </w:r>
      <w:r>
        <w:rPr>
          <w:spacing w:val="-2"/>
        </w:rPr>
        <w:t>klavír</w:t>
      </w:r>
    </w:p>
    <w:p w14:paraId="056A9EB4" w14:textId="77777777" w:rsidR="00DD7FAD" w:rsidRDefault="00DD7FAD">
      <w:pPr>
        <w:pStyle w:val="Zkladntext"/>
        <w:spacing w:before="2"/>
        <w:rPr>
          <w:sz w:val="26"/>
        </w:rPr>
      </w:pPr>
    </w:p>
    <w:p w14:paraId="6657170F" w14:textId="77777777" w:rsidR="00DD7FAD" w:rsidRDefault="008920A7">
      <w:pPr>
        <w:pStyle w:val="Zkladntext"/>
        <w:spacing w:line="312" w:lineRule="auto"/>
        <w:ind w:left="140"/>
      </w:pPr>
      <w:proofErr w:type="gramStart"/>
      <w:r>
        <w:t>( pohybová</w:t>
      </w:r>
      <w:proofErr w:type="gramEnd"/>
      <w:r>
        <w:t xml:space="preserve"> hra – reakce na</w:t>
      </w:r>
      <w:r>
        <w:rPr>
          <w:spacing w:val="-2"/>
        </w:rPr>
        <w:t xml:space="preserve"> </w:t>
      </w:r>
      <w:r>
        <w:t>zvukový podnět dup</w:t>
      </w:r>
      <w:r>
        <w:rPr>
          <w:spacing w:val="-1"/>
        </w:rPr>
        <w:t xml:space="preserve"> </w:t>
      </w:r>
      <w:r>
        <w:t>/ stoj</w:t>
      </w:r>
      <w:r>
        <w:rPr>
          <w:spacing w:val="-2"/>
        </w:rPr>
        <w:t xml:space="preserve"> </w:t>
      </w:r>
      <w:r>
        <w:t xml:space="preserve">, </w:t>
      </w:r>
      <w:proofErr w:type="spellStart"/>
      <w:r>
        <w:t>tlesk</w:t>
      </w:r>
      <w:proofErr w:type="spellEnd"/>
      <w:r>
        <w:t xml:space="preserve"> / sed),procvičování směrovosti zvuků a tónů např. “ Kubo, kde jsi”, u</w:t>
      </w:r>
      <w:r>
        <w:rPr>
          <w:spacing w:val="-1"/>
        </w:rPr>
        <w:t xml:space="preserve"> </w:t>
      </w:r>
      <w:r>
        <w:t>kterého ucha</w:t>
      </w:r>
      <w:r>
        <w:rPr>
          <w:spacing w:val="-1"/>
        </w:rPr>
        <w:t xml:space="preserve"> </w:t>
      </w:r>
      <w:r>
        <w:t>povídám.. (šeptám některé zvolené hlásky, slabiky, slova) “zvukové pexeso “ děti odhadují sluchem, starší hledají páry</w:t>
      </w:r>
    </w:p>
    <w:p w14:paraId="361C9914" w14:textId="77777777" w:rsidR="00DD7FAD" w:rsidRDefault="00DD7FAD">
      <w:pPr>
        <w:pStyle w:val="Zkladntext"/>
        <w:spacing w:before="9"/>
        <w:rPr>
          <w:sz w:val="19"/>
        </w:rPr>
      </w:pPr>
    </w:p>
    <w:p w14:paraId="02296D0F" w14:textId="77777777" w:rsidR="00DD7FAD" w:rsidRDefault="008920A7">
      <w:pPr>
        <w:ind w:left="140"/>
        <w:rPr>
          <w:i/>
        </w:rPr>
      </w:pPr>
      <w:r>
        <w:rPr>
          <w:i/>
        </w:rPr>
        <w:t>Rozvoj</w:t>
      </w:r>
      <w:r>
        <w:rPr>
          <w:i/>
          <w:spacing w:val="-7"/>
        </w:rPr>
        <w:t xml:space="preserve"> </w:t>
      </w:r>
      <w:r>
        <w:rPr>
          <w:i/>
        </w:rPr>
        <w:t>fonematického</w:t>
      </w:r>
      <w:r>
        <w:rPr>
          <w:i/>
          <w:spacing w:val="-8"/>
        </w:rPr>
        <w:t xml:space="preserve"> </w:t>
      </w:r>
      <w:r>
        <w:rPr>
          <w:i/>
          <w:spacing w:val="-2"/>
        </w:rPr>
        <w:t>sluchu</w:t>
      </w:r>
    </w:p>
    <w:p w14:paraId="0A49954B" w14:textId="77777777" w:rsidR="00DD7FAD" w:rsidRDefault="00DD7FAD">
      <w:pPr>
        <w:pStyle w:val="Zkladntext"/>
        <w:spacing w:before="4"/>
        <w:rPr>
          <w:i/>
          <w:sz w:val="26"/>
        </w:rPr>
      </w:pPr>
    </w:p>
    <w:p w14:paraId="43F1249B" w14:textId="77777777" w:rsidR="00DD7FAD" w:rsidRDefault="008920A7">
      <w:pPr>
        <w:pStyle w:val="Zkladntext"/>
        <w:ind w:left="140"/>
      </w:pPr>
      <w:r>
        <w:t>rytmizace</w:t>
      </w:r>
      <w:r>
        <w:rPr>
          <w:spacing w:val="-3"/>
        </w:rPr>
        <w:t xml:space="preserve"> </w:t>
      </w:r>
      <w:r>
        <w:t>písniček</w:t>
      </w:r>
      <w:r>
        <w:rPr>
          <w:spacing w:val="-3"/>
        </w:rPr>
        <w:t xml:space="preserve"> </w:t>
      </w:r>
      <w:r>
        <w:t>a</w:t>
      </w:r>
      <w:r>
        <w:rPr>
          <w:spacing w:val="-6"/>
        </w:rPr>
        <w:t xml:space="preserve"> </w:t>
      </w:r>
      <w:r>
        <w:t>básniček</w:t>
      </w:r>
      <w:r>
        <w:rPr>
          <w:spacing w:val="-3"/>
        </w:rPr>
        <w:t xml:space="preserve"> </w:t>
      </w:r>
      <w:r>
        <w:t>s</w:t>
      </w:r>
      <w:r>
        <w:rPr>
          <w:spacing w:val="-6"/>
        </w:rPr>
        <w:t xml:space="preserve"> </w:t>
      </w:r>
      <w:r>
        <w:t>využitím</w:t>
      </w:r>
      <w:r>
        <w:rPr>
          <w:spacing w:val="-1"/>
        </w:rPr>
        <w:t xml:space="preserve"> </w:t>
      </w:r>
      <w:r>
        <w:rPr>
          <w:spacing w:val="-2"/>
        </w:rPr>
        <w:t>pohybu</w:t>
      </w:r>
    </w:p>
    <w:p w14:paraId="15162E49" w14:textId="77777777" w:rsidR="00DD7FAD" w:rsidRDefault="00DD7FAD">
      <w:pPr>
        <w:pStyle w:val="Zkladntext"/>
        <w:spacing w:before="2"/>
        <w:rPr>
          <w:sz w:val="26"/>
        </w:rPr>
      </w:pPr>
    </w:p>
    <w:p w14:paraId="0EFA64DD" w14:textId="77777777" w:rsidR="00DD7FAD" w:rsidRDefault="008920A7">
      <w:pPr>
        <w:pStyle w:val="Zkladntext"/>
        <w:spacing w:line="525" w:lineRule="auto"/>
        <w:ind w:left="140" w:right="5351"/>
      </w:pPr>
      <w:r>
        <w:t>jmenujeme</w:t>
      </w:r>
      <w:r>
        <w:rPr>
          <w:spacing w:val="-1"/>
        </w:rPr>
        <w:t xml:space="preserve"> </w:t>
      </w:r>
      <w:r>
        <w:t>věci</w:t>
      </w:r>
      <w:r>
        <w:rPr>
          <w:spacing w:val="-2"/>
        </w:rPr>
        <w:t xml:space="preserve"> </w:t>
      </w:r>
      <w:r>
        <w:t>na</w:t>
      </w:r>
      <w:r>
        <w:rPr>
          <w:spacing w:val="-4"/>
        </w:rPr>
        <w:t xml:space="preserve"> </w:t>
      </w:r>
      <w:r>
        <w:t>obrázku</w:t>
      </w:r>
      <w:r>
        <w:rPr>
          <w:spacing w:val="-4"/>
        </w:rPr>
        <w:t xml:space="preserve"> </w:t>
      </w:r>
      <w:r>
        <w:t>rozložené po</w:t>
      </w:r>
      <w:r>
        <w:rPr>
          <w:spacing w:val="-1"/>
        </w:rPr>
        <w:t xml:space="preserve"> </w:t>
      </w:r>
      <w:r>
        <w:t>slabikách</w:t>
      </w:r>
      <w:r>
        <w:rPr>
          <w:spacing w:val="-4"/>
        </w:rPr>
        <w:t xml:space="preserve"> </w:t>
      </w:r>
      <w:r>
        <w:t>–</w:t>
      </w:r>
      <w:r>
        <w:rPr>
          <w:spacing w:val="-1"/>
        </w:rPr>
        <w:t xml:space="preserve"> </w:t>
      </w:r>
      <w:r>
        <w:t>děti</w:t>
      </w:r>
      <w:r>
        <w:rPr>
          <w:spacing w:val="-2"/>
        </w:rPr>
        <w:t xml:space="preserve"> </w:t>
      </w:r>
      <w:r>
        <w:t>určí</w:t>
      </w:r>
      <w:r>
        <w:rPr>
          <w:spacing w:val="-5"/>
        </w:rPr>
        <w:t xml:space="preserve"> </w:t>
      </w:r>
      <w:r>
        <w:t>obrázek</w:t>
      </w:r>
      <w:r>
        <w:rPr>
          <w:spacing w:val="-3"/>
        </w:rPr>
        <w:t xml:space="preserve"> </w:t>
      </w:r>
      <w:r>
        <w:t>např.</w:t>
      </w:r>
      <w:r>
        <w:rPr>
          <w:spacing w:val="-2"/>
        </w:rPr>
        <w:t xml:space="preserve"> </w:t>
      </w:r>
      <w:proofErr w:type="spellStart"/>
      <w:r>
        <w:t>če</w:t>
      </w:r>
      <w:proofErr w:type="spellEnd"/>
      <w:r>
        <w:rPr>
          <w:spacing w:val="-4"/>
        </w:rPr>
        <w:t xml:space="preserve"> </w:t>
      </w:r>
      <w:r>
        <w:t>–</w:t>
      </w:r>
      <w:r>
        <w:rPr>
          <w:spacing w:val="-4"/>
        </w:rPr>
        <w:t xml:space="preserve"> </w:t>
      </w:r>
      <w:proofErr w:type="spellStart"/>
      <w:r>
        <w:t>pi</w:t>
      </w:r>
      <w:proofErr w:type="spellEnd"/>
      <w:r>
        <w:rPr>
          <w:spacing w:val="-2"/>
        </w:rPr>
        <w:t xml:space="preserve"> </w:t>
      </w:r>
      <w:r>
        <w:t>–</w:t>
      </w:r>
      <w:r>
        <w:rPr>
          <w:spacing w:val="-1"/>
        </w:rPr>
        <w:t xml:space="preserve"> </w:t>
      </w:r>
      <w:proofErr w:type="spellStart"/>
      <w:proofErr w:type="gramStart"/>
      <w:r>
        <w:t>ce</w:t>
      </w:r>
      <w:proofErr w:type="spellEnd"/>
      <w:r>
        <w:t>..</w:t>
      </w:r>
      <w:proofErr w:type="gramEnd"/>
      <w:r>
        <w:t xml:space="preserve"> poznej, co říkám, slova vyslovujeme po jednotlivých hláskách k-o-m-i-n-í-k</w:t>
      </w:r>
    </w:p>
    <w:p w14:paraId="36FC2A8F" w14:textId="77777777" w:rsidR="00DD7FAD" w:rsidRDefault="008920A7">
      <w:pPr>
        <w:pStyle w:val="Zkladntext"/>
        <w:spacing w:before="3"/>
        <w:ind w:left="140"/>
      </w:pPr>
      <w:r>
        <w:t>vybarvi</w:t>
      </w:r>
      <w:r>
        <w:rPr>
          <w:spacing w:val="-7"/>
        </w:rPr>
        <w:t xml:space="preserve"> </w:t>
      </w:r>
      <w:r>
        <w:t>obrázek,</w:t>
      </w:r>
      <w:r>
        <w:rPr>
          <w:spacing w:val="-7"/>
        </w:rPr>
        <w:t xml:space="preserve"> </w:t>
      </w:r>
      <w:r>
        <w:t>který</w:t>
      </w:r>
      <w:r>
        <w:rPr>
          <w:spacing w:val="-5"/>
        </w:rPr>
        <w:t xml:space="preserve"> </w:t>
      </w:r>
      <w:r>
        <w:t>při</w:t>
      </w:r>
      <w:r>
        <w:rPr>
          <w:spacing w:val="-5"/>
        </w:rPr>
        <w:t xml:space="preserve"> </w:t>
      </w:r>
      <w:r>
        <w:t>pojmenování</w:t>
      </w:r>
      <w:r>
        <w:rPr>
          <w:spacing w:val="-4"/>
        </w:rPr>
        <w:t xml:space="preserve"> </w:t>
      </w:r>
      <w:r>
        <w:t>začíná</w:t>
      </w:r>
      <w:r>
        <w:rPr>
          <w:spacing w:val="-7"/>
        </w:rPr>
        <w:t xml:space="preserve"> </w:t>
      </w:r>
      <w:r>
        <w:t>vybranou</w:t>
      </w:r>
      <w:r>
        <w:rPr>
          <w:spacing w:val="-5"/>
        </w:rPr>
        <w:t xml:space="preserve"> </w:t>
      </w:r>
      <w:r>
        <w:rPr>
          <w:spacing w:val="-2"/>
        </w:rPr>
        <w:t>hláskou</w:t>
      </w:r>
    </w:p>
    <w:p w14:paraId="02F9733D" w14:textId="77777777" w:rsidR="00DD7FAD" w:rsidRDefault="00DD7FAD">
      <w:pPr>
        <w:pStyle w:val="Zkladntext"/>
        <w:spacing w:before="2"/>
        <w:rPr>
          <w:sz w:val="26"/>
        </w:rPr>
      </w:pPr>
    </w:p>
    <w:p w14:paraId="36C6A2FC" w14:textId="77777777" w:rsidR="00DD7FAD" w:rsidRDefault="008920A7">
      <w:pPr>
        <w:ind w:left="140"/>
        <w:rPr>
          <w:i/>
        </w:rPr>
      </w:pPr>
      <w:r>
        <w:rPr>
          <w:i/>
        </w:rPr>
        <w:t>Zrakové</w:t>
      </w:r>
      <w:r>
        <w:rPr>
          <w:i/>
          <w:spacing w:val="-3"/>
        </w:rPr>
        <w:t xml:space="preserve"> </w:t>
      </w:r>
      <w:r>
        <w:rPr>
          <w:i/>
          <w:spacing w:val="-2"/>
        </w:rPr>
        <w:t>vnímání</w:t>
      </w:r>
    </w:p>
    <w:p w14:paraId="7D675D62" w14:textId="77777777" w:rsidR="00DD7FAD" w:rsidRDefault="00DD7FAD">
      <w:pPr>
        <w:pStyle w:val="Zkladntext"/>
        <w:spacing w:before="4"/>
        <w:rPr>
          <w:i/>
          <w:sz w:val="26"/>
        </w:rPr>
      </w:pPr>
    </w:p>
    <w:p w14:paraId="01768685" w14:textId="77777777" w:rsidR="00DD7FAD" w:rsidRDefault="008920A7">
      <w:pPr>
        <w:pStyle w:val="Zkladntext"/>
        <w:ind w:left="140"/>
      </w:pPr>
      <w:r>
        <w:t>vyhledávání</w:t>
      </w:r>
      <w:r>
        <w:rPr>
          <w:spacing w:val="-6"/>
        </w:rPr>
        <w:t xml:space="preserve"> </w:t>
      </w:r>
      <w:r>
        <w:t>tvarů</w:t>
      </w:r>
      <w:r>
        <w:rPr>
          <w:spacing w:val="-5"/>
        </w:rPr>
        <w:t xml:space="preserve"> </w:t>
      </w:r>
      <w:r>
        <w:t>na</w:t>
      </w:r>
      <w:r>
        <w:rPr>
          <w:spacing w:val="-5"/>
        </w:rPr>
        <w:t xml:space="preserve"> </w:t>
      </w:r>
      <w:r>
        <w:t>pozadí</w:t>
      </w:r>
      <w:r>
        <w:rPr>
          <w:spacing w:val="-4"/>
        </w:rPr>
        <w:t xml:space="preserve"> </w:t>
      </w:r>
      <w:r>
        <w:t>–</w:t>
      </w:r>
      <w:r>
        <w:rPr>
          <w:spacing w:val="-4"/>
        </w:rPr>
        <w:t xml:space="preserve"> </w:t>
      </w:r>
      <w:r>
        <w:t>sněhuláci,</w:t>
      </w:r>
      <w:r>
        <w:rPr>
          <w:spacing w:val="-6"/>
        </w:rPr>
        <w:t xml:space="preserve"> </w:t>
      </w:r>
      <w:r>
        <w:t>obrázkové</w:t>
      </w:r>
      <w:r>
        <w:rPr>
          <w:spacing w:val="-4"/>
        </w:rPr>
        <w:t xml:space="preserve"> </w:t>
      </w:r>
      <w:r>
        <w:t>čtení,</w:t>
      </w:r>
      <w:r>
        <w:rPr>
          <w:spacing w:val="-4"/>
        </w:rPr>
        <w:t xml:space="preserve"> </w:t>
      </w:r>
      <w:r>
        <w:t>skládání</w:t>
      </w:r>
      <w:r>
        <w:rPr>
          <w:spacing w:val="-6"/>
        </w:rPr>
        <w:t xml:space="preserve"> </w:t>
      </w:r>
      <w:r>
        <w:t>obrázku</w:t>
      </w:r>
      <w:r>
        <w:rPr>
          <w:spacing w:val="-4"/>
        </w:rPr>
        <w:t xml:space="preserve"> </w:t>
      </w:r>
      <w:r>
        <w:t>z</w:t>
      </w:r>
      <w:r>
        <w:rPr>
          <w:spacing w:val="-5"/>
        </w:rPr>
        <w:t xml:space="preserve"> </w:t>
      </w:r>
      <w:r>
        <w:t>několika</w:t>
      </w:r>
      <w:r>
        <w:rPr>
          <w:spacing w:val="-6"/>
        </w:rPr>
        <w:t xml:space="preserve"> </w:t>
      </w:r>
      <w:r>
        <w:rPr>
          <w:spacing w:val="-2"/>
        </w:rPr>
        <w:t>částí</w:t>
      </w:r>
    </w:p>
    <w:p w14:paraId="3B1350FE" w14:textId="77777777" w:rsidR="00DD7FAD" w:rsidRDefault="00DD7FAD">
      <w:pPr>
        <w:pStyle w:val="Zkladntext"/>
        <w:spacing w:before="2"/>
        <w:rPr>
          <w:sz w:val="26"/>
        </w:rPr>
      </w:pPr>
    </w:p>
    <w:p w14:paraId="6F16EE59" w14:textId="77777777" w:rsidR="00DD7FAD" w:rsidRDefault="008920A7">
      <w:pPr>
        <w:ind w:left="140"/>
        <w:rPr>
          <w:i/>
        </w:rPr>
      </w:pPr>
      <w:r>
        <w:rPr>
          <w:i/>
        </w:rPr>
        <w:t>Hrubá</w:t>
      </w:r>
      <w:r>
        <w:rPr>
          <w:i/>
          <w:spacing w:val="-4"/>
        </w:rPr>
        <w:t xml:space="preserve"> </w:t>
      </w:r>
      <w:r>
        <w:rPr>
          <w:i/>
          <w:spacing w:val="-2"/>
        </w:rPr>
        <w:t>motorika</w:t>
      </w:r>
    </w:p>
    <w:p w14:paraId="5DC2BBF9" w14:textId="77777777" w:rsidR="00DD7FAD" w:rsidRDefault="00DD7FAD">
      <w:pPr>
        <w:pStyle w:val="Zkladntext"/>
        <w:spacing w:before="5"/>
        <w:rPr>
          <w:i/>
          <w:sz w:val="26"/>
        </w:rPr>
      </w:pPr>
    </w:p>
    <w:p w14:paraId="12B2322D" w14:textId="77777777" w:rsidR="00DD7FAD" w:rsidRDefault="008920A7">
      <w:pPr>
        <w:pStyle w:val="Zkladntext"/>
        <w:spacing w:before="1"/>
        <w:ind w:left="140"/>
      </w:pPr>
      <w:r>
        <w:t>pohybová</w:t>
      </w:r>
      <w:r>
        <w:rPr>
          <w:spacing w:val="-5"/>
        </w:rPr>
        <w:t xml:space="preserve"> </w:t>
      </w:r>
      <w:r>
        <w:t>hra</w:t>
      </w:r>
      <w:r>
        <w:rPr>
          <w:spacing w:val="-5"/>
        </w:rPr>
        <w:t xml:space="preserve"> </w:t>
      </w:r>
      <w:r>
        <w:t>“</w:t>
      </w:r>
      <w:r>
        <w:rPr>
          <w:spacing w:val="-1"/>
        </w:rPr>
        <w:t xml:space="preserve"> </w:t>
      </w:r>
      <w:r>
        <w:t>Na</w:t>
      </w:r>
      <w:r>
        <w:rPr>
          <w:spacing w:val="-5"/>
        </w:rPr>
        <w:t xml:space="preserve"> </w:t>
      </w:r>
      <w:r>
        <w:t>Mrazíka” denní</w:t>
      </w:r>
      <w:r>
        <w:rPr>
          <w:spacing w:val="-2"/>
        </w:rPr>
        <w:t xml:space="preserve"> </w:t>
      </w:r>
      <w:r>
        <w:t>cvičení</w:t>
      </w:r>
      <w:r>
        <w:rPr>
          <w:spacing w:val="-5"/>
        </w:rPr>
        <w:t xml:space="preserve"> </w:t>
      </w:r>
      <w:r>
        <w:t>“</w:t>
      </w:r>
      <w:r>
        <w:rPr>
          <w:spacing w:val="-4"/>
        </w:rPr>
        <w:t xml:space="preserve"> </w:t>
      </w:r>
      <w:r>
        <w:t>Les</w:t>
      </w:r>
      <w:r>
        <w:rPr>
          <w:spacing w:val="-3"/>
        </w:rPr>
        <w:t xml:space="preserve"> </w:t>
      </w:r>
      <w:r>
        <w:t>v</w:t>
      </w:r>
      <w:r>
        <w:rPr>
          <w:spacing w:val="-3"/>
        </w:rPr>
        <w:t xml:space="preserve"> </w:t>
      </w:r>
      <w:r>
        <w:t>zimě</w:t>
      </w:r>
      <w:r>
        <w:rPr>
          <w:spacing w:val="-3"/>
        </w:rPr>
        <w:t xml:space="preserve"> </w:t>
      </w:r>
      <w:r>
        <w:rPr>
          <w:spacing w:val="-10"/>
        </w:rPr>
        <w:t>“</w:t>
      </w:r>
    </w:p>
    <w:p w14:paraId="593B9F58" w14:textId="77777777" w:rsidR="00DD7FAD" w:rsidRDefault="00DD7FAD">
      <w:pPr>
        <w:pStyle w:val="Zkladntext"/>
        <w:spacing w:before="1"/>
        <w:rPr>
          <w:sz w:val="26"/>
        </w:rPr>
      </w:pPr>
    </w:p>
    <w:p w14:paraId="5F5CD93F" w14:textId="77777777" w:rsidR="00DD7FAD" w:rsidRDefault="008920A7">
      <w:pPr>
        <w:pStyle w:val="Zkladntext"/>
        <w:spacing w:before="1"/>
        <w:ind w:left="140"/>
      </w:pPr>
      <w:r>
        <w:t>cvičení</w:t>
      </w:r>
      <w:r>
        <w:rPr>
          <w:spacing w:val="-7"/>
        </w:rPr>
        <w:t xml:space="preserve"> </w:t>
      </w:r>
      <w:r>
        <w:t>postřehu,</w:t>
      </w:r>
      <w:r>
        <w:rPr>
          <w:spacing w:val="-3"/>
        </w:rPr>
        <w:t xml:space="preserve"> </w:t>
      </w:r>
      <w:r>
        <w:t>koordinace</w:t>
      </w:r>
      <w:r>
        <w:rPr>
          <w:spacing w:val="-3"/>
        </w:rPr>
        <w:t xml:space="preserve"> </w:t>
      </w:r>
      <w:r>
        <w:t>–</w:t>
      </w:r>
      <w:r>
        <w:rPr>
          <w:spacing w:val="-5"/>
        </w:rPr>
        <w:t xml:space="preserve"> </w:t>
      </w:r>
      <w:r>
        <w:t>házení</w:t>
      </w:r>
      <w:r>
        <w:rPr>
          <w:spacing w:val="-4"/>
        </w:rPr>
        <w:t xml:space="preserve"> </w:t>
      </w:r>
      <w:r>
        <w:t>a</w:t>
      </w:r>
      <w:r>
        <w:rPr>
          <w:spacing w:val="-4"/>
        </w:rPr>
        <w:t xml:space="preserve"> </w:t>
      </w:r>
      <w:r>
        <w:t>chytání</w:t>
      </w:r>
      <w:r>
        <w:rPr>
          <w:spacing w:val="-4"/>
        </w:rPr>
        <w:t xml:space="preserve"> </w:t>
      </w:r>
      <w:r>
        <w:t>(papírová</w:t>
      </w:r>
      <w:r>
        <w:rPr>
          <w:spacing w:val="-6"/>
        </w:rPr>
        <w:t xml:space="preserve"> </w:t>
      </w:r>
      <w:proofErr w:type="gramStart"/>
      <w:r>
        <w:t>kulička</w:t>
      </w:r>
      <w:r>
        <w:rPr>
          <w:spacing w:val="-5"/>
        </w:rPr>
        <w:t xml:space="preserve"> </w:t>
      </w:r>
      <w:r>
        <w:rPr>
          <w:spacing w:val="-10"/>
        </w:rPr>
        <w:t>)</w:t>
      </w:r>
      <w:proofErr w:type="gramEnd"/>
    </w:p>
    <w:p w14:paraId="08071D68" w14:textId="77777777" w:rsidR="00DD7FAD" w:rsidRDefault="00DD7FAD">
      <w:pPr>
        <w:pStyle w:val="Zkladntext"/>
        <w:spacing w:before="7"/>
        <w:rPr>
          <w:sz w:val="25"/>
        </w:rPr>
      </w:pPr>
    </w:p>
    <w:p w14:paraId="13FFD841" w14:textId="77777777" w:rsidR="00DD7FAD" w:rsidRDefault="008920A7">
      <w:pPr>
        <w:pStyle w:val="Zkladntext"/>
        <w:spacing w:line="525" w:lineRule="auto"/>
        <w:ind w:left="140" w:right="5351"/>
      </w:pPr>
      <w:r>
        <w:t>taneční</w:t>
      </w:r>
      <w:r>
        <w:rPr>
          <w:spacing w:val="-3"/>
        </w:rPr>
        <w:t xml:space="preserve"> </w:t>
      </w:r>
      <w:r>
        <w:t>kroky</w:t>
      </w:r>
      <w:r>
        <w:rPr>
          <w:spacing w:val="-3"/>
        </w:rPr>
        <w:t xml:space="preserve"> </w:t>
      </w:r>
      <w:r>
        <w:t>ve</w:t>
      </w:r>
      <w:r>
        <w:rPr>
          <w:spacing w:val="-1"/>
        </w:rPr>
        <w:t xml:space="preserve"> </w:t>
      </w:r>
      <w:r>
        <w:t>spojení</w:t>
      </w:r>
      <w:r>
        <w:rPr>
          <w:spacing w:val="-5"/>
        </w:rPr>
        <w:t xml:space="preserve"> </w:t>
      </w:r>
      <w:r>
        <w:t>s</w:t>
      </w:r>
      <w:r>
        <w:rPr>
          <w:spacing w:val="-4"/>
        </w:rPr>
        <w:t xml:space="preserve"> </w:t>
      </w:r>
      <w:r>
        <w:t>hudbou</w:t>
      </w:r>
      <w:r>
        <w:rPr>
          <w:spacing w:val="-3"/>
        </w:rPr>
        <w:t xml:space="preserve"> </w:t>
      </w:r>
      <w:r>
        <w:t>–</w:t>
      </w:r>
      <w:r>
        <w:rPr>
          <w:spacing w:val="-1"/>
        </w:rPr>
        <w:t xml:space="preserve"> </w:t>
      </w:r>
      <w:r>
        <w:t>šátky,</w:t>
      </w:r>
      <w:r>
        <w:rPr>
          <w:spacing w:val="-4"/>
        </w:rPr>
        <w:t xml:space="preserve"> </w:t>
      </w:r>
      <w:r>
        <w:t>rytmická</w:t>
      </w:r>
      <w:r>
        <w:rPr>
          <w:spacing w:val="-1"/>
        </w:rPr>
        <w:t xml:space="preserve"> </w:t>
      </w:r>
      <w:r>
        <w:t>chůze</w:t>
      </w:r>
      <w:r>
        <w:rPr>
          <w:spacing w:val="-1"/>
        </w:rPr>
        <w:t xml:space="preserve"> </w:t>
      </w:r>
      <w:r>
        <w:t>ve</w:t>
      </w:r>
      <w:r>
        <w:rPr>
          <w:spacing w:val="-4"/>
        </w:rPr>
        <w:t xml:space="preserve"> </w:t>
      </w:r>
      <w:r>
        <w:t>2/4</w:t>
      </w:r>
      <w:r>
        <w:rPr>
          <w:spacing w:val="40"/>
        </w:rPr>
        <w:t xml:space="preserve"> </w:t>
      </w:r>
      <w:r>
        <w:t>nebo</w:t>
      </w:r>
      <w:r>
        <w:rPr>
          <w:spacing w:val="-3"/>
        </w:rPr>
        <w:t xml:space="preserve"> </w:t>
      </w:r>
      <w:r>
        <w:t>3/4</w:t>
      </w:r>
      <w:r>
        <w:rPr>
          <w:spacing w:val="40"/>
        </w:rPr>
        <w:t xml:space="preserve"> </w:t>
      </w:r>
      <w:r>
        <w:t>taktu</w:t>
      </w:r>
      <w:r>
        <w:rPr>
          <w:spacing w:val="-3"/>
        </w:rPr>
        <w:t xml:space="preserve"> </w:t>
      </w:r>
      <w:r>
        <w:t>–</w:t>
      </w:r>
      <w:r>
        <w:rPr>
          <w:spacing w:val="-1"/>
        </w:rPr>
        <w:t xml:space="preserve"> </w:t>
      </w:r>
      <w:r>
        <w:t>stuhy, cvičení s říkadly – masopustní rej</w:t>
      </w:r>
    </w:p>
    <w:p w14:paraId="5917F54D" w14:textId="77777777" w:rsidR="00DD7FAD" w:rsidRDefault="00DD7FAD">
      <w:pPr>
        <w:spacing w:line="525" w:lineRule="auto"/>
        <w:sectPr w:rsidR="00DD7FAD">
          <w:pgSz w:w="16840" w:h="11910" w:orient="landscape"/>
          <w:pgMar w:top="1400" w:right="1200" w:bottom="1200" w:left="1660" w:header="763" w:footer="1014" w:gutter="0"/>
          <w:cols w:space="708"/>
        </w:sectPr>
      </w:pPr>
    </w:p>
    <w:p w14:paraId="072A73F3" w14:textId="77777777" w:rsidR="00DD7FAD" w:rsidRDefault="008920A7">
      <w:pPr>
        <w:spacing w:before="133"/>
        <w:ind w:left="140"/>
        <w:rPr>
          <w:i/>
        </w:rPr>
      </w:pPr>
      <w:r>
        <w:rPr>
          <w:i/>
        </w:rPr>
        <w:lastRenderedPageBreak/>
        <w:t>Jemná</w:t>
      </w:r>
      <w:r>
        <w:rPr>
          <w:i/>
          <w:spacing w:val="-5"/>
        </w:rPr>
        <w:t xml:space="preserve"> </w:t>
      </w:r>
      <w:r>
        <w:rPr>
          <w:i/>
          <w:spacing w:val="-2"/>
        </w:rPr>
        <w:t>motorika</w:t>
      </w:r>
    </w:p>
    <w:p w14:paraId="02AEF71D" w14:textId="77777777" w:rsidR="00DD7FAD" w:rsidRDefault="00DD7FAD">
      <w:pPr>
        <w:pStyle w:val="Zkladntext"/>
        <w:spacing w:before="5"/>
        <w:rPr>
          <w:i/>
          <w:sz w:val="26"/>
        </w:rPr>
      </w:pPr>
    </w:p>
    <w:p w14:paraId="0D4AD21B" w14:textId="77777777" w:rsidR="00DD7FAD" w:rsidRDefault="008920A7">
      <w:pPr>
        <w:pStyle w:val="Zkladntext"/>
        <w:spacing w:line="312" w:lineRule="auto"/>
        <w:ind w:left="140"/>
      </w:pPr>
      <w:r>
        <w:t>manipulační</w:t>
      </w:r>
      <w:r>
        <w:rPr>
          <w:spacing w:val="35"/>
        </w:rPr>
        <w:t xml:space="preserve"> </w:t>
      </w:r>
      <w:r>
        <w:t>cvičení</w:t>
      </w:r>
      <w:r>
        <w:rPr>
          <w:spacing w:val="31"/>
        </w:rPr>
        <w:t xml:space="preserve"> </w:t>
      </w:r>
      <w:r>
        <w:t>–</w:t>
      </w:r>
      <w:r>
        <w:rPr>
          <w:spacing w:val="35"/>
        </w:rPr>
        <w:t xml:space="preserve"> </w:t>
      </w:r>
      <w:r>
        <w:t>zapínání</w:t>
      </w:r>
      <w:r>
        <w:rPr>
          <w:spacing w:val="34"/>
        </w:rPr>
        <w:t xml:space="preserve"> </w:t>
      </w:r>
      <w:r>
        <w:t>knoflíků,</w:t>
      </w:r>
      <w:r>
        <w:rPr>
          <w:spacing w:val="32"/>
        </w:rPr>
        <w:t xml:space="preserve"> </w:t>
      </w:r>
      <w:r>
        <w:t>zipů,</w:t>
      </w:r>
      <w:r>
        <w:rPr>
          <w:spacing w:val="35"/>
        </w:rPr>
        <w:t xml:space="preserve"> </w:t>
      </w:r>
      <w:r>
        <w:t>patentů,</w:t>
      </w:r>
      <w:r>
        <w:rPr>
          <w:spacing w:val="34"/>
        </w:rPr>
        <w:t xml:space="preserve"> </w:t>
      </w:r>
      <w:r>
        <w:t>uzlování,</w:t>
      </w:r>
      <w:r>
        <w:rPr>
          <w:spacing w:val="30"/>
        </w:rPr>
        <w:t xml:space="preserve"> </w:t>
      </w:r>
      <w:r>
        <w:t>mačkání,</w:t>
      </w:r>
      <w:r>
        <w:rPr>
          <w:spacing w:val="32"/>
        </w:rPr>
        <w:t xml:space="preserve"> </w:t>
      </w:r>
      <w:r>
        <w:t>trhání</w:t>
      </w:r>
      <w:r>
        <w:rPr>
          <w:spacing w:val="34"/>
        </w:rPr>
        <w:t xml:space="preserve"> </w:t>
      </w:r>
      <w:r>
        <w:t>papíru,</w:t>
      </w:r>
      <w:r>
        <w:rPr>
          <w:spacing w:val="35"/>
        </w:rPr>
        <w:t xml:space="preserve"> </w:t>
      </w:r>
      <w:r>
        <w:t>uchopování</w:t>
      </w:r>
      <w:r>
        <w:rPr>
          <w:spacing w:val="35"/>
        </w:rPr>
        <w:t xml:space="preserve"> </w:t>
      </w:r>
      <w:r>
        <w:t>droboučkých</w:t>
      </w:r>
      <w:r>
        <w:rPr>
          <w:spacing w:val="34"/>
        </w:rPr>
        <w:t xml:space="preserve"> </w:t>
      </w:r>
      <w:r>
        <w:t>částic</w:t>
      </w:r>
      <w:r>
        <w:rPr>
          <w:spacing w:val="32"/>
        </w:rPr>
        <w:t xml:space="preserve"> </w:t>
      </w:r>
      <w:r>
        <w:t>mezi</w:t>
      </w:r>
      <w:r>
        <w:rPr>
          <w:spacing w:val="34"/>
        </w:rPr>
        <w:t xml:space="preserve"> </w:t>
      </w:r>
      <w:r>
        <w:t>prsty,</w:t>
      </w:r>
      <w:r>
        <w:rPr>
          <w:spacing w:val="35"/>
        </w:rPr>
        <w:t xml:space="preserve"> </w:t>
      </w:r>
      <w:r>
        <w:t>špetka</w:t>
      </w:r>
      <w:r>
        <w:rPr>
          <w:spacing w:val="32"/>
        </w:rPr>
        <w:t xml:space="preserve"> </w:t>
      </w:r>
      <w:r>
        <w:t>–</w:t>
      </w:r>
      <w:r>
        <w:rPr>
          <w:spacing w:val="35"/>
        </w:rPr>
        <w:t xml:space="preserve"> </w:t>
      </w:r>
      <w:r>
        <w:t>nácvik správného držení tužky</w:t>
      </w:r>
    </w:p>
    <w:p w14:paraId="0A6AFCA1" w14:textId="77777777" w:rsidR="00DD7FAD" w:rsidRDefault="00DD7FAD">
      <w:pPr>
        <w:pStyle w:val="Zkladntext"/>
        <w:spacing w:before="8"/>
        <w:rPr>
          <w:sz w:val="19"/>
        </w:rPr>
      </w:pPr>
    </w:p>
    <w:p w14:paraId="456A540B" w14:textId="77777777" w:rsidR="00DD7FAD" w:rsidRDefault="008920A7">
      <w:pPr>
        <w:pStyle w:val="Zkladntext"/>
        <w:spacing w:line="525" w:lineRule="auto"/>
        <w:ind w:left="140" w:right="10198"/>
      </w:pPr>
      <w:proofErr w:type="gramStart"/>
      <w:r>
        <w:t>kresba-</w:t>
      </w:r>
      <w:r>
        <w:rPr>
          <w:spacing w:val="-8"/>
        </w:rPr>
        <w:t xml:space="preserve"> </w:t>
      </w:r>
      <w:r>
        <w:t>kreslení</w:t>
      </w:r>
      <w:proofErr w:type="gramEnd"/>
      <w:r>
        <w:rPr>
          <w:spacing w:val="-9"/>
        </w:rPr>
        <w:t xml:space="preserve"> </w:t>
      </w:r>
      <w:r>
        <w:t>zmizíkem-</w:t>
      </w:r>
      <w:r>
        <w:rPr>
          <w:spacing w:val="-10"/>
        </w:rPr>
        <w:t xml:space="preserve"> </w:t>
      </w:r>
      <w:r>
        <w:t>zimní</w:t>
      </w:r>
      <w:r>
        <w:rPr>
          <w:spacing w:val="-8"/>
        </w:rPr>
        <w:t xml:space="preserve"> </w:t>
      </w:r>
      <w:r>
        <w:t>krajina rozvoj grafomotoriky</w:t>
      </w:r>
    </w:p>
    <w:p w14:paraId="1B26F0FC" w14:textId="77777777" w:rsidR="00DD7FAD" w:rsidRDefault="008920A7">
      <w:pPr>
        <w:pStyle w:val="Zkladntext"/>
        <w:spacing w:before="3" w:line="312" w:lineRule="auto"/>
        <w:ind w:left="140"/>
      </w:pPr>
      <w:r>
        <w:t>pracovní listy se zimní tématikou, kroužení celou paží až po drobné kroužky zápěstím a pohyby prstů – stavíme sněhuláky s</w:t>
      </w:r>
      <w:r>
        <w:rPr>
          <w:spacing w:val="-1"/>
        </w:rPr>
        <w:t xml:space="preserve"> </w:t>
      </w:r>
      <w:r>
        <w:t>říkankou, pohyblivost prstů – prstový úchop</w:t>
      </w:r>
    </w:p>
    <w:p w14:paraId="3FF7AEF7" w14:textId="77777777" w:rsidR="00DD7FAD" w:rsidRDefault="00DD7FAD">
      <w:pPr>
        <w:pStyle w:val="Zkladntext"/>
        <w:spacing w:before="6"/>
        <w:rPr>
          <w:sz w:val="19"/>
        </w:rPr>
      </w:pPr>
    </w:p>
    <w:p w14:paraId="1C001525" w14:textId="77777777" w:rsidR="00DD7FAD" w:rsidRDefault="008920A7">
      <w:pPr>
        <w:pStyle w:val="Zkladntext"/>
        <w:spacing w:line="528" w:lineRule="auto"/>
        <w:ind w:left="140" w:right="8556"/>
      </w:pPr>
      <w:r>
        <w:t>–</w:t>
      </w:r>
      <w:r>
        <w:rPr>
          <w:spacing w:val="-3"/>
        </w:rPr>
        <w:t xml:space="preserve"> </w:t>
      </w:r>
      <w:r>
        <w:t>při</w:t>
      </w:r>
      <w:r>
        <w:rPr>
          <w:spacing w:val="-5"/>
        </w:rPr>
        <w:t xml:space="preserve"> </w:t>
      </w:r>
      <w:r>
        <w:t>práci</w:t>
      </w:r>
      <w:r>
        <w:rPr>
          <w:spacing w:val="-5"/>
        </w:rPr>
        <w:t xml:space="preserve"> </w:t>
      </w:r>
      <w:r>
        <w:t>s</w:t>
      </w:r>
      <w:r>
        <w:rPr>
          <w:spacing w:val="-6"/>
        </w:rPr>
        <w:t xml:space="preserve"> </w:t>
      </w:r>
      <w:r>
        <w:t>modelínou,</w:t>
      </w:r>
      <w:r>
        <w:rPr>
          <w:spacing w:val="-3"/>
        </w:rPr>
        <w:t xml:space="preserve"> </w:t>
      </w:r>
      <w:r>
        <w:t>uděláme</w:t>
      </w:r>
      <w:r>
        <w:rPr>
          <w:spacing w:val="-6"/>
        </w:rPr>
        <w:t xml:space="preserve"> </w:t>
      </w:r>
      <w:r>
        <w:t>mezi</w:t>
      </w:r>
      <w:r>
        <w:rPr>
          <w:spacing w:val="-4"/>
        </w:rPr>
        <w:t xml:space="preserve"> </w:t>
      </w:r>
      <w:r>
        <w:t>prsty</w:t>
      </w:r>
      <w:r>
        <w:rPr>
          <w:spacing w:val="-3"/>
        </w:rPr>
        <w:t xml:space="preserve"> </w:t>
      </w:r>
      <w:r>
        <w:t>placičku manipulace se stavebnicí, šroubování – opraváři</w:t>
      </w:r>
    </w:p>
    <w:p w14:paraId="4A37F6FF" w14:textId="77777777" w:rsidR="00DD7FAD" w:rsidRDefault="008920A7">
      <w:pPr>
        <w:pStyle w:val="Zkladntext"/>
        <w:spacing w:line="528" w:lineRule="auto"/>
        <w:ind w:left="140" w:right="7792"/>
      </w:pPr>
      <w:r>
        <w:t>skládání</w:t>
      </w:r>
      <w:r>
        <w:rPr>
          <w:spacing w:val="-4"/>
        </w:rPr>
        <w:t xml:space="preserve"> </w:t>
      </w:r>
      <w:r>
        <w:t>a</w:t>
      </w:r>
      <w:r>
        <w:rPr>
          <w:spacing w:val="-4"/>
        </w:rPr>
        <w:t xml:space="preserve"> </w:t>
      </w:r>
      <w:r>
        <w:t>lepení</w:t>
      </w:r>
      <w:r>
        <w:rPr>
          <w:spacing w:val="-7"/>
        </w:rPr>
        <w:t xml:space="preserve"> </w:t>
      </w:r>
      <w:r>
        <w:t>obličejů</w:t>
      </w:r>
      <w:r>
        <w:rPr>
          <w:spacing w:val="-4"/>
        </w:rPr>
        <w:t xml:space="preserve"> </w:t>
      </w:r>
      <w:r>
        <w:t>podle</w:t>
      </w:r>
      <w:r>
        <w:rPr>
          <w:spacing w:val="-4"/>
        </w:rPr>
        <w:t xml:space="preserve"> </w:t>
      </w:r>
      <w:r>
        <w:t>předlohy</w:t>
      </w:r>
      <w:r>
        <w:rPr>
          <w:spacing w:val="-3"/>
        </w:rPr>
        <w:t xml:space="preserve"> </w:t>
      </w:r>
      <w:r>
        <w:t>nebo</w:t>
      </w:r>
      <w:r>
        <w:rPr>
          <w:spacing w:val="-5"/>
        </w:rPr>
        <w:t xml:space="preserve"> </w:t>
      </w:r>
      <w:r>
        <w:t>vlastní</w:t>
      </w:r>
      <w:r>
        <w:rPr>
          <w:spacing w:val="-7"/>
        </w:rPr>
        <w:t xml:space="preserve"> </w:t>
      </w:r>
      <w:r>
        <w:t>fantazie skládání mozaiky, navlékání korálků pro princezny</w:t>
      </w:r>
    </w:p>
    <w:p w14:paraId="600B6435" w14:textId="77777777" w:rsidR="00DD7FAD" w:rsidRDefault="008920A7">
      <w:pPr>
        <w:pStyle w:val="Zkladntext"/>
        <w:spacing w:line="265" w:lineRule="exact"/>
        <w:ind w:left="140"/>
      </w:pPr>
      <w:r>
        <w:t>rozvoj</w:t>
      </w:r>
      <w:r>
        <w:rPr>
          <w:spacing w:val="-6"/>
        </w:rPr>
        <w:t xml:space="preserve"> </w:t>
      </w:r>
      <w:r>
        <w:t>kresby</w:t>
      </w:r>
      <w:r>
        <w:rPr>
          <w:spacing w:val="-6"/>
        </w:rPr>
        <w:t xml:space="preserve"> </w:t>
      </w:r>
      <w:r>
        <w:t>–</w:t>
      </w:r>
      <w:r>
        <w:rPr>
          <w:spacing w:val="-3"/>
        </w:rPr>
        <w:t xml:space="preserve"> </w:t>
      </w:r>
      <w:r>
        <w:t>rozfoukávání</w:t>
      </w:r>
      <w:r>
        <w:rPr>
          <w:spacing w:val="-3"/>
        </w:rPr>
        <w:t xml:space="preserve"> </w:t>
      </w:r>
      <w:r>
        <w:t>barev,</w:t>
      </w:r>
      <w:r>
        <w:rPr>
          <w:spacing w:val="-5"/>
        </w:rPr>
        <w:t xml:space="preserve"> </w:t>
      </w:r>
      <w:r>
        <w:t>tužkou</w:t>
      </w:r>
      <w:r>
        <w:rPr>
          <w:spacing w:val="-4"/>
        </w:rPr>
        <w:t xml:space="preserve"> </w:t>
      </w:r>
      <w:r>
        <w:t>dokreslení</w:t>
      </w:r>
      <w:r>
        <w:rPr>
          <w:spacing w:val="-7"/>
        </w:rPr>
        <w:t xml:space="preserve"> </w:t>
      </w:r>
      <w:r>
        <w:t>druhé</w:t>
      </w:r>
      <w:r>
        <w:rPr>
          <w:spacing w:val="-3"/>
        </w:rPr>
        <w:t xml:space="preserve"> </w:t>
      </w:r>
      <w:r>
        <w:t>části</w:t>
      </w:r>
      <w:r>
        <w:rPr>
          <w:spacing w:val="-6"/>
        </w:rPr>
        <w:t xml:space="preserve"> </w:t>
      </w:r>
      <w:r>
        <w:t>klaunova</w:t>
      </w:r>
      <w:r>
        <w:rPr>
          <w:spacing w:val="-6"/>
        </w:rPr>
        <w:t xml:space="preserve"> </w:t>
      </w:r>
      <w:r>
        <w:t>obličeje,</w:t>
      </w:r>
      <w:r>
        <w:rPr>
          <w:spacing w:val="-6"/>
        </w:rPr>
        <w:t xml:space="preserve"> </w:t>
      </w:r>
      <w:r>
        <w:t>malování</w:t>
      </w:r>
      <w:r>
        <w:rPr>
          <w:spacing w:val="-4"/>
        </w:rPr>
        <w:t xml:space="preserve"> </w:t>
      </w:r>
      <w:r>
        <w:t>do</w:t>
      </w:r>
      <w:r>
        <w:rPr>
          <w:spacing w:val="-5"/>
        </w:rPr>
        <w:t xml:space="preserve"> </w:t>
      </w:r>
      <w:r>
        <w:t>mokrého</w:t>
      </w:r>
      <w:r>
        <w:rPr>
          <w:spacing w:val="-4"/>
        </w:rPr>
        <w:t xml:space="preserve"> </w:t>
      </w:r>
      <w:r>
        <w:rPr>
          <w:spacing w:val="-2"/>
        </w:rPr>
        <w:t>podkladu</w:t>
      </w:r>
    </w:p>
    <w:p w14:paraId="301041B6" w14:textId="77777777" w:rsidR="00DD7FAD" w:rsidRDefault="00DD7FAD">
      <w:pPr>
        <w:pStyle w:val="Zkladntext"/>
        <w:spacing w:before="1"/>
        <w:rPr>
          <w:sz w:val="26"/>
        </w:rPr>
      </w:pPr>
    </w:p>
    <w:p w14:paraId="7AB5B1A4" w14:textId="77777777" w:rsidR="00DD7FAD" w:rsidRDefault="008920A7">
      <w:pPr>
        <w:spacing w:line="312" w:lineRule="auto"/>
        <w:ind w:left="140" w:right="118"/>
        <w:jc w:val="both"/>
        <w:rPr>
          <w:i/>
        </w:rPr>
      </w:pPr>
      <w:r>
        <w:rPr>
          <w:i/>
        </w:rPr>
        <w:t>Prstové cvičení –</w:t>
      </w:r>
      <w:r>
        <w:rPr>
          <w:i/>
          <w:spacing w:val="40"/>
        </w:rPr>
        <w:t xml:space="preserve"> </w:t>
      </w:r>
      <w:r>
        <w:rPr>
          <w:i/>
        </w:rPr>
        <w:t xml:space="preserve">prsty si dají pusinku, dva prsty chodí po stole, pohyblivost prstů – postupné pokládání prstů do dlaně přibližování a odtahování ukazováčku a prostředníčku (kámen, nůžky, papír) </w:t>
      </w:r>
      <w:r>
        <w:rPr>
          <w:b/>
          <w:i/>
        </w:rPr>
        <w:t>Pět oveček</w:t>
      </w:r>
      <w:r>
        <w:rPr>
          <w:i/>
        </w:rPr>
        <w:t>: jednou si pět oveček, postavilo domeček, (prsty obou rukou</w:t>
      </w:r>
      <w:r>
        <w:rPr>
          <w:i/>
          <w:spacing w:val="40"/>
        </w:rPr>
        <w:t xml:space="preserve"> </w:t>
      </w:r>
      <w:r>
        <w:rPr>
          <w:i/>
        </w:rPr>
        <w:t xml:space="preserve">se spojují tvoří postupně </w:t>
      </w:r>
      <w:proofErr w:type="gramStart"/>
      <w:r>
        <w:rPr>
          <w:i/>
        </w:rPr>
        <w:t>střechu)když</w:t>
      </w:r>
      <w:proofErr w:type="gramEnd"/>
      <w:r>
        <w:rPr>
          <w:i/>
        </w:rPr>
        <w:t xml:space="preserve"> přivedli berana, nevešel se </w:t>
      </w:r>
      <w:proofErr w:type="spellStart"/>
      <w:r>
        <w:rPr>
          <w:i/>
        </w:rPr>
        <w:t>rohama</w:t>
      </w:r>
      <w:proofErr w:type="spellEnd"/>
      <w:r>
        <w:rPr>
          <w:i/>
        </w:rPr>
        <w:t>, (ruka v pěst a bouchá do druhé dlaně)</w:t>
      </w:r>
    </w:p>
    <w:p w14:paraId="276CC835" w14:textId="77777777" w:rsidR="00DD7FAD" w:rsidRDefault="00DD7FAD">
      <w:pPr>
        <w:pStyle w:val="Zkladntext"/>
        <w:spacing w:before="8"/>
        <w:rPr>
          <w:i/>
          <w:sz w:val="19"/>
        </w:rPr>
      </w:pPr>
    </w:p>
    <w:p w14:paraId="134954D3" w14:textId="77777777" w:rsidR="00DD7FAD" w:rsidRDefault="008920A7">
      <w:pPr>
        <w:ind w:left="140"/>
        <w:jc w:val="both"/>
        <w:rPr>
          <w:i/>
        </w:rPr>
      </w:pPr>
      <w:r>
        <w:rPr>
          <w:i/>
        </w:rPr>
        <w:t>tak</w:t>
      </w:r>
      <w:r>
        <w:rPr>
          <w:i/>
          <w:spacing w:val="-6"/>
        </w:rPr>
        <w:t xml:space="preserve"> </w:t>
      </w:r>
      <w:r>
        <w:rPr>
          <w:i/>
        </w:rPr>
        <w:t>mu</w:t>
      </w:r>
      <w:r>
        <w:rPr>
          <w:i/>
          <w:spacing w:val="-4"/>
        </w:rPr>
        <w:t xml:space="preserve"> </w:t>
      </w:r>
      <w:r>
        <w:rPr>
          <w:i/>
        </w:rPr>
        <w:t>je</w:t>
      </w:r>
      <w:r>
        <w:rPr>
          <w:i/>
          <w:spacing w:val="-3"/>
        </w:rPr>
        <w:t xml:space="preserve"> </w:t>
      </w:r>
      <w:r>
        <w:rPr>
          <w:i/>
        </w:rPr>
        <w:t>ta</w:t>
      </w:r>
      <w:r>
        <w:rPr>
          <w:i/>
          <w:spacing w:val="-4"/>
        </w:rPr>
        <w:t xml:space="preserve"> </w:t>
      </w:r>
      <w:proofErr w:type="spellStart"/>
      <w:r>
        <w:rPr>
          <w:i/>
        </w:rPr>
        <w:t>praovečka</w:t>
      </w:r>
      <w:proofErr w:type="spellEnd"/>
      <w:r>
        <w:rPr>
          <w:i/>
        </w:rPr>
        <w:t>,</w:t>
      </w:r>
      <w:r>
        <w:rPr>
          <w:i/>
          <w:spacing w:val="-3"/>
        </w:rPr>
        <w:t xml:space="preserve"> </w:t>
      </w:r>
      <w:r>
        <w:rPr>
          <w:i/>
        </w:rPr>
        <w:t>zatočila</w:t>
      </w:r>
      <w:r>
        <w:rPr>
          <w:i/>
          <w:spacing w:val="-4"/>
        </w:rPr>
        <w:t xml:space="preserve"> </w:t>
      </w:r>
      <w:r>
        <w:rPr>
          <w:i/>
        </w:rPr>
        <w:t>dokolečka</w:t>
      </w:r>
      <w:r>
        <w:rPr>
          <w:i/>
          <w:spacing w:val="-3"/>
        </w:rPr>
        <w:t xml:space="preserve"> </w:t>
      </w:r>
      <w:r>
        <w:rPr>
          <w:i/>
        </w:rPr>
        <w:t>(malé</w:t>
      </w:r>
      <w:r>
        <w:rPr>
          <w:i/>
          <w:spacing w:val="-5"/>
        </w:rPr>
        <w:t xml:space="preserve"> </w:t>
      </w:r>
      <w:r>
        <w:rPr>
          <w:i/>
        </w:rPr>
        <w:t>kroužky</w:t>
      </w:r>
      <w:r>
        <w:rPr>
          <w:i/>
          <w:spacing w:val="-2"/>
        </w:rPr>
        <w:t xml:space="preserve"> </w:t>
      </w:r>
      <w:r>
        <w:rPr>
          <w:i/>
        </w:rPr>
        <w:t>zápěstím</w:t>
      </w:r>
      <w:r>
        <w:rPr>
          <w:i/>
          <w:spacing w:val="-3"/>
        </w:rPr>
        <w:t xml:space="preserve"> </w:t>
      </w:r>
      <w:r>
        <w:rPr>
          <w:i/>
        </w:rPr>
        <w:t>na</w:t>
      </w:r>
      <w:r>
        <w:rPr>
          <w:i/>
          <w:spacing w:val="-4"/>
        </w:rPr>
        <w:t xml:space="preserve"> </w:t>
      </w:r>
      <w:r>
        <w:rPr>
          <w:i/>
        </w:rPr>
        <w:t>obou</w:t>
      </w:r>
      <w:r>
        <w:rPr>
          <w:i/>
          <w:spacing w:val="-5"/>
        </w:rPr>
        <w:t xml:space="preserve"> </w:t>
      </w:r>
      <w:r>
        <w:rPr>
          <w:i/>
          <w:spacing w:val="-2"/>
        </w:rPr>
        <w:t>rukách)</w:t>
      </w:r>
    </w:p>
    <w:p w14:paraId="7F47E5A2" w14:textId="77777777" w:rsidR="00DD7FAD" w:rsidRDefault="00DD7FAD">
      <w:pPr>
        <w:jc w:val="both"/>
        <w:sectPr w:rsidR="00DD7FAD">
          <w:pgSz w:w="16840" w:h="11910" w:orient="landscape"/>
          <w:pgMar w:top="1400" w:right="1200" w:bottom="1200" w:left="1660" w:header="763" w:footer="1014" w:gutter="0"/>
          <w:cols w:space="708"/>
        </w:sectPr>
      </w:pPr>
    </w:p>
    <w:p w14:paraId="044186E5" w14:textId="77777777" w:rsidR="00DD7FAD" w:rsidRDefault="008920A7">
      <w:pPr>
        <w:pStyle w:val="Nadpis6"/>
        <w:numPr>
          <w:ilvl w:val="0"/>
          <w:numId w:val="3"/>
        </w:numPr>
        <w:tabs>
          <w:tab w:val="left" w:pos="359"/>
        </w:tabs>
        <w:spacing w:before="133"/>
        <w:ind w:left="359" w:hanging="219"/>
      </w:pPr>
      <w:r>
        <w:lastRenderedPageBreak/>
        <w:t>CHCI</w:t>
      </w:r>
      <w:r>
        <w:rPr>
          <w:spacing w:val="-4"/>
        </w:rPr>
        <w:t xml:space="preserve"> </w:t>
      </w:r>
      <w:r>
        <w:t>BÝT</w:t>
      </w:r>
      <w:r>
        <w:rPr>
          <w:spacing w:val="-1"/>
        </w:rPr>
        <w:t xml:space="preserve"> </w:t>
      </w:r>
      <w:r>
        <w:rPr>
          <w:spacing w:val="-2"/>
        </w:rPr>
        <w:t>ZDRAVÝ</w:t>
      </w:r>
    </w:p>
    <w:p w14:paraId="60E0A939" w14:textId="77777777" w:rsidR="00DD7FAD" w:rsidRDefault="00DD7FAD">
      <w:pPr>
        <w:pStyle w:val="Zkladntext"/>
        <w:spacing w:before="5"/>
        <w:rPr>
          <w:b/>
          <w:sz w:val="26"/>
        </w:rPr>
      </w:pPr>
    </w:p>
    <w:p w14:paraId="25C8EC17" w14:textId="77777777" w:rsidR="00DD7FAD" w:rsidRDefault="008920A7">
      <w:pPr>
        <w:ind w:left="140"/>
        <w:rPr>
          <w:i/>
        </w:rPr>
      </w:pPr>
      <w:r>
        <w:rPr>
          <w:i/>
        </w:rPr>
        <w:t>Gymnastika</w:t>
      </w:r>
      <w:r>
        <w:rPr>
          <w:i/>
          <w:spacing w:val="-12"/>
        </w:rPr>
        <w:t xml:space="preserve"> </w:t>
      </w:r>
      <w:r>
        <w:rPr>
          <w:i/>
          <w:spacing w:val="-2"/>
        </w:rPr>
        <w:t>mluvidel</w:t>
      </w:r>
    </w:p>
    <w:p w14:paraId="2815F5EA" w14:textId="77777777" w:rsidR="00DD7FAD" w:rsidRDefault="00DD7FAD">
      <w:pPr>
        <w:pStyle w:val="Zkladntext"/>
        <w:spacing w:before="2"/>
        <w:rPr>
          <w:i/>
          <w:sz w:val="26"/>
        </w:rPr>
      </w:pPr>
    </w:p>
    <w:p w14:paraId="6D87D764" w14:textId="77777777" w:rsidR="00DD7FAD" w:rsidRDefault="008920A7">
      <w:pPr>
        <w:pStyle w:val="Zkladntext"/>
        <w:ind w:left="140"/>
      </w:pPr>
      <w:proofErr w:type="gramStart"/>
      <w:r>
        <w:rPr>
          <w:b/>
        </w:rPr>
        <w:t>Tváře</w:t>
      </w:r>
      <w:r>
        <w:rPr>
          <w:b/>
          <w:spacing w:val="40"/>
        </w:rPr>
        <w:t xml:space="preserve"> </w:t>
      </w:r>
      <w:r>
        <w:t>-nafukovat</w:t>
      </w:r>
      <w:proofErr w:type="gramEnd"/>
      <w:r>
        <w:rPr>
          <w:spacing w:val="-5"/>
        </w:rPr>
        <w:t xml:space="preserve"> </w:t>
      </w:r>
      <w:r>
        <w:t>a</w:t>
      </w:r>
      <w:r>
        <w:rPr>
          <w:spacing w:val="-5"/>
        </w:rPr>
        <w:t xml:space="preserve"> </w:t>
      </w:r>
      <w:r>
        <w:t>vyfukovat,</w:t>
      </w:r>
      <w:r>
        <w:rPr>
          <w:spacing w:val="-2"/>
        </w:rPr>
        <w:t xml:space="preserve"> </w:t>
      </w:r>
      <w:r>
        <w:t>píchla</w:t>
      </w:r>
      <w:r>
        <w:rPr>
          <w:spacing w:val="-6"/>
        </w:rPr>
        <w:t xml:space="preserve"> </w:t>
      </w:r>
      <w:r>
        <w:t>nás</w:t>
      </w:r>
      <w:r>
        <w:rPr>
          <w:spacing w:val="-5"/>
        </w:rPr>
        <w:t xml:space="preserve"> </w:t>
      </w:r>
      <w:r>
        <w:t>vosa,</w:t>
      </w:r>
      <w:r>
        <w:rPr>
          <w:spacing w:val="-4"/>
        </w:rPr>
        <w:t xml:space="preserve"> </w:t>
      </w:r>
      <w:r>
        <w:t>přelévání</w:t>
      </w:r>
      <w:r>
        <w:rPr>
          <w:spacing w:val="-3"/>
        </w:rPr>
        <w:t xml:space="preserve"> </w:t>
      </w:r>
      <w:r>
        <w:t>tváře</w:t>
      </w:r>
      <w:r>
        <w:rPr>
          <w:spacing w:val="-2"/>
        </w:rPr>
        <w:t xml:space="preserve"> pravá/levá</w:t>
      </w:r>
    </w:p>
    <w:p w14:paraId="0F5EF8D0" w14:textId="77777777" w:rsidR="00DD7FAD" w:rsidRDefault="00DD7FAD">
      <w:pPr>
        <w:pStyle w:val="Zkladntext"/>
        <w:spacing w:before="4"/>
        <w:rPr>
          <w:sz w:val="26"/>
        </w:rPr>
      </w:pPr>
    </w:p>
    <w:p w14:paraId="497C032D" w14:textId="77777777" w:rsidR="00DD7FAD" w:rsidRDefault="008920A7">
      <w:pPr>
        <w:pStyle w:val="Zkladntext"/>
        <w:ind w:left="140"/>
      </w:pPr>
      <w:r>
        <w:rPr>
          <w:b/>
        </w:rPr>
        <w:t>Rty</w:t>
      </w:r>
      <w:r>
        <w:rPr>
          <w:b/>
          <w:spacing w:val="43"/>
        </w:rPr>
        <w:t xml:space="preserve"> </w:t>
      </w:r>
      <w:r>
        <w:t>-rty</w:t>
      </w:r>
      <w:r>
        <w:rPr>
          <w:spacing w:val="-2"/>
        </w:rPr>
        <w:t xml:space="preserve"> </w:t>
      </w:r>
      <w:r>
        <w:t>u</w:t>
      </w:r>
      <w:r>
        <w:rPr>
          <w:spacing w:val="-4"/>
        </w:rPr>
        <w:t xml:space="preserve"> </w:t>
      </w:r>
      <w:r>
        <w:t>sebe</w:t>
      </w:r>
      <w:r>
        <w:rPr>
          <w:spacing w:val="-2"/>
        </w:rPr>
        <w:t xml:space="preserve"> </w:t>
      </w:r>
      <w:r>
        <w:t>–</w:t>
      </w:r>
      <w:r>
        <w:rPr>
          <w:spacing w:val="-5"/>
        </w:rPr>
        <w:t xml:space="preserve"> </w:t>
      </w:r>
      <w:r>
        <w:t>stáhnout</w:t>
      </w:r>
      <w:r>
        <w:rPr>
          <w:spacing w:val="-4"/>
        </w:rPr>
        <w:t xml:space="preserve"> </w:t>
      </w:r>
      <w:r>
        <w:t>koutky</w:t>
      </w:r>
      <w:r>
        <w:rPr>
          <w:spacing w:val="-4"/>
        </w:rPr>
        <w:t xml:space="preserve"> </w:t>
      </w:r>
      <w:r>
        <w:t>k</w:t>
      </w:r>
      <w:r>
        <w:rPr>
          <w:spacing w:val="-2"/>
        </w:rPr>
        <w:t xml:space="preserve"> </w:t>
      </w:r>
      <w:r>
        <w:t>sobě,</w:t>
      </w:r>
      <w:r>
        <w:rPr>
          <w:spacing w:val="-2"/>
        </w:rPr>
        <w:t xml:space="preserve"> </w:t>
      </w:r>
      <w:r>
        <w:t>špulit</w:t>
      </w:r>
      <w:r>
        <w:rPr>
          <w:spacing w:val="-5"/>
        </w:rPr>
        <w:t xml:space="preserve"> </w:t>
      </w:r>
      <w:r>
        <w:t>rty</w:t>
      </w:r>
      <w:r>
        <w:rPr>
          <w:spacing w:val="-4"/>
        </w:rPr>
        <w:t xml:space="preserve"> </w:t>
      </w:r>
      <w:r>
        <w:t>“</w:t>
      </w:r>
      <w:r>
        <w:rPr>
          <w:spacing w:val="-4"/>
        </w:rPr>
        <w:t xml:space="preserve"> </w:t>
      </w:r>
      <w:r>
        <w:t>zobáček”,</w:t>
      </w:r>
      <w:r>
        <w:rPr>
          <w:spacing w:val="-5"/>
        </w:rPr>
        <w:t xml:space="preserve"> </w:t>
      </w:r>
      <w:r>
        <w:t>sešpulíme</w:t>
      </w:r>
      <w:r>
        <w:rPr>
          <w:spacing w:val="-1"/>
        </w:rPr>
        <w:t xml:space="preserve"> </w:t>
      </w:r>
      <w:r>
        <w:t>rty</w:t>
      </w:r>
      <w:r>
        <w:rPr>
          <w:spacing w:val="-4"/>
        </w:rPr>
        <w:t xml:space="preserve"> </w:t>
      </w:r>
      <w:proofErr w:type="gramStart"/>
      <w:r>
        <w:t>(</w:t>
      </w:r>
      <w:r>
        <w:rPr>
          <w:spacing w:val="-3"/>
        </w:rPr>
        <w:t xml:space="preserve"> </w:t>
      </w:r>
      <w:r>
        <w:t>rty</w:t>
      </w:r>
      <w:proofErr w:type="gramEnd"/>
      <w:r>
        <w:rPr>
          <w:spacing w:val="-4"/>
        </w:rPr>
        <w:t xml:space="preserve"> </w:t>
      </w:r>
      <w:r>
        <w:t>do</w:t>
      </w:r>
      <w:r>
        <w:rPr>
          <w:spacing w:val="-2"/>
        </w:rPr>
        <w:t xml:space="preserve"> </w:t>
      </w:r>
      <w:r>
        <w:t>kroužku</w:t>
      </w:r>
      <w:r>
        <w:rPr>
          <w:spacing w:val="-3"/>
        </w:rPr>
        <w:t xml:space="preserve"> </w:t>
      </w:r>
      <w:r>
        <w:t>)“vypouštíme</w:t>
      </w:r>
      <w:r>
        <w:rPr>
          <w:spacing w:val="-4"/>
        </w:rPr>
        <w:t xml:space="preserve"> </w:t>
      </w:r>
      <w:r>
        <w:t>bubliny”</w:t>
      </w:r>
      <w:r>
        <w:rPr>
          <w:spacing w:val="-1"/>
        </w:rPr>
        <w:t xml:space="preserve"> </w:t>
      </w:r>
      <w:r>
        <w:t>(</w:t>
      </w:r>
      <w:r>
        <w:rPr>
          <w:spacing w:val="-3"/>
        </w:rPr>
        <w:t xml:space="preserve"> </w:t>
      </w:r>
      <w:r>
        <w:rPr>
          <w:spacing w:val="-2"/>
        </w:rPr>
        <w:t>bublifuk)</w:t>
      </w:r>
    </w:p>
    <w:p w14:paraId="3592B75B" w14:textId="77777777" w:rsidR="00DD7FAD" w:rsidRDefault="00DD7FAD">
      <w:pPr>
        <w:pStyle w:val="Zkladntext"/>
        <w:spacing w:before="3"/>
        <w:rPr>
          <w:sz w:val="26"/>
        </w:rPr>
      </w:pPr>
    </w:p>
    <w:p w14:paraId="5890E803" w14:textId="77777777" w:rsidR="00DD7FAD" w:rsidRDefault="008920A7">
      <w:pPr>
        <w:pStyle w:val="Zkladntext"/>
        <w:spacing w:line="528" w:lineRule="auto"/>
        <w:ind w:left="190" w:right="857" w:hanging="51"/>
      </w:pPr>
      <w:proofErr w:type="gramStart"/>
      <w:r>
        <w:rPr>
          <w:b/>
        </w:rPr>
        <w:t>Čelisti</w:t>
      </w:r>
      <w:r>
        <w:rPr>
          <w:b/>
          <w:spacing w:val="40"/>
        </w:rPr>
        <w:t xml:space="preserve"> </w:t>
      </w:r>
      <w:r>
        <w:t>-napodobování</w:t>
      </w:r>
      <w:proofErr w:type="gramEnd"/>
      <w:r>
        <w:rPr>
          <w:spacing w:val="-2"/>
        </w:rPr>
        <w:t xml:space="preserve"> </w:t>
      </w:r>
      <w:r>
        <w:t>žvýkání</w:t>
      </w:r>
      <w:r>
        <w:rPr>
          <w:spacing w:val="-2"/>
        </w:rPr>
        <w:t xml:space="preserve"> </w:t>
      </w:r>
      <w:r>
        <w:t>(motivace</w:t>
      </w:r>
      <w:r>
        <w:rPr>
          <w:spacing w:val="-3"/>
        </w:rPr>
        <w:t xml:space="preserve"> </w:t>
      </w:r>
      <w:r>
        <w:t>–</w:t>
      </w:r>
      <w:r>
        <w:rPr>
          <w:spacing w:val="-1"/>
        </w:rPr>
        <w:t xml:space="preserve"> </w:t>
      </w:r>
      <w:r>
        <w:t>žvýkačka),</w:t>
      </w:r>
      <w:r>
        <w:rPr>
          <w:spacing w:val="-3"/>
        </w:rPr>
        <w:t xml:space="preserve"> </w:t>
      </w:r>
      <w:r>
        <w:t>pozvolné</w:t>
      </w:r>
      <w:r>
        <w:rPr>
          <w:spacing w:val="-1"/>
        </w:rPr>
        <w:t xml:space="preserve"> </w:t>
      </w:r>
      <w:r>
        <w:t>a</w:t>
      </w:r>
      <w:r>
        <w:rPr>
          <w:spacing w:val="-2"/>
        </w:rPr>
        <w:t xml:space="preserve"> </w:t>
      </w:r>
      <w:r>
        <w:t>plynulé</w:t>
      </w:r>
      <w:r>
        <w:rPr>
          <w:spacing w:val="-4"/>
        </w:rPr>
        <w:t xml:space="preserve"> </w:t>
      </w:r>
      <w:r>
        <w:t>otevírání</w:t>
      </w:r>
      <w:r>
        <w:rPr>
          <w:spacing w:val="-2"/>
        </w:rPr>
        <w:t xml:space="preserve"> </w:t>
      </w:r>
      <w:r>
        <w:t>úst</w:t>
      </w:r>
      <w:r>
        <w:rPr>
          <w:spacing w:val="-1"/>
        </w:rPr>
        <w:t xml:space="preserve"> </w:t>
      </w:r>
      <w:r>
        <w:t>do</w:t>
      </w:r>
      <w:r>
        <w:rPr>
          <w:spacing w:val="-3"/>
        </w:rPr>
        <w:t xml:space="preserve"> </w:t>
      </w:r>
      <w:r>
        <w:t>maximálního rozevření</w:t>
      </w:r>
      <w:r>
        <w:rPr>
          <w:spacing w:val="-2"/>
        </w:rPr>
        <w:t xml:space="preserve"> </w:t>
      </w:r>
      <w:r>
        <w:t>a</w:t>
      </w:r>
      <w:r>
        <w:rPr>
          <w:spacing w:val="-2"/>
        </w:rPr>
        <w:t xml:space="preserve"> </w:t>
      </w:r>
      <w:r>
        <w:t>pozvolné</w:t>
      </w:r>
      <w:r>
        <w:rPr>
          <w:spacing w:val="-3"/>
        </w:rPr>
        <w:t xml:space="preserve"> </w:t>
      </w:r>
      <w:r>
        <w:t>a</w:t>
      </w:r>
      <w:r>
        <w:rPr>
          <w:spacing w:val="-2"/>
        </w:rPr>
        <w:t xml:space="preserve"> </w:t>
      </w:r>
      <w:r>
        <w:t>plynulé</w:t>
      </w:r>
      <w:r>
        <w:rPr>
          <w:spacing w:val="-4"/>
        </w:rPr>
        <w:t xml:space="preserve"> </w:t>
      </w:r>
      <w:r>
        <w:t>zavírání</w:t>
      </w:r>
      <w:r>
        <w:rPr>
          <w:spacing w:val="-2"/>
        </w:rPr>
        <w:t xml:space="preserve"> </w:t>
      </w:r>
      <w:r>
        <w:t>úst (velká ryba)</w:t>
      </w:r>
    </w:p>
    <w:p w14:paraId="4A219FA5" w14:textId="77777777" w:rsidR="00DD7FAD" w:rsidRDefault="008920A7">
      <w:pPr>
        <w:pStyle w:val="Zkladntext"/>
        <w:spacing w:line="312" w:lineRule="auto"/>
        <w:ind w:left="140"/>
      </w:pPr>
      <w:r>
        <w:rPr>
          <w:b/>
        </w:rPr>
        <w:t>Jazyk</w:t>
      </w:r>
      <w:r>
        <w:rPr>
          <w:b/>
          <w:spacing w:val="40"/>
        </w:rPr>
        <w:t xml:space="preserve"> </w:t>
      </w:r>
      <w:r>
        <w:t>-hrot jazyka leží za dolní řezáky, hřbet jazyka se zdvihá směrem dopředu a nahoru k tvrdému patru “ kočičí hřbet”, mezi volně položené rty lehce</w:t>
      </w:r>
      <w:r>
        <w:rPr>
          <w:spacing w:val="40"/>
        </w:rPr>
        <w:t xml:space="preserve"> </w:t>
      </w:r>
      <w:r>
        <w:t xml:space="preserve">vysunout hrot jazyka a zpět do úst </w:t>
      </w:r>
      <w:proofErr w:type="gramStart"/>
      <w:r>
        <w:t>( pohyb</w:t>
      </w:r>
      <w:proofErr w:type="gramEnd"/>
      <w:r>
        <w:t xml:space="preserve"> malý a v malém rozsahu, mezi rty se vysune jen hrot jazyka, ne větší část )“ šnek vystrkuje růžky”</w:t>
      </w:r>
    </w:p>
    <w:p w14:paraId="06F64DA5" w14:textId="77777777" w:rsidR="00DD7FAD" w:rsidRDefault="00DD7FAD">
      <w:pPr>
        <w:pStyle w:val="Zkladntext"/>
        <w:spacing w:before="5"/>
        <w:rPr>
          <w:sz w:val="19"/>
        </w:rPr>
      </w:pPr>
    </w:p>
    <w:p w14:paraId="320D581B" w14:textId="77777777" w:rsidR="00DD7FAD" w:rsidRDefault="008920A7">
      <w:pPr>
        <w:ind w:left="140"/>
        <w:rPr>
          <w:i/>
        </w:rPr>
      </w:pPr>
      <w:r>
        <w:rPr>
          <w:i/>
        </w:rPr>
        <w:t>Dechové</w:t>
      </w:r>
      <w:r>
        <w:rPr>
          <w:i/>
          <w:spacing w:val="-4"/>
        </w:rPr>
        <w:t xml:space="preserve"> </w:t>
      </w:r>
      <w:r>
        <w:rPr>
          <w:i/>
          <w:spacing w:val="-2"/>
        </w:rPr>
        <w:t>cvičení</w:t>
      </w:r>
    </w:p>
    <w:p w14:paraId="44F9E13F" w14:textId="77777777" w:rsidR="00DD7FAD" w:rsidRDefault="00DD7FAD">
      <w:pPr>
        <w:pStyle w:val="Zkladntext"/>
        <w:spacing w:before="2"/>
        <w:rPr>
          <w:i/>
          <w:sz w:val="26"/>
        </w:rPr>
      </w:pPr>
    </w:p>
    <w:p w14:paraId="4142F4C5" w14:textId="77777777" w:rsidR="00DD7FAD" w:rsidRDefault="008920A7">
      <w:pPr>
        <w:pStyle w:val="Zkladntext"/>
        <w:spacing w:before="1" w:line="528" w:lineRule="auto"/>
        <w:ind w:left="140" w:right="857"/>
      </w:pPr>
      <w:r>
        <w:t>cvičení</w:t>
      </w:r>
      <w:r>
        <w:rPr>
          <w:spacing w:val="-4"/>
        </w:rPr>
        <w:t xml:space="preserve"> </w:t>
      </w:r>
      <w:r>
        <w:t>vdechových</w:t>
      </w:r>
      <w:r>
        <w:rPr>
          <w:spacing w:val="-3"/>
        </w:rPr>
        <w:t xml:space="preserve"> </w:t>
      </w:r>
      <w:r>
        <w:t>svalů</w:t>
      </w:r>
      <w:r>
        <w:rPr>
          <w:spacing w:val="-4"/>
        </w:rPr>
        <w:t xml:space="preserve"> </w:t>
      </w:r>
      <w:r>
        <w:t>(</w:t>
      </w:r>
      <w:proofErr w:type="gramStart"/>
      <w:r>
        <w:t>bránice )</w:t>
      </w:r>
      <w:proofErr w:type="gramEnd"/>
      <w:r>
        <w:t xml:space="preserve"> ťukáme prstem do dlaně</w:t>
      </w:r>
      <w:r>
        <w:rPr>
          <w:spacing w:val="-2"/>
        </w:rPr>
        <w:t xml:space="preserve"> </w:t>
      </w:r>
      <w:r>
        <w:t>“ ptáček</w:t>
      </w:r>
      <w:r>
        <w:rPr>
          <w:spacing w:val="-2"/>
        </w:rPr>
        <w:t xml:space="preserve"> </w:t>
      </w:r>
      <w:r>
        <w:t>na</w:t>
      </w:r>
      <w:r>
        <w:rPr>
          <w:spacing w:val="-3"/>
        </w:rPr>
        <w:t xml:space="preserve"> </w:t>
      </w:r>
      <w:r>
        <w:t>okně”</w:t>
      </w:r>
      <w:r>
        <w:rPr>
          <w:spacing w:val="-2"/>
        </w:rPr>
        <w:t xml:space="preserve"> </w:t>
      </w:r>
      <w:r>
        <w:t>a</w:t>
      </w:r>
      <w:r>
        <w:rPr>
          <w:spacing w:val="-1"/>
        </w:rPr>
        <w:t xml:space="preserve"> </w:t>
      </w:r>
      <w:r>
        <w:t>důrazně šeptáme</w:t>
      </w:r>
      <w:r>
        <w:rPr>
          <w:spacing w:val="-2"/>
        </w:rPr>
        <w:t xml:space="preserve"> </w:t>
      </w:r>
      <w:r>
        <w:t>dvakrát</w:t>
      </w:r>
      <w:r>
        <w:rPr>
          <w:spacing w:val="-3"/>
        </w:rPr>
        <w:t xml:space="preserve"> </w:t>
      </w:r>
      <w:r>
        <w:t>opakovaně slabiku</w:t>
      </w:r>
      <w:r>
        <w:rPr>
          <w:spacing w:val="-3"/>
        </w:rPr>
        <w:t xml:space="preserve"> </w:t>
      </w:r>
      <w:r>
        <w:t>TU</w:t>
      </w:r>
      <w:r>
        <w:rPr>
          <w:spacing w:val="-3"/>
        </w:rPr>
        <w:t xml:space="preserve"> </w:t>
      </w:r>
      <w:r>
        <w:t>KU</w:t>
      </w:r>
      <w:r>
        <w:rPr>
          <w:spacing w:val="-3"/>
        </w:rPr>
        <w:t xml:space="preserve"> </w:t>
      </w:r>
      <w:r>
        <w:t>TU</w:t>
      </w:r>
      <w:r>
        <w:rPr>
          <w:spacing w:val="-1"/>
        </w:rPr>
        <w:t xml:space="preserve"> </w:t>
      </w:r>
      <w:r>
        <w:t>KU výdech spojený s výslovností jednoho slova – motivace – slova houká – sevřená ruka před ústy</w:t>
      </w:r>
    </w:p>
    <w:p w14:paraId="40B4FCF6" w14:textId="77777777" w:rsidR="00DD7FAD" w:rsidRDefault="008920A7">
      <w:pPr>
        <w:pStyle w:val="Zkladntext"/>
        <w:spacing w:line="265" w:lineRule="exact"/>
        <w:ind w:left="140"/>
      </w:pPr>
      <w:proofErr w:type="spellStart"/>
      <w:r>
        <w:t>hůůůůdlouhý</w:t>
      </w:r>
      <w:proofErr w:type="spellEnd"/>
      <w:r>
        <w:rPr>
          <w:spacing w:val="-4"/>
        </w:rPr>
        <w:t xml:space="preserve"> </w:t>
      </w:r>
      <w:r>
        <w:t>nádech</w:t>
      </w:r>
      <w:r>
        <w:rPr>
          <w:spacing w:val="-5"/>
        </w:rPr>
        <w:t xml:space="preserve"> </w:t>
      </w:r>
      <w:r>
        <w:t>a</w:t>
      </w:r>
      <w:r>
        <w:rPr>
          <w:spacing w:val="-6"/>
        </w:rPr>
        <w:t xml:space="preserve"> </w:t>
      </w:r>
      <w:r>
        <w:t>výdech</w:t>
      </w:r>
      <w:r>
        <w:rPr>
          <w:spacing w:val="-6"/>
        </w:rPr>
        <w:t xml:space="preserve"> </w:t>
      </w:r>
      <w:proofErr w:type="gramStart"/>
      <w:r>
        <w:t>(</w:t>
      </w:r>
      <w:r>
        <w:rPr>
          <w:spacing w:val="-4"/>
        </w:rPr>
        <w:t xml:space="preserve"> </w:t>
      </w:r>
      <w:r>
        <w:t>probouzíme</w:t>
      </w:r>
      <w:proofErr w:type="gramEnd"/>
      <w:r>
        <w:rPr>
          <w:spacing w:val="-3"/>
        </w:rPr>
        <w:t xml:space="preserve"> </w:t>
      </w:r>
      <w:r>
        <w:t>cvrčka</w:t>
      </w:r>
      <w:r>
        <w:rPr>
          <w:spacing w:val="-3"/>
        </w:rPr>
        <w:t xml:space="preserve"> </w:t>
      </w:r>
      <w:r>
        <w:rPr>
          <w:spacing w:val="-10"/>
        </w:rPr>
        <w:t>)</w:t>
      </w:r>
    </w:p>
    <w:p w14:paraId="7A594992" w14:textId="77777777" w:rsidR="00DD7FAD" w:rsidRDefault="00DD7FAD">
      <w:pPr>
        <w:pStyle w:val="Zkladntext"/>
        <w:spacing w:before="4"/>
        <w:rPr>
          <w:sz w:val="26"/>
        </w:rPr>
      </w:pPr>
    </w:p>
    <w:p w14:paraId="4E686EEF" w14:textId="77777777" w:rsidR="00DD7FAD" w:rsidRDefault="008920A7">
      <w:pPr>
        <w:pStyle w:val="Zkladntext"/>
        <w:spacing w:before="1" w:line="525" w:lineRule="auto"/>
        <w:ind w:left="140"/>
      </w:pPr>
      <w:r>
        <w:t>pomalý nádech,</w:t>
      </w:r>
      <w:r>
        <w:rPr>
          <w:spacing w:val="-3"/>
        </w:rPr>
        <w:t xml:space="preserve"> </w:t>
      </w:r>
      <w:r>
        <w:t>dlouhý</w:t>
      </w:r>
      <w:r>
        <w:rPr>
          <w:spacing w:val="-2"/>
        </w:rPr>
        <w:t xml:space="preserve"> </w:t>
      </w:r>
      <w:r>
        <w:t>výdech</w:t>
      </w:r>
      <w:r>
        <w:rPr>
          <w:spacing w:val="-1"/>
        </w:rPr>
        <w:t xml:space="preserve"> </w:t>
      </w:r>
      <w:proofErr w:type="gramStart"/>
      <w:r>
        <w:t>(</w:t>
      </w:r>
      <w:r>
        <w:rPr>
          <w:spacing w:val="-3"/>
        </w:rPr>
        <w:t xml:space="preserve"> </w:t>
      </w:r>
      <w:r>
        <w:t>odfukujeme</w:t>
      </w:r>
      <w:proofErr w:type="gramEnd"/>
      <w:r>
        <w:rPr>
          <w:spacing w:val="-2"/>
        </w:rPr>
        <w:t xml:space="preserve"> </w:t>
      </w:r>
      <w:r>
        <w:t>stéblo trávy)</w:t>
      </w:r>
      <w:r>
        <w:rPr>
          <w:spacing w:val="-3"/>
        </w:rPr>
        <w:t xml:space="preserve"> </w:t>
      </w:r>
      <w:r>
        <w:t>nádech</w:t>
      </w:r>
      <w:r>
        <w:rPr>
          <w:spacing w:val="-1"/>
        </w:rPr>
        <w:t xml:space="preserve"> </w:t>
      </w:r>
      <w:r>
        <w:t>nosem</w:t>
      </w:r>
      <w:r>
        <w:rPr>
          <w:spacing w:val="-2"/>
        </w:rPr>
        <w:t xml:space="preserve"> </w:t>
      </w:r>
      <w:r>
        <w:t>– prodloužený</w:t>
      </w:r>
      <w:r>
        <w:rPr>
          <w:spacing w:val="-2"/>
        </w:rPr>
        <w:t xml:space="preserve"> </w:t>
      </w:r>
      <w:r>
        <w:t>výdech( foukání</w:t>
      </w:r>
      <w:r>
        <w:rPr>
          <w:spacing w:val="-2"/>
        </w:rPr>
        <w:t xml:space="preserve"> </w:t>
      </w:r>
      <w:r>
        <w:t>do</w:t>
      </w:r>
      <w:r>
        <w:rPr>
          <w:spacing w:val="-2"/>
        </w:rPr>
        <w:t xml:space="preserve"> </w:t>
      </w:r>
      <w:r>
        <w:t>proužku papíru</w:t>
      </w:r>
      <w:r>
        <w:rPr>
          <w:spacing w:val="-2"/>
        </w:rPr>
        <w:t xml:space="preserve"> </w:t>
      </w:r>
      <w:r>
        <w:t>)“</w:t>
      </w:r>
      <w:r>
        <w:rPr>
          <w:spacing w:val="-2"/>
        </w:rPr>
        <w:t xml:space="preserve"> </w:t>
      </w:r>
      <w:r>
        <w:t>Silný</w:t>
      </w:r>
      <w:r>
        <w:rPr>
          <w:spacing w:val="-2"/>
        </w:rPr>
        <w:t xml:space="preserve"> </w:t>
      </w:r>
      <w:r>
        <w:t>vítr</w:t>
      </w:r>
      <w:r>
        <w:rPr>
          <w:spacing w:val="-3"/>
        </w:rPr>
        <w:t xml:space="preserve"> </w:t>
      </w:r>
      <w:r>
        <w:t>před</w:t>
      </w:r>
      <w:r>
        <w:rPr>
          <w:spacing w:val="-1"/>
        </w:rPr>
        <w:t xml:space="preserve"> </w:t>
      </w:r>
      <w:r>
        <w:t xml:space="preserve">bouřkou” souvislý pomalý nádech a výdech s artikulací </w:t>
      </w:r>
      <w:proofErr w:type="spellStart"/>
      <w:r>
        <w:t>ffffff</w:t>
      </w:r>
      <w:proofErr w:type="spellEnd"/>
      <w:r>
        <w:t xml:space="preserve"> / </w:t>
      </w:r>
      <w:proofErr w:type="spellStart"/>
      <w:r>
        <w:t>ššššššš</w:t>
      </w:r>
      <w:proofErr w:type="spellEnd"/>
      <w:r>
        <w:t xml:space="preserve"> – motivace “Vítr suší prádlo”</w:t>
      </w:r>
    </w:p>
    <w:p w14:paraId="17749B45" w14:textId="77777777" w:rsidR="00DD7FAD" w:rsidRDefault="008920A7">
      <w:pPr>
        <w:spacing w:before="2"/>
        <w:ind w:left="140"/>
        <w:rPr>
          <w:i/>
        </w:rPr>
      </w:pPr>
      <w:r>
        <w:rPr>
          <w:i/>
        </w:rPr>
        <w:t>Artikulační</w:t>
      </w:r>
      <w:r>
        <w:rPr>
          <w:i/>
          <w:spacing w:val="-5"/>
        </w:rPr>
        <w:t xml:space="preserve"> </w:t>
      </w:r>
      <w:r>
        <w:rPr>
          <w:i/>
        </w:rPr>
        <w:t>cvičení</w:t>
      </w:r>
      <w:r>
        <w:rPr>
          <w:i/>
          <w:spacing w:val="-7"/>
        </w:rPr>
        <w:t xml:space="preserve"> </w:t>
      </w:r>
      <w:r>
        <w:rPr>
          <w:i/>
        </w:rPr>
        <w:t>s</w:t>
      </w:r>
      <w:r>
        <w:rPr>
          <w:i/>
          <w:spacing w:val="-7"/>
        </w:rPr>
        <w:t xml:space="preserve"> </w:t>
      </w:r>
      <w:r>
        <w:rPr>
          <w:i/>
        </w:rPr>
        <w:t>napodobením</w:t>
      </w:r>
      <w:r>
        <w:rPr>
          <w:i/>
          <w:spacing w:val="-5"/>
        </w:rPr>
        <w:t xml:space="preserve"> </w:t>
      </w:r>
      <w:r>
        <w:rPr>
          <w:i/>
          <w:spacing w:val="-2"/>
        </w:rPr>
        <w:t>zvuku</w:t>
      </w:r>
    </w:p>
    <w:p w14:paraId="6F7574BD" w14:textId="77777777" w:rsidR="00DD7FAD" w:rsidRDefault="00DD7FAD">
      <w:pPr>
        <w:pStyle w:val="Zkladntext"/>
        <w:spacing w:before="2"/>
        <w:rPr>
          <w:i/>
          <w:sz w:val="26"/>
        </w:rPr>
      </w:pPr>
    </w:p>
    <w:p w14:paraId="080C6C3A" w14:textId="77777777" w:rsidR="00DD7FAD" w:rsidRDefault="008920A7">
      <w:pPr>
        <w:pStyle w:val="Zkladntext"/>
        <w:ind w:left="140"/>
      </w:pPr>
      <w:r>
        <w:t>Miminko</w:t>
      </w:r>
      <w:r>
        <w:rPr>
          <w:spacing w:val="-4"/>
        </w:rPr>
        <w:t xml:space="preserve"> </w:t>
      </w:r>
      <w:r>
        <w:t>žvatlá</w:t>
      </w:r>
      <w:r>
        <w:rPr>
          <w:spacing w:val="-7"/>
        </w:rPr>
        <w:t xml:space="preserve"> </w:t>
      </w:r>
      <w:proofErr w:type="gramStart"/>
      <w:r>
        <w:t>DIDIDI,ĎAĎAĎA</w:t>
      </w:r>
      <w:proofErr w:type="gramEnd"/>
      <w:r>
        <w:t>,</w:t>
      </w:r>
      <w:r>
        <w:rPr>
          <w:spacing w:val="-6"/>
        </w:rPr>
        <w:t xml:space="preserve"> </w:t>
      </w:r>
      <w:r>
        <w:t>NININI,</w:t>
      </w:r>
      <w:r>
        <w:rPr>
          <w:spacing w:val="-5"/>
        </w:rPr>
        <w:t xml:space="preserve"> </w:t>
      </w:r>
      <w:r>
        <w:t>ŇUŇUŇU,</w:t>
      </w:r>
      <w:r>
        <w:rPr>
          <w:spacing w:val="-7"/>
        </w:rPr>
        <w:t xml:space="preserve"> </w:t>
      </w:r>
      <w:r>
        <w:rPr>
          <w:spacing w:val="-4"/>
        </w:rPr>
        <w:t>MŇAM</w:t>
      </w:r>
    </w:p>
    <w:p w14:paraId="5FA0A065" w14:textId="77777777" w:rsidR="00DD7FAD" w:rsidRDefault="00DD7FAD">
      <w:pPr>
        <w:sectPr w:rsidR="00DD7FAD">
          <w:pgSz w:w="16840" w:h="11910" w:orient="landscape"/>
          <w:pgMar w:top="1400" w:right="1200" w:bottom="1200" w:left="1660" w:header="763" w:footer="1014" w:gutter="0"/>
          <w:cols w:space="708"/>
        </w:sectPr>
      </w:pPr>
    </w:p>
    <w:p w14:paraId="30362CCB" w14:textId="77777777" w:rsidR="00DD7FAD" w:rsidRDefault="008920A7">
      <w:pPr>
        <w:pStyle w:val="Zkladntext"/>
        <w:spacing w:before="133"/>
        <w:ind w:left="140"/>
      </w:pPr>
      <w:r>
        <w:lastRenderedPageBreak/>
        <w:t>miminko</w:t>
      </w:r>
      <w:r>
        <w:rPr>
          <w:spacing w:val="8"/>
        </w:rPr>
        <w:t xml:space="preserve"> </w:t>
      </w:r>
      <w:r>
        <w:t>dudá</w:t>
      </w:r>
      <w:r>
        <w:rPr>
          <w:spacing w:val="9"/>
        </w:rPr>
        <w:t xml:space="preserve"> </w:t>
      </w:r>
      <w:r>
        <w:t>dudlík</w:t>
      </w:r>
      <w:r>
        <w:rPr>
          <w:spacing w:val="56"/>
        </w:rPr>
        <w:t xml:space="preserve"> </w:t>
      </w:r>
      <w:r>
        <w:t>-</w:t>
      </w:r>
      <w:r>
        <w:rPr>
          <w:spacing w:val="6"/>
        </w:rPr>
        <w:t xml:space="preserve"> </w:t>
      </w:r>
      <w:r>
        <w:t>DU</w:t>
      </w:r>
      <w:r>
        <w:rPr>
          <w:spacing w:val="7"/>
        </w:rPr>
        <w:t xml:space="preserve"> </w:t>
      </w:r>
      <w:proofErr w:type="spellStart"/>
      <w:r>
        <w:t>DU</w:t>
      </w:r>
      <w:proofErr w:type="spellEnd"/>
      <w:r>
        <w:rPr>
          <w:spacing w:val="7"/>
        </w:rPr>
        <w:t xml:space="preserve"> </w:t>
      </w:r>
      <w:proofErr w:type="spellStart"/>
      <w:r>
        <w:t>DU</w:t>
      </w:r>
      <w:proofErr w:type="spellEnd"/>
      <w:r>
        <w:t>,</w:t>
      </w:r>
      <w:r>
        <w:rPr>
          <w:spacing w:val="9"/>
        </w:rPr>
        <w:t xml:space="preserve"> </w:t>
      </w:r>
      <w:r>
        <w:t>zpíváme</w:t>
      </w:r>
      <w:r>
        <w:rPr>
          <w:spacing w:val="10"/>
        </w:rPr>
        <w:t xml:space="preserve"> </w:t>
      </w:r>
      <w:r>
        <w:t>si</w:t>
      </w:r>
      <w:r>
        <w:rPr>
          <w:spacing w:val="9"/>
        </w:rPr>
        <w:t xml:space="preserve"> </w:t>
      </w:r>
      <w:r>
        <w:t>NANANA,</w:t>
      </w:r>
      <w:r>
        <w:rPr>
          <w:spacing w:val="9"/>
        </w:rPr>
        <w:t xml:space="preserve"> </w:t>
      </w:r>
      <w:r>
        <w:t>NONONO,</w:t>
      </w:r>
      <w:r>
        <w:rPr>
          <w:spacing w:val="8"/>
        </w:rPr>
        <w:t xml:space="preserve"> </w:t>
      </w:r>
      <w:r>
        <w:t>NYNYNY,</w:t>
      </w:r>
      <w:r>
        <w:rPr>
          <w:spacing w:val="7"/>
        </w:rPr>
        <w:t xml:space="preserve"> </w:t>
      </w:r>
      <w:r>
        <w:t>NENENE,</w:t>
      </w:r>
      <w:r>
        <w:rPr>
          <w:spacing w:val="9"/>
        </w:rPr>
        <w:t xml:space="preserve"> </w:t>
      </w:r>
      <w:r>
        <w:t>NUNUNU,</w:t>
      </w:r>
      <w:r>
        <w:rPr>
          <w:spacing w:val="9"/>
        </w:rPr>
        <w:t xml:space="preserve"> </w:t>
      </w:r>
      <w:r>
        <w:t>napodobování</w:t>
      </w:r>
      <w:r>
        <w:rPr>
          <w:spacing w:val="9"/>
        </w:rPr>
        <w:t xml:space="preserve"> </w:t>
      </w:r>
      <w:r>
        <w:t>přírodních</w:t>
      </w:r>
      <w:r>
        <w:rPr>
          <w:spacing w:val="9"/>
        </w:rPr>
        <w:t xml:space="preserve"> </w:t>
      </w:r>
      <w:r>
        <w:t>zvuků</w:t>
      </w:r>
      <w:r>
        <w:rPr>
          <w:spacing w:val="9"/>
        </w:rPr>
        <w:t xml:space="preserve"> </w:t>
      </w:r>
      <w:proofErr w:type="gramStart"/>
      <w:r>
        <w:t>KAP,KAP</w:t>
      </w:r>
      <w:proofErr w:type="gramEnd"/>
      <w:r>
        <w:t>,</w:t>
      </w:r>
      <w:r>
        <w:rPr>
          <w:spacing w:val="10"/>
        </w:rPr>
        <w:t xml:space="preserve"> </w:t>
      </w:r>
      <w:r>
        <w:t>kukačka</w:t>
      </w:r>
      <w:r>
        <w:rPr>
          <w:spacing w:val="7"/>
        </w:rPr>
        <w:t xml:space="preserve"> </w:t>
      </w:r>
      <w:r>
        <w:rPr>
          <w:spacing w:val="-5"/>
        </w:rPr>
        <w:t>KU,</w:t>
      </w:r>
    </w:p>
    <w:p w14:paraId="29612304" w14:textId="77777777" w:rsidR="00DD7FAD" w:rsidRDefault="008920A7">
      <w:pPr>
        <w:pStyle w:val="Zkladntext"/>
        <w:spacing w:before="82" w:line="525" w:lineRule="auto"/>
        <w:ind w:left="140" w:right="5351"/>
      </w:pPr>
      <w:r>
        <w:t>KU,</w:t>
      </w:r>
      <w:r>
        <w:rPr>
          <w:spacing w:val="-2"/>
        </w:rPr>
        <w:t xml:space="preserve"> </w:t>
      </w:r>
      <w:r>
        <w:t>cvrček</w:t>
      </w:r>
      <w:r>
        <w:rPr>
          <w:spacing w:val="-1"/>
        </w:rPr>
        <w:t xml:space="preserve"> </w:t>
      </w:r>
      <w:r>
        <w:t>CCC,</w:t>
      </w:r>
      <w:r>
        <w:rPr>
          <w:spacing w:val="-2"/>
        </w:rPr>
        <w:t xml:space="preserve"> </w:t>
      </w:r>
      <w:r>
        <w:t>ježek</w:t>
      </w:r>
      <w:r>
        <w:rPr>
          <w:spacing w:val="-2"/>
        </w:rPr>
        <w:t xml:space="preserve"> </w:t>
      </w:r>
      <w:r>
        <w:t>dupe</w:t>
      </w:r>
      <w:r>
        <w:rPr>
          <w:spacing w:val="-4"/>
        </w:rPr>
        <w:t xml:space="preserve"> </w:t>
      </w:r>
      <w:proofErr w:type="gramStart"/>
      <w:r>
        <w:t>DUP,DUP</w:t>
      </w:r>
      <w:proofErr w:type="gramEnd"/>
      <w:r>
        <w:t>, říkanky</w:t>
      </w:r>
      <w:r>
        <w:rPr>
          <w:spacing w:val="-4"/>
        </w:rPr>
        <w:t xml:space="preserve"> </w:t>
      </w:r>
      <w:r>
        <w:t>–</w:t>
      </w:r>
      <w:r>
        <w:rPr>
          <w:spacing w:val="-4"/>
        </w:rPr>
        <w:t xml:space="preserve"> </w:t>
      </w:r>
      <w:r>
        <w:t>využití</w:t>
      </w:r>
      <w:r>
        <w:rPr>
          <w:spacing w:val="-7"/>
        </w:rPr>
        <w:t xml:space="preserve"> </w:t>
      </w:r>
      <w:r>
        <w:t>zásobníku</w:t>
      </w:r>
      <w:r>
        <w:rPr>
          <w:spacing w:val="-2"/>
        </w:rPr>
        <w:t xml:space="preserve"> </w:t>
      </w:r>
      <w:r>
        <w:t>říkadel</w:t>
      </w:r>
      <w:r>
        <w:rPr>
          <w:spacing w:val="-4"/>
        </w:rPr>
        <w:t xml:space="preserve"> </w:t>
      </w:r>
      <w:r>
        <w:t>na</w:t>
      </w:r>
      <w:r>
        <w:rPr>
          <w:spacing w:val="-2"/>
        </w:rPr>
        <w:t xml:space="preserve"> </w:t>
      </w:r>
      <w:r>
        <w:t>danou</w:t>
      </w:r>
      <w:r>
        <w:rPr>
          <w:spacing w:val="-5"/>
        </w:rPr>
        <w:t xml:space="preserve"> </w:t>
      </w:r>
      <w:r>
        <w:t>hlásku komunikační kruh – kontrola výslovnosti</w:t>
      </w:r>
    </w:p>
    <w:p w14:paraId="0E891DEF" w14:textId="77777777" w:rsidR="00DD7FAD" w:rsidRDefault="008920A7">
      <w:pPr>
        <w:pStyle w:val="Zkladntext"/>
        <w:spacing w:before="2"/>
        <w:ind w:left="140"/>
      </w:pPr>
      <w:r>
        <w:t>řekni,</w:t>
      </w:r>
      <w:r>
        <w:rPr>
          <w:spacing w:val="-8"/>
        </w:rPr>
        <w:t xml:space="preserve"> </w:t>
      </w:r>
      <w:r>
        <w:t>co</w:t>
      </w:r>
      <w:r>
        <w:rPr>
          <w:spacing w:val="-5"/>
        </w:rPr>
        <w:t xml:space="preserve"> </w:t>
      </w:r>
      <w:r>
        <w:t>vidíš</w:t>
      </w:r>
      <w:r>
        <w:rPr>
          <w:spacing w:val="-4"/>
        </w:rPr>
        <w:t xml:space="preserve"> </w:t>
      </w:r>
      <w:r>
        <w:t>kolem</w:t>
      </w:r>
      <w:r>
        <w:rPr>
          <w:spacing w:val="-2"/>
        </w:rPr>
        <w:t xml:space="preserve"> </w:t>
      </w:r>
      <w:r>
        <w:t>sebe“</w:t>
      </w:r>
      <w:r>
        <w:rPr>
          <w:spacing w:val="-5"/>
        </w:rPr>
        <w:t xml:space="preserve"> </w:t>
      </w:r>
      <w:r>
        <w:t>Vlaštovička</w:t>
      </w:r>
      <w:r>
        <w:rPr>
          <w:spacing w:val="-5"/>
        </w:rPr>
        <w:t xml:space="preserve"> </w:t>
      </w:r>
      <w:r>
        <w:t>širým</w:t>
      </w:r>
      <w:r>
        <w:rPr>
          <w:spacing w:val="-4"/>
        </w:rPr>
        <w:t xml:space="preserve"> </w:t>
      </w:r>
      <w:r>
        <w:t>světem</w:t>
      </w:r>
      <w:r>
        <w:rPr>
          <w:spacing w:val="-2"/>
        </w:rPr>
        <w:t xml:space="preserve"> </w:t>
      </w:r>
      <w:r>
        <w:t>letěla,</w:t>
      </w:r>
      <w:r>
        <w:rPr>
          <w:spacing w:val="-4"/>
        </w:rPr>
        <w:t xml:space="preserve"> </w:t>
      </w:r>
      <w:r>
        <w:t>řekni,</w:t>
      </w:r>
      <w:r>
        <w:rPr>
          <w:spacing w:val="-4"/>
        </w:rPr>
        <w:t xml:space="preserve"> </w:t>
      </w:r>
      <w:r>
        <w:t>co</w:t>
      </w:r>
      <w:r>
        <w:rPr>
          <w:spacing w:val="-5"/>
        </w:rPr>
        <w:t xml:space="preserve"> </w:t>
      </w:r>
      <w:r>
        <w:t>všechno</w:t>
      </w:r>
      <w:r>
        <w:rPr>
          <w:spacing w:val="-4"/>
        </w:rPr>
        <w:t xml:space="preserve"> </w:t>
      </w:r>
      <w:r>
        <w:rPr>
          <w:spacing w:val="-2"/>
        </w:rPr>
        <w:t>viděla”</w:t>
      </w:r>
    </w:p>
    <w:p w14:paraId="3D4E0642" w14:textId="77777777" w:rsidR="00DD7FAD" w:rsidRDefault="00DD7FAD">
      <w:pPr>
        <w:pStyle w:val="Zkladntext"/>
        <w:spacing w:before="3"/>
        <w:rPr>
          <w:sz w:val="26"/>
        </w:rPr>
      </w:pPr>
    </w:p>
    <w:p w14:paraId="7552E0CC" w14:textId="77777777" w:rsidR="00DD7FAD" w:rsidRDefault="008920A7">
      <w:pPr>
        <w:ind w:left="140"/>
        <w:rPr>
          <w:i/>
        </w:rPr>
      </w:pPr>
      <w:r>
        <w:rPr>
          <w:i/>
        </w:rPr>
        <w:t>Sluchové</w:t>
      </w:r>
      <w:r>
        <w:rPr>
          <w:i/>
          <w:spacing w:val="-6"/>
        </w:rPr>
        <w:t xml:space="preserve"> </w:t>
      </w:r>
      <w:r>
        <w:rPr>
          <w:i/>
          <w:spacing w:val="-2"/>
        </w:rPr>
        <w:t>cvičení</w:t>
      </w:r>
    </w:p>
    <w:p w14:paraId="0786F59D" w14:textId="77777777" w:rsidR="00DD7FAD" w:rsidRDefault="00DD7FAD">
      <w:pPr>
        <w:pStyle w:val="Zkladntext"/>
        <w:spacing w:before="4"/>
        <w:rPr>
          <w:i/>
          <w:sz w:val="26"/>
        </w:rPr>
      </w:pPr>
    </w:p>
    <w:p w14:paraId="5F89331E" w14:textId="77777777" w:rsidR="00DD7FAD" w:rsidRDefault="008920A7">
      <w:pPr>
        <w:pStyle w:val="Zkladntext"/>
        <w:spacing w:before="1" w:line="525" w:lineRule="auto"/>
        <w:ind w:left="140" w:right="6345"/>
      </w:pPr>
      <w:r>
        <w:t>rozeznávání</w:t>
      </w:r>
      <w:r>
        <w:rPr>
          <w:spacing w:val="-2"/>
        </w:rPr>
        <w:t xml:space="preserve"> </w:t>
      </w:r>
      <w:r>
        <w:t>barvy</w:t>
      </w:r>
      <w:r>
        <w:rPr>
          <w:spacing w:val="-4"/>
        </w:rPr>
        <w:t xml:space="preserve"> </w:t>
      </w:r>
      <w:r>
        <w:t>zvuků</w:t>
      </w:r>
      <w:r>
        <w:rPr>
          <w:spacing w:val="-3"/>
        </w:rPr>
        <w:t xml:space="preserve"> </w:t>
      </w:r>
      <w:r>
        <w:t>a</w:t>
      </w:r>
      <w:r>
        <w:rPr>
          <w:spacing w:val="-8"/>
        </w:rPr>
        <w:t xml:space="preserve"> </w:t>
      </w:r>
      <w:r>
        <w:t>tónů,</w:t>
      </w:r>
      <w:r>
        <w:rPr>
          <w:spacing w:val="-3"/>
        </w:rPr>
        <w:t xml:space="preserve"> </w:t>
      </w:r>
      <w:r>
        <w:t>rozlišování</w:t>
      </w:r>
      <w:r>
        <w:rPr>
          <w:spacing w:val="-2"/>
        </w:rPr>
        <w:t xml:space="preserve"> </w:t>
      </w:r>
      <w:r>
        <w:t>podle</w:t>
      </w:r>
      <w:r>
        <w:rPr>
          <w:spacing w:val="-2"/>
        </w:rPr>
        <w:t xml:space="preserve"> </w:t>
      </w:r>
      <w:r>
        <w:t>barvy</w:t>
      </w:r>
      <w:r>
        <w:rPr>
          <w:spacing w:val="-4"/>
        </w:rPr>
        <w:t xml:space="preserve"> </w:t>
      </w:r>
      <w:r>
        <w:t>tónů</w:t>
      </w:r>
      <w:r>
        <w:rPr>
          <w:spacing w:val="-6"/>
        </w:rPr>
        <w:t xml:space="preserve"> </w:t>
      </w:r>
      <w:r>
        <w:t>–</w:t>
      </w:r>
      <w:r>
        <w:rPr>
          <w:spacing w:val="-2"/>
        </w:rPr>
        <w:t xml:space="preserve"> </w:t>
      </w:r>
      <w:r>
        <w:t>hudební</w:t>
      </w:r>
      <w:r>
        <w:rPr>
          <w:spacing w:val="-3"/>
        </w:rPr>
        <w:t xml:space="preserve"> </w:t>
      </w:r>
      <w:r>
        <w:t xml:space="preserve">nástroje důraz klademe na rozlišování hlasového zabarvení </w:t>
      </w:r>
      <w:proofErr w:type="gramStart"/>
      <w:r>
        <w:t>hra :</w:t>
      </w:r>
      <w:proofErr w:type="gramEnd"/>
      <w:r>
        <w:t xml:space="preserve"> “Ptáčku, jak zpíváš” odhadování různých zvuků z přírody, zpěv ptáků, bzukot včel</w:t>
      </w:r>
    </w:p>
    <w:p w14:paraId="2D7AF0BF" w14:textId="77777777" w:rsidR="00DD7FAD" w:rsidRDefault="008920A7">
      <w:pPr>
        <w:pStyle w:val="Zkladntext"/>
        <w:spacing w:before="2"/>
        <w:ind w:left="140"/>
      </w:pPr>
      <w:r>
        <w:t>hledáme</w:t>
      </w:r>
      <w:r>
        <w:rPr>
          <w:spacing w:val="-8"/>
        </w:rPr>
        <w:t xml:space="preserve"> </w:t>
      </w:r>
      <w:r>
        <w:t>schovanou</w:t>
      </w:r>
      <w:r>
        <w:rPr>
          <w:spacing w:val="-5"/>
        </w:rPr>
        <w:t xml:space="preserve"> </w:t>
      </w:r>
      <w:r>
        <w:t>věc,</w:t>
      </w:r>
      <w:r>
        <w:rPr>
          <w:spacing w:val="-6"/>
        </w:rPr>
        <w:t xml:space="preserve"> </w:t>
      </w:r>
      <w:r>
        <w:t>vydávající</w:t>
      </w:r>
      <w:r>
        <w:rPr>
          <w:spacing w:val="-5"/>
        </w:rPr>
        <w:t xml:space="preserve"> </w:t>
      </w:r>
      <w:r>
        <w:t>přiměřeně</w:t>
      </w:r>
      <w:r>
        <w:rPr>
          <w:spacing w:val="-4"/>
        </w:rPr>
        <w:t xml:space="preserve"> </w:t>
      </w:r>
      <w:r>
        <w:t>hlasitý</w:t>
      </w:r>
      <w:r>
        <w:rPr>
          <w:spacing w:val="-4"/>
        </w:rPr>
        <w:t xml:space="preserve"> </w:t>
      </w:r>
      <w:r>
        <w:t>zvuk</w:t>
      </w:r>
      <w:r>
        <w:rPr>
          <w:spacing w:val="-4"/>
        </w:rPr>
        <w:t xml:space="preserve"> </w:t>
      </w:r>
      <w:r>
        <w:t>diferenciace</w:t>
      </w:r>
      <w:r>
        <w:rPr>
          <w:spacing w:val="-6"/>
        </w:rPr>
        <w:t xml:space="preserve"> </w:t>
      </w:r>
      <w:r>
        <w:t>D/Ď,</w:t>
      </w:r>
      <w:r>
        <w:rPr>
          <w:spacing w:val="-4"/>
        </w:rPr>
        <w:t xml:space="preserve"> </w:t>
      </w:r>
      <w:r>
        <w:t>T/Ť,</w:t>
      </w:r>
      <w:r>
        <w:rPr>
          <w:spacing w:val="-8"/>
        </w:rPr>
        <w:t xml:space="preserve"> </w:t>
      </w:r>
      <w:r>
        <w:rPr>
          <w:spacing w:val="-5"/>
        </w:rPr>
        <w:t>N/Ň</w:t>
      </w:r>
    </w:p>
    <w:p w14:paraId="6072A9F9" w14:textId="77777777" w:rsidR="00DD7FAD" w:rsidRDefault="00DD7FAD">
      <w:pPr>
        <w:pStyle w:val="Zkladntext"/>
        <w:spacing w:before="2"/>
        <w:rPr>
          <w:sz w:val="26"/>
        </w:rPr>
      </w:pPr>
    </w:p>
    <w:p w14:paraId="29EFA673" w14:textId="77777777" w:rsidR="00DD7FAD" w:rsidRDefault="008920A7">
      <w:pPr>
        <w:pStyle w:val="Zkladntext"/>
        <w:ind w:left="140"/>
      </w:pPr>
      <w:r>
        <w:t>měkká</w:t>
      </w:r>
      <w:r>
        <w:rPr>
          <w:spacing w:val="-5"/>
        </w:rPr>
        <w:t xml:space="preserve"> </w:t>
      </w:r>
      <w:r>
        <w:t>a</w:t>
      </w:r>
      <w:r>
        <w:rPr>
          <w:spacing w:val="-6"/>
        </w:rPr>
        <w:t xml:space="preserve"> </w:t>
      </w:r>
      <w:r>
        <w:t>tvrdá</w:t>
      </w:r>
      <w:r>
        <w:rPr>
          <w:spacing w:val="-6"/>
        </w:rPr>
        <w:t xml:space="preserve"> </w:t>
      </w:r>
      <w:r>
        <w:t>kostka/</w:t>
      </w:r>
      <w:r>
        <w:rPr>
          <w:spacing w:val="-5"/>
        </w:rPr>
        <w:t xml:space="preserve"> </w:t>
      </w:r>
      <w:r>
        <w:t>míček,</w:t>
      </w:r>
      <w:r>
        <w:rPr>
          <w:spacing w:val="-3"/>
        </w:rPr>
        <w:t xml:space="preserve"> </w:t>
      </w:r>
      <w:r>
        <w:t>jako</w:t>
      </w:r>
      <w:r>
        <w:rPr>
          <w:spacing w:val="-4"/>
        </w:rPr>
        <w:t xml:space="preserve"> </w:t>
      </w:r>
      <w:r>
        <w:t>pomůcka</w:t>
      </w:r>
      <w:r>
        <w:rPr>
          <w:spacing w:val="-5"/>
        </w:rPr>
        <w:t xml:space="preserve"> </w:t>
      </w:r>
      <w:r>
        <w:t>napodobení</w:t>
      </w:r>
      <w:r>
        <w:rPr>
          <w:spacing w:val="-4"/>
        </w:rPr>
        <w:t xml:space="preserve"> </w:t>
      </w:r>
      <w:r>
        <w:t>rytmu</w:t>
      </w:r>
      <w:r>
        <w:rPr>
          <w:spacing w:val="-6"/>
        </w:rPr>
        <w:t xml:space="preserve"> </w:t>
      </w:r>
      <w:r>
        <w:t>–</w:t>
      </w:r>
      <w:r>
        <w:rPr>
          <w:spacing w:val="-3"/>
        </w:rPr>
        <w:t xml:space="preserve"> </w:t>
      </w:r>
      <w:r>
        <w:t>vyťukáváme,</w:t>
      </w:r>
      <w:r>
        <w:rPr>
          <w:spacing w:val="-5"/>
        </w:rPr>
        <w:t xml:space="preserve"> </w:t>
      </w:r>
      <w:r>
        <w:t>vytleskáváme,</w:t>
      </w:r>
      <w:r>
        <w:rPr>
          <w:spacing w:val="-2"/>
        </w:rPr>
        <w:t xml:space="preserve"> zapípáme</w:t>
      </w:r>
    </w:p>
    <w:p w14:paraId="69D16051" w14:textId="77777777" w:rsidR="00DD7FAD" w:rsidRDefault="00DD7FAD">
      <w:pPr>
        <w:pStyle w:val="Zkladntext"/>
        <w:spacing w:before="4"/>
        <w:rPr>
          <w:sz w:val="26"/>
        </w:rPr>
      </w:pPr>
    </w:p>
    <w:p w14:paraId="2068FBC3" w14:textId="77777777" w:rsidR="00DD7FAD" w:rsidRDefault="008920A7">
      <w:pPr>
        <w:ind w:left="140"/>
        <w:rPr>
          <w:i/>
        </w:rPr>
      </w:pPr>
      <w:r>
        <w:rPr>
          <w:i/>
        </w:rPr>
        <w:t>Rozvoj</w:t>
      </w:r>
      <w:r>
        <w:rPr>
          <w:i/>
          <w:spacing w:val="-7"/>
        </w:rPr>
        <w:t xml:space="preserve"> </w:t>
      </w:r>
      <w:r>
        <w:rPr>
          <w:i/>
        </w:rPr>
        <w:t>fonematického</w:t>
      </w:r>
      <w:r>
        <w:rPr>
          <w:i/>
          <w:spacing w:val="-8"/>
        </w:rPr>
        <w:t xml:space="preserve"> </w:t>
      </w:r>
      <w:r>
        <w:rPr>
          <w:i/>
          <w:spacing w:val="-2"/>
        </w:rPr>
        <w:t>sluchu</w:t>
      </w:r>
    </w:p>
    <w:p w14:paraId="768F36BD" w14:textId="77777777" w:rsidR="00DD7FAD" w:rsidRDefault="00DD7FAD">
      <w:pPr>
        <w:pStyle w:val="Zkladntext"/>
        <w:spacing w:before="2"/>
        <w:rPr>
          <w:i/>
          <w:sz w:val="26"/>
        </w:rPr>
      </w:pPr>
    </w:p>
    <w:p w14:paraId="6F33D4C3" w14:textId="77777777" w:rsidR="00DD7FAD" w:rsidRDefault="008920A7">
      <w:pPr>
        <w:pStyle w:val="Zkladntext"/>
        <w:spacing w:before="1" w:line="528" w:lineRule="auto"/>
        <w:ind w:left="140" w:right="1657"/>
      </w:pPr>
      <w:r>
        <w:t>rytmizace</w:t>
      </w:r>
      <w:r>
        <w:rPr>
          <w:spacing w:val="-2"/>
        </w:rPr>
        <w:t xml:space="preserve"> </w:t>
      </w:r>
      <w:r>
        <w:t>písniček</w:t>
      </w:r>
      <w:r>
        <w:rPr>
          <w:spacing w:val="-2"/>
        </w:rPr>
        <w:t xml:space="preserve"> </w:t>
      </w:r>
      <w:r>
        <w:t>s</w:t>
      </w:r>
      <w:r>
        <w:rPr>
          <w:spacing w:val="-5"/>
        </w:rPr>
        <w:t xml:space="preserve"> </w:t>
      </w:r>
      <w:r>
        <w:t>využitím</w:t>
      </w:r>
      <w:r>
        <w:rPr>
          <w:spacing w:val="-2"/>
        </w:rPr>
        <w:t xml:space="preserve"> </w:t>
      </w:r>
      <w:r>
        <w:t>pohybu“</w:t>
      </w:r>
      <w:r>
        <w:rPr>
          <w:spacing w:val="-3"/>
        </w:rPr>
        <w:t xml:space="preserve"> </w:t>
      </w:r>
      <w:proofErr w:type="spellStart"/>
      <w:r>
        <w:t>Čížečku</w:t>
      </w:r>
      <w:proofErr w:type="spellEnd"/>
      <w:r>
        <w:t>,</w:t>
      </w:r>
      <w:r>
        <w:rPr>
          <w:spacing w:val="-5"/>
        </w:rPr>
        <w:t xml:space="preserve"> </w:t>
      </w:r>
      <w:proofErr w:type="spellStart"/>
      <w:r>
        <w:t>čížečku</w:t>
      </w:r>
      <w:proofErr w:type="spellEnd"/>
      <w:r>
        <w:rPr>
          <w:spacing w:val="-4"/>
        </w:rPr>
        <w:t xml:space="preserve"> </w:t>
      </w:r>
      <w:r>
        <w:t>“,</w:t>
      </w:r>
      <w:r>
        <w:rPr>
          <w:spacing w:val="-3"/>
        </w:rPr>
        <w:t xml:space="preserve"> </w:t>
      </w:r>
      <w:r>
        <w:t>grafické</w:t>
      </w:r>
      <w:r>
        <w:rPr>
          <w:spacing w:val="-2"/>
        </w:rPr>
        <w:t xml:space="preserve"> </w:t>
      </w:r>
      <w:r>
        <w:t>znázornění</w:t>
      </w:r>
      <w:r>
        <w:rPr>
          <w:spacing w:val="-3"/>
        </w:rPr>
        <w:t xml:space="preserve"> </w:t>
      </w:r>
      <w:r>
        <w:t>krátké</w:t>
      </w:r>
      <w:r>
        <w:rPr>
          <w:spacing w:val="-2"/>
        </w:rPr>
        <w:t xml:space="preserve"> </w:t>
      </w:r>
      <w:r>
        <w:t>ú</w:t>
      </w:r>
      <w:r>
        <w:rPr>
          <w:spacing w:val="-4"/>
        </w:rPr>
        <w:t xml:space="preserve"> </w:t>
      </w:r>
      <w:r>
        <w:t>dlouhé</w:t>
      </w:r>
      <w:r>
        <w:rPr>
          <w:spacing w:val="-2"/>
        </w:rPr>
        <w:t xml:space="preserve"> </w:t>
      </w:r>
      <w:proofErr w:type="gramStart"/>
      <w:r>
        <w:t>slabiky(</w:t>
      </w:r>
      <w:proofErr w:type="gramEnd"/>
      <w:r>
        <w:t>podpora</w:t>
      </w:r>
      <w:r>
        <w:rPr>
          <w:spacing w:val="-2"/>
        </w:rPr>
        <w:t xml:space="preserve"> </w:t>
      </w:r>
      <w:r>
        <w:t>obrázků,</w:t>
      </w:r>
      <w:r>
        <w:rPr>
          <w:spacing w:val="-3"/>
        </w:rPr>
        <w:t xml:space="preserve"> </w:t>
      </w:r>
      <w:r>
        <w:t>zvonku..) určování poslední slabiky a hlásky,(slovní fotbal)</w:t>
      </w:r>
    </w:p>
    <w:p w14:paraId="32763075" w14:textId="77777777" w:rsidR="00DD7FAD" w:rsidRDefault="008920A7">
      <w:pPr>
        <w:pStyle w:val="Zkladntext"/>
        <w:spacing w:line="266" w:lineRule="exact"/>
        <w:ind w:left="140"/>
      </w:pPr>
      <w:r>
        <w:t>rozlišování</w:t>
      </w:r>
      <w:r>
        <w:rPr>
          <w:spacing w:val="-7"/>
        </w:rPr>
        <w:t xml:space="preserve"> </w:t>
      </w:r>
      <w:r>
        <w:t>délky</w:t>
      </w:r>
      <w:r>
        <w:rPr>
          <w:spacing w:val="-4"/>
        </w:rPr>
        <w:t xml:space="preserve"> </w:t>
      </w:r>
      <w:r>
        <w:t>slabik</w:t>
      </w:r>
      <w:r>
        <w:rPr>
          <w:spacing w:val="-4"/>
        </w:rPr>
        <w:t xml:space="preserve"> </w:t>
      </w:r>
      <w:r>
        <w:t>–</w:t>
      </w:r>
      <w:r>
        <w:rPr>
          <w:spacing w:val="-7"/>
        </w:rPr>
        <w:t xml:space="preserve"> </w:t>
      </w:r>
      <w:r>
        <w:t>vytleskávání</w:t>
      </w:r>
      <w:r>
        <w:rPr>
          <w:spacing w:val="-4"/>
        </w:rPr>
        <w:t xml:space="preserve"> </w:t>
      </w:r>
      <w:r>
        <w:t>slabiky</w:t>
      </w:r>
      <w:r>
        <w:rPr>
          <w:spacing w:val="-5"/>
        </w:rPr>
        <w:t xml:space="preserve"> </w:t>
      </w:r>
      <w:r>
        <w:t>–</w:t>
      </w:r>
      <w:r>
        <w:rPr>
          <w:spacing w:val="-7"/>
        </w:rPr>
        <w:t xml:space="preserve"> </w:t>
      </w:r>
      <w:r>
        <w:t>co</w:t>
      </w:r>
      <w:r>
        <w:rPr>
          <w:spacing w:val="-4"/>
        </w:rPr>
        <w:t xml:space="preserve"> </w:t>
      </w:r>
      <w:proofErr w:type="gramStart"/>
      <w:r>
        <w:t>slyšíš?(</w:t>
      </w:r>
      <w:proofErr w:type="gramEnd"/>
      <w:r>
        <w:t>využití</w:t>
      </w:r>
      <w:r>
        <w:rPr>
          <w:spacing w:val="-5"/>
        </w:rPr>
        <w:t xml:space="preserve"> </w:t>
      </w:r>
      <w:r>
        <w:t>dlouhého</w:t>
      </w:r>
      <w:r>
        <w:rPr>
          <w:spacing w:val="-3"/>
        </w:rPr>
        <w:t xml:space="preserve"> </w:t>
      </w:r>
      <w:r>
        <w:t>a</w:t>
      </w:r>
      <w:r>
        <w:rPr>
          <w:spacing w:val="-7"/>
        </w:rPr>
        <w:t xml:space="preserve"> </w:t>
      </w:r>
      <w:r>
        <w:t>krátkého</w:t>
      </w:r>
      <w:r>
        <w:rPr>
          <w:spacing w:val="-4"/>
        </w:rPr>
        <w:t xml:space="preserve"> </w:t>
      </w:r>
      <w:r>
        <w:rPr>
          <w:spacing w:val="-2"/>
        </w:rPr>
        <w:t>kroku)</w:t>
      </w:r>
    </w:p>
    <w:p w14:paraId="7B2DB677" w14:textId="77777777" w:rsidR="00DD7FAD" w:rsidRDefault="00DD7FAD">
      <w:pPr>
        <w:pStyle w:val="Zkladntext"/>
        <w:spacing w:before="4"/>
        <w:rPr>
          <w:sz w:val="26"/>
        </w:rPr>
      </w:pPr>
    </w:p>
    <w:p w14:paraId="23BDFBC0" w14:textId="77777777" w:rsidR="00DD7FAD" w:rsidRDefault="008920A7">
      <w:pPr>
        <w:ind w:left="140"/>
        <w:rPr>
          <w:i/>
        </w:rPr>
      </w:pPr>
      <w:r>
        <w:rPr>
          <w:i/>
        </w:rPr>
        <w:t>Zrakové</w:t>
      </w:r>
      <w:r>
        <w:rPr>
          <w:i/>
          <w:spacing w:val="-3"/>
        </w:rPr>
        <w:t xml:space="preserve"> </w:t>
      </w:r>
      <w:r>
        <w:rPr>
          <w:i/>
          <w:spacing w:val="-2"/>
        </w:rPr>
        <w:t>vnímání</w:t>
      </w:r>
    </w:p>
    <w:p w14:paraId="4A6FCCCA" w14:textId="77777777" w:rsidR="00DD7FAD" w:rsidRDefault="00DD7FAD">
      <w:pPr>
        <w:pStyle w:val="Zkladntext"/>
        <w:spacing w:before="2"/>
        <w:rPr>
          <w:i/>
          <w:sz w:val="26"/>
        </w:rPr>
      </w:pPr>
    </w:p>
    <w:p w14:paraId="3E104BA2" w14:textId="77777777" w:rsidR="00DD7FAD" w:rsidRDefault="008920A7">
      <w:pPr>
        <w:pStyle w:val="Zkladntext"/>
        <w:ind w:left="140"/>
      </w:pPr>
      <w:r>
        <w:t>odlišení</w:t>
      </w:r>
      <w:r>
        <w:rPr>
          <w:spacing w:val="-7"/>
        </w:rPr>
        <w:t xml:space="preserve"> </w:t>
      </w:r>
      <w:r>
        <w:t>shodné</w:t>
      </w:r>
      <w:r>
        <w:rPr>
          <w:spacing w:val="-4"/>
        </w:rPr>
        <w:t xml:space="preserve"> </w:t>
      </w:r>
      <w:r>
        <w:t>a</w:t>
      </w:r>
      <w:r>
        <w:rPr>
          <w:spacing w:val="-4"/>
        </w:rPr>
        <w:t xml:space="preserve"> </w:t>
      </w:r>
      <w:r>
        <w:t>neshodné</w:t>
      </w:r>
      <w:r>
        <w:rPr>
          <w:spacing w:val="-3"/>
        </w:rPr>
        <w:t xml:space="preserve"> </w:t>
      </w:r>
      <w:r>
        <w:t>dvojice</w:t>
      </w:r>
      <w:r>
        <w:rPr>
          <w:spacing w:val="-5"/>
        </w:rPr>
        <w:t xml:space="preserve"> </w:t>
      </w:r>
      <w:r>
        <w:t>lišící</w:t>
      </w:r>
      <w:r>
        <w:rPr>
          <w:spacing w:val="-5"/>
        </w:rPr>
        <w:t xml:space="preserve"> </w:t>
      </w:r>
      <w:r>
        <w:t>se</w:t>
      </w:r>
      <w:r>
        <w:rPr>
          <w:spacing w:val="-3"/>
        </w:rPr>
        <w:t xml:space="preserve"> </w:t>
      </w:r>
      <w:r>
        <w:t>detailem,</w:t>
      </w:r>
      <w:r>
        <w:rPr>
          <w:spacing w:val="-5"/>
        </w:rPr>
        <w:t xml:space="preserve"> </w:t>
      </w:r>
      <w:r>
        <w:t>pamatování</w:t>
      </w:r>
      <w:r>
        <w:rPr>
          <w:spacing w:val="-6"/>
        </w:rPr>
        <w:t xml:space="preserve"> </w:t>
      </w:r>
      <w:r>
        <w:t>a</w:t>
      </w:r>
      <w:r>
        <w:rPr>
          <w:spacing w:val="-4"/>
        </w:rPr>
        <w:t xml:space="preserve"> </w:t>
      </w:r>
      <w:r>
        <w:t>vybrání</w:t>
      </w:r>
      <w:r>
        <w:rPr>
          <w:spacing w:val="-6"/>
        </w:rPr>
        <w:t xml:space="preserve"> </w:t>
      </w:r>
      <w:r>
        <w:t>obrázků,</w:t>
      </w:r>
      <w:r>
        <w:rPr>
          <w:spacing w:val="-4"/>
        </w:rPr>
        <w:t xml:space="preserve"> </w:t>
      </w:r>
      <w:r>
        <w:t>které</w:t>
      </w:r>
      <w:r>
        <w:rPr>
          <w:spacing w:val="-3"/>
        </w:rPr>
        <w:t xml:space="preserve"> </w:t>
      </w:r>
      <w:r>
        <w:t>dítě</w:t>
      </w:r>
      <w:r>
        <w:rPr>
          <w:spacing w:val="-3"/>
        </w:rPr>
        <w:t xml:space="preserve"> </w:t>
      </w:r>
      <w:r>
        <w:t>vidělo</w:t>
      </w:r>
      <w:r>
        <w:rPr>
          <w:spacing w:val="-3"/>
        </w:rPr>
        <w:t xml:space="preserve"> </w:t>
      </w:r>
      <w:r>
        <w:t>před</w:t>
      </w:r>
      <w:r>
        <w:rPr>
          <w:spacing w:val="-6"/>
        </w:rPr>
        <w:t xml:space="preserve"> </w:t>
      </w:r>
      <w:r>
        <w:t>schováním</w:t>
      </w:r>
      <w:r>
        <w:rPr>
          <w:spacing w:val="-4"/>
        </w:rPr>
        <w:t xml:space="preserve"> </w:t>
      </w:r>
      <w:r>
        <w:t>“</w:t>
      </w:r>
      <w:r>
        <w:rPr>
          <w:spacing w:val="-4"/>
        </w:rPr>
        <w:t xml:space="preserve"> </w:t>
      </w:r>
      <w:proofErr w:type="spellStart"/>
      <w:r>
        <w:t>Kimova</w:t>
      </w:r>
      <w:proofErr w:type="spellEnd"/>
      <w:r>
        <w:rPr>
          <w:spacing w:val="-4"/>
        </w:rPr>
        <w:t xml:space="preserve"> hra”</w:t>
      </w:r>
    </w:p>
    <w:p w14:paraId="12324F0F" w14:textId="77777777" w:rsidR="00DD7FAD" w:rsidRDefault="00DD7FAD">
      <w:pPr>
        <w:sectPr w:rsidR="00DD7FAD">
          <w:pgSz w:w="16840" w:h="11910" w:orient="landscape"/>
          <w:pgMar w:top="1400" w:right="1200" w:bottom="1200" w:left="1660" w:header="763" w:footer="1014" w:gutter="0"/>
          <w:cols w:space="708"/>
        </w:sectPr>
      </w:pPr>
    </w:p>
    <w:p w14:paraId="2F0FB7AF" w14:textId="77777777" w:rsidR="00DD7FAD" w:rsidRDefault="008920A7">
      <w:pPr>
        <w:spacing w:before="133"/>
        <w:ind w:left="140"/>
        <w:rPr>
          <w:i/>
        </w:rPr>
      </w:pPr>
      <w:r>
        <w:rPr>
          <w:i/>
        </w:rPr>
        <w:lastRenderedPageBreak/>
        <w:t>Hrubá</w:t>
      </w:r>
      <w:r>
        <w:rPr>
          <w:i/>
          <w:spacing w:val="-4"/>
        </w:rPr>
        <w:t xml:space="preserve"> </w:t>
      </w:r>
      <w:r>
        <w:rPr>
          <w:i/>
          <w:spacing w:val="-2"/>
        </w:rPr>
        <w:t>motorika</w:t>
      </w:r>
    </w:p>
    <w:p w14:paraId="0906881F" w14:textId="77777777" w:rsidR="00DD7FAD" w:rsidRDefault="00DD7FAD">
      <w:pPr>
        <w:pStyle w:val="Zkladntext"/>
        <w:spacing w:before="5"/>
        <w:rPr>
          <w:i/>
          <w:sz w:val="26"/>
        </w:rPr>
      </w:pPr>
    </w:p>
    <w:p w14:paraId="5AA0D50B" w14:textId="77777777" w:rsidR="00DD7FAD" w:rsidRDefault="008920A7">
      <w:pPr>
        <w:pStyle w:val="Zkladntext"/>
        <w:spacing w:line="525" w:lineRule="auto"/>
        <w:ind w:left="140" w:right="4904"/>
        <w:rPr>
          <w:i/>
        </w:rPr>
      </w:pPr>
      <w:r>
        <w:t>poskakování,</w:t>
      </w:r>
      <w:r>
        <w:rPr>
          <w:spacing w:val="-3"/>
        </w:rPr>
        <w:t xml:space="preserve"> </w:t>
      </w:r>
      <w:r>
        <w:t>skákání</w:t>
      </w:r>
      <w:r>
        <w:rPr>
          <w:spacing w:val="-3"/>
        </w:rPr>
        <w:t xml:space="preserve"> </w:t>
      </w:r>
      <w:r>
        <w:t>snožmo,</w:t>
      </w:r>
      <w:r>
        <w:rPr>
          <w:spacing w:val="-2"/>
        </w:rPr>
        <w:t xml:space="preserve"> </w:t>
      </w:r>
      <w:r>
        <w:t>skákání</w:t>
      </w:r>
      <w:r>
        <w:rPr>
          <w:spacing w:val="-3"/>
        </w:rPr>
        <w:t xml:space="preserve"> </w:t>
      </w:r>
      <w:r>
        <w:t>po</w:t>
      </w:r>
      <w:r>
        <w:rPr>
          <w:spacing w:val="-3"/>
        </w:rPr>
        <w:t xml:space="preserve"> </w:t>
      </w:r>
      <w:r>
        <w:t>jedné</w:t>
      </w:r>
      <w:r>
        <w:rPr>
          <w:spacing w:val="-2"/>
        </w:rPr>
        <w:t xml:space="preserve"> </w:t>
      </w:r>
      <w:r>
        <w:t>noze</w:t>
      </w:r>
      <w:r>
        <w:rPr>
          <w:spacing w:val="-4"/>
        </w:rPr>
        <w:t xml:space="preserve"> </w:t>
      </w:r>
      <w:r>
        <w:t>–</w:t>
      </w:r>
      <w:r>
        <w:rPr>
          <w:spacing w:val="-2"/>
        </w:rPr>
        <w:t xml:space="preserve"> </w:t>
      </w:r>
      <w:r>
        <w:t>panák,</w:t>
      </w:r>
      <w:r>
        <w:rPr>
          <w:spacing w:val="-4"/>
        </w:rPr>
        <w:t xml:space="preserve"> </w:t>
      </w:r>
      <w:r>
        <w:t>koordinace</w:t>
      </w:r>
      <w:r>
        <w:rPr>
          <w:spacing w:val="-3"/>
        </w:rPr>
        <w:t xml:space="preserve"> </w:t>
      </w:r>
      <w:r>
        <w:t>chytání</w:t>
      </w:r>
      <w:r>
        <w:rPr>
          <w:spacing w:val="-3"/>
        </w:rPr>
        <w:t xml:space="preserve"> </w:t>
      </w:r>
      <w:r>
        <w:t>a</w:t>
      </w:r>
      <w:r>
        <w:rPr>
          <w:spacing w:val="-3"/>
        </w:rPr>
        <w:t xml:space="preserve"> </w:t>
      </w:r>
      <w:r>
        <w:t>házení</w:t>
      </w:r>
      <w:r>
        <w:rPr>
          <w:spacing w:val="-3"/>
        </w:rPr>
        <w:t xml:space="preserve"> </w:t>
      </w:r>
      <w:r>
        <w:t xml:space="preserve">míčem taneční kroky ve spojení s hudbou, říkanky, využití pohybových her – vystoupení pro maminky </w:t>
      </w:r>
      <w:r>
        <w:rPr>
          <w:i/>
        </w:rPr>
        <w:t>Jemná motorika</w:t>
      </w:r>
    </w:p>
    <w:p w14:paraId="6719E148" w14:textId="77777777" w:rsidR="00DD7FAD" w:rsidRDefault="008920A7">
      <w:pPr>
        <w:pStyle w:val="Zkladntext"/>
        <w:spacing w:before="3" w:line="528" w:lineRule="auto"/>
        <w:ind w:left="140" w:right="5662"/>
      </w:pPr>
      <w:r>
        <w:t>manipulace</w:t>
      </w:r>
      <w:r>
        <w:rPr>
          <w:spacing w:val="-2"/>
        </w:rPr>
        <w:t xml:space="preserve"> </w:t>
      </w:r>
      <w:r>
        <w:t>se</w:t>
      </w:r>
      <w:r>
        <w:rPr>
          <w:spacing w:val="-2"/>
        </w:rPr>
        <w:t xml:space="preserve"> </w:t>
      </w:r>
      <w:r>
        <w:t>stavebnicemi</w:t>
      </w:r>
      <w:r>
        <w:rPr>
          <w:spacing w:val="-3"/>
        </w:rPr>
        <w:t xml:space="preserve"> </w:t>
      </w:r>
      <w:r>
        <w:t>–</w:t>
      </w:r>
      <w:r>
        <w:rPr>
          <w:spacing w:val="-5"/>
        </w:rPr>
        <w:t xml:space="preserve"> </w:t>
      </w:r>
      <w:proofErr w:type="spellStart"/>
      <w:r>
        <w:t>zatloukačka</w:t>
      </w:r>
      <w:proofErr w:type="spellEnd"/>
      <w:r>
        <w:rPr>
          <w:spacing w:val="-4"/>
        </w:rPr>
        <w:t xml:space="preserve"> </w:t>
      </w:r>
      <w:r>
        <w:t>s</w:t>
      </w:r>
      <w:r>
        <w:rPr>
          <w:spacing w:val="-3"/>
        </w:rPr>
        <w:t xml:space="preserve"> </w:t>
      </w:r>
      <w:r>
        <w:t>hřebíčky,</w:t>
      </w:r>
      <w:r>
        <w:rPr>
          <w:spacing w:val="-3"/>
        </w:rPr>
        <w:t xml:space="preserve"> </w:t>
      </w:r>
      <w:r>
        <w:t>mozaika,</w:t>
      </w:r>
      <w:r>
        <w:rPr>
          <w:spacing w:val="-5"/>
        </w:rPr>
        <w:t xml:space="preserve"> </w:t>
      </w:r>
      <w:r>
        <w:t>stříhání</w:t>
      </w:r>
      <w:r>
        <w:rPr>
          <w:spacing w:val="40"/>
        </w:rPr>
        <w:t xml:space="preserve"> </w:t>
      </w:r>
      <w:r>
        <w:t>“</w:t>
      </w:r>
      <w:r>
        <w:rPr>
          <w:spacing w:val="-1"/>
        </w:rPr>
        <w:t xml:space="preserve"> </w:t>
      </w:r>
      <w:r>
        <w:t>pampelišky” rozvoj kresby – otisky a zapouštění barev“ Motýli” rozvoj grafomotoriky</w:t>
      </w:r>
    </w:p>
    <w:p w14:paraId="66E482A3" w14:textId="77777777" w:rsidR="00DD7FAD" w:rsidRDefault="008920A7">
      <w:pPr>
        <w:pStyle w:val="Zkladntext"/>
        <w:spacing w:line="265" w:lineRule="exact"/>
        <w:ind w:left="140"/>
      </w:pPr>
      <w:r>
        <w:t>obrázky</w:t>
      </w:r>
      <w:r>
        <w:rPr>
          <w:spacing w:val="-8"/>
        </w:rPr>
        <w:t xml:space="preserve"> </w:t>
      </w:r>
      <w:r>
        <w:t>s</w:t>
      </w:r>
      <w:r>
        <w:rPr>
          <w:spacing w:val="-4"/>
        </w:rPr>
        <w:t xml:space="preserve"> </w:t>
      </w:r>
      <w:r>
        <w:t>barevným</w:t>
      </w:r>
      <w:r>
        <w:rPr>
          <w:spacing w:val="-3"/>
        </w:rPr>
        <w:t xml:space="preserve"> </w:t>
      </w:r>
      <w:r>
        <w:t>pískem</w:t>
      </w:r>
      <w:r>
        <w:rPr>
          <w:spacing w:val="-3"/>
        </w:rPr>
        <w:t xml:space="preserve"> </w:t>
      </w:r>
      <w:r>
        <w:t>–</w:t>
      </w:r>
      <w:r>
        <w:rPr>
          <w:spacing w:val="-6"/>
        </w:rPr>
        <w:t xml:space="preserve"> </w:t>
      </w:r>
      <w:r>
        <w:t>napodobení</w:t>
      </w:r>
      <w:r>
        <w:rPr>
          <w:spacing w:val="-4"/>
        </w:rPr>
        <w:t xml:space="preserve"> </w:t>
      </w:r>
      <w:r>
        <w:t>solení,</w:t>
      </w:r>
      <w:r>
        <w:rPr>
          <w:spacing w:val="-3"/>
        </w:rPr>
        <w:t xml:space="preserve"> </w:t>
      </w:r>
      <w:r>
        <w:t>píšeme</w:t>
      </w:r>
      <w:r>
        <w:rPr>
          <w:spacing w:val="-3"/>
        </w:rPr>
        <w:t xml:space="preserve"> </w:t>
      </w:r>
      <w:r>
        <w:rPr>
          <w:spacing w:val="-2"/>
        </w:rPr>
        <w:t>ukazováčkem</w:t>
      </w:r>
    </w:p>
    <w:p w14:paraId="67748E3D" w14:textId="77777777" w:rsidR="00DD7FAD" w:rsidRDefault="00DD7FAD">
      <w:pPr>
        <w:pStyle w:val="Zkladntext"/>
        <w:spacing w:before="1"/>
        <w:rPr>
          <w:sz w:val="26"/>
        </w:rPr>
      </w:pPr>
    </w:p>
    <w:p w14:paraId="7D81B0FE" w14:textId="77777777" w:rsidR="00DD7FAD" w:rsidRDefault="008920A7">
      <w:pPr>
        <w:pStyle w:val="Zkladntext"/>
        <w:spacing w:before="1" w:line="528" w:lineRule="auto"/>
        <w:ind w:left="140" w:right="6598"/>
        <w:jc w:val="both"/>
      </w:pPr>
      <w:r>
        <w:t>psaní</w:t>
      </w:r>
      <w:r>
        <w:rPr>
          <w:spacing w:val="-3"/>
        </w:rPr>
        <w:t xml:space="preserve"> </w:t>
      </w:r>
      <w:r>
        <w:t>křídou</w:t>
      </w:r>
      <w:r>
        <w:rPr>
          <w:spacing w:val="-3"/>
        </w:rPr>
        <w:t xml:space="preserve"> </w:t>
      </w:r>
      <w:r>
        <w:t>na</w:t>
      </w:r>
      <w:r>
        <w:rPr>
          <w:spacing w:val="-5"/>
        </w:rPr>
        <w:t xml:space="preserve"> </w:t>
      </w:r>
      <w:r>
        <w:t>tabuli,</w:t>
      </w:r>
      <w:r>
        <w:rPr>
          <w:spacing w:val="-3"/>
        </w:rPr>
        <w:t xml:space="preserve"> </w:t>
      </w:r>
      <w:r>
        <w:t>pohyblivost</w:t>
      </w:r>
      <w:r>
        <w:rPr>
          <w:spacing w:val="-2"/>
        </w:rPr>
        <w:t xml:space="preserve"> </w:t>
      </w:r>
      <w:r>
        <w:t>prstů,</w:t>
      </w:r>
      <w:r>
        <w:rPr>
          <w:spacing w:val="-3"/>
        </w:rPr>
        <w:t xml:space="preserve"> </w:t>
      </w:r>
      <w:r>
        <w:t>vysouvání</w:t>
      </w:r>
      <w:r>
        <w:rPr>
          <w:spacing w:val="-3"/>
        </w:rPr>
        <w:t xml:space="preserve"> </w:t>
      </w:r>
      <w:r>
        <w:t>prstů</w:t>
      </w:r>
      <w:r>
        <w:rPr>
          <w:spacing w:val="-3"/>
        </w:rPr>
        <w:t xml:space="preserve"> </w:t>
      </w:r>
      <w:r>
        <w:t>z</w:t>
      </w:r>
      <w:r>
        <w:rPr>
          <w:spacing w:val="-4"/>
        </w:rPr>
        <w:t xml:space="preserve"> </w:t>
      </w:r>
      <w:r>
        <w:t>pěsti</w:t>
      </w:r>
      <w:r>
        <w:rPr>
          <w:spacing w:val="-5"/>
        </w:rPr>
        <w:t xml:space="preserve"> </w:t>
      </w:r>
      <w:r>
        <w:t>“</w:t>
      </w:r>
      <w:r>
        <w:rPr>
          <w:spacing w:val="-4"/>
        </w:rPr>
        <w:t xml:space="preserve"> </w:t>
      </w:r>
      <w:r>
        <w:t>kocouří</w:t>
      </w:r>
      <w:r>
        <w:rPr>
          <w:spacing w:val="-3"/>
        </w:rPr>
        <w:t xml:space="preserve"> </w:t>
      </w:r>
      <w:r>
        <w:t>drápy” roztáčení káči, házení a chytání drobných míčků</w:t>
      </w:r>
    </w:p>
    <w:p w14:paraId="7370039F" w14:textId="77777777" w:rsidR="00DD7FAD" w:rsidRDefault="008920A7">
      <w:pPr>
        <w:spacing w:line="312" w:lineRule="auto"/>
        <w:ind w:left="140" w:right="118"/>
        <w:jc w:val="both"/>
        <w:rPr>
          <w:i/>
        </w:rPr>
      </w:pPr>
      <w:r>
        <w:t>říkanka s</w:t>
      </w:r>
      <w:r>
        <w:rPr>
          <w:spacing w:val="-3"/>
        </w:rPr>
        <w:t xml:space="preserve"> </w:t>
      </w:r>
      <w:r>
        <w:t>pohybem “V hnízdě je ptáčků pět</w:t>
      </w:r>
      <w:proofErr w:type="gramStart"/>
      <w:r>
        <w:t>” ,manipulace</w:t>
      </w:r>
      <w:proofErr w:type="gramEnd"/>
      <w:r>
        <w:t xml:space="preserve"> s kamínky, mušličkami…(dárek pro maminku),rozvoj kresby – malování temperovými barvami, kreslení postavy</w:t>
      </w:r>
      <w:r>
        <w:rPr>
          <w:spacing w:val="40"/>
        </w:rPr>
        <w:t xml:space="preserve"> </w:t>
      </w:r>
      <w:r>
        <w:t>- Maminka, vystřihování maminky, rozvoj grafomotoriky – grafické cviky s</w:t>
      </w:r>
      <w:r>
        <w:rPr>
          <w:spacing w:val="-1"/>
        </w:rPr>
        <w:t xml:space="preserve"> </w:t>
      </w:r>
      <w:r>
        <w:t>říkadly, pohyblivost prstů – brýle, netopýr .</w:t>
      </w:r>
      <w:r>
        <w:rPr>
          <w:spacing w:val="40"/>
        </w:rPr>
        <w:t xml:space="preserve"> </w:t>
      </w:r>
      <w:r>
        <w:rPr>
          <w:i/>
        </w:rPr>
        <w:t>Prstové cvičení – Ťukat</w:t>
      </w:r>
      <w:r>
        <w:rPr>
          <w:i/>
          <w:spacing w:val="-1"/>
        </w:rPr>
        <w:t xml:space="preserve"> </w:t>
      </w:r>
      <w:r>
        <w:rPr>
          <w:i/>
        </w:rPr>
        <w:t>prsty</w:t>
      </w:r>
      <w:r>
        <w:rPr>
          <w:i/>
          <w:spacing w:val="-1"/>
        </w:rPr>
        <w:t xml:space="preserve"> </w:t>
      </w:r>
      <w:r>
        <w:rPr>
          <w:i/>
        </w:rPr>
        <w:t>postupně</w:t>
      </w:r>
      <w:r>
        <w:rPr>
          <w:i/>
          <w:spacing w:val="-1"/>
        </w:rPr>
        <w:t xml:space="preserve"> </w:t>
      </w:r>
      <w:r>
        <w:rPr>
          <w:i/>
        </w:rPr>
        <w:t>o</w:t>
      </w:r>
      <w:r>
        <w:rPr>
          <w:i/>
          <w:spacing w:val="-1"/>
        </w:rPr>
        <w:t xml:space="preserve"> </w:t>
      </w:r>
      <w:r>
        <w:rPr>
          <w:i/>
        </w:rPr>
        <w:t>podložku: Táta</w:t>
      </w:r>
      <w:r>
        <w:rPr>
          <w:i/>
          <w:spacing w:val="-1"/>
        </w:rPr>
        <w:t xml:space="preserve"> </w:t>
      </w:r>
      <w:r>
        <w:rPr>
          <w:i/>
        </w:rPr>
        <w:t>dupe,</w:t>
      </w:r>
      <w:r>
        <w:rPr>
          <w:i/>
          <w:spacing w:val="-1"/>
        </w:rPr>
        <w:t xml:space="preserve"> </w:t>
      </w:r>
      <w:proofErr w:type="spellStart"/>
      <w:r>
        <w:rPr>
          <w:i/>
        </w:rPr>
        <w:t>dupy</w:t>
      </w:r>
      <w:proofErr w:type="spellEnd"/>
      <w:r>
        <w:rPr>
          <w:i/>
        </w:rPr>
        <w:t>,</w:t>
      </w:r>
      <w:r>
        <w:rPr>
          <w:i/>
          <w:spacing w:val="-1"/>
        </w:rPr>
        <w:t xml:space="preserve"> </w:t>
      </w:r>
      <w:r>
        <w:rPr>
          <w:i/>
        </w:rPr>
        <w:t>dup.</w:t>
      </w:r>
      <w:r>
        <w:rPr>
          <w:i/>
          <w:spacing w:val="-1"/>
        </w:rPr>
        <w:t xml:space="preserve"> </w:t>
      </w:r>
      <w:r>
        <w:rPr>
          <w:i/>
        </w:rPr>
        <w:t>Máma</w:t>
      </w:r>
      <w:r>
        <w:rPr>
          <w:i/>
          <w:spacing w:val="-1"/>
        </w:rPr>
        <w:t xml:space="preserve"> </w:t>
      </w:r>
      <w:proofErr w:type="spellStart"/>
      <w:r>
        <w:rPr>
          <w:i/>
        </w:rPr>
        <w:t>cupe</w:t>
      </w:r>
      <w:proofErr w:type="spellEnd"/>
      <w:r>
        <w:rPr>
          <w:i/>
        </w:rPr>
        <w:t>,</w:t>
      </w:r>
      <w:r>
        <w:rPr>
          <w:i/>
          <w:spacing w:val="-1"/>
        </w:rPr>
        <w:t xml:space="preserve"> </w:t>
      </w:r>
      <w:proofErr w:type="spellStart"/>
      <w:r>
        <w:rPr>
          <w:i/>
        </w:rPr>
        <w:t>cupy</w:t>
      </w:r>
      <w:proofErr w:type="spellEnd"/>
      <w:r>
        <w:rPr>
          <w:i/>
        </w:rPr>
        <w:t>,</w:t>
      </w:r>
      <w:r>
        <w:rPr>
          <w:i/>
          <w:spacing w:val="-1"/>
        </w:rPr>
        <w:t xml:space="preserve"> </w:t>
      </w:r>
      <w:r>
        <w:rPr>
          <w:i/>
        </w:rPr>
        <w:t>cup.</w:t>
      </w:r>
      <w:r>
        <w:rPr>
          <w:i/>
          <w:spacing w:val="-1"/>
        </w:rPr>
        <w:t xml:space="preserve"> </w:t>
      </w:r>
      <w:r>
        <w:rPr>
          <w:i/>
        </w:rPr>
        <w:t>Babka</w:t>
      </w:r>
      <w:r>
        <w:rPr>
          <w:i/>
          <w:spacing w:val="-1"/>
        </w:rPr>
        <w:t xml:space="preserve"> </w:t>
      </w:r>
      <w:r>
        <w:rPr>
          <w:i/>
        </w:rPr>
        <w:t>šlape: šlapy,</w:t>
      </w:r>
      <w:r>
        <w:rPr>
          <w:i/>
          <w:spacing w:val="-1"/>
        </w:rPr>
        <w:t xml:space="preserve"> </w:t>
      </w:r>
      <w:r>
        <w:rPr>
          <w:i/>
        </w:rPr>
        <w:t>šlap.</w:t>
      </w:r>
      <w:r>
        <w:rPr>
          <w:i/>
          <w:spacing w:val="-1"/>
        </w:rPr>
        <w:t xml:space="preserve"> </w:t>
      </w:r>
      <w:r>
        <w:rPr>
          <w:i/>
        </w:rPr>
        <w:t>Dědek klape: klapy,</w:t>
      </w:r>
      <w:r>
        <w:rPr>
          <w:i/>
          <w:spacing w:val="-1"/>
        </w:rPr>
        <w:t xml:space="preserve"> </w:t>
      </w:r>
      <w:r>
        <w:rPr>
          <w:i/>
        </w:rPr>
        <w:t>klap.</w:t>
      </w:r>
      <w:r>
        <w:rPr>
          <w:i/>
          <w:spacing w:val="-1"/>
        </w:rPr>
        <w:t xml:space="preserve"> </w:t>
      </w:r>
      <w:r>
        <w:rPr>
          <w:i/>
        </w:rPr>
        <w:t>Vnouček</w:t>
      </w:r>
      <w:r>
        <w:rPr>
          <w:i/>
          <w:spacing w:val="-1"/>
        </w:rPr>
        <w:t xml:space="preserve"> </w:t>
      </w:r>
      <w:r>
        <w:rPr>
          <w:i/>
        </w:rPr>
        <w:t xml:space="preserve">ťape: ťap, ťap, ťap. </w:t>
      </w:r>
      <w:proofErr w:type="spellStart"/>
      <w:r>
        <w:rPr>
          <w:i/>
        </w:rPr>
        <w:t>Dupy</w:t>
      </w:r>
      <w:proofErr w:type="spellEnd"/>
      <w:r>
        <w:rPr>
          <w:i/>
        </w:rPr>
        <w:t xml:space="preserve">-dup, </w:t>
      </w:r>
      <w:proofErr w:type="spellStart"/>
      <w:r>
        <w:rPr>
          <w:i/>
        </w:rPr>
        <w:t>cupy</w:t>
      </w:r>
      <w:proofErr w:type="spellEnd"/>
      <w:r>
        <w:rPr>
          <w:i/>
        </w:rPr>
        <w:t xml:space="preserve"> – cup, šlapy – šlap, klapy – klap, ťap, ťap, ťap.</w:t>
      </w:r>
    </w:p>
    <w:p w14:paraId="2B47D4A3" w14:textId="77777777" w:rsidR="00DD7FAD" w:rsidRDefault="00DD7FAD">
      <w:pPr>
        <w:spacing w:line="312" w:lineRule="auto"/>
        <w:jc w:val="both"/>
        <w:sectPr w:rsidR="00DD7FAD">
          <w:pgSz w:w="16840" w:h="11910" w:orient="landscape"/>
          <w:pgMar w:top="1400" w:right="1200" w:bottom="1200" w:left="1660" w:header="763" w:footer="1014" w:gutter="0"/>
          <w:cols w:space="708"/>
        </w:sectPr>
      </w:pPr>
    </w:p>
    <w:p w14:paraId="7DB53E03" w14:textId="77777777" w:rsidR="00DD7FAD" w:rsidRDefault="008920A7">
      <w:pPr>
        <w:pStyle w:val="Nadpis6"/>
        <w:numPr>
          <w:ilvl w:val="0"/>
          <w:numId w:val="3"/>
        </w:numPr>
        <w:tabs>
          <w:tab w:val="left" w:pos="361"/>
        </w:tabs>
        <w:spacing w:before="133"/>
        <w:ind w:left="361" w:hanging="221"/>
      </w:pPr>
      <w:r>
        <w:lastRenderedPageBreak/>
        <w:t>OBJEVUJEME</w:t>
      </w:r>
      <w:r>
        <w:rPr>
          <w:spacing w:val="-10"/>
        </w:rPr>
        <w:t xml:space="preserve"> </w:t>
      </w:r>
      <w:r>
        <w:rPr>
          <w:spacing w:val="-4"/>
        </w:rPr>
        <w:t>SVĚT</w:t>
      </w:r>
    </w:p>
    <w:p w14:paraId="2D190043" w14:textId="77777777" w:rsidR="00DD7FAD" w:rsidRDefault="00DD7FAD">
      <w:pPr>
        <w:pStyle w:val="Zkladntext"/>
        <w:spacing w:before="5"/>
        <w:rPr>
          <w:b/>
          <w:sz w:val="26"/>
        </w:rPr>
      </w:pPr>
    </w:p>
    <w:p w14:paraId="332BD7E4" w14:textId="77777777" w:rsidR="00DD7FAD" w:rsidRDefault="008920A7">
      <w:pPr>
        <w:ind w:left="140"/>
        <w:rPr>
          <w:i/>
        </w:rPr>
      </w:pPr>
      <w:r>
        <w:rPr>
          <w:i/>
        </w:rPr>
        <w:t>Gymnastika</w:t>
      </w:r>
      <w:r>
        <w:rPr>
          <w:i/>
          <w:spacing w:val="-12"/>
        </w:rPr>
        <w:t xml:space="preserve"> </w:t>
      </w:r>
      <w:r>
        <w:rPr>
          <w:i/>
          <w:spacing w:val="-2"/>
        </w:rPr>
        <w:t>mluvidel</w:t>
      </w:r>
    </w:p>
    <w:p w14:paraId="34061F98" w14:textId="77777777" w:rsidR="00DD7FAD" w:rsidRDefault="00DD7FAD">
      <w:pPr>
        <w:pStyle w:val="Zkladntext"/>
        <w:spacing w:before="2"/>
        <w:rPr>
          <w:i/>
          <w:sz w:val="26"/>
        </w:rPr>
      </w:pPr>
    </w:p>
    <w:p w14:paraId="69F6D4EC" w14:textId="77777777" w:rsidR="00DD7FAD" w:rsidRDefault="008920A7">
      <w:pPr>
        <w:pStyle w:val="Zkladntext"/>
        <w:ind w:left="140"/>
      </w:pPr>
      <w:r>
        <w:t>Tváře</w:t>
      </w:r>
      <w:r>
        <w:rPr>
          <w:spacing w:val="-6"/>
        </w:rPr>
        <w:t xml:space="preserve"> </w:t>
      </w:r>
      <w:r>
        <w:t>–</w:t>
      </w:r>
      <w:r>
        <w:rPr>
          <w:spacing w:val="-3"/>
        </w:rPr>
        <w:t xml:space="preserve"> </w:t>
      </w:r>
      <w:r>
        <w:t>nafukujeme,</w:t>
      </w:r>
      <w:r>
        <w:rPr>
          <w:spacing w:val="-3"/>
        </w:rPr>
        <w:t xml:space="preserve"> </w:t>
      </w:r>
      <w:r>
        <w:t>rukama</w:t>
      </w:r>
      <w:r>
        <w:rPr>
          <w:spacing w:val="-4"/>
        </w:rPr>
        <w:t xml:space="preserve"> </w:t>
      </w:r>
      <w:r>
        <w:t>plácáme</w:t>
      </w:r>
      <w:r>
        <w:rPr>
          <w:spacing w:val="-3"/>
        </w:rPr>
        <w:t xml:space="preserve"> </w:t>
      </w:r>
      <w:r>
        <w:t>–</w:t>
      </w:r>
      <w:r>
        <w:rPr>
          <w:spacing w:val="-5"/>
        </w:rPr>
        <w:t xml:space="preserve"> </w:t>
      </w:r>
      <w:r>
        <w:t>smějeme</w:t>
      </w:r>
      <w:r>
        <w:rPr>
          <w:spacing w:val="-3"/>
        </w:rPr>
        <w:t xml:space="preserve"> </w:t>
      </w:r>
      <w:r>
        <w:t>se/</w:t>
      </w:r>
      <w:r>
        <w:rPr>
          <w:spacing w:val="-5"/>
        </w:rPr>
        <w:t xml:space="preserve"> </w:t>
      </w:r>
      <w:r>
        <w:t>mračíme,</w:t>
      </w:r>
      <w:r>
        <w:rPr>
          <w:spacing w:val="-5"/>
        </w:rPr>
        <w:t xml:space="preserve"> </w:t>
      </w:r>
      <w:r>
        <w:t>vtahování</w:t>
      </w:r>
      <w:r>
        <w:rPr>
          <w:spacing w:val="-3"/>
        </w:rPr>
        <w:t xml:space="preserve"> </w:t>
      </w:r>
      <w:r>
        <w:t>tváří</w:t>
      </w:r>
      <w:r>
        <w:rPr>
          <w:spacing w:val="-5"/>
        </w:rPr>
        <w:t xml:space="preserve"> </w:t>
      </w:r>
      <w:r>
        <w:t>do</w:t>
      </w:r>
      <w:r>
        <w:rPr>
          <w:spacing w:val="-2"/>
        </w:rPr>
        <w:t xml:space="preserve"> </w:t>
      </w:r>
      <w:r>
        <w:rPr>
          <w:spacing w:val="-5"/>
        </w:rPr>
        <w:t>úst</w:t>
      </w:r>
    </w:p>
    <w:p w14:paraId="3D533F3F" w14:textId="77777777" w:rsidR="00DD7FAD" w:rsidRDefault="00DD7FAD">
      <w:pPr>
        <w:pStyle w:val="Zkladntext"/>
        <w:spacing w:before="4"/>
        <w:rPr>
          <w:sz w:val="26"/>
        </w:rPr>
      </w:pPr>
    </w:p>
    <w:p w14:paraId="3DAE21BD" w14:textId="77777777" w:rsidR="00DD7FAD" w:rsidRDefault="008920A7">
      <w:pPr>
        <w:pStyle w:val="Zkladntext"/>
        <w:spacing w:line="525" w:lineRule="auto"/>
        <w:ind w:left="140" w:right="5351"/>
      </w:pPr>
      <w:r>
        <w:t>Rty-rozkmitání</w:t>
      </w:r>
      <w:r>
        <w:rPr>
          <w:spacing w:val="-1"/>
        </w:rPr>
        <w:t xml:space="preserve"> </w:t>
      </w:r>
      <w:r>
        <w:t>rtů</w:t>
      </w:r>
      <w:r>
        <w:rPr>
          <w:spacing w:val="40"/>
        </w:rPr>
        <w:t xml:space="preserve"> </w:t>
      </w:r>
      <w:r>
        <w:t>-</w:t>
      </w:r>
      <w:r>
        <w:rPr>
          <w:spacing w:val="-5"/>
        </w:rPr>
        <w:t xml:space="preserve"> </w:t>
      </w:r>
      <w:r>
        <w:t>“</w:t>
      </w:r>
      <w:r>
        <w:rPr>
          <w:spacing w:val="-1"/>
        </w:rPr>
        <w:t xml:space="preserve"> </w:t>
      </w:r>
      <w:r>
        <w:t>startujeme</w:t>
      </w:r>
      <w:r>
        <w:rPr>
          <w:spacing w:val="-4"/>
        </w:rPr>
        <w:t xml:space="preserve"> </w:t>
      </w:r>
      <w:r>
        <w:t>na</w:t>
      </w:r>
      <w:r>
        <w:rPr>
          <w:spacing w:val="-4"/>
        </w:rPr>
        <w:t xml:space="preserve"> </w:t>
      </w:r>
      <w:r>
        <w:t>výlet”,</w:t>
      </w:r>
      <w:r>
        <w:rPr>
          <w:spacing w:val="-3"/>
        </w:rPr>
        <w:t xml:space="preserve"> </w:t>
      </w:r>
      <w:r>
        <w:t>rty</w:t>
      </w:r>
      <w:r>
        <w:rPr>
          <w:spacing w:val="-1"/>
        </w:rPr>
        <w:t xml:space="preserve"> </w:t>
      </w:r>
      <w:r>
        <w:t>lehce</w:t>
      </w:r>
      <w:r>
        <w:rPr>
          <w:spacing w:val="-3"/>
        </w:rPr>
        <w:t xml:space="preserve"> </w:t>
      </w:r>
      <w:r>
        <w:t>od</w:t>
      </w:r>
      <w:r>
        <w:rPr>
          <w:spacing w:val="-3"/>
        </w:rPr>
        <w:t xml:space="preserve"> </w:t>
      </w:r>
      <w:r>
        <w:t>sebe</w:t>
      </w:r>
      <w:r>
        <w:rPr>
          <w:spacing w:val="-2"/>
        </w:rPr>
        <w:t xml:space="preserve"> </w:t>
      </w:r>
      <w:r>
        <w:t>–</w:t>
      </w:r>
      <w:r>
        <w:rPr>
          <w:spacing w:val="-4"/>
        </w:rPr>
        <w:t xml:space="preserve"> </w:t>
      </w:r>
      <w:r>
        <w:t>koutky</w:t>
      </w:r>
      <w:r>
        <w:rPr>
          <w:spacing w:val="-1"/>
        </w:rPr>
        <w:t xml:space="preserve"> </w:t>
      </w:r>
      <w:r>
        <w:t>přitáhneme k</w:t>
      </w:r>
      <w:r>
        <w:rPr>
          <w:spacing w:val="-1"/>
        </w:rPr>
        <w:t xml:space="preserve"> </w:t>
      </w:r>
      <w:r>
        <w:t>sobě vysunout rty přímo vpřed “ komínek od mašinky”</w:t>
      </w:r>
    </w:p>
    <w:p w14:paraId="5C511EEF" w14:textId="77777777" w:rsidR="00DD7FAD" w:rsidRDefault="008920A7">
      <w:pPr>
        <w:pStyle w:val="Zkladntext"/>
        <w:spacing w:before="3"/>
        <w:ind w:left="140"/>
      </w:pPr>
      <w:r>
        <w:t>Čelisti-vysunout</w:t>
      </w:r>
      <w:r>
        <w:rPr>
          <w:spacing w:val="-6"/>
        </w:rPr>
        <w:t xml:space="preserve"> </w:t>
      </w:r>
      <w:r>
        <w:t>čelist</w:t>
      </w:r>
      <w:r>
        <w:rPr>
          <w:spacing w:val="-3"/>
        </w:rPr>
        <w:t xml:space="preserve"> </w:t>
      </w:r>
      <w:r>
        <w:t>doprava/</w:t>
      </w:r>
      <w:r>
        <w:rPr>
          <w:spacing w:val="-5"/>
        </w:rPr>
        <w:t xml:space="preserve"> </w:t>
      </w:r>
      <w:r>
        <w:t>doleva</w:t>
      </w:r>
      <w:r>
        <w:rPr>
          <w:spacing w:val="-4"/>
        </w:rPr>
        <w:t xml:space="preserve"> </w:t>
      </w:r>
      <w:r>
        <w:t>“</w:t>
      </w:r>
      <w:r>
        <w:rPr>
          <w:spacing w:val="-3"/>
        </w:rPr>
        <w:t xml:space="preserve"> </w:t>
      </w:r>
      <w:r>
        <w:t>lodička</w:t>
      </w:r>
      <w:r>
        <w:rPr>
          <w:spacing w:val="-6"/>
        </w:rPr>
        <w:t xml:space="preserve"> </w:t>
      </w:r>
      <w:r>
        <w:t>se</w:t>
      </w:r>
      <w:r>
        <w:rPr>
          <w:spacing w:val="-2"/>
        </w:rPr>
        <w:t xml:space="preserve"> houpá”</w:t>
      </w:r>
    </w:p>
    <w:p w14:paraId="2F1C9768" w14:textId="77777777" w:rsidR="00DD7FAD" w:rsidRDefault="00DD7FAD">
      <w:pPr>
        <w:pStyle w:val="Zkladntext"/>
        <w:spacing w:before="2"/>
        <w:rPr>
          <w:sz w:val="26"/>
        </w:rPr>
      </w:pPr>
    </w:p>
    <w:p w14:paraId="76E94FCA" w14:textId="77777777" w:rsidR="00DD7FAD" w:rsidRDefault="008920A7">
      <w:pPr>
        <w:pStyle w:val="Zkladntext"/>
        <w:ind w:left="140"/>
      </w:pPr>
      <w:r>
        <w:t>Jazyk-vsunout</w:t>
      </w:r>
      <w:r>
        <w:rPr>
          <w:spacing w:val="-4"/>
        </w:rPr>
        <w:t xml:space="preserve"> </w:t>
      </w:r>
      <w:r>
        <w:t>hrot</w:t>
      </w:r>
      <w:r>
        <w:rPr>
          <w:spacing w:val="-2"/>
        </w:rPr>
        <w:t xml:space="preserve"> </w:t>
      </w:r>
      <w:r>
        <w:t>jazyka</w:t>
      </w:r>
      <w:r>
        <w:rPr>
          <w:spacing w:val="-4"/>
        </w:rPr>
        <w:t xml:space="preserve"> </w:t>
      </w:r>
      <w:r>
        <w:t>mezi</w:t>
      </w:r>
      <w:r>
        <w:rPr>
          <w:spacing w:val="-3"/>
        </w:rPr>
        <w:t xml:space="preserve"> </w:t>
      </w:r>
      <w:r>
        <w:t>dolní</w:t>
      </w:r>
      <w:r>
        <w:rPr>
          <w:spacing w:val="-1"/>
        </w:rPr>
        <w:t xml:space="preserve"> </w:t>
      </w:r>
      <w:r>
        <w:t>ret</w:t>
      </w:r>
      <w:r>
        <w:rPr>
          <w:spacing w:val="-4"/>
        </w:rPr>
        <w:t xml:space="preserve"> </w:t>
      </w:r>
      <w:r>
        <w:t>a</w:t>
      </w:r>
      <w:r>
        <w:rPr>
          <w:spacing w:val="-3"/>
        </w:rPr>
        <w:t xml:space="preserve"> </w:t>
      </w:r>
      <w:r>
        <w:t>zuby/</w:t>
      </w:r>
      <w:r>
        <w:rPr>
          <w:spacing w:val="-1"/>
        </w:rPr>
        <w:t xml:space="preserve"> </w:t>
      </w:r>
      <w:r>
        <w:t>horní</w:t>
      </w:r>
      <w:r>
        <w:rPr>
          <w:spacing w:val="-3"/>
        </w:rPr>
        <w:t xml:space="preserve"> </w:t>
      </w:r>
      <w:r>
        <w:t>ret</w:t>
      </w:r>
      <w:r>
        <w:rPr>
          <w:spacing w:val="-1"/>
        </w:rPr>
        <w:t xml:space="preserve"> </w:t>
      </w:r>
      <w:r>
        <w:t>a</w:t>
      </w:r>
      <w:r>
        <w:rPr>
          <w:spacing w:val="-5"/>
        </w:rPr>
        <w:t xml:space="preserve"> </w:t>
      </w:r>
      <w:r>
        <w:t>zuby</w:t>
      </w:r>
      <w:r>
        <w:rPr>
          <w:spacing w:val="43"/>
        </w:rPr>
        <w:t xml:space="preserve"> </w:t>
      </w:r>
      <w:r>
        <w:t>“</w:t>
      </w:r>
      <w:r>
        <w:rPr>
          <w:spacing w:val="-3"/>
        </w:rPr>
        <w:t xml:space="preserve"> </w:t>
      </w:r>
      <w:r>
        <w:rPr>
          <w:spacing w:val="-2"/>
        </w:rPr>
        <w:t>opička”</w:t>
      </w:r>
    </w:p>
    <w:p w14:paraId="6FA6DE82" w14:textId="77777777" w:rsidR="00DD7FAD" w:rsidRDefault="00DD7FAD">
      <w:pPr>
        <w:pStyle w:val="Zkladntext"/>
        <w:spacing w:before="2"/>
        <w:rPr>
          <w:sz w:val="26"/>
        </w:rPr>
      </w:pPr>
    </w:p>
    <w:p w14:paraId="6FB3113E" w14:textId="77777777" w:rsidR="00DD7FAD" w:rsidRDefault="008920A7">
      <w:pPr>
        <w:ind w:left="140"/>
        <w:rPr>
          <w:i/>
        </w:rPr>
      </w:pPr>
      <w:r>
        <w:rPr>
          <w:i/>
        </w:rPr>
        <w:t>Dechové</w:t>
      </w:r>
      <w:r>
        <w:rPr>
          <w:i/>
          <w:spacing w:val="-4"/>
        </w:rPr>
        <w:t xml:space="preserve"> </w:t>
      </w:r>
      <w:r>
        <w:rPr>
          <w:i/>
          <w:spacing w:val="-2"/>
        </w:rPr>
        <w:t>cvičení</w:t>
      </w:r>
    </w:p>
    <w:p w14:paraId="43A966A4" w14:textId="77777777" w:rsidR="00DD7FAD" w:rsidRDefault="00DD7FAD">
      <w:pPr>
        <w:pStyle w:val="Zkladntext"/>
        <w:spacing w:before="5"/>
        <w:rPr>
          <w:i/>
          <w:sz w:val="26"/>
        </w:rPr>
      </w:pPr>
    </w:p>
    <w:p w14:paraId="54D389CD" w14:textId="77777777" w:rsidR="00DD7FAD" w:rsidRDefault="008920A7">
      <w:pPr>
        <w:pStyle w:val="Zkladntext"/>
        <w:spacing w:line="525" w:lineRule="auto"/>
        <w:ind w:left="140" w:right="6345"/>
      </w:pPr>
      <w:r>
        <w:t>nádech</w:t>
      </w:r>
      <w:r>
        <w:rPr>
          <w:spacing w:val="-3"/>
        </w:rPr>
        <w:t xml:space="preserve"> </w:t>
      </w:r>
      <w:r>
        <w:t>nosem</w:t>
      </w:r>
      <w:r>
        <w:rPr>
          <w:spacing w:val="-3"/>
        </w:rPr>
        <w:t xml:space="preserve"> </w:t>
      </w:r>
      <w:r>
        <w:t>–</w:t>
      </w:r>
      <w:r>
        <w:rPr>
          <w:spacing w:val="-5"/>
        </w:rPr>
        <w:t xml:space="preserve"> </w:t>
      </w:r>
      <w:r>
        <w:t>výdech</w:t>
      </w:r>
      <w:r>
        <w:rPr>
          <w:spacing w:val="-3"/>
        </w:rPr>
        <w:t xml:space="preserve"> </w:t>
      </w:r>
      <w:r>
        <w:t>s</w:t>
      </w:r>
      <w:r>
        <w:rPr>
          <w:spacing w:val="-3"/>
        </w:rPr>
        <w:t xml:space="preserve"> </w:t>
      </w:r>
      <w:r>
        <w:t>prodlouženým</w:t>
      </w:r>
      <w:r>
        <w:rPr>
          <w:spacing w:val="-3"/>
        </w:rPr>
        <w:t xml:space="preserve"> </w:t>
      </w:r>
      <w:r>
        <w:t>Ú</w:t>
      </w:r>
      <w:r>
        <w:rPr>
          <w:spacing w:val="-3"/>
        </w:rPr>
        <w:t xml:space="preserve"> </w:t>
      </w:r>
      <w:r>
        <w:t>(vlak</w:t>
      </w:r>
      <w:r>
        <w:rPr>
          <w:spacing w:val="-5"/>
        </w:rPr>
        <w:t xml:space="preserve"> </w:t>
      </w:r>
      <w:r>
        <w:t>jede</w:t>
      </w:r>
      <w:r>
        <w:rPr>
          <w:spacing w:val="-5"/>
        </w:rPr>
        <w:t xml:space="preserve"> </w:t>
      </w:r>
      <w:r>
        <w:t>tunelem,</w:t>
      </w:r>
      <w:r>
        <w:rPr>
          <w:spacing w:val="-5"/>
        </w:rPr>
        <w:t xml:space="preserve"> </w:t>
      </w:r>
      <w:r>
        <w:t>vjíždí</w:t>
      </w:r>
      <w:r>
        <w:rPr>
          <w:spacing w:val="-3"/>
        </w:rPr>
        <w:t xml:space="preserve"> </w:t>
      </w:r>
      <w:r>
        <w:t>do</w:t>
      </w:r>
      <w:r>
        <w:rPr>
          <w:spacing w:val="-2"/>
        </w:rPr>
        <w:t xml:space="preserve"> </w:t>
      </w:r>
      <w:r>
        <w:t xml:space="preserve">nádraží) dlouhý nádech a výdech (auto troubí </w:t>
      </w:r>
      <w:proofErr w:type="spellStart"/>
      <w:r>
        <w:t>túúú</w:t>
      </w:r>
      <w:proofErr w:type="spellEnd"/>
      <w:r>
        <w:t>)</w:t>
      </w:r>
    </w:p>
    <w:p w14:paraId="525A70B6" w14:textId="77777777" w:rsidR="00DD7FAD" w:rsidRDefault="008920A7">
      <w:pPr>
        <w:pStyle w:val="Zkladntext"/>
        <w:spacing w:before="2" w:line="528" w:lineRule="auto"/>
        <w:ind w:left="140" w:right="5351"/>
        <w:rPr>
          <w:i/>
        </w:rPr>
      </w:pPr>
      <w:r>
        <w:t xml:space="preserve">v leže na zádech – krčíme nohy – nádech nosem, natahujeme nohy – výdech ústy </w:t>
      </w:r>
      <w:proofErr w:type="spellStart"/>
      <w:r>
        <w:t>šššš</w:t>
      </w:r>
      <w:proofErr w:type="spellEnd"/>
      <w:r>
        <w:t xml:space="preserve"> (motivace</w:t>
      </w:r>
      <w:r>
        <w:rPr>
          <w:spacing w:val="-4"/>
        </w:rPr>
        <w:t xml:space="preserve"> </w:t>
      </w:r>
      <w:r>
        <w:t>vláček)</w:t>
      </w:r>
      <w:r>
        <w:rPr>
          <w:spacing w:val="-4"/>
        </w:rPr>
        <w:t xml:space="preserve"> </w:t>
      </w:r>
      <w:r>
        <w:t>kontrola</w:t>
      </w:r>
      <w:r>
        <w:rPr>
          <w:spacing w:val="-7"/>
        </w:rPr>
        <w:t xml:space="preserve"> </w:t>
      </w:r>
      <w:r>
        <w:t>nádechu</w:t>
      </w:r>
      <w:r>
        <w:rPr>
          <w:spacing w:val="-2"/>
        </w:rPr>
        <w:t xml:space="preserve"> </w:t>
      </w:r>
      <w:r>
        <w:t>do</w:t>
      </w:r>
      <w:r>
        <w:rPr>
          <w:spacing w:val="-1"/>
        </w:rPr>
        <w:t xml:space="preserve"> </w:t>
      </w:r>
      <w:r>
        <w:t>bříška</w:t>
      </w:r>
      <w:r>
        <w:rPr>
          <w:spacing w:val="-4"/>
        </w:rPr>
        <w:t xml:space="preserve"> </w:t>
      </w:r>
      <w:r>
        <w:t>–</w:t>
      </w:r>
      <w:r>
        <w:rPr>
          <w:spacing w:val="-1"/>
        </w:rPr>
        <w:t xml:space="preserve"> </w:t>
      </w:r>
      <w:r>
        <w:t>nafukujeme</w:t>
      </w:r>
      <w:r>
        <w:rPr>
          <w:spacing w:val="-3"/>
        </w:rPr>
        <w:t xml:space="preserve"> </w:t>
      </w:r>
      <w:r>
        <w:t>balónek</w:t>
      </w:r>
      <w:r>
        <w:rPr>
          <w:spacing w:val="-1"/>
        </w:rPr>
        <w:t xml:space="preserve"> </w:t>
      </w:r>
      <w:r>
        <w:t>–</w:t>
      </w:r>
      <w:r>
        <w:rPr>
          <w:spacing w:val="-4"/>
        </w:rPr>
        <w:t xml:space="preserve"> </w:t>
      </w:r>
      <w:r>
        <w:t>ruce</w:t>
      </w:r>
      <w:r>
        <w:rPr>
          <w:spacing w:val="-1"/>
        </w:rPr>
        <w:t xml:space="preserve"> </w:t>
      </w:r>
      <w:r>
        <w:t>položené</w:t>
      </w:r>
      <w:r>
        <w:rPr>
          <w:spacing w:val="-2"/>
        </w:rPr>
        <w:t xml:space="preserve"> </w:t>
      </w:r>
      <w:r>
        <w:t>na</w:t>
      </w:r>
      <w:r>
        <w:rPr>
          <w:spacing w:val="-2"/>
        </w:rPr>
        <w:t xml:space="preserve"> </w:t>
      </w:r>
      <w:r>
        <w:t xml:space="preserve">bříšku </w:t>
      </w:r>
      <w:r>
        <w:rPr>
          <w:i/>
        </w:rPr>
        <w:t>Artikulační cvičení</w:t>
      </w:r>
    </w:p>
    <w:p w14:paraId="72A2DDE4" w14:textId="77777777" w:rsidR="00DD7FAD" w:rsidRDefault="008920A7">
      <w:pPr>
        <w:pStyle w:val="Zkladntext"/>
        <w:spacing w:line="528" w:lineRule="auto"/>
        <w:ind w:left="140" w:right="8556"/>
      </w:pPr>
      <w:r>
        <w:t>říkanky</w:t>
      </w:r>
      <w:r>
        <w:rPr>
          <w:spacing w:val="-5"/>
        </w:rPr>
        <w:t xml:space="preserve"> </w:t>
      </w:r>
      <w:r>
        <w:t>–</w:t>
      </w:r>
      <w:r>
        <w:rPr>
          <w:spacing w:val="-6"/>
        </w:rPr>
        <w:t xml:space="preserve"> </w:t>
      </w:r>
      <w:r>
        <w:t>využití</w:t>
      </w:r>
      <w:r>
        <w:rPr>
          <w:spacing w:val="-4"/>
        </w:rPr>
        <w:t xml:space="preserve"> </w:t>
      </w:r>
      <w:r>
        <w:t>zásobníku</w:t>
      </w:r>
      <w:r>
        <w:rPr>
          <w:spacing w:val="-7"/>
        </w:rPr>
        <w:t xml:space="preserve"> </w:t>
      </w:r>
      <w:r>
        <w:t>říkadel</w:t>
      </w:r>
      <w:r>
        <w:rPr>
          <w:spacing w:val="-3"/>
        </w:rPr>
        <w:t xml:space="preserve"> </w:t>
      </w:r>
      <w:r>
        <w:t>na</w:t>
      </w:r>
      <w:r>
        <w:rPr>
          <w:spacing w:val="-3"/>
        </w:rPr>
        <w:t xml:space="preserve"> </w:t>
      </w:r>
      <w:r>
        <w:t>danou</w:t>
      </w:r>
      <w:r>
        <w:rPr>
          <w:spacing w:val="-7"/>
        </w:rPr>
        <w:t xml:space="preserve"> </w:t>
      </w:r>
      <w:r>
        <w:t>hlásku nápodoba zvuků – had SSS, klokan skáče HOP</w:t>
      </w:r>
    </w:p>
    <w:p w14:paraId="6D27639E" w14:textId="77777777" w:rsidR="00DD7FAD" w:rsidRDefault="00DD7FAD">
      <w:pPr>
        <w:spacing w:line="528" w:lineRule="auto"/>
        <w:sectPr w:rsidR="00DD7FAD">
          <w:pgSz w:w="16840" w:h="11910" w:orient="landscape"/>
          <w:pgMar w:top="1400" w:right="1200" w:bottom="1200" w:left="1660" w:header="763" w:footer="1014" w:gutter="0"/>
          <w:cols w:space="708"/>
        </w:sectPr>
      </w:pPr>
    </w:p>
    <w:p w14:paraId="1B25A4E7" w14:textId="77777777" w:rsidR="00DD7FAD" w:rsidRDefault="008920A7">
      <w:pPr>
        <w:pStyle w:val="Zkladntext"/>
        <w:spacing w:before="133"/>
        <w:ind w:left="140"/>
      </w:pPr>
      <w:r>
        <w:lastRenderedPageBreak/>
        <w:t>hrajeme</w:t>
      </w:r>
      <w:r>
        <w:rPr>
          <w:spacing w:val="-5"/>
        </w:rPr>
        <w:t xml:space="preserve"> </w:t>
      </w:r>
      <w:r>
        <w:t>sin</w:t>
      </w:r>
      <w:r>
        <w:rPr>
          <w:spacing w:val="-4"/>
        </w:rPr>
        <w:t xml:space="preserve"> </w:t>
      </w:r>
      <w:r>
        <w:t>a</w:t>
      </w:r>
      <w:r>
        <w:rPr>
          <w:spacing w:val="-5"/>
        </w:rPr>
        <w:t xml:space="preserve"> </w:t>
      </w:r>
      <w:r>
        <w:t>auta</w:t>
      </w:r>
      <w:r>
        <w:rPr>
          <w:spacing w:val="-4"/>
        </w:rPr>
        <w:t xml:space="preserve"> </w:t>
      </w:r>
      <w:r>
        <w:t>“</w:t>
      </w:r>
      <w:r>
        <w:rPr>
          <w:spacing w:val="-2"/>
        </w:rPr>
        <w:t xml:space="preserve"> </w:t>
      </w:r>
      <w:r>
        <w:t>blikáme”</w:t>
      </w:r>
      <w:r>
        <w:rPr>
          <w:spacing w:val="-1"/>
        </w:rPr>
        <w:t xml:space="preserve"> </w:t>
      </w:r>
      <w:proofErr w:type="gramStart"/>
      <w:r>
        <w:t>BLIK,BLIK</w:t>
      </w:r>
      <w:proofErr w:type="gramEnd"/>
      <w:r>
        <w:t>,</w:t>
      </w:r>
      <w:r>
        <w:rPr>
          <w:spacing w:val="-4"/>
        </w:rPr>
        <w:t xml:space="preserve"> </w:t>
      </w:r>
      <w:r>
        <w:t>troubíme</w:t>
      </w:r>
      <w:r>
        <w:rPr>
          <w:spacing w:val="-5"/>
        </w:rPr>
        <w:t xml:space="preserve"> </w:t>
      </w:r>
      <w:r>
        <w:t>TU</w:t>
      </w:r>
      <w:r>
        <w:rPr>
          <w:spacing w:val="-4"/>
        </w:rPr>
        <w:t xml:space="preserve"> </w:t>
      </w:r>
      <w:proofErr w:type="spellStart"/>
      <w:r>
        <w:rPr>
          <w:spacing w:val="-5"/>
        </w:rPr>
        <w:t>TU</w:t>
      </w:r>
      <w:proofErr w:type="spellEnd"/>
    </w:p>
    <w:p w14:paraId="0E33F92E" w14:textId="77777777" w:rsidR="00DD7FAD" w:rsidRDefault="00DD7FAD">
      <w:pPr>
        <w:pStyle w:val="Zkladntext"/>
        <w:spacing w:before="5"/>
        <w:rPr>
          <w:sz w:val="26"/>
        </w:rPr>
      </w:pPr>
    </w:p>
    <w:p w14:paraId="7AEB0338" w14:textId="77777777" w:rsidR="00DD7FAD" w:rsidRDefault="008920A7">
      <w:pPr>
        <w:ind w:left="140"/>
        <w:rPr>
          <w:i/>
        </w:rPr>
      </w:pPr>
      <w:r>
        <w:rPr>
          <w:i/>
        </w:rPr>
        <w:t>Sluchové</w:t>
      </w:r>
      <w:r>
        <w:rPr>
          <w:i/>
          <w:spacing w:val="-6"/>
        </w:rPr>
        <w:t xml:space="preserve"> </w:t>
      </w:r>
      <w:r>
        <w:rPr>
          <w:i/>
          <w:spacing w:val="-2"/>
        </w:rPr>
        <w:t>cvičení</w:t>
      </w:r>
    </w:p>
    <w:p w14:paraId="24E76D50" w14:textId="77777777" w:rsidR="00DD7FAD" w:rsidRDefault="00DD7FAD">
      <w:pPr>
        <w:pStyle w:val="Zkladntext"/>
        <w:spacing w:before="2"/>
        <w:rPr>
          <w:i/>
          <w:sz w:val="26"/>
        </w:rPr>
      </w:pPr>
    </w:p>
    <w:p w14:paraId="5D59542D" w14:textId="77777777" w:rsidR="00DD7FAD" w:rsidRDefault="008920A7">
      <w:pPr>
        <w:pStyle w:val="Zkladntext"/>
        <w:spacing w:line="528" w:lineRule="auto"/>
        <w:ind w:left="140" w:right="8556"/>
      </w:pPr>
      <w:r>
        <w:t>rozeznávání</w:t>
      </w:r>
      <w:r>
        <w:rPr>
          <w:spacing w:val="-3"/>
        </w:rPr>
        <w:t xml:space="preserve"> </w:t>
      </w:r>
      <w:r>
        <w:t>zvuků</w:t>
      </w:r>
      <w:r>
        <w:rPr>
          <w:spacing w:val="-4"/>
        </w:rPr>
        <w:t xml:space="preserve"> </w:t>
      </w:r>
      <w:r>
        <w:t>–</w:t>
      </w:r>
      <w:r>
        <w:rPr>
          <w:spacing w:val="-6"/>
        </w:rPr>
        <w:t xml:space="preserve"> </w:t>
      </w:r>
      <w:r>
        <w:t>jede</w:t>
      </w:r>
      <w:r>
        <w:rPr>
          <w:spacing w:val="-6"/>
        </w:rPr>
        <w:t xml:space="preserve"> </w:t>
      </w:r>
      <w:r>
        <w:t>auto,</w:t>
      </w:r>
      <w:r>
        <w:rPr>
          <w:spacing w:val="-3"/>
        </w:rPr>
        <w:t xml:space="preserve"> </w:t>
      </w:r>
      <w:r>
        <w:t>jede</w:t>
      </w:r>
      <w:r>
        <w:rPr>
          <w:spacing w:val="-5"/>
        </w:rPr>
        <w:t xml:space="preserve"> </w:t>
      </w:r>
      <w:r>
        <w:t>vlak,</w:t>
      </w:r>
      <w:r>
        <w:rPr>
          <w:spacing w:val="-6"/>
        </w:rPr>
        <w:t xml:space="preserve"> </w:t>
      </w:r>
      <w:r>
        <w:t>letí</w:t>
      </w:r>
      <w:r>
        <w:rPr>
          <w:spacing w:val="-4"/>
        </w:rPr>
        <w:t xml:space="preserve"> </w:t>
      </w:r>
      <w:proofErr w:type="gramStart"/>
      <w:r>
        <w:t>letadlo..</w:t>
      </w:r>
      <w:proofErr w:type="gramEnd"/>
      <w:r>
        <w:t xml:space="preserve"> zopakuj čtyři nesouvisející slova</w:t>
      </w:r>
    </w:p>
    <w:p w14:paraId="46FF3271" w14:textId="77777777" w:rsidR="00DD7FAD" w:rsidRDefault="008920A7">
      <w:pPr>
        <w:spacing w:line="266" w:lineRule="exact"/>
        <w:ind w:left="140"/>
        <w:rPr>
          <w:i/>
        </w:rPr>
      </w:pPr>
      <w:r>
        <w:rPr>
          <w:i/>
        </w:rPr>
        <w:t>Rozvoj</w:t>
      </w:r>
      <w:r>
        <w:rPr>
          <w:i/>
          <w:spacing w:val="-7"/>
        </w:rPr>
        <w:t xml:space="preserve"> </w:t>
      </w:r>
      <w:r>
        <w:rPr>
          <w:i/>
        </w:rPr>
        <w:t>fonematického</w:t>
      </w:r>
      <w:r>
        <w:rPr>
          <w:i/>
          <w:spacing w:val="-8"/>
        </w:rPr>
        <w:t xml:space="preserve"> </w:t>
      </w:r>
      <w:r>
        <w:rPr>
          <w:i/>
          <w:spacing w:val="-2"/>
        </w:rPr>
        <w:t>sluchu</w:t>
      </w:r>
    </w:p>
    <w:p w14:paraId="473EE8B3" w14:textId="77777777" w:rsidR="00DD7FAD" w:rsidRDefault="00DD7FAD">
      <w:pPr>
        <w:pStyle w:val="Zkladntext"/>
        <w:spacing w:before="4"/>
        <w:rPr>
          <w:i/>
          <w:sz w:val="26"/>
        </w:rPr>
      </w:pPr>
    </w:p>
    <w:p w14:paraId="5371F816" w14:textId="77777777" w:rsidR="00DD7FAD" w:rsidRDefault="008920A7">
      <w:pPr>
        <w:pStyle w:val="Zkladntext"/>
        <w:ind w:left="140"/>
      </w:pPr>
      <w:r>
        <w:t>ukaž</w:t>
      </w:r>
      <w:r>
        <w:rPr>
          <w:spacing w:val="-6"/>
        </w:rPr>
        <w:t xml:space="preserve"> </w:t>
      </w:r>
      <w:r>
        <w:t>obrázek,</w:t>
      </w:r>
      <w:r>
        <w:rPr>
          <w:spacing w:val="-4"/>
        </w:rPr>
        <w:t xml:space="preserve"> </w:t>
      </w:r>
      <w:r>
        <w:t>který</w:t>
      </w:r>
      <w:r>
        <w:rPr>
          <w:spacing w:val="-3"/>
        </w:rPr>
        <w:t xml:space="preserve"> </w:t>
      </w:r>
      <w:r>
        <w:t>říkám</w:t>
      </w:r>
      <w:r>
        <w:rPr>
          <w:spacing w:val="-2"/>
        </w:rPr>
        <w:t xml:space="preserve"> </w:t>
      </w:r>
      <w:r>
        <w:t>s-l-o-</w:t>
      </w:r>
      <w:proofErr w:type="gramStart"/>
      <w:r>
        <w:t>n</w:t>
      </w:r>
      <w:r>
        <w:rPr>
          <w:spacing w:val="-4"/>
        </w:rPr>
        <w:t xml:space="preserve"> </w:t>
      </w:r>
      <w:r>
        <w:t>,</w:t>
      </w:r>
      <w:proofErr w:type="gramEnd"/>
      <w:r>
        <w:rPr>
          <w:spacing w:val="-5"/>
        </w:rPr>
        <w:t xml:space="preserve"> </w:t>
      </w:r>
      <w:r>
        <w:t>o-p-i-c-e</w:t>
      </w:r>
      <w:r>
        <w:rPr>
          <w:spacing w:val="-4"/>
        </w:rPr>
        <w:t xml:space="preserve"> </w:t>
      </w:r>
      <w:r>
        <w:rPr>
          <w:spacing w:val="-10"/>
        </w:rPr>
        <w:t>…</w:t>
      </w:r>
    </w:p>
    <w:p w14:paraId="564754C2" w14:textId="77777777" w:rsidR="00DD7FAD" w:rsidRDefault="00DD7FAD">
      <w:pPr>
        <w:pStyle w:val="Zkladntext"/>
        <w:spacing w:before="2"/>
        <w:rPr>
          <w:sz w:val="26"/>
        </w:rPr>
      </w:pPr>
    </w:p>
    <w:p w14:paraId="098B7E7B" w14:textId="77777777" w:rsidR="00DD7FAD" w:rsidRDefault="008920A7">
      <w:pPr>
        <w:spacing w:before="1"/>
        <w:ind w:left="140"/>
        <w:rPr>
          <w:i/>
        </w:rPr>
      </w:pPr>
      <w:r>
        <w:rPr>
          <w:i/>
        </w:rPr>
        <w:t>Zrakové</w:t>
      </w:r>
      <w:r>
        <w:rPr>
          <w:i/>
          <w:spacing w:val="-3"/>
        </w:rPr>
        <w:t xml:space="preserve"> </w:t>
      </w:r>
      <w:r>
        <w:rPr>
          <w:i/>
          <w:spacing w:val="-2"/>
        </w:rPr>
        <w:t>vnímání</w:t>
      </w:r>
    </w:p>
    <w:p w14:paraId="477FECA8" w14:textId="77777777" w:rsidR="00DD7FAD" w:rsidRDefault="00DD7FAD">
      <w:pPr>
        <w:pStyle w:val="Zkladntext"/>
        <w:spacing w:before="1"/>
        <w:rPr>
          <w:i/>
          <w:sz w:val="26"/>
        </w:rPr>
      </w:pPr>
    </w:p>
    <w:p w14:paraId="11A6B6CF" w14:textId="77777777" w:rsidR="00DD7FAD" w:rsidRDefault="008920A7">
      <w:pPr>
        <w:pStyle w:val="Zkladntext"/>
        <w:spacing w:before="1"/>
        <w:ind w:left="140"/>
      </w:pPr>
      <w:r>
        <w:t>hledání</w:t>
      </w:r>
      <w:r>
        <w:rPr>
          <w:spacing w:val="-3"/>
        </w:rPr>
        <w:t xml:space="preserve"> </w:t>
      </w:r>
      <w:r>
        <w:t>předmětu</w:t>
      </w:r>
      <w:r>
        <w:rPr>
          <w:spacing w:val="-3"/>
        </w:rPr>
        <w:t xml:space="preserve"> </w:t>
      </w:r>
      <w:r>
        <w:t>v</w:t>
      </w:r>
      <w:r>
        <w:rPr>
          <w:spacing w:val="-4"/>
        </w:rPr>
        <w:t xml:space="preserve"> </w:t>
      </w:r>
      <w:r>
        <w:t>herně</w:t>
      </w:r>
      <w:r>
        <w:rPr>
          <w:spacing w:val="-5"/>
        </w:rPr>
        <w:t xml:space="preserve"> </w:t>
      </w:r>
      <w:r>
        <w:t>–</w:t>
      </w:r>
      <w:r>
        <w:rPr>
          <w:spacing w:val="-2"/>
        </w:rPr>
        <w:t xml:space="preserve"> </w:t>
      </w:r>
      <w:r>
        <w:t>motivace</w:t>
      </w:r>
      <w:r>
        <w:rPr>
          <w:spacing w:val="-1"/>
        </w:rPr>
        <w:t xml:space="preserve"> </w:t>
      </w:r>
      <w:r>
        <w:rPr>
          <w:spacing w:val="-2"/>
        </w:rPr>
        <w:t>plyšákem</w:t>
      </w:r>
    </w:p>
    <w:p w14:paraId="43BFEB81" w14:textId="77777777" w:rsidR="00DD7FAD" w:rsidRDefault="00DD7FAD">
      <w:pPr>
        <w:pStyle w:val="Zkladntext"/>
        <w:spacing w:before="4"/>
        <w:rPr>
          <w:sz w:val="26"/>
        </w:rPr>
      </w:pPr>
    </w:p>
    <w:p w14:paraId="34BA9891" w14:textId="77777777" w:rsidR="00DD7FAD" w:rsidRDefault="008920A7">
      <w:pPr>
        <w:pStyle w:val="Zkladntext"/>
        <w:ind w:left="140"/>
      </w:pPr>
      <w:r>
        <w:t>“Zavřete</w:t>
      </w:r>
      <w:r>
        <w:rPr>
          <w:spacing w:val="-5"/>
        </w:rPr>
        <w:t xml:space="preserve"> </w:t>
      </w:r>
      <w:r>
        <w:t>děti</w:t>
      </w:r>
      <w:r>
        <w:rPr>
          <w:spacing w:val="-4"/>
        </w:rPr>
        <w:t xml:space="preserve"> </w:t>
      </w:r>
      <w:r>
        <w:t>oči,</w:t>
      </w:r>
      <w:r>
        <w:rPr>
          <w:spacing w:val="-2"/>
        </w:rPr>
        <w:t xml:space="preserve"> </w:t>
      </w:r>
      <w:r>
        <w:t>a</w:t>
      </w:r>
      <w:r>
        <w:rPr>
          <w:spacing w:val="-4"/>
        </w:rPr>
        <w:t xml:space="preserve"> </w:t>
      </w:r>
      <w:r>
        <w:t>můj</w:t>
      </w:r>
      <w:r>
        <w:rPr>
          <w:spacing w:val="-2"/>
        </w:rPr>
        <w:t xml:space="preserve"> </w:t>
      </w:r>
      <w:proofErr w:type="gramStart"/>
      <w:r>
        <w:t>(</w:t>
      </w:r>
      <w:r>
        <w:rPr>
          <w:spacing w:val="-4"/>
        </w:rPr>
        <w:t xml:space="preserve"> </w:t>
      </w:r>
      <w:r>
        <w:t>myšák</w:t>
      </w:r>
      <w:proofErr w:type="gramEnd"/>
      <w:r>
        <w:rPr>
          <w:spacing w:val="-3"/>
        </w:rPr>
        <w:t xml:space="preserve"> </w:t>
      </w:r>
      <w:r>
        <w:t>)</w:t>
      </w:r>
      <w:r>
        <w:rPr>
          <w:spacing w:val="-2"/>
        </w:rPr>
        <w:t xml:space="preserve"> </w:t>
      </w:r>
      <w:r>
        <w:t>někam</w:t>
      </w:r>
      <w:r>
        <w:rPr>
          <w:spacing w:val="-2"/>
        </w:rPr>
        <w:t xml:space="preserve"> </w:t>
      </w:r>
      <w:r>
        <w:t>skočí</w:t>
      </w:r>
      <w:r>
        <w:rPr>
          <w:spacing w:val="-2"/>
        </w:rPr>
        <w:t xml:space="preserve"> </w:t>
      </w:r>
      <w:r>
        <w:t>děti,</w:t>
      </w:r>
      <w:r>
        <w:rPr>
          <w:spacing w:val="-2"/>
        </w:rPr>
        <w:t xml:space="preserve"> </w:t>
      </w:r>
      <w:r>
        <w:t>teď</w:t>
      </w:r>
      <w:r>
        <w:rPr>
          <w:spacing w:val="-2"/>
        </w:rPr>
        <w:t xml:space="preserve"> </w:t>
      </w:r>
      <w:r>
        <w:t>tu</w:t>
      </w:r>
      <w:r>
        <w:rPr>
          <w:spacing w:val="-3"/>
        </w:rPr>
        <w:t xml:space="preserve"> </w:t>
      </w:r>
      <w:r>
        <w:t>byl,</w:t>
      </w:r>
      <w:r>
        <w:rPr>
          <w:spacing w:val="-2"/>
        </w:rPr>
        <w:t xml:space="preserve"> </w:t>
      </w:r>
      <w:r>
        <w:t>někde</w:t>
      </w:r>
      <w:r>
        <w:rPr>
          <w:spacing w:val="-1"/>
        </w:rPr>
        <w:t xml:space="preserve"> </w:t>
      </w:r>
      <w:r>
        <w:t>nám</w:t>
      </w:r>
      <w:r>
        <w:rPr>
          <w:spacing w:val="-3"/>
        </w:rPr>
        <w:t xml:space="preserve"> </w:t>
      </w:r>
      <w:r>
        <w:t>tu</w:t>
      </w:r>
      <w:r>
        <w:rPr>
          <w:spacing w:val="-2"/>
        </w:rPr>
        <w:t xml:space="preserve"> zabloudil..”</w:t>
      </w:r>
    </w:p>
    <w:p w14:paraId="757BD14F" w14:textId="77777777" w:rsidR="00DD7FAD" w:rsidRDefault="00DD7FAD">
      <w:pPr>
        <w:pStyle w:val="Zkladntext"/>
        <w:spacing w:before="2"/>
        <w:rPr>
          <w:sz w:val="26"/>
        </w:rPr>
      </w:pPr>
    </w:p>
    <w:p w14:paraId="2A19AD5A" w14:textId="77777777" w:rsidR="00DD7FAD" w:rsidRDefault="008920A7">
      <w:pPr>
        <w:ind w:left="140"/>
        <w:rPr>
          <w:i/>
        </w:rPr>
      </w:pPr>
      <w:r>
        <w:rPr>
          <w:i/>
        </w:rPr>
        <w:t>Hrubá</w:t>
      </w:r>
      <w:r>
        <w:rPr>
          <w:i/>
          <w:spacing w:val="-4"/>
        </w:rPr>
        <w:t xml:space="preserve"> </w:t>
      </w:r>
      <w:r>
        <w:rPr>
          <w:i/>
          <w:spacing w:val="-2"/>
        </w:rPr>
        <w:t>motorika</w:t>
      </w:r>
    </w:p>
    <w:p w14:paraId="361C0DAB" w14:textId="77777777" w:rsidR="00DD7FAD" w:rsidRDefault="00DD7FAD">
      <w:pPr>
        <w:pStyle w:val="Zkladntext"/>
        <w:spacing w:before="5"/>
        <w:rPr>
          <w:i/>
          <w:sz w:val="26"/>
        </w:rPr>
      </w:pPr>
    </w:p>
    <w:p w14:paraId="6D4526E5" w14:textId="77777777" w:rsidR="00DD7FAD" w:rsidRDefault="008920A7">
      <w:pPr>
        <w:pStyle w:val="Zkladntext"/>
        <w:ind w:left="140"/>
      </w:pPr>
      <w:r>
        <w:t>prolézání,</w:t>
      </w:r>
      <w:r>
        <w:rPr>
          <w:spacing w:val="-7"/>
        </w:rPr>
        <w:t xml:space="preserve"> </w:t>
      </w:r>
      <w:r>
        <w:t>plazení,</w:t>
      </w:r>
      <w:r>
        <w:rPr>
          <w:spacing w:val="-5"/>
        </w:rPr>
        <w:t xml:space="preserve"> </w:t>
      </w:r>
      <w:r>
        <w:t>lezení</w:t>
      </w:r>
      <w:r>
        <w:rPr>
          <w:spacing w:val="-5"/>
        </w:rPr>
        <w:t xml:space="preserve"> </w:t>
      </w:r>
      <w:r>
        <w:t>po</w:t>
      </w:r>
      <w:r>
        <w:rPr>
          <w:spacing w:val="-4"/>
        </w:rPr>
        <w:t xml:space="preserve"> </w:t>
      </w:r>
      <w:r>
        <w:t>čtyřech,</w:t>
      </w:r>
      <w:r>
        <w:rPr>
          <w:spacing w:val="-5"/>
        </w:rPr>
        <w:t xml:space="preserve"> </w:t>
      </w:r>
      <w:proofErr w:type="spellStart"/>
      <w:r>
        <w:t>strachový</w:t>
      </w:r>
      <w:proofErr w:type="spellEnd"/>
      <w:r>
        <w:rPr>
          <w:spacing w:val="-5"/>
        </w:rPr>
        <w:t xml:space="preserve"> </w:t>
      </w:r>
      <w:proofErr w:type="gramStart"/>
      <w:r>
        <w:rPr>
          <w:spacing w:val="-2"/>
        </w:rPr>
        <w:t>pytel..</w:t>
      </w:r>
      <w:proofErr w:type="gramEnd"/>
    </w:p>
    <w:p w14:paraId="10F20DDD" w14:textId="77777777" w:rsidR="00DD7FAD" w:rsidRDefault="00DD7FAD">
      <w:pPr>
        <w:pStyle w:val="Zkladntext"/>
        <w:spacing w:before="2"/>
        <w:rPr>
          <w:sz w:val="26"/>
        </w:rPr>
      </w:pPr>
    </w:p>
    <w:p w14:paraId="310A95B4" w14:textId="77777777" w:rsidR="00DD7FAD" w:rsidRDefault="008920A7">
      <w:pPr>
        <w:pStyle w:val="Zkladntext"/>
        <w:spacing w:line="528" w:lineRule="auto"/>
        <w:ind w:left="140" w:right="6345"/>
      </w:pPr>
      <w:r>
        <w:t>klenba</w:t>
      </w:r>
      <w:r>
        <w:rPr>
          <w:spacing w:val="-4"/>
        </w:rPr>
        <w:t xml:space="preserve"> </w:t>
      </w:r>
      <w:r>
        <w:t>nohy,</w:t>
      </w:r>
      <w:r>
        <w:rPr>
          <w:spacing w:val="-4"/>
        </w:rPr>
        <w:t xml:space="preserve"> </w:t>
      </w:r>
      <w:r>
        <w:t>citlivost</w:t>
      </w:r>
      <w:r>
        <w:rPr>
          <w:spacing w:val="-6"/>
        </w:rPr>
        <w:t xml:space="preserve"> </w:t>
      </w:r>
      <w:r>
        <w:t>chodidel</w:t>
      </w:r>
      <w:r>
        <w:rPr>
          <w:spacing w:val="-4"/>
        </w:rPr>
        <w:t xml:space="preserve"> </w:t>
      </w:r>
      <w:r>
        <w:t>–</w:t>
      </w:r>
      <w:r>
        <w:rPr>
          <w:spacing w:val="-4"/>
        </w:rPr>
        <w:t xml:space="preserve"> </w:t>
      </w:r>
      <w:r>
        <w:t>smyslový</w:t>
      </w:r>
      <w:r>
        <w:rPr>
          <w:spacing w:val="-4"/>
        </w:rPr>
        <w:t xml:space="preserve"> </w:t>
      </w:r>
      <w:r>
        <w:t>chodníček</w:t>
      </w:r>
      <w:r>
        <w:rPr>
          <w:spacing w:val="-4"/>
        </w:rPr>
        <w:t xml:space="preserve"> </w:t>
      </w:r>
      <w:r>
        <w:t>(lano,</w:t>
      </w:r>
      <w:r>
        <w:rPr>
          <w:spacing w:val="-4"/>
        </w:rPr>
        <w:t xml:space="preserve"> </w:t>
      </w:r>
      <w:r>
        <w:t>kroužky,</w:t>
      </w:r>
      <w:r>
        <w:rPr>
          <w:spacing w:val="-4"/>
        </w:rPr>
        <w:t xml:space="preserve"> </w:t>
      </w:r>
      <w:proofErr w:type="gramStart"/>
      <w:r>
        <w:t>kytičky..</w:t>
      </w:r>
      <w:proofErr w:type="gramEnd"/>
      <w:r>
        <w:t>) skákání na malé trampolíně “Indiánské léto”</w:t>
      </w:r>
    </w:p>
    <w:p w14:paraId="7E1DD9A0" w14:textId="77777777" w:rsidR="00DD7FAD" w:rsidRDefault="008920A7">
      <w:pPr>
        <w:spacing w:line="266" w:lineRule="exact"/>
        <w:ind w:left="140"/>
        <w:rPr>
          <w:i/>
        </w:rPr>
      </w:pPr>
      <w:r>
        <w:rPr>
          <w:i/>
        </w:rPr>
        <w:t>Jemná</w:t>
      </w:r>
      <w:r>
        <w:rPr>
          <w:i/>
          <w:spacing w:val="-5"/>
        </w:rPr>
        <w:t xml:space="preserve"> </w:t>
      </w:r>
      <w:r>
        <w:rPr>
          <w:i/>
          <w:spacing w:val="-2"/>
        </w:rPr>
        <w:t>motorika</w:t>
      </w:r>
    </w:p>
    <w:p w14:paraId="5A32DB04" w14:textId="77777777" w:rsidR="00DD7FAD" w:rsidRDefault="00DD7FAD">
      <w:pPr>
        <w:pStyle w:val="Zkladntext"/>
        <w:spacing w:before="4"/>
        <w:rPr>
          <w:i/>
          <w:sz w:val="26"/>
        </w:rPr>
      </w:pPr>
    </w:p>
    <w:p w14:paraId="6C090716" w14:textId="77777777" w:rsidR="00DD7FAD" w:rsidRDefault="008920A7">
      <w:pPr>
        <w:pStyle w:val="Zkladntext"/>
        <w:ind w:left="140"/>
      </w:pPr>
      <w:r>
        <w:t>skládání</w:t>
      </w:r>
      <w:r>
        <w:rPr>
          <w:spacing w:val="-7"/>
        </w:rPr>
        <w:t xml:space="preserve"> </w:t>
      </w:r>
      <w:r>
        <w:t>obrázků</w:t>
      </w:r>
      <w:r>
        <w:rPr>
          <w:spacing w:val="-5"/>
        </w:rPr>
        <w:t xml:space="preserve"> </w:t>
      </w:r>
      <w:r>
        <w:t>z</w:t>
      </w:r>
      <w:r>
        <w:rPr>
          <w:spacing w:val="-8"/>
        </w:rPr>
        <w:t xml:space="preserve"> </w:t>
      </w:r>
      <w:r>
        <w:t>mozaiky,</w:t>
      </w:r>
      <w:r>
        <w:rPr>
          <w:spacing w:val="-5"/>
        </w:rPr>
        <w:t xml:space="preserve"> </w:t>
      </w:r>
      <w:r>
        <w:t>magnetické</w:t>
      </w:r>
      <w:r>
        <w:rPr>
          <w:spacing w:val="-6"/>
        </w:rPr>
        <w:t xml:space="preserve"> </w:t>
      </w:r>
      <w:r>
        <w:t>mozaiky,</w:t>
      </w:r>
      <w:r>
        <w:rPr>
          <w:spacing w:val="-4"/>
        </w:rPr>
        <w:t xml:space="preserve"> </w:t>
      </w:r>
      <w:r>
        <w:t>barevná</w:t>
      </w:r>
      <w:r>
        <w:rPr>
          <w:spacing w:val="-4"/>
        </w:rPr>
        <w:t xml:space="preserve"> </w:t>
      </w:r>
      <w:r>
        <w:rPr>
          <w:spacing w:val="-2"/>
        </w:rPr>
        <w:t>víčka</w:t>
      </w:r>
    </w:p>
    <w:p w14:paraId="3161C0A4" w14:textId="77777777" w:rsidR="00DD7FAD" w:rsidRDefault="00DD7FAD">
      <w:pPr>
        <w:sectPr w:rsidR="00DD7FAD">
          <w:pgSz w:w="16840" w:h="11910" w:orient="landscape"/>
          <w:pgMar w:top="1400" w:right="1200" w:bottom="1200" w:left="1660" w:header="763" w:footer="1014" w:gutter="0"/>
          <w:cols w:space="708"/>
        </w:sectPr>
      </w:pPr>
    </w:p>
    <w:p w14:paraId="0E2831EB" w14:textId="77777777" w:rsidR="00DD7FAD" w:rsidRDefault="008920A7">
      <w:pPr>
        <w:pStyle w:val="Zkladntext"/>
        <w:spacing w:before="133"/>
        <w:ind w:left="140"/>
        <w:jc w:val="both"/>
      </w:pPr>
      <w:r>
        <w:lastRenderedPageBreak/>
        <w:t>rozvoj</w:t>
      </w:r>
      <w:r>
        <w:rPr>
          <w:spacing w:val="-6"/>
        </w:rPr>
        <w:t xml:space="preserve"> </w:t>
      </w:r>
      <w:r>
        <w:t>kresby</w:t>
      </w:r>
      <w:r>
        <w:rPr>
          <w:spacing w:val="-7"/>
        </w:rPr>
        <w:t xml:space="preserve"> </w:t>
      </w:r>
      <w:r>
        <w:t>–</w:t>
      </w:r>
      <w:r>
        <w:rPr>
          <w:spacing w:val="-7"/>
        </w:rPr>
        <w:t xml:space="preserve"> </w:t>
      </w:r>
      <w:r>
        <w:t>obtahování,</w:t>
      </w:r>
      <w:r>
        <w:rPr>
          <w:spacing w:val="-4"/>
        </w:rPr>
        <w:t xml:space="preserve"> </w:t>
      </w:r>
      <w:r>
        <w:t>vybarvování,</w:t>
      </w:r>
      <w:r>
        <w:rPr>
          <w:spacing w:val="-6"/>
        </w:rPr>
        <w:t xml:space="preserve"> </w:t>
      </w:r>
      <w:r>
        <w:t>skládání</w:t>
      </w:r>
      <w:r>
        <w:rPr>
          <w:spacing w:val="-4"/>
        </w:rPr>
        <w:t xml:space="preserve"> </w:t>
      </w:r>
      <w:r>
        <w:t>z</w:t>
      </w:r>
      <w:r>
        <w:rPr>
          <w:spacing w:val="-6"/>
        </w:rPr>
        <w:t xml:space="preserve"> </w:t>
      </w:r>
      <w:r>
        <w:t>přírodnin,</w:t>
      </w:r>
      <w:r>
        <w:rPr>
          <w:spacing w:val="-4"/>
        </w:rPr>
        <w:t xml:space="preserve"> </w:t>
      </w:r>
      <w:r>
        <w:t>malování</w:t>
      </w:r>
      <w:r>
        <w:rPr>
          <w:spacing w:val="-5"/>
        </w:rPr>
        <w:t xml:space="preserve"> </w:t>
      </w:r>
      <w:r>
        <w:t>houbičkovými</w:t>
      </w:r>
      <w:r>
        <w:rPr>
          <w:spacing w:val="-5"/>
        </w:rPr>
        <w:t xml:space="preserve"> </w:t>
      </w:r>
      <w:r>
        <w:t>barvami</w:t>
      </w:r>
      <w:r>
        <w:rPr>
          <w:spacing w:val="-5"/>
        </w:rPr>
        <w:t xml:space="preserve"> </w:t>
      </w:r>
      <w:r>
        <w:t>les,</w:t>
      </w:r>
      <w:r>
        <w:rPr>
          <w:spacing w:val="-6"/>
        </w:rPr>
        <w:t xml:space="preserve"> </w:t>
      </w:r>
      <w:r>
        <w:t>rozvoj</w:t>
      </w:r>
      <w:r>
        <w:rPr>
          <w:spacing w:val="-6"/>
        </w:rPr>
        <w:t xml:space="preserve"> </w:t>
      </w:r>
      <w:r>
        <w:t>grafomotoriky</w:t>
      </w:r>
      <w:r>
        <w:rPr>
          <w:spacing w:val="-5"/>
        </w:rPr>
        <w:t xml:space="preserve"> </w:t>
      </w:r>
      <w:r>
        <w:t>–</w:t>
      </w:r>
      <w:r>
        <w:rPr>
          <w:spacing w:val="-4"/>
        </w:rPr>
        <w:t xml:space="preserve"> </w:t>
      </w:r>
      <w:r>
        <w:t>kreslení</w:t>
      </w:r>
      <w:r>
        <w:rPr>
          <w:spacing w:val="-6"/>
        </w:rPr>
        <w:t xml:space="preserve"> </w:t>
      </w:r>
      <w:r>
        <w:t>houbou</w:t>
      </w:r>
      <w:r>
        <w:rPr>
          <w:spacing w:val="-5"/>
        </w:rPr>
        <w:t xml:space="preserve"> </w:t>
      </w:r>
      <w:r>
        <w:t>po</w:t>
      </w:r>
      <w:r>
        <w:rPr>
          <w:spacing w:val="-5"/>
        </w:rPr>
        <w:t xml:space="preserve"> </w:t>
      </w:r>
      <w:r>
        <w:rPr>
          <w:spacing w:val="-2"/>
        </w:rPr>
        <w:t>tabuli</w:t>
      </w:r>
    </w:p>
    <w:p w14:paraId="370FABC9" w14:textId="77777777" w:rsidR="00DD7FAD" w:rsidRDefault="00DD7FAD">
      <w:pPr>
        <w:pStyle w:val="Zkladntext"/>
        <w:spacing w:before="5"/>
        <w:rPr>
          <w:sz w:val="26"/>
        </w:rPr>
      </w:pPr>
    </w:p>
    <w:p w14:paraId="6F3E0653" w14:textId="77777777" w:rsidR="00DD7FAD" w:rsidRDefault="008920A7">
      <w:pPr>
        <w:spacing w:line="525" w:lineRule="auto"/>
        <w:ind w:left="140" w:right="8290"/>
        <w:jc w:val="both"/>
        <w:rPr>
          <w:i/>
        </w:rPr>
      </w:pPr>
      <w:r>
        <w:rPr>
          <w:i/>
        </w:rPr>
        <w:t>pohyblivost</w:t>
      </w:r>
      <w:r>
        <w:rPr>
          <w:i/>
          <w:spacing w:val="-3"/>
        </w:rPr>
        <w:t xml:space="preserve"> </w:t>
      </w:r>
      <w:r>
        <w:rPr>
          <w:i/>
        </w:rPr>
        <w:t>prstů</w:t>
      </w:r>
      <w:r>
        <w:rPr>
          <w:i/>
          <w:spacing w:val="-3"/>
        </w:rPr>
        <w:t xml:space="preserve"> </w:t>
      </w:r>
      <w:r>
        <w:rPr>
          <w:i/>
        </w:rPr>
        <w:t>–</w:t>
      </w:r>
      <w:r>
        <w:rPr>
          <w:i/>
          <w:spacing w:val="-2"/>
        </w:rPr>
        <w:t xml:space="preserve"> </w:t>
      </w:r>
      <w:r>
        <w:rPr>
          <w:i/>
        </w:rPr>
        <w:t>opřít</w:t>
      </w:r>
      <w:r>
        <w:rPr>
          <w:i/>
          <w:spacing w:val="-3"/>
        </w:rPr>
        <w:t xml:space="preserve"> </w:t>
      </w:r>
      <w:r>
        <w:rPr>
          <w:i/>
        </w:rPr>
        <w:t>palce</w:t>
      </w:r>
      <w:r>
        <w:rPr>
          <w:i/>
          <w:spacing w:val="-3"/>
        </w:rPr>
        <w:t xml:space="preserve"> </w:t>
      </w:r>
      <w:r>
        <w:rPr>
          <w:i/>
        </w:rPr>
        <w:t>o</w:t>
      </w:r>
      <w:r>
        <w:rPr>
          <w:i/>
          <w:spacing w:val="-3"/>
        </w:rPr>
        <w:t xml:space="preserve"> </w:t>
      </w:r>
      <w:r>
        <w:rPr>
          <w:i/>
        </w:rPr>
        <w:t>nos</w:t>
      </w:r>
      <w:r>
        <w:rPr>
          <w:i/>
          <w:spacing w:val="-2"/>
        </w:rPr>
        <w:t xml:space="preserve"> </w:t>
      </w:r>
      <w:r>
        <w:rPr>
          <w:i/>
        </w:rPr>
        <w:t>spojit</w:t>
      </w:r>
      <w:r>
        <w:rPr>
          <w:i/>
          <w:spacing w:val="-5"/>
        </w:rPr>
        <w:t xml:space="preserve"> </w:t>
      </w:r>
      <w:r>
        <w:rPr>
          <w:i/>
        </w:rPr>
        <w:t>dlaně</w:t>
      </w:r>
      <w:r>
        <w:rPr>
          <w:i/>
          <w:spacing w:val="-3"/>
        </w:rPr>
        <w:t xml:space="preserve"> </w:t>
      </w:r>
      <w:r>
        <w:rPr>
          <w:i/>
        </w:rPr>
        <w:t>“</w:t>
      </w:r>
      <w:r>
        <w:rPr>
          <w:i/>
          <w:spacing w:val="-4"/>
        </w:rPr>
        <w:t xml:space="preserve"> </w:t>
      </w:r>
      <w:r>
        <w:rPr>
          <w:i/>
        </w:rPr>
        <w:t>dlouhý</w:t>
      </w:r>
      <w:r>
        <w:rPr>
          <w:i/>
          <w:spacing w:val="-3"/>
        </w:rPr>
        <w:t xml:space="preserve"> </w:t>
      </w:r>
      <w:r>
        <w:rPr>
          <w:i/>
        </w:rPr>
        <w:t>nos” uložení palce mezi ostatní prsty – ruka v pěst “pupík“</w:t>
      </w:r>
    </w:p>
    <w:p w14:paraId="398582DB" w14:textId="77777777" w:rsidR="00DD7FAD" w:rsidRDefault="008920A7">
      <w:pPr>
        <w:spacing w:before="2" w:line="312" w:lineRule="auto"/>
        <w:ind w:left="140" w:right="119"/>
        <w:jc w:val="both"/>
        <w:rPr>
          <w:i/>
        </w:rPr>
      </w:pPr>
      <w:r>
        <w:rPr>
          <w:b/>
        </w:rPr>
        <w:t>Prstové</w:t>
      </w:r>
      <w:r>
        <w:rPr>
          <w:b/>
          <w:spacing w:val="32"/>
        </w:rPr>
        <w:t xml:space="preserve"> </w:t>
      </w:r>
      <w:r>
        <w:rPr>
          <w:b/>
        </w:rPr>
        <w:t>cvičení</w:t>
      </w:r>
      <w:r>
        <w:rPr>
          <w:b/>
          <w:spacing w:val="80"/>
        </w:rPr>
        <w:t xml:space="preserve"> </w:t>
      </w:r>
      <w:proofErr w:type="gramStart"/>
      <w:r>
        <w:rPr>
          <w:b/>
        </w:rPr>
        <w:t>-</w:t>
      </w:r>
      <w:r>
        <w:rPr>
          <w:b/>
          <w:spacing w:val="40"/>
        </w:rPr>
        <w:t xml:space="preserve">  </w:t>
      </w:r>
      <w:r>
        <w:t>dlaň</w:t>
      </w:r>
      <w:proofErr w:type="gramEnd"/>
      <w:r>
        <w:rPr>
          <w:spacing w:val="31"/>
        </w:rPr>
        <w:t xml:space="preserve"> </w:t>
      </w:r>
      <w:r>
        <w:t>otevřená,</w:t>
      </w:r>
      <w:r>
        <w:rPr>
          <w:spacing w:val="33"/>
        </w:rPr>
        <w:t xml:space="preserve"> </w:t>
      </w:r>
      <w:r>
        <w:t>palec</w:t>
      </w:r>
      <w:r>
        <w:rPr>
          <w:spacing w:val="33"/>
        </w:rPr>
        <w:t xml:space="preserve"> </w:t>
      </w:r>
      <w:r>
        <w:t>se</w:t>
      </w:r>
      <w:r>
        <w:rPr>
          <w:spacing w:val="30"/>
        </w:rPr>
        <w:t xml:space="preserve"> </w:t>
      </w:r>
      <w:r>
        <w:t>volně</w:t>
      </w:r>
      <w:r>
        <w:rPr>
          <w:spacing w:val="33"/>
        </w:rPr>
        <w:t xml:space="preserve"> </w:t>
      </w:r>
      <w:r>
        <w:t>pohybuje,</w:t>
      </w:r>
      <w:r>
        <w:rPr>
          <w:spacing w:val="32"/>
        </w:rPr>
        <w:t xml:space="preserve"> </w:t>
      </w:r>
      <w:r>
        <w:t>pak</w:t>
      </w:r>
      <w:r>
        <w:rPr>
          <w:spacing w:val="32"/>
        </w:rPr>
        <w:t xml:space="preserve"> </w:t>
      </w:r>
      <w:r>
        <w:t>ho</w:t>
      </w:r>
      <w:r>
        <w:rPr>
          <w:spacing w:val="33"/>
        </w:rPr>
        <w:t xml:space="preserve"> </w:t>
      </w:r>
      <w:r>
        <w:t>spojíme</w:t>
      </w:r>
      <w:r>
        <w:rPr>
          <w:spacing w:val="33"/>
        </w:rPr>
        <w:t xml:space="preserve"> </w:t>
      </w:r>
      <w:r>
        <w:t>postupně</w:t>
      </w:r>
      <w:r>
        <w:rPr>
          <w:spacing w:val="33"/>
        </w:rPr>
        <w:t xml:space="preserve"> </w:t>
      </w:r>
      <w:r>
        <w:t>se</w:t>
      </w:r>
      <w:r>
        <w:rPr>
          <w:spacing w:val="32"/>
        </w:rPr>
        <w:t xml:space="preserve"> </w:t>
      </w:r>
      <w:r>
        <w:t>všemi</w:t>
      </w:r>
      <w:r>
        <w:rPr>
          <w:spacing w:val="32"/>
        </w:rPr>
        <w:t xml:space="preserve"> </w:t>
      </w:r>
      <w:r>
        <w:t>prsty</w:t>
      </w:r>
      <w:r>
        <w:rPr>
          <w:spacing w:val="49"/>
        </w:rPr>
        <w:t xml:space="preserve"> </w:t>
      </w:r>
      <w:r>
        <w:rPr>
          <w:i/>
        </w:rPr>
        <w:t>.</w:t>
      </w:r>
      <w:r>
        <w:rPr>
          <w:i/>
          <w:spacing w:val="29"/>
        </w:rPr>
        <w:t xml:space="preserve"> </w:t>
      </w:r>
      <w:r>
        <w:rPr>
          <w:i/>
        </w:rPr>
        <w:t>Můj</w:t>
      </w:r>
      <w:r>
        <w:rPr>
          <w:i/>
          <w:spacing w:val="33"/>
        </w:rPr>
        <w:t xml:space="preserve"> </w:t>
      </w:r>
      <w:r>
        <w:rPr>
          <w:i/>
        </w:rPr>
        <w:t>palečku,</w:t>
      </w:r>
      <w:r>
        <w:rPr>
          <w:i/>
          <w:spacing w:val="32"/>
        </w:rPr>
        <w:t xml:space="preserve"> </w:t>
      </w:r>
      <w:r>
        <w:rPr>
          <w:i/>
        </w:rPr>
        <w:t>chlapečku,</w:t>
      </w:r>
      <w:r>
        <w:rPr>
          <w:i/>
          <w:spacing w:val="33"/>
        </w:rPr>
        <w:t xml:space="preserve"> </w:t>
      </w:r>
      <w:r>
        <w:rPr>
          <w:i/>
        </w:rPr>
        <w:t>co</w:t>
      </w:r>
      <w:r>
        <w:rPr>
          <w:i/>
          <w:spacing w:val="32"/>
        </w:rPr>
        <w:t xml:space="preserve"> </w:t>
      </w:r>
      <w:r>
        <w:rPr>
          <w:i/>
        </w:rPr>
        <w:t>jsi</w:t>
      </w:r>
      <w:r>
        <w:rPr>
          <w:i/>
          <w:spacing w:val="32"/>
        </w:rPr>
        <w:t xml:space="preserve"> </w:t>
      </w:r>
      <w:r>
        <w:rPr>
          <w:i/>
        </w:rPr>
        <w:t>dneska</w:t>
      </w:r>
      <w:r>
        <w:rPr>
          <w:i/>
          <w:spacing w:val="32"/>
        </w:rPr>
        <w:t xml:space="preserve"> </w:t>
      </w:r>
      <w:r>
        <w:rPr>
          <w:i/>
        </w:rPr>
        <w:t>dělal? S</w:t>
      </w:r>
      <w:r>
        <w:rPr>
          <w:i/>
          <w:spacing w:val="-1"/>
        </w:rPr>
        <w:t xml:space="preserve"> </w:t>
      </w:r>
      <w:r>
        <w:rPr>
          <w:i/>
        </w:rPr>
        <w:t>tímhle bratrem pracoval, s</w:t>
      </w:r>
      <w:r>
        <w:rPr>
          <w:i/>
          <w:spacing w:val="-1"/>
        </w:rPr>
        <w:t xml:space="preserve"> </w:t>
      </w:r>
      <w:r>
        <w:rPr>
          <w:i/>
        </w:rPr>
        <w:t>tímhle bratrem maloval, s</w:t>
      </w:r>
      <w:r>
        <w:rPr>
          <w:i/>
          <w:spacing w:val="-1"/>
        </w:rPr>
        <w:t xml:space="preserve"> </w:t>
      </w:r>
      <w:r>
        <w:rPr>
          <w:i/>
        </w:rPr>
        <w:t>tímhle bratrem tancoval, s</w:t>
      </w:r>
      <w:r>
        <w:rPr>
          <w:i/>
          <w:spacing w:val="-1"/>
        </w:rPr>
        <w:t xml:space="preserve"> </w:t>
      </w:r>
      <w:r>
        <w:rPr>
          <w:i/>
        </w:rPr>
        <w:t>tímhle bratrem maličkým, zpívali jsme písničky. Co bratříčkové dělali? Pracovali, malovali, tancovali a zpívali. A co my, děti děláme? Pracujeme, malujeme, tancujeme a zpíváme.</w:t>
      </w:r>
    </w:p>
    <w:p w14:paraId="51F9EA31" w14:textId="77777777" w:rsidR="00DD7FAD" w:rsidRDefault="00DD7FAD">
      <w:pPr>
        <w:spacing w:line="312" w:lineRule="auto"/>
        <w:jc w:val="both"/>
        <w:sectPr w:rsidR="00DD7FAD">
          <w:pgSz w:w="16840" w:h="11910" w:orient="landscape"/>
          <w:pgMar w:top="1400" w:right="1200" w:bottom="1200" w:left="1660" w:header="763" w:footer="1014" w:gutter="0"/>
          <w:cols w:space="708"/>
        </w:sectPr>
      </w:pPr>
    </w:p>
    <w:p w14:paraId="7B9A4372" w14:textId="77777777" w:rsidR="00DD7FAD" w:rsidRPr="00772AE5" w:rsidRDefault="008920A7">
      <w:pPr>
        <w:pStyle w:val="Nadpis3"/>
        <w:rPr>
          <w:color w:val="00B050"/>
        </w:rPr>
      </w:pPr>
      <w:r w:rsidRPr="00772AE5">
        <w:rPr>
          <w:color w:val="00B050"/>
        </w:rPr>
        <w:lastRenderedPageBreak/>
        <w:t>Školní</w:t>
      </w:r>
      <w:r w:rsidRPr="00772AE5">
        <w:rPr>
          <w:color w:val="00B050"/>
          <w:spacing w:val="-7"/>
        </w:rPr>
        <w:t xml:space="preserve"> </w:t>
      </w:r>
      <w:r w:rsidRPr="00772AE5">
        <w:rPr>
          <w:color w:val="00B050"/>
        </w:rPr>
        <w:t>plán</w:t>
      </w:r>
      <w:r w:rsidRPr="00772AE5">
        <w:rPr>
          <w:color w:val="00B050"/>
          <w:spacing w:val="-8"/>
        </w:rPr>
        <w:t xml:space="preserve"> </w:t>
      </w:r>
      <w:r w:rsidRPr="00772AE5">
        <w:rPr>
          <w:color w:val="00B050"/>
        </w:rPr>
        <w:t>a</w:t>
      </w:r>
      <w:r w:rsidRPr="00772AE5">
        <w:rPr>
          <w:color w:val="00B050"/>
          <w:spacing w:val="-7"/>
        </w:rPr>
        <w:t xml:space="preserve"> </w:t>
      </w:r>
      <w:r w:rsidRPr="00772AE5">
        <w:rPr>
          <w:color w:val="00B050"/>
        </w:rPr>
        <w:t>metodický</w:t>
      </w:r>
      <w:r w:rsidRPr="00772AE5">
        <w:rPr>
          <w:color w:val="00B050"/>
          <w:spacing w:val="-5"/>
        </w:rPr>
        <w:t xml:space="preserve"> </w:t>
      </w:r>
      <w:r w:rsidRPr="00772AE5">
        <w:rPr>
          <w:color w:val="00B050"/>
        </w:rPr>
        <w:t>zásobník</w:t>
      </w:r>
      <w:r w:rsidRPr="00772AE5">
        <w:rPr>
          <w:color w:val="00B050"/>
          <w:spacing w:val="-7"/>
        </w:rPr>
        <w:t xml:space="preserve"> </w:t>
      </w:r>
      <w:r w:rsidRPr="00772AE5">
        <w:rPr>
          <w:color w:val="00B050"/>
        </w:rPr>
        <w:t>EVVO</w:t>
      </w:r>
      <w:r w:rsidRPr="00772AE5">
        <w:rPr>
          <w:color w:val="00B050"/>
          <w:spacing w:val="-6"/>
        </w:rPr>
        <w:t xml:space="preserve"> </w:t>
      </w:r>
      <w:r w:rsidRPr="00772AE5">
        <w:rPr>
          <w:color w:val="00B050"/>
        </w:rPr>
        <w:t>s</w:t>
      </w:r>
      <w:r w:rsidRPr="00772AE5">
        <w:rPr>
          <w:color w:val="00B050"/>
          <w:spacing w:val="-8"/>
        </w:rPr>
        <w:t xml:space="preserve"> </w:t>
      </w:r>
      <w:r w:rsidRPr="00772AE5">
        <w:rPr>
          <w:color w:val="00B050"/>
        </w:rPr>
        <w:t>platností</w:t>
      </w:r>
      <w:r w:rsidRPr="00772AE5">
        <w:rPr>
          <w:color w:val="00B050"/>
          <w:spacing w:val="-7"/>
        </w:rPr>
        <w:t xml:space="preserve"> </w:t>
      </w:r>
      <w:r w:rsidRPr="00772AE5">
        <w:rPr>
          <w:color w:val="00B050"/>
        </w:rPr>
        <w:t>od</w:t>
      </w:r>
      <w:r w:rsidRPr="00772AE5">
        <w:rPr>
          <w:color w:val="00B050"/>
          <w:spacing w:val="-8"/>
        </w:rPr>
        <w:t xml:space="preserve"> </w:t>
      </w:r>
      <w:r w:rsidRPr="00772AE5">
        <w:rPr>
          <w:color w:val="00B050"/>
        </w:rPr>
        <w:t>1.9.</w:t>
      </w:r>
      <w:r w:rsidRPr="00772AE5">
        <w:rPr>
          <w:color w:val="00B050"/>
          <w:spacing w:val="-4"/>
        </w:rPr>
        <w:t xml:space="preserve"> 2020</w:t>
      </w:r>
      <w:r w:rsidRPr="00772AE5">
        <w:rPr>
          <w:color w:val="00B050"/>
          <w:spacing w:val="40"/>
        </w:rPr>
        <w:t xml:space="preserve"> </w:t>
      </w:r>
    </w:p>
    <w:p w14:paraId="681A70F6" w14:textId="77777777" w:rsidR="00DD7FAD" w:rsidRDefault="00DD7FAD">
      <w:pPr>
        <w:pStyle w:val="Zkladntext"/>
        <w:spacing w:before="8"/>
        <w:rPr>
          <w:b/>
          <w:sz w:val="24"/>
        </w:rPr>
      </w:pPr>
    </w:p>
    <w:p w14:paraId="596C73A5" w14:textId="3DDD55C7" w:rsidR="00DD7FAD" w:rsidRDefault="008920A7">
      <w:pPr>
        <w:spacing w:before="57" w:line="312" w:lineRule="auto"/>
        <w:ind w:left="140" w:right="118"/>
        <w:jc w:val="both"/>
        <w:rPr>
          <w:i/>
        </w:rPr>
      </w:pPr>
      <w:r>
        <w:t>EVVO</w:t>
      </w:r>
      <w:r>
        <w:rPr>
          <w:spacing w:val="80"/>
        </w:rPr>
        <w:t xml:space="preserve"> </w:t>
      </w:r>
      <w:r>
        <w:rPr>
          <w:i/>
        </w:rPr>
        <w:t>je začleněna do</w:t>
      </w:r>
      <w:r>
        <w:rPr>
          <w:i/>
          <w:spacing w:val="80"/>
        </w:rPr>
        <w:t xml:space="preserve"> </w:t>
      </w:r>
      <w:proofErr w:type="gramStart"/>
      <w:r>
        <w:t>ŠVP</w:t>
      </w:r>
      <w:r>
        <w:rPr>
          <w:spacing w:val="80"/>
        </w:rPr>
        <w:t xml:space="preserve"> </w:t>
      </w:r>
      <w:r>
        <w:rPr>
          <w:i/>
        </w:rPr>
        <w:t>- výuka</w:t>
      </w:r>
      <w:proofErr w:type="gramEnd"/>
      <w:r>
        <w:rPr>
          <w:i/>
        </w:rPr>
        <w:t>, využití nově zrekonstruované školní zahrady v</w:t>
      </w:r>
      <w:r>
        <w:rPr>
          <w:i/>
          <w:spacing w:val="-1"/>
        </w:rPr>
        <w:t xml:space="preserve"> </w:t>
      </w:r>
      <w:r>
        <w:rPr>
          <w:i/>
        </w:rPr>
        <w:t>MŠ, projektové dny, jednotlivé aktivity dětí, roční témata daná na školní rok, soutěže, besedy, exkurze, spolupráce s ekologickým centrem IRIS Prostějov a ekologickým centrem SVČ ORION, Hvězdárna Prostějov, samostatné projekty – Den Země, Světový den životního prostředí.</w:t>
      </w:r>
    </w:p>
    <w:p w14:paraId="6F3084E3" w14:textId="66518FDE" w:rsidR="00416AA0" w:rsidRDefault="00416AA0">
      <w:pPr>
        <w:spacing w:before="57" w:line="312" w:lineRule="auto"/>
        <w:ind w:left="140" w:right="118"/>
        <w:jc w:val="both"/>
        <w:rPr>
          <w:i/>
        </w:rPr>
      </w:pPr>
      <w:r>
        <w:rPr>
          <w:b/>
        </w:rPr>
        <w:t>Autor</w:t>
      </w:r>
      <w:r w:rsidRPr="00EB1A67">
        <w:rPr>
          <w:b/>
        </w:rPr>
        <w:t>:</w:t>
      </w:r>
      <w:r>
        <w:rPr>
          <w:b/>
        </w:rPr>
        <w:t xml:space="preserve"> </w:t>
      </w:r>
      <w:r w:rsidRPr="00DB67C5">
        <w:t>P</w:t>
      </w:r>
      <w:r>
        <w:t>avla Buriánková</w:t>
      </w:r>
    </w:p>
    <w:p w14:paraId="309D5875" w14:textId="77777777" w:rsidR="00DD7FAD" w:rsidRDefault="00DD7FAD">
      <w:pPr>
        <w:pStyle w:val="Zkladntext"/>
        <w:spacing w:before="7"/>
        <w:rPr>
          <w:i/>
          <w:sz w:val="19"/>
        </w:rPr>
      </w:pPr>
    </w:p>
    <w:p w14:paraId="1F576057" w14:textId="77777777" w:rsidR="00DD7FAD" w:rsidRDefault="008920A7">
      <w:pPr>
        <w:pStyle w:val="Nadpis8"/>
        <w:jc w:val="both"/>
      </w:pPr>
      <w:r>
        <w:t>Vzdělávací</w:t>
      </w:r>
      <w:r>
        <w:rPr>
          <w:spacing w:val="-6"/>
        </w:rPr>
        <w:t xml:space="preserve"> </w:t>
      </w:r>
      <w:r>
        <w:t>oblasti:</w:t>
      </w:r>
      <w:r>
        <w:rPr>
          <w:spacing w:val="63"/>
          <w:w w:val="150"/>
        </w:rPr>
        <w:t xml:space="preserve"> </w:t>
      </w:r>
      <w:r>
        <w:t>vzdělávací</w:t>
      </w:r>
      <w:r>
        <w:rPr>
          <w:spacing w:val="-5"/>
        </w:rPr>
        <w:t xml:space="preserve"> </w:t>
      </w:r>
      <w:r>
        <w:t>cíle</w:t>
      </w:r>
      <w:r>
        <w:rPr>
          <w:spacing w:val="-3"/>
        </w:rPr>
        <w:t xml:space="preserve"> </w:t>
      </w:r>
      <w:r>
        <w:t>v</w:t>
      </w:r>
      <w:r>
        <w:rPr>
          <w:spacing w:val="-7"/>
        </w:rPr>
        <w:t xml:space="preserve"> </w:t>
      </w:r>
      <w:r>
        <w:t>jednotlivých</w:t>
      </w:r>
      <w:r>
        <w:rPr>
          <w:spacing w:val="-4"/>
        </w:rPr>
        <w:t xml:space="preserve"> </w:t>
      </w:r>
      <w:r>
        <w:rPr>
          <w:spacing w:val="-2"/>
        </w:rPr>
        <w:t>oblastech</w:t>
      </w:r>
    </w:p>
    <w:p w14:paraId="7617A94B" w14:textId="77777777" w:rsidR="00DD7FAD" w:rsidRDefault="00DD7FAD">
      <w:pPr>
        <w:pStyle w:val="Zkladntext"/>
        <w:spacing w:before="5"/>
        <w:rPr>
          <w:b/>
          <w:i/>
          <w:sz w:val="26"/>
        </w:rPr>
      </w:pPr>
    </w:p>
    <w:p w14:paraId="04C68B39" w14:textId="77777777" w:rsidR="00DD7FAD" w:rsidRDefault="008920A7">
      <w:pPr>
        <w:pStyle w:val="Odstavecseseznamem"/>
        <w:numPr>
          <w:ilvl w:val="0"/>
          <w:numId w:val="1"/>
        </w:numPr>
        <w:tabs>
          <w:tab w:val="left" w:pos="858"/>
          <w:tab w:val="left" w:pos="860"/>
        </w:tabs>
        <w:spacing w:line="312" w:lineRule="auto"/>
        <w:ind w:right="117"/>
        <w:jc w:val="both"/>
      </w:pPr>
      <w:r>
        <w:rPr>
          <w:b/>
        </w:rPr>
        <w:t xml:space="preserve">Dítě a jeho </w:t>
      </w:r>
      <w:proofErr w:type="gramStart"/>
      <w:r>
        <w:rPr>
          <w:b/>
        </w:rPr>
        <w:t>tělo</w:t>
      </w:r>
      <w:r>
        <w:rPr>
          <w:b/>
          <w:spacing w:val="40"/>
        </w:rPr>
        <w:t xml:space="preserve">  </w:t>
      </w:r>
      <w:r>
        <w:t>-</w:t>
      </w:r>
      <w:proofErr w:type="gramEnd"/>
      <w:r>
        <w:t xml:space="preserve"> stimulovat a podporovat růst a vývoj dítěte, podporovat fyzickou pohodu, zlepšovat zdatnost tělesnou, zdravotní, pohybovou</w:t>
      </w:r>
      <w:r>
        <w:rPr>
          <w:spacing w:val="40"/>
        </w:rPr>
        <w:t xml:space="preserve"> </w:t>
      </w:r>
      <w:r>
        <w:t>– využití smyslů při vnímání přírody – hmat, zvuky, tvary, barvy, chutě. Vědomě přizpůsobujeme podmínkám terénu a počasí, správně se oblékáme. Uvědomujeme si, co je zdravé a co ne, co je a není bezpečné.</w:t>
      </w:r>
    </w:p>
    <w:p w14:paraId="4FD7CF9D" w14:textId="77777777" w:rsidR="00DD7FAD" w:rsidRDefault="008920A7">
      <w:pPr>
        <w:pStyle w:val="Odstavecseseznamem"/>
        <w:numPr>
          <w:ilvl w:val="0"/>
          <w:numId w:val="1"/>
        </w:numPr>
        <w:tabs>
          <w:tab w:val="left" w:pos="858"/>
          <w:tab w:val="left" w:pos="860"/>
        </w:tabs>
        <w:spacing w:line="312" w:lineRule="auto"/>
        <w:ind w:right="117"/>
        <w:jc w:val="both"/>
      </w:pPr>
      <w:r>
        <w:rPr>
          <w:b/>
        </w:rPr>
        <w:t>Dítě a jeho psychika</w:t>
      </w:r>
      <w:r>
        <w:rPr>
          <w:b/>
          <w:spacing w:val="40"/>
        </w:rPr>
        <w:t xml:space="preserve"> </w:t>
      </w:r>
      <w:r>
        <w:t>– podporovat duševní pohodu dítěte, psychickou zdatnost a odolnost, rozvoj řeči, poznávacích procesů a funkcí, citů, poznávání,</w:t>
      </w:r>
      <w:r>
        <w:rPr>
          <w:spacing w:val="40"/>
        </w:rPr>
        <w:t xml:space="preserve"> </w:t>
      </w:r>
      <w:r>
        <w:t>učení.</w:t>
      </w:r>
      <w:r>
        <w:rPr>
          <w:spacing w:val="39"/>
        </w:rPr>
        <w:t xml:space="preserve"> </w:t>
      </w:r>
      <w:r>
        <w:t>Popisování</w:t>
      </w:r>
      <w:r>
        <w:rPr>
          <w:spacing w:val="40"/>
        </w:rPr>
        <w:t xml:space="preserve"> </w:t>
      </w:r>
      <w:r>
        <w:t>smyslových</w:t>
      </w:r>
      <w:r>
        <w:rPr>
          <w:spacing w:val="39"/>
        </w:rPr>
        <w:t xml:space="preserve"> </w:t>
      </w:r>
      <w:r>
        <w:t>vjemů,</w:t>
      </w:r>
      <w:r>
        <w:rPr>
          <w:spacing w:val="40"/>
        </w:rPr>
        <w:t xml:space="preserve"> </w:t>
      </w:r>
      <w:r>
        <w:t>spolupráce</w:t>
      </w:r>
      <w:r>
        <w:rPr>
          <w:spacing w:val="40"/>
        </w:rPr>
        <w:t xml:space="preserve"> </w:t>
      </w:r>
      <w:r>
        <w:t>ve</w:t>
      </w:r>
      <w:r>
        <w:rPr>
          <w:spacing w:val="40"/>
        </w:rPr>
        <w:t xml:space="preserve"> </w:t>
      </w:r>
      <w:r>
        <w:t>skupinkách,</w:t>
      </w:r>
      <w:r>
        <w:rPr>
          <w:spacing w:val="39"/>
        </w:rPr>
        <w:t xml:space="preserve"> </w:t>
      </w:r>
      <w:r>
        <w:t>možnost</w:t>
      </w:r>
      <w:r>
        <w:rPr>
          <w:spacing w:val="40"/>
        </w:rPr>
        <w:t xml:space="preserve"> </w:t>
      </w:r>
      <w:r>
        <w:t>výběru</w:t>
      </w:r>
      <w:r>
        <w:rPr>
          <w:spacing w:val="40"/>
        </w:rPr>
        <w:t xml:space="preserve"> </w:t>
      </w:r>
      <w:r>
        <w:t>svého</w:t>
      </w:r>
      <w:r>
        <w:rPr>
          <w:spacing w:val="40"/>
        </w:rPr>
        <w:t xml:space="preserve"> </w:t>
      </w:r>
      <w:r>
        <w:t>zájmu,</w:t>
      </w:r>
      <w:r>
        <w:rPr>
          <w:spacing w:val="40"/>
        </w:rPr>
        <w:t xml:space="preserve"> </w:t>
      </w:r>
      <w:r>
        <w:t>rozvoj</w:t>
      </w:r>
      <w:r>
        <w:rPr>
          <w:spacing w:val="40"/>
        </w:rPr>
        <w:t xml:space="preserve"> </w:t>
      </w:r>
      <w:r>
        <w:t>pozornosti,</w:t>
      </w:r>
      <w:r>
        <w:rPr>
          <w:spacing w:val="40"/>
        </w:rPr>
        <w:t xml:space="preserve"> </w:t>
      </w:r>
      <w:r>
        <w:t>paměti,</w:t>
      </w:r>
      <w:r>
        <w:rPr>
          <w:spacing w:val="40"/>
        </w:rPr>
        <w:t xml:space="preserve"> </w:t>
      </w:r>
      <w:r>
        <w:t>práce s informacemi.</w:t>
      </w:r>
    </w:p>
    <w:p w14:paraId="2544A5EF" w14:textId="77777777" w:rsidR="00DD7FAD" w:rsidRDefault="008920A7">
      <w:pPr>
        <w:pStyle w:val="Odstavecseseznamem"/>
        <w:numPr>
          <w:ilvl w:val="0"/>
          <w:numId w:val="1"/>
        </w:numPr>
        <w:tabs>
          <w:tab w:val="left" w:pos="858"/>
          <w:tab w:val="left" w:pos="860"/>
        </w:tabs>
        <w:spacing w:line="312" w:lineRule="auto"/>
        <w:ind w:right="117"/>
        <w:jc w:val="both"/>
      </w:pPr>
      <w:r>
        <w:rPr>
          <w:b/>
        </w:rPr>
        <w:t>Dítě</w:t>
      </w:r>
      <w:r>
        <w:rPr>
          <w:b/>
          <w:spacing w:val="-2"/>
        </w:rPr>
        <w:t xml:space="preserve"> </w:t>
      </w:r>
      <w:r>
        <w:rPr>
          <w:b/>
        </w:rPr>
        <w:t>a</w:t>
      </w:r>
      <w:r>
        <w:rPr>
          <w:b/>
          <w:spacing w:val="-3"/>
        </w:rPr>
        <w:t xml:space="preserve"> </w:t>
      </w:r>
      <w:r>
        <w:rPr>
          <w:b/>
        </w:rPr>
        <w:t>ten</w:t>
      </w:r>
      <w:r>
        <w:rPr>
          <w:b/>
          <w:spacing w:val="-3"/>
        </w:rPr>
        <w:t xml:space="preserve"> </w:t>
      </w:r>
      <w:r>
        <w:rPr>
          <w:b/>
        </w:rPr>
        <w:t>druhý</w:t>
      </w:r>
      <w:r>
        <w:rPr>
          <w:b/>
          <w:spacing w:val="80"/>
        </w:rPr>
        <w:t xml:space="preserve"> </w:t>
      </w:r>
      <w:r>
        <w:t>–</w:t>
      </w:r>
      <w:r>
        <w:rPr>
          <w:spacing w:val="-1"/>
        </w:rPr>
        <w:t xml:space="preserve"> </w:t>
      </w:r>
      <w:r>
        <w:t>podporovat utváření</w:t>
      </w:r>
      <w:r>
        <w:rPr>
          <w:spacing w:val="-2"/>
        </w:rPr>
        <w:t xml:space="preserve"> </w:t>
      </w:r>
      <w:r>
        <w:t>vztahů</w:t>
      </w:r>
      <w:r>
        <w:rPr>
          <w:spacing w:val="-3"/>
        </w:rPr>
        <w:t xml:space="preserve"> </w:t>
      </w:r>
      <w:r>
        <w:t>ke</w:t>
      </w:r>
      <w:r>
        <w:rPr>
          <w:spacing w:val="-1"/>
        </w:rPr>
        <w:t xml:space="preserve"> </w:t>
      </w:r>
      <w:r>
        <w:t>kamarádům,</w:t>
      </w:r>
      <w:r>
        <w:rPr>
          <w:spacing w:val="-1"/>
        </w:rPr>
        <w:t xml:space="preserve"> </w:t>
      </w:r>
      <w:r>
        <w:t>dospělému,</w:t>
      </w:r>
      <w:r>
        <w:rPr>
          <w:spacing w:val="-2"/>
        </w:rPr>
        <w:t xml:space="preserve"> </w:t>
      </w:r>
      <w:r>
        <w:t>posilovat,</w:t>
      </w:r>
      <w:r>
        <w:rPr>
          <w:spacing w:val="-1"/>
        </w:rPr>
        <w:t xml:space="preserve"> </w:t>
      </w:r>
      <w:r>
        <w:t>obohacovat</w:t>
      </w:r>
      <w:r>
        <w:rPr>
          <w:spacing w:val="-1"/>
        </w:rPr>
        <w:t xml:space="preserve"> </w:t>
      </w:r>
      <w:r>
        <w:t>a</w:t>
      </w:r>
      <w:r>
        <w:rPr>
          <w:spacing w:val="-2"/>
        </w:rPr>
        <w:t xml:space="preserve"> </w:t>
      </w:r>
      <w:r>
        <w:t>kultivovat</w:t>
      </w:r>
      <w:r>
        <w:rPr>
          <w:spacing w:val="-3"/>
        </w:rPr>
        <w:t xml:space="preserve"> </w:t>
      </w:r>
      <w:r>
        <w:t>vzájemnou</w:t>
      </w:r>
      <w:r>
        <w:rPr>
          <w:spacing w:val="-2"/>
        </w:rPr>
        <w:t xml:space="preserve"> </w:t>
      </w:r>
      <w:r>
        <w:t>komunikaci,</w:t>
      </w:r>
      <w:r>
        <w:rPr>
          <w:spacing w:val="-4"/>
        </w:rPr>
        <w:t xml:space="preserve"> </w:t>
      </w:r>
      <w:r>
        <w:t>zajišťovat pohodu těchto vztahů – hry na školní zahradě – prosociální vztahy, respektování kamarádů (pomalejší, neobratný…), dodržování pravidel, dramatizace …</w:t>
      </w:r>
    </w:p>
    <w:p w14:paraId="559E8AE1" w14:textId="77777777" w:rsidR="00DD7FAD" w:rsidRDefault="008920A7">
      <w:pPr>
        <w:pStyle w:val="Odstavecseseznamem"/>
        <w:numPr>
          <w:ilvl w:val="0"/>
          <w:numId w:val="1"/>
        </w:numPr>
        <w:tabs>
          <w:tab w:val="left" w:pos="858"/>
          <w:tab w:val="left" w:pos="860"/>
        </w:tabs>
        <w:spacing w:line="312" w:lineRule="auto"/>
        <w:ind w:right="118"/>
        <w:jc w:val="both"/>
      </w:pPr>
      <w:r>
        <w:rPr>
          <w:b/>
        </w:rPr>
        <w:t>Dítě a společnost</w:t>
      </w:r>
      <w:r>
        <w:rPr>
          <w:b/>
          <w:spacing w:val="80"/>
        </w:rPr>
        <w:t xml:space="preserve"> </w:t>
      </w:r>
      <w:r>
        <w:t>– uvést dítě do společenství lidí a do pravidel</w:t>
      </w:r>
      <w:r>
        <w:rPr>
          <w:spacing w:val="-1"/>
        </w:rPr>
        <w:t xml:space="preserve"> </w:t>
      </w:r>
      <w:r>
        <w:t>soužití s</w:t>
      </w:r>
      <w:r>
        <w:rPr>
          <w:spacing w:val="-3"/>
        </w:rPr>
        <w:t xml:space="preserve"> </w:t>
      </w:r>
      <w:r>
        <w:t>ostatními, do světa kultury a umění. Pomoci dítěti</w:t>
      </w:r>
      <w:r>
        <w:rPr>
          <w:spacing w:val="-1"/>
        </w:rPr>
        <w:t xml:space="preserve"> </w:t>
      </w:r>
      <w:r>
        <w:t>osvojit si</w:t>
      </w:r>
      <w:r>
        <w:rPr>
          <w:spacing w:val="-1"/>
        </w:rPr>
        <w:t xml:space="preserve"> </w:t>
      </w:r>
      <w:r>
        <w:t>dovednosti, návyky i postoje a aktivně</w:t>
      </w:r>
      <w:r>
        <w:rPr>
          <w:spacing w:val="-1"/>
        </w:rPr>
        <w:t xml:space="preserve"> </w:t>
      </w:r>
      <w:r>
        <w:t>mu umožnit se podílet na utváření společenské pohody v</w:t>
      </w:r>
      <w:r>
        <w:rPr>
          <w:spacing w:val="-3"/>
        </w:rPr>
        <w:t xml:space="preserve"> </w:t>
      </w:r>
      <w:r>
        <w:t>jeho</w:t>
      </w:r>
      <w:r>
        <w:rPr>
          <w:spacing w:val="-1"/>
        </w:rPr>
        <w:t xml:space="preserve"> </w:t>
      </w:r>
      <w:r>
        <w:t>sociálním prostředí. Exkurze, besedy,</w:t>
      </w:r>
      <w:r>
        <w:rPr>
          <w:spacing w:val="-1"/>
        </w:rPr>
        <w:t xml:space="preserve"> </w:t>
      </w:r>
      <w:r>
        <w:t>výukové</w:t>
      </w:r>
      <w:r>
        <w:rPr>
          <w:spacing w:val="-1"/>
        </w:rPr>
        <w:t xml:space="preserve"> </w:t>
      </w:r>
      <w:r>
        <w:t>programy s využitím školní zahrady, akce pro rodiče a děti</w:t>
      </w:r>
    </w:p>
    <w:p w14:paraId="3E42B766" w14:textId="77777777" w:rsidR="00DD7FAD" w:rsidRDefault="008920A7">
      <w:pPr>
        <w:pStyle w:val="Odstavecseseznamem"/>
        <w:numPr>
          <w:ilvl w:val="0"/>
          <w:numId w:val="1"/>
        </w:numPr>
        <w:tabs>
          <w:tab w:val="left" w:pos="858"/>
          <w:tab w:val="left" w:pos="860"/>
        </w:tabs>
        <w:spacing w:line="312" w:lineRule="auto"/>
        <w:ind w:right="118"/>
        <w:jc w:val="both"/>
      </w:pPr>
      <w:r>
        <w:rPr>
          <w:b/>
        </w:rPr>
        <w:t>Dítě a svět</w:t>
      </w:r>
      <w:r>
        <w:rPr>
          <w:b/>
          <w:spacing w:val="80"/>
        </w:rPr>
        <w:t xml:space="preserve"> </w:t>
      </w:r>
      <w:r>
        <w:t>– založit u dítěte elementární povědomí o okolním světě a jeho dění, o vlivu člověka na životní prostředí – vytvořit elementární základy pro otevřený a zodpovědný postoj dítěte k</w:t>
      </w:r>
      <w:r>
        <w:rPr>
          <w:spacing w:val="-3"/>
        </w:rPr>
        <w:t xml:space="preserve"> </w:t>
      </w:r>
      <w:r>
        <w:t>životnímu prostředí. – životní prostředí, ekologické chování, vtvořit kladný vztah k zahradě, přírodě, kytičkám, rostlinám…Během roku si děti uvědomí proměny přírody dle ročních období. Při zkoumání přírody budou nacházet různé živočichy v různých stádiích vývoje, které nebudou hubit, naučí se zbytečně přírodu neničit, protože k ní budou mít kultivovaný vztah.</w:t>
      </w:r>
    </w:p>
    <w:p w14:paraId="20829FD8" w14:textId="77777777" w:rsidR="00DD7FAD" w:rsidRDefault="00DD7FAD">
      <w:pPr>
        <w:pStyle w:val="Zkladntext"/>
        <w:spacing w:before="7"/>
        <w:rPr>
          <w:sz w:val="19"/>
        </w:rPr>
      </w:pPr>
    </w:p>
    <w:p w14:paraId="4E3AE880" w14:textId="77777777" w:rsidR="00DD7FAD" w:rsidRDefault="008920A7">
      <w:pPr>
        <w:spacing w:before="1"/>
        <w:ind w:left="190"/>
        <w:jc w:val="both"/>
        <w:rPr>
          <w:i/>
        </w:rPr>
      </w:pPr>
      <w:r>
        <w:rPr>
          <w:i/>
        </w:rPr>
        <w:t>Aktivity</w:t>
      </w:r>
      <w:r>
        <w:rPr>
          <w:i/>
          <w:spacing w:val="-8"/>
        </w:rPr>
        <w:t xml:space="preserve"> </w:t>
      </w:r>
      <w:r>
        <w:rPr>
          <w:i/>
        </w:rPr>
        <w:t>environmentálního</w:t>
      </w:r>
      <w:r>
        <w:rPr>
          <w:i/>
          <w:spacing w:val="-6"/>
        </w:rPr>
        <w:t xml:space="preserve"> </w:t>
      </w:r>
      <w:r>
        <w:rPr>
          <w:i/>
        </w:rPr>
        <w:t>vzdělávání</w:t>
      </w:r>
      <w:r>
        <w:rPr>
          <w:i/>
          <w:spacing w:val="-6"/>
        </w:rPr>
        <w:t xml:space="preserve"> </w:t>
      </w:r>
      <w:r>
        <w:rPr>
          <w:i/>
        </w:rPr>
        <w:t>jsou</w:t>
      </w:r>
      <w:r>
        <w:rPr>
          <w:i/>
          <w:spacing w:val="-6"/>
        </w:rPr>
        <w:t xml:space="preserve"> </w:t>
      </w:r>
      <w:r>
        <w:rPr>
          <w:i/>
        </w:rPr>
        <w:t>součástí</w:t>
      </w:r>
      <w:r>
        <w:rPr>
          <w:i/>
          <w:spacing w:val="-8"/>
        </w:rPr>
        <w:t xml:space="preserve"> </w:t>
      </w:r>
      <w:r>
        <w:rPr>
          <w:i/>
        </w:rPr>
        <w:t>vzdělávací</w:t>
      </w:r>
      <w:r>
        <w:rPr>
          <w:i/>
          <w:spacing w:val="-6"/>
        </w:rPr>
        <w:t xml:space="preserve"> </w:t>
      </w:r>
      <w:r>
        <w:rPr>
          <w:i/>
        </w:rPr>
        <w:t>nabídky</w:t>
      </w:r>
      <w:r>
        <w:rPr>
          <w:i/>
          <w:spacing w:val="-6"/>
        </w:rPr>
        <w:t xml:space="preserve"> </w:t>
      </w:r>
      <w:r>
        <w:rPr>
          <w:i/>
        </w:rPr>
        <w:t>všech</w:t>
      </w:r>
      <w:r>
        <w:rPr>
          <w:i/>
          <w:spacing w:val="39"/>
        </w:rPr>
        <w:t xml:space="preserve"> </w:t>
      </w:r>
      <w:r>
        <w:rPr>
          <w:i/>
        </w:rPr>
        <w:t>integrovaných</w:t>
      </w:r>
      <w:r>
        <w:rPr>
          <w:i/>
          <w:spacing w:val="39"/>
        </w:rPr>
        <w:t xml:space="preserve"> </w:t>
      </w:r>
      <w:r>
        <w:rPr>
          <w:i/>
        </w:rPr>
        <w:t>bloků</w:t>
      </w:r>
      <w:r>
        <w:rPr>
          <w:i/>
          <w:spacing w:val="-5"/>
        </w:rPr>
        <w:t xml:space="preserve"> </w:t>
      </w:r>
      <w:r>
        <w:rPr>
          <w:i/>
        </w:rPr>
        <w:t>a</w:t>
      </w:r>
      <w:r>
        <w:rPr>
          <w:i/>
          <w:spacing w:val="-7"/>
        </w:rPr>
        <w:t xml:space="preserve"> </w:t>
      </w:r>
      <w:r>
        <w:rPr>
          <w:i/>
        </w:rPr>
        <w:t>týdenních</w:t>
      </w:r>
      <w:r>
        <w:rPr>
          <w:i/>
          <w:spacing w:val="-5"/>
        </w:rPr>
        <w:t xml:space="preserve"> </w:t>
      </w:r>
      <w:r>
        <w:rPr>
          <w:i/>
          <w:spacing w:val="-2"/>
        </w:rPr>
        <w:t>témat.</w:t>
      </w:r>
    </w:p>
    <w:p w14:paraId="44F657D5" w14:textId="77777777" w:rsidR="00DD7FAD" w:rsidRDefault="00DD7FAD">
      <w:pPr>
        <w:jc w:val="both"/>
        <w:sectPr w:rsidR="00DD7FAD">
          <w:pgSz w:w="16840" w:h="11910" w:orient="landscape"/>
          <w:pgMar w:top="1400" w:right="1200" w:bottom="1200" w:left="1660" w:header="763" w:footer="1014" w:gutter="0"/>
          <w:cols w:space="708"/>
        </w:sectPr>
      </w:pPr>
    </w:p>
    <w:p w14:paraId="39945E58" w14:textId="77777777" w:rsidR="00DD7FAD" w:rsidRDefault="008920A7">
      <w:pPr>
        <w:pStyle w:val="Nadpis8"/>
        <w:spacing w:before="133"/>
        <w:ind w:left="339"/>
      </w:pPr>
      <w:r>
        <w:lastRenderedPageBreak/>
        <w:t>Celoroční</w:t>
      </w:r>
      <w:r>
        <w:rPr>
          <w:spacing w:val="-6"/>
        </w:rPr>
        <w:t xml:space="preserve"> </w:t>
      </w:r>
      <w:r>
        <w:t>nabídka</w:t>
      </w:r>
      <w:r>
        <w:rPr>
          <w:spacing w:val="-6"/>
        </w:rPr>
        <w:t xml:space="preserve"> </w:t>
      </w:r>
      <w:r>
        <w:t>činností</w:t>
      </w:r>
      <w:r>
        <w:rPr>
          <w:spacing w:val="-3"/>
        </w:rPr>
        <w:t xml:space="preserve"> </w:t>
      </w:r>
      <w:r>
        <w:rPr>
          <w:spacing w:val="-4"/>
        </w:rPr>
        <w:t>EVVO:</w:t>
      </w:r>
    </w:p>
    <w:p w14:paraId="0BF43941" w14:textId="77777777" w:rsidR="00DD7FAD" w:rsidRDefault="00DD7FAD">
      <w:pPr>
        <w:pStyle w:val="Zkladntext"/>
        <w:spacing w:before="5"/>
        <w:rPr>
          <w:b/>
          <w:i/>
          <w:sz w:val="26"/>
        </w:rPr>
      </w:pPr>
    </w:p>
    <w:p w14:paraId="33451994" w14:textId="77777777" w:rsidR="00DD7FAD" w:rsidRDefault="008920A7">
      <w:pPr>
        <w:pStyle w:val="Zkladntext"/>
        <w:ind w:left="140"/>
      </w:pPr>
      <w:r>
        <w:rPr>
          <w:spacing w:val="-2"/>
        </w:rPr>
        <w:t>ZÁŘÍ:</w:t>
      </w:r>
    </w:p>
    <w:p w14:paraId="7CF3079F" w14:textId="77777777" w:rsidR="00DD7FAD" w:rsidRDefault="00DD7FAD">
      <w:pPr>
        <w:pStyle w:val="Zkladntext"/>
        <w:spacing w:before="2"/>
        <w:rPr>
          <w:sz w:val="26"/>
        </w:rPr>
      </w:pPr>
    </w:p>
    <w:p w14:paraId="12785C32" w14:textId="77777777" w:rsidR="00DD7FAD" w:rsidRDefault="008920A7">
      <w:pPr>
        <w:pStyle w:val="Odstavecseseznamem"/>
        <w:numPr>
          <w:ilvl w:val="1"/>
          <w:numId w:val="1"/>
        </w:numPr>
        <w:tabs>
          <w:tab w:val="left" w:pos="860"/>
        </w:tabs>
      </w:pPr>
      <w:r>
        <w:t>Pozorujeme</w:t>
      </w:r>
      <w:r>
        <w:rPr>
          <w:spacing w:val="-2"/>
        </w:rPr>
        <w:t xml:space="preserve"> </w:t>
      </w:r>
      <w:r>
        <w:t>babí</w:t>
      </w:r>
      <w:r>
        <w:rPr>
          <w:spacing w:val="-4"/>
        </w:rPr>
        <w:t xml:space="preserve"> </w:t>
      </w:r>
      <w:r>
        <w:t>léto</w:t>
      </w:r>
      <w:r>
        <w:rPr>
          <w:spacing w:val="-2"/>
        </w:rPr>
        <w:t xml:space="preserve"> </w:t>
      </w:r>
      <w:r>
        <w:t>–</w:t>
      </w:r>
      <w:r>
        <w:rPr>
          <w:spacing w:val="-6"/>
        </w:rPr>
        <w:t xml:space="preserve"> </w:t>
      </w:r>
      <w:r>
        <w:t>pavučinky,</w:t>
      </w:r>
      <w:r>
        <w:rPr>
          <w:spacing w:val="-3"/>
        </w:rPr>
        <w:t xml:space="preserve"> </w:t>
      </w:r>
      <w:r>
        <w:t>ranní</w:t>
      </w:r>
      <w:r>
        <w:rPr>
          <w:spacing w:val="-4"/>
        </w:rPr>
        <w:t xml:space="preserve"> </w:t>
      </w:r>
      <w:r>
        <w:t>rosa,</w:t>
      </w:r>
      <w:r>
        <w:rPr>
          <w:spacing w:val="-3"/>
        </w:rPr>
        <w:t xml:space="preserve"> </w:t>
      </w:r>
      <w:r>
        <w:t>pavouci</w:t>
      </w:r>
      <w:r>
        <w:rPr>
          <w:spacing w:val="-6"/>
        </w:rPr>
        <w:t xml:space="preserve"> </w:t>
      </w:r>
      <w:r>
        <w:t>(tkaní</w:t>
      </w:r>
      <w:r>
        <w:rPr>
          <w:spacing w:val="-5"/>
        </w:rPr>
        <w:t xml:space="preserve"> </w:t>
      </w:r>
      <w:r>
        <w:t>pavučinky</w:t>
      </w:r>
      <w:r>
        <w:rPr>
          <w:spacing w:val="-2"/>
        </w:rPr>
        <w:t xml:space="preserve"> </w:t>
      </w:r>
      <w:r>
        <w:t>z</w:t>
      </w:r>
      <w:r>
        <w:rPr>
          <w:spacing w:val="-6"/>
        </w:rPr>
        <w:t xml:space="preserve"> </w:t>
      </w:r>
      <w:r>
        <w:rPr>
          <w:spacing w:val="-2"/>
        </w:rPr>
        <w:t>provázků)</w:t>
      </w:r>
    </w:p>
    <w:p w14:paraId="2E75A057" w14:textId="77777777" w:rsidR="00DD7FAD" w:rsidRDefault="008920A7">
      <w:pPr>
        <w:pStyle w:val="Odstavecseseznamem"/>
        <w:numPr>
          <w:ilvl w:val="1"/>
          <w:numId w:val="1"/>
        </w:numPr>
        <w:tabs>
          <w:tab w:val="left" w:pos="860"/>
        </w:tabs>
        <w:spacing w:before="80"/>
      </w:pPr>
      <w:r>
        <w:t>Vlaštovky</w:t>
      </w:r>
      <w:r>
        <w:rPr>
          <w:spacing w:val="-3"/>
        </w:rPr>
        <w:t xml:space="preserve"> </w:t>
      </w:r>
      <w:r>
        <w:t>na</w:t>
      </w:r>
      <w:r>
        <w:rPr>
          <w:spacing w:val="-4"/>
        </w:rPr>
        <w:t xml:space="preserve"> </w:t>
      </w:r>
      <w:r>
        <w:t>drátech</w:t>
      </w:r>
      <w:r>
        <w:rPr>
          <w:spacing w:val="-4"/>
        </w:rPr>
        <w:t xml:space="preserve"> </w:t>
      </w:r>
      <w:r>
        <w:t>–</w:t>
      </w:r>
      <w:r>
        <w:rPr>
          <w:spacing w:val="-5"/>
        </w:rPr>
        <w:t xml:space="preserve"> </w:t>
      </w:r>
      <w:r>
        <w:t>stěhování</w:t>
      </w:r>
      <w:r>
        <w:rPr>
          <w:spacing w:val="-3"/>
        </w:rPr>
        <w:t xml:space="preserve"> </w:t>
      </w:r>
      <w:r>
        <w:t>ptáčků</w:t>
      </w:r>
      <w:r>
        <w:rPr>
          <w:spacing w:val="-4"/>
        </w:rPr>
        <w:t xml:space="preserve"> </w:t>
      </w:r>
      <w:r>
        <w:t>do</w:t>
      </w:r>
      <w:r>
        <w:rPr>
          <w:spacing w:val="-3"/>
        </w:rPr>
        <w:t xml:space="preserve"> </w:t>
      </w:r>
      <w:r>
        <w:t>teplých</w:t>
      </w:r>
      <w:r>
        <w:rPr>
          <w:spacing w:val="-6"/>
        </w:rPr>
        <w:t xml:space="preserve"> </w:t>
      </w:r>
      <w:r>
        <w:rPr>
          <w:spacing w:val="-2"/>
        </w:rPr>
        <w:t>krajin</w:t>
      </w:r>
    </w:p>
    <w:p w14:paraId="7194E997" w14:textId="77777777" w:rsidR="00DD7FAD" w:rsidRDefault="008920A7">
      <w:pPr>
        <w:pStyle w:val="Odstavecseseznamem"/>
        <w:numPr>
          <w:ilvl w:val="1"/>
          <w:numId w:val="1"/>
        </w:numPr>
        <w:tabs>
          <w:tab w:val="left" w:pos="860"/>
        </w:tabs>
        <w:spacing w:before="83"/>
      </w:pPr>
      <w:r>
        <w:t>Stromy</w:t>
      </w:r>
      <w:r>
        <w:rPr>
          <w:spacing w:val="-4"/>
        </w:rPr>
        <w:t xml:space="preserve"> </w:t>
      </w:r>
      <w:r>
        <w:t>na</w:t>
      </w:r>
      <w:r>
        <w:rPr>
          <w:spacing w:val="-5"/>
        </w:rPr>
        <w:t xml:space="preserve"> </w:t>
      </w:r>
      <w:r>
        <w:t>školní</w:t>
      </w:r>
      <w:r>
        <w:rPr>
          <w:spacing w:val="-3"/>
        </w:rPr>
        <w:t xml:space="preserve"> </w:t>
      </w:r>
      <w:r>
        <w:t>zahradě,</w:t>
      </w:r>
      <w:r>
        <w:rPr>
          <w:spacing w:val="-4"/>
        </w:rPr>
        <w:t xml:space="preserve"> </w:t>
      </w:r>
      <w:r>
        <w:t>v</w:t>
      </w:r>
      <w:r>
        <w:rPr>
          <w:spacing w:val="-5"/>
        </w:rPr>
        <w:t xml:space="preserve"> </w:t>
      </w:r>
      <w:proofErr w:type="gramStart"/>
      <w:r>
        <w:t>sadě-</w:t>
      </w:r>
      <w:r>
        <w:rPr>
          <w:spacing w:val="-3"/>
        </w:rPr>
        <w:t xml:space="preserve"> </w:t>
      </w:r>
      <w:r>
        <w:t>frotáž</w:t>
      </w:r>
      <w:proofErr w:type="gramEnd"/>
      <w:r>
        <w:t>,</w:t>
      </w:r>
      <w:r>
        <w:rPr>
          <w:spacing w:val="-6"/>
        </w:rPr>
        <w:t xml:space="preserve"> </w:t>
      </w:r>
      <w:r>
        <w:t>energie</w:t>
      </w:r>
      <w:r>
        <w:rPr>
          <w:spacing w:val="-3"/>
        </w:rPr>
        <w:t xml:space="preserve"> </w:t>
      </w:r>
      <w:r>
        <w:t>stromů,</w:t>
      </w:r>
      <w:r>
        <w:rPr>
          <w:spacing w:val="-5"/>
        </w:rPr>
        <w:t xml:space="preserve"> </w:t>
      </w:r>
      <w:r>
        <w:t>velikost,</w:t>
      </w:r>
      <w:r>
        <w:rPr>
          <w:spacing w:val="-4"/>
        </w:rPr>
        <w:t xml:space="preserve"> </w:t>
      </w:r>
      <w:r>
        <w:rPr>
          <w:spacing w:val="-2"/>
        </w:rPr>
        <w:t>plody</w:t>
      </w:r>
    </w:p>
    <w:p w14:paraId="78D24AB3" w14:textId="77777777" w:rsidR="00DD7FAD" w:rsidRDefault="008920A7">
      <w:pPr>
        <w:pStyle w:val="Odstavecseseznamem"/>
        <w:numPr>
          <w:ilvl w:val="1"/>
          <w:numId w:val="1"/>
        </w:numPr>
        <w:tabs>
          <w:tab w:val="left" w:pos="860"/>
        </w:tabs>
        <w:spacing w:before="79"/>
      </w:pPr>
      <w:r>
        <w:t>Hladina</w:t>
      </w:r>
      <w:r>
        <w:rPr>
          <w:spacing w:val="-6"/>
        </w:rPr>
        <w:t xml:space="preserve"> </w:t>
      </w:r>
      <w:r>
        <w:t>rybníka</w:t>
      </w:r>
      <w:r>
        <w:rPr>
          <w:spacing w:val="-6"/>
        </w:rPr>
        <w:t xml:space="preserve"> </w:t>
      </w:r>
      <w:r>
        <w:t>–</w:t>
      </w:r>
      <w:r>
        <w:rPr>
          <w:spacing w:val="-4"/>
        </w:rPr>
        <w:t xml:space="preserve"> </w:t>
      </w:r>
      <w:r>
        <w:t>pozorování</w:t>
      </w:r>
      <w:r>
        <w:rPr>
          <w:spacing w:val="-5"/>
        </w:rPr>
        <w:t xml:space="preserve"> </w:t>
      </w:r>
      <w:r>
        <w:t>vodního</w:t>
      </w:r>
      <w:r>
        <w:rPr>
          <w:spacing w:val="-6"/>
        </w:rPr>
        <w:t xml:space="preserve"> </w:t>
      </w:r>
      <w:r>
        <w:rPr>
          <w:spacing w:val="-4"/>
        </w:rPr>
        <w:t>hmyzu</w:t>
      </w:r>
    </w:p>
    <w:p w14:paraId="3688B72E" w14:textId="77777777" w:rsidR="00DD7FAD" w:rsidRDefault="008920A7">
      <w:pPr>
        <w:pStyle w:val="Odstavecseseznamem"/>
        <w:numPr>
          <w:ilvl w:val="1"/>
          <w:numId w:val="1"/>
        </w:numPr>
        <w:tabs>
          <w:tab w:val="left" w:pos="860"/>
        </w:tabs>
        <w:spacing w:before="83"/>
      </w:pPr>
      <w:r>
        <w:t>Kaštánky,</w:t>
      </w:r>
      <w:r>
        <w:rPr>
          <w:spacing w:val="-6"/>
        </w:rPr>
        <w:t xml:space="preserve"> </w:t>
      </w:r>
      <w:r>
        <w:t>žaludy</w:t>
      </w:r>
      <w:r>
        <w:rPr>
          <w:spacing w:val="-6"/>
        </w:rPr>
        <w:t xml:space="preserve"> </w:t>
      </w:r>
      <w:r>
        <w:t>–</w:t>
      </w:r>
      <w:r>
        <w:rPr>
          <w:spacing w:val="-4"/>
        </w:rPr>
        <w:t xml:space="preserve"> </w:t>
      </w:r>
      <w:r>
        <w:t>kaštanová</w:t>
      </w:r>
      <w:r>
        <w:rPr>
          <w:spacing w:val="-3"/>
        </w:rPr>
        <w:t xml:space="preserve"> </w:t>
      </w:r>
      <w:r>
        <w:rPr>
          <w:spacing w:val="-2"/>
        </w:rPr>
        <w:t>zvířátka</w:t>
      </w:r>
    </w:p>
    <w:p w14:paraId="35E826D2" w14:textId="77777777" w:rsidR="00DD7FAD" w:rsidRDefault="008920A7">
      <w:pPr>
        <w:pStyle w:val="Odstavecseseznamem"/>
        <w:numPr>
          <w:ilvl w:val="1"/>
          <w:numId w:val="1"/>
        </w:numPr>
        <w:tabs>
          <w:tab w:val="left" w:pos="860"/>
        </w:tabs>
        <w:spacing w:before="79"/>
      </w:pPr>
      <w:r>
        <w:t>Vycházky</w:t>
      </w:r>
      <w:r>
        <w:rPr>
          <w:spacing w:val="-6"/>
        </w:rPr>
        <w:t xml:space="preserve"> </w:t>
      </w:r>
      <w:r>
        <w:t>kolem polí</w:t>
      </w:r>
      <w:r>
        <w:rPr>
          <w:spacing w:val="-5"/>
        </w:rPr>
        <w:t xml:space="preserve"> </w:t>
      </w:r>
      <w:r>
        <w:t>–</w:t>
      </w:r>
      <w:r>
        <w:rPr>
          <w:spacing w:val="-2"/>
        </w:rPr>
        <w:t xml:space="preserve"> </w:t>
      </w:r>
      <w:r>
        <w:t>ptáci</w:t>
      </w:r>
      <w:r>
        <w:rPr>
          <w:spacing w:val="44"/>
        </w:rPr>
        <w:t xml:space="preserve"> </w:t>
      </w:r>
      <w:r>
        <w:t>v</w:t>
      </w:r>
      <w:r>
        <w:rPr>
          <w:spacing w:val="-2"/>
        </w:rPr>
        <w:t xml:space="preserve"> </w:t>
      </w:r>
      <w:r>
        <w:t>poli,</w:t>
      </w:r>
      <w:r>
        <w:rPr>
          <w:spacing w:val="-4"/>
        </w:rPr>
        <w:t xml:space="preserve"> </w:t>
      </w:r>
      <w:r>
        <w:t>otep</w:t>
      </w:r>
      <w:r>
        <w:rPr>
          <w:spacing w:val="-2"/>
        </w:rPr>
        <w:t xml:space="preserve"> </w:t>
      </w:r>
      <w:r>
        <w:t>slámy</w:t>
      </w:r>
      <w:r>
        <w:rPr>
          <w:spacing w:val="-3"/>
        </w:rPr>
        <w:t xml:space="preserve"> </w:t>
      </w:r>
      <w:r>
        <w:t>–</w:t>
      </w:r>
      <w:r>
        <w:rPr>
          <w:spacing w:val="-4"/>
        </w:rPr>
        <w:t xml:space="preserve"> </w:t>
      </w:r>
      <w:r>
        <w:t>mačkáme</w:t>
      </w:r>
      <w:r>
        <w:rPr>
          <w:spacing w:val="-4"/>
        </w:rPr>
        <w:t xml:space="preserve"> </w:t>
      </w:r>
      <w:r>
        <w:t>slámu</w:t>
      </w:r>
      <w:r>
        <w:rPr>
          <w:spacing w:val="-4"/>
        </w:rPr>
        <w:t xml:space="preserve"> </w:t>
      </w:r>
      <w:r>
        <w:t>a</w:t>
      </w:r>
      <w:r>
        <w:rPr>
          <w:spacing w:val="-2"/>
        </w:rPr>
        <w:t xml:space="preserve"> </w:t>
      </w:r>
      <w:r>
        <w:t>posloucháme</w:t>
      </w:r>
      <w:r>
        <w:rPr>
          <w:spacing w:val="-3"/>
        </w:rPr>
        <w:t xml:space="preserve"> </w:t>
      </w:r>
      <w:r>
        <w:rPr>
          <w:spacing w:val="-2"/>
        </w:rPr>
        <w:t>šustění</w:t>
      </w:r>
    </w:p>
    <w:p w14:paraId="2626083A" w14:textId="77777777" w:rsidR="00DD7FAD" w:rsidRDefault="008920A7">
      <w:pPr>
        <w:pStyle w:val="Odstavecseseznamem"/>
        <w:numPr>
          <w:ilvl w:val="1"/>
          <w:numId w:val="1"/>
        </w:numPr>
        <w:tabs>
          <w:tab w:val="left" w:pos="860"/>
        </w:tabs>
        <w:spacing w:before="80"/>
      </w:pPr>
      <w:r>
        <w:t>Sbírání</w:t>
      </w:r>
      <w:r>
        <w:rPr>
          <w:spacing w:val="-6"/>
        </w:rPr>
        <w:t xml:space="preserve"> </w:t>
      </w:r>
      <w:r>
        <w:t>různých</w:t>
      </w:r>
      <w:r>
        <w:rPr>
          <w:spacing w:val="-3"/>
        </w:rPr>
        <w:t xml:space="preserve"> </w:t>
      </w:r>
      <w:r>
        <w:t>druhů</w:t>
      </w:r>
      <w:r>
        <w:rPr>
          <w:spacing w:val="-5"/>
        </w:rPr>
        <w:t xml:space="preserve"> </w:t>
      </w:r>
      <w:r>
        <w:t>kamínků</w:t>
      </w:r>
      <w:r>
        <w:rPr>
          <w:spacing w:val="-2"/>
        </w:rPr>
        <w:t xml:space="preserve"> </w:t>
      </w:r>
      <w:r>
        <w:t>–</w:t>
      </w:r>
      <w:r>
        <w:rPr>
          <w:spacing w:val="-3"/>
        </w:rPr>
        <w:t xml:space="preserve"> </w:t>
      </w:r>
      <w:r>
        <w:t>skládání</w:t>
      </w:r>
      <w:r>
        <w:rPr>
          <w:spacing w:val="-2"/>
        </w:rPr>
        <w:t xml:space="preserve"> </w:t>
      </w:r>
      <w:r>
        <w:t>řady,</w:t>
      </w:r>
      <w:r>
        <w:rPr>
          <w:spacing w:val="-4"/>
        </w:rPr>
        <w:t xml:space="preserve"> </w:t>
      </w:r>
      <w:r>
        <w:t>počet,</w:t>
      </w:r>
      <w:r>
        <w:rPr>
          <w:spacing w:val="-5"/>
        </w:rPr>
        <w:t xml:space="preserve"> </w:t>
      </w:r>
      <w:r>
        <w:t>menší</w:t>
      </w:r>
      <w:r>
        <w:rPr>
          <w:spacing w:val="-6"/>
        </w:rPr>
        <w:t xml:space="preserve"> </w:t>
      </w:r>
      <w:r>
        <w:t>x</w:t>
      </w:r>
      <w:r>
        <w:rPr>
          <w:spacing w:val="-5"/>
        </w:rPr>
        <w:t xml:space="preserve"> </w:t>
      </w:r>
      <w:r>
        <w:t>větší,</w:t>
      </w:r>
      <w:r>
        <w:rPr>
          <w:spacing w:val="-6"/>
        </w:rPr>
        <w:t xml:space="preserve"> </w:t>
      </w:r>
      <w:r>
        <w:t>malujeme</w:t>
      </w:r>
      <w:r>
        <w:rPr>
          <w:spacing w:val="-2"/>
        </w:rPr>
        <w:t xml:space="preserve"> </w:t>
      </w:r>
      <w:r>
        <w:t>na</w:t>
      </w:r>
      <w:r>
        <w:rPr>
          <w:spacing w:val="-5"/>
        </w:rPr>
        <w:t xml:space="preserve"> </w:t>
      </w:r>
      <w:r>
        <w:rPr>
          <w:spacing w:val="-2"/>
        </w:rPr>
        <w:t>kámen</w:t>
      </w:r>
    </w:p>
    <w:p w14:paraId="1C166CEB" w14:textId="77777777" w:rsidR="00DD7FAD" w:rsidRDefault="008920A7">
      <w:pPr>
        <w:pStyle w:val="Odstavecseseznamem"/>
        <w:numPr>
          <w:ilvl w:val="1"/>
          <w:numId w:val="1"/>
        </w:numPr>
        <w:tabs>
          <w:tab w:val="left" w:pos="860"/>
        </w:tabs>
        <w:spacing w:before="82" w:line="307" w:lineRule="auto"/>
        <w:ind w:right="118"/>
      </w:pPr>
      <w:r w:rsidRPr="671BB607">
        <w:rPr>
          <w:b/>
          <w:bCs/>
        </w:rPr>
        <w:t>Akce pro</w:t>
      </w:r>
      <w:r w:rsidRPr="671BB607">
        <w:rPr>
          <w:b/>
          <w:bCs/>
          <w:spacing w:val="-2"/>
        </w:rPr>
        <w:t xml:space="preserve"> </w:t>
      </w:r>
      <w:r w:rsidRPr="671BB607">
        <w:rPr>
          <w:b/>
          <w:bCs/>
        </w:rPr>
        <w:t>rodiče s dětmi</w:t>
      </w:r>
      <w:r w:rsidRPr="671BB607">
        <w:rPr>
          <w:b/>
          <w:bCs/>
          <w:spacing w:val="80"/>
        </w:rPr>
        <w:t xml:space="preserve"> </w:t>
      </w:r>
      <w:r>
        <w:t xml:space="preserve">– </w:t>
      </w:r>
      <w:proofErr w:type="spellStart"/>
      <w:r>
        <w:t>Bramboriáda</w:t>
      </w:r>
      <w:proofErr w:type="spellEnd"/>
      <w:r>
        <w:t xml:space="preserve"> </w:t>
      </w:r>
      <w:proofErr w:type="gramStart"/>
      <w:r>
        <w:t>(</w:t>
      </w:r>
      <w:r>
        <w:rPr>
          <w:spacing w:val="-1"/>
        </w:rPr>
        <w:t xml:space="preserve"> </w:t>
      </w:r>
      <w:r>
        <w:t>Koulelo</w:t>
      </w:r>
      <w:proofErr w:type="gramEnd"/>
      <w:r>
        <w:t xml:space="preserve"> se</w:t>
      </w:r>
      <w:r>
        <w:rPr>
          <w:spacing w:val="-3"/>
        </w:rPr>
        <w:t xml:space="preserve"> </w:t>
      </w:r>
      <w:r>
        <w:t>koulelo jablíčko…)</w:t>
      </w:r>
      <w:r>
        <w:rPr>
          <w:spacing w:val="40"/>
        </w:rPr>
        <w:t xml:space="preserve"> </w:t>
      </w:r>
      <w:r>
        <w:t>– odpoledne plné soutěží</w:t>
      </w:r>
      <w:r>
        <w:rPr>
          <w:spacing w:val="-1"/>
        </w:rPr>
        <w:t xml:space="preserve"> </w:t>
      </w:r>
      <w:r>
        <w:t>– využití školní zahrady, Loučení</w:t>
      </w:r>
      <w:r>
        <w:rPr>
          <w:spacing w:val="-1"/>
        </w:rPr>
        <w:t xml:space="preserve"> </w:t>
      </w:r>
      <w:r>
        <w:t>s</w:t>
      </w:r>
      <w:r>
        <w:rPr>
          <w:spacing w:val="-1"/>
        </w:rPr>
        <w:t xml:space="preserve"> </w:t>
      </w:r>
      <w:r>
        <w:t>létem (různá tématika např. Indiánské léto…)</w:t>
      </w:r>
    </w:p>
    <w:p w14:paraId="235D30AA" w14:textId="77777777" w:rsidR="00DD7FAD" w:rsidRDefault="008920A7">
      <w:pPr>
        <w:pStyle w:val="Odstavecseseznamem"/>
        <w:numPr>
          <w:ilvl w:val="1"/>
          <w:numId w:val="1"/>
        </w:numPr>
        <w:tabs>
          <w:tab w:val="left" w:pos="860"/>
        </w:tabs>
        <w:spacing w:before="9" w:line="516" w:lineRule="auto"/>
        <w:ind w:left="140" w:right="4889" w:firstLine="359"/>
      </w:pPr>
      <w:r w:rsidRPr="671BB607">
        <w:rPr>
          <w:b/>
          <w:bCs/>
        </w:rPr>
        <w:t>Akce</w:t>
      </w:r>
      <w:r w:rsidRPr="671BB607">
        <w:rPr>
          <w:b/>
          <w:bCs/>
          <w:spacing w:val="-2"/>
        </w:rPr>
        <w:t xml:space="preserve"> </w:t>
      </w:r>
      <w:r w:rsidRPr="671BB607">
        <w:rPr>
          <w:b/>
          <w:bCs/>
        </w:rPr>
        <w:t>na</w:t>
      </w:r>
      <w:r w:rsidRPr="671BB607">
        <w:rPr>
          <w:b/>
          <w:bCs/>
          <w:spacing w:val="-3"/>
        </w:rPr>
        <w:t xml:space="preserve"> </w:t>
      </w:r>
      <w:r w:rsidRPr="671BB607">
        <w:rPr>
          <w:b/>
          <w:bCs/>
        </w:rPr>
        <w:t>školní</w:t>
      </w:r>
      <w:r w:rsidRPr="671BB607">
        <w:rPr>
          <w:b/>
          <w:bCs/>
          <w:spacing w:val="-3"/>
        </w:rPr>
        <w:t xml:space="preserve"> </w:t>
      </w:r>
      <w:r w:rsidRPr="671BB607">
        <w:rPr>
          <w:b/>
          <w:bCs/>
        </w:rPr>
        <w:t>zahradě</w:t>
      </w:r>
      <w:r w:rsidRPr="671BB607">
        <w:rPr>
          <w:b/>
          <w:bCs/>
          <w:spacing w:val="80"/>
        </w:rPr>
        <w:t xml:space="preserve"> </w:t>
      </w:r>
      <w:r>
        <w:t>–</w:t>
      </w:r>
      <w:r>
        <w:rPr>
          <w:spacing w:val="-6"/>
        </w:rPr>
        <w:t xml:space="preserve"> </w:t>
      </w:r>
      <w:r>
        <w:t>odkrytí</w:t>
      </w:r>
      <w:r>
        <w:rPr>
          <w:spacing w:val="-1"/>
        </w:rPr>
        <w:t xml:space="preserve"> </w:t>
      </w:r>
      <w:r>
        <w:t>hrobu</w:t>
      </w:r>
      <w:r>
        <w:rPr>
          <w:spacing w:val="-5"/>
        </w:rPr>
        <w:t xml:space="preserve"> </w:t>
      </w:r>
      <w:r>
        <w:t>odpadků</w:t>
      </w:r>
      <w:r>
        <w:rPr>
          <w:spacing w:val="-2"/>
        </w:rPr>
        <w:t xml:space="preserve"> </w:t>
      </w:r>
      <w:r>
        <w:t>–</w:t>
      </w:r>
      <w:r>
        <w:rPr>
          <w:spacing w:val="-4"/>
        </w:rPr>
        <w:t xml:space="preserve"> </w:t>
      </w:r>
      <w:r>
        <w:t>co</w:t>
      </w:r>
      <w:r>
        <w:rPr>
          <w:spacing w:val="-1"/>
        </w:rPr>
        <w:t xml:space="preserve"> </w:t>
      </w:r>
      <w:r>
        <w:t>se</w:t>
      </w:r>
      <w:r>
        <w:rPr>
          <w:spacing w:val="-4"/>
        </w:rPr>
        <w:t xml:space="preserve"> </w:t>
      </w:r>
      <w:r>
        <w:t>stalo</w:t>
      </w:r>
      <w:r>
        <w:rPr>
          <w:spacing w:val="-1"/>
        </w:rPr>
        <w:t xml:space="preserve"> </w:t>
      </w:r>
      <w:r>
        <w:t>po roce</w:t>
      </w:r>
      <w:r>
        <w:rPr>
          <w:spacing w:val="-3"/>
        </w:rPr>
        <w:t xml:space="preserve"> </w:t>
      </w:r>
      <w:r>
        <w:t>s</w:t>
      </w:r>
      <w:r>
        <w:rPr>
          <w:spacing w:val="-2"/>
        </w:rPr>
        <w:t xml:space="preserve"> </w:t>
      </w:r>
      <w:r>
        <w:t>tříděným</w:t>
      </w:r>
      <w:r>
        <w:rPr>
          <w:spacing w:val="-3"/>
        </w:rPr>
        <w:t xml:space="preserve"> </w:t>
      </w:r>
      <w:r>
        <w:t xml:space="preserve">odpadem </w:t>
      </w:r>
      <w:r>
        <w:rPr>
          <w:spacing w:val="-2"/>
        </w:rPr>
        <w:t>ŘÍJEN:</w:t>
      </w:r>
    </w:p>
    <w:p w14:paraId="4920B390" w14:textId="77777777" w:rsidR="00DD7FAD" w:rsidRDefault="008920A7">
      <w:pPr>
        <w:pStyle w:val="Odstavecseseznamem"/>
        <w:numPr>
          <w:ilvl w:val="1"/>
          <w:numId w:val="1"/>
        </w:numPr>
        <w:tabs>
          <w:tab w:val="left" w:pos="860"/>
        </w:tabs>
        <w:spacing w:before="23"/>
      </w:pPr>
      <w:r>
        <w:t>Schovávaná</w:t>
      </w:r>
      <w:r>
        <w:rPr>
          <w:spacing w:val="-7"/>
        </w:rPr>
        <w:t xml:space="preserve"> </w:t>
      </w:r>
      <w:r>
        <w:t>v</w:t>
      </w:r>
      <w:r>
        <w:rPr>
          <w:spacing w:val="-2"/>
        </w:rPr>
        <w:t xml:space="preserve"> </w:t>
      </w:r>
      <w:r>
        <w:t>listí</w:t>
      </w:r>
      <w:r>
        <w:rPr>
          <w:spacing w:val="-5"/>
        </w:rPr>
        <w:t xml:space="preserve"> </w:t>
      </w:r>
      <w:r>
        <w:t>–</w:t>
      </w:r>
      <w:r>
        <w:rPr>
          <w:spacing w:val="-2"/>
        </w:rPr>
        <w:t xml:space="preserve"> </w:t>
      </w:r>
      <w:r>
        <w:t>hry</w:t>
      </w:r>
      <w:r>
        <w:rPr>
          <w:spacing w:val="-3"/>
        </w:rPr>
        <w:t xml:space="preserve"> </w:t>
      </w:r>
      <w:r>
        <w:t>na</w:t>
      </w:r>
      <w:r>
        <w:rPr>
          <w:spacing w:val="42"/>
        </w:rPr>
        <w:t xml:space="preserve"> </w:t>
      </w:r>
      <w:r>
        <w:t>zahradě,</w:t>
      </w:r>
      <w:r>
        <w:rPr>
          <w:spacing w:val="-3"/>
        </w:rPr>
        <w:t xml:space="preserve"> </w:t>
      </w:r>
      <w:r>
        <w:t>poznávání</w:t>
      </w:r>
      <w:r>
        <w:rPr>
          <w:spacing w:val="-3"/>
        </w:rPr>
        <w:t xml:space="preserve"> </w:t>
      </w:r>
      <w:r>
        <w:t>různých</w:t>
      </w:r>
      <w:r>
        <w:rPr>
          <w:spacing w:val="-3"/>
        </w:rPr>
        <w:t xml:space="preserve"> </w:t>
      </w:r>
      <w:r>
        <w:t>druhů</w:t>
      </w:r>
      <w:r>
        <w:rPr>
          <w:spacing w:val="-4"/>
        </w:rPr>
        <w:t xml:space="preserve"> </w:t>
      </w:r>
      <w:r>
        <w:t>stromů</w:t>
      </w:r>
      <w:r>
        <w:rPr>
          <w:spacing w:val="-3"/>
        </w:rPr>
        <w:t xml:space="preserve"> </w:t>
      </w:r>
      <w:r>
        <w:t>a</w:t>
      </w:r>
      <w:r>
        <w:rPr>
          <w:spacing w:val="-3"/>
        </w:rPr>
        <w:t xml:space="preserve"> </w:t>
      </w:r>
      <w:r>
        <w:rPr>
          <w:spacing w:val="-2"/>
        </w:rPr>
        <w:t>plodů</w:t>
      </w:r>
    </w:p>
    <w:p w14:paraId="069571EF" w14:textId="77777777" w:rsidR="00DD7FAD" w:rsidRDefault="008920A7">
      <w:pPr>
        <w:pStyle w:val="Odstavecseseznamem"/>
        <w:numPr>
          <w:ilvl w:val="1"/>
          <w:numId w:val="1"/>
        </w:numPr>
        <w:tabs>
          <w:tab w:val="left" w:pos="860"/>
        </w:tabs>
        <w:spacing w:before="240"/>
      </w:pPr>
      <w:r>
        <w:t>Sbírání</w:t>
      </w:r>
      <w:r>
        <w:rPr>
          <w:spacing w:val="-4"/>
        </w:rPr>
        <w:t xml:space="preserve"> </w:t>
      </w:r>
      <w:r>
        <w:t>šípků</w:t>
      </w:r>
      <w:r>
        <w:rPr>
          <w:spacing w:val="-4"/>
        </w:rPr>
        <w:t xml:space="preserve"> </w:t>
      </w:r>
      <w:r>
        <w:t>–</w:t>
      </w:r>
      <w:r>
        <w:rPr>
          <w:spacing w:val="-3"/>
        </w:rPr>
        <w:t xml:space="preserve"> </w:t>
      </w:r>
      <w:r>
        <w:t>na</w:t>
      </w:r>
      <w:r>
        <w:rPr>
          <w:spacing w:val="-4"/>
        </w:rPr>
        <w:t xml:space="preserve"> </w:t>
      </w:r>
      <w:r>
        <w:t>stráních,</w:t>
      </w:r>
      <w:r>
        <w:rPr>
          <w:spacing w:val="-5"/>
        </w:rPr>
        <w:t xml:space="preserve"> </w:t>
      </w:r>
      <w:r>
        <w:t>na</w:t>
      </w:r>
      <w:r>
        <w:rPr>
          <w:spacing w:val="-3"/>
        </w:rPr>
        <w:t xml:space="preserve"> </w:t>
      </w:r>
      <w:r>
        <w:t>polích</w:t>
      </w:r>
      <w:r>
        <w:rPr>
          <w:spacing w:val="-4"/>
        </w:rPr>
        <w:t xml:space="preserve"> </w:t>
      </w:r>
      <w:r>
        <w:t>–</w:t>
      </w:r>
      <w:r>
        <w:rPr>
          <w:spacing w:val="-6"/>
        </w:rPr>
        <w:t xml:space="preserve"> </w:t>
      </w:r>
      <w:r>
        <w:t>vaření</w:t>
      </w:r>
      <w:r>
        <w:rPr>
          <w:spacing w:val="-5"/>
        </w:rPr>
        <w:t xml:space="preserve"> </w:t>
      </w:r>
      <w:r>
        <w:t>a</w:t>
      </w:r>
      <w:r>
        <w:rPr>
          <w:spacing w:val="-6"/>
        </w:rPr>
        <w:t xml:space="preserve"> </w:t>
      </w:r>
      <w:r>
        <w:t>ochutnávání</w:t>
      </w:r>
      <w:r>
        <w:rPr>
          <w:spacing w:val="-4"/>
        </w:rPr>
        <w:t xml:space="preserve"> </w:t>
      </w:r>
      <w:r>
        <w:t>šípkového</w:t>
      </w:r>
      <w:r>
        <w:rPr>
          <w:spacing w:val="-4"/>
        </w:rPr>
        <w:t xml:space="preserve"> </w:t>
      </w:r>
      <w:proofErr w:type="spellStart"/>
      <w:proofErr w:type="gramStart"/>
      <w:r>
        <w:t>čaje,navlékání</w:t>
      </w:r>
      <w:proofErr w:type="spellEnd"/>
      <w:proofErr w:type="gramEnd"/>
      <w:r>
        <w:rPr>
          <w:spacing w:val="-4"/>
        </w:rPr>
        <w:t xml:space="preserve"> </w:t>
      </w:r>
      <w:r>
        <w:rPr>
          <w:spacing w:val="-2"/>
        </w:rPr>
        <w:t>korálků</w:t>
      </w:r>
    </w:p>
    <w:p w14:paraId="2E409067" w14:textId="77777777" w:rsidR="00DD7FAD" w:rsidRDefault="008920A7">
      <w:pPr>
        <w:pStyle w:val="Odstavecseseznamem"/>
        <w:numPr>
          <w:ilvl w:val="1"/>
          <w:numId w:val="1"/>
        </w:numPr>
        <w:tabs>
          <w:tab w:val="left" w:pos="860"/>
        </w:tabs>
        <w:spacing w:before="241"/>
      </w:pPr>
      <w:r>
        <w:t>Živočichové</w:t>
      </w:r>
      <w:r>
        <w:rPr>
          <w:spacing w:val="-7"/>
        </w:rPr>
        <w:t xml:space="preserve"> </w:t>
      </w:r>
      <w:r>
        <w:t>v</w:t>
      </w:r>
      <w:r>
        <w:rPr>
          <w:spacing w:val="-3"/>
        </w:rPr>
        <w:t xml:space="preserve"> </w:t>
      </w:r>
      <w:r>
        <w:t>listí</w:t>
      </w:r>
      <w:r>
        <w:rPr>
          <w:spacing w:val="-4"/>
        </w:rPr>
        <w:t xml:space="preserve"> </w:t>
      </w:r>
      <w:r>
        <w:t>–</w:t>
      </w:r>
      <w:r>
        <w:rPr>
          <w:spacing w:val="-5"/>
        </w:rPr>
        <w:t xml:space="preserve"> </w:t>
      </w:r>
      <w:r>
        <w:t>mnohonožky,</w:t>
      </w:r>
      <w:r>
        <w:rPr>
          <w:spacing w:val="-5"/>
        </w:rPr>
        <w:t xml:space="preserve"> </w:t>
      </w:r>
      <w:r>
        <w:t>berušky,</w:t>
      </w:r>
      <w:r>
        <w:rPr>
          <w:spacing w:val="-4"/>
        </w:rPr>
        <w:t xml:space="preserve"> </w:t>
      </w:r>
      <w:r>
        <w:t>brouci,</w:t>
      </w:r>
      <w:r>
        <w:rPr>
          <w:spacing w:val="-4"/>
        </w:rPr>
        <w:t xml:space="preserve"> </w:t>
      </w:r>
      <w:r>
        <w:t>dešťovky</w:t>
      </w:r>
      <w:r>
        <w:rPr>
          <w:spacing w:val="-4"/>
        </w:rPr>
        <w:t xml:space="preserve"> </w:t>
      </w:r>
      <w:r>
        <w:t>–</w:t>
      </w:r>
      <w:r>
        <w:rPr>
          <w:spacing w:val="-3"/>
        </w:rPr>
        <w:t xml:space="preserve"> </w:t>
      </w:r>
      <w:r>
        <w:t>pomáhají</w:t>
      </w:r>
      <w:r>
        <w:rPr>
          <w:spacing w:val="-4"/>
        </w:rPr>
        <w:t xml:space="preserve"> </w:t>
      </w:r>
      <w:r>
        <w:t>listí</w:t>
      </w:r>
      <w:r>
        <w:rPr>
          <w:spacing w:val="40"/>
        </w:rPr>
        <w:t xml:space="preserve"> </w:t>
      </w:r>
      <w:r>
        <w:rPr>
          <w:spacing w:val="-2"/>
        </w:rPr>
        <w:t>rozkládat.</w:t>
      </w:r>
    </w:p>
    <w:p w14:paraId="7DF08A31" w14:textId="77777777" w:rsidR="00DD7FAD" w:rsidRDefault="008920A7">
      <w:pPr>
        <w:pStyle w:val="Odstavecseseznamem"/>
        <w:numPr>
          <w:ilvl w:val="1"/>
          <w:numId w:val="1"/>
        </w:numPr>
        <w:tabs>
          <w:tab w:val="left" w:pos="860"/>
        </w:tabs>
        <w:spacing w:before="241"/>
      </w:pPr>
      <w:r>
        <w:t>Jak</w:t>
      </w:r>
      <w:r>
        <w:rPr>
          <w:spacing w:val="-3"/>
        </w:rPr>
        <w:t xml:space="preserve"> </w:t>
      </w:r>
      <w:r>
        <w:t>se</w:t>
      </w:r>
      <w:r>
        <w:rPr>
          <w:spacing w:val="-2"/>
        </w:rPr>
        <w:t xml:space="preserve"> </w:t>
      </w:r>
      <w:r>
        <w:t>ježek</w:t>
      </w:r>
      <w:r>
        <w:rPr>
          <w:spacing w:val="-4"/>
        </w:rPr>
        <w:t xml:space="preserve"> </w:t>
      </w:r>
      <w:r>
        <w:t>chystá</w:t>
      </w:r>
      <w:r>
        <w:rPr>
          <w:spacing w:val="-3"/>
        </w:rPr>
        <w:t xml:space="preserve"> </w:t>
      </w:r>
      <w:r>
        <w:t>přečkat</w:t>
      </w:r>
      <w:r>
        <w:rPr>
          <w:spacing w:val="-4"/>
        </w:rPr>
        <w:t xml:space="preserve"> </w:t>
      </w:r>
      <w:r>
        <w:t>zimu</w:t>
      </w:r>
      <w:r>
        <w:rPr>
          <w:spacing w:val="-3"/>
        </w:rPr>
        <w:t xml:space="preserve"> </w:t>
      </w:r>
      <w:r>
        <w:t>–</w:t>
      </w:r>
      <w:r>
        <w:rPr>
          <w:spacing w:val="-2"/>
        </w:rPr>
        <w:t xml:space="preserve"> </w:t>
      </w:r>
      <w:r>
        <w:t>beseda</w:t>
      </w:r>
      <w:r>
        <w:rPr>
          <w:spacing w:val="-2"/>
        </w:rPr>
        <w:t xml:space="preserve"> </w:t>
      </w:r>
      <w:r>
        <w:t>s</w:t>
      </w:r>
      <w:r>
        <w:rPr>
          <w:spacing w:val="-5"/>
        </w:rPr>
        <w:t xml:space="preserve"> </w:t>
      </w:r>
      <w:r>
        <w:t>ekocentrem</w:t>
      </w:r>
      <w:r>
        <w:rPr>
          <w:spacing w:val="-1"/>
        </w:rPr>
        <w:t xml:space="preserve"> </w:t>
      </w:r>
      <w:r>
        <w:t>IRIS</w:t>
      </w:r>
      <w:r>
        <w:rPr>
          <w:spacing w:val="-6"/>
        </w:rPr>
        <w:t xml:space="preserve"> </w:t>
      </w:r>
      <w:r>
        <w:t>–</w:t>
      </w:r>
      <w:r>
        <w:rPr>
          <w:spacing w:val="-2"/>
        </w:rPr>
        <w:t xml:space="preserve"> </w:t>
      </w:r>
      <w:r>
        <w:t>ukázka</w:t>
      </w:r>
      <w:r>
        <w:rPr>
          <w:spacing w:val="-4"/>
        </w:rPr>
        <w:t xml:space="preserve"> </w:t>
      </w:r>
      <w:r>
        <w:t>živého</w:t>
      </w:r>
      <w:r>
        <w:rPr>
          <w:spacing w:val="-1"/>
        </w:rPr>
        <w:t xml:space="preserve"> </w:t>
      </w:r>
      <w:r>
        <w:t>ježka</w:t>
      </w:r>
      <w:r>
        <w:rPr>
          <w:spacing w:val="-2"/>
        </w:rPr>
        <w:t xml:space="preserve"> </w:t>
      </w:r>
      <w:r>
        <w:t>a</w:t>
      </w:r>
      <w:r>
        <w:rPr>
          <w:spacing w:val="-3"/>
        </w:rPr>
        <w:t xml:space="preserve"> </w:t>
      </w:r>
      <w:r>
        <w:t>povídání,</w:t>
      </w:r>
      <w:r>
        <w:rPr>
          <w:spacing w:val="-3"/>
        </w:rPr>
        <w:t xml:space="preserve"> </w:t>
      </w:r>
      <w:r>
        <w:t>čím</w:t>
      </w:r>
      <w:r>
        <w:rPr>
          <w:spacing w:val="-1"/>
        </w:rPr>
        <w:t xml:space="preserve"> </w:t>
      </w:r>
      <w:r>
        <w:t>se</w:t>
      </w:r>
      <w:r>
        <w:rPr>
          <w:spacing w:val="-2"/>
        </w:rPr>
        <w:t xml:space="preserve"> </w:t>
      </w:r>
      <w:r>
        <w:t>živí</w:t>
      </w:r>
      <w:r>
        <w:rPr>
          <w:spacing w:val="-4"/>
        </w:rPr>
        <w:t xml:space="preserve"> </w:t>
      </w:r>
      <w:r>
        <w:t>a</w:t>
      </w:r>
      <w:r>
        <w:rPr>
          <w:spacing w:val="-2"/>
        </w:rPr>
        <w:t xml:space="preserve"> </w:t>
      </w:r>
      <w:r>
        <w:t>čeho</w:t>
      </w:r>
      <w:r>
        <w:rPr>
          <w:spacing w:val="-2"/>
        </w:rPr>
        <w:t xml:space="preserve"> </w:t>
      </w:r>
      <w:r>
        <w:t>se</w:t>
      </w:r>
      <w:r>
        <w:rPr>
          <w:spacing w:val="-1"/>
        </w:rPr>
        <w:t xml:space="preserve"> </w:t>
      </w:r>
      <w:r>
        <w:rPr>
          <w:spacing w:val="-4"/>
        </w:rPr>
        <w:t>bojí</w:t>
      </w:r>
    </w:p>
    <w:p w14:paraId="0FF284A5" w14:textId="77777777" w:rsidR="00DD7FAD" w:rsidRDefault="008920A7">
      <w:pPr>
        <w:pStyle w:val="Odstavecseseznamem"/>
        <w:numPr>
          <w:ilvl w:val="1"/>
          <w:numId w:val="1"/>
        </w:numPr>
        <w:tabs>
          <w:tab w:val="left" w:pos="860"/>
        </w:tabs>
        <w:spacing w:before="238"/>
      </w:pPr>
      <w:r>
        <w:t>Tvoření</w:t>
      </w:r>
      <w:r>
        <w:rPr>
          <w:spacing w:val="-6"/>
        </w:rPr>
        <w:t xml:space="preserve"> </w:t>
      </w:r>
      <w:r>
        <w:t>z</w:t>
      </w:r>
      <w:r>
        <w:rPr>
          <w:spacing w:val="-3"/>
        </w:rPr>
        <w:t xml:space="preserve"> </w:t>
      </w:r>
      <w:r>
        <w:t>listí</w:t>
      </w:r>
      <w:r>
        <w:rPr>
          <w:spacing w:val="-5"/>
        </w:rPr>
        <w:t xml:space="preserve"> </w:t>
      </w:r>
      <w:r>
        <w:t>–</w:t>
      </w:r>
      <w:r>
        <w:rPr>
          <w:spacing w:val="-1"/>
        </w:rPr>
        <w:t xml:space="preserve"> </w:t>
      </w:r>
      <w:r>
        <w:t>barevné</w:t>
      </w:r>
      <w:r>
        <w:rPr>
          <w:spacing w:val="-2"/>
        </w:rPr>
        <w:t xml:space="preserve"> </w:t>
      </w:r>
      <w:proofErr w:type="gramStart"/>
      <w:r>
        <w:t>kytičky -</w:t>
      </w:r>
      <w:r>
        <w:rPr>
          <w:spacing w:val="-5"/>
        </w:rPr>
        <w:t xml:space="preserve"> </w:t>
      </w:r>
      <w:r>
        <w:t>skládání</w:t>
      </w:r>
      <w:proofErr w:type="gramEnd"/>
      <w:r>
        <w:t>,</w:t>
      </w:r>
      <w:r>
        <w:rPr>
          <w:spacing w:val="-2"/>
        </w:rPr>
        <w:t xml:space="preserve"> </w:t>
      </w:r>
      <w:r>
        <w:t>strom z</w:t>
      </w:r>
      <w:r>
        <w:rPr>
          <w:spacing w:val="-4"/>
        </w:rPr>
        <w:t xml:space="preserve"> </w:t>
      </w:r>
      <w:r>
        <w:t>listí</w:t>
      </w:r>
      <w:r>
        <w:rPr>
          <w:spacing w:val="-4"/>
        </w:rPr>
        <w:t xml:space="preserve"> </w:t>
      </w:r>
      <w:r>
        <w:t>–</w:t>
      </w:r>
      <w:r>
        <w:rPr>
          <w:spacing w:val="-1"/>
        </w:rPr>
        <w:t xml:space="preserve"> </w:t>
      </w:r>
      <w:r>
        <w:rPr>
          <w:spacing w:val="-2"/>
        </w:rPr>
        <w:t>lepení</w:t>
      </w:r>
    </w:p>
    <w:p w14:paraId="65D777BE" w14:textId="77777777" w:rsidR="00DD7FAD" w:rsidRDefault="008920A7">
      <w:pPr>
        <w:pStyle w:val="Odstavecseseznamem"/>
        <w:numPr>
          <w:ilvl w:val="1"/>
          <w:numId w:val="1"/>
        </w:numPr>
        <w:tabs>
          <w:tab w:val="left" w:pos="860"/>
        </w:tabs>
        <w:spacing w:before="241"/>
      </w:pPr>
      <w:r>
        <w:t>Javorové</w:t>
      </w:r>
      <w:r>
        <w:rPr>
          <w:spacing w:val="-3"/>
        </w:rPr>
        <w:t xml:space="preserve"> </w:t>
      </w:r>
      <w:r>
        <w:t>nosy</w:t>
      </w:r>
      <w:r>
        <w:rPr>
          <w:spacing w:val="-4"/>
        </w:rPr>
        <w:t xml:space="preserve"> </w:t>
      </w:r>
      <w:r>
        <w:t>–</w:t>
      </w:r>
      <w:r>
        <w:rPr>
          <w:spacing w:val="44"/>
        </w:rPr>
        <w:t xml:space="preserve"> </w:t>
      </w:r>
      <w:r>
        <w:t>zahrada,</w:t>
      </w:r>
      <w:r>
        <w:rPr>
          <w:spacing w:val="-5"/>
        </w:rPr>
        <w:t xml:space="preserve"> </w:t>
      </w:r>
      <w:r>
        <w:t>vycházky</w:t>
      </w:r>
      <w:r>
        <w:rPr>
          <w:spacing w:val="-3"/>
        </w:rPr>
        <w:t xml:space="preserve"> </w:t>
      </w:r>
      <w:r>
        <w:t>–</w:t>
      </w:r>
      <w:r>
        <w:rPr>
          <w:spacing w:val="-2"/>
        </w:rPr>
        <w:t xml:space="preserve"> </w:t>
      </w:r>
      <w:r>
        <w:t>javoroví</w:t>
      </w:r>
      <w:r>
        <w:rPr>
          <w:spacing w:val="-3"/>
        </w:rPr>
        <w:t xml:space="preserve"> </w:t>
      </w:r>
      <w:r>
        <w:rPr>
          <w:spacing w:val="-2"/>
        </w:rPr>
        <w:t>skřítci</w:t>
      </w:r>
    </w:p>
    <w:p w14:paraId="1619B102" w14:textId="77777777" w:rsidR="00DD7FAD" w:rsidRDefault="008920A7">
      <w:pPr>
        <w:pStyle w:val="Odstavecseseznamem"/>
        <w:numPr>
          <w:ilvl w:val="1"/>
          <w:numId w:val="1"/>
        </w:numPr>
        <w:tabs>
          <w:tab w:val="left" w:pos="860"/>
        </w:tabs>
        <w:spacing w:before="79"/>
      </w:pPr>
      <w:r>
        <w:t>Obtisk</w:t>
      </w:r>
      <w:r>
        <w:rPr>
          <w:spacing w:val="-4"/>
        </w:rPr>
        <w:t xml:space="preserve"> </w:t>
      </w:r>
      <w:r>
        <w:t>listu</w:t>
      </w:r>
      <w:r>
        <w:rPr>
          <w:spacing w:val="-5"/>
        </w:rPr>
        <w:t xml:space="preserve"> </w:t>
      </w:r>
      <w:r>
        <w:t>–</w:t>
      </w:r>
      <w:r>
        <w:rPr>
          <w:spacing w:val="-2"/>
        </w:rPr>
        <w:t xml:space="preserve"> </w:t>
      </w:r>
      <w:r>
        <w:t>barvami,</w:t>
      </w:r>
      <w:r>
        <w:rPr>
          <w:spacing w:val="-3"/>
        </w:rPr>
        <w:t xml:space="preserve"> </w:t>
      </w:r>
      <w:r>
        <w:t>frotáž,</w:t>
      </w:r>
      <w:r>
        <w:rPr>
          <w:spacing w:val="-3"/>
        </w:rPr>
        <w:t xml:space="preserve"> </w:t>
      </w:r>
      <w:r>
        <w:t>různé</w:t>
      </w:r>
      <w:r>
        <w:rPr>
          <w:spacing w:val="-2"/>
        </w:rPr>
        <w:t xml:space="preserve"> </w:t>
      </w:r>
      <w:r>
        <w:t>velikosti</w:t>
      </w:r>
      <w:r>
        <w:rPr>
          <w:spacing w:val="-2"/>
        </w:rPr>
        <w:t xml:space="preserve"> </w:t>
      </w:r>
      <w:r>
        <w:t>a</w:t>
      </w:r>
      <w:r>
        <w:rPr>
          <w:spacing w:val="-5"/>
        </w:rPr>
        <w:t xml:space="preserve"> </w:t>
      </w:r>
      <w:r>
        <w:rPr>
          <w:spacing w:val="-4"/>
        </w:rPr>
        <w:t>tvary</w:t>
      </w:r>
    </w:p>
    <w:p w14:paraId="72A84C4D" w14:textId="77777777" w:rsidR="00DD7FAD" w:rsidRDefault="00DD7FAD">
      <w:pPr>
        <w:sectPr w:rsidR="00DD7FAD">
          <w:pgSz w:w="16840" w:h="11910" w:orient="landscape"/>
          <w:pgMar w:top="1400" w:right="1200" w:bottom="1200" w:left="1660" w:header="763" w:footer="1014" w:gutter="0"/>
          <w:cols w:space="708"/>
        </w:sectPr>
      </w:pPr>
    </w:p>
    <w:p w14:paraId="3D84171D" w14:textId="77777777" w:rsidR="00DD7FAD" w:rsidRDefault="008920A7">
      <w:pPr>
        <w:pStyle w:val="Odstavecseseznamem"/>
        <w:numPr>
          <w:ilvl w:val="1"/>
          <w:numId w:val="1"/>
        </w:numPr>
        <w:tabs>
          <w:tab w:val="left" w:pos="860"/>
        </w:tabs>
        <w:spacing w:before="134"/>
      </w:pPr>
      <w:r>
        <w:lastRenderedPageBreak/>
        <w:t>Honička</w:t>
      </w:r>
      <w:r>
        <w:rPr>
          <w:spacing w:val="-4"/>
        </w:rPr>
        <w:t xml:space="preserve"> </w:t>
      </w:r>
      <w:r>
        <w:t>za</w:t>
      </w:r>
      <w:r>
        <w:rPr>
          <w:spacing w:val="-3"/>
        </w:rPr>
        <w:t xml:space="preserve"> </w:t>
      </w:r>
      <w:r>
        <w:t>barevnými</w:t>
      </w:r>
      <w:r>
        <w:rPr>
          <w:spacing w:val="-5"/>
        </w:rPr>
        <w:t xml:space="preserve"> </w:t>
      </w:r>
      <w:r>
        <w:t>listy</w:t>
      </w:r>
      <w:r>
        <w:rPr>
          <w:spacing w:val="-4"/>
        </w:rPr>
        <w:t xml:space="preserve"> </w:t>
      </w:r>
      <w:r>
        <w:t>–</w:t>
      </w:r>
      <w:r>
        <w:rPr>
          <w:spacing w:val="-2"/>
        </w:rPr>
        <w:t xml:space="preserve"> </w:t>
      </w:r>
      <w:r>
        <w:t>třídíme</w:t>
      </w:r>
      <w:r>
        <w:rPr>
          <w:spacing w:val="-2"/>
        </w:rPr>
        <w:t xml:space="preserve"> </w:t>
      </w:r>
      <w:r>
        <w:t>podle</w:t>
      </w:r>
      <w:r>
        <w:rPr>
          <w:spacing w:val="-3"/>
        </w:rPr>
        <w:t xml:space="preserve"> </w:t>
      </w:r>
      <w:r>
        <w:rPr>
          <w:spacing w:val="-4"/>
        </w:rPr>
        <w:t>barev</w:t>
      </w:r>
    </w:p>
    <w:p w14:paraId="0F77982B" w14:textId="77777777" w:rsidR="00DD7FAD" w:rsidRDefault="008920A7">
      <w:pPr>
        <w:pStyle w:val="Odstavecseseznamem"/>
        <w:numPr>
          <w:ilvl w:val="1"/>
          <w:numId w:val="1"/>
        </w:numPr>
        <w:tabs>
          <w:tab w:val="left" w:pos="860"/>
        </w:tabs>
        <w:spacing w:before="82"/>
      </w:pPr>
      <w:r>
        <w:t>Divadlo</w:t>
      </w:r>
      <w:r>
        <w:rPr>
          <w:spacing w:val="-2"/>
        </w:rPr>
        <w:t xml:space="preserve"> </w:t>
      </w:r>
      <w:r>
        <w:t>z</w:t>
      </w:r>
      <w:r>
        <w:rPr>
          <w:spacing w:val="-4"/>
        </w:rPr>
        <w:t xml:space="preserve"> </w:t>
      </w:r>
      <w:r>
        <w:t>čepiček</w:t>
      </w:r>
      <w:r>
        <w:rPr>
          <w:spacing w:val="-4"/>
        </w:rPr>
        <w:t xml:space="preserve"> </w:t>
      </w:r>
      <w:r>
        <w:t>žaludů</w:t>
      </w:r>
      <w:r>
        <w:rPr>
          <w:spacing w:val="-2"/>
        </w:rPr>
        <w:t xml:space="preserve"> </w:t>
      </w:r>
      <w:r>
        <w:t>–</w:t>
      </w:r>
      <w:r>
        <w:rPr>
          <w:spacing w:val="-5"/>
        </w:rPr>
        <w:t xml:space="preserve"> </w:t>
      </w:r>
      <w:r>
        <w:t>nasadíme</w:t>
      </w:r>
      <w:r>
        <w:rPr>
          <w:spacing w:val="-1"/>
        </w:rPr>
        <w:t xml:space="preserve"> </w:t>
      </w:r>
      <w:r>
        <w:t>na</w:t>
      </w:r>
      <w:r>
        <w:rPr>
          <w:spacing w:val="-4"/>
        </w:rPr>
        <w:t xml:space="preserve"> </w:t>
      </w:r>
      <w:r>
        <w:rPr>
          <w:spacing w:val="-2"/>
        </w:rPr>
        <w:t>prsty</w:t>
      </w:r>
    </w:p>
    <w:p w14:paraId="7A155AEC" w14:textId="77777777" w:rsidR="00DD7FAD" w:rsidRDefault="008920A7">
      <w:pPr>
        <w:pStyle w:val="Odstavecseseznamem"/>
        <w:numPr>
          <w:ilvl w:val="1"/>
          <w:numId w:val="1"/>
        </w:numPr>
        <w:tabs>
          <w:tab w:val="left" w:pos="860"/>
        </w:tabs>
        <w:spacing w:before="80"/>
      </w:pPr>
      <w:r>
        <w:t>Sbírka</w:t>
      </w:r>
      <w:r>
        <w:rPr>
          <w:spacing w:val="-2"/>
        </w:rPr>
        <w:t xml:space="preserve"> </w:t>
      </w:r>
      <w:r>
        <w:t>přírodnin</w:t>
      </w:r>
      <w:r>
        <w:rPr>
          <w:spacing w:val="-3"/>
        </w:rPr>
        <w:t xml:space="preserve"> </w:t>
      </w:r>
      <w:r>
        <w:t>–</w:t>
      </w:r>
      <w:r>
        <w:rPr>
          <w:spacing w:val="-4"/>
        </w:rPr>
        <w:t xml:space="preserve"> </w:t>
      </w:r>
      <w:r>
        <w:t>ve</w:t>
      </w:r>
      <w:r>
        <w:rPr>
          <w:spacing w:val="-4"/>
        </w:rPr>
        <w:t xml:space="preserve"> </w:t>
      </w:r>
      <w:r>
        <w:t>třídě</w:t>
      </w:r>
      <w:r>
        <w:rPr>
          <w:spacing w:val="-3"/>
        </w:rPr>
        <w:t xml:space="preserve"> </w:t>
      </w:r>
      <w:r>
        <w:t>do</w:t>
      </w:r>
      <w:r>
        <w:rPr>
          <w:spacing w:val="1"/>
        </w:rPr>
        <w:t xml:space="preserve"> </w:t>
      </w:r>
      <w:r>
        <w:rPr>
          <w:spacing w:val="-2"/>
        </w:rPr>
        <w:t>ošatky</w:t>
      </w:r>
    </w:p>
    <w:p w14:paraId="204DFD82" w14:textId="77777777" w:rsidR="00DD7FAD" w:rsidRDefault="008920A7">
      <w:pPr>
        <w:pStyle w:val="Odstavecseseznamem"/>
        <w:numPr>
          <w:ilvl w:val="1"/>
          <w:numId w:val="1"/>
        </w:numPr>
        <w:tabs>
          <w:tab w:val="left" w:pos="860"/>
        </w:tabs>
        <w:spacing w:before="79"/>
      </w:pPr>
      <w:proofErr w:type="gramStart"/>
      <w:r>
        <w:t>Ořechy-</w:t>
      </w:r>
      <w:r>
        <w:rPr>
          <w:spacing w:val="-8"/>
        </w:rPr>
        <w:t xml:space="preserve"> </w:t>
      </w:r>
      <w:r>
        <w:t>ochutnáme</w:t>
      </w:r>
      <w:proofErr w:type="gramEnd"/>
      <w:r>
        <w:rPr>
          <w:spacing w:val="-5"/>
        </w:rPr>
        <w:t xml:space="preserve"> </w:t>
      </w:r>
      <w:r>
        <w:t>plod,</w:t>
      </w:r>
      <w:r>
        <w:rPr>
          <w:spacing w:val="-4"/>
        </w:rPr>
        <w:t xml:space="preserve"> </w:t>
      </w:r>
      <w:r>
        <w:t>ze</w:t>
      </w:r>
      <w:r>
        <w:rPr>
          <w:spacing w:val="-3"/>
        </w:rPr>
        <w:t xml:space="preserve"> </w:t>
      </w:r>
      <w:r>
        <w:t>skořápky</w:t>
      </w:r>
      <w:r>
        <w:rPr>
          <w:spacing w:val="-4"/>
        </w:rPr>
        <w:t xml:space="preserve"> </w:t>
      </w:r>
      <w:r>
        <w:t>vyrobíme</w:t>
      </w:r>
      <w:r>
        <w:rPr>
          <w:spacing w:val="-6"/>
        </w:rPr>
        <w:t xml:space="preserve"> </w:t>
      </w:r>
      <w:r>
        <w:rPr>
          <w:spacing w:val="-4"/>
        </w:rPr>
        <w:t>myšku</w:t>
      </w:r>
    </w:p>
    <w:p w14:paraId="6B031BBF" w14:textId="77777777" w:rsidR="00DD7FAD" w:rsidRDefault="008920A7">
      <w:pPr>
        <w:pStyle w:val="Odstavecseseznamem"/>
        <w:numPr>
          <w:ilvl w:val="1"/>
          <w:numId w:val="1"/>
        </w:numPr>
        <w:tabs>
          <w:tab w:val="left" w:pos="860"/>
        </w:tabs>
        <w:spacing w:before="82" w:line="307" w:lineRule="auto"/>
        <w:ind w:right="119"/>
      </w:pPr>
      <w:r w:rsidRPr="671BB607">
        <w:rPr>
          <w:b/>
          <w:bCs/>
        </w:rPr>
        <w:t>Akce pro rodiče a děti</w:t>
      </w:r>
      <w:r w:rsidRPr="671BB607">
        <w:rPr>
          <w:b/>
          <w:bCs/>
          <w:spacing w:val="78"/>
          <w:w w:val="150"/>
        </w:rPr>
        <w:t xml:space="preserve"> </w:t>
      </w:r>
      <w:r>
        <w:t xml:space="preserve">– TÁTO ZASAĎ </w:t>
      </w:r>
      <w:proofErr w:type="gramStart"/>
      <w:r>
        <w:t>STROM</w:t>
      </w:r>
      <w:r>
        <w:rPr>
          <w:spacing w:val="56"/>
        </w:rPr>
        <w:t xml:space="preserve"> </w:t>
      </w:r>
      <w:r>
        <w:t>- tvoříme</w:t>
      </w:r>
      <w:proofErr w:type="gramEnd"/>
      <w:r>
        <w:t xml:space="preserve"> z</w:t>
      </w:r>
      <w:r>
        <w:rPr>
          <w:spacing w:val="-2"/>
        </w:rPr>
        <w:t xml:space="preserve"> </w:t>
      </w:r>
      <w:r>
        <w:t>podzimních</w:t>
      </w:r>
      <w:r>
        <w:rPr>
          <w:spacing w:val="55"/>
        </w:rPr>
        <w:t xml:space="preserve"> </w:t>
      </w:r>
      <w:r>
        <w:t>přírodnin- stromový</w:t>
      </w:r>
      <w:r>
        <w:rPr>
          <w:spacing w:val="8"/>
        </w:rPr>
        <w:t xml:space="preserve"> </w:t>
      </w:r>
      <w:r>
        <w:t>skřítek, společná výsadba ovocných stromů do</w:t>
      </w:r>
      <w:r>
        <w:rPr>
          <w:spacing w:val="8"/>
        </w:rPr>
        <w:t xml:space="preserve"> </w:t>
      </w:r>
      <w:r>
        <w:t>sadu</w:t>
      </w:r>
      <w:r>
        <w:rPr>
          <w:spacing w:val="40"/>
        </w:rPr>
        <w:t xml:space="preserve"> </w:t>
      </w:r>
      <w:r>
        <w:t>u sokolovny.</w:t>
      </w:r>
      <w:r>
        <w:rPr>
          <w:spacing w:val="40"/>
        </w:rPr>
        <w:t xml:space="preserve"> </w:t>
      </w:r>
      <w:r>
        <w:t>Sklízíme ovoce.</w:t>
      </w:r>
    </w:p>
    <w:p w14:paraId="714C5F14" w14:textId="77777777" w:rsidR="00DD7FAD" w:rsidRDefault="00DD7FAD">
      <w:pPr>
        <w:pStyle w:val="Zkladntext"/>
        <w:spacing w:before="5"/>
        <w:rPr>
          <w:sz w:val="20"/>
        </w:rPr>
      </w:pPr>
    </w:p>
    <w:p w14:paraId="19E8634D" w14:textId="77777777" w:rsidR="00DD7FAD" w:rsidRDefault="008920A7">
      <w:pPr>
        <w:pStyle w:val="Zkladntext"/>
        <w:ind w:left="140"/>
      </w:pPr>
      <w:r>
        <w:rPr>
          <w:spacing w:val="-2"/>
        </w:rPr>
        <w:t>LISTOPAD:</w:t>
      </w:r>
    </w:p>
    <w:p w14:paraId="03363D25" w14:textId="77777777" w:rsidR="00DD7FAD" w:rsidRDefault="00DD7FAD">
      <w:pPr>
        <w:pStyle w:val="Zkladntext"/>
        <w:spacing w:before="5"/>
        <w:rPr>
          <w:sz w:val="26"/>
        </w:rPr>
      </w:pPr>
    </w:p>
    <w:p w14:paraId="52D46272" w14:textId="77777777" w:rsidR="00DD7FAD" w:rsidRDefault="008920A7">
      <w:pPr>
        <w:pStyle w:val="Odstavecseseznamem"/>
        <w:numPr>
          <w:ilvl w:val="1"/>
          <w:numId w:val="1"/>
        </w:numPr>
        <w:tabs>
          <w:tab w:val="left" w:pos="860"/>
        </w:tabs>
      </w:pPr>
      <w:r>
        <w:t>Cesta</w:t>
      </w:r>
      <w:r>
        <w:rPr>
          <w:spacing w:val="-5"/>
        </w:rPr>
        <w:t xml:space="preserve"> </w:t>
      </w:r>
      <w:r>
        <w:t>v</w:t>
      </w:r>
      <w:r>
        <w:rPr>
          <w:spacing w:val="-3"/>
        </w:rPr>
        <w:t xml:space="preserve"> </w:t>
      </w:r>
      <w:r>
        <w:t>mlze</w:t>
      </w:r>
      <w:r>
        <w:rPr>
          <w:spacing w:val="-3"/>
        </w:rPr>
        <w:t xml:space="preserve"> </w:t>
      </w:r>
      <w:r>
        <w:t>–</w:t>
      </w:r>
      <w:r>
        <w:rPr>
          <w:spacing w:val="-4"/>
        </w:rPr>
        <w:t xml:space="preserve"> </w:t>
      </w:r>
      <w:r>
        <w:t>orientace</w:t>
      </w:r>
      <w:r>
        <w:rPr>
          <w:spacing w:val="-4"/>
        </w:rPr>
        <w:t xml:space="preserve"> </w:t>
      </w:r>
      <w:r>
        <w:t>v</w:t>
      </w:r>
      <w:r>
        <w:rPr>
          <w:spacing w:val="-3"/>
        </w:rPr>
        <w:t xml:space="preserve"> </w:t>
      </w:r>
      <w:r>
        <w:t>prostoru</w:t>
      </w:r>
      <w:r>
        <w:rPr>
          <w:spacing w:val="-2"/>
        </w:rPr>
        <w:t xml:space="preserve"> </w:t>
      </w:r>
      <w:r>
        <w:t>se</w:t>
      </w:r>
      <w:r>
        <w:rPr>
          <w:spacing w:val="-4"/>
        </w:rPr>
        <w:t xml:space="preserve"> </w:t>
      </w:r>
      <w:r>
        <w:t>zavřenými</w:t>
      </w:r>
      <w:r>
        <w:rPr>
          <w:spacing w:val="-2"/>
        </w:rPr>
        <w:t xml:space="preserve"> </w:t>
      </w:r>
      <w:r>
        <w:t>oči,</w:t>
      </w:r>
      <w:r>
        <w:rPr>
          <w:spacing w:val="-4"/>
        </w:rPr>
        <w:t xml:space="preserve"> </w:t>
      </w:r>
      <w:r>
        <w:t>fantazie</w:t>
      </w:r>
      <w:r>
        <w:rPr>
          <w:spacing w:val="-1"/>
        </w:rPr>
        <w:t xml:space="preserve"> </w:t>
      </w:r>
      <w:r>
        <w:t>v</w:t>
      </w:r>
      <w:r>
        <w:rPr>
          <w:spacing w:val="-3"/>
        </w:rPr>
        <w:t xml:space="preserve"> </w:t>
      </w:r>
      <w:r>
        <w:t>podzimní</w:t>
      </w:r>
      <w:r>
        <w:rPr>
          <w:spacing w:val="-4"/>
        </w:rPr>
        <w:t xml:space="preserve"> mlze</w:t>
      </w:r>
    </w:p>
    <w:p w14:paraId="38D19D7D" w14:textId="77777777" w:rsidR="00DD7FAD" w:rsidRDefault="008920A7">
      <w:pPr>
        <w:pStyle w:val="Odstavecseseznamem"/>
        <w:numPr>
          <w:ilvl w:val="1"/>
          <w:numId w:val="1"/>
        </w:numPr>
        <w:tabs>
          <w:tab w:val="left" w:pos="860"/>
        </w:tabs>
        <w:spacing w:before="80"/>
      </w:pPr>
      <w:r>
        <w:t>Výprava</w:t>
      </w:r>
      <w:r>
        <w:rPr>
          <w:spacing w:val="-4"/>
        </w:rPr>
        <w:t xml:space="preserve"> </w:t>
      </w:r>
      <w:r>
        <w:t>do</w:t>
      </w:r>
      <w:r>
        <w:rPr>
          <w:spacing w:val="-2"/>
        </w:rPr>
        <w:t xml:space="preserve"> </w:t>
      </w:r>
      <w:r>
        <w:t>ticha</w:t>
      </w:r>
      <w:r>
        <w:rPr>
          <w:spacing w:val="-4"/>
        </w:rPr>
        <w:t xml:space="preserve"> </w:t>
      </w:r>
      <w:r>
        <w:t>–</w:t>
      </w:r>
      <w:r>
        <w:rPr>
          <w:spacing w:val="-2"/>
        </w:rPr>
        <w:t xml:space="preserve"> </w:t>
      </w:r>
      <w:r>
        <w:t>nasloucháme</w:t>
      </w:r>
      <w:r>
        <w:rPr>
          <w:spacing w:val="-4"/>
        </w:rPr>
        <w:t xml:space="preserve"> </w:t>
      </w:r>
      <w:r>
        <w:t>v</w:t>
      </w:r>
      <w:r>
        <w:rPr>
          <w:spacing w:val="-2"/>
        </w:rPr>
        <w:t xml:space="preserve"> přírodě</w:t>
      </w:r>
    </w:p>
    <w:p w14:paraId="5C93885E" w14:textId="77777777" w:rsidR="00DD7FAD" w:rsidRDefault="008920A7">
      <w:pPr>
        <w:pStyle w:val="Odstavecseseznamem"/>
        <w:numPr>
          <w:ilvl w:val="1"/>
          <w:numId w:val="1"/>
        </w:numPr>
        <w:tabs>
          <w:tab w:val="left" w:pos="860"/>
        </w:tabs>
        <w:spacing w:before="82"/>
      </w:pPr>
      <w:r>
        <w:t>Pozorování</w:t>
      </w:r>
      <w:r>
        <w:rPr>
          <w:spacing w:val="-6"/>
        </w:rPr>
        <w:t xml:space="preserve"> </w:t>
      </w:r>
      <w:r>
        <w:t>ptáčků</w:t>
      </w:r>
      <w:r>
        <w:rPr>
          <w:spacing w:val="-4"/>
        </w:rPr>
        <w:t xml:space="preserve"> </w:t>
      </w:r>
      <w:r>
        <w:t>na</w:t>
      </w:r>
      <w:r>
        <w:rPr>
          <w:spacing w:val="-5"/>
        </w:rPr>
        <w:t xml:space="preserve"> </w:t>
      </w:r>
      <w:r>
        <w:t>krmítku</w:t>
      </w:r>
      <w:r>
        <w:rPr>
          <w:spacing w:val="-3"/>
        </w:rPr>
        <w:t xml:space="preserve"> </w:t>
      </w:r>
      <w:r>
        <w:t>–</w:t>
      </w:r>
      <w:r>
        <w:rPr>
          <w:spacing w:val="-4"/>
        </w:rPr>
        <w:t xml:space="preserve"> </w:t>
      </w:r>
      <w:r>
        <w:t>krmíme</w:t>
      </w:r>
      <w:r>
        <w:rPr>
          <w:spacing w:val="-4"/>
        </w:rPr>
        <w:t xml:space="preserve"> </w:t>
      </w:r>
      <w:r>
        <w:t>ptáčky</w:t>
      </w:r>
      <w:r>
        <w:rPr>
          <w:spacing w:val="-4"/>
        </w:rPr>
        <w:t xml:space="preserve"> </w:t>
      </w:r>
      <w:r>
        <w:t>na</w:t>
      </w:r>
      <w:r>
        <w:rPr>
          <w:spacing w:val="-3"/>
        </w:rPr>
        <w:t xml:space="preserve"> </w:t>
      </w:r>
      <w:r>
        <w:t>školní</w:t>
      </w:r>
      <w:r>
        <w:rPr>
          <w:spacing w:val="-4"/>
        </w:rPr>
        <w:t xml:space="preserve"> </w:t>
      </w:r>
      <w:r>
        <w:rPr>
          <w:spacing w:val="-2"/>
        </w:rPr>
        <w:t>zahradě</w:t>
      </w:r>
    </w:p>
    <w:p w14:paraId="22E374B0" w14:textId="77777777" w:rsidR="00DD7FAD" w:rsidRDefault="008920A7">
      <w:pPr>
        <w:pStyle w:val="Odstavecseseznamem"/>
        <w:numPr>
          <w:ilvl w:val="1"/>
          <w:numId w:val="1"/>
        </w:numPr>
        <w:tabs>
          <w:tab w:val="left" w:pos="860"/>
        </w:tabs>
        <w:spacing w:before="80"/>
      </w:pPr>
      <w:r>
        <w:t>Výroba</w:t>
      </w:r>
      <w:r>
        <w:rPr>
          <w:spacing w:val="-7"/>
        </w:rPr>
        <w:t xml:space="preserve"> </w:t>
      </w:r>
      <w:r>
        <w:t>směsi</w:t>
      </w:r>
      <w:r>
        <w:rPr>
          <w:spacing w:val="-3"/>
        </w:rPr>
        <w:t xml:space="preserve"> </w:t>
      </w:r>
      <w:r>
        <w:t>pro</w:t>
      </w:r>
      <w:r>
        <w:rPr>
          <w:spacing w:val="-2"/>
        </w:rPr>
        <w:t xml:space="preserve"> ptáčky</w:t>
      </w:r>
    </w:p>
    <w:p w14:paraId="0B00450E" w14:textId="77777777" w:rsidR="00DD7FAD" w:rsidRDefault="008920A7">
      <w:pPr>
        <w:pStyle w:val="Odstavecseseznamem"/>
        <w:numPr>
          <w:ilvl w:val="1"/>
          <w:numId w:val="1"/>
        </w:numPr>
        <w:tabs>
          <w:tab w:val="left" w:pos="860"/>
        </w:tabs>
        <w:spacing w:before="80"/>
      </w:pPr>
      <w:r>
        <w:t>Schovávaná</w:t>
      </w:r>
      <w:r>
        <w:rPr>
          <w:spacing w:val="-4"/>
        </w:rPr>
        <w:t xml:space="preserve"> </w:t>
      </w:r>
      <w:r>
        <w:t>za</w:t>
      </w:r>
      <w:r>
        <w:rPr>
          <w:spacing w:val="-4"/>
        </w:rPr>
        <w:t xml:space="preserve"> </w:t>
      </w:r>
      <w:r>
        <w:rPr>
          <w:spacing w:val="-2"/>
        </w:rPr>
        <w:t>stromy</w:t>
      </w:r>
    </w:p>
    <w:p w14:paraId="2465D7A5" w14:textId="77777777" w:rsidR="00DD7FAD" w:rsidRDefault="008920A7">
      <w:pPr>
        <w:pStyle w:val="Odstavecseseznamem"/>
        <w:numPr>
          <w:ilvl w:val="1"/>
          <w:numId w:val="1"/>
        </w:numPr>
        <w:tabs>
          <w:tab w:val="left" w:pos="860"/>
        </w:tabs>
        <w:spacing w:before="82"/>
      </w:pPr>
      <w:proofErr w:type="spellStart"/>
      <w:r>
        <w:t>Kimova</w:t>
      </w:r>
      <w:proofErr w:type="spellEnd"/>
      <w:r>
        <w:rPr>
          <w:spacing w:val="-5"/>
        </w:rPr>
        <w:t xml:space="preserve"> </w:t>
      </w:r>
      <w:r>
        <w:t>hra</w:t>
      </w:r>
      <w:r>
        <w:rPr>
          <w:spacing w:val="-3"/>
        </w:rPr>
        <w:t xml:space="preserve"> </w:t>
      </w:r>
      <w:r>
        <w:t>–</w:t>
      </w:r>
      <w:r>
        <w:rPr>
          <w:spacing w:val="-5"/>
        </w:rPr>
        <w:t xml:space="preserve"> </w:t>
      </w:r>
      <w:r>
        <w:t>různé</w:t>
      </w:r>
      <w:r>
        <w:rPr>
          <w:spacing w:val="-2"/>
        </w:rPr>
        <w:t xml:space="preserve"> </w:t>
      </w:r>
      <w:r>
        <w:t>druhy</w:t>
      </w:r>
      <w:r>
        <w:rPr>
          <w:spacing w:val="-4"/>
        </w:rPr>
        <w:t xml:space="preserve"> </w:t>
      </w:r>
      <w:r>
        <w:t>přírodnin,</w:t>
      </w:r>
      <w:r>
        <w:rPr>
          <w:spacing w:val="-2"/>
        </w:rPr>
        <w:t xml:space="preserve"> </w:t>
      </w:r>
      <w:r>
        <w:t>poznávání</w:t>
      </w:r>
      <w:r>
        <w:rPr>
          <w:spacing w:val="-4"/>
        </w:rPr>
        <w:t xml:space="preserve"> </w:t>
      </w:r>
      <w:r>
        <w:t>tvarů,</w:t>
      </w:r>
      <w:r>
        <w:rPr>
          <w:spacing w:val="-5"/>
        </w:rPr>
        <w:t xml:space="preserve"> </w:t>
      </w:r>
      <w:r>
        <w:t>pocity</w:t>
      </w:r>
      <w:r>
        <w:rPr>
          <w:spacing w:val="-2"/>
        </w:rPr>
        <w:t xml:space="preserve"> </w:t>
      </w:r>
      <w:r>
        <w:t>–</w:t>
      </w:r>
      <w:r>
        <w:rPr>
          <w:spacing w:val="-5"/>
        </w:rPr>
        <w:t xml:space="preserve"> </w:t>
      </w:r>
      <w:r>
        <w:t>hladký,</w:t>
      </w:r>
      <w:r>
        <w:rPr>
          <w:spacing w:val="-3"/>
        </w:rPr>
        <w:t xml:space="preserve"> </w:t>
      </w:r>
      <w:r>
        <w:rPr>
          <w:spacing w:val="-2"/>
        </w:rPr>
        <w:t>drsný</w:t>
      </w:r>
    </w:p>
    <w:p w14:paraId="720E9933" w14:textId="77777777" w:rsidR="00DD7FAD" w:rsidRDefault="008920A7">
      <w:pPr>
        <w:pStyle w:val="Odstavecseseznamem"/>
        <w:numPr>
          <w:ilvl w:val="1"/>
          <w:numId w:val="1"/>
        </w:numPr>
        <w:tabs>
          <w:tab w:val="left" w:pos="860"/>
        </w:tabs>
        <w:spacing w:before="80"/>
      </w:pPr>
      <w:r>
        <w:t>Vaříme</w:t>
      </w:r>
      <w:r>
        <w:rPr>
          <w:spacing w:val="-8"/>
        </w:rPr>
        <w:t xml:space="preserve"> </w:t>
      </w:r>
      <w:r>
        <w:t>bylinkové</w:t>
      </w:r>
      <w:r>
        <w:rPr>
          <w:spacing w:val="-2"/>
        </w:rPr>
        <w:t xml:space="preserve"> </w:t>
      </w:r>
      <w:r>
        <w:rPr>
          <w:spacing w:val="-4"/>
        </w:rPr>
        <w:t>čaje</w:t>
      </w:r>
    </w:p>
    <w:p w14:paraId="35182593" w14:textId="77777777" w:rsidR="00DD7FAD" w:rsidRDefault="008920A7">
      <w:pPr>
        <w:pStyle w:val="Odstavecseseznamem"/>
        <w:numPr>
          <w:ilvl w:val="1"/>
          <w:numId w:val="1"/>
        </w:numPr>
        <w:tabs>
          <w:tab w:val="left" w:pos="860"/>
        </w:tabs>
        <w:spacing w:before="79"/>
      </w:pPr>
      <w:r>
        <w:t>Hra</w:t>
      </w:r>
      <w:r>
        <w:rPr>
          <w:spacing w:val="-3"/>
        </w:rPr>
        <w:t xml:space="preserve"> </w:t>
      </w:r>
      <w:r>
        <w:t>na</w:t>
      </w:r>
      <w:r>
        <w:rPr>
          <w:spacing w:val="-3"/>
        </w:rPr>
        <w:t xml:space="preserve"> </w:t>
      </w:r>
      <w:r>
        <w:t>veverky</w:t>
      </w:r>
      <w:r>
        <w:rPr>
          <w:spacing w:val="-4"/>
        </w:rPr>
        <w:t xml:space="preserve"> </w:t>
      </w:r>
      <w:r>
        <w:t>–</w:t>
      </w:r>
      <w:r>
        <w:rPr>
          <w:spacing w:val="-5"/>
        </w:rPr>
        <w:t xml:space="preserve"> </w:t>
      </w:r>
      <w:r>
        <w:t>ořechy,</w:t>
      </w:r>
      <w:r>
        <w:rPr>
          <w:spacing w:val="-3"/>
        </w:rPr>
        <w:t xml:space="preserve"> </w:t>
      </w:r>
      <w:r>
        <w:t>žaludy</w:t>
      </w:r>
      <w:r>
        <w:rPr>
          <w:spacing w:val="-1"/>
        </w:rPr>
        <w:t xml:space="preserve"> </w:t>
      </w:r>
      <w:r>
        <w:t>pro</w:t>
      </w:r>
      <w:r>
        <w:rPr>
          <w:spacing w:val="-4"/>
        </w:rPr>
        <w:t xml:space="preserve"> </w:t>
      </w:r>
      <w:r>
        <w:t>veverku</w:t>
      </w:r>
      <w:r>
        <w:rPr>
          <w:spacing w:val="-2"/>
        </w:rPr>
        <w:t xml:space="preserve"> </w:t>
      </w:r>
      <w:r>
        <w:t>–</w:t>
      </w:r>
      <w:r>
        <w:rPr>
          <w:spacing w:val="-2"/>
        </w:rPr>
        <w:t xml:space="preserve"> </w:t>
      </w:r>
      <w:r>
        <w:t>hráči</w:t>
      </w:r>
      <w:r>
        <w:rPr>
          <w:spacing w:val="-6"/>
        </w:rPr>
        <w:t xml:space="preserve"> </w:t>
      </w:r>
      <w:r>
        <w:t>nosí</w:t>
      </w:r>
      <w:r>
        <w:rPr>
          <w:spacing w:val="-3"/>
        </w:rPr>
        <w:t xml:space="preserve"> </w:t>
      </w:r>
      <w:r>
        <w:t>do</w:t>
      </w:r>
      <w:r>
        <w:rPr>
          <w:spacing w:val="-2"/>
        </w:rPr>
        <w:t xml:space="preserve"> </w:t>
      </w:r>
      <w:r>
        <w:t>svých</w:t>
      </w:r>
      <w:r>
        <w:rPr>
          <w:spacing w:val="-3"/>
        </w:rPr>
        <w:t xml:space="preserve"> </w:t>
      </w:r>
      <w:r>
        <w:t>skrýší</w:t>
      </w:r>
      <w:r>
        <w:rPr>
          <w:spacing w:val="-3"/>
        </w:rPr>
        <w:t xml:space="preserve"> </w:t>
      </w:r>
      <w:r>
        <w:t>jen</w:t>
      </w:r>
      <w:r>
        <w:rPr>
          <w:spacing w:val="-2"/>
        </w:rPr>
        <w:t xml:space="preserve"> </w:t>
      </w:r>
      <w:r>
        <w:rPr>
          <w:spacing w:val="-5"/>
        </w:rPr>
        <w:t>po</w:t>
      </w:r>
    </w:p>
    <w:p w14:paraId="7A664F8A" w14:textId="77777777" w:rsidR="00DD7FAD" w:rsidRDefault="008920A7">
      <w:pPr>
        <w:pStyle w:val="Odstavecseseznamem"/>
        <w:numPr>
          <w:ilvl w:val="1"/>
          <w:numId w:val="1"/>
        </w:numPr>
        <w:tabs>
          <w:tab w:val="left" w:pos="860"/>
        </w:tabs>
        <w:spacing w:before="82"/>
      </w:pPr>
      <w:r>
        <w:t>jedné</w:t>
      </w:r>
      <w:r>
        <w:rPr>
          <w:spacing w:val="-3"/>
        </w:rPr>
        <w:t xml:space="preserve"> </w:t>
      </w:r>
      <w:r>
        <w:t>věci</w:t>
      </w:r>
      <w:r>
        <w:rPr>
          <w:spacing w:val="-3"/>
        </w:rPr>
        <w:t xml:space="preserve"> </w:t>
      </w:r>
      <w:r>
        <w:t>nalezené</w:t>
      </w:r>
      <w:r>
        <w:rPr>
          <w:spacing w:val="-7"/>
        </w:rPr>
        <w:t xml:space="preserve"> </w:t>
      </w:r>
      <w:r>
        <w:t>v</w:t>
      </w:r>
      <w:r>
        <w:rPr>
          <w:spacing w:val="-2"/>
        </w:rPr>
        <w:t xml:space="preserve"> </w:t>
      </w:r>
      <w:r>
        <w:t>určeném</w:t>
      </w:r>
      <w:r>
        <w:rPr>
          <w:spacing w:val="-1"/>
        </w:rPr>
        <w:t xml:space="preserve"> </w:t>
      </w:r>
      <w:r>
        <w:rPr>
          <w:spacing w:val="-2"/>
        </w:rPr>
        <w:t>prostoru</w:t>
      </w:r>
    </w:p>
    <w:p w14:paraId="42066ADA" w14:textId="77777777" w:rsidR="00DD7FAD" w:rsidRDefault="008920A7">
      <w:pPr>
        <w:pStyle w:val="Odstavecseseznamem"/>
        <w:numPr>
          <w:ilvl w:val="1"/>
          <w:numId w:val="1"/>
        </w:numPr>
        <w:tabs>
          <w:tab w:val="left" w:pos="860"/>
        </w:tabs>
        <w:spacing w:before="80"/>
      </w:pPr>
      <w:r w:rsidRPr="671BB607">
        <w:rPr>
          <w:b/>
          <w:bCs/>
        </w:rPr>
        <w:t>Akce</w:t>
      </w:r>
      <w:r w:rsidRPr="671BB607">
        <w:rPr>
          <w:b/>
          <w:bCs/>
          <w:spacing w:val="-3"/>
        </w:rPr>
        <w:t xml:space="preserve"> </w:t>
      </w:r>
      <w:r w:rsidRPr="671BB607">
        <w:rPr>
          <w:b/>
          <w:bCs/>
        </w:rPr>
        <w:t>pro</w:t>
      </w:r>
      <w:r w:rsidRPr="671BB607">
        <w:rPr>
          <w:b/>
          <w:bCs/>
          <w:spacing w:val="-4"/>
        </w:rPr>
        <w:t xml:space="preserve"> </w:t>
      </w:r>
      <w:r w:rsidRPr="671BB607">
        <w:rPr>
          <w:b/>
          <w:bCs/>
        </w:rPr>
        <w:t>děti</w:t>
      </w:r>
      <w:r w:rsidRPr="671BB607">
        <w:rPr>
          <w:b/>
          <w:bCs/>
          <w:spacing w:val="66"/>
          <w:w w:val="150"/>
        </w:rPr>
        <w:t xml:space="preserve"> </w:t>
      </w:r>
      <w:r>
        <w:t>–</w:t>
      </w:r>
      <w:r>
        <w:rPr>
          <w:spacing w:val="-2"/>
        </w:rPr>
        <w:t xml:space="preserve"> </w:t>
      </w:r>
      <w:r>
        <w:t>shrabujeme</w:t>
      </w:r>
      <w:r>
        <w:rPr>
          <w:spacing w:val="-2"/>
        </w:rPr>
        <w:t xml:space="preserve"> </w:t>
      </w:r>
      <w:r>
        <w:t>listí</w:t>
      </w:r>
      <w:r>
        <w:rPr>
          <w:spacing w:val="-3"/>
        </w:rPr>
        <w:t xml:space="preserve"> </w:t>
      </w:r>
      <w:r>
        <w:t>na</w:t>
      </w:r>
      <w:r>
        <w:rPr>
          <w:spacing w:val="-3"/>
        </w:rPr>
        <w:t xml:space="preserve"> </w:t>
      </w:r>
      <w:r>
        <w:t>školní</w:t>
      </w:r>
      <w:r>
        <w:rPr>
          <w:spacing w:val="-2"/>
        </w:rPr>
        <w:t xml:space="preserve"> </w:t>
      </w:r>
      <w:r>
        <w:t>zahradě,</w:t>
      </w:r>
      <w:r>
        <w:rPr>
          <w:spacing w:val="-5"/>
        </w:rPr>
        <w:t xml:space="preserve"> </w:t>
      </w:r>
      <w:r>
        <w:t>může</w:t>
      </w:r>
      <w:r>
        <w:rPr>
          <w:spacing w:val="-2"/>
        </w:rPr>
        <w:t xml:space="preserve"> </w:t>
      </w:r>
      <w:r>
        <w:t>se</w:t>
      </w:r>
      <w:r>
        <w:rPr>
          <w:spacing w:val="-2"/>
        </w:rPr>
        <w:t xml:space="preserve"> </w:t>
      </w:r>
      <w:r>
        <w:t>využít</w:t>
      </w:r>
      <w:r>
        <w:rPr>
          <w:spacing w:val="-1"/>
        </w:rPr>
        <w:t xml:space="preserve"> </w:t>
      </w:r>
      <w:r>
        <w:t>jako</w:t>
      </w:r>
      <w:r>
        <w:rPr>
          <w:spacing w:val="-4"/>
        </w:rPr>
        <w:t xml:space="preserve"> </w:t>
      </w:r>
      <w:r>
        <w:t>akce</w:t>
      </w:r>
      <w:r>
        <w:rPr>
          <w:spacing w:val="-2"/>
        </w:rPr>
        <w:t xml:space="preserve"> </w:t>
      </w:r>
      <w:r>
        <w:t>pro</w:t>
      </w:r>
      <w:r>
        <w:rPr>
          <w:spacing w:val="-2"/>
        </w:rPr>
        <w:t xml:space="preserve"> </w:t>
      </w:r>
      <w:r>
        <w:t>rodiče</w:t>
      </w:r>
      <w:r>
        <w:rPr>
          <w:spacing w:val="-2"/>
        </w:rPr>
        <w:t xml:space="preserve"> </w:t>
      </w:r>
      <w:r>
        <w:t>a</w:t>
      </w:r>
      <w:r>
        <w:rPr>
          <w:spacing w:val="-5"/>
        </w:rPr>
        <w:t xml:space="preserve"> </w:t>
      </w:r>
      <w:r>
        <w:rPr>
          <w:spacing w:val="-2"/>
        </w:rPr>
        <w:t>dětí.</w:t>
      </w:r>
    </w:p>
    <w:p w14:paraId="0B3E01A5" w14:textId="77777777" w:rsidR="00DD7FAD" w:rsidRDefault="00DD7FAD">
      <w:pPr>
        <w:pStyle w:val="Zkladntext"/>
        <w:spacing w:before="3"/>
        <w:rPr>
          <w:sz w:val="26"/>
        </w:rPr>
      </w:pPr>
    </w:p>
    <w:p w14:paraId="64D1BF40" w14:textId="77777777" w:rsidR="00DD7FAD" w:rsidRDefault="008920A7">
      <w:pPr>
        <w:pStyle w:val="Zkladntext"/>
        <w:ind w:left="140"/>
      </w:pPr>
      <w:r>
        <w:rPr>
          <w:spacing w:val="-2"/>
        </w:rPr>
        <w:t>PROSINEC:</w:t>
      </w:r>
    </w:p>
    <w:p w14:paraId="5DA2EFD0" w14:textId="77777777" w:rsidR="00DD7FAD" w:rsidRDefault="00DD7FAD">
      <w:pPr>
        <w:pStyle w:val="Zkladntext"/>
        <w:spacing w:before="4"/>
        <w:rPr>
          <w:sz w:val="26"/>
        </w:rPr>
      </w:pPr>
    </w:p>
    <w:p w14:paraId="4ED6D82D" w14:textId="77777777" w:rsidR="00DD7FAD" w:rsidRDefault="008920A7">
      <w:pPr>
        <w:pStyle w:val="Odstavecseseznamem"/>
        <w:numPr>
          <w:ilvl w:val="1"/>
          <w:numId w:val="1"/>
        </w:numPr>
        <w:tabs>
          <w:tab w:val="left" w:pos="860"/>
        </w:tabs>
        <w:spacing w:before="1"/>
      </w:pPr>
      <w:r>
        <w:t>Poletující</w:t>
      </w:r>
      <w:r>
        <w:rPr>
          <w:spacing w:val="-7"/>
        </w:rPr>
        <w:t xml:space="preserve"> </w:t>
      </w:r>
      <w:r>
        <w:t>vločky</w:t>
      </w:r>
      <w:r>
        <w:rPr>
          <w:spacing w:val="-2"/>
        </w:rPr>
        <w:t xml:space="preserve"> </w:t>
      </w:r>
      <w:r>
        <w:t>–</w:t>
      </w:r>
      <w:r>
        <w:rPr>
          <w:spacing w:val="-2"/>
        </w:rPr>
        <w:t xml:space="preserve"> </w:t>
      </w:r>
      <w:r>
        <w:t>děti</w:t>
      </w:r>
      <w:r>
        <w:rPr>
          <w:spacing w:val="-3"/>
        </w:rPr>
        <w:t xml:space="preserve"> </w:t>
      </w:r>
      <w:r>
        <w:t>za</w:t>
      </w:r>
      <w:r>
        <w:rPr>
          <w:spacing w:val="-3"/>
        </w:rPr>
        <w:t xml:space="preserve"> </w:t>
      </w:r>
      <w:r>
        <w:t>nimi</w:t>
      </w:r>
      <w:r>
        <w:rPr>
          <w:spacing w:val="-2"/>
        </w:rPr>
        <w:t xml:space="preserve"> </w:t>
      </w:r>
      <w:r>
        <w:t>běhají</w:t>
      </w:r>
      <w:r>
        <w:rPr>
          <w:spacing w:val="-6"/>
        </w:rPr>
        <w:t xml:space="preserve"> </w:t>
      </w:r>
      <w:r>
        <w:t>a</w:t>
      </w:r>
      <w:r>
        <w:rPr>
          <w:spacing w:val="-3"/>
        </w:rPr>
        <w:t xml:space="preserve"> </w:t>
      </w:r>
      <w:r>
        <w:t>chytají,</w:t>
      </w:r>
      <w:r>
        <w:rPr>
          <w:spacing w:val="-3"/>
        </w:rPr>
        <w:t xml:space="preserve"> </w:t>
      </w:r>
      <w:r>
        <w:t>pozorujeme</w:t>
      </w:r>
      <w:r>
        <w:rPr>
          <w:spacing w:val="-2"/>
        </w:rPr>
        <w:t xml:space="preserve"> </w:t>
      </w:r>
      <w:r>
        <w:t>je</w:t>
      </w:r>
      <w:r>
        <w:rPr>
          <w:spacing w:val="-5"/>
        </w:rPr>
        <w:t xml:space="preserve"> </w:t>
      </w:r>
      <w:r>
        <w:t>pod</w:t>
      </w:r>
      <w:r>
        <w:rPr>
          <w:spacing w:val="-3"/>
        </w:rPr>
        <w:t xml:space="preserve"> </w:t>
      </w:r>
      <w:r>
        <w:t>lupou,</w:t>
      </w:r>
      <w:r>
        <w:rPr>
          <w:spacing w:val="-5"/>
        </w:rPr>
        <w:t xml:space="preserve"> </w:t>
      </w:r>
      <w:r>
        <w:t>jejich</w:t>
      </w:r>
      <w:r>
        <w:rPr>
          <w:spacing w:val="42"/>
        </w:rPr>
        <w:t xml:space="preserve"> </w:t>
      </w:r>
      <w:r>
        <w:t>tvary,</w:t>
      </w:r>
      <w:r>
        <w:rPr>
          <w:spacing w:val="-3"/>
        </w:rPr>
        <w:t xml:space="preserve"> </w:t>
      </w:r>
      <w:r>
        <w:t>stříhání</w:t>
      </w:r>
      <w:r>
        <w:rPr>
          <w:spacing w:val="-2"/>
        </w:rPr>
        <w:t xml:space="preserve"> </w:t>
      </w:r>
      <w:r>
        <w:t>vloček</w:t>
      </w:r>
      <w:r>
        <w:rPr>
          <w:spacing w:val="-3"/>
        </w:rPr>
        <w:t xml:space="preserve"> </w:t>
      </w:r>
      <w:r>
        <w:t>z</w:t>
      </w:r>
      <w:r>
        <w:rPr>
          <w:spacing w:val="-2"/>
        </w:rPr>
        <w:t xml:space="preserve"> papíru</w:t>
      </w:r>
    </w:p>
    <w:p w14:paraId="2330197B" w14:textId="77777777" w:rsidR="00DD7FAD" w:rsidRDefault="008920A7">
      <w:pPr>
        <w:pStyle w:val="Odstavecseseznamem"/>
        <w:numPr>
          <w:ilvl w:val="1"/>
          <w:numId w:val="1"/>
        </w:numPr>
        <w:tabs>
          <w:tab w:val="left" w:pos="860"/>
        </w:tabs>
        <w:spacing w:before="79"/>
      </w:pPr>
      <w:r>
        <w:t>Cesta</w:t>
      </w:r>
      <w:r>
        <w:rPr>
          <w:spacing w:val="-3"/>
        </w:rPr>
        <w:t xml:space="preserve"> </w:t>
      </w:r>
      <w:r>
        <w:t>za</w:t>
      </w:r>
      <w:r>
        <w:rPr>
          <w:spacing w:val="-3"/>
        </w:rPr>
        <w:t xml:space="preserve"> </w:t>
      </w:r>
      <w:r>
        <w:t>prvním</w:t>
      </w:r>
      <w:r>
        <w:rPr>
          <w:spacing w:val="-4"/>
        </w:rPr>
        <w:t xml:space="preserve"> </w:t>
      </w:r>
      <w:proofErr w:type="gramStart"/>
      <w:r>
        <w:t>sněhem</w:t>
      </w:r>
      <w:r>
        <w:rPr>
          <w:spacing w:val="44"/>
        </w:rPr>
        <w:t xml:space="preserve"> </w:t>
      </w:r>
      <w:r>
        <w:t>-</w:t>
      </w:r>
      <w:r>
        <w:rPr>
          <w:spacing w:val="-5"/>
        </w:rPr>
        <w:t xml:space="preserve"> </w:t>
      </w:r>
      <w:r>
        <w:t>stopy</w:t>
      </w:r>
      <w:proofErr w:type="gramEnd"/>
      <w:r>
        <w:rPr>
          <w:spacing w:val="-3"/>
        </w:rPr>
        <w:t xml:space="preserve"> </w:t>
      </w:r>
      <w:r>
        <w:t>ve</w:t>
      </w:r>
      <w:r>
        <w:rPr>
          <w:spacing w:val="-2"/>
        </w:rPr>
        <w:t xml:space="preserve"> </w:t>
      </w:r>
      <w:r>
        <w:t>sněhu,</w:t>
      </w:r>
      <w:r>
        <w:rPr>
          <w:spacing w:val="-3"/>
        </w:rPr>
        <w:t xml:space="preserve"> </w:t>
      </w:r>
      <w:r>
        <w:t>zvuky</w:t>
      </w:r>
      <w:r>
        <w:rPr>
          <w:spacing w:val="-3"/>
        </w:rPr>
        <w:t xml:space="preserve"> </w:t>
      </w:r>
      <w:r>
        <w:t>ve</w:t>
      </w:r>
      <w:r>
        <w:rPr>
          <w:spacing w:val="-2"/>
        </w:rPr>
        <w:t xml:space="preserve"> </w:t>
      </w:r>
      <w:r>
        <w:t>sněhu,</w:t>
      </w:r>
      <w:r>
        <w:rPr>
          <w:spacing w:val="-2"/>
        </w:rPr>
        <w:t xml:space="preserve"> </w:t>
      </w:r>
      <w:r>
        <w:t>pozoruje,</w:t>
      </w:r>
      <w:r>
        <w:rPr>
          <w:spacing w:val="-1"/>
        </w:rPr>
        <w:t xml:space="preserve"> </w:t>
      </w:r>
      <w:r>
        <w:t>jak</w:t>
      </w:r>
      <w:r>
        <w:rPr>
          <w:spacing w:val="-5"/>
        </w:rPr>
        <w:t xml:space="preserve"> </w:t>
      </w:r>
      <w:r>
        <w:t>sníh</w:t>
      </w:r>
      <w:r>
        <w:rPr>
          <w:spacing w:val="-3"/>
        </w:rPr>
        <w:t xml:space="preserve"> </w:t>
      </w:r>
      <w:r>
        <w:t>taje,</w:t>
      </w:r>
      <w:r>
        <w:rPr>
          <w:spacing w:val="-2"/>
        </w:rPr>
        <w:t xml:space="preserve"> </w:t>
      </w:r>
      <w:r>
        <w:t>obrázky</w:t>
      </w:r>
      <w:r>
        <w:rPr>
          <w:spacing w:val="-4"/>
        </w:rPr>
        <w:t xml:space="preserve"> </w:t>
      </w:r>
      <w:r>
        <w:t>ve</w:t>
      </w:r>
      <w:r>
        <w:rPr>
          <w:spacing w:val="-5"/>
        </w:rPr>
        <w:t xml:space="preserve"> </w:t>
      </w:r>
      <w:r>
        <w:rPr>
          <w:spacing w:val="-2"/>
        </w:rPr>
        <w:t>sněhu</w:t>
      </w:r>
    </w:p>
    <w:p w14:paraId="074E4314" w14:textId="77777777" w:rsidR="00DD7FAD" w:rsidRDefault="00DD7FAD">
      <w:pPr>
        <w:pStyle w:val="Zkladntext"/>
        <w:spacing w:before="2"/>
        <w:rPr>
          <w:sz w:val="26"/>
        </w:rPr>
      </w:pPr>
    </w:p>
    <w:p w14:paraId="606FFD00" w14:textId="77777777" w:rsidR="00DD7FAD" w:rsidRDefault="008920A7">
      <w:pPr>
        <w:pStyle w:val="Odstavecseseznamem"/>
        <w:numPr>
          <w:ilvl w:val="1"/>
          <w:numId w:val="1"/>
        </w:numPr>
        <w:tabs>
          <w:tab w:val="left" w:pos="860"/>
        </w:tabs>
        <w:spacing w:before="1"/>
      </w:pPr>
      <w:r>
        <w:t>Pozorování</w:t>
      </w:r>
      <w:r>
        <w:rPr>
          <w:spacing w:val="-3"/>
        </w:rPr>
        <w:t xml:space="preserve"> </w:t>
      </w:r>
      <w:r>
        <w:t>tvarů</w:t>
      </w:r>
      <w:r>
        <w:rPr>
          <w:spacing w:val="-4"/>
        </w:rPr>
        <w:t xml:space="preserve"> </w:t>
      </w:r>
      <w:r>
        <w:t>stromů</w:t>
      </w:r>
      <w:r>
        <w:rPr>
          <w:spacing w:val="-6"/>
        </w:rPr>
        <w:t xml:space="preserve"> </w:t>
      </w:r>
      <w:r>
        <w:t>–</w:t>
      </w:r>
      <w:r>
        <w:rPr>
          <w:spacing w:val="-5"/>
        </w:rPr>
        <w:t xml:space="preserve"> </w:t>
      </w:r>
      <w:r>
        <w:t>stromy</w:t>
      </w:r>
      <w:r>
        <w:rPr>
          <w:spacing w:val="-3"/>
        </w:rPr>
        <w:t xml:space="preserve"> </w:t>
      </w:r>
      <w:r>
        <w:t>bez</w:t>
      </w:r>
      <w:r>
        <w:rPr>
          <w:spacing w:val="-3"/>
        </w:rPr>
        <w:t xml:space="preserve"> </w:t>
      </w:r>
      <w:r>
        <w:t>listí,</w:t>
      </w:r>
      <w:r>
        <w:rPr>
          <w:spacing w:val="-5"/>
        </w:rPr>
        <w:t xml:space="preserve"> </w:t>
      </w:r>
      <w:r>
        <w:t>tvary</w:t>
      </w:r>
      <w:r>
        <w:rPr>
          <w:spacing w:val="-5"/>
        </w:rPr>
        <w:t xml:space="preserve"> </w:t>
      </w:r>
      <w:r>
        <w:rPr>
          <w:spacing w:val="-2"/>
        </w:rPr>
        <w:t>korun</w:t>
      </w:r>
    </w:p>
    <w:p w14:paraId="4349E5AE" w14:textId="77777777" w:rsidR="00DD7FAD" w:rsidRDefault="00DD7FAD">
      <w:pPr>
        <w:sectPr w:rsidR="00DD7FAD">
          <w:pgSz w:w="16840" w:h="11910" w:orient="landscape"/>
          <w:pgMar w:top="1400" w:right="1200" w:bottom="1200" w:left="1660" w:header="763" w:footer="1014" w:gutter="0"/>
          <w:cols w:space="708"/>
        </w:sectPr>
      </w:pPr>
    </w:p>
    <w:p w14:paraId="04FD27A5" w14:textId="77777777" w:rsidR="00DD7FAD" w:rsidRDefault="008920A7">
      <w:pPr>
        <w:pStyle w:val="Odstavecseseznamem"/>
        <w:numPr>
          <w:ilvl w:val="1"/>
          <w:numId w:val="1"/>
        </w:numPr>
        <w:tabs>
          <w:tab w:val="left" w:pos="860"/>
        </w:tabs>
        <w:spacing w:before="134"/>
      </w:pPr>
      <w:r>
        <w:lastRenderedPageBreak/>
        <w:t>Zamrzlé</w:t>
      </w:r>
      <w:r>
        <w:rPr>
          <w:spacing w:val="-8"/>
        </w:rPr>
        <w:t xml:space="preserve"> </w:t>
      </w:r>
      <w:proofErr w:type="gramStart"/>
      <w:r>
        <w:t>kaluže</w:t>
      </w:r>
      <w:r>
        <w:rPr>
          <w:spacing w:val="-2"/>
        </w:rPr>
        <w:t xml:space="preserve"> </w:t>
      </w:r>
      <w:r>
        <w:t>-</w:t>
      </w:r>
      <w:r>
        <w:rPr>
          <w:spacing w:val="40"/>
        </w:rPr>
        <w:t xml:space="preserve"> </w:t>
      </w:r>
      <w:r>
        <w:t>zkoušíme</w:t>
      </w:r>
      <w:proofErr w:type="gramEnd"/>
      <w:r>
        <w:rPr>
          <w:spacing w:val="-7"/>
        </w:rPr>
        <w:t xml:space="preserve"> </w:t>
      </w:r>
      <w:r>
        <w:t>prošlápnout,</w:t>
      </w:r>
      <w:r>
        <w:rPr>
          <w:spacing w:val="-4"/>
        </w:rPr>
        <w:t xml:space="preserve"> </w:t>
      </w:r>
      <w:r>
        <w:rPr>
          <w:spacing w:val="-2"/>
        </w:rPr>
        <w:t>sklouznout</w:t>
      </w:r>
    </w:p>
    <w:p w14:paraId="7EE699D6" w14:textId="77777777" w:rsidR="00DD7FAD" w:rsidRDefault="008920A7">
      <w:pPr>
        <w:pStyle w:val="Odstavecseseznamem"/>
        <w:numPr>
          <w:ilvl w:val="1"/>
          <w:numId w:val="1"/>
        </w:numPr>
        <w:tabs>
          <w:tab w:val="left" w:pos="860"/>
        </w:tabs>
        <w:spacing w:before="82"/>
      </w:pPr>
      <w:r>
        <w:t>Ptáci</w:t>
      </w:r>
      <w:r>
        <w:rPr>
          <w:spacing w:val="-4"/>
        </w:rPr>
        <w:t xml:space="preserve"> </w:t>
      </w:r>
      <w:r>
        <w:t>ve</w:t>
      </w:r>
      <w:r>
        <w:rPr>
          <w:spacing w:val="-4"/>
        </w:rPr>
        <w:t xml:space="preserve"> </w:t>
      </w:r>
      <w:r>
        <w:t>vzduchu</w:t>
      </w:r>
      <w:r>
        <w:rPr>
          <w:spacing w:val="-3"/>
        </w:rPr>
        <w:t xml:space="preserve"> </w:t>
      </w:r>
      <w:r>
        <w:t>–</w:t>
      </w:r>
      <w:r>
        <w:rPr>
          <w:spacing w:val="-4"/>
        </w:rPr>
        <w:t xml:space="preserve"> </w:t>
      </w:r>
      <w:r>
        <w:t>druhy,</w:t>
      </w:r>
      <w:r>
        <w:rPr>
          <w:spacing w:val="-2"/>
        </w:rPr>
        <w:t xml:space="preserve"> </w:t>
      </w:r>
      <w:r>
        <w:t>délka,</w:t>
      </w:r>
      <w:r>
        <w:rPr>
          <w:spacing w:val="-3"/>
        </w:rPr>
        <w:t xml:space="preserve"> </w:t>
      </w:r>
      <w:r>
        <w:t>velikost</w:t>
      </w:r>
      <w:r>
        <w:rPr>
          <w:spacing w:val="-3"/>
        </w:rPr>
        <w:t xml:space="preserve"> </w:t>
      </w:r>
      <w:r>
        <w:rPr>
          <w:spacing w:val="-4"/>
        </w:rPr>
        <w:t>těla</w:t>
      </w:r>
    </w:p>
    <w:p w14:paraId="6FA8B015" w14:textId="77777777" w:rsidR="00DD7FAD" w:rsidRDefault="008920A7">
      <w:pPr>
        <w:pStyle w:val="Odstavecseseznamem"/>
        <w:numPr>
          <w:ilvl w:val="1"/>
          <w:numId w:val="1"/>
        </w:numPr>
        <w:tabs>
          <w:tab w:val="left" w:pos="860"/>
        </w:tabs>
        <w:spacing w:before="80"/>
      </w:pPr>
      <w:r>
        <w:t>Pozorování</w:t>
      </w:r>
      <w:r>
        <w:rPr>
          <w:spacing w:val="-5"/>
        </w:rPr>
        <w:t xml:space="preserve"> </w:t>
      </w:r>
      <w:r>
        <w:t>vrabců,</w:t>
      </w:r>
      <w:r>
        <w:rPr>
          <w:spacing w:val="-5"/>
        </w:rPr>
        <w:t xml:space="preserve"> </w:t>
      </w:r>
      <w:r>
        <w:t>kosů,</w:t>
      </w:r>
      <w:r>
        <w:rPr>
          <w:spacing w:val="-6"/>
        </w:rPr>
        <w:t xml:space="preserve"> </w:t>
      </w:r>
      <w:r>
        <w:t>ptáčci</w:t>
      </w:r>
      <w:r>
        <w:rPr>
          <w:spacing w:val="-1"/>
        </w:rPr>
        <w:t xml:space="preserve"> </w:t>
      </w:r>
      <w:r>
        <w:t>u</w:t>
      </w:r>
      <w:r>
        <w:rPr>
          <w:spacing w:val="-5"/>
        </w:rPr>
        <w:t xml:space="preserve"> </w:t>
      </w:r>
      <w:r>
        <w:rPr>
          <w:spacing w:val="-2"/>
        </w:rPr>
        <w:t>krmítka</w:t>
      </w:r>
    </w:p>
    <w:p w14:paraId="357813E2" w14:textId="77777777" w:rsidR="00DD7FAD" w:rsidRDefault="008920A7">
      <w:pPr>
        <w:pStyle w:val="Odstavecseseznamem"/>
        <w:numPr>
          <w:ilvl w:val="1"/>
          <w:numId w:val="1"/>
        </w:numPr>
        <w:tabs>
          <w:tab w:val="left" w:pos="860"/>
        </w:tabs>
        <w:spacing w:before="79"/>
      </w:pPr>
      <w:r>
        <w:t>Krájení</w:t>
      </w:r>
      <w:r>
        <w:rPr>
          <w:spacing w:val="-5"/>
        </w:rPr>
        <w:t xml:space="preserve"> </w:t>
      </w:r>
      <w:r>
        <w:t>jablíčka</w:t>
      </w:r>
      <w:r>
        <w:rPr>
          <w:spacing w:val="-3"/>
        </w:rPr>
        <w:t xml:space="preserve"> </w:t>
      </w:r>
      <w:r>
        <w:t>–</w:t>
      </w:r>
      <w:r>
        <w:rPr>
          <w:spacing w:val="-2"/>
        </w:rPr>
        <w:t xml:space="preserve"> </w:t>
      </w:r>
      <w:r>
        <w:t>usušíme</w:t>
      </w:r>
      <w:r>
        <w:rPr>
          <w:spacing w:val="-3"/>
        </w:rPr>
        <w:t xml:space="preserve"> </w:t>
      </w:r>
      <w:r>
        <w:t>si</w:t>
      </w:r>
      <w:r>
        <w:rPr>
          <w:spacing w:val="-3"/>
        </w:rPr>
        <w:t xml:space="preserve"> </w:t>
      </w:r>
      <w:r>
        <w:rPr>
          <w:spacing w:val="-2"/>
        </w:rPr>
        <w:t>jablíčko</w:t>
      </w:r>
    </w:p>
    <w:p w14:paraId="5A9FA17D" w14:textId="77777777" w:rsidR="00DD7FAD" w:rsidRDefault="008920A7">
      <w:pPr>
        <w:pStyle w:val="Odstavecseseznamem"/>
        <w:numPr>
          <w:ilvl w:val="1"/>
          <w:numId w:val="1"/>
        </w:numPr>
        <w:tabs>
          <w:tab w:val="left" w:pos="860"/>
        </w:tabs>
        <w:spacing w:before="82"/>
      </w:pPr>
      <w:r>
        <w:t>Věnec</w:t>
      </w:r>
      <w:r>
        <w:rPr>
          <w:spacing w:val="-1"/>
        </w:rPr>
        <w:t xml:space="preserve"> </w:t>
      </w:r>
      <w:r>
        <w:t>z</w:t>
      </w:r>
      <w:r>
        <w:rPr>
          <w:spacing w:val="-2"/>
        </w:rPr>
        <w:t xml:space="preserve"> jehličí</w:t>
      </w:r>
    </w:p>
    <w:p w14:paraId="390310D4" w14:textId="77777777" w:rsidR="00DD7FAD" w:rsidRDefault="008920A7">
      <w:pPr>
        <w:pStyle w:val="Odstavecseseznamem"/>
        <w:numPr>
          <w:ilvl w:val="1"/>
          <w:numId w:val="1"/>
        </w:numPr>
        <w:tabs>
          <w:tab w:val="left" w:pos="860"/>
        </w:tabs>
        <w:spacing w:before="80"/>
      </w:pPr>
      <w:r>
        <w:t>Ozdoby</w:t>
      </w:r>
      <w:r>
        <w:rPr>
          <w:spacing w:val="-5"/>
        </w:rPr>
        <w:t xml:space="preserve"> </w:t>
      </w:r>
      <w:r>
        <w:t>na</w:t>
      </w:r>
      <w:r>
        <w:rPr>
          <w:spacing w:val="-5"/>
        </w:rPr>
        <w:t xml:space="preserve"> </w:t>
      </w:r>
      <w:r>
        <w:t>vánoční</w:t>
      </w:r>
      <w:r>
        <w:rPr>
          <w:spacing w:val="-5"/>
        </w:rPr>
        <w:t xml:space="preserve"> </w:t>
      </w:r>
      <w:r>
        <w:t>besídku</w:t>
      </w:r>
      <w:r>
        <w:rPr>
          <w:spacing w:val="-5"/>
        </w:rPr>
        <w:t xml:space="preserve"> </w:t>
      </w:r>
      <w:r>
        <w:t>–</w:t>
      </w:r>
      <w:r>
        <w:rPr>
          <w:spacing w:val="-2"/>
        </w:rPr>
        <w:t xml:space="preserve"> </w:t>
      </w:r>
      <w:r>
        <w:t>svícen</w:t>
      </w:r>
      <w:r>
        <w:rPr>
          <w:spacing w:val="-4"/>
        </w:rPr>
        <w:t xml:space="preserve"> </w:t>
      </w:r>
      <w:r>
        <w:t>z</w:t>
      </w:r>
      <w:r>
        <w:rPr>
          <w:spacing w:val="-4"/>
        </w:rPr>
        <w:t xml:space="preserve"> </w:t>
      </w:r>
      <w:r>
        <w:t>jablíčka,</w:t>
      </w:r>
      <w:r>
        <w:rPr>
          <w:spacing w:val="-3"/>
        </w:rPr>
        <w:t xml:space="preserve"> </w:t>
      </w:r>
      <w:r>
        <w:rPr>
          <w:spacing w:val="-2"/>
        </w:rPr>
        <w:t>pomeranče…</w:t>
      </w:r>
    </w:p>
    <w:p w14:paraId="45A95561" w14:textId="77777777" w:rsidR="00DD7FAD" w:rsidRDefault="008920A7">
      <w:pPr>
        <w:pStyle w:val="Odstavecseseznamem"/>
        <w:numPr>
          <w:ilvl w:val="1"/>
          <w:numId w:val="1"/>
        </w:numPr>
        <w:tabs>
          <w:tab w:val="left" w:pos="860"/>
        </w:tabs>
        <w:spacing w:before="81" w:line="516" w:lineRule="auto"/>
        <w:ind w:left="140" w:right="2058" w:firstLine="359"/>
      </w:pPr>
      <w:r w:rsidRPr="671BB607">
        <w:rPr>
          <w:b/>
          <w:bCs/>
        </w:rPr>
        <w:t>Akce</w:t>
      </w:r>
      <w:r w:rsidRPr="671BB607">
        <w:rPr>
          <w:b/>
          <w:bCs/>
          <w:spacing w:val="-1"/>
        </w:rPr>
        <w:t xml:space="preserve"> </w:t>
      </w:r>
      <w:r w:rsidRPr="671BB607">
        <w:rPr>
          <w:b/>
          <w:bCs/>
        </w:rPr>
        <w:t>pro</w:t>
      </w:r>
      <w:r w:rsidRPr="671BB607">
        <w:rPr>
          <w:b/>
          <w:bCs/>
          <w:spacing w:val="-4"/>
        </w:rPr>
        <w:t xml:space="preserve"> </w:t>
      </w:r>
      <w:r w:rsidRPr="671BB607">
        <w:rPr>
          <w:b/>
          <w:bCs/>
        </w:rPr>
        <w:t>rodiče</w:t>
      </w:r>
      <w:r w:rsidRPr="671BB607">
        <w:rPr>
          <w:b/>
          <w:bCs/>
          <w:spacing w:val="-4"/>
        </w:rPr>
        <w:t xml:space="preserve"> </w:t>
      </w:r>
      <w:r w:rsidRPr="671BB607">
        <w:rPr>
          <w:b/>
          <w:bCs/>
        </w:rPr>
        <w:t>a</w:t>
      </w:r>
      <w:r w:rsidRPr="671BB607">
        <w:rPr>
          <w:b/>
          <w:bCs/>
          <w:spacing w:val="-2"/>
        </w:rPr>
        <w:t xml:space="preserve"> </w:t>
      </w:r>
      <w:r w:rsidRPr="671BB607">
        <w:rPr>
          <w:b/>
          <w:bCs/>
        </w:rPr>
        <w:t>děti</w:t>
      </w:r>
      <w:r w:rsidRPr="671BB607">
        <w:rPr>
          <w:b/>
          <w:bCs/>
          <w:spacing w:val="80"/>
        </w:rPr>
        <w:t xml:space="preserve"> </w:t>
      </w:r>
      <w:r>
        <w:t>– posezení</w:t>
      </w:r>
      <w:r>
        <w:rPr>
          <w:spacing w:val="-1"/>
        </w:rPr>
        <w:t xml:space="preserve"> </w:t>
      </w:r>
      <w:r>
        <w:t>u</w:t>
      </w:r>
      <w:r>
        <w:rPr>
          <w:spacing w:val="-4"/>
        </w:rPr>
        <w:t xml:space="preserve"> </w:t>
      </w:r>
      <w:r>
        <w:t>vánočního</w:t>
      </w:r>
      <w:r>
        <w:rPr>
          <w:spacing w:val="-2"/>
        </w:rPr>
        <w:t xml:space="preserve"> </w:t>
      </w:r>
      <w:r>
        <w:t>stromečku</w:t>
      </w:r>
      <w:r>
        <w:rPr>
          <w:spacing w:val="-1"/>
        </w:rPr>
        <w:t xml:space="preserve"> </w:t>
      </w:r>
      <w:r>
        <w:t>–</w:t>
      </w:r>
      <w:r>
        <w:rPr>
          <w:spacing w:val="-3"/>
        </w:rPr>
        <w:t xml:space="preserve"> </w:t>
      </w:r>
      <w:r>
        <w:t>tradice a</w:t>
      </w:r>
      <w:r>
        <w:rPr>
          <w:spacing w:val="-1"/>
        </w:rPr>
        <w:t xml:space="preserve"> </w:t>
      </w:r>
      <w:r>
        <w:t>zvyky –</w:t>
      </w:r>
      <w:r>
        <w:rPr>
          <w:spacing w:val="80"/>
        </w:rPr>
        <w:t xml:space="preserve"> </w:t>
      </w:r>
      <w:r>
        <w:t>jmelí,</w:t>
      </w:r>
      <w:r>
        <w:rPr>
          <w:spacing w:val="-3"/>
        </w:rPr>
        <w:t xml:space="preserve"> </w:t>
      </w:r>
      <w:r>
        <w:t>jablíčko,</w:t>
      </w:r>
      <w:r>
        <w:rPr>
          <w:spacing w:val="-3"/>
        </w:rPr>
        <w:t xml:space="preserve"> </w:t>
      </w:r>
      <w:r>
        <w:t>oříšky –</w:t>
      </w:r>
      <w:r>
        <w:rPr>
          <w:spacing w:val="-2"/>
        </w:rPr>
        <w:t xml:space="preserve"> </w:t>
      </w:r>
      <w:r>
        <w:t>lodičky,</w:t>
      </w:r>
      <w:r>
        <w:rPr>
          <w:spacing w:val="-2"/>
        </w:rPr>
        <w:t xml:space="preserve"> </w:t>
      </w:r>
      <w:r>
        <w:t>kapr</w:t>
      </w:r>
      <w:r>
        <w:rPr>
          <w:spacing w:val="-2"/>
        </w:rPr>
        <w:t xml:space="preserve"> </w:t>
      </w:r>
      <w:r>
        <w:t>–</w:t>
      </w:r>
      <w:r>
        <w:rPr>
          <w:spacing w:val="-3"/>
        </w:rPr>
        <w:t xml:space="preserve"> </w:t>
      </w:r>
      <w:r>
        <w:t xml:space="preserve">šupiny </w:t>
      </w:r>
      <w:r>
        <w:rPr>
          <w:spacing w:val="-2"/>
        </w:rPr>
        <w:t>LEDEN:</w:t>
      </w:r>
    </w:p>
    <w:p w14:paraId="0C3D4534" w14:textId="77777777" w:rsidR="00DD7FAD" w:rsidRDefault="008920A7">
      <w:pPr>
        <w:pStyle w:val="Odstavecseseznamem"/>
        <w:numPr>
          <w:ilvl w:val="1"/>
          <w:numId w:val="1"/>
        </w:numPr>
        <w:tabs>
          <w:tab w:val="left" w:pos="860"/>
        </w:tabs>
        <w:spacing w:before="22"/>
      </w:pPr>
      <w:r>
        <w:t>Rampouchy,</w:t>
      </w:r>
      <w:r>
        <w:rPr>
          <w:spacing w:val="-4"/>
        </w:rPr>
        <w:t xml:space="preserve"> </w:t>
      </w:r>
      <w:r>
        <w:t>námraza</w:t>
      </w:r>
      <w:r>
        <w:rPr>
          <w:spacing w:val="-5"/>
        </w:rPr>
        <w:t xml:space="preserve"> </w:t>
      </w:r>
      <w:r>
        <w:t>–</w:t>
      </w:r>
      <w:r>
        <w:rPr>
          <w:spacing w:val="-2"/>
        </w:rPr>
        <w:t xml:space="preserve"> </w:t>
      </w:r>
      <w:r>
        <w:t>pozorování</w:t>
      </w:r>
      <w:r>
        <w:rPr>
          <w:spacing w:val="-2"/>
        </w:rPr>
        <w:t xml:space="preserve"> </w:t>
      </w:r>
      <w:r>
        <w:t>plotu</w:t>
      </w:r>
      <w:r>
        <w:rPr>
          <w:spacing w:val="-4"/>
        </w:rPr>
        <w:t xml:space="preserve"> </w:t>
      </w:r>
      <w:r>
        <w:t>MŠ,</w:t>
      </w:r>
      <w:r>
        <w:rPr>
          <w:spacing w:val="-6"/>
        </w:rPr>
        <w:t xml:space="preserve"> </w:t>
      </w:r>
      <w:r>
        <w:t>na</w:t>
      </w:r>
      <w:r>
        <w:rPr>
          <w:spacing w:val="-3"/>
        </w:rPr>
        <w:t xml:space="preserve"> </w:t>
      </w:r>
      <w:r>
        <w:t>stromech</w:t>
      </w:r>
      <w:r>
        <w:rPr>
          <w:spacing w:val="-5"/>
        </w:rPr>
        <w:t xml:space="preserve"> </w:t>
      </w:r>
      <w:r>
        <w:t>–</w:t>
      </w:r>
      <w:r>
        <w:rPr>
          <w:spacing w:val="-2"/>
        </w:rPr>
        <w:t xml:space="preserve"> </w:t>
      </w:r>
      <w:r>
        <w:t>námrazu</w:t>
      </w:r>
      <w:r>
        <w:rPr>
          <w:spacing w:val="43"/>
        </w:rPr>
        <w:t xml:space="preserve"> </w:t>
      </w:r>
      <w:r>
        <w:t>zkusíme</w:t>
      </w:r>
      <w:r>
        <w:rPr>
          <w:spacing w:val="-7"/>
        </w:rPr>
        <w:t xml:space="preserve"> </w:t>
      </w:r>
      <w:r>
        <w:t>namalovat</w:t>
      </w:r>
      <w:r>
        <w:rPr>
          <w:spacing w:val="-4"/>
        </w:rPr>
        <w:t xml:space="preserve"> </w:t>
      </w:r>
      <w:r>
        <w:t>pomocí</w:t>
      </w:r>
      <w:r>
        <w:rPr>
          <w:spacing w:val="-3"/>
        </w:rPr>
        <w:t xml:space="preserve"> </w:t>
      </w:r>
      <w:r>
        <w:t>soli</w:t>
      </w:r>
      <w:r>
        <w:rPr>
          <w:spacing w:val="-3"/>
        </w:rPr>
        <w:t xml:space="preserve"> </w:t>
      </w:r>
      <w:r>
        <w:t>–</w:t>
      </w:r>
      <w:r>
        <w:rPr>
          <w:spacing w:val="-5"/>
        </w:rPr>
        <w:t xml:space="preserve"> </w:t>
      </w:r>
      <w:r>
        <w:t>zimní</w:t>
      </w:r>
      <w:r>
        <w:rPr>
          <w:spacing w:val="-3"/>
        </w:rPr>
        <w:t xml:space="preserve"> </w:t>
      </w:r>
      <w:r>
        <w:rPr>
          <w:spacing w:val="-2"/>
        </w:rPr>
        <w:t>krajina</w:t>
      </w:r>
    </w:p>
    <w:p w14:paraId="2594A300" w14:textId="77777777" w:rsidR="00DD7FAD" w:rsidRDefault="00DD7FAD">
      <w:pPr>
        <w:pStyle w:val="Zkladntext"/>
        <w:spacing w:before="3"/>
        <w:rPr>
          <w:sz w:val="26"/>
        </w:rPr>
      </w:pPr>
    </w:p>
    <w:p w14:paraId="523DF8F0" w14:textId="77777777" w:rsidR="00DD7FAD" w:rsidRDefault="008920A7">
      <w:pPr>
        <w:pStyle w:val="Odstavecseseznamem"/>
        <w:numPr>
          <w:ilvl w:val="1"/>
          <w:numId w:val="1"/>
        </w:numPr>
        <w:tabs>
          <w:tab w:val="left" w:pos="860"/>
        </w:tabs>
      </w:pPr>
      <w:r>
        <w:t>Ledové</w:t>
      </w:r>
      <w:r>
        <w:rPr>
          <w:spacing w:val="-5"/>
        </w:rPr>
        <w:t xml:space="preserve"> </w:t>
      </w:r>
      <w:r>
        <w:t>květy</w:t>
      </w:r>
      <w:r>
        <w:rPr>
          <w:spacing w:val="-1"/>
        </w:rPr>
        <w:t xml:space="preserve"> </w:t>
      </w:r>
      <w:r>
        <w:t>–</w:t>
      </w:r>
      <w:r>
        <w:rPr>
          <w:spacing w:val="-4"/>
        </w:rPr>
        <w:t xml:space="preserve"> </w:t>
      </w:r>
      <w:r>
        <w:t>mráz</w:t>
      </w:r>
      <w:r>
        <w:rPr>
          <w:spacing w:val="-5"/>
        </w:rPr>
        <w:t xml:space="preserve"> </w:t>
      </w:r>
      <w:r>
        <w:t>na</w:t>
      </w:r>
      <w:r>
        <w:rPr>
          <w:spacing w:val="-2"/>
        </w:rPr>
        <w:t xml:space="preserve"> </w:t>
      </w:r>
      <w:r>
        <w:t>oknech</w:t>
      </w:r>
      <w:r>
        <w:rPr>
          <w:spacing w:val="-1"/>
        </w:rPr>
        <w:t xml:space="preserve"> </w:t>
      </w:r>
      <w:r>
        <w:t>–</w:t>
      </w:r>
      <w:r>
        <w:rPr>
          <w:spacing w:val="-4"/>
        </w:rPr>
        <w:t xml:space="preserve"> </w:t>
      </w:r>
      <w:r>
        <w:t>vymýšlíme</w:t>
      </w:r>
      <w:r>
        <w:rPr>
          <w:spacing w:val="-1"/>
        </w:rPr>
        <w:t xml:space="preserve"> </w:t>
      </w:r>
      <w:r>
        <w:t>si,</w:t>
      </w:r>
      <w:r>
        <w:rPr>
          <w:spacing w:val="-5"/>
        </w:rPr>
        <w:t xml:space="preserve"> </w:t>
      </w:r>
      <w:r>
        <w:t>co</w:t>
      </w:r>
      <w:r>
        <w:rPr>
          <w:spacing w:val="-3"/>
        </w:rPr>
        <w:t xml:space="preserve"> </w:t>
      </w:r>
      <w:r>
        <w:t>na</w:t>
      </w:r>
      <w:r>
        <w:rPr>
          <w:spacing w:val="-4"/>
        </w:rPr>
        <w:t xml:space="preserve"> </w:t>
      </w:r>
      <w:r>
        <w:t>okně</w:t>
      </w:r>
      <w:r>
        <w:rPr>
          <w:spacing w:val="-3"/>
        </w:rPr>
        <w:t xml:space="preserve"> </w:t>
      </w:r>
      <w:r>
        <w:rPr>
          <w:spacing w:val="-2"/>
        </w:rPr>
        <w:t>vidíme</w:t>
      </w:r>
    </w:p>
    <w:p w14:paraId="2E83E309" w14:textId="77777777" w:rsidR="00DD7FAD" w:rsidRDefault="008920A7">
      <w:pPr>
        <w:pStyle w:val="Odstavecseseznamem"/>
        <w:numPr>
          <w:ilvl w:val="1"/>
          <w:numId w:val="1"/>
        </w:numPr>
        <w:tabs>
          <w:tab w:val="left" w:pos="860"/>
        </w:tabs>
        <w:spacing w:before="82"/>
      </w:pPr>
      <w:r>
        <w:t>Výroba</w:t>
      </w:r>
      <w:r>
        <w:rPr>
          <w:spacing w:val="-6"/>
        </w:rPr>
        <w:t xml:space="preserve"> </w:t>
      </w:r>
      <w:r>
        <w:t>ledových</w:t>
      </w:r>
      <w:r>
        <w:rPr>
          <w:spacing w:val="-4"/>
        </w:rPr>
        <w:t xml:space="preserve"> </w:t>
      </w:r>
      <w:r>
        <w:t>plastik</w:t>
      </w:r>
      <w:r>
        <w:rPr>
          <w:spacing w:val="-7"/>
        </w:rPr>
        <w:t xml:space="preserve"> </w:t>
      </w:r>
      <w:r>
        <w:t>–</w:t>
      </w:r>
      <w:r>
        <w:rPr>
          <w:spacing w:val="-3"/>
        </w:rPr>
        <w:t xml:space="preserve"> </w:t>
      </w:r>
      <w:r>
        <w:t>přírodniny</w:t>
      </w:r>
      <w:r>
        <w:rPr>
          <w:spacing w:val="-2"/>
        </w:rPr>
        <w:t xml:space="preserve"> </w:t>
      </w:r>
      <w:r>
        <w:t>naskládáme</w:t>
      </w:r>
      <w:r>
        <w:rPr>
          <w:spacing w:val="-5"/>
        </w:rPr>
        <w:t xml:space="preserve"> </w:t>
      </w:r>
      <w:r>
        <w:t>do</w:t>
      </w:r>
      <w:r>
        <w:rPr>
          <w:spacing w:val="-5"/>
        </w:rPr>
        <w:t xml:space="preserve"> </w:t>
      </w:r>
      <w:r>
        <w:t>vody</w:t>
      </w:r>
      <w:r>
        <w:rPr>
          <w:spacing w:val="-3"/>
        </w:rPr>
        <w:t xml:space="preserve"> </w:t>
      </w:r>
      <w:r>
        <w:t>a</w:t>
      </w:r>
      <w:r>
        <w:rPr>
          <w:spacing w:val="-6"/>
        </w:rPr>
        <w:t xml:space="preserve"> </w:t>
      </w:r>
      <w:r>
        <w:t>necháme</w:t>
      </w:r>
      <w:r>
        <w:rPr>
          <w:spacing w:val="-5"/>
        </w:rPr>
        <w:t xml:space="preserve"> </w:t>
      </w:r>
      <w:r>
        <w:t>venku</w:t>
      </w:r>
      <w:r>
        <w:rPr>
          <w:spacing w:val="42"/>
        </w:rPr>
        <w:t xml:space="preserve"> </w:t>
      </w:r>
      <w:r>
        <w:t>zamrznout,</w:t>
      </w:r>
      <w:r>
        <w:rPr>
          <w:spacing w:val="-3"/>
        </w:rPr>
        <w:t xml:space="preserve"> </w:t>
      </w:r>
      <w:r>
        <w:t>vyzdobíme</w:t>
      </w:r>
      <w:r>
        <w:rPr>
          <w:spacing w:val="-5"/>
        </w:rPr>
        <w:t xml:space="preserve"> </w:t>
      </w:r>
      <w:r>
        <w:t>strom</w:t>
      </w:r>
      <w:r>
        <w:rPr>
          <w:spacing w:val="-4"/>
        </w:rPr>
        <w:t xml:space="preserve"> </w:t>
      </w:r>
      <w:r>
        <w:t>na</w:t>
      </w:r>
      <w:r>
        <w:rPr>
          <w:spacing w:val="-5"/>
        </w:rPr>
        <w:t xml:space="preserve"> </w:t>
      </w:r>
      <w:r>
        <w:t>školní</w:t>
      </w:r>
      <w:r>
        <w:rPr>
          <w:spacing w:val="-5"/>
        </w:rPr>
        <w:t xml:space="preserve"> </w:t>
      </w:r>
      <w:r>
        <w:rPr>
          <w:spacing w:val="-2"/>
        </w:rPr>
        <w:t>zahradě</w:t>
      </w:r>
    </w:p>
    <w:p w14:paraId="14A98D90" w14:textId="77777777" w:rsidR="00DD7FAD" w:rsidRDefault="00DD7FAD">
      <w:pPr>
        <w:pStyle w:val="Zkladntext"/>
        <w:spacing w:before="2"/>
        <w:rPr>
          <w:sz w:val="26"/>
        </w:rPr>
      </w:pPr>
    </w:p>
    <w:p w14:paraId="47A8971E" w14:textId="77777777" w:rsidR="00DD7FAD" w:rsidRDefault="008920A7">
      <w:pPr>
        <w:pStyle w:val="Odstavecseseznamem"/>
        <w:numPr>
          <w:ilvl w:val="1"/>
          <w:numId w:val="1"/>
        </w:numPr>
        <w:tabs>
          <w:tab w:val="left" w:pos="860"/>
        </w:tabs>
        <w:spacing w:before="1"/>
      </w:pPr>
      <w:r>
        <w:t>Vyhrabaná</w:t>
      </w:r>
      <w:r>
        <w:rPr>
          <w:spacing w:val="-4"/>
        </w:rPr>
        <w:t xml:space="preserve"> </w:t>
      </w:r>
      <w:r>
        <w:t>místa</w:t>
      </w:r>
      <w:r>
        <w:rPr>
          <w:spacing w:val="-2"/>
        </w:rPr>
        <w:t xml:space="preserve"> </w:t>
      </w:r>
      <w:r>
        <w:t>–</w:t>
      </w:r>
      <w:r>
        <w:rPr>
          <w:spacing w:val="-6"/>
        </w:rPr>
        <w:t xml:space="preserve"> </w:t>
      </w:r>
      <w:r>
        <w:t>pozorujeme</w:t>
      </w:r>
      <w:r>
        <w:rPr>
          <w:spacing w:val="-1"/>
        </w:rPr>
        <w:t xml:space="preserve"> </w:t>
      </w:r>
      <w:r>
        <w:t>na</w:t>
      </w:r>
      <w:r>
        <w:rPr>
          <w:spacing w:val="-6"/>
        </w:rPr>
        <w:t xml:space="preserve"> </w:t>
      </w:r>
      <w:r>
        <w:t>vycházkách</w:t>
      </w:r>
      <w:r>
        <w:rPr>
          <w:spacing w:val="-3"/>
        </w:rPr>
        <w:t xml:space="preserve"> </w:t>
      </w:r>
      <w:r>
        <w:t>v</w:t>
      </w:r>
      <w:r>
        <w:rPr>
          <w:spacing w:val="-4"/>
        </w:rPr>
        <w:t xml:space="preserve"> poli</w:t>
      </w:r>
    </w:p>
    <w:p w14:paraId="29BA3084" w14:textId="77777777" w:rsidR="00DD7FAD" w:rsidRDefault="008920A7">
      <w:pPr>
        <w:pStyle w:val="Odstavecseseznamem"/>
        <w:numPr>
          <w:ilvl w:val="1"/>
          <w:numId w:val="1"/>
        </w:numPr>
        <w:tabs>
          <w:tab w:val="left" w:pos="860"/>
        </w:tabs>
        <w:spacing w:before="79"/>
      </w:pPr>
      <w:r>
        <w:t>Ohryzané</w:t>
      </w:r>
      <w:r>
        <w:rPr>
          <w:spacing w:val="-3"/>
        </w:rPr>
        <w:t xml:space="preserve"> </w:t>
      </w:r>
      <w:r>
        <w:t>stromky,</w:t>
      </w:r>
      <w:r>
        <w:rPr>
          <w:spacing w:val="-4"/>
        </w:rPr>
        <w:t xml:space="preserve"> </w:t>
      </w:r>
      <w:r>
        <w:t>krmelec</w:t>
      </w:r>
      <w:r>
        <w:rPr>
          <w:spacing w:val="-4"/>
        </w:rPr>
        <w:t xml:space="preserve"> </w:t>
      </w:r>
      <w:r>
        <w:t>–</w:t>
      </w:r>
      <w:r>
        <w:rPr>
          <w:spacing w:val="-3"/>
        </w:rPr>
        <w:t xml:space="preserve"> </w:t>
      </w:r>
      <w:r>
        <w:t>beseda</w:t>
      </w:r>
      <w:r>
        <w:rPr>
          <w:spacing w:val="-3"/>
        </w:rPr>
        <w:t xml:space="preserve"> </w:t>
      </w:r>
      <w:r>
        <w:t>s</w:t>
      </w:r>
      <w:r>
        <w:rPr>
          <w:spacing w:val="-4"/>
        </w:rPr>
        <w:t xml:space="preserve"> </w:t>
      </w:r>
      <w:r>
        <w:rPr>
          <w:spacing w:val="-2"/>
        </w:rPr>
        <w:t>myslivci</w:t>
      </w:r>
    </w:p>
    <w:p w14:paraId="66E410E4" w14:textId="77777777" w:rsidR="00DD7FAD" w:rsidRDefault="008920A7">
      <w:pPr>
        <w:pStyle w:val="Odstavecseseznamem"/>
        <w:numPr>
          <w:ilvl w:val="1"/>
          <w:numId w:val="1"/>
        </w:numPr>
        <w:tabs>
          <w:tab w:val="left" w:pos="860"/>
        </w:tabs>
        <w:spacing w:before="82"/>
      </w:pPr>
      <w:r>
        <w:t>Skákání</w:t>
      </w:r>
      <w:r>
        <w:rPr>
          <w:spacing w:val="-5"/>
        </w:rPr>
        <w:t xml:space="preserve"> </w:t>
      </w:r>
      <w:r>
        <w:t>ve</w:t>
      </w:r>
      <w:r>
        <w:rPr>
          <w:spacing w:val="-3"/>
        </w:rPr>
        <w:t xml:space="preserve"> </w:t>
      </w:r>
      <w:r>
        <w:t>stopách,</w:t>
      </w:r>
      <w:r>
        <w:rPr>
          <w:spacing w:val="-7"/>
        </w:rPr>
        <w:t xml:space="preserve"> </w:t>
      </w:r>
      <w:r>
        <w:t>skákání</w:t>
      </w:r>
      <w:r>
        <w:rPr>
          <w:spacing w:val="-3"/>
        </w:rPr>
        <w:t xml:space="preserve"> </w:t>
      </w:r>
      <w:r>
        <w:t>do</w:t>
      </w:r>
      <w:r>
        <w:rPr>
          <w:spacing w:val="-3"/>
        </w:rPr>
        <w:t xml:space="preserve"> </w:t>
      </w:r>
      <w:r>
        <w:rPr>
          <w:spacing w:val="-2"/>
        </w:rPr>
        <w:t>závěje</w:t>
      </w:r>
    </w:p>
    <w:p w14:paraId="5668EBF8" w14:textId="77777777" w:rsidR="00DD7FAD" w:rsidRDefault="008920A7">
      <w:pPr>
        <w:pStyle w:val="Odstavecseseznamem"/>
        <w:numPr>
          <w:ilvl w:val="1"/>
          <w:numId w:val="1"/>
        </w:numPr>
        <w:tabs>
          <w:tab w:val="left" w:pos="860"/>
          <w:tab w:val="left" w:pos="2326"/>
        </w:tabs>
        <w:spacing w:before="80" w:line="516" w:lineRule="auto"/>
        <w:ind w:left="140" w:right="6028" w:firstLine="359"/>
      </w:pPr>
      <w:r w:rsidRPr="671BB607">
        <w:rPr>
          <w:b/>
          <w:bCs/>
        </w:rPr>
        <w:t>Akce pro děti</w:t>
      </w:r>
      <w:r>
        <w:rPr>
          <w:b/>
        </w:rPr>
        <w:tab/>
      </w:r>
      <w:r w:rsidRPr="671BB607">
        <w:rPr>
          <w:b/>
          <w:bCs/>
        </w:rPr>
        <w:t>na</w:t>
      </w:r>
      <w:r w:rsidRPr="671BB607">
        <w:rPr>
          <w:b/>
          <w:bCs/>
          <w:spacing w:val="-5"/>
        </w:rPr>
        <w:t xml:space="preserve"> </w:t>
      </w:r>
      <w:r w:rsidRPr="671BB607">
        <w:rPr>
          <w:b/>
          <w:bCs/>
        </w:rPr>
        <w:t>školní</w:t>
      </w:r>
      <w:r w:rsidRPr="671BB607">
        <w:rPr>
          <w:b/>
          <w:bCs/>
          <w:spacing w:val="-5"/>
        </w:rPr>
        <w:t xml:space="preserve"> </w:t>
      </w:r>
      <w:r w:rsidRPr="671BB607">
        <w:rPr>
          <w:b/>
          <w:bCs/>
        </w:rPr>
        <w:t>zahradě</w:t>
      </w:r>
      <w:r w:rsidRPr="671BB607">
        <w:rPr>
          <w:b/>
          <w:bCs/>
          <w:spacing w:val="80"/>
        </w:rPr>
        <w:t xml:space="preserve"> </w:t>
      </w:r>
      <w:r>
        <w:t>–</w:t>
      </w:r>
      <w:r>
        <w:rPr>
          <w:spacing w:val="-3"/>
        </w:rPr>
        <w:t xml:space="preserve"> </w:t>
      </w:r>
      <w:r>
        <w:t>stavíme</w:t>
      </w:r>
      <w:r>
        <w:rPr>
          <w:spacing w:val="-3"/>
        </w:rPr>
        <w:t xml:space="preserve"> </w:t>
      </w:r>
      <w:r>
        <w:t>sněhuláky</w:t>
      </w:r>
      <w:r>
        <w:rPr>
          <w:spacing w:val="-3"/>
        </w:rPr>
        <w:t xml:space="preserve"> </w:t>
      </w:r>
      <w:r>
        <w:t>–</w:t>
      </w:r>
      <w:r>
        <w:rPr>
          <w:spacing w:val="-6"/>
        </w:rPr>
        <w:t xml:space="preserve"> </w:t>
      </w:r>
      <w:r>
        <w:t>soutěživé</w:t>
      </w:r>
      <w:r>
        <w:rPr>
          <w:spacing w:val="-3"/>
        </w:rPr>
        <w:t xml:space="preserve"> </w:t>
      </w:r>
      <w:r>
        <w:t xml:space="preserve">dopoledne </w:t>
      </w:r>
      <w:r>
        <w:rPr>
          <w:spacing w:val="-2"/>
        </w:rPr>
        <w:t>ÚNOR:</w:t>
      </w:r>
    </w:p>
    <w:p w14:paraId="12316D93" w14:textId="77777777" w:rsidR="00DD7FAD" w:rsidRDefault="008920A7">
      <w:pPr>
        <w:pStyle w:val="Odstavecseseznamem"/>
        <w:numPr>
          <w:ilvl w:val="1"/>
          <w:numId w:val="1"/>
        </w:numPr>
        <w:tabs>
          <w:tab w:val="left" w:pos="860"/>
        </w:tabs>
        <w:spacing w:before="24"/>
      </w:pPr>
      <w:r>
        <w:t>Válení</w:t>
      </w:r>
      <w:r>
        <w:rPr>
          <w:spacing w:val="-7"/>
        </w:rPr>
        <w:t xml:space="preserve"> </w:t>
      </w:r>
      <w:r>
        <w:t>ve</w:t>
      </w:r>
      <w:r>
        <w:rPr>
          <w:spacing w:val="-5"/>
        </w:rPr>
        <w:t xml:space="preserve"> </w:t>
      </w:r>
      <w:r>
        <w:t>sněhu</w:t>
      </w:r>
      <w:r>
        <w:rPr>
          <w:spacing w:val="-3"/>
        </w:rPr>
        <w:t xml:space="preserve"> </w:t>
      </w:r>
      <w:r>
        <w:t>–</w:t>
      </w:r>
      <w:r>
        <w:rPr>
          <w:spacing w:val="-5"/>
        </w:rPr>
        <w:t xml:space="preserve"> </w:t>
      </w:r>
      <w:r>
        <w:t>běhání</w:t>
      </w:r>
      <w:r>
        <w:rPr>
          <w:spacing w:val="-3"/>
        </w:rPr>
        <w:t xml:space="preserve"> </w:t>
      </w:r>
      <w:r>
        <w:t>ve</w:t>
      </w:r>
      <w:r>
        <w:rPr>
          <w:spacing w:val="-2"/>
        </w:rPr>
        <w:t xml:space="preserve"> </w:t>
      </w:r>
      <w:r>
        <w:t>sněhu,</w:t>
      </w:r>
      <w:r>
        <w:rPr>
          <w:spacing w:val="-4"/>
        </w:rPr>
        <w:t xml:space="preserve"> </w:t>
      </w:r>
      <w:r>
        <w:t>padání</w:t>
      </w:r>
      <w:r>
        <w:rPr>
          <w:spacing w:val="-3"/>
        </w:rPr>
        <w:t xml:space="preserve"> </w:t>
      </w:r>
      <w:r>
        <w:t>do</w:t>
      </w:r>
      <w:r>
        <w:rPr>
          <w:spacing w:val="-2"/>
        </w:rPr>
        <w:t xml:space="preserve"> </w:t>
      </w:r>
      <w:r>
        <w:t>sněhu</w:t>
      </w:r>
      <w:r>
        <w:rPr>
          <w:spacing w:val="-3"/>
        </w:rPr>
        <w:t xml:space="preserve"> </w:t>
      </w:r>
      <w:r>
        <w:t>na</w:t>
      </w:r>
      <w:r>
        <w:rPr>
          <w:spacing w:val="-3"/>
        </w:rPr>
        <w:t xml:space="preserve"> </w:t>
      </w:r>
      <w:r>
        <w:t>školní</w:t>
      </w:r>
      <w:r>
        <w:rPr>
          <w:spacing w:val="-5"/>
        </w:rPr>
        <w:t xml:space="preserve"> </w:t>
      </w:r>
      <w:r>
        <w:rPr>
          <w:spacing w:val="-2"/>
        </w:rPr>
        <w:t>zahradě</w:t>
      </w:r>
    </w:p>
    <w:p w14:paraId="0D456A23" w14:textId="77777777" w:rsidR="00DD7FAD" w:rsidRDefault="008920A7">
      <w:pPr>
        <w:pStyle w:val="Odstavecseseznamem"/>
        <w:numPr>
          <w:ilvl w:val="1"/>
          <w:numId w:val="1"/>
        </w:numPr>
        <w:tabs>
          <w:tab w:val="left" w:pos="860"/>
        </w:tabs>
        <w:spacing w:before="79"/>
      </w:pPr>
      <w:r>
        <w:t>Otisky</w:t>
      </w:r>
      <w:r>
        <w:rPr>
          <w:spacing w:val="-2"/>
        </w:rPr>
        <w:t xml:space="preserve"> </w:t>
      </w:r>
      <w:r>
        <w:t>ve</w:t>
      </w:r>
      <w:r>
        <w:rPr>
          <w:spacing w:val="-2"/>
        </w:rPr>
        <w:t xml:space="preserve"> </w:t>
      </w:r>
      <w:r>
        <w:t>sněhu</w:t>
      </w:r>
      <w:r>
        <w:rPr>
          <w:spacing w:val="-6"/>
        </w:rPr>
        <w:t xml:space="preserve"> </w:t>
      </w:r>
      <w:r>
        <w:t>–</w:t>
      </w:r>
      <w:r>
        <w:rPr>
          <w:spacing w:val="-2"/>
        </w:rPr>
        <w:t xml:space="preserve"> </w:t>
      </w:r>
      <w:r>
        <w:t>tělo,</w:t>
      </w:r>
      <w:r>
        <w:rPr>
          <w:spacing w:val="-5"/>
        </w:rPr>
        <w:t xml:space="preserve"> </w:t>
      </w:r>
      <w:r>
        <w:t>ruce,</w:t>
      </w:r>
      <w:r>
        <w:rPr>
          <w:spacing w:val="-1"/>
        </w:rPr>
        <w:t xml:space="preserve"> </w:t>
      </w:r>
      <w:r>
        <w:rPr>
          <w:spacing w:val="-2"/>
        </w:rPr>
        <w:t>stopy</w:t>
      </w:r>
    </w:p>
    <w:p w14:paraId="3B056A00" w14:textId="77777777" w:rsidR="00DD7FAD" w:rsidRDefault="008920A7">
      <w:pPr>
        <w:pStyle w:val="Odstavecseseznamem"/>
        <w:numPr>
          <w:ilvl w:val="1"/>
          <w:numId w:val="1"/>
        </w:numPr>
        <w:tabs>
          <w:tab w:val="left" w:pos="860"/>
        </w:tabs>
        <w:spacing w:before="82"/>
      </w:pPr>
      <w:r>
        <w:t>Sněhový</w:t>
      </w:r>
      <w:r>
        <w:rPr>
          <w:spacing w:val="-4"/>
        </w:rPr>
        <w:t xml:space="preserve"> </w:t>
      </w:r>
      <w:r>
        <w:t>hrad,</w:t>
      </w:r>
      <w:r>
        <w:rPr>
          <w:spacing w:val="-4"/>
        </w:rPr>
        <w:t xml:space="preserve"> </w:t>
      </w:r>
      <w:r>
        <w:t>iglú</w:t>
      </w:r>
      <w:r>
        <w:rPr>
          <w:spacing w:val="-5"/>
        </w:rPr>
        <w:t xml:space="preserve"> </w:t>
      </w:r>
      <w:r>
        <w:t>–</w:t>
      </w:r>
      <w:r>
        <w:rPr>
          <w:spacing w:val="-6"/>
        </w:rPr>
        <w:t xml:space="preserve"> </w:t>
      </w:r>
      <w:r>
        <w:t>stavíme</w:t>
      </w:r>
      <w:r>
        <w:rPr>
          <w:spacing w:val="-2"/>
        </w:rPr>
        <w:t xml:space="preserve"> </w:t>
      </w:r>
      <w:r>
        <w:t>z</w:t>
      </w:r>
      <w:r>
        <w:rPr>
          <w:spacing w:val="-5"/>
        </w:rPr>
        <w:t xml:space="preserve"> </w:t>
      </w:r>
      <w:r>
        <w:t>hromady</w:t>
      </w:r>
      <w:r>
        <w:rPr>
          <w:spacing w:val="-5"/>
        </w:rPr>
        <w:t xml:space="preserve"> </w:t>
      </w:r>
      <w:r>
        <w:t>sněhu,</w:t>
      </w:r>
      <w:r>
        <w:rPr>
          <w:spacing w:val="-4"/>
        </w:rPr>
        <w:t xml:space="preserve"> </w:t>
      </w:r>
      <w:r>
        <w:rPr>
          <w:spacing w:val="-2"/>
        </w:rPr>
        <w:t>Eskymáci</w:t>
      </w:r>
    </w:p>
    <w:p w14:paraId="59C05F0F" w14:textId="77777777" w:rsidR="00DD7FAD" w:rsidRDefault="008920A7">
      <w:pPr>
        <w:pStyle w:val="Odstavecseseznamem"/>
        <w:numPr>
          <w:ilvl w:val="1"/>
          <w:numId w:val="1"/>
        </w:numPr>
        <w:tabs>
          <w:tab w:val="left" w:pos="860"/>
        </w:tabs>
        <w:spacing w:before="80"/>
      </w:pPr>
      <w:r>
        <w:t>Největší</w:t>
      </w:r>
      <w:r>
        <w:rPr>
          <w:spacing w:val="-3"/>
        </w:rPr>
        <w:t xml:space="preserve"> </w:t>
      </w:r>
      <w:r>
        <w:t>sněhová</w:t>
      </w:r>
      <w:r>
        <w:rPr>
          <w:spacing w:val="-3"/>
        </w:rPr>
        <w:t xml:space="preserve"> </w:t>
      </w:r>
      <w:r>
        <w:t>koule</w:t>
      </w:r>
      <w:r>
        <w:rPr>
          <w:spacing w:val="-4"/>
        </w:rPr>
        <w:t xml:space="preserve"> </w:t>
      </w:r>
      <w:r>
        <w:t>–</w:t>
      </w:r>
      <w:r>
        <w:rPr>
          <w:spacing w:val="-1"/>
        </w:rPr>
        <w:t xml:space="preserve"> </w:t>
      </w:r>
      <w:r>
        <w:t>soutěž</w:t>
      </w:r>
      <w:r>
        <w:rPr>
          <w:spacing w:val="-4"/>
        </w:rPr>
        <w:t xml:space="preserve"> </w:t>
      </w:r>
      <w:r>
        <w:t>ve</w:t>
      </w:r>
      <w:r>
        <w:rPr>
          <w:spacing w:val="-1"/>
        </w:rPr>
        <w:t xml:space="preserve"> </w:t>
      </w:r>
      <w:r>
        <w:rPr>
          <w:spacing w:val="-2"/>
        </w:rPr>
        <w:t>družstvech</w:t>
      </w:r>
    </w:p>
    <w:p w14:paraId="440BB337" w14:textId="77777777" w:rsidR="00DD7FAD" w:rsidRDefault="00DD7FAD">
      <w:pPr>
        <w:sectPr w:rsidR="00DD7FAD">
          <w:pgSz w:w="16840" w:h="11910" w:orient="landscape"/>
          <w:pgMar w:top="1400" w:right="1200" w:bottom="1200" w:left="1660" w:header="763" w:footer="1014" w:gutter="0"/>
          <w:cols w:space="708"/>
        </w:sectPr>
      </w:pPr>
    </w:p>
    <w:p w14:paraId="0FE72CFC" w14:textId="77777777" w:rsidR="00DD7FAD" w:rsidRDefault="008920A7">
      <w:pPr>
        <w:pStyle w:val="Odstavecseseznamem"/>
        <w:numPr>
          <w:ilvl w:val="1"/>
          <w:numId w:val="1"/>
        </w:numPr>
        <w:tabs>
          <w:tab w:val="left" w:pos="860"/>
        </w:tabs>
        <w:spacing w:before="134"/>
      </w:pPr>
      <w:r>
        <w:lastRenderedPageBreak/>
        <w:t>Slalom</w:t>
      </w:r>
      <w:r>
        <w:rPr>
          <w:spacing w:val="-4"/>
        </w:rPr>
        <w:t xml:space="preserve"> </w:t>
      </w:r>
      <w:r>
        <w:t>mezi</w:t>
      </w:r>
      <w:r>
        <w:rPr>
          <w:spacing w:val="-2"/>
        </w:rPr>
        <w:t xml:space="preserve"> stromy</w:t>
      </w:r>
    </w:p>
    <w:p w14:paraId="32B57785" w14:textId="77777777" w:rsidR="00DD7FAD" w:rsidRDefault="008920A7">
      <w:pPr>
        <w:pStyle w:val="Odstavecseseznamem"/>
        <w:numPr>
          <w:ilvl w:val="1"/>
          <w:numId w:val="1"/>
        </w:numPr>
        <w:tabs>
          <w:tab w:val="left" w:pos="860"/>
        </w:tabs>
        <w:spacing w:before="82"/>
      </w:pPr>
      <w:r>
        <w:t>Rozpouštění</w:t>
      </w:r>
      <w:r>
        <w:rPr>
          <w:spacing w:val="-5"/>
        </w:rPr>
        <w:t xml:space="preserve"> </w:t>
      </w:r>
      <w:r>
        <w:t>sněhu</w:t>
      </w:r>
      <w:r>
        <w:rPr>
          <w:spacing w:val="-6"/>
        </w:rPr>
        <w:t xml:space="preserve"> </w:t>
      </w:r>
      <w:r>
        <w:t>–</w:t>
      </w:r>
      <w:r>
        <w:rPr>
          <w:spacing w:val="-2"/>
        </w:rPr>
        <w:t xml:space="preserve"> </w:t>
      </w:r>
      <w:r>
        <w:t>pozorujeme</w:t>
      </w:r>
      <w:r>
        <w:rPr>
          <w:spacing w:val="-4"/>
        </w:rPr>
        <w:t xml:space="preserve"> </w:t>
      </w:r>
      <w:r>
        <w:t>tání</w:t>
      </w:r>
      <w:r>
        <w:rPr>
          <w:spacing w:val="-6"/>
        </w:rPr>
        <w:t xml:space="preserve"> </w:t>
      </w:r>
      <w:r>
        <w:t>ve</w:t>
      </w:r>
      <w:r>
        <w:rPr>
          <w:spacing w:val="-5"/>
        </w:rPr>
        <w:t xml:space="preserve"> </w:t>
      </w:r>
      <w:r>
        <w:t>třídě,</w:t>
      </w:r>
      <w:r>
        <w:rPr>
          <w:spacing w:val="-4"/>
        </w:rPr>
        <w:t xml:space="preserve"> </w:t>
      </w:r>
      <w:r>
        <w:t>využijeme</w:t>
      </w:r>
      <w:r>
        <w:rPr>
          <w:spacing w:val="-4"/>
        </w:rPr>
        <w:t xml:space="preserve"> </w:t>
      </w:r>
      <w:r>
        <w:t>koutek</w:t>
      </w:r>
      <w:r>
        <w:rPr>
          <w:spacing w:val="-3"/>
        </w:rPr>
        <w:t xml:space="preserve"> </w:t>
      </w:r>
      <w:r>
        <w:rPr>
          <w:spacing w:val="-2"/>
        </w:rPr>
        <w:t>pokusů</w:t>
      </w:r>
    </w:p>
    <w:p w14:paraId="76B6F717" w14:textId="77777777" w:rsidR="00DD7FAD" w:rsidRDefault="008920A7">
      <w:pPr>
        <w:pStyle w:val="Odstavecseseznamem"/>
        <w:numPr>
          <w:ilvl w:val="1"/>
          <w:numId w:val="1"/>
        </w:numPr>
        <w:tabs>
          <w:tab w:val="left" w:pos="860"/>
        </w:tabs>
        <w:spacing w:before="80"/>
      </w:pPr>
      <w:r>
        <w:t>Tekoucí</w:t>
      </w:r>
      <w:r>
        <w:rPr>
          <w:spacing w:val="-4"/>
        </w:rPr>
        <w:t xml:space="preserve"> </w:t>
      </w:r>
      <w:r>
        <w:t>voda</w:t>
      </w:r>
      <w:r>
        <w:rPr>
          <w:spacing w:val="-2"/>
        </w:rPr>
        <w:t xml:space="preserve"> </w:t>
      </w:r>
      <w:r>
        <w:t>na</w:t>
      </w:r>
      <w:r>
        <w:rPr>
          <w:spacing w:val="-4"/>
        </w:rPr>
        <w:t xml:space="preserve"> </w:t>
      </w:r>
      <w:r>
        <w:t>silnici</w:t>
      </w:r>
      <w:r>
        <w:rPr>
          <w:spacing w:val="-3"/>
        </w:rPr>
        <w:t xml:space="preserve"> </w:t>
      </w:r>
      <w:r>
        <w:t>–</w:t>
      </w:r>
      <w:r>
        <w:rPr>
          <w:spacing w:val="-4"/>
        </w:rPr>
        <w:t xml:space="preserve"> </w:t>
      </w:r>
      <w:r>
        <w:t>děti</w:t>
      </w:r>
      <w:r>
        <w:rPr>
          <w:spacing w:val="-1"/>
        </w:rPr>
        <w:t xml:space="preserve"> </w:t>
      </w:r>
      <w:r>
        <w:t>se</w:t>
      </w:r>
      <w:r>
        <w:rPr>
          <w:spacing w:val="-1"/>
        </w:rPr>
        <w:t xml:space="preserve"> </w:t>
      </w:r>
      <w:r>
        <w:t>při</w:t>
      </w:r>
      <w:r>
        <w:rPr>
          <w:spacing w:val="-5"/>
        </w:rPr>
        <w:t xml:space="preserve"> </w:t>
      </w:r>
      <w:r>
        <w:t>vycházce</w:t>
      </w:r>
      <w:r>
        <w:rPr>
          <w:spacing w:val="-1"/>
        </w:rPr>
        <w:t xml:space="preserve"> </w:t>
      </w:r>
      <w:r>
        <w:t>zabaví</w:t>
      </w:r>
      <w:r>
        <w:rPr>
          <w:spacing w:val="-1"/>
        </w:rPr>
        <w:t xml:space="preserve"> </w:t>
      </w:r>
      <w:r>
        <w:rPr>
          <w:spacing w:val="-2"/>
        </w:rPr>
        <w:t>pozorováním</w:t>
      </w:r>
    </w:p>
    <w:p w14:paraId="64321C06" w14:textId="77777777" w:rsidR="00DD7FAD" w:rsidRDefault="00DD7FAD">
      <w:pPr>
        <w:pStyle w:val="Zkladntext"/>
        <w:spacing w:before="2"/>
        <w:rPr>
          <w:sz w:val="26"/>
        </w:rPr>
      </w:pPr>
    </w:p>
    <w:p w14:paraId="7169F6F5" w14:textId="77777777" w:rsidR="00DD7FAD" w:rsidRDefault="008920A7">
      <w:pPr>
        <w:pStyle w:val="Odstavecseseznamem"/>
        <w:numPr>
          <w:ilvl w:val="1"/>
          <w:numId w:val="1"/>
        </w:numPr>
        <w:tabs>
          <w:tab w:val="left" w:pos="860"/>
        </w:tabs>
        <w:spacing w:line="516" w:lineRule="auto"/>
        <w:ind w:left="140" w:right="3666" w:firstLine="359"/>
      </w:pPr>
      <w:r w:rsidRPr="671BB607">
        <w:rPr>
          <w:b/>
          <w:bCs/>
        </w:rPr>
        <w:t>Akce</w:t>
      </w:r>
      <w:r w:rsidRPr="671BB607">
        <w:rPr>
          <w:b/>
          <w:bCs/>
          <w:spacing w:val="-2"/>
        </w:rPr>
        <w:t xml:space="preserve"> </w:t>
      </w:r>
      <w:r w:rsidRPr="671BB607">
        <w:rPr>
          <w:b/>
          <w:bCs/>
        </w:rPr>
        <w:t>pro</w:t>
      </w:r>
      <w:r w:rsidRPr="671BB607">
        <w:rPr>
          <w:b/>
          <w:bCs/>
          <w:spacing w:val="-3"/>
        </w:rPr>
        <w:t xml:space="preserve"> </w:t>
      </w:r>
      <w:r w:rsidRPr="671BB607">
        <w:rPr>
          <w:b/>
          <w:bCs/>
        </w:rPr>
        <w:t>děti</w:t>
      </w:r>
      <w:r w:rsidRPr="671BB607">
        <w:rPr>
          <w:b/>
          <w:bCs/>
          <w:spacing w:val="-1"/>
        </w:rPr>
        <w:t xml:space="preserve"> </w:t>
      </w:r>
      <w:r w:rsidRPr="671BB607">
        <w:rPr>
          <w:b/>
          <w:bCs/>
        </w:rPr>
        <w:t>na</w:t>
      </w:r>
      <w:r w:rsidRPr="671BB607">
        <w:rPr>
          <w:b/>
          <w:bCs/>
          <w:spacing w:val="-3"/>
        </w:rPr>
        <w:t xml:space="preserve"> </w:t>
      </w:r>
      <w:r w:rsidRPr="671BB607">
        <w:rPr>
          <w:b/>
          <w:bCs/>
        </w:rPr>
        <w:t>školní</w:t>
      </w:r>
      <w:r w:rsidRPr="671BB607">
        <w:rPr>
          <w:b/>
          <w:bCs/>
          <w:spacing w:val="-3"/>
        </w:rPr>
        <w:t xml:space="preserve"> </w:t>
      </w:r>
      <w:r w:rsidRPr="671BB607">
        <w:rPr>
          <w:b/>
          <w:bCs/>
        </w:rPr>
        <w:t>zahradě</w:t>
      </w:r>
      <w:r w:rsidRPr="671BB607">
        <w:rPr>
          <w:b/>
          <w:bCs/>
          <w:spacing w:val="80"/>
        </w:rPr>
        <w:t xml:space="preserve"> </w:t>
      </w:r>
      <w:r>
        <w:t>–</w:t>
      </w:r>
      <w:r>
        <w:rPr>
          <w:spacing w:val="-1"/>
        </w:rPr>
        <w:t xml:space="preserve"> </w:t>
      </w:r>
      <w:r>
        <w:t>zimní</w:t>
      </w:r>
      <w:r>
        <w:rPr>
          <w:spacing w:val="-4"/>
        </w:rPr>
        <w:t xml:space="preserve"> </w:t>
      </w:r>
      <w:r>
        <w:t>olympiáda</w:t>
      </w:r>
      <w:r>
        <w:rPr>
          <w:spacing w:val="-1"/>
        </w:rPr>
        <w:t xml:space="preserve"> </w:t>
      </w:r>
      <w:r>
        <w:t>–</w:t>
      </w:r>
      <w:r>
        <w:rPr>
          <w:spacing w:val="-4"/>
        </w:rPr>
        <w:t xml:space="preserve"> </w:t>
      </w:r>
      <w:r>
        <w:t>slalom,</w:t>
      </w:r>
      <w:r>
        <w:rPr>
          <w:spacing w:val="-2"/>
        </w:rPr>
        <w:t xml:space="preserve"> </w:t>
      </w:r>
      <w:r>
        <w:t>klouzačka,</w:t>
      </w:r>
      <w:r>
        <w:rPr>
          <w:spacing w:val="-4"/>
        </w:rPr>
        <w:t xml:space="preserve"> </w:t>
      </w:r>
      <w:r>
        <w:t>bobování,</w:t>
      </w:r>
      <w:r>
        <w:rPr>
          <w:spacing w:val="-2"/>
        </w:rPr>
        <w:t xml:space="preserve"> </w:t>
      </w:r>
      <w:r>
        <w:t>koulení</w:t>
      </w:r>
      <w:r>
        <w:rPr>
          <w:spacing w:val="-2"/>
        </w:rPr>
        <w:t xml:space="preserve"> </w:t>
      </w:r>
      <w:r>
        <w:t>sněhové</w:t>
      </w:r>
      <w:r>
        <w:rPr>
          <w:spacing w:val="-3"/>
        </w:rPr>
        <w:t xml:space="preserve"> </w:t>
      </w:r>
      <w:r>
        <w:t xml:space="preserve">koule </w:t>
      </w:r>
      <w:r>
        <w:rPr>
          <w:spacing w:val="-2"/>
        </w:rPr>
        <w:t>BŘEZEN:</w:t>
      </w:r>
    </w:p>
    <w:p w14:paraId="0933FA9C" w14:textId="77777777" w:rsidR="00DD7FAD" w:rsidRDefault="008920A7">
      <w:pPr>
        <w:pStyle w:val="Odstavecseseznamem"/>
        <w:numPr>
          <w:ilvl w:val="1"/>
          <w:numId w:val="1"/>
        </w:numPr>
        <w:tabs>
          <w:tab w:val="left" w:pos="860"/>
        </w:tabs>
        <w:spacing w:before="23"/>
      </w:pPr>
      <w:r>
        <w:t>Šlapání</w:t>
      </w:r>
      <w:r>
        <w:rPr>
          <w:spacing w:val="-7"/>
        </w:rPr>
        <w:t xml:space="preserve"> </w:t>
      </w:r>
      <w:r>
        <w:t>ve</w:t>
      </w:r>
      <w:r>
        <w:rPr>
          <w:spacing w:val="-3"/>
        </w:rPr>
        <w:t xml:space="preserve"> </w:t>
      </w:r>
      <w:r>
        <w:t>stopách</w:t>
      </w:r>
      <w:r>
        <w:rPr>
          <w:spacing w:val="-7"/>
        </w:rPr>
        <w:t xml:space="preserve"> </w:t>
      </w:r>
      <w:r>
        <w:t>–</w:t>
      </w:r>
      <w:r>
        <w:rPr>
          <w:spacing w:val="-6"/>
        </w:rPr>
        <w:t xml:space="preserve"> </w:t>
      </w:r>
      <w:r>
        <w:t>vyšlapáváme</w:t>
      </w:r>
      <w:r>
        <w:rPr>
          <w:spacing w:val="-5"/>
        </w:rPr>
        <w:t xml:space="preserve"> </w:t>
      </w:r>
      <w:r>
        <w:t>v</w:t>
      </w:r>
      <w:r>
        <w:rPr>
          <w:spacing w:val="-3"/>
        </w:rPr>
        <w:t xml:space="preserve"> </w:t>
      </w:r>
      <w:r>
        <w:t>přemrzlém</w:t>
      </w:r>
      <w:r>
        <w:rPr>
          <w:spacing w:val="-2"/>
        </w:rPr>
        <w:t xml:space="preserve"> </w:t>
      </w:r>
      <w:r>
        <w:t>jarním</w:t>
      </w:r>
      <w:r>
        <w:rPr>
          <w:spacing w:val="-5"/>
        </w:rPr>
        <w:t xml:space="preserve"> </w:t>
      </w:r>
      <w:r>
        <w:rPr>
          <w:spacing w:val="-2"/>
        </w:rPr>
        <w:t>sněhu</w:t>
      </w:r>
    </w:p>
    <w:p w14:paraId="2A21F1D7" w14:textId="77777777" w:rsidR="00DD7FAD" w:rsidRDefault="008920A7">
      <w:pPr>
        <w:pStyle w:val="Odstavecseseznamem"/>
        <w:numPr>
          <w:ilvl w:val="1"/>
          <w:numId w:val="1"/>
        </w:numPr>
        <w:tabs>
          <w:tab w:val="left" w:pos="860"/>
        </w:tabs>
        <w:spacing w:before="80"/>
      </w:pPr>
      <w:r>
        <w:t>Plovoucí</w:t>
      </w:r>
      <w:r>
        <w:rPr>
          <w:spacing w:val="-4"/>
        </w:rPr>
        <w:t xml:space="preserve"> </w:t>
      </w:r>
      <w:r>
        <w:t>led</w:t>
      </w:r>
      <w:r>
        <w:rPr>
          <w:spacing w:val="-7"/>
        </w:rPr>
        <w:t xml:space="preserve"> </w:t>
      </w:r>
      <w:r>
        <w:t>–</w:t>
      </w:r>
      <w:r>
        <w:rPr>
          <w:spacing w:val="-2"/>
        </w:rPr>
        <w:t xml:space="preserve"> </w:t>
      </w:r>
      <w:r>
        <w:t>pozorování</w:t>
      </w:r>
      <w:r>
        <w:rPr>
          <w:spacing w:val="-6"/>
        </w:rPr>
        <w:t xml:space="preserve"> </w:t>
      </w:r>
      <w:r>
        <w:t>kolem</w:t>
      </w:r>
      <w:r>
        <w:rPr>
          <w:spacing w:val="-1"/>
        </w:rPr>
        <w:t xml:space="preserve"> </w:t>
      </w:r>
      <w:r>
        <w:rPr>
          <w:spacing w:val="-2"/>
        </w:rPr>
        <w:t>potůčků</w:t>
      </w:r>
    </w:p>
    <w:p w14:paraId="73477D4D" w14:textId="77777777" w:rsidR="00DD7FAD" w:rsidRDefault="008920A7">
      <w:pPr>
        <w:pStyle w:val="Odstavecseseznamem"/>
        <w:numPr>
          <w:ilvl w:val="1"/>
          <w:numId w:val="1"/>
        </w:numPr>
        <w:tabs>
          <w:tab w:val="left" w:pos="860"/>
        </w:tabs>
        <w:spacing w:before="82"/>
      </w:pPr>
      <w:r>
        <w:t>Jarní</w:t>
      </w:r>
      <w:r>
        <w:rPr>
          <w:spacing w:val="-4"/>
        </w:rPr>
        <w:t xml:space="preserve"> </w:t>
      </w:r>
      <w:r>
        <w:t>sluníčko</w:t>
      </w:r>
      <w:r>
        <w:rPr>
          <w:spacing w:val="-4"/>
        </w:rPr>
        <w:t xml:space="preserve"> </w:t>
      </w:r>
      <w:r>
        <w:t>–</w:t>
      </w:r>
      <w:r>
        <w:rPr>
          <w:spacing w:val="-3"/>
        </w:rPr>
        <w:t xml:space="preserve"> </w:t>
      </w:r>
      <w:r>
        <w:t>pozdrav</w:t>
      </w:r>
      <w:r>
        <w:rPr>
          <w:spacing w:val="-3"/>
        </w:rPr>
        <w:t xml:space="preserve"> </w:t>
      </w:r>
      <w:r>
        <w:t>slunci</w:t>
      </w:r>
      <w:r>
        <w:rPr>
          <w:spacing w:val="-2"/>
        </w:rPr>
        <w:t xml:space="preserve"> </w:t>
      </w:r>
      <w:r>
        <w:t>–</w:t>
      </w:r>
      <w:r>
        <w:rPr>
          <w:spacing w:val="-3"/>
        </w:rPr>
        <w:t xml:space="preserve"> </w:t>
      </w:r>
      <w:r>
        <w:t>jóga</w:t>
      </w:r>
      <w:r>
        <w:rPr>
          <w:spacing w:val="-4"/>
        </w:rPr>
        <w:t xml:space="preserve"> </w:t>
      </w:r>
      <w:r>
        <w:t>pro</w:t>
      </w:r>
      <w:r>
        <w:rPr>
          <w:spacing w:val="-4"/>
        </w:rPr>
        <w:t xml:space="preserve"> děti</w:t>
      </w:r>
    </w:p>
    <w:p w14:paraId="189ED5A8" w14:textId="77777777" w:rsidR="00DD7FAD" w:rsidRDefault="008920A7">
      <w:pPr>
        <w:pStyle w:val="Odstavecseseznamem"/>
        <w:numPr>
          <w:ilvl w:val="1"/>
          <w:numId w:val="1"/>
        </w:numPr>
        <w:tabs>
          <w:tab w:val="left" w:pos="860"/>
        </w:tabs>
        <w:spacing w:before="80"/>
      </w:pPr>
      <w:r>
        <w:t>Pouštění</w:t>
      </w:r>
      <w:r>
        <w:rPr>
          <w:spacing w:val="-4"/>
        </w:rPr>
        <w:t xml:space="preserve"> </w:t>
      </w:r>
      <w:r>
        <w:t>lístků</w:t>
      </w:r>
      <w:r>
        <w:rPr>
          <w:spacing w:val="-3"/>
        </w:rPr>
        <w:t xml:space="preserve"> </w:t>
      </w:r>
      <w:r>
        <w:t>po</w:t>
      </w:r>
      <w:r>
        <w:rPr>
          <w:spacing w:val="-3"/>
        </w:rPr>
        <w:t xml:space="preserve"> </w:t>
      </w:r>
      <w:r>
        <w:rPr>
          <w:spacing w:val="-4"/>
        </w:rPr>
        <w:t>vodě</w:t>
      </w:r>
    </w:p>
    <w:p w14:paraId="20774A0D" w14:textId="77777777" w:rsidR="00DD7FAD" w:rsidRDefault="008920A7">
      <w:pPr>
        <w:pStyle w:val="Odstavecseseznamem"/>
        <w:numPr>
          <w:ilvl w:val="1"/>
          <w:numId w:val="1"/>
        </w:numPr>
        <w:tabs>
          <w:tab w:val="left" w:pos="860"/>
        </w:tabs>
        <w:spacing w:before="80"/>
      </w:pPr>
      <w:r>
        <w:t>Chodbičky</w:t>
      </w:r>
      <w:r>
        <w:rPr>
          <w:spacing w:val="-3"/>
        </w:rPr>
        <w:t xml:space="preserve"> </w:t>
      </w:r>
      <w:r>
        <w:t>–</w:t>
      </w:r>
      <w:r>
        <w:rPr>
          <w:spacing w:val="-2"/>
        </w:rPr>
        <w:t xml:space="preserve"> </w:t>
      </w:r>
      <w:r>
        <w:t>po</w:t>
      </w:r>
      <w:r>
        <w:rPr>
          <w:spacing w:val="-3"/>
        </w:rPr>
        <w:t xml:space="preserve"> </w:t>
      </w:r>
      <w:proofErr w:type="spellStart"/>
      <w:r>
        <w:t>odtání</w:t>
      </w:r>
      <w:proofErr w:type="spellEnd"/>
      <w:r>
        <w:rPr>
          <w:spacing w:val="-3"/>
        </w:rPr>
        <w:t xml:space="preserve"> </w:t>
      </w:r>
      <w:r>
        <w:t>sněhu</w:t>
      </w:r>
      <w:r>
        <w:rPr>
          <w:spacing w:val="-2"/>
        </w:rPr>
        <w:t xml:space="preserve"> </w:t>
      </w:r>
      <w:r>
        <w:t>na</w:t>
      </w:r>
      <w:r>
        <w:rPr>
          <w:spacing w:val="-2"/>
        </w:rPr>
        <w:t xml:space="preserve"> </w:t>
      </w:r>
      <w:r>
        <w:t>polích</w:t>
      </w:r>
      <w:r>
        <w:rPr>
          <w:spacing w:val="-2"/>
        </w:rPr>
        <w:t xml:space="preserve"> </w:t>
      </w:r>
      <w:r>
        <w:t>–</w:t>
      </w:r>
      <w:r>
        <w:rPr>
          <w:spacing w:val="-4"/>
        </w:rPr>
        <w:t xml:space="preserve"> </w:t>
      </w:r>
      <w:r>
        <w:t>hraboši,</w:t>
      </w:r>
      <w:r>
        <w:rPr>
          <w:spacing w:val="-3"/>
        </w:rPr>
        <w:t xml:space="preserve"> </w:t>
      </w:r>
      <w:r>
        <w:rPr>
          <w:spacing w:val="-2"/>
        </w:rPr>
        <w:t>rejsci…</w:t>
      </w:r>
    </w:p>
    <w:p w14:paraId="1B609B28" w14:textId="77777777" w:rsidR="00DD7FAD" w:rsidRDefault="008920A7">
      <w:pPr>
        <w:pStyle w:val="Odstavecseseznamem"/>
        <w:numPr>
          <w:ilvl w:val="1"/>
          <w:numId w:val="1"/>
        </w:numPr>
        <w:tabs>
          <w:tab w:val="left" w:pos="860"/>
        </w:tabs>
        <w:spacing w:before="82"/>
      </w:pPr>
      <w:r>
        <w:t>Pozorování</w:t>
      </w:r>
      <w:r>
        <w:rPr>
          <w:spacing w:val="-6"/>
        </w:rPr>
        <w:t xml:space="preserve"> </w:t>
      </w:r>
      <w:r>
        <w:t>prvních</w:t>
      </w:r>
      <w:r>
        <w:rPr>
          <w:spacing w:val="-5"/>
        </w:rPr>
        <w:t xml:space="preserve"> </w:t>
      </w:r>
      <w:r>
        <w:t>jarních</w:t>
      </w:r>
      <w:r>
        <w:rPr>
          <w:spacing w:val="-7"/>
        </w:rPr>
        <w:t xml:space="preserve"> </w:t>
      </w:r>
      <w:r>
        <w:t>kytiček</w:t>
      </w:r>
      <w:r>
        <w:rPr>
          <w:spacing w:val="-4"/>
        </w:rPr>
        <w:t xml:space="preserve"> </w:t>
      </w:r>
      <w:r>
        <w:t>–</w:t>
      </w:r>
      <w:r>
        <w:rPr>
          <w:spacing w:val="-3"/>
        </w:rPr>
        <w:t xml:space="preserve"> </w:t>
      </w:r>
      <w:r>
        <w:t>sněženka,</w:t>
      </w:r>
      <w:r>
        <w:rPr>
          <w:spacing w:val="-3"/>
        </w:rPr>
        <w:t xml:space="preserve"> </w:t>
      </w:r>
      <w:r>
        <w:t>bledule,</w:t>
      </w:r>
      <w:r>
        <w:rPr>
          <w:spacing w:val="-3"/>
        </w:rPr>
        <w:t xml:space="preserve"> </w:t>
      </w:r>
      <w:r>
        <w:t>petrklíč</w:t>
      </w:r>
      <w:r>
        <w:rPr>
          <w:spacing w:val="-6"/>
        </w:rPr>
        <w:t xml:space="preserve"> </w:t>
      </w:r>
      <w:r>
        <w:t>–</w:t>
      </w:r>
      <w:r>
        <w:rPr>
          <w:spacing w:val="-3"/>
        </w:rPr>
        <w:t xml:space="preserve"> </w:t>
      </w:r>
      <w:r>
        <w:t>písničky,</w:t>
      </w:r>
      <w:r>
        <w:rPr>
          <w:spacing w:val="40"/>
        </w:rPr>
        <w:t xml:space="preserve"> </w:t>
      </w:r>
      <w:r>
        <w:t>říkanky,</w:t>
      </w:r>
      <w:r>
        <w:rPr>
          <w:spacing w:val="-3"/>
        </w:rPr>
        <w:t xml:space="preserve"> </w:t>
      </w:r>
      <w:r>
        <w:t>hry</w:t>
      </w:r>
      <w:r>
        <w:rPr>
          <w:spacing w:val="-6"/>
        </w:rPr>
        <w:t xml:space="preserve"> </w:t>
      </w:r>
      <w:r>
        <w:t>a</w:t>
      </w:r>
      <w:r>
        <w:rPr>
          <w:spacing w:val="-4"/>
        </w:rPr>
        <w:t xml:space="preserve"> </w:t>
      </w:r>
      <w:r>
        <w:rPr>
          <w:spacing w:val="-2"/>
        </w:rPr>
        <w:t>rozpočítávadla</w:t>
      </w:r>
    </w:p>
    <w:p w14:paraId="642D1D7A" w14:textId="77777777" w:rsidR="00DD7FAD" w:rsidRDefault="00DD7FAD">
      <w:pPr>
        <w:pStyle w:val="Zkladntext"/>
        <w:spacing w:before="2"/>
        <w:rPr>
          <w:sz w:val="26"/>
        </w:rPr>
      </w:pPr>
    </w:p>
    <w:p w14:paraId="31D0CA41" w14:textId="77777777" w:rsidR="00DD7FAD" w:rsidRDefault="008920A7">
      <w:pPr>
        <w:pStyle w:val="Odstavecseseznamem"/>
        <w:numPr>
          <w:ilvl w:val="1"/>
          <w:numId w:val="1"/>
        </w:numPr>
        <w:tabs>
          <w:tab w:val="left" w:pos="860"/>
        </w:tabs>
        <w:spacing w:before="1"/>
      </w:pPr>
      <w:r>
        <w:t>Rašící</w:t>
      </w:r>
      <w:r>
        <w:rPr>
          <w:spacing w:val="-7"/>
        </w:rPr>
        <w:t xml:space="preserve"> </w:t>
      </w:r>
      <w:r>
        <w:t>větvičky</w:t>
      </w:r>
      <w:r>
        <w:rPr>
          <w:spacing w:val="-2"/>
        </w:rPr>
        <w:t xml:space="preserve"> </w:t>
      </w:r>
      <w:r>
        <w:t>–</w:t>
      </w:r>
      <w:r>
        <w:rPr>
          <w:spacing w:val="-5"/>
        </w:rPr>
        <w:t xml:space="preserve"> </w:t>
      </w:r>
      <w:r>
        <w:t>kočičky,</w:t>
      </w:r>
      <w:r>
        <w:rPr>
          <w:spacing w:val="-3"/>
        </w:rPr>
        <w:t xml:space="preserve"> </w:t>
      </w:r>
      <w:r>
        <w:t>zlatý</w:t>
      </w:r>
      <w:r>
        <w:rPr>
          <w:spacing w:val="-1"/>
        </w:rPr>
        <w:t xml:space="preserve"> </w:t>
      </w:r>
      <w:r>
        <w:t>déšť,</w:t>
      </w:r>
      <w:r>
        <w:rPr>
          <w:spacing w:val="-5"/>
        </w:rPr>
        <w:t xml:space="preserve"> </w:t>
      </w:r>
      <w:r>
        <w:t>vrbové</w:t>
      </w:r>
      <w:r>
        <w:rPr>
          <w:spacing w:val="-5"/>
        </w:rPr>
        <w:t xml:space="preserve"> </w:t>
      </w:r>
      <w:r>
        <w:t>proutky</w:t>
      </w:r>
      <w:r>
        <w:rPr>
          <w:spacing w:val="-4"/>
        </w:rPr>
        <w:t xml:space="preserve"> </w:t>
      </w:r>
      <w:r>
        <w:t>–</w:t>
      </w:r>
      <w:r>
        <w:rPr>
          <w:spacing w:val="-5"/>
        </w:rPr>
        <w:t xml:space="preserve"> </w:t>
      </w:r>
      <w:r>
        <w:t>pokus</w:t>
      </w:r>
      <w:r>
        <w:rPr>
          <w:spacing w:val="-3"/>
        </w:rPr>
        <w:t xml:space="preserve"> </w:t>
      </w:r>
      <w:r>
        <w:t>s</w:t>
      </w:r>
      <w:r>
        <w:rPr>
          <w:spacing w:val="-5"/>
        </w:rPr>
        <w:t xml:space="preserve"> </w:t>
      </w:r>
      <w:r>
        <w:t>vrbovým</w:t>
      </w:r>
      <w:r>
        <w:rPr>
          <w:spacing w:val="-3"/>
        </w:rPr>
        <w:t xml:space="preserve"> </w:t>
      </w:r>
      <w:r>
        <w:t>proutkem</w:t>
      </w:r>
      <w:r>
        <w:rPr>
          <w:spacing w:val="-4"/>
        </w:rPr>
        <w:t xml:space="preserve"> </w:t>
      </w:r>
      <w:r>
        <w:t>–</w:t>
      </w:r>
      <w:r>
        <w:rPr>
          <w:spacing w:val="-2"/>
        </w:rPr>
        <w:t xml:space="preserve"> </w:t>
      </w:r>
      <w:r>
        <w:t>zapíchneme</w:t>
      </w:r>
      <w:r>
        <w:rPr>
          <w:spacing w:val="-3"/>
        </w:rPr>
        <w:t xml:space="preserve"> </w:t>
      </w:r>
      <w:r>
        <w:t>do</w:t>
      </w:r>
      <w:r>
        <w:rPr>
          <w:spacing w:val="-2"/>
        </w:rPr>
        <w:t xml:space="preserve"> </w:t>
      </w:r>
      <w:r>
        <w:t>země</w:t>
      </w:r>
      <w:r>
        <w:rPr>
          <w:spacing w:val="-4"/>
        </w:rPr>
        <w:t xml:space="preserve"> </w:t>
      </w:r>
      <w:r>
        <w:t>–</w:t>
      </w:r>
      <w:r>
        <w:rPr>
          <w:spacing w:val="-5"/>
        </w:rPr>
        <w:t xml:space="preserve"> </w:t>
      </w:r>
      <w:r>
        <w:t>velmi</w:t>
      </w:r>
      <w:r>
        <w:rPr>
          <w:spacing w:val="-3"/>
        </w:rPr>
        <w:t xml:space="preserve"> </w:t>
      </w:r>
      <w:r>
        <w:t>brzy</w:t>
      </w:r>
      <w:r>
        <w:rPr>
          <w:spacing w:val="-2"/>
        </w:rPr>
        <w:t xml:space="preserve"> zakoření</w:t>
      </w:r>
    </w:p>
    <w:p w14:paraId="31EBFFE6" w14:textId="77777777" w:rsidR="00DD7FAD" w:rsidRDefault="00DD7FAD">
      <w:pPr>
        <w:pStyle w:val="Zkladntext"/>
        <w:spacing w:before="2"/>
        <w:rPr>
          <w:sz w:val="26"/>
        </w:rPr>
      </w:pPr>
    </w:p>
    <w:p w14:paraId="45C4DDB1" w14:textId="77777777" w:rsidR="00DD7FAD" w:rsidRDefault="008920A7">
      <w:pPr>
        <w:pStyle w:val="Odstavecseseznamem"/>
        <w:numPr>
          <w:ilvl w:val="1"/>
          <w:numId w:val="1"/>
        </w:numPr>
        <w:tabs>
          <w:tab w:val="left" w:pos="860"/>
        </w:tabs>
      </w:pPr>
      <w:r>
        <w:t>První</w:t>
      </w:r>
      <w:r>
        <w:rPr>
          <w:spacing w:val="-6"/>
        </w:rPr>
        <w:t xml:space="preserve"> </w:t>
      </w:r>
      <w:r>
        <w:t>jarní</w:t>
      </w:r>
      <w:r>
        <w:rPr>
          <w:spacing w:val="-3"/>
        </w:rPr>
        <w:t xml:space="preserve"> </w:t>
      </w:r>
      <w:r>
        <w:t>bylinky</w:t>
      </w:r>
      <w:r>
        <w:rPr>
          <w:spacing w:val="-2"/>
        </w:rPr>
        <w:t xml:space="preserve"> </w:t>
      </w:r>
      <w:r>
        <w:t>–</w:t>
      </w:r>
      <w:r>
        <w:rPr>
          <w:spacing w:val="-2"/>
        </w:rPr>
        <w:t xml:space="preserve"> </w:t>
      </w:r>
      <w:r>
        <w:t>pampelišky,</w:t>
      </w:r>
      <w:r>
        <w:rPr>
          <w:spacing w:val="-5"/>
        </w:rPr>
        <w:t xml:space="preserve"> </w:t>
      </w:r>
      <w:r>
        <w:t>kopřivy,</w:t>
      </w:r>
      <w:r>
        <w:rPr>
          <w:spacing w:val="-5"/>
        </w:rPr>
        <w:t xml:space="preserve"> </w:t>
      </w:r>
      <w:r>
        <w:t>pažitky</w:t>
      </w:r>
      <w:r>
        <w:rPr>
          <w:spacing w:val="-4"/>
        </w:rPr>
        <w:t xml:space="preserve"> </w:t>
      </w:r>
      <w:r>
        <w:t>–</w:t>
      </w:r>
      <w:r>
        <w:rPr>
          <w:spacing w:val="-5"/>
        </w:rPr>
        <w:t xml:space="preserve"> </w:t>
      </w:r>
      <w:r>
        <w:t>výroba</w:t>
      </w:r>
      <w:r>
        <w:rPr>
          <w:spacing w:val="-3"/>
        </w:rPr>
        <w:t xml:space="preserve"> </w:t>
      </w:r>
      <w:r>
        <w:t>pomazánky</w:t>
      </w:r>
      <w:r>
        <w:rPr>
          <w:spacing w:val="45"/>
        </w:rPr>
        <w:t xml:space="preserve"> </w:t>
      </w:r>
      <w:r>
        <w:t>s</w:t>
      </w:r>
      <w:r>
        <w:rPr>
          <w:spacing w:val="-5"/>
        </w:rPr>
        <w:t xml:space="preserve"> </w:t>
      </w:r>
      <w:r>
        <w:rPr>
          <w:spacing w:val="-2"/>
        </w:rPr>
        <w:t>bylinkami</w:t>
      </w:r>
    </w:p>
    <w:p w14:paraId="2C799F8D" w14:textId="77777777" w:rsidR="00DD7FAD" w:rsidRDefault="00DD7FAD">
      <w:pPr>
        <w:pStyle w:val="Zkladntext"/>
        <w:spacing w:before="5"/>
        <w:rPr>
          <w:sz w:val="26"/>
        </w:rPr>
      </w:pPr>
    </w:p>
    <w:p w14:paraId="50EAAC4E" w14:textId="77777777" w:rsidR="00DD7FAD" w:rsidRDefault="008920A7">
      <w:pPr>
        <w:pStyle w:val="Odstavecseseznamem"/>
        <w:numPr>
          <w:ilvl w:val="1"/>
          <w:numId w:val="1"/>
        </w:numPr>
        <w:tabs>
          <w:tab w:val="left" w:pos="860"/>
        </w:tabs>
      </w:pPr>
      <w:r>
        <w:t>Velikonoční</w:t>
      </w:r>
      <w:r>
        <w:rPr>
          <w:spacing w:val="-9"/>
        </w:rPr>
        <w:t xml:space="preserve"> </w:t>
      </w:r>
      <w:r>
        <w:t>větvičky</w:t>
      </w:r>
      <w:r>
        <w:rPr>
          <w:spacing w:val="-4"/>
        </w:rPr>
        <w:t xml:space="preserve"> </w:t>
      </w:r>
      <w:r>
        <w:t>–</w:t>
      </w:r>
      <w:r>
        <w:rPr>
          <w:spacing w:val="-2"/>
        </w:rPr>
        <w:t xml:space="preserve"> </w:t>
      </w:r>
      <w:r>
        <w:t>použijeme</w:t>
      </w:r>
      <w:r>
        <w:rPr>
          <w:spacing w:val="-4"/>
        </w:rPr>
        <w:t xml:space="preserve"> </w:t>
      </w:r>
      <w:r>
        <w:t>jako</w:t>
      </w:r>
      <w:r>
        <w:rPr>
          <w:spacing w:val="-4"/>
        </w:rPr>
        <w:t xml:space="preserve"> </w:t>
      </w:r>
      <w:r>
        <w:rPr>
          <w:spacing w:val="-2"/>
        </w:rPr>
        <w:t>výzdobu</w:t>
      </w:r>
    </w:p>
    <w:p w14:paraId="55E0FC22" w14:textId="77777777" w:rsidR="00DD7FAD" w:rsidRDefault="00DD7FAD">
      <w:pPr>
        <w:pStyle w:val="Zkladntext"/>
        <w:spacing w:before="2"/>
        <w:rPr>
          <w:sz w:val="26"/>
        </w:rPr>
      </w:pPr>
    </w:p>
    <w:p w14:paraId="33358F5A" w14:textId="77777777" w:rsidR="00DD7FAD" w:rsidRDefault="008920A7">
      <w:pPr>
        <w:pStyle w:val="Odstavecseseznamem"/>
        <w:numPr>
          <w:ilvl w:val="1"/>
          <w:numId w:val="1"/>
        </w:numPr>
        <w:tabs>
          <w:tab w:val="left" w:pos="860"/>
        </w:tabs>
        <w:spacing w:before="1"/>
      </w:pPr>
      <w:r>
        <w:t>Vrbové</w:t>
      </w:r>
      <w:r>
        <w:rPr>
          <w:spacing w:val="-6"/>
        </w:rPr>
        <w:t xml:space="preserve"> </w:t>
      </w:r>
      <w:r>
        <w:t>proutky</w:t>
      </w:r>
      <w:r>
        <w:rPr>
          <w:spacing w:val="-5"/>
        </w:rPr>
        <w:t xml:space="preserve"> </w:t>
      </w:r>
      <w:r>
        <w:t>–</w:t>
      </w:r>
      <w:r>
        <w:rPr>
          <w:spacing w:val="-3"/>
        </w:rPr>
        <w:t xml:space="preserve"> </w:t>
      </w:r>
      <w:r>
        <w:t>pomlázka,</w:t>
      </w:r>
      <w:r>
        <w:rPr>
          <w:spacing w:val="-3"/>
        </w:rPr>
        <w:t xml:space="preserve"> </w:t>
      </w:r>
      <w:r>
        <w:rPr>
          <w:spacing w:val="-2"/>
        </w:rPr>
        <w:t>píšťalka</w:t>
      </w:r>
    </w:p>
    <w:p w14:paraId="28C931DC" w14:textId="77777777" w:rsidR="00DD7FAD" w:rsidRDefault="00DD7FAD">
      <w:pPr>
        <w:pStyle w:val="Zkladntext"/>
        <w:spacing w:before="4"/>
        <w:rPr>
          <w:sz w:val="26"/>
        </w:rPr>
      </w:pPr>
    </w:p>
    <w:p w14:paraId="498A874F" w14:textId="77777777" w:rsidR="00DD7FAD" w:rsidRDefault="008920A7">
      <w:pPr>
        <w:pStyle w:val="Odstavecseseznamem"/>
        <w:numPr>
          <w:ilvl w:val="1"/>
          <w:numId w:val="1"/>
        </w:numPr>
        <w:tabs>
          <w:tab w:val="left" w:pos="860"/>
        </w:tabs>
        <w:spacing w:line="513" w:lineRule="auto"/>
        <w:ind w:left="241" w:right="6530" w:firstLine="259"/>
      </w:pPr>
      <w:r w:rsidRPr="671BB607">
        <w:rPr>
          <w:b/>
          <w:bCs/>
        </w:rPr>
        <w:t>Akce</w:t>
      </w:r>
      <w:r w:rsidRPr="671BB607">
        <w:rPr>
          <w:b/>
          <w:bCs/>
          <w:spacing w:val="-2"/>
        </w:rPr>
        <w:t xml:space="preserve"> </w:t>
      </w:r>
      <w:r w:rsidRPr="671BB607">
        <w:rPr>
          <w:b/>
          <w:bCs/>
        </w:rPr>
        <w:t>pro</w:t>
      </w:r>
      <w:r w:rsidRPr="671BB607">
        <w:rPr>
          <w:b/>
          <w:bCs/>
          <w:spacing w:val="-4"/>
        </w:rPr>
        <w:t xml:space="preserve"> </w:t>
      </w:r>
      <w:r w:rsidRPr="671BB607">
        <w:rPr>
          <w:b/>
          <w:bCs/>
        </w:rPr>
        <w:t>rodiče</w:t>
      </w:r>
      <w:r w:rsidRPr="671BB607">
        <w:rPr>
          <w:b/>
          <w:bCs/>
          <w:spacing w:val="-4"/>
        </w:rPr>
        <w:t xml:space="preserve"> </w:t>
      </w:r>
      <w:r w:rsidRPr="671BB607">
        <w:rPr>
          <w:b/>
          <w:bCs/>
        </w:rPr>
        <w:t>a</w:t>
      </w:r>
      <w:r w:rsidRPr="671BB607">
        <w:rPr>
          <w:b/>
          <w:bCs/>
          <w:spacing w:val="-3"/>
        </w:rPr>
        <w:t xml:space="preserve"> </w:t>
      </w:r>
      <w:proofErr w:type="gramStart"/>
      <w:r w:rsidRPr="671BB607">
        <w:rPr>
          <w:b/>
          <w:bCs/>
        </w:rPr>
        <w:t>děti</w:t>
      </w:r>
      <w:r w:rsidRPr="671BB607">
        <w:rPr>
          <w:b/>
          <w:bCs/>
          <w:spacing w:val="-1"/>
        </w:rPr>
        <w:t xml:space="preserve"> </w:t>
      </w:r>
      <w:r w:rsidRPr="671BB607">
        <w:rPr>
          <w:b/>
          <w:bCs/>
        </w:rPr>
        <w:t>-</w:t>
      </w:r>
      <w:r w:rsidRPr="671BB607">
        <w:rPr>
          <w:b/>
          <w:bCs/>
          <w:spacing w:val="80"/>
        </w:rPr>
        <w:t xml:space="preserve"> </w:t>
      </w:r>
      <w:r>
        <w:t>Velikonoční</w:t>
      </w:r>
      <w:proofErr w:type="gramEnd"/>
      <w:r>
        <w:rPr>
          <w:spacing w:val="-3"/>
        </w:rPr>
        <w:t xml:space="preserve"> </w:t>
      </w:r>
      <w:r>
        <w:t>věnečky</w:t>
      </w:r>
      <w:r>
        <w:rPr>
          <w:spacing w:val="-3"/>
        </w:rPr>
        <w:t xml:space="preserve"> </w:t>
      </w:r>
      <w:r>
        <w:t>–</w:t>
      </w:r>
      <w:r>
        <w:rPr>
          <w:spacing w:val="-3"/>
        </w:rPr>
        <w:t xml:space="preserve"> </w:t>
      </w:r>
      <w:r>
        <w:t>velikonoční</w:t>
      </w:r>
      <w:r>
        <w:rPr>
          <w:spacing w:val="-3"/>
        </w:rPr>
        <w:t xml:space="preserve"> </w:t>
      </w:r>
      <w:r>
        <w:t>výzdoba</w:t>
      </w:r>
      <w:r>
        <w:rPr>
          <w:spacing w:val="-3"/>
        </w:rPr>
        <w:t xml:space="preserve"> </w:t>
      </w:r>
      <w:r>
        <w:t>v</w:t>
      </w:r>
      <w:r>
        <w:rPr>
          <w:spacing w:val="-3"/>
        </w:rPr>
        <w:t xml:space="preserve"> </w:t>
      </w:r>
      <w:r>
        <w:t xml:space="preserve">MŠ </w:t>
      </w:r>
      <w:r>
        <w:rPr>
          <w:spacing w:val="-2"/>
        </w:rPr>
        <w:t>DUBEN:</w:t>
      </w:r>
    </w:p>
    <w:p w14:paraId="6275B8FD" w14:textId="77777777" w:rsidR="00DD7FAD" w:rsidRDefault="008920A7">
      <w:pPr>
        <w:pStyle w:val="Odstavecseseznamem"/>
        <w:numPr>
          <w:ilvl w:val="1"/>
          <w:numId w:val="1"/>
        </w:numPr>
        <w:tabs>
          <w:tab w:val="left" w:pos="860"/>
        </w:tabs>
        <w:spacing w:before="26"/>
      </w:pPr>
      <w:r>
        <w:t>Probouzející</w:t>
      </w:r>
      <w:r>
        <w:rPr>
          <w:spacing w:val="-5"/>
        </w:rPr>
        <w:t xml:space="preserve"> </w:t>
      </w:r>
      <w:r>
        <w:t>se</w:t>
      </w:r>
      <w:r>
        <w:rPr>
          <w:spacing w:val="-3"/>
        </w:rPr>
        <w:t xml:space="preserve"> </w:t>
      </w:r>
      <w:r>
        <w:t>příroda</w:t>
      </w:r>
      <w:r>
        <w:rPr>
          <w:spacing w:val="-3"/>
        </w:rPr>
        <w:t xml:space="preserve"> </w:t>
      </w:r>
      <w:r>
        <w:t>–</w:t>
      </w:r>
      <w:r>
        <w:rPr>
          <w:spacing w:val="-3"/>
        </w:rPr>
        <w:t xml:space="preserve"> </w:t>
      </w:r>
      <w:r>
        <w:t>první</w:t>
      </w:r>
      <w:r>
        <w:rPr>
          <w:spacing w:val="-4"/>
        </w:rPr>
        <w:t xml:space="preserve"> </w:t>
      </w:r>
      <w:r>
        <w:t>včely,</w:t>
      </w:r>
      <w:r>
        <w:rPr>
          <w:spacing w:val="-5"/>
        </w:rPr>
        <w:t xml:space="preserve"> </w:t>
      </w:r>
      <w:r>
        <w:t>beseda</w:t>
      </w:r>
      <w:r>
        <w:rPr>
          <w:spacing w:val="-4"/>
        </w:rPr>
        <w:t xml:space="preserve"> </w:t>
      </w:r>
      <w:r>
        <w:t>se</w:t>
      </w:r>
      <w:r>
        <w:rPr>
          <w:spacing w:val="-5"/>
        </w:rPr>
        <w:t xml:space="preserve"> </w:t>
      </w:r>
      <w:r>
        <w:t>včelařem,</w:t>
      </w:r>
      <w:r>
        <w:rPr>
          <w:spacing w:val="-3"/>
        </w:rPr>
        <w:t xml:space="preserve"> </w:t>
      </w:r>
      <w:r>
        <w:t>život</w:t>
      </w:r>
      <w:r>
        <w:rPr>
          <w:spacing w:val="-4"/>
        </w:rPr>
        <w:t xml:space="preserve"> včel</w:t>
      </w:r>
    </w:p>
    <w:p w14:paraId="5946B333" w14:textId="77777777" w:rsidR="00DD7FAD" w:rsidRDefault="00DD7FAD">
      <w:pPr>
        <w:sectPr w:rsidR="00DD7FAD">
          <w:pgSz w:w="16840" w:h="11910" w:orient="landscape"/>
          <w:pgMar w:top="1400" w:right="1200" w:bottom="1200" w:left="1660" w:header="763" w:footer="1014" w:gutter="0"/>
          <w:cols w:space="708"/>
        </w:sectPr>
      </w:pPr>
    </w:p>
    <w:p w14:paraId="08559DF2" w14:textId="77777777" w:rsidR="00DD7FAD" w:rsidRDefault="008920A7">
      <w:pPr>
        <w:pStyle w:val="Odstavecseseznamem"/>
        <w:numPr>
          <w:ilvl w:val="1"/>
          <w:numId w:val="1"/>
        </w:numPr>
        <w:tabs>
          <w:tab w:val="left" w:pos="860"/>
        </w:tabs>
        <w:spacing w:before="134"/>
      </w:pPr>
      <w:r>
        <w:lastRenderedPageBreak/>
        <w:t>Napodobujeme</w:t>
      </w:r>
      <w:r>
        <w:rPr>
          <w:spacing w:val="-6"/>
        </w:rPr>
        <w:t xml:space="preserve"> </w:t>
      </w:r>
      <w:r>
        <w:t>ptačí</w:t>
      </w:r>
      <w:r>
        <w:rPr>
          <w:spacing w:val="-5"/>
        </w:rPr>
        <w:t xml:space="preserve"> </w:t>
      </w:r>
      <w:r>
        <w:t>hlasy</w:t>
      </w:r>
      <w:r>
        <w:rPr>
          <w:spacing w:val="-6"/>
        </w:rPr>
        <w:t xml:space="preserve"> </w:t>
      </w:r>
      <w:r>
        <w:t>–</w:t>
      </w:r>
      <w:r>
        <w:rPr>
          <w:spacing w:val="-4"/>
        </w:rPr>
        <w:t xml:space="preserve"> </w:t>
      </w:r>
      <w:r>
        <w:t>sluchové</w:t>
      </w:r>
      <w:r>
        <w:rPr>
          <w:spacing w:val="-5"/>
        </w:rPr>
        <w:t xml:space="preserve"> hry</w:t>
      </w:r>
    </w:p>
    <w:p w14:paraId="57990E66" w14:textId="77777777" w:rsidR="00DD7FAD" w:rsidRDefault="008920A7">
      <w:pPr>
        <w:pStyle w:val="Odstavecseseznamem"/>
        <w:numPr>
          <w:ilvl w:val="1"/>
          <w:numId w:val="1"/>
        </w:numPr>
        <w:tabs>
          <w:tab w:val="left" w:pos="860"/>
        </w:tabs>
        <w:spacing w:before="82"/>
      </w:pPr>
      <w:r>
        <w:t>Pozorování</w:t>
      </w:r>
      <w:r>
        <w:rPr>
          <w:spacing w:val="-4"/>
        </w:rPr>
        <w:t xml:space="preserve"> </w:t>
      </w:r>
      <w:r>
        <w:t>ptáků</w:t>
      </w:r>
      <w:r>
        <w:rPr>
          <w:spacing w:val="-4"/>
        </w:rPr>
        <w:t xml:space="preserve"> </w:t>
      </w:r>
      <w:r>
        <w:t>–</w:t>
      </w:r>
      <w:r>
        <w:rPr>
          <w:spacing w:val="-3"/>
        </w:rPr>
        <w:t xml:space="preserve"> </w:t>
      </w:r>
      <w:r>
        <w:t>hledání,</w:t>
      </w:r>
      <w:r>
        <w:rPr>
          <w:spacing w:val="-4"/>
        </w:rPr>
        <w:t xml:space="preserve"> </w:t>
      </w:r>
      <w:r>
        <w:t>odkud</w:t>
      </w:r>
      <w:r>
        <w:rPr>
          <w:spacing w:val="-5"/>
        </w:rPr>
        <w:t xml:space="preserve"> </w:t>
      </w:r>
      <w:r>
        <w:t>se</w:t>
      </w:r>
      <w:r>
        <w:rPr>
          <w:spacing w:val="-3"/>
        </w:rPr>
        <w:t xml:space="preserve"> </w:t>
      </w:r>
      <w:r>
        <w:t>zpěv</w:t>
      </w:r>
      <w:r>
        <w:rPr>
          <w:spacing w:val="-5"/>
        </w:rPr>
        <w:t xml:space="preserve"> </w:t>
      </w:r>
      <w:r>
        <w:rPr>
          <w:spacing w:val="-2"/>
        </w:rPr>
        <w:t>ozývá</w:t>
      </w:r>
    </w:p>
    <w:p w14:paraId="25CA55D1" w14:textId="77777777" w:rsidR="00DD7FAD" w:rsidRDefault="008920A7">
      <w:pPr>
        <w:pStyle w:val="Odstavecseseznamem"/>
        <w:numPr>
          <w:ilvl w:val="1"/>
          <w:numId w:val="1"/>
        </w:numPr>
        <w:tabs>
          <w:tab w:val="left" w:pos="860"/>
        </w:tabs>
        <w:spacing w:before="80"/>
      </w:pPr>
      <w:r>
        <w:t>Jak</w:t>
      </w:r>
      <w:r>
        <w:rPr>
          <w:spacing w:val="-6"/>
        </w:rPr>
        <w:t xml:space="preserve"> </w:t>
      </w:r>
      <w:r>
        <w:t>se</w:t>
      </w:r>
      <w:r>
        <w:rPr>
          <w:spacing w:val="-3"/>
        </w:rPr>
        <w:t xml:space="preserve"> </w:t>
      </w:r>
      <w:r>
        <w:t>pohybuje</w:t>
      </w:r>
      <w:r>
        <w:rPr>
          <w:spacing w:val="-3"/>
        </w:rPr>
        <w:t xml:space="preserve"> </w:t>
      </w:r>
      <w:r>
        <w:t>žížala</w:t>
      </w:r>
      <w:r>
        <w:rPr>
          <w:spacing w:val="-7"/>
        </w:rPr>
        <w:t xml:space="preserve"> </w:t>
      </w:r>
      <w:r>
        <w:t>–</w:t>
      </w:r>
      <w:r>
        <w:rPr>
          <w:spacing w:val="-3"/>
        </w:rPr>
        <w:t xml:space="preserve"> </w:t>
      </w:r>
      <w:r>
        <w:t>pohybové</w:t>
      </w:r>
      <w:r>
        <w:rPr>
          <w:spacing w:val="-2"/>
        </w:rPr>
        <w:t xml:space="preserve"> </w:t>
      </w:r>
      <w:r>
        <w:t>cvičení,</w:t>
      </w:r>
      <w:r>
        <w:rPr>
          <w:spacing w:val="-4"/>
        </w:rPr>
        <w:t xml:space="preserve"> </w:t>
      </w:r>
      <w:r>
        <w:t>pozorování</w:t>
      </w:r>
      <w:r>
        <w:rPr>
          <w:spacing w:val="-6"/>
        </w:rPr>
        <w:t xml:space="preserve"> </w:t>
      </w:r>
      <w:r>
        <w:t>žížaly</w:t>
      </w:r>
      <w:r>
        <w:rPr>
          <w:spacing w:val="-3"/>
        </w:rPr>
        <w:t xml:space="preserve"> </w:t>
      </w:r>
      <w:r>
        <w:t>na</w:t>
      </w:r>
      <w:r>
        <w:rPr>
          <w:spacing w:val="-4"/>
        </w:rPr>
        <w:t xml:space="preserve"> </w:t>
      </w:r>
      <w:r>
        <w:t>školní</w:t>
      </w:r>
      <w:r>
        <w:rPr>
          <w:spacing w:val="-2"/>
        </w:rPr>
        <w:t xml:space="preserve"> zahradě</w:t>
      </w:r>
    </w:p>
    <w:p w14:paraId="5E4B08F1" w14:textId="77777777" w:rsidR="00DD7FAD" w:rsidRDefault="008920A7">
      <w:pPr>
        <w:pStyle w:val="Odstavecseseznamem"/>
        <w:numPr>
          <w:ilvl w:val="1"/>
          <w:numId w:val="1"/>
        </w:numPr>
        <w:tabs>
          <w:tab w:val="left" w:pos="860"/>
        </w:tabs>
        <w:spacing w:before="79"/>
      </w:pPr>
      <w:r>
        <w:t>Nasloucháme</w:t>
      </w:r>
      <w:r>
        <w:rPr>
          <w:spacing w:val="-5"/>
        </w:rPr>
        <w:t xml:space="preserve"> </w:t>
      </w:r>
      <w:r>
        <w:t>hlasům</w:t>
      </w:r>
      <w:r>
        <w:rPr>
          <w:spacing w:val="-2"/>
        </w:rPr>
        <w:t xml:space="preserve"> </w:t>
      </w:r>
      <w:r>
        <w:t>přírody</w:t>
      </w:r>
      <w:r>
        <w:rPr>
          <w:spacing w:val="-3"/>
        </w:rPr>
        <w:t xml:space="preserve"> </w:t>
      </w:r>
      <w:r>
        <w:t>–</w:t>
      </w:r>
      <w:r>
        <w:rPr>
          <w:spacing w:val="-3"/>
        </w:rPr>
        <w:t xml:space="preserve"> </w:t>
      </w:r>
      <w:r>
        <w:t>hlasy</w:t>
      </w:r>
      <w:r>
        <w:rPr>
          <w:spacing w:val="-3"/>
        </w:rPr>
        <w:t xml:space="preserve"> </w:t>
      </w:r>
      <w:r>
        <w:t>ptáků,</w:t>
      </w:r>
      <w:r>
        <w:rPr>
          <w:spacing w:val="-4"/>
        </w:rPr>
        <w:t xml:space="preserve"> </w:t>
      </w:r>
      <w:r>
        <w:t>zurčení</w:t>
      </w:r>
      <w:r>
        <w:rPr>
          <w:spacing w:val="-6"/>
        </w:rPr>
        <w:t xml:space="preserve"> </w:t>
      </w:r>
      <w:r>
        <w:t>vody,</w:t>
      </w:r>
      <w:r>
        <w:rPr>
          <w:spacing w:val="-6"/>
        </w:rPr>
        <w:t xml:space="preserve"> </w:t>
      </w:r>
      <w:r>
        <w:t>šustění</w:t>
      </w:r>
      <w:r>
        <w:rPr>
          <w:spacing w:val="-4"/>
        </w:rPr>
        <w:t xml:space="preserve"> </w:t>
      </w:r>
      <w:r>
        <w:t>listí,</w:t>
      </w:r>
      <w:r>
        <w:rPr>
          <w:spacing w:val="-4"/>
        </w:rPr>
        <w:t xml:space="preserve"> </w:t>
      </w:r>
      <w:r>
        <w:t>šumění</w:t>
      </w:r>
      <w:r>
        <w:rPr>
          <w:spacing w:val="39"/>
        </w:rPr>
        <w:t xml:space="preserve"> </w:t>
      </w:r>
      <w:proofErr w:type="gramStart"/>
      <w:r>
        <w:t>větru-</w:t>
      </w:r>
      <w:r>
        <w:rPr>
          <w:spacing w:val="-3"/>
        </w:rPr>
        <w:t xml:space="preserve"> </w:t>
      </w:r>
      <w:r>
        <w:t>kolik</w:t>
      </w:r>
      <w:proofErr w:type="gramEnd"/>
      <w:r>
        <w:rPr>
          <w:spacing w:val="-3"/>
        </w:rPr>
        <w:t xml:space="preserve"> </w:t>
      </w:r>
      <w:r>
        <w:t>jich</w:t>
      </w:r>
      <w:r>
        <w:rPr>
          <w:spacing w:val="-5"/>
        </w:rPr>
        <w:t xml:space="preserve"> </w:t>
      </w:r>
      <w:r>
        <w:t>rozpoznáme</w:t>
      </w:r>
      <w:r>
        <w:rPr>
          <w:spacing w:val="-4"/>
        </w:rPr>
        <w:t xml:space="preserve"> </w:t>
      </w:r>
      <w:r>
        <w:t>a</w:t>
      </w:r>
      <w:r>
        <w:rPr>
          <w:spacing w:val="-3"/>
        </w:rPr>
        <w:t xml:space="preserve"> </w:t>
      </w:r>
      <w:r>
        <w:rPr>
          <w:spacing w:val="-2"/>
        </w:rPr>
        <w:t>napočítáme</w:t>
      </w:r>
    </w:p>
    <w:p w14:paraId="7FA2F378" w14:textId="77777777" w:rsidR="00DD7FAD" w:rsidRDefault="00DD7FAD">
      <w:pPr>
        <w:pStyle w:val="Zkladntext"/>
        <w:spacing w:before="5"/>
        <w:rPr>
          <w:sz w:val="26"/>
        </w:rPr>
      </w:pPr>
    </w:p>
    <w:p w14:paraId="29632E58" w14:textId="77777777" w:rsidR="00DD7FAD" w:rsidRDefault="008920A7">
      <w:pPr>
        <w:pStyle w:val="Odstavecseseznamem"/>
        <w:numPr>
          <w:ilvl w:val="1"/>
          <w:numId w:val="1"/>
        </w:numPr>
        <w:tabs>
          <w:tab w:val="left" w:pos="860"/>
        </w:tabs>
      </w:pPr>
      <w:r>
        <w:t>Najdi</w:t>
      </w:r>
      <w:r>
        <w:rPr>
          <w:spacing w:val="-7"/>
        </w:rPr>
        <w:t xml:space="preserve"> </w:t>
      </w:r>
      <w:r>
        <w:t>svůj</w:t>
      </w:r>
      <w:r>
        <w:rPr>
          <w:spacing w:val="-4"/>
        </w:rPr>
        <w:t xml:space="preserve"> </w:t>
      </w:r>
      <w:r>
        <w:t>strom</w:t>
      </w:r>
      <w:r>
        <w:rPr>
          <w:spacing w:val="-3"/>
        </w:rPr>
        <w:t xml:space="preserve"> </w:t>
      </w:r>
      <w:r>
        <w:t>–</w:t>
      </w:r>
      <w:r>
        <w:rPr>
          <w:spacing w:val="-6"/>
        </w:rPr>
        <w:t xml:space="preserve"> </w:t>
      </w:r>
      <w:r>
        <w:t>něčím</w:t>
      </w:r>
      <w:r>
        <w:rPr>
          <w:spacing w:val="-3"/>
        </w:rPr>
        <w:t xml:space="preserve"> </w:t>
      </w:r>
      <w:r>
        <w:t>zvláštní</w:t>
      </w:r>
      <w:r>
        <w:rPr>
          <w:spacing w:val="-3"/>
        </w:rPr>
        <w:t xml:space="preserve"> </w:t>
      </w:r>
      <w:r>
        <w:t>strom,</w:t>
      </w:r>
      <w:r>
        <w:rPr>
          <w:spacing w:val="-6"/>
        </w:rPr>
        <w:t xml:space="preserve"> </w:t>
      </w:r>
      <w:r>
        <w:t>ohmatáme,</w:t>
      </w:r>
      <w:r>
        <w:rPr>
          <w:spacing w:val="-3"/>
        </w:rPr>
        <w:t xml:space="preserve"> </w:t>
      </w:r>
      <w:r>
        <w:t>prohlédneme,</w:t>
      </w:r>
      <w:r>
        <w:rPr>
          <w:spacing w:val="-3"/>
        </w:rPr>
        <w:t xml:space="preserve"> </w:t>
      </w:r>
      <w:r>
        <w:t>přivoníme</w:t>
      </w:r>
      <w:r>
        <w:rPr>
          <w:spacing w:val="-6"/>
        </w:rPr>
        <w:t xml:space="preserve"> </w:t>
      </w:r>
      <w:r>
        <w:t>–</w:t>
      </w:r>
      <w:r>
        <w:rPr>
          <w:spacing w:val="-6"/>
        </w:rPr>
        <w:t xml:space="preserve"> </w:t>
      </w:r>
      <w:r>
        <w:t>využití</w:t>
      </w:r>
      <w:r>
        <w:rPr>
          <w:spacing w:val="-4"/>
        </w:rPr>
        <w:t xml:space="preserve"> </w:t>
      </w:r>
      <w:r>
        <w:t>všech</w:t>
      </w:r>
      <w:r>
        <w:rPr>
          <w:spacing w:val="-6"/>
        </w:rPr>
        <w:t xml:space="preserve"> </w:t>
      </w:r>
      <w:r>
        <w:rPr>
          <w:spacing w:val="-2"/>
        </w:rPr>
        <w:t>smyslů</w:t>
      </w:r>
    </w:p>
    <w:p w14:paraId="5CF5A13C" w14:textId="77777777" w:rsidR="00DD7FAD" w:rsidRDefault="00DD7FAD">
      <w:pPr>
        <w:pStyle w:val="Zkladntext"/>
        <w:spacing w:before="3"/>
        <w:rPr>
          <w:sz w:val="26"/>
        </w:rPr>
      </w:pPr>
    </w:p>
    <w:p w14:paraId="56376EA3" w14:textId="77777777" w:rsidR="00DD7FAD" w:rsidRDefault="008920A7">
      <w:pPr>
        <w:pStyle w:val="Odstavecseseznamem"/>
        <w:numPr>
          <w:ilvl w:val="1"/>
          <w:numId w:val="1"/>
        </w:numPr>
        <w:tabs>
          <w:tab w:val="left" w:pos="860"/>
        </w:tabs>
      </w:pPr>
      <w:r>
        <w:t>Kapky</w:t>
      </w:r>
      <w:r>
        <w:rPr>
          <w:spacing w:val="-3"/>
        </w:rPr>
        <w:t xml:space="preserve"> </w:t>
      </w:r>
      <w:r>
        <w:t>na</w:t>
      </w:r>
      <w:r>
        <w:rPr>
          <w:spacing w:val="-5"/>
        </w:rPr>
        <w:t xml:space="preserve"> </w:t>
      </w:r>
      <w:r>
        <w:t>hladině</w:t>
      </w:r>
      <w:r>
        <w:rPr>
          <w:spacing w:val="-3"/>
        </w:rPr>
        <w:t xml:space="preserve"> </w:t>
      </w:r>
      <w:r>
        <w:t>–</w:t>
      </w:r>
      <w:r>
        <w:rPr>
          <w:spacing w:val="-3"/>
        </w:rPr>
        <w:t xml:space="preserve"> </w:t>
      </w:r>
      <w:r>
        <w:t>procházka</w:t>
      </w:r>
      <w:r>
        <w:rPr>
          <w:spacing w:val="-2"/>
        </w:rPr>
        <w:t xml:space="preserve"> </w:t>
      </w:r>
      <w:r>
        <w:t>v</w:t>
      </w:r>
      <w:r>
        <w:rPr>
          <w:spacing w:val="-5"/>
        </w:rPr>
        <w:t xml:space="preserve"> </w:t>
      </w:r>
      <w:r>
        <w:t>mírném</w:t>
      </w:r>
      <w:r>
        <w:rPr>
          <w:spacing w:val="-3"/>
        </w:rPr>
        <w:t xml:space="preserve"> </w:t>
      </w:r>
      <w:r>
        <w:t>jarním</w:t>
      </w:r>
      <w:r>
        <w:rPr>
          <w:spacing w:val="-4"/>
        </w:rPr>
        <w:t xml:space="preserve"> </w:t>
      </w:r>
      <w:r>
        <w:rPr>
          <w:spacing w:val="-2"/>
        </w:rPr>
        <w:t>deštíku</w:t>
      </w:r>
    </w:p>
    <w:p w14:paraId="279C3603" w14:textId="77777777" w:rsidR="00DD7FAD" w:rsidRDefault="008920A7">
      <w:pPr>
        <w:pStyle w:val="Odstavecseseznamem"/>
        <w:numPr>
          <w:ilvl w:val="1"/>
          <w:numId w:val="1"/>
        </w:numPr>
        <w:tabs>
          <w:tab w:val="left" w:pos="860"/>
        </w:tabs>
        <w:spacing w:before="80"/>
      </w:pPr>
      <w:r>
        <w:t>Kopřiva</w:t>
      </w:r>
      <w:r>
        <w:rPr>
          <w:spacing w:val="-3"/>
        </w:rPr>
        <w:t xml:space="preserve"> </w:t>
      </w:r>
      <w:r>
        <w:t>–</w:t>
      </w:r>
      <w:r>
        <w:rPr>
          <w:spacing w:val="-1"/>
        </w:rPr>
        <w:t xml:space="preserve"> </w:t>
      </w:r>
      <w:r>
        <w:t>pálí,</w:t>
      </w:r>
      <w:r>
        <w:rPr>
          <w:spacing w:val="-4"/>
        </w:rPr>
        <w:t xml:space="preserve"> </w:t>
      </w:r>
      <w:r>
        <w:t>je</w:t>
      </w:r>
      <w:r>
        <w:rPr>
          <w:spacing w:val="-2"/>
        </w:rPr>
        <w:t xml:space="preserve"> </w:t>
      </w:r>
      <w:r>
        <w:t>zdravá,</w:t>
      </w:r>
      <w:r>
        <w:rPr>
          <w:spacing w:val="-4"/>
        </w:rPr>
        <w:t xml:space="preserve"> </w:t>
      </w:r>
      <w:r>
        <w:t>výroba</w:t>
      </w:r>
      <w:r>
        <w:rPr>
          <w:spacing w:val="-1"/>
        </w:rPr>
        <w:t xml:space="preserve"> </w:t>
      </w:r>
      <w:r>
        <w:rPr>
          <w:spacing w:val="-4"/>
        </w:rPr>
        <w:t>čaje</w:t>
      </w:r>
    </w:p>
    <w:p w14:paraId="2ED0DFEA" w14:textId="77777777" w:rsidR="00DD7FAD" w:rsidRDefault="008920A7">
      <w:pPr>
        <w:pStyle w:val="Odstavecseseznamem"/>
        <w:numPr>
          <w:ilvl w:val="1"/>
          <w:numId w:val="1"/>
        </w:numPr>
        <w:tabs>
          <w:tab w:val="left" w:pos="860"/>
        </w:tabs>
        <w:spacing w:before="82"/>
      </w:pPr>
      <w:r>
        <w:t>Pochod</w:t>
      </w:r>
      <w:r>
        <w:rPr>
          <w:spacing w:val="-4"/>
        </w:rPr>
        <w:t xml:space="preserve"> </w:t>
      </w:r>
      <w:r>
        <w:t>k</w:t>
      </w:r>
      <w:r>
        <w:rPr>
          <w:spacing w:val="-5"/>
        </w:rPr>
        <w:t xml:space="preserve"> </w:t>
      </w:r>
      <w:r>
        <w:t>rybníku</w:t>
      </w:r>
      <w:r>
        <w:rPr>
          <w:spacing w:val="-6"/>
        </w:rPr>
        <w:t xml:space="preserve"> </w:t>
      </w:r>
      <w:r>
        <w:t>–</w:t>
      </w:r>
      <w:r>
        <w:rPr>
          <w:spacing w:val="-2"/>
        </w:rPr>
        <w:t xml:space="preserve"> </w:t>
      </w:r>
      <w:r>
        <w:t>pozorování</w:t>
      </w:r>
      <w:r>
        <w:rPr>
          <w:spacing w:val="-3"/>
        </w:rPr>
        <w:t xml:space="preserve"> </w:t>
      </w:r>
      <w:r>
        <w:t>života</w:t>
      </w:r>
      <w:r>
        <w:rPr>
          <w:spacing w:val="-2"/>
        </w:rPr>
        <w:t xml:space="preserve"> </w:t>
      </w:r>
      <w:r>
        <w:t>u</w:t>
      </w:r>
      <w:r>
        <w:rPr>
          <w:spacing w:val="-7"/>
        </w:rPr>
        <w:t xml:space="preserve"> </w:t>
      </w:r>
      <w:r>
        <w:t>rybníku</w:t>
      </w:r>
      <w:r>
        <w:rPr>
          <w:spacing w:val="-3"/>
        </w:rPr>
        <w:t xml:space="preserve"> </w:t>
      </w:r>
      <w:r>
        <w:t>–</w:t>
      </w:r>
      <w:r>
        <w:rPr>
          <w:spacing w:val="-6"/>
        </w:rPr>
        <w:t xml:space="preserve"> </w:t>
      </w:r>
      <w:r>
        <w:t>žáby</w:t>
      </w:r>
      <w:r>
        <w:rPr>
          <w:spacing w:val="-2"/>
        </w:rPr>
        <w:t xml:space="preserve"> </w:t>
      </w:r>
      <w:r>
        <w:t>–</w:t>
      </w:r>
      <w:r>
        <w:rPr>
          <w:spacing w:val="-3"/>
        </w:rPr>
        <w:t xml:space="preserve"> </w:t>
      </w:r>
      <w:r>
        <w:t>zkusíme</w:t>
      </w:r>
      <w:r>
        <w:rPr>
          <w:spacing w:val="-2"/>
        </w:rPr>
        <w:t xml:space="preserve"> </w:t>
      </w:r>
      <w:r>
        <w:t>napodobit</w:t>
      </w:r>
      <w:r>
        <w:rPr>
          <w:spacing w:val="-3"/>
        </w:rPr>
        <w:t xml:space="preserve"> </w:t>
      </w:r>
      <w:r>
        <w:t>zvuky</w:t>
      </w:r>
      <w:r>
        <w:rPr>
          <w:spacing w:val="-1"/>
        </w:rPr>
        <w:t xml:space="preserve"> </w:t>
      </w:r>
      <w:r>
        <w:t>žab,</w:t>
      </w:r>
      <w:r>
        <w:rPr>
          <w:spacing w:val="-4"/>
        </w:rPr>
        <w:t xml:space="preserve"> </w:t>
      </w:r>
      <w:r>
        <w:t>ptáků,</w:t>
      </w:r>
      <w:r>
        <w:rPr>
          <w:spacing w:val="-3"/>
        </w:rPr>
        <w:t xml:space="preserve"> </w:t>
      </w:r>
      <w:r>
        <w:rPr>
          <w:spacing w:val="-2"/>
        </w:rPr>
        <w:t>komárů…</w:t>
      </w:r>
    </w:p>
    <w:p w14:paraId="1E2AF125" w14:textId="77777777" w:rsidR="00DD7FAD" w:rsidRDefault="00DD7FAD">
      <w:pPr>
        <w:pStyle w:val="Zkladntext"/>
        <w:spacing w:before="2"/>
        <w:rPr>
          <w:sz w:val="26"/>
        </w:rPr>
      </w:pPr>
    </w:p>
    <w:p w14:paraId="7071E9D0" w14:textId="77777777" w:rsidR="00DD7FAD" w:rsidRDefault="008920A7">
      <w:pPr>
        <w:pStyle w:val="Odstavecseseznamem"/>
        <w:numPr>
          <w:ilvl w:val="1"/>
          <w:numId w:val="1"/>
        </w:numPr>
        <w:tabs>
          <w:tab w:val="left" w:pos="860"/>
        </w:tabs>
        <w:spacing w:line="513" w:lineRule="auto"/>
        <w:ind w:left="140" w:right="5949" w:firstLine="359"/>
      </w:pPr>
      <w:r w:rsidRPr="671BB607">
        <w:rPr>
          <w:b/>
          <w:bCs/>
        </w:rPr>
        <w:t>Ekologické</w:t>
      </w:r>
      <w:r w:rsidRPr="671BB607">
        <w:rPr>
          <w:b/>
          <w:bCs/>
          <w:spacing w:val="-3"/>
        </w:rPr>
        <w:t xml:space="preserve"> </w:t>
      </w:r>
      <w:r w:rsidRPr="671BB607">
        <w:rPr>
          <w:b/>
          <w:bCs/>
        </w:rPr>
        <w:t>tvoření</w:t>
      </w:r>
      <w:r w:rsidRPr="671BB607">
        <w:rPr>
          <w:b/>
          <w:bCs/>
          <w:spacing w:val="80"/>
        </w:rPr>
        <w:t xml:space="preserve"> </w:t>
      </w:r>
      <w:r>
        <w:t>–</w:t>
      </w:r>
      <w:r>
        <w:rPr>
          <w:spacing w:val="-5"/>
        </w:rPr>
        <w:t xml:space="preserve"> </w:t>
      </w:r>
      <w:r>
        <w:t>projekt</w:t>
      </w:r>
      <w:r>
        <w:rPr>
          <w:spacing w:val="-4"/>
        </w:rPr>
        <w:t xml:space="preserve"> </w:t>
      </w:r>
      <w:r>
        <w:t>Den</w:t>
      </w:r>
      <w:r>
        <w:rPr>
          <w:spacing w:val="-3"/>
        </w:rPr>
        <w:t xml:space="preserve"> </w:t>
      </w:r>
      <w:r>
        <w:t>Země,</w:t>
      </w:r>
      <w:r>
        <w:rPr>
          <w:spacing w:val="-4"/>
        </w:rPr>
        <w:t xml:space="preserve"> </w:t>
      </w:r>
      <w:r>
        <w:t>využití</w:t>
      </w:r>
      <w:r>
        <w:rPr>
          <w:spacing w:val="-5"/>
        </w:rPr>
        <w:t xml:space="preserve"> </w:t>
      </w:r>
      <w:r>
        <w:t>netradičních</w:t>
      </w:r>
      <w:r>
        <w:rPr>
          <w:spacing w:val="-3"/>
        </w:rPr>
        <w:t xml:space="preserve"> </w:t>
      </w:r>
      <w:r>
        <w:t>materiálů</w:t>
      </w:r>
      <w:r>
        <w:rPr>
          <w:spacing w:val="-3"/>
        </w:rPr>
        <w:t xml:space="preserve"> </w:t>
      </w:r>
      <w:r>
        <w:t>ze</w:t>
      </w:r>
      <w:r>
        <w:rPr>
          <w:spacing w:val="-2"/>
        </w:rPr>
        <w:t xml:space="preserve"> </w:t>
      </w:r>
      <w:r>
        <w:t xml:space="preserve">školní </w:t>
      </w:r>
      <w:r>
        <w:rPr>
          <w:spacing w:val="-2"/>
        </w:rPr>
        <w:t>KVĚTEN:</w:t>
      </w:r>
    </w:p>
    <w:p w14:paraId="5D23B471" w14:textId="77777777" w:rsidR="00DD7FAD" w:rsidRDefault="008920A7">
      <w:pPr>
        <w:pStyle w:val="Odstavecseseznamem"/>
        <w:numPr>
          <w:ilvl w:val="1"/>
          <w:numId w:val="1"/>
        </w:numPr>
        <w:tabs>
          <w:tab w:val="left" w:pos="860"/>
        </w:tabs>
        <w:spacing w:before="29"/>
      </w:pPr>
      <w:r>
        <w:t>Návraty</w:t>
      </w:r>
      <w:r>
        <w:rPr>
          <w:spacing w:val="-7"/>
        </w:rPr>
        <w:t xml:space="preserve"> </w:t>
      </w:r>
      <w:r>
        <w:t>tažných</w:t>
      </w:r>
      <w:r>
        <w:rPr>
          <w:spacing w:val="-6"/>
        </w:rPr>
        <w:t xml:space="preserve"> </w:t>
      </w:r>
      <w:r>
        <w:t>ptáků</w:t>
      </w:r>
      <w:r>
        <w:rPr>
          <w:spacing w:val="-5"/>
        </w:rPr>
        <w:t xml:space="preserve"> </w:t>
      </w:r>
      <w:r>
        <w:t>–</w:t>
      </w:r>
      <w:r>
        <w:rPr>
          <w:spacing w:val="-3"/>
        </w:rPr>
        <w:t xml:space="preserve"> </w:t>
      </w:r>
      <w:r>
        <w:t>čápi,</w:t>
      </w:r>
      <w:r>
        <w:rPr>
          <w:spacing w:val="-2"/>
        </w:rPr>
        <w:t xml:space="preserve"> </w:t>
      </w:r>
      <w:r>
        <w:t>slavíci,</w:t>
      </w:r>
      <w:r>
        <w:rPr>
          <w:spacing w:val="-7"/>
        </w:rPr>
        <w:t xml:space="preserve"> </w:t>
      </w:r>
      <w:r>
        <w:t>skřivani,</w:t>
      </w:r>
      <w:r>
        <w:rPr>
          <w:spacing w:val="-4"/>
        </w:rPr>
        <w:t xml:space="preserve"> </w:t>
      </w:r>
      <w:r>
        <w:t>vlaštovky,</w:t>
      </w:r>
      <w:r>
        <w:rPr>
          <w:spacing w:val="-3"/>
        </w:rPr>
        <w:t xml:space="preserve"> </w:t>
      </w:r>
      <w:r>
        <w:t>drozdi</w:t>
      </w:r>
      <w:r>
        <w:rPr>
          <w:spacing w:val="-6"/>
        </w:rPr>
        <w:t xml:space="preserve"> </w:t>
      </w:r>
      <w:r>
        <w:t>–</w:t>
      </w:r>
      <w:r>
        <w:rPr>
          <w:spacing w:val="-2"/>
        </w:rPr>
        <w:t xml:space="preserve"> </w:t>
      </w:r>
      <w:r>
        <w:t>pozorujeme</w:t>
      </w:r>
      <w:r>
        <w:rPr>
          <w:spacing w:val="-5"/>
        </w:rPr>
        <w:t xml:space="preserve"> </w:t>
      </w:r>
      <w:r>
        <w:t>jejich</w:t>
      </w:r>
      <w:r>
        <w:rPr>
          <w:spacing w:val="-4"/>
        </w:rPr>
        <w:t xml:space="preserve"> </w:t>
      </w:r>
      <w:r>
        <w:rPr>
          <w:spacing w:val="-2"/>
        </w:rPr>
        <w:t>hnízda</w:t>
      </w:r>
    </w:p>
    <w:p w14:paraId="3DCE31D6" w14:textId="77777777" w:rsidR="00DD7FAD" w:rsidRDefault="00DD7FAD">
      <w:pPr>
        <w:pStyle w:val="Zkladntext"/>
        <w:spacing w:before="2"/>
        <w:rPr>
          <w:sz w:val="26"/>
        </w:rPr>
      </w:pPr>
    </w:p>
    <w:p w14:paraId="2A5AAFF7" w14:textId="77777777" w:rsidR="00DD7FAD" w:rsidRDefault="008920A7">
      <w:pPr>
        <w:pStyle w:val="Odstavecseseznamem"/>
        <w:numPr>
          <w:ilvl w:val="1"/>
          <w:numId w:val="1"/>
        </w:numPr>
        <w:tabs>
          <w:tab w:val="left" w:pos="860"/>
        </w:tabs>
      </w:pPr>
      <w:r>
        <w:t>Pískoviště</w:t>
      </w:r>
      <w:r>
        <w:rPr>
          <w:spacing w:val="-6"/>
        </w:rPr>
        <w:t xml:space="preserve"> </w:t>
      </w:r>
      <w:r>
        <w:t>–</w:t>
      </w:r>
      <w:r>
        <w:rPr>
          <w:spacing w:val="-4"/>
        </w:rPr>
        <w:t xml:space="preserve"> </w:t>
      </w:r>
      <w:r>
        <w:t>stavby,</w:t>
      </w:r>
      <w:r>
        <w:rPr>
          <w:spacing w:val="-4"/>
        </w:rPr>
        <w:t xml:space="preserve"> </w:t>
      </w:r>
      <w:r>
        <w:t>hrady,</w:t>
      </w:r>
      <w:r>
        <w:rPr>
          <w:spacing w:val="-8"/>
        </w:rPr>
        <w:t xml:space="preserve"> </w:t>
      </w:r>
      <w:r>
        <w:t>bábovičky,</w:t>
      </w:r>
      <w:r>
        <w:rPr>
          <w:spacing w:val="-3"/>
        </w:rPr>
        <w:t xml:space="preserve"> </w:t>
      </w:r>
      <w:r>
        <w:t>dorty,</w:t>
      </w:r>
      <w:r>
        <w:rPr>
          <w:spacing w:val="-3"/>
        </w:rPr>
        <w:t xml:space="preserve"> </w:t>
      </w:r>
      <w:r>
        <w:rPr>
          <w:spacing w:val="-2"/>
        </w:rPr>
        <w:t>tunely</w:t>
      </w:r>
    </w:p>
    <w:p w14:paraId="741D6CAC" w14:textId="77777777" w:rsidR="00DD7FAD" w:rsidRDefault="008920A7">
      <w:pPr>
        <w:pStyle w:val="Odstavecseseznamem"/>
        <w:numPr>
          <w:ilvl w:val="1"/>
          <w:numId w:val="1"/>
        </w:numPr>
        <w:tabs>
          <w:tab w:val="left" w:pos="860"/>
        </w:tabs>
        <w:spacing w:before="80"/>
      </w:pPr>
      <w:r>
        <w:t>Stavíme</w:t>
      </w:r>
      <w:r>
        <w:rPr>
          <w:spacing w:val="-3"/>
        </w:rPr>
        <w:t xml:space="preserve"> </w:t>
      </w:r>
      <w:r>
        <w:t>hnízda</w:t>
      </w:r>
      <w:r>
        <w:rPr>
          <w:spacing w:val="-4"/>
        </w:rPr>
        <w:t xml:space="preserve"> </w:t>
      </w:r>
      <w:r>
        <w:t>–</w:t>
      </w:r>
      <w:r>
        <w:rPr>
          <w:spacing w:val="-2"/>
        </w:rPr>
        <w:t xml:space="preserve"> </w:t>
      </w:r>
      <w:r>
        <w:t>ze</w:t>
      </w:r>
      <w:r>
        <w:rPr>
          <w:spacing w:val="-3"/>
        </w:rPr>
        <w:t xml:space="preserve"> </w:t>
      </w:r>
      <w:r>
        <w:t>suché</w:t>
      </w:r>
      <w:r>
        <w:rPr>
          <w:spacing w:val="-5"/>
        </w:rPr>
        <w:t xml:space="preserve"> </w:t>
      </w:r>
      <w:r>
        <w:rPr>
          <w:spacing w:val="-2"/>
        </w:rPr>
        <w:t>trávy</w:t>
      </w:r>
    </w:p>
    <w:p w14:paraId="27DEE970" w14:textId="77777777" w:rsidR="00DD7FAD" w:rsidRDefault="008920A7">
      <w:pPr>
        <w:pStyle w:val="Odstavecseseznamem"/>
        <w:numPr>
          <w:ilvl w:val="1"/>
          <w:numId w:val="1"/>
        </w:numPr>
        <w:tabs>
          <w:tab w:val="left" w:pos="860"/>
        </w:tabs>
        <w:spacing w:before="82"/>
      </w:pPr>
      <w:r>
        <w:t>Pampelišky</w:t>
      </w:r>
      <w:r>
        <w:rPr>
          <w:spacing w:val="-3"/>
        </w:rPr>
        <w:t xml:space="preserve"> </w:t>
      </w:r>
      <w:r>
        <w:t>–</w:t>
      </w:r>
      <w:r>
        <w:rPr>
          <w:spacing w:val="-5"/>
        </w:rPr>
        <w:t xml:space="preserve"> </w:t>
      </w:r>
      <w:r>
        <w:t>věneček</w:t>
      </w:r>
      <w:r>
        <w:rPr>
          <w:spacing w:val="-2"/>
        </w:rPr>
        <w:t xml:space="preserve"> </w:t>
      </w:r>
      <w:r>
        <w:t>z</w:t>
      </w:r>
      <w:r>
        <w:rPr>
          <w:spacing w:val="-4"/>
        </w:rPr>
        <w:t xml:space="preserve"> </w:t>
      </w:r>
      <w:r>
        <w:rPr>
          <w:spacing w:val="-2"/>
        </w:rPr>
        <w:t>pampelišek</w:t>
      </w:r>
    </w:p>
    <w:p w14:paraId="2DAE3758" w14:textId="77777777" w:rsidR="00DD7FAD" w:rsidRDefault="008920A7">
      <w:pPr>
        <w:pStyle w:val="Odstavecseseznamem"/>
        <w:numPr>
          <w:ilvl w:val="1"/>
          <w:numId w:val="1"/>
        </w:numPr>
        <w:tabs>
          <w:tab w:val="left" w:pos="860"/>
        </w:tabs>
        <w:spacing w:before="80"/>
      </w:pPr>
      <w:r>
        <w:t>Jarní</w:t>
      </w:r>
      <w:r>
        <w:rPr>
          <w:spacing w:val="-5"/>
        </w:rPr>
        <w:t xml:space="preserve"> </w:t>
      </w:r>
      <w:r>
        <w:t>kytičky</w:t>
      </w:r>
      <w:r>
        <w:rPr>
          <w:spacing w:val="-5"/>
        </w:rPr>
        <w:t xml:space="preserve"> </w:t>
      </w:r>
      <w:r>
        <w:t>–</w:t>
      </w:r>
      <w:r>
        <w:rPr>
          <w:spacing w:val="-6"/>
        </w:rPr>
        <w:t xml:space="preserve"> </w:t>
      </w:r>
      <w:r>
        <w:t>výroba</w:t>
      </w:r>
      <w:r>
        <w:rPr>
          <w:spacing w:val="-5"/>
        </w:rPr>
        <w:t xml:space="preserve"> </w:t>
      </w:r>
      <w:r>
        <w:t>herbáře,</w:t>
      </w:r>
      <w:r>
        <w:rPr>
          <w:spacing w:val="-5"/>
        </w:rPr>
        <w:t xml:space="preserve"> </w:t>
      </w:r>
      <w:r>
        <w:t>malujeme</w:t>
      </w:r>
      <w:r>
        <w:rPr>
          <w:spacing w:val="-5"/>
        </w:rPr>
        <w:t xml:space="preserve"> </w:t>
      </w:r>
      <w:r>
        <w:t>a</w:t>
      </w:r>
      <w:r>
        <w:rPr>
          <w:spacing w:val="-5"/>
        </w:rPr>
        <w:t xml:space="preserve"> </w:t>
      </w:r>
      <w:r>
        <w:t>vyrábíme</w:t>
      </w:r>
      <w:r>
        <w:rPr>
          <w:spacing w:val="-3"/>
        </w:rPr>
        <w:t xml:space="preserve"> </w:t>
      </w:r>
      <w:r>
        <w:t>jarní</w:t>
      </w:r>
      <w:r>
        <w:rPr>
          <w:spacing w:val="-4"/>
        </w:rPr>
        <w:t xml:space="preserve"> </w:t>
      </w:r>
      <w:r>
        <w:rPr>
          <w:spacing w:val="-2"/>
        </w:rPr>
        <w:t>kytičky</w:t>
      </w:r>
    </w:p>
    <w:p w14:paraId="0F8DF3A7" w14:textId="77777777" w:rsidR="00DD7FAD" w:rsidRDefault="008920A7">
      <w:pPr>
        <w:pStyle w:val="Odstavecseseznamem"/>
        <w:numPr>
          <w:ilvl w:val="1"/>
          <w:numId w:val="1"/>
        </w:numPr>
        <w:tabs>
          <w:tab w:val="left" w:pos="860"/>
        </w:tabs>
        <w:spacing w:before="83"/>
      </w:pPr>
      <w:r>
        <w:t>Travička</w:t>
      </w:r>
      <w:r>
        <w:rPr>
          <w:spacing w:val="-4"/>
        </w:rPr>
        <w:t xml:space="preserve"> </w:t>
      </w:r>
      <w:r>
        <w:t>zelená</w:t>
      </w:r>
      <w:r>
        <w:rPr>
          <w:spacing w:val="-4"/>
        </w:rPr>
        <w:t xml:space="preserve"> </w:t>
      </w:r>
      <w:r>
        <w:t>–</w:t>
      </w:r>
      <w:r>
        <w:rPr>
          <w:spacing w:val="-4"/>
        </w:rPr>
        <w:t xml:space="preserve"> </w:t>
      </w:r>
      <w:r>
        <w:t>to</w:t>
      </w:r>
      <w:r>
        <w:rPr>
          <w:spacing w:val="-4"/>
        </w:rPr>
        <w:t xml:space="preserve"> </w:t>
      </w:r>
      <w:r>
        <w:t>je</w:t>
      </w:r>
      <w:r>
        <w:rPr>
          <w:spacing w:val="-4"/>
        </w:rPr>
        <w:t xml:space="preserve"> </w:t>
      </w:r>
      <w:r>
        <w:t xml:space="preserve">moje </w:t>
      </w:r>
      <w:proofErr w:type="gramStart"/>
      <w:r>
        <w:t>potěšení….</w:t>
      </w:r>
      <w:proofErr w:type="gramEnd"/>
      <w:r>
        <w:t>můžeme</w:t>
      </w:r>
      <w:r>
        <w:rPr>
          <w:spacing w:val="-1"/>
        </w:rPr>
        <w:t xml:space="preserve"> </w:t>
      </w:r>
      <w:r>
        <w:t>si</w:t>
      </w:r>
      <w:r>
        <w:rPr>
          <w:spacing w:val="-2"/>
        </w:rPr>
        <w:t xml:space="preserve"> </w:t>
      </w:r>
      <w:r>
        <w:t>zacvičit</w:t>
      </w:r>
      <w:r>
        <w:rPr>
          <w:spacing w:val="-3"/>
        </w:rPr>
        <w:t xml:space="preserve"> </w:t>
      </w:r>
      <w:r>
        <w:t>jógu</w:t>
      </w:r>
      <w:r>
        <w:rPr>
          <w:spacing w:val="-5"/>
        </w:rPr>
        <w:t xml:space="preserve"> </w:t>
      </w:r>
      <w:r>
        <w:t>v</w:t>
      </w:r>
      <w:r>
        <w:rPr>
          <w:spacing w:val="-3"/>
        </w:rPr>
        <w:t xml:space="preserve"> </w:t>
      </w:r>
      <w:r>
        <w:t>měkké</w:t>
      </w:r>
      <w:r>
        <w:rPr>
          <w:spacing w:val="-3"/>
        </w:rPr>
        <w:t xml:space="preserve"> </w:t>
      </w:r>
      <w:r>
        <w:t>trávě</w:t>
      </w:r>
      <w:r>
        <w:rPr>
          <w:spacing w:val="-2"/>
        </w:rPr>
        <w:t xml:space="preserve"> </w:t>
      </w:r>
      <w:r>
        <w:t>na</w:t>
      </w:r>
      <w:r>
        <w:rPr>
          <w:spacing w:val="-4"/>
        </w:rPr>
        <w:t xml:space="preserve"> </w:t>
      </w:r>
      <w:r>
        <w:t>školní</w:t>
      </w:r>
      <w:r>
        <w:rPr>
          <w:spacing w:val="-1"/>
        </w:rPr>
        <w:t xml:space="preserve"> </w:t>
      </w:r>
      <w:r>
        <w:rPr>
          <w:spacing w:val="-2"/>
        </w:rPr>
        <w:t>zahradě</w:t>
      </w:r>
    </w:p>
    <w:p w14:paraId="53C9087C" w14:textId="77777777" w:rsidR="00DD7FAD" w:rsidRDefault="00DD7FAD">
      <w:pPr>
        <w:pStyle w:val="Zkladntext"/>
        <w:spacing w:before="2"/>
        <w:rPr>
          <w:sz w:val="26"/>
        </w:rPr>
      </w:pPr>
    </w:p>
    <w:p w14:paraId="62576D70" w14:textId="77777777" w:rsidR="00DD7FAD" w:rsidRDefault="008920A7">
      <w:pPr>
        <w:pStyle w:val="Odstavecseseznamem"/>
        <w:numPr>
          <w:ilvl w:val="1"/>
          <w:numId w:val="1"/>
        </w:numPr>
        <w:tabs>
          <w:tab w:val="left" w:pos="860"/>
        </w:tabs>
      </w:pPr>
      <w:r>
        <w:t>Broučci</w:t>
      </w:r>
      <w:r>
        <w:rPr>
          <w:spacing w:val="-2"/>
        </w:rPr>
        <w:t xml:space="preserve"> </w:t>
      </w:r>
      <w:r>
        <w:t>a</w:t>
      </w:r>
      <w:r>
        <w:rPr>
          <w:spacing w:val="-4"/>
        </w:rPr>
        <w:t xml:space="preserve"> </w:t>
      </w:r>
      <w:r>
        <w:t>berušky</w:t>
      </w:r>
      <w:r>
        <w:rPr>
          <w:spacing w:val="-1"/>
        </w:rPr>
        <w:t xml:space="preserve"> </w:t>
      </w:r>
      <w:r>
        <w:t>–</w:t>
      </w:r>
      <w:r>
        <w:rPr>
          <w:spacing w:val="-4"/>
        </w:rPr>
        <w:t xml:space="preserve"> </w:t>
      </w:r>
      <w:r>
        <w:t>můžeme</w:t>
      </w:r>
      <w:r>
        <w:rPr>
          <w:spacing w:val="-2"/>
        </w:rPr>
        <w:t xml:space="preserve"> </w:t>
      </w:r>
      <w:r>
        <w:t>nechat</w:t>
      </w:r>
      <w:r>
        <w:rPr>
          <w:spacing w:val="-4"/>
        </w:rPr>
        <w:t xml:space="preserve"> </w:t>
      </w:r>
      <w:r>
        <w:t>lézt</w:t>
      </w:r>
      <w:r>
        <w:rPr>
          <w:spacing w:val="-1"/>
        </w:rPr>
        <w:t xml:space="preserve"> </w:t>
      </w:r>
      <w:r>
        <w:t>na</w:t>
      </w:r>
      <w:r>
        <w:rPr>
          <w:spacing w:val="-4"/>
        </w:rPr>
        <w:t xml:space="preserve"> </w:t>
      </w:r>
      <w:r>
        <w:t>prstě</w:t>
      </w:r>
      <w:r>
        <w:rPr>
          <w:spacing w:val="-5"/>
        </w:rPr>
        <w:t xml:space="preserve"> </w:t>
      </w:r>
      <w:r>
        <w:t>a</w:t>
      </w:r>
      <w:r>
        <w:rPr>
          <w:spacing w:val="-2"/>
        </w:rPr>
        <w:t xml:space="preserve"> </w:t>
      </w:r>
      <w:r>
        <w:t>pozorovat,</w:t>
      </w:r>
      <w:r>
        <w:rPr>
          <w:spacing w:val="-4"/>
        </w:rPr>
        <w:t xml:space="preserve"> </w:t>
      </w:r>
      <w:r>
        <w:t>počet nohou</w:t>
      </w:r>
      <w:r>
        <w:rPr>
          <w:spacing w:val="-5"/>
        </w:rPr>
        <w:t xml:space="preserve"> </w:t>
      </w:r>
      <w:r>
        <w:rPr>
          <w:spacing w:val="-4"/>
        </w:rPr>
        <w:t>atd.</w:t>
      </w:r>
    </w:p>
    <w:p w14:paraId="4F0E4D36" w14:textId="77777777" w:rsidR="00DD7FAD" w:rsidRDefault="008920A7">
      <w:pPr>
        <w:pStyle w:val="Odstavecseseznamem"/>
        <w:numPr>
          <w:ilvl w:val="1"/>
          <w:numId w:val="1"/>
        </w:numPr>
        <w:tabs>
          <w:tab w:val="left" w:pos="860"/>
        </w:tabs>
        <w:spacing w:before="80"/>
      </w:pPr>
      <w:r>
        <w:t>Zajímavá</w:t>
      </w:r>
      <w:r>
        <w:rPr>
          <w:spacing w:val="-3"/>
        </w:rPr>
        <w:t xml:space="preserve"> </w:t>
      </w:r>
      <w:r>
        <w:t>peříčka</w:t>
      </w:r>
      <w:r>
        <w:rPr>
          <w:spacing w:val="-2"/>
        </w:rPr>
        <w:t xml:space="preserve"> </w:t>
      </w:r>
      <w:r>
        <w:t>–</w:t>
      </w:r>
      <w:r>
        <w:rPr>
          <w:spacing w:val="-5"/>
        </w:rPr>
        <w:t xml:space="preserve"> </w:t>
      </w:r>
      <w:r>
        <w:t>sbíráme</w:t>
      </w:r>
      <w:r>
        <w:rPr>
          <w:spacing w:val="-3"/>
        </w:rPr>
        <w:t xml:space="preserve"> </w:t>
      </w:r>
      <w:r>
        <w:t>peříčka</w:t>
      </w:r>
      <w:r>
        <w:rPr>
          <w:spacing w:val="-2"/>
        </w:rPr>
        <w:t xml:space="preserve"> </w:t>
      </w:r>
      <w:r>
        <w:t>ptáků</w:t>
      </w:r>
      <w:r>
        <w:rPr>
          <w:spacing w:val="-3"/>
        </w:rPr>
        <w:t xml:space="preserve"> </w:t>
      </w:r>
      <w:r>
        <w:t>–</w:t>
      </w:r>
      <w:r>
        <w:rPr>
          <w:spacing w:val="-5"/>
        </w:rPr>
        <w:t xml:space="preserve"> </w:t>
      </w:r>
      <w:r>
        <w:t>koutek</w:t>
      </w:r>
      <w:r>
        <w:rPr>
          <w:spacing w:val="-1"/>
        </w:rPr>
        <w:t xml:space="preserve"> </w:t>
      </w:r>
      <w:r>
        <w:rPr>
          <w:spacing w:val="-2"/>
        </w:rPr>
        <w:t>pokusů</w:t>
      </w:r>
    </w:p>
    <w:p w14:paraId="72B4DD31" w14:textId="77777777" w:rsidR="00DD7FAD" w:rsidRDefault="008920A7">
      <w:pPr>
        <w:pStyle w:val="Odstavecseseznamem"/>
        <w:numPr>
          <w:ilvl w:val="1"/>
          <w:numId w:val="1"/>
        </w:numPr>
        <w:tabs>
          <w:tab w:val="left" w:pos="860"/>
        </w:tabs>
        <w:spacing w:before="82"/>
      </w:pPr>
      <w:r>
        <w:t>Žilnaté</w:t>
      </w:r>
      <w:r>
        <w:rPr>
          <w:spacing w:val="-1"/>
        </w:rPr>
        <w:t xml:space="preserve"> </w:t>
      </w:r>
      <w:r>
        <w:t>listy</w:t>
      </w:r>
      <w:r>
        <w:rPr>
          <w:spacing w:val="-1"/>
        </w:rPr>
        <w:t xml:space="preserve"> </w:t>
      </w:r>
      <w:r>
        <w:t>–</w:t>
      </w:r>
      <w:r>
        <w:rPr>
          <w:spacing w:val="-4"/>
        </w:rPr>
        <w:t xml:space="preserve"> </w:t>
      </w:r>
      <w:r>
        <w:t>list si</w:t>
      </w:r>
      <w:r>
        <w:rPr>
          <w:spacing w:val="-5"/>
        </w:rPr>
        <w:t xml:space="preserve"> </w:t>
      </w:r>
      <w:r>
        <w:t>vylisujeme</w:t>
      </w:r>
      <w:r>
        <w:rPr>
          <w:spacing w:val="-3"/>
        </w:rPr>
        <w:t xml:space="preserve"> </w:t>
      </w:r>
      <w:r>
        <w:t>a</w:t>
      </w:r>
      <w:r>
        <w:rPr>
          <w:spacing w:val="-1"/>
        </w:rPr>
        <w:t xml:space="preserve"> </w:t>
      </w:r>
      <w:r>
        <w:rPr>
          <w:spacing w:val="-2"/>
        </w:rPr>
        <w:t>přilepíme</w:t>
      </w:r>
    </w:p>
    <w:p w14:paraId="1F969312" w14:textId="77777777" w:rsidR="00DD7FAD" w:rsidRDefault="008920A7">
      <w:pPr>
        <w:pStyle w:val="Odstavecseseznamem"/>
        <w:numPr>
          <w:ilvl w:val="1"/>
          <w:numId w:val="1"/>
        </w:numPr>
        <w:tabs>
          <w:tab w:val="left" w:pos="860"/>
        </w:tabs>
        <w:spacing w:before="79"/>
      </w:pPr>
      <w:r>
        <w:t>Běháme</w:t>
      </w:r>
      <w:r>
        <w:rPr>
          <w:spacing w:val="-1"/>
        </w:rPr>
        <w:t xml:space="preserve"> </w:t>
      </w:r>
      <w:r>
        <w:t>za</w:t>
      </w:r>
      <w:r>
        <w:rPr>
          <w:spacing w:val="-3"/>
        </w:rPr>
        <w:t xml:space="preserve"> </w:t>
      </w:r>
      <w:r>
        <w:rPr>
          <w:spacing w:val="-2"/>
        </w:rPr>
        <w:t>motýly</w:t>
      </w:r>
    </w:p>
    <w:p w14:paraId="6E94CD2A" w14:textId="77777777" w:rsidR="00DD7FAD" w:rsidRDefault="00DD7FAD">
      <w:pPr>
        <w:sectPr w:rsidR="00DD7FAD">
          <w:pgSz w:w="16840" w:h="11910" w:orient="landscape"/>
          <w:pgMar w:top="1400" w:right="1200" w:bottom="1200" w:left="1660" w:header="763" w:footer="1014" w:gutter="0"/>
          <w:cols w:space="708"/>
        </w:sectPr>
      </w:pPr>
    </w:p>
    <w:p w14:paraId="5D8FA3DD" w14:textId="77777777" w:rsidR="00DD7FAD" w:rsidRDefault="008920A7">
      <w:pPr>
        <w:pStyle w:val="Odstavecseseznamem"/>
        <w:numPr>
          <w:ilvl w:val="1"/>
          <w:numId w:val="1"/>
        </w:numPr>
        <w:tabs>
          <w:tab w:val="left" w:pos="860"/>
        </w:tabs>
        <w:spacing w:before="134"/>
      </w:pPr>
      <w:r>
        <w:lastRenderedPageBreak/>
        <w:t>Kvetoucí</w:t>
      </w:r>
      <w:r>
        <w:rPr>
          <w:spacing w:val="-5"/>
        </w:rPr>
        <w:t xml:space="preserve"> </w:t>
      </w:r>
      <w:r>
        <w:t>ovocné</w:t>
      </w:r>
      <w:r>
        <w:rPr>
          <w:spacing w:val="-3"/>
        </w:rPr>
        <w:t xml:space="preserve"> </w:t>
      </w:r>
      <w:r>
        <w:t>stromy</w:t>
      </w:r>
      <w:r>
        <w:rPr>
          <w:spacing w:val="-2"/>
        </w:rPr>
        <w:t xml:space="preserve"> </w:t>
      </w:r>
      <w:r>
        <w:t>–</w:t>
      </w:r>
      <w:r>
        <w:rPr>
          <w:spacing w:val="-7"/>
        </w:rPr>
        <w:t xml:space="preserve"> </w:t>
      </w:r>
      <w:r>
        <w:t>pozorujeme</w:t>
      </w:r>
      <w:r>
        <w:rPr>
          <w:spacing w:val="-4"/>
        </w:rPr>
        <w:t xml:space="preserve"> </w:t>
      </w:r>
      <w:r>
        <w:t>a</w:t>
      </w:r>
      <w:r>
        <w:rPr>
          <w:spacing w:val="-4"/>
        </w:rPr>
        <w:t xml:space="preserve"> </w:t>
      </w:r>
      <w:r>
        <w:rPr>
          <w:spacing w:val="-2"/>
        </w:rPr>
        <w:t>malujeme</w:t>
      </w:r>
    </w:p>
    <w:p w14:paraId="6A8E4CCB" w14:textId="77777777" w:rsidR="00DD7FAD" w:rsidRDefault="008920A7">
      <w:pPr>
        <w:pStyle w:val="Odstavecseseznamem"/>
        <w:numPr>
          <w:ilvl w:val="1"/>
          <w:numId w:val="1"/>
        </w:numPr>
        <w:tabs>
          <w:tab w:val="left" w:pos="860"/>
        </w:tabs>
        <w:spacing w:before="82"/>
      </w:pPr>
      <w:r>
        <w:t>Bzučení</w:t>
      </w:r>
      <w:r>
        <w:rPr>
          <w:spacing w:val="-5"/>
        </w:rPr>
        <w:t xml:space="preserve"> </w:t>
      </w:r>
      <w:r>
        <w:t>pod</w:t>
      </w:r>
      <w:r>
        <w:rPr>
          <w:spacing w:val="-4"/>
        </w:rPr>
        <w:t xml:space="preserve"> </w:t>
      </w:r>
      <w:r>
        <w:t>rozkvetlým</w:t>
      </w:r>
      <w:r>
        <w:rPr>
          <w:spacing w:val="-4"/>
        </w:rPr>
        <w:t xml:space="preserve"> </w:t>
      </w:r>
      <w:proofErr w:type="gramStart"/>
      <w:r>
        <w:t>stromem</w:t>
      </w:r>
      <w:r>
        <w:rPr>
          <w:spacing w:val="45"/>
        </w:rPr>
        <w:t xml:space="preserve"> </w:t>
      </w:r>
      <w:r>
        <w:t>-</w:t>
      </w:r>
      <w:r>
        <w:rPr>
          <w:spacing w:val="-4"/>
        </w:rPr>
        <w:t xml:space="preserve"> </w:t>
      </w:r>
      <w:r>
        <w:t>zavřeme</w:t>
      </w:r>
      <w:proofErr w:type="gramEnd"/>
      <w:r>
        <w:rPr>
          <w:spacing w:val="-4"/>
        </w:rPr>
        <w:t xml:space="preserve"> </w:t>
      </w:r>
      <w:r>
        <w:t>oči</w:t>
      </w:r>
      <w:r>
        <w:rPr>
          <w:spacing w:val="-4"/>
        </w:rPr>
        <w:t xml:space="preserve"> </w:t>
      </w:r>
      <w:r>
        <w:t>a</w:t>
      </w:r>
      <w:r>
        <w:rPr>
          <w:spacing w:val="-3"/>
        </w:rPr>
        <w:t xml:space="preserve"> </w:t>
      </w:r>
      <w:r>
        <w:t>posloucháme</w:t>
      </w:r>
      <w:r>
        <w:rPr>
          <w:spacing w:val="-6"/>
        </w:rPr>
        <w:t xml:space="preserve"> </w:t>
      </w:r>
      <w:r>
        <w:t>včelky,</w:t>
      </w:r>
      <w:r>
        <w:rPr>
          <w:spacing w:val="-2"/>
        </w:rPr>
        <w:t xml:space="preserve"> </w:t>
      </w:r>
      <w:r>
        <w:t>potom</w:t>
      </w:r>
      <w:r>
        <w:rPr>
          <w:spacing w:val="43"/>
        </w:rPr>
        <w:t xml:space="preserve"> </w:t>
      </w:r>
      <w:r>
        <w:t>zkusíme</w:t>
      </w:r>
      <w:r>
        <w:rPr>
          <w:spacing w:val="-2"/>
        </w:rPr>
        <w:t xml:space="preserve"> </w:t>
      </w:r>
      <w:r>
        <w:t>bzučet</w:t>
      </w:r>
      <w:r>
        <w:rPr>
          <w:spacing w:val="-3"/>
        </w:rPr>
        <w:t xml:space="preserve"> </w:t>
      </w:r>
      <w:r>
        <w:t>jako</w:t>
      </w:r>
      <w:r>
        <w:rPr>
          <w:spacing w:val="-4"/>
        </w:rPr>
        <w:t xml:space="preserve"> </w:t>
      </w:r>
      <w:r>
        <w:t>včela</w:t>
      </w:r>
      <w:r>
        <w:rPr>
          <w:spacing w:val="-3"/>
        </w:rPr>
        <w:t xml:space="preserve"> </w:t>
      </w:r>
      <w:r>
        <w:t>nebo</w:t>
      </w:r>
      <w:r>
        <w:rPr>
          <w:spacing w:val="-2"/>
        </w:rPr>
        <w:t xml:space="preserve"> čmelák</w:t>
      </w:r>
    </w:p>
    <w:p w14:paraId="7024FD15" w14:textId="77777777" w:rsidR="00DD7FAD" w:rsidRDefault="00DD7FAD">
      <w:pPr>
        <w:pStyle w:val="Zkladntext"/>
        <w:spacing w:before="2"/>
        <w:rPr>
          <w:sz w:val="26"/>
        </w:rPr>
      </w:pPr>
    </w:p>
    <w:p w14:paraId="560DF9B3" w14:textId="77777777" w:rsidR="00DD7FAD" w:rsidRDefault="008920A7">
      <w:pPr>
        <w:pStyle w:val="Odstavecseseznamem"/>
        <w:numPr>
          <w:ilvl w:val="1"/>
          <w:numId w:val="1"/>
        </w:numPr>
        <w:tabs>
          <w:tab w:val="left" w:pos="860"/>
        </w:tabs>
      </w:pPr>
      <w:r>
        <w:t>Květ</w:t>
      </w:r>
      <w:r>
        <w:rPr>
          <w:spacing w:val="-1"/>
        </w:rPr>
        <w:t xml:space="preserve"> </w:t>
      </w:r>
      <w:r>
        <w:t>pod</w:t>
      </w:r>
      <w:r>
        <w:rPr>
          <w:spacing w:val="-4"/>
        </w:rPr>
        <w:t xml:space="preserve"> </w:t>
      </w:r>
      <w:r>
        <w:t>lupou</w:t>
      </w:r>
      <w:r>
        <w:rPr>
          <w:spacing w:val="-1"/>
        </w:rPr>
        <w:t xml:space="preserve"> </w:t>
      </w:r>
      <w:r>
        <w:t>–</w:t>
      </w:r>
      <w:r>
        <w:rPr>
          <w:spacing w:val="-4"/>
        </w:rPr>
        <w:t xml:space="preserve"> </w:t>
      </w:r>
      <w:r>
        <w:t>koutek</w:t>
      </w:r>
      <w:r>
        <w:rPr>
          <w:spacing w:val="-3"/>
        </w:rPr>
        <w:t xml:space="preserve"> </w:t>
      </w:r>
      <w:proofErr w:type="gramStart"/>
      <w:r>
        <w:t>pokusů</w:t>
      </w:r>
      <w:r>
        <w:rPr>
          <w:spacing w:val="-1"/>
        </w:rPr>
        <w:t xml:space="preserve"> </w:t>
      </w:r>
      <w:r>
        <w:t>-</w:t>
      </w:r>
      <w:r>
        <w:rPr>
          <w:spacing w:val="-1"/>
        </w:rPr>
        <w:t xml:space="preserve"> </w:t>
      </w:r>
      <w:r>
        <w:rPr>
          <w:spacing w:val="-2"/>
        </w:rPr>
        <w:t>badatelna</w:t>
      </w:r>
      <w:proofErr w:type="gramEnd"/>
    </w:p>
    <w:p w14:paraId="71313798" w14:textId="77777777" w:rsidR="00DD7FAD" w:rsidRDefault="008920A7">
      <w:pPr>
        <w:pStyle w:val="Odstavecseseznamem"/>
        <w:numPr>
          <w:ilvl w:val="1"/>
          <w:numId w:val="1"/>
        </w:numPr>
        <w:tabs>
          <w:tab w:val="left" w:pos="860"/>
        </w:tabs>
        <w:spacing w:before="80"/>
      </w:pPr>
      <w:r>
        <w:t>Hra</w:t>
      </w:r>
      <w:r>
        <w:rPr>
          <w:spacing w:val="-6"/>
        </w:rPr>
        <w:t xml:space="preserve"> </w:t>
      </w:r>
      <w:r>
        <w:t>s</w:t>
      </w:r>
      <w:r>
        <w:rPr>
          <w:spacing w:val="-4"/>
        </w:rPr>
        <w:t xml:space="preserve"> </w:t>
      </w:r>
      <w:r>
        <w:t>květinami</w:t>
      </w:r>
      <w:r>
        <w:rPr>
          <w:spacing w:val="-5"/>
        </w:rPr>
        <w:t xml:space="preserve"> </w:t>
      </w:r>
      <w:r>
        <w:t>–</w:t>
      </w:r>
      <w:r>
        <w:rPr>
          <w:spacing w:val="-3"/>
        </w:rPr>
        <w:t xml:space="preserve"> </w:t>
      </w:r>
      <w:r>
        <w:t>poznávat</w:t>
      </w:r>
      <w:r>
        <w:rPr>
          <w:spacing w:val="-4"/>
        </w:rPr>
        <w:t xml:space="preserve"> </w:t>
      </w:r>
      <w:r>
        <w:t>hmatem</w:t>
      </w:r>
      <w:r>
        <w:rPr>
          <w:spacing w:val="-4"/>
        </w:rPr>
        <w:t xml:space="preserve"> </w:t>
      </w:r>
      <w:r>
        <w:t>a</w:t>
      </w:r>
      <w:r>
        <w:rPr>
          <w:spacing w:val="-4"/>
        </w:rPr>
        <w:t xml:space="preserve"> </w:t>
      </w:r>
      <w:r>
        <w:t>čichem</w:t>
      </w:r>
      <w:r>
        <w:rPr>
          <w:spacing w:val="-3"/>
        </w:rPr>
        <w:t xml:space="preserve"> </w:t>
      </w:r>
      <w:r>
        <w:t>druhy</w:t>
      </w:r>
      <w:r>
        <w:rPr>
          <w:spacing w:val="-3"/>
        </w:rPr>
        <w:t xml:space="preserve"> </w:t>
      </w:r>
      <w:r>
        <w:t>jarních</w:t>
      </w:r>
      <w:r>
        <w:rPr>
          <w:spacing w:val="-4"/>
        </w:rPr>
        <w:t xml:space="preserve"> </w:t>
      </w:r>
      <w:r>
        <w:rPr>
          <w:spacing w:val="-2"/>
        </w:rPr>
        <w:t>kytiček</w:t>
      </w:r>
    </w:p>
    <w:p w14:paraId="082EADD2" w14:textId="77777777" w:rsidR="00DD7FAD" w:rsidRDefault="008920A7">
      <w:pPr>
        <w:pStyle w:val="Odstavecseseznamem"/>
        <w:numPr>
          <w:ilvl w:val="1"/>
          <w:numId w:val="1"/>
        </w:numPr>
        <w:tabs>
          <w:tab w:val="left" w:pos="860"/>
        </w:tabs>
        <w:spacing w:before="82"/>
      </w:pPr>
      <w:r>
        <w:t>Zpěv</w:t>
      </w:r>
      <w:r>
        <w:rPr>
          <w:spacing w:val="-2"/>
        </w:rPr>
        <w:t xml:space="preserve"> </w:t>
      </w:r>
      <w:r>
        <w:t>slavíka</w:t>
      </w:r>
      <w:r>
        <w:rPr>
          <w:spacing w:val="-5"/>
        </w:rPr>
        <w:t xml:space="preserve"> </w:t>
      </w:r>
      <w:r>
        <w:t>–</w:t>
      </w:r>
      <w:r>
        <w:rPr>
          <w:spacing w:val="-4"/>
        </w:rPr>
        <w:t xml:space="preserve"> </w:t>
      </w:r>
      <w:r>
        <w:t>výchovný</w:t>
      </w:r>
      <w:r>
        <w:rPr>
          <w:spacing w:val="-4"/>
        </w:rPr>
        <w:t xml:space="preserve"> </w:t>
      </w:r>
      <w:r>
        <w:t>koncert</w:t>
      </w:r>
      <w:r>
        <w:rPr>
          <w:spacing w:val="-1"/>
        </w:rPr>
        <w:t xml:space="preserve"> </w:t>
      </w:r>
      <w:r>
        <w:rPr>
          <w:spacing w:val="-5"/>
        </w:rPr>
        <w:t>ZUŠ</w:t>
      </w:r>
    </w:p>
    <w:p w14:paraId="01CEFE7A" w14:textId="77777777" w:rsidR="00DD7FAD" w:rsidRDefault="008920A7">
      <w:pPr>
        <w:pStyle w:val="Odstavecseseznamem"/>
        <w:numPr>
          <w:ilvl w:val="1"/>
          <w:numId w:val="1"/>
        </w:numPr>
        <w:tabs>
          <w:tab w:val="left" w:pos="860"/>
        </w:tabs>
        <w:spacing w:before="80" w:line="513" w:lineRule="auto"/>
        <w:ind w:left="241" w:right="6148" w:firstLine="259"/>
      </w:pPr>
      <w:r w:rsidRPr="671BB607">
        <w:rPr>
          <w:b/>
          <w:bCs/>
        </w:rPr>
        <w:t>Akce</w:t>
      </w:r>
      <w:r w:rsidRPr="671BB607">
        <w:rPr>
          <w:b/>
          <w:bCs/>
          <w:spacing w:val="-2"/>
        </w:rPr>
        <w:t xml:space="preserve"> </w:t>
      </w:r>
      <w:r w:rsidRPr="671BB607">
        <w:rPr>
          <w:b/>
          <w:bCs/>
        </w:rPr>
        <w:t>pro</w:t>
      </w:r>
      <w:r w:rsidRPr="671BB607">
        <w:rPr>
          <w:b/>
          <w:bCs/>
          <w:spacing w:val="-3"/>
        </w:rPr>
        <w:t xml:space="preserve"> </w:t>
      </w:r>
      <w:r w:rsidRPr="671BB607">
        <w:rPr>
          <w:b/>
          <w:bCs/>
        </w:rPr>
        <w:t>děti</w:t>
      </w:r>
      <w:r w:rsidRPr="671BB607">
        <w:rPr>
          <w:b/>
          <w:bCs/>
          <w:spacing w:val="80"/>
        </w:rPr>
        <w:t xml:space="preserve"> </w:t>
      </w:r>
      <w:r>
        <w:t>–</w:t>
      </w:r>
      <w:r>
        <w:rPr>
          <w:spacing w:val="-4"/>
        </w:rPr>
        <w:t xml:space="preserve"> </w:t>
      </w:r>
      <w:r>
        <w:t>vycházka</w:t>
      </w:r>
      <w:r>
        <w:rPr>
          <w:spacing w:val="-4"/>
        </w:rPr>
        <w:t xml:space="preserve"> </w:t>
      </w:r>
      <w:r>
        <w:t>do Záchranné</w:t>
      </w:r>
      <w:r>
        <w:rPr>
          <w:spacing w:val="-3"/>
        </w:rPr>
        <w:t xml:space="preserve"> </w:t>
      </w:r>
      <w:r>
        <w:t>stanice</w:t>
      </w:r>
      <w:r>
        <w:rPr>
          <w:spacing w:val="-4"/>
        </w:rPr>
        <w:t xml:space="preserve"> </w:t>
      </w:r>
      <w:r>
        <w:t>pana</w:t>
      </w:r>
      <w:r>
        <w:rPr>
          <w:spacing w:val="-4"/>
        </w:rPr>
        <w:t xml:space="preserve"> </w:t>
      </w:r>
      <w:r>
        <w:t>Kňourka,</w:t>
      </w:r>
      <w:r>
        <w:rPr>
          <w:spacing w:val="-4"/>
        </w:rPr>
        <w:t xml:space="preserve"> </w:t>
      </w:r>
      <w:r>
        <w:t>návštěva</w:t>
      </w:r>
      <w:r>
        <w:rPr>
          <w:spacing w:val="40"/>
        </w:rPr>
        <w:t xml:space="preserve"> </w:t>
      </w:r>
      <w:r>
        <w:t>ZD</w:t>
      </w:r>
      <w:r>
        <w:rPr>
          <w:spacing w:val="-1"/>
        </w:rPr>
        <w:t xml:space="preserve"> </w:t>
      </w:r>
      <w:r>
        <w:t xml:space="preserve">– </w:t>
      </w:r>
      <w:r>
        <w:rPr>
          <w:spacing w:val="-2"/>
        </w:rPr>
        <w:t>ČERVEN:</w:t>
      </w:r>
    </w:p>
    <w:p w14:paraId="7D052FBC" w14:textId="77777777" w:rsidR="00DD7FAD" w:rsidRDefault="008920A7">
      <w:pPr>
        <w:pStyle w:val="Odstavecseseznamem"/>
        <w:numPr>
          <w:ilvl w:val="1"/>
          <w:numId w:val="1"/>
        </w:numPr>
        <w:tabs>
          <w:tab w:val="left" w:pos="860"/>
        </w:tabs>
        <w:spacing w:before="29"/>
      </w:pPr>
      <w:r>
        <w:t>Proměny</w:t>
      </w:r>
      <w:r>
        <w:rPr>
          <w:spacing w:val="-4"/>
        </w:rPr>
        <w:t xml:space="preserve"> </w:t>
      </w:r>
      <w:r>
        <w:t>počasí</w:t>
      </w:r>
      <w:r>
        <w:rPr>
          <w:spacing w:val="-8"/>
        </w:rPr>
        <w:t xml:space="preserve"> </w:t>
      </w:r>
      <w:r>
        <w:t>–</w:t>
      </w:r>
      <w:r>
        <w:rPr>
          <w:spacing w:val="-4"/>
        </w:rPr>
        <w:t xml:space="preserve"> </w:t>
      </w:r>
      <w:r>
        <w:t>slunečno,</w:t>
      </w:r>
      <w:r>
        <w:rPr>
          <w:spacing w:val="-4"/>
        </w:rPr>
        <w:t xml:space="preserve"> </w:t>
      </w:r>
      <w:r>
        <w:t>teplo,</w:t>
      </w:r>
      <w:r>
        <w:rPr>
          <w:spacing w:val="-4"/>
        </w:rPr>
        <w:t xml:space="preserve"> </w:t>
      </w:r>
      <w:r>
        <w:t>deštivo,</w:t>
      </w:r>
      <w:r>
        <w:rPr>
          <w:spacing w:val="-4"/>
        </w:rPr>
        <w:t xml:space="preserve"> </w:t>
      </w:r>
      <w:r>
        <w:rPr>
          <w:spacing w:val="-2"/>
        </w:rPr>
        <w:t>chladno….</w:t>
      </w:r>
    </w:p>
    <w:p w14:paraId="4B053FF3" w14:textId="77777777" w:rsidR="00DD7FAD" w:rsidRDefault="008920A7">
      <w:pPr>
        <w:pStyle w:val="Odstavecseseznamem"/>
        <w:numPr>
          <w:ilvl w:val="1"/>
          <w:numId w:val="1"/>
        </w:numPr>
        <w:tabs>
          <w:tab w:val="left" w:pos="860"/>
        </w:tabs>
        <w:spacing w:before="79"/>
      </w:pPr>
      <w:r>
        <w:t>Ukrýváme</w:t>
      </w:r>
      <w:r>
        <w:rPr>
          <w:spacing w:val="-4"/>
        </w:rPr>
        <w:t xml:space="preserve"> </w:t>
      </w:r>
      <w:r>
        <w:t>se</w:t>
      </w:r>
      <w:r>
        <w:rPr>
          <w:spacing w:val="-3"/>
        </w:rPr>
        <w:t xml:space="preserve"> </w:t>
      </w:r>
      <w:r>
        <w:t>před</w:t>
      </w:r>
      <w:r>
        <w:rPr>
          <w:spacing w:val="-4"/>
        </w:rPr>
        <w:t xml:space="preserve"> </w:t>
      </w:r>
      <w:r>
        <w:t>pálivým</w:t>
      </w:r>
      <w:r>
        <w:rPr>
          <w:spacing w:val="-5"/>
        </w:rPr>
        <w:t xml:space="preserve"> </w:t>
      </w:r>
      <w:r>
        <w:t>sluníčkem</w:t>
      </w:r>
      <w:r>
        <w:rPr>
          <w:spacing w:val="-3"/>
        </w:rPr>
        <w:t xml:space="preserve"> </w:t>
      </w:r>
      <w:r>
        <w:t>–</w:t>
      </w:r>
      <w:r>
        <w:rPr>
          <w:spacing w:val="-3"/>
        </w:rPr>
        <w:t xml:space="preserve"> </w:t>
      </w:r>
      <w:r>
        <w:t>hledáme</w:t>
      </w:r>
      <w:r>
        <w:rPr>
          <w:spacing w:val="-3"/>
        </w:rPr>
        <w:t xml:space="preserve"> </w:t>
      </w:r>
      <w:r>
        <w:rPr>
          <w:spacing w:val="-4"/>
        </w:rPr>
        <w:t>stín</w:t>
      </w:r>
    </w:p>
    <w:p w14:paraId="23733967" w14:textId="77777777" w:rsidR="00DD7FAD" w:rsidRDefault="008920A7">
      <w:pPr>
        <w:pStyle w:val="Odstavecseseznamem"/>
        <w:numPr>
          <w:ilvl w:val="1"/>
          <w:numId w:val="1"/>
        </w:numPr>
        <w:tabs>
          <w:tab w:val="left" w:pos="860"/>
        </w:tabs>
        <w:spacing w:before="80"/>
      </w:pPr>
      <w:r>
        <w:t>Pozorujeme</w:t>
      </w:r>
      <w:r>
        <w:rPr>
          <w:spacing w:val="-5"/>
        </w:rPr>
        <w:t xml:space="preserve"> </w:t>
      </w:r>
      <w:r>
        <w:t>pilné</w:t>
      </w:r>
      <w:r>
        <w:rPr>
          <w:spacing w:val="-7"/>
        </w:rPr>
        <w:t xml:space="preserve"> </w:t>
      </w:r>
      <w:r>
        <w:t>mravenečky</w:t>
      </w:r>
      <w:r>
        <w:rPr>
          <w:spacing w:val="-4"/>
        </w:rPr>
        <w:t xml:space="preserve"> </w:t>
      </w:r>
      <w:r>
        <w:t>–</w:t>
      </w:r>
      <w:r>
        <w:rPr>
          <w:spacing w:val="-6"/>
        </w:rPr>
        <w:t xml:space="preserve"> </w:t>
      </w:r>
      <w:r>
        <w:t>mravenčí</w:t>
      </w:r>
      <w:r>
        <w:rPr>
          <w:spacing w:val="-4"/>
        </w:rPr>
        <w:t xml:space="preserve"> </w:t>
      </w:r>
      <w:r>
        <w:t>kopečky,</w:t>
      </w:r>
      <w:r>
        <w:rPr>
          <w:spacing w:val="-4"/>
        </w:rPr>
        <w:t xml:space="preserve"> </w:t>
      </w:r>
      <w:r>
        <w:t>druhy</w:t>
      </w:r>
      <w:r>
        <w:rPr>
          <w:spacing w:val="-3"/>
        </w:rPr>
        <w:t xml:space="preserve"> </w:t>
      </w:r>
      <w:r>
        <w:t>mravenců,</w:t>
      </w:r>
      <w:r>
        <w:rPr>
          <w:spacing w:val="-5"/>
        </w:rPr>
        <w:t xml:space="preserve"> </w:t>
      </w:r>
      <w:r>
        <w:t>černí,</w:t>
      </w:r>
      <w:r>
        <w:rPr>
          <w:spacing w:val="-4"/>
        </w:rPr>
        <w:t xml:space="preserve"> </w:t>
      </w:r>
      <w:r>
        <w:t>zrzaví,</w:t>
      </w:r>
      <w:r>
        <w:rPr>
          <w:spacing w:val="42"/>
        </w:rPr>
        <w:t xml:space="preserve"> </w:t>
      </w:r>
      <w:r>
        <w:t>velcí,</w:t>
      </w:r>
      <w:r>
        <w:rPr>
          <w:spacing w:val="-5"/>
        </w:rPr>
        <w:t xml:space="preserve"> </w:t>
      </w:r>
      <w:r>
        <w:rPr>
          <w:spacing w:val="-4"/>
        </w:rPr>
        <w:t>malí</w:t>
      </w:r>
    </w:p>
    <w:p w14:paraId="166DDC05" w14:textId="77777777" w:rsidR="00DD7FAD" w:rsidRDefault="00DD7FAD">
      <w:pPr>
        <w:pStyle w:val="Zkladntext"/>
        <w:spacing w:before="5"/>
        <w:rPr>
          <w:sz w:val="26"/>
        </w:rPr>
      </w:pPr>
    </w:p>
    <w:p w14:paraId="0F9E56C1" w14:textId="77777777" w:rsidR="00DD7FAD" w:rsidRDefault="008920A7">
      <w:pPr>
        <w:pStyle w:val="Odstavecseseznamem"/>
        <w:numPr>
          <w:ilvl w:val="1"/>
          <w:numId w:val="1"/>
        </w:numPr>
        <w:tabs>
          <w:tab w:val="left" w:pos="860"/>
        </w:tabs>
      </w:pPr>
      <w:r>
        <w:t>Pískání</w:t>
      </w:r>
      <w:r>
        <w:rPr>
          <w:spacing w:val="-4"/>
        </w:rPr>
        <w:t xml:space="preserve"> </w:t>
      </w:r>
      <w:r>
        <w:t>na</w:t>
      </w:r>
      <w:r>
        <w:rPr>
          <w:spacing w:val="-5"/>
        </w:rPr>
        <w:t xml:space="preserve"> </w:t>
      </w:r>
      <w:r>
        <w:t>stonek</w:t>
      </w:r>
      <w:r>
        <w:rPr>
          <w:spacing w:val="-4"/>
        </w:rPr>
        <w:t xml:space="preserve"> </w:t>
      </w:r>
      <w:r>
        <w:t>pampelišky,</w:t>
      </w:r>
      <w:r>
        <w:rPr>
          <w:spacing w:val="-2"/>
        </w:rPr>
        <w:t xml:space="preserve"> </w:t>
      </w:r>
      <w:r>
        <w:t>foukání</w:t>
      </w:r>
      <w:r>
        <w:rPr>
          <w:spacing w:val="-5"/>
        </w:rPr>
        <w:t xml:space="preserve"> </w:t>
      </w:r>
      <w:r>
        <w:t>do</w:t>
      </w:r>
      <w:r>
        <w:rPr>
          <w:spacing w:val="-5"/>
        </w:rPr>
        <w:t xml:space="preserve"> </w:t>
      </w:r>
      <w:r>
        <w:t>odkvetlé</w:t>
      </w:r>
      <w:r>
        <w:rPr>
          <w:spacing w:val="-5"/>
        </w:rPr>
        <w:t xml:space="preserve"> </w:t>
      </w:r>
      <w:r>
        <w:rPr>
          <w:spacing w:val="-2"/>
        </w:rPr>
        <w:t>pampelišky</w:t>
      </w:r>
    </w:p>
    <w:p w14:paraId="4872E0A9" w14:textId="77777777" w:rsidR="00DD7FAD" w:rsidRDefault="008920A7">
      <w:pPr>
        <w:pStyle w:val="Odstavecseseznamem"/>
        <w:numPr>
          <w:ilvl w:val="1"/>
          <w:numId w:val="1"/>
        </w:numPr>
        <w:tabs>
          <w:tab w:val="left" w:pos="860"/>
        </w:tabs>
        <w:spacing w:before="80"/>
      </w:pPr>
      <w:r>
        <w:t>Šťovík</w:t>
      </w:r>
      <w:r>
        <w:rPr>
          <w:spacing w:val="-3"/>
        </w:rPr>
        <w:t xml:space="preserve"> </w:t>
      </w:r>
      <w:r>
        <w:t>–</w:t>
      </w:r>
      <w:r>
        <w:rPr>
          <w:spacing w:val="-5"/>
        </w:rPr>
        <w:t xml:space="preserve"> </w:t>
      </w:r>
      <w:r>
        <w:t>zkusíme</w:t>
      </w:r>
      <w:r>
        <w:rPr>
          <w:spacing w:val="-3"/>
        </w:rPr>
        <w:t xml:space="preserve"> </w:t>
      </w:r>
      <w:r>
        <w:t>rozžvýkat</w:t>
      </w:r>
      <w:r>
        <w:rPr>
          <w:spacing w:val="-5"/>
        </w:rPr>
        <w:t xml:space="preserve"> </w:t>
      </w:r>
      <w:r>
        <w:t>a</w:t>
      </w:r>
      <w:r>
        <w:rPr>
          <w:spacing w:val="-2"/>
        </w:rPr>
        <w:t xml:space="preserve"> </w:t>
      </w:r>
      <w:r>
        <w:t>ochutnat</w:t>
      </w:r>
      <w:r>
        <w:rPr>
          <w:spacing w:val="-5"/>
        </w:rPr>
        <w:t xml:space="preserve"> </w:t>
      </w:r>
      <w:r>
        <w:t>jeho</w:t>
      </w:r>
      <w:r>
        <w:rPr>
          <w:spacing w:val="-1"/>
        </w:rPr>
        <w:t xml:space="preserve"> </w:t>
      </w:r>
      <w:r>
        <w:rPr>
          <w:spacing w:val="-4"/>
        </w:rPr>
        <w:t>chuť</w:t>
      </w:r>
    </w:p>
    <w:p w14:paraId="7A219639" w14:textId="77777777" w:rsidR="00DD7FAD" w:rsidRDefault="008920A7">
      <w:pPr>
        <w:pStyle w:val="Odstavecseseznamem"/>
        <w:numPr>
          <w:ilvl w:val="1"/>
          <w:numId w:val="1"/>
        </w:numPr>
        <w:tabs>
          <w:tab w:val="left" w:pos="860"/>
        </w:tabs>
        <w:spacing w:before="80"/>
      </w:pPr>
      <w:r>
        <w:t>Letní</w:t>
      </w:r>
      <w:r>
        <w:rPr>
          <w:spacing w:val="-5"/>
        </w:rPr>
        <w:t xml:space="preserve"> </w:t>
      </w:r>
      <w:r>
        <w:t>účesy</w:t>
      </w:r>
      <w:r>
        <w:rPr>
          <w:spacing w:val="-4"/>
        </w:rPr>
        <w:t xml:space="preserve"> </w:t>
      </w:r>
      <w:r>
        <w:t>–</w:t>
      </w:r>
      <w:r>
        <w:rPr>
          <w:spacing w:val="-5"/>
        </w:rPr>
        <w:t xml:space="preserve"> </w:t>
      </w:r>
      <w:r>
        <w:t>vylepšíme</w:t>
      </w:r>
      <w:r>
        <w:rPr>
          <w:spacing w:val="-2"/>
        </w:rPr>
        <w:t xml:space="preserve"> </w:t>
      </w:r>
      <w:r>
        <w:t>přírodními</w:t>
      </w:r>
      <w:r>
        <w:rPr>
          <w:spacing w:val="-4"/>
        </w:rPr>
        <w:t xml:space="preserve"> </w:t>
      </w:r>
      <w:r>
        <w:t>ozdobami</w:t>
      </w:r>
      <w:r>
        <w:rPr>
          <w:spacing w:val="-4"/>
        </w:rPr>
        <w:t xml:space="preserve"> </w:t>
      </w:r>
      <w:r>
        <w:t>–</w:t>
      </w:r>
      <w:r>
        <w:rPr>
          <w:spacing w:val="-2"/>
        </w:rPr>
        <w:t xml:space="preserve"> </w:t>
      </w:r>
      <w:r>
        <w:t>stébla</w:t>
      </w:r>
      <w:r>
        <w:rPr>
          <w:spacing w:val="-6"/>
        </w:rPr>
        <w:t xml:space="preserve"> </w:t>
      </w:r>
      <w:r>
        <w:t>trávy,</w:t>
      </w:r>
      <w:r>
        <w:rPr>
          <w:spacing w:val="-3"/>
        </w:rPr>
        <w:t xml:space="preserve"> </w:t>
      </w:r>
      <w:r>
        <w:t>drobné</w:t>
      </w:r>
      <w:r>
        <w:rPr>
          <w:spacing w:val="-2"/>
        </w:rPr>
        <w:t xml:space="preserve"> </w:t>
      </w:r>
      <w:r>
        <w:t>kytičky</w:t>
      </w:r>
      <w:r>
        <w:rPr>
          <w:spacing w:val="-2"/>
        </w:rPr>
        <w:t xml:space="preserve"> </w:t>
      </w:r>
      <w:r>
        <w:t>a</w:t>
      </w:r>
      <w:r>
        <w:rPr>
          <w:spacing w:val="42"/>
        </w:rPr>
        <w:t xml:space="preserve"> </w:t>
      </w:r>
      <w:r>
        <w:rPr>
          <w:spacing w:val="-2"/>
        </w:rPr>
        <w:t>lístečky</w:t>
      </w:r>
    </w:p>
    <w:p w14:paraId="758CF8F2" w14:textId="77777777" w:rsidR="00DD7FAD" w:rsidRDefault="00DD7FAD">
      <w:pPr>
        <w:pStyle w:val="Zkladntext"/>
        <w:spacing w:before="4"/>
        <w:rPr>
          <w:sz w:val="26"/>
        </w:rPr>
      </w:pPr>
    </w:p>
    <w:p w14:paraId="3C376003" w14:textId="77777777" w:rsidR="00DD7FAD" w:rsidRDefault="008920A7">
      <w:pPr>
        <w:pStyle w:val="Odstavecseseznamem"/>
        <w:numPr>
          <w:ilvl w:val="1"/>
          <w:numId w:val="1"/>
        </w:numPr>
        <w:tabs>
          <w:tab w:val="left" w:pos="860"/>
        </w:tabs>
      </w:pPr>
      <w:r>
        <w:t>Žbluňkáme</w:t>
      </w:r>
      <w:r>
        <w:rPr>
          <w:spacing w:val="-7"/>
        </w:rPr>
        <w:t xml:space="preserve"> </w:t>
      </w:r>
      <w:r>
        <w:t>kamínkem</w:t>
      </w:r>
      <w:r>
        <w:rPr>
          <w:spacing w:val="-4"/>
        </w:rPr>
        <w:t xml:space="preserve"> </w:t>
      </w:r>
      <w:r>
        <w:t>do</w:t>
      </w:r>
      <w:r>
        <w:rPr>
          <w:spacing w:val="-4"/>
        </w:rPr>
        <w:t xml:space="preserve"> vody</w:t>
      </w:r>
    </w:p>
    <w:p w14:paraId="336B35EC" w14:textId="77777777" w:rsidR="00DD7FAD" w:rsidRDefault="008920A7">
      <w:pPr>
        <w:pStyle w:val="Odstavecseseznamem"/>
        <w:numPr>
          <w:ilvl w:val="1"/>
          <w:numId w:val="1"/>
        </w:numPr>
        <w:tabs>
          <w:tab w:val="left" w:pos="860"/>
          <w:tab w:val="left" w:pos="910"/>
        </w:tabs>
        <w:spacing w:before="80" w:line="309" w:lineRule="auto"/>
        <w:ind w:right="120"/>
      </w:pPr>
      <w:r>
        <w:rPr>
          <w:rFonts w:ascii="Times New Roman" w:hAnsi="Times New Roman"/>
        </w:rPr>
        <w:tab/>
      </w:r>
      <w:r>
        <w:t xml:space="preserve">Vývojové fáze motýla – pozorujeme, jak se housenka </w:t>
      </w:r>
      <w:proofErr w:type="gramStart"/>
      <w:r>
        <w:t>pohybuje- housenka</w:t>
      </w:r>
      <w:proofErr w:type="gramEnd"/>
      <w:r>
        <w:t xml:space="preserve"> se zakuklí a vylíhne se motýl – motýlí barvy – kolik barev motýlků na vycházce napočítáme</w:t>
      </w:r>
    </w:p>
    <w:p w14:paraId="3300689D" w14:textId="77777777" w:rsidR="00DD7FAD" w:rsidRDefault="00DD7FAD">
      <w:pPr>
        <w:pStyle w:val="Zkladntext"/>
        <w:spacing w:before="2"/>
        <w:rPr>
          <w:sz w:val="20"/>
        </w:rPr>
      </w:pPr>
    </w:p>
    <w:p w14:paraId="31BA2C9F" w14:textId="77777777" w:rsidR="00DD7FAD" w:rsidRDefault="008920A7">
      <w:pPr>
        <w:pStyle w:val="Odstavecseseznamem"/>
        <w:numPr>
          <w:ilvl w:val="1"/>
          <w:numId w:val="1"/>
        </w:numPr>
        <w:tabs>
          <w:tab w:val="left" w:pos="860"/>
        </w:tabs>
      </w:pPr>
      <w:r>
        <w:t>Sbíráme</w:t>
      </w:r>
      <w:r>
        <w:rPr>
          <w:spacing w:val="-6"/>
        </w:rPr>
        <w:t xml:space="preserve"> </w:t>
      </w:r>
      <w:r>
        <w:t>kytičky</w:t>
      </w:r>
      <w:r>
        <w:rPr>
          <w:spacing w:val="-4"/>
        </w:rPr>
        <w:t xml:space="preserve"> </w:t>
      </w:r>
      <w:r>
        <w:t>do</w:t>
      </w:r>
      <w:r>
        <w:rPr>
          <w:spacing w:val="-3"/>
        </w:rPr>
        <w:t xml:space="preserve"> </w:t>
      </w:r>
      <w:r>
        <w:t>skleničky</w:t>
      </w:r>
      <w:r>
        <w:rPr>
          <w:spacing w:val="-1"/>
        </w:rPr>
        <w:t xml:space="preserve"> </w:t>
      </w:r>
      <w:r>
        <w:t>–</w:t>
      </w:r>
      <w:r>
        <w:rPr>
          <w:spacing w:val="-5"/>
        </w:rPr>
        <w:t xml:space="preserve"> </w:t>
      </w:r>
      <w:r>
        <w:t>vůně</w:t>
      </w:r>
      <w:r>
        <w:rPr>
          <w:spacing w:val="-4"/>
        </w:rPr>
        <w:t xml:space="preserve"> </w:t>
      </w:r>
      <w:r>
        <w:t>–</w:t>
      </w:r>
      <w:r>
        <w:rPr>
          <w:spacing w:val="-5"/>
        </w:rPr>
        <w:t xml:space="preserve"> </w:t>
      </w:r>
      <w:r>
        <w:t>můžeme</w:t>
      </w:r>
      <w:r>
        <w:rPr>
          <w:spacing w:val="-2"/>
        </w:rPr>
        <w:t xml:space="preserve"> </w:t>
      </w:r>
      <w:r>
        <w:t>třídit</w:t>
      </w:r>
      <w:r>
        <w:rPr>
          <w:spacing w:val="-1"/>
        </w:rPr>
        <w:t xml:space="preserve"> </w:t>
      </w:r>
      <w:r>
        <w:t>to,</w:t>
      </w:r>
      <w:r>
        <w:rPr>
          <w:spacing w:val="-3"/>
        </w:rPr>
        <w:t xml:space="preserve"> </w:t>
      </w:r>
      <w:r>
        <w:t>co</w:t>
      </w:r>
      <w:r>
        <w:rPr>
          <w:spacing w:val="-2"/>
        </w:rPr>
        <w:t xml:space="preserve"> </w:t>
      </w:r>
      <w:r>
        <w:t>nám</w:t>
      </w:r>
      <w:r>
        <w:rPr>
          <w:spacing w:val="-4"/>
        </w:rPr>
        <w:t xml:space="preserve"> </w:t>
      </w:r>
      <w:r>
        <w:t>voní</w:t>
      </w:r>
      <w:r>
        <w:rPr>
          <w:spacing w:val="-4"/>
        </w:rPr>
        <w:t xml:space="preserve"> </w:t>
      </w:r>
      <w:r>
        <w:t>a</w:t>
      </w:r>
      <w:r>
        <w:rPr>
          <w:spacing w:val="-3"/>
        </w:rPr>
        <w:t xml:space="preserve"> </w:t>
      </w:r>
      <w:r>
        <w:t>co</w:t>
      </w:r>
      <w:r>
        <w:rPr>
          <w:spacing w:val="-2"/>
        </w:rPr>
        <w:t xml:space="preserve"> </w:t>
      </w:r>
      <w:r>
        <w:t>nám</w:t>
      </w:r>
      <w:r>
        <w:rPr>
          <w:spacing w:val="46"/>
        </w:rPr>
        <w:t xml:space="preserve"> </w:t>
      </w:r>
      <w:r>
        <w:t>nevoní,</w:t>
      </w:r>
      <w:r>
        <w:rPr>
          <w:spacing w:val="-3"/>
        </w:rPr>
        <w:t xml:space="preserve"> </w:t>
      </w:r>
      <w:r>
        <w:t>sušení</w:t>
      </w:r>
      <w:r>
        <w:rPr>
          <w:spacing w:val="-4"/>
        </w:rPr>
        <w:t xml:space="preserve"> </w:t>
      </w:r>
      <w:r>
        <w:t>květů,</w:t>
      </w:r>
      <w:r>
        <w:rPr>
          <w:spacing w:val="-5"/>
        </w:rPr>
        <w:t xml:space="preserve"> </w:t>
      </w:r>
      <w:r>
        <w:t>vonné</w:t>
      </w:r>
      <w:r>
        <w:rPr>
          <w:spacing w:val="-3"/>
        </w:rPr>
        <w:t xml:space="preserve"> </w:t>
      </w:r>
      <w:r>
        <w:rPr>
          <w:spacing w:val="-2"/>
        </w:rPr>
        <w:t>polštářky</w:t>
      </w:r>
    </w:p>
    <w:p w14:paraId="4E4EA494" w14:textId="77777777" w:rsidR="00DD7FAD" w:rsidRDefault="00DD7FAD">
      <w:pPr>
        <w:pStyle w:val="Zkladntext"/>
        <w:spacing w:before="2"/>
        <w:rPr>
          <w:sz w:val="26"/>
        </w:rPr>
      </w:pPr>
    </w:p>
    <w:p w14:paraId="3A0CB348" w14:textId="77777777" w:rsidR="00DD7FAD" w:rsidRDefault="008920A7">
      <w:pPr>
        <w:pStyle w:val="Odstavecseseznamem"/>
        <w:numPr>
          <w:ilvl w:val="1"/>
          <w:numId w:val="1"/>
        </w:numPr>
        <w:tabs>
          <w:tab w:val="left" w:pos="860"/>
        </w:tabs>
        <w:spacing w:before="1"/>
      </w:pPr>
      <w:r>
        <w:t>Pozorování</w:t>
      </w:r>
      <w:r>
        <w:rPr>
          <w:spacing w:val="-5"/>
        </w:rPr>
        <w:t xml:space="preserve"> </w:t>
      </w:r>
      <w:r>
        <w:t>zvířat</w:t>
      </w:r>
      <w:r>
        <w:rPr>
          <w:spacing w:val="-4"/>
        </w:rPr>
        <w:t xml:space="preserve"> </w:t>
      </w:r>
      <w:r>
        <w:t>v</w:t>
      </w:r>
      <w:r>
        <w:rPr>
          <w:spacing w:val="-2"/>
        </w:rPr>
        <w:t xml:space="preserve"> </w:t>
      </w:r>
      <w:r>
        <w:t>létě</w:t>
      </w:r>
      <w:r>
        <w:rPr>
          <w:spacing w:val="-4"/>
        </w:rPr>
        <w:t xml:space="preserve"> </w:t>
      </w:r>
      <w:r>
        <w:t>–</w:t>
      </w:r>
      <w:r>
        <w:rPr>
          <w:spacing w:val="-2"/>
        </w:rPr>
        <w:t xml:space="preserve"> </w:t>
      </w:r>
      <w:r>
        <w:t>pohybujeme</w:t>
      </w:r>
      <w:r>
        <w:rPr>
          <w:spacing w:val="-4"/>
        </w:rPr>
        <w:t xml:space="preserve"> </w:t>
      </w:r>
      <w:r>
        <w:t>se</w:t>
      </w:r>
      <w:r>
        <w:rPr>
          <w:spacing w:val="-5"/>
        </w:rPr>
        <w:t xml:space="preserve"> </w:t>
      </w:r>
      <w:r>
        <w:t>tiše,</w:t>
      </w:r>
      <w:r>
        <w:rPr>
          <w:spacing w:val="-5"/>
        </w:rPr>
        <w:t xml:space="preserve"> </w:t>
      </w:r>
      <w:r>
        <w:t>abychom</w:t>
      </w:r>
      <w:r>
        <w:rPr>
          <w:spacing w:val="-1"/>
        </w:rPr>
        <w:t xml:space="preserve"> </w:t>
      </w:r>
      <w:r>
        <w:t>je</w:t>
      </w:r>
      <w:r>
        <w:rPr>
          <w:spacing w:val="-5"/>
        </w:rPr>
        <w:t xml:space="preserve"> </w:t>
      </w:r>
      <w:r>
        <w:rPr>
          <w:spacing w:val="-2"/>
        </w:rPr>
        <w:t>nevyplašili</w:t>
      </w:r>
    </w:p>
    <w:p w14:paraId="1446B21E" w14:textId="77777777" w:rsidR="00DD7FAD" w:rsidRDefault="00DD7FAD">
      <w:pPr>
        <w:pStyle w:val="Zkladntext"/>
        <w:spacing w:before="4"/>
        <w:rPr>
          <w:sz w:val="26"/>
        </w:rPr>
      </w:pPr>
    </w:p>
    <w:p w14:paraId="772BDE05" w14:textId="77777777" w:rsidR="00DD7FAD" w:rsidRDefault="008920A7">
      <w:pPr>
        <w:pStyle w:val="Odstavecseseznamem"/>
        <w:numPr>
          <w:ilvl w:val="1"/>
          <w:numId w:val="1"/>
        </w:numPr>
        <w:tabs>
          <w:tab w:val="left" w:pos="860"/>
          <w:tab w:val="left" w:pos="4873"/>
          <w:tab w:val="left" w:pos="9570"/>
        </w:tabs>
      </w:pPr>
      <w:proofErr w:type="gramStart"/>
      <w:r w:rsidRPr="671BB607">
        <w:rPr>
          <w:b/>
          <w:bCs/>
        </w:rPr>
        <w:t>Akce</w:t>
      </w:r>
      <w:r w:rsidRPr="671BB607">
        <w:rPr>
          <w:b/>
          <w:bCs/>
          <w:spacing w:val="29"/>
        </w:rPr>
        <w:t xml:space="preserve">  </w:t>
      </w:r>
      <w:r w:rsidRPr="671BB607">
        <w:rPr>
          <w:b/>
          <w:bCs/>
        </w:rPr>
        <w:t>pro</w:t>
      </w:r>
      <w:proofErr w:type="gramEnd"/>
      <w:r w:rsidRPr="671BB607">
        <w:rPr>
          <w:b/>
          <w:bCs/>
          <w:spacing w:val="29"/>
        </w:rPr>
        <w:t xml:space="preserve">  </w:t>
      </w:r>
      <w:r w:rsidRPr="671BB607">
        <w:rPr>
          <w:b/>
          <w:bCs/>
        </w:rPr>
        <w:t>děti</w:t>
      </w:r>
      <w:r w:rsidRPr="671BB607">
        <w:rPr>
          <w:b/>
          <w:bCs/>
          <w:spacing w:val="31"/>
        </w:rPr>
        <w:t xml:space="preserve">  </w:t>
      </w:r>
      <w:r w:rsidRPr="671BB607">
        <w:rPr>
          <w:b/>
          <w:bCs/>
        </w:rPr>
        <w:t>a</w:t>
      </w:r>
      <w:r w:rsidRPr="671BB607">
        <w:rPr>
          <w:b/>
          <w:bCs/>
          <w:spacing w:val="29"/>
        </w:rPr>
        <w:t xml:space="preserve">  </w:t>
      </w:r>
      <w:r w:rsidRPr="671BB607">
        <w:rPr>
          <w:b/>
          <w:bCs/>
        </w:rPr>
        <w:t>tatínky</w:t>
      </w:r>
      <w:r w:rsidRPr="671BB607">
        <w:rPr>
          <w:b/>
          <w:bCs/>
          <w:spacing w:val="31"/>
        </w:rPr>
        <w:t xml:space="preserve">  </w:t>
      </w:r>
      <w:r w:rsidRPr="671BB607">
        <w:rPr>
          <w:b/>
          <w:bCs/>
        </w:rPr>
        <w:t>(Den</w:t>
      </w:r>
      <w:r w:rsidRPr="671BB607">
        <w:rPr>
          <w:b/>
          <w:bCs/>
          <w:spacing w:val="29"/>
        </w:rPr>
        <w:t xml:space="preserve">  </w:t>
      </w:r>
      <w:r w:rsidRPr="671BB607">
        <w:rPr>
          <w:b/>
          <w:bCs/>
          <w:spacing w:val="-4"/>
        </w:rPr>
        <w:t>otců)</w:t>
      </w:r>
      <w:r>
        <w:rPr>
          <w:b/>
        </w:rPr>
        <w:tab/>
      </w:r>
      <w:r>
        <w:t>–</w:t>
      </w:r>
      <w:r>
        <w:rPr>
          <w:spacing w:val="28"/>
        </w:rPr>
        <w:t xml:space="preserve">  </w:t>
      </w:r>
      <w:r>
        <w:t>výroba</w:t>
      </w:r>
      <w:r>
        <w:rPr>
          <w:spacing w:val="28"/>
        </w:rPr>
        <w:t xml:space="preserve">  </w:t>
      </w:r>
      <w:r>
        <w:t>zvonkohry</w:t>
      </w:r>
      <w:r>
        <w:rPr>
          <w:spacing w:val="29"/>
        </w:rPr>
        <w:t xml:space="preserve">  </w:t>
      </w:r>
      <w:r>
        <w:t>z</w:t>
      </w:r>
      <w:r>
        <w:rPr>
          <w:spacing w:val="-3"/>
        </w:rPr>
        <w:t xml:space="preserve"> </w:t>
      </w:r>
      <w:r>
        <w:t>plechovek</w:t>
      </w:r>
      <w:r>
        <w:rPr>
          <w:spacing w:val="27"/>
        </w:rPr>
        <w:t xml:space="preserve">  </w:t>
      </w:r>
      <w:r>
        <w:t>nebo</w:t>
      </w:r>
      <w:r>
        <w:rPr>
          <w:spacing w:val="29"/>
        </w:rPr>
        <w:t xml:space="preserve">  </w:t>
      </w:r>
      <w:r>
        <w:rPr>
          <w:spacing w:val="-2"/>
        </w:rPr>
        <w:t>jiných</w:t>
      </w:r>
      <w:r>
        <w:tab/>
        <w:t>netradičních</w:t>
      </w:r>
      <w:r>
        <w:rPr>
          <w:spacing w:val="27"/>
        </w:rPr>
        <w:t xml:space="preserve">  </w:t>
      </w:r>
      <w:r>
        <w:t>materiálů</w:t>
      </w:r>
      <w:r>
        <w:rPr>
          <w:spacing w:val="29"/>
        </w:rPr>
        <w:t xml:space="preserve">  </w:t>
      </w:r>
      <w:r>
        <w:t>na</w:t>
      </w:r>
      <w:r>
        <w:rPr>
          <w:spacing w:val="28"/>
        </w:rPr>
        <w:t xml:space="preserve">  </w:t>
      </w:r>
      <w:r>
        <w:t>školní</w:t>
      </w:r>
      <w:r>
        <w:rPr>
          <w:spacing w:val="28"/>
        </w:rPr>
        <w:t xml:space="preserve">  </w:t>
      </w:r>
      <w:r>
        <w:rPr>
          <w:spacing w:val="-2"/>
        </w:rPr>
        <w:t>zahradě.</w:t>
      </w:r>
    </w:p>
    <w:p w14:paraId="68F15DB3" w14:textId="77777777" w:rsidR="00DD7FAD" w:rsidRDefault="00DD7FAD">
      <w:pPr>
        <w:sectPr w:rsidR="00DD7FAD">
          <w:pgSz w:w="16840" w:h="11910" w:orient="landscape"/>
          <w:pgMar w:top="1400" w:right="1200" w:bottom="1200" w:left="1660" w:header="763" w:footer="1014" w:gutter="0"/>
          <w:cols w:space="708"/>
        </w:sectPr>
      </w:pPr>
    </w:p>
    <w:p w14:paraId="3C562F2B" w14:textId="77777777" w:rsidR="00D456E9" w:rsidRDefault="00D456E9" w:rsidP="00D456E9">
      <w:pPr>
        <w:spacing w:after="60"/>
        <w:rPr>
          <w:b/>
        </w:rPr>
      </w:pPr>
    </w:p>
    <w:p w14:paraId="515C6A26" w14:textId="1381ED33" w:rsidR="00D456E9" w:rsidRPr="00772AE5" w:rsidRDefault="00D456E9" w:rsidP="00D456E9">
      <w:pPr>
        <w:spacing w:after="60"/>
        <w:rPr>
          <w:b/>
          <w:color w:val="00B050"/>
        </w:rPr>
      </w:pPr>
      <w:r w:rsidRPr="00772AE5">
        <w:rPr>
          <w:b/>
          <w:color w:val="00B050"/>
          <w:sz w:val="28"/>
          <w:szCs w:val="28"/>
        </w:rPr>
        <w:t xml:space="preserve">Projekt ke Dni </w:t>
      </w:r>
      <w:proofErr w:type="gramStart"/>
      <w:r w:rsidRPr="00772AE5">
        <w:rPr>
          <w:b/>
          <w:color w:val="00B050"/>
          <w:sz w:val="28"/>
          <w:szCs w:val="28"/>
        </w:rPr>
        <w:t>Země</w:t>
      </w:r>
      <w:r w:rsidRPr="00772AE5">
        <w:rPr>
          <w:b/>
          <w:color w:val="00B050"/>
        </w:rPr>
        <w:t xml:space="preserve"> - </w:t>
      </w:r>
      <w:r w:rsidRPr="00772AE5">
        <w:rPr>
          <w:b/>
          <w:color w:val="00B050"/>
          <w:sz w:val="28"/>
          <w:szCs w:val="28"/>
        </w:rPr>
        <w:t>Na</w:t>
      </w:r>
      <w:proofErr w:type="gramEnd"/>
      <w:r w:rsidRPr="00772AE5">
        <w:rPr>
          <w:b/>
          <w:color w:val="00B050"/>
          <w:sz w:val="28"/>
          <w:szCs w:val="28"/>
        </w:rPr>
        <w:t xml:space="preserve"> stejné Zemi, co my, bydlí tu s námi STROMY</w:t>
      </w:r>
      <w:r w:rsidR="00416AA0" w:rsidRPr="00772AE5">
        <w:rPr>
          <w:b/>
          <w:color w:val="00B050"/>
          <w:sz w:val="28"/>
          <w:szCs w:val="28"/>
        </w:rPr>
        <w:t xml:space="preserve"> s platností od 1.9.2023</w:t>
      </w:r>
    </w:p>
    <w:p w14:paraId="6161125D" w14:textId="77777777" w:rsidR="00D456E9" w:rsidRDefault="00D456E9" w:rsidP="00D456E9">
      <w:pPr>
        <w:spacing w:after="60"/>
        <w:rPr>
          <w:b/>
        </w:rPr>
      </w:pPr>
    </w:p>
    <w:p w14:paraId="640A5C77" w14:textId="77777777" w:rsidR="00D456E9" w:rsidRPr="0070722D" w:rsidRDefault="00D456E9" w:rsidP="00D456E9">
      <w:pPr>
        <w:spacing w:after="60"/>
      </w:pPr>
      <w:r w:rsidRPr="00EB1A67">
        <w:rPr>
          <w:b/>
        </w:rPr>
        <w:t>Popis projektu (anotace):</w:t>
      </w:r>
      <w:r>
        <w:rPr>
          <w:b/>
        </w:rPr>
        <w:t xml:space="preserve"> </w:t>
      </w:r>
      <w:r w:rsidRPr="0070722D">
        <w:t>Záměrem projektu</w:t>
      </w:r>
      <w:r>
        <w:rPr>
          <w:b/>
        </w:rPr>
        <w:t xml:space="preserve"> </w:t>
      </w:r>
      <w:r>
        <w:t xml:space="preserve">je získat nové poznatky o stromech, upevnit kladný vztah dětí k přírodě, uvědomit si důležitost stromů. Projekt je uskutečněn v rámci Dnu Země. </w:t>
      </w:r>
    </w:p>
    <w:p w14:paraId="7C8A2388" w14:textId="77777777" w:rsidR="00D456E9" w:rsidRDefault="00D456E9" w:rsidP="00D456E9">
      <w:pPr>
        <w:tabs>
          <w:tab w:val="center" w:pos="4536"/>
        </w:tabs>
        <w:spacing w:after="60"/>
        <w:rPr>
          <w:b/>
        </w:rPr>
      </w:pPr>
      <w:r>
        <w:rPr>
          <w:b/>
        </w:rPr>
        <w:t>Autor</w:t>
      </w:r>
      <w:r w:rsidRPr="00EB1A67">
        <w:rPr>
          <w:b/>
        </w:rPr>
        <w:t>:</w:t>
      </w:r>
      <w:r>
        <w:rPr>
          <w:b/>
        </w:rPr>
        <w:t xml:space="preserve"> </w:t>
      </w:r>
      <w:r w:rsidRPr="00DB67C5">
        <w:t xml:space="preserve">Petra </w:t>
      </w:r>
      <w:proofErr w:type="spellStart"/>
      <w:r w:rsidRPr="00DB67C5">
        <w:t>Gojišová</w:t>
      </w:r>
      <w:proofErr w:type="spellEnd"/>
      <w:r>
        <w:rPr>
          <w:b/>
        </w:rPr>
        <w:tab/>
      </w:r>
    </w:p>
    <w:p w14:paraId="5A822499" w14:textId="77777777" w:rsidR="00D456E9" w:rsidRPr="00E83713" w:rsidRDefault="00D456E9" w:rsidP="00D456E9">
      <w:pPr>
        <w:spacing w:after="60"/>
      </w:pPr>
      <w:r w:rsidRPr="00EB1A67">
        <w:rPr>
          <w:b/>
        </w:rPr>
        <w:t>Věk dětí:</w:t>
      </w:r>
      <w:r>
        <w:rPr>
          <w:b/>
        </w:rPr>
        <w:t xml:space="preserve"> </w:t>
      </w:r>
      <w:r>
        <w:t>4-7</w:t>
      </w:r>
    </w:p>
    <w:p w14:paraId="4DC2D5BA" w14:textId="77777777" w:rsidR="00D456E9" w:rsidRPr="0044636C" w:rsidRDefault="00D456E9" w:rsidP="00D456E9">
      <w:pPr>
        <w:spacing w:after="60"/>
        <w:rPr>
          <w:b/>
        </w:rPr>
      </w:pPr>
      <w:r w:rsidRPr="0044636C">
        <w:rPr>
          <w:b/>
        </w:rPr>
        <w:t>Cíle projektu:</w:t>
      </w:r>
    </w:p>
    <w:p w14:paraId="468E19BC" w14:textId="77777777" w:rsidR="00D456E9" w:rsidRPr="0044636C" w:rsidRDefault="00D456E9" w:rsidP="00D456E9">
      <w:pPr>
        <w:pStyle w:val="Odstavecseseznamem"/>
        <w:widowControl/>
        <w:numPr>
          <w:ilvl w:val="0"/>
          <w:numId w:val="19"/>
        </w:numPr>
        <w:autoSpaceDE/>
        <w:autoSpaceDN/>
        <w:spacing w:after="60"/>
        <w:contextualSpacing/>
      </w:pPr>
      <w:r w:rsidRPr="007004FE">
        <w:rPr>
          <w:b/>
        </w:rPr>
        <w:t>kognitivní</w:t>
      </w:r>
      <w:r w:rsidRPr="0044636C">
        <w:t>: vytváření elementárního povědomí o širším přírodním prostředí o jeho rozmanitosti, vývoji a neustálých proměnách</w:t>
      </w:r>
    </w:p>
    <w:p w14:paraId="547E20FB" w14:textId="77777777" w:rsidR="00D456E9" w:rsidRPr="0044636C" w:rsidRDefault="00D456E9" w:rsidP="00D456E9">
      <w:pPr>
        <w:pStyle w:val="Odstavecseseznamem"/>
        <w:widowControl/>
        <w:numPr>
          <w:ilvl w:val="0"/>
          <w:numId w:val="19"/>
        </w:numPr>
        <w:autoSpaceDE/>
        <w:autoSpaceDN/>
        <w:spacing w:after="60"/>
        <w:contextualSpacing/>
      </w:pPr>
      <w:r>
        <w:rPr>
          <w:b/>
        </w:rPr>
        <w:t>p</w:t>
      </w:r>
      <w:r w:rsidRPr="007004FE">
        <w:rPr>
          <w:b/>
        </w:rPr>
        <w:t>sychomotorické</w:t>
      </w:r>
      <w:r w:rsidRPr="0044636C">
        <w:t xml:space="preserve">: osvojení si některých poznatků a dovedností, které předcházejí čtení a psaní, rozvoj zájmu o psanou podobu jazyka i další formy </w:t>
      </w:r>
      <w:proofErr w:type="gramStart"/>
      <w:r w:rsidRPr="0044636C">
        <w:t>sdělení  verbální</w:t>
      </w:r>
      <w:proofErr w:type="gramEnd"/>
      <w:r w:rsidRPr="0044636C">
        <w:t xml:space="preserve"> i neverbální (výtvarné, hudební, pohybové, dramatické)</w:t>
      </w:r>
    </w:p>
    <w:p w14:paraId="05C4154E" w14:textId="77777777" w:rsidR="00D456E9" w:rsidRPr="0044636C" w:rsidRDefault="00D456E9" w:rsidP="00D456E9">
      <w:pPr>
        <w:pStyle w:val="Odstavecseseznamem"/>
        <w:widowControl/>
        <w:numPr>
          <w:ilvl w:val="0"/>
          <w:numId w:val="19"/>
        </w:numPr>
        <w:autoSpaceDE/>
        <w:autoSpaceDN/>
        <w:spacing w:after="60"/>
        <w:contextualSpacing/>
      </w:pPr>
      <w:r w:rsidRPr="007004FE">
        <w:rPr>
          <w:b/>
        </w:rPr>
        <w:t>afektivní:</w:t>
      </w:r>
      <w:r w:rsidRPr="0044636C">
        <w:t xml:space="preserve"> vytvoření povědomí o vlastní sounáležitosti se světem, s živou a neživou přírodou, lidmi, společností, planetou Zemí </w:t>
      </w:r>
    </w:p>
    <w:p w14:paraId="4E71F5D3" w14:textId="77777777" w:rsidR="00D456E9" w:rsidRDefault="00D456E9" w:rsidP="00D456E9">
      <w:pPr>
        <w:rPr>
          <w:b/>
        </w:rPr>
      </w:pPr>
    </w:p>
    <w:p w14:paraId="04F08B1A" w14:textId="77777777" w:rsidR="00D456E9" w:rsidRPr="00B2450A" w:rsidRDefault="00D456E9" w:rsidP="00D456E9">
      <w:pPr>
        <w:rPr>
          <w:i/>
        </w:rPr>
      </w:pPr>
      <w:r w:rsidRPr="00B2450A">
        <w:rPr>
          <w:b/>
        </w:rPr>
        <w:t>Délka projektu</w:t>
      </w:r>
      <w:r>
        <w:t>: 1</w:t>
      </w:r>
      <w:r>
        <w:rPr>
          <w:i/>
        </w:rPr>
        <w:t xml:space="preserve"> </w:t>
      </w:r>
      <w:r w:rsidRPr="00DB67C5">
        <w:t>týden</w:t>
      </w:r>
      <w:r>
        <w:t xml:space="preserve"> v období, kdy se koná Den Země (22. dubna)</w:t>
      </w:r>
    </w:p>
    <w:p w14:paraId="1B152A0E" w14:textId="77777777" w:rsidR="00D456E9" w:rsidRPr="007004FE" w:rsidRDefault="00D456E9" w:rsidP="00D456E9">
      <w:r w:rsidRPr="007004FE">
        <w:rPr>
          <w:b/>
        </w:rPr>
        <w:t>Očekávaný výstup:</w:t>
      </w:r>
      <w:r>
        <w:rPr>
          <w:b/>
        </w:rPr>
        <w:t xml:space="preserve"> </w:t>
      </w:r>
      <w:r w:rsidRPr="007004FE">
        <w:t>osvojit si elementární poznatky o okolním prostředí, které jsou dítěti blízké, pro ně smysluplné a přínosné, zajímavé a jemu pochopitelné a využitelné pro další učení a životní praxi</w:t>
      </w:r>
    </w:p>
    <w:p w14:paraId="15FB2B1D" w14:textId="77777777" w:rsidR="00D456E9" w:rsidRPr="00B2450A" w:rsidRDefault="00D456E9" w:rsidP="00D456E9">
      <w:pPr>
        <w:rPr>
          <w:rFonts w:eastAsia="Times New Roman" w:cs="Times New Roman"/>
          <w:szCs w:val="24"/>
          <w:lang w:eastAsia="cs-CZ"/>
        </w:rPr>
      </w:pPr>
      <w:r w:rsidRPr="00B2450A">
        <w:rPr>
          <w:rFonts w:eastAsia="Times New Roman" w:cs="Times New Roman"/>
          <w:b/>
          <w:bCs/>
          <w:szCs w:val="24"/>
          <w:lang w:eastAsia="cs-CZ"/>
        </w:rPr>
        <w:t>Organizace řízení učební činnosti:</w:t>
      </w:r>
      <w:r w:rsidRPr="00B2450A">
        <w:rPr>
          <w:rFonts w:eastAsia="Times New Roman" w:cs="Times New Roman"/>
          <w:szCs w:val="24"/>
          <w:lang w:eastAsia="cs-CZ"/>
        </w:rPr>
        <w:t xml:space="preserve"> fr</w:t>
      </w:r>
      <w:r>
        <w:rPr>
          <w:rFonts w:eastAsia="Times New Roman" w:cs="Times New Roman"/>
          <w:szCs w:val="24"/>
          <w:lang w:eastAsia="cs-CZ"/>
        </w:rPr>
        <w:t>ontální, skupinová, individualizovaná</w:t>
      </w:r>
    </w:p>
    <w:p w14:paraId="5FB1AAB6" w14:textId="77777777" w:rsidR="00D456E9" w:rsidRPr="00B2450A" w:rsidRDefault="00D456E9" w:rsidP="00D456E9">
      <w:pPr>
        <w:rPr>
          <w:rFonts w:eastAsia="Times New Roman" w:cs="Times New Roman"/>
          <w:szCs w:val="24"/>
          <w:lang w:eastAsia="cs-CZ"/>
        </w:rPr>
      </w:pPr>
      <w:r w:rsidRPr="00B2450A">
        <w:rPr>
          <w:rFonts w:eastAsia="Times New Roman" w:cs="Times New Roman"/>
          <w:b/>
          <w:bCs/>
          <w:szCs w:val="24"/>
          <w:lang w:eastAsia="cs-CZ"/>
        </w:rPr>
        <w:t>Organizace prostorová:</w:t>
      </w:r>
      <w:r w:rsidRPr="00B2450A">
        <w:rPr>
          <w:rFonts w:eastAsia="Times New Roman" w:cs="Times New Roman"/>
          <w:szCs w:val="24"/>
          <w:lang w:eastAsia="cs-CZ"/>
        </w:rPr>
        <w:t xml:space="preserve"> </w:t>
      </w:r>
      <w:r>
        <w:rPr>
          <w:rFonts w:eastAsia="Times New Roman" w:cs="Times New Roman"/>
          <w:szCs w:val="24"/>
          <w:lang w:eastAsia="cs-CZ"/>
        </w:rPr>
        <w:t>třída v MŠ, Podzámecká zahrada v Kroměříži, zahrada v MŠ</w:t>
      </w:r>
    </w:p>
    <w:p w14:paraId="3DEEE448" w14:textId="77777777" w:rsidR="00D456E9" w:rsidRPr="00243C39" w:rsidRDefault="00D456E9" w:rsidP="00D456E9">
      <w:pPr>
        <w:rPr>
          <w:color w:val="FF0000"/>
          <w:sz w:val="20"/>
        </w:rPr>
      </w:pPr>
    </w:p>
    <w:p w14:paraId="10B861AB" w14:textId="77777777" w:rsidR="00D456E9" w:rsidRDefault="00D456E9" w:rsidP="00D456E9">
      <w:pPr>
        <w:spacing w:after="60"/>
        <w:rPr>
          <w:b/>
        </w:rPr>
      </w:pPr>
    </w:p>
    <w:p w14:paraId="0C87A9DA" w14:textId="77777777" w:rsidR="00D456E9" w:rsidRPr="00EB1A67" w:rsidRDefault="00D456E9" w:rsidP="00D456E9">
      <w:pPr>
        <w:spacing w:after="60"/>
        <w:rPr>
          <w:b/>
        </w:rPr>
      </w:pPr>
      <w:r w:rsidRPr="00EB1A67">
        <w:rPr>
          <w:b/>
        </w:rPr>
        <w:t>Seznam aktivit:</w:t>
      </w:r>
    </w:p>
    <w:p w14:paraId="4B8BC3AC" w14:textId="77777777" w:rsidR="00D456E9" w:rsidRDefault="00D456E9" w:rsidP="00D456E9">
      <w:pPr>
        <w:pStyle w:val="Odstavecseseznamem"/>
        <w:widowControl/>
        <w:numPr>
          <w:ilvl w:val="0"/>
          <w:numId w:val="18"/>
        </w:numPr>
        <w:autoSpaceDE/>
        <w:autoSpaceDN/>
        <w:spacing w:after="60"/>
        <w:contextualSpacing/>
      </w:pPr>
      <w:r>
        <w:t>Úvod – motivace (písnička Stromy – Z. Svěrák, J. Uhlíř)</w:t>
      </w:r>
    </w:p>
    <w:p w14:paraId="4BDE6F28" w14:textId="77777777" w:rsidR="00D456E9" w:rsidRDefault="00D456E9" w:rsidP="00D456E9">
      <w:pPr>
        <w:pStyle w:val="Odstavecseseznamem"/>
        <w:widowControl/>
        <w:numPr>
          <w:ilvl w:val="0"/>
          <w:numId w:val="18"/>
        </w:numPr>
        <w:autoSpaceDE/>
        <w:autoSpaceDN/>
        <w:spacing w:after="60"/>
        <w:contextualSpacing/>
        <w:rPr>
          <w:i/>
        </w:rPr>
      </w:pPr>
      <w:r w:rsidRPr="000F4019">
        <w:rPr>
          <w:i/>
        </w:rPr>
        <w:t>Aktivita (</w:t>
      </w:r>
      <w:r>
        <w:rPr>
          <w:i/>
        </w:rPr>
        <w:t>brainstorming – Stromy)</w:t>
      </w:r>
    </w:p>
    <w:p w14:paraId="2F5B2AEC" w14:textId="77777777" w:rsidR="00D456E9" w:rsidRPr="000F4019" w:rsidRDefault="00D456E9" w:rsidP="00D456E9">
      <w:pPr>
        <w:pStyle w:val="Odstavecseseznamem"/>
        <w:widowControl/>
        <w:numPr>
          <w:ilvl w:val="0"/>
          <w:numId w:val="18"/>
        </w:numPr>
        <w:autoSpaceDE/>
        <w:autoSpaceDN/>
        <w:spacing w:after="60"/>
        <w:contextualSpacing/>
        <w:rPr>
          <w:i/>
        </w:rPr>
      </w:pPr>
      <w:r>
        <w:rPr>
          <w:i/>
        </w:rPr>
        <w:t>Aktivita (poznávání stromů, třídění)</w:t>
      </w:r>
    </w:p>
    <w:p w14:paraId="578A6DF5" w14:textId="77777777" w:rsidR="00D456E9" w:rsidRPr="000F4019" w:rsidRDefault="00D456E9" w:rsidP="00D456E9">
      <w:pPr>
        <w:pStyle w:val="Odstavecseseznamem"/>
        <w:widowControl/>
        <w:numPr>
          <w:ilvl w:val="0"/>
          <w:numId w:val="18"/>
        </w:numPr>
        <w:autoSpaceDE/>
        <w:autoSpaceDN/>
        <w:spacing w:after="60"/>
        <w:contextualSpacing/>
        <w:rPr>
          <w:i/>
        </w:rPr>
      </w:pPr>
      <w:r w:rsidRPr="000F4019">
        <w:rPr>
          <w:i/>
        </w:rPr>
        <w:t>Aktivita (</w:t>
      </w:r>
      <w:r>
        <w:rPr>
          <w:i/>
        </w:rPr>
        <w:t>grafomotorika – pařezy stromů</w:t>
      </w:r>
      <w:r w:rsidRPr="000F4019">
        <w:rPr>
          <w:i/>
        </w:rPr>
        <w:t>)</w:t>
      </w:r>
    </w:p>
    <w:p w14:paraId="74A9421E" w14:textId="77777777" w:rsidR="00D456E9" w:rsidRPr="000F4019" w:rsidRDefault="00D456E9" w:rsidP="00D456E9">
      <w:pPr>
        <w:pStyle w:val="Odstavecseseznamem"/>
        <w:widowControl/>
        <w:numPr>
          <w:ilvl w:val="0"/>
          <w:numId w:val="18"/>
        </w:numPr>
        <w:autoSpaceDE/>
        <w:autoSpaceDN/>
        <w:spacing w:after="60"/>
        <w:contextualSpacing/>
        <w:rPr>
          <w:i/>
        </w:rPr>
      </w:pPr>
      <w:r>
        <w:rPr>
          <w:i/>
        </w:rPr>
        <w:t>Aktivita (pozorování kůry, listů lupou)</w:t>
      </w:r>
    </w:p>
    <w:p w14:paraId="1C5A6B3E" w14:textId="77777777" w:rsidR="00D456E9" w:rsidRDefault="00D456E9" w:rsidP="00D456E9">
      <w:pPr>
        <w:pStyle w:val="Odstavecseseznamem"/>
        <w:widowControl/>
        <w:numPr>
          <w:ilvl w:val="0"/>
          <w:numId w:val="18"/>
        </w:numPr>
        <w:autoSpaceDE/>
        <w:autoSpaceDN/>
        <w:spacing w:after="60"/>
        <w:contextualSpacing/>
      </w:pPr>
      <w:r>
        <w:t>Aktivita (výtvarná činnost – obtisk ruky – strom)</w:t>
      </w:r>
    </w:p>
    <w:p w14:paraId="53D0E431" w14:textId="77777777" w:rsidR="00D456E9" w:rsidRDefault="00D456E9" w:rsidP="00D456E9">
      <w:pPr>
        <w:pStyle w:val="Odstavecseseznamem"/>
        <w:widowControl/>
        <w:numPr>
          <w:ilvl w:val="0"/>
          <w:numId w:val="18"/>
        </w:numPr>
        <w:autoSpaceDE/>
        <w:autoSpaceDN/>
        <w:spacing w:after="60"/>
        <w:contextualSpacing/>
      </w:pPr>
      <w:r>
        <w:t>Aktivita (pokus – sběr vody ze stromů)</w:t>
      </w:r>
    </w:p>
    <w:p w14:paraId="0FCF0E43" w14:textId="77777777" w:rsidR="00D456E9" w:rsidRDefault="00D456E9" w:rsidP="00D456E9">
      <w:pPr>
        <w:pStyle w:val="Odstavecseseznamem"/>
        <w:widowControl/>
        <w:numPr>
          <w:ilvl w:val="0"/>
          <w:numId w:val="18"/>
        </w:numPr>
        <w:autoSpaceDE/>
        <w:autoSpaceDN/>
        <w:spacing w:after="60"/>
        <w:contextualSpacing/>
      </w:pPr>
      <w:r>
        <w:t>Aktivita (výroba kmene stromu)</w:t>
      </w:r>
    </w:p>
    <w:p w14:paraId="1562C761" w14:textId="77777777" w:rsidR="00D456E9" w:rsidRDefault="00D456E9" w:rsidP="00D456E9">
      <w:pPr>
        <w:pStyle w:val="Odstavecseseznamem"/>
        <w:widowControl/>
        <w:numPr>
          <w:ilvl w:val="0"/>
          <w:numId w:val="18"/>
        </w:numPr>
        <w:autoSpaceDE/>
        <w:autoSpaceDN/>
        <w:spacing w:after="60"/>
        <w:contextualSpacing/>
      </w:pPr>
      <w:r>
        <w:t>Aktivita (návštěva Podzámecké zahrady v Kroměříži)</w:t>
      </w:r>
    </w:p>
    <w:p w14:paraId="0987A012" w14:textId="77777777" w:rsidR="00D456E9" w:rsidRDefault="00D456E9" w:rsidP="00D456E9">
      <w:pPr>
        <w:pStyle w:val="Odstavecseseznamem"/>
        <w:widowControl/>
        <w:numPr>
          <w:ilvl w:val="0"/>
          <w:numId w:val="18"/>
        </w:numPr>
        <w:autoSpaceDE/>
        <w:autoSpaceDN/>
        <w:spacing w:after="60"/>
        <w:contextualSpacing/>
      </w:pPr>
      <w:r>
        <w:t>Hodnocení projektu (celkové zhodnocení)</w:t>
      </w:r>
    </w:p>
    <w:p w14:paraId="33147F1F" w14:textId="77777777" w:rsidR="00D456E9" w:rsidRDefault="00D456E9" w:rsidP="00D456E9">
      <w:pPr>
        <w:pStyle w:val="Odstavecseseznamem"/>
        <w:widowControl/>
        <w:numPr>
          <w:ilvl w:val="0"/>
          <w:numId w:val="18"/>
        </w:numPr>
        <w:autoSpaceDE/>
        <w:autoSpaceDN/>
        <w:spacing w:after="60"/>
        <w:contextualSpacing/>
      </w:pPr>
      <w:r>
        <w:t>Závěr projektu – návštěva Podzámecké zahrady v Kroměříži s rodiči, promítnutí fotek z Podzámecké zahrady s rodiči, výstava výtvorů dětí</w:t>
      </w:r>
    </w:p>
    <w:p w14:paraId="345DA506" w14:textId="77777777" w:rsidR="00D456E9" w:rsidRDefault="00D456E9" w:rsidP="00D456E9">
      <w:pPr>
        <w:spacing w:after="60"/>
        <w:rPr>
          <w:b/>
        </w:rPr>
      </w:pPr>
    </w:p>
    <w:p w14:paraId="0790AC14" w14:textId="77777777" w:rsidR="00D456E9" w:rsidRDefault="00D456E9" w:rsidP="00D456E9">
      <w:pPr>
        <w:spacing w:after="60"/>
      </w:pPr>
      <w:r w:rsidRPr="00EE0982">
        <w:rPr>
          <w:b/>
        </w:rPr>
        <w:t xml:space="preserve">Úvod </w:t>
      </w:r>
      <w:r>
        <w:t>– s dětmi můžeme dělat mnoho zajímavých aktivit a zároveň se zde můžeme věnovat enviromentální výchově a celý projekt propojit s Dnem Země. Na každý den jsou naplánovány 2 aktivity, jejich pořadí si určuje učitelka sama. Na závěr je naplánovaná návštěva Podzámecké zahrady v Kroměříži a ukončení je formou prohlížení fotodokumentace a výrobků dětí.</w:t>
      </w:r>
    </w:p>
    <w:p w14:paraId="4FBEEB51" w14:textId="3621E382" w:rsidR="00D456E9" w:rsidRDefault="00D456E9" w:rsidP="671BB607">
      <w:pPr>
        <w:spacing w:after="60"/>
      </w:pPr>
    </w:p>
    <w:p w14:paraId="6A56506D" w14:textId="77777777" w:rsidR="00D456E9" w:rsidRDefault="00D456E9" w:rsidP="00D456E9">
      <w:pPr>
        <w:spacing w:after="60"/>
      </w:pPr>
    </w:p>
    <w:p w14:paraId="0C5842D0" w14:textId="77777777" w:rsidR="00D456E9" w:rsidRDefault="00D456E9" w:rsidP="00D456E9">
      <w:pPr>
        <w:spacing w:after="60"/>
      </w:pPr>
      <w:r>
        <w:t>1</w:t>
      </w:r>
      <w:r w:rsidRPr="001F0C40">
        <w:rPr>
          <w:b/>
          <w:u w:val="single"/>
        </w:rPr>
        <w:t>. Aktivita – Píseň STROMY</w:t>
      </w:r>
    </w:p>
    <w:p w14:paraId="3107D78A" w14:textId="77777777" w:rsidR="00D456E9" w:rsidRDefault="00D456E9" w:rsidP="00D456E9">
      <w:pPr>
        <w:spacing w:after="60"/>
      </w:pPr>
    </w:p>
    <w:p w14:paraId="14E4A8E5" w14:textId="77777777" w:rsidR="00D456E9" w:rsidRDefault="00D456E9" w:rsidP="00D456E9">
      <w:pPr>
        <w:spacing w:after="60"/>
        <w:rPr>
          <w:i/>
        </w:rPr>
      </w:pPr>
      <w:r w:rsidRPr="001F0C40">
        <w:rPr>
          <w:b/>
        </w:rPr>
        <w:t>Cíl aktivity</w:t>
      </w:r>
      <w:r>
        <w:t xml:space="preserve">: </w:t>
      </w:r>
      <w:r>
        <w:rPr>
          <w:i/>
        </w:rPr>
        <w:t xml:space="preserve">motivace k projektu Stromy, naučení písničky od Z. Svěráka a J. Uhlíře </w:t>
      </w:r>
      <w:r w:rsidRPr="0083645C">
        <w:rPr>
          <w:i/>
        </w:rPr>
        <w:t xml:space="preserve"> </w:t>
      </w:r>
    </w:p>
    <w:p w14:paraId="233011EA" w14:textId="77777777" w:rsidR="00D456E9" w:rsidRPr="000750C8" w:rsidRDefault="00D456E9" w:rsidP="00D456E9">
      <w:pPr>
        <w:spacing w:after="60"/>
      </w:pPr>
      <w:r w:rsidRPr="001F0C40">
        <w:rPr>
          <w:b/>
        </w:rPr>
        <w:t>Použité metody</w:t>
      </w:r>
      <w:r w:rsidRPr="000750C8">
        <w:t>:</w:t>
      </w:r>
      <w:r>
        <w:t xml:space="preserve"> názorně demonstrační, praktické</w:t>
      </w:r>
    </w:p>
    <w:p w14:paraId="062C04BE" w14:textId="77777777" w:rsidR="00D456E9" w:rsidRDefault="00D456E9" w:rsidP="00D456E9">
      <w:pPr>
        <w:spacing w:after="60"/>
        <w:rPr>
          <w:bCs/>
          <w:color w:val="000000"/>
          <w:shd w:val="clear" w:color="auto" w:fill="FFFFFF"/>
        </w:rPr>
      </w:pPr>
      <w:r w:rsidRPr="001F0C40">
        <w:rPr>
          <w:b/>
          <w:bCs/>
          <w:color w:val="000000"/>
          <w:shd w:val="clear" w:color="auto" w:fill="FFFFFF"/>
        </w:rPr>
        <w:t>Pomůcky:</w:t>
      </w:r>
      <w:r>
        <w:rPr>
          <w:bCs/>
          <w:color w:val="000000"/>
          <w:shd w:val="clear" w:color="auto" w:fill="FFFFFF"/>
        </w:rPr>
        <w:t xml:space="preserve"> klavír nebo kytara, noty, popř. CD přehrávač</w:t>
      </w:r>
    </w:p>
    <w:p w14:paraId="61BEB27B" w14:textId="77777777" w:rsidR="00D456E9" w:rsidRDefault="00D456E9" w:rsidP="00D456E9">
      <w:pPr>
        <w:spacing w:after="60"/>
        <w:rPr>
          <w:bCs/>
          <w:color w:val="000000"/>
          <w:shd w:val="clear" w:color="auto" w:fill="FFFFFF"/>
        </w:rPr>
      </w:pPr>
    </w:p>
    <w:p w14:paraId="6BD20122" w14:textId="77777777" w:rsidR="00D456E9" w:rsidRDefault="00D456E9" w:rsidP="00D456E9">
      <w:pPr>
        <w:spacing w:after="60"/>
        <w:rPr>
          <w:bCs/>
          <w:color w:val="000000"/>
          <w:shd w:val="clear" w:color="auto" w:fill="FFFFFF"/>
        </w:rPr>
      </w:pPr>
      <w:r>
        <w:rPr>
          <w:bCs/>
          <w:color w:val="000000"/>
          <w:shd w:val="clear" w:color="auto" w:fill="FFFFFF"/>
        </w:rPr>
        <w:t>Na úvod se s dětmi naučíme zpívat písničku Stromy od Z. Svěráka a J. Uhlíře.</w:t>
      </w:r>
    </w:p>
    <w:p w14:paraId="72825721" w14:textId="77777777" w:rsidR="00D456E9" w:rsidRDefault="00D456E9" w:rsidP="00D456E9">
      <w:pPr>
        <w:spacing w:after="60"/>
        <w:rPr>
          <w:bCs/>
          <w:color w:val="000000"/>
          <w:shd w:val="clear" w:color="auto" w:fill="FFFFFF"/>
        </w:rPr>
      </w:pPr>
      <w:r>
        <w:rPr>
          <w:bCs/>
          <w:color w:val="000000"/>
          <w:shd w:val="clear" w:color="auto" w:fill="FFFFFF"/>
        </w:rPr>
        <w:t xml:space="preserve">Touto písní budeme vždy zahajovat každý den projektu. Popovídáme si s dětmi o Dnu Země. </w:t>
      </w:r>
    </w:p>
    <w:p w14:paraId="0D558ED8" w14:textId="77777777" w:rsidR="00D456E9" w:rsidRDefault="00D456E9" w:rsidP="00D456E9">
      <w:pPr>
        <w:spacing w:after="60"/>
        <w:rPr>
          <w:b/>
          <w:u w:val="single"/>
        </w:rPr>
      </w:pPr>
    </w:p>
    <w:p w14:paraId="26559FB4" w14:textId="77777777" w:rsidR="00D456E9" w:rsidRPr="001F0C40" w:rsidRDefault="00D456E9" w:rsidP="00D456E9">
      <w:pPr>
        <w:spacing w:after="60"/>
        <w:rPr>
          <w:b/>
          <w:u w:val="single"/>
        </w:rPr>
      </w:pPr>
      <w:r w:rsidRPr="001F0C40">
        <w:rPr>
          <w:b/>
          <w:u w:val="single"/>
        </w:rPr>
        <w:t>2. Aktivita – Brainstorming Stromy</w:t>
      </w:r>
    </w:p>
    <w:p w14:paraId="3DDC8ED0" w14:textId="77777777" w:rsidR="00D456E9" w:rsidRDefault="00D456E9" w:rsidP="00D456E9">
      <w:pPr>
        <w:spacing w:after="60"/>
      </w:pPr>
    </w:p>
    <w:p w14:paraId="515F93E8" w14:textId="77777777" w:rsidR="00D456E9" w:rsidRDefault="00D456E9" w:rsidP="00D456E9">
      <w:pPr>
        <w:spacing w:after="60"/>
      </w:pPr>
      <w:r w:rsidRPr="001F0C40">
        <w:rPr>
          <w:b/>
        </w:rPr>
        <w:t>Cíl aktivity</w:t>
      </w:r>
      <w:r>
        <w:t>: zjistit, co všechno děti o stromech vědí, doplnit informace</w:t>
      </w:r>
    </w:p>
    <w:p w14:paraId="5ABA1D05" w14:textId="77777777" w:rsidR="00D456E9" w:rsidRDefault="00D456E9" w:rsidP="00D456E9">
      <w:pPr>
        <w:spacing w:after="60"/>
      </w:pPr>
      <w:r w:rsidRPr="001F0C40">
        <w:rPr>
          <w:b/>
        </w:rPr>
        <w:t>Použité metody:</w:t>
      </w:r>
      <w:r>
        <w:t xml:space="preserve"> slovní, aktivizující</w:t>
      </w:r>
    </w:p>
    <w:p w14:paraId="30F83EAE" w14:textId="77777777" w:rsidR="00D456E9" w:rsidRDefault="00D456E9" w:rsidP="00D456E9">
      <w:pPr>
        <w:spacing w:after="60"/>
      </w:pPr>
      <w:r w:rsidRPr="001F0C40">
        <w:rPr>
          <w:b/>
        </w:rPr>
        <w:t>Pomůcky:</w:t>
      </w:r>
      <w:r>
        <w:t xml:space="preserve"> papír A2, tužka</w:t>
      </w:r>
    </w:p>
    <w:p w14:paraId="3E896856" w14:textId="77777777" w:rsidR="00D456E9" w:rsidRDefault="00D456E9" w:rsidP="00D456E9">
      <w:pPr>
        <w:spacing w:after="60"/>
      </w:pPr>
    </w:p>
    <w:p w14:paraId="38747DE4" w14:textId="77777777" w:rsidR="00D456E9" w:rsidRDefault="00D456E9" w:rsidP="00D456E9">
      <w:pPr>
        <w:spacing w:after="60"/>
      </w:pPr>
      <w:r>
        <w:t>Poznatky dětí učitelka zapisuje na velký plakát A2.</w:t>
      </w:r>
    </w:p>
    <w:p w14:paraId="680E54B7" w14:textId="3F692E9B" w:rsidR="00D456E9" w:rsidRDefault="00D456E9" w:rsidP="00D456E9">
      <w:pPr>
        <w:spacing w:after="60"/>
      </w:pPr>
    </w:p>
    <w:p w14:paraId="412DB7B7" w14:textId="11EDC54B" w:rsidR="00B776F3" w:rsidRDefault="00B776F3" w:rsidP="00D456E9">
      <w:pPr>
        <w:spacing w:after="60"/>
      </w:pPr>
    </w:p>
    <w:p w14:paraId="69B6919B" w14:textId="1BFCCC77" w:rsidR="00B776F3" w:rsidRDefault="00B776F3" w:rsidP="00D456E9">
      <w:pPr>
        <w:spacing w:after="60"/>
      </w:pPr>
    </w:p>
    <w:p w14:paraId="4C3CACF3" w14:textId="4EC3B733" w:rsidR="00B776F3" w:rsidRDefault="00B776F3" w:rsidP="00D456E9">
      <w:pPr>
        <w:spacing w:after="60"/>
      </w:pPr>
    </w:p>
    <w:p w14:paraId="4557FFF6" w14:textId="5C035170" w:rsidR="00B776F3" w:rsidRDefault="00B776F3" w:rsidP="00D456E9">
      <w:pPr>
        <w:spacing w:after="60"/>
      </w:pPr>
    </w:p>
    <w:p w14:paraId="06582410" w14:textId="77777777" w:rsidR="00B776F3" w:rsidRDefault="00B776F3" w:rsidP="00D456E9">
      <w:pPr>
        <w:spacing w:after="60"/>
      </w:pPr>
    </w:p>
    <w:p w14:paraId="08D4D5DD" w14:textId="77777777" w:rsidR="00D456E9" w:rsidRPr="001F0C40" w:rsidRDefault="00D456E9" w:rsidP="00D456E9">
      <w:pPr>
        <w:spacing w:after="60"/>
        <w:rPr>
          <w:b/>
          <w:u w:val="single"/>
        </w:rPr>
      </w:pPr>
      <w:r w:rsidRPr="001F0C40">
        <w:rPr>
          <w:b/>
          <w:u w:val="single"/>
        </w:rPr>
        <w:lastRenderedPageBreak/>
        <w:t>3. Aktivita – Poznávání stromů + třídění</w:t>
      </w:r>
    </w:p>
    <w:p w14:paraId="681D298B" w14:textId="77777777" w:rsidR="00D456E9" w:rsidRDefault="00D456E9" w:rsidP="00D456E9">
      <w:pPr>
        <w:spacing w:after="60"/>
      </w:pPr>
    </w:p>
    <w:p w14:paraId="41CFA46B" w14:textId="77777777" w:rsidR="00D456E9" w:rsidRDefault="00D456E9" w:rsidP="00D456E9">
      <w:pPr>
        <w:spacing w:after="60"/>
      </w:pPr>
      <w:r w:rsidRPr="001F0C40">
        <w:rPr>
          <w:b/>
        </w:rPr>
        <w:t>Cíl aktivity</w:t>
      </w:r>
      <w:r>
        <w:t>: zapamatovat si co nejvíce stromů, umět je roztřídit na jehličnaté a listnaté</w:t>
      </w:r>
    </w:p>
    <w:p w14:paraId="55E37E6D" w14:textId="77777777" w:rsidR="00D456E9" w:rsidRDefault="00D456E9" w:rsidP="00D456E9">
      <w:pPr>
        <w:spacing w:after="60"/>
      </w:pPr>
      <w:r w:rsidRPr="001F0C40">
        <w:rPr>
          <w:b/>
        </w:rPr>
        <w:t>Použité metody</w:t>
      </w:r>
      <w:r>
        <w:t>: slovní, názorně demonstrační, aktivizující, praktické</w:t>
      </w:r>
    </w:p>
    <w:p w14:paraId="13760879" w14:textId="77777777" w:rsidR="00D456E9" w:rsidRDefault="00D456E9" w:rsidP="00D456E9">
      <w:pPr>
        <w:spacing w:after="60"/>
      </w:pPr>
      <w:r w:rsidRPr="001F0C40">
        <w:rPr>
          <w:b/>
        </w:rPr>
        <w:t>Pomůcky:</w:t>
      </w:r>
      <w:r>
        <w:t xml:space="preserve"> obrázky stromů</w:t>
      </w:r>
    </w:p>
    <w:p w14:paraId="322FBA83" w14:textId="77777777" w:rsidR="00D456E9" w:rsidRDefault="00D456E9" w:rsidP="00D456E9">
      <w:pPr>
        <w:spacing w:after="60"/>
      </w:pPr>
    </w:p>
    <w:p w14:paraId="6C13020A" w14:textId="77777777" w:rsidR="00D456E9" w:rsidRDefault="00D456E9" w:rsidP="00D456E9">
      <w:pPr>
        <w:spacing w:after="60"/>
      </w:pPr>
      <w:r>
        <w:t xml:space="preserve">Paní učitelka bude zvedat obrázky stromů a děti budou říkat názvy. Na konci paní učitelka obrázky ukáže znovu a zopakuje názvy. Poté děti rozdělí do skupin (po 5) a jejich úkolem je roztřídit obrázky stromů na jehličnaté a listnaté. </w:t>
      </w:r>
    </w:p>
    <w:p w14:paraId="30421A4B" w14:textId="77777777" w:rsidR="00D456E9" w:rsidRDefault="00D456E9" w:rsidP="00D456E9">
      <w:pPr>
        <w:spacing w:after="60"/>
      </w:pPr>
    </w:p>
    <w:p w14:paraId="72F76F02" w14:textId="77777777" w:rsidR="00D456E9" w:rsidRPr="001F0C40" w:rsidRDefault="00D456E9" w:rsidP="00D456E9">
      <w:pPr>
        <w:spacing w:after="60"/>
        <w:rPr>
          <w:b/>
          <w:u w:val="single"/>
        </w:rPr>
      </w:pPr>
      <w:r w:rsidRPr="001F0C40">
        <w:rPr>
          <w:b/>
          <w:u w:val="single"/>
        </w:rPr>
        <w:t xml:space="preserve">4. Aktivita – grafomotorika – Pařezy stromů </w:t>
      </w:r>
    </w:p>
    <w:p w14:paraId="196A8FAC" w14:textId="77777777" w:rsidR="00D456E9" w:rsidRDefault="00D456E9" w:rsidP="00D456E9">
      <w:pPr>
        <w:spacing w:after="60"/>
        <w:rPr>
          <w:b/>
        </w:rPr>
      </w:pPr>
    </w:p>
    <w:p w14:paraId="28167B59" w14:textId="77777777" w:rsidR="00D456E9" w:rsidRDefault="00D456E9" w:rsidP="00D456E9">
      <w:pPr>
        <w:spacing w:after="60"/>
      </w:pPr>
      <w:r w:rsidRPr="001F0C40">
        <w:rPr>
          <w:b/>
        </w:rPr>
        <w:t>Cíl aktivity</w:t>
      </w:r>
      <w:r>
        <w:t>: vysvětlit význam letokruhů, procvičit grafomotoriku</w:t>
      </w:r>
    </w:p>
    <w:p w14:paraId="0186D236" w14:textId="77777777" w:rsidR="00D456E9" w:rsidRDefault="00D456E9" w:rsidP="00D456E9">
      <w:pPr>
        <w:spacing w:after="60"/>
      </w:pPr>
      <w:r w:rsidRPr="001F0C40">
        <w:rPr>
          <w:b/>
        </w:rPr>
        <w:t>Použité metody</w:t>
      </w:r>
      <w:r>
        <w:t>: slovní, praktická, názorně demonstrační, aktivizující</w:t>
      </w:r>
    </w:p>
    <w:p w14:paraId="2C3B2308" w14:textId="77777777" w:rsidR="00D456E9" w:rsidRDefault="00D456E9" w:rsidP="00D456E9">
      <w:pPr>
        <w:spacing w:after="60"/>
      </w:pPr>
      <w:r w:rsidRPr="001F0C40">
        <w:rPr>
          <w:b/>
        </w:rPr>
        <w:t>Pomůcky:</w:t>
      </w:r>
      <w:r>
        <w:t xml:space="preserve"> pracovní listy s pařezy, tužky</w:t>
      </w:r>
    </w:p>
    <w:p w14:paraId="73BBB356" w14:textId="77777777" w:rsidR="00D456E9" w:rsidRDefault="00D456E9" w:rsidP="00D456E9">
      <w:pPr>
        <w:spacing w:after="60"/>
      </w:pPr>
    </w:p>
    <w:p w14:paraId="02DBCFE3" w14:textId="77777777" w:rsidR="00D456E9" w:rsidRDefault="00D456E9" w:rsidP="00D456E9">
      <w:pPr>
        <w:spacing w:after="60"/>
      </w:pPr>
      <w:r>
        <w:t>Paní učitelka se zeptá dětí, zda ví, co jsou to letokruhy a k čemu slouží. Pokud děti netuší, paní učitelka vysvětlí, popř. děti doplní. Rozdá dětem grafomotorické listy, kde mají zakresleny pařezy a jejich úkolem je doplnit letokruhy.</w:t>
      </w:r>
    </w:p>
    <w:p w14:paraId="45C2E70B" w14:textId="77777777" w:rsidR="00D456E9" w:rsidRDefault="00D456E9" w:rsidP="00D456E9">
      <w:pPr>
        <w:spacing w:after="60"/>
      </w:pPr>
    </w:p>
    <w:p w14:paraId="612677F3" w14:textId="77777777" w:rsidR="00D456E9" w:rsidRPr="001F0C40" w:rsidRDefault="00D456E9" w:rsidP="00D456E9">
      <w:pPr>
        <w:spacing w:after="60"/>
        <w:rPr>
          <w:b/>
          <w:u w:val="single"/>
        </w:rPr>
      </w:pPr>
      <w:r w:rsidRPr="001F0C40">
        <w:rPr>
          <w:b/>
          <w:u w:val="single"/>
        </w:rPr>
        <w:t xml:space="preserve">5. Aktivita – Pozorování kůry, listů </w:t>
      </w:r>
    </w:p>
    <w:p w14:paraId="1BD485CA" w14:textId="77777777" w:rsidR="00D456E9" w:rsidRDefault="00D456E9" w:rsidP="00D456E9">
      <w:pPr>
        <w:spacing w:after="60"/>
        <w:rPr>
          <w:b/>
        </w:rPr>
      </w:pPr>
    </w:p>
    <w:p w14:paraId="431D480F" w14:textId="77777777" w:rsidR="00D456E9" w:rsidRDefault="00D456E9" w:rsidP="00D456E9">
      <w:pPr>
        <w:spacing w:after="60"/>
      </w:pPr>
      <w:r w:rsidRPr="001F0C40">
        <w:rPr>
          <w:b/>
        </w:rPr>
        <w:t>Cíl aktivity</w:t>
      </w:r>
      <w:r>
        <w:t>: blíže seznámit děti se stromy formou aktivního pozorování</w:t>
      </w:r>
    </w:p>
    <w:p w14:paraId="556251B2" w14:textId="77777777" w:rsidR="00D456E9" w:rsidRDefault="00D456E9" w:rsidP="00D456E9">
      <w:pPr>
        <w:spacing w:after="60"/>
      </w:pPr>
      <w:r w:rsidRPr="001F0C40">
        <w:rPr>
          <w:b/>
        </w:rPr>
        <w:t>Použité metody:</w:t>
      </w:r>
      <w:r>
        <w:t xml:space="preserve"> praktické, aktivizující, slovní</w:t>
      </w:r>
    </w:p>
    <w:p w14:paraId="37E5093C" w14:textId="77777777" w:rsidR="00D456E9" w:rsidRDefault="00D456E9" w:rsidP="00D456E9">
      <w:pPr>
        <w:spacing w:after="60"/>
      </w:pPr>
      <w:r w:rsidRPr="001F0C40">
        <w:rPr>
          <w:b/>
        </w:rPr>
        <w:t>Pomůcky:</w:t>
      </w:r>
      <w:r>
        <w:t xml:space="preserve"> lupy, kůra, listy</w:t>
      </w:r>
    </w:p>
    <w:p w14:paraId="68A00807" w14:textId="77777777" w:rsidR="00D456E9" w:rsidRDefault="00D456E9" w:rsidP="00D456E9">
      <w:pPr>
        <w:spacing w:after="60"/>
      </w:pPr>
    </w:p>
    <w:p w14:paraId="5E60EE73" w14:textId="27CC7926" w:rsidR="00D456E9" w:rsidRDefault="00D456E9" w:rsidP="00D456E9">
      <w:pPr>
        <w:spacing w:after="60"/>
      </w:pPr>
      <w:r>
        <w:t xml:space="preserve">Děti mají za úkol pozorovat lupou živé listy stromu a kousek kůry. Poté proběhne diskuse, co viděly a paní učitelka doplní informace např. o vlastnostech kůry apod. </w:t>
      </w:r>
    </w:p>
    <w:p w14:paraId="6A506CDC" w14:textId="2A6D2DC2" w:rsidR="00B776F3" w:rsidRDefault="00B776F3" w:rsidP="00D456E9">
      <w:pPr>
        <w:spacing w:after="60"/>
      </w:pPr>
    </w:p>
    <w:p w14:paraId="39812C4A" w14:textId="2B8CF14B" w:rsidR="00B776F3" w:rsidRDefault="00B776F3" w:rsidP="00D456E9">
      <w:pPr>
        <w:spacing w:after="60"/>
      </w:pPr>
    </w:p>
    <w:p w14:paraId="59119EFD" w14:textId="140D3A76" w:rsidR="00B776F3" w:rsidRDefault="00B776F3" w:rsidP="00D456E9">
      <w:pPr>
        <w:spacing w:after="60"/>
      </w:pPr>
    </w:p>
    <w:p w14:paraId="2B0BFB06" w14:textId="77777777" w:rsidR="00D456E9" w:rsidRPr="001F0C40" w:rsidRDefault="00D456E9" w:rsidP="00D456E9">
      <w:pPr>
        <w:spacing w:after="60"/>
        <w:rPr>
          <w:b/>
          <w:u w:val="single"/>
        </w:rPr>
      </w:pPr>
      <w:r w:rsidRPr="001F0C40">
        <w:rPr>
          <w:b/>
          <w:u w:val="single"/>
        </w:rPr>
        <w:lastRenderedPageBreak/>
        <w:t>6. Aktivita – výtvarná činnost – obtisk ruky</w:t>
      </w:r>
    </w:p>
    <w:p w14:paraId="05A9EA4D" w14:textId="77777777" w:rsidR="00D456E9" w:rsidRDefault="00D456E9" w:rsidP="00D456E9">
      <w:pPr>
        <w:spacing w:after="60"/>
        <w:rPr>
          <w:b/>
        </w:rPr>
      </w:pPr>
    </w:p>
    <w:p w14:paraId="628E4CA2" w14:textId="77777777" w:rsidR="00D456E9" w:rsidRDefault="00D456E9" w:rsidP="00D456E9">
      <w:pPr>
        <w:spacing w:after="60"/>
      </w:pPr>
      <w:r w:rsidRPr="001F0C40">
        <w:rPr>
          <w:b/>
        </w:rPr>
        <w:t>Cíl aktivity</w:t>
      </w:r>
      <w:r>
        <w:t>: vytvořit svoje vlastní stromy pomocí obtisku ruky</w:t>
      </w:r>
    </w:p>
    <w:p w14:paraId="081ED9B1" w14:textId="77777777" w:rsidR="00D456E9" w:rsidRDefault="00D456E9" w:rsidP="00D456E9">
      <w:pPr>
        <w:spacing w:after="60"/>
      </w:pPr>
      <w:r w:rsidRPr="001F0C40">
        <w:rPr>
          <w:b/>
        </w:rPr>
        <w:t>Použité metody</w:t>
      </w:r>
      <w:r>
        <w:t>: názorně demonstrační, praktická</w:t>
      </w:r>
    </w:p>
    <w:p w14:paraId="229211ED" w14:textId="77777777" w:rsidR="00D456E9" w:rsidRDefault="00D456E9" w:rsidP="00D456E9">
      <w:pPr>
        <w:spacing w:after="60"/>
      </w:pPr>
      <w:r w:rsidRPr="001F0C40">
        <w:rPr>
          <w:b/>
        </w:rPr>
        <w:t>Pomůcky:</w:t>
      </w:r>
      <w:r>
        <w:t xml:space="preserve"> temperové barvy, tvrdý papír</w:t>
      </w:r>
    </w:p>
    <w:p w14:paraId="58C67488" w14:textId="77777777" w:rsidR="00D456E9" w:rsidRDefault="00D456E9" w:rsidP="00D456E9">
      <w:pPr>
        <w:spacing w:after="60"/>
      </w:pPr>
    </w:p>
    <w:p w14:paraId="50717187" w14:textId="77777777" w:rsidR="00D456E9" w:rsidRDefault="00D456E9" w:rsidP="00D456E9">
      <w:pPr>
        <w:spacing w:after="60"/>
      </w:pPr>
      <w:r>
        <w:t>Děti mají za úkol namočit svoji dlaň do barvy a následně obtisknout na papír. Ruka představuje kmen. Poté namáčejí prstíky opět do barvy a „</w:t>
      </w:r>
      <w:proofErr w:type="spellStart"/>
      <w:r>
        <w:t>ďobkáním</w:t>
      </w:r>
      <w:proofErr w:type="spellEnd"/>
      <w:r>
        <w:t>“ tvoří listy.</w:t>
      </w:r>
    </w:p>
    <w:p w14:paraId="2B1D2601" w14:textId="77777777" w:rsidR="00D456E9" w:rsidRDefault="00D456E9" w:rsidP="00D456E9">
      <w:pPr>
        <w:spacing w:after="60"/>
      </w:pPr>
      <w:r w:rsidRPr="00D62D9C">
        <w:rPr>
          <w:noProof/>
        </w:rPr>
        <w:drawing>
          <wp:inline distT="0" distB="0" distL="0" distR="0" wp14:anchorId="35998A03" wp14:editId="5E5056CD">
            <wp:extent cx="1883396" cy="2838450"/>
            <wp:effectExtent l="0" t="0" r="317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6164" cy="2842621"/>
                    </a:xfrm>
                    <a:prstGeom prst="rect">
                      <a:avLst/>
                    </a:prstGeom>
                  </pic:spPr>
                </pic:pic>
              </a:graphicData>
            </a:graphic>
          </wp:inline>
        </w:drawing>
      </w:r>
    </w:p>
    <w:p w14:paraId="1847C5AA" w14:textId="22383318" w:rsidR="00D456E9" w:rsidRDefault="00D456E9" w:rsidP="00D456E9">
      <w:pPr>
        <w:spacing w:after="60"/>
      </w:pPr>
    </w:p>
    <w:p w14:paraId="610CD571" w14:textId="446532F5" w:rsidR="00B776F3" w:rsidRDefault="00B776F3" w:rsidP="00D456E9">
      <w:pPr>
        <w:spacing w:after="60"/>
      </w:pPr>
    </w:p>
    <w:p w14:paraId="7960B1D9" w14:textId="0D93D1AA" w:rsidR="00B776F3" w:rsidRDefault="00B776F3" w:rsidP="00D456E9">
      <w:pPr>
        <w:spacing w:after="60"/>
      </w:pPr>
    </w:p>
    <w:p w14:paraId="7ADF15BC" w14:textId="5B51C93A" w:rsidR="00B776F3" w:rsidRDefault="00B776F3" w:rsidP="00D456E9">
      <w:pPr>
        <w:spacing w:after="60"/>
      </w:pPr>
    </w:p>
    <w:p w14:paraId="6BA1A0B1" w14:textId="329E9259" w:rsidR="00B776F3" w:rsidRDefault="00B776F3" w:rsidP="00D456E9">
      <w:pPr>
        <w:spacing w:after="60"/>
      </w:pPr>
    </w:p>
    <w:p w14:paraId="0861377A" w14:textId="77777777" w:rsidR="00B776F3" w:rsidRDefault="00B776F3" w:rsidP="00D456E9">
      <w:pPr>
        <w:spacing w:after="60"/>
      </w:pPr>
    </w:p>
    <w:p w14:paraId="1476C14F" w14:textId="77777777" w:rsidR="00D456E9" w:rsidRPr="001F0C40" w:rsidRDefault="00D456E9" w:rsidP="00D456E9">
      <w:pPr>
        <w:spacing w:after="60"/>
        <w:rPr>
          <w:b/>
          <w:u w:val="single"/>
        </w:rPr>
      </w:pPr>
      <w:r w:rsidRPr="001F0C40">
        <w:rPr>
          <w:b/>
          <w:u w:val="single"/>
        </w:rPr>
        <w:lastRenderedPageBreak/>
        <w:t>7. Aktivita – pokus – Sběr vody ze stromů</w:t>
      </w:r>
    </w:p>
    <w:p w14:paraId="2AE2B02B" w14:textId="77777777" w:rsidR="00D456E9" w:rsidRDefault="00D456E9" w:rsidP="00D456E9">
      <w:pPr>
        <w:spacing w:after="60"/>
      </w:pPr>
      <w:r w:rsidRPr="001F0C40">
        <w:rPr>
          <w:b/>
        </w:rPr>
        <w:t>Cíl aktivity</w:t>
      </w:r>
      <w:r>
        <w:t>: ukázat dětem poznatek o stromech v praxi formou pokusu</w:t>
      </w:r>
    </w:p>
    <w:p w14:paraId="558D2B80" w14:textId="77777777" w:rsidR="00D456E9" w:rsidRDefault="00D456E9" w:rsidP="00D456E9">
      <w:pPr>
        <w:spacing w:after="60"/>
      </w:pPr>
      <w:r w:rsidRPr="001F0C40">
        <w:rPr>
          <w:b/>
        </w:rPr>
        <w:t>Použité metody</w:t>
      </w:r>
      <w:r>
        <w:t>: praktická, slovní, aktivizující</w:t>
      </w:r>
    </w:p>
    <w:p w14:paraId="23CAAB16" w14:textId="77777777" w:rsidR="00D456E9" w:rsidRDefault="00D456E9" w:rsidP="00D456E9">
      <w:pPr>
        <w:spacing w:after="60"/>
      </w:pPr>
      <w:r w:rsidRPr="001F0C40">
        <w:rPr>
          <w:b/>
        </w:rPr>
        <w:t>Pomůcky:</w:t>
      </w:r>
      <w:r>
        <w:t xml:space="preserve"> igelitový sáček, provázek, oblázek</w:t>
      </w:r>
    </w:p>
    <w:p w14:paraId="31123FD0" w14:textId="77777777" w:rsidR="00D456E9" w:rsidRDefault="00D456E9" w:rsidP="00D456E9">
      <w:pPr>
        <w:spacing w:after="60"/>
      </w:pPr>
    </w:p>
    <w:p w14:paraId="2426D9B8" w14:textId="77777777" w:rsidR="00D456E9" w:rsidRDefault="00D456E9" w:rsidP="00D456E9">
      <w:pPr>
        <w:spacing w:after="60"/>
        <w:jc w:val="both"/>
      </w:pPr>
      <w:r>
        <w:t>Zavěsíme s dětmi sáček na větev listnatého stromu. (nejlépe v teplém a slunečném dni). Do jednoho rohu sáčku vložíme oblázek nebo malý kámen jako závaží. Šňůrkou nebo provázkem opatrně přivážeme k větvi. Po 24 hodinách by se měl sáček naplnit vodou. Následně jdeme do třídy a povídáme si s dětmi o tomto jevu (proč nastal apod.) Paní učitelka zodpovídá dotazy dětí.</w:t>
      </w:r>
    </w:p>
    <w:p w14:paraId="017B2271" w14:textId="77777777" w:rsidR="00D456E9" w:rsidRDefault="00D456E9" w:rsidP="00D456E9">
      <w:pPr>
        <w:spacing w:after="60"/>
        <w:jc w:val="both"/>
      </w:pPr>
      <w:r w:rsidRPr="00D62D9C">
        <w:rPr>
          <w:noProof/>
        </w:rPr>
        <w:drawing>
          <wp:anchor distT="0" distB="0" distL="114300" distR="114300" simplePos="0" relativeHeight="487595520" behindDoc="0" locked="0" layoutInCell="1" allowOverlap="1" wp14:anchorId="4B1EDBC6" wp14:editId="79E22AF2">
            <wp:simplePos x="0" y="0"/>
            <wp:positionH relativeFrom="column">
              <wp:posOffset>4177030</wp:posOffset>
            </wp:positionH>
            <wp:positionV relativeFrom="paragraph">
              <wp:posOffset>212725</wp:posOffset>
            </wp:positionV>
            <wp:extent cx="1769745" cy="1948815"/>
            <wp:effectExtent l="0" t="0" r="1905"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8474" b="19679"/>
                    <a:stretch/>
                  </pic:blipFill>
                  <pic:spPr bwMode="auto">
                    <a:xfrm>
                      <a:off x="0" y="0"/>
                      <a:ext cx="1769745" cy="194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4FE2C" w14:textId="77777777" w:rsidR="00D456E9" w:rsidRDefault="00D456E9" w:rsidP="00D456E9">
      <w:pPr>
        <w:spacing w:after="60"/>
        <w:jc w:val="both"/>
      </w:pPr>
    </w:p>
    <w:p w14:paraId="4AF7D5DF" w14:textId="77777777" w:rsidR="00D456E9" w:rsidRDefault="00D456E9" w:rsidP="00D456E9">
      <w:pPr>
        <w:spacing w:after="60"/>
        <w:jc w:val="both"/>
      </w:pPr>
    </w:p>
    <w:p w14:paraId="20D4A301" w14:textId="77777777" w:rsidR="00D456E9" w:rsidRDefault="00D456E9" w:rsidP="00D456E9">
      <w:pPr>
        <w:spacing w:after="60"/>
        <w:jc w:val="both"/>
      </w:pPr>
    </w:p>
    <w:p w14:paraId="187E32C9" w14:textId="77777777" w:rsidR="00D456E9" w:rsidRDefault="00D456E9" w:rsidP="00D456E9">
      <w:pPr>
        <w:spacing w:after="60"/>
        <w:jc w:val="both"/>
      </w:pPr>
    </w:p>
    <w:p w14:paraId="3C6EFF31" w14:textId="149A0051" w:rsidR="00D456E9" w:rsidRDefault="00D456E9" w:rsidP="00D456E9">
      <w:pPr>
        <w:spacing w:after="60"/>
        <w:jc w:val="both"/>
      </w:pPr>
    </w:p>
    <w:p w14:paraId="730AD15B" w14:textId="010E772A" w:rsidR="00B776F3" w:rsidRDefault="00B776F3" w:rsidP="00D456E9">
      <w:pPr>
        <w:spacing w:after="60"/>
        <w:jc w:val="both"/>
      </w:pPr>
    </w:p>
    <w:p w14:paraId="22FE3757" w14:textId="0D9DB71D" w:rsidR="00B776F3" w:rsidRDefault="00B776F3" w:rsidP="00D456E9">
      <w:pPr>
        <w:spacing w:after="60"/>
        <w:jc w:val="both"/>
      </w:pPr>
    </w:p>
    <w:p w14:paraId="76867C7B" w14:textId="206271EF" w:rsidR="00B776F3" w:rsidRDefault="00B776F3" w:rsidP="00D456E9">
      <w:pPr>
        <w:spacing w:after="60"/>
        <w:jc w:val="both"/>
      </w:pPr>
    </w:p>
    <w:p w14:paraId="7BB9A7A0" w14:textId="1C60A21C" w:rsidR="00B776F3" w:rsidRDefault="00B776F3" w:rsidP="00D456E9">
      <w:pPr>
        <w:spacing w:after="60"/>
        <w:jc w:val="both"/>
      </w:pPr>
    </w:p>
    <w:p w14:paraId="4237BEC0" w14:textId="6F9D9687" w:rsidR="00B776F3" w:rsidRDefault="00B776F3" w:rsidP="00D456E9">
      <w:pPr>
        <w:spacing w:after="60"/>
        <w:jc w:val="both"/>
      </w:pPr>
    </w:p>
    <w:p w14:paraId="0BA49D86" w14:textId="453BE77C" w:rsidR="00B776F3" w:rsidRDefault="00B776F3" w:rsidP="00D456E9">
      <w:pPr>
        <w:spacing w:after="60"/>
        <w:jc w:val="both"/>
      </w:pPr>
    </w:p>
    <w:p w14:paraId="262C56AA" w14:textId="0E0590B3" w:rsidR="00B776F3" w:rsidRDefault="00B776F3" w:rsidP="00D456E9">
      <w:pPr>
        <w:spacing w:after="60"/>
        <w:jc w:val="both"/>
      </w:pPr>
    </w:p>
    <w:p w14:paraId="068CEDCF" w14:textId="678BDC50" w:rsidR="00B776F3" w:rsidRDefault="00B776F3" w:rsidP="00D456E9">
      <w:pPr>
        <w:spacing w:after="60"/>
        <w:jc w:val="both"/>
      </w:pPr>
    </w:p>
    <w:p w14:paraId="7B8FD927" w14:textId="588AA32E" w:rsidR="00B776F3" w:rsidRDefault="00B776F3" w:rsidP="00D456E9">
      <w:pPr>
        <w:spacing w:after="60"/>
        <w:jc w:val="both"/>
      </w:pPr>
    </w:p>
    <w:p w14:paraId="59A2F8D8" w14:textId="5C316E34" w:rsidR="00B776F3" w:rsidRDefault="00B776F3" w:rsidP="00D456E9">
      <w:pPr>
        <w:spacing w:after="60"/>
        <w:jc w:val="both"/>
      </w:pPr>
    </w:p>
    <w:p w14:paraId="6F5DA4C4" w14:textId="7686F846" w:rsidR="00B776F3" w:rsidRDefault="00B776F3" w:rsidP="00D456E9">
      <w:pPr>
        <w:spacing w:after="60"/>
        <w:jc w:val="both"/>
      </w:pPr>
    </w:p>
    <w:p w14:paraId="32EF860C" w14:textId="77777777" w:rsidR="00B776F3" w:rsidRDefault="00B776F3" w:rsidP="00D456E9">
      <w:pPr>
        <w:spacing w:after="60"/>
        <w:jc w:val="both"/>
      </w:pPr>
    </w:p>
    <w:p w14:paraId="0940E128" w14:textId="77777777" w:rsidR="00D456E9" w:rsidRDefault="00D456E9" w:rsidP="00D456E9">
      <w:pPr>
        <w:spacing w:after="60"/>
        <w:jc w:val="both"/>
      </w:pPr>
    </w:p>
    <w:p w14:paraId="190A73A8" w14:textId="77777777" w:rsidR="00D456E9" w:rsidRDefault="00D456E9" w:rsidP="00D456E9">
      <w:pPr>
        <w:spacing w:after="60"/>
        <w:jc w:val="both"/>
      </w:pPr>
    </w:p>
    <w:p w14:paraId="4103A961" w14:textId="77777777" w:rsidR="00D456E9" w:rsidRPr="001F0C40" w:rsidRDefault="00D456E9" w:rsidP="00D456E9">
      <w:pPr>
        <w:spacing w:after="60"/>
        <w:jc w:val="both"/>
        <w:rPr>
          <w:b/>
          <w:u w:val="single"/>
        </w:rPr>
      </w:pPr>
      <w:r w:rsidRPr="001F0C40">
        <w:rPr>
          <w:b/>
          <w:u w:val="single"/>
        </w:rPr>
        <w:lastRenderedPageBreak/>
        <w:t>8. Aktivita – výroba kmene stromu</w:t>
      </w:r>
    </w:p>
    <w:p w14:paraId="4485D4AA" w14:textId="77777777" w:rsidR="00D456E9" w:rsidRDefault="00D456E9" w:rsidP="00D456E9">
      <w:pPr>
        <w:spacing w:after="60"/>
        <w:jc w:val="both"/>
        <w:rPr>
          <w:b/>
        </w:rPr>
      </w:pPr>
    </w:p>
    <w:p w14:paraId="5D3C6336" w14:textId="77777777" w:rsidR="00D456E9" w:rsidRDefault="00D456E9" w:rsidP="00D456E9">
      <w:pPr>
        <w:spacing w:after="60"/>
        <w:jc w:val="both"/>
      </w:pPr>
      <w:r w:rsidRPr="001F0C40">
        <w:rPr>
          <w:b/>
        </w:rPr>
        <w:t>Cíl aktivity</w:t>
      </w:r>
      <w:r>
        <w:t>: vysvětlit dětem důležitost a funkce kmene stromu</w:t>
      </w:r>
    </w:p>
    <w:p w14:paraId="70B6E635" w14:textId="77777777" w:rsidR="00D456E9" w:rsidRDefault="00D456E9" w:rsidP="00D456E9">
      <w:pPr>
        <w:spacing w:after="60"/>
        <w:jc w:val="both"/>
      </w:pPr>
      <w:r w:rsidRPr="001F0C40">
        <w:rPr>
          <w:b/>
        </w:rPr>
        <w:t>Použité metody</w:t>
      </w:r>
      <w:r>
        <w:t>: slovní, aktivizující, názorně demonstrační</w:t>
      </w:r>
    </w:p>
    <w:p w14:paraId="33AA660E" w14:textId="77777777" w:rsidR="00D456E9" w:rsidRDefault="00D456E9" w:rsidP="00D456E9">
      <w:pPr>
        <w:spacing w:after="60"/>
        <w:jc w:val="both"/>
      </w:pPr>
      <w:r w:rsidRPr="001F0C40">
        <w:rPr>
          <w:b/>
        </w:rPr>
        <w:t>Pomůcky:</w:t>
      </w:r>
      <w:r>
        <w:t xml:space="preserve"> krabice, plyšová zvířátka, obrázky zvířátek, obrázek kmene stromu</w:t>
      </w:r>
    </w:p>
    <w:p w14:paraId="2B1A0905" w14:textId="77777777" w:rsidR="00D456E9" w:rsidRDefault="00D456E9" w:rsidP="00D456E9">
      <w:pPr>
        <w:spacing w:after="60"/>
        <w:jc w:val="both"/>
      </w:pPr>
    </w:p>
    <w:p w14:paraId="20D8C7CE" w14:textId="77777777" w:rsidR="00D456E9" w:rsidRDefault="00D456E9" w:rsidP="00D456E9">
      <w:pPr>
        <w:spacing w:after="60"/>
        <w:jc w:val="both"/>
      </w:pPr>
      <w:r>
        <w:t xml:space="preserve">Tuto aktivitu začneme v komunitním kruhu, kde si paní učitelka přinese velký obrázek kmene stromu. V něm jsou znázorněna různá zvířátka, která zde žijí. Paní učitelka si s dětmi povídá a ptá se je na informace k tomuto tématu. Poté jim donese vyrobené kmeny (do krabic vystřihne otvor a krabice naskládá sebe). Děti jsou rozděleny do skupin po 5. Úkolem je vybrat z předložených plyšáků a obrázků ta zvířátka, která v kmeni bydlí dát je dovnitř. </w:t>
      </w:r>
    </w:p>
    <w:p w14:paraId="3775EC26" w14:textId="77777777" w:rsidR="00D456E9" w:rsidRDefault="00D456E9" w:rsidP="00D456E9">
      <w:pPr>
        <w:spacing w:after="60"/>
      </w:pPr>
    </w:p>
    <w:p w14:paraId="5EE94709" w14:textId="77777777" w:rsidR="00D456E9" w:rsidRDefault="00D456E9" w:rsidP="00D456E9">
      <w:pPr>
        <w:spacing w:after="60"/>
      </w:pPr>
      <w:r w:rsidRPr="002B19FA">
        <w:rPr>
          <w:noProof/>
        </w:rPr>
        <w:drawing>
          <wp:inline distT="0" distB="0" distL="0" distR="0" wp14:anchorId="749674F4" wp14:editId="55E6FDF1">
            <wp:extent cx="2599347" cy="379476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228" b="14802"/>
                    <a:stretch/>
                  </pic:blipFill>
                  <pic:spPr bwMode="auto">
                    <a:xfrm>
                      <a:off x="0" y="0"/>
                      <a:ext cx="2608676" cy="3808379"/>
                    </a:xfrm>
                    <a:prstGeom prst="rect">
                      <a:avLst/>
                    </a:prstGeom>
                    <a:ln>
                      <a:noFill/>
                    </a:ln>
                    <a:extLst>
                      <a:ext uri="{53640926-AAD7-44D8-BBD7-CCE9431645EC}">
                        <a14:shadowObscured xmlns:a14="http://schemas.microsoft.com/office/drawing/2010/main"/>
                      </a:ext>
                    </a:extLst>
                  </pic:spPr>
                </pic:pic>
              </a:graphicData>
            </a:graphic>
          </wp:inline>
        </w:drawing>
      </w:r>
      <w:r w:rsidRPr="002B19FA">
        <w:rPr>
          <w:noProof/>
        </w:rPr>
        <w:t xml:space="preserve"> </w:t>
      </w:r>
      <w:r w:rsidRPr="002B19FA">
        <w:rPr>
          <w:noProof/>
        </w:rPr>
        <w:drawing>
          <wp:inline distT="0" distB="0" distL="0" distR="0" wp14:anchorId="02730749" wp14:editId="3C5C63B0">
            <wp:extent cx="2122134" cy="377952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7291" cy="3788705"/>
                    </a:xfrm>
                    <a:prstGeom prst="rect">
                      <a:avLst/>
                    </a:prstGeom>
                  </pic:spPr>
                </pic:pic>
              </a:graphicData>
            </a:graphic>
          </wp:inline>
        </w:drawing>
      </w:r>
    </w:p>
    <w:p w14:paraId="3A930F94" w14:textId="77777777" w:rsidR="00D456E9" w:rsidRPr="001F0C40" w:rsidRDefault="00D456E9" w:rsidP="00D456E9">
      <w:pPr>
        <w:spacing w:after="60"/>
        <w:rPr>
          <w:b/>
          <w:u w:val="single"/>
        </w:rPr>
      </w:pPr>
      <w:r w:rsidRPr="001F0C40">
        <w:rPr>
          <w:b/>
          <w:u w:val="single"/>
        </w:rPr>
        <w:lastRenderedPageBreak/>
        <w:t>9. aktivita – návštěva Podzámecké zahrady v Kroměříži</w:t>
      </w:r>
    </w:p>
    <w:p w14:paraId="36C974C3" w14:textId="77777777" w:rsidR="00D456E9" w:rsidRDefault="00D456E9" w:rsidP="00D456E9">
      <w:pPr>
        <w:spacing w:after="60"/>
        <w:rPr>
          <w:b/>
        </w:rPr>
      </w:pPr>
    </w:p>
    <w:p w14:paraId="69912811" w14:textId="77777777" w:rsidR="00D456E9" w:rsidRDefault="00D456E9" w:rsidP="00D456E9">
      <w:pPr>
        <w:spacing w:after="60"/>
      </w:pPr>
      <w:r w:rsidRPr="001F0C40">
        <w:rPr>
          <w:b/>
        </w:rPr>
        <w:t>Cíl aktivity:</w:t>
      </w:r>
      <w:r>
        <w:t xml:space="preserve"> ukázat dětem různé druhy stromů, získat další informace o stromech od paní průvodkyně, dodržovat pravidla slušného chování v přírodě</w:t>
      </w:r>
    </w:p>
    <w:p w14:paraId="00BAFC1B" w14:textId="77777777" w:rsidR="00D456E9" w:rsidRDefault="00D456E9" w:rsidP="00D456E9">
      <w:pPr>
        <w:spacing w:after="60"/>
      </w:pPr>
      <w:r w:rsidRPr="001F0C40">
        <w:rPr>
          <w:b/>
        </w:rPr>
        <w:t>Použité metody</w:t>
      </w:r>
      <w:r>
        <w:t>: slovní, názorně demonstrační, aktivizující</w:t>
      </w:r>
    </w:p>
    <w:p w14:paraId="206648D0" w14:textId="77777777" w:rsidR="00D456E9" w:rsidRDefault="00D456E9" w:rsidP="00D456E9">
      <w:pPr>
        <w:spacing w:after="60"/>
      </w:pPr>
      <w:r w:rsidRPr="001F0C40">
        <w:rPr>
          <w:b/>
        </w:rPr>
        <w:t>Pomůcky:</w:t>
      </w:r>
      <w:r>
        <w:t xml:space="preserve"> fotoaparát</w:t>
      </w:r>
    </w:p>
    <w:p w14:paraId="0F042577" w14:textId="77777777" w:rsidR="00D456E9" w:rsidRDefault="00D456E9" w:rsidP="00D456E9">
      <w:pPr>
        <w:spacing w:after="60"/>
      </w:pPr>
    </w:p>
    <w:p w14:paraId="2D1DF34D" w14:textId="77777777" w:rsidR="00D456E9" w:rsidRDefault="00D456E9" w:rsidP="00D456E9">
      <w:pPr>
        <w:spacing w:after="60"/>
        <w:jc w:val="both"/>
      </w:pPr>
      <w:r>
        <w:t xml:space="preserve">Aktivita je určena pro děti s rodiči. Je organizována formou výletu. Pro děti je domluvená paní průvodkyně, která má nachystaný program pro děti (různé aktivity) a jejich rodiče. Zároveň bude děti obohacovat svými poznatky a také děti stručně seznámí s pravidly chování v této zahradě. </w:t>
      </w:r>
    </w:p>
    <w:p w14:paraId="710BA17B" w14:textId="77777777" w:rsidR="00D456E9" w:rsidRDefault="00D456E9" w:rsidP="00D456E9">
      <w:pPr>
        <w:spacing w:after="60"/>
      </w:pPr>
      <w:r w:rsidRPr="001F0C40">
        <w:rPr>
          <w:b/>
          <w:u w:val="single"/>
        </w:rPr>
        <w:t>Závěr projektu</w:t>
      </w:r>
      <w:r>
        <w:t xml:space="preserve">: </w:t>
      </w:r>
    </w:p>
    <w:p w14:paraId="663EDF55" w14:textId="77777777" w:rsidR="00D456E9" w:rsidRDefault="00D456E9" w:rsidP="00D456E9">
      <w:pPr>
        <w:spacing w:after="60"/>
      </w:pPr>
      <w:r>
        <w:t>Setkání s rodiči a dětmi. Promítnutí fotek z Podzámecké zahrady a fotek z celého projektového týdne, výstava výrobků děti. Zhodnocení dětmi, co se jim líbilo, co ne. Zjištění, co všechno si zapamatovaly.</w:t>
      </w:r>
    </w:p>
    <w:p w14:paraId="150ABAD7" w14:textId="77777777" w:rsidR="00D456E9" w:rsidRDefault="00D456E9" w:rsidP="00D456E9">
      <w:pPr>
        <w:spacing w:after="60"/>
      </w:pPr>
    </w:p>
    <w:p w14:paraId="57AE805A" w14:textId="77777777" w:rsidR="00D456E9" w:rsidRDefault="00D456E9" w:rsidP="00D456E9">
      <w:pPr>
        <w:spacing w:after="60"/>
      </w:pPr>
    </w:p>
    <w:p w14:paraId="5C7EEA04" w14:textId="77777777" w:rsidR="00D456E9" w:rsidRDefault="00D456E9" w:rsidP="00D456E9">
      <w:pPr>
        <w:spacing w:after="60"/>
      </w:pPr>
      <w:r w:rsidRPr="00BA49B2">
        <w:rPr>
          <w:b/>
        </w:rPr>
        <w:t>Hodnocení projektu</w:t>
      </w:r>
      <w:r>
        <w:t xml:space="preserve">: projekt budeme hodnotit na základě zpětné vazby dětí na konci </w:t>
      </w:r>
      <w:proofErr w:type="gramStart"/>
      <w:r>
        <w:t>projektu - jak</w:t>
      </w:r>
      <w:proofErr w:type="gramEnd"/>
      <w:r>
        <w:t xml:space="preserve"> je aktivity zaujaly, bavily, dále co všechno si zapamatovaly a během něj (pozorováním). </w:t>
      </w:r>
    </w:p>
    <w:p w14:paraId="0BE475D2" w14:textId="77777777" w:rsidR="00D456E9" w:rsidRDefault="00D456E9" w:rsidP="00D456E9">
      <w:pPr>
        <w:rPr>
          <w:b/>
        </w:rPr>
      </w:pPr>
    </w:p>
    <w:p w14:paraId="5688AF03" w14:textId="77777777" w:rsidR="00D456E9" w:rsidRDefault="00D456E9" w:rsidP="00D456E9">
      <w:pPr>
        <w:rPr>
          <w:b/>
        </w:rPr>
      </w:pPr>
    </w:p>
    <w:p w14:paraId="54AEE8FF" w14:textId="77777777" w:rsidR="00D456E9" w:rsidRDefault="00D456E9" w:rsidP="00D456E9">
      <w:pPr>
        <w:rPr>
          <w:b/>
        </w:rPr>
      </w:pPr>
    </w:p>
    <w:p w14:paraId="552D4F7C" w14:textId="77777777" w:rsidR="00D456E9" w:rsidRPr="00EB1A67" w:rsidRDefault="00D456E9" w:rsidP="00D456E9">
      <w:pPr>
        <w:rPr>
          <w:b/>
        </w:rPr>
      </w:pPr>
      <w:r>
        <w:rPr>
          <w:b/>
        </w:rPr>
        <w:t>Použitá literatura, zdroje, zajímavé odkazy:</w:t>
      </w:r>
    </w:p>
    <w:p w14:paraId="464F2183" w14:textId="77777777" w:rsidR="00D456E9" w:rsidRDefault="00D456E9" w:rsidP="00D456E9">
      <w:pPr>
        <w:rPr>
          <w:b/>
        </w:rPr>
      </w:pPr>
    </w:p>
    <w:p w14:paraId="64C573C8" w14:textId="77777777" w:rsidR="00D456E9" w:rsidRPr="00F42C2F" w:rsidRDefault="00DF4227" w:rsidP="00D456E9">
      <w:pPr>
        <w:pStyle w:val="Odstavecseseznamem"/>
        <w:widowControl/>
        <w:numPr>
          <w:ilvl w:val="0"/>
          <w:numId w:val="20"/>
        </w:numPr>
        <w:autoSpaceDE/>
        <w:autoSpaceDN/>
        <w:spacing w:after="60"/>
        <w:contextualSpacing/>
        <w:rPr>
          <w:bCs/>
          <w:color w:val="000000"/>
          <w:shd w:val="clear" w:color="auto" w:fill="FFFFFF"/>
        </w:rPr>
      </w:pPr>
      <w:hyperlink r:id="rId26" w:history="1">
        <w:r w:rsidR="00D456E9" w:rsidRPr="00F42C2F">
          <w:rPr>
            <w:rStyle w:val="Hypertextovodkaz"/>
            <w:shd w:val="clear" w:color="auto" w:fill="FFFFFF"/>
          </w:rPr>
          <w:t>http://www.karaoketexty.cz/texty-pisni/uhlir-jaroslav-a-sverak-zdenek/stromy-391642</w:t>
        </w:r>
      </w:hyperlink>
    </w:p>
    <w:p w14:paraId="05F7ADA8" w14:textId="77777777" w:rsidR="00D456E9" w:rsidRDefault="00D456E9" w:rsidP="00D456E9">
      <w:pPr>
        <w:spacing w:after="60"/>
        <w:ind w:left="360"/>
      </w:pPr>
      <w:r>
        <w:t>text písničky Stromy i s akordy</w:t>
      </w:r>
    </w:p>
    <w:p w14:paraId="09CDAC06" w14:textId="77777777" w:rsidR="00D456E9" w:rsidRDefault="00DF4227" w:rsidP="00D456E9">
      <w:pPr>
        <w:pStyle w:val="Odstavecseseznamem"/>
        <w:widowControl/>
        <w:numPr>
          <w:ilvl w:val="0"/>
          <w:numId w:val="20"/>
        </w:numPr>
        <w:autoSpaceDE/>
        <w:autoSpaceDN/>
        <w:spacing w:after="60"/>
        <w:contextualSpacing/>
      </w:pPr>
      <w:hyperlink r:id="rId27" w:history="1">
        <w:r w:rsidR="00D456E9" w:rsidRPr="00DC1BFC">
          <w:rPr>
            <w:rStyle w:val="Hypertextovodkaz"/>
          </w:rPr>
          <w:t>https://www.youtube.com/watch?v=Txliy8f9sEY</w:t>
        </w:r>
      </w:hyperlink>
      <w:r w:rsidR="00D456E9">
        <w:t xml:space="preserve"> – píseň Stromy – Svěrák, Uhlíř</w:t>
      </w:r>
    </w:p>
    <w:p w14:paraId="324D192E" w14:textId="77777777" w:rsidR="00D456E9" w:rsidRDefault="00D456E9" w:rsidP="00D456E9">
      <w:pPr>
        <w:pStyle w:val="Odstavecseseznamem"/>
        <w:widowControl/>
        <w:numPr>
          <w:ilvl w:val="0"/>
          <w:numId w:val="20"/>
        </w:numPr>
        <w:autoSpaceDE/>
        <w:autoSpaceDN/>
        <w:spacing w:after="60"/>
        <w:contextualSpacing/>
      </w:pPr>
      <w:r w:rsidRPr="00F42C2F">
        <w:t>HEINECKE, Liz Lee. </w:t>
      </w:r>
      <w:r w:rsidRPr="00F42C2F">
        <w:rPr>
          <w:i/>
          <w:iCs/>
        </w:rPr>
        <w:t>Zábavné vědecké pokusy pro děti: 52 experimentů, které zvládnete doma v kuchyni</w:t>
      </w:r>
      <w:r w:rsidRPr="00F42C2F">
        <w:t xml:space="preserve">. Přeložil </w:t>
      </w:r>
      <w:proofErr w:type="spellStart"/>
      <w:r w:rsidRPr="00F42C2F">
        <w:t>Runka</w:t>
      </w:r>
      <w:proofErr w:type="spellEnd"/>
      <w:r w:rsidRPr="00F42C2F">
        <w:t xml:space="preserve"> ŽALUDOVÁ. V Praze: </w:t>
      </w:r>
      <w:proofErr w:type="spellStart"/>
      <w:r w:rsidRPr="00F42C2F">
        <w:t>Slovart</w:t>
      </w:r>
      <w:proofErr w:type="spellEnd"/>
      <w:r w:rsidRPr="00F42C2F">
        <w:t>, 2015. ISBN 978-80-7529-028-1.</w:t>
      </w:r>
    </w:p>
    <w:p w14:paraId="52CBB9A0" w14:textId="77777777" w:rsidR="00D456E9" w:rsidRDefault="00DF4227" w:rsidP="00D456E9">
      <w:pPr>
        <w:pStyle w:val="Odstavecseseznamem"/>
        <w:widowControl/>
        <w:numPr>
          <w:ilvl w:val="0"/>
          <w:numId w:val="20"/>
        </w:numPr>
        <w:autoSpaceDE/>
        <w:autoSpaceDN/>
        <w:spacing w:after="60"/>
        <w:contextualSpacing/>
      </w:pPr>
      <w:hyperlink r:id="rId28" w:history="1">
        <w:r w:rsidR="00D456E9" w:rsidRPr="00DC1BFC">
          <w:rPr>
            <w:rStyle w:val="Hypertextovodkaz"/>
          </w:rPr>
          <w:t>https://www.pinterest.com/pin/809381364253059087/</w:t>
        </w:r>
      </w:hyperlink>
      <w:r w:rsidR="00D456E9">
        <w:t xml:space="preserve"> - náměty na výtvarnou </w:t>
      </w:r>
      <w:proofErr w:type="gramStart"/>
      <w:r w:rsidR="00D456E9">
        <w:t>činnost - Stromy</w:t>
      </w:r>
      <w:proofErr w:type="gramEnd"/>
    </w:p>
    <w:p w14:paraId="6C9D06A4" w14:textId="77777777" w:rsidR="00D456E9" w:rsidRDefault="00DF4227" w:rsidP="00D456E9">
      <w:pPr>
        <w:pStyle w:val="Odstavecseseznamem"/>
        <w:widowControl/>
        <w:numPr>
          <w:ilvl w:val="0"/>
          <w:numId w:val="20"/>
        </w:numPr>
        <w:autoSpaceDE/>
        <w:autoSpaceDN/>
        <w:spacing w:after="60"/>
        <w:contextualSpacing/>
      </w:pPr>
      <w:hyperlink r:id="rId29" w:history="1">
        <w:r w:rsidR="00D456E9" w:rsidRPr="00DC1BFC">
          <w:rPr>
            <w:rStyle w:val="Hypertextovodkaz"/>
          </w:rPr>
          <w:t>https://www.zamek-kromeriz.cz/cs/informace-pro-navstevniky/prohlidkove-okruhy/9433-podzamecka-zahrada</w:t>
        </w:r>
      </w:hyperlink>
      <w:r w:rsidR="00D456E9">
        <w:t xml:space="preserve"> - informace o Podzámecké zahradě v Kroměříži</w:t>
      </w:r>
    </w:p>
    <w:p w14:paraId="5F14A169" w14:textId="77777777" w:rsidR="00D456E9" w:rsidRDefault="00DF4227" w:rsidP="00D456E9">
      <w:pPr>
        <w:pStyle w:val="Odstavecseseznamem"/>
        <w:widowControl/>
        <w:numPr>
          <w:ilvl w:val="0"/>
          <w:numId w:val="20"/>
        </w:numPr>
        <w:autoSpaceDE/>
        <w:autoSpaceDN/>
        <w:spacing w:after="60"/>
        <w:contextualSpacing/>
      </w:pPr>
      <w:hyperlink r:id="rId30" w:history="1">
        <w:r w:rsidR="00D456E9" w:rsidRPr="00DC1BFC">
          <w:rPr>
            <w:rStyle w:val="Hypertextovodkaz"/>
          </w:rPr>
          <w:t>http://www.nasestromy.cz/zajimavosti-o-stromech/</w:t>
        </w:r>
      </w:hyperlink>
      <w:r w:rsidR="00D456E9">
        <w:t xml:space="preserve"> - zajímavosti o stromech</w:t>
      </w:r>
    </w:p>
    <w:p w14:paraId="35811F46" w14:textId="77777777" w:rsidR="00D456E9" w:rsidRDefault="00DF4227" w:rsidP="00D456E9">
      <w:pPr>
        <w:pStyle w:val="Odstavecseseznamem"/>
        <w:widowControl/>
        <w:numPr>
          <w:ilvl w:val="0"/>
          <w:numId w:val="20"/>
        </w:numPr>
        <w:autoSpaceDE/>
        <w:autoSpaceDN/>
        <w:spacing w:after="60"/>
        <w:contextualSpacing/>
      </w:pPr>
      <w:hyperlink r:id="rId31">
        <w:r w:rsidR="671BB607" w:rsidRPr="671BB607">
          <w:rPr>
            <w:rStyle w:val="Hypertextovodkaz"/>
          </w:rPr>
          <w:t>http://www.energiestromu.cz/?page_id=263</w:t>
        </w:r>
      </w:hyperlink>
      <w:r w:rsidR="671BB607">
        <w:t xml:space="preserve"> – zajímavé informace o stromech</w:t>
      </w:r>
    </w:p>
    <w:p w14:paraId="4509CFF1" w14:textId="7EC043D6" w:rsidR="671BB607" w:rsidRDefault="671BB607" w:rsidP="671BB607">
      <w:pPr>
        <w:widowControl/>
        <w:spacing w:after="60"/>
        <w:contextualSpacing/>
      </w:pPr>
    </w:p>
    <w:p w14:paraId="57A9DEE5" w14:textId="6209251E" w:rsidR="671BB607" w:rsidRPr="008F227D" w:rsidRDefault="671BB607" w:rsidP="671BB607">
      <w:pPr>
        <w:jc w:val="both"/>
        <w:rPr>
          <w:b/>
          <w:bCs/>
          <w:color w:val="00B050"/>
          <w:sz w:val="36"/>
          <w:szCs w:val="36"/>
        </w:rPr>
      </w:pPr>
      <w:r w:rsidRPr="008F227D">
        <w:rPr>
          <w:b/>
          <w:bCs/>
          <w:color w:val="00B050"/>
          <w:sz w:val="36"/>
          <w:szCs w:val="36"/>
        </w:rPr>
        <w:lastRenderedPageBreak/>
        <w:t xml:space="preserve">Projekt k digitální výchově v MŠ s účinností k 1.9.2023 </w:t>
      </w:r>
    </w:p>
    <w:p w14:paraId="13E1D834" w14:textId="5A2FF05F" w:rsidR="00416AA0" w:rsidRDefault="00416AA0" w:rsidP="671BB607">
      <w:pPr>
        <w:jc w:val="both"/>
        <w:rPr>
          <w:b/>
          <w:bCs/>
          <w:sz w:val="36"/>
          <w:szCs w:val="36"/>
        </w:rPr>
      </w:pPr>
      <w:r>
        <w:rPr>
          <w:b/>
        </w:rPr>
        <w:t>Autor</w:t>
      </w:r>
      <w:r w:rsidRPr="00EB1A67">
        <w:rPr>
          <w:b/>
        </w:rPr>
        <w:t>:</w:t>
      </w:r>
      <w:r>
        <w:rPr>
          <w:b/>
        </w:rPr>
        <w:t xml:space="preserve"> </w:t>
      </w:r>
      <w:r w:rsidRPr="00DB67C5">
        <w:t xml:space="preserve">Petra </w:t>
      </w:r>
      <w:proofErr w:type="spellStart"/>
      <w:r w:rsidRPr="00DB67C5">
        <w:t>Gojišová</w:t>
      </w:r>
      <w:proofErr w:type="spellEnd"/>
    </w:p>
    <w:p w14:paraId="677D7852" w14:textId="073CFC68" w:rsidR="671BB607" w:rsidRDefault="671BB607" w:rsidP="671BB607">
      <w:pPr>
        <w:jc w:val="both"/>
      </w:pPr>
      <w:r>
        <w:br/>
      </w:r>
    </w:p>
    <w:p w14:paraId="57F5030B" w14:textId="534E5F85" w:rsidR="671BB607" w:rsidRDefault="671BB607" w:rsidP="671BB607">
      <w:pPr>
        <w:jc w:val="both"/>
        <w:rPr>
          <w:b/>
          <w:bCs/>
        </w:rPr>
      </w:pPr>
      <w:r w:rsidRPr="671BB607">
        <w:rPr>
          <w:b/>
          <w:bCs/>
        </w:rPr>
        <w:t>Záměr (cíle) digitální výchovy:</w:t>
      </w:r>
    </w:p>
    <w:p w14:paraId="2155C904" w14:textId="7756D554" w:rsidR="671BB607" w:rsidRDefault="671BB607" w:rsidP="671BB607">
      <w:pPr>
        <w:jc w:val="both"/>
      </w:pPr>
    </w:p>
    <w:p w14:paraId="4164963F" w14:textId="0CEF26BE" w:rsidR="671BB607" w:rsidRDefault="671BB607" w:rsidP="671BB607">
      <w:pPr>
        <w:jc w:val="both"/>
      </w:pPr>
      <w:r>
        <w:t>Záměrem je obohatit prožitkové učení s využitím stálých i nových digitálních a robotických pomůcek, které MŠ obdržela v rámci projektu – digitalizace v MŠ a také naučit děti s těmito pomůckami správně pracovat.</w:t>
      </w:r>
    </w:p>
    <w:p w14:paraId="7E4D2D34" w14:textId="1E36693C" w:rsidR="671BB607" w:rsidRDefault="671BB607" w:rsidP="671BB607">
      <w:pPr>
        <w:jc w:val="both"/>
        <w:rPr>
          <w:b/>
          <w:bCs/>
        </w:rPr>
      </w:pPr>
      <w:r>
        <w:br/>
      </w:r>
    </w:p>
    <w:p w14:paraId="7B3EFF2E" w14:textId="0BBAF86B" w:rsidR="671BB607" w:rsidRDefault="671BB607" w:rsidP="671BB607">
      <w:pPr>
        <w:jc w:val="both"/>
        <w:rPr>
          <w:b/>
          <w:bCs/>
        </w:rPr>
      </w:pPr>
      <w:r w:rsidRPr="671BB607">
        <w:rPr>
          <w:b/>
          <w:bCs/>
        </w:rPr>
        <w:t>Bezpečnost:</w:t>
      </w:r>
    </w:p>
    <w:p w14:paraId="683C6B48" w14:textId="0A41E18B" w:rsidR="671BB607" w:rsidRDefault="671BB607" w:rsidP="671BB607">
      <w:pPr>
        <w:jc w:val="both"/>
      </w:pPr>
    </w:p>
    <w:p w14:paraId="39074708" w14:textId="74F87BE8" w:rsidR="671BB607" w:rsidRDefault="671BB607" w:rsidP="671BB607">
      <w:pPr>
        <w:jc w:val="both"/>
      </w:pPr>
      <w:r>
        <w:t xml:space="preserve">S digitální výchovou souvisí také bezpečnost a možná rizika, která mohou nastat. Je potřeba dbát na správný návyk při práci s digitálními </w:t>
      </w:r>
      <w:proofErr w:type="gramStart"/>
      <w:r>
        <w:t>technologiemi - správné</w:t>
      </w:r>
      <w:proofErr w:type="gramEnd"/>
      <w:r>
        <w:t xml:space="preserve"> držení těla, postoj, vhodný úchop digitální tužky, vzdálenost od obrazovky. Dále také přiměřená doba strávená u </w:t>
      </w:r>
      <w:proofErr w:type="gramStart"/>
      <w:r>
        <w:t>technologií - především</w:t>
      </w:r>
      <w:proofErr w:type="gramEnd"/>
      <w:r>
        <w:t xml:space="preserve"> televize a projektor. Co se týká </w:t>
      </w:r>
      <w:proofErr w:type="gramStart"/>
      <w:r>
        <w:t>bezpečnosti - je</w:t>
      </w:r>
      <w:proofErr w:type="gramEnd"/>
      <w:r>
        <w:t xml:space="preserve"> důležité, aby děti věděly, že se nesmí dotýkat elektrických kabelů, strkat ruce do zásuvky apod. Je vhodné také zmínit nebezpečí na </w:t>
      </w:r>
      <w:proofErr w:type="gramStart"/>
      <w:r>
        <w:t>internetu - nevhodná</w:t>
      </w:r>
      <w:proofErr w:type="gramEnd"/>
      <w:r>
        <w:t xml:space="preserve"> videa, která mohou vidět doma na mobilu apod.</w:t>
      </w:r>
    </w:p>
    <w:p w14:paraId="204C8B91" w14:textId="71DB4DB8" w:rsidR="671BB607" w:rsidRDefault="671BB607" w:rsidP="671BB607">
      <w:pPr>
        <w:jc w:val="both"/>
      </w:pPr>
      <w:r>
        <w:br/>
      </w:r>
    </w:p>
    <w:p w14:paraId="7643A2D9" w14:textId="6CEA4BC6" w:rsidR="671BB607" w:rsidRDefault="671BB607" w:rsidP="671BB607">
      <w:pPr>
        <w:jc w:val="both"/>
      </w:pPr>
      <w:r>
        <w:br/>
      </w:r>
    </w:p>
    <w:p w14:paraId="136B523B" w14:textId="34C29A94" w:rsidR="671BB607" w:rsidRDefault="671BB607" w:rsidP="671BB607">
      <w:pPr>
        <w:jc w:val="both"/>
        <w:rPr>
          <w:b/>
          <w:bCs/>
        </w:rPr>
      </w:pPr>
      <w:r w:rsidRPr="671BB607">
        <w:rPr>
          <w:b/>
          <w:bCs/>
        </w:rPr>
        <w:t>Využití digitální výchovy při vzdělávání v MŠ:</w:t>
      </w:r>
    </w:p>
    <w:p w14:paraId="6B5AA046" w14:textId="27DE6D33" w:rsidR="671BB607" w:rsidRDefault="671BB607" w:rsidP="671BB607">
      <w:pPr>
        <w:jc w:val="both"/>
      </w:pPr>
    </w:p>
    <w:p w14:paraId="354603EB" w14:textId="24B37025" w:rsidR="671BB607" w:rsidRDefault="671BB607" w:rsidP="671BB607">
      <w:pPr>
        <w:jc w:val="both"/>
      </w:pPr>
      <w:r>
        <w:t xml:space="preserve">Již delší dobu využíváme pomůcky, které MŠ získala dříve. Jedná se o interaktivní televizi u předškolních dětí – na té jsou promítána krátká videa či obrázky k týdennímu tématu, který je zpracováván dle ŠVP. Dále je to 3BOX (opět především u starších dětí) - ten získala MŠ z projektu. Na 3BOXU děti hrají vzdělávací hry a opět zde jdou promítat videa a fotky. Vzdělávací hry zahrnují rozvoj matematické </w:t>
      </w:r>
      <w:proofErr w:type="spellStart"/>
      <w:r>
        <w:t>pregramotnosti</w:t>
      </w:r>
      <w:proofErr w:type="spellEnd"/>
      <w:r>
        <w:t xml:space="preserve"> - počítání teček na beruškách, skládání puzzle, skládání částí v </w:t>
      </w:r>
      <w:proofErr w:type="gramStart"/>
      <w:r>
        <w:t>celek..</w:t>
      </w:r>
      <w:proofErr w:type="gramEnd"/>
      <w:r>
        <w:t xml:space="preserve">, dále je to sluchová percepce - děti přiřazují věci či zvířata podle zvuku, který slyší. Velmi oblíbená je u dětí zraková </w:t>
      </w:r>
      <w:proofErr w:type="gramStart"/>
      <w:r>
        <w:t>percepce - děti</w:t>
      </w:r>
      <w:proofErr w:type="gramEnd"/>
      <w:r>
        <w:t xml:space="preserve"> hledají rozdíly na obrázcích...V přírodovědné hře s myškou prozkoumávají společně podzemní chodbičky, kde lupou zvětšují zvířátka, která v nich žijí. Loňský školní rok získala MŠ nová vzdělávací CD s programy pro děti na TRIBOX s různou tematikou – doprava, zvířata apod. Velmi důležitý při práci se zmiňovaným zařízením je také školní notebook, přes který učitelka propojuje obsah do TV nebo i 3BOXU.</w:t>
      </w:r>
    </w:p>
    <w:p w14:paraId="20350B0C" w14:textId="6794CBD7" w:rsidR="671BB607" w:rsidRDefault="671BB607" w:rsidP="671BB607">
      <w:pPr>
        <w:jc w:val="both"/>
      </w:pPr>
      <w:r>
        <w:t xml:space="preserve"> </w:t>
      </w:r>
    </w:p>
    <w:p w14:paraId="25D8C11A" w14:textId="43890CC3" w:rsidR="671BB607" w:rsidRDefault="671BB607" w:rsidP="671BB607">
      <w:pPr>
        <w:jc w:val="both"/>
      </w:pPr>
      <w:r>
        <w:t xml:space="preserve">V oblasti robotiky také již delší dobu využíváme robotické včelky, které rozvíjí především matematickou </w:t>
      </w:r>
      <w:proofErr w:type="spellStart"/>
      <w:r>
        <w:t>pregramotnost</w:t>
      </w:r>
      <w:proofErr w:type="spellEnd"/>
      <w:r>
        <w:t xml:space="preserve">. Děti nejprve pomocí kartiček se šipkami stanovují cestu včelky a později zadávají ručně pomocí tlačítek na zmíněné robotické hračce. V loňském roce jsme obdrželi mnoho nových vzdělávacích podložek pro včelky, kde lze mimo jiné trénovat i čtenářskou </w:t>
      </w:r>
      <w:proofErr w:type="spellStart"/>
      <w:proofErr w:type="gramStart"/>
      <w:r>
        <w:t>pregramotnost</w:t>
      </w:r>
      <w:proofErr w:type="spellEnd"/>
      <w:r>
        <w:t xml:space="preserve"> - pohádkové</w:t>
      </w:r>
      <w:proofErr w:type="gramEnd"/>
      <w:r>
        <w:t xml:space="preserve"> příběhy, dále také trénování vnímání prostoru pomocí předložek - vedle, nad, pod – farma se zvířaty apod. K robotickým včelkám děti nově obdržely i OZOBOTY, kteří fungují na stejném principu. </w:t>
      </w:r>
    </w:p>
    <w:p w14:paraId="180A2142" w14:textId="06F48CD4" w:rsidR="671BB607" w:rsidRDefault="671BB607" w:rsidP="671BB607">
      <w:pPr>
        <w:jc w:val="both"/>
      </w:pPr>
      <w:r>
        <w:lastRenderedPageBreak/>
        <w:t xml:space="preserve">Úplnou novinkou jsou roboti BOTLEY s kolečky na dálkové ovládání, kteří jezdí po koberci a reagují na dráhu postavenou z kostek. </w:t>
      </w:r>
    </w:p>
    <w:p w14:paraId="1D93A026" w14:textId="4BBD2CB7" w:rsidR="671BB607" w:rsidRDefault="671BB607" w:rsidP="671BB607">
      <w:pPr>
        <w:jc w:val="both"/>
      </w:pPr>
      <w:r>
        <w:t>Pro mladší děti byly nově pořízeny svítící panely, na kterých lze prosvětlovat různé předměty, skládat barevné kostky, kamínky dle fantazie nebo zadaného návodu. Starší děti používají barevná písmena a číslice. Skládají slova dle návodu, hledají určitá písmena apod. Využijeme tuto technologii s propojením enviromentální výchovy – pozorování vývoje hmyzu atd. Digitální mikroskop – využití v přírodě a badatelně při pozorování přírody na školní zahradě.</w:t>
      </w:r>
      <w:r>
        <w:br/>
        <w:t>Nahrávací skřipec si děti ovládají samy s nahraným úkolem k robotickým včelám, ke konstruování a různým úkolům.</w:t>
      </w:r>
    </w:p>
    <w:p w14:paraId="5A352ACE" w14:textId="02260CA4" w:rsidR="671BB607" w:rsidRDefault="671BB607" w:rsidP="671BB607">
      <w:pPr>
        <w:jc w:val="both"/>
      </w:pPr>
    </w:p>
    <w:p w14:paraId="590F9041" w14:textId="2226612B" w:rsidR="671BB607" w:rsidRDefault="671BB607" w:rsidP="671BB607">
      <w:pPr>
        <w:jc w:val="both"/>
      </w:pPr>
      <w:r>
        <w:t xml:space="preserve">Na nadcházející období je plánované tyto digitální a robotické pomůcky nadále využívat ve vzdělávacím procesu a zařadit také nové digitální pomůcky. Většina pedagogů absolvovala i digitální seminář o robotických včelách BEE-BOT. </w:t>
      </w:r>
    </w:p>
    <w:p w14:paraId="1B16B27A" w14:textId="5500F8AC" w:rsidR="671BB607" w:rsidRDefault="671BB607" w:rsidP="671BB607">
      <w:pPr>
        <w:jc w:val="both"/>
      </w:pPr>
      <w:r>
        <w:t>V problematice digitální výchovy se budeme nadále vzdělávat samostudiem, popř. dalšími semináři o digitální výchově, abychom prohloubily další znalosti. Nadále budeme spolupracovat se ZŠ Němčice nad Hanou, kteří nás pravidelně zvou na jejich digitální pomůcky.</w:t>
      </w:r>
    </w:p>
    <w:p w14:paraId="027169E4" w14:textId="3F99F66B" w:rsidR="671BB607" w:rsidRDefault="671BB607" w:rsidP="671BB607">
      <w:pPr>
        <w:jc w:val="both"/>
      </w:pPr>
      <w:r>
        <w:br/>
      </w:r>
    </w:p>
    <w:p w14:paraId="72BBA395" w14:textId="1720EBAB" w:rsidR="671BB607" w:rsidRDefault="671BB607" w:rsidP="671BB607">
      <w:pPr>
        <w:jc w:val="both"/>
      </w:pPr>
      <w:r w:rsidRPr="671BB607">
        <w:rPr>
          <w:b/>
          <w:bCs/>
        </w:rPr>
        <w:t xml:space="preserve">Spolupráce se ZŠ </w:t>
      </w:r>
      <w:r>
        <w:tab/>
      </w:r>
    </w:p>
    <w:p w14:paraId="69ACE6D7" w14:textId="79F2358C" w:rsidR="671BB607" w:rsidRDefault="671BB607" w:rsidP="671BB607">
      <w:pPr>
        <w:jc w:val="both"/>
      </w:pPr>
      <w:r>
        <w:t xml:space="preserve">MŠ v rámci spolupráce se ZŠ Němčice nad Hanou, pravidelně 2x ročně zve předškolní děti na návštěvu ZŠ, kde mají děti možnost vyzkoušet si digitální pomůcky, které škola nabízí. Jsou to 3D pera, robotické včely, tablety, ovládání robotických autíček. Pro děti je to vždy velký zážitek. </w:t>
      </w:r>
    </w:p>
    <w:p w14:paraId="5D1251AC" w14:textId="52FA9F96" w:rsidR="671BB607" w:rsidRDefault="671BB607" w:rsidP="671BB607">
      <w:pPr>
        <w:jc w:val="both"/>
      </w:pPr>
      <w:r>
        <w:br/>
      </w:r>
    </w:p>
    <w:p w14:paraId="4D7A5BDC" w14:textId="079DA7E4" w:rsidR="671BB607" w:rsidRDefault="671BB607" w:rsidP="671BB607">
      <w:pPr>
        <w:jc w:val="both"/>
      </w:pPr>
      <w:r>
        <w:t xml:space="preserve"> </w:t>
      </w:r>
    </w:p>
    <w:p w14:paraId="63139AEF" w14:textId="03A0F423" w:rsidR="671BB607" w:rsidRDefault="671BB607" w:rsidP="671BB607">
      <w:pPr>
        <w:jc w:val="both"/>
      </w:pPr>
      <w:r>
        <w:br/>
      </w:r>
    </w:p>
    <w:p w14:paraId="1FF3ADED" w14:textId="2C042FF8" w:rsidR="671BB607" w:rsidRDefault="671BB607" w:rsidP="671BB607">
      <w:pPr>
        <w:jc w:val="both"/>
      </w:pPr>
      <w:r>
        <w:br/>
      </w:r>
    </w:p>
    <w:p w14:paraId="54E09DAB" w14:textId="371228F1" w:rsidR="671BB607" w:rsidRDefault="671BB607" w:rsidP="671BB607">
      <w:pPr>
        <w:jc w:val="both"/>
      </w:pPr>
      <w:r>
        <w:br/>
      </w:r>
    </w:p>
    <w:p w14:paraId="25FEAE83" w14:textId="0A2670F0" w:rsidR="671BB607" w:rsidRDefault="671BB607" w:rsidP="671BB607">
      <w:pPr>
        <w:jc w:val="both"/>
      </w:pPr>
      <w:r>
        <w:br/>
      </w:r>
    </w:p>
    <w:p w14:paraId="30305582" w14:textId="7CC839DF" w:rsidR="671BB607" w:rsidRDefault="671BB607" w:rsidP="671BB607">
      <w:pPr>
        <w:jc w:val="both"/>
      </w:pPr>
      <w:r>
        <w:br/>
      </w:r>
    </w:p>
    <w:p w14:paraId="147DE99C" w14:textId="4205C799" w:rsidR="671BB607" w:rsidRDefault="671BB607" w:rsidP="671BB607">
      <w:pPr>
        <w:jc w:val="both"/>
      </w:pPr>
      <w:r>
        <w:br/>
      </w:r>
      <w:r>
        <w:br/>
      </w:r>
    </w:p>
    <w:p w14:paraId="6F1EA7E9" w14:textId="4F15816C" w:rsidR="671BB607" w:rsidRDefault="671BB607" w:rsidP="671BB607">
      <w:pPr>
        <w:jc w:val="both"/>
      </w:pPr>
      <w:r>
        <w:br/>
      </w:r>
    </w:p>
    <w:p w14:paraId="4F34021B" w14:textId="624AE5D2" w:rsidR="671BB607" w:rsidRDefault="671BB607" w:rsidP="671BB607">
      <w:pPr>
        <w:widowControl/>
        <w:spacing w:after="60"/>
        <w:contextualSpacing/>
      </w:pPr>
    </w:p>
    <w:p w14:paraId="0EA48DD9" w14:textId="77777777" w:rsidR="00DD7FAD" w:rsidRDefault="00DD7FAD">
      <w:pPr>
        <w:pStyle w:val="Zkladntext"/>
        <w:rPr>
          <w:sz w:val="14"/>
        </w:rPr>
      </w:pPr>
    </w:p>
    <w:p w14:paraId="59E26DEF" w14:textId="77777777" w:rsidR="00DD7FAD" w:rsidRPr="008F227D" w:rsidRDefault="008920A7">
      <w:pPr>
        <w:pStyle w:val="Odstavecseseznamem"/>
        <w:numPr>
          <w:ilvl w:val="0"/>
          <w:numId w:val="16"/>
        </w:numPr>
        <w:tabs>
          <w:tab w:val="left" w:pos="571"/>
        </w:tabs>
        <w:spacing w:before="3"/>
        <w:ind w:left="571" w:hanging="431"/>
        <w:rPr>
          <w:b/>
          <w:color w:val="00B050"/>
          <w:sz w:val="48"/>
        </w:rPr>
      </w:pPr>
      <w:bookmarkStart w:id="35" w:name="_bookmark35"/>
      <w:bookmarkEnd w:id="35"/>
      <w:r w:rsidRPr="008F227D">
        <w:rPr>
          <w:b/>
          <w:color w:val="00B050"/>
          <w:sz w:val="48"/>
        </w:rPr>
        <w:t>Systém</w:t>
      </w:r>
      <w:r w:rsidRPr="008F227D">
        <w:rPr>
          <w:b/>
          <w:color w:val="00B050"/>
          <w:spacing w:val="-22"/>
          <w:sz w:val="48"/>
        </w:rPr>
        <w:t xml:space="preserve"> </w:t>
      </w:r>
      <w:r w:rsidRPr="008F227D">
        <w:rPr>
          <w:b/>
          <w:color w:val="00B050"/>
          <w:spacing w:val="-2"/>
          <w:sz w:val="48"/>
        </w:rPr>
        <w:t>evaluace</w:t>
      </w:r>
    </w:p>
    <w:p w14:paraId="5EA05B30" w14:textId="77777777" w:rsidR="00DD7FAD" w:rsidRDefault="00DD7FAD">
      <w:pPr>
        <w:pStyle w:val="Zkladntext"/>
        <w:rPr>
          <w:b/>
          <w:sz w:val="20"/>
        </w:rPr>
      </w:pPr>
    </w:p>
    <w:p w14:paraId="48D739D2" w14:textId="77777777" w:rsidR="00DD7FAD" w:rsidRDefault="00DD7FAD">
      <w:pPr>
        <w:pStyle w:val="Zkladntext"/>
        <w:spacing w:before="7"/>
        <w:rPr>
          <w:b/>
          <w:sz w:val="17"/>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640"/>
        <w:gridCol w:w="4427"/>
        <w:gridCol w:w="3327"/>
        <w:gridCol w:w="1399"/>
        <w:gridCol w:w="1951"/>
      </w:tblGrid>
      <w:tr w:rsidR="00DD7FAD" w14:paraId="32314A35" w14:textId="77777777" w:rsidTr="008F227D">
        <w:trPr>
          <w:trHeight w:val="565"/>
        </w:trPr>
        <w:tc>
          <w:tcPr>
            <w:tcW w:w="2640" w:type="dxa"/>
            <w:shd w:val="clear" w:color="auto" w:fill="00B050"/>
          </w:tcPr>
          <w:p w14:paraId="03D21106" w14:textId="77777777" w:rsidR="00DD7FAD" w:rsidRDefault="008920A7">
            <w:pPr>
              <w:pStyle w:val="TableParagraph"/>
              <w:spacing w:before="11"/>
            </w:pPr>
            <w:r>
              <w:rPr>
                <w:spacing w:val="-2"/>
              </w:rPr>
              <w:t>Oblast</w:t>
            </w:r>
          </w:p>
        </w:tc>
        <w:tc>
          <w:tcPr>
            <w:tcW w:w="4427" w:type="dxa"/>
            <w:shd w:val="clear" w:color="auto" w:fill="00B050"/>
          </w:tcPr>
          <w:p w14:paraId="2CE3BD97" w14:textId="77777777" w:rsidR="00DD7FAD" w:rsidRDefault="008920A7">
            <w:pPr>
              <w:pStyle w:val="TableParagraph"/>
              <w:spacing w:before="11"/>
            </w:pPr>
            <w:r>
              <w:t>Cíle a</w:t>
            </w:r>
            <w:r>
              <w:rPr>
                <w:spacing w:val="1"/>
              </w:rPr>
              <w:t xml:space="preserve"> </w:t>
            </w:r>
            <w:r>
              <w:rPr>
                <w:spacing w:val="-2"/>
              </w:rPr>
              <w:t>kritéria</w:t>
            </w:r>
          </w:p>
        </w:tc>
        <w:tc>
          <w:tcPr>
            <w:tcW w:w="3327" w:type="dxa"/>
            <w:shd w:val="clear" w:color="auto" w:fill="00B050"/>
          </w:tcPr>
          <w:p w14:paraId="37ED1C5A" w14:textId="77777777" w:rsidR="00DD7FAD" w:rsidRDefault="008920A7">
            <w:pPr>
              <w:pStyle w:val="TableParagraph"/>
              <w:spacing w:before="11"/>
              <w:ind w:left="13"/>
            </w:pPr>
            <w:r>
              <w:rPr>
                <w:spacing w:val="-2"/>
              </w:rPr>
              <w:t>Nástroje</w:t>
            </w:r>
          </w:p>
        </w:tc>
        <w:tc>
          <w:tcPr>
            <w:tcW w:w="1399" w:type="dxa"/>
            <w:shd w:val="clear" w:color="auto" w:fill="00B050"/>
          </w:tcPr>
          <w:p w14:paraId="1E658203" w14:textId="77777777" w:rsidR="00DD7FAD" w:rsidRDefault="008920A7">
            <w:pPr>
              <w:pStyle w:val="TableParagraph"/>
              <w:spacing w:before="5" w:line="270" w:lineRule="atLeast"/>
              <w:ind w:left="13" w:right="39"/>
            </w:pPr>
            <w:r>
              <w:rPr>
                <w:spacing w:val="-2"/>
              </w:rPr>
              <w:t>Časové rozvržení</w:t>
            </w:r>
          </w:p>
        </w:tc>
        <w:tc>
          <w:tcPr>
            <w:tcW w:w="1951" w:type="dxa"/>
            <w:shd w:val="clear" w:color="auto" w:fill="00B050"/>
          </w:tcPr>
          <w:p w14:paraId="37397459" w14:textId="77777777" w:rsidR="00DD7FAD" w:rsidRDefault="008920A7">
            <w:pPr>
              <w:pStyle w:val="TableParagraph"/>
              <w:spacing w:before="11"/>
              <w:ind w:left="13"/>
            </w:pPr>
            <w:r>
              <w:rPr>
                <w:spacing w:val="-2"/>
              </w:rPr>
              <w:t>Zodpovědnost</w:t>
            </w:r>
          </w:p>
        </w:tc>
      </w:tr>
      <w:tr w:rsidR="00DD7FAD" w14:paraId="0D1E70FD" w14:textId="77777777" w:rsidTr="008F227D">
        <w:trPr>
          <w:trHeight w:val="2179"/>
        </w:trPr>
        <w:tc>
          <w:tcPr>
            <w:tcW w:w="2640" w:type="dxa"/>
            <w:shd w:val="clear" w:color="auto" w:fill="92D050"/>
          </w:tcPr>
          <w:p w14:paraId="27F89EDC" w14:textId="77777777" w:rsidR="00DD7FAD" w:rsidRDefault="008920A7">
            <w:pPr>
              <w:pStyle w:val="TableParagraph"/>
              <w:rPr>
                <w:b/>
              </w:rPr>
            </w:pPr>
            <w:r>
              <w:rPr>
                <w:b/>
              </w:rPr>
              <w:t>Koncepce</w:t>
            </w:r>
            <w:r>
              <w:rPr>
                <w:b/>
                <w:spacing w:val="-6"/>
              </w:rPr>
              <w:t xml:space="preserve"> </w:t>
            </w:r>
            <w:r>
              <w:rPr>
                <w:b/>
              </w:rPr>
              <w:t>a</w:t>
            </w:r>
            <w:r>
              <w:rPr>
                <w:b/>
                <w:spacing w:val="-4"/>
              </w:rPr>
              <w:t xml:space="preserve"> </w:t>
            </w:r>
            <w:r>
              <w:rPr>
                <w:b/>
              </w:rPr>
              <w:t>rámec</w:t>
            </w:r>
            <w:r>
              <w:rPr>
                <w:b/>
                <w:spacing w:val="-1"/>
              </w:rPr>
              <w:t xml:space="preserve"> </w:t>
            </w:r>
            <w:r>
              <w:rPr>
                <w:b/>
                <w:spacing w:val="-2"/>
              </w:rPr>
              <w:t>školy</w:t>
            </w:r>
          </w:p>
        </w:tc>
        <w:tc>
          <w:tcPr>
            <w:tcW w:w="4427" w:type="dxa"/>
          </w:tcPr>
          <w:p w14:paraId="07F31BF7" w14:textId="77777777" w:rsidR="00DD7FAD" w:rsidRDefault="008920A7">
            <w:pPr>
              <w:pStyle w:val="TableParagraph"/>
              <w:ind w:right="67"/>
            </w:pPr>
            <w:r>
              <w:t>Plnění záměrů a vizí školy stanovených v koncepci</w:t>
            </w:r>
            <w:r>
              <w:rPr>
                <w:spacing w:val="-4"/>
              </w:rPr>
              <w:t xml:space="preserve"> </w:t>
            </w:r>
            <w:r>
              <w:t>a</w:t>
            </w:r>
            <w:r>
              <w:rPr>
                <w:spacing w:val="-7"/>
              </w:rPr>
              <w:t xml:space="preserve"> </w:t>
            </w:r>
            <w:r>
              <w:t>v</w:t>
            </w:r>
            <w:r>
              <w:rPr>
                <w:spacing w:val="-4"/>
              </w:rPr>
              <w:t xml:space="preserve"> </w:t>
            </w:r>
            <w:r>
              <w:t>dlouhodobých</w:t>
            </w:r>
            <w:r>
              <w:rPr>
                <w:spacing w:val="-8"/>
              </w:rPr>
              <w:t xml:space="preserve"> </w:t>
            </w:r>
            <w:r>
              <w:t>cílech</w:t>
            </w:r>
            <w:r>
              <w:rPr>
                <w:spacing w:val="-5"/>
              </w:rPr>
              <w:t xml:space="preserve"> </w:t>
            </w:r>
            <w:r>
              <w:t>(vždy</w:t>
            </w:r>
            <w:r>
              <w:rPr>
                <w:spacing w:val="-6"/>
              </w:rPr>
              <w:t xml:space="preserve"> </w:t>
            </w:r>
            <w:proofErr w:type="gramStart"/>
            <w:r>
              <w:t>3</w:t>
            </w:r>
            <w:r>
              <w:rPr>
                <w:spacing w:val="-4"/>
              </w:rPr>
              <w:t xml:space="preserve"> </w:t>
            </w:r>
            <w:r>
              <w:t>leté</w:t>
            </w:r>
            <w:proofErr w:type="gramEnd"/>
            <w:r>
              <w:t xml:space="preserve"> období), soulad ŠVP (TVP) s RVP PV</w:t>
            </w:r>
          </w:p>
        </w:tc>
        <w:tc>
          <w:tcPr>
            <w:tcW w:w="3327" w:type="dxa"/>
          </w:tcPr>
          <w:p w14:paraId="1484957F" w14:textId="77777777" w:rsidR="00DD7FAD" w:rsidRDefault="008920A7">
            <w:pPr>
              <w:pStyle w:val="TableParagraph"/>
              <w:ind w:left="13"/>
            </w:pPr>
            <w:r>
              <w:t>SWOT</w:t>
            </w:r>
            <w:r>
              <w:rPr>
                <w:spacing w:val="-11"/>
              </w:rPr>
              <w:t xml:space="preserve"> </w:t>
            </w:r>
            <w:r>
              <w:t>analýza,</w:t>
            </w:r>
            <w:r>
              <w:rPr>
                <w:spacing w:val="-12"/>
              </w:rPr>
              <w:t xml:space="preserve"> </w:t>
            </w:r>
            <w:r>
              <w:t>dotazníkové</w:t>
            </w:r>
            <w:r>
              <w:rPr>
                <w:spacing w:val="-11"/>
              </w:rPr>
              <w:t xml:space="preserve"> </w:t>
            </w:r>
            <w:r>
              <w:t>šetření (zaměstnanci, rodiče)</w:t>
            </w:r>
          </w:p>
        </w:tc>
        <w:tc>
          <w:tcPr>
            <w:tcW w:w="1399" w:type="dxa"/>
          </w:tcPr>
          <w:p w14:paraId="3D67D68B" w14:textId="77777777" w:rsidR="00DD7FAD" w:rsidRDefault="008920A7">
            <w:pPr>
              <w:pStyle w:val="TableParagraph"/>
              <w:ind w:left="13" w:right="39"/>
            </w:pPr>
            <w:r>
              <w:rPr>
                <w:spacing w:val="-4"/>
              </w:rPr>
              <w:t xml:space="preserve">SWOT </w:t>
            </w:r>
            <w:proofErr w:type="gramStart"/>
            <w:r>
              <w:t>ANALÝZA</w:t>
            </w:r>
            <w:r>
              <w:rPr>
                <w:spacing w:val="-13"/>
              </w:rPr>
              <w:t xml:space="preserve"> </w:t>
            </w:r>
            <w:r>
              <w:t>-</w:t>
            </w:r>
            <w:r>
              <w:rPr>
                <w:spacing w:val="-12"/>
              </w:rPr>
              <w:t xml:space="preserve"> </w:t>
            </w:r>
            <w:r>
              <w:t>1x</w:t>
            </w:r>
            <w:proofErr w:type="gramEnd"/>
            <w:r>
              <w:t>-</w:t>
            </w:r>
          </w:p>
          <w:p w14:paraId="539E6F2E" w14:textId="77777777" w:rsidR="00DD7FAD" w:rsidRDefault="008920A7">
            <w:pPr>
              <w:pStyle w:val="TableParagraph"/>
              <w:spacing w:before="1"/>
              <w:ind w:left="13" w:right="169"/>
            </w:pPr>
            <w:r>
              <w:t xml:space="preserve">2 roky </w:t>
            </w:r>
            <w:r>
              <w:rPr>
                <w:spacing w:val="-2"/>
              </w:rPr>
              <w:t xml:space="preserve">Dotazník </w:t>
            </w:r>
            <w:r>
              <w:t>pedagogové</w:t>
            </w:r>
            <w:r>
              <w:rPr>
                <w:spacing w:val="-13"/>
              </w:rPr>
              <w:t xml:space="preserve"> </w:t>
            </w:r>
            <w:r>
              <w:t xml:space="preserve">i </w:t>
            </w:r>
            <w:r>
              <w:rPr>
                <w:spacing w:val="-2"/>
              </w:rPr>
              <w:t>ostatní zaměstnanci</w:t>
            </w:r>
          </w:p>
          <w:p w14:paraId="001C2C01" w14:textId="77777777" w:rsidR="00DD7FAD" w:rsidRDefault="008920A7">
            <w:pPr>
              <w:pStyle w:val="TableParagraph"/>
              <w:spacing w:before="0" w:line="265" w:lineRule="exact"/>
              <w:ind w:left="13"/>
            </w:pPr>
            <w:r>
              <w:t>1x</w:t>
            </w:r>
            <w:r>
              <w:rPr>
                <w:spacing w:val="1"/>
              </w:rPr>
              <w:t xml:space="preserve"> </w:t>
            </w:r>
            <w:r>
              <w:rPr>
                <w:spacing w:val="-2"/>
              </w:rPr>
              <w:t>ročně</w:t>
            </w:r>
          </w:p>
        </w:tc>
        <w:tc>
          <w:tcPr>
            <w:tcW w:w="1951" w:type="dxa"/>
          </w:tcPr>
          <w:p w14:paraId="53D0D23E" w14:textId="77777777" w:rsidR="00DD7FAD" w:rsidRDefault="008920A7">
            <w:pPr>
              <w:pStyle w:val="TableParagraph"/>
              <w:ind w:left="13"/>
            </w:pPr>
            <w:r>
              <w:t>ředitelka</w:t>
            </w:r>
            <w:r>
              <w:rPr>
                <w:spacing w:val="-3"/>
              </w:rPr>
              <w:t xml:space="preserve"> </w:t>
            </w:r>
            <w:r>
              <w:rPr>
                <w:spacing w:val="-2"/>
              </w:rPr>
              <w:t>školy</w:t>
            </w:r>
          </w:p>
        </w:tc>
      </w:tr>
      <w:tr w:rsidR="00DD7FAD" w14:paraId="4050D2C5" w14:textId="77777777" w:rsidTr="008F227D">
        <w:trPr>
          <w:trHeight w:val="4867"/>
        </w:trPr>
        <w:tc>
          <w:tcPr>
            <w:tcW w:w="2640" w:type="dxa"/>
            <w:shd w:val="clear" w:color="auto" w:fill="92D050"/>
          </w:tcPr>
          <w:p w14:paraId="63E16151" w14:textId="77777777" w:rsidR="00DD7FAD" w:rsidRDefault="008920A7">
            <w:pPr>
              <w:pStyle w:val="TableParagraph"/>
              <w:ind w:right="547"/>
              <w:rPr>
                <w:b/>
              </w:rPr>
            </w:pPr>
            <w:r>
              <w:rPr>
                <w:b/>
              </w:rPr>
              <w:t>Kvalita</w:t>
            </w:r>
            <w:r>
              <w:rPr>
                <w:b/>
                <w:spacing w:val="-13"/>
              </w:rPr>
              <w:t xml:space="preserve"> </w:t>
            </w:r>
            <w:r>
              <w:rPr>
                <w:b/>
              </w:rPr>
              <w:t xml:space="preserve">pedagogického </w:t>
            </w:r>
            <w:r>
              <w:rPr>
                <w:b/>
                <w:spacing w:val="-2"/>
              </w:rPr>
              <w:t>sboru</w:t>
            </w:r>
          </w:p>
        </w:tc>
        <w:tc>
          <w:tcPr>
            <w:tcW w:w="4427" w:type="dxa"/>
          </w:tcPr>
          <w:p w14:paraId="585F3E3C" w14:textId="77777777" w:rsidR="00DD7FAD" w:rsidRDefault="008920A7">
            <w:pPr>
              <w:pStyle w:val="TableParagraph"/>
            </w:pPr>
            <w:r>
              <w:t>Zhodnotit úroveň pedagogické práce, pedagogický styl, využití nových</w:t>
            </w:r>
            <w:r>
              <w:rPr>
                <w:spacing w:val="-1"/>
              </w:rPr>
              <w:t xml:space="preserve"> </w:t>
            </w:r>
            <w:r>
              <w:t>metod a forem práce, přenos získaných informací z DVPP, flexibilita, týmová spolupráce a vzájemná komunikace,</w:t>
            </w:r>
            <w:r>
              <w:rPr>
                <w:spacing w:val="-6"/>
              </w:rPr>
              <w:t xml:space="preserve"> </w:t>
            </w:r>
            <w:r>
              <w:t>pracovní</w:t>
            </w:r>
            <w:r>
              <w:rPr>
                <w:spacing w:val="-8"/>
              </w:rPr>
              <w:t xml:space="preserve"> </w:t>
            </w:r>
            <w:r>
              <w:t>klima,</w:t>
            </w:r>
            <w:r>
              <w:rPr>
                <w:spacing w:val="-7"/>
              </w:rPr>
              <w:t xml:space="preserve"> </w:t>
            </w:r>
            <w:r>
              <w:t>loajalita</w:t>
            </w:r>
            <w:r>
              <w:rPr>
                <w:spacing w:val="-8"/>
              </w:rPr>
              <w:t xml:space="preserve"> </w:t>
            </w:r>
            <w:r>
              <w:t>vůči</w:t>
            </w:r>
            <w:r>
              <w:rPr>
                <w:spacing w:val="-7"/>
              </w:rPr>
              <w:t xml:space="preserve"> </w:t>
            </w:r>
            <w:r>
              <w:t>škole. Profesionální přístup.</w:t>
            </w:r>
          </w:p>
        </w:tc>
        <w:tc>
          <w:tcPr>
            <w:tcW w:w="3327" w:type="dxa"/>
          </w:tcPr>
          <w:p w14:paraId="58E36D85" w14:textId="77777777" w:rsidR="00DD7FAD" w:rsidRDefault="008920A7">
            <w:pPr>
              <w:pStyle w:val="TableParagraph"/>
              <w:ind w:left="13" w:right="102"/>
            </w:pPr>
            <w:r>
              <w:t xml:space="preserve">sebehodnocení a sebereflexe pedagogů, hospitace ředitelky, sdílené hospitace mezi pedagogy, </w:t>
            </w:r>
            <w:proofErr w:type="gramStart"/>
            <w:r>
              <w:t>diskuze ,</w:t>
            </w:r>
            <w:proofErr w:type="gramEnd"/>
            <w:r>
              <w:t xml:space="preserve"> </w:t>
            </w:r>
            <w:proofErr w:type="spellStart"/>
            <w:r>
              <w:t>ped</w:t>
            </w:r>
            <w:proofErr w:type="spellEnd"/>
            <w:r>
              <w:t xml:space="preserve">. porady, </w:t>
            </w:r>
            <w:proofErr w:type="spellStart"/>
            <w:r>
              <w:t>ind</w:t>
            </w:r>
            <w:proofErr w:type="spellEnd"/>
            <w:r>
              <w:t>. konzultace s vedením, pozorování, společné</w:t>
            </w:r>
            <w:r>
              <w:rPr>
                <w:spacing w:val="-11"/>
              </w:rPr>
              <w:t xml:space="preserve"> </w:t>
            </w:r>
            <w:r>
              <w:t>akce</w:t>
            </w:r>
            <w:r>
              <w:rPr>
                <w:spacing w:val="-8"/>
              </w:rPr>
              <w:t xml:space="preserve"> </w:t>
            </w:r>
            <w:r>
              <w:t>zaměstnanců</w:t>
            </w:r>
            <w:r>
              <w:rPr>
                <w:spacing w:val="-9"/>
              </w:rPr>
              <w:t xml:space="preserve"> </w:t>
            </w:r>
            <w:r>
              <w:t>(</w:t>
            </w:r>
            <w:r>
              <w:rPr>
                <w:spacing w:val="-9"/>
              </w:rPr>
              <w:t xml:space="preserve"> </w:t>
            </w:r>
            <w:r>
              <w:t>FKSP)</w:t>
            </w:r>
          </w:p>
        </w:tc>
        <w:tc>
          <w:tcPr>
            <w:tcW w:w="1399" w:type="dxa"/>
          </w:tcPr>
          <w:p w14:paraId="27ED6C79" w14:textId="77777777" w:rsidR="00DD7FAD" w:rsidRDefault="008920A7">
            <w:pPr>
              <w:pStyle w:val="TableParagraph"/>
              <w:ind w:left="13" w:right="15"/>
            </w:pPr>
            <w:r>
              <w:rPr>
                <w:spacing w:val="-2"/>
              </w:rPr>
              <w:t xml:space="preserve">sebehodnotící </w:t>
            </w:r>
            <w:r>
              <w:t xml:space="preserve">dotazník 1x </w:t>
            </w:r>
            <w:proofErr w:type="gramStart"/>
            <w:r>
              <w:t>ročně ,</w:t>
            </w:r>
            <w:proofErr w:type="gramEnd"/>
            <w:r>
              <w:t xml:space="preserve"> hospitace a </w:t>
            </w:r>
            <w:r>
              <w:rPr>
                <w:spacing w:val="-2"/>
              </w:rPr>
              <w:t xml:space="preserve">sdílené </w:t>
            </w:r>
            <w:r>
              <w:t xml:space="preserve">hospitace dle ročního plánu, diskuze - </w:t>
            </w:r>
            <w:r>
              <w:rPr>
                <w:spacing w:val="-2"/>
              </w:rPr>
              <w:t xml:space="preserve">operativně, pedagogická </w:t>
            </w:r>
            <w:r>
              <w:t>porady - dle ročního</w:t>
            </w:r>
            <w:r>
              <w:rPr>
                <w:spacing w:val="-13"/>
              </w:rPr>
              <w:t xml:space="preserve"> </w:t>
            </w:r>
            <w:r>
              <w:t>plánu</w:t>
            </w:r>
            <w:r>
              <w:rPr>
                <w:spacing w:val="-12"/>
              </w:rPr>
              <w:t xml:space="preserve"> </w:t>
            </w:r>
            <w:r>
              <w:t>( 3- 4 ročně)</w:t>
            </w:r>
          </w:p>
        </w:tc>
        <w:tc>
          <w:tcPr>
            <w:tcW w:w="1951" w:type="dxa"/>
          </w:tcPr>
          <w:p w14:paraId="5A6719AC" w14:textId="77777777" w:rsidR="00DD7FAD" w:rsidRDefault="008920A7">
            <w:pPr>
              <w:pStyle w:val="TableParagraph"/>
              <w:ind w:left="13" w:right="12"/>
            </w:pPr>
            <w:r>
              <w:rPr>
                <w:spacing w:val="-2"/>
              </w:rPr>
              <w:t xml:space="preserve">Pedagogové, </w:t>
            </w:r>
            <w:r>
              <w:t>ředitelka,</w:t>
            </w:r>
            <w:r>
              <w:rPr>
                <w:spacing w:val="-13"/>
              </w:rPr>
              <w:t xml:space="preserve"> </w:t>
            </w:r>
            <w:r>
              <w:t xml:space="preserve">zástupkyně </w:t>
            </w:r>
            <w:r>
              <w:rPr>
                <w:spacing w:val="-2"/>
              </w:rPr>
              <w:t>ředitelky</w:t>
            </w:r>
          </w:p>
        </w:tc>
      </w:tr>
    </w:tbl>
    <w:p w14:paraId="77B2AFFF" w14:textId="77777777" w:rsidR="00DD7FAD" w:rsidRDefault="00DD7FAD">
      <w:pPr>
        <w:sectPr w:rsidR="00DD7FAD">
          <w:pgSz w:w="16840" w:h="11910" w:orient="landscape"/>
          <w:pgMar w:top="1400" w:right="1200" w:bottom="1200" w:left="1660" w:header="763" w:footer="1014" w:gutter="0"/>
          <w:cols w:space="708"/>
        </w:sectPr>
      </w:pPr>
    </w:p>
    <w:p w14:paraId="1D16C113"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640"/>
        <w:gridCol w:w="4427"/>
        <w:gridCol w:w="3327"/>
        <w:gridCol w:w="1399"/>
        <w:gridCol w:w="1951"/>
      </w:tblGrid>
      <w:tr w:rsidR="00DD7FAD" w14:paraId="080F305F" w14:textId="77777777" w:rsidTr="008F227D">
        <w:trPr>
          <w:trHeight w:val="568"/>
        </w:trPr>
        <w:tc>
          <w:tcPr>
            <w:tcW w:w="2640" w:type="dxa"/>
            <w:shd w:val="clear" w:color="auto" w:fill="00B050"/>
          </w:tcPr>
          <w:p w14:paraId="0CF9BE10" w14:textId="77777777" w:rsidR="00DD7FAD" w:rsidRDefault="008920A7">
            <w:pPr>
              <w:pStyle w:val="TableParagraph"/>
            </w:pPr>
            <w:r>
              <w:rPr>
                <w:spacing w:val="-2"/>
              </w:rPr>
              <w:t>Oblast</w:t>
            </w:r>
          </w:p>
        </w:tc>
        <w:tc>
          <w:tcPr>
            <w:tcW w:w="4427" w:type="dxa"/>
            <w:shd w:val="clear" w:color="auto" w:fill="00B050"/>
          </w:tcPr>
          <w:p w14:paraId="63FD1C37" w14:textId="77777777" w:rsidR="00DD7FAD" w:rsidRDefault="008920A7">
            <w:pPr>
              <w:pStyle w:val="TableParagraph"/>
            </w:pPr>
            <w:r>
              <w:t>Cíle a</w:t>
            </w:r>
            <w:r>
              <w:rPr>
                <w:spacing w:val="1"/>
              </w:rPr>
              <w:t xml:space="preserve"> </w:t>
            </w:r>
            <w:r>
              <w:rPr>
                <w:spacing w:val="-2"/>
              </w:rPr>
              <w:t>kritéria</w:t>
            </w:r>
          </w:p>
        </w:tc>
        <w:tc>
          <w:tcPr>
            <w:tcW w:w="3327" w:type="dxa"/>
            <w:shd w:val="clear" w:color="auto" w:fill="00B050"/>
          </w:tcPr>
          <w:p w14:paraId="003050DC" w14:textId="77777777" w:rsidR="00DD7FAD" w:rsidRDefault="008920A7">
            <w:pPr>
              <w:pStyle w:val="TableParagraph"/>
              <w:ind w:left="13"/>
            </w:pPr>
            <w:r>
              <w:rPr>
                <w:spacing w:val="-2"/>
              </w:rPr>
              <w:t>Nástroje</w:t>
            </w:r>
          </w:p>
        </w:tc>
        <w:tc>
          <w:tcPr>
            <w:tcW w:w="1399" w:type="dxa"/>
            <w:shd w:val="clear" w:color="auto" w:fill="00B050"/>
          </w:tcPr>
          <w:p w14:paraId="589ACA75" w14:textId="77777777" w:rsidR="00DD7FAD" w:rsidRDefault="008920A7">
            <w:pPr>
              <w:pStyle w:val="TableParagraph"/>
              <w:spacing w:before="8" w:line="270" w:lineRule="atLeast"/>
              <w:ind w:left="13" w:right="39"/>
            </w:pPr>
            <w:r>
              <w:rPr>
                <w:spacing w:val="-2"/>
              </w:rPr>
              <w:t>Časové rozvržení</w:t>
            </w:r>
          </w:p>
        </w:tc>
        <w:tc>
          <w:tcPr>
            <w:tcW w:w="1951" w:type="dxa"/>
            <w:shd w:val="clear" w:color="auto" w:fill="00B050"/>
          </w:tcPr>
          <w:p w14:paraId="4555CFBC" w14:textId="77777777" w:rsidR="00DD7FAD" w:rsidRDefault="008920A7">
            <w:pPr>
              <w:pStyle w:val="TableParagraph"/>
              <w:ind w:left="13"/>
            </w:pPr>
            <w:r>
              <w:rPr>
                <w:spacing w:val="-2"/>
              </w:rPr>
              <w:t>Zodpovědnost</w:t>
            </w:r>
          </w:p>
        </w:tc>
      </w:tr>
      <w:tr w:rsidR="00DD7FAD" w14:paraId="266F3A98" w14:textId="77777777" w:rsidTr="008F227D">
        <w:trPr>
          <w:trHeight w:val="297"/>
        </w:trPr>
        <w:tc>
          <w:tcPr>
            <w:tcW w:w="2640" w:type="dxa"/>
            <w:shd w:val="clear" w:color="auto" w:fill="92D050"/>
          </w:tcPr>
          <w:p w14:paraId="49BF7484" w14:textId="77777777" w:rsidR="00DD7FAD" w:rsidRDefault="00DD7FAD">
            <w:pPr>
              <w:pStyle w:val="TableParagraph"/>
              <w:spacing w:before="0"/>
              <w:ind w:left="0"/>
              <w:rPr>
                <w:rFonts w:ascii="Times New Roman"/>
              </w:rPr>
            </w:pPr>
          </w:p>
        </w:tc>
        <w:tc>
          <w:tcPr>
            <w:tcW w:w="4427" w:type="dxa"/>
          </w:tcPr>
          <w:p w14:paraId="50E5DB25" w14:textId="77777777" w:rsidR="00DD7FAD" w:rsidRDefault="00DD7FAD">
            <w:pPr>
              <w:pStyle w:val="TableParagraph"/>
              <w:spacing w:before="0"/>
              <w:ind w:left="0"/>
              <w:rPr>
                <w:rFonts w:ascii="Times New Roman"/>
              </w:rPr>
            </w:pPr>
          </w:p>
        </w:tc>
        <w:tc>
          <w:tcPr>
            <w:tcW w:w="3327" w:type="dxa"/>
          </w:tcPr>
          <w:p w14:paraId="1D150990" w14:textId="77777777" w:rsidR="00DD7FAD" w:rsidRDefault="00DD7FAD">
            <w:pPr>
              <w:pStyle w:val="TableParagraph"/>
              <w:spacing w:before="0"/>
              <w:ind w:left="0"/>
              <w:rPr>
                <w:rFonts w:ascii="Times New Roman"/>
              </w:rPr>
            </w:pPr>
          </w:p>
        </w:tc>
        <w:tc>
          <w:tcPr>
            <w:tcW w:w="1399" w:type="dxa"/>
          </w:tcPr>
          <w:p w14:paraId="4B1C9B19" w14:textId="77777777" w:rsidR="00DD7FAD" w:rsidRDefault="00DD7FAD">
            <w:pPr>
              <w:pStyle w:val="TableParagraph"/>
              <w:spacing w:before="0"/>
              <w:ind w:left="0"/>
              <w:rPr>
                <w:rFonts w:ascii="Times New Roman"/>
              </w:rPr>
            </w:pPr>
          </w:p>
        </w:tc>
        <w:tc>
          <w:tcPr>
            <w:tcW w:w="1951" w:type="dxa"/>
          </w:tcPr>
          <w:p w14:paraId="2376FA5B" w14:textId="77777777" w:rsidR="00DD7FAD" w:rsidRDefault="00DD7FAD">
            <w:pPr>
              <w:pStyle w:val="TableParagraph"/>
              <w:spacing w:before="0"/>
              <w:ind w:left="0"/>
              <w:rPr>
                <w:rFonts w:ascii="Times New Roman"/>
              </w:rPr>
            </w:pPr>
          </w:p>
        </w:tc>
      </w:tr>
      <w:tr w:rsidR="00DD7FAD" w14:paraId="5A04F625" w14:textId="77777777" w:rsidTr="008F227D">
        <w:trPr>
          <w:trHeight w:val="3254"/>
        </w:trPr>
        <w:tc>
          <w:tcPr>
            <w:tcW w:w="2640" w:type="dxa"/>
            <w:shd w:val="clear" w:color="auto" w:fill="92D050"/>
          </w:tcPr>
          <w:p w14:paraId="1427A247" w14:textId="77777777" w:rsidR="00DD7FAD" w:rsidRDefault="008920A7">
            <w:pPr>
              <w:pStyle w:val="TableParagraph"/>
              <w:rPr>
                <w:b/>
              </w:rPr>
            </w:pPr>
            <w:r>
              <w:rPr>
                <w:b/>
              </w:rPr>
              <w:t>Pedagogické</w:t>
            </w:r>
            <w:r>
              <w:rPr>
                <w:b/>
                <w:spacing w:val="-9"/>
              </w:rPr>
              <w:t xml:space="preserve"> </w:t>
            </w:r>
            <w:r>
              <w:rPr>
                <w:b/>
              </w:rPr>
              <w:t>vedení</w:t>
            </w:r>
            <w:r>
              <w:rPr>
                <w:b/>
                <w:spacing w:val="-6"/>
              </w:rPr>
              <w:t xml:space="preserve"> </w:t>
            </w:r>
            <w:r>
              <w:rPr>
                <w:b/>
                <w:spacing w:val="-2"/>
              </w:rPr>
              <w:t>školy</w:t>
            </w:r>
          </w:p>
        </w:tc>
        <w:tc>
          <w:tcPr>
            <w:tcW w:w="4427" w:type="dxa"/>
          </w:tcPr>
          <w:p w14:paraId="4F893517" w14:textId="77777777" w:rsidR="00DD7FAD" w:rsidRDefault="008920A7">
            <w:pPr>
              <w:pStyle w:val="TableParagraph"/>
            </w:pPr>
            <w:r>
              <w:t>Kvalita</w:t>
            </w:r>
            <w:r>
              <w:rPr>
                <w:spacing w:val="-7"/>
              </w:rPr>
              <w:t xml:space="preserve"> </w:t>
            </w:r>
            <w:r>
              <w:t>podmínek</w:t>
            </w:r>
            <w:r>
              <w:rPr>
                <w:spacing w:val="-5"/>
              </w:rPr>
              <w:t xml:space="preserve"> </w:t>
            </w:r>
            <w:r>
              <w:t>vzdělávání</w:t>
            </w:r>
            <w:r>
              <w:rPr>
                <w:spacing w:val="-4"/>
              </w:rPr>
              <w:t xml:space="preserve"> </w:t>
            </w:r>
            <w:r>
              <w:t>v</w:t>
            </w:r>
            <w:r>
              <w:rPr>
                <w:spacing w:val="-4"/>
              </w:rPr>
              <w:t xml:space="preserve"> </w:t>
            </w:r>
            <w:r>
              <w:t>kontextu</w:t>
            </w:r>
            <w:r>
              <w:rPr>
                <w:spacing w:val="-5"/>
              </w:rPr>
              <w:t xml:space="preserve"> </w:t>
            </w:r>
            <w:r>
              <w:t>RVP</w:t>
            </w:r>
            <w:r>
              <w:rPr>
                <w:spacing w:val="-4"/>
              </w:rPr>
              <w:t xml:space="preserve"> </w:t>
            </w:r>
            <w:r>
              <w:rPr>
                <w:spacing w:val="-5"/>
              </w:rPr>
              <w:t>PV,</w:t>
            </w:r>
          </w:p>
        </w:tc>
        <w:tc>
          <w:tcPr>
            <w:tcW w:w="3327" w:type="dxa"/>
          </w:tcPr>
          <w:p w14:paraId="5DC68F24" w14:textId="77777777" w:rsidR="00DD7FAD" w:rsidRDefault="008920A7">
            <w:pPr>
              <w:pStyle w:val="TableParagraph"/>
              <w:ind w:left="13"/>
            </w:pPr>
            <w:r>
              <w:t xml:space="preserve">dotazníky </w:t>
            </w:r>
            <w:proofErr w:type="gramStart"/>
            <w:r>
              <w:t>spokojenosti - rodiče</w:t>
            </w:r>
            <w:proofErr w:type="gramEnd"/>
            <w:r>
              <w:t xml:space="preserve"> dotazník</w:t>
            </w:r>
            <w:r>
              <w:rPr>
                <w:spacing w:val="-13"/>
              </w:rPr>
              <w:t xml:space="preserve"> </w:t>
            </w:r>
            <w:r>
              <w:t>zaměstnanci</w:t>
            </w:r>
            <w:r>
              <w:rPr>
                <w:spacing w:val="-12"/>
              </w:rPr>
              <w:t xml:space="preserve"> </w:t>
            </w:r>
            <w:r>
              <w:t>hodnocení</w:t>
            </w:r>
          </w:p>
          <w:p w14:paraId="256E457A" w14:textId="77777777" w:rsidR="00DD7FAD" w:rsidRDefault="00DD7FAD">
            <w:pPr>
              <w:pStyle w:val="TableParagraph"/>
              <w:spacing w:before="1"/>
              <w:ind w:left="0"/>
              <w:rPr>
                <w:b/>
              </w:rPr>
            </w:pPr>
          </w:p>
          <w:p w14:paraId="126C144B" w14:textId="77777777" w:rsidR="00DD7FAD" w:rsidRDefault="008920A7">
            <w:pPr>
              <w:pStyle w:val="TableParagraph"/>
              <w:spacing w:before="0"/>
              <w:ind w:left="13"/>
            </w:pPr>
            <w:r>
              <w:t>práce</w:t>
            </w:r>
            <w:r>
              <w:rPr>
                <w:spacing w:val="-7"/>
              </w:rPr>
              <w:t xml:space="preserve"> </w:t>
            </w:r>
            <w:r>
              <w:t>ředitele</w:t>
            </w:r>
            <w:r>
              <w:rPr>
                <w:spacing w:val="-8"/>
              </w:rPr>
              <w:t xml:space="preserve"> </w:t>
            </w:r>
            <w:proofErr w:type="gramStart"/>
            <w:r>
              <w:t>školy</w:t>
            </w:r>
            <w:r>
              <w:rPr>
                <w:spacing w:val="-6"/>
              </w:rPr>
              <w:t xml:space="preserve"> </w:t>
            </w:r>
            <w:r>
              <w:t>-</w:t>
            </w:r>
            <w:r>
              <w:rPr>
                <w:spacing w:val="-7"/>
              </w:rPr>
              <w:t xml:space="preserve"> </w:t>
            </w:r>
            <w:r>
              <w:t>zřizovatel</w:t>
            </w:r>
            <w:proofErr w:type="gramEnd"/>
            <w:r>
              <w:rPr>
                <w:spacing w:val="-8"/>
              </w:rPr>
              <w:t xml:space="preserve"> </w:t>
            </w:r>
            <w:r>
              <w:t>2x ročně - dle stanovených kritérií</w:t>
            </w:r>
          </w:p>
        </w:tc>
        <w:tc>
          <w:tcPr>
            <w:tcW w:w="1399" w:type="dxa"/>
          </w:tcPr>
          <w:p w14:paraId="575332D9" w14:textId="77777777" w:rsidR="00DD7FAD" w:rsidRDefault="008920A7">
            <w:pPr>
              <w:pStyle w:val="TableParagraph"/>
              <w:ind w:left="13" w:right="-15"/>
            </w:pPr>
            <w:r>
              <w:rPr>
                <w:spacing w:val="-2"/>
              </w:rPr>
              <w:t>sebehodnocení</w:t>
            </w:r>
          </w:p>
          <w:p w14:paraId="2DD2921D" w14:textId="77777777" w:rsidR="00DD7FAD" w:rsidRDefault="008920A7">
            <w:pPr>
              <w:pStyle w:val="TableParagraph"/>
              <w:spacing w:before="0"/>
              <w:ind w:left="13" w:right="39"/>
            </w:pPr>
            <w:r>
              <w:t xml:space="preserve">- </w:t>
            </w:r>
            <w:proofErr w:type="spellStart"/>
            <w:r>
              <w:t>swot</w:t>
            </w:r>
            <w:proofErr w:type="spellEnd"/>
            <w:r>
              <w:t xml:space="preserve"> analýza 1x za 2 roky </w:t>
            </w:r>
            <w:r>
              <w:rPr>
                <w:spacing w:val="-2"/>
              </w:rPr>
              <w:t xml:space="preserve">dotazníky spokojenosti </w:t>
            </w:r>
            <w:proofErr w:type="gramStart"/>
            <w:r>
              <w:t>rodičů - 1x</w:t>
            </w:r>
            <w:proofErr w:type="gramEnd"/>
            <w:r>
              <w:t xml:space="preserve"> ročně</w:t>
            </w:r>
            <w:r>
              <w:rPr>
                <w:spacing w:val="-13"/>
              </w:rPr>
              <w:t xml:space="preserve"> </w:t>
            </w:r>
            <w:r>
              <w:t>dotazník zaměstnanci - 1x ročně</w:t>
            </w:r>
          </w:p>
        </w:tc>
        <w:tc>
          <w:tcPr>
            <w:tcW w:w="1951" w:type="dxa"/>
          </w:tcPr>
          <w:p w14:paraId="023C2FDE" w14:textId="77777777" w:rsidR="00DD7FAD" w:rsidRDefault="008920A7">
            <w:pPr>
              <w:pStyle w:val="TableParagraph"/>
              <w:ind w:left="13" w:right="622"/>
            </w:pPr>
            <w:r>
              <w:t>ředitelka</w:t>
            </w:r>
            <w:r>
              <w:rPr>
                <w:spacing w:val="-13"/>
              </w:rPr>
              <w:t xml:space="preserve"> </w:t>
            </w:r>
            <w:r>
              <w:t xml:space="preserve">školy </w:t>
            </w:r>
            <w:r>
              <w:rPr>
                <w:spacing w:val="-2"/>
              </w:rPr>
              <w:t>zástupkyně, pedagogové</w:t>
            </w:r>
          </w:p>
        </w:tc>
      </w:tr>
      <w:tr w:rsidR="00DD7FAD" w14:paraId="2B2B3968" w14:textId="77777777" w:rsidTr="008F227D">
        <w:trPr>
          <w:trHeight w:val="4596"/>
        </w:trPr>
        <w:tc>
          <w:tcPr>
            <w:tcW w:w="2640" w:type="dxa"/>
            <w:shd w:val="clear" w:color="auto" w:fill="92D050"/>
          </w:tcPr>
          <w:p w14:paraId="0B63C084" w14:textId="77777777" w:rsidR="00DD7FAD" w:rsidRDefault="008920A7">
            <w:pPr>
              <w:pStyle w:val="TableParagraph"/>
              <w:spacing w:before="11"/>
              <w:ind w:right="42"/>
              <w:rPr>
                <w:b/>
              </w:rPr>
            </w:pPr>
            <w:proofErr w:type="gramStart"/>
            <w:r>
              <w:rPr>
                <w:b/>
              </w:rPr>
              <w:t>Vzdělávání - naplňování</w:t>
            </w:r>
            <w:proofErr w:type="gramEnd"/>
            <w:r>
              <w:rPr>
                <w:b/>
              </w:rPr>
              <w:t xml:space="preserve"> ŠVP, vzdělávací obsah, plnění</w:t>
            </w:r>
            <w:r>
              <w:rPr>
                <w:b/>
                <w:spacing w:val="-12"/>
              </w:rPr>
              <w:t xml:space="preserve"> </w:t>
            </w:r>
            <w:r>
              <w:rPr>
                <w:b/>
              </w:rPr>
              <w:t>cílů</w:t>
            </w:r>
            <w:r>
              <w:rPr>
                <w:b/>
                <w:spacing w:val="-12"/>
              </w:rPr>
              <w:t xml:space="preserve"> </w:t>
            </w:r>
            <w:r>
              <w:rPr>
                <w:b/>
              </w:rPr>
              <w:t>a</w:t>
            </w:r>
            <w:r>
              <w:rPr>
                <w:b/>
                <w:spacing w:val="-13"/>
              </w:rPr>
              <w:t xml:space="preserve"> </w:t>
            </w:r>
            <w:r>
              <w:rPr>
                <w:b/>
              </w:rPr>
              <w:t>kompetencí</w:t>
            </w:r>
          </w:p>
        </w:tc>
        <w:tc>
          <w:tcPr>
            <w:tcW w:w="4427" w:type="dxa"/>
          </w:tcPr>
          <w:p w14:paraId="0CDD2E9F" w14:textId="77777777" w:rsidR="00DD7FAD" w:rsidRDefault="008920A7">
            <w:pPr>
              <w:pStyle w:val="TableParagraph"/>
              <w:spacing w:before="11"/>
              <w:ind w:right="67"/>
            </w:pPr>
            <w:r>
              <w:t xml:space="preserve">Soulad s RVP </w:t>
            </w:r>
            <w:proofErr w:type="gramStart"/>
            <w:r>
              <w:t>PV ,</w:t>
            </w:r>
            <w:proofErr w:type="gramEnd"/>
            <w:r>
              <w:t xml:space="preserve"> funkčnost ŠVP, naplňování ŠVP,</w:t>
            </w:r>
            <w:r>
              <w:rPr>
                <w:spacing w:val="-7"/>
              </w:rPr>
              <w:t xml:space="preserve"> </w:t>
            </w:r>
            <w:r>
              <w:t>vzdělávací</w:t>
            </w:r>
            <w:r>
              <w:rPr>
                <w:spacing w:val="-7"/>
              </w:rPr>
              <w:t xml:space="preserve"> </w:t>
            </w:r>
            <w:r>
              <w:t>obsah,</w:t>
            </w:r>
            <w:r>
              <w:rPr>
                <w:spacing w:val="-7"/>
              </w:rPr>
              <w:t xml:space="preserve"> </w:t>
            </w:r>
            <w:r>
              <w:t>plnění</w:t>
            </w:r>
            <w:r>
              <w:rPr>
                <w:spacing w:val="-5"/>
              </w:rPr>
              <w:t xml:space="preserve"> </w:t>
            </w:r>
            <w:r>
              <w:t>cílů</w:t>
            </w:r>
            <w:r>
              <w:rPr>
                <w:spacing w:val="-6"/>
              </w:rPr>
              <w:t xml:space="preserve"> </w:t>
            </w:r>
            <w:r>
              <w:t>a</w:t>
            </w:r>
            <w:r>
              <w:rPr>
                <w:spacing w:val="-5"/>
              </w:rPr>
              <w:t xml:space="preserve"> </w:t>
            </w:r>
            <w:r>
              <w:t>kompetencí</w:t>
            </w:r>
          </w:p>
        </w:tc>
        <w:tc>
          <w:tcPr>
            <w:tcW w:w="3327" w:type="dxa"/>
          </w:tcPr>
          <w:p w14:paraId="1C5232C0" w14:textId="77777777" w:rsidR="00DD7FAD" w:rsidRDefault="008920A7">
            <w:pPr>
              <w:pStyle w:val="TableParagraph"/>
              <w:spacing w:before="11"/>
              <w:ind w:left="13" w:right="-14"/>
            </w:pPr>
            <w:r>
              <w:t>Analýza,</w:t>
            </w:r>
            <w:r>
              <w:rPr>
                <w:spacing w:val="-7"/>
              </w:rPr>
              <w:t xml:space="preserve"> </w:t>
            </w:r>
            <w:r>
              <w:t>pozorování,</w:t>
            </w:r>
            <w:r>
              <w:rPr>
                <w:spacing w:val="-7"/>
              </w:rPr>
              <w:t xml:space="preserve"> </w:t>
            </w:r>
            <w:r>
              <w:t>hodnocení</w:t>
            </w:r>
            <w:r>
              <w:rPr>
                <w:spacing w:val="-9"/>
              </w:rPr>
              <w:t xml:space="preserve"> </w:t>
            </w:r>
            <w:r>
              <w:t>TVP, hospitace, diskuze,</w:t>
            </w:r>
          </w:p>
        </w:tc>
        <w:tc>
          <w:tcPr>
            <w:tcW w:w="1399" w:type="dxa"/>
          </w:tcPr>
          <w:p w14:paraId="1871B0F1" w14:textId="77777777" w:rsidR="00DD7FAD" w:rsidRDefault="008920A7">
            <w:pPr>
              <w:pStyle w:val="TableParagraph"/>
              <w:spacing w:before="11"/>
              <w:ind w:left="13" w:right="66"/>
            </w:pPr>
            <w:proofErr w:type="gramStart"/>
            <w:r>
              <w:t>pedagogové - každý</w:t>
            </w:r>
            <w:proofErr w:type="gramEnd"/>
            <w:r>
              <w:t xml:space="preserve"> týden TVP ředitelka- hospitace dle plánu analýza a revize ŠVP - 1x za 3 roky anketa</w:t>
            </w:r>
            <w:r>
              <w:rPr>
                <w:spacing w:val="-13"/>
              </w:rPr>
              <w:t xml:space="preserve"> </w:t>
            </w:r>
            <w:r>
              <w:t>rodiče- 1x 2 roky</w:t>
            </w:r>
          </w:p>
        </w:tc>
        <w:tc>
          <w:tcPr>
            <w:tcW w:w="1951" w:type="dxa"/>
          </w:tcPr>
          <w:p w14:paraId="5C9DC213" w14:textId="77777777" w:rsidR="00DD7FAD" w:rsidRDefault="008920A7">
            <w:pPr>
              <w:pStyle w:val="TableParagraph"/>
              <w:spacing w:before="11"/>
              <w:ind w:left="13"/>
            </w:pPr>
            <w:r>
              <w:t xml:space="preserve">Ředitelka školy, </w:t>
            </w:r>
            <w:proofErr w:type="gramStart"/>
            <w:r>
              <w:t>pedagogové</w:t>
            </w:r>
            <w:r>
              <w:rPr>
                <w:spacing w:val="-13"/>
              </w:rPr>
              <w:t xml:space="preserve"> </w:t>
            </w:r>
            <w:r>
              <w:t>,</w:t>
            </w:r>
            <w:proofErr w:type="gramEnd"/>
            <w:r>
              <w:rPr>
                <w:spacing w:val="-12"/>
              </w:rPr>
              <w:t xml:space="preserve"> </w:t>
            </w:r>
            <w:r>
              <w:t>rodiče</w:t>
            </w:r>
          </w:p>
        </w:tc>
      </w:tr>
    </w:tbl>
    <w:p w14:paraId="344610D7" w14:textId="77777777" w:rsidR="00DD7FAD" w:rsidRDefault="00DD7FAD">
      <w:pPr>
        <w:sectPr w:rsidR="00DD7FAD">
          <w:pgSz w:w="16840" w:h="11910" w:orient="landscape"/>
          <w:pgMar w:top="1400" w:right="1200" w:bottom="1200" w:left="1660" w:header="763" w:footer="1014" w:gutter="0"/>
          <w:cols w:space="708"/>
        </w:sectPr>
      </w:pPr>
    </w:p>
    <w:p w14:paraId="7F00DB92" w14:textId="77777777" w:rsidR="00DD7FAD" w:rsidRDefault="00DD7FAD">
      <w:pPr>
        <w:pStyle w:val="Zkladntext"/>
        <w:spacing w:before="2"/>
        <w:rPr>
          <w:b/>
          <w:sz w:val="11"/>
        </w:rPr>
      </w:pPr>
    </w:p>
    <w:tbl>
      <w:tblPr>
        <w:tblStyle w:val="NormalTable0"/>
        <w:tblW w:w="0" w:type="auto"/>
        <w:tblInd w:w="1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640"/>
        <w:gridCol w:w="4427"/>
        <w:gridCol w:w="3327"/>
        <w:gridCol w:w="1399"/>
        <w:gridCol w:w="1951"/>
      </w:tblGrid>
      <w:tr w:rsidR="00DD7FAD" w14:paraId="2DF7A2FE" w14:textId="77777777" w:rsidTr="008F227D">
        <w:trPr>
          <w:trHeight w:val="568"/>
        </w:trPr>
        <w:tc>
          <w:tcPr>
            <w:tcW w:w="2640" w:type="dxa"/>
            <w:shd w:val="clear" w:color="auto" w:fill="00B050"/>
          </w:tcPr>
          <w:p w14:paraId="5EF47D94" w14:textId="77777777" w:rsidR="00DD7FAD" w:rsidRDefault="008920A7">
            <w:pPr>
              <w:pStyle w:val="TableParagraph"/>
            </w:pPr>
            <w:r>
              <w:rPr>
                <w:spacing w:val="-2"/>
              </w:rPr>
              <w:t>Oblast</w:t>
            </w:r>
          </w:p>
        </w:tc>
        <w:tc>
          <w:tcPr>
            <w:tcW w:w="4427" w:type="dxa"/>
            <w:shd w:val="clear" w:color="auto" w:fill="00B050"/>
          </w:tcPr>
          <w:p w14:paraId="64827540" w14:textId="77777777" w:rsidR="00DD7FAD" w:rsidRDefault="008920A7">
            <w:pPr>
              <w:pStyle w:val="TableParagraph"/>
            </w:pPr>
            <w:r>
              <w:t>Cíle a</w:t>
            </w:r>
            <w:r>
              <w:rPr>
                <w:spacing w:val="1"/>
              </w:rPr>
              <w:t xml:space="preserve"> </w:t>
            </w:r>
            <w:r>
              <w:rPr>
                <w:spacing w:val="-2"/>
              </w:rPr>
              <w:t>kritéria</w:t>
            </w:r>
          </w:p>
        </w:tc>
        <w:tc>
          <w:tcPr>
            <w:tcW w:w="3327" w:type="dxa"/>
            <w:shd w:val="clear" w:color="auto" w:fill="00B050"/>
          </w:tcPr>
          <w:p w14:paraId="7BD8F3F5" w14:textId="77777777" w:rsidR="00DD7FAD" w:rsidRDefault="008920A7">
            <w:pPr>
              <w:pStyle w:val="TableParagraph"/>
              <w:ind w:left="13"/>
            </w:pPr>
            <w:r>
              <w:rPr>
                <w:spacing w:val="-2"/>
              </w:rPr>
              <w:t>Nástroje</w:t>
            </w:r>
          </w:p>
        </w:tc>
        <w:tc>
          <w:tcPr>
            <w:tcW w:w="1399" w:type="dxa"/>
            <w:shd w:val="clear" w:color="auto" w:fill="00B050"/>
          </w:tcPr>
          <w:p w14:paraId="4D140ACB" w14:textId="77777777" w:rsidR="00DD7FAD" w:rsidRDefault="008920A7">
            <w:pPr>
              <w:pStyle w:val="TableParagraph"/>
              <w:spacing w:before="8" w:line="270" w:lineRule="atLeast"/>
              <w:ind w:left="13" w:right="39"/>
            </w:pPr>
            <w:r>
              <w:rPr>
                <w:spacing w:val="-2"/>
              </w:rPr>
              <w:t>Časové rozvržení</w:t>
            </w:r>
          </w:p>
        </w:tc>
        <w:tc>
          <w:tcPr>
            <w:tcW w:w="1951" w:type="dxa"/>
            <w:shd w:val="clear" w:color="auto" w:fill="00B050"/>
          </w:tcPr>
          <w:p w14:paraId="14EEF347" w14:textId="77777777" w:rsidR="00DD7FAD" w:rsidRDefault="008920A7">
            <w:pPr>
              <w:pStyle w:val="TableParagraph"/>
              <w:ind w:left="13"/>
            </w:pPr>
            <w:r>
              <w:rPr>
                <w:spacing w:val="-2"/>
              </w:rPr>
              <w:t>Zodpovědnost</w:t>
            </w:r>
          </w:p>
        </w:tc>
      </w:tr>
      <w:tr w:rsidR="00DD7FAD" w14:paraId="24291316" w14:textId="77777777" w:rsidTr="008F227D">
        <w:trPr>
          <w:trHeight w:val="3789"/>
        </w:trPr>
        <w:tc>
          <w:tcPr>
            <w:tcW w:w="2640" w:type="dxa"/>
            <w:shd w:val="clear" w:color="auto" w:fill="92D050"/>
          </w:tcPr>
          <w:p w14:paraId="1034A698" w14:textId="77777777" w:rsidR="00DD7FAD" w:rsidRDefault="008920A7">
            <w:pPr>
              <w:pStyle w:val="TableParagraph"/>
              <w:spacing w:before="11"/>
              <w:rPr>
                <w:b/>
              </w:rPr>
            </w:pPr>
            <w:r>
              <w:rPr>
                <w:b/>
              </w:rPr>
              <w:t>Vzdělávací</w:t>
            </w:r>
            <w:r>
              <w:rPr>
                <w:b/>
                <w:spacing w:val="-12"/>
              </w:rPr>
              <w:t xml:space="preserve"> </w:t>
            </w:r>
            <w:r>
              <w:rPr>
                <w:b/>
                <w:spacing w:val="-2"/>
              </w:rPr>
              <w:t>výsledky</w:t>
            </w:r>
          </w:p>
        </w:tc>
        <w:tc>
          <w:tcPr>
            <w:tcW w:w="4427" w:type="dxa"/>
          </w:tcPr>
          <w:p w14:paraId="4EE7D129" w14:textId="77777777" w:rsidR="00DD7FAD" w:rsidRDefault="008920A7">
            <w:pPr>
              <w:pStyle w:val="TableParagraph"/>
              <w:spacing w:before="11"/>
            </w:pPr>
            <w:r>
              <w:t>Zjistit</w:t>
            </w:r>
            <w:r>
              <w:rPr>
                <w:spacing w:val="-5"/>
              </w:rPr>
              <w:t xml:space="preserve"> </w:t>
            </w:r>
            <w:r>
              <w:t>úroveň</w:t>
            </w:r>
            <w:r>
              <w:rPr>
                <w:spacing w:val="-6"/>
              </w:rPr>
              <w:t xml:space="preserve"> </w:t>
            </w:r>
            <w:r>
              <w:t>rozvoje</w:t>
            </w:r>
            <w:r>
              <w:rPr>
                <w:spacing w:val="-4"/>
              </w:rPr>
              <w:t xml:space="preserve"> </w:t>
            </w:r>
            <w:r>
              <w:t>a</w:t>
            </w:r>
            <w:r>
              <w:rPr>
                <w:spacing w:val="-8"/>
              </w:rPr>
              <w:t xml:space="preserve"> </w:t>
            </w:r>
            <w:r>
              <w:t>pokroků</w:t>
            </w:r>
            <w:r>
              <w:rPr>
                <w:spacing w:val="-6"/>
              </w:rPr>
              <w:t xml:space="preserve"> </w:t>
            </w:r>
            <w:r>
              <w:t>dětí.</w:t>
            </w:r>
            <w:r>
              <w:rPr>
                <w:spacing w:val="-6"/>
              </w:rPr>
              <w:t xml:space="preserve"> </w:t>
            </w:r>
            <w:r>
              <w:t>Kam</w:t>
            </w:r>
            <w:r>
              <w:rPr>
                <w:spacing w:val="-4"/>
              </w:rPr>
              <w:t xml:space="preserve"> </w:t>
            </w:r>
            <w:r>
              <w:t>jsme došli, co je potřeba změnit, na co se zaměřit?</w:t>
            </w:r>
          </w:p>
        </w:tc>
        <w:tc>
          <w:tcPr>
            <w:tcW w:w="3327" w:type="dxa"/>
          </w:tcPr>
          <w:p w14:paraId="2E4FF7B9" w14:textId="77777777" w:rsidR="00DD7FAD" w:rsidRDefault="008920A7">
            <w:pPr>
              <w:pStyle w:val="TableParagraph"/>
              <w:spacing w:before="11"/>
              <w:ind w:left="13"/>
            </w:pPr>
            <w:r>
              <w:t>Pedagogická</w:t>
            </w:r>
            <w:r>
              <w:rPr>
                <w:spacing w:val="-13"/>
              </w:rPr>
              <w:t xml:space="preserve"> </w:t>
            </w:r>
            <w:r>
              <w:t>diagnostika,</w:t>
            </w:r>
            <w:r>
              <w:rPr>
                <w:spacing w:val="-12"/>
              </w:rPr>
              <w:t xml:space="preserve"> </w:t>
            </w:r>
            <w:r>
              <w:t>hodnocení TVP, portfolio dítěte pozorování pedagogů, sebehodnocení dětí, vyhodnocení IVP, PLPP výroční hodnotící zpráva školy, výsledky dětské práce (kresba, výrobky)</w:t>
            </w:r>
          </w:p>
        </w:tc>
        <w:tc>
          <w:tcPr>
            <w:tcW w:w="1399" w:type="dxa"/>
          </w:tcPr>
          <w:p w14:paraId="4CDF4847" w14:textId="77777777" w:rsidR="00DD7FAD" w:rsidRDefault="008920A7">
            <w:pPr>
              <w:pStyle w:val="TableParagraph"/>
              <w:spacing w:before="11"/>
              <w:ind w:left="13" w:right="66"/>
            </w:pPr>
            <w:r>
              <w:rPr>
                <w:spacing w:val="-2"/>
              </w:rPr>
              <w:t xml:space="preserve">pedagogická </w:t>
            </w:r>
            <w:r>
              <w:t xml:space="preserve">diagnostika - </w:t>
            </w:r>
            <w:r>
              <w:rPr>
                <w:spacing w:val="-2"/>
              </w:rPr>
              <w:t xml:space="preserve">situační </w:t>
            </w:r>
            <w:r>
              <w:t xml:space="preserve">záznamy dle </w:t>
            </w:r>
            <w:proofErr w:type="gramStart"/>
            <w:r>
              <w:t>potřeby ,</w:t>
            </w:r>
            <w:proofErr w:type="gramEnd"/>
            <w:r>
              <w:t xml:space="preserve"> </w:t>
            </w:r>
            <w:r>
              <w:rPr>
                <w:spacing w:val="-2"/>
              </w:rPr>
              <w:t xml:space="preserve">ověření kognitivních </w:t>
            </w:r>
            <w:r>
              <w:t>schopností - min 2 x ročně u</w:t>
            </w:r>
            <w:r>
              <w:rPr>
                <w:spacing w:val="-9"/>
              </w:rPr>
              <w:t xml:space="preserve"> </w:t>
            </w:r>
            <w:r>
              <w:t>dětí</w:t>
            </w:r>
            <w:r>
              <w:rPr>
                <w:spacing w:val="-8"/>
              </w:rPr>
              <w:t xml:space="preserve"> </w:t>
            </w:r>
            <w:r>
              <w:t>se</w:t>
            </w:r>
            <w:r>
              <w:rPr>
                <w:spacing w:val="-10"/>
              </w:rPr>
              <w:t xml:space="preserve"> </w:t>
            </w:r>
            <w:r>
              <w:t>SVP</w:t>
            </w:r>
            <w:r>
              <w:rPr>
                <w:spacing w:val="-8"/>
              </w:rPr>
              <w:t xml:space="preserve"> </w:t>
            </w:r>
            <w:r>
              <w:t xml:space="preserve">i </w:t>
            </w:r>
            <w:r>
              <w:rPr>
                <w:spacing w:val="-2"/>
              </w:rPr>
              <w:t>častěji.</w:t>
            </w:r>
          </w:p>
          <w:p w14:paraId="2CE49DFE" w14:textId="77777777" w:rsidR="00DD7FAD" w:rsidRDefault="008920A7">
            <w:pPr>
              <w:pStyle w:val="TableParagraph"/>
              <w:spacing w:before="1"/>
              <w:ind w:left="13" w:right="39"/>
            </w:pPr>
            <w:r>
              <w:rPr>
                <w:spacing w:val="-2"/>
              </w:rPr>
              <w:t xml:space="preserve">Vyhodnocení </w:t>
            </w:r>
            <w:r>
              <w:t>IVP,</w:t>
            </w:r>
            <w:r>
              <w:rPr>
                <w:spacing w:val="-3"/>
              </w:rPr>
              <w:t xml:space="preserve"> </w:t>
            </w:r>
            <w:r>
              <w:t>PLPP</w:t>
            </w:r>
            <w:r>
              <w:rPr>
                <w:spacing w:val="-2"/>
              </w:rPr>
              <w:t xml:space="preserve"> </w:t>
            </w:r>
            <w:r>
              <w:t>-</w:t>
            </w:r>
            <w:r>
              <w:rPr>
                <w:spacing w:val="-1"/>
              </w:rPr>
              <w:t xml:space="preserve"> </w:t>
            </w:r>
            <w:r>
              <w:t>1</w:t>
            </w:r>
            <w:r>
              <w:rPr>
                <w:spacing w:val="-2"/>
              </w:rPr>
              <w:t xml:space="preserve"> </w:t>
            </w:r>
            <w:r>
              <w:rPr>
                <w:spacing w:val="-10"/>
              </w:rPr>
              <w:t>x</w:t>
            </w:r>
          </w:p>
          <w:p w14:paraId="598DD6B7" w14:textId="77777777" w:rsidR="00DD7FAD" w:rsidRDefault="008920A7">
            <w:pPr>
              <w:pStyle w:val="TableParagraph"/>
              <w:spacing w:before="0" w:line="266" w:lineRule="exact"/>
              <w:ind w:left="13"/>
            </w:pPr>
            <w:r>
              <w:rPr>
                <w:spacing w:val="-2"/>
              </w:rPr>
              <w:t>ročně</w:t>
            </w:r>
          </w:p>
        </w:tc>
        <w:tc>
          <w:tcPr>
            <w:tcW w:w="1951" w:type="dxa"/>
          </w:tcPr>
          <w:p w14:paraId="31730239" w14:textId="77777777" w:rsidR="00DD7FAD" w:rsidRDefault="008920A7">
            <w:pPr>
              <w:pStyle w:val="TableParagraph"/>
              <w:spacing w:before="11"/>
              <w:ind w:left="13" w:right="567"/>
            </w:pPr>
            <w:r>
              <w:t>ředitelka</w:t>
            </w:r>
            <w:r>
              <w:rPr>
                <w:spacing w:val="-13"/>
              </w:rPr>
              <w:t xml:space="preserve"> </w:t>
            </w:r>
            <w:r>
              <w:t xml:space="preserve">školy, </w:t>
            </w:r>
            <w:r>
              <w:rPr>
                <w:spacing w:val="-2"/>
              </w:rPr>
              <w:t>pedagogové</w:t>
            </w:r>
          </w:p>
        </w:tc>
      </w:tr>
      <w:tr w:rsidR="00DD7FAD" w14:paraId="55B2CDD9" w14:textId="77777777" w:rsidTr="008F227D">
        <w:trPr>
          <w:trHeight w:val="1910"/>
        </w:trPr>
        <w:tc>
          <w:tcPr>
            <w:tcW w:w="2640" w:type="dxa"/>
            <w:shd w:val="clear" w:color="auto" w:fill="92D050"/>
          </w:tcPr>
          <w:p w14:paraId="56CDE651" w14:textId="77777777" w:rsidR="00DD7FAD" w:rsidRDefault="008920A7">
            <w:pPr>
              <w:pStyle w:val="TableParagraph"/>
              <w:spacing w:before="16" w:line="237" w:lineRule="auto"/>
              <w:rPr>
                <w:b/>
              </w:rPr>
            </w:pPr>
            <w:r>
              <w:rPr>
                <w:b/>
              </w:rPr>
              <w:t>Podpora</w:t>
            </w:r>
            <w:r>
              <w:rPr>
                <w:b/>
                <w:spacing w:val="-13"/>
              </w:rPr>
              <w:t xml:space="preserve"> </w:t>
            </w:r>
            <w:r>
              <w:rPr>
                <w:b/>
              </w:rPr>
              <w:t>dětí</w:t>
            </w:r>
            <w:r>
              <w:rPr>
                <w:b/>
                <w:spacing w:val="-12"/>
              </w:rPr>
              <w:t xml:space="preserve"> </w:t>
            </w:r>
            <w:r>
              <w:rPr>
                <w:b/>
              </w:rPr>
              <w:t>při</w:t>
            </w:r>
            <w:r>
              <w:rPr>
                <w:b/>
                <w:spacing w:val="-13"/>
              </w:rPr>
              <w:t xml:space="preserve"> </w:t>
            </w:r>
            <w:r>
              <w:rPr>
                <w:b/>
              </w:rPr>
              <w:t>vzdělávání (rovné příležitosti)</w:t>
            </w:r>
          </w:p>
        </w:tc>
        <w:tc>
          <w:tcPr>
            <w:tcW w:w="4427" w:type="dxa"/>
          </w:tcPr>
          <w:p w14:paraId="34099B86" w14:textId="77777777" w:rsidR="00DD7FAD" w:rsidRDefault="008920A7">
            <w:pPr>
              <w:pStyle w:val="TableParagraph"/>
              <w:spacing w:before="14"/>
            </w:pPr>
            <w:r>
              <w:t>Vzdělávání dětí se speciálními vzdělávacími potřebami,</w:t>
            </w:r>
            <w:r>
              <w:rPr>
                <w:spacing w:val="-9"/>
              </w:rPr>
              <w:t xml:space="preserve"> </w:t>
            </w:r>
            <w:r>
              <w:t>vzdělávání</w:t>
            </w:r>
            <w:r>
              <w:rPr>
                <w:spacing w:val="-9"/>
              </w:rPr>
              <w:t xml:space="preserve"> </w:t>
            </w:r>
            <w:r>
              <w:t>romských</w:t>
            </w:r>
            <w:r>
              <w:rPr>
                <w:spacing w:val="-9"/>
              </w:rPr>
              <w:t xml:space="preserve"> </w:t>
            </w:r>
            <w:r>
              <w:t>dětí,</w:t>
            </w:r>
            <w:r>
              <w:rPr>
                <w:spacing w:val="-9"/>
              </w:rPr>
              <w:t xml:space="preserve"> </w:t>
            </w:r>
            <w:r>
              <w:t xml:space="preserve">proces </w:t>
            </w:r>
            <w:r>
              <w:rPr>
                <w:spacing w:val="-2"/>
              </w:rPr>
              <w:t>integrace</w:t>
            </w:r>
          </w:p>
        </w:tc>
        <w:tc>
          <w:tcPr>
            <w:tcW w:w="3327" w:type="dxa"/>
          </w:tcPr>
          <w:p w14:paraId="6FA0454F" w14:textId="77777777" w:rsidR="00DD7FAD" w:rsidRDefault="008920A7">
            <w:pPr>
              <w:pStyle w:val="TableParagraph"/>
              <w:spacing w:before="14"/>
              <w:ind w:left="13" w:right="102"/>
            </w:pPr>
            <w:r>
              <w:t>analýza, diskuze, pozorování, přítomnost</w:t>
            </w:r>
            <w:r>
              <w:rPr>
                <w:spacing w:val="-10"/>
              </w:rPr>
              <w:t xml:space="preserve"> </w:t>
            </w:r>
            <w:r>
              <w:t>odborníku</w:t>
            </w:r>
            <w:r>
              <w:rPr>
                <w:spacing w:val="-9"/>
              </w:rPr>
              <w:t xml:space="preserve"> </w:t>
            </w:r>
            <w:r>
              <w:t>při</w:t>
            </w:r>
            <w:r>
              <w:rPr>
                <w:spacing w:val="-9"/>
              </w:rPr>
              <w:t xml:space="preserve"> </w:t>
            </w:r>
            <w:r>
              <w:t>VVP</w:t>
            </w:r>
            <w:r>
              <w:rPr>
                <w:spacing w:val="-8"/>
              </w:rPr>
              <w:t xml:space="preserve"> </w:t>
            </w:r>
            <w:proofErr w:type="gramStart"/>
            <w:r>
              <w:t xml:space="preserve">( </w:t>
            </w:r>
            <w:proofErr w:type="spellStart"/>
            <w:r>
              <w:t>spec</w:t>
            </w:r>
            <w:proofErr w:type="spellEnd"/>
            <w:r>
              <w:t>.</w:t>
            </w:r>
            <w:proofErr w:type="gramEnd"/>
            <w:r>
              <w:t xml:space="preserve"> pedagog, psycholog) , hodnocení a záznamy AP,</w:t>
            </w:r>
          </w:p>
        </w:tc>
        <w:tc>
          <w:tcPr>
            <w:tcW w:w="1399" w:type="dxa"/>
          </w:tcPr>
          <w:p w14:paraId="728FDB89" w14:textId="77777777" w:rsidR="00DD7FAD" w:rsidRDefault="008920A7">
            <w:pPr>
              <w:pStyle w:val="TableParagraph"/>
              <w:spacing w:before="14" w:line="267" w:lineRule="exact"/>
              <w:ind w:left="13"/>
            </w:pPr>
            <w:r>
              <w:t>Hodnocení</w:t>
            </w:r>
            <w:r>
              <w:rPr>
                <w:spacing w:val="-4"/>
              </w:rPr>
              <w:t xml:space="preserve"> </w:t>
            </w:r>
            <w:r>
              <w:rPr>
                <w:spacing w:val="-5"/>
              </w:rPr>
              <w:t>AP</w:t>
            </w:r>
          </w:p>
          <w:p w14:paraId="13E61015" w14:textId="77777777" w:rsidR="00DD7FAD" w:rsidRDefault="008920A7">
            <w:pPr>
              <w:pStyle w:val="TableParagraph"/>
              <w:spacing w:before="0"/>
              <w:ind w:left="13" w:right="248"/>
            </w:pPr>
            <w:r>
              <w:t xml:space="preserve">- 1 měsíčně </w:t>
            </w:r>
            <w:proofErr w:type="gramStart"/>
            <w:r>
              <w:t>pozorování</w:t>
            </w:r>
            <w:r>
              <w:rPr>
                <w:spacing w:val="-13"/>
              </w:rPr>
              <w:t xml:space="preserve"> </w:t>
            </w:r>
            <w:r>
              <w:t xml:space="preserve">- </w:t>
            </w:r>
            <w:r>
              <w:rPr>
                <w:spacing w:val="-2"/>
              </w:rPr>
              <w:t>operativně</w:t>
            </w:r>
            <w:proofErr w:type="gramEnd"/>
            <w:r>
              <w:rPr>
                <w:spacing w:val="-2"/>
              </w:rPr>
              <w:t xml:space="preserve"> analýza, </w:t>
            </w:r>
            <w:r>
              <w:t>diskuze - 3x</w:t>
            </w:r>
          </w:p>
          <w:p w14:paraId="7C03AC19" w14:textId="77777777" w:rsidR="00DD7FAD" w:rsidRDefault="008920A7">
            <w:pPr>
              <w:pStyle w:val="TableParagraph"/>
              <w:spacing w:before="0" w:line="266" w:lineRule="exact"/>
              <w:ind w:left="13"/>
            </w:pPr>
            <w:r>
              <w:rPr>
                <w:spacing w:val="-2"/>
              </w:rPr>
              <w:t>ročně</w:t>
            </w:r>
          </w:p>
        </w:tc>
        <w:tc>
          <w:tcPr>
            <w:tcW w:w="1951" w:type="dxa"/>
          </w:tcPr>
          <w:p w14:paraId="33EE3D4F" w14:textId="77777777" w:rsidR="00DD7FAD" w:rsidRDefault="008920A7">
            <w:pPr>
              <w:pStyle w:val="TableParagraph"/>
              <w:spacing w:before="14"/>
              <w:ind w:left="13" w:right="185"/>
            </w:pPr>
            <w:r>
              <w:t>ředitelka školy, asistenti</w:t>
            </w:r>
            <w:r>
              <w:rPr>
                <w:spacing w:val="-13"/>
              </w:rPr>
              <w:t xml:space="preserve"> </w:t>
            </w:r>
            <w:r>
              <w:t>pedagoga, pomocný</w:t>
            </w:r>
            <w:r>
              <w:rPr>
                <w:spacing w:val="-13"/>
              </w:rPr>
              <w:t xml:space="preserve"> </w:t>
            </w:r>
            <w:r>
              <w:t>personál, rodiče,</w:t>
            </w:r>
            <w:r>
              <w:rPr>
                <w:spacing w:val="-13"/>
              </w:rPr>
              <w:t xml:space="preserve"> </w:t>
            </w:r>
            <w:r>
              <w:t xml:space="preserve">poradenská </w:t>
            </w:r>
            <w:r>
              <w:rPr>
                <w:spacing w:val="-2"/>
              </w:rPr>
              <w:t>zařízení</w:t>
            </w:r>
          </w:p>
        </w:tc>
      </w:tr>
    </w:tbl>
    <w:p w14:paraId="478FE8FB" w14:textId="77777777" w:rsidR="008920A7" w:rsidRDefault="008920A7"/>
    <w:sectPr w:rsidR="008920A7">
      <w:pgSz w:w="16840" w:h="11910" w:orient="landscape"/>
      <w:pgMar w:top="1400" w:right="1200" w:bottom="1200" w:left="1660" w:header="763" w:footer="10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3B55F" w14:textId="77777777" w:rsidR="00DF4227" w:rsidRDefault="00DF4227">
      <w:r>
        <w:separator/>
      </w:r>
    </w:p>
  </w:endnote>
  <w:endnote w:type="continuationSeparator" w:id="0">
    <w:p w14:paraId="2337A78F" w14:textId="77777777" w:rsidR="00DF4227" w:rsidRDefault="00DF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7C05" w14:textId="77777777" w:rsidR="00DD7FAD" w:rsidRDefault="008920A7">
    <w:pPr>
      <w:pStyle w:val="Zkladntext"/>
      <w:spacing w:line="14" w:lineRule="auto"/>
      <w:rPr>
        <w:sz w:val="20"/>
      </w:rPr>
    </w:pPr>
    <w:r>
      <w:rPr>
        <w:noProof/>
      </w:rPr>
      <mc:AlternateContent>
        <mc:Choice Requires="wps">
          <w:drawing>
            <wp:anchor distT="0" distB="0" distL="0" distR="0" simplePos="0" relativeHeight="486154752" behindDoc="1" locked="0" layoutInCell="1" allowOverlap="1" wp14:anchorId="5E8BBD5C" wp14:editId="31EC5075">
              <wp:simplePos x="0" y="0"/>
              <wp:positionH relativeFrom="page">
                <wp:posOffset>6612381</wp:posOffset>
              </wp:positionH>
              <wp:positionV relativeFrom="page">
                <wp:posOffset>9908540</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72E352F0" w14:textId="77777777" w:rsidR="00DD7FAD" w:rsidRDefault="008920A7">
                          <w:pPr>
                            <w:pStyle w:val="Zkladntext"/>
                            <w:spacing w:line="245" w:lineRule="exact"/>
                            <w:ind w:left="60"/>
                          </w:pPr>
                          <w:r>
                            <w:fldChar w:fldCharType="begin"/>
                          </w:r>
                          <w:r>
                            <w:instrText xml:space="preserve"> PAGE </w:instrText>
                          </w:r>
                          <w:r>
                            <w:fldChar w:fldCharType="separate"/>
                          </w:r>
                          <w:r>
                            <w:t>1</w:t>
                          </w:r>
                          <w:r>
                            <w:fldChar w:fldCharType="end"/>
                          </w:r>
                        </w:p>
                      </w:txbxContent>
                    </wps:txbx>
                    <wps:bodyPr wrap="square" lIns="0" tIns="0" rIns="0" bIns="0" rtlCol="0">
                      <a:noAutofit/>
                    </wps:bodyPr>
                  </wps:wsp>
                </a:graphicData>
              </a:graphic>
            </wp:anchor>
          </w:drawing>
        </mc:Choice>
        <mc:Fallback>
          <w:pict>
            <v:shapetype w14:anchorId="5E8BBD5C" id="_x0000_t202" coordsize="21600,21600" o:spt="202" path="m,l,21600r21600,l21600,xe">
              <v:stroke joinstyle="miter"/>
              <v:path gradientshapeok="t" o:connecttype="rect"/>
            </v:shapetype>
            <v:shape id="Textbox 1" o:spid="_x0000_s1026" type="#_x0000_t202" style="position:absolute;margin-left:520.65pt;margin-top:780.2pt;width:12.6pt;height:13.05pt;z-index:-171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" filled="f" stroked="f">
              <v:textbox inset="0,0,0,0">
                <w:txbxContent>
                  <w:p w14:paraId="72E352F0" w14:textId="77777777" w:rsidR="00DD7FAD" w:rsidRDefault="008920A7">
                    <w:pPr>
                      <w:pStyle w:val="Zkladntext"/>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7AF2" w14:textId="77777777" w:rsidR="00DD7FAD" w:rsidRDefault="008920A7">
    <w:pPr>
      <w:pStyle w:val="Zkladntext"/>
      <w:spacing w:line="14" w:lineRule="auto"/>
      <w:rPr>
        <w:sz w:val="20"/>
      </w:rPr>
    </w:pPr>
    <w:r>
      <w:rPr>
        <w:noProof/>
      </w:rPr>
      <mc:AlternateContent>
        <mc:Choice Requires="wps">
          <w:drawing>
            <wp:anchor distT="0" distB="0" distL="0" distR="0" simplePos="0" relativeHeight="486156288" behindDoc="1" locked="0" layoutInCell="1" allowOverlap="1" wp14:anchorId="4C0865CB" wp14:editId="7935F36F">
              <wp:simplePos x="0" y="0"/>
              <wp:positionH relativeFrom="page">
                <wp:posOffset>6540754</wp:posOffset>
              </wp:positionH>
              <wp:positionV relativeFrom="page">
                <wp:posOffset>9908540</wp:posOffset>
              </wp:positionV>
              <wp:extent cx="23241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063CB99" w14:textId="77777777" w:rsidR="00DD7FAD" w:rsidRDefault="008920A7">
                          <w:pPr>
                            <w:pStyle w:val="Zkladn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C0865CB" id="_x0000_t202" coordsize="21600,21600" o:spt="202" path="m,l,21600r21600,l21600,xe">
              <v:stroke joinstyle="miter"/>
              <v:path gradientshapeok="t" o:connecttype="rect"/>
            </v:shapetype>
            <v:shape id="Textbox 12" o:spid="_x0000_s1028" type="#_x0000_t202" style="position:absolute;margin-left:515pt;margin-top:780.2pt;width:18.3pt;height:13.05pt;z-index:-171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" filled="f" stroked="f">
              <v:textbox inset="0,0,0,0">
                <w:txbxContent>
                  <w:p w14:paraId="1063CB99" w14:textId="77777777" w:rsidR="00DD7FAD" w:rsidRDefault="008920A7">
                    <w:pPr>
                      <w:pStyle w:val="Zkladn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C824" w14:textId="77777777" w:rsidR="00DD7FAD" w:rsidRDefault="008920A7">
    <w:pPr>
      <w:pStyle w:val="Zkladntext"/>
      <w:spacing w:line="14" w:lineRule="auto"/>
      <w:rPr>
        <w:sz w:val="20"/>
      </w:rPr>
    </w:pPr>
    <w:r>
      <w:rPr>
        <w:noProof/>
      </w:rPr>
      <mc:AlternateContent>
        <mc:Choice Requires="wps">
          <w:drawing>
            <wp:anchor distT="0" distB="0" distL="0" distR="0" simplePos="0" relativeHeight="486157824" behindDoc="1" locked="0" layoutInCell="1" allowOverlap="1" wp14:anchorId="04946BCE" wp14:editId="4CF87668">
              <wp:simplePos x="0" y="0"/>
              <wp:positionH relativeFrom="page">
                <wp:posOffset>9672828</wp:posOffset>
              </wp:positionH>
              <wp:positionV relativeFrom="page">
                <wp:posOffset>6776720</wp:posOffset>
              </wp:positionV>
              <wp:extent cx="2324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1D62760" w14:textId="77777777" w:rsidR="00DD7FAD" w:rsidRDefault="008920A7">
                          <w:pPr>
                            <w:pStyle w:val="Zkladn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04946BCE" id="_x0000_t202" coordsize="21600,21600" o:spt="202" path="m,l,21600r21600,l21600,xe">
              <v:stroke joinstyle="miter"/>
              <v:path gradientshapeok="t" o:connecttype="rect"/>
            </v:shapetype>
            <v:shape id="Textbox 21" o:spid="_x0000_s1030" type="#_x0000_t202" style="position:absolute;margin-left:761.65pt;margin-top:533.6pt;width:18.3pt;height:13.05pt;z-index:-171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" filled="f" stroked="f">
              <v:textbox inset="0,0,0,0">
                <w:txbxContent>
                  <w:p w14:paraId="11D62760" w14:textId="77777777" w:rsidR="00DD7FAD" w:rsidRDefault="008920A7">
                    <w:pPr>
                      <w:pStyle w:val="Zkladn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7DCFB" w14:textId="77777777" w:rsidR="00DF4227" w:rsidRDefault="00DF4227">
      <w:r>
        <w:separator/>
      </w:r>
    </w:p>
  </w:footnote>
  <w:footnote w:type="continuationSeparator" w:id="0">
    <w:p w14:paraId="678D9B14" w14:textId="77777777" w:rsidR="00DF4227" w:rsidRDefault="00DF4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EDA2" w14:textId="77777777" w:rsidR="00DD7FAD" w:rsidRDefault="008920A7">
    <w:pPr>
      <w:pStyle w:val="Zkladntext"/>
      <w:spacing w:line="14" w:lineRule="auto"/>
      <w:rPr>
        <w:sz w:val="20"/>
      </w:rPr>
    </w:pPr>
    <w:r>
      <w:rPr>
        <w:noProof/>
      </w:rPr>
      <mc:AlternateContent>
        <mc:Choice Requires="wps">
          <w:drawing>
            <wp:anchor distT="0" distB="0" distL="0" distR="0" simplePos="0" relativeHeight="486155264" behindDoc="1" locked="0" layoutInCell="1" allowOverlap="1" wp14:anchorId="51D770C5" wp14:editId="510E0E5B">
              <wp:simplePos x="0" y="0"/>
              <wp:positionH relativeFrom="page">
                <wp:posOffset>1125016</wp:posOffset>
              </wp:positionH>
              <wp:positionV relativeFrom="page">
                <wp:posOffset>640079</wp:posOffset>
              </wp:positionV>
              <wp:extent cx="5614035"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6350"/>
                      </a:xfrm>
                      <a:custGeom>
                        <a:avLst/>
                        <a:gdLst/>
                        <a:ahLst/>
                        <a:cxnLst/>
                        <a:rect l="l" t="t" r="r" b="b"/>
                        <a:pathLst>
                          <a:path w="5614035" h="6350">
                            <a:moveTo>
                              <a:pt x="5613781" y="0"/>
                            </a:moveTo>
                            <a:lnTo>
                              <a:pt x="0" y="0"/>
                            </a:lnTo>
                            <a:lnTo>
                              <a:pt x="0" y="6096"/>
                            </a:lnTo>
                            <a:lnTo>
                              <a:pt x="5613781" y="6096"/>
                            </a:lnTo>
                            <a:lnTo>
                              <a:pt x="5613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w:pict w14:anchorId="79B98D35">
            <v:shape id="Graphic 10" style="position:absolute;margin-left:88.6pt;margin-top:50.4pt;width:442.05pt;height:.5pt;z-index:-17161216;visibility:visible;mso-wrap-style:square;mso-wrap-distance-left:0;mso-wrap-distance-top:0;mso-wrap-distance-right:0;mso-wrap-distance-bottom:0;mso-position-horizontal:absolute;mso-position-horizontal-relative:page;mso-position-vertical:absolute;mso-position-vertical-relative:page;v-text-anchor:top" coordsize="5614035,6350" o:spid="_x0000_s1026" fillcolor="black" stroked="f" path="m5613781,l,,,6096r5613781,l5613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" w14:anchorId="573A5A17">
              <v:path arrowok="t"/>
              <w10:wrap anchorx="page" anchory="page"/>
            </v:shape>
          </w:pict>
        </mc:Fallback>
      </mc:AlternateContent>
    </w:r>
    <w:r>
      <w:rPr>
        <w:noProof/>
      </w:rPr>
      <mc:AlternateContent>
        <mc:Choice Requires="wps">
          <w:drawing>
            <wp:anchor distT="0" distB="0" distL="0" distR="0" simplePos="0" relativeHeight="486155776" behindDoc="1" locked="0" layoutInCell="1" allowOverlap="1" wp14:anchorId="23499C44" wp14:editId="59FCA30F">
              <wp:simplePos x="0" y="0"/>
              <wp:positionH relativeFrom="page">
                <wp:posOffset>1130604</wp:posOffset>
              </wp:positionH>
              <wp:positionV relativeFrom="page">
                <wp:posOffset>471931</wp:posOffset>
              </wp:positionV>
              <wp:extent cx="313944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9440" cy="165735"/>
                      </a:xfrm>
                      <a:prstGeom prst="rect">
                        <a:avLst/>
                      </a:prstGeom>
                    </wps:spPr>
                    <wps:txbx>
                      <w:txbxContent>
                        <w:p w14:paraId="74C34006" w14:textId="77777777" w:rsidR="00DD7FAD" w:rsidRDefault="008920A7">
                          <w:pPr>
                            <w:pStyle w:val="Zkladntext"/>
                            <w:spacing w:line="245" w:lineRule="exact"/>
                            <w:ind w:left="20"/>
                          </w:pPr>
                          <w:r>
                            <w:t>ŠKOLNÍ</w:t>
                          </w:r>
                          <w:r>
                            <w:rPr>
                              <w:spacing w:val="-3"/>
                            </w:rPr>
                            <w:t xml:space="preserve"> </w:t>
                          </w:r>
                          <w:r>
                            <w:t>VZDĚLÁVACÍ</w:t>
                          </w:r>
                          <w:r>
                            <w:rPr>
                              <w:spacing w:val="46"/>
                            </w:rPr>
                            <w:t xml:space="preserve"> </w:t>
                          </w:r>
                          <w:r>
                            <w:t>PROGRAM</w:t>
                          </w:r>
                          <w:r>
                            <w:rPr>
                              <w:spacing w:val="44"/>
                            </w:rPr>
                            <w:t xml:space="preserve"> </w:t>
                          </w:r>
                          <w:r>
                            <w:t>–</w:t>
                          </w:r>
                          <w:r>
                            <w:rPr>
                              <w:spacing w:val="44"/>
                            </w:rPr>
                            <w:t xml:space="preserve"> </w:t>
                          </w:r>
                          <w:r>
                            <w:t>Moje</w:t>
                          </w:r>
                          <w:r>
                            <w:rPr>
                              <w:spacing w:val="-2"/>
                            </w:rPr>
                            <w:t xml:space="preserve"> </w:t>
                          </w:r>
                          <w:r>
                            <w:t>země</w:t>
                          </w:r>
                          <w:r>
                            <w:rPr>
                              <w:spacing w:val="-3"/>
                            </w:rPr>
                            <w:t xml:space="preserve"> </w:t>
                          </w:r>
                          <w:r>
                            <w:t>a</w:t>
                          </w:r>
                          <w:r>
                            <w:rPr>
                              <w:spacing w:val="-2"/>
                            </w:rPr>
                            <w:t xml:space="preserve"> </w:t>
                          </w:r>
                          <w:r>
                            <w:t>já</w:t>
                          </w:r>
                          <w:r>
                            <w:rPr>
                              <w:spacing w:val="-5"/>
                            </w:rPr>
                            <w:t xml:space="preserve"> </w:t>
                          </w:r>
                          <w:r>
                            <w:t>v</w:t>
                          </w:r>
                          <w:r>
                            <w:rPr>
                              <w:spacing w:val="-3"/>
                            </w:rPr>
                            <w:t xml:space="preserve"> </w:t>
                          </w:r>
                          <w:r>
                            <w:rPr>
                              <w:spacing w:val="-5"/>
                            </w:rPr>
                            <w:t>ní</w:t>
                          </w:r>
                        </w:p>
                      </w:txbxContent>
                    </wps:txbx>
                    <wps:bodyPr wrap="square" lIns="0" tIns="0" rIns="0" bIns="0" rtlCol="0">
                      <a:noAutofit/>
                    </wps:bodyPr>
                  </wps:wsp>
                </a:graphicData>
              </a:graphic>
            </wp:anchor>
          </w:drawing>
        </mc:Choice>
        <mc:Fallback>
          <w:pict>
            <v:shapetype w14:anchorId="23499C44" id="_x0000_t202" coordsize="21600,21600" o:spt="202" path="m,l,21600r21600,l21600,xe">
              <v:stroke joinstyle="miter"/>
              <v:path gradientshapeok="t" o:connecttype="rect"/>
            </v:shapetype>
            <v:shape id="Textbox 11" o:spid="_x0000_s1027" type="#_x0000_t202" style="position:absolute;margin-left:89pt;margin-top:37.15pt;width:247.2pt;height:13.05pt;z-index:-171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" filled="f" stroked="f">
              <v:textbox inset="0,0,0,0">
                <w:txbxContent>
                  <w:p w14:paraId="74C34006" w14:textId="77777777" w:rsidR="00DD7FAD" w:rsidRDefault="008920A7">
                    <w:pPr>
                      <w:pStyle w:val="Zkladntext"/>
                      <w:spacing w:line="245" w:lineRule="exact"/>
                      <w:ind w:left="20"/>
                    </w:pPr>
                    <w:r>
                      <w:t>ŠKOLNÍ</w:t>
                    </w:r>
                    <w:r>
                      <w:rPr>
                        <w:spacing w:val="-3"/>
                      </w:rPr>
                      <w:t xml:space="preserve"> </w:t>
                    </w:r>
                    <w:r>
                      <w:t>VZDĚLÁVACÍ</w:t>
                    </w:r>
                    <w:r>
                      <w:rPr>
                        <w:spacing w:val="46"/>
                      </w:rPr>
                      <w:t xml:space="preserve"> </w:t>
                    </w:r>
                    <w:r>
                      <w:t>PROGRAM</w:t>
                    </w:r>
                    <w:r>
                      <w:rPr>
                        <w:spacing w:val="44"/>
                      </w:rPr>
                      <w:t xml:space="preserve"> </w:t>
                    </w:r>
                    <w:r>
                      <w:t>–</w:t>
                    </w:r>
                    <w:r>
                      <w:rPr>
                        <w:spacing w:val="44"/>
                      </w:rPr>
                      <w:t xml:space="preserve"> </w:t>
                    </w:r>
                    <w:r>
                      <w:t>Moje</w:t>
                    </w:r>
                    <w:r>
                      <w:rPr>
                        <w:spacing w:val="-2"/>
                      </w:rPr>
                      <w:t xml:space="preserve"> </w:t>
                    </w:r>
                    <w:r>
                      <w:t>země</w:t>
                    </w:r>
                    <w:r>
                      <w:rPr>
                        <w:spacing w:val="-3"/>
                      </w:rPr>
                      <w:t xml:space="preserve"> </w:t>
                    </w:r>
                    <w:r>
                      <w:t>a</w:t>
                    </w:r>
                    <w:r>
                      <w:rPr>
                        <w:spacing w:val="-2"/>
                      </w:rPr>
                      <w:t xml:space="preserve"> </w:t>
                    </w:r>
                    <w:r>
                      <w:t>já</w:t>
                    </w:r>
                    <w:r>
                      <w:rPr>
                        <w:spacing w:val="-5"/>
                      </w:rPr>
                      <w:t xml:space="preserve"> </w:t>
                    </w:r>
                    <w:r>
                      <w:t>v</w:t>
                    </w:r>
                    <w:r>
                      <w:rPr>
                        <w:spacing w:val="-3"/>
                      </w:rPr>
                      <w:t xml:space="preserve"> </w:t>
                    </w:r>
                    <w:r>
                      <w:rPr>
                        <w:spacing w:val="-5"/>
                      </w:rPr>
                      <w:t>ní</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EA57" w14:textId="77777777" w:rsidR="00DD7FAD" w:rsidRDefault="008920A7">
    <w:pPr>
      <w:pStyle w:val="Zkladntext"/>
      <w:spacing w:line="14" w:lineRule="auto"/>
      <w:rPr>
        <w:sz w:val="20"/>
      </w:rPr>
    </w:pPr>
    <w:r>
      <w:rPr>
        <w:noProof/>
      </w:rPr>
      <mc:AlternateContent>
        <mc:Choice Requires="wps">
          <w:drawing>
            <wp:anchor distT="0" distB="0" distL="0" distR="0" simplePos="0" relativeHeight="486156800" behindDoc="1" locked="0" layoutInCell="1" allowOverlap="1" wp14:anchorId="25C8EF99" wp14:editId="289C873E">
              <wp:simplePos x="0" y="0"/>
              <wp:positionH relativeFrom="page">
                <wp:posOffset>1125016</wp:posOffset>
              </wp:positionH>
              <wp:positionV relativeFrom="page">
                <wp:posOffset>640080</wp:posOffset>
              </wp:positionV>
              <wp:extent cx="874649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6490" cy="6350"/>
                      </a:xfrm>
                      <a:custGeom>
                        <a:avLst/>
                        <a:gdLst/>
                        <a:ahLst/>
                        <a:cxnLst/>
                        <a:rect l="l" t="t" r="r" b="b"/>
                        <a:pathLst>
                          <a:path w="8746490" h="6350">
                            <a:moveTo>
                              <a:pt x="8745981" y="0"/>
                            </a:moveTo>
                            <a:lnTo>
                              <a:pt x="0" y="0"/>
                            </a:lnTo>
                            <a:lnTo>
                              <a:pt x="0" y="6096"/>
                            </a:lnTo>
                            <a:lnTo>
                              <a:pt x="8745981" y="6096"/>
                            </a:lnTo>
                            <a:lnTo>
                              <a:pt x="87459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w:pict w14:anchorId="04C7F9BF">
            <v:shape id="Graphic 19" style="position:absolute;margin-left:88.6pt;margin-top:50.4pt;width:688.7pt;height:.5pt;z-index:-17159680;visibility:visible;mso-wrap-style:square;mso-wrap-distance-left:0;mso-wrap-distance-top:0;mso-wrap-distance-right:0;mso-wrap-distance-bottom:0;mso-position-horizontal:absolute;mso-position-horizontal-relative:page;mso-position-vertical:absolute;mso-position-vertical-relative:page;v-text-anchor:top" coordsize="8746490,6350" o:spid="_x0000_s1026" fillcolor="black" stroked="f" path="m8745981,l,,,6096r8745981,l87459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" w14:anchorId="0540EC6C">
              <v:path arrowok="t"/>
              <w10:wrap anchorx="page" anchory="page"/>
            </v:shape>
          </w:pict>
        </mc:Fallback>
      </mc:AlternateContent>
    </w:r>
    <w:r>
      <w:rPr>
        <w:noProof/>
      </w:rPr>
      <mc:AlternateContent>
        <mc:Choice Requires="wps">
          <w:drawing>
            <wp:anchor distT="0" distB="0" distL="0" distR="0" simplePos="0" relativeHeight="486157312" behindDoc="1" locked="0" layoutInCell="1" allowOverlap="1" wp14:anchorId="17FD1404" wp14:editId="62F5A3A9">
              <wp:simplePos x="0" y="0"/>
              <wp:positionH relativeFrom="page">
                <wp:posOffset>1130604</wp:posOffset>
              </wp:positionH>
              <wp:positionV relativeFrom="page">
                <wp:posOffset>471932</wp:posOffset>
              </wp:positionV>
              <wp:extent cx="313944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9440" cy="165735"/>
                      </a:xfrm>
                      <a:prstGeom prst="rect">
                        <a:avLst/>
                      </a:prstGeom>
                    </wps:spPr>
                    <wps:txbx>
                      <w:txbxContent>
                        <w:p w14:paraId="4413FA9C" w14:textId="77777777" w:rsidR="00DD7FAD" w:rsidRDefault="008920A7">
                          <w:pPr>
                            <w:pStyle w:val="Zkladntext"/>
                            <w:spacing w:line="245" w:lineRule="exact"/>
                            <w:ind w:left="20"/>
                          </w:pPr>
                          <w:r>
                            <w:t>ŠKOLNÍ</w:t>
                          </w:r>
                          <w:r>
                            <w:rPr>
                              <w:spacing w:val="-3"/>
                            </w:rPr>
                            <w:t xml:space="preserve"> </w:t>
                          </w:r>
                          <w:r>
                            <w:t>VZDĚLÁVACÍ</w:t>
                          </w:r>
                          <w:r>
                            <w:rPr>
                              <w:spacing w:val="44"/>
                            </w:rPr>
                            <w:t xml:space="preserve"> </w:t>
                          </w:r>
                          <w:r>
                            <w:t>PROGRAM</w:t>
                          </w:r>
                          <w:r>
                            <w:rPr>
                              <w:spacing w:val="44"/>
                            </w:rPr>
                            <w:t xml:space="preserve"> </w:t>
                          </w:r>
                          <w:r>
                            <w:t>–</w:t>
                          </w:r>
                          <w:r>
                            <w:rPr>
                              <w:spacing w:val="44"/>
                            </w:rPr>
                            <w:t xml:space="preserve"> </w:t>
                          </w:r>
                          <w:r>
                            <w:t>Moje</w:t>
                          </w:r>
                          <w:r>
                            <w:rPr>
                              <w:spacing w:val="-2"/>
                            </w:rPr>
                            <w:t xml:space="preserve"> </w:t>
                          </w:r>
                          <w:r>
                            <w:t>země</w:t>
                          </w:r>
                          <w:r>
                            <w:rPr>
                              <w:spacing w:val="-2"/>
                            </w:rPr>
                            <w:t xml:space="preserve"> </w:t>
                          </w:r>
                          <w:r>
                            <w:t>a</w:t>
                          </w:r>
                          <w:r>
                            <w:rPr>
                              <w:spacing w:val="-2"/>
                            </w:rPr>
                            <w:t xml:space="preserve"> </w:t>
                          </w:r>
                          <w:r>
                            <w:t>já</w:t>
                          </w:r>
                          <w:r>
                            <w:rPr>
                              <w:spacing w:val="-5"/>
                            </w:rPr>
                            <w:t xml:space="preserve"> </w:t>
                          </w:r>
                          <w:r>
                            <w:t>v</w:t>
                          </w:r>
                          <w:r>
                            <w:rPr>
                              <w:spacing w:val="-3"/>
                            </w:rPr>
                            <w:t xml:space="preserve"> </w:t>
                          </w:r>
                          <w:r>
                            <w:rPr>
                              <w:spacing w:val="-5"/>
                            </w:rPr>
                            <w:t>ní</w:t>
                          </w:r>
                        </w:p>
                      </w:txbxContent>
                    </wps:txbx>
                    <wps:bodyPr wrap="square" lIns="0" tIns="0" rIns="0" bIns="0" rtlCol="0">
                      <a:noAutofit/>
                    </wps:bodyPr>
                  </wps:wsp>
                </a:graphicData>
              </a:graphic>
            </wp:anchor>
          </w:drawing>
        </mc:Choice>
        <mc:Fallback>
          <w:pict>
            <v:shapetype w14:anchorId="17FD1404" id="_x0000_t202" coordsize="21600,21600" o:spt="202" path="m,l,21600r21600,l21600,xe">
              <v:stroke joinstyle="miter"/>
              <v:path gradientshapeok="t" o:connecttype="rect"/>
            </v:shapetype>
            <v:shape id="Textbox 20" o:spid="_x0000_s1029" type="#_x0000_t202" style="position:absolute;margin-left:89pt;margin-top:37.15pt;width:247.2pt;height:13.05pt;z-index:-171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" filled="f" stroked="f">
              <v:textbox inset="0,0,0,0">
                <w:txbxContent>
                  <w:p w14:paraId="4413FA9C" w14:textId="77777777" w:rsidR="00DD7FAD" w:rsidRDefault="008920A7">
                    <w:pPr>
                      <w:pStyle w:val="Zkladntext"/>
                      <w:spacing w:line="245" w:lineRule="exact"/>
                      <w:ind w:left="20"/>
                    </w:pPr>
                    <w:r>
                      <w:t>ŠKOLNÍ</w:t>
                    </w:r>
                    <w:r>
                      <w:rPr>
                        <w:spacing w:val="-3"/>
                      </w:rPr>
                      <w:t xml:space="preserve"> </w:t>
                    </w:r>
                    <w:r>
                      <w:t>VZDĚLÁVACÍ</w:t>
                    </w:r>
                    <w:r>
                      <w:rPr>
                        <w:spacing w:val="44"/>
                      </w:rPr>
                      <w:t xml:space="preserve"> </w:t>
                    </w:r>
                    <w:r>
                      <w:t>PROGRAM</w:t>
                    </w:r>
                    <w:r>
                      <w:rPr>
                        <w:spacing w:val="44"/>
                      </w:rPr>
                      <w:t xml:space="preserve"> </w:t>
                    </w:r>
                    <w:r>
                      <w:t>–</w:t>
                    </w:r>
                    <w:r>
                      <w:rPr>
                        <w:spacing w:val="44"/>
                      </w:rPr>
                      <w:t xml:space="preserve"> </w:t>
                    </w:r>
                    <w:r>
                      <w:t>Moje</w:t>
                    </w:r>
                    <w:r>
                      <w:rPr>
                        <w:spacing w:val="-2"/>
                      </w:rPr>
                      <w:t xml:space="preserve"> </w:t>
                    </w:r>
                    <w:r>
                      <w:t>země</w:t>
                    </w:r>
                    <w:r>
                      <w:rPr>
                        <w:spacing w:val="-2"/>
                      </w:rPr>
                      <w:t xml:space="preserve"> </w:t>
                    </w:r>
                    <w:r>
                      <w:t>a</w:t>
                    </w:r>
                    <w:r>
                      <w:rPr>
                        <w:spacing w:val="-2"/>
                      </w:rPr>
                      <w:t xml:space="preserve"> </w:t>
                    </w:r>
                    <w:r>
                      <w:t>já</w:t>
                    </w:r>
                    <w:r>
                      <w:rPr>
                        <w:spacing w:val="-5"/>
                      </w:rPr>
                      <w:t xml:space="preserve"> </w:t>
                    </w:r>
                    <w:r>
                      <w:t>v</w:t>
                    </w:r>
                    <w:r>
                      <w:rPr>
                        <w:spacing w:val="-3"/>
                      </w:rPr>
                      <w:t xml:space="preserve"> </w:t>
                    </w:r>
                    <w:r>
                      <w:rPr>
                        <w:spacing w:val="-5"/>
                      </w:rPr>
                      <w:t>ní</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448"/>
    <w:multiLevelType w:val="hybridMultilevel"/>
    <w:tmpl w:val="993AC6E6"/>
    <w:lvl w:ilvl="0" w:tplc="1C0674C4">
      <w:numFmt w:val="bullet"/>
      <w:lvlText w:val=""/>
      <w:lvlJc w:val="left"/>
      <w:pPr>
        <w:ind w:left="140" w:hanging="360"/>
      </w:pPr>
      <w:rPr>
        <w:rFonts w:ascii="Symbol" w:eastAsia="Symbol" w:hAnsi="Symbol" w:cs="Symbol" w:hint="default"/>
        <w:b w:val="0"/>
        <w:bCs w:val="0"/>
        <w:i w:val="0"/>
        <w:iCs w:val="0"/>
        <w:spacing w:val="0"/>
        <w:w w:val="100"/>
        <w:sz w:val="22"/>
        <w:szCs w:val="22"/>
        <w:lang w:val="cs-CZ" w:eastAsia="en-US" w:bidi="ar-SA"/>
      </w:rPr>
    </w:lvl>
    <w:lvl w:ilvl="1" w:tplc="2552467A">
      <w:numFmt w:val="bullet"/>
      <w:lvlText w:val="•"/>
      <w:lvlJc w:val="left"/>
      <w:pPr>
        <w:ind w:left="1523" w:hanging="360"/>
      </w:pPr>
      <w:rPr>
        <w:rFonts w:hint="default"/>
        <w:lang w:val="cs-CZ" w:eastAsia="en-US" w:bidi="ar-SA"/>
      </w:rPr>
    </w:lvl>
    <w:lvl w:ilvl="2" w:tplc="0F0A79B2">
      <w:numFmt w:val="bullet"/>
      <w:lvlText w:val="•"/>
      <w:lvlJc w:val="left"/>
      <w:pPr>
        <w:ind w:left="2907" w:hanging="360"/>
      </w:pPr>
      <w:rPr>
        <w:rFonts w:hint="default"/>
        <w:lang w:val="cs-CZ" w:eastAsia="en-US" w:bidi="ar-SA"/>
      </w:rPr>
    </w:lvl>
    <w:lvl w:ilvl="3" w:tplc="26E20FBE">
      <w:numFmt w:val="bullet"/>
      <w:lvlText w:val="•"/>
      <w:lvlJc w:val="left"/>
      <w:pPr>
        <w:ind w:left="4291" w:hanging="360"/>
      </w:pPr>
      <w:rPr>
        <w:rFonts w:hint="default"/>
        <w:lang w:val="cs-CZ" w:eastAsia="en-US" w:bidi="ar-SA"/>
      </w:rPr>
    </w:lvl>
    <w:lvl w:ilvl="4" w:tplc="39D276CE">
      <w:numFmt w:val="bullet"/>
      <w:lvlText w:val="•"/>
      <w:lvlJc w:val="left"/>
      <w:pPr>
        <w:ind w:left="5675" w:hanging="360"/>
      </w:pPr>
      <w:rPr>
        <w:rFonts w:hint="default"/>
        <w:lang w:val="cs-CZ" w:eastAsia="en-US" w:bidi="ar-SA"/>
      </w:rPr>
    </w:lvl>
    <w:lvl w:ilvl="5" w:tplc="34B44FB6">
      <w:numFmt w:val="bullet"/>
      <w:lvlText w:val="•"/>
      <w:lvlJc w:val="left"/>
      <w:pPr>
        <w:ind w:left="7059" w:hanging="360"/>
      </w:pPr>
      <w:rPr>
        <w:rFonts w:hint="default"/>
        <w:lang w:val="cs-CZ" w:eastAsia="en-US" w:bidi="ar-SA"/>
      </w:rPr>
    </w:lvl>
    <w:lvl w:ilvl="6" w:tplc="8BA000B6">
      <w:numFmt w:val="bullet"/>
      <w:lvlText w:val="•"/>
      <w:lvlJc w:val="left"/>
      <w:pPr>
        <w:ind w:left="8443" w:hanging="360"/>
      </w:pPr>
      <w:rPr>
        <w:rFonts w:hint="default"/>
        <w:lang w:val="cs-CZ" w:eastAsia="en-US" w:bidi="ar-SA"/>
      </w:rPr>
    </w:lvl>
    <w:lvl w:ilvl="7" w:tplc="BC0EFE94">
      <w:numFmt w:val="bullet"/>
      <w:lvlText w:val="•"/>
      <w:lvlJc w:val="left"/>
      <w:pPr>
        <w:ind w:left="9826" w:hanging="360"/>
      </w:pPr>
      <w:rPr>
        <w:rFonts w:hint="default"/>
        <w:lang w:val="cs-CZ" w:eastAsia="en-US" w:bidi="ar-SA"/>
      </w:rPr>
    </w:lvl>
    <w:lvl w:ilvl="8" w:tplc="01A6A00C">
      <w:numFmt w:val="bullet"/>
      <w:lvlText w:val="•"/>
      <w:lvlJc w:val="left"/>
      <w:pPr>
        <w:ind w:left="11210" w:hanging="360"/>
      </w:pPr>
      <w:rPr>
        <w:rFonts w:hint="default"/>
        <w:lang w:val="cs-CZ" w:eastAsia="en-US" w:bidi="ar-SA"/>
      </w:rPr>
    </w:lvl>
  </w:abstractNum>
  <w:abstractNum w:abstractNumId="1" w15:restartNumberingAfterBreak="0">
    <w:nsid w:val="03E17EBF"/>
    <w:multiLevelType w:val="hybridMultilevel"/>
    <w:tmpl w:val="6442B410"/>
    <w:lvl w:ilvl="0" w:tplc="3B92C3E0">
      <w:numFmt w:val="bullet"/>
      <w:lvlText w:val=""/>
      <w:lvlJc w:val="left"/>
      <w:pPr>
        <w:ind w:left="840" w:hanging="360"/>
      </w:pPr>
      <w:rPr>
        <w:rFonts w:ascii="Symbol" w:eastAsia="Symbol" w:hAnsi="Symbol" w:cs="Symbol" w:hint="default"/>
        <w:b w:val="0"/>
        <w:bCs w:val="0"/>
        <w:i w:val="0"/>
        <w:iCs w:val="0"/>
        <w:spacing w:val="0"/>
        <w:w w:val="100"/>
        <w:sz w:val="22"/>
        <w:szCs w:val="22"/>
        <w:lang w:val="cs-CZ" w:eastAsia="en-US" w:bidi="ar-SA"/>
      </w:rPr>
    </w:lvl>
    <w:lvl w:ilvl="1" w:tplc="F69A2022">
      <w:numFmt w:val="bullet"/>
      <w:lvlText w:val="•"/>
      <w:lvlJc w:val="left"/>
      <w:pPr>
        <w:ind w:left="1686" w:hanging="360"/>
      </w:pPr>
      <w:rPr>
        <w:rFonts w:hint="default"/>
        <w:lang w:val="cs-CZ" w:eastAsia="en-US" w:bidi="ar-SA"/>
      </w:rPr>
    </w:lvl>
    <w:lvl w:ilvl="2" w:tplc="3FB6ACCA">
      <w:numFmt w:val="bullet"/>
      <w:lvlText w:val="•"/>
      <w:lvlJc w:val="left"/>
      <w:pPr>
        <w:ind w:left="2533" w:hanging="360"/>
      </w:pPr>
      <w:rPr>
        <w:rFonts w:hint="default"/>
        <w:lang w:val="cs-CZ" w:eastAsia="en-US" w:bidi="ar-SA"/>
      </w:rPr>
    </w:lvl>
    <w:lvl w:ilvl="3" w:tplc="34225634">
      <w:numFmt w:val="bullet"/>
      <w:lvlText w:val="•"/>
      <w:lvlJc w:val="left"/>
      <w:pPr>
        <w:ind w:left="3379" w:hanging="360"/>
      </w:pPr>
      <w:rPr>
        <w:rFonts w:hint="default"/>
        <w:lang w:val="cs-CZ" w:eastAsia="en-US" w:bidi="ar-SA"/>
      </w:rPr>
    </w:lvl>
    <w:lvl w:ilvl="4" w:tplc="71647518">
      <w:numFmt w:val="bullet"/>
      <w:lvlText w:val="•"/>
      <w:lvlJc w:val="left"/>
      <w:pPr>
        <w:ind w:left="4226" w:hanging="360"/>
      </w:pPr>
      <w:rPr>
        <w:rFonts w:hint="default"/>
        <w:lang w:val="cs-CZ" w:eastAsia="en-US" w:bidi="ar-SA"/>
      </w:rPr>
    </w:lvl>
    <w:lvl w:ilvl="5" w:tplc="76EE0AFC">
      <w:numFmt w:val="bullet"/>
      <w:lvlText w:val="•"/>
      <w:lvlJc w:val="left"/>
      <w:pPr>
        <w:ind w:left="5073" w:hanging="360"/>
      </w:pPr>
      <w:rPr>
        <w:rFonts w:hint="default"/>
        <w:lang w:val="cs-CZ" w:eastAsia="en-US" w:bidi="ar-SA"/>
      </w:rPr>
    </w:lvl>
    <w:lvl w:ilvl="6" w:tplc="D9DEBB4C">
      <w:numFmt w:val="bullet"/>
      <w:lvlText w:val="•"/>
      <w:lvlJc w:val="left"/>
      <w:pPr>
        <w:ind w:left="5919" w:hanging="360"/>
      </w:pPr>
      <w:rPr>
        <w:rFonts w:hint="default"/>
        <w:lang w:val="cs-CZ" w:eastAsia="en-US" w:bidi="ar-SA"/>
      </w:rPr>
    </w:lvl>
    <w:lvl w:ilvl="7" w:tplc="F18E96F2">
      <w:numFmt w:val="bullet"/>
      <w:lvlText w:val="•"/>
      <w:lvlJc w:val="left"/>
      <w:pPr>
        <w:ind w:left="6766" w:hanging="360"/>
      </w:pPr>
      <w:rPr>
        <w:rFonts w:hint="default"/>
        <w:lang w:val="cs-CZ" w:eastAsia="en-US" w:bidi="ar-SA"/>
      </w:rPr>
    </w:lvl>
    <w:lvl w:ilvl="8" w:tplc="4C70EAFA">
      <w:numFmt w:val="bullet"/>
      <w:lvlText w:val="•"/>
      <w:lvlJc w:val="left"/>
      <w:pPr>
        <w:ind w:left="7613" w:hanging="360"/>
      </w:pPr>
      <w:rPr>
        <w:rFonts w:hint="default"/>
        <w:lang w:val="cs-CZ" w:eastAsia="en-US" w:bidi="ar-SA"/>
      </w:rPr>
    </w:lvl>
  </w:abstractNum>
  <w:abstractNum w:abstractNumId="2" w15:restartNumberingAfterBreak="0">
    <w:nsid w:val="104C6E71"/>
    <w:multiLevelType w:val="hybridMultilevel"/>
    <w:tmpl w:val="7E0C2ECC"/>
    <w:lvl w:ilvl="0" w:tplc="BFA82C02">
      <w:numFmt w:val="bullet"/>
      <w:lvlText w:val=""/>
      <w:lvlJc w:val="left"/>
      <w:pPr>
        <w:ind w:left="840" w:hanging="360"/>
      </w:pPr>
      <w:rPr>
        <w:rFonts w:ascii="Symbol" w:eastAsia="Symbol" w:hAnsi="Symbol" w:cs="Symbol" w:hint="default"/>
        <w:b w:val="0"/>
        <w:bCs w:val="0"/>
        <w:i w:val="0"/>
        <w:iCs w:val="0"/>
        <w:spacing w:val="0"/>
        <w:w w:val="100"/>
        <w:sz w:val="22"/>
        <w:szCs w:val="22"/>
        <w:lang w:val="cs-CZ" w:eastAsia="en-US" w:bidi="ar-SA"/>
      </w:rPr>
    </w:lvl>
    <w:lvl w:ilvl="1" w:tplc="9490D310">
      <w:numFmt w:val="bullet"/>
      <w:lvlText w:val="•"/>
      <w:lvlJc w:val="left"/>
      <w:pPr>
        <w:ind w:left="1686" w:hanging="360"/>
      </w:pPr>
      <w:rPr>
        <w:rFonts w:hint="default"/>
        <w:lang w:val="cs-CZ" w:eastAsia="en-US" w:bidi="ar-SA"/>
      </w:rPr>
    </w:lvl>
    <w:lvl w:ilvl="2" w:tplc="C736D74E">
      <w:numFmt w:val="bullet"/>
      <w:lvlText w:val="•"/>
      <w:lvlJc w:val="left"/>
      <w:pPr>
        <w:ind w:left="2533" w:hanging="360"/>
      </w:pPr>
      <w:rPr>
        <w:rFonts w:hint="default"/>
        <w:lang w:val="cs-CZ" w:eastAsia="en-US" w:bidi="ar-SA"/>
      </w:rPr>
    </w:lvl>
    <w:lvl w:ilvl="3" w:tplc="671AB6AC">
      <w:numFmt w:val="bullet"/>
      <w:lvlText w:val="•"/>
      <w:lvlJc w:val="left"/>
      <w:pPr>
        <w:ind w:left="3379" w:hanging="360"/>
      </w:pPr>
      <w:rPr>
        <w:rFonts w:hint="default"/>
        <w:lang w:val="cs-CZ" w:eastAsia="en-US" w:bidi="ar-SA"/>
      </w:rPr>
    </w:lvl>
    <w:lvl w:ilvl="4" w:tplc="6976403C">
      <w:numFmt w:val="bullet"/>
      <w:lvlText w:val="•"/>
      <w:lvlJc w:val="left"/>
      <w:pPr>
        <w:ind w:left="4226" w:hanging="360"/>
      </w:pPr>
      <w:rPr>
        <w:rFonts w:hint="default"/>
        <w:lang w:val="cs-CZ" w:eastAsia="en-US" w:bidi="ar-SA"/>
      </w:rPr>
    </w:lvl>
    <w:lvl w:ilvl="5" w:tplc="9028CE8E">
      <w:numFmt w:val="bullet"/>
      <w:lvlText w:val="•"/>
      <w:lvlJc w:val="left"/>
      <w:pPr>
        <w:ind w:left="5073" w:hanging="360"/>
      </w:pPr>
      <w:rPr>
        <w:rFonts w:hint="default"/>
        <w:lang w:val="cs-CZ" w:eastAsia="en-US" w:bidi="ar-SA"/>
      </w:rPr>
    </w:lvl>
    <w:lvl w:ilvl="6" w:tplc="BF12B1A0">
      <w:numFmt w:val="bullet"/>
      <w:lvlText w:val="•"/>
      <w:lvlJc w:val="left"/>
      <w:pPr>
        <w:ind w:left="5919" w:hanging="360"/>
      </w:pPr>
      <w:rPr>
        <w:rFonts w:hint="default"/>
        <w:lang w:val="cs-CZ" w:eastAsia="en-US" w:bidi="ar-SA"/>
      </w:rPr>
    </w:lvl>
    <w:lvl w:ilvl="7" w:tplc="FAE02ABA">
      <w:numFmt w:val="bullet"/>
      <w:lvlText w:val="•"/>
      <w:lvlJc w:val="left"/>
      <w:pPr>
        <w:ind w:left="6766" w:hanging="360"/>
      </w:pPr>
      <w:rPr>
        <w:rFonts w:hint="default"/>
        <w:lang w:val="cs-CZ" w:eastAsia="en-US" w:bidi="ar-SA"/>
      </w:rPr>
    </w:lvl>
    <w:lvl w:ilvl="8" w:tplc="A746B442">
      <w:numFmt w:val="bullet"/>
      <w:lvlText w:val="•"/>
      <w:lvlJc w:val="left"/>
      <w:pPr>
        <w:ind w:left="7613" w:hanging="360"/>
      </w:pPr>
      <w:rPr>
        <w:rFonts w:hint="default"/>
        <w:lang w:val="cs-CZ" w:eastAsia="en-US" w:bidi="ar-SA"/>
      </w:rPr>
    </w:lvl>
  </w:abstractNum>
  <w:abstractNum w:abstractNumId="3" w15:restartNumberingAfterBreak="0">
    <w:nsid w:val="10B70007"/>
    <w:multiLevelType w:val="hybridMultilevel"/>
    <w:tmpl w:val="96E8B076"/>
    <w:lvl w:ilvl="0" w:tplc="1EF29460">
      <w:numFmt w:val="bullet"/>
      <w:lvlText w:val=""/>
      <w:lvlJc w:val="left"/>
      <w:pPr>
        <w:ind w:left="787" w:hanging="411"/>
      </w:pPr>
      <w:rPr>
        <w:rFonts w:ascii="Symbol" w:eastAsia="Symbol" w:hAnsi="Symbol" w:cs="Symbol" w:hint="default"/>
        <w:b w:val="0"/>
        <w:bCs w:val="0"/>
        <w:i w:val="0"/>
        <w:iCs w:val="0"/>
        <w:spacing w:val="0"/>
        <w:w w:val="100"/>
        <w:sz w:val="24"/>
        <w:szCs w:val="24"/>
        <w:lang w:val="cs-CZ" w:eastAsia="en-US" w:bidi="ar-SA"/>
      </w:rPr>
    </w:lvl>
    <w:lvl w:ilvl="1" w:tplc="BBBED68A">
      <w:numFmt w:val="bullet"/>
      <w:lvlText w:val="•"/>
      <w:lvlJc w:val="left"/>
      <w:pPr>
        <w:ind w:left="1621" w:hanging="411"/>
      </w:pPr>
      <w:rPr>
        <w:rFonts w:hint="default"/>
        <w:lang w:val="cs-CZ" w:eastAsia="en-US" w:bidi="ar-SA"/>
      </w:rPr>
    </w:lvl>
    <w:lvl w:ilvl="2" w:tplc="F086CC70">
      <w:numFmt w:val="bullet"/>
      <w:lvlText w:val="•"/>
      <w:lvlJc w:val="left"/>
      <w:pPr>
        <w:ind w:left="2463" w:hanging="411"/>
      </w:pPr>
      <w:rPr>
        <w:rFonts w:hint="default"/>
        <w:lang w:val="cs-CZ" w:eastAsia="en-US" w:bidi="ar-SA"/>
      </w:rPr>
    </w:lvl>
    <w:lvl w:ilvl="3" w:tplc="8098EE14">
      <w:numFmt w:val="bullet"/>
      <w:lvlText w:val="•"/>
      <w:lvlJc w:val="left"/>
      <w:pPr>
        <w:ind w:left="3304" w:hanging="411"/>
      </w:pPr>
      <w:rPr>
        <w:rFonts w:hint="default"/>
        <w:lang w:val="cs-CZ" w:eastAsia="en-US" w:bidi="ar-SA"/>
      </w:rPr>
    </w:lvl>
    <w:lvl w:ilvl="4" w:tplc="1556D266">
      <w:numFmt w:val="bullet"/>
      <w:lvlText w:val="•"/>
      <w:lvlJc w:val="left"/>
      <w:pPr>
        <w:ind w:left="4146" w:hanging="411"/>
      </w:pPr>
      <w:rPr>
        <w:rFonts w:hint="default"/>
        <w:lang w:val="cs-CZ" w:eastAsia="en-US" w:bidi="ar-SA"/>
      </w:rPr>
    </w:lvl>
    <w:lvl w:ilvl="5" w:tplc="2308334C">
      <w:numFmt w:val="bullet"/>
      <w:lvlText w:val="•"/>
      <w:lvlJc w:val="left"/>
      <w:pPr>
        <w:ind w:left="4987" w:hanging="411"/>
      </w:pPr>
      <w:rPr>
        <w:rFonts w:hint="default"/>
        <w:lang w:val="cs-CZ" w:eastAsia="en-US" w:bidi="ar-SA"/>
      </w:rPr>
    </w:lvl>
    <w:lvl w:ilvl="6" w:tplc="69E04B2E">
      <w:numFmt w:val="bullet"/>
      <w:lvlText w:val="•"/>
      <w:lvlJc w:val="left"/>
      <w:pPr>
        <w:ind w:left="5829" w:hanging="411"/>
      </w:pPr>
      <w:rPr>
        <w:rFonts w:hint="default"/>
        <w:lang w:val="cs-CZ" w:eastAsia="en-US" w:bidi="ar-SA"/>
      </w:rPr>
    </w:lvl>
    <w:lvl w:ilvl="7" w:tplc="9FB8DA92">
      <w:numFmt w:val="bullet"/>
      <w:lvlText w:val="•"/>
      <w:lvlJc w:val="left"/>
      <w:pPr>
        <w:ind w:left="6670" w:hanging="411"/>
      </w:pPr>
      <w:rPr>
        <w:rFonts w:hint="default"/>
        <w:lang w:val="cs-CZ" w:eastAsia="en-US" w:bidi="ar-SA"/>
      </w:rPr>
    </w:lvl>
    <w:lvl w:ilvl="8" w:tplc="D062E160">
      <w:numFmt w:val="bullet"/>
      <w:lvlText w:val="•"/>
      <w:lvlJc w:val="left"/>
      <w:pPr>
        <w:ind w:left="7512" w:hanging="411"/>
      </w:pPr>
      <w:rPr>
        <w:rFonts w:hint="default"/>
        <w:lang w:val="cs-CZ" w:eastAsia="en-US" w:bidi="ar-SA"/>
      </w:rPr>
    </w:lvl>
  </w:abstractNum>
  <w:abstractNum w:abstractNumId="4" w15:restartNumberingAfterBreak="0">
    <w:nsid w:val="18CE4C0C"/>
    <w:multiLevelType w:val="hybridMultilevel"/>
    <w:tmpl w:val="3F529102"/>
    <w:lvl w:ilvl="0" w:tplc="808C109A">
      <w:start w:val="1"/>
      <w:numFmt w:val="decimal"/>
      <w:lvlText w:val="%1."/>
      <w:lvlJc w:val="left"/>
      <w:pPr>
        <w:ind w:left="343" w:hanging="224"/>
      </w:pPr>
      <w:rPr>
        <w:rFonts w:ascii="Calibri" w:eastAsia="Calibri" w:hAnsi="Calibri" w:cs="Calibri" w:hint="default"/>
        <w:b/>
        <w:bCs/>
        <w:i w:val="0"/>
        <w:iCs w:val="0"/>
        <w:spacing w:val="0"/>
        <w:w w:val="100"/>
        <w:sz w:val="22"/>
        <w:szCs w:val="22"/>
        <w:lang w:val="cs-CZ" w:eastAsia="en-US" w:bidi="ar-SA"/>
      </w:rPr>
    </w:lvl>
    <w:lvl w:ilvl="1" w:tplc="21EE07D2">
      <w:numFmt w:val="bullet"/>
      <w:lvlText w:val=""/>
      <w:lvlJc w:val="left"/>
      <w:pPr>
        <w:ind w:left="840" w:hanging="411"/>
      </w:pPr>
      <w:rPr>
        <w:rFonts w:ascii="Symbol" w:eastAsia="Symbol" w:hAnsi="Symbol" w:cs="Symbol" w:hint="default"/>
        <w:b w:val="0"/>
        <w:bCs w:val="0"/>
        <w:i w:val="0"/>
        <w:iCs w:val="0"/>
        <w:spacing w:val="0"/>
        <w:w w:val="100"/>
        <w:sz w:val="22"/>
        <w:szCs w:val="22"/>
        <w:lang w:val="cs-CZ" w:eastAsia="en-US" w:bidi="ar-SA"/>
      </w:rPr>
    </w:lvl>
    <w:lvl w:ilvl="2" w:tplc="605AF8A4">
      <w:numFmt w:val="bullet"/>
      <w:lvlText w:val="•"/>
      <w:lvlJc w:val="left"/>
      <w:pPr>
        <w:ind w:left="900" w:hanging="411"/>
      </w:pPr>
      <w:rPr>
        <w:rFonts w:hint="default"/>
        <w:lang w:val="cs-CZ" w:eastAsia="en-US" w:bidi="ar-SA"/>
      </w:rPr>
    </w:lvl>
    <w:lvl w:ilvl="3" w:tplc="7410E5E0">
      <w:numFmt w:val="bullet"/>
      <w:lvlText w:val="•"/>
      <w:lvlJc w:val="left"/>
      <w:pPr>
        <w:ind w:left="1950" w:hanging="411"/>
      </w:pPr>
      <w:rPr>
        <w:rFonts w:hint="default"/>
        <w:lang w:val="cs-CZ" w:eastAsia="en-US" w:bidi="ar-SA"/>
      </w:rPr>
    </w:lvl>
    <w:lvl w:ilvl="4" w:tplc="77CA0DC2">
      <w:numFmt w:val="bullet"/>
      <w:lvlText w:val="•"/>
      <w:lvlJc w:val="left"/>
      <w:pPr>
        <w:ind w:left="3001" w:hanging="411"/>
      </w:pPr>
      <w:rPr>
        <w:rFonts w:hint="default"/>
        <w:lang w:val="cs-CZ" w:eastAsia="en-US" w:bidi="ar-SA"/>
      </w:rPr>
    </w:lvl>
    <w:lvl w:ilvl="5" w:tplc="248670A8">
      <w:numFmt w:val="bullet"/>
      <w:lvlText w:val="•"/>
      <w:lvlJc w:val="left"/>
      <w:pPr>
        <w:ind w:left="4052" w:hanging="411"/>
      </w:pPr>
      <w:rPr>
        <w:rFonts w:hint="default"/>
        <w:lang w:val="cs-CZ" w:eastAsia="en-US" w:bidi="ar-SA"/>
      </w:rPr>
    </w:lvl>
    <w:lvl w:ilvl="6" w:tplc="5CACBF5C">
      <w:numFmt w:val="bullet"/>
      <w:lvlText w:val="•"/>
      <w:lvlJc w:val="left"/>
      <w:pPr>
        <w:ind w:left="5103" w:hanging="411"/>
      </w:pPr>
      <w:rPr>
        <w:rFonts w:hint="default"/>
        <w:lang w:val="cs-CZ" w:eastAsia="en-US" w:bidi="ar-SA"/>
      </w:rPr>
    </w:lvl>
    <w:lvl w:ilvl="7" w:tplc="E8267AD8">
      <w:numFmt w:val="bullet"/>
      <w:lvlText w:val="•"/>
      <w:lvlJc w:val="left"/>
      <w:pPr>
        <w:ind w:left="6154" w:hanging="411"/>
      </w:pPr>
      <w:rPr>
        <w:rFonts w:hint="default"/>
        <w:lang w:val="cs-CZ" w:eastAsia="en-US" w:bidi="ar-SA"/>
      </w:rPr>
    </w:lvl>
    <w:lvl w:ilvl="8" w:tplc="3D1E1156">
      <w:numFmt w:val="bullet"/>
      <w:lvlText w:val="•"/>
      <w:lvlJc w:val="left"/>
      <w:pPr>
        <w:ind w:left="7204" w:hanging="411"/>
      </w:pPr>
      <w:rPr>
        <w:rFonts w:hint="default"/>
        <w:lang w:val="cs-CZ" w:eastAsia="en-US" w:bidi="ar-SA"/>
      </w:rPr>
    </w:lvl>
  </w:abstractNum>
  <w:abstractNum w:abstractNumId="5" w15:restartNumberingAfterBreak="0">
    <w:nsid w:val="1AA721C0"/>
    <w:multiLevelType w:val="hybridMultilevel"/>
    <w:tmpl w:val="10C828AE"/>
    <w:lvl w:ilvl="0" w:tplc="15CEEFF2">
      <w:start w:val="1"/>
      <w:numFmt w:val="decimal"/>
      <w:lvlText w:val="%1."/>
      <w:lvlJc w:val="left"/>
      <w:pPr>
        <w:ind w:left="860" w:hanging="360"/>
      </w:pPr>
      <w:rPr>
        <w:rFonts w:ascii="Calibri" w:eastAsia="Calibri" w:hAnsi="Calibri" w:cs="Calibri" w:hint="default"/>
        <w:b w:val="0"/>
        <w:bCs w:val="0"/>
        <w:i w:val="0"/>
        <w:iCs w:val="0"/>
        <w:spacing w:val="0"/>
        <w:w w:val="100"/>
        <w:sz w:val="22"/>
        <w:szCs w:val="22"/>
        <w:lang w:val="cs-CZ" w:eastAsia="en-US" w:bidi="ar-SA"/>
      </w:rPr>
    </w:lvl>
    <w:lvl w:ilvl="1" w:tplc="9A427DFE">
      <w:numFmt w:val="bullet"/>
      <w:lvlText w:val=""/>
      <w:lvlJc w:val="left"/>
      <w:pPr>
        <w:ind w:left="860" w:hanging="360"/>
      </w:pPr>
      <w:rPr>
        <w:rFonts w:ascii="Symbol" w:eastAsia="Symbol" w:hAnsi="Symbol" w:cs="Symbol" w:hint="default"/>
        <w:b w:val="0"/>
        <w:bCs w:val="0"/>
        <w:i w:val="0"/>
        <w:iCs w:val="0"/>
        <w:spacing w:val="0"/>
        <w:w w:val="100"/>
        <w:sz w:val="22"/>
        <w:szCs w:val="22"/>
        <w:lang w:val="cs-CZ" w:eastAsia="en-US" w:bidi="ar-SA"/>
      </w:rPr>
    </w:lvl>
    <w:lvl w:ilvl="2" w:tplc="199E0A8A">
      <w:numFmt w:val="bullet"/>
      <w:lvlText w:val="•"/>
      <w:lvlJc w:val="left"/>
      <w:pPr>
        <w:ind w:left="3483" w:hanging="360"/>
      </w:pPr>
      <w:rPr>
        <w:rFonts w:hint="default"/>
        <w:lang w:val="cs-CZ" w:eastAsia="en-US" w:bidi="ar-SA"/>
      </w:rPr>
    </w:lvl>
    <w:lvl w:ilvl="3" w:tplc="C16E3EEA">
      <w:numFmt w:val="bullet"/>
      <w:lvlText w:val="•"/>
      <w:lvlJc w:val="left"/>
      <w:pPr>
        <w:ind w:left="4795" w:hanging="360"/>
      </w:pPr>
      <w:rPr>
        <w:rFonts w:hint="default"/>
        <w:lang w:val="cs-CZ" w:eastAsia="en-US" w:bidi="ar-SA"/>
      </w:rPr>
    </w:lvl>
    <w:lvl w:ilvl="4" w:tplc="E85A54F0">
      <w:numFmt w:val="bullet"/>
      <w:lvlText w:val="•"/>
      <w:lvlJc w:val="left"/>
      <w:pPr>
        <w:ind w:left="6107" w:hanging="360"/>
      </w:pPr>
      <w:rPr>
        <w:rFonts w:hint="default"/>
        <w:lang w:val="cs-CZ" w:eastAsia="en-US" w:bidi="ar-SA"/>
      </w:rPr>
    </w:lvl>
    <w:lvl w:ilvl="5" w:tplc="F76EE03A">
      <w:numFmt w:val="bullet"/>
      <w:lvlText w:val="•"/>
      <w:lvlJc w:val="left"/>
      <w:pPr>
        <w:ind w:left="7419" w:hanging="360"/>
      </w:pPr>
      <w:rPr>
        <w:rFonts w:hint="default"/>
        <w:lang w:val="cs-CZ" w:eastAsia="en-US" w:bidi="ar-SA"/>
      </w:rPr>
    </w:lvl>
    <w:lvl w:ilvl="6" w:tplc="BD04D3E0">
      <w:numFmt w:val="bullet"/>
      <w:lvlText w:val="•"/>
      <w:lvlJc w:val="left"/>
      <w:pPr>
        <w:ind w:left="8731" w:hanging="360"/>
      </w:pPr>
      <w:rPr>
        <w:rFonts w:hint="default"/>
        <w:lang w:val="cs-CZ" w:eastAsia="en-US" w:bidi="ar-SA"/>
      </w:rPr>
    </w:lvl>
    <w:lvl w:ilvl="7" w:tplc="ECB440F4">
      <w:numFmt w:val="bullet"/>
      <w:lvlText w:val="•"/>
      <w:lvlJc w:val="left"/>
      <w:pPr>
        <w:ind w:left="10042" w:hanging="360"/>
      </w:pPr>
      <w:rPr>
        <w:rFonts w:hint="default"/>
        <w:lang w:val="cs-CZ" w:eastAsia="en-US" w:bidi="ar-SA"/>
      </w:rPr>
    </w:lvl>
    <w:lvl w:ilvl="8" w:tplc="4C7A4AE0">
      <w:numFmt w:val="bullet"/>
      <w:lvlText w:val="•"/>
      <w:lvlJc w:val="left"/>
      <w:pPr>
        <w:ind w:left="11354" w:hanging="360"/>
      </w:pPr>
      <w:rPr>
        <w:rFonts w:hint="default"/>
        <w:lang w:val="cs-CZ" w:eastAsia="en-US" w:bidi="ar-SA"/>
      </w:rPr>
    </w:lvl>
  </w:abstractNum>
  <w:abstractNum w:abstractNumId="6" w15:restartNumberingAfterBreak="0">
    <w:nsid w:val="1B665B55"/>
    <w:multiLevelType w:val="hybridMultilevel"/>
    <w:tmpl w:val="48B46E7A"/>
    <w:lvl w:ilvl="0" w:tplc="BB068994">
      <w:numFmt w:val="bullet"/>
      <w:lvlText w:val=""/>
      <w:lvlJc w:val="left"/>
      <w:pPr>
        <w:ind w:left="787" w:hanging="411"/>
      </w:pPr>
      <w:rPr>
        <w:rFonts w:ascii="Symbol" w:eastAsia="Symbol" w:hAnsi="Symbol" w:cs="Symbol" w:hint="default"/>
        <w:b w:val="0"/>
        <w:bCs w:val="0"/>
        <w:i w:val="0"/>
        <w:iCs w:val="0"/>
        <w:spacing w:val="0"/>
        <w:w w:val="100"/>
        <w:sz w:val="24"/>
        <w:szCs w:val="24"/>
        <w:lang w:val="cs-CZ" w:eastAsia="en-US" w:bidi="ar-SA"/>
      </w:rPr>
    </w:lvl>
    <w:lvl w:ilvl="1" w:tplc="7B7EF220">
      <w:numFmt w:val="bullet"/>
      <w:lvlText w:val="•"/>
      <w:lvlJc w:val="left"/>
      <w:pPr>
        <w:ind w:left="1621" w:hanging="411"/>
      </w:pPr>
      <w:rPr>
        <w:rFonts w:hint="default"/>
        <w:lang w:val="cs-CZ" w:eastAsia="en-US" w:bidi="ar-SA"/>
      </w:rPr>
    </w:lvl>
    <w:lvl w:ilvl="2" w:tplc="563CC6CE">
      <w:numFmt w:val="bullet"/>
      <w:lvlText w:val="•"/>
      <w:lvlJc w:val="left"/>
      <w:pPr>
        <w:ind w:left="2463" w:hanging="411"/>
      </w:pPr>
      <w:rPr>
        <w:rFonts w:hint="default"/>
        <w:lang w:val="cs-CZ" w:eastAsia="en-US" w:bidi="ar-SA"/>
      </w:rPr>
    </w:lvl>
    <w:lvl w:ilvl="3" w:tplc="42F051F2">
      <w:numFmt w:val="bullet"/>
      <w:lvlText w:val="•"/>
      <w:lvlJc w:val="left"/>
      <w:pPr>
        <w:ind w:left="3304" w:hanging="411"/>
      </w:pPr>
      <w:rPr>
        <w:rFonts w:hint="default"/>
        <w:lang w:val="cs-CZ" w:eastAsia="en-US" w:bidi="ar-SA"/>
      </w:rPr>
    </w:lvl>
    <w:lvl w:ilvl="4" w:tplc="07989752">
      <w:numFmt w:val="bullet"/>
      <w:lvlText w:val="•"/>
      <w:lvlJc w:val="left"/>
      <w:pPr>
        <w:ind w:left="4146" w:hanging="411"/>
      </w:pPr>
      <w:rPr>
        <w:rFonts w:hint="default"/>
        <w:lang w:val="cs-CZ" w:eastAsia="en-US" w:bidi="ar-SA"/>
      </w:rPr>
    </w:lvl>
    <w:lvl w:ilvl="5" w:tplc="946A489C">
      <w:numFmt w:val="bullet"/>
      <w:lvlText w:val="•"/>
      <w:lvlJc w:val="left"/>
      <w:pPr>
        <w:ind w:left="4987" w:hanging="411"/>
      </w:pPr>
      <w:rPr>
        <w:rFonts w:hint="default"/>
        <w:lang w:val="cs-CZ" w:eastAsia="en-US" w:bidi="ar-SA"/>
      </w:rPr>
    </w:lvl>
    <w:lvl w:ilvl="6" w:tplc="D626269C">
      <w:numFmt w:val="bullet"/>
      <w:lvlText w:val="•"/>
      <w:lvlJc w:val="left"/>
      <w:pPr>
        <w:ind w:left="5829" w:hanging="411"/>
      </w:pPr>
      <w:rPr>
        <w:rFonts w:hint="default"/>
        <w:lang w:val="cs-CZ" w:eastAsia="en-US" w:bidi="ar-SA"/>
      </w:rPr>
    </w:lvl>
    <w:lvl w:ilvl="7" w:tplc="AAEE14B8">
      <w:numFmt w:val="bullet"/>
      <w:lvlText w:val="•"/>
      <w:lvlJc w:val="left"/>
      <w:pPr>
        <w:ind w:left="6670" w:hanging="411"/>
      </w:pPr>
      <w:rPr>
        <w:rFonts w:hint="default"/>
        <w:lang w:val="cs-CZ" w:eastAsia="en-US" w:bidi="ar-SA"/>
      </w:rPr>
    </w:lvl>
    <w:lvl w:ilvl="8" w:tplc="3B801C40">
      <w:numFmt w:val="bullet"/>
      <w:lvlText w:val="•"/>
      <w:lvlJc w:val="left"/>
      <w:pPr>
        <w:ind w:left="7512" w:hanging="411"/>
      </w:pPr>
      <w:rPr>
        <w:rFonts w:hint="default"/>
        <w:lang w:val="cs-CZ" w:eastAsia="en-US" w:bidi="ar-SA"/>
      </w:rPr>
    </w:lvl>
  </w:abstractNum>
  <w:abstractNum w:abstractNumId="7" w15:restartNumberingAfterBreak="0">
    <w:nsid w:val="1C053529"/>
    <w:multiLevelType w:val="multilevel"/>
    <w:tmpl w:val="27F2FA42"/>
    <w:lvl w:ilvl="0">
      <w:start w:val="1"/>
      <w:numFmt w:val="decimal"/>
      <w:lvlText w:val="%1"/>
      <w:lvlJc w:val="left"/>
      <w:pPr>
        <w:ind w:left="972" w:hanging="852"/>
      </w:pPr>
      <w:rPr>
        <w:rFonts w:ascii="Calibri" w:eastAsia="Calibri" w:hAnsi="Calibri" w:cs="Calibri" w:hint="default"/>
        <w:b w:val="0"/>
        <w:bCs w:val="0"/>
        <w:i w:val="0"/>
        <w:iCs w:val="0"/>
        <w:spacing w:val="0"/>
        <w:w w:val="100"/>
        <w:sz w:val="22"/>
        <w:szCs w:val="22"/>
        <w:lang w:val="cs-CZ" w:eastAsia="en-US" w:bidi="ar-SA"/>
      </w:rPr>
    </w:lvl>
    <w:lvl w:ilvl="1">
      <w:start w:val="1"/>
      <w:numFmt w:val="decimal"/>
      <w:lvlText w:val="%1.%2"/>
      <w:lvlJc w:val="left"/>
      <w:pPr>
        <w:ind w:left="972" w:hanging="852"/>
      </w:pPr>
      <w:rPr>
        <w:rFonts w:ascii="Calibri" w:eastAsia="Calibri" w:hAnsi="Calibri" w:cs="Calibri" w:hint="default"/>
        <w:b w:val="0"/>
        <w:bCs w:val="0"/>
        <w:i w:val="0"/>
        <w:iCs w:val="0"/>
        <w:spacing w:val="0"/>
        <w:w w:val="100"/>
        <w:sz w:val="22"/>
        <w:szCs w:val="22"/>
        <w:lang w:val="cs-CZ" w:eastAsia="en-US" w:bidi="ar-SA"/>
      </w:rPr>
    </w:lvl>
    <w:lvl w:ilvl="2">
      <w:start w:val="1"/>
      <w:numFmt w:val="decimal"/>
      <w:lvlText w:val="%1.%2.%3"/>
      <w:lvlJc w:val="left"/>
      <w:pPr>
        <w:ind w:left="972" w:hanging="852"/>
      </w:pPr>
      <w:rPr>
        <w:rFonts w:ascii="Calibri" w:eastAsia="Calibri" w:hAnsi="Calibri" w:cs="Calibri" w:hint="default"/>
        <w:b w:val="0"/>
        <w:bCs w:val="0"/>
        <w:i w:val="0"/>
        <w:iCs w:val="0"/>
        <w:spacing w:val="0"/>
        <w:w w:val="100"/>
        <w:sz w:val="22"/>
        <w:szCs w:val="22"/>
        <w:lang w:val="cs-CZ" w:eastAsia="en-US" w:bidi="ar-SA"/>
      </w:rPr>
    </w:lvl>
    <w:lvl w:ilvl="3">
      <w:numFmt w:val="bullet"/>
      <w:lvlText w:val="•"/>
      <w:lvlJc w:val="left"/>
      <w:pPr>
        <w:ind w:left="3477" w:hanging="852"/>
      </w:pPr>
      <w:rPr>
        <w:rFonts w:hint="default"/>
        <w:lang w:val="cs-CZ" w:eastAsia="en-US" w:bidi="ar-SA"/>
      </w:rPr>
    </w:lvl>
    <w:lvl w:ilvl="4">
      <w:numFmt w:val="bullet"/>
      <w:lvlText w:val="•"/>
      <w:lvlJc w:val="left"/>
      <w:pPr>
        <w:ind w:left="4310" w:hanging="852"/>
      </w:pPr>
      <w:rPr>
        <w:rFonts w:hint="default"/>
        <w:lang w:val="cs-CZ" w:eastAsia="en-US" w:bidi="ar-SA"/>
      </w:rPr>
    </w:lvl>
    <w:lvl w:ilvl="5">
      <w:numFmt w:val="bullet"/>
      <w:lvlText w:val="•"/>
      <w:lvlJc w:val="left"/>
      <w:pPr>
        <w:ind w:left="5143" w:hanging="852"/>
      </w:pPr>
      <w:rPr>
        <w:rFonts w:hint="default"/>
        <w:lang w:val="cs-CZ" w:eastAsia="en-US" w:bidi="ar-SA"/>
      </w:rPr>
    </w:lvl>
    <w:lvl w:ilvl="6">
      <w:numFmt w:val="bullet"/>
      <w:lvlText w:val="•"/>
      <w:lvlJc w:val="left"/>
      <w:pPr>
        <w:ind w:left="5975" w:hanging="852"/>
      </w:pPr>
      <w:rPr>
        <w:rFonts w:hint="default"/>
        <w:lang w:val="cs-CZ" w:eastAsia="en-US" w:bidi="ar-SA"/>
      </w:rPr>
    </w:lvl>
    <w:lvl w:ilvl="7">
      <w:numFmt w:val="bullet"/>
      <w:lvlText w:val="•"/>
      <w:lvlJc w:val="left"/>
      <w:pPr>
        <w:ind w:left="6808" w:hanging="852"/>
      </w:pPr>
      <w:rPr>
        <w:rFonts w:hint="default"/>
        <w:lang w:val="cs-CZ" w:eastAsia="en-US" w:bidi="ar-SA"/>
      </w:rPr>
    </w:lvl>
    <w:lvl w:ilvl="8">
      <w:numFmt w:val="bullet"/>
      <w:lvlText w:val="•"/>
      <w:lvlJc w:val="left"/>
      <w:pPr>
        <w:ind w:left="7641" w:hanging="852"/>
      </w:pPr>
      <w:rPr>
        <w:rFonts w:hint="default"/>
        <w:lang w:val="cs-CZ" w:eastAsia="en-US" w:bidi="ar-SA"/>
      </w:rPr>
    </w:lvl>
  </w:abstractNum>
  <w:abstractNum w:abstractNumId="8" w15:restartNumberingAfterBreak="0">
    <w:nsid w:val="1F38545B"/>
    <w:multiLevelType w:val="hybridMultilevel"/>
    <w:tmpl w:val="DD524D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83B170F"/>
    <w:multiLevelType w:val="hybridMultilevel"/>
    <w:tmpl w:val="C43CE0B2"/>
    <w:lvl w:ilvl="0" w:tplc="A88EEDE4">
      <w:start w:val="1"/>
      <w:numFmt w:val="decimal"/>
      <w:lvlText w:val="%1."/>
      <w:lvlJc w:val="left"/>
      <w:pPr>
        <w:ind w:left="343" w:hanging="224"/>
      </w:pPr>
      <w:rPr>
        <w:rFonts w:ascii="Calibri" w:eastAsia="Calibri" w:hAnsi="Calibri" w:cs="Calibri" w:hint="default"/>
        <w:b/>
        <w:bCs/>
        <w:i w:val="0"/>
        <w:iCs w:val="0"/>
        <w:spacing w:val="0"/>
        <w:w w:val="100"/>
        <w:sz w:val="22"/>
        <w:szCs w:val="22"/>
        <w:lang w:val="cs-CZ" w:eastAsia="en-US" w:bidi="ar-SA"/>
      </w:rPr>
    </w:lvl>
    <w:lvl w:ilvl="1" w:tplc="022EE5DC">
      <w:numFmt w:val="bullet"/>
      <w:lvlText w:val=""/>
      <w:lvlJc w:val="left"/>
      <w:pPr>
        <w:ind w:left="840" w:hanging="411"/>
      </w:pPr>
      <w:rPr>
        <w:rFonts w:ascii="Symbol" w:eastAsia="Symbol" w:hAnsi="Symbol" w:cs="Symbol" w:hint="default"/>
        <w:b w:val="0"/>
        <w:bCs w:val="0"/>
        <w:i w:val="0"/>
        <w:iCs w:val="0"/>
        <w:spacing w:val="0"/>
        <w:w w:val="100"/>
        <w:sz w:val="22"/>
        <w:szCs w:val="22"/>
        <w:lang w:val="cs-CZ" w:eastAsia="en-US" w:bidi="ar-SA"/>
      </w:rPr>
    </w:lvl>
    <w:lvl w:ilvl="2" w:tplc="D1D4542A">
      <w:numFmt w:val="bullet"/>
      <w:lvlText w:val="•"/>
      <w:lvlJc w:val="left"/>
      <w:pPr>
        <w:ind w:left="900" w:hanging="411"/>
      </w:pPr>
      <w:rPr>
        <w:rFonts w:hint="default"/>
        <w:lang w:val="cs-CZ" w:eastAsia="en-US" w:bidi="ar-SA"/>
      </w:rPr>
    </w:lvl>
    <w:lvl w:ilvl="3" w:tplc="46A8015E">
      <w:numFmt w:val="bullet"/>
      <w:lvlText w:val="•"/>
      <w:lvlJc w:val="left"/>
      <w:pPr>
        <w:ind w:left="1950" w:hanging="411"/>
      </w:pPr>
      <w:rPr>
        <w:rFonts w:hint="default"/>
        <w:lang w:val="cs-CZ" w:eastAsia="en-US" w:bidi="ar-SA"/>
      </w:rPr>
    </w:lvl>
    <w:lvl w:ilvl="4" w:tplc="BF06F852">
      <w:numFmt w:val="bullet"/>
      <w:lvlText w:val="•"/>
      <w:lvlJc w:val="left"/>
      <w:pPr>
        <w:ind w:left="3001" w:hanging="411"/>
      </w:pPr>
      <w:rPr>
        <w:rFonts w:hint="default"/>
        <w:lang w:val="cs-CZ" w:eastAsia="en-US" w:bidi="ar-SA"/>
      </w:rPr>
    </w:lvl>
    <w:lvl w:ilvl="5" w:tplc="2AE056A0">
      <w:numFmt w:val="bullet"/>
      <w:lvlText w:val="•"/>
      <w:lvlJc w:val="left"/>
      <w:pPr>
        <w:ind w:left="4052" w:hanging="411"/>
      </w:pPr>
      <w:rPr>
        <w:rFonts w:hint="default"/>
        <w:lang w:val="cs-CZ" w:eastAsia="en-US" w:bidi="ar-SA"/>
      </w:rPr>
    </w:lvl>
    <w:lvl w:ilvl="6" w:tplc="BB123232">
      <w:numFmt w:val="bullet"/>
      <w:lvlText w:val="•"/>
      <w:lvlJc w:val="left"/>
      <w:pPr>
        <w:ind w:left="5103" w:hanging="411"/>
      </w:pPr>
      <w:rPr>
        <w:rFonts w:hint="default"/>
        <w:lang w:val="cs-CZ" w:eastAsia="en-US" w:bidi="ar-SA"/>
      </w:rPr>
    </w:lvl>
    <w:lvl w:ilvl="7" w:tplc="1C78805A">
      <w:numFmt w:val="bullet"/>
      <w:lvlText w:val="•"/>
      <w:lvlJc w:val="left"/>
      <w:pPr>
        <w:ind w:left="6154" w:hanging="411"/>
      </w:pPr>
      <w:rPr>
        <w:rFonts w:hint="default"/>
        <w:lang w:val="cs-CZ" w:eastAsia="en-US" w:bidi="ar-SA"/>
      </w:rPr>
    </w:lvl>
    <w:lvl w:ilvl="8" w:tplc="9918A0EA">
      <w:numFmt w:val="bullet"/>
      <w:lvlText w:val="•"/>
      <w:lvlJc w:val="left"/>
      <w:pPr>
        <w:ind w:left="7204" w:hanging="411"/>
      </w:pPr>
      <w:rPr>
        <w:rFonts w:hint="default"/>
        <w:lang w:val="cs-CZ" w:eastAsia="en-US" w:bidi="ar-SA"/>
      </w:rPr>
    </w:lvl>
  </w:abstractNum>
  <w:abstractNum w:abstractNumId="10" w15:restartNumberingAfterBreak="0">
    <w:nsid w:val="35693170"/>
    <w:multiLevelType w:val="multilevel"/>
    <w:tmpl w:val="FAC05C48"/>
    <w:lvl w:ilvl="0">
      <w:start w:val="1"/>
      <w:numFmt w:val="decimal"/>
      <w:lvlText w:val="%1"/>
      <w:lvlJc w:val="left"/>
      <w:pPr>
        <w:ind w:left="574" w:hanging="432"/>
      </w:pPr>
      <w:rPr>
        <w:rFonts w:ascii="Calibri" w:eastAsia="Calibri" w:hAnsi="Calibri" w:cs="Calibri" w:hint="default"/>
        <w:b/>
        <w:bCs/>
        <w:i w:val="0"/>
        <w:iCs w:val="0"/>
        <w:color w:val="00B050"/>
        <w:spacing w:val="0"/>
        <w:w w:val="100"/>
        <w:sz w:val="48"/>
        <w:szCs w:val="48"/>
        <w:lang w:val="cs-CZ" w:eastAsia="en-US" w:bidi="ar-SA"/>
      </w:rPr>
    </w:lvl>
    <w:lvl w:ilvl="1">
      <w:start w:val="1"/>
      <w:numFmt w:val="decimal"/>
      <w:lvlText w:val="%1.%2"/>
      <w:lvlJc w:val="left"/>
      <w:pPr>
        <w:ind w:left="698" w:hanging="579"/>
      </w:pPr>
      <w:rPr>
        <w:rFonts w:ascii="Calibri" w:eastAsia="Calibri" w:hAnsi="Calibri" w:cs="Calibri" w:hint="default"/>
        <w:b/>
        <w:bCs/>
        <w:i w:val="0"/>
        <w:iCs w:val="0"/>
        <w:spacing w:val="-1"/>
        <w:w w:val="100"/>
        <w:sz w:val="36"/>
        <w:szCs w:val="36"/>
        <w:lang w:val="cs-CZ" w:eastAsia="en-US" w:bidi="ar-SA"/>
      </w:rPr>
    </w:lvl>
    <w:lvl w:ilvl="2">
      <w:start w:val="1"/>
      <w:numFmt w:val="decimal"/>
      <w:lvlText w:val="%1.%2.%3"/>
      <w:lvlJc w:val="left"/>
      <w:pPr>
        <w:ind w:left="860" w:hanging="720"/>
      </w:pPr>
      <w:rPr>
        <w:rFonts w:ascii="Calibri" w:eastAsia="Calibri" w:hAnsi="Calibri" w:cs="Calibri" w:hint="default"/>
        <w:b/>
        <w:bCs/>
        <w:i w:val="0"/>
        <w:iCs w:val="0"/>
        <w:spacing w:val="-2"/>
        <w:w w:val="100"/>
        <w:sz w:val="27"/>
        <w:szCs w:val="27"/>
        <w:lang w:val="cs-CZ" w:eastAsia="en-US" w:bidi="ar-SA"/>
      </w:rPr>
    </w:lvl>
    <w:lvl w:ilvl="3">
      <w:numFmt w:val="bullet"/>
      <w:lvlText w:val="•"/>
      <w:lvlJc w:val="left"/>
      <w:pPr>
        <w:ind w:left="860" w:hanging="720"/>
      </w:pPr>
      <w:rPr>
        <w:rFonts w:hint="default"/>
        <w:lang w:val="cs-CZ" w:eastAsia="en-US" w:bidi="ar-SA"/>
      </w:rPr>
    </w:lvl>
    <w:lvl w:ilvl="4">
      <w:numFmt w:val="bullet"/>
      <w:lvlText w:val="•"/>
      <w:lvlJc w:val="left"/>
      <w:pPr>
        <w:ind w:left="2066" w:hanging="720"/>
      </w:pPr>
      <w:rPr>
        <w:rFonts w:hint="default"/>
        <w:lang w:val="cs-CZ" w:eastAsia="en-US" w:bidi="ar-SA"/>
      </w:rPr>
    </w:lvl>
    <w:lvl w:ilvl="5">
      <w:numFmt w:val="bullet"/>
      <w:lvlText w:val="•"/>
      <w:lvlJc w:val="left"/>
      <w:pPr>
        <w:ind w:left="3273" w:hanging="720"/>
      </w:pPr>
      <w:rPr>
        <w:rFonts w:hint="default"/>
        <w:lang w:val="cs-CZ" w:eastAsia="en-US" w:bidi="ar-SA"/>
      </w:rPr>
    </w:lvl>
    <w:lvl w:ilvl="6">
      <w:numFmt w:val="bullet"/>
      <w:lvlText w:val="•"/>
      <w:lvlJc w:val="left"/>
      <w:pPr>
        <w:ind w:left="4479" w:hanging="720"/>
      </w:pPr>
      <w:rPr>
        <w:rFonts w:hint="default"/>
        <w:lang w:val="cs-CZ" w:eastAsia="en-US" w:bidi="ar-SA"/>
      </w:rPr>
    </w:lvl>
    <w:lvl w:ilvl="7">
      <w:numFmt w:val="bullet"/>
      <w:lvlText w:val="•"/>
      <w:lvlJc w:val="left"/>
      <w:pPr>
        <w:ind w:left="5686" w:hanging="720"/>
      </w:pPr>
      <w:rPr>
        <w:rFonts w:hint="default"/>
        <w:lang w:val="cs-CZ" w:eastAsia="en-US" w:bidi="ar-SA"/>
      </w:rPr>
    </w:lvl>
    <w:lvl w:ilvl="8">
      <w:numFmt w:val="bullet"/>
      <w:lvlText w:val="•"/>
      <w:lvlJc w:val="left"/>
      <w:pPr>
        <w:ind w:left="6893" w:hanging="720"/>
      </w:pPr>
      <w:rPr>
        <w:rFonts w:hint="default"/>
        <w:lang w:val="cs-CZ" w:eastAsia="en-US" w:bidi="ar-SA"/>
      </w:rPr>
    </w:lvl>
  </w:abstractNum>
  <w:abstractNum w:abstractNumId="11" w15:restartNumberingAfterBreak="0">
    <w:nsid w:val="35B35A9B"/>
    <w:multiLevelType w:val="hybridMultilevel"/>
    <w:tmpl w:val="5638F454"/>
    <w:lvl w:ilvl="0" w:tplc="0468467A">
      <w:numFmt w:val="bullet"/>
      <w:lvlText w:val=""/>
      <w:lvlJc w:val="left"/>
      <w:pPr>
        <w:ind w:left="736" w:hanging="360"/>
      </w:pPr>
      <w:rPr>
        <w:rFonts w:ascii="Symbol" w:eastAsia="Symbol" w:hAnsi="Symbol" w:cs="Symbol" w:hint="default"/>
        <w:b w:val="0"/>
        <w:bCs w:val="0"/>
        <w:i w:val="0"/>
        <w:iCs w:val="0"/>
        <w:spacing w:val="0"/>
        <w:w w:val="100"/>
        <w:sz w:val="22"/>
        <w:szCs w:val="22"/>
        <w:lang w:val="cs-CZ" w:eastAsia="en-US" w:bidi="ar-SA"/>
      </w:rPr>
    </w:lvl>
    <w:lvl w:ilvl="1" w:tplc="2AAA3C78">
      <w:numFmt w:val="bullet"/>
      <w:lvlText w:val="•"/>
      <w:lvlJc w:val="left"/>
      <w:pPr>
        <w:ind w:left="1585" w:hanging="360"/>
      </w:pPr>
      <w:rPr>
        <w:rFonts w:hint="default"/>
        <w:lang w:val="cs-CZ" w:eastAsia="en-US" w:bidi="ar-SA"/>
      </w:rPr>
    </w:lvl>
    <w:lvl w:ilvl="2" w:tplc="5580A60E">
      <w:numFmt w:val="bullet"/>
      <w:lvlText w:val="•"/>
      <w:lvlJc w:val="left"/>
      <w:pPr>
        <w:ind w:left="2431" w:hanging="360"/>
      </w:pPr>
      <w:rPr>
        <w:rFonts w:hint="default"/>
        <w:lang w:val="cs-CZ" w:eastAsia="en-US" w:bidi="ar-SA"/>
      </w:rPr>
    </w:lvl>
    <w:lvl w:ilvl="3" w:tplc="E87ECBB4">
      <w:numFmt w:val="bullet"/>
      <w:lvlText w:val="•"/>
      <w:lvlJc w:val="left"/>
      <w:pPr>
        <w:ind w:left="3276" w:hanging="360"/>
      </w:pPr>
      <w:rPr>
        <w:rFonts w:hint="default"/>
        <w:lang w:val="cs-CZ" w:eastAsia="en-US" w:bidi="ar-SA"/>
      </w:rPr>
    </w:lvl>
    <w:lvl w:ilvl="4" w:tplc="4072D4EA">
      <w:numFmt w:val="bullet"/>
      <w:lvlText w:val="•"/>
      <w:lvlJc w:val="left"/>
      <w:pPr>
        <w:ind w:left="4122" w:hanging="360"/>
      </w:pPr>
      <w:rPr>
        <w:rFonts w:hint="default"/>
        <w:lang w:val="cs-CZ" w:eastAsia="en-US" w:bidi="ar-SA"/>
      </w:rPr>
    </w:lvl>
    <w:lvl w:ilvl="5" w:tplc="D2F45A14">
      <w:numFmt w:val="bullet"/>
      <w:lvlText w:val="•"/>
      <w:lvlJc w:val="left"/>
      <w:pPr>
        <w:ind w:left="4967" w:hanging="360"/>
      </w:pPr>
      <w:rPr>
        <w:rFonts w:hint="default"/>
        <w:lang w:val="cs-CZ" w:eastAsia="en-US" w:bidi="ar-SA"/>
      </w:rPr>
    </w:lvl>
    <w:lvl w:ilvl="6" w:tplc="15E676C8">
      <w:numFmt w:val="bullet"/>
      <w:lvlText w:val="•"/>
      <w:lvlJc w:val="left"/>
      <w:pPr>
        <w:ind w:left="5813" w:hanging="360"/>
      </w:pPr>
      <w:rPr>
        <w:rFonts w:hint="default"/>
        <w:lang w:val="cs-CZ" w:eastAsia="en-US" w:bidi="ar-SA"/>
      </w:rPr>
    </w:lvl>
    <w:lvl w:ilvl="7" w:tplc="411639D8">
      <w:numFmt w:val="bullet"/>
      <w:lvlText w:val="•"/>
      <w:lvlJc w:val="left"/>
      <w:pPr>
        <w:ind w:left="6658" w:hanging="360"/>
      </w:pPr>
      <w:rPr>
        <w:rFonts w:hint="default"/>
        <w:lang w:val="cs-CZ" w:eastAsia="en-US" w:bidi="ar-SA"/>
      </w:rPr>
    </w:lvl>
    <w:lvl w:ilvl="8" w:tplc="99B094B8">
      <w:numFmt w:val="bullet"/>
      <w:lvlText w:val="•"/>
      <w:lvlJc w:val="left"/>
      <w:pPr>
        <w:ind w:left="7504" w:hanging="360"/>
      </w:pPr>
      <w:rPr>
        <w:rFonts w:hint="default"/>
        <w:lang w:val="cs-CZ" w:eastAsia="en-US" w:bidi="ar-SA"/>
      </w:rPr>
    </w:lvl>
  </w:abstractNum>
  <w:abstractNum w:abstractNumId="12" w15:restartNumberingAfterBreak="0">
    <w:nsid w:val="391112FA"/>
    <w:multiLevelType w:val="hybridMultilevel"/>
    <w:tmpl w:val="694E3E40"/>
    <w:lvl w:ilvl="0" w:tplc="E06AF0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CE133FF"/>
    <w:multiLevelType w:val="hybridMultilevel"/>
    <w:tmpl w:val="E1ECD490"/>
    <w:lvl w:ilvl="0" w:tplc="201879D2">
      <w:start w:val="1"/>
      <w:numFmt w:val="decimal"/>
      <w:lvlText w:val="%1."/>
      <w:lvlJc w:val="left"/>
      <w:pPr>
        <w:ind w:left="363" w:hanging="224"/>
      </w:pPr>
      <w:rPr>
        <w:rFonts w:ascii="Calibri" w:eastAsia="Calibri" w:hAnsi="Calibri" w:cs="Calibri" w:hint="default"/>
        <w:b/>
        <w:bCs/>
        <w:i w:val="0"/>
        <w:iCs w:val="0"/>
        <w:spacing w:val="0"/>
        <w:w w:val="100"/>
        <w:sz w:val="22"/>
        <w:szCs w:val="22"/>
        <w:lang w:val="cs-CZ" w:eastAsia="en-US" w:bidi="ar-SA"/>
      </w:rPr>
    </w:lvl>
    <w:lvl w:ilvl="1" w:tplc="D03652F2">
      <w:numFmt w:val="bullet"/>
      <w:lvlText w:val="•"/>
      <w:lvlJc w:val="left"/>
      <w:pPr>
        <w:ind w:left="1721" w:hanging="224"/>
      </w:pPr>
      <w:rPr>
        <w:rFonts w:hint="default"/>
        <w:lang w:val="cs-CZ" w:eastAsia="en-US" w:bidi="ar-SA"/>
      </w:rPr>
    </w:lvl>
    <w:lvl w:ilvl="2" w:tplc="9F5AB8CC">
      <w:numFmt w:val="bullet"/>
      <w:lvlText w:val="•"/>
      <w:lvlJc w:val="left"/>
      <w:pPr>
        <w:ind w:left="3083" w:hanging="224"/>
      </w:pPr>
      <w:rPr>
        <w:rFonts w:hint="default"/>
        <w:lang w:val="cs-CZ" w:eastAsia="en-US" w:bidi="ar-SA"/>
      </w:rPr>
    </w:lvl>
    <w:lvl w:ilvl="3" w:tplc="12DA936C">
      <w:numFmt w:val="bullet"/>
      <w:lvlText w:val="•"/>
      <w:lvlJc w:val="left"/>
      <w:pPr>
        <w:ind w:left="4445" w:hanging="224"/>
      </w:pPr>
      <w:rPr>
        <w:rFonts w:hint="default"/>
        <w:lang w:val="cs-CZ" w:eastAsia="en-US" w:bidi="ar-SA"/>
      </w:rPr>
    </w:lvl>
    <w:lvl w:ilvl="4" w:tplc="28C6791A">
      <w:numFmt w:val="bullet"/>
      <w:lvlText w:val="•"/>
      <w:lvlJc w:val="left"/>
      <w:pPr>
        <w:ind w:left="5807" w:hanging="224"/>
      </w:pPr>
      <w:rPr>
        <w:rFonts w:hint="default"/>
        <w:lang w:val="cs-CZ" w:eastAsia="en-US" w:bidi="ar-SA"/>
      </w:rPr>
    </w:lvl>
    <w:lvl w:ilvl="5" w:tplc="4DB46ED8">
      <w:numFmt w:val="bullet"/>
      <w:lvlText w:val="•"/>
      <w:lvlJc w:val="left"/>
      <w:pPr>
        <w:ind w:left="7169" w:hanging="224"/>
      </w:pPr>
      <w:rPr>
        <w:rFonts w:hint="default"/>
        <w:lang w:val="cs-CZ" w:eastAsia="en-US" w:bidi="ar-SA"/>
      </w:rPr>
    </w:lvl>
    <w:lvl w:ilvl="6" w:tplc="E5C4541C">
      <w:numFmt w:val="bullet"/>
      <w:lvlText w:val="•"/>
      <w:lvlJc w:val="left"/>
      <w:pPr>
        <w:ind w:left="8531" w:hanging="224"/>
      </w:pPr>
      <w:rPr>
        <w:rFonts w:hint="default"/>
        <w:lang w:val="cs-CZ" w:eastAsia="en-US" w:bidi="ar-SA"/>
      </w:rPr>
    </w:lvl>
    <w:lvl w:ilvl="7" w:tplc="2FBE1CA0">
      <w:numFmt w:val="bullet"/>
      <w:lvlText w:val="•"/>
      <w:lvlJc w:val="left"/>
      <w:pPr>
        <w:ind w:left="9892" w:hanging="224"/>
      </w:pPr>
      <w:rPr>
        <w:rFonts w:hint="default"/>
        <w:lang w:val="cs-CZ" w:eastAsia="en-US" w:bidi="ar-SA"/>
      </w:rPr>
    </w:lvl>
    <w:lvl w:ilvl="8" w:tplc="797C185C">
      <w:numFmt w:val="bullet"/>
      <w:lvlText w:val="•"/>
      <w:lvlJc w:val="left"/>
      <w:pPr>
        <w:ind w:left="11254" w:hanging="224"/>
      </w:pPr>
      <w:rPr>
        <w:rFonts w:hint="default"/>
        <w:lang w:val="cs-CZ" w:eastAsia="en-US" w:bidi="ar-SA"/>
      </w:rPr>
    </w:lvl>
  </w:abstractNum>
  <w:abstractNum w:abstractNumId="14" w15:restartNumberingAfterBreak="0">
    <w:nsid w:val="4DAB56DE"/>
    <w:multiLevelType w:val="hybridMultilevel"/>
    <w:tmpl w:val="937A25F2"/>
    <w:lvl w:ilvl="0" w:tplc="0ADE2856">
      <w:start w:val="1"/>
      <w:numFmt w:val="decimal"/>
      <w:lvlText w:val="%1."/>
      <w:lvlJc w:val="left"/>
      <w:pPr>
        <w:ind w:left="840" w:hanging="360"/>
      </w:pPr>
      <w:rPr>
        <w:rFonts w:ascii="Calibri" w:eastAsia="Calibri" w:hAnsi="Calibri" w:cs="Calibri" w:hint="default"/>
        <w:b w:val="0"/>
        <w:bCs w:val="0"/>
        <w:i w:val="0"/>
        <w:iCs w:val="0"/>
        <w:spacing w:val="0"/>
        <w:w w:val="100"/>
        <w:sz w:val="22"/>
        <w:szCs w:val="22"/>
        <w:lang w:val="cs-CZ" w:eastAsia="en-US" w:bidi="ar-SA"/>
      </w:rPr>
    </w:lvl>
    <w:lvl w:ilvl="1" w:tplc="BBC053C6">
      <w:numFmt w:val="bullet"/>
      <w:lvlText w:val=""/>
      <w:lvlJc w:val="left"/>
      <w:pPr>
        <w:ind w:left="840" w:hanging="360"/>
      </w:pPr>
      <w:rPr>
        <w:rFonts w:ascii="Symbol" w:eastAsia="Symbol" w:hAnsi="Symbol" w:cs="Symbol" w:hint="default"/>
        <w:b w:val="0"/>
        <w:bCs w:val="0"/>
        <w:i w:val="0"/>
        <w:iCs w:val="0"/>
        <w:spacing w:val="0"/>
        <w:w w:val="100"/>
        <w:sz w:val="22"/>
        <w:szCs w:val="22"/>
        <w:lang w:val="cs-CZ" w:eastAsia="en-US" w:bidi="ar-SA"/>
      </w:rPr>
    </w:lvl>
    <w:lvl w:ilvl="2" w:tplc="56C64626">
      <w:numFmt w:val="bullet"/>
      <w:lvlText w:val="•"/>
      <w:lvlJc w:val="left"/>
      <w:pPr>
        <w:ind w:left="2533" w:hanging="360"/>
      </w:pPr>
      <w:rPr>
        <w:rFonts w:hint="default"/>
        <w:lang w:val="cs-CZ" w:eastAsia="en-US" w:bidi="ar-SA"/>
      </w:rPr>
    </w:lvl>
    <w:lvl w:ilvl="3" w:tplc="8F8425A8">
      <w:numFmt w:val="bullet"/>
      <w:lvlText w:val="•"/>
      <w:lvlJc w:val="left"/>
      <w:pPr>
        <w:ind w:left="3379" w:hanging="360"/>
      </w:pPr>
      <w:rPr>
        <w:rFonts w:hint="default"/>
        <w:lang w:val="cs-CZ" w:eastAsia="en-US" w:bidi="ar-SA"/>
      </w:rPr>
    </w:lvl>
    <w:lvl w:ilvl="4" w:tplc="25D6FDC2">
      <w:numFmt w:val="bullet"/>
      <w:lvlText w:val="•"/>
      <w:lvlJc w:val="left"/>
      <w:pPr>
        <w:ind w:left="4226" w:hanging="360"/>
      </w:pPr>
      <w:rPr>
        <w:rFonts w:hint="default"/>
        <w:lang w:val="cs-CZ" w:eastAsia="en-US" w:bidi="ar-SA"/>
      </w:rPr>
    </w:lvl>
    <w:lvl w:ilvl="5" w:tplc="A300BE28">
      <w:numFmt w:val="bullet"/>
      <w:lvlText w:val="•"/>
      <w:lvlJc w:val="left"/>
      <w:pPr>
        <w:ind w:left="5073" w:hanging="360"/>
      </w:pPr>
      <w:rPr>
        <w:rFonts w:hint="default"/>
        <w:lang w:val="cs-CZ" w:eastAsia="en-US" w:bidi="ar-SA"/>
      </w:rPr>
    </w:lvl>
    <w:lvl w:ilvl="6" w:tplc="A72E368E">
      <w:numFmt w:val="bullet"/>
      <w:lvlText w:val="•"/>
      <w:lvlJc w:val="left"/>
      <w:pPr>
        <w:ind w:left="5919" w:hanging="360"/>
      </w:pPr>
      <w:rPr>
        <w:rFonts w:hint="default"/>
        <w:lang w:val="cs-CZ" w:eastAsia="en-US" w:bidi="ar-SA"/>
      </w:rPr>
    </w:lvl>
    <w:lvl w:ilvl="7" w:tplc="2CC60F22">
      <w:numFmt w:val="bullet"/>
      <w:lvlText w:val="•"/>
      <w:lvlJc w:val="left"/>
      <w:pPr>
        <w:ind w:left="6766" w:hanging="360"/>
      </w:pPr>
      <w:rPr>
        <w:rFonts w:hint="default"/>
        <w:lang w:val="cs-CZ" w:eastAsia="en-US" w:bidi="ar-SA"/>
      </w:rPr>
    </w:lvl>
    <w:lvl w:ilvl="8" w:tplc="F1E46BF0">
      <w:numFmt w:val="bullet"/>
      <w:lvlText w:val="•"/>
      <w:lvlJc w:val="left"/>
      <w:pPr>
        <w:ind w:left="7613" w:hanging="360"/>
      </w:pPr>
      <w:rPr>
        <w:rFonts w:hint="default"/>
        <w:lang w:val="cs-CZ" w:eastAsia="en-US" w:bidi="ar-SA"/>
      </w:rPr>
    </w:lvl>
  </w:abstractNum>
  <w:abstractNum w:abstractNumId="15" w15:restartNumberingAfterBreak="0">
    <w:nsid w:val="5F2E4006"/>
    <w:multiLevelType w:val="hybridMultilevel"/>
    <w:tmpl w:val="F25C7474"/>
    <w:lvl w:ilvl="0" w:tplc="16E48164">
      <w:numFmt w:val="bullet"/>
      <w:lvlText w:val=""/>
      <w:lvlJc w:val="left"/>
      <w:pPr>
        <w:ind w:left="736" w:hanging="360"/>
      </w:pPr>
      <w:rPr>
        <w:rFonts w:ascii="Symbol" w:eastAsia="Symbol" w:hAnsi="Symbol" w:cs="Symbol" w:hint="default"/>
        <w:b w:val="0"/>
        <w:bCs w:val="0"/>
        <w:i w:val="0"/>
        <w:iCs w:val="0"/>
        <w:spacing w:val="0"/>
        <w:w w:val="100"/>
        <w:sz w:val="24"/>
        <w:szCs w:val="24"/>
        <w:lang w:val="cs-CZ" w:eastAsia="en-US" w:bidi="ar-SA"/>
      </w:rPr>
    </w:lvl>
    <w:lvl w:ilvl="1" w:tplc="51B4F34C">
      <w:numFmt w:val="bullet"/>
      <w:lvlText w:val="•"/>
      <w:lvlJc w:val="left"/>
      <w:pPr>
        <w:ind w:left="1585" w:hanging="360"/>
      </w:pPr>
      <w:rPr>
        <w:rFonts w:hint="default"/>
        <w:lang w:val="cs-CZ" w:eastAsia="en-US" w:bidi="ar-SA"/>
      </w:rPr>
    </w:lvl>
    <w:lvl w:ilvl="2" w:tplc="56FEAE08">
      <w:numFmt w:val="bullet"/>
      <w:lvlText w:val="•"/>
      <w:lvlJc w:val="left"/>
      <w:pPr>
        <w:ind w:left="2431" w:hanging="360"/>
      </w:pPr>
      <w:rPr>
        <w:rFonts w:hint="default"/>
        <w:lang w:val="cs-CZ" w:eastAsia="en-US" w:bidi="ar-SA"/>
      </w:rPr>
    </w:lvl>
    <w:lvl w:ilvl="3" w:tplc="071AF458">
      <w:numFmt w:val="bullet"/>
      <w:lvlText w:val="•"/>
      <w:lvlJc w:val="left"/>
      <w:pPr>
        <w:ind w:left="3276" w:hanging="360"/>
      </w:pPr>
      <w:rPr>
        <w:rFonts w:hint="default"/>
        <w:lang w:val="cs-CZ" w:eastAsia="en-US" w:bidi="ar-SA"/>
      </w:rPr>
    </w:lvl>
    <w:lvl w:ilvl="4" w:tplc="5CA0D928">
      <w:numFmt w:val="bullet"/>
      <w:lvlText w:val="•"/>
      <w:lvlJc w:val="left"/>
      <w:pPr>
        <w:ind w:left="4122" w:hanging="360"/>
      </w:pPr>
      <w:rPr>
        <w:rFonts w:hint="default"/>
        <w:lang w:val="cs-CZ" w:eastAsia="en-US" w:bidi="ar-SA"/>
      </w:rPr>
    </w:lvl>
    <w:lvl w:ilvl="5" w:tplc="91D082A6">
      <w:numFmt w:val="bullet"/>
      <w:lvlText w:val="•"/>
      <w:lvlJc w:val="left"/>
      <w:pPr>
        <w:ind w:left="4967" w:hanging="360"/>
      </w:pPr>
      <w:rPr>
        <w:rFonts w:hint="default"/>
        <w:lang w:val="cs-CZ" w:eastAsia="en-US" w:bidi="ar-SA"/>
      </w:rPr>
    </w:lvl>
    <w:lvl w:ilvl="6" w:tplc="8E28F872">
      <w:numFmt w:val="bullet"/>
      <w:lvlText w:val="•"/>
      <w:lvlJc w:val="left"/>
      <w:pPr>
        <w:ind w:left="5813" w:hanging="360"/>
      </w:pPr>
      <w:rPr>
        <w:rFonts w:hint="default"/>
        <w:lang w:val="cs-CZ" w:eastAsia="en-US" w:bidi="ar-SA"/>
      </w:rPr>
    </w:lvl>
    <w:lvl w:ilvl="7" w:tplc="D200D79E">
      <w:numFmt w:val="bullet"/>
      <w:lvlText w:val="•"/>
      <w:lvlJc w:val="left"/>
      <w:pPr>
        <w:ind w:left="6658" w:hanging="360"/>
      </w:pPr>
      <w:rPr>
        <w:rFonts w:hint="default"/>
        <w:lang w:val="cs-CZ" w:eastAsia="en-US" w:bidi="ar-SA"/>
      </w:rPr>
    </w:lvl>
    <w:lvl w:ilvl="8" w:tplc="710ECA5E">
      <w:numFmt w:val="bullet"/>
      <w:lvlText w:val="•"/>
      <w:lvlJc w:val="left"/>
      <w:pPr>
        <w:ind w:left="7504" w:hanging="360"/>
      </w:pPr>
      <w:rPr>
        <w:rFonts w:hint="default"/>
        <w:lang w:val="cs-CZ" w:eastAsia="en-US" w:bidi="ar-SA"/>
      </w:rPr>
    </w:lvl>
  </w:abstractNum>
  <w:abstractNum w:abstractNumId="16" w15:restartNumberingAfterBreak="0">
    <w:nsid w:val="5F8A7547"/>
    <w:multiLevelType w:val="hybridMultilevel"/>
    <w:tmpl w:val="E390C938"/>
    <w:lvl w:ilvl="0" w:tplc="0D748404">
      <w:numFmt w:val="bullet"/>
      <w:lvlText w:val=""/>
      <w:lvlJc w:val="left"/>
      <w:pPr>
        <w:ind w:left="736" w:hanging="360"/>
      </w:pPr>
      <w:rPr>
        <w:rFonts w:ascii="Symbol" w:eastAsia="Symbol" w:hAnsi="Symbol" w:cs="Symbol" w:hint="default"/>
        <w:b w:val="0"/>
        <w:bCs w:val="0"/>
        <w:i w:val="0"/>
        <w:iCs w:val="0"/>
        <w:spacing w:val="0"/>
        <w:w w:val="100"/>
        <w:sz w:val="22"/>
        <w:szCs w:val="22"/>
        <w:lang w:val="cs-CZ" w:eastAsia="en-US" w:bidi="ar-SA"/>
      </w:rPr>
    </w:lvl>
    <w:lvl w:ilvl="1" w:tplc="FB98B150">
      <w:numFmt w:val="bullet"/>
      <w:lvlText w:val="•"/>
      <w:lvlJc w:val="left"/>
      <w:pPr>
        <w:ind w:left="1585" w:hanging="360"/>
      </w:pPr>
      <w:rPr>
        <w:rFonts w:hint="default"/>
        <w:lang w:val="cs-CZ" w:eastAsia="en-US" w:bidi="ar-SA"/>
      </w:rPr>
    </w:lvl>
    <w:lvl w:ilvl="2" w:tplc="BE0C5372">
      <w:numFmt w:val="bullet"/>
      <w:lvlText w:val="•"/>
      <w:lvlJc w:val="left"/>
      <w:pPr>
        <w:ind w:left="2431" w:hanging="360"/>
      </w:pPr>
      <w:rPr>
        <w:rFonts w:hint="default"/>
        <w:lang w:val="cs-CZ" w:eastAsia="en-US" w:bidi="ar-SA"/>
      </w:rPr>
    </w:lvl>
    <w:lvl w:ilvl="3" w:tplc="B1325F38">
      <w:numFmt w:val="bullet"/>
      <w:lvlText w:val="•"/>
      <w:lvlJc w:val="left"/>
      <w:pPr>
        <w:ind w:left="3276" w:hanging="360"/>
      </w:pPr>
      <w:rPr>
        <w:rFonts w:hint="default"/>
        <w:lang w:val="cs-CZ" w:eastAsia="en-US" w:bidi="ar-SA"/>
      </w:rPr>
    </w:lvl>
    <w:lvl w:ilvl="4" w:tplc="70FA9974">
      <w:numFmt w:val="bullet"/>
      <w:lvlText w:val="•"/>
      <w:lvlJc w:val="left"/>
      <w:pPr>
        <w:ind w:left="4122" w:hanging="360"/>
      </w:pPr>
      <w:rPr>
        <w:rFonts w:hint="default"/>
        <w:lang w:val="cs-CZ" w:eastAsia="en-US" w:bidi="ar-SA"/>
      </w:rPr>
    </w:lvl>
    <w:lvl w:ilvl="5" w:tplc="72FEE2C6">
      <w:numFmt w:val="bullet"/>
      <w:lvlText w:val="•"/>
      <w:lvlJc w:val="left"/>
      <w:pPr>
        <w:ind w:left="4967" w:hanging="360"/>
      </w:pPr>
      <w:rPr>
        <w:rFonts w:hint="default"/>
        <w:lang w:val="cs-CZ" w:eastAsia="en-US" w:bidi="ar-SA"/>
      </w:rPr>
    </w:lvl>
    <w:lvl w:ilvl="6" w:tplc="7264E3BA">
      <w:numFmt w:val="bullet"/>
      <w:lvlText w:val="•"/>
      <w:lvlJc w:val="left"/>
      <w:pPr>
        <w:ind w:left="5813" w:hanging="360"/>
      </w:pPr>
      <w:rPr>
        <w:rFonts w:hint="default"/>
        <w:lang w:val="cs-CZ" w:eastAsia="en-US" w:bidi="ar-SA"/>
      </w:rPr>
    </w:lvl>
    <w:lvl w:ilvl="7" w:tplc="0D92E59C">
      <w:numFmt w:val="bullet"/>
      <w:lvlText w:val="•"/>
      <w:lvlJc w:val="left"/>
      <w:pPr>
        <w:ind w:left="6658" w:hanging="360"/>
      </w:pPr>
      <w:rPr>
        <w:rFonts w:hint="default"/>
        <w:lang w:val="cs-CZ" w:eastAsia="en-US" w:bidi="ar-SA"/>
      </w:rPr>
    </w:lvl>
    <w:lvl w:ilvl="8" w:tplc="3F5AB38A">
      <w:numFmt w:val="bullet"/>
      <w:lvlText w:val="•"/>
      <w:lvlJc w:val="left"/>
      <w:pPr>
        <w:ind w:left="7504" w:hanging="360"/>
      </w:pPr>
      <w:rPr>
        <w:rFonts w:hint="default"/>
        <w:lang w:val="cs-CZ" w:eastAsia="en-US" w:bidi="ar-SA"/>
      </w:rPr>
    </w:lvl>
  </w:abstractNum>
  <w:abstractNum w:abstractNumId="17" w15:restartNumberingAfterBreak="0">
    <w:nsid w:val="661633BC"/>
    <w:multiLevelType w:val="hybridMultilevel"/>
    <w:tmpl w:val="E8E0714E"/>
    <w:lvl w:ilvl="0" w:tplc="51EEA992">
      <w:numFmt w:val="bullet"/>
      <w:lvlText w:val=""/>
      <w:lvlJc w:val="left"/>
      <w:pPr>
        <w:ind w:left="840" w:hanging="360"/>
      </w:pPr>
      <w:rPr>
        <w:rFonts w:ascii="Symbol" w:eastAsia="Symbol" w:hAnsi="Symbol" w:cs="Symbol" w:hint="default"/>
        <w:b w:val="0"/>
        <w:bCs w:val="0"/>
        <w:i w:val="0"/>
        <w:iCs w:val="0"/>
        <w:spacing w:val="0"/>
        <w:w w:val="100"/>
        <w:sz w:val="22"/>
        <w:szCs w:val="22"/>
        <w:lang w:val="cs-CZ" w:eastAsia="en-US" w:bidi="ar-SA"/>
      </w:rPr>
    </w:lvl>
    <w:lvl w:ilvl="1" w:tplc="D2CC97D0">
      <w:numFmt w:val="bullet"/>
      <w:lvlText w:val="•"/>
      <w:lvlJc w:val="left"/>
      <w:pPr>
        <w:ind w:left="1686" w:hanging="360"/>
      </w:pPr>
      <w:rPr>
        <w:rFonts w:hint="default"/>
        <w:lang w:val="cs-CZ" w:eastAsia="en-US" w:bidi="ar-SA"/>
      </w:rPr>
    </w:lvl>
    <w:lvl w:ilvl="2" w:tplc="926007C4">
      <w:numFmt w:val="bullet"/>
      <w:lvlText w:val="•"/>
      <w:lvlJc w:val="left"/>
      <w:pPr>
        <w:ind w:left="2533" w:hanging="360"/>
      </w:pPr>
      <w:rPr>
        <w:rFonts w:hint="default"/>
        <w:lang w:val="cs-CZ" w:eastAsia="en-US" w:bidi="ar-SA"/>
      </w:rPr>
    </w:lvl>
    <w:lvl w:ilvl="3" w:tplc="42E6C5E2">
      <w:numFmt w:val="bullet"/>
      <w:lvlText w:val="•"/>
      <w:lvlJc w:val="left"/>
      <w:pPr>
        <w:ind w:left="3379" w:hanging="360"/>
      </w:pPr>
      <w:rPr>
        <w:rFonts w:hint="default"/>
        <w:lang w:val="cs-CZ" w:eastAsia="en-US" w:bidi="ar-SA"/>
      </w:rPr>
    </w:lvl>
    <w:lvl w:ilvl="4" w:tplc="F00A5352">
      <w:numFmt w:val="bullet"/>
      <w:lvlText w:val="•"/>
      <w:lvlJc w:val="left"/>
      <w:pPr>
        <w:ind w:left="4226" w:hanging="360"/>
      </w:pPr>
      <w:rPr>
        <w:rFonts w:hint="default"/>
        <w:lang w:val="cs-CZ" w:eastAsia="en-US" w:bidi="ar-SA"/>
      </w:rPr>
    </w:lvl>
    <w:lvl w:ilvl="5" w:tplc="C0DA1D6E">
      <w:numFmt w:val="bullet"/>
      <w:lvlText w:val="•"/>
      <w:lvlJc w:val="left"/>
      <w:pPr>
        <w:ind w:left="5073" w:hanging="360"/>
      </w:pPr>
      <w:rPr>
        <w:rFonts w:hint="default"/>
        <w:lang w:val="cs-CZ" w:eastAsia="en-US" w:bidi="ar-SA"/>
      </w:rPr>
    </w:lvl>
    <w:lvl w:ilvl="6" w:tplc="54FCE288">
      <w:numFmt w:val="bullet"/>
      <w:lvlText w:val="•"/>
      <w:lvlJc w:val="left"/>
      <w:pPr>
        <w:ind w:left="5919" w:hanging="360"/>
      </w:pPr>
      <w:rPr>
        <w:rFonts w:hint="default"/>
        <w:lang w:val="cs-CZ" w:eastAsia="en-US" w:bidi="ar-SA"/>
      </w:rPr>
    </w:lvl>
    <w:lvl w:ilvl="7" w:tplc="10B6517C">
      <w:numFmt w:val="bullet"/>
      <w:lvlText w:val="•"/>
      <w:lvlJc w:val="left"/>
      <w:pPr>
        <w:ind w:left="6766" w:hanging="360"/>
      </w:pPr>
      <w:rPr>
        <w:rFonts w:hint="default"/>
        <w:lang w:val="cs-CZ" w:eastAsia="en-US" w:bidi="ar-SA"/>
      </w:rPr>
    </w:lvl>
    <w:lvl w:ilvl="8" w:tplc="8612BFFE">
      <w:numFmt w:val="bullet"/>
      <w:lvlText w:val="•"/>
      <w:lvlJc w:val="left"/>
      <w:pPr>
        <w:ind w:left="7613" w:hanging="360"/>
      </w:pPr>
      <w:rPr>
        <w:rFonts w:hint="default"/>
        <w:lang w:val="cs-CZ" w:eastAsia="en-US" w:bidi="ar-SA"/>
      </w:rPr>
    </w:lvl>
  </w:abstractNum>
  <w:abstractNum w:abstractNumId="18" w15:restartNumberingAfterBreak="0">
    <w:nsid w:val="6B4C1243"/>
    <w:multiLevelType w:val="hybridMultilevel"/>
    <w:tmpl w:val="A3A8F5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C936AC5"/>
    <w:multiLevelType w:val="hybridMultilevel"/>
    <w:tmpl w:val="C78E4C1C"/>
    <w:lvl w:ilvl="0" w:tplc="1D802EF8">
      <w:numFmt w:val="bullet"/>
      <w:lvlText w:val=""/>
      <w:lvlJc w:val="left"/>
      <w:pPr>
        <w:ind w:left="860" w:hanging="360"/>
      </w:pPr>
      <w:rPr>
        <w:rFonts w:ascii="Symbol" w:eastAsia="Symbol" w:hAnsi="Symbol" w:cs="Symbol" w:hint="default"/>
        <w:b w:val="0"/>
        <w:bCs w:val="0"/>
        <w:i w:val="0"/>
        <w:iCs w:val="0"/>
        <w:spacing w:val="0"/>
        <w:w w:val="100"/>
        <w:sz w:val="22"/>
        <w:szCs w:val="22"/>
        <w:lang w:val="cs-CZ" w:eastAsia="en-US" w:bidi="ar-SA"/>
      </w:rPr>
    </w:lvl>
    <w:lvl w:ilvl="1" w:tplc="6518B460">
      <w:numFmt w:val="bullet"/>
      <w:lvlText w:val="•"/>
      <w:lvlJc w:val="left"/>
      <w:pPr>
        <w:ind w:left="2171" w:hanging="360"/>
      </w:pPr>
      <w:rPr>
        <w:rFonts w:hint="default"/>
        <w:lang w:val="cs-CZ" w:eastAsia="en-US" w:bidi="ar-SA"/>
      </w:rPr>
    </w:lvl>
    <w:lvl w:ilvl="2" w:tplc="6E6CBE52">
      <w:numFmt w:val="bullet"/>
      <w:lvlText w:val="•"/>
      <w:lvlJc w:val="left"/>
      <w:pPr>
        <w:ind w:left="3483" w:hanging="360"/>
      </w:pPr>
      <w:rPr>
        <w:rFonts w:hint="default"/>
        <w:lang w:val="cs-CZ" w:eastAsia="en-US" w:bidi="ar-SA"/>
      </w:rPr>
    </w:lvl>
    <w:lvl w:ilvl="3" w:tplc="C5CCD13A">
      <w:numFmt w:val="bullet"/>
      <w:lvlText w:val="•"/>
      <w:lvlJc w:val="left"/>
      <w:pPr>
        <w:ind w:left="4795" w:hanging="360"/>
      </w:pPr>
      <w:rPr>
        <w:rFonts w:hint="default"/>
        <w:lang w:val="cs-CZ" w:eastAsia="en-US" w:bidi="ar-SA"/>
      </w:rPr>
    </w:lvl>
    <w:lvl w:ilvl="4" w:tplc="5278247C">
      <w:numFmt w:val="bullet"/>
      <w:lvlText w:val="•"/>
      <w:lvlJc w:val="left"/>
      <w:pPr>
        <w:ind w:left="6107" w:hanging="360"/>
      </w:pPr>
      <w:rPr>
        <w:rFonts w:hint="default"/>
        <w:lang w:val="cs-CZ" w:eastAsia="en-US" w:bidi="ar-SA"/>
      </w:rPr>
    </w:lvl>
    <w:lvl w:ilvl="5" w:tplc="FC4A61FA">
      <w:numFmt w:val="bullet"/>
      <w:lvlText w:val="•"/>
      <w:lvlJc w:val="left"/>
      <w:pPr>
        <w:ind w:left="7419" w:hanging="360"/>
      </w:pPr>
      <w:rPr>
        <w:rFonts w:hint="default"/>
        <w:lang w:val="cs-CZ" w:eastAsia="en-US" w:bidi="ar-SA"/>
      </w:rPr>
    </w:lvl>
    <w:lvl w:ilvl="6" w:tplc="0BF4ED9A">
      <w:numFmt w:val="bullet"/>
      <w:lvlText w:val="•"/>
      <w:lvlJc w:val="left"/>
      <w:pPr>
        <w:ind w:left="8731" w:hanging="360"/>
      </w:pPr>
      <w:rPr>
        <w:rFonts w:hint="default"/>
        <w:lang w:val="cs-CZ" w:eastAsia="en-US" w:bidi="ar-SA"/>
      </w:rPr>
    </w:lvl>
    <w:lvl w:ilvl="7" w:tplc="EBA2598C">
      <w:numFmt w:val="bullet"/>
      <w:lvlText w:val="•"/>
      <w:lvlJc w:val="left"/>
      <w:pPr>
        <w:ind w:left="10042" w:hanging="360"/>
      </w:pPr>
      <w:rPr>
        <w:rFonts w:hint="default"/>
        <w:lang w:val="cs-CZ" w:eastAsia="en-US" w:bidi="ar-SA"/>
      </w:rPr>
    </w:lvl>
    <w:lvl w:ilvl="8" w:tplc="A9606E6A">
      <w:numFmt w:val="bullet"/>
      <w:lvlText w:val="•"/>
      <w:lvlJc w:val="left"/>
      <w:pPr>
        <w:ind w:left="11354" w:hanging="360"/>
      </w:pPr>
      <w:rPr>
        <w:rFonts w:hint="default"/>
        <w:lang w:val="cs-CZ" w:eastAsia="en-US" w:bidi="ar-SA"/>
      </w:rPr>
    </w:lvl>
  </w:abstractNum>
  <w:num w:numId="1">
    <w:abstractNumId w:val="5"/>
  </w:num>
  <w:num w:numId="2">
    <w:abstractNumId w:val="19"/>
  </w:num>
  <w:num w:numId="3">
    <w:abstractNumId w:val="13"/>
  </w:num>
  <w:num w:numId="4">
    <w:abstractNumId w:val="0"/>
  </w:num>
  <w:num w:numId="5">
    <w:abstractNumId w:val="11"/>
  </w:num>
  <w:num w:numId="6">
    <w:abstractNumId w:val="16"/>
  </w:num>
  <w:num w:numId="7">
    <w:abstractNumId w:val="6"/>
  </w:num>
  <w:num w:numId="8">
    <w:abstractNumId w:val="3"/>
  </w:num>
  <w:num w:numId="9">
    <w:abstractNumId w:val="15"/>
  </w:num>
  <w:num w:numId="10">
    <w:abstractNumId w:val="2"/>
  </w:num>
  <w:num w:numId="11">
    <w:abstractNumId w:val="17"/>
  </w:num>
  <w:num w:numId="12">
    <w:abstractNumId w:val="1"/>
  </w:num>
  <w:num w:numId="13">
    <w:abstractNumId w:val="4"/>
  </w:num>
  <w:num w:numId="14">
    <w:abstractNumId w:val="9"/>
  </w:num>
  <w:num w:numId="15">
    <w:abstractNumId w:val="14"/>
  </w:num>
  <w:num w:numId="16">
    <w:abstractNumId w:val="10"/>
  </w:num>
  <w:num w:numId="17">
    <w:abstractNumId w:val="7"/>
  </w:num>
  <w:num w:numId="18">
    <w:abstractNumId w:val="8"/>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FAD"/>
    <w:rsid w:val="00033643"/>
    <w:rsid w:val="002B4F20"/>
    <w:rsid w:val="00300A12"/>
    <w:rsid w:val="00383F0F"/>
    <w:rsid w:val="00416AA0"/>
    <w:rsid w:val="00772AE5"/>
    <w:rsid w:val="00823CFA"/>
    <w:rsid w:val="008920A7"/>
    <w:rsid w:val="008F227D"/>
    <w:rsid w:val="00923CC1"/>
    <w:rsid w:val="0093050B"/>
    <w:rsid w:val="00B04856"/>
    <w:rsid w:val="00B776F3"/>
    <w:rsid w:val="00C35F03"/>
    <w:rsid w:val="00C44E7C"/>
    <w:rsid w:val="00C4655C"/>
    <w:rsid w:val="00D456E9"/>
    <w:rsid w:val="00DD7FAD"/>
    <w:rsid w:val="00DF4227"/>
    <w:rsid w:val="671BB6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9AF94"/>
  <w15:docId w15:val="{9D2C4DF6-17F5-4D44-A800-EC4D8708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spacing w:before="3"/>
      <w:ind w:left="551" w:hanging="431"/>
      <w:outlineLvl w:val="0"/>
    </w:pPr>
    <w:rPr>
      <w:b/>
      <w:bCs/>
      <w:sz w:val="48"/>
      <w:szCs w:val="48"/>
    </w:rPr>
  </w:style>
  <w:style w:type="paragraph" w:styleId="Nadpis2">
    <w:name w:val="heading 2"/>
    <w:basedOn w:val="Normln"/>
    <w:uiPriority w:val="9"/>
    <w:unhideWhenUsed/>
    <w:qFormat/>
    <w:pPr>
      <w:ind w:left="695" w:hanging="575"/>
      <w:outlineLvl w:val="1"/>
    </w:pPr>
    <w:rPr>
      <w:b/>
      <w:bCs/>
      <w:sz w:val="36"/>
      <w:szCs w:val="36"/>
    </w:rPr>
  </w:style>
  <w:style w:type="paragraph" w:styleId="Nadpis3">
    <w:name w:val="heading 3"/>
    <w:basedOn w:val="Normln"/>
    <w:uiPriority w:val="9"/>
    <w:unhideWhenUsed/>
    <w:qFormat/>
    <w:pPr>
      <w:spacing w:before="134"/>
      <w:ind w:left="140"/>
      <w:outlineLvl w:val="2"/>
    </w:pPr>
    <w:rPr>
      <w:b/>
      <w:bCs/>
      <w:sz w:val="32"/>
      <w:szCs w:val="32"/>
      <w:u w:val="single" w:color="000000"/>
    </w:rPr>
  </w:style>
  <w:style w:type="paragraph" w:styleId="Nadpis4">
    <w:name w:val="heading 4"/>
    <w:basedOn w:val="Normln"/>
    <w:uiPriority w:val="9"/>
    <w:unhideWhenUsed/>
    <w:qFormat/>
    <w:pPr>
      <w:spacing w:before="136"/>
      <w:ind w:left="855" w:hanging="715"/>
      <w:outlineLvl w:val="3"/>
    </w:pPr>
    <w:rPr>
      <w:b/>
      <w:bCs/>
      <w:sz w:val="28"/>
      <w:szCs w:val="28"/>
    </w:rPr>
  </w:style>
  <w:style w:type="paragraph" w:styleId="Nadpis5">
    <w:name w:val="heading 5"/>
    <w:basedOn w:val="Normln"/>
    <w:uiPriority w:val="9"/>
    <w:unhideWhenUsed/>
    <w:qFormat/>
    <w:pPr>
      <w:ind w:left="120"/>
      <w:outlineLvl w:val="4"/>
    </w:pPr>
    <w:rPr>
      <w:b/>
      <w:bCs/>
      <w:sz w:val="28"/>
      <w:szCs w:val="28"/>
    </w:rPr>
  </w:style>
  <w:style w:type="paragraph" w:styleId="Nadpis6">
    <w:name w:val="heading 6"/>
    <w:basedOn w:val="Normln"/>
    <w:uiPriority w:val="9"/>
    <w:unhideWhenUsed/>
    <w:qFormat/>
    <w:pPr>
      <w:ind w:left="120"/>
      <w:outlineLvl w:val="5"/>
    </w:pPr>
    <w:rPr>
      <w:b/>
      <w:bCs/>
    </w:rPr>
  </w:style>
  <w:style w:type="paragraph" w:styleId="Nadpis7">
    <w:name w:val="heading 7"/>
    <w:basedOn w:val="Normln"/>
    <w:uiPriority w:val="1"/>
    <w:qFormat/>
    <w:pPr>
      <w:ind w:left="120"/>
      <w:outlineLvl w:val="6"/>
    </w:pPr>
    <w:rPr>
      <w:b/>
      <w:bCs/>
    </w:rPr>
  </w:style>
  <w:style w:type="paragraph" w:styleId="Nadpis8">
    <w:name w:val="heading 8"/>
    <w:basedOn w:val="Normln"/>
    <w:uiPriority w:val="1"/>
    <w:qFormat/>
    <w:pPr>
      <w:ind w:left="140"/>
      <w:outlineLvl w:val="7"/>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82"/>
      <w:ind w:left="972" w:hanging="852"/>
    </w:pPr>
  </w:style>
  <w:style w:type="paragraph" w:styleId="Obsah2">
    <w:name w:val="toc 2"/>
    <w:basedOn w:val="Normln"/>
    <w:uiPriority w:val="1"/>
    <w:qFormat/>
    <w:pPr>
      <w:spacing w:before="82"/>
      <w:ind w:left="972" w:hanging="852"/>
    </w:pPr>
  </w:style>
  <w:style w:type="paragraph" w:styleId="Zkladntext">
    <w:name w:val="Body Text"/>
    <w:basedOn w:val="Normln"/>
    <w:uiPriority w:val="1"/>
    <w:qFormat/>
  </w:style>
  <w:style w:type="paragraph" w:styleId="Nzev">
    <w:name w:val="Title"/>
    <w:basedOn w:val="Normln"/>
    <w:uiPriority w:val="10"/>
    <w:qFormat/>
    <w:pPr>
      <w:ind w:left="1541" w:right="697"/>
      <w:jc w:val="center"/>
    </w:pPr>
    <w:rPr>
      <w:b/>
      <w:bCs/>
      <w:sz w:val="68"/>
      <w:szCs w:val="68"/>
    </w:rPr>
  </w:style>
  <w:style w:type="paragraph" w:styleId="Odstavecseseznamem">
    <w:name w:val="List Paragraph"/>
    <w:basedOn w:val="Normln"/>
    <w:uiPriority w:val="34"/>
    <w:qFormat/>
    <w:pPr>
      <w:ind w:left="860" w:hanging="360"/>
    </w:pPr>
  </w:style>
  <w:style w:type="paragraph" w:customStyle="1" w:styleId="TableParagraph">
    <w:name w:val="Table Paragraph"/>
    <w:basedOn w:val="Normln"/>
    <w:uiPriority w:val="1"/>
    <w:qFormat/>
    <w:pPr>
      <w:spacing w:before="13"/>
      <w:ind w:left="14"/>
    </w:pPr>
  </w:style>
  <w:style w:type="character" w:styleId="Hypertextovodkaz">
    <w:name w:val="Hyperlink"/>
    <w:basedOn w:val="Standardnpsmoodstavce"/>
    <w:uiPriority w:val="99"/>
    <w:unhideWhenUsed/>
    <w:rsid w:val="00D456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kolkan@volny.cz" TargetMode="External"/><Relationship Id="rId18" Type="http://schemas.openxmlformats.org/officeDocument/2006/relationships/image" Target="media/image7.jpeg"/><Relationship Id="rId26" Type="http://schemas.openxmlformats.org/officeDocument/2006/relationships/hyperlink" Target="http://www.karaoketexty.cz/texty-pisni/uhlir-jaroslav-a-sverak-zdenek/stromy-391642"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hyperlink" Target="https://www.zamek-kromeriz.cz/cs/informace-pro-navstevniky/prohlidkove-okruhy/9433-podzamecka-zahrad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www.pinterest.com/pin/809381364253059087/"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energiestromu.cz/?page_id=26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s://www.youtube.com/watch?v=Txliy8f9sEY" TargetMode="External"/><Relationship Id="rId30" Type="http://schemas.openxmlformats.org/officeDocument/2006/relationships/hyperlink" Target="http://www.nasestromy.cz/zajimavosti-o-stromech/"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19933</Words>
  <Characters>117611</Characters>
  <Application>Microsoft Office Word</Application>
  <DocSecurity>0</DocSecurity>
  <Lines>980</Lines>
  <Paragraphs>274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Buriánková</dc:creator>
  <cp:lastModifiedBy>Buriánková</cp:lastModifiedBy>
  <cp:revision>8</cp:revision>
  <cp:lastPrinted>2023-08-31T12:39:00Z</cp:lastPrinted>
  <dcterms:created xsi:type="dcterms:W3CDTF">2023-08-31T07:25:00Z</dcterms:created>
  <dcterms:modified xsi:type="dcterms:W3CDTF">2023-08-31T12:40:00Z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2021-05-21T00:00:00Z</vt:filetime>
  </property>
  <property fmtid="{D5CDD505-2E9C-101B-9397-08002B2CF9AE}" pid="3" name="Creator">
    <vt:lpwstr>Microsoft® Word 2010</vt:lpwstr>
  </property>
  <property fmtid="{D5CDD505-2E9C-101B-9397-08002B2CF9AE}" pid="4" name="LastSaved">
    <vt:filetime>2023-08-29T00:00:00Z</vt:filetime>
  </property>
  <property fmtid="{D5CDD505-2E9C-101B-9397-08002B2CF9AE}" pid="5" name="Producer">
    <vt:lpwstr>Microsoft® Word 2010</vt:lpwstr>
  </property>
</Properties>
</file>