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8AFCD" w14:textId="77777777" w:rsidR="00BE3038" w:rsidRPr="00FE0DA9" w:rsidRDefault="00BE3038" w:rsidP="00BE3038">
      <w:pPr>
        <w:jc w:val="center"/>
        <w:rPr>
          <w:b/>
          <w:sz w:val="24"/>
          <w:szCs w:val="24"/>
        </w:rPr>
      </w:pPr>
      <w:r w:rsidRPr="00FE0DA9">
        <w:rPr>
          <w:b/>
          <w:sz w:val="24"/>
          <w:szCs w:val="24"/>
        </w:rPr>
        <w:t>3. mateřská škola Třeboň, Jeronýmova 183</w:t>
      </w:r>
    </w:p>
    <w:p w14:paraId="2AED49BA" w14:textId="77777777" w:rsidR="00BE3038" w:rsidRPr="00FE0DA9" w:rsidRDefault="00BE3038" w:rsidP="00BE3038">
      <w:pPr>
        <w:jc w:val="center"/>
        <w:rPr>
          <w:b/>
          <w:sz w:val="24"/>
          <w:szCs w:val="24"/>
        </w:rPr>
      </w:pPr>
      <w:r w:rsidRPr="00FE0DA9">
        <w:rPr>
          <w:b/>
          <w:sz w:val="24"/>
          <w:szCs w:val="24"/>
        </w:rPr>
        <w:t>(příspěvková organizace)</w:t>
      </w:r>
    </w:p>
    <w:p w14:paraId="6C3240E1" w14:textId="77777777" w:rsidR="00BE3038" w:rsidRDefault="00BE3038" w:rsidP="00BE3038">
      <w:pPr>
        <w:jc w:val="center"/>
        <w:rPr>
          <w:sz w:val="24"/>
          <w:szCs w:val="24"/>
        </w:rPr>
      </w:pPr>
    </w:p>
    <w:p w14:paraId="5EEFEF8C" w14:textId="77777777" w:rsidR="00BE3038" w:rsidRPr="00FE0DA9" w:rsidRDefault="00FE0DA9" w:rsidP="00BE3038">
      <w:pPr>
        <w:jc w:val="center"/>
        <w:rPr>
          <w:b/>
          <w:sz w:val="44"/>
          <w:szCs w:val="44"/>
        </w:rPr>
      </w:pPr>
      <w:r w:rsidRPr="00FE0DA9">
        <w:rPr>
          <w:b/>
          <w:sz w:val="44"/>
          <w:szCs w:val="44"/>
        </w:rPr>
        <w:t>PŘÍRODĚ NA STOPĚ</w:t>
      </w:r>
    </w:p>
    <w:p w14:paraId="35C5B8C8" w14:textId="77777777" w:rsidR="00BE3038" w:rsidRDefault="00BE3038" w:rsidP="00BE3038">
      <w:pPr>
        <w:jc w:val="center"/>
        <w:rPr>
          <w:sz w:val="24"/>
          <w:szCs w:val="24"/>
        </w:rPr>
      </w:pPr>
      <w:r>
        <w:rPr>
          <w:sz w:val="24"/>
          <w:szCs w:val="24"/>
        </w:rPr>
        <w:t>školní vzdělávací program pro předškolní vzdělávání</w:t>
      </w:r>
    </w:p>
    <w:p w14:paraId="7D4EB236" w14:textId="77777777" w:rsidR="00BE3038" w:rsidRDefault="00BE3038" w:rsidP="00BE3038">
      <w:pPr>
        <w:jc w:val="center"/>
        <w:rPr>
          <w:sz w:val="24"/>
          <w:szCs w:val="24"/>
        </w:rPr>
      </w:pPr>
      <w:r>
        <w:rPr>
          <w:noProof/>
          <w:sz w:val="24"/>
          <w:szCs w:val="24"/>
          <w:lang w:eastAsia="cs-CZ"/>
        </w:rPr>
        <w:drawing>
          <wp:inline distT="0" distB="0" distL="0" distR="0" wp14:anchorId="07DF8105" wp14:editId="24656187">
            <wp:extent cx="5760720" cy="5125016"/>
            <wp:effectExtent l="0" t="0" r="0" b="0"/>
            <wp:docPr id="1" name="Obrázek 1" descr="C:\Users\Standard\Desktop\DOKUMENTY\OBRÁZEK- DĚ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dard\Desktop\DOKUMENTY\OBRÁZEK- DĚT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125016"/>
                    </a:xfrm>
                    <a:prstGeom prst="rect">
                      <a:avLst/>
                    </a:prstGeom>
                    <a:noFill/>
                    <a:ln>
                      <a:noFill/>
                    </a:ln>
                  </pic:spPr>
                </pic:pic>
              </a:graphicData>
            </a:graphic>
          </wp:inline>
        </w:drawing>
      </w:r>
    </w:p>
    <w:p w14:paraId="4F17AE7D" w14:textId="77777777" w:rsidR="00BE3038" w:rsidRDefault="00BE3038" w:rsidP="00BE3038">
      <w:pPr>
        <w:jc w:val="center"/>
        <w:rPr>
          <w:sz w:val="24"/>
          <w:szCs w:val="24"/>
        </w:rPr>
      </w:pPr>
    </w:p>
    <w:p w14:paraId="5A8DC867" w14:textId="77777777" w:rsidR="00BE3038" w:rsidRDefault="00BE3038" w:rsidP="00BE3038">
      <w:pPr>
        <w:rPr>
          <w:sz w:val="24"/>
          <w:szCs w:val="24"/>
        </w:rPr>
      </w:pPr>
    </w:p>
    <w:p w14:paraId="0C4DECD7" w14:textId="77777777" w:rsidR="00BE3038" w:rsidRDefault="00BE3038" w:rsidP="00BE3038">
      <w:pPr>
        <w:rPr>
          <w:sz w:val="24"/>
          <w:szCs w:val="24"/>
        </w:rPr>
      </w:pPr>
      <w:r>
        <w:rPr>
          <w:sz w:val="24"/>
          <w:szCs w:val="24"/>
        </w:rPr>
        <w:t>ŠVP schválila: Bc. Štěrbová Romana</w:t>
      </w:r>
    </w:p>
    <w:p w14:paraId="2483AA48" w14:textId="706CB80B" w:rsidR="00BE3038" w:rsidRDefault="00BE3038" w:rsidP="00BE3038">
      <w:pPr>
        <w:rPr>
          <w:sz w:val="24"/>
          <w:szCs w:val="24"/>
        </w:rPr>
      </w:pPr>
      <w:r>
        <w:rPr>
          <w:sz w:val="24"/>
          <w:szCs w:val="24"/>
        </w:rPr>
        <w:t>Projed</w:t>
      </w:r>
      <w:r w:rsidR="001304B4">
        <w:rPr>
          <w:sz w:val="24"/>
          <w:szCs w:val="24"/>
        </w:rPr>
        <w:t xml:space="preserve">nán na pedagogické radě </w:t>
      </w:r>
      <w:proofErr w:type="gramStart"/>
      <w:r w:rsidR="001304B4">
        <w:rPr>
          <w:sz w:val="24"/>
          <w:szCs w:val="24"/>
        </w:rPr>
        <w:t>dne :</w:t>
      </w:r>
      <w:proofErr w:type="gramEnd"/>
      <w:r w:rsidR="001304B4">
        <w:rPr>
          <w:sz w:val="24"/>
          <w:szCs w:val="24"/>
        </w:rPr>
        <w:t xml:space="preserve"> </w:t>
      </w:r>
      <w:r w:rsidR="00126A36">
        <w:rPr>
          <w:sz w:val="24"/>
          <w:szCs w:val="24"/>
        </w:rPr>
        <w:t>29</w:t>
      </w:r>
      <w:r w:rsidR="001304B4">
        <w:rPr>
          <w:sz w:val="24"/>
          <w:szCs w:val="24"/>
        </w:rPr>
        <w:t>.8. 20</w:t>
      </w:r>
      <w:r w:rsidR="004A70CF">
        <w:rPr>
          <w:sz w:val="24"/>
          <w:szCs w:val="24"/>
        </w:rPr>
        <w:t>2</w:t>
      </w:r>
      <w:r w:rsidR="00126A36">
        <w:rPr>
          <w:sz w:val="24"/>
          <w:szCs w:val="24"/>
        </w:rPr>
        <w:t>2</w:t>
      </w:r>
    </w:p>
    <w:p w14:paraId="6A284C25" w14:textId="6B14754E" w:rsidR="00BE3038" w:rsidRDefault="001304B4" w:rsidP="00BE3038">
      <w:pPr>
        <w:rPr>
          <w:sz w:val="24"/>
          <w:szCs w:val="24"/>
        </w:rPr>
      </w:pPr>
      <w:r>
        <w:rPr>
          <w:sz w:val="24"/>
          <w:szCs w:val="24"/>
        </w:rPr>
        <w:t>Platnost ŠVP: od 1.9 20</w:t>
      </w:r>
      <w:r w:rsidR="004A70CF">
        <w:rPr>
          <w:sz w:val="24"/>
          <w:szCs w:val="24"/>
        </w:rPr>
        <w:t>2</w:t>
      </w:r>
      <w:r w:rsidR="00126A36">
        <w:rPr>
          <w:sz w:val="24"/>
          <w:szCs w:val="24"/>
        </w:rPr>
        <w:t>2</w:t>
      </w:r>
      <w:r>
        <w:rPr>
          <w:sz w:val="24"/>
          <w:szCs w:val="24"/>
        </w:rPr>
        <w:t xml:space="preserve"> </w:t>
      </w:r>
    </w:p>
    <w:sdt>
      <w:sdtPr>
        <w:rPr>
          <w:rFonts w:asciiTheme="minorHAnsi" w:eastAsiaTheme="minorHAnsi" w:hAnsiTheme="minorHAnsi" w:cstheme="minorBidi"/>
          <w:color w:val="auto"/>
          <w:sz w:val="22"/>
          <w:szCs w:val="22"/>
          <w:lang w:eastAsia="en-US"/>
        </w:rPr>
        <w:id w:val="215169949"/>
        <w:docPartObj>
          <w:docPartGallery w:val="Table of Contents"/>
          <w:docPartUnique/>
        </w:docPartObj>
      </w:sdtPr>
      <w:sdtEndPr>
        <w:rPr>
          <w:b/>
          <w:bCs/>
        </w:rPr>
      </w:sdtEndPr>
      <w:sdtContent>
        <w:p w14:paraId="2FCB9156" w14:textId="66DB4EC4" w:rsidR="00242FBE" w:rsidRDefault="00242FBE">
          <w:pPr>
            <w:pStyle w:val="Nadpisobsahu"/>
          </w:pPr>
          <w:r>
            <w:t>Obsah</w:t>
          </w:r>
        </w:p>
        <w:p w14:paraId="6B4453DB" w14:textId="01BD557D" w:rsidR="00E55463" w:rsidRDefault="00242FBE">
          <w:pPr>
            <w:pStyle w:val="Obsah1"/>
            <w:tabs>
              <w:tab w:val="right" w:leader="dot" w:pos="9062"/>
            </w:tabs>
            <w:rPr>
              <w:rFonts w:eastAsiaTheme="minorEastAsia"/>
              <w:noProof/>
              <w:lang w:eastAsia="cs-CZ"/>
            </w:rPr>
          </w:pPr>
          <w:r>
            <w:fldChar w:fldCharType="begin"/>
          </w:r>
          <w:r>
            <w:instrText xml:space="preserve"> TOC \o "1-3" \h \z \u </w:instrText>
          </w:r>
          <w:r>
            <w:fldChar w:fldCharType="separate"/>
          </w:r>
          <w:hyperlink w:anchor="_Toc111188326" w:history="1">
            <w:r w:rsidR="00E55463" w:rsidRPr="00774FB3">
              <w:rPr>
                <w:rStyle w:val="Hypertextovodkaz"/>
                <w:noProof/>
              </w:rPr>
              <w:t>1.Identifikační údaje o škole</w:t>
            </w:r>
            <w:r w:rsidR="00E55463">
              <w:rPr>
                <w:noProof/>
                <w:webHidden/>
              </w:rPr>
              <w:tab/>
            </w:r>
            <w:r w:rsidR="00E55463">
              <w:rPr>
                <w:noProof/>
                <w:webHidden/>
              </w:rPr>
              <w:fldChar w:fldCharType="begin"/>
            </w:r>
            <w:r w:rsidR="00E55463">
              <w:rPr>
                <w:noProof/>
                <w:webHidden/>
              </w:rPr>
              <w:instrText xml:space="preserve"> PAGEREF _Toc111188326 \h </w:instrText>
            </w:r>
            <w:r w:rsidR="00E55463">
              <w:rPr>
                <w:noProof/>
                <w:webHidden/>
              </w:rPr>
            </w:r>
            <w:r w:rsidR="00E55463">
              <w:rPr>
                <w:noProof/>
                <w:webHidden/>
              </w:rPr>
              <w:fldChar w:fldCharType="separate"/>
            </w:r>
            <w:r w:rsidR="009A24C9">
              <w:rPr>
                <w:noProof/>
                <w:webHidden/>
              </w:rPr>
              <w:t>3</w:t>
            </w:r>
            <w:r w:rsidR="00E55463">
              <w:rPr>
                <w:noProof/>
                <w:webHidden/>
              </w:rPr>
              <w:fldChar w:fldCharType="end"/>
            </w:r>
          </w:hyperlink>
        </w:p>
        <w:p w14:paraId="3751DBB1" w14:textId="2533D5E3" w:rsidR="00E55463" w:rsidRDefault="001D5B13">
          <w:pPr>
            <w:pStyle w:val="Obsah1"/>
            <w:tabs>
              <w:tab w:val="right" w:leader="dot" w:pos="9062"/>
            </w:tabs>
            <w:rPr>
              <w:rFonts w:eastAsiaTheme="minorEastAsia"/>
              <w:noProof/>
              <w:lang w:eastAsia="cs-CZ"/>
            </w:rPr>
          </w:pPr>
          <w:hyperlink w:anchor="_Toc111188327" w:history="1">
            <w:r w:rsidR="00E55463" w:rsidRPr="00774FB3">
              <w:rPr>
                <w:rStyle w:val="Hypertextovodkaz"/>
                <w:noProof/>
              </w:rPr>
              <w:t>2. Obecná charakteristika mateřské školy</w:t>
            </w:r>
            <w:r w:rsidR="00E55463">
              <w:rPr>
                <w:noProof/>
                <w:webHidden/>
              </w:rPr>
              <w:tab/>
            </w:r>
            <w:r w:rsidR="00E55463">
              <w:rPr>
                <w:noProof/>
                <w:webHidden/>
              </w:rPr>
              <w:fldChar w:fldCharType="begin"/>
            </w:r>
            <w:r w:rsidR="00E55463">
              <w:rPr>
                <w:noProof/>
                <w:webHidden/>
              </w:rPr>
              <w:instrText xml:space="preserve"> PAGEREF _Toc111188327 \h </w:instrText>
            </w:r>
            <w:r w:rsidR="00E55463">
              <w:rPr>
                <w:noProof/>
                <w:webHidden/>
              </w:rPr>
            </w:r>
            <w:r w:rsidR="00E55463">
              <w:rPr>
                <w:noProof/>
                <w:webHidden/>
              </w:rPr>
              <w:fldChar w:fldCharType="separate"/>
            </w:r>
            <w:r w:rsidR="009A24C9">
              <w:rPr>
                <w:noProof/>
                <w:webHidden/>
              </w:rPr>
              <w:t>4</w:t>
            </w:r>
            <w:r w:rsidR="00E55463">
              <w:rPr>
                <w:noProof/>
                <w:webHidden/>
              </w:rPr>
              <w:fldChar w:fldCharType="end"/>
            </w:r>
          </w:hyperlink>
        </w:p>
        <w:p w14:paraId="5A65D4C4" w14:textId="5054DB11" w:rsidR="00E55463" w:rsidRDefault="001D5B13">
          <w:pPr>
            <w:pStyle w:val="Obsah1"/>
            <w:tabs>
              <w:tab w:val="right" w:leader="dot" w:pos="9062"/>
            </w:tabs>
            <w:rPr>
              <w:rFonts w:eastAsiaTheme="minorEastAsia"/>
              <w:noProof/>
              <w:lang w:eastAsia="cs-CZ"/>
            </w:rPr>
          </w:pPr>
          <w:hyperlink w:anchor="_Toc111188328" w:history="1">
            <w:r w:rsidR="00E55463" w:rsidRPr="00774FB3">
              <w:rPr>
                <w:rStyle w:val="Hypertextovodkaz"/>
                <w:noProof/>
              </w:rPr>
              <w:t>3. Podmínky vzdělávání</w:t>
            </w:r>
            <w:r w:rsidR="00E55463">
              <w:rPr>
                <w:noProof/>
                <w:webHidden/>
              </w:rPr>
              <w:tab/>
            </w:r>
            <w:r w:rsidR="00E55463">
              <w:rPr>
                <w:noProof/>
                <w:webHidden/>
              </w:rPr>
              <w:fldChar w:fldCharType="begin"/>
            </w:r>
            <w:r w:rsidR="00E55463">
              <w:rPr>
                <w:noProof/>
                <w:webHidden/>
              </w:rPr>
              <w:instrText xml:space="preserve"> PAGEREF _Toc111188328 \h </w:instrText>
            </w:r>
            <w:r w:rsidR="00E55463">
              <w:rPr>
                <w:noProof/>
                <w:webHidden/>
              </w:rPr>
            </w:r>
            <w:r w:rsidR="00E55463">
              <w:rPr>
                <w:noProof/>
                <w:webHidden/>
              </w:rPr>
              <w:fldChar w:fldCharType="separate"/>
            </w:r>
            <w:r w:rsidR="009A24C9">
              <w:rPr>
                <w:noProof/>
                <w:webHidden/>
              </w:rPr>
              <w:t>5</w:t>
            </w:r>
            <w:r w:rsidR="00E55463">
              <w:rPr>
                <w:noProof/>
                <w:webHidden/>
              </w:rPr>
              <w:fldChar w:fldCharType="end"/>
            </w:r>
          </w:hyperlink>
        </w:p>
        <w:p w14:paraId="0FA03747" w14:textId="5577735E" w:rsidR="00E55463" w:rsidRDefault="001D5B13">
          <w:pPr>
            <w:pStyle w:val="Obsah2"/>
            <w:rPr>
              <w:rFonts w:eastAsiaTheme="minorEastAsia" w:cstheme="minorBidi"/>
              <w:sz w:val="22"/>
              <w:szCs w:val="22"/>
              <w:lang w:eastAsia="cs-CZ"/>
            </w:rPr>
          </w:pPr>
          <w:hyperlink w:anchor="_Toc111188329" w:history="1">
            <w:r w:rsidR="00E55463" w:rsidRPr="00774FB3">
              <w:rPr>
                <w:rStyle w:val="Hypertextovodkaz"/>
              </w:rPr>
              <w:t>VĚCNÉ PODMÍNKY</w:t>
            </w:r>
            <w:r w:rsidR="00E55463">
              <w:rPr>
                <w:webHidden/>
              </w:rPr>
              <w:tab/>
            </w:r>
            <w:r w:rsidR="00E55463">
              <w:rPr>
                <w:webHidden/>
              </w:rPr>
              <w:fldChar w:fldCharType="begin"/>
            </w:r>
            <w:r w:rsidR="00E55463">
              <w:rPr>
                <w:webHidden/>
              </w:rPr>
              <w:instrText xml:space="preserve"> PAGEREF _Toc111188329 \h </w:instrText>
            </w:r>
            <w:r w:rsidR="00E55463">
              <w:rPr>
                <w:webHidden/>
              </w:rPr>
            </w:r>
            <w:r w:rsidR="00E55463">
              <w:rPr>
                <w:webHidden/>
              </w:rPr>
              <w:fldChar w:fldCharType="separate"/>
            </w:r>
            <w:r w:rsidR="009A24C9">
              <w:rPr>
                <w:webHidden/>
              </w:rPr>
              <w:t>5</w:t>
            </w:r>
            <w:r w:rsidR="00E55463">
              <w:rPr>
                <w:webHidden/>
              </w:rPr>
              <w:fldChar w:fldCharType="end"/>
            </w:r>
          </w:hyperlink>
        </w:p>
        <w:p w14:paraId="10754AA1" w14:textId="0B2B9954" w:rsidR="00E55463" w:rsidRDefault="001D5B13">
          <w:pPr>
            <w:pStyle w:val="Obsah2"/>
            <w:rPr>
              <w:rFonts w:eastAsiaTheme="minorEastAsia" w:cstheme="minorBidi"/>
              <w:sz w:val="22"/>
              <w:szCs w:val="22"/>
              <w:lang w:eastAsia="cs-CZ"/>
            </w:rPr>
          </w:pPr>
          <w:hyperlink w:anchor="_Toc111188330" w:history="1">
            <w:r w:rsidR="00E55463" w:rsidRPr="00774FB3">
              <w:rPr>
                <w:rStyle w:val="Hypertextovodkaz"/>
              </w:rPr>
              <w:t>ŽIVOTOSPRÁVA</w:t>
            </w:r>
            <w:r w:rsidR="00E55463">
              <w:rPr>
                <w:webHidden/>
              </w:rPr>
              <w:tab/>
            </w:r>
            <w:r w:rsidR="00E55463">
              <w:rPr>
                <w:webHidden/>
              </w:rPr>
              <w:fldChar w:fldCharType="begin"/>
            </w:r>
            <w:r w:rsidR="00E55463">
              <w:rPr>
                <w:webHidden/>
              </w:rPr>
              <w:instrText xml:space="preserve"> PAGEREF _Toc111188330 \h </w:instrText>
            </w:r>
            <w:r w:rsidR="00E55463">
              <w:rPr>
                <w:webHidden/>
              </w:rPr>
            </w:r>
            <w:r w:rsidR="00E55463">
              <w:rPr>
                <w:webHidden/>
              </w:rPr>
              <w:fldChar w:fldCharType="separate"/>
            </w:r>
            <w:r w:rsidR="009A24C9">
              <w:rPr>
                <w:webHidden/>
              </w:rPr>
              <w:t>6</w:t>
            </w:r>
            <w:r w:rsidR="00E55463">
              <w:rPr>
                <w:webHidden/>
              </w:rPr>
              <w:fldChar w:fldCharType="end"/>
            </w:r>
          </w:hyperlink>
        </w:p>
        <w:p w14:paraId="7EBCBFED" w14:textId="4F1B16F2" w:rsidR="00E55463" w:rsidRDefault="001D5B13">
          <w:pPr>
            <w:pStyle w:val="Obsah2"/>
            <w:rPr>
              <w:rFonts w:eastAsiaTheme="minorEastAsia" w:cstheme="minorBidi"/>
              <w:sz w:val="22"/>
              <w:szCs w:val="22"/>
              <w:lang w:eastAsia="cs-CZ"/>
            </w:rPr>
          </w:pPr>
          <w:hyperlink w:anchor="_Toc111188331" w:history="1">
            <w:r w:rsidR="00E55463" w:rsidRPr="00774FB3">
              <w:rPr>
                <w:rStyle w:val="Hypertextovodkaz"/>
              </w:rPr>
              <w:t>PSYCHOSOCIÁLNÍ PODMÍNKY</w:t>
            </w:r>
            <w:r w:rsidR="00E55463">
              <w:rPr>
                <w:webHidden/>
              </w:rPr>
              <w:tab/>
            </w:r>
            <w:r w:rsidR="00E55463">
              <w:rPr>
                <w:webHidden/>
              </w:rPr>
              <w:fldChar w:fldCharType="begin"/>
            </w:r>
            <w:r w:rsidR="00E55463">
              <w:rPr>
                <w:webHidden/>
              </w:rPr>
              <w:instrText xml:space="preserve"> PAGEREF _Toc111188331 \h </w:instrText>
            </w:r>
            <w:r w:rsidR="00E55463">
              <w:rPr>
                <w:webHidden/>
              </w:rPr>
            </w:r>
            <w:r w:rsidR="00E55463">
              <w:rPr>
                <w:webHidden/>
              </w:rPr>
              <w:fldChar w:fldCharType="separate"/>
            </w:r>
            <w:r w:rsidR="009A24C9">
              <w:rPr>
                <w:webHidden/>
              </w:rPr>
              <w:t>7</w:t>
            </w:r>
            <w:r w:rsidR="00E55463">
              <w:rPr>
                <w:webHidden/>
              </w:rPr>
              <w:fldChar w:fldCharType="end"/>
            </w:r>
          </w:hyperlink>
        </w:p>
        <w:p w14:paraId="2A1BE534" w14:textId="4E66AF0A" w:rsidR="00E55463" w:rsidRDefault="001D5B13">
          <w:pPr>
            <w:pStyle w:val="Obsah2"/>
            <w:rPr>
              <w:rFonts w:eastAsiaTheme="minorEastAsia" w:cstheme="minorBidi"/>
              <w:sz w:val="22"/>
              <w:szCs w:val="22"/>
              <w:lang w:eastAsia="cs-CZ"/>
            </w:rPr>
          </w:pPr>
          <w:hyperlink w:anchor="_Toc111188332" w:history="1">
            <w:r w:rsidR="00E55463" w:rsidRPr="00774FB3">
              <w:rPr>
                <w:rStyle w:val="Hypertextovodkaz"/>
              </w:rPr>
              <w:t>Organizace vzdělávání</w:t>
            </w:r>
            <w:r w:rsidR="00E55463">
              <w:rPr>
                <w:webHidden/>
              </w:rPr>
              <w:tab/>
            </w:r>
            <w:r w:rsidR="00E55463">
              <w:rPr>
                <w:webHidden/>
              </w:rPr>
              <w:fldChar w:fldCharType="begin"/>
            </w:r>
            <w:r w:rsidR="00E55463">
              <w:rPr>
                <w:webHidden/>
              </w:rPr>
              <w:instrText xml:space="preserve"> PAGEREF _Toc111188332 \h </w:instrText>
            </w:r>
            <w:r w:rsidR="00E55463">
              <w:rPr>
                <w:webHidden/>
              </w:rPr>
            </w:r>
            <w:r w:rsidR="00E55463">
              <w:rPr>
                <w:webHidden/>
              </w:rPr>
              <w:fldChar w:fldCharType="separate"/>
            </w:r>
            <w:r w:rsidR="009A24C9">
              <w:rPr>
                <w:webHidden/>
              </w:rPr>
              <w:t>10</w:t>
            </w:r>
            <w:r w:rsidR="00E55463">
              <w:rPr>
                <w:webHidden/>
              </w:rPr>
              <w:fldChar w:fldCharType="end"/>
            </w:r>
          </w:hyperlink>
        </w:p>
        <w:p w14:paraId="0B34CA58" w14:textId="00FB9D03" w:rsidR="00E55463" w:rsidRDefault="001D5B13">
          <w:pPr>
            <w:pStyle w:val="Obsah2"/>
            <w:rPr>
              <w:rFonts w:eastAsiaTheme="minorEastAsia" w:cstheme="minorBidi"/>
              <w:sz w:val="22"/>
              <w:szCs w:val="22"/>
              <w:lang w:eastAsia="cs-CZ"/>
            </w:rPr>
          </w:pPr>
          <w:hyperlink w:anchor="_Toc111188333" w:history="1">
            <w:r w:rsidR="00E55463" w:rsidRPr="00774FB3">
              <w:rPr>
                <w:rStyle w:val="Hypertextovodkaz"/>
              </w:rPr>
              <w:t>ŘÍZENÍ MATEŘSKÉ ŠKOLY</w:t>
            </w:r>
            <w:r w:rsidR="00E55463">
              <w:rPr>
                <w:webHidden/>
              </w:rPr>
              <w:tab/>
            </w:r>
            <w:r w:rsidR="00E55463">
              <w:rPr>
                <w:webHidden/>
              </w:rPr>
              <w:fldChar w:fldCharType="begin"/>
            </w:r>
            <w:r w:rsidR="00E55463">
              <w:rPr>
                <w:webHidden/>
              </w:rPr>
              <w:instrText xml:space="preserve"> PAGEREF _Toc111188333 \h </w:instrText>
            </w:r>
            <w:r w:rsidR="00E55463">
              <w:rPr>
                <w:webHidden/>
              </w:rPr>
            </w:r>
            <w:r w:rsidR="00E55463">
              <w:rPr>
                <w:webHidden/>
              </w:rPr>
              <w:fldChar w:fldCharType="separate"/>
            </w:r>
            <w:r w:rsidR="009A24C9">
              <w:rPr>
                <w:webHidden/>
              </w:rPr>
              <w:t>13</w:t>
            </w:r>
            <w:r w:rsidR="00E55463">
              <w:rPr>
                <w:webHidden/>
              </w:rPr>
              <w:fldChar w:fldCharType="end"/>
            </w:r>
          </w:hyperlink>
        </w:p>
        <w:p w14:paraId="03434C44" w14:textId="0B417F2B" w:rsidR="00E55463" w:rsidRDefault="001D5B13">
          <w:pPr>
            <w:pStyle w:val="Obsah2"/>
            <w:rPr>
              <w:rFonts w:eastAsiaTheme="minorEastAsia" w:cstheme="minorBidi"/>
              <w:sz w:val="22"/>
              <w:szCs w:val="22"/>
              <w:lang w:eastAsia="cs-CZ"/>
            </w:rPr>
          </w:pPr>
          <w:hyperlink w:anchor="_Toc111188334" w:history="1">
            <w:r w:rsidR="00E55463" w:rsidRPr="00774FB3">
              <w:rPr>
                <w:rStyle w:val="Hypertextovodkaz"/>
              </w:rPr>
              <w:t>Personální zajištění</w:t>
            </w:r>
            <w:r w:rsidR="00E55463">
              <w:rPr>
                <w:webHidden/>
              </w:rPr>
              <w:tab/>
            </w:r>
            <w:r w:rsidR="00E55463">
              <w:rPr>
                <w:webHidden/>
              </w:rPr>
              <w:fldChar w:fldCharType="begin"/>
            </w:r>
            <w:r w:rsidR="00E55463">
              <w:rPr>
                <w:webHidden/>
              </w:rPr>
              <w:instrText xml:space="preserve"> PAGEREF _Toc111188334 \h </w:instrText>
            </w:r>
            <w:r w:rsidR="00E55463">
              <w:rPr>
                <w:webHidden/>
              </w:rPr>
            </w:r>
            <w:r w:rsidR="00E55463">
              <w:rPr>
                <w:webHidden/>
              </w:rPr>
              <w:fldChar w:fldCharType="separate"/>
            </w:r>
            <w:r w:rsidR="009A24C9">
              <w:rPr>
                <w:webHidden/>
              </w:rPr>
              <w:t>13</w:t>
            </w:r>
            <w:r w:rsidR="00E55463">
              <w:rPr>
                <w:webHidden/>
              </w:rPr>
              <w:fldChar w:fldCharType="end"/>
            </w:r>
          </w:hyperlink>
        </w:p>
        <w:p w14:paraId="47D18C51" w14:textId="390C2BC4" w:rsidR="00E55463" w:rsidRDefault="001D5B13">
          <w:pPr>
            <w:pStyle w:val="Obsah2"/>
            <w:rPr>
              <w:rFonts w:eastAsiaTheme="minorEastAsia" w:cstheme="minorBidi"/>
              <w:sz w:val="22"/>
              <w:szCs w:val="22"/>
              <w:lang w:eastAsia="cs-CZ"/>
            </w:rPr>
          </w:pPr>
          <w:hyperlink w:anchor="_Toc111188335" w:history="1">
            <w:r w:rsidR="00E55463" w:rsidRPr="00774FB3">
              <w:rPr>
                <w:rStyle w:val="Hypertextovodkaz"/>
              </w:rPr>
              <w:t>Spoluúčast rodičů</w:t>
            </w:r>
            <w:r w:rsidR="00E55463">
              <w:rPr>
                <w:webHidden/>
              </w:rPr>
              <w:tab/>
            </w:r>
            <w:r w:rsidR="00E55463">
              <w:rPr>
                <w:webHidden/>
              </w:rPr>
              <w:fldChar w:fldCharType="begin"/>
            </w:r>
            <w:r w:rsidR="00E55463">
              <w:rPr>
                <w:webHidden/>
              </w:rPr>
              <w:instrText xml:space="preserve"> PAGEREF _Toc111188335 \h </w:instrText>
            </w:r>
            <w:r w:rsidR="00E55463">
              <w:rPr>
                <w:webHidden/>
              </w:rPr>
            </w:r>
            <w:r w:rsidR="00E55463">
              <w:rPr>
                <w:webHidden/>
              </w:rPr>
              <w:fldChar w:fldCharType="separate"/>
            </w:r>
            <w:r w:rsidR="009A24C9">
              <w:rPr>
                <w:webHidden/>
              </w:rPr>
              <w:t>13</w:t>
            </w:r>
            <w:r w:rsidR="00E55463">
              <w:rPr>
                <w:webHidden/>
              </w:rPr>
              <w:fldChar w:fldCharType="end"/>
            </w:r>
          </w:hyperlink>
        </w:p>
        <w:p w14:paraId="4D00E16F" w14:textId="17E31E49" w:rsidR="00E55463" w:rsidRDefault="001D5B13">
          <w:pPr>
            <w:pStyle w:val="Obsah2"/>
            <w:rPr>
              <w:rFonts w:eastAsiaTheme="minorEastAsia" w:cstheme="minorBidi"/>
              <w:sz w:val="22"/>
              <w:szCs w:val="22"/>
              <w:lang w:eastAsia="cs-CZ"/>
            </w:rPr>
          </w:pPr>
          <w:hyperlink w:anchor="_Toc111188336" w:history="1">
            <w:r w:rsidR="00E55463" w:rsidRPr="00774FB3">
              <w:rPr>
                <w:rStyle w:val="Hypertextovodkaz"/>
              </w:rPr>
              <w:t>Podmínky pro vzdělávání dětí se speciálními vzdělávacími potřebami</w:t>
            </w:r>
            <w:r w:rsidR="00E55463">
              <w:rPr>
                <w:webHidden/>
              </w:rPr>
              <w:tab/>
            </w:r>
            <w:r w:rsidR="00E55463">
              <w:rPr>
                <w:webHidden/>
              </w:rPr>
              <w:fldChar w:fldCharType="begin"/>
            </w:r>
            <w:r w:rsidR="00E55463">
              <w:rPr>
                <w:webHidden/>
              </w:rPr>
              <w:instrText xml:space="preserve"> PAGEREF _Toc111188336 \h </w:instrText>
            </w:r>
            <w:r w:rsidR="00E55463">
              <w:rPr>
                <w:webHidden/>
              </w:rPr>
            </w:r>
            <w:r w:rsidR="00E55463">
              <w:rPr>
                <w:webHidden/>
              </w:rPr>
              <w:fldChar w:fldCharType="separate"/>
            </w:r>
            <w:r w:rsidR="009A24C9">
              <w:rPr>
                <w:webHidden/>
              </w:rPr>
              <w:t>13</w:t>
            </w:r>
            <w:r w:rsidR="00E55463">
              <w:rPr>
                <w:webHidden/>
              </w:rPr>
              <w:fldChar w:fldCharType="end"/>
            </w:r>
          </w:hyperlink>
        </w:p>
        <w:p w14:paraId="35D54048" w14:textId="462EA4E7" w:rsidR="00E55463" w:rsidRDefault="001D5B13">
          <w:pPr>
            <w:pStyle w:val="Obsah2"/>
            <w:rPr>
              <w:rFonts w:eastAsiaTheme="minorEastAsia" w:cstheme="minorBidi"/>
              <w:sz w:val="22"/>
              <w:szCs w:val="22"/>
              <w:lang w:eastAsia="cs-CZ"/>
            </w:rPr>
          </w:pPr>
          <w:hyperlink w:anchor="_Toc111188337" w:history="1">
            <w:r w:rsidR="00E55463" w:rsidRPr="00774FB3">
              <w:rPr>
                <w:rStyle w:val="Hypertextovodkaz"/>
              </w:rPr>
              <w:t>Podmínky vzdělávání dětí nadaných</w:t>
            </w:r>
            <w:r w:rsidR="00E55463">
              <w:rPr>
                <w:webHidden/>
              </w:rPr>
              <w:tab/>
            </w:r>
            <w:r w:rsidR="00E55463">
              <w:rPr>
                <w:webHidden/>
              </w:rPr>
              <w:fldChar w:fldCharType="begin"/>
            </w:r>
            <w:r w:rsidR="00E55463">
              <w:rPr>
                <w:webHidden/>
              </w:rPr>
              <w:instrText xml:space="preserve"> PAGEREF _Toc111188337 \h </w:instrText>
            </w:r>
            <w:r w:rsidR="00E55463">
              <w:rPr>
                <w:webHidden/>
              </w:rPr>
            </w:r>
            <w:r w:rsidR="00E55463">
              <w:rPr>
                <w:webHidden/>
              </w:rPr>
              <w:fldChar w:fldCharType="separate"/>
            </w:r>
            <w:r w:rsidR="009A24C9">
              <w:rPr>
                <w:webHidden/>
              </w:rPr>
              <w:t>14</w:t>
            </w:r>
            <w:r w:rsidR="00E55463">
              <w:rPr>
                <w:webHidden/>
              </w:rPr>
              <w:fldChar w:fldCharType="end"/>
            </w:r>
          </w:hyperlink>
        </w:p>
        <w:p w14:paraId="510FE5A5" w14:textId="6CD062A1" w:rsidR="00E55463" w:rsidRDefault="001D5B13">
          <w:pPr>
            <w:pStyle w:val="Obsah2"/>
            <w:rPr>
              <w:rFonts w:eastAsiaTheme="minorEastAsia" w:cstheme="minorBidi"/>
              <w:sz w:val="22"/>
              <w:szCs w:val="22"/>
              <w:lang w:eastAsia="cs-CZ"/>
            </w:rPr>
          </w:pPr>
          <w:hyperlink w:anchor="_Toc111188338" w:history="1">
            <w:r w:rsidR="00E55463" w:rsidRPr="00774FB3">
              <w:rPr>
                <w:rStyle w:val="Hypertextovodkaz"/>
              </w:rPr>
              <w:t>Podmínky vzdělávání dětí od dvou do tří let</w:t>
            </w:r>
            <w:r w:rsidR="00E55463">
              <w:rPr>
                <w:webHidden/>
              </w:rPr>
              <w:tab/>
            </w:r>
            <w:r w:rsidR="00E55463">
              <w:rPr>
                <w:webHidden/>
              </w:rPr>
              <w:fldChar w:fldCharType="begin"/>
            </w:r>
            <w:r w:rsidR="00E55463">
              <w:rPr>
                <w:webHidden/>
              </w:rPr>
              <w:instrText xml:space="preserve"> PAGEREF _Toc111188338 \h </w:instrText>
            </w:r>
            <w:r w:rsidR="00E55463">
              <w:rPr>
                <w:webHidden/>
              </w:rPr>
            </w:r>
            <w:r w:rsidR="00E55463">
              <w:rPr>
                <w:webHidden/>
              </w:rPr>
              <w:fldChar w:fldCharType="separate"/>
            </w:r>
            <w:r w:rsidR="009A24C9">
              <w:rPr>
                <w:webHidden/>
              </w:rPr>
              <w:t>15</w:t>
            </w:r>
            <w:r w:rsidR="00E55463">
              <w:rPr>
                <w:webHidden/>
              </w:rPr>
              <w:fldChar w:fldCharType="end"/>
            </w:r>
          </w:hyperlink>
        </w:p>
        <w:p w14:paraId="69E9BC76" w14:textId="5DD14746" w:rsidR="00E55463" w:rsidRDefault="001D5B13">
          <w:pPr>
            <w:pStyle w:val="Obsah2"/>
            <w:rPr>
              <w:rFonts w:eastAsiaTheme="minorEastAsia" w:cstheme="minorBidi"/>
              <w:sz w:val="22"/>
              <w:szCs w:val="22"/>
              <w:lang w:eastAsia="cs-CZ"/>
            </w:rPr>
          </w:pPr>
          <w:hyperlink w:anchor="_Toc111188339" w:history="1">
            <w:r w:rsidR="00E55463" w:rsidRPr="00774FB3">
              <w:rPr>
                <w:rStyle w:val="Hypertextovodkaz"/>
              </w:rPr>
              <w:t>Podmínky vzdělávání dětí s nedostatečnou znalostí českého jazyka</w:t>
            </w:r>
            <w:r w:rsidR="00E55463">
              <w:rPr>
                <w:webHidden/>
              </w:rPr>
              <w:tab/>
            </w:r>
            <w:r w:rsidR="00E55463">
              <w:rPr>
                <w:webHidden/>
              </w:rPr>
              <w:fldChar w:fldCharType="begin"/>
            </w:r>
            <w:r w:rsidR="00E55463">
              <w:rPr>
                <w:webHidden/>
              </w:rPr>
              <w:instrText xml:space="preserve"> PAGEREF _Toc111188339 \h </w:instrText>
            </w:r>
            <w:r w:rsidR="00E55463">
              <w:rPr>
                <w:webHidden/>
              </w:rPr>
            </w:r>
            <w:r w:rsidR="00E55463">
              <w:rPr>
                <w:webHidden/>
              </w:rPr>
              <w:fldChar w:fldCharType="separate"/>
            </w:r>
            <w:r w:rsidR="009A24C9">
              <w:rPr>
                <w:webHidden/>
              </w:rPr>
              <w:t>16</w:t>
            </w:r>
            <w:r w:rsidR="00E55463">
              <w:rPr>
                <w:webHidden/>
              </w:rPr>
              <w:fldChar w:fldCharType="end"/>
            </w:r>
          </w:hyperlink>
        </w:p>
        <w:p w14:paraId="46EFECAF" w14:textId="0FC9C520" w:rsidR="00E55463" w:rsidRDefault="001D5B13">
          <w:pPr>
            <w:pStyle w:val="Obsah1"/>
            <w:tabs>
              <w:tab w:val="right" w:leader="dot" w:pos="9062"/>
            </w:tabs>
            <w:rPr>
              <w:rFonts w:eastAsiaTheme="minorEastAsia"/>
              <w:noProof/>
              <w:lang w:eastAsia="cs-CZ"/>
            </w:rPr>
          </w:pPr>
          <w:hyperlink w:anchor="_Toc111188340" w:history="1">
            <w:r w:rsidR="00E55463" w:rsidRPr="00774FB3">
              <w:rPr>
                <w:rStyle w:val="Hypertextovodkaz"/>
                <w:noProof/>
              </w:rPr>
              <w:t>4. Organizace vzdělávání</w:t>
            </w:r>
            <w:r w:rsidR="00E55463">
              <w:rPr>
                <w:noProof/>
                <w:webHidden/>
              </w:rPr>
              <w:tab/>
            </w:r>
            <w:r w:rsidR="00E55463">
              <w:rPr>
                <w:noProof/>
                <w:webHidden/>
              </w:rPr>
              <w:fldChar w:fldCharType="begin"/>
            </w:r>
            <w:r w:rsidR="00E55463">
              <w:rPr>
                <w:noProof/>
                <w:webHidden/>
              </w:rPr>
              <w:instrText xml:space="preserve"> PAGEREF _Toc111188340 \h </w:instrText>
            </w:r>
            <w:r w:rsidR="00E55463">
              <w:rPr>
                <w:noProof/>
                <w:webHidden/>
              </w:rPr>
            </w:r>
            <w:r w:rsidR="00E55463">
              <w:rPr>
                <w:noProof/>
                <w:webHidden/>
              </w:rPr>
              <w:fldChar w:fldCharType="separate"/>
            </w:r>
            <w:r w:rsidR="009A24C9">
              <w:rPr>
                <w:noProof/>
                <w:webHidden/>
              </w:rPr>
              <w:t>18</w:t>
            </w:r>
            <w:r w:rsidR="00E55463">
              <w:rPr>
                <w:noProof/>
                <w:webHidden/>
              </w:rPr>
              <w:fldChar w:fldCharType="end"/>
            </w:r>
          </w:hyperlink>
        </w:p>
        <w:p w14:paraId="7D57CC0A" w14:textId="625E8D61" w:rsidR="00E55463" w:rsidRDefault="001D5B13">
          <w:pPr>
            <w:pStyle w:val="Obsah1"/>
            <w:tabs>
              <w:tab w:val="right" w:leader="dot" w:pos="9062"/>
            </w:tabs>
            <w:rPr>
              <w:rFonts w:eastAsiaTheme="minorEastAsia"/>
              <w:noProof/>
              <w:lang w:eastAsia="cs-CZ"/>
            </w:rPr>
          </w:pPr>
          <w:hyperlink w:anchor="_Toc111188341" w:history="1">
            <w:r w:rsidR="00E55463" w:rsidRPr="00774FB3">
              <w:rPr>
                <w:rStyle w:val="Hypertextovodkaz"/>
                <w:noProof/>
                <w:lang w:val="en-US"/>
              </w:rPr>
              <w:t>5. C</w:t>
            </w:r>
            <w:r w:rsidR="00E55463" w:rsidRPr="00774FB3">
              <w:rPr>
                <w:rStyle w:val="Hypertextovodkaz"/>
                <w:noProof/>
              </w:rPr>
              <w:t>harakteristika vzdělávacího programu</w:t>
            </w:r>
            <w:r w:rsidR="00E55463">
              <w:rPr>
                <w:noProof/>
                <w:webHidden/>
              </w:rPr>
              <w:tab/>
            </w:r>
            <w:r w:rsidR="00E55463">
              <w:rPr>
                <w:noProof/>
                <w:webHidden/>
              </w:rPr>
              <w:fldChar w:fldCharType="begin"/>
            </w:r>
            <w:r w:rsidR="00E55463">
              <w:rPr>
                <w:noProof/>
                <w:webHidden/>
              </w:rPr>
              <w:instrText xml:space="preserve"> PAGEREF _Toc111188341 \h </w:instrText>
            </w:r>
            <w:r w:rsidR="00E55463">
              <w:rPr>
                <w:noProof/>
                <w:webHidden/>
              </w:rPr>
            </w:r>
            <w:r w:rsidR="00E55463">
              <w:rPr>
                <w:noProof/>
                <w:webHidden/>
              </w:rPr>
              <w:fldChar w:fldCharType="separate"/>
            </w:r>
            <w:r w:rsidR="009A24C9">
              <w:rPr>
                <w:noProof/>
                <w:webHidden/>
              </w:rPr>
              <w:t>19</w:t>
            </w:r>
            <w:r w:rsidR="00E55463">
              <w:rPr>
                <w:noProof/>
                <w:webHidden/>
              </w:rPr>
              <w:fldChar w:fldCharType="end"/>
            </w:r>
          </w:hyperlink>
        </w:p>
        <w:p w14:paraId="2C3B8D00" w14:textId="458E3475" w:rsidR="00E55463" w:rsidRDefault="001D5B13">
          <w:pPr>
            <w:pStyle w:val="Obsah1"/>
            <w:tabs>
              <w:tab w:val="right" w:leader="dot" w:pos="9062"/>
            </w:tabs>
            <w:rPr>
              <w:rFonts w:eastAsiaTheme="minorEastAsia"/>
              <w:noProof/>
              <w:lang w:eastAsia="cs-CZ"/>
            </w:rPr>
          </w:pPr>
          <w:hyperlink w:anchor="_Toc111188342" w:history="1">
            <w:r w:rsidR="00E55463" w:rsidRPr="00774FB3">
              <w:rPr>
                <w:rStyle w:val="Hypertextovodkaz"/>
                <w:noProof/>
              </w:rPr>
              <w:t>6. vzdělávací obsah</w:t>
            </w:r>
            <w:r w:rsidR="00E55463">
              <w:rPr>
                <w:noProof/>
                <w:webHidden/>
              </w:rPr>
              <w:tab/>
            </w:r>
            <w:r w:rsidR="00E55463">
              <w:rPr>
                <w:noProof/>
                <w:webHidden/>
              </w:rPr>
              <w:fldChar w:fldCharType="begin"/>
            </w:r>
            <w:r w:rsidR="00E55463">
              <w:rPr>
                <w:noProof/>
                <w:webHidden/>
              </w:rPr>
              <w:instrText xml:space="preserve"> PAGEREF _Toc111188342 \h </w:instrText>
            </w:r>
            <w:r w:rsidR="00E55463">
              <w:rPr>
                <w:noProof/>
                <w:webHidden/>
              </w:rPr>
            </w:r>
            <w:r w:rsidR="00E55463">
              <w:rPr>
                <w:noProof/>
                <w:webHidden/>
              </w:rPr>
              <w:fldChar w:fldCharType="separate"/>
            </w:r>
            <w:r w:rsidR="009A24C9">
              <w:rPr>
                <w:noProof/>
                <w:webHidden/>
              </w:rPr>
              <w:t>23</w:t>
            </w:r>
            <w:r w:rsidR="00E55463">
              <w:rPr>
                <w:noProof/>
                <w:webHidden/>
              </w:rPr>
              <w:fldChar w:fldCharType="end"/>
            </w:r>
          </w:hyperlink>
        </w:p>
        <w:p w14:paraId="039D0C19" w14:textId="5ED3F775" w:rsidR="00E55463" w:rsidRDefault="001D5B13">
          <w:pPr>
            <w:pStyle w:val="Obsah2"/>
            <w:rPr>
              <w:rFonts w:eastAsiaTheme="minorEastAsia" w:cstheme="minorBidi"/>
              <w:sz w:val="22"/>
              <w:szCs w:val="22"/>
              <w:lang w:eastAsia="cs-CZ"/>
            </w:rPr>
          </w:pPr>
          <w:hyperlink w:anchor="_Toc111188343" w:history="1">
            <w:r w:rsidR="00E55463" w:rsidRPr="00774FB3">
              <w:rPr>
                <w:rStyle w:val="Hypertextovodkaz"/>
              </w:rPr>
              <w:t>Integrovaný blok:</w:t>
            </w:r>
            <w:r w:rsidR="00E55463">
              <w:rPr>
                <w:webHidden/>
              </w:rPr>
              <w:tab/>
            </w:r>
            <w:r w:rsidR="00E55463">
              <w:rPr>
                <w:webHidden/>
              </w:rPr>
              <w:fldChar w:fldCharType="begin"/>
            </w:r>
            <w:r w:rsidR="00E55463">
              <w:rPr>
                <w:webHidden/>
              </w:rPr>
              <w:instrText xml:space="preserve"> PAGEREF _Toc111188343 \h </w:instrText>
            </w:r>
            <w:r w:rsidR="00E55463">
              <w:rPr>
                <w:webHidden/>
              </w:rPr>
            </w:r>
            <w:r w:rsidR="00E55463">
              <w:rPr>
                <w:webHidden/>
              </w:rPr>
              <w:fldChar w:fldCharType="separate"/>
            </w:r>
            <w:r w:rsidR="009A24C9">
              <w:rPr>
                <w:webHidden/>
              </w:rPr>
              <w:t>26</w:t>
            </w:r>
            <w:r w:rsidR="00E55463">
              <w:rPr>
                <w:webHidden/>
              </w:rPr>
              <w:fldChar w:fldCharType="end"/>
            </w:r>
          </w:hyperlink>
        </w:p>
        <w:p w14:paraId="3AE5DF6B" w14:textId="31E7D11C" w:rsidR="00E55463" w:rsidRDefault="001D5B13">
          <w:pPr>
            <w:pStyle w:val="Obsah2"/>
            <w:rPr>
              <w:rFonts w:eastAsiaTheme="minorEastAsia" w:cstheme="minorBidi"/>
              <w:sz w:val="22"/>
              <w:szCs w:val="22"/>
              <w:lang w:eastAsia="cs-CZ"/>
            </w:rPr>
          </w:pPr>
          <w:hyperlink w:anchor="_Toc111188344" w:history="1">
            <w:r w:rsidR="00E55463" w:rsidRPr="00774FB3">
              <w:rPr>
                <w:rStyle w:val="Hypertextovodkaz"/>
              </w:rPr>
              <w:t>Kdo všechno přišel do školky?</w:t>
            </w:r>
            <w:r w:rsidR="00E55463">
              <w:rPr>
                <w:webHidden/>
              </w:rPr>
              <w:tab/>
            </w:r>
            <w:r w:rsidR="00E55463">
              <w:rPr>
                <w:webHidden/>
              </w:rPr>
              <w:fldChar w:fldCharType="begin"/>
            </w:r>
            <w:r w:rsidR="00E55463">
              <w:rPr>
                <w:webHidden/>
              </w:rPr>
              <w:instrText xml:space="preserve"> PAGEREF _Toc111188344 \h </w:instrText>
            </w:r>
            <w:r w:rsidR="00E55463">
              <w:rPr>
                <w:webHidden/>
              </w:rPr>
            </w:r>
            <w:r w:rsidR="00E55463">
              <w:rPr>
                <w:webHidden/>
              </w:rPr>
              <w:fldChar w:fldCharType="separate"/>
            </w:r>
            <w:r w:rsidR="009A24C9">
              <w:rPr>
                <w:webHidden/>
              </w:rPr>
              <w:t>26</w:t>
            </w:r>
            <w:r w:rsidR="00E55463">
              <w:rPr>
                <w:webHidden/>
              </w:rPr>
              <w:fldChar w:fldCharType="end"/>
            </w:r>
          </w:hyperlink>
        </w:p>
        <w:p w14:paraId="1FB8D886" w14:textId="37A7E42E" w:rsidR="00E55463" w:rsidRDefault="001D5B13">
          <w:pPr>
            <w:pStyle w:val="Obsah2"/>
            <w:rPr>
              <w:rFonts w:eastAsiaTheme="minorEastAsia" w:cstheme="minorBidi"/>
              <w:sz w:val="22"/>
              <w:szCs w:val="22"/>
              <w:lang w:eastAsia="cs-CZ"/>
            </w:rPr>
          </w:pPr>
          <w:hyperlink w:anchor="_Toc111188345" w:history="1">
            <w:r w:rsidR="00E55463" w:rsidRPr="00774FB3">
              <w:rPr>
                <w:rStyle w:val="Hypertextovodkaz"/>
              </w:rPr>
              <w:t>Seznámíme se a kamarádíme se</w:t>
            </w:r>
            <w:r w:rsidR="00E55463">
              <w:rPr>
                <w:webHidden/>
              </w:rPr>
              <w:tab/>
            </w:r>
            <w:r w:rsidR="00E55463">
              <w:rPr>
                <w:webHidden/>
              </w:rPr>
              <w:fldChar w:fldCharType="begin"/>
            </w:r>
            <w:r w:rsidR="00E55463">
              <w:rPr>
                <w:webHidden/>
              </w:rPr>
              <w:instrText xml:space="preserve"> PAGEREF _Toc111188345 \h </w:instrText>
            </w:r>
            <w:r w:rsidR="00E55463">
              <w:rPr>
                <w:webHidden/>
              </w:rPr>
            </w:r>
            <w:r w:rsidR="00E55463">
              <w:rPr>
                <w:webHidden/>
              </w:rPr>
              <w:fldChar w:fldCharType="separate"/>
            </w:r>
            <w:r w:rsidR="009A24C9">
              <w:rPr>
                <w:webHidden/>
              </w:rPr>
              <w:t>26</w:t>
            </w:r>
            <w:r w:rsidR="00E55463">
              <w:rPr>
                <w:webHidden/>
              </w:rPr>
              <w:fldChar w:fldCharType="end"/>
            </w:r>
          </w:hyperlink>
        </w:p>
        <w:p w14:paraId="11575F8E" w14:textId="22EFAE27" w:rsidR="00E55463" w:rsidRDefault="001D5B13">
          <w:pPr>
            <w:pStyle w:val="Obsah2"/>
            <w:rPr>
              <w:rFonts w:eastAsiaTheme="minorEastAsia" w:cstheme="minorBidi"/>
              <w:sz w:val="22"/>
              <w:szCs w:val="22"/>
              <w:lang w:eastAsia="cs-CZ"/>
            </w:rPr>
          </w:pPr>
          <w:hyperlink w:anchor="_Toc111188346" w:history="1">
            <w:r w:rsidR="00E55463" w:rsidRPr="00774FB3">
              <w:rPr>
                <w:rStyle w:val="Hypertextovodkaz"/>
              </w:rPr>
              <w:t>Integrovaný blok:</w:t>
            </w:r>
            <w:r w:rsidR="00E55463">
              <w:rPr>
                <w:webHidden/>
              </w:rPr>
              <w:tab/>
            </w:r>
            <w:r w:rsidR="00E55463">
              <w:rPr>
                <w:webHidden/>
              </w:rPr>
              <w:fldChar w:fldCharType="begin"/>
            </w:r>
            <w:r w:rsidR="00E55463">
              <w:rPr>
                <w:webHidden/>
              </w:rPr>
              <w:instrText xml:space="preserve"> PAGEREF _Toc111188346 \h </w:instrText>
            </w:r>
            <w:r w:rsidR="00E55463">
              <w:rPr>
                <w:webHidden/>
              </w:rPr>
            </w:r>
            <w:r w:rsidR="00E55463">
              <w:rPr>
                <w:webHidden/>
              </w:rPr>
              <w:fldChar w:fldCharType="separate"/>
            </w:r>
            <w:r w:rsidR="009A24C9">
              <w:rPr>
                <w:webHidden/>
              </w:rPr>
              <w:t>27</w:t>
            </w:r>
            <w:r w:rsidR="00E55463">
              <w:rPr>
                <w:webHidden/>
              </w:rPr>
              <w:fldChar w:fldCharType="end"/>
            </w:r>
          </w:hyperlink>
        </w:p>
        <w:p w14:paraId="5FF97A04" w14:textId="696DF778" w:rsidR="00E55463" w:rsidRDefault="001D5B13">
          <w:pPr>
            <w:pStyle w:val="Obsah2"/>
            <w:rPr>
              <w:rFonts w:eastAsiaTheme="minorEastAsia" w:cstheme="minorBidi"/>
              <w:sz w:val="22"/>
              <w:szCs w:val="22"/>
              <w:lang w:eastAsia="cs-CZ"/>
            </w:rPr>
          </w:pPr>
          <w:hyperlink w:anchor="_Toc111188347" w:history="1">
            <w:r w:rsidR="00E55463" w:rsidRPr="00774FB3">
              <w:rPr>
                <w:rStyle w:val="Hypertextovodkaz"/>
              </w:rPr>
              <w:t>Sklízíme plody podzimu</w:t>
            </w:r>
            <w:r w:rsidR="00E55463">
              <w:rPr>
                <w:webHidden/>
              </w:rPr>
              <w:tab/>
            </w:r>
            <w:r w:rsidR="00E55463">
              <w:rPr>
                <w:webHidden/>
              </w:rPr>
              <w:fldChar w:fldCharType="begin"/>
            </w:r>
            <w:r w:rsidR="00E55463">
              <w:rPr>
                <w:webHidden/>
              </w:rPr>
              <w:instrText xml:space="preserve"> PAGEREF _Toc111188347 \h </w:instrText>
            </w:r>
            <w:r w:rsidR="00E55463">
              <w:rPr>
                <w:webHidden/>
              </w:rPr>
            </w:r>
            <w:r w:rsidR="00E55463">
              <w:rPr>
                <w:webHidden/>
              </w:rPr>
              <w:fldChar w:fldCharType="separate"/>
            </w:r>
            <w:r w:rsidR="009A24C9">
              <w:rPr>
                <w:webHidden/>
              </w:rPr>
              <w:t>27</w:t>
            </w:r>
            <w:r w:rsidR="00E55463">
              <w:rPr>
                <w:webHidden/>
              </w:rPr>
              <w:fldChar w:fldCharType="end"/>
            </w:r>
          </w:hyperlink>
        </w:p>
        <w:p w14:paraId="00CAC479" w14:textId="4997F8E0" w:rsidR="00E55463" w:rsidRDefault="001D5B13">
          <w:pPr>
            <w:pStyle w:val="Obsah2"/>
            <w:rPr>
              <w:rFonts w:eastAsiaTheme="minorEastAsia" w:cstheme="minorBidi"/>
              <w:sz w:val="22"/>
              <w:szCs w:val="22"/>
              <w:lang w:eastAsia="cs-CZ"/>
            </w:rPr>
          </w:pPr>
          <w:hyperlink w:anchor="_Toc111188348" w:history="1">
            <w:r w:rsidR="00E55463" w:rsidRPr="00774FB3">
              <w:rPr>
                <w:rStyle w:val="Hypertextovodkaz"/>
              </w:rPr>
              <w:t>Když padá listí</w:t>
            </w:r>
            <w:r w:rsidR="00E55463">
              <w:rPr>
                <w:webHidden/>
              </w:rPr>
              <w:tab/>
            </w:r>
            <w:r w:rsidR="00E55463">
              <w:rPr>
                <w:webHidden/>
              </w:rPr>
              <w:fldChar w:fldCharType="begin"/>
            </w:r>
            <w:r w:rsidR="00E55463">
              <w:rPr>
                <w:webHidden/>
              </w:rPr>
              <w:instrText xml:space="preserve"> PAGEREF _Toc111188348 \h </w:instrText>
            </w:r>
            <w:r w:rsidR="00E55463">
              <w:rPr>
                <w:webHidden/>
              </w:rPr>
            </w:r>
            <w:r w:rsidR="00E55463">
              <w:rPr>
                <w:webHidden/>
              </w:rPr>
              <w:fldChar w:fldCharType="separate"/>
            </w:r>
            <w:r w:rsidR="009A24C9">
              <w:rPr>
                <w:webHidden/>
              </w:rPr>
              <w:t>27</w:t>
            </w:r>
            <w:r w:rsidR="00E55463">
              <w:rPr>
                <w:webHidden/>
              </w:rPr>
              <w:fldChar w:fldCharType="end"/>
            </w:r>
          </w:hyperlink>
        </w:p>
        <w:p w14:paraId="7DE00156" w14:textId="5FCDB734" w:rsidR="00E55463" w:rsidRDefault="001D5B13">
          <w:pPr>
            <w:pStyle w:val="Obsah2"/>
            <w:rPr>
              <w:rFonts w:eastAsiaTheme="minorEastAsia" w:cstheme="minorBidi"/>
              <w:sz w:val="22"/>
              <w:szCs w:val="22"/>
              <w:lang w:eastAsia="cs-CZ"/>
            </w:rPr>
          </w:pPr>
          <w:hyperlink w:anchor="_Toc111188349" w:history="1">
            <w:r w:rsidR="00E55463" w:rsidRPr="00774FB3">
              <w:rPr>
                <w:rStyle w:val="Hypertextovodkaz"/>
              </w:rPr>
              <w:t>Naše společná pravidla</w:t>
            </w:r>
            <w:r w:rsidR="00E55463">
              <w:rPr>
                <w:webHidden/>
              </w:rPr>
              <w:tab/>
            </w:r>
            <w:r w:rsidR="00E55463">
              <w:rPr>
                <w:webHidden/>
              </w:rPr>
              <w:fldChar w:fldCharType="begin"/>
            </w:r>
            <w:r w:rsidR="00E55463">
              <w:rPr>
                <w:webHidden/>
              </w:rPr>
              <w:instrText xml:space="preserve"> PAGEREF _Toc111188349 \h </w:instrText>
            </w:r>
            <w:r w:rsidR="00E55463">
              <w:rPr>
                <w:webHidden/>
              </w:rPr>
            </w:r>
            <w:r w:rsidR="00E55463">
              <w:rPr>
                <w:webHidden/>
              </w:rPr>
              <w:fldChar w:fldCharType="separate"/>
            </w:r>
            <w:r w:rsidR="009A24C9">
              <w:rPr>
                <w:webHidden/>
              </w:rPr>
              <w:t>27</w:t>
            </w:r>
            <w:r w:rsidR="00E55463">
              <w:rPr>
                <w:webHidden/>
              </w:rPr>
              <w:fldChar w:fldCharType="end"/>
            </w:r>
          </w:hyperlink>
        </w:p>
        <w:p w14:paraId="15A046F8" w14:textId="27DEA9B9" w:rsidR="00E55463" w:rsidRDefault="001D5B13">
          <w:pPr>
            <w:pStyle w:val="Obsah2"/>
            <w:rPr>
              <w:rFonts w:eastAsiaTheme="minorEastAsia" w:cstheme="minorBidi"/>
              <w:sz w:val="22"/>
              <w:szCs w:val="22"/>
              <w:lang w:eastAsia="cs-CZ"/>
            </w:rPr>
          </w:pPr>
          <w:hyperlink w:anchor="_Toc111188350" w:history="1">
            <w:r w:rsidR="00E55463" w:rsidRPr="00774FB3">
              <w:rPr>
                <w:rStyle w:val="Hypertextovodkaz"/>
              </w:rPr>
              <w:t>Integrovaný blok:</w:t>
            </w:r>
            <w:r w:rsidR="00E55463">
              <w:rPr>
                <w:webHidden/>
              </w:rPr>
              <w:tab/>
            </w:r>
            <w:r w:rsidR="00E55463">
              <w:rPr>
                <w:webHidden/>
              </w:rPr>
              <w:fldChar w:fldCharType="begin"/>
            </w:r>
            <w:r w:rsidR="00E55463">
              <w:rPr>
                <w:webHidden/>
              </w:rPr>
              <w:instrText xml:space="preserve"> PAGEREF _Toc111188350 \h </w:instrText>
            </w:r>
            <w:r w:rsidR="00E55463">
              <w:rPr>
                <w:webHidden/>
              </w:rPr>
            </w:r>
            <w:r w:rsidR="00E55463">
              <w:rPr>
                <w:webHidden/>
              </w:rPr>
              <w:fldChar w:fldCharType="separate"/>
            </w:r>
            <w:r w:rsidR="009A24C9">
              <w:rPr>
                <w:webHidden/>
              </w:rPr>
              <w:t>29</w:t>
            </w:r>
            <w:r w:rsidR="00E55463">
              <w:rPr>
                <w:webHidden/>
              </w:rPr>
              <w:fldChar w:fldCharType="end"/>
            </w:r>
          </w:hyperlink>
        </w:p>
        <w:p w14:paraId="40CF4760" w14:textId="42A95EE6" w:rsidR="00E55463" w:rsidRDefault="001D5B13">
          <w:pPr>
            <w:pStyle w:val="Obsah2"/>
            <w:rPr>
              <w:rFonts w:eastAsiaTheme="minorEastAsia" w:cstheme="minorBidi"/>
              <w:sz w:val="22"/>
              <w:szCs w:val="22"/>
              <w:lang w:eastAsia="cs-CZ"/>
            </w:rPr>
          </w:pPr>
          <w:hyperlink w:anchor="_Toc111188351" w:history="1">
            <w:r w:rsidR="00E55463" w:rsidRPr="00774FB3">
              <w:rPr>
                <w:rStyle w:val="Hypertextovodkaz"/>
              </w:rPr>
              <w:t>Těšíme se na Vánoce</w:t>
            </w:r>
            <w:r w:rsidR="00E55463">
              <w:rPr>
                <w:webHidden/>
              </w:rPr>
              <w:tab/>
            </w:r>
            <w:r w:rsidR="00E55463">
              <w:rPr>
                <w:webHidden/>
              </w:rPr>
              <w:fldChar w:fldCharType="begin"/>
            </w:r>
            <w:r w:rsidR="00E55463">
              <w:rPr>
                <w:webHidden/>
              </w:rPr>
              <w:instrText xml:space="preserve"> PAGEREF _Toc111188351 \h </w:instrText>
            </w:r>
            <w:r w:rsidR="00E55463">
              <w:rPr>
                <w:webHidden/>
              </w:rPr>
            </w:r>
            <w:r w:rsidR="00E55463">
              <w:rPr>
                <w:webHidden/>
              </w:rPr>
              <w:fldChar w:fldCharType="separate"/>
            </w:r>
            <w:r w:rsidR="009A24C9">
              <w:rPr>
                <w:webHidden/>
              </w:rPr>
              <w:t>29</w:t>
            </w:r>
            <w:r w:rsidR="00E55463">
              <w:rPr>
                <w:webHidden/>
              </w:rPr>
              <w:fldChar w:fldCharType="end"/>
            </w:r>
          </w:hyperlink>
        </w:p>
        <w:p w14:paraId="6AF1F8F3" w14:textId="045173C4" w:rsidR="00E55463" w:rsidRDefault="001D5B13">
          <w:pPr>
            <w:pStyle w:val="Obsah2"/>
            <w:rPr>
              <w:rFonts w:eastAsiaTheme="minorEastAsia" w:cstheme="minorBidi"/>
              <w:sz w:val="22"/>
              <w:szCs w:val="22"/>
              <w:lang w:eastAsia="cs-CZ"/>
            </w:rPr>
          </w:pPr>
          <w:hyperlink w:anchor="_Toc111188352" w:history="1">
            <w:r w:rsidR="00E55463" w:rsidRPr="00774FB3">
              <w:rPr>
                <w:rStyle w:val="Hypertextovodkaz"/>
              </w:rPr>
              <w:t>Naše společná pravidla</w:t>
            </w:r>
            <w:r w:rsidR="00E55463">
              <w:rPr>
                <w:webHidden/>
              </w:rPr>
              <w:tab/>
            </w:r>
            <w:r w:rsidR="00E55463">
              <w:rPr>
                <w:webHidden/>
              </w:rPr>
              <w:fldChar w:fldCharType="begin"/>
            </w:r>
            <w:r w:rsidR="00E55463">
              <w:rPr>
                <w:webHidden/>
              </w:rPr>
              <w:instrText xml:space="preserve"> PAGEREF _Toc111188352 \h </w:instrText>
            </w:r>
            <w:r w:rsidR="00E55463">
              <w:rPr>
                <w:webHidden/>
              </w:rPr>
            </w:r>
            <w:r w:rsidR="00E55463">
              <w:rPr>
                <w:webHidden/>
              </w:rPr>
              <w:fldChar w:fldCharType="separate"/>
            </w:r>
            <w:r w:rsidR="009A24C9">
              <w:rPr>
                <w:webHidden/>
              </w:rPr>
              <w:t>29</w:t>
            </w:r>
            <w:r w:rsidR="00E55463">
              <w:rPr>
                <w:webHidden/>
              </w:rPr>
              <w:fldChar w:fldCharType="end"/>
            </w:r>
          </w:hyperlink>
        </w:p>
        <w:p w14:paraId="5FE882A1" w14:textId="08E4D1AF" w:rsidR="00E55463" w:rsidRDefault="001D5B13">
          <w:pPr>
            <w:pStyle w:val="Obsah2"/>
            <w:rPr>
              <w:rFonts w:eastAsiaTheme="minorEastAsia" w:cstheme="minorBidi"/>
              <w:sz w:val="22"/>
              <w:szCs w:val="22"/>
              <w:lang w:eastAsia="cs-CZ"/>
            </w:rPr>
          </w:pPr>
          <w:hyperlink w:anchor="_Toc111188353" w:history="1">
            <w:r w:rsidR="00E55463" w:rsidRPr="00774FB3">
              <w:rPr>
                <w:rStyle w:val="Hypertextovodkaz"/>
              </w:rPr>
              <w:t>Integrovaný blok:</w:t>
            </w:r>
            <w:r w:rsidR="00E55463">
              <w:rPr>
                <w:webHidden/>
              </w:rPr>
              <w:tab/>
            </w:r>
            <w:r w:rsidR="00E55463">
              <w:rPr>
                <w:webHidden/>
              </w:rPr>
              <w:fldChar w:fldCharType="begin"/>
            </w:r>
            <w:r w:rsidR="00E55463">
              <w:rPr>
                <w:webHidden/>
              </w:rPr>
              <w:instrText xml:space="preserve"> PAGEREF _Toc111188353 \h </w:instrText>
            </w:r>
            <w:r w:rsidR="00E55463">
              <w:rPr>
                <w:webHidden/>
              </w:rPr>
            </w:r>
            <w:r w:rsidR="00E55463">
              <w:rPr>
                <w:webHidden/>
              </w:rPr>
              <w:fldChar w:fldCharType="separate"/>
            </w:r>
            <w:r w:rsidR="009A24C9">
              <w:rPr>
                <w:webHidden/>
              </w:rPr>
              <w:t>31</w:t>
            </w:r>
            <w:r w:rsidR="00E55463">
              <w:rPr>
                <w:webHidden/>
              </w:rPr>
              <w:fldChar w:fldCharType="end"/>
            </w:r>
          </w:hyperlink>
        </w:p>
        <w:p w14:paraId="75E83A2B" w14:textId="16EBC6B1" w:rsidR="00E55463" w:rsidRDefault="001D5B13">
          <w:pPr>
            <w:pStyle w:val="Obsah2"/>
            <w:rPr>
              <w:rFonts w:eastAsiaTheme="minorEastAsia" w:cstheme="minorBidi"/>
              <w:sz w:val="22"/>
              <w:szCs w:val="22"/>
              <w:lang w:eastAsia="cs-CZ"/>
            </w:rPr>
          </w:pPr>
          <w:hyperlink w:anchor="_Toc111188354" w:history="1">
            <w:r w:rsidR="00E55463" w:rsidRPr="00774FB3">
              <w:rPr>
                <w:rStyle w:val="Hypertextovodkaz"/>
              </w:rPr>
              <w:t>Paní zima</w:t>
            </w:r>
            <w:r w:rsidR="00E55463">
              <w:rPr>
                <w:webHidden/>
              </w:rPr>
              <w:tab/>
            </w:r>
            <w:r w:rsidR="00E55463">
              <w:rPr>
                <w:webHidden/>
              </w:rPr>
              <w:fldChar w:fldCharType="begin"/>
            </w:r>
            <w:r w:rsidR="00E55463">
              <w:rPr>
                <w:webHidden/>
              </w:rPr>
              <w:instrText xml:space="preserve"> PAGEREF _Toc111188354 \h </w:instrText>
            </w:r>
            <w:r w:rsidR="00E55463">
              <w:rPr>
                <w:webHidden/>
              </w:rPr>
            </w:r>
            <w:r w:rsidR="00E55463">
              <w:rPr>
                <w:webHidden/>
              </w:rPr>
              <w:fldChar w:fldCharType="separate"/>
            </w:r>
            <w:r w:rsidR="009A24C9">
              <w:rPr>
                <w:webHidden/>
              </w:rPr>
              <w:t>31</w:t>
            </w:r>
            <w:r w:rsidR="00E55463">
              <w:rPr>
                <w:webHidden/>
              </w:rPr>
              <w:fldChar w:fldCharType="end"/>
            </w:r>
          </w:hyperlink>
        </w:p>
        <w:p w14:paraId="690C8219" w14:textId="182F2C4F" w:rsidR="00E55463" w:rsidRDefault="001D5B13">
          <w:pPr>
            <w:pStyle w:val="Obsah2"/>
            <w:rPr>
              <w:rFonts w:eastAsiaTheme="minorEastAsia" w:cstheme="minorBidi"/>
              <w:sz w:val="22"/>
              <w:szCs w:val="22"/>
              <w:lang w:eastAsia="cs-CZ"/>
            </w:rPr>
          </w:pPr>
          <w:hyperlink w:anchor="_Toc111188355" w:history="1">
            <w:r w:rsidR="00E55463" w:rsidRPr="00774FB3">
              <w:rPr>
                <w:rStyle w:val="Hypertextovodkaz"/>
              </w:rPr>
              <w:t>Nasloucháme druhému</w:t>
            </w:r>
            <w:r w:rsidR="00E55463">
              <w:rPr>
                <w:webHidden/>
              </w:rPr>
              <w:tab/>
            </w:r>
            <w:r w:rsidR="00E55463">
              <w:rPr>
                <w:webHidden/>
              </w:rPr>
              <w:fldChar w:fldCharType="begin"/>
            </w:r>
            <w:r w:rsidR="00E55463">
              <w:rPr>
                <w:webHidden/>
              </w:rPr>
              <w:instrText xml:space="preserve"> PAGEREF _Toc111188355 \h </w:instrText>
            </w:r>
            <w:r w:rsidR="00E55463">
              <w:rPr>
                <w:webHidden/>
              </w:rPr>
            </w:r>
            <w:r w:rsidR="00E55463">
              <w:rPr>
                <w:webHidden/>
              </w:rPr>
              <w:fldChar w:fldCharType="separate"/>
            </w:r>
            <w:r w:rsidR="009A24C9">
              <w:rPr>
                <w:webHidden/>
              </w:rPr>
              <w:t>31</w:t>
            </w:r>
            <w:r w:rsidR="00E55463">
              <w:rPr>
                <w:webHidden/>
              </w:rPr>
              <w:fldChar w:fldCharType="end"/>
            </w:r>
          </w:hyperlink>
        </w:p>
        <w:p w14:paraId="1FE7EA4D" w14:textId="3D2A3092" w:rsidR="00E55463" w:rsidRDefault="001D5B13">
          <w:pPr>
            <w:pStyle w:val="Obsah2"/>
            <w:rPr>
              <w:rFonts w:eastAsiaTheme="minorEastAsia" w:cstheme="minorBidi"/>
              <w:sz w:val="22"/>
              <w:szCs w:val="22"/>
              <w:lang w:eastAsia="cs-CZ"/>
            </w:rPr>
          </w:pPr>
          <w:hyperlink w:anchor="_Toc111188356" w:history="1">
            <w:r w:rsidR="00E55463" w:rsidRPr="00774FB3">
              <w:rPr>
                <w:rStyle w:val="Hypertextovodkaz"/>
              </w:rPr>
              <w:t>Integrovaný blok:</w:t>
            </w:r>
            <w:r w:rsidR="00E55463">
              <w:rPr>
                <w:webHidden/>
              </w:rPr>
              <w:tab/>
            </w:r>
            <w:r w:rsidR="00E55463">
              <w:rPr>
                <w:webHidden/>
              </w:rPr>
              <w:fldChar w:fldCharType="begin"/>
            </w:r>
            <w:r w:rsidR="00E55463">
              <w:rPr>
                <w:webHidden/>
              </w:rPr>
              <w:instrText xml:space="preserve"> PAGEREF _Toc111188356 \h </w:instrText>
            </w:r>
            <w:r w:rsidR="00E55463">
              <w:rPr>
                <w:webHidden/>
              </w:rPr>
            </w:r>
            <w:r w:rsidR="00E55463">
              <w:rPr>
                <w:webHidden/>
              </w:rPr>
              <w:fldChar w:fldCharType="separate"/>
            </w:r>
            <w:r w:rsidR="009A24C9">
              <w:rPr>
                <w:webHidden/>
              </w:rPr>
              <w:t>33</w:t>
            </w:r>
            <w:r w:rsidR="00E55463">
              <w:rPr>
                <w:webHidden/>
              </w:rPr>
              <w:fldChar w:fldCharType="end"/>
            </w:r>
          </w:hyperlink>
        </w:p>
        <w:p w14:paraId="1F14510F" w14:textId="18E99792" w:rsidR="00E55463" w:rsidRDefault="001D5B13">
          <w:pPr>
            <w:pStyle w:val="Obsah2"/>
            <w:rPr>
              <w:rFonts w:eastAsiaTheme="minorEastAsia" w:cstheme="minorBidi"/>
              <w:sz w:val="22"/>
              <w:szCs w:val="22"/>
              <w:lang w:eastAsia="cs-CZ"/>
            </w:rPr>
          </w:pPr>
          <w:hyperlink w:anchor="_Toc111188357" w:history="1">
            <w:r w:rsidR="00E55463" w:rsidRPr="00774FB3">
              <w:rPr>
                <w:rStyle w:val="Hypertextovodkaz"/>
              </w:rPr>
              <w:t>Jaro ťuká na vrátka</w:t>
            </w:r>
            <w:r w:rsidR="00E55463">
              <w:rPr>
                <w:webHidden/>
              </w:rPr>
              <w:tab/>
            </w:r>
            <w:r w:rsidR="00E55463">
              <w:rPr>
                <w:webHidden/>
              </w:rPr>
              <w:fldChar w:fldCharType="begin"/>
            </w:r>
            <w:r w:rsidR="00E55463">
              <w:rPr>
                <w:webHidden/>
              </w:rPr>
              <w:instrText xml:space="preserve"> PAGEREF _Toc111188357 \h </w:instrText>
            </w:r>
            <w:r w:rsidR="00E55463">
              <w:rPr>
                <w:webHidden/>
              </w:rPr>
            </w:r>
            <w:r w:rsidR="00E55463">
              <w:rPr>
                <w:webHidden/>
              </w:rPr>
              <w:fldChar w:fldCharType="separate"/>
            </w:r>
            <w:r w:rsidR="009A24C9">
              <w:rPr>
                <w:webHidden/>
              </w:rPr>
              <w:t>33</w:t>
            </w:r>
            <w:r w:rsidR="00E55463">
              <w:rPr>
                <w:webHidden/>
              </w:rPr>
              <w:fldChar w:fldCharType="end"/>
            </w:r>
          </w:hyperlink>
        </w:p>
        <w:p w14:paraId="6976720E" w14:textId="460966EF" w:rsidR="00E55463" w:rsidRDefault="001D5B13">
          <w:pPr>
            <w:pStyle w:val="Obsah2"/>
            <w:rPr>
              <w:rFonts w:eastAsiaTheme="minorEastAsia" w:cstheme="minorBidi"/>
              <w:sz w:val="22"/>
              <w:szCs w:val="22"/>
              <w:lang w:eastAsia="cs-CZ"/>
            </w:rPr>
          </w:pPr>
          <w:hyperlink w:anchor="_Toc111188358" w:history="1">
            <w:r w:rsidR="00E55463" w:rsidRPr="00774FB3">
              <w:rPr>
                <w:rStyle w:val="Hypertextovodkaz"/>
              </w:rPr>
              <w:t>Když všechno kvete</w:t>
            </w:r>
            <w:r w:rsidR="00E55463">
              <w:rPr>
                <w:webHidden/>
              </w:rPr>
              <w:tab/>
            </w:r>
            <w:r w:rsidR="00E55463">
              <w:rPr>
                <w:webHidden/>
              </w:rPr>
              <w:fldChar w:fldCharType="begin"/>
            </w:r>
            <w:r w:rsidR="00E55463">
              <w:rPr>
                <w:webHidden/>
              </w:rPr>
              <w:instrText xml:space="preserve"> PAGEREF _Toc111188358 \h </w:instrText>
            </w:r>
            <w:r w:rsidR="00E55463">
              <w:rPr>
                <w:webHidden/>
              </w:rPr>
            </w:r>
            <w:r w:rsidR="00E55463">
              <w:rPr>
                <w:webHidden/>
              </w:rPr>
              <w:fldChar w:fldCharType="separate"/>
            </w:r>
            <w:r w:rsidR="009A24C9">
              <w:rPr>
                <w:webHidden/>
              </w:rPr>
              <w:t>33</w:t>
            </w:r>
            <w:r w:rsidR="00E55463">
              <w:rPr>
                <w:webHidden/>
              </w:rPr>
              <w:fldChar w:fldCharType="end"/>
            </w:r>
          </w:hyperlink>
        </w:p>
        <w:p w14:paraId="0002797A" w14:textId="3E40521A" w:rsidR="00E55463" w:rsidRDefault="001D5B13">
          <w:pPr>
            <w:pStyle w:val="Obsah2"/>
            <w:rPr>
              <w:rFonts w:eastAsiaTheme="minorEastAsia" w:cstheme="minorBidi"/>
              <w:sz w:val="22"/>
              <w:szCs w:val="22"/>
              <w:lang w:eastAsia="cs-CZ"/>
            </w:rPr>
          </w:pPr>
          <w:hyperlink w:anchor="_Toc111188359" w:history="1">
            <w:r w:rsidR="00E55463" w:rsidRPr="00774FB3">
              <w:rPr>
                <w:rStyle w:val="Hypertextovodkaz"/>
              </w:rPr>
              <w:t>Zvládání vzteku</w:t>
            </w:r>
            <w:r w:rsidR="00E55463">
              <w:rPr>
                <w:webHidden/>
              </w:rPr>
              <w:tab/>
            </w:r>
            <w:r w:rsidR="00E55463">
              <w:rPr>
                <w:webHidden/>
              </w:rPr>
              <w:fldChar w:fldCharType="begin"/>
            </w:r>
            <w:r w:rsidR="00E55463">
              <w:rPr>
                <w:webHidden/>
              </w:rPr>
              <w:instrText xml:space="preserve"> PAGEREF _Toc111188359 \h </w:instrText>
            </w:r>
            <w:r w:rsidR="00E55463">
              <w:rPr>
                <w:webHidden/>
              </w:rPr>
            </w:r>
            <w:r w:rsidR="00E55463">
              <w:rPr>
                <w:webHidden/>
              </w:rPr>
              <w:fldChar w:fldCharType="separate"/>
            </w:r>
            <w:r w:rsidR="009A24C9">
              <w:rPr>
                <w:webHidden/>
              </w:rPr>
              <w:t>33</w:t>
            </w:r>
            <w:r w:rsidR="00E55463">
              <w:rPr>
                <w:webHidden/>
              </w:rPr>
              <w:fldChar w:fldCharType="end"/>
            </w:r>
          </w:hyperlink>
        </w:p>
        <w:p w14:paraId="79FAF07E" w14:textId="753BA217" w:rsidR="00E55463" w:rsidRDefault="001D5B13">
          <w:pPr>
            <w:pStyle w:val="Obsah2"/>
            <w:rPr>
              <w:rFonts w:eastAsiaTheme="minorEastAsia" w:cstheme="minorBidi"/>
              <w:sz w:val="22"/>
              <w:szCs w:val="22"/>
              <w:lang w:eastAsia="cs-CZ"/>
            </w:rPr>
          </w:pPr>
          <w:hyperlink w:anchor="_Toc111188360" w:history="1">
            <w:r w:rsidR="00E55463" w:rsidRPr="00774FB3">
              <w:rPr>
                <w:rStyle w:val="Hypertextovodkaz"/>
              </w:rPr>
              <w:t>Integrovaný blok:</w:t>
            </w:r>
            <w:r w:rsidR="00E55463">
              <w:rPr>
                <w:webHidden/>
              </w:rPr>
              <w:tab/>
            </w:r>
            <w:r w:rsidR="00E55463">
              <w:rPr>
                <w:webHidden/>
              </w:rPr>
              <w:fldChar w:fldCharType="begin"/>
            </w:r>
            <w:r w:rsidR="00E55463">
              <w:rPr>
                <w:webHidden/>
              </w:rPr>
              <w:instrText xml:space="preserve"> PAGEREF _Toc111188360 \h </w:instrText>
            </w:r>
            <w:r w:rsidR="00E55463">
              <w:rPr>
                <w:webHidden/>
              </w:rPr>
            </w:r>
            <w:r w:rsidR="00E55463">
              <w:rPr>
                <w:webHidden/>
              </w:rPr>
              <w:fldChar w:fldCharType="separate"/>
            </w:r>
            <w:r w:rsidR="009A24C9">
              <w:rPr>
                <w:webHidden/>
              </w:rPr>
              <w:t>35</w:t>
            </w:r>
            <w:r w:rsidR="00E55463">
              <w:rPr>
                <w:webHidden/>
              </w:rPr>
              <w:fldChar w:fldCharType="end"/>
            </w:r>
          </w:hyperlink>
        </w:p>
        <w:p w14:paraId="2AE9144D" w14:textId="4D9CC7ED" w:rsidR="00E55463" w:rsidRDefault="001D5B13">
          <w:pPr>
            <w:pStyle w:val="Obsah2"/>
            <w:rPr>
              <w:rFonts w:eastAsiaTheme="minorEastAsia" w:cstheme="minorBidi"/>
              <w:sz w:val="22"/>
              <w:szCs w:val="22"/>
              <w:lang w:eastAsia="cs-CZ"/>
            </w:rPr>
          </w:pPr>
          <w:hyperlink w:anchor="_Toc111188361" w:history="1">
            <w:r w:rsidR="00E55463" w:rsidRPr="00774FB3">
              <w:rPr>
                <w:rStyle w:val="Hypertextovodkaz"/>
              </w:rPr>
              <w:t>Hurá na prázdniny</w:t>
            </w:r>
            <w:r w:rsidR="00E55463">
              <w:rPr>
                <w:webHidden/>
              </w:rPr>
              <w:tab/>
            </w:r>
            <w:r w:rsidR="00E55463">
              <w:rPr>
                <w:webHidden/>
              </w:rPr>
              <w:fldChar w:fldCharType="begin"/>
            </w:r>
            <w:r w:rsidR="00E55463">
              <w:rPr>
                <w:webHidden/>
              </w:rPr>
              <w:instrText xml:space="preserve"> PAGEREF _Toc111188361 \h </w:instrText>
            </w:r>
            <w:r w:rsidR="00E55463">
              <w:rPr>
                <w:webHidden/>
              </w:rPr>
            </w:r>
            <w:r w:rsidR="00E55463">
              <w:rPr>
                <w:webHidden/>
              </w:rPr>
              <w:fldChar w:fldCharType="separate"/>
            </w:r>
            <w:r w:rsidR="009A24C9">
              <w:rPr>
                <w:webHidden/>
              </w:rPr>
              <w:t>35</w:t>
            </w:r>
            <w:r w:rsidR="00E55463">
              <w:rPr>
                <w:webHidden/>
              </w:rPr>
              <w:fldChar w:fldCharType="end"/>
            </w:r>
          </w:hyperlink>
        </w:p>
        <w:p w14:paraId="4ABC9F6B" w14:textId="510CB6F0" w:rsidR="00E55463" w:rsidRDefault="001D5B13">
          <w:pPr>
            <w:pStyle w:val="Obsah2"/>
            <w:rPr>
              <w:rFonts w:eastAsiaTheme="minorEastAsia" w:cstheme="minorBidi"/>
              <w:sz w:val="22"/>
              <w:szCs w:val="22"/>
              <w:lang w:eastAsia="cs-CZ"/>
            </w:rPr>
          </w:pPr>
          <w:hyperlink w:anchor="_Toc111188362" w:history="1">
            <w:r w:rsidR="00E55463" w:rsidRPr="00774FB3">
              <w:rPr>
                <w:rStyle w:val="Hypertextovodkaz"/>
              </w:rPr>
              <w:t>Zvládneme to spolu</w:t>
            </w:r>
            <w:r w:rsidR="00E55463">
              <w:rPr>
                <w:webHidden/>
              </w:rPr>
              <w:tab/>
            </w:r>
            <w:r w:rsidR="00E55463">
              <w:rPr>
                <w:webHidden/>
              </w:rPr>
              <w:fldChar w:fldCharType="begin"/>
            </w:r>
            <w:r w:rsidR="00E55463">
              <w:rPr>
                <w:webHidden/>
              </w:rPr>
              <w:instrText xml:space="preserve"> PAGEREF _Toc111188362 \h </w:instrText>
            </w:r>
            <w:r w:rsidR="00E55463">
              <w:rPr>
                <w:webHidden/>
              </w:rPr>
            </w:r>
            <w:r w:rsidR="00E55463">
              <w:rPr>
                <w:webHidden/>
              </w:rPr>
              <w:fldChar w:fldCharType="separate"/>
            </w:r>
            <w:r w:rsidR="009A24C9">
              <w:rPr>
                <w:webHidden/>
              </w:rPr>
              <w:t>35</w:t>
            </w:r>
            <w:r w:rsidR="00E55463">
              <w:rPr>
                <w:webHidden/>
              </w:rPr>
              <w:fldChar w:fldCharType="end"/>
            </w:r>
          </w:hyperlink>
        </w:p>
        <w:p w14:paraId="413CB6B8" w14:textId="0A5F4EC3" w:rsidR="00E55463" w:rsidRDefault="001D5B13">
          <w:pPr>
            <w:pStyle w:val="Obsah1"/>
            <w:tabs>
              <w:tab w:val="right" w:leader="dot" w:pos="9062"/>
            </w:tabs>
            <w:rPr>
              <w:rFonts w:eastAsiaTheme="minorEastAsia"/>
              <w:noProof/>
              <w:lang w:eastAsia="cs-CZ"/>
            </w:rPr>
          </w:pPr>
          <w:hyperlink w:anchor="_Toc111188363" w:history="1">
            <w:r w:rsidR="00E55463" w:rsidRPr="00774FB3">
              <w:rPr>
                <w:rStyle w:val="Hypertextovodkaz"/>
                <w:noProof/>
                <w:lang w:eastAsia="cs-CZ"/>
              </w:rPr>
              <w:t>Povinně předškolní vzdělávání – nadstandardní aktivity</w:t>
            </w:r>
            <w:r w:rsidR="00E55463">
              <w:rPr>
                <w:noProof/>
                <w:webHidden/>
              </w:rPr>
              <w:tab/>
            </w:r>
            <w:r w:rsidR="00E55463">
              <w:rPr>
                <w:noProof/>
                <w:webHidden/>
              </w:rPr>
              <w:fldChar w:fldCharType="begin"/>
            </w:r>
            <w:r w:rsidR="00E55463">
              <w:rPr>
                <w:noProof/>
                <w:webHidden/>
              </w:rPr>
              <w:instrText xml:space="preserve"> PAGEREF _Toc111188363 \h </w:instrText>
            </w:r>
            <w:r w:rsidR="00E55463">
              <w:rPr>
                <w:noProof/>
                <w:webHidden/>
              </w:rPr>
            </w:r>
            <w:r w:rsidR="00E55463">
              <w:rPr>
                <w:noProof/>
                <w:webHidden/>
              </w:rPr>
              <w:fldChar w:fldCharType="separate"/>
            </w:r>
            <w:r w:rsidR="009A24C9">
              <w:rPr>
                <w:noProof/>
                <w:webHidden/>
              </w:rPr>
              <w:t>38</w:t>
            </w:r>
            <w:r w:rsidR="00E55463">
              <w:rPr>
                <w:noProof/>
                <w:webHidden/>
              </w:rPr>
              <w:fldChar w:fldCharType="end"/>
            </w:r>
          </w:hyperlink>
        </w:p>
        <w:p w14:paraId="513A8B6E" w14:textId="657B3275" w:rsidR="00E55463" w:rsidRDefault="001D5B13">
          <w:pPr>
            <w:pStyle w:val="Obsah1"/>
            <w:tabs>
              <w:tab w:val="right" w:leader="dot" w:pos="9062"/>
            </w:tabs>
            <w:rPr>
              <w:rFonts w:eastAsiaTheme="minorEastAsia"/>
              <w:noProof/>
              <w:lang w:eastAsia="cs-CZ"/>
            </w:rPr>
          </w:pPr>
          <w:hyperlink w:anchor="_Toc111188364" w:history="1">
            <w:r w:rsidR="00E55463" w:rsidRPr="00774FB3">
              <w:rPr>
                <w:rStyle w:val="Hypertextovodkaz"/>
                <w:noProof/>
              </w:rPr>
              <w:t>7. EVALUAČNÍ   systém</w:t>
            </w:r>
            <w:r w:rsidR="00E55463">
              <w:rPr>
                <w:noProof/>
                <w:webHidden/>
              </w:rPr>
              <w:tab/>
            </w:r>
            <w:r w:rsidR="00E55463">
              <w:rPr>
                <w:noProof/>
                <w:webHidden/>
              </w:rPr>
              <w:fldChar w:fldCharType="begin"/>
            </w:r>
            <w:r w:rsidR="00E55463">
              <w:rPr>
                <w:noProof/>
                <w:webHidden/>
              </w:rPr>
              <w:instrText xml:space="preserve"> PAGEREF _Toc111188364 \h </w:instrText>
            </w:r>
            <w:r w:rsidR="00E55463">
              <w:rPr>
                <w:noProof/>
                <w:webHidden/>
              </w:rPr>
            </w:r>
            <w:r w:rsidR="00E55463">
              <w:rPr>
                <w:noProof/>
                <w:webHidden/>
              </w:rPr>
              <w:fldChar w:fldCharType="separate"/>
            </w:r>
            <w:r w:rsidR="009A24C9">
              <w:rPr>
                <w:noProof/>
                <w:webHidden/>
              </w:rPr>
              <w:t>40</w:t>
            </w:r>
            <w:r w:rsidR="00E55463">
              <w:rPr>
                <w:noProof/>
                <w:webHidden/>
              </w:rPr>
              <w:fldChar w:fldCharType="end"/>
            </w:r>
          </w:hyperlink>
        </w:p>
        <w:p w14:paraId="2FD471A5" w14:textId="6DC9A177" w:rsidR="00242FBE" w:rsidRPr="00242FBE" w:rsidRDefault="00242FBE" w:rsidP="00BE3038">
          <w:r>
            <w:rPr>
              <w:b/>
              <w:bCs/>
            </w:rPr>
            <w:fldChar w:fldCharType="end"/>
          </w:r>
        </w:p>
      </w:sdtContent>
    </w:sdt>
    <w:p w14:paraId="26FE05EE" w14:textId="18F7BF30" w:rsidR="00FE0DA9" w:rsidRPr="00DD29BA" w:rsidRDefault="004A70CF" w:rsidP="000E2A2E">
      <w:pPr>
        <w:pStyle w:val="Nadpis1"/>
        <w:pBdr>
          <w:top w:val="single" w:sz="4" w:space="1" w:color="auto"/>
          <w:left w:val="single" w:sz="4" w:space="4" w:color="auto"/>
          <w:bottom w:val="single" w:sz="4" w:space="1" w:color="auto"/>
          <w:right w:val="single" w:sz="4" w:space="4" w:color="auto"/>
        </w:pBdr>
        <w:shd w:val="clear" w:color="auto" w:fill="C2D69B" w:themeFill="accent3" w:themeFillTint="99"/>
      </w:pPr>
      <w:bookmarkStart w:id="0" w:name="_Toc111188326"/>
      <w:r>
        <w:t>1.</w:t>
      </w:r>
      <w:r w:rsidR="00FE0DA9" w:rsidRPr="00DD29BA">
        <w:t>Identifikační údaje o škole</w:t>
      </w:r>
      <w:bookmarkEnd w:id="0"/>
    </w:p>
    <w:p w14:paraId="0BFB5BA1" w14:textId="389EDC62" w:rsidR="00FE0DA9" w:rsidRDefault="00FE0DA9" w:rsidP="00FE0DA9">
      <w:pPr>
        <w:rPr>
          <w:sz w:val="24"/>
          <w:szCs w:val="24"/>
        </w:rPr>
      </w:pPr>
      <w:r w:rsidRPr="00464C9D">
        <w:rPr>
          <w:b/>
          <w:sz w:val="24"/>
          <w:szCs w:val="24"/>
        </w:rPr>
        <w:t>Název ŠVP:</w:t>
      </w:r>
      <w:r>
        <w:rPr>
          <w:sz w:val="24"/>
          <w:szCs w:val="24"/>
        </w:rPr>
        <w:t xml:space="preserve"> </w:t>
      </w:r>
      <w:r w:rsidR="00CA65C3">
        <w:rPr>
          <w:sz w:val="24"/>
          <w:szCs w:val="24"/>
        </w:rPr>
        <w:t>PŘÍRODĚ NA STOPĚ</w:t>
      </w:r>
    </w:p>
    <w:p w14:paraId="44F6EEA7" w14:textId="154753DF" w:rsidR="00FE0DA9" w:rsidRDefault="00FE0DA9" w:rsidP="00FE0DA9">
      <w:pPr>
        <w:rPr>
          <w:sz w:val="24"/>
          <w:szCs w:val="24"/>
        </w:rPr>
      </w:pPr>
      <w:r w:rsidRPr="00464C9D">
        <w:rPr>
          <w:b/>
          <w:sz w:val="24"/>
          <w:szCs w:val="24"/>
        </w:rPr>
        <w:t xml:space="preserve">Platnost </w:t>
      </w:r>
      <w:proofErr w:type="gramStart"/>
      <w:r w:rsidRPr="00464C9D">
        <w:rPr>
          <w:b/>
          <w:sz w:val="24"/>
          <w:szCs w:val="24"/>
        </w:rPr>
        <w:t>dokumentu:</w:t>
      </w:r>
      <w:r>
        <w:rPr>
          <w:sz w:val="24"/>
          <w:szCs w:val="24"/>
        </w:rPr>
        <w:t xml:space="preserve">  od</w:t>
      </w:r>
      <w:proofErr w:type="gramEnd"/>
      <w:r>
        <w:rPr>
          <w:sz w:val="24"/>
          <w:szCs w:val="24"/>
        </w:rPr>
        <w:t xml:space="preserve"> 1.9. 20</w:t>
      </w:r>
      <w:r w:rsidR="000E2A2E">
        <w:rPr>
          <w:sz w:val="24"/>
          <w:szCs w:val="24"/>
        </w:rPr>
        <w:t>2</w:t>
      </w:r>
      <w:r w:rsidR="000824D2">
        <w:rPr>
          <w:sz w:val="24"/>
          <w:szCs w:val="24"/>
        </w:rPr>
        <w:t>2</w:t>
      </w:r>
    </w:p>
    <w:p w14:paraId="502E5B3A" w14:textId="77777777" w:rsidR="00FE0DA9" w:rsidRDefault="00FE0DA9" w:rsidP="00FE0DA9">
      <w:pPr>
        <w:rPr>
          <w:sz w:val="24"/>
          <w:szCs w:val="24"/>
        </w:rPr>
      </w:pPr>
      <w:r w:rsidRPr="00464C9D">
        <w:rPr>
          <w:b/>
          <w:sz w:val="24"/>
          <w:szCs w:val="24"/>
        </w:rPr>
        <w:t>Název MŠ:</w:t>
      </w:r>
      <w:r>
        <w:rPr>
          <w:sz w:val="24"/>
          <w:szCs w:val="24"/>
        </w:rPr>
        <w:t xml:space="preserve"> </w:t>
      </w:r>
      <w:r>
        <w:rPr>
          <w:sz w:val="24"/>
          <w:szCs w:val="24"/>
        </w:rPr>
        <w:tab/>
        <w:t>3.mateřská škola Třeboň, Jeronýmova 183</w:t>
      </w:r>
    </w:p>
    <w:p w14:paraId="1D6EA2C1" w14:textId="02123CEC" w:rsidR="00FE0DA9" w:rsidRDefault="00FE0DA9" w:rsidP="00FE0DA9">
      <w:pPr>
        <w:rPr>
          <w:sz w:val="24"/>
          <w:szCs w:val="24"/>
        </w:rPr>
      </w:pPr>
      <w:r>
        <w:rPr>
          <w:sz w:val="24"/>
          <w:szCs w:val="24"/>
        </w:rPr>
        <w:tab/>
      </w:r>
      <w:r>
        <w:rPr>
          <w:sz w:val="24"/>
          <w:szCs w:val="24"/>
        </w:rPr>
        <w:tab/>
        <w:t xml:space="preserve">MŠ </w:t>
      </w:r>
      <w:proofErr w:type="spellStart"/>
      <w:r>
        <w:rPr>
          <w:sz w:val="24"/>
          <w:szCs w:val="24"/>
        </w:rPr>
        <w:t>Břilice</w:t>
      </w:r>
      <w:proofErr w:type="spellEnd"/>
      <w:r>
        <w:rPr>
          <w:sz w:val="24"/>
          <w:szCs w:val="24"/>
        </w:rPr>
        <w:t xml:space="preserve"> 192 (odloučené pracoviště)</w:t>
      </w:r>
    </w:p>
    <w:p w14:paraId="3866820F" w14:textId="77777777" w:rsidR="00FE0DA9" w:rsidRDefault="00FE0DA9" w:rsidP="00FE0DA9">
      <w:pPr>
        <w:rPr>
          <w:sz w:val="24"/>
          <w:szCs w:val="24"/>
        </w:rPr>
      </w:pPr>
      <w:proofErr w:type="gramStart"/>
      <w:r w:rsidRPr="00464C9D">
        <w:rPr>
          <w:b/>
          <w:sz w:val="24"/>
          <w:szCs w:val="24"/>
        </w:rPr>
        <w:t>Ředitelka :</w:t>
      </w:r>
      <w:proofErr w:type="gramEnd"/>
      <w:r>
        <w:rPr>
          <w:sz w:val="24"/>
          <w:szCs w:val="24"/>
        </w:rPr>
        <w:t xml:space="preserve"> </w:t>
      </w:r>
      <w:r>
        <w:rPr>
          <w:sz w:val="24"/>
          <w:szCs w:val="24"/>
        </w:rPr>
        <w:tab/>
        <w:t>Bc. Štěrbová Romana</w:t>
      </w:r>
    </w:p>
    <w:p w14:paraId="4F9838EA" w14:textId="440EAD11" w:rsidR="00FE0DA9" w:rsidRDefault="00FE0DA9" w:rsidP="00FE0DA9">
      <w:pPr>
        <w:rPr>
          <w:sz w:val="24"/>
          <w:szCs w:val="24"/>
        </w:rPr>
      </w:pPr>
      <w:r w:rsidRPr="00464C9D">
        <w:rPr>
          <w:b/>
          <w:sz w:val="24"/>
          <w:szCs w:val="24"/>
        </w:rPr>
        <w:t>Zástupkyně</w:t>
      </w:r>
      <w:r w:rsidR="00E55463">
        <w:rPr>
          <w:b/>
          <w:sz w:val="24"/>
          <w:szCs w:val="24"/>
        </w:rPr>
        <w:t xml:space="preserve"> ředitelky</w:t>
      </w:r>
      <w:r w:rsidRPr="00464C9D">
        <w:rPr>
          <w:b/>
          <w:sz w:val="24"/>
          <w:szCs w:val="24"/>
        </w:rPr>
        <w:t>:</w:t>
      </w:r>
      <w:r w:rsidR="00E55463">
        <w:rPr>
          <w:sz w:val="24"/>
          <w:szCs w:val="24"/>
        </w:rPr>
        <w:t xml:space="preserve"> </w:t>
      </w:r>
      <w:r>
        <w:rPr>
          <w:sz w:val="24"/>
          <w:szCs w:val="24"/>
        </w:rPr>
        <w:t>Renata Klimešová</w:t>
      </w:r>
    </w:p>
    <w:p w14:paraId="1DCC3D14" w14:textId="554067C5" w:rsidR="00FE0DA9" w:rsidRDefault="000824D2" w:rsidP="00FE0DA9">
      <w:pPr>
        <w:rPr>
          <w:sz w:val="24"/>
          <w:szCs w:val="24"/>
        </w:rPr>
      </w:pPr>
      <w:r>
        <w:rPr>
          <w:b/>
          <w:sz w:val="24"/>
          <w:szCs w:val="24"/>
        </w:rPr>
        <w:t>Zástupkyně na odloučeném pracovišti</w:t>
      </w:r>
      <w:r w:rsidR="00FE0DA9" w:rsidRPr="00464C9D">
        <w:rPr>
          <w:b/>
          <w:sz w:val="24"/>
          <w:szCs w:val="24"/>
        </w:rPr>
        <w:t>:</w:t>
      </w:r>
      <w:r>
        <w:rPr>
          <w:sz w:val="24"/>
          <w:szCs w:val="24"/>
        </w:rPr>
        <w:t xml:space="preserve"> </w:t>
      </w:r>
      <w:r w:rsidR="00FE0DA9">
        <w:rPr>
          <w:sz w:val="24"/>
          <w:szCs w:val="24"/>
        </w:rPr>
        <w:t>Jana Vlčková</w:t>
      </w:r>
    </w:p>
    <w:p w14:paraId="3F4FFA76" w14:textId="77777777" w:rsidR="00FE0DA9" w:rsidRDefault="00FE0DA9" w:rsidP="00FE0DA9">
      <w:pPr>
        <w:rPr>
          <w:sz w:val="24"/>
          <w:szCs w:val="24"/>
        </w:rPr>
      </w:pPr>
      <w:r w:rsidRPr="00464C9D">
        <w:rPr>
          <w:b/>
          <w:sz w:val="24"/>
          <w:szCs w:val="24"/>
        </w:rPr>
        <w:t>Kontakty:</w:t>
      </w:r>
      <w:r>
        <w:rPr>
          <w:sz w:val="24"/>
          <w:szCs w:val="24"/>
        </w:rPr>
        <w:tab/>
        <w:t>Telefon: ředitelna</w:t>
      </w:r>
      <w:r>
        <w:rPr>
          <w:sz w:val="24"/>
          <w:szCs w:val="24"/>
        </w:rPr>
        <w:tab/>
        <w:t>384 722 409</w:t>
      </w:r>
    </w:p>
    <w:p w14:paraId="7A4864AB" w14:textId="77777777" w:rsidR="00FE0DA9" w:rsidRDefault="00FE0DA9" w:rsidP="00FE0DA9">
      <w:pPr>
        <w:rPr>
          <w:sz w:val="24"/>
          <w:szCs w:val="24"/>
        </w:rPr>
      </w:pPr>
      <w:r>
        <w:rPr>
          <w:sz w:val="24"/>
          <w:szCs w:val="24"/>
        </w:rPr>
        <w:tab/>
      </w:r>
      <w:r>
        <w:rPr>
          <w:sz w:val="24"/>
          <w:szCs w:val="24"/>
        </w:rPr>
        <w:tab/>
        <w:t>Telefon: ředitelka</w:t>
      </w:r>
      <w:r>
        <w:rPr>
          <w:sz w:val="24"/>
          <w:szCs w:val="24"/>
        </w:rPr>
        <w:tab/>
        <w:t>606 792 873</w:t>
      </w:r>
    </w:p>
    <w:p w14:paraId="464AF23A" w14:textId="77777777" w:rsidR="00FE0DA9" w:rsidRDefault="00FE0DA9" w:rsidP="00FE0DA9">
      <w:pPr>
        <w:rPr>
          <w:sz w:val="24"/>
          <w:szCs w:val="24"/>
        </w:rPr>
      </w:pPr>
      <w:r>
        <w:rPr>
          <w:sz w:val="24"/>
          <w:szCs w:val="24"/>
        </w:rPr>
        <w:tab/>
      </w:r>
      <w:r>
        <w:rPr>
          <w:sz w:val="24"/>
          <w:szCs w:val="24"/>
        </w:rPr>
        <w:tab/>
        <w:t>Telefon: hospodářka</w:t>
      </w:r>
      <w:r>
        <w:rPr>
          <w:sz w:val="24"/>
          <w:szCs w:val="24"/>
        </w:rPr>
        <w:tab/>
        <w:t>374 726 048</w:t>
      </w:r>
    </w:p>
    <w:p w14:paraId="443B6985" w14:textId="77777777" w:rsidR="00FE0DA9" w:rsidRDefault="00FE0DA9" w:rsidP="00FE0DA9">
      <w:pPr>
        <w:rPr>
          <w:sz w:val="24"/>
          <w:szCs w:val="24"/>
        </w:rPr>
      </w:pPr>
      <w:r>
        <w:rPr>
          <w:sz w:val="24"/>
          <w:szCs w:val="24"/>
        </w:rPr>
        <w:tab/>
      </w:r>
      <w:r>
        <w:rPr>
          <w:sz w:val="24"/>
          <w:szCs w:val="24"/>
        </w:rPr>
        <w:tab/>
        <w:t>Telefon: 1. a 2. třída</w:t>
      </w:r>
      <w:r>
        <w:rPr>
          <w:sz w:val="24"/>
          <w:szCs w:val="24"/>
        </w:rPr>
        <w:tab/>
        <w:t>776 380 982</w:t>
      </w:r>
    </w:p>
    <w:p w14:paraId="364BF3FA" w14:textId="77777777" w:rsidR="00FE0DA9" w:rsidRDefault="00FE0DA9" w:rsidP="00FE0DA9">
      <w:pPr>
        <w:rPr>
          <w:sz w:val="24"/>
          <w:szCs w:val="24"/>
        </w:rPr>
      </w:pPr>
      <w:r>
        <w:rPr>
          <w:sz w:val="24"/>
          <w:szCs w:val="24"/>
        </w:rPr>
        <w:tab/>
      </w:r>
      <w:r>
        <w:rPr>
          <w:sz w:val="24"/>
          <w:szCs w:val="24"/>
        </w:rPr>
        <w:tab/>
        <w:t>Telefon: MŠ Břilice</w:t>
      </w:r>
      <w:r>
        <w:rPr>
          <w:sz w:val="24"/>
          <w:szCs w:val="24"/>
        </w:rPr>
        <w:tab/>
        <w:t>384 722 956</w:t>
      </w:r>
    </w:p>
    <w:p w14:paraId="1ADB7D70" w14:textId="77777777" w:rsidR="00FE0DA9" w:rsidRDefault="00FE0DA9" w:rsidP="00FE0DA9">
      <w:pPr>
        <w:rPr>
          <w:sz w:val="24"/>
          <w:szCs w:val="24"/>
          <w:lang w:val="en-US"/>
        </w:rPr>
      </w:pPr>
      <w:r>
        <w:rPr>
          <w:sz w:val="24"/>
          <w:szCs w:val="24"/>
        </w:rPr>
        <w:tab/>
      </w:r>
      <w:r>
        <w:rPr>
          <w:sz w:val="24"/>
          <w:szCs w:val="24"/>
        </w:rPr>
        <w:tab/>
        <w:t>Email: ředitelka</w:t>
      </w:r>
      <w:r>
        <w:rPr>
          <w:sz w:val="24"/>
          <w:szCs w:val="24"/>
        </w:rPr>
        <w:tab/>
      </w:r>
      <w:hyperlink r:id="rId12" w:history="1">
        <w:r w:rsidRPr="000A5486">
          <w:rPr>
            <w:rStyle w:val="Hypertextovodkaz"/>
            <w:sz w:val="24"/>
            <w:szCs w:val="24"/>
          </w:rPr>
          <w:t>3.ms-trebon</w:t>
        </w:r>
        <w:r w:rsidRPr="000A5486">
          <w:rPr>
            <w:rStyle w:val="Hypertextovodkaz"/>
            <w:sz w:val="24"/>
            <w:szCs w:val="24"/>
            <w:lang w:val="en-US"/>
          </w:rPr>
          <w:t>@seznam.cz</w:t>
        </w:r>
      </w:hyperlink>
    </w:p>
    <w:p w14:paraId="7167ED54" w14:textId="77777777" w:rsidR="00FE0DA9" w:rsidRDefault="00FE0DA9" w:rsidP="00FE0DA9">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hyperlink r:id="rId13" w:history="1">
        <w:r w:rsidRPr="000A5486">
          <w:rPr>
            <w:rStyle w:val="Hypertextovodkaz"/>
            <w:sz w:val="24"/>
            <w:szCs w:val="24"/>
            <w:lang w:val="en-US"/>
          </w:rPr>
          <w:t>reditelka@3mstrebon.cz</w:t>
        </w:r>
      </w:hyperlink>
    </w:p>
    <w:p w14:paraId="3B089FD5" w14:textId="77777777" w:rsidR="00FE0DA9" w:rsidRDefault="00FE0DA9" w:rsidP="00FE0DA9">
      <w:pPr>
        <w:rPr>
          <w:sz w:val="24"/>
          <w:szCs w:val="24"/>
          <w:lang w:val="en-US"/>
        </w:rPr>
      </w:pPr>
      <w:r>
        <w:rPr>
          <w:sz w:val="24"/>
          <w:szCs w:val="24"/>
          <w:lang w:val="en-US"/>
        </w:rPr>
        <w:tab/>
      </w:r>
      <w:r>
        <w:rPr>
          <w:sz w:val="24"/>
          <w:szCs w:val="24"/>
          <w:lang w:val="en-US"/>
        </w:rPr>
        <w:tab/>
        <w:t>Email</w:t>
      </w:r>
      <w:r>
        <w:rPr>
          <w:sz w:val="24"/>
          <w:szCs w:val="24"/>
        </w:rPr>
        <w:t>: zástupkyně</w:t>
      </w:r>
      <w:r>
        <w:rPr>
          <w:sz w:val="24"/>
          <w:szCs w:val="24"/>
        </w:rPr>
        <w:tab/>
      </w:r>
      <w:hyperlink r:id="rId14" w:history="1">
        <w:r w:rsidRPr="000A5486">
          <w:rPr>
            <w:rStyle w:val="Hypertextovodkaz"/>
            <w:sz w:val="24"/>
            <w:szCs w:val="24"/>
          </w:rPr>
          <w:t>skolka</w:t>
        </w:r>
        <w:r w:rsidRPr="000A5486">
          <w:rPr>
            <w:rStyle w:val="Hypertextovodkaz"/>
            <w:sz w:val="24"/>
            <w:szCs w:val="24"/>
            <w:lang w:val="en-US"/>
          </w:rPr>
          <w:t>@3mstrebon.cz</w:t>
        </w:r>
      </w:hyperlink>
    </w:p>
    <w:p w14:paraId="54E89302" w14:textId="77777777" w:rsidR="00FE0DA9" w:rsidRDefault="00FE0DA9" w:rsidP="00FE0DA9">
      <w:pPr>
        <w:rPr>
          <w:sz w:val="24"/>
          <w:szCs w:val="24"/>
          <w:lang w:val="en-US"/>
        </w:rPr>
      </w:pPr>
      <w:r>
        <w:rPr>
          <w:sz w:val="24"/>
          <w:szCs w:val="24"/>
          <w:lang w:val="en-US"/>
        </w:rPr>
        <w:tab/>
      </w:r>
      <w:r>
        <w:rPr>
          <w:sz w:val="24"/>
          <w:szCs w:val="24"/>
          <w:lang w:val="en-US"/>
        </w:rPr>
        <w:tab/>
        <w:t>WEBOVÉ STRÁNKY:</w:t>
      </w:r>
      <w:r>
        <w:rPr>
          <w:sz w:val="24"/>
          <w:szCs w:val="24"/>
          <w:lang w:val="en-US"/>
        </w:rPr>
        <w:tab/>
      </w:r>
      <w:hyperlink r:id="rId15" w:history="1">
        <w:r w:rsidRPr="000A5486">
          <w:rPr>
            <w:rStyle w:val="Hypertextovodkaz"/>
            <w:sz w:val="24"/>
            <w:szCs w:val="24"/>
            <w:lang w:val="en-US"/>
          </w:rPr>
          <w:t>www.3mstrebon.cz</w:t>
        </w:r>
      </w:hyperlink>
    </w:p>
    <w:p w14:paraId="795C8B64" w14:textId="77777777" w:rsidR="00FE0DA9" w:rsidRDefault="00FE0DA9" w:rsidP="00FE0DA9">
      <w:pPr>
        <w:rPr>
          <w:sz w:val="24"/>
          <w:szCs w:val="24"/>
          <w:lang w:val="en-US"/>
        </w:rPr>
      </w:pPr>
      <w:r>
        <w:rPr>
          <w:sz w:val="24"/>
          <w:szCs w:val="24"/>
          <w:lang w:val="en-US"/>
        </w:rPr>
        <w:tab/>
      </w:r>
      <w:r>
        <w:rPr>
          <w:sz w:val="24"/>
          <w:szCs w:val="24"/>
          <w:lang w:val="en-US"/>
        </w:rPr>
        <w:tab/>
        <w:t>Fax:</w:t>
      </w:r>
      <w:r>
        <w:rPr>
          <w:sz w:val="24"/>
          <w:szCs w:val="24"/>
          <w:lang w:val="en-US"/>
        </w:rPr>
        <w:tab/>
        <w:t>384 726 047    IČO: 70989907</w:t>
      </w:r>
    </w:p>
    <w:p w14:paraId="6E5C6918" w14:textId="77777777" w:rsidR="00FE0DA9" w:rsidRDefault="00FE0DA9" w:rsidP="00FE0DA9">
      <w:pPr>
        <w:rPr>
          <w:sz w:val="24"/>
          <w:szCs w:val="24"/>
          <w:lang w:val="en-US"/>
        </w:rPr>
      </w:pPr>
      <w:proofErr w:type="spellStart"/>
      <w:r w:rsidRPr="00464C9D">
        <w:rPr>
          <w:b/>
          <w:sz w:val="24"/>
          <w:szCs w:val="24"/>
          <w:lang w:val="en-US"/>
        </w:rPr>
        <w:t>Identifikátor</w:t>
      </w:r>
      <w:proofErr w:type="spellEnd"/>
      <w:r w:rsidRPr="00464C9D">
        <w:rPr>
          <w:b/>
          <w:sz w:val="24"/>
          <w:szCs w:val="24"/>
          <w:lang w:val="en-US"/>
        </w:rPr>
        <w:t xml:space="preserve"> </w:t>
      </w:r>
      <w:proofErr w:type="spellStart"/>
      <w:r w:rsidRPr="00464C9D">
        <w:rPr>
          <w:b/>
          <w:sz w:val="24"/>
          <w:szCs w:val="24"/>
          <w:lang w:val="en-US"/>
        </w:rPr>
        <w:t>právnické</w:t>
      </w:r>
      <w:proofErr w:type="spellEnd"/>
      <w:r w:rsidRPr="00464C9D">
        <w:rPr>
          <w:b/>
          <w:sz w:val="24"/>
          <w:szCs w:val="24"/>
          <w:lang w:val="en-US"/>
        </w:rPr>
        <w:t xml:space="preserve"> </w:t>
      </w:r>
      <w:proofErr w:type="spellStart"/>
      <w:r w:rsidRPr="00464C9D">
        <w:rPr>
          <w:b/>
          <w:sz w:val="24"/>
          <w:szCs w:val="24"/>
          <w:lang w:val="en-US"/>
        </w:rPr>
        <w:t>osoby</w:t>
      </w:r>
      <w:proofErr w:type="spellEnd"/>
      <w:r w:rsidRPr="00464C9D">
        <w:rPr>
          <w:b/>
          <w:sz w:val="24"/>
          <w:szCs w:val="24"/>
          <w:lang w:val="en-US"/>
        </w:rPr>
        <w:t xml:space="preserve">: </w:t>
      </w:r>
      <w:r>
        <w:rPr>
          <w:sz w:val="24"/>
          <w:szCs w:val="24"/>
          <w:lang w:val="en-US"/>
        </w:rPr>
        <w:t>663 00 289</w:t>
      </w:r>
    </w:p>
    <w:p w14:paraId="6A38C1F7" w14:textId="77777777" w:rsidR="00FE0DA9" w:rsidRDefault="00FE0DA9" w:rsidP="00FE0DA9">
      <w:pPr>
        <w:rPr>
          <w:sz w:val="24"/>
          <w:szCs w:val="24"/>
        </w:rPr>
      </w:pPr>
      <w:proofErr w:type="spellStart"/>
      <w:r w:rsidRPr="00464C9D">
        <w:rPr>
          <w:b/>
          <w:sz w:val="24"/>
          <w:szCs w:val="24"/>
          <w:lang w:val="en-US"/>
        </w:rPr>
        <w:t>Právní</w:t>
      </w:r>
      <w:proofErr w:type="spellEnd"/>
      <w:r w:rsidRPr="00464C9D">
        <w:rPr>
          <w:b/>
          <w:sz w:val="24"/>
          <w:szCs w:val="24"/>
          <w:lang w:val="en-US"/>
        </w:rPr>
        <w:t xml:space="preserve"> forma</w:t>
      </w:r>
      <w:r w:rsidRPr="00464C9D">
        <w:rPr>
          <w:b/>
          <w:sz w:val="24"/>
          <w:szCs w:val="24"/>
        </w:rPr>
        <w:t>:</w:t>
      </w:r>
      <w:r>
        <w:rPr>
          <w:sz w:val="24"/>
          <w:szCs w:val="24"/>
        </w:rPr>
        <w:tab/>
        <w:t>Příspěvková organizace   IZO: 107 532 883</w:t>
      </w:r>
    </w:p>
    <w:p w14:paraId="1E761180" w14:textId="77777777" w:rsidR="00FE0DA9" w:rsidRDefault="00FE0DA9" w:rsidP="00FE0DA9">
      <w:pPr>
        <w:rPr>
          <w:sz w:val="24"/>
          <w:szCs w:val="24"/>
        </w:rPr>
      </w:pPr>
      <w:r>
        <w:rPr>
          <w:sz w:val="24"/>
          <w:szCs w:val="24"/>
        </w:rPr>
        <w:tab/>
      </w:r>
      <w:r>
        <w:rPr>
          <w:sz w:val="24"/>
          <w:szCs w:val="24"/>
        </w:rPr>
        <w:tab/>
        <w:t xml:space="preserve">Kapacita k 1.9.2018 134 +56 dětí  </w:t>
      </w:r>
    </w:p>
    <w:p w14:paraId="328A1D23" w14:textId="77777777" w:rsidR="00FE0DA9" w:rsidRDefault="00FE0DA9" w:rsidP="00FE0DA9">
      <w:pPr>
        <w:rPr>
          <w:sz w:val="24"/>
          <w:szCs w:val="24"/>
        </w:rPr>
      </w:pPr>
      <w:r>
        <w:rPr>
          <w:sz w:val="24"/>
          <w:szCs w:val="24"/>
        </w:rPr>
        <w:tab/>
      </w:r>
      <w:r>
        <w:rPr>
          <w:sz w:val="24"/>
          <w:szCs w:val="24"/>
        </w:rPr>
        <w:tab/>
        <w:t>Školní jídelna IZO: 102 503 656</w:t>
      </w:r>
    </w:p>
    <w:p w14:paraId="778CA60C" w14:textId="77777777" w:rsidR="00FE0DA9" w:rsidRDefault="00FE0DA9" w:rsidP="00FE0DA9">
      <w:pPr>
        <w:rPr>
          <w:sz w:val="24"/>
          <w:szCs w:val="24"/>
        </w:rPr>
      </w:pPr>
      <w:r w:rsidRPr="00464C9D">
        <w:rPr>
          <w:b/>
          <w:sz w:val="24"/>
          <w:szCs w:val="24"/>
        </w:rPr>
        <w:lastRenderedPageBreak/>
        <w:t>Provozní doba MŠ:</w:t>
      </w:r>
      <w:r>
        <w:rPr>
          <w:sz w:val="24"/>
          <w:szCs w:val="24"/>
        </w:rPr>
        <w:t xml:space="preserve"> 6:15 – 16:15h</w:t>
      </w:r>
    </w:p>
    <w:p w14:paraId="69CB0E7F" w14:textId="77777777" w:rsidR="00FE0DA9" w:rsidRDefault="00FE0DA9" w:rsidP="00FE0DA9">
      <w:pPr>
        <w:rPr>
          <w:sz w:val="24"/>
          <w:szCs w:val="24"/>
        </w:rPr>
      </w:pPr>
      <w:r w:rsidRPr="00464C9D">
        <w:rPr>
          <w:b/>
          <w:sz w:val="24"/>
          <w:szCs w:val="24"/>
        </w:rPr>
        <w:t>Zřizovatel:</w:t>
      </w:r>
      <w:r>
        <w:rPr>
          <w:sz w:val="24"/>
          <w:szCs w:val="24"/>
        </w:rPr>
        <w:t xml:space="preserve"> Město Třeboň, Palackého 42, Třeboň 378 01</w:t>
      </w:r>
    </w:p>
    <w:p w14:paraId="2DF80CF5" w14:textId="77777777" w:rsidR="00DD29BA" w:rsidRPr="00DD29BA" w:rsidRDefault="00DD29BA" w:rsidP="000E2A2E">
      <w:pPr>
        <w:pStyle w:val="Nadpis1"/>
        <w:pBdr>
          <w:top w:val="single" w:sz="4" w:space="1" w:color="auto"/>
          <w:left w:val="single" w:sz="4" w:space="4" w:color="auto"/>
          <w:bottom w:val="single" w:sz="4" w:space="1" w:color="auto"/>
          <w:right w:val="single" w:sz="4" w:space="4" w:color="auto"/>
        </w:pBdr>
        <w:shd w:val="clear" w:color="auto" w:fill="C2D69B" w:themeFill="accent3" w:themeFillTint="99"/>
      </w:pPr>
      <w:bookmarkStart w:id="1" w:name="_Toc111188327"/>
      <w:r w:rsidRPr="00DD29BA">
        <w:t>2. Obecná charakteristika mateřské školy</w:t>
      </w:r>
      <w:bookmarkEnd w:id="1"/>
    </w:p>
    <w:p w14:paraId="2015DF48" w14:textId="77777777" w:rsidR="008E2E7D" w:rsidRDefault="008E2E7D" w:rsidP="008E2E7D">
      <w:pPr>
        <w:jc w:val="both"/>
        <w:rPr>
          <w:rFonts w:cstheme="minorHAnsi"/>
          <w:sz w:val="24"/>
          <w:szCs w:val="24"/>
        </w:rPr>
      </w:pPr>
      <w:r>
        <w:rPr>
          <w:rFonts w:cstheme="minorHAnsi"/>
          <w:sz w:val="24"/>
          <w:szCs w:val="24"/>
        </w:rPr>
        <w:t xml:space="preserve">Mateřská škola v Jeronýmově ulici v Třeboni byla otevřena v září roku 1967 jako účelové zařízení </w:t>
      </w:r>
      <w:proofErr w:type="spellStart"/>
      <w:r>
        <w:rPr>
          <w:rFonts w:cstheme="minorHAnsi"/>
          <w:sz w:val="24"/>
          <w:szCs w:val="24"/>
        </w:rPr>
        <w:t>n.p</w:t>
      </w:r>
      <w:proofErr w:type="spellEnd"/>
      <w:r>
        <w:rPr>
          <w:rFonts w:cstheme="minorHAnsi"/>
          <w:sz w:val="24"/>
          <w:szCs w:val="24"/>
        </w:rPr>
        <w:t xml:space="preserve">. Otavan. Tenkrát spojené zařízení jesle a mateřská škola poskytovalo možnost péče o děti od dvou do šesti let. </w:t>
      </w:r>
    </w:p>
    <w:p w14:paraId="0223A38D" w14:textId="77777777" w:rsidR="00DD29BA" w:rsidRDefault="00DD29BA" w:rsidP="00FE0DA9">
      <w:pPr>
        <w:rPr>
          <w:sz w:val="24"/>
          <w:szCs w:val="24"/>
        </w:rPr>
      </w:pPr>
      <w:r>
        <w:rPr>
          <w:sz w:val="24"/>
          <w:szCs w:val="24"/>
        </w:rPr>
        <w:t>Od 1.1. 2003 je mateřská škola součástí příspěvkové organizace, jejíž součástí je i odloučené pracovitě Mateřská škola Břilice.</w:t>
      </w:r>
      <w:r w:rsidR="003E6B69">
        <w:rPr>
          <w:sz w:val="24"/>
          <w:szCs w:val="24"/>
        </w:rPr>
        <w:t xml:space="preserve"> Kapacita 3.mateřské školy Třeboň, Jeronýmova 183 je 134</w:t>
      </w:r>
      <w:r>
        <w:rPr>
          <w:sz w:val="24"/>
          <w:szCs w:val="24"/>
        </w:rPr>
        <w:t xml:space="preserve"> dětí. </w:t>
      </w:r>
    </w:p>
    <w:p w14:paraId="2C461C42" w14:textId="77777777" w:rsidR="006E589E" w:rsidRPr="00060A31" w:rsidRDefault="006E589E" w:rsidP="00FE0DA9">
      <w:pPr>
        <w:rPr>
          <w:sz w:val="24"/>
          <w:szCs w:val="24"/>
        </w:rPr>
      </w:pPr>
      <w:r w:rsidRPr="00060A31">
        <w:rPr>
          <w:sz w:val="24"/>
          <w:szCs w:val="24"/>
        </w:rPr>
        <w:t>Škola se nachází na předměstí našeho města. Je dostatečně vzdálená od hlavní komunikace. Školu tvoří tři budovy. V první budově nalezneme 1. a 2. třídu. Ve druhé budově se nachází provozní zázemí (kuchyně, prádelna, kancelář hospodářky ŠJ). Ve třetí budově se nachází 3., 4., 5. třída a kancelář ředitelky mateřské školy.</w:t>
      </w:r>
      <w:r w:rsidR="00060A31" w:rsidRPr="00060A31">
        <w:rPr>
          <w:sz w:val="24"/>
          <w:szCs w:val="24"/>
        </w:rPr>
        <w:t xml:space="preserve"> </w:t>
      </w:r>
      <w:r w:rsidR="00060A31" w:rsidRPr="00060A31">
        <w:rPr>
          <w:rFonts w:cstheme="minorHAnsi"/>
          <w:sz w:val="24"/>
          <w:szCs w:val="24"/>
        </w:rPr>
        <w:t xml:space="preserve">Děti jsou rozdělovány do tříd dle </w:t>
      </w:r>
      <w:proofErr w:type="gramStart"/>
      <w:r w:rsidR="00060A31" w:rsidRPr="00060A31">
        <w:rPr>
          <w:rFonts w:cstheme="minorHAnsi"/>
          <w:sz w:val="24"/>
          <w:szCs w:val="24"/>
        </w:rPr>
        <w:t>věku  s</w:t>
      </w:r>
      <w:proofErr w:type="gramEnd"/>
      <w:r w:rsidR="00060A31" w:rsidRPr="00060A31">
        <w:rPr>
          <w:rFonts w:cstheme="minorHAnsi"/>
          <w:sz w:val="24"/>
          <w:szCs w:val="24"/>
        </w:rPr>
        <w:t> homogenním uspořádáním.</w:t>
      </w:r>
      <w:r w:rsidRPr="00060A31">
        <w:rPr>
          <w:sz w:val="24"/>
          <w:szCs w:val="24"/>
        </w:rPr>
        <w:t xml:space="preserve"> Budova je po rozsáhlé rekonstrukci. Třídy jsou dostatečně a moderně vybaveny. Každá z tříd má svoji umývárnu, prostory ke stravování, hernu a šatnu. V okolí mateřské školy lze využívat několik možností pro pobyt venku. Nabízí se možnosti lázeňského a zámeckého parku, nedaleká historická část Třeboně a v neposlední řadě školní zahrada, jež disponuje několika herními prvky a dostatkem prostoru k volné hře.</w:t>
      </w:r>
    </w:p>
    <w:p w14:paraId="18B6E720" w14:textId="77777777" w:rsidR="006E589E" w:rsidRPr="006E589E" w:rsidRDefault="006E589E" w:rsidP="006E589E">
      <w:pPr>
        <w:pStyle w:val="Standard"/>
        <w:jc w:val="both"/>
        <w:rPr>
          <w:rFonts w:asciiTheme="minorHAnsi" w:hAnsiTheme="minorHAnsi"/>
        </w:rPr>
      </w:pPr>
      <w:r w:rsidRPr="006E589E">
        <w:rPr>
          <w:rFonts w:asciiTheme="minorHAnsi" w:hAnsiTheme="minorHAnsi"/>
        </w:rPr>
        <w:t xml:space="preserve">Budovu mateřské školy Břilice najdeme na okraji obce. Mateřská škola využívá prostorné školní zahrady s několika herními prvky a velkým společným pískovištěm. Výhodou mateřské školy je možnost procházek po klidném, malebném okolí s možností sledovat vodní ptactvo u </w:t>
      </w:r>
      <w:proofErr w:type="spellStart"/>
      <w:r w:rsidRPr="006E589E">
        <w:rPr>
          <w:rFonts w:asciiTheme="minorHAnsi" w:hAnsiTheme="minorHAnsi"/>
        </w:rPr>
        <w:t>Břilického</w:t>
      </w:r>
      <w:proofErr w:type="spellEnd"/>
      <w:r w:rsidRPr="006E589E">
        <w:rPr>
          <w:rFonts w:asciiTheme="minorHAnsi" w:hAnsiTheme="minorHAnsi"/>
        </w:rPr>
        <w:t xml:space="preserve"> rybníka. Mateřská škola je dvoutřídní s kapacitou 56 dětí. Budova školy je také po rozsáhlé rekonstrukci. Třídy jsou vybaveny moderním nábytkem, hračkami a aktuálními didaktickými pomůckami. Součástí MŠ je vlastní kuchyně, jež zabezpečuje i stravování místní základní školy. K tomu je přizpůsobena část jídelny v 1. třídě. Součástí školy je také zahradní domek, který je v současné době používán především jako sklad pro venkovní herní prvky.</w:t>
      </w:r>
    </w:p>
    <w:p w14:paraId="3BCD6442" w14:textId="77777777" w:rsidR="00FE0DA9" w:rsidRPr="006E589E" w:rsidRDefault="00DD29BA" w:rsidP="00FE0DA9">
      <w:pPr>
        <w:rPr>
          <w:sz w:val="24"/>
          <w:szCs w:val="24"/>
        </w:rPr>
      </w:pPr>
      <w:r w:rsidRPr="006E589E">
        <w:rPr>
          <w:sz w:val="24"/>
          <w:szCs w:val="24"/>
        </w:rPr>
        <w:t xml:space="preserve">  </w:t>
      </w:r>
    </w:p>
    <w:p w14:paraId="518C0334" w14:textId="77777777" w:rsidR="00060A31" w:rsidRPr="00060A31" w:rsidRDefault="00060A31" w:rsidP="00060A31">
      <w:pPr>
        <w:jc w:val="both"/>
        <w:rPr>
          <w:rFonts w:cstheme="minorHAnsi"/>
          <w:sz w:val="24"/>
          <w:szCs w:val="24"/>
        </w:rPr>
      </w:pPr>
      <w:r w:rsidRPr="00060A31">
        <w:rPr>
          <w:rFonts w:cstheme="minorHAnsi"/>
          <w:sz w:val="24"/>
          <w:szCs w:val="24"/>
        </w:rPr>
        <w:t xml:space="preserve">Cílem našich činností je nejen vzbudit v dětech zájem o </w:t>
      </w:r>
      <w:r w:rsidR="001304B4">
        <w:rPr>
          <w:rFonts w:cstheme="minorHAnsi"/>
          <w:sz w:val="24"/>
          <w:szCs w:val="24"/>
        </w:rPr>
        <w:t xml:space="preserve">okolní </w:t>
      </w:r>
      <w:r w:rsidRPr="00060A31">
        <w:rPr>
          <w:rFonts w:cstheme="minorHAnsi"/>
          <w:sz w:val="24"/>
          <w:szCs w:val="24"/>
        </w:rPr>
        <w:t xml:space="preserve">přírodu, ale i pozorovat její krásy všemi smysly a naučit se vychutnat vše, co nám nabízí. Děti se seznamují a pracují s přírodními materiály, experimentují a učí se citlivému přístupu k přírodě. Díky pravidelným vycházkám a pobytu na školní zahradě dostávají děti větší příležitost vybudovat si a rozvíjet vztah k prostředí, ve kterém žijí a kterého jsou součástí.  </w:t>
      </w:r>
    </w:p>
    <w:p w14:paraId="0363C9D2" w14:textId="77777777" w:rsidR="00060A31" w:rsidRPr="00060A31" w:rsidRDefault="00060A31" w:rsidP="00060A31">
      <w:pPr>
        <w:jc w:val="both"/>
        <w:rPr>
          <w:rFonts w:cstheme="minorHAnsi"/>
          <w:sz w:val="24"/>
          <w:szCs w:val="24"/>
        </w:rPr>
      </w:pPr>
      <w:r w:rsidRPr="00060A31">
        <w:rPr>
          <w:rFonts w:cstheme="minorHAnsi"/>
          <w:sz w:val="24"/>
          <w:szCs w:val="24"/>
        </w:rPr>
        <w:t>Pomocí výchovy a vzdělávání se snažíme dětem zabezpečit celostní rozvoj. Dbáme na harmonický rozvoj osobnosti dítěte a zohledňujeme individuální zvláštnosti každého z nich.</w:t>
      </w:r>
    </w:p>
    <w:p w14:paraId="26422E4B" w14:textId="77777777" w:rsidR="00060A31" w:rsidRDefault="00060A31" w:rsidP="00060A31">
      <w:pPr>
        <w:jc w:val="both"/>
        <w:rPr>
          <w:rFonts w:cstheme="minorHAnsi"/>
        </w:rPr>
      </w:pPr>
    </w:p>
    <w:p w14:paraId="3CF5E460" w14:textId="77777777" w:rsidR="00060A31" w:rsidRDefault="00060A31"/>
    <w:p w14:paraId="4046F8BD" w14:textId="77777777" w:rsidR="00060A31" w:rsidRPr="002845BD" w:rsidRDefault="00060A31" w:rsidP="000E2A2E">
      <w:pPr>
        <w:pStyle w:val="Nadpis1"/>
        <w:pBdr>
          <w:top w:val="single" w:sz="4" w:space="1" w:color="auto"/>
          <w:left w:val="single" w:sz="4" w:space="4" w:color="auto"/>
          <w:bottom w:val="single" w:sz="4" w:space="1" w:color="auto"/>
          <w:right w:val="single" w:sz="4" w:space="4" w:color="auto"/>
        </w:pBdr>
        <w:shd w:val="clear" w:color="auto" w:fill="C2D69B" w:themeFill="accent3" w:themeFillTint="99"/>
      </w:pPr>
      <w:bookmarkStart w:id="2" w:name="_Toc111188328"/>
      <w:r w:rsidRPr="002845BD">
        <w:lastRenderedPageBreak/>
        <w:t>3. Podmínky vzdělávání</w:t>
      </w:r>
      <w:bookmarkEnd w:id="2"/>
    </w:p>
    <w:p w14:paraId="7DC13788" w14:textId="77777777" w:rsidR="006C67CB" w:rsidRPr="004A70CF" w:rsidRDefault="006C67CB" w:rsidP="004A70CF">
      <w:pPr>
        <w:pStyle w:val="Nadpis2"/>
        <w:rPr>
          <w:sz w:val="28"/>
          <w:szCs w:val="28"/>
          <w:u w:val="single"/>
        </w:rPr>
      </w:pPr>
      <w:bookmarkStart w:id="3" w:name="_Toc111188329"/>
      <w:r w:rsidRPr="004A70CF">
        <w:rPr>
          <w:sz w:val="28"/>
          <w:szCs w:val="28"/>
        </w:rPr>
        <w:t>VĚCNÉ PODMÍNKY</w:t>
      </w:r>
      <w:bookmarkEnd w:id="3"/>
    </w:p>
    <w:p w14:paraId="787C6A8B" w14:textId="77777777" w:rsidR="006C67CB" w:rsidRPr="00286482" w:rsidRDefault="006C67CB" w:rsidP="006C67CB">
      <w:pPr>
        <w:tabs>
          <w:tab w:val="left" w:pos="284"/>
          <w:tab w:val="left" w:pos="2835"/>
        </w:tabs>
        <w:jc w:val="both"/>
        <w:rPr>
          <w:rFonts w:eastAsia="Times New Roman" w:cstheme="minorHAnsi"/>
          <w:bCs/>
          <w:sz w:val="24"/>
          <w:szCs w:val="24"/>
          <w:lang w:eastAsia="cs-CZ"/>
        </w:rPr>
      </w:pPr>
      <w:r w:rsidRPr="00286482">
        <w:rPr>
          <w:rFonts w:eastAsia="Times New Roman" w:cstheme="minorHAnsi"/>
          <w:bCs/>
          <w:sz w:val="24"/>
          <w:szCs w:val="24"/>
          <w:lang w:eastAsia="cs-CZ"/>
        </w:rPr>
        <w:t xml:space="preserve">Veškeré prostory MŠ jsou dostatečně velké, prostorové uspořádání všech tříd je takové, aby vyhovovalo nejrůznějším aktivitám dětí jak při skupinových, tak i při individuálních činnostech. Součástí každé třídy je herna, která je zároveň užívána jako ložnice, umývárna, WC a šatna dětí. Plocha heren je využívána ke hrám jak individuálním, tak ve skupinkách či koutcích (kuchyňka, </w:t>
      </w:r>
      <w:proofErr w:type="spellStart"/>
      <w:r w:rsidRPr="00286482">
        <w:rPr>
          <w:rFonts w:eastAsia="Times New Roman" w:cstheme="minorHAnsi"/>
          <w:bCs/>
          <w:sz w:val="24"/>
          <w:szCs w:val="24"/>
          <w:lang w:eastAsia="cs-CZ"/>
        </w:rPr>
        <w:t>obýváček</w:t>
      </w:r>
      <w:proofErr w:type="spellEnd"/>
      <w:r w:rsidRPr="00286482">
        <w:rPr>
          <w:rFonts w:eastAsia="Times New Roman" w:cstheme="minorHAnsi"/>
          <w:bCs/>
          <w:sz w:val="24"/>
          <w:szCs w:val="24"/>
          <w:lang w:eastAsia="cs-CZ"/>
        </w:rPr>
        <w:t>, obchod, kadeřnictví), ke společným aktivitám se všemi dětmi (řízené činnosti, cvičení, společné pohybové hry). Prostor tříd je rozdělen na část se stolečky, která je využívána ke stravování a ke hrám dětí, které se odehrávají u stolečku, k výtvarným aktivitám… Druhá část třídy je vybavena kobercem. Je využívána ke hrám dětí, které chtějí nebo potřebují být stranou rušného dění ve třídě. A také ke cvičení v situacích, kdy cvičí v průběhu ranních činností pouze skupinka dětí, které se samy rozhodnou pro pohybové aktivity, nebo využijí nabídky učitelek (např. švihadla, cvičení na nářadí, skoky v pytli, „</w:t>
      </w:r>
      <w:proofErr w:type="spellStart"/>
      <w:r w:rsidRPr="00286482">
        <w:rPr>
          <w:rFonts w:eastAsia="Times New Roman" w:cstheme="minorHAnsi"/>
          <w:bCs/>
          <w:sz w:val="24"/>
          <w:szCs w:val="24"/>
          <w:lang w:eastAsia="cs-CZ"/>
        </w:rPr>
        <w:t>strachový</w:t>
      </w:r>
      <w:proofErr w:type="spellEnd"/>
      <w:r w:rsidRPr="00286482">
        <w:rPr>
          <w:rFonts w:eastAsia="Times New Roman" w:cstheme="minorHAnsi"/>
          <w:bCs/>
          <w:sz w:val="24"/>
          <w:szCs w:val="24"/>
          <w:lang w:eastAsia="cs-CZ"/>
        </w:rPr>
        <w:t xml:space="preserve">“ pytel, obruče, překážkové dráhy…). Herna je po obědě používaná jako ložnice. Po odpočinku jsou lůžka a lůžkoviny opět uloženy do vyhrazeného prostoru. </w:t>
      </w:r>
    </w:p>
    <w:p w14:paraId="5810465D" w14:textId="77777777" w:rsidR="002845BD" w:rsidRPr="00286482" w:rsidRDefault="002845BD" w:rsidP="002845BD">
      <w:pPr>
        <w:tabs>
          <w:tab w:val="left" w:pos="284"/>
          <w:tab w:val="left" w:pos="2835"/>
        </w:tabs>
        <w:jc w:val="both"/>
        <w:rPr>
          <w:rFonts w:eastAsia="Times New Roman" w:cstheme="minorHAnsi"/>
          <w:bCs/>
          <w:sz w:val="24"/>
          <w:szCs w:val="24"/>
          <w:lang w:eastAsia="cs-CZ"/>
        </w:rPr>
      </w:pPr>
      <w:r w:rsidRPr="00286482">
        <w:rPr>
          <w:rFonts w:eastAsia="Times New Roman" w:cstheme="minorHAnsi"/>
          <w:b/>
          <w:bCs/>
          <w:sz w:val="24"/>
          <w:szCs w:val="24"/>
          <w:lang w:eastAsia="cs-CZ"/>
        </w:rPr>
        <w:t>Nábytek</w:t>
      </w:r>
      <w:r w:rsidRPr="00286482">
        <w:rPr>
          <w:rFonts w:eastAsia="Times New Roman" w:cstheme="minorHAnsi"/>
          <w:bCs/>
          <w:sz w:val="24"/>
          <w:szCs w:val="24"/>
          <w:lang w:eastAsia="cs-CZ"/>
        </w:rPr>
        <w:t xml:space="preserve"> - Veškeré úložné prostory jsou zpřístupněny dětem tak, aby byla zajištěna dostupnost hraček</w:t>
      </w:r>
      <w:r w:rsidR="00600EDF" w:rsidRPr="00286482">
        <w:rPr>
          <w:rFonts w:eastAsia="Times New Roman" w:cstheme="minorHAnsi"/>
          <w:bCs/>
          <w:sz w:val="24"/>
          <w:szCs w:val="24"/>
          <w:lang w:eastAsia="cs-CZ"/>
        </w:rPr>
        <w:t xml:space="preserve"> </w:t>
      </w:r>
      <w:r w:rsidR="00622D36">
        <w:rPr>
          <w:rFonts w:eastAsia="Times New Roman" w:cstheme="minorHAnsi"/>
          <w:bCs/>
          <w:sz w:val="24"/>
          <w:szCs w:val="24"/>
          <w:lang w:eastAsia="cs-CZ"/>
        </w:rPr>
        <w:t>(</w:t>
      </w:r>
      <w:r w:rsidRPr="00286482">
        <w:rPr>
          <w:rFonts w:eastAsia="Times New Roman" w:cstheme="minorHAnsi"/>
          <w:bCs/>
          <w:sz w:val="24"/>
          <w:szCs w:val="24"/>
          <w:lang w:eastAsia="cs-CZ"/>
        </w:rPr>
        <w:t>v otevřených policích ve výši dětských očí). Většina pomůcek je rovněž k dispozici dětem tak, aby je mohly využívat dle svých potřeb nebo zájmů. Pravidla pro jejich ukládání jsou známa dětem i pedagogům. WC i umyvadla jsou v souladu s antropometrickými požadavky.</w:t>
      </w:r>
    </w:p>
    <w:p w14:paraId="03683EF9" w14:textId="77777777" w:rsidR="00DF4450" w:rsidRPr="00286482" w:rsidRDefault="00DF4450" w:rsidP="00DF4450">
      <w:pPr>
        <w:jc w:val="both"/>
        <w:rPr>
          <w:rFonts w:eastAsia="Times New Roman" w:cstheme="minorHAnsi"/>
          <w:bCs/>
          <w:sz w:val="24"/>
          <w:szCs w:val="24"/>
          <w:lang w:eastAsia="cs-CZ"/>
        </w:rPr>
      </w:pPr>
      <w:r w:rsidRPr="00286482">
        <w:rPr>
          <w:rFonts w:eastAsia="Times New Roman" w:cstheme="minorHAnsi"/>
          <w:bCs/>
          <w:sz w:val="24"/>
          <w:szCs w:val="24"/>
          <w:lang w:eastAsia="cs-CZ"/>
        </w:rPr>
        <w:t xml:space="preserve">Všechny třídy jsou vybaveny </w:t>
      </w:r>
      <w:r w:rsidRPr="00286482">
        <w:rPr>
          <w:rFonts w:eastAsia="Times New Roman" w:cstheme="minorHAnsi"/>
          <w:b/>
          <w:bCs/>
          <w:sz w:val="24"/>
          <w:szCs w:val="24"/>
          <w:lang w:eastAsia="cs-CZ"/>
        </w:rPr>
        <w:t>hračkami a pomůckami</w:t>
      </w:r>
      <w:r w:rsidRPr="00286482">
        <w:rPr>
          <w:rFonts w:eastAsia="Times New Roman" w:cstheme="minorHAnsi"/>
          <w:bCs/>
          <w:sz w:val="24"/>
          <w:szCs w:val="24"/>
          <w:lang w:eastAsia="cs-CZ"/>
        </w:rPr>
        <w:t xml:space="preserve"> v dostatečném množství. Veškeré hračky, hry a pomůcky byly a jsou pořizovány postupně dle finančních možností školy. V každé třídě jsou hračky i pomůcky různého typu a stupně náročnosti s ohledem na věkové rozpětí dětí ve třídách, aby každé z dětí našlo uspokojení vzhledem ke svému věku, potřebám, rozumovým schopnostem, zájmům. Tělocvičné nářadí není v ideálním množství, ale je postupně doplňováno. </w:t>
      </w:r>
      <w:r w:rsidRPr="00286482">
        <w:rPr>
          <w:rFonts w:eastAsia="Times New Roman" w:cstheme="minorHAnsi"/>
          <w:sz w:val="24"/>
          <w:szCs w:val="24"/>
          <w:lang w:eastAsia="cs-CZ"/>
        </w:rPr>
        <w:t xml:space="preserve"> Didaktické pomůcky jsou na škole původní a jsou průběžně doplňovány dle aktuální nabídky a soudobých trendů ve výchově a vzdělávání. Všechny třídy jsou jimi dostatečně vybavené, žádná ze vzdělávacích oblastí není opominuta. </w:t>
      </w:r>
      <w:r w:rsidRPr="00286482">
        <w:rPr>
          <w:rFonts w:eastAsia="Times New Roman" w:cstheme="minorHAnsi"/>
          <w:bCs/>
          <w:sz w:val="24"/>
          <w:szCs w:val="24"/>
          <w:lang w:eastAsia="cs-CZ"/>
        </w:rPr>
        <w:t xml:space="preserve">Každá třída má k dispozici velké množství nejrůznějších typů stavebnic k rozvoji manuální zručnosti a technické představivosti, loutky i maňásky na dramatické činnosti, varhany, klavír, </w:t>
      </w:r>
      <w:proofErr w:type="spellStart"/>
      <w:r w:rsidRPr="00286482">
        <w:rPr>
          <w:rFonts w:eastAsia="Times New Roman" w:cstheme="minorHAnsi"/>
          <w:bCs/>
          <w:sz w:val="24"/>
          <w:szCs w:val="24"/>
          <w:lang w:eastAsia="cs-CZ"/>
        </w:rPr>
        <w:t>Orffovy</w:t>
      </w:r>
      <w:proofErr w:type="spellEnd"/>
      <w:r w:rsidRPr="00286482">
        <w:rPr>
          <w:rFonts w:eastAsia="Times New Roman" w:cstheme="minorHAnsi"/>
          <w:bCs/>
          <w:sz w:val="24"/>
          <w:szCs w:val="24"/>
          <w:lang w:eastAsia="cs-CZ"/>
        </w:rPr>
        <w:t xml:space="preserve"> nástroje a samostatně vyrobené rytmické nástroje. Dostatek máme rovněž i výtvarných potřeb a pomůcek. </w:t>
      </w:r>
    </w:p>
    <w:p w14:paraId="51447A1F" w14:textId="77777777" w:rsidR="001E3DDA" w:rsidRPr="00286482" w:rsidRDefault="001E3DDA" w:rsidP="001E3DDA">
      <w:pPr>
        <w:tabs>
          <w:tab w:val="left" w:pos="284"/>
          <w:tab w:val="left" w:pos="2835"/>
        </w:tabs>
        <w:jc w:val="both"/>
        <w:rPr>
          <w:rFonts w:eastAsia="Times New Roman" w:cstheme="minorHAnsi"/>
          <w:bCs/>
          <w:sz w:val="24"/>
          <w:szCs w:val="24"/>
          <w:lang w:eastAsia="cs-CZ"/>
        </w:rPr>
      </w:pPr>
      <w:r w:rsidRPr="00286482">
        <w:rPr>
          <w:rFonts w:eastAsia="Times New Roman" w:cstheme="minorHAnsi"/>
          <w:b/>
          <w:bCs/>
          <w:sz w:val="24"/>
          <w:szCs w:val="24"/>
          <w:lang w:eastAsia="cs-CZ"/>
        </w:rPr>
        <w:t>Na úpravě interiéru i exteriéru</w:t>
      </w:r>
      <w:r w:rsidRPr="00286482">
        <w:rPr>
          <w:rFonts w:eastAsia="Times New Roman" w:cstheme="minorHAnsi"/>
          <w:bCs/>
          <w:sz w:val="24"/>
          <w:szCs w:val="24"/>
          <w:lang w:eastAsia="cs-CZ"/>
        </w:rPr>
        <w:t xml:space="preserve"> se podílejí i děti. Jejich práce a výtvory jsou využívány k výzdobě celé školy, jsou její nezbytnou součástí, jsou viditelné i přístupné jak dětem, tak i jejich rodičům.</w:t>
      </w:r>
    </w:p>
    <w:p w14:paraId="4B0DE2C9" w14:textId="77777777" w:rsidR="001E3DDA" w:rsidRPr="00286482" w:rsidRDefault="001E3DDA" w:rsidP="001E3DDA">
      <w:pPr>
        <w:jc w:val="both"/>
        <w:rPr>
          <w:rFonts w:eastAsia="Times New Roman" w:cstheme="minorHAnsi"/>
          <w:sz w:val="24"/>
          <w:szCs w:val="24"/>
          <w:lang w:eastAsia="cs-CZ"/>
        </w:rPr>
      </w:pPr>
      <w:r w:rsidRPr="00286482">
        <w:rPr>
          <w:rFonts w:eastAsia="Times New Roman" w:cstheme="minorHAnsi"/>
          <w:b/>
          <w:sz w:val="24"/>
          <w:szCs w:val="24"/>
          <w:lang w:eastAsia="cs-CZ"/>
        </w:rPr>
        <w:lastRenderedPageBreak/>
        <w:t>Vybavenost zahrady:</w:t>
      </w:r>
      <w:r w:rsidRPr="00286482">
        <w:rPr>
          <w:rFonts w:eastAsia="Times New Roman" w:cstheme="minorHAnsi"/>
          <w:sz w:val="24"/>
          <w:szCs w:val="24"/>
          <w:lang w:eastAsia="cs-CZ"/>
        </w:rPr>
        <w:t xml:space="preserve"> K pohybovým aktivitám venku mají děti k dispozici oplocený areál školní zahrady se zatravněnou plochou</w:t>
      </w:r>
      <w:r w:rsidR="00EF54E8" w:rsidRPr="00286482">
        <w:rPr>
          <w:rFonts w:eastAsia="Times New Roman" w:cstheme="minorHAnsi"/>
          <w:sz w:val="24"/>
          <w:szCs w:val="24"/>
          <w:lang w:eastAsia="cs-CZ"/>
        </w:rPr>
        <w:t>, herními prvky a dostatkem pískovišť.</w:t>
      </w:r>
    </w:p>
    <w:p w14:paraId="6EC20598" w14:textId="77777777" w:rsidR="001E3DDA" w:rsidRPr="00286482" w:rsidRDefault="001E3DDA" w:rsidP="001E3DDA">
      <w:pPr>
        <w:jc w:val="both"/>
        <w:rPr>
          <w:rFonts w:eastAsia="Times New Roman" w:cstheme="minorHAnsi"/>
          <w:sz w:val="24"/>
          <w:szCs w:val="24"/>
          <w:lang w:eastAsia="cs-CZ"/>
        </w:rPr>
      </w:pPr>
      <w:r w:rsidRPr="00286482">
        <w:rPr>
          <w:rFonts w:eastAsia="Times New Roman" w:cstheme="minorHAnsi"/>
          <w:sz w:val="24"/>
          <w:szCs w:val="24"/>
          <w:lang w:eastAsia="cs-CZ"/>
        </w:rPr>
        <w:t xml:space="preserve">Všechno nářadí, náčiní a vybavení jak venkovní tak vnitřní je dětem k dispozici kdykoli podle jejich zájmu s ohledem na aktuální situaci a zajištění bezpečnosti (např. aby se v jednu dobu v tomtéž místě neprovádělo několik druhů pohybových aktivit). </w:t>
      </w:r>
      <w:r w:rsidRPr="00286482">
        <w:rPr>
          <w:rFonts w:eastAsia="Times New Roman" w:cstheme="minorHAnsi"/>
          <w:bCs/>
          <w:sz w:val="24"/>
          <w:szCs w:val="24"/>
          <w:lang w:eastAsia="cs-CZ"/>
        </w:rPr>
        <w:t xml:space="preserve">Zahrada je využívána ke hrám, relaxaci a sportovním aktivitám v co nejširší míře. Je využívána její celá plocha. </w:t>
      </w:r>
    </w:p>
    <w:p w14:paraId="245D8A7D" w14:textId="77777777" w:rsidR="001E3DDA" w:rsidRPr="00286482" w:rsidRDefault="001E3DDA" w:rsidP="001E3DDA">
      <w:pPr>
        <w:tabs>
          <w:tab w:val="left" w:pos="284"/>
          <w:tab w:val="left" w:pos="2835"/>
        </w:tabs>
        <w:jc w:val="both"/>
        <w:rPr>
          <w:rFonts w:eastAsia="Times New Roman" w:cstheme="minorHAnsi"/>
          <w:bCs/>
          <w:sz w:val="24"/>
          <w:szCs w:val="24"/>
          <w:lang w:eastAsia="cs-CZ"/>
        </w:rPr>
      </w:pPr>
      <w:r w:rsidRPr="00286482">
        <w:rPr>
          <w:rFonts w:eastAsia="Times New Roman" w:cstheme="minorHAnsi"/>
          <w:bCs/>
          <w:sz w:val="24"/>
          <w:szCs w:val="24"/>
          <w:lang w:eastAsia="cs-CZ"/>
        </w:rPr>
        <w:t xml:space="preserve">Vnitřní i venkovní prostory splňují </w:t>
      </w:r>
      <w:r w:rsidRPr="00286482">
        <w:rPr>
          <w:rFonts w:eastAsia="Times New Roman" w:cstheme="minorHAnsi"/>
          <w:b/>
          <w:bCs/>
          <w:sz w:val="24"/>
          <w:szCs w:val="24"/>
          <w:lang w:eastAsia="cs-CZ"/>
        </w:rPr>
        <w:t>bezpečnostní a hygienické požadavky</w:t>
      </w:r>
      <w:r w:rsidRPr="00286482">
        <w:rPr>
          <w:rFonts w:eastAsia="Times New Roman" w:cstheme="minorHAnsi"/>
          <w:bCs/>
          <w:sz w:val="24"/>
          <w:szCs w:val="24"/>
          <w:lang w:eastAsia="cs-CZ"/>
        </w:rPr>
        <w:t xml:space="preserve"> dle platných předpisů. </w:t>
      </w:r>
    </w:p>
    <w:p w14:paraId="33969109" w14:textId="77777777" w:rsidR="00EF54E8" w:rsidRPr="00286482" w:rsidRDefault="00EF54E8" w:rsidP="00EF54E8">
      <w:pPr>
        <w:tabs>
          <w:tab w:val="left" w:pos="284"/>
          <w:tab w:val="left" w:pos="2835"/>
        </w:tabs>
        <w:jc w:val="both"/>
        <w:rPr>
          <w:rFonts w:eastAsia="Times New Roman" w:cstheme="minorHAnsi"/>
          <w:bCs/>
          <w:sz w:val="24"/>
          <w:szCs w:val="24"/>
          <w:lang w:eastAsia="cs-CZ"/>
        </w:rPr>
      </w:pPr>
      <w:r w:rsidRPr="00286482">
        <w:rPr>
          <w:rFonts w:eastAsia="Times New Roman" w:cstheme="minorHAnsi"/>
          <w:b/>
          <w:bCs/>
          <w:sz w:val="24"/>
          <w:szCs w:val="24"/>
          <w:lang w:eastAsia="cs-CZ"/>
        </w:rPr>
        <w:t>Úklid</w:t>
      </w:r>
      <w:r w:rsidRPr="00286482">
        <w:rPr>
          <w:rFonts w:eastAsia="Times New Roman" w:cstheme="minorHAnsi"/>
          <w:bCs/>
          <w:sz w:val="24"/>
          <w:szCs w:val="24"/>
          <w:lang w:eastAsia="cs-CZ"/>
        </w:rPr>
        <w:t xml:space="preserve"> zajišťují, všichni zaměstnanci i děti jsou vedeni k šetrnému a ohleduplnému zacházení s vybavením a zařízením, dospělí jdou příkladem.</w:t>
      </w:r>
    </w:p>
    <w:p w14:paraId="3246E5E1" w14:textId="77777777" w:rsidR="00EF54E8" w:rsidRPr="00286482" w:rsidRDefault="00EF54E8" w:rsidP="00EF54E8">
      <w:pPr>
        <w:tabs>
          <w:tab w:val="left" w:pos="284"/>
          <w:tab w:val="left" w:pos="2835"/>
        </w:tabs>
        <w:jc w:val="both"/>
        <w:rPr>
          <w:rFonts w:eastAsia="Times New Roman" w:cstheme="minorHAnsi"/>
          <w:bCs/>
          <w:sz w:val="24"/>
          <w:szCs w:val="24"/>
          <w:lang w:eastAsia="cs-CZ"/>
        </w:rPr>
      </w:pPr>
      <w:r w:rsidRPr="00286482">
        <w:rPr>
          <w:rFonts w:eastAsia="Times New Roman" w:cstheme="minorHAnsi"/>
          <w:b/>
          <w:bCs/>
          <w:sz w:val="24"/>
          <w:szCs w:val="24"/>
          <w:lang w:eastAsia="cs-CZ"/>
        </w:rPr>
        <w:t>Teplota</w:t>
      </w:r>
      <w:r w:rsidRPr="00286482">
        <w:rPr>
          <w:rFonts w:eastAsia="Times New Roman" w:cstheme="minorHAnsi"/>
          <w:bCs/>
          <w:sz w:val="24"/>
          <w:szCs w:val="24"/>
          <w:lang w:eastAsia="cs-CZ"/>
        </w:rPr>
        <w:t xml:space="preserve"> v prostorech, kde se pohybují děti, je nastavena a řízena termostatem dle předpisů, škola je vytápěna plynem.</w:t>
      </w:r>
    </w:p>
    <w:p w14:paraId="64EDB9E2" w14:textId="77777777" w:rsidR="00EF54E8" w:rsidRPr="00286482" w:rsidRDefault="00EF54E8" w:rsidP="00EF54E8">
      <w:pPr>
        <w:tabs>
          <w:tab w:val="left" w:pos="284"/>
          <w:tab w:val="left" w:pos="2835"/>
        </w:tabs>
        <w:jc w:val="both"/>
        <w:rPr>
          <w:rFonts w:eastAsia="Times New Roman" w:cstheme="minorHAnsi"/>
          <w:bCs/>
          <w:sz w:val="24"/>
          <w:szCs w:val="24"/>
          <w:lang w:eastAsia="cs-CZ"/>
        </w:rPr>
      </w:pPr>
      <w:r w:rsidRPr="00286482">
        <w:rPr>
          <w:rFonts w:eastAsia="Times New Roman" w:cstheme="minorHAnsi"/>
          <w:b/>
          <w:bCs/>
          <w:sz w:val="24"/>
          <w:szCs w:val="24"/>
          <w:lang w:eastAsia="cs-CZ"/>
        </w:rPr>
        <w:t>Osvětlení</w:t>
      </w:r>
      <w:r w:rsidR="004626DB" w:rsidRPr="00286482">
        <w:rPr>
          <w:rFonts w:eastAsia="Times New Roman" w:cstheme="minorHAnsi"/>
          <w:bCs/>
          <w:sz w:val="24"/>
          <w:szCs w:val="24"/>
          <w:lang w:eastAsia="cs-CZ"/>
        </w:rPr>
        <w:t xml:space="preserve"> je</w:t>
      </w:r>
      <w:r w:rsidRPr="00286482">
        <w:rPr>
          <w:rFonts w:eastAsia="Times New Roman" w:cstheme="minorHAnsi"/>
          <w:bCs/>
          <w:sz w:val="24"/>
          <w:szCs w:val="24"/>
          <w:lang w:eastAsia="cs-CZ"/>
        </w:rPr>
        <w:t xml:space="preserve"> po rekonstrukci, splňuje požadavky norem.</w:t>
      </w:r>
    </w:p>
    <w:p w14:paraId="0F010871" w14:textId="77777777" w:rsidR="00EF54E8" w:rsidRPr="00286482" w:rsidRDefault="00EF54E8" w:rsidP="00EF54E8">
      <w:pPr>
        <w:tabs>
          <w:tab w:val="left" w:pos="284"/>
          <w:tab w:val="left" w:pos="2835"/>
        </w:tabs>
        <w:jc w:val="both"/>
        <w:rPr>
          <w:rFonts w:eastAsia="Times New Roman" w:cstheme="minorHAnsi"/>
          <w:bCs/>
          <w:sz w:val="24"/>
          <w:szCs w:val="24"/>
          <w:lang w:eastAsia="cs-CZ"/>
        </w:rPr>
      </w:pPr>
      <w:r w:rsidRPr="00286482">
        <w:rPr>
          <w:rFonts w:eastAsia="Times New Roman" w:cstheme="minorHAnsi"/>
          <w:b/>
          <w:bCs/>
          <w:sz w:val="24"/>
          <w:szCs w:val="24"/>
          <w:lang w:eastAsia="cs-CZ"/>
        </w:rPr>
        <w:t>Hlučnost</w:t>
      </w:r>
      <w:r w:rsidRPr="00286482">
        <w:rPr>
          <w:rFonts w:eastAsia="Times New Roman" w:cstheme="minorHAnsi"/>
          <w:bCs/>
          <w:sz w:val="24"/>
          <w:szCs w:val="24"/>
          <w:lang w:eastAsia="cs-CZ"/>
        </w:rPr>
        <w:t xml:space="preserve"> je eliminována rozprostřením dětí v celém prostoru třídy i herny, hrami ve skupinkách, dostatkem pomůcek a hraček, předcházením konfliktům, jejich řešení klidným způsobem, přiměřenou hlasovou intenzitou dospělých i dětí.</w:t>
      </w:r>
    </w:p>
    <w:p w14:paraId="35AD9BC3" w14:textId="77777777" w:rsidR="00EF54E8" w:rsidRPr="00286482" w:rsidRDefault="00EF54E8" w:rsidP="00EF54E8">
      <w:pPr>
        <w:tabs>
          <w:tab w:val="left" w:pos="284"/>
          <w:tab w:val="left" w:pos="2835"/>
        </w:tabs>
        <w:jc w:val="both"/>
        <w:rPr>
          <w:rFonts w:eastAsia="Times New Roman" w:cstheme="minorHAnsi"/>
          <w:bCs/>
          <w:sz w:val="24"/>
          <w:szCs w:val="24"/>
          <w:lang w:eastAsia="cs-CZ"/>
        </w:rPr>
      </w:pPr>
      <w:r w:rsidRPr="00286482">
        <w:rPr>
          <w:rFonts w:eastAsia="Times New Roman" w:cstheme="minorHAnsi"/>
          <w:b/>
          <w:bCs/>
          <w:sz w:val="24"/>
          <w:szCs w:val="24"/>
          <w:lang w:eastAsia="cs-CZ"/>
        </w:rPr>
        <w:t>Zastínění</w:t>
      </w:r>
      <w:r w:rsidRPr="00286482">
        <w:rPr>
          <w:rFonts w:eastAsia="Times New Roman" w:cstheme="minorHAnsi"/>
          <w:bCs/>
          <w:sz w:val="24"/>
          <w:szCs w:val="24"/>
          <w:lang w:eastAsia="cs-CZ"/>
        </w:rPr>
        <w:t xml:space="preserve"> v budově je zajištěno žaluziemi. Stín</w:t>
      </w:r>
      <w:r w:rsidR="004626DB" w:rsidRPr="00286482">
        <w:rPr>
          <w:rFonts w:eastAsia="Times New Roman" w:cstheme="minorHAnsi"/>
          <w:bCs/>
          <w:sz w:val="24"/>
          <w:szCs w:val="24"/>
          <w:lang w:eastAsia="cs-CZ"/>
        </w:rPr>
        <w:t xml:space="preserve"> na školní zahradě</w:t>
      </w:r>
      <w:r w:rsidRPr="00286482">
        <w:rPr>
          <w:rFonts w:eastAsia="Times New Roman" w:cstheme="minorHAnsi"/>
          <w:bCs/>
          <w:sz w:val="24"/>
          <w:szCs w:val="24"/>
          <w:lang w:eastAsia="cs-CZ"/>
        </w:rPr>
        <w:t xml:space="preserve">, který poskytují stromy je rovněž využíván. </w:t>
      </w:r>
    </w:p>
    <w:p w14:paraId="603D50F8" w14:textId="77777777" w:rsidR="004626DB" w:rsidRPr="00286482" w:rsidRDefault="004626DB" w:rsidP="00EF54E8">
      <w:pPr>
        <w:tabs>
          <w:tab w:val="left" w:pos="284"/>
          <w:tab w:val="left" w:pos="2835"/>
        </w:tabs>
        <w:jc w:val="both"/>
        <w:rPr>
          <w:rFonts w:eastAsia="Times New Roman" w:cstheme="minorHAnsi"/>
          <w:bCs/>
          <w:sz w:val="24"/>
          <w:szCs w:val="24"/>
          <w:lang w:eastAsia="cs-CZ"/>
        </w:rPr>
      </w:pPr>
    </w:p>
    <w:p w14:paraId="2B581EB9" w14:textId="77777777" w:rsidR="004626DB" w:rsidRPr="004A70CF" w:rsidRDefault="004626DB" w:rsidP="004A70CF">
      <w:pPr>
        <w:pStyle w:val="Nadpis2"/>
        <w:rPr>
          <w:sz w:val="28"/>
          <w:szCs w:val="28"/>
          <w:u w:val="single"/>
        </w:rPr>
      </w:pPr>
      <w:bookmarkStart w:id="4" w:name="_Toc111188330"/>
      <w:r w:rsidRPr="004A70CF">
        <w:rPr>
          <w:sz w:val="28"/>
          <w:szCs w:val="28"/>
        </w:rPr>
        <w:t>ŽIVOTOSPRÁVA</w:t>
      </w:r>
      <w:bookmarkEnd w:id="4"/>
    </w:p>
    <w:p w14:paraId="6E9F76DF" w14:textId="77777777" w:rsidR="004626DB" w:rsidRPr="00286482" w:rsidRDefault="004626DB" w:rsidP="004626DB">
      <w:pPr>
        <w:jc w:val="both"/>
        <w:rPr>
          <w:rFonts w:eastAsia="Times New Roman" w:cstheme="minorHAnsi"/>
          <w:sz w:val="24"/>
          <w:szCs w:val="24"/>
          <w:lang w:eastAsia="cs-CZ"/>
        </w:rPr>
      </w:pPr>
      <w:proofErr w:type="gramStart"/>
      <w:r w:rsidRPr="00286482">
        <w:rPr>
          <w:rFonts w:eastAsia="Times New Roman" w:cstheme="minorHAnsi"/>
          <w:b/>
          <w:bCs/>
          <w:sz w:val="24"/>
          <w:szCs w:val="24"/>
          <w:lang w:eastAsia="cs-CZ"/>
        </w:rPr>
        <w:t>Stravování</w:t>
      </w:r>
      <w:r w:rsidRPr="00286482">
        <w:rPr>
          <w:rFonts w:eastAsia="Times New Roman" w:cstheme="minorHAnsi"/>
          <w:bCs/>
          <w:sz w:val="24"/>
          <w:szCs w:val="24"/>
          <w:lang w:eastAsia="cs-CZ"/>
        </w:rPr>
        <w:t xml:space="preserve"> - mezi</w:t>
      </w:r>
      <w:proofErr w:type="gramEnd"/>
      <w:r w:rsidRPr="00286482">
        <w:rPr>
          <w:rFonts w:eastAsia="Times New Roman" w:cstheme="minorHAnsi"/>
          <w:bCs/>
          <w:sz w:val="24"/>
          <w:szCs w:val="24"/>
          <w:lang w:eastAsia="cs-CZ"/>
        </w:rPr>
        <w:t xml:space="preserve"> podáváním jednotlivých jídel jsou dodržovány intervaly 3 hodiny.</w:t>
      </w:r>
      <w:r w:rsidRPr="00286482">
        <w:rPr>
          <w:rFonts w:eastAsia="Times New Roman" w:cstheme="minorHAnsi"/>
          <w:sz w:val="24"/>
          <w:szCs w:val="24"/>
        </w:rPr>
        <w:t xml:space="preserve"> Jídlo je připravováno ve školní kuchyni, kde se snaží nepoužívat žádná dochucovadla a náhražky.</w:t>
      </w:r>
    </w:p>
    <w:p w14:paraId="76A036C7" w14:textId="77777777" w:rsidR="004626DB" w:rsidRPr="00286482" w:rsidRDefault="004626DB" w:rsidP="004626DB">
      <w:pPr>
        <w:tabs>
          <w:tab w:val="left" w:pos="284"/>
          <w:tab w:val="left" w:pos="2835"/>
        </w:tabs>
        <w:jc w:val="both"/>
        <w:rPr>
          <w:rFonts w:eastAsia="Times New Roman" w:cstheme="minorHAnsi"/>
          <w:bCs/>
          <w:sz w:val="24"/>
          <w:szCs w:val="24"/>
          <w:lang w:eastAsia="cs-CZ"/>
        </w:rPr>
      </w:pPr>
      <w:r w:rsidRPr="00286482">
        <w:rPr>
          <w:rFonts w:eastAsia="Times New Roman" w:cstheme="minorHAnsi"/>
          <w:bCs/>
          <w:sz w:val="24"/>
          <w:szCs w:val="24"/>
          <w:lang w:eastAsia="cs-CZ"/>
        </w:rPr>
        <w:t xml:space="preserve">K hlavním jídlům, jsou upřednostňovány saláty z čerstvé zeleniny před sterilovanými kompoty, které jsou zařazovány zřídka. Důraz je také kladen na zařazování pokrmů z ryb, omezování smažených pokrmů a cukru. </w:t>
      </w:r>
      <w:r w:rsidRPr="00286482">
        <w:rPr>
          <w:rFonts w:eastAsia="Times New Roman" w:cstheme="minorHAnsi"/>
          <w:color w:val="000000"/>
          <w:sz w:val="24"/>
          <w:szCs w:val="24"/>
          <w:lang w:eastAsia="cs-CZ"/>
        </w:rPr>
        <w:t xml:space="preserve">Zelenina nebo ovoce je součástí dopolední i odpolední svačiny. </w:t>
      </w:r>
    </w:p>
    <w:p w14:paraId="7B62748A" w14:textId="77777777" w:rsidR="004626DB" w:rsidRPr="00286482" w:rsidRDefault="004626DB" w:rsidP="004626DB">
      <w:pPr>
        <w:tabs>
          <w:tab w:val="left" w:pos="284"/>
          <w:tab w:val="left" w:pos="2835"/>
        </w:tabs>
        <w:jc w:val="both"/>
        <w:rPr>
          <w:rFonts w:eastAsia="Times New Roman" w:cstheme="minorHAnsi"/>
          <w:bCs/>
          <w:sz w:val="24"/>
          <w:szCs w:val="24"/>
          <w:lang w:eastAsia="cs-CZ"/>
        </w:rPr>
      </w:pPr>
      <w:r w:rsidRPr="00286482">
        <w:rPr>
          <w:rFonts w:eastAsia="Times New Roman" w:cstheme="minorHAnsi"/>
          <w:bCs/>
          <w:sz w:val="24"/>
          <w:szCs w:val="24"/>
          <w:lang w:eastAsia="cs-CZ"/>
        </w:rPr>
        <w:t xml:space="preserve">Po celou provozní dobu mají děti k dispozici dostatek tekutin na jim přístupném místě (čaj v různých obměnách a vodu), obsluhují se samostatně podle vlastního pocitu žízně, k pití jsou pobízeny. Na zahradu nosíme též konvici s vodou a hrnečky. </w:t>
      </w:r>
    </w:p>
    <w:p w14:paraId="0B1DC2E7" w14:textId="77777777" w:rsidR="00525052" w:rsidRPr="00286482" w:rsidRDefault="00525052" w:rsidP="004626DB">
      <w:pPr>
        <w:tabs>
          <w:tab w:val="left" w:pos="284"/>
          <w:tab w:val="left" w:pos="2835"/>
        </w:tabs>
        <w:jc w:val="both"/>
        <w:rPr>
          <w:rFonts w:eastAsia="Times New Roman" w:cstheme="minorHAnsi"/>
          <w:bCs/>
          <w:sz w:val="24"/>
          <w:szCs w:val="24"/>
          <w:lang w:eastAsia="cs-CZ"/>
        </w:rPr>
      </w:pPr>
      <w:r w:rsidRPr="00286482">
        <w:rPr>
          <w:rFonts w:eastAsia="Times New Roman" w:cstheme="minorHAnsi"/>
          <w:bCs/>
          <w:sz w:val="24"/>
          <w:szCs w:val="24"/>
          <w:lang w:eastAsia="cs-CZ"/>
        </w:rPr>
        <w:t>Při svačinách se snažíme dětem poskytnout prostor na podílení se při servírování.  Děti se na podílení pravidelně střídají.</w:t>
      </w:r>
    </w:p>
    <w:p w14:paraId="0FCAD9A2" w14:textId="77777777" w:rsidR="004626DB" w:rsidRPr="00286482" w:rsidRDefault="00525052" w:rsidP="004626DB">
      <w:pPr>
        <w:tabs>
          <w:tab w:val="left" w:pos="284"/>
          <w:tab w:val="left" w:pos="2835"/>
        </w:tabs>
        <w:jc w:val="both"/>
        <w:rPr>
          <w:rFonts w:eastAsia="Times New Roman" w:cstheme="minorHAnsi"/>
          <w:bCs/>
          <w:sz w:val="24"/>
          <w:szCs w:val="24"/>
          <w:lang w:eastAsia="cs-CZ"/>
        </w:rPr>
      </w:pPr>
      <w:r w:rsidRPr="00286482">
        <w:rPr>
          <w:rFonts w:eastAsia="Times New Roman" w:cstheme="minorHAnsi"/>
          <w:bCs/>
          <w:sz w:val="24"/>
          <w:szCs w:val="24"/>
          <w:lang w:eastAsia="cs-CZ"/>
        </w:rPr>
        <w:lastRenderedPageBreak/>
        <w:t xml:space="preserve"> </w:t>
      </w:r>
      <w:r w:rsidR="004626DB" w:rsidRPr="00286482">
        <w:rPr>
          <w:rFonts w:eastAsia="Times New Roman" w:cstheme="minorHAnsi"/>
          <w:sz w:val="24"/>
          <w:szCs w:val="24"/>
        </w:rPr>
        <w:t xml:space="preserve">Při obědě </w:t>
      </w:r>
      <w:r w:rsidRPr="00286482">
        <w:rPr>
          <w:rFonts w:eastAsia="Times New Roman" w:cstheme="minorHAnsi"/>
          <w:bCs/>
          <w:sz w:val="24"/>
          <w:szCs w:val="24"/>
          <w:lang w:eastAsia="cs-CZ"/>
        </w:rPr>
        <w:t>se děti také podílejí na prostírání</w:t>
      </w:r>
      <w:r w:rsidR="004626DB" w:rsidRPr="00286482">
        <w:rPr>
          <w:rFonts w:eastAsia="Times New Roman" w:cstheme="minorHAnsi"/>
          <w:bCs/>
          <w:sz w:val="24"/>
          <w:szCs w:val="24"/>
          <w:lang w:eastAsia="cs-CZ"/>
        </w:rPr>
        <w:t xml:space="preserve"> samy. Vše pod dohledem a s pomocí dospělých. Hlavní jídlo roznášíme - my, učitelky a provozní pracovnice. V případě, že si děti chtějí přidat, dojdou si samostatně. Při stolování používají děti podle svých dovedností celý příbor.</w:t>
      </w:r>
    </w:p>
    <w:p w14:paraId="740BDACA" w14:textId="77777777" w:rsidR="004626DB" w:rsidRPr="00286482" w:rsidRDefault="004626DB" w:rsidP="004626DB">
      <w:pPr>
        <w:tabs>
          <w:tab w:val="left" w:pos="284"/>
          <w:tab w:val="left" w:pos="2835"/>
        </w:tabs>
        <w:jc w:val="both"/>
        <w:rPr>
          <w:rFonts w:eastAsia="Times New Roman" w:cstheme="minorHAnsi"/>
          <w:bCs/>
          <w:sz w:val="24"/>
          <w:szCs w:val="24"/>
          <w:lang w:eastAsia="cs-CZ"/>
        </w:rPr>
      </w:pPr>
      <w:r w:rsidRPr="00286482">
        <w:rPr>
          <w:rFonts w:eastAsia="Times New Roman" w:cstheme="minorHAnsi"/>
          <w:sz w:val="24"/>
          <w:szCs w:val="24"/>
          <w:lang w:eastAsia="cs-CZ"/>
        </w:rPr>
        <w:t xml:space="preserve">Děti mají možnost vybrat si dle své chuti (mají možnost odmítnout to, co nemají rády nebo to, co neznají), </w:t>
      </w:r>
      <w:r w:rsidRPr="00286482">
        <w:rPr>
          <w:rFonts w:eastAsia="Times New Roman" w:cstheme="minorHAnsi"/>
          <w:bCs/>
          <w:sz w:val="24"/>
          <w:szCs w:val="24"/>
          <w:lang w:eastAsia="cs-CZ"/>
        </w:rPr>
        <w:t>je nepřípustné děti nutit do jídla, nemusí dojídat, jsou ale motivovány a vedeny k tomu, aby jídlo alespoň ochutnaly, a postupně se tak seznámily s jídly, které z domova neznají, a aby se naučily zdravému způsobu stravování.</w:t>
      </w:r>
      <w:r w:rsidRPr="00286482">
        <w:rPr>
          <w:rFonts w:eastAsia="Times New Roman" w:cstheme="minorHAnsi"/>
          <w:sz w:val="24"/>
          <w:szCs w:val="24"/>
        </w:rPr>
        <w:t xml:space="preserve"> </w:t>
      </w:r>
      <w:r w:rsidRPr="00286482">
        <w:rPr>
          <w:rFonts w:eastAsia="Times New Roman" w:cstheme="minorHAnsi"/>
          <w:bCs/>
          <w:sz w:val="24"/>
          <w:szCs w:val="24"/>
          <w:lang w:eastAsia="cs-CZ"/>
        </w:rPr>
        <w:t xml:space="preserve">Mohou si říci, zda chtějí málo, hodně, bez máku, bez sýra… </w:t>
      </w:r>
      <w:r w:rsidRPr="00286482">
        <w:rPr>
          <w:rFonts w:eastAsia="Times New Roman" w:cstheme="minorHAnsi"/>
          <w:sz w:val="24"/>
          <w:szCs w:val="24"/>
        </w:rPr>
        <w:t>Mají výběr – malý či větší chléb…, mléko (kakao…) nebo čaj, případně vodu. Veškeré pohyby a přesuny s nádobím v ruce se učí dělat v klidu, aby nedošlo k úrazu.</w:t>
      </w:r>
    </w:p>
    <w:p w14:paraId="05D56768" w14:textId="77777777" w:rsidR="004626DB" w:rsidRPr="004F3C93" w:rsidRDefault="004626DB" w:rsidP="004626DB">
      <w:pPr>
        <w:tabs>
          <w:tab w:val="left" w:pos="284"/>
          <w:tab w:val="left" w:pos="2835"/>
        </w:tabs>
        <w:jc w:val="both"/>
        <w:rPr>
          <w:rFonts w:eastAsia="Times New Roman" w:cstheme="minorHAnsi"/>
          <w:bCs/>
          <w:sz w:val="24"/>
          <w:szCs w:val="24"/>
          <w:lang w:eastAsia="cs-CZ"/>
        </w:rPr>
      </w:pPr>
      <w:r w:rsidRPr="00286482">
        <w:rPr>
          <w:rFonts w:eastAsia="Times New Roman" w:cstheme="minorHAnsi"/>
          <w:sz w:val="24"/>
          <w:szCs w:val="24"/>
          <w:lang w:eastAsia="cs-CZ"/>
        </w:rPr>
        <w:t>Učí se také za naší pomoci odhadovat porce jídla v případě, kdy si porcují samy, tak aby se naučily neplýtvat jídlem, a aby zbylo i pro ostatní děti. My učitelky se stravujeme společně s dětmi (oběd), svým je</w:t>
      </w:r>
      <w:r w:rsidR="00525052" w:rsidRPr="00286482">
        <w:rPr>
          <w:rFonts w:eastAsia="Times New Roman" w:cstheme="minorHAnsi"/>
          <w:sz w:val="24"/>
          <w:szCs w:val="24"/>
          <w:lang w:eastAsia="cs-CZ"/>
        </w:rPr>
        <w:t>dnáním jdeme</w:t>
      </w:r>
      <w:r w:rsidRPr="00286482">
        <w:rPr>
          <w:rFonts w:eastAsia="Times New Roman" w:cstheme="minorHAnsi"/>
          <w:sz w:val="24"/>
          <w:szCs w:val="24"/>
          <w:lang w:eastAsia="cs-CZ"/>
        </w:rPr>
        <w:t xml:space="preserve"> příkladem dětem.</w:t>
      </w:r>
    </w:p>
    <w:p w14:paraId="66ECA32C" w14:textId="77777777" w:rsidR="004626DB" w:rsidRPr="00286482" w:rsidRDefault="004626DB" w:rsidP="004626DB">
      <w:pPr>
        <w:jc w:val="both"/>
        <w:rPr>
          <w:rFonts w:eastAsia="Times New Roman" w:cstheme="minorHAnsi"/>
          <w:sz w:val="24"/>
          <w:szCs w:val="24"/>
          <w:lang w:eastAsia="cs-CZ"/>
        </w:rPr>
      </w:pPr>
      <w:r w:rsidRPr="00286482">
        <w:rPr>
          <w:rFonts w:eastAsia="Times New Roman" w:cstheme="minorHAnsi"/>
          <w:b/>
          <w:sz w:val="24"/>
          <w:szCs w:val="24"/>
          <w:lang w:eastAsia="cs-CZ"/>
        </w:rPr>
        <w:t>Potřeba pohybu</w:t>
      </w:r>
      <w:r w:rsidRPr="00286482">
        <w:rPr>
          <w:rFonts w:eastAsia="Times New Roman" w:cstheme="minorHAnsi"/>
          <w:sz w:val="24"/>
          <w:szCs w:val="24"/>
          <w:lang w:eastAsia="cs-CZ"/>
        </w:rPr>
        <w:t xml:space="preserve"> – pohybové aktivity probíhají a dětem jsou nabízeny a umožněny v průběhu celého dne v části třídy s kobercem (viz materiální podmínky):</w:t>
      </w:r>
    </w:p>
    <w:p w14:paraId="1F3CB723" w14:textId="77777777" w:rsidR="004626DB" w:rsidRPr="00286482" w:rsidRDefault="004626DB" w:rsidP="00FA5615">
      <w:pPr>
        <w:numPr>
          <w:ilvl w:val="0"/>
          <w:numId w:val="1"/>
        </w:numPr>
        <w:spacing w:after="0"/>
        <w:jc w:val="both"/>
        <w:rPr>
          <w:rFonts w:eastAsia="Times New Roman" w:cstheme="minorHAnsi"/>
          <w:sz w:val="24"/>
          <w:szCs w:val="24"/>
          <w:lang w:eastAsia="cs-CZ"/>
        </w:rPr>
      </w:pPr>
      <w:r w:rsidRPr="00286482">
        <w:rPr>
          <w:rFonts w:eastAsia="Times New Roman" w:cstheme="minorHAnsi"/>
          <w:sz w:val="24"/>
          <w:szCs w:val="24"/>
          <w:lang w:eastAsia="cs-CZ"/>
        </w:rPr>
        <w:t>ranní činnosti -  kdykoli dle zájmu a potřeb dětí kromě doby svačiny – překážkové dráhy, cvičení na žebřině, nářadí, na žíněnkách, s míči, hudebně pohybové činnosti…</w:t>
      </w:r>
    </w:p>
    <w:p w14:paraId="774A7F9F" w14:textId="77777777" w:rsidR="004626DB" w:rsidRPr="00286482" w:rsidRDefault="004626DB" w:rsidP="00FA5615">
      <w:pPr>
        <w:numPr>
          <w:ilvl w:val="0"/>
          <w:numId w:val="1"/>
        </w:numPr>
        <w:spacing w:after="0"/>
        <w:jc w:val="both"/>
        <w:rPr>
          <w:rFonts w:eastAsia="Times New Roman" w:cstheme="minorHAnsi"/>
          <w:sz w:val="24"/>
          <w:szCs w:val="24"/>
          <w:lang w:eastAsia="cs-CZ"/>
        </w:rPr>
      </w:pPr>
      <w:r w:rsidRPr="00286482">
        <w:rPr>
          <w:rFonts w:eastAsia="Times New Roman" w:cstheme="minorHAnsi"/>
          <w:sz w:val="24"/>
          <w:szCs w:val="24"/>
          <w:lang w:eastAsia="cs-CZ"/>
        </w:rPr>
        <w:t>denně buď samostatná cvičební jednotka nebo v rámci řízených činností - zdravotně zaměřené činnosti s náčiním, doprovázené slovem nebo hudbou, pohybové hry, psychomotorické hry a prvky jógy zaměřené na relaxaci</w:t>
      </w:r>
    </w:p>
    <w:p w14:paraId="000EE2AA" w14:textId="77777777" w:rsidR="004626DB" w:rsidRDefault="004626DB" w:rsidP="00FA5615">
      <w:pPr>
        <w:numPr>
          <w:ilvl w:val="0"/>
          <w:numId w:val="1"/>
        </w:numPr>
        <w:spacing w:after="0"/>
        <w:jc w:val="both"/>
        <w:rPr>
          <w:rFonts w:eastAsia="Times New Roman" w:cstheme="minorHAnsi"/>
          <w:sz w:val="24"/>
          <w:szCs w:val="24"/>
          <w:lang w:eastAsia="cs-CZ"/>
        </w:rPr>
      </w:pPr>
      <w:r w:rsidRPr="00286482">
        <w:rPr>
          <w:rFonts w:eastAsia="Times New Roman" w:cstheme="minorHAnsi"/>
          <w:sz w:val="24"/>
          <w:szCs w:val="24"/>
          <w:lang w:eastAsia="cs-CZ"/>
        </w:rPr>
        <w:t>pobyt venku - řízené a spontánní pohybové činnosti s možností využití sportovního náčiní, vybavení zahrady, využití kopečku na školní zahradě, pohybové hry</w:t>
      </w:r>
    </w:p>
    <w:p w14:paraId="561A3673" w14:textId="77777777" w:rsidR="004F3C93" w:rsidRDefault="004F3C93" w:rsidP="004F3C93">
      <w:pPr>
        <w:spacing w:after="0"/>
        <w:jc w:val="both"/>
        <w:rPr>
          <w:rFonts w:eastAsia="Times New Roman" w:cstheme="minorHAnsi"/>
          <w:sz w:val="24"/>
          <w:szCs w:val="24"/>
          <w:lang w:eastAsia="cs-CZ"/>
        </w:rPr>
      </w:pPr>
    </w:p>
    <w:p w14:paraId="46A7B770" w14:textId="77777777" w:rsidR="004F3C93" w:rsidRPr="004A70CF" w:rsidRDefault="004F3C93" w:rsidP="004A70CF">
      <w:pPr>
        <w:pStyle w:val="Nadpis2"/>
        <w:rPr>
          <w:sz w:val="28"/>
          <w:szCs w:val="28"/>
        </w:rPr>
      </w:pPr>
      <w:bookmarkStart w:id="5" w:name="_Toc111188331"/>
      <w:r w:rsidRPr="004A70CF">
        <w:rPr>
          <w:sz w:val="28"/>
          <w:szCs w:val="28"/>
        </w:rPr>
        <w:t>PSYCHOSOCIÁLNÍ PODMÍNKY</w:t>
      </w:r>
      <w:bookmarkEnd w:id="5"/>
    </w:p>
    <w:p w14:paraId="2B352D1D" w14:textId="77777777" w:rsidR="004F3C93" w:rsidRPr="00591F7A" w:rsidRDefault="004F3C93" w:rsidP="004F3C93">
      <w:pPr>
        <w:jc w:val="both"/>
        <w:rPr>
          <w:rFonts w:eastAsia="Times New Roman" w:cstheme="minorHAnsi"/>
          <w:sz w:val="24"/>
          <w:szCs w:val="24"/>
          <w:lang w:eastAsia="cs-CZ"/>
        </w:rPr>
      </w:pPr>
      <w:r w:rsidRPr="00591F7A">
        <w:rPr>
          <w:rFonts w:eastAsia="Times New Roman" w:cstheme="minorHAnsi"/>
          <w:sz w:val="24"/>
          <w:szCs w:val="24"/>
          <w:lang w:eastAsia="cs-CZ"/>
        </w:rPr>
        <w:t xml:space="preserve">Všichni zaměstnanci školy jsou spoluodpovědní za vytváření a udržování prostředí MŠ tak, aby se v něm cítili příjemně, </w:t>
      </w:r>
      <w:r w:rsidRPr="00591F7A">
        <w:rPr>
          <w:rFonts w:eastAsia="Times New Roman" w:cstheme="minorHAnsi"/>
          <w:b/>
          <w:sz w:val="24"/>
          <w:szCs w:val="24"/>
          <w:lang w:eastAsia="cs-CZ"/>
        </w:rPr>
        <w:t>bezpečně a jistě</w:t>
      </w:r>
      <w:r w:rsidRPr="00591F7A">
        <w:rPr>
          <w:rFonts w:eastAsia="Times New Roman" w:cstheme="minorHAnsi"/>
          <w:sz w:val="24"/>
          <w:szCs w:val="24"/>
          <w:lang w:eastAsia="cs-CZ"/>
        </w:rPr>
        <w:t xml:space="preserve"> jak </w:t>
      </w:r>
      <w:proofErr w:type="gramStart"/>
      <w:r w:rsidRPr="00591F7A">
        <w:rPr>
          <w:rFonts w:eastAsia="Times New Roman" w:cstheme="minorHAnsi"/>
          <w:sz w:val="24"/>
          <w:szCs w:val="24"/>
          <w:lang w:eastAsia="cs-CZ"/>
        </w:rPr>
        <w:t>děti</w:t>
      </w:r>
      <w:proofErr w:type="gramEnd"/>
      <w:r w:rsidRPr="00591F7A">
        <w:rPr>
          <w:rFonts w:eastAsia="Times New Roman" w:cstheme="minorHAnsi"/>
          <w:sz w:val="24"/>
          <w:szCs w:val="24"/>
          <w:lang w:eastAsia="cs-CZ"/>
        </w:rPr>
        <w:t xml:space="preserve"> tak i oni sami. Snaží se o projevy vzájemné důvěry, tolerance, zdvořilosti, vzájemně si pomáhají a podporují se.</w:t>
      </w:r>
    </w:p>
    <w:p w14:paraId="32107AD1" w14:textId="77777777" w:rsidR="004F3C93" w:rsidRPr="00591F7A" w:rsidRDefault="004F3C93" w:rsidP="004F3C93">
      <w:pPr>
        <w:jc w:val="both"/>
        <w:rPr>
          <w:rFonts w:eastAsia="Times New Roman" w:cstheme="minorHAnsi"/>
          <w:sz w:val="24"/>
          <w:szCs w:val="24"/>
          <w:lang w:eastAsia="cs-CZ"/>
        </w:rPr>
      </w:pPr>
      <w:r w:rsidRPr="00591F7A">
        <w:rPr>
          <w:rFonts w:eastAsia="Times New Roman" w:cstheme="minorHAnsi"/>
          <w:sz w:val="24"/>
          <w:szCs w:val="24"/>
          <w:lang w:eastAsia="cs-CZ"/>
        </w:rPr>
        <w:t xml:space="preserve">Všechny děti mají </w:t>
      </w:r>
      <w:r w:rsidRPr="00591F7A">
        <w:rPr>
          <w:rFonts w:eastAsia="Times New Roman" w:cstheme="minorHAnsi"/>
          <w:b/>
          <w:sz w:val="24"/>
          <w:szCs w:val="24"/>
          <w:lang w:eastAsia="cs-CZ"/>
        </w:rPr>
        <w:t>rovné postavení</w:t>
      </w:r>
      <w:r w:rsidRPr="00591F7A">
        <w:rPr>
          <w:rFonts w:eastAsia="Times New Roman" w:cstheme="minorHAnsi"/>
          <w:sz w:val="24"/>
          <w:szCs w:val="24"/>
          <w:lang w:eastAsia="cs-CZ"/>
        </w:rPr>
        <w:t>, je vyloučené některé z dětí zvýhodňovat či neznevýhodňovat.</w:t>
      </w:r>
    </w:p>
    <w:p w14:paraId="3D447021" w14:textId="77777777" w:rsidR="004F3C93" w:rsidRPr="00591F7A" w:rsidRDefault="004F3C93" w:rsidP="004F3C93">
      <w:pPr>
        <w:jc w:val="both"/>
        <w:rPr>
          <w:rFonts w:eastAsia="Times New Roman" w:cstheme="minorHAnsi"/>
          <w:sz w:val="24"/>
          <w:szCs w:val="24"/>
          <w:lang w:eastAsia="cs-CZ"/>
        </w:rPr>
      </w:pPr>
      <w:r w:rsidRPr="00591F7A">
        <w:rPr>
          <w:rFonts w:eastAsia="Times New Roman" w:cstheme="minorHAnsi"/>
          <w:sz w:val="24"/>
          <w:szCs w:val="24"/>
          <w:lang w:eastAsia="cs-CZ"/>
        </w:rPr>
        <w:t xml:space="preserve">Pomáháme dětem naplňovat a uspokojovat jejich </w:t>
      </w:r>
      <w:r w:rsidRPr="00591F7A">
        <w:rPr>
          <w:rFonts w:eastAsia="Times New Roman" w:cstheme="minorHAnsi"/>
          <w:b/>
          <w:sz w:val="24"/>
          <w:szCs w:val="24"/>
          <w:lang w:eastAsia="cs-CZ"/>
        </w:rPr>
        <w:t>potřeby</w:t>
      </w:r>
      <w:r w:rsidRPr="00591F7A">
        <w:rPr>
          <w:rFonts w:eastAsia="Times New Roman" w:cstheme="minorHAnsi"/>
          <w:sz w:val="24"/>
          <w:szCs w:val="24"/>
          <w:lang w:eastAsia="cs-CZ"/>
        </w:rPr>
        <w:t xml:space="preserve"> (viz níže). </w:t>
      </w:r>
    </w:p>
    <w:p w14:paraId="058E716B" w14:textId="77777777" w:rsidR="004F3C93" w:rsidRPr="00591F7A" w:rsidRDefault="004F3C93" w:rsidP="004F3C93">
      <w:pPr>
        <w:jc w:val="both"/>
        <w:rPr>
          <w:rFonts w:eastAsia="Times New Roman" w:cstheme="minorHAnsi"/>
          <w:sz w:val="24"/>
          <w:szCs w:val="24"/>
          <w:lang w:eastAsia="cs-CZ"/>
        </w:rPr>
      </w:pPr>
      <w:r w:rsidRPr="00591F7A">
        <w:rPr>
          <w:rFonts w:eastAsia="Times New Roman" w:cstheme="minorHAnsi"/>
          <w:sz w:val="24"/>
          <w:szCs w:val="24"/>
          <w:lang w:eastAsia="cs-CZ"/>
        </w:rPr>
        <w:t xml:space="preserve">Nově příchozí děti mají možnost se postupně </w:t>
      </w:r>
      <w:r w:rsidRPr="00591F7A">
        <w:rPr>
          <w:rFonts w:eastAsia="Times New Roman" w:cstheme="minorHAnsi"/>
          <w:b/>
          <w:sz w:val="24"/>
          <w:szCs w:val="24"/>
          <w:lang w:eastAsia="cs-CZ"/>
        </w:rPr>
        <w:t>adaptovat</w:t>
      </w:r>
      <w:r w:rsidRPr="00591F7A">
        <w:rPr>
          <w:rFonts w:eastAsia="Times New Roman" w:cstheme="minorHAnsi"/>
          <w:sz w:val="24"/>
          <w:szCs w:val="24"/>
          <w:lang w:eastAsia="cs-CZ"/>
        </w:rPr>
        <w:t xml:space="preserve"> na nové prostředí, postupně si zvykat na ostatní děti, dospělé, prostředí MŠ, způsoby a pravidla, která v ní platí. Rodiče mají možnost po předchozí domluvě docházet se svými dětmi do MŠ podle vlastních potřeb.</w:t>
      </w:r>
    </w:p>
    <w:p w14:paraId="44A1B7AA" w14:textId="77777777" w:rsidR="004F3C93" w:rsidRDefault="004F3C93" w:rsidP="004F3C93">
      <w:pPr>
        <w:jc w:val="both"/>
        <w:rPr>
          <w:rFonts w:eastAsia="Times New Roman" w:cstheme="minorHAnsi"/>
          <w:sz w:val="24"/>
          <w:szCs w:val="24"/>
          <w:lang w:eastAsia="cs-CZ"/>
        </w:rPr>
      </w:pPr>
      <w:r w:rsidRPr="00591F7A">
        <w:rPr>
          <w:rFonts w:eastAsia="Times New Roman" w:cstheme="minorHAnsi"/>
          <w:b/>
          <w:sz w:val="24"/>
          <w:szCs w:val="24"/>
        </w:rPr>
        <w:t>Jednání s dětmi -</w:t>
      </w:r>
      <w:r w:rsidR="00591F7A" w:rsidRPr="00591F7A">
        <w:rPr>
          <w:rFonts w:eastAsia="Times New Roman" w:cstheme="minorHAnsi"/>
          <w:sz w:val="24"/>
          <w:szCs w:val="24"/>
        </w:rPr>
        <w:t xml:space="preserve"> </w:t>
      </w:r>
      <w:r w:rsidRPr="00591F7A">
        <w:rPr>
          <w:rFonts w:eastAsia="Times New Roman" w:cstheme="minorHAnsi"/>
          <w:sz w:val="24"/>
          <w:szCs w:val="24"/>
        </w:rPr>
        <w:t>používáme</w:t>
      </w:r>
      <w:r w:rsidRPr="00591F7A">
        <w:rPr>
          <w:rFonts w:eastAsia="Times New Roman" w:cstheme="minorHAnsi"/>
          <w:sz w:val="24"/>
          <w:szCs w:val="24"/>
          <w:lang w:eastAsia="cs-CZ"/>
        </w:rPr>
        <w:t xml:space="preserve">  respektující komunikační styl, popisujeme, nekritizujeme, nehodnotíme a vyhýbáme se negativním slovním komentářům. </w:t>
      </w:r>
      <w:r w:rsidRPr="00591F7A">
        <w:rPr>
          <w:rFonts w:eastAsia="Times New Roman" w:cstheme="minorHAnsi"/>
          <w:sz w:val="24"/>
          <w:szCs w:val="24"/>
        </w:rPr>
        <w:t>Pokud mluvíme s jednotlivci, vždy se skloníme tak, abychom byly ve výši jeho očí. Snažíme se j</w:t>
      </w:r>
      <w:r w:rsidRPr="00591F7A">
        <w:rPr>
          <w:rFonts w:eastAsia="Times New Roman" w:cstheme="minorHAnsi"/>
          <w:sz w:val="24"/>
          <w:szCs w:val="24"/>
          <w:lang w:eastAsia="cs-CZ"/>
        </w:rPr>
        <w:t xml:space="preserve">ednat klidně, citlivě a </w:t>
      </w:r>
      <w:r w:rsidRPr="00591F7A">
        <w:rPr>
          <w:rFonts w:eastAsia="Times New Roman" w:cstheme="minorHAnsi"/>
          <w:sz w:val="24"/>
          <w:szCs w:val="24"/>
          <w:lang w:eastAsia="cs-CZ"/>
        </w:rPr>
        <w:lastRenderedPageBreak/>
        <w:t xml:space="preserve">navozovat pocity klidu, jistoty a bezpečí. Přizpůsobujeme míru zátěže podle věku, možností, schopností a zájmů dětí. Děti v jejich činnostech a jednání podporujeme, podněcujeme, projevujeme vůči nim vstřícnost a empatii. Sledujeme skupinu dětí tak, aby žádné dítě nebylo nebo nezůstalo stranou. Je vyloučena manipulace </w:t>
      </w:r>
      <w:r w:rsidR="00196C68">
        <w:rPr>
          <w:rFonts w:eastAsia="Times New Roman" w:cstheme="minorHAnsi"/>
          <w:sz w:val="24"/>
          <w:szCs w:val="24"/>
          <w:lang w:eastAsia="cs-CZ"/>
        </w:rPr>
        <w:t xml:space="preserve">s dětmi, přílišné organizování a </w:t>
      </w:r>
      <w:r w:rsidRPr="00591F7A">
        <w:rPr>
          <w:rFonts w:eastAsia="Times New Roman" w:cstheme="minorHAnsi"/>
          <w:sz w:val="24"/>
          <w:szCs w:val="24"/>
          <w:lang w:eastAsia="cs-CZ"/>
        </w:rPr>
        <w:t>nezdravá soutěživos</w:t>
      </w:r>
      <w:r w:rsidR="00196C68">
        <w:rPr>
          <w:rFonts w:eastAsia="Times New Roman" w:cstheme="minorHAnsi"/>
          <w:sz w:val="24"/>
          <w:szCs w:val="24"/>
          <w:lang w:eastAsia="cs-CZ"/>
        </w:rPr>
        <w:t>t</w:t>
      </w:r>
      <w:r w:rsidRPr="00591F7A">
        <w:rPr>
          <w:rFonts w:eastAsia="Times New Roman" w:cstheme="minorHAnsi"/>
          <w:sz w:val="24"/>
          <w:szCs w:val="24"/>
          <w:lang w:eastAsia="cs-CZ"/>
        </w:rPr>
        <w:t>. Využíváme nabídky činností s aktivní spoluúčastí dětí a učíme je samostatně se rozhodovat a nést odpovědnost za své rozhodnutí.</w:t>
      </w:r>
      <w:r w:rsidRPr="00591F7A">
        <w:rPr>
          <w:rFonts w:eastAsia="Times New Roman" w:cstheme="minorHAnsi"/>
          <w:color w:val="FF0000"/>
          <w:sz w:val="24"/>
          <w:szCs w:val="24"/>
          <w:lang w:eastAsia="cs-CZ"/>
        </w:rPr>
        <w:t xml:space="preserve"> </w:t>
      </w:r>
      <w:r w:rsidRPr="00591F7A">
        <w:rPr>
          <w:rFonts w:eastAsia="Times New Roman" w:cstheme="minorHAnsi"/>
          <w:sz w:val="24"/>
          <w:szCs w:val="24"/>
          <w:lang w:eastAsia="cs-CZ"/>
        </w:rPr>
        <w:t xml:space="preserve">V maximální možné míře podporujeme děti v samostatnosti, přiměřeně oceňujeme jejich výsledky i snahu. </w:t>
      </w:r>
    </w:p>
    <w:p w14:paraId="0B0FCB87" w14:textId="77777777" w:rsidR="00D6495E" w:rsidRPr="00D6495E" w:rsidRDefault="00D6495E" w:rsidP="004F3C93">
      <w:pPr>
        <w:jc w:val="both"/>
        <w:rPr>
          <w:rFonts w:eastAsia="Times New Roman" w:cstheme="minorHAnsi"/>
          <w:sz w:val="24"/>
          <w:szCs w:val="24"/>
        </w:rPr>
      </w:pPr>
      <w:r w:rsidRPr="00D6495E">
        <w:rPr>
          <w:rFonts w:cs="Times New Roman"/>
          <w:sz w:val="24"/>
          <w:szCs w:val="24"/>
        </w:rPr>
        <w:t>U všech učitelek je patrná snaha o podporující pedagogický styl, učitelky se chovají empaticky, komunikují s dětmi a naslouchají jim. Poskytují dětem zpětnou vazbu o jejich chování a činnostech. Využívají prostředků pozitivní motivac</w:t>
      </w:r>
      <w:r>
        <w:rPr>
          <w:rFonts w:cs="Times New Roman"/>
          <w:sz w:val="24"/>
          <w:szCs w:val="24"/>
        </w:rPr>
        <w:t>e – povzbuzování, ocenění, věcnou zpětnou vazbu</w:t>
      </w:r>
      <w:r w:rsidRPr="00D6495E">
        <w:rPr>
          <w:rFonts w:cs="Times New Roman"/>
          <w:sz w:val="24"/>
          <w:szCs w:val="24"/>
        </w:rPr>
        <w:t xml:space="preserve">. </w:t>
      </w:r>
    </w:p>
    <w:p w14:paraId="77FFBA8E" w14:textId="77777777" w:rsidR="004F3C93" w:rsidRPr="00591F7A" w:rsidRDefault="004F3C93" w:rsidP="004F3C93">
      <w:pPr>
        <w:jc w:val="both"/>
        <w:rPr>
          <w:rFonts w:eastAsia="Times New Roman" w:cstheme="minorHAnsi"/>
          <w:sz w:val="24"/>
          <w:szCs w:val="24"/>
        </w:rPr>
      </w:pPr>
      <w:r w:rsidRPr="00591F7A">
        <w:rPr>
          <w:rFonts w:eastAsia="Times New Roman" w:cstheme="minorHAnsi"/>
          <w:b/>
          <w:sz w:val="24"/>
          <w:szCs w:val="24"/>
          <w:lang w:eastAsia="cs-CZ"/>
        </w:rPr>
        <w:t xml:space="preserve">Odpočinek </w:t>
      </w:r>
      <w:r w:rsidRPr="00591F7A">
        <w:rPr>
          <w:rFonts w:eastAsia="Times New Roman" w:cstheme="minorHAnsi"/>
          <w:sz w:val="24"/>
          <w:szCs w:val="24"/>
          <w:lang w:eastAsia="cs-CZ"/>
        </w:rPr>
        <w:t>vychází z individuálních potřeb dětí. Je respektována individuální potřeba aktivity, spánku, odpočinku jednotlivých dě</w:t>
      </w:r>
      <w:r w:rsidR="00591F7A" w:rsidRPr="00591F7A">
        <w:rPr>
          <w:rFonts w:eastAsia="Times New Roman" w:cstheme="minorHAnsi"/>
          <w:sz w:val="24"/>
          <w:szCs w:val="24"/>
          <w:lang w:eastAsia="cs-CZ"/>
        </w:rPr>
        <w:t>tí. Od 12.15 hod - do 14.00</w:t>
      </w:r>
      <w:r w:rsidRPr="00591F7A">
        <w:rPr>
          <w:rFonts w:eastAsia="Times New Roman" w:cstheme="minorHAnsi"/>
          <w:sz w:val="24"/>
          <w:szCs w:val="24"/>
          <w:lang w:eastAsia="cs-CZ"/>
        </w:rPr>
        <w:t xml:space="preserve"> hod odpočívají spící a mladší děti. Starší děti mají možnost se postupně od 13.15 hod zúčastňovat klidných aktivit, které jim pobyt na lehátku zkracují (prohlížení časopisů, společenské hry, kreslení, stavebnice, modelína, apod.) za předpokladu, že samostatně zvládnou v tichosti svléknout si pyžamo a tiše se přesunout ke klidné hře. Tyto aktivity jsou organizovány tak, aby nerušily děti s potřebou spánku nebo odpočinku. </w:t>
      </w:r>
    </w:p>
    <w:p w14:paraId="28A4C27D" w14:textId="77777777" w:rsidR="004F3C93" w:rsidRPr="00591F7A" w:rsidRDefault="004F3C93" w:rsidP="004F3C93">
      <w:pPr>
        <w:jc w:val="both"/>
        <w:rPr>
          <w:rFonts w:eastAsia="Times New Roman" w:cstheme="minorHAnsi"/>
          <w:sz w:val="24"/>
          <w:szCs w:val="24"/>
          <w:lang w:eastAsia="cs-CZ"/>
        </w:rPr>
      </w:pPr>
      <w:r w:rsidRPr="00591F7A">
        <w:rPr>
          <w:rFonts w:eastAsia="Times New Roman" w:cstheme="minorHAnsi"/>
          <w:sz w:val="24"/>
          <w:szCs w:val="24"/>
          <w:lang w:eastAsia="cs-CZ"/>
        </w:rPr>
        <w:t xml:space="preserve">Před spánkem je zařazován poslech čtené, vyprávěné nebo reprodukované pohádky, zpěv písní a ukolébavek, přednes či četba veršů, říkadel, poslech relaxační hudby. Děti nemusejí spát, není ale možné, aby nespící děti rušily své okolí mluvením, nebo doteky…, mají možnost si do postýlek vzít svoji oblíbenou plyšovou hračku, pokud s ní neruší. Vždy mohou uspokojit samostatně své hygienické potřeby. Po vyspání děti lůžkoviny rozloží, po provětrání je uklízí provozní pracovnice. Pyžama děti skládají a ponechají na lehátku. </w:t>
      </w:r>
    </w:p>
    <w:p w14:paraId="53C5F446" w14:textId="77777777" w:rsidR="004F3C93" w:rsidRPr="00591F7A" w:rsidRDefault="004F3C93" w:rsidP="004F3C93">
      <w:pPr>
        <w:jc w:val="both"/>
        <w:rPr>
          <w:rFonts w:eastAsia="Times New Roman" w:cstheme="minorHAnsi"/>
          <w:b/>
          <w:sz w:val="24"/>
          <w:szCs w:val="24"/>
        </w:rPr>
      </w:pPr>
      <w:r w:rsidRPr="00591F7A">
        <w:rPr>
          <w:rFonts w:eastAsia="Times New Roman" w:cstheme="minorHAnsi"/>
          <w:b/>
          <w:sz w:val="24"/>
          <w:szCs w:val="24"/>
        </w:rPr>
        <w:t>Pomočování -</w:t>
      </w:r>
      <w:r w:rsidRPr="00591F7A">
        <w:rPr>
          <w:rFonts w:eastAsia="Times New Roman" w:cstheme="minorHAnsi"/>
          <w:sz w:val="24"/>
          <w:szCs w:val="24"/>
        </w:rPr>
        <w:t xml:space="preserve"> při případném pomočování zařídíme převlečení dítěte, nekomentujeme, snažíme se o diskrétnost.</w:t>
      </w:r>
    </w:p>
    <w:p w14:paraId="6C390A7A" w14:textId="77777777" w:rsidR="004F3C93" w:rsidRPr="00591F7A" w:rsidRDefault="004F3C93" w:rsidP="004F3C93">
      <w:pPr>
        <w:jc w:val="both"/>
        <w:rPr>
          <w:rFonts w:eastAsia="Times New Roman" w:cstheme="minorHAnsi"/>
          <w:sz w:val="24"/>
          <w:szCs w:val="24"/>
        </w:rPr>
      </w:pPr>
      <w:r w:rsidRPr="00591F7A">
        <w:rPr>
          <w:rFonts w:eastAsia="Times New Roman" w:cstheme="minorHAnsi"/>
          <w:b/>
          <w:sz w:val="24"/>
          <w:szCs w:val="24"/>
        </w:rPr>
        <w:t>Tělesný kontakt –</w:t>
      </w:r>
      <w:r w:rsidRPr="00591F7A">
        <w:rPr>
          <w:rFonts w:eastAsia="Times New Roman" w:cstheme="minorHAnsi"/>
          <w:sz w:val="24"/>
          <w:szCs w:val="24"/>
        </w:rPr>
        <w:t xml:space="preserve"> potřebu tělesného kontaktu (pohlazení, poch</w:t>
      </w:r>
      <w:r w:rsidR="00930BC7">
        <w:rPr>
          <w:rFonts w:eastAsia="Times New Roman" w:cstheme="minorHAnsi"/>
          <w:sz w:val="24"/>
          <w:szCs w:val="24"/>
        </w:rPr>
        <w:t xml:space="preserve">ování, přitulení) uspokojujeme </w:t>
      </w:r>
      <w:r w:rsidRPr="00591F7A">
        <w:rPr>
          <w:rFonts w:eastAsia="Times New Roman" w:cstheme="minorHAnsi"/>
          <w:sz w:val="24"/>
          <w:szCs w:val="24"/>
        </w:rPr>
        <w:t>kdykoliv podle potřeb dětí, které respektujeme.</w:t>
      </w:r>
    </w:p>
    <w:p w14:paraId="6353DD7C" w14:textId="77777777" w:rsidR="004F3C93" w:rsidRPr="00591F7A" w:rsidRDefault="004F3C93" w:rsidP="004F3C93">
      <w:pPr>
        <w:jc w:val="both"/>
        <w:rPr>
          <w:rFonts w:eastAsia="Times New Roman" w:cstheme="minorHAnsi"/>
          <w:sz w:val="24"/>
          <w:szCs w:val="24"/>
        </w:rPr>
      </w:pPr>
      <w:r w:rsidRPr="00591F7A">
        <w:rPr>
          <w:rFonts w:eastAsia="Times New Roman" w:cstheme="minorHAnsi"/>
          <w:b/>
          <w:sz w:val="24"/>
          <w:szCs w:val="24"/>
        </w:rPr>
        <w:t>Pocity -</w:t>
      </w:r>
      <w:r w:rsidRPr="00591F7A">
        <w:rPr>
          <w:rFonts w:eastAsia="Times New Roman" w:cstheme="minorHAnsi"/>
          <w:sz w:val="24"/>
          <w:szCs w:val="24"/>
        </w:rPr>
        <w:t xml:space="preserve"> neodsuzujeme pocity dětí, respektujeme je, snažíme se je popisovat a učíme děti se v nich orientovat. </w:t>
      </w:r>
    </w:p>
    <w:p w14:paraId="2364BEEE" w14:textId="77777777" w:rsidR="004F3C93" w:rsidRPr="00591F7A" w:rsidRDefault="004F3C93" w:rsidP="004F3C93">
      <w:pPr>
        <w:jc w:val="both"/>
        <w:rPr>
          <w:rFonts w:eastAsia="Times New Roman" w:cstheme="minorHAnsi"/>
          <w:sz w:val="24"/>
          <w:szCs w:val="24"/>
          <w:lang w:eastAsia="cs-CZ"/>
        </w:rPr>
      </w:pPr>
      <w:r w:rsidRPr="00591F7A">
        <w:rPr>
          <w:rFonts w:eastAsia="Times New Roman" w:cstheme="minorHAnsi"/>
          <w:b/>
          <w:sz w:val="24"/>
          <w:szCs w:val="24"/>
        </w:rPr>
        <w:t>Oblékání -</w:t>
      </w:r>
      <w:r w:rsidRPr="00591F7A">
        <w:rPr>
          <w:rFonts w:eastAsia="Times New Roman" w:cstheme="minorHAnsi"/>
          <w:sz w:val="24"/>
          <w:szCs w:val="24"/>
        </w:rPr>
        <w:t xml:space="preserve"> necháme děti pokud možno zkoušet oblékání již od prvních dnů samostatně, v případě potřeby ukážeme, jak se co obléká, případně pomůžeme. U nejstarších dětí se předpokládá postupná a úplná samostatnost (knoflíky, uzle, kličky, zipy…)  </w:t>
      </w:r>
    </w:p>
    <w:p w14:paraId="6AFD84FA" w14:textId="77777777" w:rsidR="00591F7A" w:rsidRPr="00591F7A" w:rsidRDefault="00591F7A" w:rsidP="00591F7A">
      <w:pPr>
        <w:jc w:val="both"/>
        <w:rPr>
          <w:rFonts w:eastAsia="Times New Roman" w:cstheme="minorHAnsi"/>
          <w:sz w:val="24"/>
          <w:szCs w:val="24"/>
          <w:lang w:eastAsia="cs-CZ"/>
        </w:rPr>
      </w:pPr>
      <w:r w:rsidRPr="00591F7A">
        <w:rPr>
          <w:rFonts w:eastAsia="Times New Roman" w:cstheme="minorHAnsi"/>
          <w:sz w:val="24"/>
          <w:szCs w:val="24"/>
          <w:lang w:eastAsia="cs-CZ"/>
        </w:rPr>
        <w:t xml:space="preserve">Společně s dětmi vytváříme </w:t>
      </w:r>
      <w:r w:rsidRPr="00591F7A">
        <w:rPr>
          <w:rFonts w:eastAsia="Times New Roman" w:cstheme="minorHAnsi"/>
          <w:b/>
          <w:sz w:val="24"/>
          <w:szCs w:val="24"/>
          <w:lang w:eastAsia="cs-CZ"/>
        </w:rPr>
        <w:t>pravidla soužití</w:t>
      </w:r>
      <w:r w:rsidRPr="00591F7A">
        <w:rPr>
          <w:rFonts w:eastAsia="Times New Roman" w:cstheme="minorHAnsi"/>
          <w:sz w:val="24"/>
          <w:szCs w:val="24"/>
          <w:lang w:eastAsia="cs-CZ"/>
        </w:rPr>
        <w:t xml:space="preserve"> ve třídě, která máme vyvěšena. Domlouváme se i na tom, jaké následky plynou z jejich porušení. </w:t>
      </w:r>
    </w:p>
    <w:p w14:paraId="1AE366D4" w14:textId="77777777" w:rsidR="00591F7A" w:rsidRPr="00591F7A" w:rsidRDefault="00591F7A" w:rsidP="00591F7A">
      <w:pPr>
        <w:jc w:val="both"/>
        <w:rPr>
          <w:rFonts w:eastAsia="Times New Roman" w:cstheme="minorHAnsi"/>
          <w:sz w:val="24"/>
          <w:szCs w:val="24"/>
        </w:rPr>
      </w:pPr>
      <w:r w:rsidRPr="00591F7A">
        <w:rPr>
          <w:rFonts w:eastAsia="Times New Roman" w:cstheme="minorHAnsi"/>
          <w:b/>
          <w:sz w:val="24"/>
          <w:szCs w:val="24"/>
          <w:lang w:eastAsia="cs-CZ"/>
        </w:rPr>
        <w:lastRenderedPageBreak/>
        <w:t>Hry a hračky</w:t>
      </w:r>
      <w:r w:rsidRPr="00591F7A">
        <w:rPr>
          <w:rFonts w:eastAsia="Times New Roman" w:cstheme="minorHAnsi"/>
          <w:sz w:val="24"/>
          <w:szCs w:val="24"/>
          <w:lang w:eastAsia="cs-CZ"/>
        </w:rPr>
        <w:t xml:space="preserve"> si děti volí samy, neptají se, zda si je mohou půjčit.</w:t>
      </w:r>
      <w:r w:rsidRPr="00591F7A">
        <w:rPr>
          <w:rFonts w:eastAsia="Times New Roman" w:cstheme="minorHAnsi"/>
          <w:color w:val="00B050"/>
          <w:sz w:val="24"/>
          <w:szCs w:val="24"/>
          <w:lang w:eastAsia="cs-CZ"/>
        </w:rPr>
        <w:t xml:space="preserve">  </w:t>
      </w:r>
      <w:r w:rsidRPr="00591F7A">
        <w:rPr>
          <w:rFonts w:eastAsia="Times New Roman" w:cstheme="minorHAnsi"/>
          <w:sz w:val="24"/>
          <w:szCs w:val="24"/>
        </w:rPr>
        <w:t>Stejně tak možnost volby při výběru partnera ke hře i jiným činnostem, rozhodují se, kde a jak dlouho si chtějí hrát. Učíme je, pokud si chtějí s někým hrát, připojit se ke skupince hrajících si dětí, nebo pokud si chtějí půjčit to, co postavil nebo vytvořil někdo druhý, aby se nejprve domluvily.  Mohou říci ne, ale sledujeme okolnosti. Mohou také jen přihlížet (v čase určeném pro hry).</w:t>
      </w:r>
    </w:p>
    <w:p w14:paraId="20EC9E2C" w14:textId="77777777" w:rsidR="00591F7A" w:rsidRPr="00591F7A" w:rsidRDefault="00591F7A" w:rsidP="00591F7A">
      <w:pPr>
        <w:jc w:val="both"/>
        <w:rPr>
          <w:rFonts w:eastAsia="Times New Roman" w:cstheme="minorHAnsi"/>
          <w:sz w:val="24"/>
          <w:szCs w:val="24"/>
        </w:rPr>
      </w:pPr>
      <w:r w:rsidRPr="00591F7A">
        <w:rPr>
          <w:rFonts w:eastAsia="Times New Roman" w:cstheme="minorHAnsi"/>
          <w:sz w:val="24"/>
          <w:szCs w:val="24"/>
          <w:lang w:eastAsia="cs-CZ"/>
        </w:rPr>
        <w:t>Děti se učí respektovat domluvená pravidla při hře, jiná platí při hře ráno, jiná v době svačiny…</w:t>
      </w:r>
    </w:p>
    <w:p w14:paraId="307CB894" w14:textId="77777777" w:rsidR="00591F7A" w:rsidRPr="00591F7A" w:rsidRDefault="00591F7A" w:rsidP="00591F7A">
      <w:pPr>
        <w:jc w:val="both"/>
        <w:rPr>
          <w:rFonts w:eastAsia="Times New Roman" w:cstheme="minorHAnsi"/>
          <w:sz w:val="24"/>
          <w:szCs w:val="24"/>
          <w:lang w:eastAsia="cs-CZ"/>
        </w:rPr>
      </w:pPr>
      <w:r w:rsidRPr="00591F7A">
        <w:rPr>
          <w:rFonts w:eastAsia="Times New Roman" w:cstheme="minorHAnsi"/>
          <w:sz w:val="24"/>
          <w:szCs w:val="24"/>
          <w:lang w:eastAsia="cs-CZ"/>
        </w:rPr>
        <w:t xml:space="preserve">Usměrňujeme hru v případech, kdy hra je narušena např. velkým počtem dětí v herní skupince nebo hru vhodně doplňujeme. </w:t>
      </w:r>
      <w:r w:rsidRPr="00591F7A">
        <w:rPr>
          <w:rFonts w:eastAsia="Times New Roman" w:cstheme="minorHAnsi"/>
          <w:sz w:val="24"/>
          <w:szCs w:val="24"/>
        </w:rPr>
        <w:t>Zasahujeme rovněž tehdy, pokud se objeví živelnost nebo konflikt, který děti nezvládnou řešit. Podporujeme je v tom, aby se konflikty i jiné situace, do kterých se dostanou, učily řešit samostatně.</w:t>
      </w:r>
    </w:p>
    <w:p w14:paraId="3BC1E141" w14:textId="77777777" w:rsidR="00591F7A" w:rsidRPr="00591F7A" w:rsidRDefault="00591F7A" w:rsidP="00591F7A">
      <w:pPr>
        <w:jc w:val="both"/>
        <w:rPr>
          <w:rFonts w:eastAsia="Times New Roman" w:cstheme="minorHAnsi"/>
          <w:sz w:val="24"/>
          <w:szCs w:val="24"/>
        </w:rPr>
      </w:pPr>
      <w:r w:rsidRPr="00591F7A">
        <w:rPr>
          <w:rFonts w:eastAsia="Times New Roman" w:cstheme="minorHAnsi"/>
          <w:sz w:val="24"/>
          <w:szCs w:val="24"/>
        </w:rPr>
        <w:t>Ve většině případů hrajeme takové hry, ve kterých nedochází k vylučování, které jsou zaměřeny prosociálně, na vzájemnou pomoc a spolupráci, případně „vysvobozujeme“.</w:t>
      </w:r>
    </w:p>
    <w:p w14:paraId="17EB4C23" w14:textId="77777777" w:rsidR="00591F7A" w:rsidRPr="00591F7A" w:rsidRDefault="00591F7A" w:rsidP="00591F7A">
      <w:pPr>
        <w:jc w:val="both"/>
        <w:rPr>
          <w:rFonts w:eastAsia="Times New Roman" w:cstheme="minorHAnsi"/>
          <w:sz w:val="24"/>
          <w:szCs w:val="24"/>
        </w:rPr>
      </w:pPr>
      <w:r w:rsidRPr="00591F7A">
        <w:rPr>
          <w:rFonts w:eastAsia="Times New Roman" w:cstheme="minorHAnsi"/>
          <w:sz w:val="24"/>
          <w:szCs w:val="24"/>
        </w:rPr>
        <w:t>Hračky z domova – děti si mohou nosit plyšáky, knížky. Pokud mají děti svátek či narozeniny, pak si mohou přinést hračku, kterou dostaly (ne zbraně…).</w:t>
      </w:r>
    </w:p>
    <w:p w14:paraId="38D4A62B" w14:textId="77777777" w:rsidR="00591F7A" w:rsidRPr="00591F7A" w:rsidRDefault="00591F7A" w:rsidP="00591F7A">
      <w:pPr>
        <w:jc w:val="both"/>
        <w:rPr>
          <w:rFonts w:eastAsia="Times New Roman" w:cstheme="minorHAnsi"/>
          <w:sz w:val="24"/>
          <w:szCs w:val="24"/>
        </w:rPr>
      </w:pPr>
      <w:r w:rsidRPr="00591F7A">
        <w:rPr>
          <w:rFonts w:eastAsia="Times New Roman" w:cstheme="minorHAnsi"/>
          <w:sz w:val="24"/>
          <w:szCs w:val="24"/>
        </w:rPr>
        <w:t>Veškeré věci a pomůcky mohou děti používat bez ohledu na věk nebo na to, zda s nimi umí zacházet – nejmladší je používají ke hře, než pochopí jejich účel.</w:t>
      </w:r>
    </w:p>
    <w:p w14:paraId="50F79616" w14:textId="77777777" w:rsidR="00591F7A" w:rsidRPr="00591F7A" w:rsidRDefault="00591F7A" w:rsidP="00591F7A">
      <w:pPr>
        <w:jc w:val="both"/>
        <w:rPr>
          <w:rFonts w:eastAsia="Times New Roman" w:cstheme="minorHAnsi"/>
          <w:sz w:val="24"/>
          <w:szCs w:val="24"/>
        </w:rPr>
      </w:pPr>
      <w:r w:rsidRPr="00591F7A">
        <w:rPr>
          <w:rFonts w:eastAsia="Times New Roman" w:cstheme="minorHAnsi"/>
          <w:sz w:val="24"/>
          <w:szCs w:val="24"/>
        </w:rPr>
        <w:t>Včas oznamujeme, že se bude uklízet po hře, aby děti měly možnost hru dokončit. Každý si uklízí svou hru nebo hračku, pokud si děti hrály ve skupince, pak uklízí spolu. Uklízí i nejmladší děti.</w:t>
      </w:r>
    </w:p>
    <w:p w14:paraId="4545BB5C" w14:textId="77777777" w:rsidR="00591F7A" w:rsidRPr="00591F7A" w:rsidRDefault="00591F7A" w:rsidP="00591F7A">
      <w:pPr>
        <w:jc w:val="both"/>
        <w:rPr>
          <w:rFonts w:eastAsia="Times New Roman" w:cstheme="minorHAnsi"/>
          <w:sz w:val="24"/>
          <w:szCs w:val="24"/>
          <w:lang w:eastAsia="cs-CZ"/>
        </w:rPr>
      </w:pPr>
    </w:p>
    <w:p w14:paraId="1F318B72" w14:textId="77777777" w:rsidR="00591F7A" w:rsidRPr="00591F7A" w:rsidRDefault="00591F7A" w:rsidP="00591F7A">
      <w:pPr>
        <w:jc w:val="both"/>
        <w:rPr>
          <w:rFonts w:eastAsia="Times New Roman" w:cstheme="minorHAnsi"/>
          <w:sz w:val="24"/>
          <w:szCs w:val="24"/>
          <w:lang w:eastAsia="cs-CZ"/>
        </w:rPr>
      </w:pPr>
      <w:r w:rsidRPr="00591F7A">
        <w:rPr>
          <w:rFonts w:eastAsia="Times New Roman" w:cstheme="minorHAnsi"/>
          <w:b/>
          <w:sz w:val="24"/>
          <w:szCs w:val="24"/>
        </w:rPr>
        <w:t>Neúčast -</w:t>
      </w:r>
      <w:r w:rsidRPr="00591F7A">
        <w:rPr>
          <w:rFonts w:eastAsia="Times New Roman" w:cstheme="minorHAnsi"/>
          <w:sz w:val="24"/>
          <w:szCs w:val="24"/>
        </w:rPr>
        <w:t xml:space="preserve"> </w:t>
      </w:r>
      <w:r w:rsidRPr="00591F7A">
        <w:rPr>
          <w:rFonts w:eastAsia="Times New Roman" w:cstheme="minorHAnsi"/>
          <w:sz w:val="24"/>
          <w:szCs w:val="24"/>
          <w:lang w:eastAsia="cs-CZ"/>
        </w:rPr>
        <w:t>pedagogové organizují vzdělávací nabídku tak, aby bylo optimálně zajištěno vzdělávání všech dětí různého věku včetně a aby byla zajištěna i příprava dětí na vstup do ZŠ. Postupně se děti učí prodlužovat dobu soustředění a dokončovat započatou práci. Vzdělávání vychází z nabídky činností postihujících všechny vzdělávací oblasti, do kterých se děti podle svého rozhodnutí zapojí či nezapojí. Děti mají možnost se nabízené činnosti neúčastnit. V tomto případě se mohou uchýlit stranou a pouze přihlížet. Stává se častěji u nově příchozích dětí. Vhodným způsobem se snažíme nejstarší děti nejen zapojit do nabídnuté činnosti, ale postupně s narůstajícím věkem dětí prodlužujeme délku soustředění na konkrétní činnost, vedeme děti k dokončování započaté činnosti, aby bez problémů zvládaly způsob výuky při přechodu na ZŠ, kdy učitelka sděluje pokyny k celé třídě.</w:t>
      </w:r>
    </w:p>
    <w:p w14:paraId="4ABF51C8" w14:textId="77777777" w:rsidR="00591F7A" w:rsidRPr="00591F7A" w:rsidRDefault="00591F7A" w:rsidP="00591F7A">
      <w:pPr>
        <w:jc w:val="both"/>
        <w:rPr>
          <w:rFonts w:eastAsia="Times New Roman" w:cstheme="minorHAnsi"/>
          <w:sz w:val="24"/>
          <w:szCs w:val="24"/>
          <w:lang w:eastAsia="cs-CZ"/>
        </w:rPr>
      </w:pPr>
    </w:p>
    <w:p w14:paraId="28B1366E" w14:textId="77777777" w:rsidR="00591F7A" w:rsidRPr="00591F7A" w:rsidRDefault="00591F7A" w:rsidP="00591F7A">
      <w:pPr>
        <w:jc w:val="both"/>
        <w:rPr>
          <w:rFonts w:eastAsia="Times New Roman" w:cstheme="minorHAnsi"/>
          <w:sz w:val="24"/>
          <w:szCs w:val="24"/>
          <w:lang w:eastAsia="cs-CZ"/>
        </w:rPr>
      </w:pPr>
      <w:r w:rsidRPr="00591F7A">
        <w:rPr>
          <w:rFonts w:eastAsia="Times New Roman" w:cstheme="minorHAnsi"/>
          <w:sz w:val="24"/>
          <w:szCs w:val="24"/>
          <w:lang w:eastAsia="cs-CZ"/>
        </w:rPr>
        <w:t xml:space="preserve">Zajišťujeme </w:t>
      </w:r>
      <w:r w:rsidRPr="00591F7A">
        <w:rPr>
          <w:rFonts w:eastAsia="Times New Roman" w:cstheme="minorHAnsi"/>
          <w:b/>
          <w:sz w:val="24"/>
          <w:szCs w:val="24"/>
          <w:lang w:eastAsia="cs-CZ"/>
        </w:rPr>
        <w:t>dětem možnost</w:t>
      </w:r>
      <w:r w:rsidRPr="00591F7A">
        <w:rPr>
          <w:rFonts w:eastAsia="Times New Roman" w:cstheme="minorHAnsi"/>
          <w:sz w:val="24"/>
          <w:szCs w:val="24"/>
          <w:lang w:eastAsia="cs-CZ"/>
        </w:rPr>
        <w:t xml:space="preserve"> volby, která spočívá např. v tom, že dítě si samo vybere s kým, s čím, kde a jak dlouho si chce hrát, u ostatních činností (ranní kruh, cvičení, řízená činnost s celou skupinou) má možnost vybrat si, zda se do nabídnuté činnosti zapojí nebo zda bude pouze přihlížet či pozorovat tak, aby nerušilo ostatní. Při jídle má možnost vybrat si dle své </w:t>
      </w:r>
      <w:r w:rsidRPr="00591F7A">
        <w:rPr>
          <w:rFonts w:eastAsia="Times New Roman" w:cstheme="minorHAnsi"/>
          <w:sz w:val="24"/>
          <w:szCs w:val="24"/>
          <w:lang w:eastAsia="cs-CZ"/>
        </w:rPr>
        <w:lastRenderedPageBreak/>
        <w:t>chuti (má mož</w:t>
      </w:r>
      <w:r w:rsidR="002227E7">
        <w:rPr>
          <w:rFonts w:eastAsia="Times New Roman" w:cstheme="minorHAnsi"/>
          <w:sz w:val="24"/>
          <w:szCs w:val="24"/>
          <w:lang w:eastAsia="cs-CZ"/>
        </w:rPr>
        <w:t>nost odmítnout to, co nemá rádo</w:t>
      </w:r>
      <w:r w:rsidRPr="00591F7A">
        <w:rPr>
          <w:rFonts w:eastAsia="Times New Roman" w:cstheme="minorHAnsi"/>
          <w:sz w:val="24"/>
          <w:szCs w:val="24"/>
          <w:lang w:eastAsia="cs-CZ"/>
        </w:rPr>
        <w:t>), samo si určí a vybere množství jídla, které sní. Vedeme ale děti k tomu, aby dříve než jídlo odmítnou, jej ochutnaly. Úloha nás učitelek spočívá v tom, že pomáháme dětem při samostatném stolování v případě, že to děti ještě samy nezvládnou či o pomoc požádají. Učíme děti také odhadovat porce jídla tak, aby se učily neplýtvat jídlem. Také děti, které neusnou či už se vyspí, mají možnost se samy rozhodnout,</w:t>
      </w:r>
      <w:r w:rsidRPr="00591F7A">
        <w:rPr>
          <w:rFonts w:eastAsia="Times New Roman" w:cstheme="minorHAnsi"/>
          <w:sz w:val="24"/>
          <w:szCs w:val="24"/>
          <w:vertAlign w:val="superscript"/>
          <w:lang w:eastAsia="cs-CZ"/>
        </w:rPr>
        <w:t xml:space="preserve"> </w:t>
      </w:r>
      <w:r w:rsidRPr="00591F7A">
        <w:rPr>
          <w:rFonts w:eastAsia="Times New Roman" w:cstheme="minorHAnsi"/>
          <w:sz w:val="24"/>
          <w:szCs w:val="24"/>
          <w:lang w:eastAsia="cs-CZ"/>
        </w:rPr>
        <w:t xml:space="preserve">zda v určenou dobu vstanou a půjdou si tiše hrát, nebo zda si ještě chvilku poleží. </w:t>
      </w:r>
    </w:p>
    <w:p w14:paraId="3181EC75" w14:textId="77777777" w:rsidR="00591F7A" w:rsidRPr="00591F7A" w:rsidRDefault="00591F7A" w:rsidP="00591F7A">
      <w:pPr>
        <w:jc w:val="both"/>
        <w:rPr>
          <w:rFonts w:eastAsia="Times New Roman" w:cstheme="minorHAnsi"/>
          <w:sz w:val="24"/>
          <w:szCs w:val="24"/>
          <w:lang w:eastAsia="cs-CZ"/>
        </w:rPr>
      </w:pPr>
      <w:r w:rsidRPr="00591F7A">
        <w:rPr>
          <w:rFonts w:eastAsia="Times New Roman" w:cstheme="minorHAnsi"/>
          <w:sz w:val="24"/>
          <w:szCs w:val="24"/>
          <w:lang w:eastAsia="cs-CZ"/>
        </w:rPr>
        <w:t xml:space="preserve">Denně jsou zařazovány </w:t>
      </w:r>
      <w:r w:rsidRPr="00591F7A">
        <w:rPr>
          <w:rFonts w:eastAsia="Times New Roman" w:cstheme="minorHAnsi"/>
          <w:b/>
          <w:sz w:val="24"/>
          <w:szCs w:val="24"/>
          <w:lang w:eastAsia="cs-CZ"/>
        </w:rPr>
        <w:t>pohybové aktivity</w:t>
      </w:r>
      <w:r w:rsidRPr="00591F7A">
        <w:rPr>
          <w:rFonts w:eastAsia="Times New Roman" w:cstheme="minorHAnsi"/>
          <w:sz w:val="24"/>
          <w:szCs w:val="24"/>
          <w:lang w:eastAsia="cs-CZ"/>
        </w:rPr>
        <w:t xml:space="preserve"> uvnitř i venku. Při pobytu venku je preferován pobyt na zahradě z důvodu zajištění bezpečnosti (počet dětí nad 20 je téměř pravidelný) a dostatečného množství přirozeného a volného pohybu.</w:t>
      </w:r>
    </w:p>
    <w:p w14:paraId="60591DD1" w14:textId="77777777" w:rsidR="00591F7A" w:rsidRPr="00591F7A" w:rsidRDefault="00591F7A" w:rsidP="00591F7A">
      <w:pPr>
        <w:jc w:val="both"/>
        <w:rPr>
          <w:rFonts w:eastAsia="Times New Roman" w:cstheme="minorHAnsi"/>
          <w:sz w:val="24"/>
          <w:szCs w:val="24"/>
          <w:lang w:eastAsia="cs-CZ"/>
        </w:rPr>
      </w:pPr>
      <w:r w:rsidRPr="00591F7A">
        <w:rPr>
          <w:rFonts w:eastAsia="Times New Roman" w:cstheme="minorHAnsi"/>
          <w:sz w:val="24"/>
          <w:szCs w:val="24"/>
          <w:lang w:eastAsia="cs-CZ"/>
        </w:rPr>
        <w:t xml:space="preserve">Při práci s dětmi preferujeme metody: prožitkového učení, kooperativní učení, situační učení, činnosti individuální, či v malých skupinkách. </w:t>
      </w:r>
    </w:p>
    <w:p w14:paraId="55D9C88B" w14:textId="77777777" w:rsidR="00591F7A" w:rsidRDefault="00591F7A" w:rsidP="00591F7A">
      <w:pPr>
        <w:jc w:val="both"/>
        <w:rPr>
          <w:rFonts w:eastAsia="Times New Roman" w:cstheme="minorHAnsi"/>
          <w:sz w:val="24"/>
          <w:szCs w:val="24"/>
          <w:lang w:eastAsia="cs-CZ"/>
        </w:rPr>
      </w:pPr>
      <w:r w:rsidRPr="00591F7A">
        <w:rPr>
          <w:rFonts w:eastAsia="Times New Roman" w:cstheme="minorHAnsi"/>
          <w:b/>
          <w:sz w:val="24"/>
          <w:szCs w:val="24"/>
          <w:lang w:eastAsia="cs-CZ"/>
        </w:rPr>
        <w:t>Hygienické potřeby</w:t>
      </w:r>
      <w:r w:rsidRPr="00591F7A">
        <w:rPr>
          <w:rFonts w:eastAsia="Times New Roman" w:cstheme="minorHAnsi"/>
          <w:sz w:val="24"/>
          <w:szCs w:val="24"/>
          <w:lang w:eastAsia="cs-CZ"/>
        </w:rPr>
        <w:t xml:space="preserve"> mohou děti uspokojovat samostatně, nechodí se ptát, pouze oznamují.</w:t>
      </w:r>
      <w:r w:rsidRPr="00591F7A">
        <w:rPr>
          <w:rFonts w:eastAsia="Times New Roman" w:cstheme="minorHAnsi"/>
          <w:sz w:val="24"/>
          <w:szCs w:val="24"/>
        </w:rPr>
        <w:t xml:space="preserve"> Na WC mohou jít i během jídla, spaní. Společně chodíme na WC před pobytem venku, po návratu z něj a před spaním.</w:t>
      </w:r>
      <w:r w:rsidRPr="00591F7A">
        <w:rPr>
          <w:rFonts w:eastAsia="Times New Roman" w:cstheme="minorHAnsi"/>
          <w:sz w:val="24"/>
          <w:szCs w:val="24"/>
          <w:lang w:eastAsia="cs-CZ"/>
        </w:rPr>
        <w:t xml:space="preserve"> V ostatních případech odcházejí děti na WC a do umývárny dle svých potřeb. K dispozici mají na dosah toaletní papír, WC i vodovodní baterie.</w:t>
      </w:r>
    </w:p>
    <w:p w14:paraId="1EEF72BC" w14:textId="77777777" w:rsidR="002227E7" w:rsidRDefault="002227E7" w:rsidP="00591F7A">
      <w:pPr>
        <w:jc w:val="both"/>
        <w:rPr>
          <w:rFonts w:eastAsia="Times New Roman" w:cstheme="minorHAnsi"/>
          <w:sz w:val="24"/>
          <w:szCs w:val="24"/>
          <w:lang w:eastAsia="cs-CZ"/>
        </w:rPr>
      </w:pPr>
    </w:p>
    <w:p w14:paraId="631161E6" w14:textId="77777777" w:rsidR="002227E7" w:rsidRPr="004A70CF" w:rsidRDefault="002227E7" w:rsidP="004A70CF">
      <w:pPr>
        <w:pStyle w:val="Nadpis2"/>
        <w:rPr>
          <w:sz w:val="28"/>
          <w:szCs w:val="28"/>
        </w:rPr>
      </w:pPr>
      <w:bookmarkStart w:id="6" w:name="_Toc111188332"/>
      <w:r w:rsidRPr="004A70CF">
        <w:rPr>
          <w:sz w:val="28"/>
          <w:szCs w:val="28"/>
        </w:rPr>
        <w:t>Organizace vzdělávání</w:t>
      </w:r>
      <w:bookmarkEnd w:id="6"/>
    </w:p>
    <w:p w14:paraId="2CE598F6" w14:textId="77777777" w:rsidR="002227E7" w:rsidRPr="002227E7" w:rsidRDefault="002227E7" w:rsidP="002227E7">
      <w:pPr>
        <w:pStyle w:val="Zkladntext"/>
        <w:spacing w:line="230" w:lineRule="exact"/>
        <w:ind w:left="20"/>
        <w:jc w:val="both"/>
        <w:rPr>
          <w:rFonts w:asciiTheme="minorHAnsi" w:hAnsiTheme="minorHAnsi" w:cstheme="minorHAnsi"/>
        </w:rPr>
      </w:pPr>
      <w:r>
        <w:rPr>
          <w:rFonts w:asciiTheme="minorHAnsi" w:hAnsiTheme="minorHAnsi" w:cstheme="minorHAnsi"/>
        </w:rPr>
        <w:t>Denní provoz školy je od 6.15 - 16.1</w:t>
      </w:r>
      <w:r w:rsidRPr="002227E7">
        <w:rPr>
          <w:rFonts w:asciiTheme="minorHAnsi" w:hAnsiTheme="minorHAnsi" w:cstheme="minorHAnsi"/>
        </w:rPr>
        <w:t>5 hodin.</w:t>
      </w:r>
    </w:p>
    <w:p w14:paraId="7F29D820" w14:textId="77777777" w:rsidR="002227E7" w:rsidRPr="002227E7" w:rsidRDefault="002227E7" w:rsidP="002227E7">
      <w:pPr>
        <w:pStyle w:val="Zkladntext"/>
        <w:ind w:left="20" w:right="100"/>
        <w:jc w:val="both"/>
        <w:rPr>
          <w:rFonts w:asciiTheme="minorHAnsi" w:hAnsiTheme="minorHAnsi" w:cstheme="minorHAnsi"/>
        </w:rPr>
      </w:pPr>
      <w:r w:rsidRPr="002227E7">
        <w:rPr>
          <w:rFonts w:asciiTheme="minorHAnsi" w:hAnsiTheme="minorHAnsi" w:cstheme="minorHAnsi"/>
        </w:rPr>
        <w:t>Denní řád školy je dostatečně flexibilní, reaguje na individuální možnosti dětí, na jejich aktu</w:t>
      </w:r>
      <w:r w:rsidRPr="002227E7">
        <w:rPr>
          <w:rFonts w:asciiTheme="minorHAnsi" w:hAnsiTheme="minorHAnsi" w:cstheme="minorHAnsi"/>
        </w:rPr>
        <w:softHyphen/>
        <w:t>ální či aktuálně změněné potřeby, zájmy, prožitky a možnosti.</w:t>
      </w:r>
    </w:p>
    <w:p w14:paraId="03553DC3" w14:textId="77777777" w:rsidR="002227E7" w:rsidRPr="002227E7" w:rsidRDefault="002227E7" w:rsidP="002227E7">
      <w:pPr>
        <w:pStyle w:val="Zkladntext"/>
        <w:ind w:left="20" w:right="100"/>
        <w:jc w:val="both"/>
        <w:rPr>
          <w:rFonts w:asciiTheme="minorHAnsi" w:hAnsiTheme="minorHAnsi" w:cstheme="minorHAnsi"/>
        </w:rPr>
      </w:pPr>
      <w:r w:rsidRPr="002227E7">
        <w:rPr>
          <w:rStyle w:val="ZkladntextTun"/>
          <w:rFonts w:asciiTheme="minorHAnsi" w:eastAsiaTheme="minorHAnsi" w:hAnsiTheme="minorHAnsi" w:cstheme="minorHAnsi"/>
        </w:rPr>
        <w:t>Adaptační postup</w:t>
      </w:r>
    </w:p>
    <w:p w14:paraId="782F184F" w14:textId="77777777" w:rsidR="002227E7" w:rsidRPr="002227E7" w:rsidRDefault="002227E7" w:rsidP="002227E7">
      <w:pPr>
        <w:pStyle w:val="Zkladntext"/>
        <w:spacing w:after="240"/>
        <w:ind w:left="20" w:right="320"/>
        <w:jc w:val="both"/>
        <w:rPr>
          <w:rFonts w:asciiTheme="minorHAnsi" w:hAnsiTheme="minorHAnsi" w:cstheme="minorHAnsi"/>
        </w:rPr>
      </w:pPr>
      <w:r w:rsidRPr="002227E7">
        <w:rPr>
          <w:rFonts w:asciiTheme="minorHAnsi" w:hAnsiTheme="minorHAnsi" w:cstheme="minorHAnsi"/>
        </w:rPr>
        <w:t xml:space="preserve">Délka adaptace je závislá na věku a individuálních zvláštnostech dítěte. V počátcích je možné přivádět dítě do MŠ v kratších intervalech, pak dle možností prodloužit pobyt dítěte na celé dopoledne (v průběhu </w:t>
      </w:r>
      <w:r w:rsidRPr="002227E7">
        <w:rPr>
          <w:rStyle w:val="Zkladntextdkovn1pt"/>
          <w:rFonts w:asciiTheme="minorHAnsi" w:eastAsiaTheme="minorHAnsi" w:hAnsiTheme="minorHAnsi" w:cstheme="minorHAnsi"/>
        </w:rPr>
        <w:t>1-2</w:t>
      </w:r>
      <w:r w:rsidRPr="002227E7">
        <w:rPr>
          <w:rFonts w:asciiTheme="minorHAnsi" w:hAnsiTheme="minorHAnsi" w:cstheme="minorHAnsi"/>
        </w:rPr>
        <w:t xml:space="preserve"> prvních týdnů). V tomto období je nutno přistupovat k dítěti se zvýšenou trpělivostí a citlivostí; zážitky, které dítě při vstupu do MŠ získá, mohou ovlivnit jeho další postoje. Uvedený adaptační postup důsledně uplatňujeme u dětí dvou a tříletých; dle individuální potřeby samozřejmě také u dětí starších.</w:t>
      </w:r>
    </w:p>
    <w:p w14:paraId="41C490ED" w14:textId="77777777" w:rsidR="002227E7" w:rsidRPr="002227E7" w:rsidRDefault="0021039B" w:rsidP="002227E7">
      <w:pPr>
        <w:pStyle w:val="Zkladntext"/>
        <w:spacing w:after="240"/>
        <w:ind w:left="20" w:right="320"/>
        <w:jc w:val="both"/>
        <w:rPr>
          <w:rFonts w:asciiTheme="minorHAnsi" w:hAnsiTheme="minorHAnsi" w:cstheme="minorHAnsi"/>
          <w:b/>
          <w:kern w:val="28"/>
          <w:u w:val="single"/>
        </w:rPr>
      </w:pPr>
      <w:r>
        <w:rPr>
          <w:rFonts w:asciiTheme="minorHAnsi" w:hAnsiTheme="minorHAnsi" w:cstheme="minorHAnsi"/>
          <w:b/>
          <w:kern w:val="28"/>
          <w:u w:val="single"/>
        </w:rPr>
        <w:t>Organizace dne</w:t>
      </w:r>
      <w:r w:rsidR="002227E7" w:rsidRPr="002227E7">
        <w:rPr>
          <w:rFonts w:asciiTheme="minorHAnsi" w:hAnsiTheme="minorHAnsi" w:cstheme="minorHAnsi"/>
          <w:b/>
          <w:kern w:val="28"/>
          <w:u w:val="single"/>
        </w:rPr>
        <w:t xml:space="preserve"> </w:t>
      </w:r>
    </w:p>
    <w:p w14:paraId="2CF8B92D" w14:textId="77777777" w:rsidR="002227E7" w:rsidRPr="00622D36" w:rsidRDefault="00622D36" w:rsidP="00FA5615">
      <w:pPr>
        <w:pStyle w:val="Zkladntext"/>
        <w:numPr>
          <w:ilvl w:val="0"/>
          <w:numId w:val="2"/>
        </w:numPr>
        <w:spacing w:after="240"/>
        <w:ind w:right="318"/>
        <w:contextualSpacing/>
        <w:jc w:val="both"/>
        <w:rPr>
          <w:rFonts w:asciiTheme="minorHAnsi" w:hAnsiTheme="minorHAnsi" w:cstheme="minorHAnsi"/>
        </w:rPr>
      </w:pPr>
      <w:r>
        <w:rPr>
          <w:rStyle w:val="ZkladntextTun1"/>
          <w:rFonts w:asciiTheme="minorHAnsi" w:eastAsiaTheme="minorHAnsi" w:hAnsiTheme="minorHAnsi" w:cstheme="minorHAnsi"/>
        </w:rPr>
        <w:t xml:space="preserve">Provoz školy – </w:t>
      </w:r>
      <w:r w:rsidRPr="00622D36">
        <w:rPr>
          <w:rStyle w:val="ZkladntextTun1"/>
          <w:rFonts w:asciiTheme="minorHAnsi" w:eastAsiaTheme="minorHAnsi" w:hAnsiTheme="minorHAnsi" w:cstheme="minorHAnsi"/>
          <w:b w:val="0"/>
        </w:rPr>
        <w:t>Provoz školy je od 6.15 – do 16.15</w:t>
      </w:r>
      <w:r>
        <w:rPr>
          <w:rStyle w:val="ZkladntextTun1"/>
          <w:rFonts w:asciiTheme="minorHAnsi" w:eastAsiaTheme="minorHAnsi" w:hAnsiTheme="minorHAnsi" w:cstheme="minorHAnsi"/>
          <w:b w:val="0"/>
        </w:rPr>
        <w:t xml:space="preserve"> hod.. Děti se scházejí přibližně do 8 hodin, kdy si volně hrají nebo se zapojí do řízených skupinových či individuálních činností.</w:t>
      </w:r>
    </w:p>
    <w:p w14:paraId="5CE4CE76" w14:textId="77777777" w:rsidR="002227E7" w:rsidRPr="00622D36" w:rsidRDefault="002227E7" w:rsidP="002227E7">
      <w:pPr>
        <w:pStyle w:val="Zkladntext"/>
        <w:spacing w:after="240"/>
        <w:ind w:left="720" w:right="318"/>
        <w:contextualSpacing/>
        <w:jc w:val="both"/>
        <w:rPr>
          <w:rFonts w:asciiTheme="minorHAnsi" w:hAnsiTheme="minorHAnsi" w:cstheme="minorHAnsi"/>
        </w:rPr>
      </w:pPr>
    </w:p>
    <w:p w14:paraId="50D159E9" w14:textId="77777777" w:rsidR="002227E7" w:rsidRPr="002227E7" w:rsidRDefault="002227E7" w:rsidP="00FA5615">
      <w:pPr>
        <w:pStyle w:val="Zkladntext"/>
        <w:widowControl/>
        <w:numPr>
          <w:ilvl w:val="0"/>
          <w:numId w:val="2"/>
        </w:numPr>
        <w:tabs>
          <w:tab w:val="left" w:pos="212"/>
        </w:tabs>
        <w:suppressAutoHyphens w:val="0"/>
        <w:spacing w:after="0" w:line="274" w:lineRule="exact"/>
        <w:ind w:right="100"/>
        <w:contextualSpacing/>
        <w:jc w:val="both"/>
        <w:rPr>
          <w:rFonts w:asciiTheme="minorHAnsi" w:hAnsiTheme="minorHAnsi" w:cstheme="minorHAnsi"/>
        </w:rPr>
      </w:pPr>
      <w:r w:rsidRPr="002227E7">
        <w:rPr>
          <w:rStyle w:val="ZkladntextTun1"/>
          <w:rFonts w:asciiTheme="minorHAnsi" w:eastAsiaTheme="minorHAnsi" w:hAnsiTheme="minorHAnsi" w:cstheme="minorHAnsi"/>
        </w:rPr>
        <w:t>6:00 – 8:45 hod -</w:t>
      </w:r>
      <w:r w:rsidRPr="002227E7">
        <w:rPr>
          <w:rFonts w:asciiTheme="minorHAnsi" w:hAnsiTheme="minorHAnsi" w:cstheme="minorHAnsi"/>
        </w:rPr>
        <w:t xml:space="preserve"> </w:t>
      </w:r>
      <w:r w:rsidRPr="002227E7">
        <w:rPr>
          <w:rStyle w:val="ZkladntextTun1"/>
          <w:rFonts w:asciiTheme="minorHAnsi" w:eastAsiaTheme="minorHAnsi" w:hAnsiTheme="minorHAnsi" w:cstheme="minorHAnsi"/>
        </w:rPr>
        <w:t xml:space="preserve">Spontánní činnosti, volná hra, dopolední svačina </w:t>
      </w:r>
      <w:r w:rsidRPr="002227E7">
        <w:rPr>
          <w:rFonts w:asciiTheme="minorHAnsi" w:hAnsiTheme="minorHAnsi" w:cstheme="minorHAnsi"/>
        </w:rPr>
        <w:t xml:space="preserve"> </w:t>
      </w:r>
    </w:p>
    <w:p w14:paraId="0A731FB5" w14:textId="77777777" w:rsidR="002227E7" w:rsidRPr="002227E7" w:rsidRDefault="002227E7" w:rsidP="002227E7">
      <w:pPr>
        <w:pStyle w:val="Zkladntext"/>
        <w:widowControl/>
        <w:tabs>
          <w:tab w:val="left" w:pos="212"/>
        </w:tabs>
        <w:suppressAutoHyphens w:val="0"/>
        <w:spacing w:after="0" w:line="274" w:lineRule="exact"/>
        <w:ind w:left="720" w:right="100"/>
        <w:contextualSpacing/>
        <w:jc w:val="both"/>
        <w:rPr>
          <w:rFonts w:asciiTheme="minorHAnsi" w:hAnsiTheme="minorHAnsi" w:cstheme="minorHAnsi"/>
        </w:rPr>
      </w:pPr>
      <w:r w:rsidRPr="002227E7">
        <w:rPr>
          <w:rFonts w:asciiTheme="minorHAnsi" w:hAnsiTheme="minorHAnsi" w:cstheme="minorHAnsi"/>
        </w:rPr>
        <w:t xml:space="preserve"> MŠ poskytuje dostatek prostoru pro vol</w:t>
      </w:r>
      <w:r w:rsidRPr="002227E7">
        <w:rPr>
          <w:rFonts w:asciiTheme="minorHAnsi" w:hAnsiTheme="minorHAnsi" w:cstheme="minorHAnsi"/>
        </w:rPr>
        <w:softHyphen/>
        <w:t>né hry a spontánní činnosti jak v dopoledních hodinách, tak při pobytu venku, či odpoledních činnostech ve třídě nebo na zahradě školy. Učitelka vede děti k základním společenským pravidlům (pozdravení, požádání, poděkování, omluva apod. nejen v interakci s dospělými, ale i vzájemně mezi dětmi).</w:t>
      </w:r>
    </w:p>
    <w:p w14:paraId="7D9410FB" w14:textId="77777777" w:rsidR="002227E7" w:rsidRPr="002227E7" w:rsidRDefault="002227E7" w:rsidP="002227E7">
      <w:pPr>
        <w:pStyle w:val="Zkladntext"/>
        <w:spacing w:line="278" w:lineRule="exact"/>
        <w:ind w:left="709" w:right="100"/>
        <w:jc w:val="both"/>
        <w:rPr>
          <w:rFonts w:asciiTheme="minorHAnsi" w:hAnsiTheme="minorHAnsi" w:cstheme="minorHAnsi"/>
        </w:rPr>
      </w:pPr>
      <w:r w:rsidRPr="002227E7">
        <w:rPr>
          <w:rFonts w:asciiTheme="minorHAnsi" w:hAnsiTheme="minorHAnsi" w:cstheme="minorHAnsi"/>
        </w:rPr>
        <w:t xml:space="preserve">Citlivě navodí a motivuje, zajistí optimální podmínky pro dětskou hru, stimuluje </w:t>
      </w:r>
      <w:r w:rsidRPr="002227E7">
        <w:rPr>
          <w:rFonts w:asciiTheme="minorHAnsi" w:hAnsiTheme="minorHAnsi" w:cstheme="minorHAnsi"/>
        </w:rPr>
        <w:lastRenderedPageBreak/>
        <w:t>aktivitu dětí, podporuje samostatnost, fantazii, představivost dětí. Sleduje také prožívání dětí, prosociální chování, zacházení s hračkami, vede děti k samostatnos</w:t>
      </w:r>
      <w:r w:rsidRPr="002227E7">
        <w:rPr>
          <w:rFonts w:asciiTheme="minorHAnsi" w:hAnsiTheme="minorHAnsi" w:cstheme="minorHAnsi"/>
        </w:rPr>
        <w:softHyphen/>
        <w:t xml:space="preserve">ti i při úklidu hraček, pomůcek apod. Jak již bylo zmíněno, dopolední svačina probíhá ve stanoveném čase (zhruba od 8.15 – 8.45 hod) formou samoobsluhy.  Dodržování pitného režimu je samozřejmostí viz kapitola Podmínky vzdělávání, podkapitola Životospráva. </w:t>
      </w:r>
    </w:p>
    <w:p w14:paraId="345C7029" w14:textId="77777777" w:rsidR="002227E7" w:rsidRPr="002227E7" w:rsidRDefault="002227E7" w:rsidP="00FA5615">
      <w:pPr>
        <w:pStyle w:val="Zkladntext"/>
        <w:widowControl/>
        <w:numPr>
          <w:ilvl w:val="0"/>
          <w:numId w:val="3"/>
        </w:numPr>
        <w:tabs>
          <w:tab w:val="left" w:pos="202"/>
        </w:tabs>
        <w:suppressAutoHyphens w:val="0"/>
        <w:spacing w:after="240" w:line="274" w:lineRule="exact"/>
        <w:ind w:left="709" w:right="102"/>
        <w:contextualSpacing/>
        <w:jc w:val="both"/>
        <w:rPr>
          <w:rFonts w:asciiTheme="minorHAnsi" w:hAnsiTheme="minorHAnsi" w:cstheme="minorHAnsi"/>
        </w:rPr>
      </w:pPr>
      <w:r w:rsidRPr="002227E7">
        <w:rPr>
          <w:rStyle w:val="ZkladntextTun1"/>
          <w:rFonts w:asciiTheme="minorHAnsi" w:eastAsiaTheme="minorHAnsi" w:hAnsiTheme="minorHAnsi" w:cstheme="minorHAnsi"/>
        </w:rPr>
        <w:t>Tělovýchovné chvilky</w:t>
      </w:r>
      <w:r w:rsidRPr="002227E7">
        <w:rPr>
          <w:rFonts w:asciiTheme="minorHAnsi" w:hAnsiTheme="minorHAnsi" w:cstheme="minorHAnsi"/>
        </w:rPr>
        <w:t xml:space="preserve"> </w:t>
      </w:r>
    </w:p>
    <w:p w14:paraId="59479BDA" w14:textId="77777777" w:rsidR="002227E7" w:rsidRPr="002227E7" w:rsidRDefault="002227E7" w:rsidP="002227E7">
      <w:pPr>
        <w:pStyle w:val="Zkladntext"/>
        <w:widowControl/>
        <w:tabs>
          <w:tab w:val="left" w:pos="202"/>
        </w:tabs>
        <w:suppressAutoHyphens w:val="0"/>
        <w:spacing w:after="240" w:line="274" w:lineRule="exact"/>
        <w:ind w:left="709" w:right="102"/>
        <w:contextualSpacing/>
        <w:jc w:val="both"/>
        <w:rPr>
          <w:rFonts w:asciiTheme="minorHAnsi" w:hAnsiTheme="minorHAnsi" w:cstheme="minorHAnsi"/>
        </w:rPr>
      </w:pPr>
      <w:r w:rsidRPr="002227E7">
        <w:rPr>
          <w:rFonts w:asciiTheme="minorHAnsi" w:hAnsiTheme="minorHAnsi" w:cstheme="minorHAnsi"/>
        </w:rPr>
        <w:t>Jsou zařazovány kdykoli v průběhu dne, nejčastěji v dopoledních hodinách, při pobytech venku. Jejich cílem je navození rušných aktivit, procvi</w:t>
      </w:r>
      <w:r w:rsidRPr="002227E7">
        <w:rPr>
          <w:rFonts w:asciiTheme="minorHAnsi" w:hAnsiTheme="minorHAnsi" w:cstheme="minorHAnsi"/>
        </w:rPr>
        <w:softHyphen/>
        <w:t>čení dechového a pohybového aparátu, podpora zdravého růstu, správného držení těla. Je vedeno formou her, důraz je kladen na cviky, kterými se posilují nedostatečně aktivizované svalové skupiny. Za př</w:t>
      </w:r>
      <w:r w:rsidR="00DC1B71">
        <w:rPr>
          <w:rFonts w:asciiTheme="minorHAnsi" w:hAnsiTheme="minorHAnsi" w:cstheme="minorHAnsi"/>
        </w:rPr>
        <w:t>íznivého počasí</w:t>
      </w:r>
      <w:r w:rsidRPr="002227E7">
        <w:rPr>
          <w:rFonts w:asciiTheme="minorHAnsi" w:hAnsiTheme="minorHAnsi" w:cstheme="minorHAnsi"/>
        </w:rPr>
        <w:t xml:space="preserve"> zařazujeme provádění tělovýchov</w:t>
      </w:r>
      <w:r w:rsidRPr="002227E7">
        <w:rPr>
          <w:rFonts w:asciiTheme="minorHAnsi" w:hAnsiTheme="minorHAnsi" w:cstheme="minorHAnsi"/>
        </w:rPr>
        <w:softHyphen/>
        <w:t>ných chvilek a aktivit na zahradě MŠ.</w:t>
      </w:r>
    </w:p>
    <w:p w14:paraId="2B32D48F" w14:textId="77777777" w:rsidR="002227E7" w:rsidRPr="002227E7" w:rsidRDefault="002227E7" w:rsidP="002227E7">
      <w:pPr>
        <w:pStyle w:val="Zkladntext"/>
        <w:widowControl/>
        <w:tabs>
          <w:tab w:val="left" w:pos="202"/>
        </w:tabs>
        <w:suppressAutoHyphens w:val="0"/>
        <w:spacing w:after="240" w:line="274" w:lineRule="exact"/>
        <w:ind w:left="709" w:right="102"/>
        <w:contextualSpacing/>
        <w:jc w:val="both"/>
        <w:rPr>
          <w:rFonts w:asciiTheme="minorHAnsi" w:hAnsiTheme="minorHAnsi" w:cstheme="minorHAnsi"/>
        </w:rPr>
      </w:pPr>
    </w:p>
    <w:p w14:paraId="58114E09" w14:textId="77777777" w:rsidR="002227E7" w:rsidRPr="002227E7" w:rsidRDefault="002227E7" w:rsidP="00FA5615">
      <w:pPr>
        <w:pStyle w:val="Zkladntext"/>
        <w:widowControl/>
        <w:numPr>
          <w:ilvl w:val="0"/>
          <w:numId w:val="3"/>
        </w:numPr>
        <w:tabs>
          <w:tab w:val="left" w:pos="212"/>
        </w:tabs>
        <w:suppressAutoHyphens w:val="0"/>
        <w:spacing w:after="0" w:line="274" w:lineRule="exact"/>
        <w:ind w:right="100"/>
        <w:jc w:val="both"/>
        <w:rPr>
          <w:rFonts w:asciiTheme="minorHAnsi" w:hAnsiTheme="minorHAnsi" w:cstheme="minorHAnsi"/>
        </w:rPr>
      </w:pPr>
      <w:r w:rsidRPr="002227E7">
        <w:rPr>
          <w:rStyle w:val="ZkladntextTun1"/>
          <w:rFonts w:asciiTheme="minorHAnsi" w:eastAsiaTheme="minorHAnsi" w:hAnsiTheme="minorHAnsi" w:cstheme="minorHAnsi"/>
        </w:rPr>
        <w:t xml:space="preserve">8.45 – 9.30 hod – Společné a řízené činnosti </w:t>
      </w:r>
      <w:r w:rsidRPr="002227E7">
        <w:rPr>
          <w:rFonts w:asciiTheme="minorHAnsi" w:hAnsiTheme="minorHAnsi" w:cstheme="minorHAnsi"/>
        </w:rPr>
        <w:t xml:space="preserve"> </w:t>
      </w:r>
    </w:p>
    <w:p w14:paraId="2AEB922D" w14:textId="77777777" w:rsidR="002227E7" w:rsidRPr="002227E7" w:rsidRDefault="002227E7" w:rsidP="002227E7">
      <w:pPr>
        <w:pStyle w:val="Zkladntext"/>
        <w:widowControl/>
        <w:tabs>
          <w:tab w:val="left" w:pos="212"/>
        </w:tabs>
        <w:suppressAutoHyphens w:val="0"/>
        <w:spacing w:after="0" w:line="274" w:lineRule="exact"/>
        <w:ind w:left="740" w:right="100"/>
        <w:jc w:val="both"/>
        <w:rPr>
          <w:rFonts w:asciiTheme="minorHAnsi" w:hAnsiTheme="minorHAnsi" w:cstheme="minorHAnsi"/>
        </w:rPr>
      </w:pPr>
      <w:r w:rsidRPr="002227E7">
        <w:rPr>
          <w:rFonts w:asciiTheme="minorHAnsi" w:hAnsiTheme="minorHAnsi" w:cstheme="minorHAnsi"/>
        </w:rPr>
        <w:t xml:space="preserve">Řízené činnosti probíhají pravidelně v čase mezi volnou hrou a pobytem venku. Řízená společná činnost či hra však může spontánně vzniknout nebo </w:t>
      </w:r>
      <w:r w:rsidR="00DC1B71">
        <w:rPr>
          <w:rFonts w:asciiTheme="minorHAnsi" w:hAnsiTheme="minorHAnsi" w:cstheme="minorHAnsi"/>
        </w:rPr>
        <w:t xml:space="preserve">být navozena učitelkou kdykoli </w:t>
      </w:r>
      <w:r w:rsidRPr="002227E7">
        <w:rPr>
          <w:rFonts w:asciiTheme="minorHAnsi" w:hAnsiTheme="minorHAnsi" w:cstheme="minorHAnsi"/>
        </w:rPr>
        <w:t>během dne. Řízená činnost je plánovaná, dle stanoveného charakteru, cíle, obsahu a prostředků, vychází z potřeb a zájmů dětí. Předškolní vzdělávání a činnosti s dětmi probíhají:</w:t>
      </w:r>
    </w:p>
    <w:p w14:paraId="2A539932" w14:textId="77777777" w:rsidR="002227E7" w:rsidRPr="002227E7" w:rsidRDefault="002227E7" w:rsidP="002227E7">
      <w:pPr>
        <w:pStyle w:val="Zkladntext"/>
        <w:tabs>
          <w:tab w:val="left" w:pos="159"/>
        </w:tabs>
        <w:ind w:left="709" w:right="100"/>
        <w:jc w:val="both"/>
        <w:rPr>
          <w:rStyle w:val="ZkladntextKurzva1"/>
          <w:rFonts w:asciiTheme="minorHAnsi" w:eastAsiaTheme="minorHAnsi" w:hAnsiTheme="minorHAnsi" w:cstheme="minorHAnsi"/>
        </w:rPr>
      </w:pPr>
    </w:p>
    <w:p w14:paraId="6428ECA0" w14:textId="77777777" w:rsidR="002227E7" w:rsidRPr="002227E7" w:rsidRDefault="002227E7" w:rsidP="002227E7">
      <w:pPr>
        <w:pStyle w:val="Zkladntext"/>
        <w:tabs>
          <w:tab w:val="left" w:pos="159"/>
        </w:tabs>
        <w:ind w:left="709" w:right="100"/>
        <w:jc w:val="both"/>
        <w:rPr>
          <w:rFonts w:asciiTheme="minorHAnsi" w:hAnsiTheme="minorHAnsi" w:cstheme="minorHAnsi"/>
        </w:rPr>
      </w:pPr>
      <w:r w:rsidRPr="002227E7">
        <w:rPr>
          <w:rStyle w:val="ZkladntextKurzva1"/>
          <w:rFonts w:asciiTheme="minorHAnsi" w:eastAsiaTheme="minorHAnsi" w:hAnsiTheme="minorHAnsi" w:cstheme="minorHAnsi"/>
        </w:rPr>
        <w:t>společně</w:t>
      </w:r>
      <w:r w:rsidRPr="002227E7">
        <w:rPr>
          <w:rFonts w:asciiTheme="minorHAnsi" w:hAnsiTheme="minorHAnsi" w:cstheme="minorHAnsi"/>
        </w:rPr>
        <w:t xml:space="preserve"> - vyžaduje - </w:t>
      </w:r>
      <w:proofErr w:type="spellStart"/>
      <w:r w:rsidRPr="002227E7">
        <w:rPr>
          <w:rFonts w:asciiTheme="minorHAnsi" w:hAnsiTheme="minorHAnsi" w:cstheme="minorHAnsi"/>
        </w:rPr>
        <w:t>li</w:t>
      </w:r>
      <w:proofErr w:type="spellEnd"/>
      <w:r w:rsidRPr="002227E7">
        <w:rPr>
          <w:rFonts w:asciiTheme="minorHAnsi" w:hAnsiTheme="minorHAnsi" w:cstheme="minorHAnsi"/>
        </w:rPr>
        <w:t xml:space="preserve"> činnost vzájemnou spolupráci celé skupiny dětí, vychází ze společ</w:t>
      </w:r>
      <w:r w:rsidRPr="002227E7">
        <w:rPr>
          <w:rFonts w:asciiTheme="minorHAnsi" w:hAnsiTheme="minorHAnsi" w:cstheme="minorHAnsi"/>
        </w:rPr>
        <w:softHyphen/>
        <w:t>ných prožitků a zkušeností.</w:t>
      </w:r>
    </w:p>
    <w:p w14:paraId="110AB1AF" w14:textId="77777777" w:rsidR="002227E7" w:rsidRPr="002227E7" w:rsidRDefault="002227E7" w:rsidP="002227E7">
      <w:pPr>
        <w:pStyle w:val="Zkladntext"/>
        <w:tabs>
          <w:tab w:val="left" w:pos="159"/>
        </w:tabs>
        <w:ind w:left="709" w:right="100"/>
        <w:jc w:val="both"/>
        <w:rPr>
          <w:rFonts w:asciiTheme="minorHAnsi" w:hAnsiTheme="minorHAnsi" w:cstheme="minorHAnsi"/>
        </w:rPr>
      </w:pPr>
      <w:r w:rsidRPr="002227E7">
        <w:rPr>
          <w:rStyle w:val="ZkladntextKurzva1"/>
          <w:rFonts w:asciiTheme="minorHAnsi" w:eastAsiaTheme="minorHAnsi" w:hAnsiTheme="minorHAnsi" w:cstheme="minorHAnsi"/>
        </w:rPr>
        <w:t>skupinově</w:t>
      </w:r>
      <w:r w:rsidRPr="002227E7">
        <w:rPr>
          <w:rStyle w:val="ZkladntextKurzva"/>
          <w:rFonts w:asciiTheme="minorHAnsi" w:eastAsiaTheme="minorHAnsi" w:hAnsiTheme="minorHAnsi" w:cstheme="minorHAnsi"/>
        </w:rPr>
        <w:t xml:space="preserve"> -</w:t>
      </w:r>
      <w:r w:rsidRPr="002227E7">
        <w:rPr>
          <w:rFonts w:asciiTheme="minorHAnsi" w:hAnsiTheme="minorHAnsi" w:cstheme="minorHAnsi"/>
        </w:rPr>
        <w:t xml:space="preserve"> vyžaduje – </w:t>
      </w:r>
      <w:proofErr w:type="spellStart"/>
      <w:r w:rsidRPr="002227E7">
        <w:rPr>
          <w:rFonts w:asciiTheme="minorHAnsi" w:hAnsiTheme="minorHAnsi" w:cstheme="minorHAnsi"/>
        </w:rPr>
        <w:t>li</w:t>
      </w:r>
      <w:proofErr w:type="spellEnd"/>
      <w:r w:rsidRPr="002227E7">
        <w:rPr>
          <w:rFonts w:asciiTheme="minorHAnsi" w:hAnsiTheme="minorHAnsi" w:cstheme="minorHAnsi"/>
        </w:rPr>
        <w:t xml:space="preserve"> činnost užší spolupráci mezi dětmi. Vždy je nezbytné respektovat individuální úroveň a tempo dětí; s jednotlivými skupinami pracujeme v rámci možností tak, aby se vystřídaly všechny děti.</w:t>
      </w:r>
    </w:p>
    <w:p w14:paraId="624F4E34" w14:textId="77777777" w:rsidR="00DC1B71" w:rsidRPr="00DC1B71" w:rsidRDefault="002227E7" w:rsidP="00DC1B71">
      <w:pPr>
        <w:ind w:left="708"/>
        <w:jc w:val="both"/>
        <w:rPr>
          <w:rFonts w:cstheme="minorHAnsi"/>
          <w:sz w:val="24"/>
          <w:szCs w:val="24"/>
        </w:rPr>
      </w:pPr>
      <w:r w:rsidRPr="003170A6">
        <w:rPr>
          <w:rStyle w:val="ZkladntextKurzva1"/>
          <w:rFonts w:asciiTheme="minorHAnsi" w:eastAsiaTheme="minorHAnsi" w:hAnsiTheme="minorHAnsi" w:cstheme="minorHAnsi"/>
        </w:rPr>
        <w:t>individuálně</w:t>
      </w:r>
      <w:r w:rsidRPr="003170A6">
        <w:rPr>
          <w:rFonts w:cstheme="minorHAnsi"/>
          <w:sz w:val="24"/>
          <w:szCs w:val="24"/>
          <w:u w:val="single"/>
        </w:rPr>
        <w:t>-</w:t>
      </w:r>
      <w:r w:rsidRPr="002227E7">
        <w:rPr>
          <w:rFonts w:cstheme="minorHAnsi"/>
          <w:sz w:val="24"/>
          <w:szCs w:val="24"/>
        </w:rPr>
        <w:t xml:space="preserve"> potřebuje - </w:t>
      </w:r>
      <w:proofErr w:type="spellStart"/>
      <w:r w:rsidRPr="002227E7">
        <w:rPr>
          <w:rFonts w:cstheme="minorHAnsi"/>
          <w:sz w:val="24"/>
          <w:szCs w:val="24"/>
        </w:rPr>
        <w:t>li</w:t>
      </w:r>
      <w:proofErr w:type="spellEnd"/>
      <w:r w:rsidRPr="002227E7">
        <w:rPr>
          <w:rFonts w:cstheme="minorHAnsi"/>
          <w:sz w:val="24"/>
          <w:szCs w:val="24"/>
        </w:rPr>
        <w:t xml:space="preserve"> dítě osobitý, specifický přístup, stimulaci či procvičení některé dovednosti (zejména jde o děti se speciálními vzdělávacími potřebami - děti nadané, děti s odkladem školní docházky, děti handicapované, se zdravotními obtížemi atp.), následně je</w:t>
      </w:r>
      <w:r w:rsidR="00DC1B71">
        <w:rPr>
          <w:rFonts w:cstheme="minorHAnsi"/>
          <w:sz w:val="24"/>
          <w:szCs w:val="24"/>
        </w:rPr>
        <w:t xml:space="preserve"> </w:t>
      </w:r>
      <w:r w:rsidR="00DC1B71" w:rsidRPr="00DC1B71">
        <w:rPr>
          <w:rFonts w:cstheme="minorHAnsi"/>
          <w:sz w:val="24"/>
          <w:szCs w:val="24"/>
        </w:rPr>
        <w:t>sestaven individuální vzdělávací plán. O individuální práci vždy informujeme rodiče a nabízíme jim formu spolupráce (nejčastěji se to týká dětí s OŠD - rodiče sami aktivně a se zájmem spolupracují pomocí pracovních listů, které jim zapůjčujeme pro nácvik jednotlivých oslabených funkcí pro domácí prostředí, avšak vždy rodičům důrazně připomeneme, že nelze dítě s nácvikem přetěžovat!) Při realizaci těchto činností vychází učitelka z celkového denního programu. Individuální vzdělávání všech dětí zařazujeme podle potřeb dětí a možností ve třídě.</w:t>
      </w:r>
      <w:r w:rsidR="00DC1B71" w:rsidRPr="00DC1B71">
        <w:rPr>
          <w:rFonts w:cstheme="minorHAnsi"/>
          <w:i/>
          <w:sz w:val="24"/>
          <w:szCs w:val="24"/>
        </w:rPr>
        <w:t xml:space="preserve"> </w:t>
      </w:r>
    </w:p>
    <w:p w14:paraId="1778139C" w14:textId="77777777" w:rsidR="00DC1B71" w:rsidRPr="00DC1B71" w:rsidRDefault="00DC1B71" w:rsidP="00DC1B71">
      <w:pPr>
        <w:pStyle w:val="Zkladntext"/>
        <w:ind w:left="709" w:right="120"/>
        <w:jc w:val="both"/>
        <w:rPr>
          <w:rFonts w:asciiTheme="minorHAnsi" w:hAnsiTheme="minorHAnsi" w:cstheme="minorHAnsi"/>
        </w:rPr>
      </w:pPr>
      <w:r w:rsidRPr="00DC1B71">
        <w:rPr>
          <w:rFonts w:asciiTheme="minorHAnsi" w:hAnsiTheme="minorHAnsi" w:cstheme="minorHAnsi"/>
          <w:lang w:val="de-DE" w:eastAsia="de-DE"/>
        </w:rPr>
        <w:t xml:space="preserve">Charakter, </w:t>
      </w:r>
      <w:r w:rsidRPr="00DC1B71">
        <w:rPr>
          <w:rFonts w:asciiTheme="minorHAnsi" w:hAnsiTheme="minorHAnsi" w:cstheme="minorHAnsi"/>
        </w:rPr>
        <w:t>cíl, obsah prováděných společných činností ovlivňují délku jejich trvání, a tak nejpodstatnějším ukazatelem efektivnosti činností je aktivní účast a zájem dítěte. Pokud se dítě odmítá zúčastnit společných činností, učitelka je nenutí, pokouší se hledat vhodnou motivaci a samozřejmě také příčinu nezájmu či odmítání dítěte.</w:t>
      </w:r>
    </w:p>
    <w:p w14:paraId="7494FEAB" w14:textId="77777777" w:rsidR="00DC1B71" w:rsidRPr="00DC1B71" w:rsidRDefault="00DC1B71" w:rsidP="00DC1B71">
      <w:pPr>
        <w:pStyle w:val="Zkladntext"/>
        <w:widowControl/>
        <w:tabs>
          <w:tab w:val="left" w:pos="212"/>
        </w:tabs>
        <w:suppressAutoHyphens w:val="0"/>
        <w:spacing w:after="0" w:line="274" w:lineRule="exact"/>
        <w:ind w:left="740" w:right="120"/>
        <w:jc w:val="both"/>
        <w:rPr>
          <w:rStyle w:val="ZkladntextTun"/>
          <w:rFonts w:asciiTheme="minorHAnsi" w:eastAsia="SimSun" w:hAnsiTheme="minorHAnsi" w:cstheme="minorHAnsi"/>
          <w:b w:val="0"/>
          <w:bCs w:val="0"/>
          <w:u w:val="none"/>
          <w:shd w:val="clear" w:color="auto" w:fill="auto"/>
          <w:lang w:eastAsia="zh-CN"/>
        </w:rPr>
      </w:pPr>
    </w:p>
    <w:p w14:paraId="12FACC67" w14:textId="5A4279EC" w:rsidR="00DC1B71" w:rsidRDefault="00DC1B71" w:rsidP="00DC1B71">
      <w:pPr>
        <w:pStyle w:val="Zkladntext"/>
        <w:widowControl/>
        <w:tabs>
          <w:tab w:val="left" w:pos="212"/>
        </w:tabs>
        <w:suppressAutoHyphens w:val="0"/>
        <w:spacing w:after="0" w:line="274" w:lineRule="exact"/>
        <w:ind w:left="740" w:right="120"/>
        <w:jc w:val="both"/>
        <w:rPr>
          <w:rStyle w:val="ZkladntextTun"/>
          <w:rFonts w:asciiTheme="minorHAnsi" w:eastAsia="SimSun" w:hAnsiTheme="minorHAnsi" w:cstheme="minorHAnsi"/>
          <w:b w:val="0"/>
          <w:bCs w:val="0"/>
          <w:u w:val="none"/>
          <w:shd w:val="clear" w:color="auto" w:fill="auto"/>
          <w:lang w:eastAsia="zh-CN"/>
        </w:rPr>
      </w:pPr>
    </w:p>
    <w:p w14:paraId="434C44ED" w14:textId="77777777" w:rsidR="004C3F2F" w:rsidRPr="00DC1B71" w:rsidRDefault="004C3F2F" w:rsidP="00DC1B71">
      <w:pPr>
        <w:pStyle w:val="Zkladntext"/>
        <w:widowControl/>
        <w:tabs>
          <w:tab w:val="left" w:pos="212"/>
        </w:tabs>
        <w:suppressAutoHyphens w:val="0"/>
        <w:spacing w:after="0" w:line="274" w:lineRule="exact"/>
        <w:ind w:left="740" w:right="120"/>
        <w:jc w:val="both"/>
        <w:rPr>
          <w:rStyle w:val="ZkladntextTun"/>
          <w:rFonts w:asciiTheme="minorHAnsi" w:eastAsia="SimSun" w:hAnsiTheme="minorHAnsi" w:cstheme="minorHAnsi"/>
          <w:b w:val="0"/>
          <w:bCs w:val="0"/>
          <w:u w:val="none"/>
          <w:shd w:val="clear" w:color="auto" w:fill="auto"/>
          <w:lang w:eastAsia="zh-CN"/>
        </w:rPr>
      </w:pPr>
    </w:p>
    <w:p w14:paraId="3A803CA6" w14:textId="77777777" w:rsidR="00DC1B71" w:rsidRPr="00DC1B71" w:rsidRDefault="00DC1B71" w:rsidP="00DC1B71">
      <w:pPr>
        <w:pStyle w:val="Zkladntext"/>
        <w:widowControl/>
        <w:tabs>
          <w:tab w:val="left" w:pos="212"/>
        </w:tabs>
        <w:suppressAutoHyphens w:val="0"/>
        <w:spacing w:after="0" w:line="274" w:lineRule="exact"/>
        <w:ind w:left="740" w:right="120"/>
        <w:jc w:val="both"/>
        <w:rPr>
          <w:rStyle w:val="ZkladntextTun"/>
          <w:rFonts w:asciiTheme="minorHAnsi" w:eastAsia="SimSun" w:hAnsiTheme="minorHAnsi" w:cstheme="minorHAnsi"/>
          <w:b w:val="0"/>
          <w:bCs w:val="0"/>
          <w:u w:val="none"/>
          <w:shd w:val="clear" w:color="auto" w:fill="auto"/>
          <w:lang w:eastAsia="zh-CN"/>
        </w:rPr>
      </w:pPr>
    </w:p>
    <w:p w14:paraId="64A36CBE" w14:textId="77777777" w:rsidR="00DC1B71" w:rsidRPr="00DC1B71" w:rsidRDefault="00DC1B71" w:rsidP="00FA5615">
      <w:pPr>
        <w:pStyle w:val="Zkladntext"/>
        <w:widowControl/>
        <w:numPr>
          <w:ilvl w:val="0"/>
          <w:numId w:val="3"/>
        </w:numPr>
        <w:tabs>
          <w:tab w:val="left" w:pos="212"/>
        </w:tabs>
        <w:suppressAutoHyphens w:val="0"/>
        <w:spacing w:after="0" w:line="274" w:lineRule="exact"/>
        <w:ind w:right="120"/>
        <w:jc w:val="both"/>
        <w:rPr>
          <w:rFonts w:asciiTheme="minorHAnsi" w:hAnsiTheme="minorHAnsi" w:cstheme="minorHAnsi"/>
        </w:rPr>
      </w:pPr>
      <w:r w:rsidRPr="00DC1B71">
        <w:rPr>
          <w:rStyle w:val="ZkladntextTun"/>
          <w:rFonts w:asciiTheme="minorHAnsi" w:eastAsiaTheme="minorHAnsi" w:hAnsiTheme="minorHAnsi" w:cstheme="minorHAnsi"/>
        </w:rPr>
        <w:lastRenderedPageBreak/>
        <w:t>9.30 – 11.30 hod - Pobyt venku</w:t>
      </w:r>
      <w:r w:rsidRPr="00DC1B71">
        <w:rPr>
          <w:rFonts w:asciiTheme="minorHAnsi" w:hAnsiTheme="minorHAnsi" w:cstheme="minorHAnsi"/>
        </w:rPr>
        <w:t xml:space="preserve"> </w:t>
      </w:r>
    </w:p>
    <w:p w14:paraId="6C8F96F4" w14:textId="77777777" w:rsidR="00DC1B71" w:rsidRPr="00DC1B71" w:rsidRDefault="00DC1B71" w:rsidP="00DC1B71">
      <w:pPr>
        <w:pStyle w:val="Zkladntext"/>
        <w:widowControl/>
        <w:tabs>
          <w:tab w:val="left" w:pos="212"/>
        </w:tabs>
        <w:suppressAutoHyphens w:val="0"/>
        <w:spacing w:after="0" w:line="274" w:lineRule="exact"/>
        <w:ind w:left="740" w:right="120"/>
        <w:jc w:val="both"/>
        <w:rPr>
          <w:rFonts w:asciiTheme="minorHAnsi" w:hAnsiTheme="minorHAnsi" w:cstheme="minorHAnsi"/>
        </w:rPr>
      </w:pPr>
      <w:r w:rsidRPr="00DC1B71">
        <w:rPr>
          <w:rFonts w:asciiTheme="minorHAnsi" w:hAnsiTheme="minorHAnsi" w:cstheme="minorHAnsi"/>
        </w:rPr>
        <w:t>Probíhá na zahradě školy, na hřišti, nebo formou poznávací vycházky do pros</w:t>
      </w:r>
      <w:r w:rsidRPr="00DC1B71">
        <w:rPr>
          <w:rFonts w:asciiTheme="minorHAnsi" w:hAnsiTheme="minorHAnsi" w:cstheme="minorHAnsi"/>
        </w:rPr>
        <w:softHyphen/>
        <w:t>tředí, v němž se mohou děti volně a spontánně pohybovat při volné hře, v případě nepříznivých povětrnostních podmínek jsou zajištěny náhradní pohybové aktivity ve třídě. V letním období vhodně prodlužujeme pobyt venku formou řízených činnost</w:t>
      </w:r>
      <w:r>
        <w:rPr>
          <w:rFonts w:asciiTheme="minorHAnsi" w:hAnsiTheme="minorHAnsi" w:cstheme="minorHAnsi"/>
        </w:rPr>
        <w:t>í</w:t>
      </w:r>
      <w:r w:rsidRPr="00DC1B71">
        <w:rPr>
          <w:rFonts w:asciiTheme="minorHAnsi" w:hAnsiTheme="minorHAnsi" w:cstheme="minorHAnsi"/>
        </w:rPr>
        <w:t>, tělovýchovných chvilek, což mají děti ve velké oblibě.</w:t>
      </w:r>
    </w:p>
    <w:p w14:paraId="5B9EF7FD" w14:textId="77777777" w:rsidR="00DC1B71" w:rsidRPr="00DC1B71" w:rsidRDefault="00DC1B71" w:rsidP="00DC1B71">
      <w:pPr>
        <w:pStyle w:val="Zkladntext"/>
        <w:widowControl/>
        <w:tabs>
          <w:tab w:val="left" w:pos="212"/>
        </w:tabs>
        <w:suppressAutoHyphens w:val="0"/>
        <w:spacing w:after="0" w:line="274" w:lineRule="exact"/>
        <w:ind w:left="740" w:right="120"/>
        <w:jc w:val="both"/>
        <w:rPr>
          <w:rFonts w:asciiTheme="minorHAnsi" w:hAnsiTheme="minorHAnsi" w:cstheme="minorHAnsi"/>
        </w:rPr>
      </w:pPr>
    </w:p>
    <w:p w14:paraId="7C9C8DBB" w14:textId="77777777" w:rsidR="00DC1B71" w:rsidRPr="00DC1B71" w:rsidRDefault="00DC1B71" w:rsidP="00FA5615">
      <w:pPr>
        <w:pStyle w:val="Zkladntext"/>
        <w:widowControl/>
        <w:numPr>
          <w:ilvl w:val="0"/>
          <w:numId w:val="3"/>
        </w:numPr>
        <w:tabs>
          <w:tab w:val="left" w:pos="202"/>
        </w:tabs>
        <w:suppressAutoHyphens w:val="0"/>
        <w:spacing w:after="0" w:line="274" w:lineRule="exact"/>
        <w:ind w:right="120"/>
        <w:jc w:val="both"/>
        <w:rPr>
          <w:rFonts w:asciiTheme="minorHAnsi" w:hAnsiTheme="minorHAnsi" w:cstheme="minorHAnsi"/>
        </w:rPr>
      </w:pPr>
      <w:r w:rsidRPr="00DC1B71">
        <w:rPr>
          <w:rStyle w:val="ZkladntextTun"/>
          <w:rFonts w:asciiTheme="minorHAnsi" w:eastAsiaTheme="minorHAnsi" w:hAnsiTheme="minorHAnsi" w:cstheme="minorHAnsi"/>
        </w:rPr>
        <w:t xml:space="preserve">11:30 – 12:15 hod - Oběd </w:t>
      </w:r>
    </w:p>
    <w:p w14:paraId="1CF6438F" w14:textId="77777777" w:rsidR="00DC1B71" w:rsidRPr="00DC1B71" w:rsidRDefault="00DC1B71" w:rsidP="00DC1B71">
      <w:pPr>
        <w:pStyle w:val="Zkladntext"/>
        <w:widowControl/>
        <w:tabs>
          <w:tab w:val="left" w:pos="202"/>
        </w:tabs>
        <w:suppressAutoHyphens w:val="0"/>
        <w:spacing w:after="0" w:line="274" w:lineRule="exact"/>
        <w:ind w:left="740" w:right="120"/>
        <w:jc w:val="both"/>
        <w:rPr>
          <w:rFonts w:asciiTheme="minorHAnsi" w:hAnsiTheme="minorHAnsi" w:cstheme="minorHAnsi"/>
        </w:rPr>
      </w:pPr>
      <w:r w:rsidRPr="00DC1B71">
        <w:rPr>
          <w:rFonts w:asciiTheme="minorHAnsi" w:hAnsiTheme="minorHAnsi" w:cstheme="minorHAnsi"/>
        </w:rPr>
        <w:t>Všechny pracovnice, včetně provozní</w:t>
      </w:r>
      <w:r>
        <w:rPr>
          <w:rFonts w:asciiTheme="minorHAnsi" w:hAnsiTheme="minorHAnsi" w:cstheme="minorHAnsi"/>
        </w:rPr>
        <w:t>ch</w:t>
      </w:r>
      <w:r w:rsidRPr="00DC1B71">
        <w:rPr>
          <w:rFonts w:asciiTheme="minorHAnsi" w:hAnsiTheme="minorHAnsi" w:cstheme="minorHAnsi"/>
        </w:rPr>
        <w:t xml:space="preserve">, dbají na kulturu a úroveň stolování. Děti se učí zacházet s příborem již od počátku, v případě obtíží s krájením jim ochotně pomáháme. Děti jsou vedeny k samostatnosti a sebeobsluze viz podkapitola Životospráva. </w:t>
      </w:r>
    </w:p>
    <w:p w14:paraId="2E8A8BE8" w14:textId="77777777" w:rsidR="00DC1B71" w:rsidRPr="00DC1B71" w:rsidRDefault="00DC1B71" w:rsidP="00DC1B71">
      <w:pPr>
        <w:rPr>
          <w:rFonts w:cstheme="minorHAnsi"/>
          <w:sz w:val="24"/>
          <w:szCs w:val="24"/>
        </w:rPr>
      </w:pPr>
    </w:p>
    <w:p w14:paraId="14261DA6" w14:textId="77777777" w:rsidR="00DC1B71" w:rsidRPr="00DC1B71" w:rsidRDefault="00DC1B71" w:rsidP="00FA5615">
      <w:pPr>
        <w:pStyle w:val="Zkladntext"/>
        <w:widowControl/>
        <w:numPr>
          <w:ilvl w:val="0"/>
          <w:numId w:val="3"/>
        </w:numPr>
        <w:tabs>
          <w:tab w:val="left" w:pos="202"/>
        </w:tabs>
        <w:suppressAutoHyphens w:val="0"/>
        <w:spacing w:after="240" w:line="274" w:lineRule="exact"/>
        <w:ind w:left="743" w:right="119"/>
        <w:contextualSpacing/>
        <w:jc w:val="both"/>
        <w:rPr>
          <w:rFonts w:asciiTheme="minorHAnsi" w:hAnsiTheme="minorHAnsi" w:cstheme="minorHAnsi"/>
        </w:rPr>
      </w:pPr>
      <w:r w:rsidRPr="00DC1B71">
        <w:rPr>
          <w:rStyle w:val="ZkladntextTun"/>
          <w:rFonts w:asciiTheme="minorHAnsi" w:eastAsiaTheme="minorHAnsi" w:hAnsiTheme="minorHAnsi" w:cstheme="minorHAnsi"/>
        </w:rPr>
        <w:t>12:15 – 14:</w:t>
      </w:r>
      <w:r>
        <w:rPr>
          <w:rStyle w:val="ZkladntextTun"/>
          <w:rFonts w:asciiTheme="minorHAnsi" w:eastAsiaTheme="minorHAnsi" w:hAnsiTheme="minorHAnsi" w:cstheme="minorHAnsi"/>
        </w:rPr>
        <w:t>00</w:t>
      </w:r>
      <w:r w:rsidRPr="00DC1B71">
        <w:rPr>
          <w:rStyle w:val="ZkladntextTun"/>
          <w:rFonts w:asciiTheme="minorHAnsi" w:eastAsiaTheme="minorHAnsi" w:hAnsiTheme="minorHAnsi" w:cstheme="minorHAnsi"/>
        </w:rPr>
        <w:t xml:space="preserve"> hod – Odpočinek, spánek </w:t>
      </w:r>
    </w:p>
    <w:p w14:paraId="154C1F08" w14:textId="77777777" w:rsidR="00DC1B71" w:rsidRPr="00DC1B71" w:rsidRDefault="00DC1B71" w:rsidP="00DC1B71">
      <w:pPr>
        <w:pStyle w:val="Zkladntext"/>
        <w:widowControl/>
        <w:tabs>
          <w:tab w:val="left" w:pos="202"/>
        </w:tabs>
        <w:suppressAutoHyphens w:val="0"/>
        <w:spacing w:after="240" w:line="274" w:lineRule="exact"/>
        <w:ind w:left="743" w:right="119"/>
        <w:contextualSpacing/>
        <w:jc w:val="both"/>
        <w:rPr>
          <w:rFonts w:asciiTheme="minorHAnsi" w:hAnsiTheme="minorHAnsi" w:cstheme="minorHAnsi"/>
        </w:rPr>
      </w:pPr>
      <w:r w:rsidRPr="00DC1B71">
        <w:rPr>
          <w:rFonts w:asciiTheme="minorHAnsi" w:hAnsiTheme="minorHAnsi" w:cstheme="minorHAnsi"/>
        </w:rPr>
        <w:t>Před odpočinkem a spánkem dětí čteme vždy pohád</w:t>
      </w:r>
      <w:r w:rsidRPr="00DC1B71">
        <w:rPr>
          <w:rFonts w:asciiTheme="minorHAnsi" w:hAnsiTheme="minorHAnsi" w:cstheme="minorHAnsi"/>
        </w:rPr>
        <w:softHyphen/>
        <w:t>ky či dětské příběhy dle přání dětí, zařazujeme také poslech klidného zpěvu a hudby. Délka spánku či odpočinku odpovídá věku a individu</w:t>
      </w:r>
      <w:r w:rsidRPr="00DC1B71">
        <w:rPr>
          <w:rFonts w:asciiTheme="minorHAnsi" w:hAnsiTheme="minorHAnsi" w:cstheme="minorHAnsi"/>
        </w:rPr>
        <w:softHyphen/>
        <w:t xml:space="preserve">álním potřebám dětí viz podkapitola Psychosociální podmínky. </w:t>
      </w:r>
    </w:p>
    <w:p w14:paraId="244F3273" w14:textId="77777777" w:rsidR="00DC1B71" w:rsidRPr="00DC1B71" w:rsidRDefault="00DC1B71" w:rsidP="00DC1B71">
      <w:pPr>
        <w:pStyle w:val="Zkladntext"/>
        <w:widowControl/>
        <w:tabs>
          <w:tab w:val="left" w:pos="202"/>
        </w:tabs>
        <w:suppressAutoHyphens w:val="0"/>
        <w:spacing w:after="240" w:line="274" w:lineRule="exact"/>
        <w:ind w:left="743" w:right="119"/>
        <w:contextualSpacing/>
        <w:jc w:val="both"/>
        <w:rPr>
          <w:rFonts w:asciiTheme="minorHAnsi" w:hAnsiTheme="minorHAnsi" w:cstheme="minorHAnsi"/>
        </w:rPr>
      </w:pPr>
    </w:p>
    <w:p w14:paraId="0D4F36A1" w14:textId="77777777" w:rsidR="00DC1B71" w:rsidRPr="00DC1B71" w:rsidRDefault="00DC1B71" w:rsidP="00FA5615">
      <w:pPr>
        <w:pStyle w:val="Zkladntext"/>
        <w:widowControl/>
        <w:numPr>
          <w:ilvl w:val="0"/>
          <w:numId w:val="3"/>
        </w:numPr>
        <w:tabs>
          <w:tab w:val="left" w:pos="207"/>
        </w:tabs>
        <w:suppressAutoHyphens w:val="0"/>
        <w:spacing w:after="0" w:line="274" w:lineRule="exact"/>
        <w:ind w:right="120"/>
        <w:jc w:val="both"/>
        <w:rPr>
          <w:rStyle w:val="ZkladntextTun"/>
          <w:rFonts w:asciiTheme="minorHAnsi" w:eastAsia="SimSun" w:hAnsiTheme="minorHAnsi" w:cstheme="minorHAnsi"/>
          <w:b w:val="0"/>
          <w:bCs w:val="0"/>
          <w:lang w:eastAsia="zh-CN"/>
        </w:rPr>
      </w:pPr>
      <w:r w:rsidRPr="00DC1B71">
        <w:rPr>
          <w:rStyle w:val="ZkladntextTun"/>
          <w:rFonts w:asciiTheme="minorHAnsi" w:eastAsiaTheme="minorHAnsi" w:hAnsiTheme="minorHAnsi" w:cstheme="minorHAnsi"/>
        </w:rPr>
        <w:t>14:15</w:t>
      </w:r>
      <w:r>
        <w:rPr>
          <w:rStyle w:val="ZkladntextTun"/>
          <w:rFonts w:asciiTheme="minorHAnsi" w:eastAsiaTheme="minorHAnsi" w:hAnsiTheme="minorHAnsi" w:cstheme="minorHAnsi"/>
        </w:rPr>
        <w:t xml:space="preserve"> – 16:15</w:t>
      </w:r>
      <w:r w:rsidRPr="00DC1B71">
        <w:rPr>
          <w:rStyle w:val="ZkladntextTun"/>
          <w:rFonts w:asciiTheme="minorHAnsi" w:eastAsiaTheme="minorHAnsi" w:hAnsiTheme="minorHAnsi" w:cstheme="minorHAnsi"/>
        </w:rPr>
        <w:t xml:space="preserve"> hod</w:t>
      </w:r>
      <w:r w:rsidRPr="00DC1B71">
        <w:rPr>
          <w:rFonts w:asciiTheme="minorHAnsi" w:hAnsiTheme="minorHAnsi" w:cstheme="minorHAnsi"/>
        </w:rPr>
        <w:t xml:space="preserve"> – </w:t>
      </w:r>
      <w:r w:rsidRPr="00DC1B71">
        <w:rPr>
          <w:rFonts w:asciiTheme="minorHAnsi" w:hAnsiTheme="minorHAnsi" w:cstheme="minorHAnsi"/>
          <w:b/>
        </w:rPr>
        <w:t>O</w:t>
      </w:r>
      <w:r w:rsidRPr="00DC1B71">
        <w:rPr>
          <w:rStyle w:val="ZkladntextTun"/>
          <w:rFonts w:asciiTheme="minorHAnsi" w:eastAsiaTheme="minorHAnsi" w:hAnsiTheme="minorHAnsi" w:cstheme="minorHAnsi"/>
        </w:rPr>
        <w:t xml:space="preserve">dpolední svačina, zájmové činnosti, odchod dětí s rodiči či jimi určenými zástupci z MŠ </w:t>
      </w:r>
    </w:p>
    <w:p w14:paraId="32EF7197" w14:textId="77777777" w:rsidR="00DC1B71" w:rsidRPr="00DC1B71" w:rsidRDefault="00DC1B71" w:rsidP="00DC1B71">
      <w:pPr>
        <w:pStyle w:val="Zkladntext"/>
        <w:widowControl/>
        <w:tabs>
          <w:tab w:val="left" w:pos="207"/>
        </w:tabs>
        <w:suppressAutoHyphens w:val="0"/>
        <w:spacing w:after="0" w:line="274" w:lineRule="exact"/>
        <w:ind w:left="740" w:right="120"/>
        <w:jc w:val="both"/>
        <w:rPr>
          <w:rStyle w:val="ZkladntextTun"/>
          <w:rFonts w:asciiTheme="minorHAnsi" w:eastAsiaTheme="minorHAnsi" w:hAnsiTheme="minorHAnsi" w:cstheme="minorHAnsi"/>
        </w:rPr>
      </w:pPr>
      <w:r w:rsidRPr="00DC1B71">
        <w:rPr>
          <w:rFonts w:asciiTheme="minorHAnsi" w:hAnsiTheme="minorHAnsi" w:cstheme="minorHAnsi"/>
        </w:rPr>
        <w:t xml:space="preserve">Odpolední činnosti probíhají po hygieně a odpolední svačině, která </w:t>
      </w:r>
      <w:r>
        <w:rPr>
          <w:rFonts w:asciiTheme="minorHAnsi" w:hAnsiTheme="minorHAnsi" w:cstheme="minorHAnsi"/>
        </w:rPr>
        <w:t xml:space="preserve">probíhá </w:t>
      </w:r>
      <w:r w:rsidRPr="00DC1B71">
        <w:rPr>
          <w:rFonts w:asciiTheme="minorHAnsi" w:hAnsiTheme="minorHAnsi" w:cstheme="minorHAnsi"/>
        </w:rPr>
        <w:t>stejně jako dopolední svač</w:t>
      </w:r>
      <w:r>
        <w:rPr>
          <w:rFonts w:asciiTheme="minorHAnsi" w:hAnsiTheme="minorHAnsi" w:cstheme="minorHAnsi"/>
        </w:rPr>
        <w:t>ina. F</w:t>
      </w:r>
      <w:r w:rsidRPr="00DC1B71">
        <w:rPr>
          <w:rFonts w:asciiTheme="minorHAnsi" w:hAnsiTheme="minorHAnsi" w:cstheme="minorHAnsi"/>
        </w:rPr>
        <w:t>ormou volných a spontánních činností a her v MŠ anebo na zahradě MŠ. Děti opouští v závěru denního provozu školu se svými rodiči nebo jimi určenými zástupci (ústní domluvou a zároveň písemnou formou)</w:t>
      </w:r>
      <w:r w:rsidRPr="00DC1B71">
        <w:rPr>
          <w:rStyle w:val="ZkladntextTun"/>
          <w:rFonts w:asciiTheme="minorHAnsi" w:eastAsiaTheme="minorHAnsi" w:hAnsiTheme="minorHAnsi" w:cstheme="minorHAnsi"/>
        </w:rPr>
        <w:t xml:space="preserve"> </w:t>
      </w:r>
    </w:p>
    <w:p w14:paraId="26E5830D" w14:textId="77777777" w:rsidR="00DC1B71" w:rsidRPr="00DC1B71" w:rsidRDefault="00DC1B71" w:rsidP="00DC1B71">
      <w:pPr>
        <w:pStyle w:val="Zkladntext"/>
        <w:widowControl/>
        <w:tabs>
          <w:tab w:val="left" w:pos="207"/>
        </w:tabs>
        <w:suppressAutoHyphens w:val="0"/>
        <w:spacing w:after="0" w:line="274" w:lineRule="exact"/>
        <w:ind w:left="740" w:right="120"/>
        <w:jc w:val="both"/>
        <w:rPr>
          <w:rStyle w:val="ZkladntextTun"/>
          <w:rFonts w:asciiTheme="minorHAnsi" w:eastAsiaTheme="minorHAnsi" w:hAnsiTheme="minorHAnsi" w:cstheme="minorHAnsi"/>
        </w:rPr>
      </w:pPr>
    </w:p>
    <w:p w14:paraId="4DE1515B" w14:textId="77777777" w:rsidR="00DC1B71" w:rsidRPr="00DC1B71" w:rsidRDefault="00DC1B71" w:rsidP="00DC1B71">
      <w:pPr>
        <w:pStyle w:val="Zkladntext"/>
        <w:ind w:left="20" w:right="120"/>
        <w:jc w:val="both"/>
        <w:rPr>
          <w:rFonts w:asciiTheme="minorHAnsi" w:hAnsiTheme="minorHAnsi" w:cstheme="minorHAnsi"/>
          <w:b/>
          <w:u w:val="single"/>
        </w:rPr>
      </w:pPr>
      <w:r w:rsidRPr="00DC1B71">
        <w:rPr>
          <w:rFonts w:asciiTheme="minorHAnsi" w:hAnsiTheme="minorHAnsi" w:cstheme="minorHAnsi"/>
          <w:b/>
          <w:u w:val="single"/>
        </w:rPr>
        <w:t xml:space="preserve">Týdenní chod </w:t>
      </w:r>
    </w:p>
    <w:p w14:paraId="57FADC69" w14:textId="77777777" w:rsidR="00DC1B71" w:rsidRPr="00DC1B71" w:rsidRDefault="00DC1B71" w:rsidP="00DC1B71">
      <w:pPr>
        <w:pStyle w:val="Zkladntext"/>
        <w:ind w:left="20" w:right="120"/>
        <w:jc w:val="both"/>
        <w:rPr>
          <w:rFonts w:asciiTheme="minorHAnsi" w:hAnsiTheme="minorHAnsi" w:cstheme="minorHAnsi"/>
        </w:rPr>
      </w:pPr>
      <w:r w:rsidRPr="00DC1B71">
        <w:rPr>
          <w:rFonts w:asciiTheme="minorHAnsi" w:hAnsiTheme="minorHAnsi" w:cstheme="minorHAnsi"/>
        </w:rPr>
        <w:t xml:space="preserve"> Pravidelné činnosti pro něčím výjimečné dny, jako jsou mezinárodní a světové dny, státní svátky a oslavy, svátky a narozeniny dětí. Kromě aktivit spojených s rytmy fungování lidského těla (přirozený pohyb, pohyb na čerstvém vzduchu, klidové relaxační činnosti, strava, hygiena, zdraví a zdravé životní návyky, správné držení těla atd.) také výchovně vzdělávací bloky (témata a podtémata). </w:t>
      </w:r>
    </w:p>
    <w:p w14:paraId="4DE68581" w14:textId="77777777" w:rsidR="00DC1B71" w:rsidRPr="00DC1B71" w:rsidRDefault="00DC1B71" w:rsidP="00DC1B71">
      <w:pPr>
        <w:pStyle w:val="Zkladntext"/>
        <w:ind w:left="20" w:right="120"/>
        <w:jc w:val="both"/>
        <w:rPr>
          <w:rFonts w:asciiTheme="minorHAnsi" w:hAnsiTheme="minorHAnsi" w:cstheme="minorHAnsi"/>
          <w:b/>
          <w:u w:val="single"/>
        </w:rPr>
      </w:pPr>
      <w:r w:rsidRPr="00DC1B71">
        <w:rPr>
          <w:rFonts w:asciiTheme="minorHAnsi" w:hAnsiTheme="minorHAnsi" w:cstheme="minorHAnsi"/>
          <w:b/>
          <w:u w:val="single"/>
        </w:rPr>
        <w:t>Roční chod</w:t>
      </w:r>
    </w:p>
    <w:p w14:paraId="1F9C8C25" w14:textId="77777777" w:rsidR="00DC1B71" w:rsidRDefault="00DC1B71" w:rsidP="00DC1B71">
      <w:pPr>
        <w:pStyle w:val="Zkladntext"/>
        <w:spacing w:after="207"/>
        <w:ind w:left="20" w:right="120"/>
        <w:jc w:val="both"/>
        <w:rPr>
          <w:rFonts w:asciiTheme="minorHAnsi" w:hAnsiTheme="minorHAnsi" w:cstheme="minorHAnsi"/>
        </w:rPr>
      </w:pPr>
      <w:r w:rsidRPr="00C83D3D">
        <w:rPr>
          <w:rStyle w:val="ZkladntextTun1"/>
          <w:rFonts w:asciiTheme="minorHAnsi" w:eastAsiaTheme="minorHAnsi" w:hAnsiTheme="minorHAnsi" w:cstheme="minorHAnsi"/>
          <w:b w:val="0"/>
        </w:rPr>
        <w:t>T</w:t>
      </w:r>
      <w:r w:rsidRPr="00DC1B71">
        <w:rPr>
          <w:rFonts w:asciiTheme="minorHAnsi" w:hAnsiTheme="minorHAnsi" w:cstheme="minorHAnsi"/>
        </w:rPr>
        <w:t>radiční oslavy, významné dny školy a obce, návštěvy divadel v MŠ, cesty za kulturou a poznáváním, které přispívají k všeobecnému rozhledu a povědomí dětí.</w:t>
      </w:r>
      <w:r w:rsidR="00C83D3D">
        <w:rPr>
          <w:rFonts w:asciiTheme="minorHAnsi" w:hAnsiTheme="minorHAnsi" w:cstheme="minorHAnsi"/>
        </w:rPr>
        <w:t xml:space="preserve"> Aktivní práce na projektových dnech viz. roční plán mateřské školy.</w:t>
      </w:r>
    </w:p>
    <w:p w14:paraId="53B91898" w14:textId="77777777" w:rsidR="00C83D3D" w:rsidRDefault="00C83D3D" w:rsidP="00DC1B71">
      <w:pPr>
        <w:pStyle w:val="Zkladntext"/>
        <w:spacing w:after="207"/>
        <w:ind w:left="20" w:right="120"/>
        <w:jc w:val="both"/>
        <w:rPr>
          <w:rFonts w:asciiTheme="minorHAnsi" w:hAnsiTheme="minorHAnsi" w:cstheme="minorHAnsi"/>
        </w:rPr>
      </w:pPr>
    </w:p>
    <w:p w14:paraId="434CF7E3" w14:textId="77777777" w:rsidR="000E2A2E" w:rsidRDefault="000E2A2E" w:rsidP="004A70CF">
      <w:pPr>
        <w:pStyle w:val="Nadpis2"/>
        <w:rPr>
          <w:sz w:val="28"/>
          <w:szCs w:val="28"/>
        </w:rPr>
      </w:pPr>
    </w:p>
    <w:p w14:paraId="62521D37" w14:textId="57027BE6" w:rsidR="000E2A2E" w:rsidRDefault="000E2A2E" w:rsidP="004A70CF">
      <w:pPr>
        <w:pStyle w:val="Nadpis2"/>
        <w:rPr>
          <w:sz w:val="28"/>
          <w:szCs w:val="28"/>
        </w:rPr>
      </w:pPr>
    </w:p>
    <w:p w14:paraId="155807E4" w14:textId="6D33676E" w:rsidR="004C3F2F" w:rsidRDefault="004C3F2F" w:rsidP="004A70CF">
      <w:pPr>
        <w:pStyle w:val="Nadpis2"/>
        <w:rPr>
          <w:sz w:val="28"/>
          <w:szCs w:val="28"/>
        </w:rPr>
      </w:pPr>
    </w:p>
    <w:p w14:paraId="6813CA3D" w14:textId="77777777" w:rsidR="004C3F2F" w:rsidRDefault="004C3F2F" w:rsidP="004A70CF">
      <w:pPr>
        <w:pStyle w:val="Nadpis2"/>
        <w:rPr>
          <w:sz w:val="28"/>
          <w:szCs w:val="28"/>
        </w:rPr>
      </w:pPr>
    </w:p>
    <w:p w14:paraId="7EF15F0C" w14:textId="7ACE95B4" w:rsidR="00C83D3D" w:rsidRPr="004A70CF" w:rsidRDefault="00C83D3D" w:rsidP="004A70CF">
      <w:pPr>
        <w:pStyle w:val="Nadpis2"/>
        <w:rPr>
          <w:sz w:val="28"/>
          <w:szCs w:val="28"/>
        </w:rPr>
      </w:pPr>
      <w:bookmarkStart w:id="7" w:name="_Toc111188333"/>
      <w:r w:rsidRPr="004A70CF">
        <w:rPr>
          <w:sz w:val="28"/>
          <w:szCs w:val="28"/>
        </w:rPr>
        <w:lastRenderedPageBreak/>
        <w:t>ŘÍZENÍ MATEŘSKÉ ŠKOLY</w:t>
      </w:r>
      <w:bookmarkEnd w:id="7"/>
    </w:p>
    <w:p w14:paraId="0CD85BC7" w14:textId="77777777" w:rsidR="00C83D3D" w:rsidRPr="006C766F" w:rsidRDefault="00C83D3D" w:rsidP="00C83D3D">
      <w:pPr>
        <w:jc w:val="both"/>
        <w:rPr>
          <w:rFonts w:cstheme="minorHAnsi"/>
          <w:b/>
          <w:i/>
          <w:sz w:val="24"/>
          <w:szCs w:val="24"/>
        </w:rPr>
      </w:pPr>
      <w:r w:rsidRPr="006C766F">
        <w:rPr>
          <w:rFonts w:cstheme="minorHAnsi"/>
          <w:sz w:val="24"/>
          <w:szCs w:val="24"/>
        </w:rPr>
        <w:t>Velký důraz je kladen na týmovou práci, vzájemnou spolupráci, respektování profesní odlišnosti a vytváření prostředí důvěry, otevřenosti a přátelství.</w:t>
      </w:r>
    </w:p>
    <w:p w14:paraId="6345A40D" w14:textId="77777777" w:rsidR="00C83D3D" w:rsidRPr="006C766F" w:rsidRDefault="00C83D3D" w:rsidP="00C83D3D">
      <w:pPr>
        <w:jc w:val="both"/>
        <w:rPr>
          <w:rFonts w:cstheme="minorHAnsi"/>
          <w:sz w:val="24"/>
          <w:szCs w:val="24"/>
        </w:rPr>
      </w:pPr>
      <w:r w:rsidRPr="006C766F">
        <w:rPr>
          <w:rFonts w:cstheme="minorHAnsi"/>
          <w:sz w:val="24"/>
          <w:szCs w:val="24"/>
        </w:rPr>
        <w:t>Všichni se podílejí na dění v MŠ. Je vytvářen prostor na spoluúčast při řízení pro všechny zaměstnance, názor a myšlenka každého zaměstnance je přijímána.</w:t>
      </w:r>
    </w:p>
    <w:p w14:paraId="01B380DC" w14:textId="77777777" w:rsidR="00C83D3D" w:rsidRPr="006C766F" w:rsidRDefault="00C83D3D" w:rsidP="00C83D3D">
      <w:pPr>
        <w:jc w:val="both"/>
        <w:rPr>
          <w:rFonts w:cstheme="minorHAnsi"/>
          <w:sz w:val="24"/>
          <w:szCs w:val="24"/>
        </w:rPr>
      </w:pPr>
      <w:r w:rsidRPr="006C766F">
        <w:rPr>
          <w:rFonts w:cstheme="minorHAnsi"/>
          <w:sz w:val="24"/>
          <w:szCs w:val="24"/>
        </w:rPr>
        <w:t>Tvorba ŠVP je výsledkem celého pedagogického týmu.</w:t>
      </w:r>
    </w:p>
    <w:p w14:paraId="5E632E3E" w14:textId="77777777" w:rsidR="00C83D3D" w:rsidRPr="006C766F" w:rsidRDefault="00C83D3D" w:rsidP="00C83D3D">
      <w:pPr>
        <w:jc w:val="both"/>
        <w:rPr>
          <w:rFonts w:cstheme="minorHAnsi"/>
          <w:sz w:val="24"/>
          <w:szCs w:val="24"/>
        </w:rPr>
      </w:pPr>
      <w:r w:rsidRPr="006C766F">
        <w:rPr>
          <w:rFonts w:cstheme="minorHAnsi"/>
          <w:sz w:val="24"/>
          <w:szCs w:val="24"/>
        </w:rPr>
        <w:t>Pro pedagogické i provozní pracovníky jsou zařazeny porady dle potřeb školy.</w:t>
      </w:r>
    </w:p>
    <w:p w14:paraId="1DF1F4D1" w14:textId="77777777" w:rsidR="00C83D3D" w:rsidRPr="006C766F" w:rsidRDefault="00C83D3D" w:rsidP="00C83D3D">
      <w:pPr>
        <w:jc w:val="both"/>
        <w:rPr>
          <w:rFonts w:cstheme="minorHAnsi"/>
          <w:sz w:val="24"/>
          <w:szCs w:val="24"/>
        </w:rPr>
      </w:pPr>
      <w:r w:rsidRPr="006C766F">
        <w:rPr>
          <w:rFonts w:cstheme="minorHAnsi"/>
          <w:sz w:val="24"/>
          <w:szCs w:val="24"/>
        </w:rPr>
        <w:t>Všechny zaměstnankyně se podílí větší či menší měrou na spolupráci s rodiči, dle záměru plánovaných akcí.</w:t>
      </w:r>
    </w:p>
    <w:p w14:paraId="6649BCCE" w14:textId="77777777" w:rsidR="00C83D3D" w:rsidRPr="006C766F" w:rsidRDefault="00C83D3D" w:rsidP="00C83D3D">
      <w:pPr>
        <w:jc w:val="both"/>
        <w:rPr>
          <w:rFonts w:cstheme="minorHAnsi"/>
          <w:sz w:val="24"/>
          <w:szCs w:val="24"/>
        </w:rPr>
      </w:pPr>
      <w:r w:rsidRPr="006C766F">
        <w:rPr>
          <w:rFonts w:cstheme="minorHAnsi"/>
          <w:sz w:val="24"/>
          <w:szCs w:val="24"/>
        </w:rPr>
        <w:t>MŠ úzce spolupracuje se z</w:t>
      </w:r>
      <w:r w:rsidR="006C766F" w:rsidRPr="006C766F">
        <w:rPr>
          <w:rFonts w:cstheme="minorHAnsi"/>
          <w:sz w:val="24"/>
          <w:szCs w:val="24"/>
        </w:rPr>
        <w:t xml:space="preserve">řizovatelem, veřejností, </w:t>
      </w:r>
      <w:proofErr w:type="gramStart"/>
      <w:r w:rsidR="006C766F" w:rsidRPr="006C766F">
        <w:rPr>
          <w:rFonts w:cstheme="minorHAnsi"/>
          <w:sz w:val="24"/>
          <w:szCs w:val="24"/>
        </w:rPr>
        <w:t>ZŠ</w:t>
      </w:r>
      <w:r w:rsidRPr="006C766F">
        <w:rPr>
          <w:rFonts w:cstheme="minorHAnsi"/>
          <w:sz w:val="24"/>
          <w:szCs w:val="24"/>
        </w:rPr>
        <w:t xml:space="preserve"> ,</w:t>
      </w:r>
      <w:proofErr w:type="gramEnd"/>
      <w:r w:rsidR="00D103D8">
        <w:rPr>
          <w:rFonts w:cstheme="minorHAnsi"/>
          <w:sz w:val="24"/>
          <w:szCs w:val="24"/>
        </w:rPr>
        <w:t xml:space="preserve"> ZUŠ,</w:t>
      </w:r>
      <w:r w:rsidRPr="006C766F">
        <w:rPr>
          <w:rFonts w:cstheme="minorHAnsi"/>
          <w:sz w:val="24"/>
          <w:szCs w:val="24"/>
        </w:rPr>
        <w:t xml:space="preserve"> PPP</w:t>
      </w:r>
      <w:r w:rsidR="00D103D8">
        <w:rPr>
          <w:rFonts w:cstheme="minorHAnsi"/>
          <w:sz w:val="24"/>
          <w:szCs w:val="24"/>
        </w:rPr>
        <w:t xml:space="preserve">, DS, dětskou lékařkou </w:t>
      </w:r>
      <w:proofErr w:type="spellStart"/>
      <w:r w:rsidR="00D103D8">
        <w:rPr>
          <w:rFonts w:cstheme="minorHAnsi"/>
          <w:sz w:val="24"/>
          <w:szCs w:val="24"/>
        </w:rPr>
        <w:t>Mudr.</w:t>
      </w:r>
      <w:proofErr w:type="spellEnd"/>
      <w:r w:rsidR="00D103D8">
        <w:rPr>
          <w:rFonts w:cstheme="minorHAnsi"/>
          <w:sz w:val="24"/>
          <w:szCs w:val="24"/>
        </w:rPr>
        <w:t xml:space="preserve"> Karlou Filípkovou, </w:t>
      </w:r>
      <w:r w:rsidRPr="006C766F">
        <w:rPr>
          <w:rFonts w:cstheme="minorHAnsi"/>
          <w:sz w:val="24"/>
          <w:szCs w:val="24"/>
        </w:rPr>
        <w:t>.</w:t>
      </w:r>
    </w:p>
    <w:p w14:paraId="35DD2498" w14:textId="77777777" w:rsidR="00C83D3D" w:rsidRPr="006C766F" w:rsidRDefault="00C83D3D" w:rsidP="00C83D3D">
      <w:pPr>
        <w:tabs>
          <w:tab w:val="left" w:pos="180"/>
        </w:tabs>
        <w:ind w:left="720"/>
        <w:jc w:val="both"/>
        <w:rPr>
          <w:rFonts w:cstheme="minorHAnsi"/>
          <w:i/>
          <w:sz w:val="24"/>
          <w:szCs w:val="24"/>
        </w:rPr>
      </w:pPr>
    </w:p>
    <w:p w14:paraId="7FD1BB6C" w14:textId="77777777" w:rsidR="00C83D3D" w:rsidRPr="004A70CF" w:rsidRDefault="00C83D3D" w:rsidP="004A70CF">
      <w:pPr>
        <w:pStyle w:val="Nadpis2"/>
        <w:rPr>
          <w:smallCaps/>
          <w:sz w:val="28"/>
          <w:szCs w:val="28"/>
        </w:rPr>
      </w:pPr>
      <w:bookmarkStart w:id="8" w:name="_Toc111188334"/>
      <w:r w:rsidRPr="004A70CF">
        <w:rPr>
          <w:sz w:val="28"/>
          <w:szCs w:val="28"/>
        </w:rPr>
        <w:t>Personální zajištění</w:t>
      </w:r>
      <w:bookmarkEnd w:id="8"/>
    </w:p>
    <w:p w14:paraId="2C102721" w14:textId="77777777" w:rsidR="00C83D3D" w:rsidRPr="006C766F" w:rsidRDefault="00C83D3D" w:rsidP="00C83D3D">
      <w:pPr>
        <w:jc w:val="both"/>
        <w:rPr>
          <w:rFonts w:cstheme="minorHAnsi"/>
          <w:sz w:val="24"/>
          <w:szCs w:val="24"/>
        </w:rPr>
      </w:pPr>
      <w:r w:rsidRPr="006C766F">
        <w:rPr>
          <w:rFonts w:cstheme="minorHAnsi"/>
          <w:sz w:val="24"/>
          <w:szCs w:val="24"/>
        </w:rPr>
        <w:t xml:space="preserve">S dětmi pracuje </w:t>
      </w:r>
      <w:r w:rsidR="006C766F" w:rsidRPr="006C766F">
        <w:rPr>
          <w:rFonts w:cstheme="minorHAnsi"/>
          <w:sz w:val="24"/>
          <w:szCs w:val="24"/>
        </w:rPr>
        <w:t>14</w:t>
      </w:r>
      <w:r w:rsidRPr="006C766F">
        <w:rPr>
          <w:rFonts w:cstheme="minorHAnsi"/>
          <w:sz w:val="24"/>
          <w:szCs w:val="24"/>
        </w:rPr>
        <w:t xml:space="preserve"> učitelek, které splňují požadovanou kvalifikaci či si ji doplňují. Všechny se stále sebevzdělávají, využívají nabídek různých vzdělávacích institucí. </w:t>
      </w:r>
    </w:p>
    <w:p w14:paraId="02B9F170" w14:textId="77777777" w:rsidR="00C83D3D" w:rsidRPr="006C766F" w:rsidRDefault="00C83D3D" w:rsidP="00C83D3D">
      <w:pPr>
        <w:jc w:val="both"/>
        <w:rPr>
          <w:rFonts w:cstheme="minorHAnsi"/>
          <w:sz w:val="24"/>
          <w:szCs w:val="24"/>
        </w:rPr>
      </w:pPr>
      <w:r w:rsidRPr="006C766F">
        <w:rPr>
          <w:rFonts w:cstheme="minorHAnsi"/>
          <w:sz w:val="24"/>
          <w:szCs w:val="24"/>
        </w:rPr>
        <w:t>Specializace pedagogických pracovnic je využita ve prospěch doplňkových programů.</w:t>
      </w:r>
    </w:p>
    <w:p w14:paraId="326FFE00" w14:textId="77777777" w:rsidR="00C83D3D" w:rsidRPr="004A70CF" w:rsidRDefault="00C83D3D" w:rsidP="004A70CF">
      <w:pPr>
        <w:pStyle w:val="Nadpis2"/>
        <w:rPr>
          <w:sz w:val="28"/>
          <w:szCs w:val="28"/>
        </w:rPr>
      </w:pPr>
      <w:bookmarkStart w:id="9" w:name="_Toc111188335"/>
      <w:r w:rsidRPr="004A70CF">
        <w:rPr>
          <w:sz w:val="28"/>
          <w:szCs w:val="28"/>
        </w:rPr>
        <w:t>Spoluúčast rodičů</w:t>
      </w:r>
      <w:bookmarkEnd w:id="9"/>
    </w:p>
    <w:p w14:paraId="0D701534" w14:textId="77777777" w:rsidR="00C83D3D" w:rsidRPr="006C766F" w:rsidRDefault="00C83D3D" w:rsidP="00C83D3D">
      <w:pPr>
        <w:jc w:val="both"/>
        <w:rPr>
          <w:rFonts w:cstheme="minorHAnsi"/>
          <w:sz w:val="24"/>
          <w:szCs w:val="24"/>
        </w:rPr>
      </w:pPr>
      <w:r w:rsidRPr="006C766F">
        <w:rPr>
          <w:rFonts w:cstheme="minorHAnsi"/>
          <w:sz w:val="24"/>
          <w:szCs w:val="24"/>
        </w:rPr>
        <w:t>Naším cílem je navázat úzkou spolupráci s rodinou. Rodiče mají možnost kdykoliv nahlédnout do prostředí MŠ. Společně s dětmi si zde mají možnost pohrát si, popovídat s učitelkou, získat základní informace o průběhu dne v MŠ, seznámit se s ŠVP. Mají prostor pro vyjádření svých názorů, námětů či připomínek.</w:t>
      </w:r>
    </w:p>
    <w:p w14:paraId="1FEA3626" w14:textId="77777777" w:rsidR="00C83D3D" w:rsidRPr="006C766F" w:rsidRDefault="00C83D3D" w:rsidP="00C83D3D">
      <w:pPr>
        <w:jc w:val="both"/>
        <w:rPr>
          <w:rFonts w:cstheme="minorHAnsi"/>
          <w:sz w:val="24"/>
          <w:szCs w:val="24"/>
        </w:rPr>
      </w:pPr>
      <w:r w:rsidRPr="006C766F">
        <w:rPr>
          <w:rFonts w:cstheme="minorHAnsi"/>
          <w:sz w:val="24"/>
          <w:szCs w:val="24"/>
        </w:rPr>
        <w:t>Nabízíme rodičům spoluúčast na školních akcích. Připravujeme odpolední programy pro rodiče (přednášky, besedy s odborníky,…) či pro rodiče s dětm</w:t>
      </w:r>
      <w:r w:rsidR="006C766F" w:rsidRPr="006C766F">
        <w:rPr>
          <w:rFonts w:cstheme="minorHAnsi"/>
          <w:sz w:val="24"/>
          <w:szCs w:val="24"/>
        </w:rPr>
        <w:t>i (tvořivá odpoledne, besídky, apod.</w:t>
      </w:r>
      <w:r w:rsidRPr="006C766F">
        <w:rPr>
          <w:rFonts w:cstheme="minorHAnsi"/>
          <w:sz w:val="24"/>
          <w:szCs w:val="24"/>
        </w:rPr>
        <w:t>)</w:t>
      </w:r>
    </w:p>
    <w:p w14:paraId="772C0381" w14:textId="77777777" w:rsidR="00C83D3D" w:rsidRPr="006C766F" w:rsidRDefault="00C83D3D" w:rsidP="00C83D3D">
      <w:pPr>
        <w:jc w:val="both"/>
        <w:rPr>
          <w:rFonts w:cstheme="minorHAnsi"/>
          <w:sz w:val="24"/>
          <w:szCs w:val="24"/>
        </w:rPr>
      </w:pPr>
    </w:p>
    <w:p w14:paraId="6E8F5270" w14:textId="77777777" w:rsidR="00C83D3D" w:rsidRPr="004A70CF" w:rsidRDefault="00C83D3D" w:rsidP="004A70CF">
      <w:pPr>
        <w:pStyle w:val="Nadpis2"/>
        <w:rPr>
          <w:sz w:val="28"/>
          <w:szCs w:val="28"/>
        </w:rPr>
      </w:pPr>
      <w:bookmarkStart w:id="10" w:name="_Toc111188336"/>
      <w:r w:rsidRPr="004A70CF">
        <w:rPr>
          <w:sz w:val="28"/>
          <w:szCs w:val="28"/>
        </w:rPr>
        <w:t>Podmínky pro vzdělávání dětí se speciálními vzdělávacími potřebami</w:t>
      </w:r>
      <w:bookmarkEnd w:id="10"/>
    </w:p>
    <w:p w14:paraId="0B5A8628" w14:textId="77777777" w:rsidR="00C83D3D" w:rsidRPr="006C766F" w:rsidRDefault="00C83D3D" w:rsidP="00C83D3D">
      <w:pPr>
        <w:jc w:val="both"/>
        <w:rPr>
          <w:rFonts w:cstheme="minorHAnsi"/>
          <w:color w:val="000000"/>
          <w:sz w:val="24"/>
          <w:szCs w:val="24"/>
        </w:rPr>
      </w:pPr>
      <w:r w:rsidRPr="006C766F">
        <w:rPr>
          <w:rFonts w:cstheme="minorHAnsi"/>
          <w:color w:val="000000"/>
          <w:sz w:val="24"/>
          <w:szCs w:val="24"/>
        </w:rPr>
        <w:t>Dítětem se speciálními vzdělávacími potřebami je dítě, které k naplnění svých vzdělávacích možností nebo k uplatnění a užívání svých práv na rovnoprávném základě s ostatními potřebuje poskytnutí podpůrných opatření.</w:t>
      </w:r>
    </w:p>
    <w:p w14:paraId="2AD95C90" w14:textId="678506BB" w:rsidR="00C83D3D" w:rsidRPr="006C766F" w:rsidRDefault="00C83D3D" w:rsidP="00C83D3D">
      <w:pPr>
        <w:pStyle w:val="Textkapitol"/>
        <w:ind w:firstLine="0"/>
        <w:rPr>
          <w:rFonts w:asciiTheme="minorHAnsi" w:hAnsiTheme="minorHAnsi" w:cstheme="minorHAnsi"/>
          <w:sz w:val="24"/>
          <w:szCs w:val="24"/>
        </w:rPr>
      </w:pPr>
      <w:r w:rsidRPr="006C766F">
        <w:rPr>
          <w:rFonts w:asciiTheme="minorHAnsi" w:hAnsiTheme="minorHAnsi" w:cstheme="minorHAnsi"/>
          <w:sz w:val="24"/>
          <w:szCs w:val="24"/>
        </w:rPr>
        <w:lastRenderedPageBreak/>
        <w:t>Při vzdělávání dětí se speciálními vzdělávacími potřebami je třeba jejich naplňování přizpůsobovat tak, aby maximálně</w:t>
      </w:r>
      <w:r w:rsidR="001D5B13">
        <w:rPr>
          <w:rFonts w:asciiTheme="minorHAnsi" w:hAnsiTheme="minorHAnsi" w:cstheme="minorHAnsi"/>
          <w:sz w:val="24"/>
          <w:szCs w:val="24"/>
          <w:lang w:val="cs-CZ"/>
        </w:rPr>
        <w:t xml:space="preserve"> </w:t>
      </w:r>
      <w:proofErr w:type="spellStart"/>
      <w:r w:rsidRPr="006C766F">
        <w:rPr>
          <w:rFonts w:asciiTheme="minorHAnsi" w:hAnsiTheme="minorHAnsi" w:cstheme="minorHAnsi"/>
          <w:sz w:val="24"/>
          <w:szCs w:val="24"/>
        </w:rPr>
        <w:t>vyhov</w:t>
      </w:r>
      <w:r w:rsidRPr="006C766F">
        <w:rPr>
          <w:rFonts w:asciiTheme="minorHAnsi" w:hAnsiTheme="minorHAnsi" w:cstheme="minorHAnsi"/>
          <w:sz w:val="24"/>
          <w:szCs w:val="24"/>
          <w:lang w:val="cs-CZ"/>
        </w:rPr>
        <w:t>ova</w:t>
      </w:r>
      <w:r w:rsidRPr="006C766F">
        <w:rPr>
          <w:rFonts w:asciiTheme="minorHAnsi" w:hAnsiTheme="minorHAnsi" w:cstheme="minorHAnsi"/>
          <w:sz w:val="24"/>
          <w:szCs w:val="24"/>
        </w:rPr>
        <w:t>lo</w:t>
      </w:r>
      <w:proofErr w:type="spellEnd"/>
      <w:r w:rsidRPr="006C766F">
        <w:rPr>
          <w:rFonts w:asciiTheme="minorHAnsi" w:hAnsiTheme="minorHAnsi" w:cstheme="minorHAnsi"/>
          <w:sz w:val="24"/>
          <w:szCs w:val="24"/>
        </w:rPr>
        <w:t xml:space="preserve"> dětem, jejich potřebám i možnostem. Snahou pedagogů je </w:t>
      </w:r>
      <w:r w:rsidRPr="006C766F">
        <w:rPr>
          <w:rFonts w:asciiTheme="minorHAnsi" w:hAnsiTheme="minorHAnsi" w:cstheme="minorHAnsi"/>
          <w:sz w:val="24"/>
          <w:szCs w:val="24"/>
          <w:lang w:val="cs-CZ"/>
        </w:rPr>
        <w:t>–</w:t>
      </w:r>
      <w:r w:rsidR="006C766F" w:rsidRPr="006C766F">
        <w:rPr>
          <w:rFonts w:asciiTheme="minorHAnsi" w:hAnsiTheme="minorHAnsi" w:cstheme="minorHAnsi"/>
          <w:sz w:val="24"/>
          <w:szCs w:val="24"/>
        </w:rPr>
        <w:t xml:space="preserve"> stejně jako </w:t>
      </w:r>
      <w:r w:rsidR="006C766F" w:rsidRPr="006C766F">
        <w:rPr>
          <w:rFonts w:asciiTheme="minorHAnsi" w:hAnsiTheme="minorHAnsi" w:cstheme="minorHAnsi"/>
          <w:sz w:val="24"/>
          <w:szCs w:val="24"/>
          <w:lang w:val="cs-CZ"/>
        </w:rPr>
        <w:t xml:space="preserve"> </w:t>
      </w:r>
      <w:r w:rsidRPr="006C766F">
        <w:rPr>
          <w:rFonts w:asciiTheme="minorHAnsi" w:hAnsiTheme="minorHAnsi" w:cstheme="minorHAnsi"/>
          <w:sz w:val="24"/>
          <w:szCs w:val="24"/>
        </w:rPr>
        <w:t xml:space="preserve">ve vzdělávání dětí, které speciální vzdělávací potřeby nemají </w:t>
      </w:r>
      <w:r w:rsidRPr="006C766F">
        <w:rPr>
          <w:rFonts w:asciiTheme="minorHAnsi" w:hAnsiTheme="minorHAnsi" w:cstheme="minorHAnsi"/>
          <w:sz w:val="24"/>
          <w:szCs w:val="24"/>
          <w:lang w:val="cs-CZ"/>
        </w:rPr>
        <w:t xml:space="preserve">– </w:t>
      </w:r>
      <w:r w:rsidRPr="006C766F">
        <w:rPr>
          <w:rFonts w:asciiTheme="minorHAnsi" w:hAnsiTheme="minorHAnsi" w:cstheme="minorHAnsi"/>
          <w:i/>
          <w:sz w:val="24"/>
          <w:szCs w:val="24"/>
        </w:rPr>
        <w:t>vytvoření optimálních podmínek k rozvoji osobnosti každého dítěte,</w:t>
      </w:r>
      <w:r w:rsidRPr="006C766F">
        <w:rPr>
          <w:rFonts w:asciiTheme="minorHAnsi" w:hAnsiTheme="minorHAnsi" w:cstheme="minorHAnsi"/>
          <w:sz w:val="24"/>
          <w:szCs w:val="24"/>
        </w:rPr>
        <w:t xml:space="preserve"> k učení i ke komunikaci s ostatními a pomoci mu, aby dosáhlo co největší samostatnosti.</w:t>
      </w:r>
    </w:p>
    <w:p w14:paraId="6FC0C458" w14:textId="77777777" w:rsidR="00C83D3D" w:rsidRPr="006C766F" w:rsidRDefault="00C83D3D" w:rsidP="00C83D3D">
      <w:pPr>
        <w:pStyle w:val="Textkapitol"/>
        <w:ind w:firstLine="0"/>
        <w:rPr>
          <w:rFonts w:asciiTheme="minorHAnsi" w:hAnsiTheme="minorHAnsi" w:cstheme="minorHAnsi"/>
          <w:sz w:val="24"/>
          <w:szCs w:val="24"/>
          <w:lang w:val="cs-CZ"/>
        </w:rPr>
      </w:pPr>
      <w:r w:rsidRPr="006C766F">
        <w:rPr>
          <w:rFonts w:asciiTheme="minorHAnsi" w:hAnsiTheme="minorHAnsi" w:cstheme="minorHAnsi"/>
          <w:sz w:val="24"/>
          <w:szCs w:val="24"/>
        </w:rPr>
        <w:t>Při vzdělávání dítěte se speciálními vzdělávacími potřebami učitel zahrnuje do svých vzdělávacích strategií podpůrná opatření.</w:t>
      </w:r>
    </w:p>
    <w:p w14:paraId="51396179" w14:textId="77777777" w:rsidR="00C83D3D" w:rsidRPr="006C766F" w:rsidRDefault="00C83D3D" w:rsidP="00C83D3D">
      <w:pPr>
        <w:pStyle w:val="Textkapitol"/>
        <w:ind w:firstLine="0"/>
        <w:rPr>
          <w:rFonts w:asciiTheme="minorHAnsi" w:eastAsia="Arial" w:hAnsiTheme="minorHAnsi" w:cstheme="minorHAnsi"/>
          <w:sz w:val="24"/>
          <w:szCs w:val="24"/>
          <w:lang w:val="cs-CZ"/>
        </w:rPr>
      </w:pPr>
      <w:r w:rsidRPr="006C766F">
        <w:rPr>
          <w:rFonts w:asciiTheme="minorHAnsi" w:eastAsia="Arial" w:hAnsiTheme="minorHAnsi" w:cstheme="minorHAnsi"/>
          <w:sz w:val="24"/>
          <w:szCs w:val="24"/>
          <w:lang w:val="cs-CZ"/>
        </w:rPr>
        <w:t xml:space="preserve">Podpůrná opatření </w:t>
      </w:r>
      <w:r w:rsidRPr="006C766F">
        <w:rPr>
          <w:rFonts w:asciiTheme="minorHAnsi" w:eastAsia="Arial" w:hAnsiTheme="minorHAnsi" w:cstheme="minorHAnsi"/>
          <w:b/>
          <w:sz w:val="24"/>
          <w:szCs w:val="24"/>
          <w:lang w:val="cs-CZ"/>
        </w:rPr>
        <w:t>prvního stupně</w:t>
      </w:r>
      <w:r w:rsidRPr="006C766F">
        <w:rPr>
          <w:rFonts w:asciiTheme="minorHAnsi" w:eastAsia="Arial" w:hAnsiTheme="minorHAnsi" w:cstheme="minorHAnsi"/>
          <w:sz w:val="24"/>
          <w:szCs w:val="24"/>
          <w:lang w:val="cs-CZ"/>
        </w:rPr>
        <w:t xml:space="preserve"> stanovuje mateřská škola. </w:t>
      </w:r>
    </w:p>
    <w:p w14:paraId="215D4264" w14:textId="77777777" w:rsidR="00C83D3D" w:rsidRPr="006C766F" w:rsidRDefault="00C83D3D" w:rsidP="00C83D3D">
      <w:pPr>
        <w:pStyle w:val="Textkapitol"/>
        <w:ind w:firstLine="0"/>
        <w:rPr>
          <w:rFonts w:asciiTheme="minorHAnsi" w:eastAsia="Arial" w:hAnsiTheme="minorHAnsi" w:cstheme="minorHAnsi"/>
          <w:sz w:val="24"/>
          <w:szCs w:val="24"/>
        </w:rPr>
      </w:pPr>
      <w:r w:rsidRPr="006C766F">
        <w:rPr>
          <w:rFonts w:asciiTheme="minorHAnsi" w:eastAsia="Arial" w:hAnsiTheme="minorHAnsi" w:cstheme="minorHAnsi"/>
          <w:b/>
          <w:sz w:val="24"/>
          <w:szCs w:val="24"/>
          <w:lang w:val="cs-CZ"/>
        </w:rPr>
        <w:t>Od druhého stupně podpory</w:t>
      </w:r>
      <w:r w:rsidRPr="006C766F">
        <w:rPr>
          <w:rFonts w:asciiTheme="minorHAnsi" w:eastAsia="Arial" w:hAnsiTheme="minorHAnsi" w:cstheme="minorHAnsi"/>
          <w:sz w:val="24"/>
          <w:szCs w:val="24"/>
          <w:lang w:val="cs-CZ"/>
        </w:rPr>
        <w:t xml:space="preserve"> jsou podpůrná opatření stanovována ŠPZ po projednání se školou a zákonným zástupcem dítěte</w:t>
      </w:r>
      <w:r w:rsidRPr="006C766F">
        <w:rPr>
          <w:rFonts w:asciiTheme="minorHAnsi" w:eastAsia="Arial" w:hAnsiTheme="minorHAnsi" w:cstheme="minorHAnsi"/>
          <w:sz w:val="24"/>
          <w:szCs w:val="24"/>
        </w:rPr>
        <w:t>. Pravidla pro použití podpůrných opatření školou a školským zařízením stanovuje vyhláška č. 27/2016 Sb.</w:t>
      </w:r>
    </w:p>
    <w:p w14:paraId="11C8AB3B" w14:textId="77777777" w:rsidR="00C83D3D" w:rsidRPr="007A16DF" w:rsidRDefault="00C83D3D" w:rsidP="00C83D3D">
      <w:pPr>
        <w:pStyle w:val="Textkapitol"/>
        <w:ind w:firstLine="0"/>
        <w:rPr>
          <w:rFonts w:asciiTheme="minorHAnsi" w:hAnsiTheme="minorHAnsi" w:cstheme="minorHAnsi"/>
          <w:sz w:val="24"/>
          <w:szCs w:val="24"/>
          <w:lang w:val="cs-CZ"/>
        </w:rPr>
      </w:pPr>
      <w:r w:rsidRPr="007A16DF">
        <w:rPr>
          <w:rFonts w:asciiTheme="minorHAnsi" w:hAnsiTheme="minorHAnsi" w:cstheme="minorHAnsi"/>
          <w:sz w:val="24"/>
          <w:szCs w:val="24"/>
        </w:rPr>
        <w:t>Podle ŠVP se uskutečňuje vzdělávání všech dětí dané mateřské školy. Pro děti s přiznanými podpůrnými opatřeními prvního stupně je ŠVP podkladem pro zpracování</w:t>
      </w:r>
      <w:r w:rsidRPr="007A16DF">
        <w:rPr>
          <w:rFonts w:asciiTheme="minorHAnsi" w:hAnsiTheme="minorHAnsi" w:cstheme="minorHAnsi"/>
          <w:sz w:val="24"/>
          <w:szCs w:val="24"/>
          <w:lang w:val="cs-CZ"/>
        </w:rPr>
        <w:t xml:space="preserve"> Plán pedagogické podpory</w:t>
      </w:r>
      <w:r w:rsidRPr="007A16DF">
        <w:rPr>
          <w:rFonts w:asciiTheme="minorHAnsi" w:hAnsiTheme="minorHAnsi" w:cstheme="minorHAnsi"/>
          <w:sz w:val="24"/>
          <w:szCs w:val="24"/>
        </w:rPr>
        <w:t xml:space="preserve"> </w:t>
      </w:r>
      <w:r w:rsidRPr="007A16DF">
        <w:rPr>
          <w:rFonts w:asciiTheme="minorHAnsi" w:hAnsiTheme="minorHAnsi" w:cstheme="minorHAnsi"/>
          <w:b/>
          <w:sz w:val="24"/>
          <w:szCs w:val="24"/>
        </w:rPr>
        <w:t>PLPP</w:t>
      </w:r>
      <w:r w:rsidRPr="007A16DF">
        <w:rPr>
          <w:rFonts w:asciiTheme="minorHAnsi" w:hAnsiTheme="minorHAnsi" w:cstheme="minorHAnsi"/>
          <w:sz w:val="24"/>
          <w:szCs w:val="24"/>
        </w:rPr>
        <w:t xml:space="preserve"> a pro děti s přiznanými podpůrnými opatřeními od druhého stupně podkladem pro tvorbu</w:t>
      </w:r>
      <w:r w:rsidRPr="007A16DF">
        <w:rPr>
          <w:rFonts w:asciiTheme="minorHAnsi" w:hAnsiTheme="minorHAnsi" w:cstheme="minorHAnsi"/>
          <w:b/>
          <w:sz w:val="24"/>
          <w:szCs w:val="24"/>
        </w:rPr>
        <w:t xml:space="preserve"> IVP</w:t>
      </w:r>
      <w:r w:rsidRPr="007A16DF">
        <w:rPr>
          <w:rFonts w:asciiTheme="minorHAnsi" w:hAnsiTheme="minorHAnsi" w:cstheme="minorHAnsi"/>
          <w:sz w:val="24"/>
          <w:szCs w:val="24"/>
        </w:rPr>
        <w:t xml:space="preserve">. PLPP </w:t>
      </w:r>
      <w:r w:rsidRPr="007A16DF">
        <w:rPr>
          <w:rFonts w:asciiTheme="minorHAnsi" w:hAnsiTheme="minorHAnsi" w:cstheme="minorHAnsi"/>
          <w:sz w:val="24"/>
          <w:szCs w:val="24"/>
          <w:lang w:val="cs-CZ"/>
        </w:rPr>
        <w:t xml:space="preserve">zpracovává škola samostatně, IVP </w:t>
      </w:r>
      <w:r w:rsidRPr="007A16DF">
        <w:rPr>
          <w:rFonts w:asciiTheme="minorHAnsi" w:hAnsiTheme="minorHAnsi" w:cstheme="minorHAnsi"/>
          <w:sz w:val="24"/>
          <w:szCs w:val="24"/>
        </w:rPr>
        <w:t>zpracovává škola</w:t>
      </w:r>
      <w:r w:rsidRPr="007A16DF">
        <w:rPr>
          <w:rFonts w:asciiTheme="minorHAnsi" w:hAnsiTheme="minorHAnsi" w:cstheme="minorHAnsi"/>
          <w:sz w:val="24"/>
          <w:szCs w:val="24"/>
          <w:lang w:val="cs-CZ"/>
        </w:rPr>
        <w:t xml:space="preserve"> na základě doporučení ŠPZ.</w:t>
      </w:r>
    </w:p>
    <w:p w14:paraId="5A5DB30D" w14:textId="77777777" w:rsidR="00C83D3D" w:rsidRPr="007A16DF" w:rsidRDefault="00C83D3D" w:rsidP="00C83D3D">
      <w:pPr>
        <w:pStyle w:val="Textkapitol"/>
        <w:ind w:firstLine="0"/>
        <w:rPr>
          <w:rFonts w:asciiTheme="minorHAnsi" w:hAnsiTheme="minorHAnsi" w:cstheme="minorHAnsi"/>
          <w:sz w:val="24"/>
          <w:szCs w:val="24"/>
        </w:rPr>
      </w:pPr>
      <w:r w:rsidRPr="007A16DF">
        <w:rPr>
          <w:rFonts w:asciiTheme="minorHAnsi" w:hAnsiTheme="minorHAnsi" w:cstheme="minorHAnsi"/>
          <w:sz w:val="24"/>
          <w:szCs w:val="24"/>
        </w:rPr>
        <w:t xml:space="preserve">Pro úspěšné vzdělávání dětí </w:t>
      </w:r>
      <w:r w:rsidRPr="007A16DF">
        <w:rPr>
          <w:rFonts w:asciiTheme="minorHAnsi" w:hAnsiTheme="minorHAnsi" w:cstheme="minorHAnsi"/>
          <w:sz w:val="24"/>
          <w:szCs w:val="24"/>
          <w:lang w:val="cs-CZ"/>
        </w:rPr>
        <w:t xml:space="preserve">s přiznanými podpůrnými opatřeními </w:t>
      </w:r>
      <w:r w:rsidRPr="007A16DF">
        <w:rPr>
          <w:rFonts w:asciiTheme="minorHAnsi" w:hAnsiTheme="minorHAnsi" w:cstheme="minorHAnsi"/>
          <w:sz w:val="24"/>
          <w:szCs w:val="24"/>
        </w:rPr>
        <w:t>je potřebné zabezpečit (případně umožnit):</w:t>
      </w:r>
    </w:p>
    <w:p w14:paraId="57AAD18A" w14:textId="77777777" w:rsidR="00C83D3D" w:rsidRPr="007A16DF" w:rsidRDefault="00C83D3D" w:rsidP="00C83D3D">
      <w:pPr>
        <w:pStyle w:val="Textkapitolodrky-principy"/>
        <w:spacing w:before="100"/>
        <w:rPr>
          <w:rFonts w:asciiTheme="minorHAnsi" w:hAnsiTheme="minorHAnsi" w:cstheme="minorHAnsi"/>
          <w:sz w:val="24"/>
          <w:szCs w:val="24"/>
        </w:rPr>
      </w:pPr>
      <w:r w:rsidRPr="007A16DF">
        <w:rPr>
          <w:rFonts w:asciiTheme="minorHAnsi" w:hAnsiTheme="minorHAnsi" w:cstheme="minorHAnsi"/>
          <w:sz w:val="24"/>
          <w:szCs w:val="24"/>
        </w:rPr>
        <w:t xml:space="preserve">uplatňování principu diferenciace a individualizace vzdělávacího procesu při </w:t>
      </w:r>
      <w:r w:rsidRPr="007A16DF">
        <w:rPr>
          <w:rFonts w:asciiTheme="minorHAnsi" w:hAnsiTheme="minorHAnsi" w:cstheme="minorHAnsi"/>
          <w:sz w:val="24"/>
          <w:szCs w:val="24"/>
          <w:lang w:val="cs-CZ"/>
        </w:rPr>
        <w:t>plánování a </w:t>
      </w:r>
      <w:r w:rsidRPr="007A16DF">
        <w:rPr>
          <w:rFonts w:asciiTheme="minorHAnsi" w:hAnsiTheme="minorHAnsi" w:cstheme="minorHAnsi"/>
          <w:sz w:val="24"/>
          <w:szCs w:val="24"/>
        </w:rPr>
        <w:t>organizaci činností</w:t>
      </w:r>
      <w:r w:rsidRPr="007A16DF">
        <w:rPr>
          <w:rFonts w:asciiTheme="minorHAnsi" w:hAnsiTheme="minorHAnsi" w:cstheme="minorHAnsi"/>
          <w:sz w:val="24"/>
          <w:szCs w:val="24"/>
          <w:lang w:val="cs-CZ"/>
        </w:rPr>
        <w:t>, včetně</w:t>
      </w:r>
      <w:r w:rsidRPr="007A16DF">
        <w:rPr>
          <w:rFonts w:asciiTheme="minorHAnsi" w:hAnsiTheme="minorHAnsi" w:cstheme="minorHAnsi"/>
          <w:sz w:val="24"/>
          <w:szCs w:val="24"/>
        </w:rPr>
        <w:t xml:space="preserve"> určování obsahu, forem i metod vzdělávání;</w:t>
      </w:r>
    </w:p>
    <w:p w14:paraId="4F35707A" w14:textId="77777777" w:rsidR="00C83D3D" w:rsidRPr="007A16DF" w:rsidRDefault="00C83D3D" w:rsidP="00C83D3D">
      <w:pPr>
        <w:pStyle w:val="Textkapitolodrky-principy"/>
        <w:spacing w:before="100"/>
        <w:rPr>
          <w:rFonts w:asciiTheme="minorHAnsi" w:hAnsiTheme="minorHAnsi" w:cstheme="minorHAnsi"/>
          <w:sz w:val="24"/>
          <w:szCs w:val="24"/>
        </w:rPr>
      </w:pPr>
      <w:r w:rsidRPr="007A16DF">
        <w:rPr>
          <w:rFonts w:asciiTheme="minorHAnsi" w:hAnsiTheme="minorHAnsi" w:cstheme="minorHAnsi"/>
          <w:sz w:val="24"/>
          <w:szCs w:val="24"/>
          <w:lang w:val="cs-CZ"/>
        </w:rPr>
        <w:t xml:space="preserve">realizaci </w:t>
      </w:r>
      <w:r w:rsidRPr="007A16DF">
        <w:rPr>
          <w:rFonts w:asciiTheme="minorHAnsi" w:hAnsiTheme="minorHAnsi" w:cstheme="minorHAnsi"/>
          <w:sz w:val="24"/>
          <w:szCs w:val="24"/>
        </w:rPr>
        <w:t>všech</w:t>
      </w:r>
      <w:r w:rsidRPr="007A16DF">
        <w:rPr>
          <w:rFonts w:asciiTheme="minorHAnsi" w:hAnsiTheme="minorHAnsi" w:cstheme="minorHAnsi"/>
          <w:sz w:val="24"/>
          <w:szCs w:val="24"/>
          <w:lang w:val="cs-CZ"/>
        </w:rPr>
        <w:t xml:space="preserve"> </w:t>
      </w:r>
      <w:r w:rsidRPr="007A16DF">
        <w:rPr>
          <w:rFonts w:asciiTheme="minorHAnsi" w:hAnsiTheme="minorHAnsi" w:cstheme="minorHAnsi"/>
          <w:sz w:val="24"/>
          <w:szCs w:val="24"/>
        </w:rPr>
        <w:t>stanoven</w:t>
      </w:r>
      <w:r w:rsidRPr="007A16DF">
        <w:rPr>
          <w:rFonts w:asciiTheme="minorHAnsi" w:hAnsiTheme="minorHAnsi" w:cstheme="minorHAnsi"/>
          <w:sz w:val="24"/>
          <w:szCs w:val="24"/>
          <w:lang w:val="cs-CZ"/>
        </w:rPr>
        <w:t>ých</w:t>
      </w:r>
      <w:r w:rsidRPr="007A16DF">
        <w:rPr>
          <w:rFonts w:asciiTheme="minorHAnsi" w:hAnsiTheme="minorHAnsi" w:cstheme="minorHAnsi"/>
          <w:sz w:val="24"/>
          <w:szCs w:val="24"/>
        </w:rPr>
        <w:t xml:space="preserve"> podpůrn</w:t>
      </w:r>
      <w:r w:rsidRPr="007A16DF">
        <w:rPr>
          <w:rFonts w:asciiTheme="minorHAnsi" w:hAnsiTheme="minorHAnsi" w:cstheme="minorHAnsi"/>
          <w:sz w:val="24"/>
          <w:szCs w:val="24"/>
          <w:lang w:val="cs-CZ"/>
        </w:rPr>
        <w:t>ých</w:t>
      </w:r>
      <w:r w:rsidRPr="007A16DF">
        <w:rPr>
          <w:rFonts w:asciiTheme="minorHAnsi" w:hAnsiTheme="minorHAnsi" w:cstheme="minorHAnsi"/>
          <w:sz w:val="24"/>
          <w:szCs w:val="24"/>
        </w:rPr>
        <w:t xml:space="preserve"> opatření</w:t>
      </w:r>
      <w:r w:rsidRPr="007A16DF">
        <w:rPr>
          <w:rStyle w:val="Znakapoznpodarou"/>
          <w:rFonts w:asciiTheme="minorHAnsi" w:eastAsia="SimSun" w:hAnsiTheme="minorHAnsi" w:cstheme="minorHAnsi"/>
          <w:sz w:val="24"/>
          <w:szCs w:val="24"/>
          <w:lang w:val="cs-CZ" w:eastAsia="cs-CZ"/>
        </w:rPr>
        <w:t xml:space="preserve"> </w:t>
      </w:r>
      <w:r w:rsidR="00257452">
        <w:rPr>
          <w:rFonts w:asciiTheme="minorHAnsi" w:hAnsiTheme="minorHAnsi" w:cstheme="minorHAnsi"/>
          <w:sz w:val="24"/>
          <w:szCs w:val="24"/>
        </w:rPr>
        <w:t>při vzdělávání dětí</w:t>
      </w:r>
      <w:r w:rsidR="00257452">
        <w:rPr>
          <w:rFonts w:asciiTheme="minorHAnsi" w:hAnsiTheme="minorHAnsi" w:cstheme="minorHAnsi"/>
          <w:sz w:val="24"/>
          <w:szCs w:val="24"/>
          <w:lang w:val="cs-CZ"/>
        </w:rPr>
        <w:t>,</w:t>
      </w:r>
    </w:p>
    <w:p w14:paraId="5028CDE3" w14:textId="77777777" w:rsidR="00C83D3D" w:rsidRPr="008E6FA1" w:rsidRDefault="00C83D3D" w:rsidP="00C83D3D">
      <w:pPr>
        <w:pStyle w:val="Textkapitolodrky-principy"/>
        <w:spacing w:before="100"/>
        <w:rPr>
          <w:rFonts w:asciiTheme="minorHAnsi" w:hAnsiTheme="minorHAnsi" w:cstheme="minorHAnsi"/>
          <w:sz w:val="24"/>
          <w:szCs w:val="24"/>
        </w:rPr>
      </w:pPr>
      <w:r w:rsidRPr="007A16DF">
        <w:rPr>
          <w:rFonts w:asciiTheme="minorHAnsi" w:hAnsiTheme="minorHAnsi" w:cstheme="minorHAnsi"/>
          <w:sz w:val="24"/>
          <w:szCs w:val="24"/>
        </w:rPr>
        <w:t xml:space="preserve">osvojení specifických dovedností v úrovni odpovídající individuálním potřebám </w:t>
      </w:r>
      <w:r w:rsidRPr="007A16DF">
        <w:rPr>
          <w:rFonts w:asciiTheme="minorHAnsi" w:hAnsiTheme="minorHAnsi" w:cstheme="minorHAnsi"/>
          <w:sz w:val="24"/>
          <w:szCs w:val="24"/>
        </w:rPr>
        <w:br/>
        <w:t>a možnostem dítěte zaměřených na samostatnost, sebeobsluhu a základní hygienické návyky v úrovni odpovídající</w:t>
      </w:r>
      <w:r w:rsidR="00257452">
        <w:rPr>
          <w:rFonts w:asciiTheme="minorHAnsi" w:hAnsiTheme="minorHAnsi" w:cstheme="minorHAnsi"/>
          <w:sz w:val="24"/>
          <w:szCs w:val="24"/>
        </w:rPr>
        <w:t xml:space="preserve"> věku dítěte a stupni postižení</w:t>
      </w:r>
    </w:p>
    <w:p w14:paraId="486F67F0" w14:textId="77777777" w:rsidR="008E6FA1" w:rsidRPr="008E6FA1" w:rsidRDefault="008E6FA1" w:rsidP="008E6FA1">
      <w:pPr>
        <w:pStyle w:val="Textkapitolodrky-principy"/>
        <w:spacing w:before="100"/>
        <w:rPr>
          <w:rFonts w:asciiTheme="minorHAnsi" w:hAnsiTheme="minorHAnsi" w:cstheme="minorHAnsi"/>
          <w:sz w:val="24"/>
          <w:szCs w:val="24"/>
        </w:rPr>
      </w:pPr>
      <w:r w:rsidRPr="008E6FA1">
        <w:rPr>
          <w:rFonts w:asciiTheme="minorHAnsi" w:hAnsiTheme="minorHAnsi" w:cstheme="minorHAnsi"/>
          <w:sz w:val="24"/>
          <w:szCs w:val="24"/>
        </w:rPr>
        <w:t>spolupráci se zákonnými zástupci dítěte, školskými poradenskými zařízeními</w:t>
      </w:r>
      <w:r w:rsidRPr="008E6FA1">
        <w:rPr>
          <w:rFonts w:asciiTheme="minorHAnsi" w:hAnsiTheme="minorHAnsi" w:cstheme="minorHAnsi"/>
          <w:sz w:val="24"/>
          <w:szCs w:val="24"/>
          <w:lang w:val="cs-CZ"/>
        </w:rPr>
        <w:t>,</w:t>
      </w:r>
      <w:r w:rsidRPr="008E6FA1">
        <w:rPr>
          <w:rFonts w:asciiTheme="minorHAnsi" w:hAnsiTheme="minorHAnsi" w:cstheme="minorHAnsi"/>
          <w:sz w:val="24"/>
          <w:szCs w:val="24"/>
        </w:rPr>
        <w:t xml:space="preserve"> v případě potřeby spolupráci s</w:t>
      </w:r>
      <w:r w:rsidR="00257452">
        <w:rPr>
          <w:rFonts w:asciiTheme="minorHAnsi" w:hAnsiTheme="minorHAnsi" w:cstheme="minorHAnsi"/>
          <w:sz w:val="24"/>
          <w:szCs w:val="24"/>
        </w:rPr>
        <w:t> odborníky mimo oblast školství</w:t>
      </w:r>
    </w:p>
    <w:p w14:paraId="74F3404B" w14:textId="77777777" w:rsidR="008E6FA1" w:rsidRPr="008E6FA1" w:rsidRDefault="008E6FA1" w:rsidP="008E6FA1">
      <w:pPr>
        <w:pStyle w:val="Textkapitolodrky-principy"/>
        <w:spacing w:before="100"/>
        <w:rPr>
          <w:rFonts w:asciiTheme="minorHAnsi" w:hAnsiTheme="minorHAnsi" w:cstheme="minorHAnsi"/>
          <w:sz w:val="24"/>
          <w:szCs w:val="24"/>
        </w:rPr>
      </w:pPr>
      <w:r w:rsidRPr="008E6FA1">
        <w:rPr>
          <w:rFonts w:asciiTheme="minorHAnsi" w:hAnsiTheme="minorHAnsi" w:cstheme="minorHAnsi"/>
          <w:sz w:val="24"/>
          <w:szCs w:val="24"/>
        </w:rPr>
        <w:t xml:space="preserve">snížení počtu dětí ve třídě </w:t>
      </w:r>
      <w:r w:rsidRPr="008E6FA1">
        <w:rPr>
          <w:rFonts w:asciiTheme="minorHAnsi" w:hAnsiTheme="minorHAnsi" w:cstheme="minorHAnsi"/>
          <w:sz w:val="24"/>
          <w:szCs w:val="24"/>
          <w:lang w:val="cs-CZ"/>
        </w:rPr>
        <w:t>v souladu s právními předpisy</w:t>
      </w:r>
      <w:r w:rsidRPr="008E6FA1">
        <w:rPr>
          <w:rFonts w:asciiTheme="minorHAnsi" w:hAnsiTheme="minorHAnsi" w:cstheme="minorHAnsi"/>
          <w:sz w:val="24"/>
          <w:szCs w:val="24"/>
        </w:rPr>
        <w:t xml:space="preserve">; </w:t>
      </w:r>
    </w:p>
    <w:p w14:paraId="32F682D8" w14:textId="77777777" w:rsidR="008E6FA1" w:rsidRPr="008E6FA1" w:rsidRDefault="008E6FA1" w:rsidP="008E6FA1">
      <w:pPr>
        <w:pStyle w:val="Textkapitolodrky-principy"/>
        <w:spacing w:before="100"/>
        <w:rPr>
          <w:rFonts w:asciiTheme="minorHAnsi" w:hAnsiTheme="minorHAnsi" w:cstheme="minorHAnsi"/>
          <w:i/>
          <w:sz w:val="24"/>
          <w:szCs w:val="24"/>
        </w:rPr>
      </w:pPr>
      <w:r w:rsidRPr="008E6FA1">
        <w:rPr>
          <w:rFonts w:asciiTheme="minorHAnsi" w:hAnsiTheme="minorHAnsi" w:cstheme="minorHAnsi"/>
          <w:sz w:val="24"/>
          <w:szCs w:val="24"/>
        </w:rPr>
        <w:t>přítomnost asistenta</w:t>
      </w:r>
      <w:r w:rsidRPr="008E6FA1">
        <w:rPr>
          <w:rFonts w:asciiTheme="minorHAnsi" w:hAnsiTheme="minorHAnsi" w:cstheme="minorHAnsi"/>
          <w:sz w:val="24"/>
          <w:szCs w:val="24"/>
          <w:lang w:val="cs-CZ"/>
        </w:rPr>
        <w:t xml:space="preserve"> pedagoga </w:t>
      </w:r>
      <w:r w:rsidRPr="008E6FA1">
        <w:rPr>
          <w:rFonts w:asciiTheme="minorHAnsi" w:hAnsiTheme="minorHAnsi" w:cstheme="minorHAnsi"/>
          <w:sz w:val="24"/>
          <w:szCs w:val="24"/>
        </w:rPr>
        <w:t>podle stupně přiznaného podpůrného opatření</w:t>
      </w:r>
    </w:p>
    <w:p w14:paraId="36066D37" w14:textId="77777777" w:rsidR="008E6FA1" w:rsidRPr="008E6FA1" w:rsidRDefault="008E6FA1" w:rsidP="008E6FA1">
      <w:pPr>
        <w:pStyle w:val="Textkapitol"/>
        <w:ind w:firstLine="0"/>
        <w:rPr>
          <w:sz w:val="24"/>
          <w:szCs w:val="24"/>
          <w:lang w:val="cs-CZ"/>
        </w:rPr>
      </w:pPr>
    </w:p>
    <w:p w14:paraId="2F989B2B" w14:textId="77777777" w:rsidR="008E6FA1" w:rsidRPr="007A16DF" w:rsidRDefault="008E6FA1" w:rsidP="008E6FA1">
      <w:pPr>
        <w:pStyle w:val="Textkapitolodrky-principy"/>
        <w:numPr>
          <w:ilvl w:val="0"/>
          <w:numId w:val="0"/>
        </w:numPr>
        <w:spacing w:before="100"/>
        <w:ind w:left="360"/>
        <w:rPr>
          <w:rFonts w:asciiTheme="minorHAnsi" w:hAnsiTheme="minorHAnsi" w:cstheme="minorHAnsi"/>
          <w:sz w:val="24"/>
          <w:szCs w:val="24"/>
        </w:rPr>
      </w:pPr>
    </w:p>
    <w:p w14:paraId="0C857F57" w14:textId="77777777" w:rsidR="008E6FA1" w:rsidRPr="004A70CF" w:rsidRDefault="008E6FA1" w:rsidP="004A70CF">
      <w:pPr>
        <w:pStyle w:val="Nadpis2"/>
        <w:rPr>
          <w:sz w:val="28"/>
          <w:szCs w:val="28"/>
        </w:rPr>
      </w:pPr>
      <w:bookmarkStart w:id="11" w:name="_Toc111188337"/>
      <w:r w:rsidRPr="004A70CF">
        <w:rPr>
          <w:sz w:val="28"/>
          <w:szCs w:val="28"/>
        </w:rPr>
        <w:t>Podmínky vzdělávání dětí nadaných</w:t>
      </w:r>
      <w:bookmarkEnd w:id="11"/>
    </w:p>
    <w:p w14:paraId="7872E15A" w14:textId="77777777" w:rsidR="008E6FA1" w:rsidRPr="008E6FA1" w:rsidRDefault="008E6FA1" w:rsidP="008E6FA1">
      <w:pPr>
        <w:pStyle w:val="Textkapitol"/>
        <w:ind w:firstLine="0"/>
        <w:rPr>
          <w:rFonts w:asciiTheme="minorHAnsi" w:hAnsiTheme="minorHAnsi" w:cstheme="minorHAnsi"/>
          <w:sz w:val="24"/>
          <w:szCs w:val="24"/>
          <w:lang w:val="cs-CZ"/>
        </w:rPr>
      </w:pPr>
      <w:r w:rsidRPr="008E6FA1">
        <w:rPr>
          <w:rFonts w:asciiTheme="minorHAnsi" w:hAnsiTheme="minorHAnsi" w:cstheme="minorHAnsi"/>
          <w:sz w:val="24"/>
          <w:szCs w:val="24"/>
          <w:lang w:val="cs-CZ"/>
        </w:rPr>
        <w:t>V předškolním věku dítě prochází obdobím nerovnoměrného a skokového vývoje, mnohdy je těžké odlišit při identifikaci nadání dítěte od akcelerovaného vývoje v určité oblasti. Dítě, které vykazuje známky nadání, musí být dále podporováno.</w:t>
      </w:r>
    </w:p>
    <w:p w14:paraId="6A3C351A" w14:textId="77777777" w:rsidR="008E6FA1" w:rsidRDefault="008E6FA1" w:rsidP="008E6FA1">
      <w:pPr>
        <w:pStyle w:val="Textkapitol"/>
        <w:ind w:firstLine="0"/>
        <w:rPr>
          <w:rFonts w:asciiTheme="minorHAnsi" w:hAnsiTheme="minorHAnsi" w:cstheme="minorHAnsi"/>
          <w:sz w:val="24"/>
          <w:szCs w:val="24"/>
          <w:lang w:val="cs-CZ"/>
        </w:rPr>
      </w:pPr>
      <w:r w:rsidRPr="008E6FA1">
        <w:rPr>
          <w:rFonts w:asciiTheme="minorHAnsi" w:hAnsiTheme="minorHAnsi" w:cstheme="minorHAnsi"/>
          <w:sz w:val="24"/>
          <w:szCs w:val="24"/>
        </w:rPr>
        <w:t>Vzdělávání dětí probíh</w:t>
      </w:r>
      <w:r w:rsidRPr="008E6FA1">
        <w:rPr>
          <w:rFonts w:asciiTheme="minorHAnsi" w:hAnsiTheme="minorHAnsi" w:cstheme="minorHAnsi"/>
          <w:sz w:val="24"/>
          <w:szCs w:val="24"/>
          <w:lang w:val="cs-CZ"/>
        </w:rPr>
        <w:t>á</w:t>
      </w:r>
      <w:r w:rsidRPr="008E6FA1">
        <w:rPr>
          <w:rFonts w:asciiTheme="minorHAnsi" w:hAnsiTheme="minorHAnsi" w:cstheme="minorHAnsi"/>
          <w:sz w:val="24"/>
          <w:szCs w:val="24"/>
        </w:rPr>
        <w:t xml:space="preserve"> takovým způsobem, aby byl stimulován rozvoj jejich potenciálu včetně různých druhů nadání a aby se tato nadání mohla ve škole projevit a pokud možno i uplatnit a dále rozvíjet.</w:t>
      </w:r>
    </w:p>
    <w:p w14:paraId="22CE0695" w14:textId="77777777" w:rsidR="0094645D" w:rsidRDefault="0094645D" w:rsidP="00D6495E">
      <w:pPr>
        <w:spacing w:line="360" w:lineRule="auto"/>
        <w:rPr>
          <w:rFonts w:cs="Times New Roman"/>
          <w:b/>
          <w:i/>
        </w:rPr>
      </w:pPr>
    </w:p>
    <w:p w14:paraId="54DF3754" w14:textId="77777777" w:rsidR="00D6495E" w:rsidRPr="0094645D" w:rsidRDefault="00D6495E" w:rsidP="0094645D">
      <w:pPr>
        <w:pStyle w:val="Textkapitol"/>
        <w:ind w:firstLine="0"/>
        <w:rPr>
          <w:rFonts w:asciiTheme="minorHAnsi" w:hAnsiTheme="minorHAnsi"/>
          <w:sz w:val="24"/>
          <w:szCs w:val="24"/>
          <w:lang w:val="cs-CZ"/>
        </w:rPr>
      </w:pPr>
      <w:r w:rsidRPr="0094645D">
        <w:rPr>
          <w:rFonts w:asciiTheme="minorHAnsi" w:hAnsiTheme="minorHAnsi"/>
          <w:b/>
          <w:sz w:val="24"/>
          <w:szCs w:val="24"/>
        </w:rPr>
        <w:lastRenderedPageBreak/>
        <w:t>Materiální podmínky</w:t>
      </w:r>
      <w:r w:rsidRPr="0094645D">
        <w:rPr>
          <w:rFonts w:asciiTheme="minorHAnsi" w:hAnsiTheme="minorHAnsi"/>
          <w:sz w:val="24"/>
          <w:szCs w:val="24"/>
        </w:rPr>
        <w:t>:</w:t>
      </w:r>
      <w:r w:rsidR="0094645D" w:rsidRPr="0094645D">
        <w:rPr>
          <w:rFonts w:asciiTheme="minorHAnsi" w:hAnsiTheme="minorHAnsi"/>
          <w:sz w:val="24"/>
          <w:szCs w:val="24"/>
          <w:lang w:val="cs-CZ"/>
        </w:rPr>
        <w:t xml:space="preserve"> využívat </w:t>
      </w:r>
      <w:r w:rsidRPr="0094645D">
        <w:rPr>
          <w:rFonts w:asciiTheme="minorHAnsi" w:hAnsiTheme="minorHAnsi"/>
          <w:sz w:val="24"/>
          <w:szCs w:val="24"/>
        </w:rPr>
        <w:t xml:space="preserve">metodiky pro rozvoj řečových dovedností, jednotlivých výchov, matematiky, přírodovědy </w:t>
      </w:r>
      <w:r w:rsidRPr="0075555D">
        <w:rPr>
          <w:rFonts w:asciiTheme="minorHAnsi" w:hAnsiTheme="minorHAnsi"/>
          <w:sz w:val="24"/>
          <w:szCs w:val="24"/>
        </w:rPr>
        <w:t>pro </w:t>
      </w:r>
      <w:r w:rsidRPr="0075555D">
        <w:rPr>
          <w:rFonts w:asciiTheme="minorHAnsi" w:hAnsiTheme="minorHAnsi"/>
          <w:bCs/>
          <w:sz w:val="24"/>
          <w:szCs w:val="24"/>
        </w:rPr>
        <w:t>děti</w:t>
      </w:r>
      <w:r w:rsidRPr="0075555D">
        <w:rPr>
          <w:rFonts w:asciiTheme="minorHAnsi" w:hAnsiTheme="minorHAnsi"/>
          <w:sz w:val="24"/>
          <w:szCs w:val="24"/>
        </w:rPr>
        <w:t> s mimořádným nadáním,</w:t>
      </w:r>
      <w:r w:rsidR="0094645D" w:rsidRPr="0075555D">
        <w:rPr>
          <w:rFonts w:asciiTheme="minorHAnsi" w:hAnsiTheme="minorHAnsi"/>
          <w:sz w:val="24"/>
          <w:szCs w:val="24"/>
          <w:lang w:val="cs-CZ"/>
        </w:rPr>
        <w:t xml:space="preserve"> </w:t>
      </w:r>
      <w:r w:rsidRPr="0075555D">
        <w:rPr>
          <w:rFonts w:asciiTheme="minorHAnsi" w:hAnsiTheme="minorHAnsi"/>
          <w:sz w:val="24"/>
          <w:szCs w:val="24"/>
        </w:rPr>
        <w:t>kvalitní podnětový materiál, výukové SW, (Edice Chytré </w:t>
      </w:r>
      <w:r w:rsidRPr="0075555D">
        <w:rPr>
          <w:rFonts w:asciiTheme="minorHAnsi" w:hAnsiTheme="minorHAnsi"/>
          <w:bCs/>
          <w:sz w:val="24"/>
          <w:szCs w:val="24"/>
        </w:rPr>
        <w:t>dítě</w:t>
      </w:r>
      <w:r w:rsidRPr="0075555D">
        <w:rPr>
          <w:rFonts w:asciiTheme="minorHAnsi" w:hAnsiTheme="minorHAnsi"/>
          <w:sz w:val="24"/>
          <w:szCs w:val="24"/>
        </w:rPr>
        <w:t>), knihy s hádankami a rébusy, logickými hříčkami pro </w:t>
      </w:r>
      <w:r w:rsidRPr="0075555D">
        <w:rPr>
          <w:rFonts w:asciiTheme="minorHAnsi" w:hAnsiTheme="minorHAnsi"/>
          <w:bCs/>
          <w:sz w:val="24"/>
          <w:szCs w:val="24"/>
        </w:rPr>
        <w:t>děti</w:t>
      </w:r>
      <w:r w:rsidRPr="0075555D">
        <w:rPr>
          <w:rFonts w:asciiTheme="minorHAnsi" w:hAnsiTheme="minorHAnsi"/>
          <w:sz w:val="24"/>
          <w:szCs w:val="24"/>
        </w:rPr>
        <w:t xml:space="preserve">, </w:t>
      </w:r>
      <w:r w:rsidRPr="0094645D">
        <w:rPr>
          <w:rFonts w:asciiTheme="minorHAnsi" w:hAnsiTheme="minorHAnsi"/>
          <w:sz w:val="24"/>
          <w:szCs w:val="24"/>
        </w:rPr>
        <w:t xml:space="preserve">logické hry od šachů po moderní deskové hry, dostatek podnětů a pomůcek pro rozvoj jednotlivých vzdělávacích oblastí, </w:t>
      </w:r>
      <w:r w:rsidRPr="0094645D">
        <w:rPr>
          <w:rFonts w:asciiTheme="minorHAnsi" w:hAnsiTheme="minorHAnsi"/>
          <w:sz w:val="24"/>
          <w:szCs w:val="24"/>
        </w:rPr>
        <w:tab/>
      </w:r>
    </w:p>
    <w:p w14:paraId="125A6A02" w14:textId="77777777" w:rsidR="00D6495E" w:rsidRPr="0094645D" w:rsidRDefault="00D6495E" w:rsidP="0094645D">
      <w:pPr>
        <w:pStyle w:val="Textkapitol"/>
        <w:ind w:firstLine="0"/>
        <w:rPr>
          <w:rFonts w:asciiTheme="minorHAnsi" w:hAnsiTheme="minorHAnsi"/>
          <w:b/>
          <w:sz w:val="24"/>
          <w:szCs w:val="24"/>
          <w:lang w:val="cs-CZ"/>
        </w:rPr>
      </w:pPr>
      <w:r w:rsidRPr="0094645D">
        <w:rPr>
          <w:rFonts w:asciiTheme="minorHAnsi" w:hAnsiTheme="minorHAnsi"/>
          <w:b/>
          <w:sz w:val="24"/>
          <w:szCs w:val="24"/>
        </w:rPr>
        <w:t>Životospráva:</w:t>
      </w:r>
      <w:r w:rsidR="0094645D">
        <w:rPr>
          <w:rFonts w:asciiTheme="minorHAnsi" w:hAnsiTheme="minorHAnsi"/>
          <w:b/>
          <w:sz w:val="24"/>
          <w:szCs w:val="24"/>
          <w:lang w:val="cs-CZ"/>
        </w:rPr>
        <w:t xml:space="preserve"> </w:t>
      </w:r>
      <w:r w:rsidRPr="0094645D">
        <w:rPr>
          <w:rFonts w:asciiTheme="minorHAnsi" w:hAnsiTheme="minorHAnsi"/>
          <w:sz w:val="24"/>
          <w:szCs w:val="24"/>
        </w:rPr>
        <w:t>nabízet těmto dětem místo odpočinku rozvíjející činnosti</w:t>
      </w:r>
      <w:r w:rsidR="0094645D">
        <w:rPr>
          <w:rFonts w:asciiTheme="minorHAnsi" w:hAnsiTheme="minorHAnsi"/>
          <w:sz w:val="24"/>
          <w:szCs w:val="24"/>
          <w:lang w:val="cs-CZ"/>
        </w:rPr>
        <w:t xml:space="preserve"> pokud se jim nepodaří usnout</w:t>
      </w:r>
    </w:p>
    <w:p w14:paraId="31A1960F" w14:textId="77777777" w:rsidR="00D6495E" w:rsidRPr="0094645D" w:rsidRDefault="00D6495E" w:rsidP="0094645D">
      <w:pPr>
        <w:pStyle w:val="Textkapitol"/>
        <w:ind w:firstLine="0"/>
        <w:rPr>
          <w:rFonts w:asciiTheme="minorHAnsi" w:hAnsiTheme="minorHAnsi"/>
          <w:sz w:val="24"/>
          <w:szCs w:val="24"/>
          <w:lang w:val="cs-CZ"/>
        </w:rPr>
      </w:pPr>
      <w:r w:rsidRPr="0094645D">
        <w:rPr>
          <w:rFonts w:asciiTheme="minorHAnsi" w:hAnsiTheme="minorHAnsi"/>
          <w:b/>
          <w:sz w:val="24"/>
          <w:szCs w:val="24"/>
        </w:rPr>
        <w:t>Psychosociální podmínky</w:t>
      </w:r>
      <w:r w:rsidRPr="0094645D">
        <w:rPr>
          <w:rFonts w:asciiTheme="minorHAnsi" w:hAnsiTheme="minorHAnsi"/>
          <w:sz w:val="24"/>
          <w:szCs w:val="24"/>
        </w:rPr>
        <w:t>:</w:t>
      </w:r>
      <w:r w:rsidR="0094645D">
        <w:rPr>
          <w:rFonts w:asciiTheme="minorHAnsi" w:hAnsiTheme="minorHAnsi"/>
          <w:sz w:val="24"/>
          <w:szCs w:val="24"/>
          <w:lang w:val="cs-CZ"/>
        </w:rPr>
        <w:t xml:space="preserve"> vytvářet </w:t>
      </w:r>
      <w:r w:rsidRPr="0094645D">
        <w:rPr>
          <w:rFonts w:asciiTheme="minorHAnsi" w:hAnsiTheme="minorHAnsi"/>
          <w:bCs/>
          <w:sz w:val="24"/>
          <w:szCs w:val="24"/>
        </w:rPr>
        <w:t>bezpečné, chápající, přijímající, láskyplné prostředí</w:t>
      </w:r>
      <w:r w:rsidR="0094645D">
        <w:rPr>
          <w:rFonts w:asciiTheme="minorHAnsi" w:hAnsiTheme="minorHAnsi"/>
          <w:sz w:val="24"/>
          <w:szCs w:val="24"/>
          <w:lang w:val="cs-CZ"/>
        </w:rPr>
        <w:t>, snažit se děti</w:t>
      </w:r>
      <w:r w:rsidR="0094645D">
        <w:rPr>
          <w:rFonts w:asciiTheme="minorHAnsi" w:hAnsiTheme="minorHAnsi"/>
          <w:sz w:val="24"/>
          <w:szCs w:val="24"/>
        </w:rPr>
        <w:t xml:space="preserve"> neustále motivov</w:t>
      </w:r>
      <w:r w:rsidR="0094645D">
        <w:rPr>
          <w:rFonts w:asciiTheme="minorHAnsi" w:hAnsiTheme="minorHAnsi"/>
          <w:sz w:val="24"/>
          <w:szCs w:val="24"/>
          <w:lang w:val="cs-CZ"/>
        </w:rPr>
        <w:t>at</w:t>
      </w:r>
    </w:p>
    <w:p w14:paraId="1F06944B" w14:textId="77777777" w:rsidR="00D6495E" w:rsidRPr="0094645D" w:rsidRDefault="00D6495E" w:rsidP="0094645D">
      <w:pPr>
        <w:pStyle w:val="Textkapitol"/>
        <w:ind w:firstLine="0"/>
        <w:rPr>
          <w:rFonts w:asciiTheme="minorHAnsi" w:hAnsiTheme="minorHAnsi"/>
          <w:b/>
          <w:sz w:val="24"/>
          <w:szCs w:val="24"/>
        </w:rPr>
      </w:pPr>
      <w:r w:rsidRPr="0094645D">
        <w:rPr>
          <w:rFonts w:asciiTheme="minorHAnsi" w:hAnsiTheme="minorHAnsi"/>
          <w:b/>
          <w:sz w:val="24"/>
          <w:szCs w:val="24"/>
        </w:rPr>
        <w:t>Organizace vzdělávání:</w:t>
      </w:r>
      <w:r w:rsidR="0094645D">
        <w:rPr>
          <w:rFonts w:asciiTheme="minorHAnsi" w:hAnsiTheme="minorHAnsi"/>
          <w:b/>
          <w:sz w:val="24"/>
          <w:szCs w:val="24"/>
          <w:lang w:val="cs-CZ"/>
        </w:rPr>
        <w:t xml:space="preserve"> </w:t>
      </w:r>
      <w:r w:rsidRPr="0094645D">
        <w:rPr>
          <w:rFonts w:asciiTheme="minorHAnsi" w:hAnsiTheme="minorHAnsi"/>
          <w:sz w:val="24"/>
          <w:szCs w:val="24"/>
        </w:rPr>
        <w:t>vzdělávání má převážně činnostní charakter</w:t>
      </w:r>
      <w:r w:rsidR="0094645D">
        <w:rPr>
          <w:rFonts w:asciiTheme="minorHAnsi" w:hAnsiTheme="minorHAnsi"/>
          <w:b/>
          <w:sz w:val="24"/>
          <w:szCs w:val="24"/>
          <w:lang w:val="cs-CZ"/>
        </w:rPr>
        <w:t xml:space="preserve">, </w:t>
      </w:r>
      <w:r w:rsidR="0094645D">
        <w:rPr>
          <w:rFonts w:asciiTheme="minorHAnsi" w:hAnsiTheme="minorHAnsi"/>
          <w:sz w:val="24"/>
          <w:szCs w:val="24"/>
          <w:lang w:val="cs-CZ"/>
        </w:rPr>
        <w:t>vytváření</w:t>
      </w:r>
      <w:r w:rsidR="0094645D">
        <w:rPr>
          <w:rFonts w:asciiTheme="minorHAnsi" w:hAnsiTheme="minorHAnsi"/>
          <w:sz w:val="24"/>
          <w:szCs w:val="24"/>
          <w:shd w:val="clear" w:color="auto" w:fill="FFFFFF"/>
        </w:rPr>
        <w:t xml:space="preserve"> příležitost</w:t>
      </w:r>
      <w:r w:rsidR="0094645D">
        <w:rPr>
          <w:rFonts w:asciiTheme="minorHAnsi" w:hAnsiTheme="minorHAnsi"/>
          <w:sz w:val="24"/>
          <w:szCs w:val="24"/>
          <w:shd w:val="clear" w:color="auto" w:fill="FFFFFF"/>
          <w:lang w:val="cs-CZ"/>
        </w:rPr>
        <w:t xml:space="preserve">í </w:t>
      </w:r>
      <w:r w:rsidR="0094645D">
        <w:rPr>
          <w:rFonts w:asciiTheme="minorHAnsi" w:hAnsiTheme="minorHAnsi"/>
          <w:sz w:val="24"/>
          <w:szCs w:val="24"/>
          <w:shd w:val="clear" w:color="auto" w:fill="FFFFFF"/>
        </w:rPr>
        <w:t>objev</w:t>
      </w:r>
      <w:r w:rsidR="0094645D">
        <w:rPr>
          <w:rFonts w:asciiTheme="minorHAnsi" w:hAnsiTheme="minorHAnsi"/>
          <w:sz w:val="24"/>
          <w:szCs w:val="24"/>
          <w:shd w:val="clear" w:color="auto" w:fill="FFFFFF"/>
          <w:lang w:val="cs-CZ"/>
        </w:rPr>
        <w:t>ování</w:t>
      </w:r>
      <w:r w:rsidR="0094645D">
        <w:rPr>
          <w:rFonts w:asciiTheme="minorHAnsi" w:hAnsiTheme="minorHAnsi"/>
          <w:sz w:val="24"/>
          <w:szCs w:val="24"/>
          <w:shd w:val="clear" w:color="auto" w:fill="FFFFFF"/>
        </w:rPr>
        <w:t xml:space="preserve"> a vyzkouše</w:t>
      </w:r>
      <w:r w:rsidR="0094645D">
        <w:rPr>
          <w:rFonts w:asciiTheme="minorHAnsi" w:hAnsiTheme="minorHAnsi"/>
          <w:sz w:val="24"/>
          <w:szCs w:val="24"/>
          <w:shd w:val="clear" w:color="auto" w:fill="FFFFFF"/>
          <w:lang w:val="cs-CZ"/>
        </w:rPr>
        <w:t>ní</w:t>
      </w:r>
      <w:r w:rsidRPr="0094645D">
        <w:rPr>
          <w:rFonts w:asciiTheme="minorHAnsi" w:hAnsiTheme="minorHAnsi"/>
          <w:sz w:val="24"/>
          <w:szCs w:val="24"/>
          <w:shd w:val="clear" w:color="auto" w:fill="FFFFFF"/>
        </w:rPr>
        <w:t xml:space="preserve">, </w:t>
      </w:r>
      <w:r w:rsidR="0094645D">
        <w:rPr>
          <w:rFonts w:asciiTheme="minorHAnsi" w:hAnsiTheme="minorHAnsi"/>
          <w:sz w:val="24"/>
          <w:szCs w:val="24"/>
          <w:shd w:val="clear" w:color="auto" w:fill="FFFFFF"/>
          <w:lang w:val="cs-CZ"/>
        </w:rPr>
        <w:t xml:space="preserve">toho </w:t>
      </w:r>
      <w:r w:rsidRPr="0094645D">
        <w:rPr>
          <w:rFonts w:asciiTheme="minorHAnsi" w:hAnsiTheme="minorHAnsi"/>
          <w:sz w:val="24"/>
          <w:szCs w:val="24"/>
          <w:shd w:val="clear" w:color="auto" w:fill="FFFFFF"/>
        </w:rPr>
        <w:t>pro co má předpoklady,</w:t>
      </w:r>
    </w:p>
    <w:p w14:paraId="5A73C8BA" w14:textId="77777777" w:rsidR="00D6495E" w:rsidRPr="00ED5C1F" w:rsidRDefault="00D6495E" w:rsidP="00ED5C1F">
      <w:pPr>
        <w:pStyle w:val="Textkapitol"/>
        <w:ind w:firstLine="0"/>
        <w:rPr>
          <w:rFonts w:asciiTheme="minorHAnsi" w:hAnsiTheme="minorHAnsi"/>
          <w:b/>
          <w:sz w:val="24"/>
          <w:szCs w:val="24"/>
        </w:rPr>
      </w:pPr>
      <w:r w:rsidRPr="0094645D">
        <w:rPr>
          <w:rFonts w:asciiTheme="minorHAnsi" w:hAnsiTheme="minorHAnsi"/>
          <w:b/>
          <w:sz w:val="24"/>
          <w:szCs w:val="24"/>
        </w:rPr>
        <w:t>Personální zajištění:</w:t>
      </w:r>
      <w:r w:rsidR="0094645D">
        <w:rPr>
          <w:rFonts w:asciiTheme="minorHAnsi" w:hAnsiTheme="minorHAnsi"/>
          <w:b/>
          <w:sz w:val="24"/>
          <w:szCs w:val="24"/>
          <w:lang w:val="cs-CZ"/>
        </w:rPr>
        <w:t xml:space="preserve"> </w:t>
      </w:r>
      <w:r w:rsidRPr="0094645D">
        <w:rPr>
          <w:rFonts w:asciiTheme="minorHAnsi" w:hAnsiTheme="minorHAnsi"/>
          <w:sz w:val="24"/>
          <w:szCs w:val="24"/>
        </w:rPr>
        <w:t xml:space="preserve">dostatečné vzdělávání učitelů, schopnost pedagogů poznat </w:t>
      </w:r>
      <w:r w:rsidRPr="0075555D">
        <w:rPr>
          <w:rFonts w:asciiTheme="minorHAnsi" w:hAnsiTheme="minorHAnsi"/>
          <w:sz w:val="24"/>
          <w:szCs w:val="24"/>
        </w:rPr>
        <w:t>jednotlivé </w:t>
      </w:r>
      <w:r w:rsidRPr="0075555D">
        <w:rPr>
          <w:rFonts w:asciiTheme="minorHAnsi" w:hAnsiTheme="minorHAnsi"/>
          <w:bCs/>
          <w:sz w:val="24"/>
          <w:szCs w:val="24"/>
        </w:rPr>
        <w:t>děti</w:t>
      </w:r>
      <w:r w:rsidR="00ED5C1F">
        <w:rPr>
          <w:rFonts w:asciiTheme="minorHAnsi" w:hAnsiTheme="minorHAnsi"/>
          <w:sz w:val="24"/>
          <w:szCs w:val="24"/>
        </w:rPr>
        <w:t> a individuálně je rozvíjet</w:t>
      </w:r>
      <w:r w:rsidR="00ED5C1F">
        <w:rPr>
          <w:rFonts w:asciiTheme="minorHAnsi" w:hAnsiTheme="minorHAnsi"/>
          <w:sz w:val="24"/>
          <w:szCs w:val="24"/>
          <w:lang w:val="cs-CZ"/>
        </w:rPr>
        <w:t>, snažit se o</w:t>
      </w:r>
      <w:r w:rsidRPr="0094645D">
        <w:rPr>
          <w:rFonts w:asciiTheme="minorHAnsi" w:hAnsiTheme="minorHAnsi"/>
          <w:sz w:val="24"/>
          <w:szCs w:val="24"/>
        </w:rPr>
        <w:t xml:space="preserve"> kvalitní dialog mezi učitelem a dítětem,</w:t>
      </w:r>
      <w:r w:rsidR="00ED5C1F">
        <w:rPr>
          <w:rFonts w:asciiTheme="minorHAnsi" w:hAnsiTheme="minorHAnsi"/>
          <w:b/>
          <w:sz w:val="24"/>
          <w:szCs w:val="24"/>
          <w:lang w:val="cs-CZ"/>
        </w:rPr>
        <w:t xml:space="preserve"> </w:t>
      </w:r>
      <w:r w:rsidR="00ED5C1F" w:rsidRPr="00ED5C1F">
        <w:rPr>
          <w:rFonts w:asciiTheme="minorHAnsi" w:hAnsiTheme="minorHAnsi"/>
          <w:sz w:val="24"/>
          <w:szCs w:val="24"/>
          <w:lang w:val="cs-CZ"/>
        </w:rPr>
        <w:t>spolupracovat</w:t>
      </w:r>
      <w:r w:rsidR="00ED5C1F">
        <w:rPr>
          <w:rFonts w:asciiTheme="minorHAnsi" w:hAnsiTheme="minorHAnsi"/>
          <w:b/>
          <w:sz w:val="24"/>
          <w:szCs w:val="24"/>
          <w:lang w:val="cs-CZ"/>
        </w:rPr>
        <w:t xml:space="preserve"> </w:t>
      </w:r>
      <w:r w:rsidR="00ED5C1F">
        <w:rPr>
          <w:rFonts w:asciiTheme="minorHAnsi" w:hAnsiTheme="minorHAnsi"/>
          <w:sz w:val="24"/>
          <w:szCs w:val="24"/>
        </w:rPr>
        <w:t xml:space="preserve"> s rodiči</w:t>
      </w:r>
      <w:r w:rsidR="00ED5C1F">
        <w:rPr>
          <w:rFonts w:asciiTheme="minorHAnsi" w:hAnsiTheme="minorHAnsi"/>
          <w:sz w:val="24"/>
          <w:szCs w:val="24"/>
          <w:lang w:val="cs-CZ"/>
        </w:rPr>
        <w:t xml:space="preserve"> a </w:t>
      </w:r>
      <w:r w:rsidRPr="0094645D">
        <w:rPr>
          <w:rFonts w:asciiTheme="minorHAnsi" w:hAnsiTheme="minorHAnsi"/>
          <w:sz w:val="24"/>
          <w:szCs w:val="24"/>
        </w:rPr>
        <w:t>odborníky</w:t>
      </w:r>
      <w:r w:rsidR="00ED5C1F" w:rsidRPr="00ED5C1F">
        <w:rPr>
          <w:rFonts w:asciiTheme="minorHAnsi" w:hAnsiTheme="minorHAnsi"/>
          <w:sz w:val="24"/>
          <w:szCs w:val="24"/>
          <w:lang w:val="cs-CZ"/>
        </w:rPr>
        <w:t>, vytvářet</w:t>
      </w:r>
      <w:r w:rsidR="00ED5C1F">
        <w:rPr>
          <w:rFonts w:asciiTheme="minorHAnsi" w:hAnsiTheme="minorHAnsi"/>
          <w:b/>
          <w:sz w:val="24"/>
          <w:szCs w:val="24"/>
          <w:lang w:val="cs-CZ"/>
        </w:rPr>
        <w:t xml:space="preserve"> </w:t>
      </w:r>
      <w:r w:rsidRPr="0094645D">
        <w:rPr>
          <w:rFonts w:asciiTheme="minorHAnsi" w:hAnsiTheme="minorHAnsi"/>
          <w:sz w:val="24"/>
          <w:szCs w:val="24"/>
        </w:rPr>
        <w:t>povědomí o zdrojích a institucích, na které se rodiče mohou obracet</w:t>
      </w:r>
      <w:r w:rsidR="00ED5C1F">
        <w:rPr>
          <w:rFonts w:asciiTheme="minorHAnsi" w:hAnsiTheme="minorHAnsi"/>
          <w:b/>
          <w:sz w:val="24"/>
          <w:szCs w:val="24"/>
          <w:lang w:val="cs-CZ"/>
        </w:rPr>
        <w:t xml:space="preserve">, </w:t>
      </w:r>
      <w:r w:rsidRPr="0094645D">
        <w:rPr>
          <w:rFonts w:asciiTheme="minorHAnsi" w:hAnsiTheme="minorHAnsi"/>
          <w:sz w:val="24"/>
          <w:szCs w:val="24"/>
        </w:rPr>
        <w:t>p</w:t>
      </w:r>
      <w:r w:rsidR="00ED5C1F">
        <w:rPr>
          <w:rFonts w:asciiTheme="minorHAnsi" w:hAnsiTheme="minorHAnsi"/>
          <w:sz w:val="24"/>
          <w:szCs w:val="24"/>
          <w:lang w:val="cs-CZ"/>
        </w:rPr>
        <w:t>řípadně</w:t>
      </w:r>
      <w:r w:rsidR="00ED5C1F">
        <w:rPr>
          <w:rFonts w:asciiTheme="minorHAnsi" w:hAnsiTheme="minorHAnsi"/>
          <w:sz w:val="24"/>
          <w:szCs w:val="24"/>
        </w:rPr>
        <w:t xml:space="preserve"> spolupr</w:t>
      </w:r>
      <w:r w:rsidR="00ED5C1F">
        <w:rPr>
          <w:rFonts w:asciiTheme="minorHAnsi" w:hAnsiTheme="minorHAnsi"/>
          <w:sz w:val="24"/>
          <w:szCs w:val="24"/>
          <w:lang w:val="cs-CZ"/>
        </w:rPr>
        <w:t>acovat</w:t>
      </w:r>
      <w:r w:rsidR="00ED5C1F">
        <w:rPr>
          <w:rFonts w:asciiTheme="minorHAnsi" w:hAnsiTheme="minorHAnsi"/>
          <w:sz w:val="24"/>
          <w:szCs w:val="24"/>
        </w:rPr>
        <w:t xml:space="preserve"> se ZUŠ, podpor</w:t>
      </w:r>
      <w:r w:rsidR="00ED5C1F">
        <w:rPr>
          <w:rFonts w:asciiTheme="minorHAnsi" w:hAnsiTheme="minorHAnsi"/>
          <w:sz w:val="24"/>
          <w:szCs w:val="24"/>
          <w:lang w:val="cs-CZ"/>
        </w:rPr>
        <w:t>ovat</w:t>
      </w:r>
      <w:r w:rsidR="00ED5C1F">
        <w:rPr>
          <w:rFonts w:asciiTheme="minorHAnsi" w:hAnsiTheme="minorHAnsi"/>
          <w:sz w:val="24"/>
          <w:szCs w:val="24"/>
        </w:rPr>
        <w:t xml:space="preserve"> rozvoj</w:t>
      </w:r>
      <w:r w:rsidRPr="0094645D">
        <w:rPr>
          <w:rFonts w:asciiTheme="minorHAnsi" w:hAnsiTheme="minorHAnsi"/>
          <w:sz w:val="24"/>
          <w:szCs w:val="24"/>
        </w:rPr>
        <w:t xml:space="preserve"> dětí při nacvičování vystoupení pro veřejnost</w:t>
      </w:r>
    </w:p>
    <w:p w14:paraId="26E86C5A" w14:textId="77777777" w:rsidR="00D6495E" w:rsidRPr="00ED5C1F" w:rsidRDefault="00D6495E" w:rsidP="00ED5C1F">
      <w:pPr>
        <w:pStyle w:val="Textkapitol"/>
        <w:ind w:firstLine="0"/>
        <w:rPr>
          <w:rFonts w:asciiTheme="minorHAnsi" w:hAnsiTheme="minorHAnsi"/>
          <w:b/>
          <w:sz w:val="24"/>
          <w:szCs w:val="24"/>
        </w:rPr>
      </w:pPr>
      <w:r w:rsidRPr="0094645D">
        <w:rPr>
          <w:rFonts w:asciiTheme="minorHAnsi" w:hAnsiTheme="minorHAnsi"/>
          <w:b/>
          <w:sz w:val="24"/>
          <w:szCs w:val="24"/>
        </w:rPr>
        <w:t>Záměr do budoucna:</w:t>
      </w:r>
      <w:r w:rsidR="00ED5C1F">
        <w:rPr>
          <w:rFonts w:asciiTheme="minorHAnsi" w:hAnsiTheme="minorHAnsi"/>
          <w:b/>
          <w:sz w:val="24"/>
          <w:szCs w:val="24"/>
          <w:lang w:val="cs-CZ"/>
        </w:rPr>
        <w:t xml:space="preserve"> </w:t>
      </w:r>
      <w:r w:rsidRPr="0094645D">
        <w:rPr>
          <w:rFonts w:asciiTheme="minorHAnsi" w:hAnsiTheme="minorHAnsi"/>
          <w:sz w:val="24"/>
          <w:szCs w:val="24"/>
        </w:rPr>
        <w:t>proškolit pedago</w:t>
      </w:r>
      <w:r w:rsidR="00ED5C1F">
        <w:rPr>
          <w:rFonts w:asciiTheme="minorHAnsi" w:hAnsiTheme="minorHAnsi"/>
          <w:sz w:val="24"/>
          <w:szCs w:val="24"/>
        </w:rPr>
        <w:t>gické pracovníky v této oblasti</w:t>
      </w:r>
      <w:r w:rsidR="00ED5C1F">
        <w:rPr>
          <w:rFonts w:asciiTheme="minorHAnsi" w:hAnsiTheme="minorHAnsi"/>
          <w:sz w:val="24"/>
          <w:szCs w:val="24"/>
          <w:lang w:val="cs-CZ"/>
        </w:rPr>
        <w:t>,</w:t>
      </w:r>
      <w:r w:rsidRPr="0094645D">
        <w:rPr>
          <w:rFonts w:asciiTheme="minorHAnsi" w:hAnsiTheme="minorHAnsi"/>
          <w:sz w:val="24"/>
          <w:szCs w:val="24"/>
        </w:rPr>
        <w:t>zakoupit odbornou literaturu a výukové materiály</w:t>
      </w:r>
    </w:p>
    <w:p w14:paraId="3D9177EF" w14:textId="77777777" w:rsidR="00D6495E" w:rsidRPr="0094645D" w:rsidRDefault="00D6495E" w:rsidP="0094645D">
      <w:pPr>
        <w:pStyle w:val="Textkapitol"/>
        <w:ind w:firstLine="0"/>
        <w:rPr>
          <w:rFonts w:asciiTheme="minorHAnsi" w:hAnsiTheme="minorHAnsi" w:cstheme="minorHAnsi"/>
          <w:sz w:val="24"/>
          <w:szCs w:val="24"/>
          <w:lang w:val="cs-CZ"/>
        </w:rPr>
      </w:pPr>
    </w:p>
    <w:p w14:paraId="10B2F15B" w14:textId="77777777" w:rsidR="008E6FA1" w:rsidRPr="0094645D" w:rsidRDefault="008E6FA1" w:rsidP="008E6FA1">
      <w:pPr>
        <w:jc w:val="both"/>
        <w:rPr>
          <w:rFonts w:cstheme="minorHAnsi"/>
          <w:kern w:val="28"/>
          <w:sz w:val="24"/>
          <w:szCs w:val="24"/>
        </w:rPr>
      </w:pPr>
    </w:p>
    <w:p w14:paraId="3BE1E841" w14:textId="523651FC" w:rsidR="008E6FA1" w:rsidRPr="004A70CF" w:rsidRDefault="004A70CF" w:rsidP="004A70CF">
      <w:pPr>
        <w:pStyle w:val="Nadpis2"/>
        <w:rPr>
          <w:sz w:val="28"/>
          <w:szCs w:val="28"/>
        </w:rPr>
      </w:pPr>
      <w:bookmarkStart w:id="12" w:name="_Toc111188338"/>
      <w:r>
        <w:rPr>
          <w:sz w:val="28"/>
          <w:szCs w:val="28"/>
        </w:rPr>
        <w:t>P</w:t>
      </w:r>
      <w:r w:rsidR="008E6FA1" w:rsidRPr="004A70CF">
        <w:rPr>
          <w:sz w:val="28"/>
          <w:szCs w:val="28"/>
        </w:rPr>
        <w:t>odmínky vzdělávání dětí od dvou do tří let</w:t>
      </w:r>
      <w:bookmarkEnd w:id="12"/>
    </w:p>
    <w:p w14:paraId="6497E84B" w14:textId="77777777" w:rsidR="008E6FA1" w:rsidRPr="008E6FA1" w:rsidRDefault="008E6FA1" w:rsidP="008E6FA1">
      <w:pPr>
        <w:jc w:val="both"/>
        <w:rPr>
          <w:rFonts w:cstheme="minorHAnsi"/>
          <w:sz w:val="24"/>
          <w:szCs w:val="24"/>
        </w:rPr>
      </w:pPr>
      <w:r w:rsidRPr="008E6FA1">
        <w:rPr>
          <w:rFonts w:cstheme="minorHAnsi"/>
          <w:sz w:val="24"/>
          <w:szCs w:val="24"/>
        </w:rPr>
        <w:t>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 v budování vztahů s vrstevníky.</w:t>
      </w:r>
    </w:p>
    <w:p w14:paraId="32B7678E" w14:textId="77777777" w:rsidR="008E6FA1" w:rsidRPr="006C1D6C" w:rsidRDefault="008E6FA1" w:rsidP="008E6FA1">
      <w:pPr>
        <w:jc w:val="both"/>
        <w:rPr>
          <w:rFonts w:cstheme="minorHAnsi"/>
        </w:rPr>
      </w:pPr>
    </w:p>
    <w:p w14:paraId="410C720D" w14:textId="77777777" w:rsidR="008E6FA1" w:rsidRDefault="008E6FA1" w:rsidP="008E6FA1">
      <w:pPr>
        <w:jc w:val="both"/>
        <w:rPr>
          <w:rFonts w:cstheme="minorHAnsi"/>
          <w:sz w:val="24"/>
          <w:szCs w:val="24"/>
        </w:rPr>
      </w:pPr>
      <w:r w:rsidRPr="008E6FA1">
        <w:rPr>
          <w:rFonts w:cstheme="minorHAnsi"/>
          <w:sz w:val="24"/>
          <w:szCs w:val="24"/>
        </w:rPr>
        <w:t xml:space="preserve">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14:paraId="158030CC" w14:textId="77777777" w:rsidR="00257452" w:rsidRPr="006A6F72" w:rsidRDefault="00257452" w:rsidP="00257452">
      <w:pPr>
        <w:spacing w:line="360" w:lineRule="auto"/>
        <w:rPr>
          <w:rFonts w:cs="Times New Roman"/>
        </w:rPr>
      </w:pPr>
      <w:r w:rsidRPr="006A6F72">
        <w:rPr>
          <w:rFonts w:cs="Times New Roman"/>
        </w:rPr>
        <w:t>Pro zajištění kvalitních podmínek pro vzdělávání dětí ve věku od 2 do 3 let jsou ve škole zajištěna opatření týkající se zajištění bezpečnostních, hygienických, prostorových i materiálních podmínek, včetně přizpůsobení organizace vzdělávání.</w:t>
      </w:r>
    </w:p>
    <w:p w14:paraId="71DCADF1" w14:textId="77777777" w:rsidR="00257452" w:rsidRPr="00257452" w:rsidRDefault="00257452" w:rsidP="00257452">
      <w:pPr>
        <w:pStyle w:val="Textkapitol"/>
        <w:ind w:firstLine="0"/>
        <w:rPr>
          <w:rFonts w:asciiTheme="minorHAnsi" w:hAnsiTheme="minorHAnsi"/>
          <w:sz w:val="24"/>
          <w:szCs w:val="24"/>
        </w:rPr>
      </w:pPr>
      <w:r w:rsidRPr="00257452">
        <w:rPr>
          <w:rFonts w:asciiTheme="minorHAnsi" w:hAnsiTheme="minorHAnsi"/>
          <w:b/>
          <w:sz w:val="24"/>
          <w:szCs w:val="24"/>
        </w:rPr>
        <w:lastRenderedPageBreak/>
        <w:t>Věcné podmínky</w:t>
      </w:r>
      <w:r>
        <w:rPr>
          <w:rFonts w:asciiTheme="minorHAnsi" w:hAnsiTheme="minorHAnsi"/>
          <w:sz w:val="24"/>
          <w:szCs w:val="24"/>
          <w:lang w:val="cs-CZ"/>
        </w:rPr>
        <w:t>:</w:t>
      </w:r>
      <w:r w:rsidRPr="00257452">
        <w:rPr>
          <w:rFonts w:asciiTheme="minorHAnsi" w:hAnsiTheme="minorHAnsi"/>
          <w:sz w:val="24"/>
          <w:szCs w:val="24"/>
        </w:rPr>
        <w:t xml:space="preserve"> Prostředí poskytuje dostatečný prostor pro volný pohyb i hru dětí a zároveň bezpečí a klid, pro odpočinek v průběhu celého dne, jak je uvedeno v Rámcovém vzdělávacím programu pro předškolní vzdělávání.</w:t>
      </w:r>
    </w:p>
    <w:p w14:paraId="3A09DA5B" w14:textId="77777777" w:rsidR="00257452" w:rsidRPr="00257452" w:rsidRDefault="00257452" w:rsidP="00257452">
      <w:pPr>
        <w:pStyle w:val="Textkapitol"/>
        <w:ind w:firstLine="0"/>
        <w:rPr>
          <w:rFonts w:asciiTheme="minorHAnsi" w:hAnsiTheme="minorHAnsi"/>
          <w:sz w:val="24"/>
          <w:szCs w:val="24"/>
        </w:rPr>
      </w:pPr>
      <w:r w:rsidRPr="00257452">
        <w:rPr>
          <w:rFonts w:asciiTheme="minorHAnsi" w:hAnsiTheme="minorHAnsi"/>
          <w:b/>
          <w:sz w:val="24"/>
          <w:szCs w:val="24"/>
        </w:rPr>
        <w:t>Hygienické podmínky</w:t>
      </w:r>
      <w:r>
        <w:rPr>
          <w:rFonts w:asciiTheme="minorHAnsi" w:hAnsiTheme="minorHAnsi"/>
          <w:b/>
          <w:sz w:val="24"/>
          <w:szCs w:val="24"/>
          <w:lang w:val="cs-CZ"/>
        </w:rPr>
        <w:t xml:space="preserve">: </w:t>
      </w:r>
      <w:r w:rsidRPr="00257452">
        <w:rPr>
          <w:rFonts w:asciiTheme="minorHAnsi" w:hAnsiTheme="minorHAnsi"/>
          <w:sz w:val="24"/>
          <w:szCs w:val="24"/>
        </w:rPr>
        <w:t xml:space="preserve">Stávající hygienické předpisy pro vzdělávání dětí ve věku od 2 do 3 let jsou již zohledněny (viz vyhláška č. 410/2005 Sb., o hygienických požadavcích na prostory a provoz zařízení a provozoven pro výchovu a vzdělávání dětí a mladistvých, ve znění pozdějších předpisů). </w:t>
      </w:r>
    </w:p>
    <w:p w14:paraId="270AACCD" w14:textId="77777777" w:rsidR="00257452" w:rsidRPr="00257452" w:rsidRDefault="00257452" w:rsidP="00257452">
      <w:pPr>
        <w:pStyle w:val="Textkapitol"/>
        <w:ind w:firstLine="0"/>
        <w:rPr>
          <w:rFonts w:asciiTheme="minorHAnsi" w:hAnsiTheme="minorHAnsi"/>
          <w:sz w:val="24"/>
          <w:szCs w:val="24"/>
        </w:rPr>
      </w:pPr>
      <w:r w:rsidRPr="00257452">
        <w:rPr>
          <w:rFonts w:asciiTheme="minorHAnsi" w:hAnsiTheme="minorHAnsi"/>
          <w:b/>
          <w:sz w:val="24"/>
          <w:szCs w:val="24"/>
        </w:rPr>
        <w:t>Životospráva</w:t>
      </w:r>
      <w:r>
        <w:rPr>
          <w:rFonts w:asciiTheme="minorHAnsi" w:hAnsiTheme="minorHAnsi"/>
          <w:b/>
          <w:sz w:val="24"/>
          <w:szCs w:val="24"/>
          <w:lang w:val="cs-CZ"/>
        </w:rPr>
        <w:t>:</w:t>
      </w:r>
      <w:r w:rsidRPr="00257452">
        <w:rPr>
          <w:rFonts w:asciiTheme="minorHAnsi" w:hAnsiTheme="minorHAnsi"/>
          <w:sz w:val="24"/>
          <w:szCs w:val="24"/>
        </w:rPr>
        <w:t xml:space="preserve"> V oblasti životosprávy je denní režim upraven dle potřeb dětí (zejména v souvislosti s individuální potřebou aktivity, odpočinku nebo spánku jednotlivých dětí). Stravování těchto dětí by mělo probíhat ve třídě.</w:t>
      </w:r>
    </w:p>
    <w:p w14:paraId="5F9402D9" w14:textId="77777777" w:rsidR="00257452" w:rsidRPr="00257452" w:rsidRDefault="00257452" w:rsidP="00257452">
      <w:pPr>
        <w:pStyle w:val="Textkapitol"/>
        <w:ind w:firstLine="0"/>
        <w:rPr>
          <w:rFonts w:asciiTheme="minorHAnsi" w:hAnsiTheme="minorHAnsi"/>
          <w:b/>
          <w:sz w:val="24"/>
          <w:szCs w:val="24"/>
        </w:rPr>
      </w:pPr>
      <w:r w:rsidRPr="00257452">
        <w:rPr>
          <w:rFonts w:asciiTheme="minorHAnsi" w:hAnsiTheme="minorHAnsi"/>
          <w:b/>
          <w:sz w:val="24"/>
          <w:szCs w:val="24"/>
        </w:rPr>
        <w:t>Personální podmínky</w:t>
      </w:r>
      <w:r w:rsidRPr="00257452">
        <w:rPr>
          <w:rFonts w:asciiTheme="minorHAnsi" w:hAnsiTheme="minorHAnsi"/>
          <w:b/>
          <w:sz w:val="24"/>
          <w:szCs w:val="24"/>
          <w:lang w:val="cs-CZ"/>
        </w:rPr>
        <w:t>:</w:t>
      </w:r>
      <w:r w:rsidRPr="00257452">
        <w:rPr>
          <w:rFonts w:asciiTheme="minorHAnsi" w:hAnsiTheme="minorHAnsi"/>
          <w:sz w:val="24"/>
          <w:szCs w:val="24"/>
          <w:lang w:val="cs-CZ"/>
        </w:rPr>
        <w:t xml:space="preserve"> </w:t>
      </w:r>
      <w:r w:rsidRPr="00257452">
        <w:rPr>
          <w:rFonts w:asciiTheme="minorHAnsi" w:hAnsiTheme="minorHAnsi"/>
          <w:sz w:val="24"/>
          <w:szCs w:val="24"/>
        </w:rPr>
        <w:t>Je optimálně využita maximální možná výše úvazků pedagogických pracovníků. Rozpis přímé pedagogické činnosti pedagogů je stanoven tak, aby bylo možné co největší souběžné působení pedagogů v rámci třídy mateřské školy v organizačně náročnějších částech dne.</w:t>
      </w:r>
    </w:p>
    <w:p w14:paraId="4C3E1885" w14:textId="77777777" w:rsidR="00257452" w:rsidRPr="00257452" w:rsidRDefault="00257452" w:rsidP="00257452">
      <w:pPr>
        <w:pStyle w:val="Textkapitol"/>
        <w:ind w:firstLine="0"/>
        <w:rPr>
          <w:rFonts w:asciiTheme="minorHAnsi" w:hAnsiTheme="minorHAnsi"/>
          <w:sz w:val="24"/>
          <w:szCs w:val="24"/>
        </w:rPr>
      </w:pPr>
      <w:r w:rsidRPr="00257452">
        <w:rPr>
          <w:rFonts w:asciiTheme="minorHAnsi" w:hAnsiTheme="minorHAnsi"/>
          <w:b/>
          <w:sz w:val="24"/>
          <w:szCs w:val="24"/>
        </w:rPr>
        <w:t>Organizace vzdělávání</w:t>
      </w:r>
      <w:r w:rsidRPr="00257452">
        <w:rPr>
          <w:rFonts w:asciiTheme="minorHAnsi" w:hAnsiTheme="minorHAnsi"/>
          <w:b/>
          <w:sz w:val="24"/>
          <w:szCs w:val="24"/>
          <w:lang w:val="cs-CZ"/>
        </w:rPr>
        <w:t>:</w:t>
      </w:r>
      <w:r w:rsidRPr="00257452">
        <w:rPr>
          <w:rFonts w:asciiTheme="minorHAnsi" w:hAnsiTheme="minorHAnsi"/>
          <w:sz w:val="24"/>
          <w:szCs w:val="24"/>
        </w:rPr>
        <w:t xml:space="preserve"> Z hlediska organizačního zajištění chodu umožňujeme dětem zejména individuálně přizpůsobený adaptační režim, dostatek času na veškeré aktivity včetně převlékání a stravování. Do třídy se nezařazují děti starší čtyř let.</w:t>
      </w:r>
    </w:p>
    <w:p w14:paraId="053F906B" w14:textId="77777777" w:rsidR="00257452" w:rsidRPr="00257452" w:rsidRDefault="00257452" w:rsidP="00257452">
      <w:pPr>
        <w:pStyle w:val="Textkapitol"/>
        <w:ind w:firstLine="0"/>
        <w:rPr>
          <w:rFonts w:asciiTheme="minorHAnsi" w:hAnsiTheme="minorHAnsi"/>
          <w:sz w:val="24"/>
          <w:szCs w:val="24"/>
        </w:rPr>
      </w:pPr>
      <w:r>
        <w:rPr>
          <w:rFonts w:asciiTheme="minorHAnsi" w:hAnsiTheme="minorHAnsi"/>
          <w:b/>
          <w:sz w:val="24"/>
          <w:szCs w:val="24"/>
        </w:rPr>
        <w:t>Stravování</w:t>
      </w:r>
      <w:r>
        <w:rPr>
          <w:rFonts w:asciiTheme="minorHAnsi" w:hAnsiTheme="minorHAnsi"/>
          <w:b/>
          <w:sz w:val="24"/>
          <w:szCs w:val="24"/>
          <w:lang w:val="cs-CZ"/>
        </w:rPr>
        <w:t xml:space="preserve">: </w:t>
      </w:r>
      <w:r w:rsidRPr="00257452">
        <w:rPr>
          <w:rFonts w:asciiTheme="minorHAnsi" w:hAnsiTheme="minorHAnsi"/>
          <w:sz w:val="24"/>
          <w:szCs w:val="24"/>
        </w:rPr>
        <w:t>Školní stravování se řídí stanovenými výživovými normami a rozpětím finančních limitů na nákup potravin (vyhláška č. 107/2005 Sb., o školním stravování). Děti mladší 3 let jsou zařazovány do skupiny strávníků (3–6 let) uvedené v Příloze č. 1, vyhlášky o školním stravování.</w:t>
      </w:r>
    </w:p>
    <w:p w14:paraId="72941423" w14:textId="77777777" w:rsidR="00257452" w:rsidRPr="00257452" w:rsidRDefault="00257452" w:rsidP="00257452">
      <w:pPr>
        <w:pStyle w:val="Textkapitol"/>
        <w:ind w:firstLine="0"/>
        <w:rPr>
          <w:rFonts w:asciiTheme="minorHAnsi" w:hAnsiTheme="minorHAnsi"/>
          <w:sz w:val="24"/>
          <w:szCs w:val="24"/>
        </w:rPr>
      </w:pPr>
      <w:r w:rsidRPr="00257452">
        <w:rPr>
          <w:rFonts w:asciiTheme="minorHAnsi" w:hAnsiTheme="minorHAnsi"/>
          <w:b/>
          <w:sz w:val="24"/>
          <w:szCs w:val="24"/>
        </w:rPr>
        <w:t>Bezpečnostní podmínky</w:t>
      </w:r>
      <w:r>
        <w:rPr>
          <w:rFonts w:asciiTheme="minorHAnsi" w:hAnsiTheme="minorHAnsi"/>
          <w:b/>
          <w:sz w:val="24"/>
          <w:szCs w:val="24"/>
          <w:lang w:val="cs-CZ"/>
        </w:rPr>
        <w:t>:</w:t>
      </w:r>
      <w:r>
        <w:rPr>
          <w:rFonts w:asciiTheme="minorHAnsi" w:hAnsiTheme="minorHAnsi"/>
          <w:sz w:val="24"/>
          <w:szCs w:val="24"/>
        </w:rPr>
        <w:t xml:space="preserve"> </w:t>
      </w:r>
      <w:r w:rsidRPr="00257452">
        <w:rPr>
          <w:rFonts w:asciiTheme="minorHAnsi" w:hAnsiTheme="minorHAnsi"/>
          <w:sz w:val="24"/>
          <w:szCs w:val="24"/>
        </w:rPr>
        <w:t>Se zajištěním bezpečnosti úzce souvisí již výše zmíněné podmínky, jejichž optimální nastavení může eliminovat případná bezpečnostní rizika.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 Děti dvouleté se zpravidla činností určených všem dětem školy neúčastní. Je to z důvodu horšího vnímání změn u těchto dětí. Děti ve věku od 2 do 3 let jsou skupinou osob se zvýšeným požárním rizikem.</w:t>
      </w:r>
    </w:p>
    <w:p w14:paraId="35D5768E" w14:textId="23131B99" w:rsidR="00257452" w:rsidRDefault="00257452" w:rsidP="00257452">
      <w:pPr>
        <w:pStyle w:val="Textkapitol"/>
        <w:ind w:firstLine="0"/>
        <w:rPr>
          <w:rFonts w:asciiTheme="minorHAnsi" w:hAnsiTheme="minorHAnsi"/>
          <w:sz w:val="24"/>
          <w:szCs w:val="24"/>
        </w:rPr>
      </w:pPr>
      <w:r w:rsidRPr="00257452">
        <w:rPr>
          <w:rFonts w:asciiTheme="minorHAnsi" w:hAnsiTheme="minorHAnsi"/>
          <w:b/>
          <w:sz w:val="24"/>
          <w:szCs w:val="24"/>
        </w:rPr>
        <w:t>Záměry do budoucna</w:t>
      </w:r>
      <w:r>
        <w:rPr>
          <w:rFonts w:asciiTheme="minorHAnsi" w:hAnsiTheme="minorHAnsi"/>
          <w:b/>
          <w:sz w:val="24"/>
          <w:szCs w:val="24"/>
          <w:lang w:val="cs-CZ"/>
        </w:rPr>
        <w:t xml:space="preserve">: </w:t>
      </w:r>
      <w:r w:rsidRPr="00257452">
        <w:rPr>
          <w:rFonts w:asciiTheme="minorHAnsi" w:hAnsiTheme="minorHAnsi"/>
          <w:sz w:val="24"/>
          <w:szCs w:val="24"/>
        </w:rPr>
        <w:t>na základě analýzy potřeb a možností vybavit třídy dalšími pomůckami a hračkami pro děti raného věku</w:t>
      </w:r>
      <w:r>
        <w:rPr>
          <w:rFonts w:asciiTheme="minorHAnsi" w:hAnsiTheme="minorHAnsi"/>
          <w:b/>
          <w:sz w:val="24"/>
          <w:szCs w:val="24"/>
          <w:lang w:val="cs-CZ"/>
        </w:rPr>
        <w:t xml:space="preserve">, </w:t>
      </w:r>
      <w:r w:rsidRPr="00257452">
        <w:rPr>
          <w:rFonts w:asciiTheme="minorHAnsi" w:hAnsiTheme="minorHAnsi"/>
          <w:sz w:val="24"/>
          <w:szCs w:val="24"/>
        </w:rPr>
        <w:t>další vzdělávání všech pedagogických pracovníků v oblasti specifik práce s</w:t>
      </w:r>
      <w:r w:rsidR="004A70CF">
        <w:rPr>
          <w:rFonts w:asciiTheme="minorHAnsi" w:hAnsiTheme="minorHAnsi"/>
          <w:sz w:val="24"/>
          <w:szCs w:val="24"/>
        </w:rPr>
        <w:t> </w:t>
      </w:r>
      <w:r w:rsidRPr="00257452">
        <w:rPr>
          <w:rFonts w:asciiTheme="minorHAnsi" w:hAnsiTheme="minorHAnsi"/>
          <w:sz w:val="24"/>
          <w:szCs w:val="24"/>
        </w:rPr>
        <w:t>dvouletými</w:t>
      </w:r>
    </w:p>
    <w:p w14:paraId="14FBF9B4" w14:textId="2F16912D" w:rsidR="004A70CF" w:rsidRDefault="004A70CF" w:rsidP="00257452">
      <w:pPr>
        <w:pStyle w:val="Textkapitol"/>
        <w:ind w:firstLine="0"/>
        <w:rPr>
          <w:rFonts w:asciiTheme="minorHAnsi" w:hAnsiTheme="minorHAnsi"/>
          <w:b/>
          <w:sz w:val="24"/>
          <w:szCs w:val="24"/>
          <w:lang w:val="cs-CZ"/>
        </w:rPr>
      </w:pPr>
    </w:p>
    <w:p w14:paraId="2AF16F53" w14:textId="35BF5E9B" w:rsidR="004A70CF" w:rsidRPr="004A70CF" w:rsidRDefault="004A70CF" w:rsidP="004A70CF">
      <w:pPr>
        <w:pStyle w:val="Nadpis2"/>
        <w:rPr>
          <w:sz w:val="28"/>
          <w:szCs w:val="28"/>
        </w:rPr>
      </w:pPr>
      <w:bookmarkStart w:id="13" w:name="_Toc111188339"/>
      <w:r w:rsidRPr="004A70CF">
        <w:rPr>
          <w:sz w:val="28"/>
          <w:szCs w:val="28"/>
        </w:rPr>
        <w:t>Podmínky vzdělávání dětí s nedostatečnou znalostí českého jazyka</w:t>
      </w:r>
      <w:bookmarkEnd w:id="13"/>
    </w:p>
    <w:p w14:paraId="692E3B89" w14:textId="77777777" w:rsidR="004A70CF" w:rsidRPr="004A70CF" w:rsidRDefault="004A70CF" w:rsidP="004A70CF">
      <w:pPr>
        <w:rPr>
          <w:rFonts w:cstheme="minorHAnsi"/>
          <w:sz w:val="24"/>
          <w:szCs w:val="24"/>
        </w:rPr>
      </w:pPr>
      <w:r w:rsidRPr="004A70CF">
        <w:rPr>
          <w:rFonts w:cstheme="minorHAnsi"/>
          <w:sz w:val="24"/>
          <w:szCs w:val="24"/>
        </w:rPr>
        <w:t xml:space="preserve">Při přijetí dítěte pocházejícího z jiného jazykového i kulturního prostředí zajistí mateřská škola již od samého nástupu tomuto dítěti jazykovou podporu. </w:t>
      </w:r>
    </w:p>
    <w:p w14:paraId="2AEC8FA6" w14:textId="77777777" w:rsidR="004A70CF" w:rsidRPr="00EA657A" w:rsidRDefault="004A70CF" w:rsidP="00242FBE">
      <w:pPr>
        <w:rPr>
          <w:b/>
        </w:rPr>
      </w:pPr>
      <w:proofErr w:type="gramStart"/>
      <w:r w:rsidRPr="00EA657A">
        <w:rPr>
          <w:b/>
        </w:rPr>
        <w:t>2 – 3</w:t>
      </w:r>
      <w:proofErr w:type="gramEnd"/>
      <w:r w:rsidRPr="00EA657A">
        <w:rPr>
          <w:b/>
        </w:rPr>
        <w:t xml:space="preserve"> leté děti</w:t>
      </w:r>
    </w:p>
    <w:p w14:paraId="504FA87F" w14:textId="77777777" w:rsidR="004A70CF" w:rsidRPr="00242FBE" w:rsidRDefault="004A70CF" w:rsidP="00242FBE">
      <w:r w:rsidRPr="00242FBE">
        <w:t xml:space="preserve">Děti – cizinci a děti, které pocházejí z jiného jazykového a kulturního prostředí, docházejí do naší mateřské školy minimálně. Poskytujeme jim podporu prvního stupně v rámci třídy a denních činností, aby lépe zvládly přechod do základního vzdělávání. Postupně se snažíme rozšiřovat jejich slovní </w:t>
      </w:r>
      <w:r w:rsidRPr="00242FBE">
        <w:lastRenderedPageBreak/>
        <w:t>zásobu a mluvení ve větách.  Využíváme k tomu vhodné materiály – piktogramy, obrázky, obrázkové čtení apod. Snažíme se je co nejvíce zapojovat do kolektivu a společných činností. V případě, že by se do mateřské školy přihlásilo více cizinců nebo dětí z jiného jazykového prostředí, budeme postupovat v souladu vyhláškou č. 14/2005 Sb., o předškolním vzdělávání a zřídíme skupinu pro bezplatnou jazykovou přípravu.</w:t>
      </w:r>
    </w:p>
    <w:p w14:paraId="1AFFFE22" w14:textId="77777777" w:rsidR="004A70CF" w:rsidRPr="004A70CF" w:rsidRDefault="004A70CF" w:rsidP="004A70CF">
      <w:pPr>
        <w:rPr>
          <w:rFonts w:cstheme="minorHAnsi"/>
          <w:b/>
          <w:sz w:val="24"/>
          <w:szCs w:val="24"/>
        </w:rPr>
      </w:pPr>
    </w:p>
    <w:p w14:paraId="69C52AB4" w14:textId="77777777" w:rsidR="004A70CF" w:rsidRPr="004A70CF" w:rsidRDefault="004A70CF" w:rsidP="004A70CF">
      <w:pPr>
        <w:rPr>
          <w:rFonts w:cstheme="minorHAnsi"/>
          <w:b/>
          <w:sz w:val="24"/>
          <w:szCs w:val="24"/>
        </w:rPr>
      </w:pPr>
      <w:proofErr w:type="gramStart"/>
      <w:r w:rsidRPr="004A70CF">
        <w:rPr>
          <w:rFonts w:cstheme="minorHAnsi"/>
          <w:b/>
          <w:sz w:val="24"/>
          <w:szCs w:val="24"/>
        </w:rPr>
        <w:t>3 – 7</w:t>
      </w:r>
      <w:proofErr w:type="gramEnd"/>
      <w:r w:rsidRPr="004A70CF">
        <w:rPr>
          <w:rFonts w:cstheme="minorHAnsi"/>
          <w:b/>
          <w:sz w:val="24"/>
          <w:szCs w:val="24"/>
        </w:rPr>
        <w:t xml:space="preserve"> leté děti</w:t>
      </w:r>
    </w:p>
    <w:p w14:paraId="4C0418C0" w14:textId="77777777" w:rsidR="004A70CF" w:rsidRPr="004A70CF" w:rsidRDefault="004A70CF" w:rsidP="004A70CF">
      <w:pPr>
        <w:rPr>
          <w:rFonts w:cstheme="minorHAnsi"/>
          <w:b/>
          <w:sz w:val="24"/>
          <w:szCs w:val="24"/>
        </w:rPr>
      </w:pPr>
      <w:r w:rsidRPr="004A70CF">
        <w:rPr>
          <w:rFonts w:cstheme="minorHAnsi"/>
          <w:sz w:val="24"/>
          <w:szCs w:val="24"/>
        </w:rPr>
        <w:t>Zvýšenou pozornost věnujeme tomu, aby dětem s nedostatečnou znalostí českého jazyka začala být poskytována jazyková podpora již od samotného nástupu do mateřské školy. Úzce spolupracujeme s rodiči. Dětem se snažíme individuálně věnovat v době volných her, odpoledních zájmových činností. Zapojujeme do běžného dění v mateřské škole. Snažíme se děti zbytečně nepřetěžovat a stresovat a být jim jakýmsi průvodcem v prostředí s jiným jazykem a jinou kulturou.</w:t>
      </w:r>
    </w:p>
    <w:p w14:paraId="617B7748" w14:textId="77777777" w:rsidR="004A70CF" w:rsidRPr="004A70CF" w:rsidRDefault="004A70CF" w:rsidP="004A70CF">
      <w:pPr>
        <w:rPr>
          <w:rFonts w:cstheme="minorHAnsi"/>
          <w:sz w:val="24"/>
          <w:szCs w:val="24"/>
        </w:rPr>
      </w:pPr>
      <w:r w:rsidRPr="004A70CF">
        <w:rPr>
          <w:rFonts w:cstheme="minorHAnsi"/>
          <w:sz w:val="24"/>
          <w:szCs w:val="24"/>
        </w:rPr>
        <w:t>Pokud budou do mateřské školy přijaty čtyři cizinci k povinnému předškolnímu vzdělávání, ředitelka školy zřídí bezplatnou jazykovou skupinu pro tyto děti, pro zajištění plynulého přechodu do základního vzdělávání. Vzdělávání bude rozděleno do dvou či více bloků v průběhu týdne. Ředitelka mateřské školy má možnost dle vlastního posouzení potřebnosti jazykové podpory zařadit do skupiny rovněž jiné děti, než jsou cizinci. Pokud to není na újmu kvality jazykové přípravy dětí.</w:t>
      </w:r>
    </w:p>
    <w:p w14:paraId="589BEB35" w14:textId="77777777" w:rsidR="004A70CF" w:rsidRPr="004A70CF" w:rsidRDefault="004A70CF" w:rsidP="004A70CF">
      <w:pPr>
        <w:rPr>
          <w:rFonts w:cstheme="minorHAnsi"/>
          <w:sz w:val="24"/>
          <w:szCs w:val="24"/>
        </w:rPr>
      </w:pPr>
      <w:r w:rsidRPr="004A70CF">
        <w:rPr>
          <w:rFonts w:cstheme="minorHAnsi"/>
          <w:sz w:val="24"/>
          <w:szCs w:val="24"/>
        </w:rPr>
        <w:t>Jako podpůrný materiál budeme využívat Kurikulum češtiny jako druhého jazyka.</w:t>
      </w:r>
    </w:p>
    <w:p w14:paraId="709B393A" w14:textId="77777777" w:rsidR="004A70CF" w:rsidRPr="004A70CF" w:rsidRDefault="004A70CF" w:rsidP="004A70CF">
      <w:pPr>
        <w:rPr>
          <w:rFonts w:cstheme="minorHAnsi"/>
          <w:sz w:val="24"/>
          <w:szCs w:val="24"/>
        </w:rPr>
      </w:pPr>
    </w:p>
    <w:p w14:paraId="0FCC47F6" w14:textId="77777777" w:rsidR="004A70CF" w:rsidRPr="004A70CF" w:rsidRDefault="004A70CF" w:rsidP="00257452">
      <w:pPr>
        <w:pStyle w:val="Textkapitol"/>
        <w:ind w:firstLine="0"/>
        <w:rPr>
          <w:rFonts w:asciiTheme="minorHAnsi" w:hAnsiTheme="minorHAnsi" w:cstheme="minorHAnsi"/>
          <w:b/>
          <w:sz w:val="24"/>
          <w:szCs w:val="24"/>
          <w:lang w:val="cs-CZ"/>
        </w:rPr>
      </w:pPr>
    </w:p>
    <w:p w14:paraId="5931F888" w14:textId="77777777" w:rsidR="00257452" w:rsidRPr="004A70CF" w:rsidRDefault="00257452" w:rsidP="00257452">
      <w:pPr>
        <w:pStyle w:val="Textkapitol"/>
        <w:rPr>
          <w:rFonts w:asciiTheme="minorHAnsi" w:hAnsiTheme="minorHAnsi" w:cstheme="minorHAnsi"/>
          <w:sz w:val="24"/>
          <w:szCs w:val="24"/>
        </w:rPr>
      </w:pPr>
    </w:p>
    <w:p w14:paraId="6D18562A" w14:textId="77777777" w:rsidR="008E6FA1" w:rsidRPr="004A70CF" w:rsidRDefault="008E6FA1" w:rsidP="008E6FA1">
      <w:pPr>
        <w:jc w:val="both"/>
        <w:rPr>
          <w:rFonts w:cstheme="minorHAnsi"/>
          <w:sz w:val="24"/>
          <w:szCs w:val="24"/>
        </w:rPr>
      </w:pPr>
    </w:p>
    <w:p w14:paraId="59AE8483" w14:textId="77777777" w:rsidR="00096B46" w:rsidRPr="004A70CF" w:rsidRDefault="00096B46" w:rsidP="008E6FA1">
      <w:pPr>
        <w:jc w:val="both"/>
        <w:rPr>
          <w:rFonts w:cstheme="minorHAnsi"/>
          <w:sz w:val="24"/>
          <w:szCs w:val="24"/>
        </w:rPr>
      </w:pPr>
    </w:p>
    <w:p w14:paraId="171E8E27" w14:textId="77777777" w:rsidR="00096B46" w:rsidRPr="004A70CF" w:rsidRDefault="00096B46" w:rsidP="008E6FA1">
      <w:pPr>
        <w:jc w:val="both"/>
        <w:rPr>
          <w:rFonts w:cstheme="minorHAnsi"/>
          <w:sz w:val="24"/>
          <w:szCs w:val="24"/>
        </w:rPr>
      </w:pPr>
    </w:p>
    <w:p w14:paraId="0A402B9D" w14:textId="77777777" w:rsidR="00096B46" w:rsidRPr="004A70CF" w:rsidRDefault="00096B46" w:rsidP="008E6FA1">
      <w:pPr>
        <w:jc w:val="both"/>
        <w:rPr>
          <w:rFonts w:cstheme="minorHAnsi"/>
          <w:sz w:val="24"/>
          <w:szCs w:val="24"/>
        </w:rPr>
      </w:pPr>
    </w:p>
    <w:p w14:paraId="5AD5D769" w14:textId="77777777" w:rsidR="00096B46" w:rsidRPr="004A70CF" w:rsidRDefault="00096B46" w:rsidP="008E6FA1">
      <w:pPr>
        <w:jc w:val="both"/>
        <w:rPr>
          <w:rFonts w:cstheme="minorHAnsi"/>
          <w:sz w:val="24"/>
          <w:szCs w:val="24"/>
        </w:rPr>
      </w:pPr>
    </w:p>
    <w:p w14:paraId="58B5CBE2" w14:textId="77777777" w:rsidR="00096B46" w:rsidRPr="004A70CF" w:rsidRDefault="00096B46" w:rsidP="008E6FA1">
      <w:pPr>
        <w:jc w:val="both"/>
        <w:rPr>
          <w:rFonts w:cstheme="minorHAnsi"/>
          <w:sz w:val="24"/>
          <w:szCs w:val="24"/>
        </w:rPr>
      </w:pPr>
    </w:p>
    <w:p w14:paraId="515B76CA" w14:textId="77777777" w:rsidR="00096B46" w:rsidRPr="004A70CF" w:rsidRDefault="00096B46" w:rsidP="008E6FA1">
      <w:pPr>
        <w:jc w:val="both"/>
        <w:rPr>
          <w:rFonts w:cstheme="minorHAnsi"/>
          <w:sz w:val="24"/>
          <w:szCs w:val="24"/>
        </w:rPr>
      </w:pPr>
    </w:p>
    <w:p w14:paraId="3CE90D7B" w14:textId="77777777" w:rsidR="00096B46" w:rsidRPr="004A70CF" w:rsidRDefault="00096B46" w:rsidP="008E6FA1">
      <w:pPr>
        <w:jc w:val="both"/>
        <w:rPr>
          <w:rFonts w:cstheme="minorHAnsi"/>
          <w:sz w:val="24"/>
          <w:szCs w:val="24"/>
        </w:rPr>
      </w:pPr>
    </w:p>
    <w:p w14:paraId="2FED35E7" w14:textId="77777777" w:rsidR="00096B46" w:rsidRPr="004A70CF" w:rsidRDefault="00096B46" w:rsidP="008E6FA1">
      <w:pPr>
        <w:jc w:val="both"/>
        <w:rPr>
          <w:rFonts w:cstheme="minorHAnsi"/>
          <w:sz w:val="24"/>
          <w:szCs w:val="24"/>
        </w:rPr>
      </w:pPr>
    </w:p>
    <w:p w14:paraId="3A39B1B7" w14:textId="0D77E02D" w:rsidR="008E6FA1" w:rsidRPr="00CF6EBE" w:rsidRDefault="008E6FA1" w:rsidP="000E2A2E">
      <w:pPr>
        <w:pStyle w:val="Nadpis1"/>
        <w:pBdr>
          <w:top w:val="single" w:sz="4" w:space="1" w:color="auto"/>
          <w:left w:val="single" w:sz="4" w:space="4" w:color="auto"/>
          <w:bottom w:val="single" w:sz="4" w:space="1" w:color="auto"/>
          <w:right w:val="single" w:sz="4" w:space="4" w:color="auto"/>
        </w:pBdr>
        <w:shd w:val="clear" w:color="auto" w:fill="C2D69B" w:themeFill="accent3" w:themeFillTint="99"/>
      </w:pPr>
      <w:bookmarkStart w:id="14" w:name="_Toc111188340"/>
      <w:r>
        <w:lastRenderedPageBreak/>
        <w:t>4. O</w:t>
      </w:r>
      <w:r w:rsidR="004A70CF">
        <w:t>r</w:t>
      </w:r>
      <w:r>
        <w:t>ganizace</w:t>
      </w:r>
      <w:r w:rsidRPr="00CF6EBE">
        <w:t xml:space="preserve"> vzdělávání</w:t>
      </w:r>
      <w:bookmarkEnd w:id="14"/>
    </w:p>
    <w:p w14:paraId="5263884E" w14:textId="77777777" w:rsidR="008E6FA1" w:rsidRDefault="008E6FA1" w:rsidP="008E6FA1">
      <w:pPr>
        <w:jc w:val="both"/>
        <w:rPr>
          <w:rFonts w:cstheme="minorHAnsi"/>
          <w:sz w:val="24"/>
          <w:szCs w:val="24"/>
        </w:rPr>
      </w:pPr>
    </w:p>
    <w:p w14:paraId="4F70F579" w14:textId="77777777" w:rsidR="008E6FA1" w:rsidRPr="008E6FA1" w:rsidRDefault="008E6FA1" w:rsidP="008E6FA1">
      <w:pPr>
        <w:jc w:val="both"/>
        <w:rPr>
          <w:rFonts w:cstheme="minorHAnsi"/>
          <w:sz w:val="24"/>
          <w:szCs w:val="24"/>
        </w:rPr>
      </w:pPr>
      <w:r w:rsidRPr="008E6FA1">
        <w:rPr>
          <w:rFonts w:cstheme="minorHAnsi"/>
          <w:sz w:val="24"/>
          <w:szCs w:val="24"/>
        </w:rPr>
        <w:t>Přijímání dětí do MŠ se řídí platnou legislativou a směrnicí ředitelky školy, která nastavuje kritéria pro přijímání dětí. Kritéria jsou zveřejněna na školním webu. Třídy jsou rozděleny podle věku dětí. Naším zájmem je spokojené dítě.</w:t>
      </w:r>
    </w:p>
    <w:p w14:paraId="3B85F454" w14:textId="77777777" w:rsidR="008E6FA1" w:rsidRPr="008E6FA1" w:rsidRDefault="008E6FA1" w:rsidP="008E6FA1">
      <w:pPr>
        <w:jc w:val="both"/>
        <w:rPr>
          <w:rFonts w:cstheme="minorHAnsi"/>
          <w:sz w:val="24"/>
          <w:szCs w:val="24"/>
        </w:rPr>
      </w:pPr>
    </w:p>
    <w:p w14:paraId="1CFB1E66" w14:textId="77777777" w:rsidR="008E6FA1" w:rsidRPr="008E6FA1" w:rsidRDefault="008E6FA1" w:rsidP="008E6FA1">
      <w:pPr>
        <w:jc w:val="both"/>
        <w:rPr>
          <w:rFonts w:cstheme="minorHAnsi"/>
          <w:sz w:val="24"/>
          <w:szCs w:val="24"/>
        </w:rPr>
      </w:pPr>
      <w:r>
        <w:rPr>
          <w:rFonts w:cstheme="minorHAnsi"/>
          <w:sz w:val="24"/>
          <w:szCs w:val="24"/>
        </w:rPr>
        <w:t>Od 6,15</w:t>
      </w:r>
      <w:r w:rsidRPr="008E6FA1">
        <w:rPr>
          <w:rFonts w:cstheme="minorHAnsi"/>
          <w:sz w:val="24"/>
          <w:szCs w:val="24"/>
        </w:rPr>
        <w:t xml:space="preserve"> hod</w:t>
      </w:r>
      <w:r w:rsidR="004E7C40">
        <w:rPr>
          <w:rFonts w:cstheme="minorHAnsi"/>
          <w:sz w:val="24"/>
          <w:szCs w:val="24"/>
        </w:rPr>
        <w:t>. je provoz školy zajištěn vždy v jedné třídě. Nejpozději v 7:30hod. se provoz rozděluje do všech tříd, kde jsou děti do 15,30</w:t>
      </w:r>
      <w:proofErr w:type="gramStart"/>
      <w:r w:rsidR="004E7C40">
        <w:rPr>
          <w:rFonts w:cstheme="minorHAnsi"/>
          <w:sz w:val="24"/>
          <w:szCs w:val="24"/>
        </w:rPr>
        <w:t>hod..</w:t>
      </w:r>
      <w:proofErr w:type="gramEnd"/>
      <w:r w:rsidR="004E7C40">
        <w:rPr>
          <w:rFonts w:cstheme="minorHAnsi"/>
          <w:sz w:val="24"/>
          <w:szCs w:val="24"/>
        </w:rPr>
        <w:t xml:space="preserve"> Po té se třídy opět spojují do 16,15 hod..</w:t>
      </w:r>
      <w:r>
        <w:rPr>
          <w:rFonts w:cstheme="minorHAnsi"/>
          <w:sz w:val="24"/>
          <w:szCs w:val="24"/>
        </w:rPr>
        <w:t xml:space="preserve"> </w:t>
      </w:r>
    </w:p>
    <w:p w14:paraId="68C9E766" w14:textId="77777777" w:rsidR="008E6FA1" w:rsidRPr="008E6FA1" w:rsidRDefault="008E6FA1" w:rsidP="008E6FA1">
      <w:pPr>
        <w:jc w:val="both"/>
        <w:rPr>
          <w:rFonts w:cstheme="minorHAnsi"/>
          <w:sz w:val="24"/>
          <w:szCs w:val="24"/>
        </w:rPr>
      </w:pPr>
      <w:r w:rsidRPr="008E6FA1">
        <w:rPr>
          <w:rFonts w:cstheme="minorHAnsi"/>
          <w:sz w:val="24"/>
          <w:szCs w:val="24"/>
        </w:rPr>
        <w:t>Záměrem je co nejefektivnější vyu</w:t>
      </w:r>
      <w:r w:rsidR="004E7C40">
        <w:rPr>
          <w:rFonts w:cstheme="minorHAnsi"/>
          <w:sz w:val="24"/>
          <w:szCs w:val="24"/>
        </w:rPr>
        <w:t>žití pedagogů v době maximálního</w:t>
      </w:r>
      <w:r w:rsidRPr="008E6FA1">
        <w:rPr>
          <w:rFonts w:cstheme="minorHAnsi"/>
          <w:sz w:val="24"/>
          <w:szCs w:val="24"/>
        </w:rPr>
        <w:t xml:space="preserve"> pobytu dětí v MŠ</w:t>
      </w:r>
      <w:r w:rsidR="004E7C40">
        <w:rPr>
          <w:rFonts w:cstheme="minorHAnsi"/>
          <w:sz w:val="24"/>
          <w:szCs w:val="24"/>
        </w:rPr>
        <w:t>. U</w:t>
      </w:r>
      <w:r w:rsidRPr="008E6FA1">
        <w:rPr>
          <w:rFonts w:cstheme="minorHAnsi"/>
          <w:sz w:val="24"/>
          <w:szCs w:val="24"/>
        </w:rPr>
        <w:t>čitelky</w:t>
      </w:r>
      <w:r w:rsidR="004E7C40">
        <w:rPr>
          <w:rFonts w:cstheme="minorHAnsi"/>
          <w:sz w:val="24"/>
          <w:szCs w:val="24"/>
        </w:rPr>
        <w:t xml:space="preserve"> se překrývají</w:t>
      </w:r>
      <w:r w:rsidR="0075555D">
        <w:rPr>
          <w:rFonts w:cstheme="minorHAnsi"/>
          <w:sz w:val="24"/>
          <w:szCs w:val="24"/>
        </w:rPr>
        <w:t xml:space="preserve"> v době od 9:45:00 do 12:30</w:t>
      </w:r>
      <w:r w:rsidRPr="008E6FA1">
        <w:rPr>
          <w:rFonts w:cstheme="minorHAnsi"/>
          <w:sz w:val="24"/>
          <w:szCs w:val="24"/>
        </w:rPr>
        <w:t xml:space="preserve"> h.</w:t>
      </w:r>
    </w:p>
    <w:p w14:paraId="24BF24AD" w14:textId="77777777" w:rsidR="008E6FA1" w:rsidRPr="008E6FA1" w:rsidRDefault="008E6FA1" w:rsidP="008E6FA1">
      <w:pPr>
        <w:jc w:val="both"/>
        <w:rPr>
          <w:rFonts w:cstheme="minorHAnsi"/>
          <w:sz w:val="24"/>
          <w:szCs w:val="24"/>
        </w:rPr>
      </w:pPr>
      <w:r w:rsidRPr="008E6FA1">
        <w:rPr>
          <w:rFonts w:cstheme="minorHAnsi"/>
          <w:sz w:val="24"/>
          <w:szCs w:val="24"/>
        </w:rPr>
        <w:t>V ranních a odpoledních hodinách se děti scházejí a rozcházejí vždy v určité třídě.</w:t>
      </w:r>
    </w:p>
    <w:p w14:paraId="53EEB48C" w14:textId="77777777" w:rsidR="008E6FA1" w:rsidRPr="008E6FA1" w:rsidRDefault="008E6FA1" w:rsidP="008E6FA1">
      <w:pPr>
        <w:jc w:val="both"/>
        <w:rPr>
          <w:rFonts w:cstheme="minorHAnsi"/>
          <w:sz w:val="24"/>
          <w:szCs w:val="24"/>
        </w:rPr>
      </w:pPr>
      <w:r w:rsidRPr="008E6FA1">
        <w:rPr>
          <w:rFonts w:cstheme="minorHAnsi"/>
          <w:sz w:val="24"/>
          <w:szCs w:val="24"/>
        </w:rPr>
        <w:t>Příchod a odchod dětí není vymezen, vychází z potřeb rodičů.</w:t>
      </w:r>
    </w:p>
    <w:p w14:paraId="07914571" w14:textId="77777777" w:rsidR="008E6FA1" w:rsidRPr="008E6FA1" w:rsidRDefault="008E6FA1" w:rsidP="008E6FA1">
      <w:pPr>
        <w:jc w:val="both"/>
        <w:rPr>
          <w:rFonts w:cstheme="minorHAnsi"/>
          <w:sz w:val="24"/>
          <w:szCs w:val="24"/>
        </w:rPr>
      </w:pPr>
      <w:r w:rsidRPr="008E6FA1">
        <w:rPr>
          <w:rFonts w:cstheme="minorHAnsi"/>
          <w:sz w:val="24"/>
          <w:szCs w:val="24"/>
        </w:rPr>
        <w:t>Vzdělávací nabídka je rozvržena tak, aby poměr mezi řízenými a spontánními činnostmi byl vyvážený.</w:t>
      </w:r>
    </w:p>
    <w:p w14:paraId="6B21A6B6" w14:textId="77777777" w:rsidR="008E6FA1" w:rsidRPr="008E6FA1" w:rsidRDefault="008E6FA1" w:rsidP="008E6FA1">
      <w:pPr>
        <w:jc w:val="both"/>
        <w:rPr>
          <w:rFonts w:cstheme="minorHAnsi"/>
          <w:sz w:val="24"/>
          <w:szCs w:val="24"/>
        </w:rPr>
      </w:pPr>
      <w:r w:rsidRPr="008E6FA1">
        <w:rPr>
          <w:rFonts w:cstheme="minorHAnsi"/>
          <w:sz w:val="24"/>
          <w:szCs w:val="24"/>
        </w:rPr>
        <w:t>Odpočinek dětí vychází z potřeby relaxace a poté si děti mohou volit klidové činnosti. Takto je to u nejstarších dětí, ostatní děti odpočívají na lehátkách.</w:t>
      </w:r>
    </w:p>
    <w:p w14:paraId="050589D5" w14:textId="77777777" w:rsidR="008E6FA1" w:rsidRDefault="008E6FA1" w:rsidP="008E6FA1">
      <w:pPr>
        <w:jc w:val="both"/>
        <w:rPr>
          <w:rFonts w:cstheme="minorHAnsi"/>
          <w:sz w:val="24"/>
          <w:szCs w:val="24"/>
        </w:rPr>
      </w:pPr>
      <w:r w:rsidRPr="008E6FA1">
        <w:rPr>
          <w:rFonts w:cstheme="minorHAnsi"/>
          <w:sz w:val="24"/>
          <w:szCs w:val="24"/>
        </w:rPr>
        <w:t>Maximálně je využíváno pobytu na zahradě.</w:t>
      </w:r>
    </w:p>
    <w:p w14:paraId="408571A4" w14:textId="77777777" w:rsidR="004E7C40" w:rsidRDefault="004E7C40" w:rsidP="008E6FA1">
      <w:pPr>
        <w:jc w:val="both"/>
        <w:rPr>
          <w:rFonts w:cstheme="minorHAnsi"/>
          <w:sz w:val="24"/>
          <w:szCs w:val="24"/>
        </w:rPr>
      </w:pPr>
    </w:p>
    <w:p w14:paraId="5A65826F" w14:textId="77777777" w:rsidR="004E7C40" w:rsidRDefault="004E7C40" w:rsidP="008E6FA1">
      <w:pPr>
        <w:jc w:val="both"/>
        <w:rPr>
          <w:rFonts w:cstheme="minorHAnsi"/>
          <w:sz w:val="24"/>
          <w:szCs w:val="24"/>
        </w:rPr>
      </w:pPr>
    </w:p>
    <w:p w14:paraId="0349BEB6" w14:textId="77777777" w:rsidR="004E7C40" w:rsidRDefault="004E7C40" w:rsidP="008E6FA1">
      <w:pPr>
        <w:jc w:val="both"/>
        <w:rPr>
          <w:rFonts w:cstheme="minorHAnsi"/>
          <w:sz w:val="24"/>
          <w:szCs w:val="24"/>
        </w:rPr>
      </w:pPr>
    </w:p>
    <w:p w14:paraId="3F25EC30" w14:textId="77777777" w:rsidR="004E7C40" w:rsidRDefault="004E7C40" w:rsidP="008E6FA1">
      <w:pPr>
        <w:jc w:val="both"/>
        <w:rPr>
          <w:rFonts w:cstheme="minorHAnsi"/>
          <w:sz w:val="24"/>
          <w:szCs w:val="24"/>
        </w:rPr>
      </w:pPr>
    </w:p>
    <w:p w14:paraId="2CE2BD64" w14:textId="77777777" w:rsidR="004E7C40" w:rsidRDefault="004E7C40" w:rsidP="008E6FA1">
      <w:pPr>
        <w:jc w:val="both"/>
        <w:rPr>
          <w:rFonts w:cstheme="minorHAnsi"/>
          <w:sz w:val="24"/>
          <w:szCs w:val="24"/>
        </w:rPr>
      </w:pPr>
    </w:p>
    <w:p w14:paraId="1188688B" w14:textId="77777777" w:rsidR="004E7C40" w:rsidRDefault="004E7C40" w:rsidP="008E6FA1">
      <w:pPr>
        <w:jc w:val="both"/>
        <w:rPr>
          <w:rFonts w:cstheme="minorHAnsi"/>
          <w:sz w:val="24"/>
          <w:szCs w:val="24"/>
        </w:rPr>
      </w:pPr>
    </w:p>
    <w:p w14:paraId="391F4D5A" w14:textId="77777777" w:rsidR="00096B46" w:rsidRDefault="00096B46" w:rsidP="008E6FA1">
      <w:pPr>
        <w:jc w:val="both"/>
        <w:rPr>
          <w:rFonts w:cstheme="minorHAnsi"/>
          <w:sz w:val="24"/>
          <w:szCs w:val="24"/>
        </w:rPr>
      </w:pPr>
    </w:p>
    <w:p w14:paraId="00E739A9" w14:textId="77777777" w:rsidR="00096B46" w:rsidRDefault="00096B46" w:rsidP="008E6FA1">
      <w:pPr>
        <w:jc w:val="both"/>
        <w:rPr>
          <w:rFonts w:cstheme="minorHAnsi"/>
          <w:sz w:val="24"/>
          <w:szCs w:val="24"/>
        </w:rPr>
      </w:pPr>
    </w:p>
    <w:p w14:paraId="419BB234" w14:textId="77777777" w:rsidR="00096B46" w:rsidRDefault="00096B46" w:rsidP="008E6FA1">
      <w:pPr>
        <w:jc w:val="both"/>
        <w:rPr>
          <w:rFonts w:cstheme="minorHAnsi"/>
          <w:sz w:val="24"/>
          <w:szCs w:val="24"/>
        </w:rPr>
      </w:pPr>
    </w:p>
    <w:p w14:paraId="0D105C5F" w14:textId="77777777" w:rsidR="00096B46" w:rsidRDefault="00096B46" w:rsidP="008E6FA1">
      <w:pPr>
        <w:jc w:val="both"/>
        <w:rPr>
          <w:rFonts w:cstheme="minorHAnsi"/>
          <w:sz w:val="24"/>
          <w:szCs w:val="24"/>
        </w:rPr>
      </w:pPr>
    </w:p>
    <w:p w14:paraId="47B46188" w14:textId="77777777" w:rsidR="004E7C40" w:rsidRPr="00D87F79" w:rsidRDefault="004E7C40" w:rsidP="000E2A2E">
      <w:pPr>
        <w:pStyle w:val="Nadpis1"/>
        <w:pBdr>
          <w:top w:val="single" w:sz="4" w:space="1" w:color="auto"/>
          <w:left w:val="single" w:sz="4" w:space="4" w:color="auto"/>
          <w:bottom w:val="single" w:sz="4" w:space="1" w:color="auto"/>
          <w:right w:val="single" w:sz="4" w:space="4" w:color="auto"/>
        </w:pBdr>
        <w:shd w:val="clear" w:color="auto" w:fill="C2D69B" w:themeFill="accent3" w:themeFillTint="99"/>
      </w:pPr>
      <w:bookmarkStart w:id="15" w:name="_Toc111188341"/>
      <w:r>
        <w:rPr>
          <w:lang w:val="en-US"/>
        </w:rPr>
        <w:lastRenderedPageBreak/>
        <w:t xml:space="preserve">5. </w:t>
      </w:r>
      <w:r w:rsidRPr="00D87F79">
        <w:rPr>
          <w:lang w:val="en-US"/>
        </w:rPr>
        <w:t>C</w:t>
      </w:r>
      <w:r w:rsidRPr="00D87F79">
        <w:t>harakteristika vzdělávacího programu</w:t>
      </w:r>
      <w:bookmarkEnd w:id="15"/>
    </w:p>
    <w:p w14:paraId="6E0E8102" w14:textId="77777777" w:rsidR="004E7C40" w:rsidRPr="00654FD3" w:rsidRDefault="004E7C40" w:rsidP="004E7C40">
      <w:pPr>
        <w:jc w:val="both"/>
        <w:rPr>
          <w:rFonts w:cstheme="minorHAnsi"/>
          <w:sz w:val="24"/>
          <w:szCs w:val="24"/>
        </w:rPr>
      </w:pPr>
      <w:r w:rsidRPr="00654FD3">
        <w:rPr>
          <w:rFonts w:cstheme="minorHAnsi"/>
          <w:sz w:val="24"/>
          <w:szCs w:val="24"/>
        </w:rPr>
        <w:t xml:space="preserve">Charakteristika ŠVP je dána názvem programu. Umožňuje dětem poznávat svět kolem sebe krok za krokem v jeho pestrosti a barevnosti. Je založen na přirozeném a stále se opakujícím rytmickém střídání ročních období a s tím souvisejících tradic, zvyků a především změn v přírodě. Ve svých činnostech s dětmi se především snažíme o využití emocionálních prožitků a přirozeného poznávání na základě vlastní zkušenosti. Společné aktivity nám napomáhají k vytváření kvalitních vztahů. </w:t>
      </w:r>
    </w:p>
    <w:p w14:paraId="3D782B6E" w14:textId="77777777" w:rsidR="00654FD3" w:rsidRDefault="00654FD3" w:rsidP="004E7C40">
      <w:pPr>
        <w:jc w:val="both"/>
        <w:rPr>
          <w:rFonts w:cs="Times New Roman"/>
          <w:sz w:val="24"/>
          <w:szCs w:val="24"/>
        </w:rPr>
      </w:pPr>
      <w:r w:rsidRPr="00654FD3">
        <w:rPr>
          <w:rFonts w:cs="Times New Roman"/>
          <w:sz w:val="24"/>
          <w:szCs w:val="24"/>
        </w:rPr>
        <w:t xml:space="preserve">Vzdělávání předškolního dítěte chápeme jako cestu, po které se dítě ubírá a získává nové zkušenosti. Učitelka plní úlohu průvodce, </w:t>
      </w:r>
      <w:proofErr w:type="spellStart"/>
      <w:r w:rsidRPr="00654FD3">
        <w:rPr>
          <w:rFonts w:cs="Times New Roman"/>
          <w:sz w:val="24"/>
          <w:szCs w:val="24"/>
        </w:rPr>
        <w:t>facilitátora</w:t>
      </w:r>
      <w:proofErr w:type="spellEnd"/>
      <w:r w:rsidRPr="00654FD3">
        <w:rPr>
          <w:rFonts w:cs="Times New Roman"/>
          <w:sz w:val="24"/>
          <w:szCs w:val="24"/>
        </w:rPr>
        <w:t>. Dítě přichází z rodinného prostředí a postupně si v mateřské škole osvojuje si kompetence, které mu umožní vstoupit do společnosti kamarádů, dospělých a světa okolo něj.</w:t>
      </w:r>
    </w:p>
    <w:p w14:paraId="4626DE9F" w14:textId="77777777" w:rsidR="00096B46" w:rsidRPr="00096B46" w:rsidRDefault="00096B46" w:rsidP="00096B46">
      <w:pPr>
        <w:spacing w:line="360" w:lineRule="auto"/>
        <w:rPr>
          <w:rFonts w:cs="Times New Roman"/>
          <w:sz w:val="24"/>
          <w:szCs w:val="24"/>
        </w:rPr>
      </w:pPr>
      <w:r w:rsidRPr="00096B46">
        <w:rPr>
          <w:rFonts w:cs="Times New Roman"/>
          <w:sz w:val="24"/>
          <w:szCs w:val="24"/>
        </w:rPr>
        <w:t xml:space="preserve">Na této cestě se zaměřujeme především na uspokojování potřeb dítěte, rozvoj jeho schopnosti učit se, vytváření základní hodnotové orientace a schopnost samostatně jednat. Chceme vytvořit takové podmínky a prostředí, kde bude dostatek podnětů pro rozvoj všech stránek osobnosti, to znamená oblast tělesnou, psychickou i sociální, se zřetelem na individuální potřeby, zájmy a možnosti dítěte. Z analýzy vyplývá, že jsou tu děti z různých rodinných poměrů, z různého sociokulturního prostředí. MŠ se snaží vyrovnávat rozdíly a startovací pozice dětí. Snažíme se, aby naše mateřská škola byla místem, kam se děti těší, jsou spokojené a cítí se bezpečně. Jen v takovém prostředí můžeme zajistit jejich osobnostní růst. </w:t>
      </w:r>
    </w:p>
    <w:p w14:paraId="5C37546C" w14:textId="77777777" w:rsidR="00096B46" w:rsidRPr="00096B46" w:rsidRDefault="00096B46" w:rsidP="00096B46">
      <w:pPr>
        <w:spacing w:line="360" w:lineRule="auto"/>
        <w:rPr>
          <w:rFonts w:cs="Times New Roman"/>
          <w:sz w:val="24"/>
          <w:szCs w:val="24"/>
        </w:rPr>
      </w:pPr>
      <w:r w:rsidRPr="00096B46">
        <w:rPr>
          <w:rFonts w:cs="Times New Roman"/>
          <w:sz w:val="24"/>
          <w:szCs w:val="24"/>
        </w:rPr>
        <w:t xml:space="preserve">Z poznatků odborníků vyplývá, že co dítě zažije v prvních letech života a s jakými podněty se setká, to přijme jako trvalou hodnotu na celý další život. Proto usilujeme o rozvoj základního mravního jednání, vytváření osobností s upevněnými společenskými návyky a základy slušného chování. Umět pozdravit, poprosit, omluvit se, poděkovat, neskákat druhým do řeči, respektovat se navzájem, by mělo být samozřejmostí každého z nás. Hlavními prostředky jsou poskytování správných morálních vzorů chování mezi dospělými, tedy učení nápodobou, situační učení a společné vytváření a dodržování pravidel. </w:t>
      </w:r>
    </w:p>
    <w:p w14:paraId="51AEAB32" w14:textId="77777777" w:rsidR="00096B46" w:rsidRPr="00096B46" w:rsidRDefault="00096B46" w:rsidP="00096B46">
      <w:pPr>
        <w:spacing w:line="360" w:lineRule="auto"/>
        <w:rPr>
          <w:rFonts w:cs="Times New Roman"/>
          <w:b/>
          <w:sz w:val="24"/>
          <w:szCs w:val="24"/>
        </w:rPr>
      </w:pPr>
      <w:r w:rsidRPr="00096B46">
        <w:rPr>
          <w:rFonts w:cs="Times New Roman"/>
          <w:sz w:val="24"/>
          <w:szCs w:val="24"/>
        </w:rPr>
        <w:t>Mravní jednání úzce souvisí s chováním prosociálním. Především vytváření kladných vztahů mezi dětmi, rozvoj respektu, ohleduplnosti, empatie, komunikativních dovedností, naslouchání, vyměňování si informací, řešení konfliktů, podat pomocnou ruku kamarádovi, rozdělit se, potěšit druhého, to jsou základní kompetence, které chceme v dětech upevňovat.  Naše působení se řídí heslem: „</w:t>
      </w:r>
      <w:r w:rsidRPr="00096B46">
        <w:rPr>
          <w:rFonts w:cs="Times New Roman"/>
          <w:i/>
          <w:sz w:val="24"/>
          <w:szCs w:val="24"/>
        </w:rPr>
        <w:t xml:space="preserve">Chovej se k druhým vždy tak, jak chceš, aby se </w:t>
      </w:r>
      <w:r w:rsidRPr="00096B46">
        <w:rPr>
          <w:rFonts w:cs="Times New Roman"/>
          <w:i/>
          <w:sz w:val="24"/>
          <w:szCs w:val="24"/>
        </w:rPr>
        <w:lastRenderedPageBreak/>
        <w:t>oni chovali k tobě.“</w:t>
      </w:r>
      <w:r w:rsidRPr="00096B46">
        <w:rPr>
          <w:rFonts w:cs="Times New Roman"/>
          <w:sz w:val="24"/>
          <w:szCs w:val="24"/>
        </w:rPr>
        <w:t xml:space="preserve"> </w:t>
      </w:r>
      <w:r w:rsidRPr="00096B46">
        <w:rPr>
          <w:rFonts w:cs="Times New Roman"/>
          <w:b/>
          <w:sz w:val="24"/>
          <w:szCs w:val="24"/>
        </w:rPr>
        <w:t>Základním úkolem</w:t>
      </w:r>
      <w:r w:rsidRPr="00096B46">
        <w:rPr>
          <w:rFonts w:cs="Times New Roman"/>
          <w:sz w:val="24"/>
          <w:szCs w:val="24"/>
        </w:rPr>
        <w:t xml:space="preserve"> </w:t>
      </w:r>
      <w:r w:rsidRPr="00096B46">
        <w:rPr>
          <w:rFonts w:cs="Times New Roman"/>
          <w:b/>
          <w:sz w:val="24"/>
          <w:szCs w:val="24"/>
        </w:rPr>
        <w:t>naší mateřské školy je doplňovat a obohacovat rodinnou výchovu.</w:t>
      </w:r>
    </w:p>
    <w:p w14:paraId="34EA6F96" w14:textId="77777777" w:rsidR="00096B46" w:rsidRPr="00096B46" w:rsidRDefault="00096B46" w:rsidP="00096B46">
      <w:pPr>
        <w:spacing w:line="360" w:lineRule="auto"/>
        <w:rPr>
          <w:rFonts w:cs="Times New Roman"/>
          <w:sz w:val="24"/>
          <w:szCs w:val="24"/>
        </w:rPr>
      </w:pPr>
      <w:r w:rsidRPr="00096B46">
        <w:rPr>
          <w:rFonts w:cs="Times New Roman"/>
          <w:sz w:val="24"/>
          <w:szCs w:val="24"/>
        </w:rPr>
        <w:t>Naše působení je zaměřeno též na vytváření vztahu k životnímu prostředí. Naše městečko obklopuje malebná a zachovalá příroda. Děti mají tedy možnost získávat mnoho informací a poznatků z přírody a tím prohlubovat kladný vztah a úctu ke všemu živému i potřebu přírodu chránit. V tomto věku je důležité, aby děti nebyly jen pozorovateli. Dítě se nejlépe učí vlastní zkušeností, velkou část činností proto přesouváme do přírodního prostředí. Děti preferují pobyt v přírodě, kde poznávají prostředí lesa, louky, rybníků. Mohou zkoumat různé přírodniny, pozorovat rostliny, živočichy, kteří zde žijí. Můžeme poznávat celé biotopy a vztahy, které jimi prolínají. Učíme děti také hodnotit chování lidí, kteří se v přírodě nechovají vhodně. Vedeme děti k ochraně životního prostředí a k dodržování základních pravidel chování v přírodě. „</w:t>
      </w:r>
      <w:r w:rsidRPr="00096B46">
        <w:rPr>
          <w:rFonts w:cs="Times New Roman"/>
          <w:i/>
          <w:sz w:val="24"/>
          <w:szCs w:val="24"/>
        </w:rPr>
        <w:t>Chovej se tiše, naslouchej, pozoruj, nešlap, nelámej.“</w:t>
      </w:r>
      <w:r w:rsidRPr="00096B46">
        <w:rPr>
          <w:rFonts w:cs="Times New Roman"/>
          <w:sz w:val="24"/>
          <w:szCs w:val="24"/>
        </w:rPr>
        <w:t xml:space="preserve"> Využíváme možností přímého pozorování, situačního a prožitkového učení.</w:t>
      </w:r>
    </w:p>
    <w:p w14:paraId="20C79FD7" w14:textId="77777777" w:rsidR="00096B46" w:rsidRPr="00096B46" w:rsidRDefault="00096B46" w:rsidP="00096B46">
      <w:pPr>
        <w:spacing w:line="360" w:lineRule="auto"/>
        <w:rPr>
          <w:rFonts w:cs="Times New Roman"/>
          <w:sz w:val="24"/>
          <w:szCs w:val="24"/>
        </w:rPr>
      </w:pPr>
      <w:r w:rsidRPr="00096B46">
        <w:rPr>
          <w:rFonts w:cs="Times New Roman"/>
          <w:sz w:val="24"/>
          <w:szCs w:val="24"/>
        </w:rPr>
        <w:t xml:space="preserve">Jednou z výhod malého města je, že se všichni znají a setkávají se při různých příležitostech. </w:t>
      </w:r>
      <w:r>
        <w:rPr>
          <w:rFonts w:cs="Times New Roman"/>
          <w:sz w:val="24"/>
          <w:szCs w:val="24"/>
        </w:rPr>
        <w:t>Třeboň</w:t>
      </w:r>
      <w:r w:rsidRPr="00096B46">
        <w:rPr>
          <w:rFonts w:cs="Times New Roman"/>
          <w:sz w:val="24"/>
          <w:szCs w:val="24"/>
        </w:rPr>
        <w:t xml:space="preserve"> žije bohatým kulturním životem. MŠ se účastní mnoha tradičních akcí. V dětech tím posilujeme sounáležitost s obcí, s lidmi. Tyto akce pomáhají formovat společensky kulturní profil dítěte, jeho estetické vnímání, cítění a prožívání. Jsou tvořeny základními principy, na nichž je postavena naše společnost. Je naší povinností předávat toto dědictví dalším generacím, a to zejména v této době, kdy je patrný stálý nárůst materiálních hodnot. V této oblasti spolupracujeme s kulturním zařízením města, ZUŠ a </w:t>
      </w:r>
      <w:r>
        <w:rPr>
          <w:rFonts w:cs="Times New Roman"/>
          <w:sz w:val="24"/>
          <w:szCs w:val="24"/>
        </w:rPr>
        <w:t>místními základními školami</w:t>
      </w:r>
      <w:r w:rsidRPr="00096B46">
        <w:rPr>
          <w:rFonts w:cs="Times New Roman"/>
          <w:sz w:val="24"/>
          <w:szCs w:val="24"/>
        </w:rPr>
        <w:t>.</w:t>
      </w:r>
    </w:p>
    <w:p w14:paraId="254BC67C" w14:textId="77777777" w:rsidR="00096B46" w:rsidRPr="00096B46" w:rsidRDefault="00096B46" w:rsidP="00096B46">
      <w:pPr>
        <w:spacing w:line="360" w:lineRule="auto"/>
        <w:rPr>
          <w:rFonts w:cs="Times New Roman"/>
          <w:sz w:val="24"/>
          <w:szCs w:val="24"/>
        </w:rPr>
      </w:pPr>
      <w:r w:rsidRPr="00096B46">
        <w:rPr>
          <w:rFonts w:cs="Times New Roman"/>
          <w:sz w:val="24"/>
          <w:szCs w:val="24"/>
        </w:rPr>
        <w:t xml:space="preserve">Také usilujeme o to, aby si každé dítě osvojilo kompetence potřebné pro úspěšný start v první třídě. Podněcujeme v dětech radost z objevování, zkoumání, poznávání, chuť učit se a přijímat nové zkušenosti. Cíleným rozvojem </w:t>
      </w:r>
      <w:proofErr w:type="spellStart"/>
      <w:r w:rsidRPr="00096B46">
        <w:rPr>
          <w:rFonts w:cs="Times New Roman"/>
          <w:sz w:val="24"/>
          <w:szCs w:val="24"/>
        </w:rPr>
        <w:t>pregramotnosti</w:t>
      </w:r>
      <w:proofErr w:type="spellEnd"/>
      <w:r w:rsidRPr="00096B46">
        <w:rPr>
          <w:rFonts w:cs="Times New Roman"/>
          <w:sz w:val="24"/>
          <w:szCs w:val="24"/>
        </w:rPr>
        <w:t xml:space="preserve"> dětí doplňujeme rodinnou výchovu a snažíme se, aby děti měly vstup do základní školy co nejjednodušší. Škola vytváří takové aktivity, které směřují k usnadnění přechodu dítěte z mateřské školy do školy základní.</w:t>
      </w:r>
    </w:p>
    <w:p w14:paraId="670A528B" w14:textId="77777777" w:rsidR="00096B46" w:rsidRPr="00096B46" w:rsidRDefault="00096B46" w:rsidP="00096B46">
      <w:pPr>
        <w:spacing w:line="360" w:lineRule="auto"/>
        <w:rPr>
          <w:rFonts w:cs="Times New Roman"/>
          <w:sz w:val="24"/>
          <w:szCs w:val="24"/>
        </w:rPr>
      </w:pPr>
      <w:r w:rsidRPr="00096B46">
        <w:rPr>
          <w:rFonts w:cs="Times New Roman"/>
          <w:sz w:val="24"/>
          <w:szCs w:val="24"/>
        </w:rPr>
        <w:t xml:space="preserve">V dnešní době, plné technických objevů, se stále výrazněji projevuje u dětí nedostatek pohybového vyžití. MŠ se snaží poskytovat dostatek příležitostí k pohybu dítěte a tím kompenzovat rodinnou výchovu. Důležitá jsou pravidelná cvičení, pohybové vyžití venku, pohybové hry, cvičení s náčiním a tělovýchovným nářadím. Posilujeme také fyzickou </w:t>
      </w:r>
      <w:r w:rsidRPr="00096B46">
        <w:rPr>
          <w:rFonts w:cs="Times New Roman"/>
          <w:sz w:val="24"/>
          <w:szCs w:val="24"/>
        </w:rPr>
        <w:lastRenderedPageBreak/>
        <w:t>zdatnost dětí při delších vycházkách a výletech. Dítě se pohybem učí, rozvíjí celou osobnost, orientuje se v prostředí, učí se pravidlům. Důležité je také rozvíjet v dětech základy kompetencí k zdravému životnímu stylu a ochraně zdraví.</w:t>
      </w:r>
    </w:p>
    <w:p w14:paraId="120D93FD" w14:textId="77777777" w:rsidR="00096B46" w:rsidRPr="00096B46" w:rsidRDefault="00096B46" w:rsidP="00096B46">
      <w:pPr>
        <w:spacing w:line="360" w:lineRule="auto"/>
        <w:rPr>
          <w:rFonts w:cs="Times New Roman"/>
          <w:sz w:val="24"/>
          <w:szCs w:val="24"/>
        </w:rPr>
      </w:pPr>
      <w:r w:rsidRPr="00096B46">
        <w:rPr>
          <w:rFonts w:cs="Times New Roman"/>
          <w:sz w:val="24"/>
          <w:szCs w:val="24"/>
        </w:rPr>
        <w:t xml:space="preserve">Podněcováním aktivity dětí, respektováním jejich nápadů posilujeme pozitivní sebepojetí a sebedůvěru dítěte. Zároveň však učíme děti odpovědnosti za své rozhodnutí, schopnosti zvážit důsledky svých činů, nastavením zpětné vazby „Co se stane, když…, co by bylo správné, kdyby…“ Ve svém působení využíváme situačního učení a vytváření různých modelových situací. Podporujeme samostatnost dětí v duchu hesla Marie </w:t>
      </w:r>
      <w:proofErr w:type="spellStart"/>
      <w:r w:rsidRPr="00096B46">
        <w:rPr>
          <w:rFonts w:cs="Times New Roman"/>
          <w:sz w:val="24"/>
          <w:szCs w:val="24"/>
        </w:rPr>
        <w:t>Montessori</w:t>
      </w:r>
      <w:proofErr w:type="spellEnd"/>
      <w:r w:rsidRPr="00096B46">
        <w:rPr>
          <w:rFonts w:cs="Times New Roman"/>
          <w:sz w:val="24"/>
          <w:szCs w:val="24"/>
        </w:rPr>
        <w:t>: „Pomoz</w:t>
      </w:r>
      <w:r w:rsidRPr="00096B46">
        <w:rPr>
          <w:rFonts w:cs="Times New Roman"/>
          <w:i/>
          <w:sz w:val="24"/>
          <w:szCs w:val="24"/>
        </w:rPr>
        <w:t xml:space="preserve"> mi, abych to dokázal sám.“ </w:t>
      </w:r>
      <w:r w:rsidRPr="00096B46">
        <w:rPr>
          <w:rFonts w:cs="Times New Roman"/>
          <w:sz w:val="24"/>
          <w:szCs w:val="24"/>
        </w:rPr>
        <w:t xml:space="preserve">Přesto, že naše škola nevyužívá model </w:t>
      </w:r>
      <w:proofErr w:type="spellStart"/>
      <w:r w:rsidRPr="00096B46">
        <w:rPr>
          <w:rFonts w:cs="Times New Roman"/>
          <w:sz w:val="24"/>
          <w:szCs w:val="24"/>
        </w:rPr>
        <w:t>Montessori</w:t>
      </w:r>
      <w:proofErr w:type="spellEnd"/>
      <w:r w:rsidRPr="00096B46">
        <w:rPr>
          <w:rFonts w:cs="Times New Roman"/>
          <w:sz w:val="24"/>
          <w:szCs w:val="24"/>
        </w:rPr>
        <w:t xml:space="preserve"> pedagogiky, s tímto heslem se ztotožňujeme. Snažíme se děti motivovat, ale v případě neúspěchu jsme připraveny podat pomocnou ruku a zahnat tak případnou nejistotu. Naším přáním je, aby veškeré učení bylo dětmi vnímáno jako hra.</w:t>
      </w:r>
    </w:p>
    <w:p w14:paraId="2DF2FD32" w14:textId="77777777" w:rsidR="004E7C40" w:rsidRPr="00494F4E" w:rsidRDefault="004E7C40" w:rsidP="004E7C40">
      <w:pPr>
        <w:jc w:val="both"/>
        <w:rPr>
          <w:rFonts w:cstheme="minorHAnsi"/>
          <w:b/>
        </w:rPr>
      </w:pPr>
      <w:r w:rsidRPr="00494F4E">
        <w:rPr>
          <w:rFonts w:cstheme="minorHAnsi"/>
          <w:b/>
        </w:rPr>
        <w:t xml:space="preserve">Naší vizí je vychovávat nám svěřené děti k lásce k přírodě jako takové, k lásce ke všemu živému a také k pochopení přírodních zákonitostí a k souznění s přírodou. Jde nám o to, aby se děti v přírodě cítily dobře, aby ji chránily, aby k ní přistupovaly s respektem a úctou, aby v ní rády trávily čas a aby si k ní vytvořily vztah natolik silný, že se do ní budou rády vracet i v dospělosti. </w:t>
      </w:r>
    </w:p>
    <w:p w14:paraId="5DE8280D" w14:textId="77777777" w:rsidR="004E7C40" w:rsidRPr="00592AA9" w:rsidRDefault="004E7C40" w:rsidP="004E7C40">
      <w:pPr>
        <w:spacing w:before="120"/>
        <w:jc w:val="both"/>
        <w:rPr>
          <w:rFonts w:cstheme="minorHAnsi"/>
          <w:u w:val="single"/>
        </w:rPr>
      </w:pPr>
      <w:r w:rsidRPr="00592AA9">
        <w:rPr>
          <w:rFonts w:cstheme="minorHAnsi"/>
          <w:u w:val="single"/>
        </w:rPr>
        <w:t>K uskutečnění této vize potřebujeme splnit několik cílů:</w:t>
      </w:r>
    </w:p>
    <w:p w14:paraId="2E55601A" w14:textId="77777777" w:rsidR="004E7C40" w:rsidRPr="00494F4E" w:rsidRDefault="004E7C40" w:rsidP="00FA5615">
      <w:pPr>
        <w:pStyle w:val="Odstavecseseznamem"/>
        <w:numPr>
          <w:ilvl w:val="0"/>
          <w:numId w:val="5"/>
        </w:numPr>
        <w:spacing w:before="120" w:after="120" w:line="240" w:lineRule="auto"/>
        <w:ind w:left="714" w:hanging="357"/>
        <w:contextualSpacing w:val="0"/>
        <w:jc w:val="both"/>
        <w:rPr>
          <w:rFonts w:asciiTheme="minorHAnsi" w:hAnsiTheme="minorHAnsi" w:cstheme="minorHAnsi"/>
          <w:sz w:val="24"/>
          <w:szCs w:val="24"/>
        </w:rPr>
      </w:pPr>
      <w:r w:rsidRPr="00494F4E">
        <w:rPr>
          <w:rFonts w:asciiTheme="minorHAnsi" w:hAnsiTheme="minorHAnsi" w:cstheme="minorHAnsi"/>
          <w:sz w:val="24"/>
          <w:szCs w:val="24"/>
        </w:rPr>
        <w:t xml:space="preserve">Vytvořit v dětech představu o nerozlučném sepětí jedince s přírodou a společností.  A to nejen v rámci získávání znalostí a zkušeností, ale zejména také v rámci vytváření si postojů a vztahu k přírodě a životnímu prostředí, kterého jsme součástí. </w:t>
      </w:r>
    </w:p>
    <w:p w14:paraId="1C549612" w14:textId="77777777" w:rsidR="004E7C40" w:rsidRPr="00494F4E" w:rsidRDefault="004E7C40" w:rsidP="00FA5615">
      <w:pPr>
        <w:pStyle w:val="Odstavecseseznamem"/>
        <w:numPr>
          <w:ilvl w:val="0"/>
          <w:numId w:val="5"/>
        </w:numPr>
        <w:spacing w:before="120" w:after="120" w:line="240" w:lineRule="auto"/>
        <w:ind w:left="714" w:hanging="357"/>
        <w:contextualSpacing w:val="0"/>
        <w:jc w:val="both"/>
        <w:rPr>
          <w:rFonts w:asciiTheme="minorHAnsi" w:hAnsiTheme="minorHAnsi" w:cstheme="minorHAnsi"/>
        </w:rPr>
      </w:pPr>
      <w:r w:rsidRPr="00494F4E">
        <w:rPr>
          <w:rFonts w:asciiTheme="minorHAnsi" w:hAnsiTheme="minorHAnsi" w:cstheme="minorHAnsi"/>
          <w:sz w:val="24"/>
          <w:szCs w:val="24"/>
        </w:rPr>
        <w:t>Umožnit dětem prožitkové učení a plynulý přechod do základní školy. Vzdělávací činnost založit na metodách přímých zážitků, využívat dětskou zvídavost a potřebu spolupracovat.</w:t>
      </w:r>
    </w:p>
    <w:p w14:paraId="740DF518" w14:textId="77777777" w:rsidR="004E7C40" w:rsidRPr="00494F4E" w:rsidRDefault="004E7C40" w:rsidP="00FA5615">
      <w:pPr>
        <w:pStyle w:val="Odstavecseseznamem"/>
        <w:numPr>
          <w:ilvl w:val="0"/>
          <w:numId w:val="6"/>
        </w:numPr>
        <w:spacing w:before="120" w:after="120" w:line="240" w:lineRule="auto"/>
        <w:ind w:left="714" w:hanging="357"/>
        <w:contextualSpacing w:val="0"/>
        <w:jc w:val="both"/>
        <w:rPr>
          <w:rFonts w:asciiTheme="minorHAnsi" w:hAnsiTheme="minorHAnsi" w:cstheme="minorHAnsi"/>
          <w:sz w:val="24"/>
          <w:szCs w:val="24"/>
        </w:rPr>
      </w:pPr>
      <w:r w:rsidRPr="00494F4E">
        <w:rPr>
          <w:rFonts w:asciiTheme="minorHAnsi" w:hAnsiTheme="minorHAnsi" w:cstheme="minorHAnsi"/>
          <w:sz w:val="24"/>
          <w:szCs w:val="24"/>
        </w:rPr>
        <w:t>Získat si maximální podporu rodičů, kteří budou děti vychovávat souhlasně s námi</w:t>
      </w:r>
    </w:p>
    <w:p w14:paraId="5680A1A3" w14:textId="77777777" w:rsidR="004E7C40" w:rsidRPr="00494F4E" w:rsidRDefault="004E7C40" w:rsidP="00FA5615">
      <w:pPr>
        <w:pStyle w:val="Odstavecseseznamem"/>
        <w:numPr>
          <w:ilvl w:val="0"/>
          <w:numId w:val="6"/>
        </w:numPr>
        <w:spacing w:before="120" w:after="120" w:line="240" w:lineRule="auto"/>
        <w:ind w:left="714" w:hanging="357"/>
        <w:contextualSpacing w:val="0"/>
        <w:jc w:val="both"/>
        <w:rPr>
          <w:rFonts w:asciiTheme="minorHAnsi" w:hAnsiTheme="minorHAnsi" w:cstheme="minorHAnsi"/>
          <w:sz w:val="24"/>
          <w:szCs w:val="24"/>
        </w:rPr>
      </w:pPr>
      <w:r w:rsidRPr="00494F4E">
        <w:rPr>
          <w:rFonts w:asciiTheme="minorHAnsi" w:hAnsiTheme="minorHAnsi" w:cstheme="minorHAnsi"/>
          <w:sz w:val="24"/>
          <w:szCs w:val="24"/>
        </w:rPr>
        <w:t>Probouzet v dětech aktivní zájem a chuť dívat se kolem sebe, ukázat co všechno umí, zvládne a dokáže.</w:t>
      </w:r>
    </w:p>
    <w:p w14:paraId="1FC5D73D" w14:textId="77777777" w:rsidR="004E7C40" w:rsidRPr="00494F4E" w:rsidRDefault="004E7C40" w:rsidP="00FA5615">
      <w:pPr>
        <w:pStyle w:val="Odstavecseseznamem"/>
        <w:numPr>
          <w:ilvl w:val="0"/>
          <w:numId w:val="6"/>
        </w:numPr>
        <w:spacing w:before="120" w:after="120" w:line="240" w:lineRule="auto"/>
        <w:ind w:left="714" w:hanging="357"/>
        <w:contextualSpacing w:val="0"/>
        <w:jc w:val="both"/>
        <w:rPr>
          <w:rFonts w:asciiTheme="minorHAnsi" w:hAnsiTheme="minorHAnsi" w:cstheme="minorHAnsi"/>
          <w:sz w:val="24"/>
          <w:szCs w:val="24"/>
        </w:rPr>
      </w:pPr>
      <w:r w:rsidRPr="00494F4E">
        <w:rPr>
          <w:rFonts w:asciiTheme="minorHAnsi" w:hAnsiTheme="minorHAnsi" w:cstheme="minorHAnsi"/>
          <w:sz w:val="24"/>
          <w:szCs w:val="24"/>
        </w:rPr>
        <w:t>Nepředkládat dětem jen hotové návody, ale umožnit jim hledat samostatné cesty.</w:t>
      </w:r>
    </w:p>
    <w:p w14:paraId="03DEFDA8" w14:textId="77777777" w:rsidR="004E7C40" w:rsidRPr="00494F4E" w:rsidRDefault="004E7C40" w:rsidP="00FA5615">
      <w:pPr>
        <w:pStyle w:val="Odstavecseseznamem"/>
        <w:numPr>
          <w:ilvl w:val="0"/>
          <w:numId w:val="6"/>
        </w:numPr>
        <w:spacing w:before="120" w:after="120" w:line="240" w:lineRule="auto"/>
        <w:ind w:left="714" w:hanging="357"/>
        <w:contextualSpacing w:val="0"/>
        <w:jc w:val="both"/>
        <w:rPr>
          <w:rFonts w:asciiTheme="minorHAnsi" w:hAnsiTheme="minorHAnsi" w:cstheme="minorHAnsi"/>
          <w:sz w:val="24"/>
          <w:szCs w:val="24"/>
        </w:rPr>
      </w:pPr>
      <w:r w:rsidRPr="00494F4E">
        <w:rPr>
          <w:rFonts w:asciiTheme="minorHAnsi" w:hAnsiTheme="minorHAnsi" w:cstheme="minorHAnsi"/>
          <w:sz w:val="24"/>
          <w:szCs w:val="24"/>
        </w:rPr>
        <w:t>Podporovat zdravý tělesný, psychický a sociální vývoj dítěte a vytvářet optimální podmínky pro jeho individuální vývoj. Každé dítě má právo být jiné, mít jiné potřeby, rozvíjet se a učit jiným tempem. Důležité je, aby se cítilo spokojené a do mateřské školy chodilo rádo.</w:t>
      </w:r>
    </w:p>
    <w:p w14:paraId="1CB5B5E1" w14:textId="77777777" w:rsidR="00592AA9" w:rsidRPr="00592AA9" w:rsidRDefault="00592AA9" w:rsidP="00592AA9">
      <w:pPr>
        <w:spacing w:line="360" w:lineRule="auto"/>
        <w:ind w:left="360"/>
        <w:rPr>
          <w:b/>
          <w:sz w:val="24"/>
          <w:szCs w:val="24"/>
          <w:u w:val="single"/>
        </w:rPr>
      </w:pPr>
      <w:r w:rsidRPr="00592AA9">
        <w:rPr>
          <w:b/>
          <w:sz w:val="24"/>
          <w:szCs w:val="24"/>
          <w:u w:val="single"/>
        </w:rPr>
        <w:t>Metody vzdělávání</w:t>
      </w:r>
    </w:p>
    <w:p w14:paraId="020F33C9" w14:textId="77777777" w:rsidR="00592AA9" w:rsidRPr="00592AA9" w:rsidRDefault="00592AA9" w:rsidP="00FA5615">
      <w:pPr>
        <w:pStyle w:val="Odstavecseseznamem"/>
        <w:numPr>
          <w:ilvl w:val="0"/>
          <w:numId w:val="6"/>
        </w:numPr>
        <w:spacing w:line="360" w:lineRule="auto"/>
        <w:rPr>
          <w:sz w:val="24"/>
          <w:szCs w:val="24"/>
        </w:rPr>
      </w:pPr>
      <w:r w:rsidRPr="00592AA9">
        <w:rPr>
          <w:b/>
          <w:sz w:val="24"/>
          <w:szCs w:val="24"/>
        </w:rPr>
        <w:t xml:space="preserve">Spontánní sociální učení: </w:t>
      </w:r>
      <w:r w:rsidRPr="00592AA9">
        <w:rPr>
          <w:sz w:val="24"/>
          <w:szCs w:val="24"/>
        </w:rPr>
        <w:t>Snažíme se poskytovat dětem vhodné vzory chování ve všech situacích během dne, aby se děti mohly učit nápodobou.</w:t>
      </w:r>
    </w:p>
    <w:p w14:paraId="1C425E98" w14:textId="77777777" w:rsidR="00592AA9" w:rsidRPr="00592AA9" w:rsidRDefault="00592AA9" w:rsidP="00FA5615">
      <w:pPr>
        <w:pStyle w:val="Odstavecseseznamem"/>
        <w:numPr>
          <w:ilvl w:val="0"/>
          <w:numId w:val="6"/>
        </w:numPr>
        <w:spacing w:line="360" w:lineRule="auto"/>
        <w:rPr>
          <w:sz w:val="24"/>
          <w:szCs w:val="24"/>
        </w:rPr>
      </w:pPr>
      <w:r w:rsidRPr="00592AA9">
        <w:rPr>
          <w:b/>
          <w:sz w:val="24"/>
          <w:szCs w:val="24"/>
        </w:rPr>
        <w:lastRenderedPageBreak/>
        <w:t xml:space="preserve">Kooperativní činnosti: </w:t>
      </w:r>
      <w:r w:rsidRPr="00592AA9">
        <w:rPr>
          <w:sz w:val="24"/>
          <w:szCs w:val="24"/>
        </w:rPr>
        <w:t>Vytváříme skupinky dětí, sledujeme, jak řeší společný úkol, jak komunikují, rozdělení rolí ve skupině, řešení případných konfliktů, cílem není splněný úkol, ale proces spolupráce. Zařazujeme hry, při nichž musí děti spolupracovat.</w:t>
      </w:r>
    </w:p>
    <w:p w14:paraId="3933A604" w14:textId="77777777" w:rsidR="00592AA9" w:rsidRPr="00592AA9" w:rsidRDefault="00592AA9" w:rsidP="00FA5615">
      <w:pPr>
        <w:pStyle w:val="Odstavecseseznamem"/>
        <w:numPr>
          <w:ilvl w:val="0"/>
          <w:numId w:val="6"/>
        </w:numPr>
        <w:spacing w:line="360" w:lineRule="auto"/>
        <w:rPr>
          <w:sz w:val="24"/>
          <w:szCs w:val="24"/>
        </w:rPr>
      </w:pPr>
      <w:r w:rsidRPr="00592AA9">
        <w:rPr>
          <w:b/>
          <w:sz w:val="24"/>
          <w:szCs w:val="24"/>
        </w:rPr>
        <w:t xml:space="preserve">Spontánní hra: </w:t>
      </w:r>
      <w:r w:rsidRPr="00592AA9">
        <w:rPr>
          <w:sz w:val="24"/>
          <w:szCs w:val="24"/>
        </w:rPr>
        <w:t>Hra je hlavní činností v mateřské škole, při hře pozorujeme a poznáváme děti, vyhodnocujeme závěry pro další práci. Podporujeme spontánní učení ve vzniklých situacích.</w:t>
      </w:r>
    </w:p>
    <w:p w14:paraId="0D74CC29" w14:textId="77777777" w:rsidR="00592AA9" w:rsidRPr="00592AA9" w:rsidRDefault="00592AA9" w:rsidP="00FA5615">
      <w:pPr>
        <w:pStyle w:val="Odstavecseseznamem"/>
        <w:numPr>
          <w:ilvl w:val="0"/>
          <w:numId w:val="6"/>
        </w:numPr>
        <w:spacing w:line="360" w:lineRule="auto"/>
        <w:rPr>
          <w:sz w:val="24"/>
          <w:szCs w:val="24"/>
        </w:rPr>
      </w:pPr>
      <w:r w:rsidRPr="00592AA9">
        <w:rPr>
          <w:b/>
          <w:sz w:val="24"/>
          <w:szCs w:val="24"/>
        </w:rPr>
        <w:t>Řízená hra:</w:t>
      </w:r>
      <w:r w:rsidRPr="00592AA9">
        <w:rPr>
          <w:sz w:val="24"/>
          <w:szCs w:val="24"/>
        </w:rPr>
        <w:t xml:space="preserve"> má výchovný záměr, učitelka je v roli iniciátora, </w:t>
      </w:r>
      <w:proofErr w:type="spellStart"/>
      <w:r w:rsidRPr="00592AA9">
        <w:rPr>
          <w:sz w:val="24"/>
          <w:szCs w:val="24"/>
        </w:rPr>
        <w:t>facilitátora</w:t>
      </w:r>
      <w:proofErr w:type="spellEnd"/>
    </w:p>
    <w:p w14:paraId="54C8F92A" w14:textId="77777777" w:rsidR="00592AA9" w:rsidRPr="00592AA9" w:rsidRDefault="00592AA9" w:rsidP="00FA5615">
      <w:pPr>
        <w:pStyle w:val="Odstavecseseznamem"/>
        <w:numPr>
          <w:ilvl w:val="0"/>
          <w:numId w:val="6"/>
        </w:numPr>
        <w:spacing w:line="360" w:lineRule="auto"/>
        <w:rPr>
          <w:sz w:val="24"/>
          <w:szCs w:val="24"/>
        </w:rPr>
      </w:pPr>
      <w:r w:rsidRPr="00592AA9">
        <w:rPr>
          <w:b/>
          <w:sz w:val="24"/>
          <w:szCs w:val="24"/>
        </w:rPr>
        <w:t xml:space="preserve">Situační učení: </w:t>
      </w:r>
      <w:r w:rsidRPr="00592AA9">
        <w:rPr>
          <w:sz w:val="24"/>
          <w:szCs w:val="24"/>
        </w:rPr>
        <w:t>Vytváření různých situací, které dítěti poskytují praktické ukázky ze života. Pokud dítě nějakou situaci prožije, snáze si ji zapamatuje a získá potřebnou kompetenci poznatky a dovednosti využít.</w:t>
      </w:r>
    </w:p>
    <w:p w14:paraId="3D0BA9E8" w14:textId="77777777" w:rsidR="00592AA9" w:rsidRPr="00592AA9" w:rsidRDefault="00592AA9" w:rsidP="00FA5615">
      <w:pPr>
        <w:pStyle w:val="Odstavecseseznamem"/>
        <w:numPr>
          <w:ilvl w:val="0"/>
          <w:numId w:val="6"/>
        </w:numPr>
        <w:spacing w:line="360" w:lineRule="auto"/>
        <w:rPr>
          <w:sz w:val="24"/>
          <w:szCs w:val="24"/>
        </w:rPr>
      </w:pPr>
      <w:r w:rsidRPr="00592AA9">
        <w:rPr>
          <w:b/>
          <w:sz w:val="24"/>
          <w:szCs w:val="24"/>
        </w:rPr>
        <w:t xml:space="preserve">Aktivity řízené: </w:t>
      </w:r>
      <w:r w:rsidRPr="00592AA9">
        <w:rPr>
          <w:sz w:val="24"/>
          <w:szCs w:val="24"/>
        </w:rPr>
        <w:t>Didakticky zacílená činnost probíhá individuálně, po menších skupinkách nebo frontálně a je v ní zastoupeno spontánní i záměrné učení dětí.</w:t>
      </w:r>
    </w:p>
    <w:p w14:paraId="03820778" w14:textId="77777777" w:rsidR="00592AA9" w:rsidRPr="00592AA9" w:rsidRDefault="00592AA9" w:rsidP="00FA5615">
      <w:pPr>
        <w:pStyle w:val="Odstavecseseznamem"/>
        <w:numPr>
          <w:ilvl w:val="0"/>
          <w:numId w:val="6"/>
        </w:numPr>
        <w:spacing w:line="360" w:lineRule="auto"/>
        <w:rPr>
          <w:sz w:val="24"/>
          <w:szCs w:val="24"/>
        </w:rPr>
      </w:pPr>
      <w:r w:rsidRPr="00592AA9">
        <w:rPr>
          <w:b/>
          <w:sz w:val="24"/>
          <w:szCs w:val="24"/>
        </w:rPr>
        <w:t xml:space="preserve">Komunitní a komunikační kruh: </w:t>
      </w:r>
      <w:r w:rsidRPr="00592AA9">
        <w:rPr>
          <w:sz w:val="24"/>
          <w:szCs w:val="24"/>
        </w:rPr>
        <w:t xml:space="preserve">Metoda komunikace, kdy mají všechny děti možnost vyjádřit se k danému problému, všichni mají stejná práva, dodržují stejná pravidla a respektují se navzájem. </w:t>
      </w:r>
    </w:p>
    <w:p w14:paraId="2E65466F" w14:textId="77777777" w:rsidR="00592AA9" w:rsidRPr="00592AA9" w:rsidRDefault="00592AA9" w:rsidP="00FA5615">
      <w:pPr>
        <w:pStyle w:val="Odstavecseseznamem"/>
        <w:numPr>
          <w:ilvl w:val="0"/>
          <w:numId w:val="6"/>
        </w:numPr>
        <w:spacing w:line="360" w:lineRule="auto"/>
        <w:rPr>
          <w:sz w:val="24"/>
          <w:szCs w:val="24"/>
        </w:rPr>
      </w:pPr>
      <w:r w:rsidRPr="00592AA9">
        <w:rPr>
          <w:b/>
          <w:sz w:val="24"/>
          <w:szCs w:val="24"/>
        </w:rPr>
        <w:t xml:space="preserve">Formy vzdělávání: </w:t>
      </w:r>
      <w:r w:rsidRPr="00592AA9">
        <w:rPr>
          <w:sz w:val="24"/>
          <w:szCs w:val="24"/>
        </w:rPr>
        <w:t xml:space="preserve">Individuální, skupinové, frontální, kooperativní a projektové. </w:t>
      </w:r>
    </w:p>
    <w:p w14:paraId="7E4BE0DE" w14:textId="77777777" w:rsidR="00592AA9" w:rsidRPr="00592AA9" w:rsidRDefault="00592AA9" w:rsidP="00FA5615">
      <w:pPr>
        <w:pStyle w:val="Odstavecseseznamem"/>
        <w:numPr>
          <w:ilvl w:val="0"/>
          <w:numId w:val="6"/>
        </w:numPr>
        <w:spacing w:line="360" w:lineRule="auto"/>
        <w:rPr>
          <w:sz w:val="24"/>
          <w:szCs w:val="24"/>
        </w:rPr>
      </w:pPr>
      <w:r w:rsidRPr="00592AA9">
        <w:rPr>
          <w:b/>
          <w:sz w:val="24"/>
          <w:szCs w:val="24"/>
        </w:rPr>
        <w:t>Role pedagoga:</w:t>
      </w:r>
      <w:r w:rsidRPr="00592AA9">
        <w:rPr>
          <w:sz w:val="24"/>
          <w:szCs w:val="24"/>
        </w:rPr>
        <w:t xml:space="preserve"> Učitelka je průvodcem na cestě za poznáním, probouzí v dětech zájem učit se, posiluje poznávací city, radost z objevování a zkoumání, připravuje prostředí a nabízí dětem příležitosti k učení.</w:t>
      </w:r>
    </w:p>
    <w:p w14:paraId="3FFEAEF7" w14:textId="77777777" w:rsidR="00592AA9" w:rsidRPr="00592AA9" w:rsidRDefault="00592AA9" w:rsidP="00FA5615">
      <w:pPr>
        <w:pStyle w:val="Odstavecseseznamem"/>
        <w:numPr>
          <w:ilvl w:val="0"/>
          <w:numId w:val="6"/>
        </w:numPr>
        <w:spacing w:line="360" w:lineRule="auto"/>
        <w:rPr>
          <w:sz w:val="24"/>
          <w:szCs w:val="24"/>
        </w:rPr>
      </w:pPr>
      <w:r w:rsidRPr="00592AA9">
        <w:rPr>
          <w:sz w:val="24"/>
          <w:szCs w:val="24"/>
        </w:rPr>
        <w:t xml:space="preserve">Hlavním </w:t>
      </w:r>
      <w:r w:rsidRPr="00592AA9">
        <w:rPr>
          <w:b/>
          <w:sz w:val="24"/>
          <w:szCs w:val="24"/>
        </w:rPr>
        <w:t xml:space="preserve">prostředkem </w:t>
      </w:r>
      <w:r w:rsidRPr="00592AA9">
        <w:rPr>
          <w:sz w:val="24"/>
          <w:szCs w:val="24"/>
        </w:rPr>
        <w:t xml:space="preserve">vzdělávání v předškolním věku je hra. </w:t>
      </w:r>
    </w:p>
    <w:p w14:paraId="288B1F8F" w14:textId="77777777" w:rsidR="004E7C40" w:rsidRPr="00494F4E" w:rsidRDefault="004E7C40" w:rsidP="004E7C40">
      <w:pPr>
        <w:rPr>
          <w:rFonts w:cstheme="minorHAnsi"/>
        </w:rPr>
      </w:pPr>
    </w:p>
    <w:p w14:paraId="7C468504" w14:textId="0633F1C4" w:rsidR="008E6FA1" w:rsidRDefault="008E6FA1" w:rsidP="008E6FA1">
      <w:pPr>
        <w:jc w:val="both"/>
        <w:rPr>
          <w:rFonts w:cstheme="minorHAnsi"/>
        </w:rPr>
      </w:pPr>
    </w:p>
    <w:p w14:paraId="11CEB077" w14:textId="41548AEA" w:rsidR="000E2A2E" w:rsidRDefault="000E2A2E" w:rsidP="008E6FA1">
      <w:pPr>
        <w:jc w:val="both"/>
        <w:rPr>
          <w:rFonts w:cstheme="minorHAnsi"/>
        </w:rPr>
      </w:pPr>
    </w:p>
    <w:p w14:paraId="636209FF" w14:textId="26A81C23" w:rsidR="000E2A2E" w:rsidRDefault="000E2A2E" w:rsidP="008E6FA1">
      <w:pPr>
        <w:jc w:val="both"/>
        <w:rPr>
          <w:rFonts w:cstheme="minorHAnsi"/>
        </w:rPr>
      </w:pPr>
    </w:p>
    <w:p w14:paraId="1A4C22D7" w14:textId="4C1E8734" w:rsidR="000E2A2E" w:rsidRDefault="000E2A2E" w:rsidP="008E6FA1">
      <w:pPr>
        <w:jc w:val="both"/>
        <w:rPr>
          <w:rFonts w:cstheme="minorHAnsi"/>
        </w:rPr>
      </w:pPr>
    </w:p>
    <w:p w14:paraId="4A35B473" w14:textId="256C7F07" w:rsidR="000E2A2E" w:rsidRDefault="000E2A2E" w:rsidP="008E6FA1">
      <w:pPr>
        <w:jc w:val="both"/>
        <w:rPr>
          <w:rFonts w:cstheme="minorHAnsi"/>
        </w:rPr>
      </w:pPr>
    </w:p>
    <w:p w14:paraId="4E52039D" w14:textId="4AEDDAE7" w:rsidR="000E2A2E" w:rsidRDefault="000E2A2E" w:rsidP="008E6FA1">
      <w:pPr>
        <w:jc w:val="both"/>
        <w:rPr>
          <w:rFonts w:cstheme="minorHAnsi"/>
        </w:rPr>
      </w:pPr>
    </w:p>
    <w:p w14:paraId="21F39E4C" w14:textId="66D92D5D" w:rsidR="000E2A2E" w:rsidRDefault="000E2A2E" w:rsidP="008E6FA1">
      <w:pPr>
        <w:jc w:val="both"/>
        <w:rPr>
          <w:rFonts w:cstheme="minorHAnsi"/>
        </w:rPr>
      </w:pPr>
    </w:p>
    <w:p w14:paraId="34AE3CB3" w14:textId="77777777" w:rsidR="000E2A2E" w:rsidRDefault="000E2A2E" w:rsidP="008E6FA1">
      <w:pPr>
        <w:jc w:val="both"/>
        <w:rPr>
          <w:rFonts w:cstheme="minorHAnsi"/>
        </w:rPr>
      </w:pPr>
    </w:p>
    <w:p w14:paraId="3869E303" w14:textId="77777777" w:rsidR="004626DB" w:rsidRPr="00C45F5E" w:rsidRDefault="009E5593" w:rsidP="000E2A2E">
      <w:pPr>
        <w:pStyle w:val="Nadpis1"/>
        <w:pBdr>
          <w:top w:val="single" w:sz="4" w:space="1" w:color="auto"/>
          <w:left w:val="single" w:sz="4" w:space="4" w:color="auto"/>
          <w:bottom w:val="single" w:sz="4" w:space="1" w:color="auto"/>
          <w:right w:val="single" w:sz="4" w:space="4" w:color="auto"/>
        </w:pBdr>
        <w:shd w:val="clear" w:color="auto" w:fill="C2D69B" w:themeFill="accent3" w:themeFillTint="99"/>
      </w:pPr>
      <w:bookmarkStart w:id="16" w:name="_Toc111188342"/>
      <w:r>
        <w:lastRenderedPageBreak/>
        <w:t>6. vzdělávací obsah</w:t>
      </w:r>
      <w:bookmarkEnd w:id="16"/>
    </w:p>
    <w:p w14:paraId="24823030" w14:textId="77777777" w:rsidR="00B53316" w:rsidRDefault="00B53316" w:rsidP="00C45F5E">
      <w:pPr>
        <w:pStyle w:val="Zkladntextodsazen2"/>
        <w:spacing w:line="276" w:lineRule="auto"/>
        <w:ind w:left="0"/>
        <w:jc w:val="both"/>
        <w:rPr>
          <w:rFonts w:asciiTheme="minorHAnsi" w:hAnsiTheme="minorHAnsi" w:cstheme="minorHAnsi"/>
          <w:sz w:val="22"/>
          <w:szCs w:val="22"/>
        </w:rPr>
      </w:pPr>
    </w:p>
    <w:p w14:paraId="5136CDF8" w14:textId="0ED35B4E" w:rsidR="00C45F5E" w:rsidRDefault="00C45F5E" w:rsidP="00C45F5E">
      <w:pPr>
        <w:pStyle w:val="Zkladntextodsazen2"/>
        <w:spacing w:line="276" w:lineRule="auto"/>
        <w:ind w:left="0"/>
        <w:jc w:val="both"/>
        <w:rPr>
          <w:rFonts w:asciiTheme="minorHAnsi" w:hAnsiTheme="minorHAnsi" w:cstheme="minorHAnsi"/>
          <w:sz w:val="22"/>
          <w:szCs w:val="22"/>
        </w:rPr>
      </w:pPr>
      <w:r w:rsidRPr="00494F4E">
        <w:rPr>
          <w:rFonts w:asciiTheme="minorHAnsi" w:hAnsiTheme="minorHAnsi" w:cstheme="minorHAnsi"/>
          <w:sz w:val="22"/>
          <w:szCs w:val="22"/>
        </w:rPr>
        <w:t xml:space="preserve">Základní obsah předškolního vzdělávání v naší mateřské škole byl stanoven tak, aby odpovídal současným trendům ve vzdělávání a vycházel z RVP PV. </w:t>
      </w:r>
      <w:r w:rsidR="00B53316">
        <w:rPr>
          <w:rFonts w:asciiTheme="minorHAnsi" w:hAnsiTheme="minorHAnsi" w:cstheme="minorHAnsi"/>
          <w:sz w:val="22"/>
          <w:szCs w:val="22"/>
        </w:rPr>
        <w:t xml:space="preserve"> Vzhledem k absolvování projektového vzdělávání v metodice Dobrý začátek, zapojujeme do </w:t>
      </w:r>
      <w:r w:rsidR="005817B2">
        <w:rPr>
          <w:rFonts w:asciiTheme="minorHAnsi" w:hAnsiTheme="minorHAnsi" w:cstheme="minorHAnsi"/>
          <w:sz w:val="22"/>
          <w:szCs w:val="22"/>
        </w:rPr>
        <w:t>integrovaných bloků daná témata. Kromě rozvoje environmentálního povědomí dítěte a vnímání místního prostředí</w:t>
      </w:r>
      <w:r w:rsidR="00B96D6A">
        <w:rPr>
          <w:rFonts w:asciiTheme="minorHAnsi" w:hAnsiTheme="minorHAnsi" w:cstheme="minorHAnsi"/>
          <w:sz w:val="22"/>
          <w:szCs w:val="22"/>
        </w:rPr>
        <w:t>,</w:t>
      </w:r>
      <w:r w:rsidR="005817B2">
        <w:rPr>
          <w:rFonts w:asciiTheme="minorHAnsi" w:hAnsiTheme="minorHAnsi" w:cstheme="minorHAnsi"/>
          <w:sz w:val="22"/>
          <w:szCs w:val="22"/>
        </w:rPr>
        <w:t xml:space="preserve"> se chceme soustředit na sociální rozvoj dítěte a efektivní komunikaci.</w:t>
      </w:r>
    </w:p>
    <w:p w14:paraId="3E8881CE" w14:textId="77777777" w:rsidR="009A6487" w:rsidRPr="00494F4E" w:rsidRDefault="009A6487" w:rsidP="00EB263C">
      <w:pPr>
        <w:pStyle w:val="Zkladntextodsazen2"/>
        <w:spacing w:line="276" w:lineRule="auto"/>
        <w:ind w:left="720"/>
        <w:jc w:val="both"/>
        <w:rPr>
          <w:rFonts w:asciiTheme="minorHAnsi" w:hAnsiTheme="minorHAnsi" w:cstheme="minorHAnsi"/>
          <w:b/>
          <w:i/>
          <w:sz w:val="22"/>
          <w:szCs w:val="22"/>
        </w:rPr>
      </w:pPr>
    </w:p>
    <w:tbl>
      <w:tblPr>
        <w:tblStyle w:val="Mkatabulky"/>
        <w:tblW w:w="0" w:type="auto"/>
        <w:tblLook w:val="04A0" w:firstRow="1" w:lastRow="0" w:firstColumn="1" w:lastColumn="0" w:noHBand="0" w:noVBand="1"/>
      </w:tblPr>
      <w:tblGrid>
        <w:gridCol w:w="3220"/>
        <w:gridCol w:w="3299"/>
        <w:gridCol w:w="2543"/>
      </w:tblGrid>
      <w:tr w:rsidR="00D041BD" w14:paraId="443D25CE" w14:textId="77777777" w:rsidTr="00C6144A">
        <w:tc>
          <w:tcPr>
            <w:tcW w:w="3289" w:type="dxa"/>
            <w:shd w:val="clear" w:color="auto" w:fill="C4BC96" w:themeFill="background2" w:themeFillShade="BF"/>
          </w:tcPr>
          <w:p w14:paraId="15E88618" w14:textId="77777777" w:rsidR="00D041BD" w:rsidRDefault="00D041BD" w:rsidP="009A6487">
            <w:pPr>
              <w:pStyle w:val="Zkladntextodsazen2"/>
              <w:spacing w:line="276" w:lineRule="auto"/>
              <w:ind w:left="0"/>
              <w:jc w:val="center"/>
              <w:rPr>
                <w:rFonts w:asciiTheme="minorHAnsi" w:hAnsiTheme="minorHAnsi" w:cstheme="minorHAnsi"/>
                <w:b/>
                <w:bCs/>
                <w:szCs w:val="24"/>
              </w:rPr>
            </w:pPr>
            <w:bookmarkStart w:id="17" w:name="_Hlk111189633"/>
            <w:r>
              <w:rPr>
                <w:rFonts w:asciiTheme="minorHAnsi" w:hAnsiTheme="minorHAnsi" w:cstheme="minorHAnsi"/>
                <w:b/>
                <w:bCs/>
                <w:szCs w:val="24"/>
              </w:rPr>
              <w:t>INTEGROVANÉ BOLKY</w:t>
            </w:r>
          </w:p>
        </w:tc>
        <w:tc>
          <w:tcPr>
            <w:tcW w:w="3357" w:type="dxa"/>
            <w:shd w:val="clear" w:color="auto" w:fill="C4BC96" w:themeFill="background2" w:themeFillShade="BF"/>
          </w:tcPr>
          <w:p w14:paraId="146CFA6C" w14:textId="77777777" w:rsidR="00D041BD" w:rsidRDefault="00D041BD" w:rsidP="009A6487">
            <w:pPr>
              <w:pStyle w:val="Zkladntextodsazen2"/>
              <w:spacing w:line="276" w:lineRule="auto"/>
              <w:ind w:left="0"/>
              <w:jc w:val="center"/>
              <w:rPr>
                <w:rFonts w:asciiTheme="minorHAnsi" w:hAnsiTheme="minorHAnsi" w:cstheme="minorHAnsi"/>
                <w:b/>
                <w:bCs/>
                <w:szCs w:val="24"/>
              </w:rPr>
            </w:pPr>
            <w:r>
              <w:rPr>
                <w:rFonts w:asciiTheme="minorHAnsi" w:hAnsiTheme="minorHAnsi" w:cstheme="minorHAnsi"/>
                <w:b/>
                <w:bCs/>
                <w:szCs w:val="24"/>
              </w:rPr>
              <w:t>NÁVRH PODTÉMAT</w:t>
            </w:r>
          </w:p>
        </w:tc>
        <w:tc>
          <w:tcPr>
            <w:tcW w:w="2642" w:type="dxa"/>
            <w:shd w:val="clear" w:color="auto" w:fill="C4BC96" w:themeFill="background2" w:themeFillShade="BF"/>
          </w:tcPr>
          <w:p w14:paraId="33CFC173" w14:textId="77777777" w:rsidR="00D041BD" w:rsidRDefault="00D041BD" w:rsidP="009A6487">
            <w:pPr>
              <w:pStyle w:val="Zkladntextodsazen2"/>
              <w:spacing w:line="276" w:lineRule="auto"/>
              <w:ind w:left="0"/>
              <w:jc w:val="center"/>
              <w:rPr>
                <w:rFonts w:asciiTheme="minorHAnsi" w:hAnsiTheme="minorHAnsi" w:cstheme="minorHAnsi"/>
                <w:b/>
                <w:bCs/>
                <w:szCs w:val="24"/>
              </w:rPr>
            </w:pPr>
            <w:r>
              <w:rPr>
                <w:rFonts w:asciiTheme="minorHAnsi" w:hAnsiTheme="minorHAnsi" w:cstheme="minorHAnsi"/>
                <w:b/>
                <w:bCs/>
                <w:szCs w:val="24"/>
              </w:rPr>
              <w:t>MĚSÍC</w:t>
            </w:r>
          </w:p>
        </w:tc>
      </w:tr>
      <w:tr w:rsidR="00D041BD" w14:paraId="7D46B31B" w14:textId="77777777" w:rsidTr="00AF242A">
        <w:tc>
          <w:tcPr>
            <w:tcW w:w="3289" w:type="dxa"/>
            <w:shd w:val="clear" w:color="auto" w:fill="DDD9C3" w:themeFill="background2" w:themeFillShade="E6"/>
          </w:tcPr>
          <w:p w14:paraId="78E01F2F" w14:textId="77777777" w:rsidR="00D041BD" w:rsidRDefault="00D041BD" w:rsidP="00485D61">
            <w:pPr>
              <w:pStyle w:val="Zkladntextodsazen2"/>
              <w:spacing w:line="276" w:lineRule="auto"/>
              <w:ind w:left="0"/>
              <w:jc w:val="center"/>
              <w:rPr>
                <w:rFonts w:asciiTheme="minorHAnsi" w:hAnsiTheme="minorHAnsi" w:cstheme="minorHAnsi"/>
                <w:b/>
                <w:bCs/>
                <w:szCs w:val="24"/>
              </w:rPr>
            </w:pPr>
          </w:p>
          <w:p w14:paraId="491935A0" w14:textId="71B4B342" w:rsidR="00D041BD" w:rsidRDefault="00D041BD" w:rsidP="00FA5615">
            <w:pPr>
              <w:pStyle w:val="Zkladntextodsazen2"/>
              <w:numPr>
                <w:ilvl w:val="0"/>
                <w:numId w:val="50"/>
              </w:numPr>
              <w:spacing w:line="276" w:lineRule="auto"/>
              <w:rPr>
                <w:rFonts w:asciiTheme="minorHAnsi" w:hAnsiTheme="minorHAnsi" w:cstheme="minorHAnsi"/>
                <w:b/>
                <w:bCs/>
                <w:szCs w:val="24"/>
              </w:rPr>
            </w:pPr>
            <w:r>
              <w:rPr>
                <w:rFonts w:asciiTheme="minorHAnsi" w:hAnsiTheme="minorHAnsi" w:cstheme="minorHAnsi"/>
                <w:b/>
                <w:bCs/>
                <w:szCs w:val="24"/>
              </w:rPr>
              <w:t>Kdo všechno přišel do školky?</w:t>
            </w:r>
          </w:p>
          <w:p w14:paraId="58463977" w14:textId="082A1838" w:rsidR="00CA2D04" w:rsidRDefault="00CA2D04" w:rsidP="00FA5615">
            <w:pPr>
              <w:pStyle w:val="Zkladntextodsazen2"/>
              <w:numPr>
                <w:ilvl w:val="0"/>
                <w:numId w:val="50"/>
              </w:numPr>
              <w:spacing w:line="276" w:lineRule="auto"/>
              <w:rPr>
                <w:rFonts w:asciiTheme="minorHAnsi" w:hAnsiTheme="minorHAnsi" w:cstheme="minorHAnsi"/>
                <w:b/>
                <w:bCs/>
                <w:szCs w:val="24"/>
              </w:rPr>
            </w:pPr>
            <w:r>
              <w:rPr>
                <w:rFonts w:asciiTheme="minorHAnsi" w:hAnsiTheme="minorHAnsi" w:cstheme="minorHAnsi"/>
                <w:b/>
                <w:bCs/>
                <w:szCs w:val="24"/>
              </w:rPr>
              <w:t>Seznámíme se a kamarádíme se</w:t>
            </w:r>
          </w:p>
          <w:p w14:paraId="672B1629" w14:textId="77777777" w:rsidR="00D041BD" w:rsidRDefault="00D041BD" w:rsidP="00485D61">
            <w:pPr>
              <w:pStyle w:val="Zkladntextodsazen2"/>
              <w:spacing w:line="276" w:lineRule="auto"/>
              <w:ind w:left="0"/>
              <w:jc w:val="center"/>
              <w:rPr>
                <w:rFonts w:asciiTheme="minorHAnsi" w:hAnsiTheme="minorHAnsi" w:cstheme="minorHAnsi"/>
                <w:b/>
                <w:bCs/>
                <w:szCs w:val="24"/>
              </w:rPr>
            </w:pPr>
          </w:p>
        </w:tc>
        <w:tc>
          <w:tcPr>
            <w:tcW w:w="3357" w:type="dxa"/>
          </w:tcPr>
          <w:p w14:paraId="7AFE1754" w14:textId="77777777" w:rsidR="00D041BD" w:rsidRDefault="00D041BD"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Já a moji kamarádi</w:t>
            </w:r>
          </w:p>
          <w:p w14:paraId="4BB0D7BD" w14:textId="77777777" w:rsidR="00D041BD" w:rsidRDefault="00D041BD"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Naše školka</w:t>
            </w:r>
          </w:p>
          <w:p w14:paraId="226F37CC" w14:textId="77777777" w:rsidR="00FA25FE" w:rsidRDefault="004D4878"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Podzim je tu…</w:t>
            </w:r>
          </w:p>
          <w:p w14:paraId="5C602320" w14:textId="73B149E4" w:rsidR="00291316" w:rsidRDefault="00291316"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Rozvoj sociálních dovedností a slušnosti</w:t>
            </w:r>
          </w:p>
        </w:tc>
        <w:tc>
          <w:tcPr>
            <w:tcW w:w="2642" w:type="dxa"/>
          </w:tcPr>
          <w:p w14:paraId="6F306591" w14:textId="77777777" w:rsidR="00D041BD" w:rsidRDefault="00D041BD" w:rsidP="00D041BD">
            <w:pPr>
              <w:pStyle w:val="Zkladntextodsazen2"/>
              <w:spacing w:line="276" w:lineRule="auto"/>
              <w:ind w:left="720"/>
              <w:jc w:val="both"/>
              <w:rPr>
                <w:rFonts w:asciiTheme="minorHAnsi" w:hAnsiTheme="minorHAnsi" w:cstheme="minorHAnsi"/>
                <w:b/>
                <w:bCs/>
                <w:szCs w:val="24"/>
              </w:rPr>
            </w:pPr>
          </w:p>
          <w:p w14:paraId="3F8C1B90" w14:textId="77777777" w:rsidR="00291316" w:rsidRDefault="00291316" w:rsidP="00D041BD">
            <w:pPr>
              <w:pStyle w:val="Zkladntextodsazen2"/>
              <w:spacing w:line="276" w:lineRule="auto"/>
              <w:ind w:left="0"/>
              <w:jc w:val="center"/>
              <w:rPr>
                <w:rFonts w:asciiTheme="minorHAnsi" w:hAnsiTheme="minorHAnsi" w:cstheme="minorHAnsi"/>
                <w:b/>
                <w:bCs/>
                <w:szCs w:val="24"/>
              </w:rPr>
            </w:pPr>
          </w:p>
          <w:p w14:paraId="2EB5533A" w14:textId="0EE69919" w:rsidR="00D041BD" w:rsidRDefault="00D041BD" w:rsidP="00D041BD">
            <w:pPr>
              <w:pStyle w:val="Zkladntextodsazen2"/>
              <w:spacing w:line="276" w:lineRule="auto"/>
              <w:ind w:left="0"/>
              <w:jc w:val="center"/>
              <w:rPr>
                <w:rFonts w:asciiTheme="minorHAnsi" w:hAnsiTheme="minorHAnsi" w:cstheme="minorHAnsi"/>
                <w:b/>
                <w:bCs/>
                <w:szCs w:val="24"/>
              </w:rPr>
            </w:pPr>
            <w:r>
              <w:rPr>
                <w:rFonts w:asciiTheme="minorHAnsi" w:hAnsiTheme="minorHAnsi" w:cstheme="minorHAnsi"/>
                <w:b/>
                <w:bCs/>
                <w:szCs w:val="24"/>
              </w:rPr>
              <w:t>ZÁŘÍ</w:t>
            </w:r>
          </w:p>
        </w:tc>
      </w:tr>
      <w:tr w:rsidR="00D041BD" w14:paraId="1BE4ACFA" w14:textId="77777777" w:rsidTr="00AF242A">
        <w:tc>
          <w:tcPr>
            <w:tcW w:w="3289" w:type="dxa"/>
            <w:shd w:val="clear" w:color="auto" w:fill="DDD9C3" w:themeFill="background2" w:themeFillShade="E6"/>
          </w:tcPr>
          <w:p w14:paraId="1C520740" w14:textId="77777777" w:rsidR="0094517A" w:rsidRDefault="0094517A" w:rsidP="00485D61">
            <w:pPr>
              <w:pStyle w:val="Zkladntextodsazen2"/>
              <w:spacing w:line="276" w:lineRule="auto"/>
              <w:ind w:left="0"/>
              <w:jc w:val="center"/>
              <w:rPr>
                <w:rFonts w:asciiTheme="minorHAnsi" w:hAnsiTheme="minorHAnsi" w:cstheme="minorHAnsi"/>
                <w:b/>
                <w:bCs/>
                <w:szCs w:val="24"/>
              </w:rPr>
            </w:pPr>
          </w:p>
          <w:p w14:paraId="7C65C068" w14:textId="18AE940B" w:rsidR="00D041BD" w:rsidRDefault="00D041BD" w:rsidP="00FA5615">
            <w:pPr>
              <w:pStyle w:val="Zkladntextodsazen2"/>
              <w:numPr>
                <w:ilvl w:val="0"/>
                <w:numId w:val="52"/>
              </w:numPr>
              <w:spacing w:line="276" w:lineRule="auto"/>
              <w:rPr>
                <w:rFonts w:asciiTheme="minorHAnsi" w:hAnsiTheme="minorHAnsi" w:cstheme="minorHAnsi"/>
                <w:b/>
                <w:bCs/>
                <w:szCs w:val="24"/>
              </w:rPr>
            </w:pPr>
            <w:r>
              <w:rPr>
                <w:rFonts w:asciiTheme="minorHAnsi" w:hAnsiTheme="minorHAnsi" w:cstheme="minorHAnsi"/>
                <w:b/>
                <w:bCs/>
                <w:szCs w:val="24"/>
              </w:rPr>
              <w:t xml:space="preserve"> Sklízíme plody podzimu</w:t>
            </w:r>
          </w:p>
          <w:p w14:paraId="4F9AE442" w14:textId="77777777" w:rsidR="00291316" w:rsidRDefault="00291316" w:rsidP="00291316">
            <w:pPr>
              <w:pStyle w:val="Zkladntextodsazen2"/>
              <w:spacing w:line="276" w:lineRule="auto"/>
              <w:ind w:left="0"/>
              <w:rPr>
                <w:rFonts w:asciiTheme="minorHAnsi" w:hAnsiTheme="minorHAnsi" w:cstheme="minorHAnsi"/>
                <w:b/>
                <w:bCs/>
                <w:szCs w:val="24"/>
              </w:rPr>
            </w:pPr>
          </w:p>
          <w:p w14:paraId="66935E73" w14:textId="614282A5" w:rsidR="00291316" w:rsidRDefault="00291316" w:rsidP="00FA5615">
            <w:pPr>
              <w:pStyle w:val="Zkladntextodsazen2"/>
              <w:numPr>
                <w:ilvl w:val="0"/>
                <w:numId w:val="51"/>
              </w:numPr>
              <w:spacing w:line="276" w:lineRule="auto"/>
              <w:rPr>
                <w:rFonts w:asciiTheme="minorHAnsi" w:hAnsiTheme="minorHAnsi" w:cstheme="minorHAnsi"/>
                <w:b/>
                <w:bCs/>
                <w:szCs w:val="24"/>
              </w:rPr>
            </w:pPr>
            <w:r>
              <w:rPr>
                <w:rFonts w:asciiTheme="minorHAnsi" w:hAnsiTheme="minorHAnsi" w:cstheme="minorHAnsi"/>
                <w:b/>
                <w:bCs/>
                <w:szCs w:val="24"/>
              </w:rPr>
              <w:t>Seznámíme se a kamarádíme se</w:t>
            </w:r>
          </w:p>
          <w:p w14:paraId="11ECE038" w14:textId="63D1A2F7" w:rsidR="00291316" w:rsidRDefault="00291316" w:rsidP="00485D61">
            <w:pPr>
              <w:pStyle w:val="Zkladntextodsazen2"/>
              <w:spacing w:line="276" w:lineRule="auto"/>
              <w:ind w:left="0"/>
              <w:jc w:val="center"/>
              <w:rPr>
                <w:rFonts w:asciiTheme="minorHAnsi" w:hAnsiTheme="minorHAnsi" w:cstheme="minorHAnsi"/>
                <w:b/>
                <w:bCs/>
                <w:szCs w:val="24"/>
              </w:rPr>
            </w:pPr>
          </w:p>
        </w:tc>
        <w:tc>
          <w:tcPr>
            <w:tcW w:w="3357" w:type="dxa"/>
          </w:tcPr>
          <w:p w14:paraId="47628023" w14:textId="77777777" w:rsidR="00D041BD" w:rsidRDefault="00D041BD"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Na poli</w:t>
            </w:r>
          </w:p>
          <w:p w14:paraId="28DA969C" w14:textId="77777777" w:rsidR="00D041BD" w:rsidRDefault="00D041BD"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Na zahradě</w:t>
            </w:r>
          </w:p>
          <w:p w14:paraId="64D0949E" w14:textId="77777777" w:rsidR="00485D61" w:rsidRDefault="00D041BD"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V</w:t>
            </w:r>
            <w:r w:rsidR="00D109B9">
              <w:rPr>
                <w:rFonts w:asciiTheme="minorHAnsi" w:hAnsiTheme="minorHAnsi" w:cstheme="minorHAnsi"/>
                <w:b/>
                <w:bCs/>
                <w:szCs w:val="24"/>
              </w:rPr>
              <w:t> </w:t>
            </w:r>
            <w:r>
              <w:rPr>
                <w:rFonts w:asciiTheme="minorHAnsi" w:hAnsiTheme="minorHAnsi" w:cstheme="minorHAnsi"/>
                <w:b/>
                <w:bCs/>
                <w:szCs w:val="24"/>
              </w:rPr>
              <w:t>lese</w:t>
            </w:r>
          </w:p>
          <w:p w14:paraId="159E3070" w14:textId="77777777" w:rsidR="00D109B9" w:rsidRDefault="004D4878"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Ptáci</w:t>
            </w:r>
          </w:p>
          <w:p w14:paraId="30E26936" w14:textId="70B4F620" w:rsidR="00291316" w:rsidRPr="00485D61" w:rsidRDefault="00291316"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Rozvoj sociálních dovedností a slušnosti</w:t>
            </w:r>
          </w:p>
        </w:tc>
        <w:tc>
          <w:tcPr>
            <w:tcW w:w="2642" w:type="dxa"/>
          </w:tcPr>
          <w:p w14:paraId="78EB0119" w14:textId="77777777" w:rsidR="0094517A" w:rsidRDefault="0094517A" w:rsidP="00C45F5E">
            <w:pPr>
              <w:pStyle w:val="Zkladntextodsazen2"/>
              <w:spacing w:line="276" w:lineRule="auto"/>
              <w:ind w:left="0"/>
              <w:jc w:val="both"/>
              <w:rPr>
                <w:rFonts w:asciiTheme="minorHAnsi" w:hAnsiTheme="minorHAnsi" w:cstheme="minorHAnsi"/>
                <w:b/>
                <w:bCs/>
                <w:szCs w:val="24"/>
              </w:rPr>
            </w:pPr>
          </w:p>
          <w:p w14:paraId="3627FF62" w14:textId="77777777" w:rsidR="00291316" w:rsidRDefault="00291316" w:rsidP="0094517A">
            <w:pPr>
              <w:pStyle w:val="Zkladntextodsazen2"/>
              <w:spacing w:line="276" w:lineRule="auto"/>
              <w:ind w:left="0"/>
              <w:jc w:val="center"/>
              <w:rPr>
                <w:rFonts w:asciiTheme="minorHAnsi" w:hAnsiTheme="minorHAnsi" w:cstheme="minorHAnsi"/>
                <w:b/>
                <w:bCs/>
                <w:szCs w:val="24"/>
              </w:rPr>
            </w:pPr>
          </w:p>
          <w:p w14:paraId="6A961D08" w14:textId="377D3343" w:rsidR="00D041BD" w:rsidRDefault="0094517A" w:rsidP="00291316">
            <w:pPr>
              <w:pStyle w:val="Zkladntextodsazen2"/>
              <w:spacing w:line="276" w:lineRule="auto"/>
              <w:ind w:left="0"/>
              <w:jc w:val="center"/>
              <w:rPr>
                <w:rFonts w:asciiTheme="minorHAnsi" w:hAnsiTheme="minorHAnsi" w:cstheme="minorHAnsi"/>
                <w:b/>
                <w:bCs/>
                <w:szCs w:val="24"/>
              </w:rPr>
            </w:pPr>
            <w:r>
              <w:rPr>
                <w:rFonts w:asciiTheme="minorHAnsi" w:hAnsiTheme="minorHAnsi" w:cstheme="minorHAnsi"/>
                <w:b/>
                <w:bCs/>
                <w:szCs w:val="24"/>
              </w:rPr>
              <w:t>ŘÍJEN</w:t>
            </w:r>
          </w:p>
        </w:tc>
      </w:tr>
      <w:tr w:rsidR="00D041BD" w14:paraId="49C93847" w14:textId="77777777" w:rsidTr="00AF242A">
        <w:tc>
          <w:tcPr>
            <w:tcW w:w="3289" w:type="dxa"/>
            <w:shd w:val="clear" w:color="auto" w:fill="DDD9C3" w:themeFill="background2" w:themeFillShade="E6"/>
          </w:tcPr>
          <w:p w14:paraId="2ECCA9F8" w14:textId="77777777" w:rsidR="000E2EB0" w:rsidRDefault="000E2EB0" w:rsidP="00485D61">
            <w:pPr>
              <w:pStyle w:val="Zkladntextodsazen2"/>
              <w:spacing w:line="276" w:lineRule="auto"/>
              <w:ind w:left="0"/>
              <w:jc w:val="center"/>
              <w:rPr>
                <w:rFonts w:asciiTheme="minorHAnsi" w:hAnsiTheme="minorHAnsi" w:cstheme="minorHAnsi"/>
                <w:b/>
                <w:bCs/>
                <w:szCs w:val="24"/>
              </w:rPr>
            </w:pPr>
          </w:p>
          <w:p w14:paraId="100F5F52" w14:textId="77777777" w:rsidR="001D5B13" w:rsidRDefault="009E277A" w:rsidP="001D5B13">
            <w:pPr>
              <w:pStyle w:val="Zkladntextodsazen2"/>
              <w:numPr>
                <w:ilvl w:val="0"/>
                <w:numId w:val="54"/>
              </w:numPr>
              <w:spacing w:line="276" w:lineRule="auto"/>
              <w:rPr>
                <w:rFonts w:asciiTheme="minorHAnsi" w:hAnsiTheme="minorHAnsi" w:cstheme="minorHAnsi"/>
                <w:b/>
                <w:bCs/>
                <w:szCs w:val="24"/>
              </w:rPr>
            </w:pPr>
            <w:r>
              <w:rPr>
                <w:rFonts w:asciiTheme="minorHAnsi" w:hAnsiTheme="minorHAnsi" w:cstheme="minorHAnsi"/>
                <w:b/>
                <w:bCs/>
                <w:szCs w:val="24"/>
              </w:rPr>
              <w:t>Když padá list</w:t>
            </w:r>
            <w:r w:rsidR="00641FBE">
              <w:rPr>
                <w:rFonts w:asciiTheme="minorHAnsi" w:hAnsiTheme="minorHAnsi" w:cstheme="minorHAnsi"/>
                <w:b/>
                <w:bCs/>
                <w:szCs w:val="24"/>
              </w:rPr>
              <w:t>í</w:t>
            </w:r>
          </w:p>
          <w:p w14:paraId="7FCAD86A" w14:textId="23DD4FD9" w:rsidR="001D5B13" w:rsidRDefault="001D5B13" w:rsidP="001D5B13">
            <w:pPr>
              <w:pStyle w:val="Zkladntextodsazen2"/>
              <w:spacing w:line="276" w:lineRule="auto"/>
              <w:ind w:left="720"/>
              <w:rPr>
                <w:rFonts w:asciiTheme="minorHAnsi" w:hAnsiTheme="minorHAnsi" w:cstheme="minorHAnsi"/>
                <w:b/>
                <w:bCs/>
                <w:szCs w:val="24"/>
              </w:rPr>
            </w:pPr>
          </w:p>
          <w:p w14:paraId="7C4CFCB0" w14:textId="77777777" w:rsidR="001D5B13" w:rsidRDefault="001D5B13" w:rsidP="001D5B13">
            <w:pPr>
              <w:pStyle w:val="Zkladntextodsazen2"/>
              <w:spacing w:line="276" w:lineRule="auto"/>
              <w:ind w:left="720"/>
              <w:rPr>
                <w:rFonts w:asciiTheme="minorHAnsi" w:hAnsiTheme="minorHAnsi" w:cstheme="minorHAnsi"/>
                <w:b/>
                <w:bCs/>
                <w:szCs w:val="24"/>
              </w:rPr>
            </w:pPr>
          </w:p>
          <w:p w14:paraId="7CA15CF1" w14:textId="38C88609" w:rsidR="00291316" w:rsidRPr="001D5B13" w:rsidRDefault="00291316" w:rsidP="001D5B13">
            <w:pPr>
              <w:pStyle w:val="Zkladntextodsazen2"/>
              <w:numPr>
                <w:ilvl w:val="0"/>
                <w:numId w:val="54"/>
              </w:numPr>
              <w:spacing w:line="276" w:lineRule="auto"/>
              <w:rPr>
                <w:rFonts w:asciiTheme="minorHAnsi" w:hAnsiTheme="minorHAnsi" w:cstheme="minorHAnsi"/>
                <w:b/>
                <w:bCs/>
                <w:szCs w:val="24"/>
              </w:rPr>
            </w:pPr>
            <w:r w:rsidRPr="001D5B13">
              <w:rPr>
                <w:rFonts w:asciiTheme="minorHAnsi" w:hAnsiTheme="minorHAnsi" w:cstheme="minorHAnsi"/>
                <w:b/>
                <w:bCs/>
                <w:szCs w:val="24"/>
              </w:rPr>
              <w:t>Naše společná pravidla</w:t>
            </w:r>
          </w:p>
        </w:tc>
        <w:tc>
          <w:tcPr>
            <w:tcW w:w="3357" w:type="dxa"/>
          </w:tcPr>
          <w:p w14:paraId="55777F30" w14:textId="329A71D4" w:rsidR="00D041BD" w:rsidRDefault="004D4878"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Výlovy rybníků</w:t>
            </w:r>
          </w:p>
          <w:p w14:paraId="6457352B" w14:textId="77777777" w:rsidR="009E277A" w:rsidRDefault="003A25B6"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Drakiáda</w:t>
            </w:r>
          </w:p>
          <w:p w14:paraId="009F9F92" w14:textId="77777777" w:rsidR="008245CA" w:rsidRDefault="009E277A"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Příroda jde spát</w:t>
            </w:r>
          </w:p>
          <w:p w14:paraId="01761EB3" w14:textId="77777777" w:rsidR="00485D61" w:rsidRDefault="00D109B9"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Co umí vítr a déšť</w:t>
            </w:r>
          </w:p>
          <w:p w14:paraId="06B95B91" w14:textId="19A48AC9" w:rsidR="00291316" w:rsidRPr="00485D61" w:rsidRDefault="00291316"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Utváření pravidel a jejich dodržování</w:t>
            </w:r>
          </w:p>
        </w:tc>
        <w:tc>
          <w:tcPr>
            <w:tcW w:w="2642" w:type="dxa"/>
          </w:tcPr>
          <w:p w14:paraId="0FFA6DA5" w14:textId="77777777" w:rsidR="00D041BD" w:rsidRDefault="00D041BD" w:rsidP="00C45F5E">
            <w:pPr>
              <w:pStyle w:val="Zkladntextodsazen2"/>
              <w:spacing w:line="276" w:lineRule="auto"/>
              <w:ind w:left="0"/>
              <w:jc w:val="both"/>
              <w:rPr>
                <w:rFonts w:asciiTheme="minorHAnsi" w:hAnsiTheme="minorHAnsi" w:cstheme="minorHAnsi"/>
                <w:b/>
                <w:bCs/>
                <w:szCs w:val="24"/>
              </w:rPr>
            </w:pPr>
          </w:p>
          <w:p w14:paraId="7F56DDFB" w14:textId="77777777" w:rsidR="00A91727" w:rsidRDefault="00A91727" w:rsidP="009E277A">
            <w:pPr>
              <w:pStyle w:val="Zkladntextodsazen2"/>
              <w:spacing w:line="276" w:lineRule="auto"/>
              <w:ind w:left="0"/>
              <w:jc w:val="center"/>
              <w:rPr>
                <w:rFonts w:asciiTheme="minorHAnsi" w:hAnsiTheme="minorHAnsi" w:cstheme="minorHAnsi"/>
                <w:b/>
                <w:bCs/>
                <w:szCs w:val="24"/>
              </w:rPr>
            </w:pPr>
          </w:p>
          <w:p w14:paraId="154D191D" w14:textId="428ED71A" w:rsidR="009E277A" w:rsidRDefault="009E277A" w:rsidP="00A91727">
            <w:pPr>
              <w:pStyle w:val="Zkladntextodsazen2"/>
              <w:spacing w:line="276" w:lineRule="auto"/>
              <w:ind w:left="0"/>
              <w:jc w:val="center"/>
              <w:rPr>
                <w:rFonts w:asciiTheme="minorHAnsi" w:hAnsiTheme="minorHAnsi" w:cstheme="minorHAnsi"/>
                <w:b/>
                <w:bCs/>
                <w:szCs w:val="24"/>
              </w:rPr>
            </w:pPr>
            <w:r>
              <w:rPr>
                <w:rFonts w:asciiTheme="minorHAnsi" w:hAnsiTheme="minorHAnsi" w:cstheme="minorHAnsi"/>
                <w:b/>
                <w:bCs/>
                <w:szCs w:val="24"/>
              </w:rPr>
              <w:t>LISTOPAD</w:t>
            </w:r>
          </w:p>
        </w:tc>
      </w:tr>
      <w:tr w:rsidR="00D041BD" w14:paraId="6748A606" w14:textId="77777777" w:rsidTr="00AF242A">
        <w:tc>
          <w:tcPr>
            <w:tcW w:w="3289" w:type="dxa"/>
            <w:shd w:val="clear" w:color="auto" w:fill="DDD9C3" w:themeFill="background2" w:themeFillShade="E6"/>
          </w:tcPr>
          <w:p w14:paraId="4780C99B" w14:textId="77777777" w:rsidR="000E2EB0" w:rsidRDefault="000E2EB0" w:rsidP="00485D61">
            <w:pPr>
              <w:pStyle w:val="Zkladntextodsazen2"/>
              <w:spacing w:line="276" w:lineRule="auto"/>
              <w:ind w:left="0"/>
              <w:jc w:val="center"/>
              <w:rPr>
                <w:rFonts w:asciiTheme="minorHAnsi" w:hAnsiTheme="minorHAnsi" w:cstheme="minorHAnsi"/>
                <w:b/>
                <w:bCs/>
                <w:szCs w:val="24"/>
              </w:rPr>
            </w:pPr>
          </w:p>
          <w:p w14:paraId="7DD2C541" w14:textId="34283B6A" w:rsidR="00D041BD" w:rsidRDefault="004A02E2" w:rsidP="00FA5615">
            <w:pPr>
              <w:pStyle w:val="Zkladntextodsazen2"/>
              <w:numPr>
                <w:ilvl w:val="0"/>
                <w:numId w:val="56"/>
              </w:numPr>
              <w:spacing w:line="276" w:lineRule="auto"/>
              <w:rPr>
                <w:rFonts w:asciiTheme="minorHAnsi" w:hAnsiTheme="minorHAnsi" w:cstheme="minorHAnsi"/>
                <w:b/>
                <w:bCs/>
                <w:szCs w:val="24"/>
              </w:rPr>
            </w:pPr>
            <w:r>
              <w:rPr>
                <w:rFonts w:asciiTheme="minorHAnsi" w:hAnsiTheme="minorHAnsi" w:cstheme="minorHAnsi"/>
                <w:b/>
                <w:bCs/>
                <w:szCs w:val="24"/>
              </w:rPr>
              <w:t>Těšíme se na Vánoce</w:t>
            </w:r>
          </w:p>
          <w:p w14:paraId="067C33AB" w14:textId="682277F5" w:rsidR="00641FBE" w:rsidRDefault="00641FBE" w:rsidP="00641FBE">
            <w:pPr>
              <w:pStyle w:val="Zkladntextodsazen2"/>
              <w:spacing w:line="276" w:lineRule="auto"/>
              <w:ind w:left="720"/>
              <w:rPr>
                <w:rFonts w:asciiTheme="minorHAnsi" w:hAnsiTheme="minorHAnsi" w:cstheme="minorHAnsi"/>
                <w:b/>
                <w:bCs/>
                <w:szCs w:val="24"/>
              </w:rPr>
            </w:pPr>
          </w:p>
          <w:p w14:paraId="0D60EEFD" w14:textId="77777777" w:rsidR="00BC23D7" w:rsidRDefault="00BC23D7" w:rsidP="00641FBE">
            <w:pPr>
              <w:pStyle w:val="Zkladntextodsazen2"/>
              <w:spacing w:line="276" w:lineRule="auto"/>
              <w:ind w:left="720"/>
              <w:rPr>
                <w:rFonts w:asciiTheme="minorHAnsi" w:hAnsiTheme="minorHAnsi" w:cstheme="minorHAnsi"/>
                <w:b/>
                <w:bCs/>
                <w:szCs w:val="24"/>
              </w:rPr>
            </w:pPr>
          </w:p>
          <w:p w14:paraId="4A75D6CF" w14:textId="77777777" w:rsidR="00126A36" w:rsidRDefault="00126A36" w:rsidP="00126A36">
            <w:pPr>
              <w:pStyle w:val="Zkladntextodsazen2"/>
              <w:spacing w:line="276" w:lineRule="auto"/>
              <w:ind w:left="720"/>
              <w:rPr>
                <w:rFonts w:asciiTheme="minorHAnsi" w:hAnsiTheme="minorHAnsi" w:cstheme="minorHAnsi"/>
                <w:b/>
                <w:bCs/>
                <w:szCs w:val="24"/>
              </w:rPr>
            </w:pPr>
          </w:p>
          <w:p w14:paraId="32C31E52" w14:textId="15572011" w:rsidR="00641FBE" w:rsidRDefault="00641FBE" w:rsidP="00FA5615">
            <w:pPr>
              <w:pStyle w:val="Zkladntextodsazen2"/>
              <w:numPr>
                <w:ilvl w:val="0"/>
                <w:numId w:val="55"/>
              </w:numPr>
              <w:spacing w:line="276" w:lineRule="auto"/>
              <w:jc w:val="center"/>
              <w:rPr>
                <w:rFonts w:asciiTheme="minorHAnsi" w:hAnsiTheme="minorHAnsi" w:cstheme="minorHAnsi"/>
                <w:b/>
                <w:bCs/>
                <w:szCs w:val="24"/>
              </w:rPr>
            </w:pPr>
            <w:r>
              <w:rPr>
                <w:rFonts w:asciiTheme="minorHAnsi" w:hAnsiTheme="minorHAnsi" w:cstheme="minorHAnsi"/>
                <w:b/>
                <w:bCs/>
                <w:szCs w:val="24"/>
              </w:rPr>
              <w:t>Naše společná pravidla</w:t>
            </w:r>
          </w:p>
        </w:tc>
        <w:tc>
          <w:tcPr>
            <w:tcW w:w="3357" w:type="dxa"/>
          </w:tcPr>
          <w:p w14:paraId="09AD2378" w14:textId="77777777" w:rsidR="00EF7507" w:rsidRDefault="00EF7507" w:rsidP="00EF7507">
            <w:pPr>
              <w:pStyle w:val="Zkladntextodsazen2"/>
              <w:spacing w:line="276" w:lineRule="auto"/>
              <w:ind w:left="720"/>
              <w:jc w:val="both"/>
              <w:rPr>
                <w:rFonts w:asciiTheme="minorHAnsi" w:hAnsiTheme="minorHAnsi" w:cstheme="minorHAnsi"/>
                <w:b/>
                <w:bCs/>
                <w:szCs w:val="24"/>
              </w:rPr>
            </w:pPr>
          </w:p>
          <w:p w14:paraId="026EEF8F" w14:textId="6DFC78A4" w:rsidR="009E277A" w:rsidRDefault="009E277A"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Mikuláš</w:t>
            </w:r>
          </w:p>
          <w:p w14:paraId="5C5810CC" w14:textId="77777777" w:rsidR="009E277A" w:rsidRDefault="000E2EB0"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 xml:space="preserve">Adventní </w:t>
            </w:r>
            <w:r w:rsidR="009E277A">
              <w:rPr>
                <w:rFonts w:asciiTheme="minorHAnsi" w:hAnsiTheme="minorHAnsi" w:cstheme="minorHAnsi"/>
                <w:b/>
                <w:bCs/>
                <w:szCs w:val="24"/>
              </w:rPr>
              <w:t>zvyky a tradice</w:t>
            </w:r>
          </w:p>
          <w:p w14:paraId="1EA3A2E6" w14:textId="77777777" w:rsidR="00126A36" w:rsidRDefault="00126A36" w:rsidP="00126A36">
            <w:pPr>
              <w:pStyle w:val="Zkladntextodsazen2"/>
              <w:spacing w:line="276" w:lineRule="auto"/>
              <w:ind w:left="0"/>
              <w:jc w:val="both"/>
              <w:rPr>
                <w:rFonts w:asciiTheme="minorHAnsi" w:hAnsiTheme="minorHAnsi" w:cstheme="minorHAnsi"/>
                <w:b/>
                <w:bCs/>
                <w:szCs w:val="24"/>
              </w:rPr>
            </w:pPr>
          </w:p>
          <w:p w14:paraId="06AD19F0" w14:textId="77777777" w:rsidR="00126A36" w:rsidRDefault="00126A36" w:rsidP="00126A36">
            <w:pPr>
              <w:pStyle w:val="Odstavecseseznamem"/>
              <w:rPr>
                <w:rFonts w:asciiTheme="minorHAnsi" w:hAnsiTheme="minorHAnsi" w:cstheme="minorHAnsi"/>
                <w:b/>
                <w:bCs/>
                <w:szCs w:val="24"/>
              </w:rPr>
            </w:pPr>
          </w:p>
          <w:p w14:paraId="4E7C9B12" w14:textId="25BEAA9A" w:rsidR="00641FBE" w:rsidRDefault="00641FBE" w:rsidP="00FA5615">
            <w:pPr>
              <w:pStyle w:val="Zkladntextodsazen2"/>
              <w:numPr>
                <w:ilvl w:val="0"/>
                <w:numId w:val="58"/>
              </w:numPr>
              <w:spacing w:line="276" w:lineRule="auto"/>
              <w:jc w:val="both"/>
              <w:rPr>
                <w:rFonts w:asciiTheme="minorHAnsi" w:hAnsiTheme="minorHAnsi" w:cstheme="minorHAnsi"/>
                <w:b/>
                <w:bCs/>
                <w:szCs w:val="24"/>
              </w:rPr>
            </w:pPr>
            <w:r>
              <w:rPr>
                <w:rFonts w:asciiTheme="minorHAnsi" w:hAnsiTheme="minorHAnsi" w:cstheme="minorHAnsi"/>
                <w:b/>
                <w:bCs/>
                <w:szCs w:val="24"/>
              </w:rPr>
              <w:t>Utváření pravidel a jejich dodržování</w:t>
            </w:r>
          </w:p>
          <w:p w14:paraId="5224EF48" w14:textId="77777777" w:rsidR="00EF7507" w:rsidRDefault="00EF7507" w:rsidP="00EF7507">
            <w:pPr>
              <w:pStyle w:val="Zkladntextodsazen2"/>
              <w:spacing w:line="276" w:lineRule="auto"/>
              <w:ind w:left="720"/>
              <w:jc w:val="both"/>
              <w:rPr>
                <w:rFonts w:asciiTheme="minorHAnsi" w:hAnsiTheme="minorHAnsi" w:cstheme="minorHAnsi"/>
                <w:b/>
                <w:bCs/>
                <w:szCs w:val="24"/>
              </w:rPr>
            </w:pPr>
          </w:p>
          <w:p w14:paraId="74E8E42A" w14:textId="31D8352C" w:rsidR="00641FBE" w:rsidRPr="000E2EB0" w:rsidRDefault="00641FBE" w:rsidP="00641FBE">
            <w:pPr>
              <w:pStyle w:val="Zkladntextodsazen2"/>
              <w:spacing w:line="276" w:lineRule="auto"/>
              <w:ind w:left="720"/>
              <w:jc w:val="both"/>
              <w:rPr>
                <w:rFonts w:asciiTheme="minorHAnsi" w:hAnsiTheme="minorHAnsi" w:cstheme="minorHAnsi"/>
                <w:b/>
                <w:bCs/>
                <w:szCs w:val="24"/>
              </w:rPr>
            </w:pPr>
          </w:p>
        </w:tc>
        <w:tc>
          <w:tcPr>
            <w:tcW w:w="2642" w:type="dxa"/>
          </w:tcPr>
          <w:p w14:paraId="25860756" w14:textId="77777777" w:rsidR="00D041BD" w:rsidRDefault="00D041BD" w:rsidP="00C45F5E">
            <w:pPr>
              <w:pStyle w:val="Zkladntextodsazen2"/>
              <w:spacing w:line="276" w:lineRule="auto"/>
              <w:ind w:left="0"/>
              <w:jc w:val="both"/>
              <w:rPr>
                <w:rFonts w:asciiTheme="minorHAnsi" w:hAnsiTheme="minorHAnsi" w:cstheme="minorHAnsi"/>
                <w:b/>
                <w:bCs/>
                <w:szCs w:val="24"/>
              </w:rPr>
            </w:pPr>
          </w:p>
          <w:p w14:paraId="02FE9C35" w14:textId="77777777" w:rsidR="00641FBE" w:rsidRDefault="00641FBE" w:rsidP="000E2EB0">
            <w:pPr>
              <w:pStyle w:val="Zkladntextodsazen2"/>
              <w:spacing w:line="276" w:lineRule="auto"/>
              <w:ind w:left="0"/>
              <w:jc w:val="center"/>
              <w:rPr>
                <w:rFonts w:asciiTheme="minorHAnsi" w:hAnsiTheme="minorHAnsi" w:cstheme="minorHAnsi"/>
                <w:b/>
                <w:bCs/>
                <w:szCs w:val="24"/>
              </w:rPr>
            </w:pPr>
          </w:p>
          <w:p w14:paraId="09CEAB0C" w14:textId="2A2C253B" w:rsidR="00EF7507" w:rsidRDefault="00126A36" w:rsidP="00641FBE">
            <w:pPr>
              <w:pStyle w:val="Zkladntextodsazen2"/>
              <w:spacing w:line="276" w:lineRule="auto"/>
              <w:ind w:left="0"/>
              <w:jc w:val="center"/>
              <w:rPr>
                <w:rFonts w:asciiTheme="minorHAnsi" w:hAnsiTheme="minorHAnsi" w:cstheme="minorHAnsi"/>
                <w:b/>
                <w:bCs/>
                <w:szCs w:val="24"/>
              </w:rPr>
            </w:pPr>
            <w:r>
              <w:rPr>
                <w:rFonts w:asciiTheme="minorHAnsi" w:hAnsiTheme="minorHAnsi" w:cstheme="minorHAnsi"/>
                <w:b/>
                <w:bCs/>
                <w:szCs w:val="24"/>
              </w:rPr>
              <w:t>PROSINEC</w:t>
            </w:r>
          </w:p>
          <w:p w14:paraId="4EE65A2E" w14:textId="77777777" w:rsidR="00126A36" w:rsidRDefault="00126A36" w:rsidP="00641FBE">
            <w:pPr>
              <w:pStyle w:val="Zkladntextodsazen2"/>
              <w:spacing w:line="276" w:lineRule="auto"/>
              <w:ind w:left="0"/>
              <w:jc w:val="center"/>
              <w:rPr>
                <w:rFonts w:asciiTheme="minorHAnsi" w:hAnsiTheme="minorHAnsi" w:cstheme="minorHAnsi"/>
                <w:b/>
                <w:bCs/>
                <w:szCs w:val="24"/>
              </w:rPr>
            </w:pPr>
          </w:p>
          <w:p w14:paraId="07947120" w14:textId="77777777" w:rsidR="00126A36" w:rsidRDefault="00126A36" w:rsidP="00641FBE">
            <w:pPr>
              <w:pStyle w:val="Zkladntextodsazen2"/>
              <w:spacing w:line="276" w:lineRule="auto"/>
              <w:ind w:left="0"/>
              <w:jc w:val="center"/>
              <w:rPr>
                <w:rFonts w:asciiTheme="minorHAnsi" w:hAnsiTheme="minorHAnsi" w:cstheme="minorHAnsi"/>
                <w:b/>
                <w:bCs/>
                <w:szCs w:val="24"/>
              </w:rPr>
            </w:pPr>
          </w:p>
          <w:p w14:paraId="21D44430" w14:textId="761E684E" w:rsidR="000E2EB0" w:rsidRDefault="000E2EB0" w:rsidP="00641FBE">
            <w:pPr>
              <w:pStyle w:val="Zkladntextodsazen2"/>
              <w:spacing w:line="276" w:lineRule="auto"/>
              <w:ind w:left="0"/>
              <w:jc w:val="center"/>
              <w:rPr>
                <w:rFonts w:asciiTheme="minorHAnsi" w:hAnsiTheme="minorHAnsi" w:cstheme="minorHAnsi"/>
                <w:b/>
                <w:bCs/>
                <w:szCs w:val="24"/>
              </w:rPr>
            </w:pPr>
            <w:r>
              <w:rPr>
                <w:rFonts w:asciiTheme="minorHAnsi" w:hAnsiTheme="minorHAnsi" w:cstheme="minorHAnsi"/>
                <w:b/>
                <w:bCs/>
                <w:szCs w:val="24"/>
              </w:rPr>
              <w:t>PROSINEC</w:t>
            </w:r>
          </w:p>
        </w:tc>
      </w:tr>
      <w:tr w:rsidR="00485D61" w14:paraId="5C5C6CD4" w14:textId="77777777" w:rsidTr="00AF242A">
        <w:tc>
          <w:tcPr>
            <w:tcW w:w="3289" w:type="dxa"/>
            <w:vMerge w:val="restart"/>
            <w:shd w:val="clear" w:color="auto" w:fill="DDD9C3" w:themeFill="background2" w:themeFillShade="E6"/>
          </w:tcPr>
          <w:p w14:paraId="6916240C" w14:textId="77777777" w:rsidR="00485D61" w:rsidRDefault="00485D61" w:rsidP="00641FBE">
            <w:pPr>
              <w:pStyle w:val="Zkladntextodsazen2"/>
              <w:spacing w:line="276" w:lineRule="auto"/>
              <w:ind w:left="0"/>
              <w:jc w:val="center"/>
              <w:rPr>
                <w:rFonts w:asciiTheme="minorHAnsi" w:hAnsiTheme="minorHAnsi" w:cstheme="minorHAnsi"/>
                <w:b/>
                <w:bCs/>
                <w:szCs w:val="24"/>
              </w:rPr>
            </w:pPr>
          </w:p>
          <w:p w14:paraId="7E42349D" w14:textId="77777777" w:rsidR="00641FBE" w:rsidRDefault="00641FBE" w:rsidP="00126A36">
            <w:pPr>
              <w:pStyle w:val="Zkladntextodsazen2"/>
              <w:spacing w:line="276" w:lineRule="auto"/>
              <w:ind w:left="0"/>
              <w:rPr>
                <w:rFonts w:asciiTheme="minorHAnsi" w:hAnsiTheme="minorHAnsi" w:cstheme="minorHAnsi"/>
                <w:b/>
                <w:bCs/>
                <w:szCs w:val="24"/>
              </w:rPr>
            </w:pPr>
          </w:p>
          <w:p w14:paraId="6E5DF1F3" w14:textId="03EF0F85" w:rsidR="00485D61" w:rsidRDefault="00485D61" w:rsidP="00FA5615">
            <w:pPr>
              <w:pStyle w:val="Zkladntextodsazen2"/>
              <w:numPr>
                <w:ilvl w:val="0"/>
                <w:numId w:val="57"/>
              </w:numPr>
              <w:spacing w:line="276" w:lineRule="auto"/>
              <w:rPr>
                <w:rFonts w:asciiTheme="minorHAnsi" w:hAnsiTheme="minorHAnsi" w:cstheme="minorHAnsi"/>
                <w:b/>
                <w:bCs/>
                <w:szCs w:val="24"/>
              </w:rPr>
            </w:pPr>
            <w:r>
              <w:rPr>
                <w:rFonts w:asciiTheme="minorHAnsi" w:hAnsiTheme="minorHAnsi" w:cstheme="minorHAnsi"/>
                <w:b/>
                <w:bCs/>
                <w:szCs w:val="24"/>
              </w:rPr>
              <w:t>Paní zima</w:t>
            </w:r>
          </w:p>
          <w:p w14:paraId="77BC30F3" w14:textId="77777777" w:rsidR="00EF7507" w:rsidRDefault="00EF7507" w:rsidP="00EF7507">
            <w:pPr>
              <w:pStyle w:val="Zkladntextodsazen2"/>
              <w:spacing w:line="276" w:lineRule="auto"/>
              <w:ind w:left="0"/>
              <w:rPr>
                <w:rFonts w:asciiTheme="minorHAnsi" w:hAnsiTheme="minorHAnsi" w:cstheme="minorHAnsi"/>
                <w:b/>
                <w:bCs/>
                <w:szCs w:val="24"/>
              </w:rPr>
            </w:pPr>
          </w:p>
          <w:p w14:paraId="13BE5555" w14:textId="77777777" w:rsidR="00EF7507" w:rsidRDefault="00EF7507" w:rsidP="00FA5615">
            <w:pPr>
              <w:pStyle w:val="Zkladntextodsazen2"/>
              <w:numPr>
                <w:ilvl w:val="0"/>
                <w:numId w:val="57"/>
              </w:numPr>
              <w:spacing w:line="276" w:lineRule="auto"/>
              <w:rPr>
                <w:rFonts w:asciiTheme="minorHAnsi" w:hAnsiTheme="minorHAnsi" w:cstheme="minorHAnsi"/>
                <w:b/>
                <w:bCs/>
                <w:szCs w:val="24"/>
              </w:rPr>
            </w:pPr>
            <w:r>
              <w:rPr>
                <w:rFonts w:asciiTheme="minorHAnsi" w:hAnsiTheme="minorHAnsi" w:cstheme="minorHAnsi"/>
                <w:b/>
                <w:bCs/>
                <w:szCs w:val="24"/>
              </w:rPr>
              <w:t>Naše společná pravidla</w:t>
            </w:r>
          </w:p>
          <w:p w14:paraId="2CCD6357" w14:textId="77777777" w:rsidR="00EF7507" w:rsidRDefault="00EF7507" w:rsidP="00EF7507">
            <w:pPr>
              <w:pStyle w:val="Zkladntextodsazen2"/>
              <w:spacing w:line="276" w:lineRule="auto"/>
              <w:rPr>
                <w:rFonts w:asciiTheme="minorHAnsi" w:hAnsiTheme="minorHAnsi" w:cstheme="minorHAnsi"/>
                <w:b/>
                <w:bCs/>
                <w:szCs w:val="24"/>
              </w:rPr>
            </w:pPr>
          </w:p>
          <w:p w14:paraId="76188A06" w14:textId="77777777" w:rsidR="00EF7507" w:rsidRDefault="00EF7507" w:rsidP="00EF7507">
            <w:pPr>
              <w:pStyle w:val="Zkladntextodsazen2"/>
              <w:spacing w:line="276" w:lineRule="auto"/>
              <w:rPr>
                <w:rFonts w:asciiTheme="minorHAnsi" w:hAnsiTheme="minorHAnsi" w:cstheme="minorHAnsi"/>
                <w:b/>
                <w:bCs/>
                <w:szCs w:val="24"/>
              </w:rPr>
            </w:pPr>
          </w:p>
          <w:p w14:paraId="4CCB856A" w14:textId="532D4E04" w:rsidR="00EF7507" w:rsidRDefault="00EF7507" w:rsidP="00EF7507">
            <w:pPr>
              <w:pStyle w:val="Zkladntextodsazen2"/>
              <w:spacing w:line="276" w:lineRule="auto"/>
              <w:rPr>
                <w:rFonts w:asciiTheme="minorHAnsi" w:hAnsiTheme="minorHAnsi" w:cstheme="minorHAnsi"/>
                <w:b/>
                <w:bCs/>
                <w:szCs w:val="24"/>
              </w:rPr>
            </w:pPr>
          </w:p>
          <w:p w14:paraId="0C16C181" w14:textId="77777777" w:rsidR="00BC23D7" w:rsidRDefault="00BC23D7" w:rsidP="00EF7507">
            <w:pPr>
              <w:pStyle w:val="Zkladntextodsazen2"/>
              <w:spacing w:line="276" w:lineRule="auto"/>
              <w:rPr>
                <w:rFonts w:asciiTheme="minorHAnsi" w:hAnsiTheme="minorHAnsi" w:cstheme="minorHAnsi"/>
                <w:b/>
                <w:bCs/>
                <w:szCs w:val="24"/>
              </w:rPr>
            </w:pPr>
          </w:p>
          <w:p w14:paraId="32528550" w14:textId="17AF17EB" w:rsidR="00EF7507" w:rsidRDefault="00EF7507" w:rsidP="00FA5615">
            <w:pPr>
              <w:pStyle w:val="Zkladntextodsazen2"/>
              <w:numPr>
                <w:ilvl w:val="0"/>
                <w:numId w:val="57"/>
              </w:numPr>
              <w:spacing w:line="276" w:lineRule="auto"/>
              <w:rPr>
                <w:rFonts w:asciiTheme="minorHAnsi" w:hAnsiTheme="minorHAnsi" w:cstheme="minorHAnsi"/>
                <w:b/>
                <w:bCs/>
                <w:szCs w:val="24"/>
              </w:rPr>
            </w:pPr>
            <w:r>
              <w:rPr>
                <w:rFonts w:asciiTheme="minorHAnsi" w:hAnsiTheme="minorHAnsi" w:cstheme="minorHAnsi"/>
                <w:b/>
                <w:bCs/>
                <w:szCs w:val="24"/>
              </w:rPr>
              <w:t>Nasloucháme druhému</w:t>
            </w:r>
          </w:p>
        </w:tc>
        <w:tc>
          <w:tcPr>
            <w:tcW w:w="3357" w:type="dxa"/>
          </w:tcPr>
          <w:p w14:paraId="22D11A44" w14:textId="1999171A" w:rsidR="00485D61" w:rsidRDefault="00485D61" w:rsidP="005817B2">
            <w:pPr>
              <w:pStyle w:val="Zkladntextodsazen2"/>
              <w:numPr>
                <w:ilvl w:val="0"/>
                <w:numId w:val="63"/>
              </w:numPr>
              <w:spacing w:line="276" w:lineRule="auto"/>
              <w:jc w:val="both"/>
              <w:rPr>
                <w:rFonts w:asciiTheme="minorHAnsi" w:hAnsiTheme="minorHAnsi" w:cstheme="minorHAnsi"/>
                <w:b/>
                <w:bCs/>
                <w:szCs w:val="24"/>
              </w:rPr>
            </w:pPr>
            <w:r>
              <w:rPr>
                <w:rFonts w:asciiTheme="minorHAnsi" w:hAnsiTheme="minorHAnsi" w:cstheme="minorHAnsi"/>
                <w:b/>
                <w:bCs/>
                <w:szCs w:val="24"/>
              </w:rPr>
              <w:t>Tři králové</w:t>
            </w:r>
          </w:p>
          <w:p w14:paraId="4AE97220" w14:textId="77777777" w:rsidR="00485D61" w:rsidRDefault="00485D61"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Zimní sporty a zábavy</w:t>
            </w:r>
          </w:p>
          <w:p w14:paraId="78CC2424" w14:textId="71483AB3" w:rsidR="00485D61" w:rsidRDefault="00485D61" w:rsidP="00FA5615">
            <w:pPr>
              <w:pStyle w:val="Zkladntextodsazen2"/>
              <w:numPr>
                <w:ilvl w:val="0"/>
                <w:numId w:val="1"/>
              </w:numPr>
              <w:spacing w:line="276" w:lineRule="auto"/>
              <w:jc w:val="both"/>
              <w:rPr>
                <w:rFonts w:asciiTheme="minorHAnsi" w:hAnsiTheme="minorHAnsi" w:cstheme="minorHAnsi"/>
                <w:b/>
                <w:bCs/>
                <w:szCs w:val="24"/>
              </w:rPr>
            </w:pPr>
            <w:proofErr w:type="spellStart"/>
            <w:proofErr w:type="gramStart"/>
            <w:r>
              <w:rPr>
                <w:rFonts w:asciiTheme="minorHAnsi" w:hAnsiTheme="minorHAnsi" w:cstheme="minorHAnsi"/>
                <w:b/>
                <w:bCs/>
                <w:szCs w:val="24"/>
              </w:rPr>
              <w:t>Povolání</w:t>
            </w:r>
            <w:r w:rsidR="00E744BF">
              <w:rPr>
                <w:rFonts w:asciiTheme="minorHAnsi" w:hAnsiTheme="minorHAnsi" w:cstheme="minorHAnsi"/>
                <w:b/>
                <w:bCs/>
                <w:szCs w:val="24"/>
              </w:rPr>
              <w:t>,třídění</w:t>
            </w:r>
            <w:proofErr w:type="spellEnd"/>
            <w:proofErr w:type="gramEnd"/>
            <w:r w:rsidR="00E744BF">
              <w:rPr>
                <w:rFonts w:asciiTheme="minorHAnsi" w:hAnsiTheme="minorHAnsi" w:cstheme="minorHAnsi"/>
                <w:b/>
                <w:bCs/>
                <w:szCs w:val="24"/>
              </w:rPr>
              <w:t xml:space="preserve"> odpadu</w:t>
            </w:r>
            <w:r>
              <w:rPr>
                <w:rFonts w:asciiTheme="minorHAnsi" w:hAnsiTheme="minorHAnsi" w:cstheme="minorHAnsi"/>
                <w:b/>
                <w:bCs/>
                <w:szCs w:val="24"/>
              </w:rPr>
              <w:t xml:space="preserve"> </w:t>
            </w:r>
          </w:p>
          <w:p w14:paraId="6099FC8B" w14:textId="0721AD1C" w:rsidR="00485D61" w:rsidRDefault="00485D61"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Zvířata v</w:t>
            </w:r>
            <w:r w:rsidR="00EF7507">
              <w:rPr>
                <w:rFonts w:asciiTheme="minorHAnsi" w:hAnsiTheme="minorHAnsi" w:cstheme="minorHAnsi"/>
                <w:b/>
                <w:bCs/>
                <w:szCs w:val="24"/>
              </w:rPr>
              <w:t> </w:t>
            </w:r>
            <w:r>
              <w:rPr>
                <w:rFonts w:asciiTheme="minorHAnsi" w:hAnsiTheme="minorHAnsi" w:cstheme="minorHAnsi"/>
                <w:b/>
                <w:bCs/>
                <w:szCs w:val="24"/>
              </w:rPr>
              <w:t>zimě</w:t>
            </w:r>
          </w:p>
          <w:p w14:paraId="4A937635" w14:textId="2A8DEC22" w:rsidR="00EF7507" w:rsidRPr="00EF7507" w:rsidRDefault="00EF7507"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Utváření pravidel a jejich dodržování</w:t>
            </w:r>
          </w:p>
        </w:tc>
        <w:tc>
          <w:tcPr>
            <w:tcW w:w="2642" w:type="dxa"/>
          </w:tcPr>
          <w:p w14:paraId="162AB648" w14:textId="77777777" w:rsidR="00485D61" w:rsidRDefault="00485D61" w:rsidP="00C45F5E">
            <w:pPr>
              <w:pStyle w:val="Zkladntextodsazen2"/>
              <w:spacing w:line="276" w:lineRule="auto"/>
              <w:ind w:left="0"/>
              <w:jc w:val="both"/>
              <w:rPr>
                <w:rFonts w:asciiTheme="minorHAnsi" w:hAnsiTheme="minorHAnsi" w:cstheme="minorHAnsi"/>
                <w:b/>
                <w:bCs/>
                <w:szCs w:val="24"/>
              </w:rPr>
            </w:pPr>
          </w:p>
          <w:p w14:paraId="6EAE4EF8" w14:textId="77777777" w:rsidR="00641FBE" w:rsidRDefault="00641FBE" w:rsidP="000E2EB0">
            <w:pPr>
              <w:pStyle w:val="Zkladntextodsazen2"/>
              <w:spacing w:line="276" w:lineRule="auto"/>
              <w:ind w:left="0"/>
              <w:jc w:val="center"/>
              <w:rPr>
                <w:rFonts w:asciiTheme="minorHAnsi" w:hAnsiTheme="minorHAnsi" w:cstheme="minorHAnsi"/>
                <w:b/>
                <w:bCs/>
                <w:szCs w:val="24"/>
              </w:rPr>
            </w:pPr>
          </w:p>
          <w:p w14:paraId="7F9FB8A0" w14:textId="01FD54E4" w:rsidR="00485D61" w:rsidRDefault="00485D61" w:rsidP="000E2EB0">
            <w:pPr>
              <w:pStyle w:val="Zkladntextodsazen2"/>
              <w:spacing w:line="276" w:lineRule="auto"/>
              <w:ind w:left="0"/>
              <w:jc w:val="center"/>
              <w:rPr>
                <w:rFonts w:asciiTheme="minorHAnsi" w:hAnsiTheme="minorHAnsi" w:cstheme="minorHAnsi"/>
                <w:b/>
                <w:bCs/>
                <w:szCs w:val="24"/>
              </w:rPr>
            </w:pPr>
            <w:r>
              <w:rPr>
                <w:rFonts w:asciiTheme="minorHAnsi" w:hAnsiTheme="minorHAnsi" w:cstheme="minorHAnsi"/>
                <w:b/>
                <w:bCs/>
                <w:szCs w:val="24"/>
              </w:rPr>
              <w:t>LEDEN</w:t>
            </w:r>
          </w:p>
          <w:p w14:paraId="2D7AD57A" w14:textId="77777777" w:rsidR="00485D61" w:rsidRDefault="00485D61" w:rsidP="00EB263C">
            <w:pPr>
              <w:pStyle w:val="Zkladntextodsazen2"/>
              <w:spacing w:line="276" w:lineRule="auto"/>
              <w:ind w:left="0"/>
              <w:rPr>
                <w:rFonts w:asciiTheme="minorHAnsi" w:hAnsiTheme="minorHAnsi" w:cstheme="minorHAnsi"/>
                <w:b/>
                <w:bCs/>
                <w:szCs w:val="24"/>
              </w:rPr>
            </w:pPr>
          </w:p>
        </w:tc>
      </w:tr>
      <w:tr w:rsidR="00485D61" w14:paraId="54430832" w14:textId="77777777" w:rsidTr="00AF242A">
        <w:tc>
          <w:tcPr>
            <w:tcW w:w="3289" w:type="dxa"/>
            <w:vMerge/>
            <w:shd w:val="clear" w:color="auto" w:fill="DDD9C3" w:themeFill="background2" w:themeFillShade="E6"/>
          </w:tcPr>
          <w:p w14:paraId="60C7F41B" w14:textId="77777777" w:rsidR="00485D61" w:rsidRDefault="00485D61" w:rsidP="00C45F5E">
            <w:pPr>
              <w:pStyle w:val="Zkladntextodsazen2"/>
              <w:spacing w:line="276" w:lineRule="auto"/>
              <w:ind w:left="0"/>
              <w:jc w:val="both"/>
              <w:rPr>
                <w:rFonts w:asciiTheme="minorHAnsi" w:hAnsiTheme="minorHAnsi" w:cstheme="minorHAnsi"/>
                <w:b/>
                <w:bCs/>
                <w:szCs w:val="24"/>
              </w:rPr>
            </w:pPr>
          </w:p>
        </w:tc>
        <w:tc>
          <w:tcPr>
            <w:tcW w:w="3357" w:type="dxa"/>
          </w:tcPr>
          <w:p w14:paraId="71EC89A5" w14:textId="77777777" w:rsidR="00D109B9" w:rsidRDefault="00D109B9"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Oblékání</w:t>
            </w:r>
          </w:p>
          <w:p w14:paraId="1A6976FB" w14:textId="77777777" w:rsidR="00485D61" w:rsidRDefault="00485D61"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Karneval ve školce</w:t>
            </w:r>
          </w:p>
          <w:p w14:paraId="5B062E5C" w14:textId="77777777" w:rsidR="00485D61" w:rsidRDefault="00D109B9" w:rsidP="00FA5615">
            <w:pPr>
              <w:pStyle w:val="Zkladntextodsazen2"/>
              <w:numPr>
                <w:ilvl w:val="0"/>
                <w:numId w:val="1"/>
              </w:numPr>
              <w:spacing w:line="276" w:lineRule="auto"/>
              <w:jc w:val="both"/>
              <w:rPr>
                <w:rFonts w:asciiTheme="minorHAnsi" w:hAnsiTheme="minorHAnsi" w:cstheme="minorHAnsi"/>
                <w:b/>
                <w:bCs/>
                <w:szCs w:val="24"/>
              </w:rPr>
            </w:pPr>
            <w:r w:rsidRPr="00D109B9">
              <w:rPr>
                <w:rFonts w:asciiTheme="minorHAnsi" w:hAnsiTheme="minorHAnsi" w:cstheme="minorHAnsi"/>
                <w:b/>
                <w:bCs/>
                <w:szCs w:val="24"/>
              </w:rPr>
              <w:t>Dopravní prostředky</w:t>
            </w:r>
          </w:p>
          <w:p w14:paraId="2572E008" w14:textId="77777777" w:rsidR="003A25B6" w:rsidRDefault="003A25B6"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Moje tělo a zdraví</w:t>
            </w:r>
          </w:p>
          <w:p w14:paraId="172D5B96" w14:textId="7E892E84" w:rsidR="00EF7507" w:rsidRPr="003A25B6" w:rsidRDefault="00EF7507"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Rozvoj schopnosti naslouchat a soustředit se</w:t>
            </w:r>
          </w:p>
        </w:tc>
        <w:tc>
          <w:tcPr>
            <w:tcW w:w="2642" w:type="dxa"/>
          </w:tcPr>
          <w:p w14:paraId="421F4D01" w14:textId="77777777" w:rsidR="00485D61" w:rsidRDefault="00485D61" w:rsidP="00C45F5E">
            <w:pPr>
              <w:pStyle w:val="Zkladntextodsazen2"/>
              <w:spacing w:line="276" w:lineRule="auto"/>
              <w:ind w:left="0"/>
              <w:jc w:val="both"/>
              <w:rPr>
                <w:rFonts w:asciiTheme="minorHAnsi" w:hAnsiTheme="minorHAnsi" w:cstheme="minorHAnsi"/>
                <w:b/>
                <w:bCs/>
                <w:szCs w:val="24"/>
              </w:rPr>
            </w:pPr>
          </w:p>
          <w:p w14:paraId="462B7825" w14:textId="77777777" w:rsidR="00EF7507" w:rsidRDefault="00EF7507" w:rsidP="000368BE">
            <w:pPr>
              <w:pStyle w:val="Zkladntextodsazen2"/>
              <w:spacing w:line="276" w:lineRule="auto"/>
              <w:ind w:left="0"/>
              <w:jc w:val="center"/>
              <w:rPr>
                <w:rFonts w:asciiTheme="minorHAnsi" w:hAnsiTheme="minorHAnsi" w:cstheme="minorHAnsi"/>
                <w:b/>
                <w:bCs/>
                <w:szCs w:val="24"/>
              </w:rPr>
            </w:pPr>
          </w:p>
          <w:p w14:paraId="61331F35" w14:textId="77777777" w:rsidR="00EF7507" w:rsidRDefault="00EF7507" w:rsidP="000368BE">
            <w:pPr>
              <w:pStyle w:val="Zkladntextodsazen2"/>
              <w:spacing w:line="276" w:lineRule="auto"/>
              <w:ind w:left="0"/>
              <w:jc w:val="center"/>
              <w:rPr>
                <w:rFonts w:asciiTheme="minorHAnsi" w:hAnsiTheme="minorHAnsi" w:cstheme="minorHAnsi"/>
                <w:b/>
                <w:bCs/>
                <w:szCs w:val="24"/>
              </w:rPr>
            </w:pPr>
          </w:p>
          <w:p w14:paraId="45D9EC17" w14:textId="0CACEE00" w:rsidR="00485D61" w:rsidRDefault="00485D61" w:rsidP="000368BE">
            <w:pPr>
              <w:pStyle w:val="Zkladntextodsazen2"/>
              <w:spacing w:line="276" w:lineRule="auto"/>
              <w:ind w:left="0"/>
              <w:jc w:val="center"/>
              <w:rPr>
                <w:rFonts w:asciiTheme="minorHAnsi" w:hAnsiTheme="minorHAnsi" w:cstheme="minorHAnsi"/>
                <w:b/>
                <w:bCs/>
                <w:szCs w:val="24"/>
              </w:rPr>
            </w:pPr>
            <w:r>
              <w:rPr>
                <w:rFonts w:asciiTheme="minorHAnsi" w:hAnsiTheme="minorHAnsi" w:cstheme="minorHAnsi"/>
                <w:b/>
                <w:bCs/>
                <w:szCs w:val="24"/>
              </w:rPr>
              <w:t>ÚNOR</w:t>
            </w:r>
          </w:p>
        </w:tc>
      </w:tr>
      <w:tr w:rsidR="00485D61" w14:paraId="34720B69" w14:textId="77777777" w:rsidTr="00AF242A">
        <w:tc>
          <w:tcPr>
            <w:tcW w:w="3289" w:type="dxa"/>
            <w:vMerge w:val="restart"/>
            <w:shd w:val="clear" w:color="auto" w:fill="DDD9C3" w:themeFill="background2" w:themeFillShade="E6"/>
          </w:tcPr>
          <w:p w14:paraId="2A9E37D6" w14:textId="77777777" w:rsidR="00485D61" w:rsidRDefault="00485D61" w:rsidP="00C45F5E">
            <w:pPr>
              <w:pStyle w:val="Zkladntextodsazen2"/>
              <w:spacing w:line="276" w:lineRule="auto"/>
              <w:ind w:left="0"/>
              <w:jc w:val="both"/>
              <w:rPr>
                <w:rFonts w:asciiTheme="minorHAnsi" w:hAnsiTheme="minorHAnsi" w:cstheme="minorHAnsi"/>
                <w:b/>
                <w:bCs/>
                <w:szCs w:val="24"/>
              </w:rPr>
            </w:pPr>
          </w:p>
          <w:p w14:paraId="00B309C9" w14:textId="77777777" w:rsidR="00485D61" w:rsidRDefault="00485D61" w:rsidP="00FA5615">
            <w:pPr>
              <w:pStyle w:val="Zkladntextodsazen2"/>
              <w:numPr>
                <w:ilvl w:val="0"/>
                <w:numId w:val="59"/>
              </w:numPr>
              <w:spacing w:line="276" w:lineRule="auto"/>
              <w:rPr>
                <w:rFonts w:asciiTheme="minorHAnsi" w:hAnsiTheme="minorHAnsi" w:cstheme="minorHAnsi"/>
                <w:b/>
                <w:bCs/>
                <w:szCs w:val="24"/>
              </w:rPr>
            </w:pPr>
            <w:r>
              <w:rPr>
                <w:rFonts w:asciiTheme="minorHAnsi" w:hAnsiTheme="minorHAnsi" w:cstheme="minorHAnsi"/>
                <w:b/>
                <w:bCs/>
                <w:szCs w:val="24"/>
              </w:rPr>
              <w:t>Jaro ťuká na vrátka</w:t>
            </w:r>
          </w:p>
          <w:p w14:paraId="7BCDCA45" w14:textId="77777777" w:rsidR="00EF7507" w:rsidRDefault="00EF7507" w:rsidP="00BC23D7">
            <w:pPr>
              <w:pStyle w:val="Zkladntextodsazen2"/>
              <w:spacing w:line="276" w:lineRule="auto"/>
              <w:ind w:left="0"/>
              <w:rPr>
                <w:rFonts w:asciiTheme="minorHAnsi" w:hAnsiTheme="minorHAnsi" w:cstheme="minorHAnsi"/>
                <w:b/>
                <w:bCs/>
                <w:szCs w:val="24"/>
              </w:rPr>
            </w:pPr>
          </w:p>
          <w:p w14:paraId="667BF9ED" w14:textId="77777777" w:rsidR="00BC23D7" w:rsidRDefault="00BC23D7" w:rsidP="00BC23D7">
            <w:pPr>
              <w:pStyle w:val="Zkladntextodsazen2"/>
              <w:spacing w:line="276" w:lineRule="auto"/>
              <w:ind w:left="0"/>
              <w:rPr>
                <w:rFonts w:asciiTheme="minorHAnsi" w:hAnsiTheme="minorHAnsi" w:cstheme="minorHAnsi"/>
                <w:b/>
                <w:bCs/>
                <w:szCs w:val="24"/>
              </w:rPr>
            </w:pPr>
          </w:p>
          <w:p w14:paraId="199B6E8E" w14:textId="77777777" w:rsidR="00EF7507" w:rsidRDefault="00EF7507" w:rsidP="00BC23D7">
            <w:pPr>
              <w:pStyle w:val="Zkladntextodsazen2"/>
              <w:spacing w:line="276" w:lineRule="auto"/>
              <w:ind w:left="0"/>
              <w:rPr>
                <w:rFonts w:asciiTheme="minorHAnsi" w:hAnsiTheme="minorHAnsi" w:cstheme="minorHAnsi"/>
                <w:b/>
                <w:bCs/>
                <w:szCs w:val="24"/>
              </w:rPr>
            </w:pPr>
          </w:p>
          <w:p w14:paraId="40469049" w14:textId="77777777" w:rsidR="00BC23D7" w:rsidRPr="00BC23D7" w:rsidRDefault="00BC23D7" w:rsidP="00FA5615">
            <w:pPr>
              <w:pStyle w:val="Zkladntextodsazen2"/>
              <w:numPr>
                <w:ilvl w:val="0"/>
                <w:numId w:val="59"/>
              </w:numPr>
              <w:spacing w:line="276" w:lineRule="auto"/>
              <w:rPr>
                <w:rFonts w:asciiTheme="minorHAnsi" w:hAnsiTheme="minorHAnsi" w:cstheme="minorHAnsi"/>
                <w:b/>
                <w:bCs/>
                <w:szCs w:val="24"/>
              </w:rPr>
            </w:pPr>
            <w:r w:rsidRPr="00BC23D7">
              <w:rPr>
                <w:rFonts w:asciiTheme="minorHAnsi" w:hAnsiTheme="minorHAnsi" w:cstheme="minorHAnsi"/>
                <w:b/>
                <w:bCs/>
                <w:szCs w:val="24"/>
              </w:rPr>
              <w:t>Jak se cítíme</w:t>
            </w:r>
          </w:p>
          <w:p w14:paraId="71080C0A" w14:textId="77777777" w:rsidR="00BC23D7" w:rsidRDefault="00BC23D7" w:rsidP="00BC23D7">
            <w:pPr>
              <w:pStyle w:val="Zkladntextodsazen2"/>
              <w:spacing w:line="276" w:lineRule="auto"/>
              <w:ind w:left="0"/>
              <w:rPr>
                <w:rFonts w:asciiTheme="minorHAnsi" w:hAnsiTheme="minorHAnsi" w:cstheme="minorHAnsi"/>
                <w:b/>
                <w:bCs/>
                <w:szCs w:val="24"/>
              </w:rPr>
            </w:pPr>
          </w:p>
          <w:p w14:paraId="38AC872F" w14:textId="77777777" w:rsidR="00BC23D7" w:rsidRDefault="00BC23D7" w:rsidP="00BC23D7">
            <w:pPr>
              <w:pStyle w:val="Zkladntextodsazen2"/>
              <w:spacing w:line="276" w:lineRule="auto"/>
              <w:ind w:left="0"/>
              <w:rPr>
                <w:rFonts w:asciiTheme="minorHAnsi" w:hAnsiTheme="minorHAnsi" w:cstheme="minorHAnsi"/>
                <w:b/>
                <w:bCs/>
                <w:szCs w:val="24"/>
              </w:rPr>
            </w:pPr>
          </w:p>
          <w:p w14:paraId="79B1003A" w14:textId="6628E5EA" w:rsidR="00BC23D7" w:rsidRDefault="00BC23D7" w:rsidP="00BC23D7">
            <w:pPr>
              <w:pStyle w:val="Zkladntextodsazen2"/>
              <w:spacing w:line="276" w:lineRule="auto"/>
              <w:ind w:left="0"/>
              <w:rPr>
                <w:rFonts w:asciiTheme="minorHAnsi" w:hAnsiTheme="minorHAnsi" w:cstheme="minorHAnsi"/>
                <w:b/>
                <w:bCs/>
                <w:szCs w:val="24"/>
              </w:rPr>
            </w:pPr>
          </w:p>
          <w:p w14:paraId="4A09321A" w14:textId="5DD3DF18" w:rsidR="00BC23D7" w:rsidRDefault="00BC23D7" w:rsidP="00BC23D7">
            <w:pPr>
              <w:pStyle w:val="Zkladntextodsazen2"/>
              <w:spacing w:line="276" w:lineRule="auto"/>
              <w:ind w:left="0"/>
              <w:rPr>
                <w:rFonts w:asciiTheme="minorHAnsi" w:hAnsiTheme="minorHAnsi" w:cstheme="minorHAnsi"/>
                <w:b/>
                <w:bCs/>
                <w:szCs w:val="24"/>
              </w:rPr>
            </w:pPr>
          </w:p>
          <w:p w14:paraId="242278C8" w14:textId="59805B0F" w:rsidR="00BC23D7" w:rsidRDefault="00BC23D7" w:rsidP="00BC23D7">
            <w:pPr>
              <w:pStyle w:val="Zkladntextodsazen2"/>
              <w:spacing w:line="276" w:lineRule="auto"/>
              <w:ind w:left="0"/>
              <w:rPr>
                <w:rFonts w:asciiTheme="minorHAnsi" w:hAnsiTheme="minorHAnsi" w:cstheme="minorHAnsi"/>
                <w:b/>
                <w:bCs/>
                <w:szCs w:val="24"/>
              </w:rPr>
            </w:pPr>
          </w:p>
          <w:p w14:paraId="329A1D85" w14:textId="21BEC4C1" w:rsidR="00BC23D7" w:rsidRDefault="00BC23D7" w:rsidP="00126A36">
            <w:pPr>
              <w:pStyle w:val="Zkladntextodsazen2"/>
              <w:numPr>
                <w:ilvl w:val="0"/>
                <w:numId w:val="64"/>
              </w:numPr>
              <w:spacing w:line="276" w:lineRule="auto"/>
              <w:rPr>
                <w:rFonts w:asciiTheme="minorHAnsi" w:hAnsiTheme="minorHAnsi" w:cstheme="minorHAnsi"/>
                <w:b/>
                <w:bCs/>
                <w:szCs w:val="24"/>
              </w:rPr>
            </w:pPr>
            <w:r>
              <w:rPr>
                <w:rFonts w:asciiTheme="minorHAnsi" w:hAnsiTheme="minorHAnsi" w:cstheme="minorHAnsi"/>
                <w:b/>
                <w:bCs/>
                <w:szCs w:val="24"/>
              </w:rPr>
              <w:t>Zvládání vzteku</w:t>
            </w:r>
          </w:p>
        </w:tc>
        <w:tc>
          <w:tcPr>
            <w:tcW w:w="3357" w:type="dxa"/>
            <w:shd w:val="clear" w:color="auto" w:fill="FFFFFF" w:themeFill="background1"/>
          </w:tcPr>
          <w:p w14:paraId="5D6B435E" w14:textId="44209F81" w:rsidR="00485D61" w:rsidRDefault="00485D61" w:rsidP="005817B2">
            <w:pPr>
              <w:pStyle w:val="Zkladntextodsazen2"/>
              <w:numPr>
                <w:ilvl w:val="0"/>
                <w:numId w:val="62"/>
              </w:numPr>
              <w:spacing w:line="276" w:lineRule="auto"/>
              <w:jc w:val="both"/>
              <w:rPr>
                <w:rFonts w:asciiTheme="minorHAnsi" w:hAnsiTheme="minorHAnsi" w:cstheme="minorHAnsi"/>
                <w:b/>
                <w:bCs/>
                <w:szCs w:val="24"/>
              </w:rPr>
            </w:pPr>
            <w:r>
              <w:rPr>
                <w:rFonts w:asciiTheme="minorHAnsi" w:hAnsiTheme="minorHAnsi" w:cstheme="minorHAnsi"/>
                <w:b/>
                <w:bCs/>
                <w:szCs w:val="24"/>
              </w:rPr>
              <w:t>Probouzení přírody</w:t>
            </w:r>
          </w:p>
          <w:p w14:paraId="770454FF" w14:textId="77777777" w:rsidR="00485D61" w:rsidRDefault="00485D61"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Brzo půjdu do školy</w:t>
            </w:r>
          </w:p>
          <w:p w14:paraId="7C3DB165" w14:textId="77777777" w:rsidR="00485D61" w:rsidRDefault="00485D61"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Jarní květiny</w:t>
            </w:r>
          </w:p>
          <w:p w14:paraId="57CCFD90" w14:textId="77777777" w:rsidR="00EF7507" w:rsidRDefault="00485D61"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Kvetoucí stromy a keře</w:t>
            </w:r>
          </w:p>
          <w:p w14:paraId="65CB6C25" w14:textId="0D643DA7" w:rsidR="00BC23D7" w:rsidRPr="00BC23D7" w:rsidRDefault="00BC23D7"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Dovednost rozpoznat základní pocity u sebe i druhých</w:t>
            </w:r>
          </w:p>
        </w:tc>
        <w:tc>
          <w:tcPr>
            <w:tcW w:w="2642" w:type="dxa"/>
            <w:shd w:val="clear" w:color="auto" w:fill="FFFFFF" w:themeFill="background1"/>
          </w:tcPr>
          <w:p w14:paraId="4800BC68" w14:textId="77777777" w:rsidR="00485D61" w:rsidRDefault="00485D61" w:rsidP="00485D61">
            <w:pPr>
              <w:pStyle w:val="Zkladntextodsazen2"/>
              <w:spacing w:line="276" w:lineRule="auto"/>
              <w:ind w:left="0"/>
              <w:jc w:val="center"/>
              <w:rPr>
                <w:rFonts w:asciiTheme="minorHAnsi" w:hAnsiTheme="minorHAnsi" w:cstheme="minorHAnsi"/>
                <w:b/>
                <w:bCs/>
                <w:szCs w:val="24"/>
              </w:rPr>
            </w:pPr>
          </w:p>
          <w:p w14:paraId="5F48AA03" w14:textId="77777777" w:rsidR="00485D61" w:rsidRDefault="00485D61" w:rsidP="00485D61">
            <w:pPr>
              <w:pStyle w:val="Zkladntextodsazen2"/>
              <w:spacing w:line="276" w:lineRule="auto"/>
              <w:ind w:left="0"/>
              <w:jc w:val="center"/>
              <w:rPr>
                <w:rFonts w:asciiTheme="minorHAnsi" w:hAnsiTheme="minorHAnsi" w:cstheme="minorHAnsi"/>
                <w:b/>
                <w:bCs/>
                <w:szCs w:val="24"/>
              </w:rPr>
            </w:pPr>
          </w:p>
          <w:p w14:paraId="01AF12D4" w14:textId="77777777" w:rsidR="00485D61" w:rsidRDefault="00485D61" w:rsidP="00485D61">
            <w:pPr>
              <w:pStyle w:val="Zkladntextodsazen2"/>
              <w:spacing w:line="276" w:lineRule="auto"/>
              <w:ind w:left="0"/>
              <w:jc w:val="center"/>
              <w:rPr>
                <w:rFonts w:asciiTheme="minorHAnsi" w:hAnsiTheme="minorHAnsi" w:cstheme="minorHAnsi"/>
                <w:b/>
                <w:bCs/>
                <w:szCs w:val="24"/>
              </w:rPr>
            </w:pPr>
            <w:r>
              <w:rPr>
                <w:rFonts w:asciiTheme="minorHAnsi" w:hAnsiTheme="minorHAnsi" w:cstheme="minorHAnsi"/>
                <w:b/>
                <w:bCs/>
                <w:szCs w:val="24"/>
              </w:rPr>
              <w:t>BŘEZEN</w:t>
            </w:r>
          </w:p>
        </w:tc>
      </w:tr>
      <w:tr w:rsidR="00485D61" w14:paraId="2F798F66" w14:textId="77777777" w:rsidTr="00AF242A">
        <w:tc>
          <w:tcPr>
            <w:tcW w:w="3289" w:type="dxa"/>
            <w:vMerge/>
            <w:shd w:val="clear" w:color="auto" w:fill="DDD9C3" w:themeFill="background2" w:themeFillShade="E6"/>
          </w:tcPr>
          <w:p w14:paraId="162C7E10" w14:textId="77777777" w:rsidR="00485D61" w:rsidRDefault="00485D61" w:rsidP="00C45F5E">
            <w:pPr>
              <w:pStyle w:val="Zkladntextodsazen2"/>
              <w:spacing w:line="276" w:lineRule="auto"/>
              <w:ind w:left="0"/>
              <w:jc w:val="both"/>
              <w:rPr>
                <w:rFonts w:asciiTheme="minorHAnsi" w:hAnsiTheme="minorHAnsi" w:cstheme="minorHAnsi"/>
                <w:b/>
                <w:bCs/>
                <w:szCs w:val="24"/>
              </w:rPr>
            </w:pPr>
          </w:p>
        </w:tc>
        <w:tc>
          <w:tcPr>
            <w:tcW w:w="3357" w:type="dxa"/>
          </w:tcPr>
          <w:p w14:paraId="43ECD7CC" w14:textId="77777777" w:rsidR="003A25B6" w:rsidRDefault="003A25B6"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Od semínka po rostlinku</w:t>
            </w:r>
          </w:p>
          <w:p w14:paraId="701F787C" w14:textId="77777777" w:rsidR="00485D61" w:rsidRDefault="003A25B6"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Velikonoce</w:t>
            </w:r>
          </w:p>
          <w:p w14:paraId="025E22EA" w14:textId="77777777" w:rsidR="00485D61" w:rsidRPr="003A25B6" w:rsidRDefault="00485D61"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Zvířata a jejich mláďata</w:t>
            </w:r>
          </w:p>
          <w:p w14:paraId="38BCB500" w14:textId="77777777" w:rsidR="00485D61" w:rsidRDefault="00485D61"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Hmyz</w:t>
            </w:r>
          </w:p>
          <w:p w14:paraId="706E13D7" w14:textId="70801FB9" w:rsidR="00BC23D7" w:rsidRDefault="00BC23D7"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 xml:space="preserve">Zvládání negativních </w:t>
            </w:r>
            <w:proofErr w:type="gramStart"/>
            <w:r>
              <w:rPr>
                <w:rFonts w:asciiTheme="minorHAnsi" w:hAnsiTheme="minorHAnsi" w:cstheme="minorHAnsi"/>
                <w:b/>
                <w:bCs/>
                <w:szCs w:val="24"/>
              </w:rPr>
              <w:t>pocitů - seberegulace</w:t>
            </w:r>
            <w:proofErr w:type="gramEnd"/>
          </w:p>
        </w:tc>
        <w:tc>
          <w:tcPr>
            <w:tcW w:w="2642" w:type="dxa"/>
          </w:tcPr>
          <w:p w14:paraId="49FC1F16" w14:textId="77777777" w:rsidR="00485D61" w:rsidRDefault="00485D61" w:rsidP="00485D61">
            <w:pPr>
              <w:pStyle w:val="Zkladntextodsazen2"/>
              <w:spacing w:line="276" w:lineRule="auto"/>
              <w:ind w:left="0"/>
              <w:jc w:val="center"/>
              <w:rPr>
                <w:rFonts w:asciiTheme="minorHAnsi" w:hAnsiTheme="minorHAnsi" w:cstheme="minorHAnsi"/>
                <w:b/>
                <w:bCs/>
                <w:szCs w:val="24"/>
              </w:rPr>
            </w:pPr>
          </w:p>
          <w:p w14:paraId="684162D6" w14:textId="77777777" w:rsidR="00485D61" w:rsidRDefault="00485D61" w:rsidP="00485D61">
            <w:pPr>
              <w:pStyle w:val="Zkladntextodsazen2"/>
              <w:spacing w:line="276" w:lineRule="auto"/>
              <w:ind w:left="0"/>
              <w:jc w:val="center"/>
              <w:rPr>
                <w:rFonts w:asciiTheme="minorHAnsi" w:hAnsiTheme="minorHAnsi" w:cstheme="minorHAnsi"/>
                <w:b/>
                <w:bCs/>
                <w:szCs w:val="24"/>
              </w:rPr>
            </w:pPr>
            <w:r>
              <w:rPr>
                <w:rFonts w:asciiTheme="minorHAnsi" w:hAnsiTheme="minorHAnsi" w:cstheme="minorHAnsi"/>
                <w:b/>
                <w:bCs/>
                <w:szCs w:val="24"/>
              </w:rPr>
              <w:t>DUBEN</w:t>
            </w:r>
          </w:p>
        </w:tc>
      </w:tr>
      <w:tr w:rsidR="00942931" w14:paraId="4C1CB70D" w14:textId="77777777" w:rsidTr="00AF242A">
        <w:tc>
          <w:tcPr>
            <w:tcW w:w="3289" w:type="dxa"/>
            <w:shd w:val="clear" w:color="auto" w:fill="DDD9C3" w:themeFill="background2" w:themeFillShade="E6"/>
          </w:tcPr>
          <w:p w14:paraId="657F05DB" w14:textId="77777777" w:rsidR="00485D61" w:rsidRDefault="00485D61" w:rsidP="004A02E2">
            <w:pPr>
              <w:pStyle w:val="Zkladntextodsazen2"/>
              <w:spacing w:line="276" w:lineRule="auto"/>
              <w:ind w:left="0"/>
              <w:jc w:val="both"/>
              <w:rPr>
                <w:rFonts w:asciiTheme="minorHAnsi" w:hAnsiTheme="minorHAnsi" w:cstheme="minorHAnsi"/>
                <w:b/>
                <w:bCs/>
                <w:szCs w:val="24"/>
              </w:rPr>
            </w:pPr>
          </w:p>
          <w:p w14:paraId="75B7FC30" w14:textId="77777777" w:rsidR="00BC23D7" w:rsidRDefault="00BC23D7" w:rsidP="00BC23D7">
            <w:pPr>
              <w:pStyle w:val="Zkladntextodsazen2"/>
              <w:spacing w:line="276" w:lineRule="auto"/>
              <w:ind w:left="720"/>
              <w:rPr>
                <w:rFonts w:asciiTheme="minorHAnsi" w:hAnsiTheme="minorHAnsi" w:cstheme="minorHAnsi"/>
                <w:b/>
                <w:bCs/>
                <w:szCs w:val="24"/>
              </w:rPr>
            </w:pPr>
          </w:p>
          <w:p w14:paraId="014962F5" w14:textId="750FAEF6" w:rsidR="00942931" w:rsidRDefault="00485D61" w:rsidP="00FA5615">
            <w:pPr>
              <w:pStyle w:val="Zkladntextodsazen2"/>
              <w:numPr>
                <w:ilvl w:val="0"/>
                <w:numId w:val="60"/>
              </w:numPr>
              <w:spacing w:line="276" w:lineRule="auto"/>
              <w:rPr>
                <w:rFonts w:asciiTheme="minorHAnsi" w:hAnsiTheme="minorHAnsi" w:cstheme="minorHAnsi"/>
                <w:b/>
                <w:bCs/>
                <w:szCs w:val="24"/>
              </w:rPr>
            </w:pPr>
            <w:r>
              <w:rPr>
                <w:rFonts w:asciiTheme="minorHAnsi" w:hAnsiTheme="minorHAnsi" w:cstheme="minorHAnsi"/>
                <w:b/>
                <w:bCs/>
                <w:szCs w:val="24"/>
              </w:rPr>
              <w:t>Když všechno kvete</w:t>
            </w:r>
          </w:p>
          <w:p w14:paraId="65908A1F" w14:textId="77777777" w:rsidR="00BC23D7" w:rsidRDefault="00BC23D7" w:rsidP="00BC23D7">
            <w:pPr>
              <w:pStyle w:val="Zkladntextodsazen2"/>
              <w:spacing w:line="276" w:lineRule="auto"/>
              <w:ind w:left="720"/>
              <w:rPr>
                <w:rFonts w:asciiTheme="minorHAnsi" w:hAnsiTheme="minorHAnsi" w:cstheme="minorHAnsi"/>
                <w:b/>
                <w:bCs/>
                <w:szCs w:val="24"/>
              </w:rPr>
            </w:pPr>
          </w:p>
          <w:p w14:paraId="3E2AFB8C" w14:textId="2E2855D5" w:rsidR="00BC23D7" w:rsidRDefault="00BC23D7" w:rsidP="00BC23D7">
            <w:pPr>
              <w:pStyle w:val="Zkladntextodsazen2"/>
              <w:spacing w:line="276" w:lineRule="auto"/>
              <w:ind w:left="0"/>
              <w:rPr>
                <w:rFonts w:asciiTheme="minorHAnsi" w:hAnsiTheme="minorHAnsi" w:cstheme="minorHAnsi"/>
                <w:b/>
                <w:bCs/>
                <w:szCs w:val="24"/>
              </w:rPr>
            </w:pPr>
          </w:p>
          <w:p w14:paraId="5C71888B" w14:textId="77777777" w:rsidR="00BC23D7" w:rsidRDefault="00BC23D7" w:rsidP="00BC23D7">
            <w:pPr>
              <w:pStyle w:val="Zkladntextodsazen2"/>
              <w:spacing w:line="276" w:lineRule="auto"/>
              <w:ind w:left="0"/>
              <w:rPr>
                <w:rFonts w:asciiTheme="minorHAnsi" w:hAnsiTheme="minorHAnsi" w:cstheme="minorHAnsi"/>
                <w:b/>
                <w:bCs/>
                <w:szCs w:val="24"/>
              </w:rPr>
            </w:pPr>
          </w:p>
          <w:p w14:paraId="55109F8A" w14:textId="0DCB0942" w:rsidR="00BC23D7" w:rsidRDefault="00BC23D7" w:rsidP="00FA5615">
            <w:pPr>
              <w:pStyle w:val="Zkladntextodsazen2"/>
              <w:numPr>
                <w:ilvl w:val="0"/>
                <w:numId w:val="60"/>
              </w:numPr>
              <w:spacing w:line="276" w:lineRule="auto"/>
              <w:rPr>
                <w:rFonts w:asciiTheme="minorHAnsi" w:hAnsiTheme="minorHAnsi" w:cstheme="minorHAnsi"/>
                <w:b/>
                <w:bCs/>
                <w:szCs w:val="24"/>
              </w:rPr>
            </w:pPr>
            <w:r>
              <w:rPr>
                <w:rFonts w:asciiTheme="minorHAnsi" w:hAnsiTheme="minorHAnsi" w:cstheme="minorHAnsi"/>
                <w:b/>
                <w:bCs/>
                <w:szCs w:val="24"/>
              </w:rPr>
              <w:t>Zvládneme to spolu</w:t>
            </w:r>
          </w:p>
        </w:tc>
        <w:tc>
          <w:tcPr>
            <w:tcW w:w="3357" w:type="dxa"/>
          </w:tcPr>
          <w:p w14:paraId="3A607115" w14:textId="77777777" w:rsidR="00BC23D7" w:rsidRDefault="00BC23D7" w:rsidP="00BC23D7">
            <w:pPr>
              <w:pStyle w:val="Zkladntextodsazen2"/>
              <w:spacing w:line="276" w:lineRule="auto"/>
              <w:ind w:left="720"/>
              <w:jc w:val="both"/>
              <w:rPr>
                <w:rFonts w:asciiTheme="minorHAnsi" w:hAnsiTheme="minorHAnsi" w:cstheme="minorHAnsi"/>
                <w:b/>
                <w:bCs/>
                <w:szCs w:val="24"/>
              </w:rPr>
            </w:pPr>
          </w:p>
          <w:p w14:paraId="79C54A12" w14:textId="0D0CAD49" w:rsidR="00942931" w:rsidRDefault="008245CA"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Svátek matek</w:t>
            </w:r>
            <w:r w:rsidR="00FA25FE">
              <w:rPr>
                <w:rFonts w:asciiTheme="minorHAnsi" w:hAnsiTheme="minorHAnsi" w:cstheme="minorHAnsi"/>
                <w:b/>
                <w:bCs/>
                <w:szCs w:val="24"/>
              </w:rPr>
              <w:t>, moje rodina</w:t>
            </w:r>
          </w:p>
          <w:p w14:paraId="20B785AF" w14:textId="77777777" w:rsidR="008245CA" w:rsidRDefault="008245CA"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Barevná</w:t>
            </w:r>
            <w:r w:rsidR="00485D61">
              <w:rPr>
                <w:rFonts w:asciiTheme="minorHAnsi" w:hAnsiTheme="minorHAnsi" w:cstheme="minorHAnsi"/>
                <w:b/>
                <w:bCs/>
                <w:szCs w:val="24"/>
              </w:rPr>
              <w:t xml:space="preserve"> </w:t>
            </w:r>
            <w:r>
              <w:rPr>
                <w:rFonts w:asciiTheme="minorHAnsi" w:hAnsiTheme="minorHAnsi" w:cstheme="minorHAnsi"/>
                <w:b/>
                <w:bCs/>
                <w:szCs w:val="24"/>
              </w:rPr>
              <w:t>kvetoucí příroda</w:t>
            </w:r>
          </w:p>
          <w:p w14:paraId="23D55963" w14:textId="77777777" w:rsidR="008245CA" w:rsidRDefault="008245CA"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Sportem ku zdraví</w:t>
            </w:r>
            <w:r w:rsidR="00E744BF">
              <w:rPr>
                <w:rFonts w:asciiTheme="minorHAnsi" w:hAnsiTheme="minorHAnsi" w:cstheme="minorHAnsi"/>
                <w:b/>
                <w:bCs/>
                <w:szCs w:val="24"/>
              </w:rPr>
              <w:t>, prevence</w:t>
            </w:r>
          </w:p>
          <w:p w14:paraId="3B9048D7" w14:textId="52EEA7CF" w:rsidR="00BC23D7" w:rsidRDefault="00BC23D7"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Nácvik řešení problémů</w:t>
            </w:r>
          </w:p>
        </w:tc>
        <w:tc>
          <w:tcPr>
            <w:tcW w:w="2642" w:type="dxa"/>
          </w:tcPr>
          <w:p w14:paraId="294737C6" w14:textId="77777777" w:rsidR="00485D61" w:rsidRDefault="00485D61" w:rsidP="00485D61">
            <w:pPr>
              <w:pStyle w:val="Zkladntextodsazen2"/>
              <w:spacing w:line="276" w:lineRule="auto"/>
              <w:ind w:left="0"/>
              <w:jc w:val="center"/>
              <w:rPr>
                <w:rFonts w:asciiTheme="minorHAnsi" w:hAnsiTheme="minorHAnsi" w:cstheme="minorHAnsi"/>
                <w:b/>
                <w:bCs/>
                <w:szCs w:val="24"/>
              </w:rPr>
            </w:pPr>
          </w:p>
          <w:p w14:paraId="04C143CA" w14:textId="77777777" w:rsidR="00BC23D7" w:rsidRDefault="00BC23D7" w:rsidP="003A25B6">
            <w:pPr>
              <w:pStyle w:val="Zkladntextodsazen2"/>
              <w:spacing w:line="276" w:lineRule="auto"/>
              <w:ind w:left="0"/>
              <w:jc w:val="center"/>
              <w:rPr>
                <w:rFonts w:asciiTheme="minorHAnsi" w:hAnsiTheme="minorHAnsi" w:cstheme="minorHAnsi"/>
                <w:b/>
                <w:bCs/>
                <w:szCs w:val="24"/>
              </w:rPr>
            </w:pPr>
          </w:p>
          <w:p w14:paraId="3FA9754C" w14:textId="77777777" w:rsidR="00BC23D7" w:rsidRDefault="00BC23D7" w:rsidP="003A25B6">
            <w:pPr>
              <w:pStyle w:val="Zkladntextodsazen2"/>
              <w:spacing w:line="276" w:lineRule="auto"/>
              <w:ind w:left="0"/>
              <w:jc w:val="center"/>
              <w:rPr>
                <w:rFonts w:asciiTheme="minorHAnsi" w:hAnsiTheme="minorHAnsi" w:cstheme="minorHAnsi"/>
                <w:b/>
                <w:bCs/>
                <w:szCs w:val="24"/>
              </w:rPr>
            </w:pPr>
          </w:p>
          <w:p w14:paraId="6B90D42B" w14:textId="77777777" w:rsidR="00BC23D7" w:rsidRDefault="00BC23D7" w:rsidP="003A25B6">
            <w:pPr>
              <w:pStyle w:val="Zkladntextodsazen2"/>
              <w:spacing w:line="276" w:lineRule="auto"/>
              <w:ind w:left="0"/>
              <w:jc w:val="center"/>
              <w:rPr>
                <w:rFonts w:asciiTheme="minorHAnsi" w:hAnsiTheme="minorHAnsi" w:cstheme="minorHAnsi"/>
                <w:b/>
                <w:bCs/>
                <w:szCs w:val="24"/>
              </w:rPr>
            </w:pPr>
          </w:p>
          <w:p w14:paraId="2C336E56" w14:textId="6305AB7D" w:rsidR="00942931" w:rsidRDefault="008245CA" w:rsidP="003A25B6">
            <w:pPr>
              <w:pStyle w:val="Zkladntextodsazen2"/>
              <w:spacing w:line="276" w:lineRule="auto"/>
              <w:ind w:left="0"/>
              <w:jc w:val="center"/>
              <w:rPr>
                <w:rFonts w:asciiTheme="minorHAnsi" w:hAnsiTheme="minorHAnsi" w:cstheme="minorHAnsi"/>
                <w:b/>
                <w:bCs/>
                <w:szCs w:val="24"/>
              </w:rPr>
            </w:pPr>
            <w:r>
              <w:rPr>
                <w:rFonts w:asciiTheme="minorHAnsi" w:hAnsiTheme="minorHAnsi" w:cstheme="minorHAnsi"/>
                <w:b/>
                <w:bCs/>
                <w:szCs w:val="24"/>
              </w:rPr>
              <w:t>KVĚTEN</w:t>
            </w:r>
          </w:p>
        </w:tc>
      </w:tr>
      <w:tr w:rsidR="00942931" w14:paraId="7F74B8EF" w14:textId="77777777" w:rsidTr="00AF242A">
        <w:tc>
          <w:tcPr>
            <w:tcW w:w="3289" w:type="dxa"/>
            <w:shd w:val="clear" w:color="auto" w:fill="DDD9C3" w:themeFill="background2" w:themeFillShade="E6"/>
          </w:tcPr>
          <w:p w14:paraId="04A75773" w14:textId="77777777" w:rsidR="00942931" w:rsidRDefault="00942931" w:rsidP="004A02E2">
            <w:pPr>
              <w:pStyle w:val="Zkladntextodsazen2"/>
              <w:spacing w:line="276" w:lineRule="auto"/>
              <w:ind w:left="0"/>
              <w:jc w:val="both"/>
              <w:rPr>
                <w:rFonts w:asciiTheme="minorHAnsi" w:hAnsiTheme="minorHAnsi" w:cstheme="minorHAnsi"/>
                <w:b/>
                <w:bCs/>
                <w:szCs w:val="24"/>
              </w:rPr>
            </w:pPr>
          </w:p>
          <w:p w14:paraId="4374196F" w14:textId="50EED91C" w:rsidR="00D109B9" w:rsidRDefault="00D109B9" w:rsidP="00FA5615">
            <w:pPr>
              <w:pStyle w:val="Zkladntextodsazen2"/>
              <w:numPr>
                <w:ilvl w:val="0"/>
                <w:numId w:val="61"/>
              </w:numPr>
              <w:spacing w:line="276" w:lineRule="auto"/>
              <w:rPr>
                <w:rFonts w:asciiTheme="minorHAnsi" w:hAnsiTheme="minorHAnsi" w:cstheme="minorHAnsi"/>
                <w:b/>
                <w:bCs/>
                <w:szCs w:val="24"/>
              </w:rPr>
            </w:pPr>
            <w:r>
              <w:rPr>
                <w:rFonts w:asciiTheme="minorHAnsi" w:hAnsiTheme="minorHAnsi" w:cstheme="minorHAnsi"/>
                <w:b/>
                <w:bCs/>
                <w:szCs w:val="24"/>
              </w:rPr>
              <w:t>Hurá na prázdniny</w:t>
            </w:r>
          </w:p>
          <w:p w14:paraId="760BF2B1" w14:textId="0A90373B" w:rsidR="00BC23D7" w:rsidRDefault="00BC23D7" w:rsidP="00BC23D7">
            <w:pPr>
              <w:pStyle w:val="Zkladntextodsazen2"/>
              <w:spacing w:line="276" w:lineRule="auto"/>
              <w:ind w:left="0"/>
              <w:rPr>
                <w:rFonts w:asciiTheme="minorHAnsi" w:hAnsiTheme="minorHAnsi" w:cstheme="minorHAnsi"/>
                <w:b/>
                <w:bCs/>
                <w:szCs w:val="24"/>
              </w:rPr>
            </w:pPr>
          </w:p>
          <w:p w14:paraId="59A39A24" w14:textId="77777777" w:rsidR="00BC23D7" w:rsidRDefault="00BC23D7" w:rsidP="00BC23D7">
            <w:pPr>
              <w:pStyle w:val="Zkladntextodsazen2"/>
              <w:spacing w:line="276" w:lineRule="auto"/>
              <w:ind w:left="0"/>
              <w:rPr>
                <w:rFonts w:asciiTheme="minorHAnsi" w:hAnsiTheme="minorHAnsi" w:cstheme="minorHAnsi"/>
                <w:b/>
                <w:bCs/>
                <w:szCs w:val="24"/>
              </w:rPr>
            </w:pPr>
          </w:p>
          <w:p w14:paraId="03C0BDC3" w14:textId="06403449" w:rsidR="00BC23D7" w:rsidRPr="00BC23D7" w:rsidRDefault="00BC23D7" w:rsidP="00FA5615">
            <w:pPr>
              <w:pStyle w:val="Zkladntextodsazen2"/>
              <w:numPr>
                <w:ilvl w:val="0"/>
                <w:numId w:val="61"/>
              </w:numPr>
              <w:spacing w:line="276" w:lineRule="auto"/>
              <w:rPr>
                <w:rFonts w:asciiTheme="minorHAnsi" w:hAnsiTheme="minorHAnsi" w:cstheme="minorHAnsi"/>
                <w:b/>
                <w:bCs/>
                <w:szCs w:val="24"/>
              </w:rPr>
            </w:pPr>
            <w:r>
              <w:rPr>
                <w:rFonts w:asciiTheme="minorHAnsi" w:hAnsiTheme="minorHAnsi" w:cstheme="minorHAnsi"/>
                <w:b/>
                <w:bCs/>
                <w:szCs w:val="24"/>
              </w:rPr>
              <w:t>Zvládneme to spolu</w:t>
            </w:r>
          </w:p>
        </w:tc>
        <w:tc>
          <w:tcPr>
            <w:tcW w:w="3357" w:type="dxa"/>
          </w:tcPr>
          <w:p w14:paraId="143C8C67" w14:textId="77777777" w:rsidR="00942931" w:rsidRDefault="008245CA"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Moje město</w:t>
            </w:r>
          </w:p>
          <w:p w14:paraId="71E3057C" w14:textId="77777777" w:rsidR="008245CA" w:rsidRDefault="00D109B9"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Z pohádky do pohádky</w:t>
            </w:r>
          </w:p>
          <w:p w14:paraId="2D565D7C" w14:textId="77777777" w:rsidR="008245CA" w:rsidRDefault="008245CA"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Děti ze všech světadílů</w:t>
            </w:r>
          </w:p>
          <w:p w14:paraId="2A429603" w14:textId="28C044BB" w:rsidR="00D109B9" w:rsidRDefault="00D109B9"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Loučení s</w:t>
            </w:r>
            <w:r w:rsidR="00BC23D7">
              <w:rPr>
                <w:rFonts w:asciiTheme="minorHAnsi" w:hAnsiTheme="minorHAnsi" w:cstheme="minorHAnsi"/>
                <w:b/>
                <w:bCs/>
                <w:szCs w:val="24"/>
              </w:rPr>
              <w:t> </w:t>
            </w:r>
            <w:r>
              <w:rPr>
                <w:rFonts w:asciiTheme="minorHAnsi" w:hAnsiTheme="minorHAnsi" w:cstheme="minorHAnsi"/>
                <w:b/>
                <w:bCs/>
                <w:szCs w:val="24"/>
              </w:rPr>
              <w:t>předškoláky</w:t>
            </w:r>
          </w:p>
          <w:p w14:paraId="654D2633" w14:textId="73197F50" w:rsidR="00BC23D7" w:rsidRDefault="00BC23D7" w:rsidP="00FA5615">
            <w:pPr>
              <w:pStyle w:val="Zkladntextodsazen2"/>
              <w:numPr>
                <w:ilvl w:val="0"/>
                <w:numId w:val="1"/>
              </w:numPr>
              <w:spacing w:line="276" w:lineRule="auto"/>
              <w:jc w:val="both"/>
              <w:rPr>
                <w:rFonts w:asciiTheme="minorHAnsi" w:hAnsiTheme="minorHAnsi" w:cstheme="minorHAnsi"/>
                <w:b/>
                <w:bCs/>
                <w:szCs w:val="24"/>
              </w:rPr>
            </w:pPr>
            <w:r>
              <w:rPr>
                <w:rFonts w:asciiTheme="minorHAnsi" w:hAnsiTheme="minorHAnsi" w:cstheme="minorHAnsi"/>
                <w:b/>
                <w:bCs/>
                <w:szCs w:val="24"/>
              </w:rPr>
              <w:t>Nácvik řešení problémů</w:t>
            </w:r>
          </w:p>
        </w:tc>
        <w:tc>
          <w:tcPr>
            <w:tcW w:w="2642" w:type="dxa"/>
          </w:tcPr>
          <w:p w14:paraId="5BBF6FA8" w14:textId="77777777" w:rsidR="00485D61" w:rsidRDefault="00485D61" w:rsidP="00485D61">
            <w:pPr>
              <w:pStyle w:val="Zkladntextodsazen2"/>
              <w:spacing w:line="276" w:lineRule="auto"/>
              <w:ind w:left="0"/>
              <w:jc w:val="center"/>
              <w:rPr>
                <w:rFonts w:asciiTheme="minorHAnsi" w:hAnsiTheme="minorHAnsi" w:cstheme="minorHAnsi"/>
                <w:b/>
                <w:bCs/>
                <w:szCs w:val="24"/>
              </w:rPr>
            </w:pPr>
          </w:p>
          <w:p w14:paraId="5A2B66E8" w14:textId="77777777" w:rsidR="003A25B6" w:rsidRDefault="003A25B6" w:rsidP="00485D61">
            <w:pPr>
              <w:pStyle w:val="Zkladntextodsazen2"/>
              <w:spacing w:line="276" w:lineRule="auto"/>
              <w:ind w:left="0"/>
              <w:jc w:val="center"/>
              <w:rPr>
                <w:rFonts w:asciiTheme="minorHAnsi" w:hAnsiTheme="minorHAnsi" w:cstheme="minorHAnsi"/>
                <w:b/>
                <w:bCs/>
                <w:szCs w:val="24"/>
              </w:rPr>
            </w:pPr>
          </w:p>
          <w:p w14:paraId="4E17BB2E" w14:textId="77777777" w:rsidR="00942931" w:rsidRDefault="008245CA" w:rsidP="00485D61">
            <w:pPr>
              <w:pStyle w:val="Zkladntextodsazen2"/>
              <w:spacing w:line="276" w:lineRule="auto"/>
              <w:ind w:left="0"/>
              <w:jc w:val="center"/>
              <w:rPr>
                <w:rFonts w:asciiTheme="minorHAnsi" w:hAnsiTheme="minorHAnsi" w:cstheme="minorHAnsi"/>
                <w:b/>
                <w:bCs/>
                <w:szCs w:val="24"/>
              </w:rPr>
            </w:pPr>
            <w:r>
              <w:rPr>
                <w:rFonts w:asciiTheme="minorHAnsi" w:hAnsiTheme="minorHAnsi" w:cstheme="minorHAnsi"/>
                <w:b/>
                <w:bCs/>
                <w:szCs w:val="24"/>
              </w:rPr>
              <w:t>ČERVEN</w:t>
            </w:r>
          </w:p>
        </w:tc>
      </w:tr>
      <w:bookmarkEnd w:id="17"/>
    </w:tbl>
    <w:p w14:paraId="3BE7B83D" w14:textId="77777777" w:rsidR="00C45F5E" w:rsidRPr="00494F4E" w:rsidRDefault="00C45F5E" w:rsidP="00C45F5E">
      <w:pPr>
        <w:pStyle w:val="Zkladntextodsazen2"/>
        <w:spacing w:line="276" w:lineRule="auto"/>
        <w:ind w:left="0"/>
        <w:jc w:val="both"/>
        <w:rPr>
          <w:rFonts w:asciiTheme="minorHAnsi" w:hAnsiTheme="minorHAnsi" w:cstheme="minorHAnsi"/>
          <w:b/>
          <w:bCs/>
          <w:szCs w:val="24"/>
        </w:rPr>
      </w:pPr>
    </w:p>
    <w:p w14:paraId="4393C91D" w14:textId="77777777" w:rsidR="001E3DDA" w:rsidRDefault="001E3DDA" w:rsidP="001E3DDA">
      <w:pPr>
        <w:tabs>
          <w:tab w:val="left" w:pos="284"/>
          <w:tab w:val="left" w:pos="2835"/>
        </w:tabs>
        <w:jc w:val="both"/>
        <w:rPr>
          <w:rFonts w:eastAsia="Times New Roman" w:cstheme="minorHAnsi"/>
          <w:b/>
          <w:bCs/>
          <w:sz w:val="24"/>
          <w:szCs w:val="24"/>
          <w:lang w:eastAsia="cs-CZ"/>
        </w:rPr>
      </w:pPr>
    </w:p>
    <w:p w14:paraId="179725EB" w14:textId="77777777" w:rsidR="005160C8" w:rsidRDefault="005160C8" w:rsidP="001E3DDA">
      <w:pPr>
        <w:tabs>
          <w:tab w:val="left" w:pos="284"/>
          <w:tab w:val="left" w:pos="2835"/>
        </w:tabs>
        <w:jc w:val="both"/>
        <w:rPr>
          <w:rFonts w:eastAsia="Times New Roman" w:cstheme="minorHAnsi"/>
          <w:b/>
          <w:bCs/>
          <w:sz w:val="24"/>
          <w:szCs w:val="24"/>
          <w:lang w:eastAsia="cs-CZ"/>
        </w:rPr>
      </w:pPr>
    </w:p>
    <w:p w14:paraId="1C966DAF" w14:textId="77777777" w:rsidR="005160C8" w:rsidRDefault="005160C8" w:rsidP="001E3DDA">
      <w:pPr>
        <w:tabs>
          <w:tab w:val="left" w:pos="284"/>
          <w:tab w:val="left" w:pos="2835"/>
        </w:tabs>
        <w:jc w:val="both"/>
        <w:rPr>
          <w:rFonts w:eastAsia="Times New Roman" w:cstheme="minorHAnsi"/>
          <w:b/>
          <w:bCs/>
          <w:sz w:val="24"/>
          <w:szCs w:val="24"/>
          <w:lang w:eastAsia="cs-CZ"/>
        </w:rPr>
      </w:pPr>
    </w:p>
    <w:p w14:paraId="51FA86B9" w14:textId="77777777" w:rsidR="005160C8" w:rsidRDefault="005160C8" w:rsidP="001E3DDA">
      <w:pPr>
        <w:tabs>
          <w:tab w:val="left" w:pos="284"/>
          <w:tab w:val="left" w:pos="2835"/>
        </w:tabs>
        <w:jc w:val="both"/>
        <w:rPr>
          <w:rFonts w:eastAsia="Times New Roman" w:cstheme="minorHAnsi"/>
          <w:b/>
          <w:bCs/>
          <w:sz w:val="24"/>
          <w:szCs w:val="24"/>
          <w:lang w:eastAsia="cs-CZ"/>
        </w:rPr>
      </w:pPr>
    </w:p>
    <w:p w14:paraId="130F513C" w14:textId="77777777" w:rsidR="005160C8" w:rsidRDefault="005160C8" w:rsidP="001E3DDA">
      <w:pPr>
        <w:tabs>
          <w:tab w:val="left" w:pos="284"/>
          <w:tab w:val="left" w:pos="2835"/>
        </w:tabs>
        <w:jc w:val="both"/>
        <w:rPr>
          <w:rFonts w:eastAsia="Times New Roman" w:cstheme="minorHAnsi"/>
          <w:b/>
          <w:bCs/>
          <w:sz w:val="24"/>
          <w:szCs w:val="24"/>
          <w:lang w:eastAsia="cs-CZ"/>
        </w:rPr>
      </w:pPr>
    </w:p>
    <w:p w14:paraId="4DAC1F19" w14:textId="77777777" w:rsidR="005160C8" w:rsidRDefault="005160C8" w:rsidP="001E3DDA">
      <w:pPr>
        <w:tabs>
          <w:tab w:val="left" w:pos="284"/>
          <w:tab w:val="left" w:pos="2835"/>
        </w:tabs>
        <w:jc w:val="both"/>
        <w:rPr>
          <w:rFonts w:eastAsia="Times New Roman" w:cstheme="minorHAnsi"/>
          <w:b/>
          <w:bCs/>
          <w:sz w:val="24"/>
          <w:szCs w:val="24"/>
          <w:lang w:eastAsia="cs-CZ"/>
        </w:rPr>
      </w:pPr>
    </w:p>
    <w:p w14:paraId="5F31D3AD" w14:textId="77777777" w:rsidR="005160C8" w:rsidRDefault="005160C8" w:rsidP="001E3DDA">
      <w:pPr>
        <w:tabs>
          <w:tab w:val="left" w:pos="284"/>
          <w:tab w:val="left" w:pos="2835"/>
        </w:tabs>
        <w:jc w:val="both"/>
        <w:rPr>
          <w:rFonts w:eastAsia="Times New Roman" w:cstheme="minorHAnsi"/>
          <w:b/>
          <w:bCs/>
          <w:sz w:val="24"/>
          <w:szCs w:val="24"/>
          <w:lang w:eastAsia="cs-CZ"/>
        </w:rPr>
      </w:pPr>
    </w:p>
    <w:p w14:paraId="15928CA3" w14:textId="600A215E" w:rsidR="005160C8" w:rsidRDefault="005160C8" w:rsidP="001E3DDA">
      <w:pPr>
        <w:tabs>
          <w:tab w:val="left" w:pos="284"/>
          <w:tab w:val="left" w:pos="2835"/>
        </w:tabs>
        <w:jc w:val="both"/>
        <w:rPr>
          <w:rFonts w:eastAsia="Times New Roman" w:cstheme="minorHAnsi"/>
          <w:b/>
          <w:bCs/>
          <w:sz w:val="24"/>
          <w:szCs w:val="24"/>
          <w:lang w:eastAsia="cs-CZ"/>
        </w:rPr>
      </w:pPr>
    </w:p>
    <w:p w14:paraId="7FAEF321" w14:textId="75B22CF9" w:rsidR="00BC23D7" w:rsidRDefault="00BC23D7" w:rsidP="001E3DDA">
      <w:pPr>
        <w:tabs>
          <w:tab w:val="left" w:pos="284"/>
          <w:tab w:val="left" w:pos="2835"/>
        </w:tabs>
        <w:jc w:val="both"/>
        <w:rPr>
          <w:rFonts w:eastAsia="Times New Roman" w:cstheme="minorHAnsi"/>
          <w:b/>
          <w:bCs/>
          <w:sz w:val="24"/>
          <w:szCs w:val="24"/>
          <w:lang w:eastAsia="cs-CZ"/>
        </w:rPr>
      </w:pPr>
    </w:p>
    <w:p w14:paraId="4F74538D" w14:textId="3CB6353E" w:rsidR="00BC23D7" w:rsidRDefault="00BC23D7" w:rsidP="001E3DDA">
      <w:pPr>
        <w:tabs>
          <w:tab w:val="left" w:pos="284"/>
          <w:tab w:val="left" w:pos="2835"/>
        </w:tabs>
        <w:jc w:val="both"/>
        <w:rPr>
          <w:rFonts w:eastAsia="Times New Roman" w:cstheme="minorHAnsi"/>
          <w:b/>
          <w:bCs/>
          <w:sz w:val="24"/>
          <w:szCs w:val="24"/>
          <w:lang w:eastAsia="cs-CZ"/>
        </w:rPr>
      </w:pPr>
    </w:p>
    <w:p w14:paraId="35257061" w14:textId="7854FF71" w:rsidR="00BC23D7" w:rsidRDefault="00BC23D7" w:rsidP="001E3DDA">
      <w:pPr>
        <w:tabs>
          <w:tab w:val="left" w:pos="284"/>
          <w:tab w:val="left" w:pos="2835"/>
        </w:tabs>
        <w:jc w:val="both"/>
        <w:rPr>
          <w:rFonts w:eastAsia="Times New Roman" w:cstheme="minorHAnsi"/>
          <w:b/>
          <w:bCs/>
          <w:sz w:val="24"/>
          <w:szCs w:val="24"/>
          <w:lang w:eastAsia="cs-CZ"/>
        </w:rPr>
      </w:pPr>
    </w:p>
    <w:p w14:paraId="6FD899D1" w14:textId="77777777" w:rsidR="00BC23D7" w:rsidRDefault="00BC23D7" w:rsidP="001E3DDA">
      <w:pPr>
        <w:tabs>
          <w:tab w:val="left" w:pos="284"/>
          <w:tab w:val="left" w:pos="2835"/>
        </w:tabs>
        <w:jc w:val="both"/>
        <w:rPr>
          <w:rFonts w:eastAsia="Times New Roman" w:cstheme="minorHAnsi"/>
          <w:b/>
          <w:bCs/>
          <w:sz w:val="24"/>
          <w:szCs w:val="24"/>
          <w:lang w:eastAsia="cs-CZ"/>
        </w:rPr>
      </w:pPr>
    </w:p>
    <w:p w14:paraId="3229F533" w14:textId="77777777" w:rsidR="005160C8" w:rsidRDefault="005160C8" w:rsidP="001E3DDA">
      <w:pPr>
        <w:tabs>
          <w:tab w:val="left" w:pos="284"/>
          <w:tab w:val="left" w:pos="2835"/>
        </w:tabs>
        <w:jc w:val="both"/>
        <w:rPr>
          <w:rFonts w:eastAsia="Times New Roman" w:cstheme="minorHAnsi"/>
          <w:b/>
          <w:bCs/>
          <w:sz w:val="24"/>
          <w:szCs w:val="24"/>
          <w:lang w:eastAsia="cs-CZ"/>
        </w:rPr>
      </w:pPr>
    </w:p>
    <w:p w14:paraId="0EB070E9" w14:textId="77777777" w:rsidR="005160C8" w:rsidRPr="002227E7" w:rsidRDefault="005160C8" w:rsidP="001E3DDA">
      <w:pPr>
        <w:tabs>
          <w:tab w:val="left" w:pos="284"/>
          <w:tab w:val="left" w:pos="2835"/>
        </w:tabs>
        <w:jc w:val="both"/>
        <w:rPr>
          <w:rFonts w:eastAsia="Times New Roman" w:cstheme="minorHAnsi"/>
          <w:b/>
          <w:bCs/>
          <w:sz w:val="24"/>
          <w:szCs w:val="24"/>
          <w:lang w:eastAsia="cs-CZ"/>
        </w:rPr>
      </w:pPr>
    </w:p>
    <w:p w14:paraId="21E843C8" w14:textId="77777777" w:rsidR="004A02E2" w:rsidRDefault="004A02E2" w:rsidP="00DF4450">
      <w:pPr>
        <w:jc w:val="both"/>
        <w:rPr>
          <w:rFonts w:eastAsia="Times New Roman" w:cstheme="minorHAnsi"/>
          <w:bCs/>
          <w:sz w:val="24"/>
          <w:szCs w:val="24"/>
          <w:lang w:eastAsia="cs-CZ"/>
        </w:rPr>
      </w:pPr>
    </w:p>
    <w:tbl>
      <w:tblPr>
        <w:tblStyle w:val="Mkatabulky"/>
        <w:tblW w:w="0" w:type="auto"/>
        <w:tblLook w:val="04A0" w:firstRow="1" w:lastRow="0" w:firstColumn="1" w:lastColumn="0" w:noHBand="0" w:noVBand="1"/>
      </w:tblPr>
      <w:tblGrid>
        <w:gridCol w:w="3020"/>
        <w:gridCol w:w="3021"/>
        <w:gridCol w:w="3021"/>
      </w:tblGrid>
      <w:tr w:rsidR="003C1EFC" w14:paraId="1FB67AF9" w14:textId="77777777" w:rsidTr="00AF242A">
        <w:tc>
          <w:tcPr>
            <w:tcW w:w="3020" w:type="dxa"/>
            <w:shd w:val="clear" w:color="auto" w:fill="D6E3BC" w:themeFill="accent3" w:themeFillTint="66"/>
          </w:tcPr>
          <w:p w14:paraId="147B83D9" w14:textId="54232FFE" w:rsidR="003C1EFC" w:rsidRDefault="003C1EFC" w:rsidP="004A70CF">
            <w:pPr>
              <w:pStyle w:val="Nadpis2"/>
              <w:outlineLvl w:val="1"/>
              <w:rPr>
                <w:rFonts w:asciiTheme="minorHAnsi" w:hAnsiTheme="minorHAnsi" w:cstheme="minorHAnsi"/>
                <w:sz w:val="28"/>
                <w:szCs w:val="28"/>
              </w:rPr>
            </w:pPr>
            <w:bookmarkStart w:id="18" w:name="_Toc111188343"/>
            <w:r>
              <w:rPr>
                <w:rFonts w:asciiTheme="minorHAnsi" w:hAnsiTheme="minorHAnsi" w:cstheme="minorHAnsi"/>
                <w:sz w:val="28"/>
                <w:szCs w:val="28"/>
              </w:rPr>
              <w:lastRenderedPageBreak/>
              <w:t>Integrovaný blok:</w:t>
            </w:r>
            <w:bookmarkEnd w:id="18"/>
          </w:p>
        </w:tc>
        <w:tc>
          <w:tcPr>
            <w:tcW w:w="3021" w:type="dxa"/>
            <w:shd w:val="clear" w:color="auto" w:fill="D6E3BC" w:themeFill="accent3" w:themeFillTint="66"/>
          </w:tcPr>
          <w:p w14:paraId="617DDB98" w14:textId="7EF5306A" w:rsidR="003C1EFC" w:rsidRPr="003C1EFC" w:rsidRDefault="003C1EFC" w:rsidP="004A70CF">
            <w:pPr>
              <w:pStyle w:val="Nadpis2"/>
              <w:outlineLvl w:val="1"/>
              <w:rPr>
                <w:rFonts w:asciiTheme="minorHAnsi" w:hAnsiTheme="minorHAnsi" w:cstheme="minorHAnsi"/>
                <w:b w:val="0"/>
                <w:sz w:val="28"/>
                <w:szCs w:val="28"/>
              </w:rPr>
            </w:pPr>
            <w:bookmarkStart w:id="19" w:name="_Toc111188344"/>
            <w:r w:rsidRPr="003C1EFC">
              <w:rPr>
                <w:rFonts w:asciiTheme="minorHAnsi" w:hAnsiTheme="minorHAnsi" w:cstheme="minorHAnsi"/>
                <w:b w:val="0"/>
                <w:sz w:val="28"/>
                <w:szCs w:val="28"/>
              </w:rPr>
              <w:t>Kdo všechno přišel do školky?</w:t>
            </w:r>
            <w:bookmarkEnd w:id="19"/>
          </w:p>
        </w:tc>
        <w:tc>
          <w:tcPr>
            <w:tcW w:w="3021" w:type="dxa"/>
            <w:shd w:val="clear" w:color="auto" w:fill="D6E3BC" w:themeFill="accent3" w:themeFillTint="66"/>
          </w:tcPr>
          <w:p w14:paraId="345E462A" w14:textId="0CC78EBC" w:rsidR="003C1EFC" w:rsidRPr="003C1EFC" w:rsidRDefault="003C1EFC" w:rsidP="004A70CF">
            <w:pPr>
              <w:pStyle w:val="Nadpis2"/>
              <w:outlineLvl w:val="1"/>
              <w:rPr>
                <w:rFonts w:asciiTheme="minorHAnsi" w:hAnsiTheme="minorHAnsi" w:cstheme="minorHAnsi"/>
                <w:b w:val="0"/>
                <w:sz w:val="28"/>
                <w:szCs w:val="28"/>
              </w:rPr>
            </w:pPr>
            <w:bookmarkStart w:id="20" w:name="_Toc111188345"/>
            <w:r w:rsidRPr="003C1EFC">
              <w:rPr>
                <w:rFonts w:asciiTheme="minorHAnsi" w:hAnsiTheme="minorHAnsi" w:cstheme="minorHAnsi"/>
                <w:b w:val="0"/>
                <w:sz w:val="28"/>
                <w:szCs w:val="28"/>
              </w:rPr>
              <w:t>Seznámíme se a kamarádíme se</w:t>
            </w:r>
            <w:bookmarkEnd w:id="20"/>
          </w:p>
        </w:tc>
      </w:tr>
    </w:tbl>
    <w:p w14:paraId="5FBE6631" w14:textId="77777777" w:rsidR="003C1EFC" w:rsidRDefault="003C1EFC" w:rsidP="004A02E2">
      <w:pPr>
        <w:jc w:val="both"/>
        <w:rPr>
          <w:rFonts w:cstheme="minorHAnsi"/>
          <w:b/>
          <w:bCs/>
          <w:sz w:val="24"/>
          <w:szCs w:val="24"/>
          <w:u w:val="single"/>
        </w:rPr>
      </w:pPr>
    </w:p>
    <w:p w14:paraId="0D28BE3A" w14:textId="574DD3AD" w:rsidR="004A02E2" w:rsidRPr="00A46F3C" w:rsidRDefault="004A02E2" w:rsidP="004A02E2">
      <w:pPr>
        <w:jc w:val="both"/>
        <w:rPr>
          <w:rFonts w:cstheme="minorHAnsi"/>
          <w:sz w:val="24"/>
          <w:szCs w:val="24"/>
        </w:rPr>
      </w:pPr>
      <w:r w:rsidRPr="00A46F3C">
        <w:rPr>
          <w:rFonts w:cstheme="minorHAnsi"/>
          <w:sz w:val="24"/>
          <w:szCs w:val="24"/>
          <w:u w:val="single"/>
        </w:rPr>
        <w:t>Charakteristika</w:t>
      </w:r>
      <w:r w:rsidRPr="00A46F3C">
        <w:rPr>
          <w:rFonts w:cstheme="minorHAnsi"/>
          <w:sz w:val="24"/>
          <w:szCs w:val="24"/>
        </w:rPr>
        <w:t xml:space="preserve"> – usnadnit dítěti adaptaci na nové prostředí. Seznámení se s prostředím školy, rozvoj základních společenských návyků ve styku s dětmi i dospělými, seznámení se společnými pravidly, rozvíjení pocitu sounáležitosti, pozitivních pocitů k sobě i okolí.</w:t>
      </w:r>
    </w:p>
    <w:p w14:paraId="6F167615" w14:textId="77777777" w:rsidR="004A02E2" w:rsidRPr="00A46F3C" w:rsidRDefault="004A02E2" w:rsidP="004A02E2">
      <w:pPr>
        <w:spacing w:after="60"/>
        <w:jc w:val="both"/>
        <w:rPr>
          <w:rFonts w:cstheme="minorHAnsi"/>
          <w:b/>
          <w:sz w:val="24"/>
          <w:szCs w:val="24"/>
        </w:rPr>
      </w:pPr>
      <w:r w:rsidRPr="00A46F3C">
        <w:rPr>
          <w:rFonts w:cstheme="minorHAnsi"/>
          <w:b/>
          <w:sz w:val="24"/>
          <w:szCs w:val="24"/>
        </w:rPr>
        <w:t>Naše záměry:</w:t>
      </w:r>
    </w:p>
    <w:p w14:paraId="4BBCFA9D" w14:textId="77777777" w:rsidR="004A02E2" w:rsidRPr="00A46F3C" w:rsidRDefault="004A02E2" w:rsidP="00FA5615">
      <w:pPr>
        <w:numPr>
          <w:ilvl w:val="0"/>
          <w:numId w:val="8"/>
        </w:numPr>
        <w:spacing w:after="60" w:line="240" w:lineRule="auto"/>
        <w:ind w:left="714" w:hanging="357"/>
        <w:jc w:val="both"/>
        <w:rPr>
          <w:rFonts w:cstheme="minorHAnsi"/>
          <w:sz w:val="24"/>
          <w:szCs w:val="24"/>
        </w:rPr>
      </w:pPr>
      <w:r w:rsidRPr="00A46F3C">
        <w:rPr>
          <w:rFonts w:cstheme="minorHAnsi"/>
          <w:sz w:val="24"/>
          <w:szCs w:val="24"/>
        </w:rPr>
        <w:t>seznamujeme se s prostředím mateřské školy, s novými kamarády</w:t>
      </w:r>
    </w:p>
    <w:p w14:paraId="2BE743F6" w14:textId="77777777" w:rsidR="004A02E2" w:rsidRPr="00A46F3C" w:rsidRDefault="004A02E2" w:rsidP="00FA5615">
      <w:pPr>
        <w:numPr>
          <w:ilvl w:val="0"/>
          <w:numId w:val="8"/>
        </w:numPr>
        <w:spacing w:after="60" w:line="240" w:lineRule="auto"/>
        <w:ind w:left="714" w:hanging="357"/>
        <w:jc w:val="both"/>
        <w:rPr>
          <w:rFonts w:cstheme="minorHAnsi"/>
          <w:sz w:val="24"/>
          <w:szCs w:val="24"/>
        </w:rPr>
      </w:pPr>
      <w:r w:rsidRPr="00A46F3C">
        <w:rPr>
          <w:rFonts w:cstheme="minorHAnsi"/>
          <w:sz w:val="24"/>
          <w:szCs w:val="24"/>
        </w:rPr>
        <w:t>pomáháme dětem s navazováním nových kontaktů s ostatními dětmi</w:t>
      </w:r>
    </w:p>
    <w:p w14:paraId="6226EF8F" w14:textId="77777777" w:rsidR="004A02E2" w:rsidRPr="00A46F3C" w:rsidRDefault="004A02E2" w:rsidP="00FA5615">
      <w:pPr>
        <w:numPr>
          <w:ilvl w:val="0"/>
          <w:numId w:val="8"/>
        </w:numPr>
        <w:spacing w:after="60" w:line="240" w:lineRule="auto"/>
        <w:ind w:left="714" w:hanging="357"/>
        <w:jc w:val="both"/>
        <w:rPr>
          <w:rFonts w:cstheme="minorHAnsi"/>
          <w:sz w:val="24"/>
          <w:szCs w:val="24"/>
        </w:rPr>
      </w:pPr>
      <w:r w:rsidRPr="00A46F3C">
        <w:rPr>
          <w:rFonts w:cstheme="minorHAnsi"/>
          <w:sz w:val="24"/>
          <w:szCs w:val="24"/>
        </w:rPr>
        <w:t>umožňujeme postupnou adaptaci v novém prostředí nově příchozím dětem</w:t>
      </w:r>
    </w:p>
    <w:p w14:paraId="0AC12DD3" w14:textId="77777777" w:rsidR="004A02E2" w:rsidRPr="00A46F3C" w:rsidRDefault="004A02E2" w:rsidP="00FA5615">
      <w:pPr>
        <w:numPr>
          <w:ilvl w:val="0"/>
          <w:numId w:val="8"/>
        </w:numPr>
        <w:spacing w:after="60" w:line="240" w:lineRule="auto"/>
        <w:ind w:left="714" w:hanging="357"/>
        <w:jc w:val="both"/>
        <w:rPr>
          <w:rFonts w:cstheme="minorHAnsi"/>
          <w:sz w:val="24"/>
          <w:szCs w:val="24"/>
        </w:rPr>
      </w:pPr>
      <w:r w:rsidRPr="00A46F3C">
        <w:rPr>
          <w:rFonts w:cstheme="minorHAnsi"/>
          <w:sz w:val="24"/>
          <w:szCs w:val="24"/>
        </w:rPr>
        <w:t>seznamujeme děti s pravidly chování v mateřské škole</w:t>
      </w:r>
    </w:p>
    <w:p w14:paraId="3007A835" w14:textId="77777777" w:rsidR="004A02E2" w:rsidRPr="00A46F3C" w:rsidRDefault="004A02E2" w:rsidP="00FA5615">
      <w:pPr>
        <w:numPr>
          <w:ilvl w:val="0"/>
          <w:numId w:val="8"/>
        </w:numPr>
        <w:spacing w:after="60" w:line="240" w:lineRule="auto"/>
        <w:ind w:left="714" w:hanging="357"/>
        <w:jc w:val="both"/>
        <w:rPr>
          <w:rFonts w:cstheme="minorHAnsi"/>
          <w:sz w:val="24"/>
          <w:szCs w:val="24"/>
        </w:rPr>
      </w:pPr>
      <w:r w:rsidRPr="00A46F3C">
        <w:rPr>
          <w:rFonts w:cstheme="minorHAnsi"/>
          <w:sz w:val="24"/>
          <w:szCs w:val="24"/>
        </w:rPr>
        <w:t>posilujeme prosociální chování ve vztahu k ostatním</w:t>
      </w:r>
    </w:p>
    <w:p w14:paraId="30CCC7B5" w14:textId="77777777" w:rsidR="004A02E2" w:rsidRPr="00A46F3C" w:rsidRDefault="004A02E2" w:rsidP="00FA5615">
      <w:pPr>
        <w:numPr>
          <w:ilvl w:val="0"/>
          <w:numId w:val="8"/>
        </w:numPr>
        <w:spacing w:after="60" w:line="240" w:lineRule="auto"/>
        <w:ind w:left="714" w:hanging="357"/>
        <w:jc w:val="both"/>
        <w:rPr>
          <w:rFonts w:cstheme="minorHAnsi"/>
          <w:sz w:val="24"/>
          <w:szCs w:val="24"/>
        </w:rPr>
      </w:pPr>
      <w:r w:rsidRPr="00A46F3C">
        <w:rPr>
          <w:rFonts w:cstheme="minorHAnsi"/>
          <w:sz w:val="24"/>
          <w:szCs w:val="24"/>
        </w:rPr>
        <w:t>osvojujeme si dovednosti v oblasti sebeobsluhy</w:t>
      </w:r>
    </w:p>
    <w:p w14:paraId="3B16250C" w14:textId="77777777" w:rsidR="004A02E2" w:rsidRPr="00A46F3C" w:rsidRDefault="004A02E2" w:rsidP="00FA5615">
      <w:pPr>
        <w:numPr>
          <w:ilvl w:val="0"/>
          <w:numId w:val="8"/>
        </w:numPr>
        <w:spacing w:after="60" w:line="240" w:lineRule="auto"/>
        <w:ind w:left="714" w:hanging="357"/>
        <w:jc w:val="both"/>
        <w:rPr>
          <w:rFonts w:cstheme="minorHAnsi"/>
          <w:sz w:val="24"/>
          <w:szCs w:val="24"/>
        </w:rPr>
      </w:pPr>
      <w:r w:rsidRPr="00A46F3C">
        <w:rPr>
          <w:rFonts w:cstheme="minorHAnsi"/>
          <w:sz w:val="24"/>
          <w:szCs w:val="24"/>
        </w:rPr>
        <w:t>rozvíjíme komunikační dovednosti a kultivovaný projev dětí</w:t>
      </w:r>
    </w:p>
    <w:p w14:paraId="5B982356" w14:textId="77777777" w:rsidR="004A02E2" w:rsidRPr="00A46F3C" w:rsidRDefault="004A02E2" w:rsidP="00FA5615">
      <w:pPr>
        <w:numPr>
          <w:ilvl w:val="0"/>
          <w:numId w:val="8"/>
        </w:numPr>
        <w:spacing w:after="60" w:line="240" w:lineRule="auto"/>
        <w:ind w:left="714" w:hanging="357"/>
        <w:jc w:val="both"/>
        <w:rPr>
          <w:rFonts w:cstheme="minorHAnsi"/>
          <w:sz w:val="24"/>
          <w:szCs w:val="24"/>
        </w:rPr>
      </w:pPr>
      <w:r w:rsidRPr="00A46F3C">
        <w:rPr>
          <w:rFonts w:cstheme="minorHAnsi"/>
          <w:sz w:val="24"/>
          <w:szCs w:val="24"/>
        </w:rPr>
        <w:t>upevňujeme kamarádské vztahy mezi dětmi</w:t>
      </w:r>
    </w:p>
    <w:p w14:paraId="76907C3F" w14:textId="77777777" w:rsidR="004A02E2" w:rsidRPr="00A46F3C" w:rsidRDefault="004A02E2" w:rsidP="00FA5615">
      <w:pPr>
        <w:numPr>
          <w:ilvl w:val="0"/>
          <w:numId w:val="8"/>
        </w:numPr>
        <w:spacing w:after="60" w:line="240" w:lineRule="auto"/>
        <w:ind w:left="714" w:hanging="357"/>
        <w:jc w:val="both"/>
        <w:rPr>
          <w:rFonts w:cstheme="minorHAnsi"/>
          <w:sz w:val="24"/>
          <w:szCs w:val="24"/>
        </w:rPr>
      </w:pPr>
      <w:r w:rsidRPr="00A46F3C">
        <w:rPr>
          <w:rFonts w:cstheme="minorHAnsi"/>
          <w:sz w:val="24"/>
          <w:szCs w:val="24"/>
        </w:rPr>
        <w:t>vytváříme vztah k místu a prostředí, ve kterém žijeme</w:t>
      </w:r>
    </w:p>
    <w:p w14:paraId="1FFB6D35" w14:textId="77777777" w:rsidR="004A02E2" w:rsidRPr="00A46F3C" w:rsidRDefault="004A02E2" w:rsidP="004A02E2">
      <w:pPr>
        <w:ind w:left="360"/>
        <w:jc w:val="both"/>
        <w:rPr>
          <w:rFonts w:cstheme="minorHAnsi"/>
          <w:sz w:val="24"/>
          <w:szCs w:val="24"/>
        </w:rPr>
      </w:pPr>
    </w:p>
    <w:p w14:paraId="0B994886" w14:textId="47C7F492" w:rsidR="004A02E2" w:rsidRPr="00A46F3C" w:rsidRDefault="001D5B13" w:rsidP="004A02E2">
      <w:pPr>
        <w:spacing w:after="60"/>
        <w:jc w:val="both"/>
        <w:rPr>
          <w:rFonts w:cstheme="minorHAnsi"/>
          <w:b/>
          <w:sz w:val="24"/>
          <w:szCs w:val="24"/>
        </w:rPr>
      </w:pPr>
      <w:r>
        <w:rPr>
          <w:rFonts w:cstheme="minorHAnsi"/>
          <w:b/>
          <w:sz w:val="24"/>
          <w:szCs w:val="24"/>
        </w:rPr>
        <w:t>Sledované</w:t>
      </w:r>
      <w:r w:rsidR="004A02E2" w:rsidRPr="00A46F3C">
        <w:rPr>
          <w:rFonts w:cstheme="minorHAnsi"/>
          <w:b/>
          <w:sz w:val="24"/>
          <w:szCs w:val="24"/>
        </w:rPr>
        <w:t xml:space="preserve"> klíčov</w:t>
      </w:r>
      <w:r>
        <w:rPr>
          <w:rFonts w:cstheme="minorHAnsi"/>
          <w:b/>
          <w:sz w:val="24"/>
          <w:szCs w:val="24"/>
        </w:rPr>
        <w:t>é</w:t>
      </w:r>
      <w:r w:rsidR="004A02E2" w:rsidRPr="00A46F3C">
        <w:rPr>
          <w:rFonts w:cstheme="minorHAnsi"/>
          <w:b/>
          <w:sz w:val="24"/>
          <w:szCs w:val="24"/>
        </w:rPr>
        <w:t xml:space="preserve"> kompetenc</w:t>
      </w:r>
      <w:r>
        <w:rPr>
          <w:rFonts w:cstheme="minorHAnsi"/>
          <w:b/>
          <w:sz w:val="24"/>
          <w:szCs w:val="24"/>
        </w:rPr>
        <w:t>e</w:t>
      </w:r>
      <w:r w:rsidR="004A02E2" w:rsidRPr="00A46F3C">
        <w:rPr>
          <w:rFonts w:cstheme="minorHAnsi"/>
          <w:b/>
          <w:sz w:val="24"/>
          <w:szCs w:val="24"/>
        </w:rPr>
        <w:t>:</w:t>
      </w:r>
    </w:p>
    <w:p w14:paraId="72BC4FA4" w14:textId="1D466205" w:rsidR="006403C5" w:rsidRPr="006403C5" w:rsidRDefault="004A02E2" w:rsidP="00FA5615">
      <w:pPr>
        <w:numPr>
          <w:ilvl w:val="0"/>
          <w:numId w:val="9"/>
        </w:numPr>
        <w:spacing w:after="0" w:line="240" w:lineRule="auto"/>
        <w:jc w:val="both"/>
        <w:rPr>
          <w:rFonts w:cstheme="minorHAnsi"/>
          <w:b/>
          <w:sz w:val="24"/>
          <w:szCs w:val="24"/>
        </w:rPr>
      </w:pPr>
      <w:r w:rsidRPr="00A46F3C">
        <w:rPr>
          <w:rFonts w:cstheme="minorHAnsi"/>
          <w:b/>
          <w:sz w:val="24"/>
          <w:szCs w:val="24"/>
        </w:rPr>
        <w:t>kompetence k</w:t>
      </w:r>
      <w:r w:rsidR="006403C5">
        <w:rPr>
          <w:rFonts w:cstheme="minorHAnsi"/>
          <w:b/>
          <w:sz w:val="24"/>
          <w:szCs w:val="24"/>
        </w:rPr>
        <w:t> </w:t>
      </w:r>
      <w:r w:rsidRPr="00A46F3C">
        <w:rPr>
          <w:rFonts w:cstheme="minorHAnsi"/>
          <w:b/>
          <w:sz w:val="24"/>
          <w:szCs w:val="24"/>
        </w:rPr>
        <w:t>učení</w:t>
      </w:r>
    </w:p>
    <w:p w14:paraId="7E7BC9FC" w14:textId="55C5EA92" w:rsidR="006403C5" w:rsidRDefault="006403C5" w:rsidP="00FA5615">
      <w:pPr>
        <w:numPr>
          <w:ilvl w:val="0"/>
          <w:numId w:val="10"/>
        </w:numPr>
        <w:spacing w:after="0" w:line="240" w:lineRule="auto"/>
        <w:jc w:val="both"/>
        <w:rPr>
          <w:rFonts w:cstheme="minorHAnsi"/>
          <w:sz w:val="24"/>
          <w:szCs w:val="24"/>
        </w:rPr>
      </w:pPr>
      <w:r>
        <w:rPr>
          <w:rFonts w:cstheme="minorHAnsi"/>
          <w:sz w:val="24"/>
          <w:szCs w:val="24"/>
        </w:rPr>
        <w:t xml:space="preserve">vedeme děti ke spontánnímu učení ale vědomému úsilí soustředit se na činnost a záměrnému zapamatování si nebo k dokončení započaté práce </w:t>
      </w:r>
    </w:p>
    <w:p w14:paraId="50D9A3F4" w14:textId="302B0C18" w:rsidR="004A02E2" w:rsidRPr="00A46F3C" w:rsidRDefault="004A02E2" w:rsidP="00FA5615">
      <w:pPr>
        <w:numPr>
          <w:ilvl w:val="0"/>
          <w:numId w:val="10"/>
        </w:numPr>
        <w:spacing w:after="0" w:line="240" w:lineRule="auto"/>
        <w:jc w:val="both"/>
        <w:rPr>
          <w:rFonts w:cstheme="minorHAnsi"/>
          <w:sz w:val="24"/>
          <w:szCs w:val="24"/>
        </w:rPr>
      </w:pPr>
      <w:r w:rsidRPr="00A46F3C">
        <w:rPr>
          <w:rFonts w:cstheme="minorHAnsi"/>
          <w:sz w:val="24"/>
          <w:szCs w:val="24"/>
        </w:rPr>
        <w:t>vedeme děti k poznávání okolí</w:t>
      </w:r>
    </w:p>
    <w:p w14:paraId="179F1681" w14:textId="1094A4FE" w:rsidR="004A02E2" w:rsidRPr="006403C5" w:rsidRDefault="004A02E2" w:rsidP="00FA5615">
      <w:pPr>
        <w:numPr>
          <w:ilvl w:val="0"/>
          <w:numId w:val="11"/>
        </w:numPr>
        <w:spacing w:after="0" w:line="240" w:lineRule="auto"/>
        <w:jc w:val="both"/>
        <w:rPr>
          <w:rFonts w:cstheme="minorHAnsi"/>
          <w:sz w:val="24"/>
          <w:szCs w:val="24"/>
        </w:rPr>
      </w:pPr>
      <w:r w:rsidRPr="00A46F3C">
        <w:rPr>
          <w:rFonts w:cstheme="minorHAnsi"/>
          <w:sz w:val="24"/>
          <w:szCs w:val="24"/>
        </w:rPr>
        <w:t>učíme děti orientovat se v řádu a pravidlech dění v mateřské škole</w:t>
      </w:r>
    </w:p>
    <w:p w14:paraId="4D2F11A7" w14:textId="77777777" w:rsidR="004A02E2" w:rsidRPr="00A46F3C" w:rsidRDefault="004A02E2" w:rsidP="00FA5615">
      <w:pPr>
        <w:numPr>
          <w:ilvl w:val="0"/>
          <w:numId w:val="9"/>
        </w:numPr>
        <w:spacing w:after="0" w:line="240" w:lineRule="auto"/>
        <w:jc w:val="both"/>
        <w:rPr>
          <w:rFonts w:cstheme="minorHAnsi"/>
          <w:b/>
          <w:sz w:val="24"/>
          <w:szCs w:val="24"/>
        </w:rPr>
      </w:pPr>
      <w:r w:rsidRPr="00A46F3C">
        <w:rPr>
          <w:rFonts w:cstheme="minorHAnsi"/>
          <w:b/>
          <w:sz w:val="24"/>
          <w:szCs w:val="24"/>
        </w:rPr>
        <w:t>kompetence k řešení problémů</w:t>
      </w:r>
    </w:p>
    <w:p w14:paraId="22B439AB" w14:textId="63FBE905" w:rsidR="006403C5" w:rsidRDefault="006403C5" w:rsidP="00FA5615">
      <w:pPr>
        <w:numPr>
          <w:ilvl w:val="0"/>
          <w:numId w:val="12"/>
        </w:numPr>
        <w:spacing w:after="0" w:line="240" w:lineRule="auto"/>
        <w:jc w:val="both"/>
        <w:rPr>
          <w:rFonts w:cstheme="minorHAnsi"/>
          <w:sz w:val="24"/>
          <w:szCs w:val="24"/>
        </w:rPr>
      </w:pPr>
      <w:r>
        <w:rPr>
          <w:rFonts w:cstheme="minorHAnsi"/>
          <w:sz w:val="24"/>
          <w:szCs w:val="24"/>
        </w:rPr>
        <w:t>vedeme děti k samostatnému řešení problémů na které stačí, náročnější problémy pak s podporou a pomocí dospělého</w:t>
      </w:r>
    </w:p>
    <w:p w14:paraId="21C515C0" w14:textId="318A538E" w:rsidR="004A02E2" w:rsidRDefault="004A02E2" w:rsidP="00FA5615">
      <w:pPr>
        <w:numPr>
          <w:ilvl w:val="0"/>
          <w:numId w:val="12"/>
        </w:numPr>
        <w:spacing w:after="0" w:line="240" w:lineRule="auto"/>
        <w:jc w:val="both"/>
        <w:rPr>
          <w:rFonts w:cstheme="minorHAnsi"/>
          <w:sz w:val="24"/>
          <w:szCs w:val="24"/>
        </w:rPr>
      </w:pPr>
      <w:r w:rsidRPr="00A46F3C">
        <w:rPr>
          <w:rFonts w:cstheme="minorHAnsi"/>
          <w:sz w:val="24"/>
          <w:szCs w:val="24"/>
        </w:rPr>
        <w:t>snažíme se děti povzbuzovat při překonávání počátečních problémů v adaptaci na nové prostředí, všímat si, co se v MŠ děje</w:t>
      </w:r>
    </w:p>
    <w:p w14:paraId="20E037AD" w14:textId="77777777" w:rsidR="00FE4AA5" w:rsidRPr="00FE4AA5" w:rsidRDefault="00FE4AA5" w:rsidP="00FE4AA5">
      <w:pPr>
        <w:spacing w:after="0" w:line="240" w:lineRule="auto"/>
        <w:ind w:left="1069"/>
        <w:jc w:val="both"/>
        <w:rPr>
          <w:rFonts w:cstheme="minorHAnsi"/>
          <w:sz w:val="24"/>
          <w:szCs w:val="24"/>
        </w:rPr>
      </w:pPr>
    </w:p>
    <w:p w14:paraId="54C4A1EB" w14:textId="77777777" w:rsidR="004A02E2" w:rsidRPr="00A46F3C" w:rsidRDefault="004A02E2" w:rsidP="00FA5615">
      <w:pPr>
        <w:numPr>
          <w:ilvl w:val="0"/>
          <w:numId w:val="9"/>
        </w:numPr>
        <w:spacing w:after="0" w:line="240" w:lineRule="auto"/>
        <w:jc w:val="both"/>
        <w:rPr>
          <w:rFonts w:cstheme="minorHAnsi"/>
          <w:b/>
          <w:sz w:val="24"/>
          <w:szCs w:val="24"/>
        </w:rPr>
      </w:pPr>
      <w:r w:rsidRPr="00A46F3C">
        <w:rPr>
          <w:rFonts w:cstheme="minorHAnsi"/>
          <w:b/>
          <w:sz w:val="24"/>
          <w:szCs w:val="24"/>
        </w:rPr>
        <w:t>kompetence komunikativní</w:t>
      </w:r>
    </w:p>
    <w:p w14:paraId="4947A5EC" w14:textId="5251C765" w:rsidR="006403C5" w:rsidRDefault="006403C5" w:rsidP="00FA5615">
      <w:pPr>
        <w:numPr>
          <w:ilvl w:val="0"/>
          <w:numId w:val="13"/>
        </w:numPr>
        <w:spacing w:after="0" w:line="240" w:lineRule="auto"/>
        <w:jc w:val="both"/>
        <w:rPr>
          <w:rFonts w:cstheme="minorHAnsi"/>
          <w:sz w:val="24"/>
          <w:szCs w:val="24"/>
        </w:rPr>
      </w:pPr>
      <w:r>
        <w:rPr>
          <w:rFonts w:cstheme="minorHAnsi"/>
          <w:sz w:val="24"/>
          <w:szCs w:val="24"/>
        </w:rPr>
        <w:t>rozšiřujeme slovní zásobu, vedeme děti k jejímu aktivnímu používání při formulaci vlastních myšlenek, sdělení, otázek i odpovědí, porozumění slyšenému, vedení dialogu</w:t>
      </w:r>
      <w:r w:rsidR="003C1EFC">
        <w:rPr>
          <w:rFonts w:cstheme="minorHAnsi"/>
          <w:sz w:val="24"/>
          <w:szCs w:val="24"/>
        </w:rPr>
        <w:t>, slovní reakci</w:t>
      </w:r>
    </w:p>
    <w:p w14:paraId="16848572" w14:textId="5227507D" w:rsidR="004A02E2" w:rsidRPr="00A46F3C" w:rsidRDefault="004A02E2" w:rsidP="00FA5615">
      <w:pPr>
        <w:numPr>
          <w:ilvl w:val="0"/>
          <w:numId w:val="13"/>
        </w:numPr>
        <w:spacing w:after="0" w:line="240" w:lineRule="auto"/>
        <w:jc w:val="both"/>
        <w:rPr>
          <w:rFonts w:cstheme="minorHAnsi"/>
          <w:sz w:val="24"/>
          <w:szCs w:val="24"/>
        </w:rPr>
      </w:pPr>
      <w:r w:rsidRPr="00A46F3C">
        <w:rPr>
          <w:rFonts w:cstheme="minorHAnsi"/>
          <w:sz w:val="24"/>
          <w:szCs w:val="24"/>
        </w:rPr>
        <w:t>vedeme děti ke snaze komunikovat s ostatními</w:t>
      </w:r>
    </w:p>
    <w:p w14:paraId="75002E6B" w14:textId="77777777" w:rsidR="004A02E2" w:rsidRPr="00A46F3C" w:rsidRDefault="004A02E2" w:rsidP="00FA5615">
      <w:pPr>
        <w:numPr>
          <w:ilvl w:val="0"/>
          <w:numId w:val="13"/>
        </w:numPr>
        <w:spacing w:after="0" w:line="240" w:lineRule="auto"/>
        <w:jc w:val="both"/>
        <w:rPr>
          <w:rFonts w:cstheme="minorHAnsi"/>
          <w:sz w:val="24"/>
          <w:szCs w:val="24"/>
        </w:rPr>
      </w:pPr>
      <w:r w:rsidRPr="00A46F3C">
        <w:rPr>
          <w:rFonts w:cstheme="minorHAnsi"/>
          <w:sz w:val="24"/>
          <w:szCs w:val="24"/>
        </w:rPr>
        <w:t>podporujeme děti, aby komunikovaly bez ostychu a zábran s námi i s dětmi</w:t>
      </w:r>
    </w:p>
    <w:p w14:paraId="2301AE11" w14:textId="77777777" w:rsidR="004A02E2" w:rsidRPr="00A46F3C" w:rsidRDefault="004A02E2" w:rsidP="004A02E2">
      <w:pPr>
        <w:ind w:left="360"/>
        <w:jc w:val="both"/>
        <w:rPr>
          <w:rFonts w:cstheme="minorHAnsi"/>
          <w:sz w:val="24"/>
          <w:szCs w:val="24"/>
        </w:rPr>
      </w:pPr>
    </w:p>
    <w:p w14:paraId="127F8AEF" w14:textId="77777777" w:rsidR="004A02E2" w:rsidRPr="00A46F3C" w:rsidRDefault="004A02E2" w:rsidP="00FA5615">
      <w:pPr>
        <w:numPr>
          <w:ilvl w:val="0"/>
          <w:numId w:val="9"/>
        </w:numPr>
        <w:spacing w:after="0" w:line="240" w:lineRule="auto"/>
        <w:jc w:val="both"/>
        <w:rPr>
          <w:rFonts w:cstheme="minorHAnsi"/>
          <w:b/>
          <w:sz w:val="24"/>
          <w:szCs w:val="24"/>
        </w:rPr>
      </w:pPr>
      <w:r w:rsidRPr="00A46F3C">
        <w:rPr>
          <w:rFonts w:cstheme="minorHAnsi"/>
          <w:b/>
          <w:sz w:val="24"/>
          <w:szCs w:val="24"/>
        </w:rPr>
        <w:t>kompetence sociální a personální</w:t>
      </w:r>
    </w:p>
    <w:p w14:paraId="18410DA8" w14:textId="5A9C2BCE" w:rsidR="003C1EFC" w:rsidRDefault="003C1EFC" w:rsidP="00FA5615">
      <w:pPr>
        <w:numPr>
          <w:ilvl w:val="0"/>
          <w:numId w:val="14"/>
        </w:numPr>
        <w:spacing w:after="0" w:line="240" w:lineRule="auto"/>
        <w:jc w:val="both"/>
        <w:rPr>
          <w:rFonts w:cstheme="minorHAnsi"/>
          <w:sz w:val="24"/>
          <w:szCs w:val="24"/>
        </w:rPr>
      </w:pPr>
      <w:r>
        <w:rPr>
          <w:rFonts w:cstheme="minorHAnsi"/>
          <w:sz w:val="24"/>
          <w:szCs w:val="24"/>
        </w:rPr>
        <w:t>směřujeme děti k samostatnému rozhodování o svých činnostech, schopnosti vytvořit si vlastní názor a vyjádřit jej</w:t>
      </w:r>
    </w:p>
    <w:p w14:paraId="4201B49D" w14:textId="265B510C" w:rsidR="004A02E2" w:rsidRPr="00A46F3C" w:rsidRDefault="004A02E2" w:rsidP="00FA5615">
      <w:pPr>
        <w:numPr>
          <w:ilvl w:val="0"/>
          <w:numId w:val="14"/>
        </w:numPr>
        <w:spacing w:after="0" w:line="240" w:lineRule="auto"/>
        <w:jc w:val="both"/>
        <w:rPr>
          <w:rFonts w:cstheme="minorHAnsi"/>
          <w:sz w:val="24"/>
          <w:szCs w:val="24"/>
        </w:rPr>
      </w:pPr>
      <w:r w:rsidRPr="00A46F3C">
        <w:rPr>
          <w:rFonts w:cstheme="minorHAnsi"/>
          <w:sz w:val="24"/>
          <w:szCs w:val="24"/>
        </w:rPr>
        <w:t>vedeme děti k respektování ostatních</w:t>
      </w:r>
    </w:p>
    <w:p w14:paraId="567AB0F1" w14:textId="77777777" w:rsidR="004A02E2" w:rsidRPr="00A46F3C" w:rsidRDefault="004A02E2" w:rsidP="00FA5615">
      <w:pPr>
        <w:numPr>
          <w:ilvl w:val="0"/>
          <w:numId w:val="14"/>
        </w:numPr>
        <w:spacing w:after="0" w:line="240" w:lineRule="auto"/>
        <w:jc w:val="both"/>
        <w:rPr>
          <w:rFonts w:cstheme="minorHAnsi"/>
          <w:sz w:val="24"/>
          <w:szCs w:val="24"/>
        </w:rPr>
      </w:pPr>
      <w:r w:rsidRPr="00A46F3C">
        <w:rPr>
          <w:rFonts w:cstheme="minorHAnsi"/>
          <w:sz w:val="24"/>
          <w:szCs w:val="24"/>
        </w:rPr>
        <w:lastRenderedPageBreak/>
        <w:t>učíme děti být zodpovědnými za své chování a jednání</w:t>
      </w:r>
    </w:p>
    <w:p w14:paraId="3BE2F973" w14:textId="77777777" w:rsidR="004A02E2" w:rsidRPr="00A46F3C" w:rsidRDefault="004A02E2" w:rsidP="00FA5615">
      <w:pPr>
        <w:numPr>
          <w:ilvl w:val="0"/>
          <w:numId w:val="14"/>
        </w:numPr>
        <w:spacing w:after="0" w:line="240" w:lineRule="auto"/>
        <w:jc w:val="both"/>
        <w:rPr>
          <w:rFonts w:cstheme="minorHAnsi"/>
          <w:sz w:val="24"/>
          <w:szCs w:val="24"/>
        </w:rPr>
      </w:pPr>
      <w:r w:rsidRPr="00A46F3C">
        <w:rPr>
          <w:rFonts w:cstheme="minorHAnsi"/>
          <w:sz w:val="24"/>
          <w:szCs w:val="24"/>
        </w:rPr>
        <w:t>vytváříme společně s dětmi základní pravidla chování a jednání v mateřské škole</w:t>
      </w:r>
    </w:p>
    <w:p w14:paraId="0D8879D6" w14:textId="77777777" w:rsidR="00FE4AA5" w:rsidRDefault="00FE4AA5" w:rsidP="00FE4AA5">
      <w:pPr>
        <w:spacing w:after="0" w:line="240" w:lineRule="auto"/>
        <w:jc w:val="both"/>
        <w:rPr>
          <w:rFonts w:cstheme="minorHAnsi"/>
          <w:b/>
          <w:sz w:val="24"/>
          <w:szCs w:val="24"/>
        </w:rPr>
      </w:pPr>
    </w:p>
    <w:p w14:paraId="47B6BE0A" w14:textId="77777777" w:rsidR="004A02E2" w:rsidRPr="00A46F3C" w:rsidRDefault="004A02E2" w:rsidP="00FA5615">
      <w:pPr>
        <w:numPr>
          <w:ilvl w:val="0"/>
          <w:numId w:val="9"/>
        </w:numPr>
        <w:spacing w:after="0" w:line="240" w:lineRule="auto"/>
        <w:jc w:val="both"/>
        <w:rPr>
          <w:rFonts w:cstheme="minorHAnsi"/>
          <w:b/>
          <w:sz w:val="24"/>
          <w:szCs w:val="24"/>
        </w:rPr>
      </w:pPr>
      <w:r w:rsidRPr="00A46F3C">
        <w:rPr>
          <w:rFonts w:cstheme="minorHAnsi"/>
          <w:b/>
          <w:sz w:val="24"/>
          <w:szCs w:val="24"/>
        </w:rPr>
        <w:t>kompetence činnostní a občanské</w:t>
      </w:r>
    </w:p>
    <w:p w14:paraId="7DC66D3B" w14:textId="33AD939F" w:rsidR="003C1EFC" w:rsidRDefault="003C1EFC" w:rsidP="00FA5615">
      <w:pPr>
        <w:numPr>
          <w:ilvl w:val="0"/>
          <w:numId w:val="15"/>
        </w:numPr>
        <w:spacing w:after="0" w:line="240" w:lineRule="auto"/>
        <w:jc w:val="both"/>
        <w:rPr>
          <w:rFonts w:cstheme="minorHAnsi"/>
          <w:sz w:val="24"/>
          <w:szCs w:val="24"/>
        </w:rPr>
      </w:pPr>
      <w:r>
        <w:rPr>
          <w:rFonts w:cstheme="minorHAnsi"/>
          <w:sz w:val="24"/>
          <w:szCs w:val="24"/>
        </w:rPr>
        <w:t>učíme děti schopnosti rozpoznat a využít vlastní silné stránky, poznávat své slabiny</w:t>
      </w:r>
    </w:p>
    <w:p w14:paraId="48A5616B" w14:textId="34495ECB" w:rsidR="004A02E2" w:rsidRPr="00A46F3C" w:rsidRDefault="004A02E2" w:rsidP="00FA5615">
      <w:pPr>
        <w:numPr>
          <w:ilvl w:val="0"/>
          <w:numId w:val="15"/>
        </w:numPr>
        <w:spacing w:after="0" w:line="240" w:lineRule="auto"/>
        <w:jc w:val="both"/>
        <w:rPr>
          <w:rFonts w:cstheme="minorHAnsi"/>
          <w:sz w:val="24"/>
          <w:szCs w:val="24"/>
        </w:rPr>
      </w:pPr>
      <w:r w:rsidRPr="00A46F3C">
        <w:rPr>
          <w:rFonts w:cstheme="minorHAnsi"/>
          <w:sz w:val="24"/>
          <w:szCs w:val="24"/>
        </w:rPr>
        <w:t>vedeme děti k tomu, aby si vážily úsilí a práce ostatních, neničily výtvory ostatních</w:t>
      </w:r>
    </w:p>
    <w:p w14:paraId="0B973345" w14:textId="77777777" w:rsidR="004A02E2" w:rsidRPr="00A46F3C" w:rsidRDefault="004A02E2" w:rsidP="00FA5615">
      <w:pPr>
        <w:numPr>
          <w:ilvl w:val="0"/>
          <w:numId w:val="15"/>
        </w:numPr>
        <w:spacing w:after="0" w:line="240" w:lineRule="auto"/>
        <w:jc w:val="both"/>
        <w:rPr>
          <w:rFonts w:cstheme="minorHAnsi"/>
          <w:sz w:val="24"/>
          <w:szCs w:val="24"/>
        </w:rPr>
      </w:pPr>
      <w:r w:rsidRPr="00A46F3C">
        <w:rPr>
          <w:rFonts w:cstheme="minorHAnsi"/>
          <w:sz w:val="24"/>
          <w:szCs w:val="24"/>
        </w:rPr>
        <w:t xml:space="preserve">učíme děti chovat se zdvořile nejen k dospělým, ale i ostatním dětem, </w:t>
      </w:r>
    </w:p>
    <w:p w14:paraId="42969909" w14:textId="77777777" w:rsidR="004A02E2" w:rsidRPr="00A46F3C" w:rsidRDefault="004A02E2" w:rsidP="00FA5615">
      <w:pPr>
        <w:numPr>
          <w:ilvl w:val="0"/>
          <w:numId w:val="15"/>
        </w:numPr>
        <w:spacing w:after="0" w:line="240" w:lineRule="auto"/>
        <w:jc w:val="both"/>
        <w:rPr>
          <w:rFonts w:cstheme="minorHAnsi"/>
          <w:sz w:val="24"/>
          <w:szCs w:val="24"/>
        </w:rPr>
      </w:pPr>
      <w:r w:rsidRPr="00A46F3C">
        <w:rPr>
          <w:rFonts w:cstheme="minorHAnsi"/>
          <w:sz w:val="24"/>
          <w:szCs w:val="24"/>
        </w:rPr>
        <w:t>základní slušné chování – pozdrav, požádání…</w:t>
      </w:r>
    </w:p>
    <w:p w14:paraId="51F736E8" w14:textId="77777777" w:rsidR="00767BC6" w:rsidRDefault="00767BC6" w:rsidP="004A70CF">
      <w:pPr>
        <w:pStyle w:val="Nadpis2"/>
        <w:rPr>
          <w:rFonts w:asciiTheme="minorHAnsi" w:hAnsiTheme="minorHAnsi" w:cstheme="minorHAnsi"/>
          <w:sz w:val="28"/>
          <w:szCs w:val="28"/>
        </w:rPr>
      </w:pPr>
    </w:p>
    <w:tbl>
      <w:tblPr>
        <w:tblStyle w:val="Mkatabulky"/>
        <w:tblW w:w="9918" w:type="dxa"/>
        <w:tblLook w:val="04A0" w:firstRow="1" w:lastRow="0" w:firstColumn="1" w:lastColumn="0" w:noHBand="0" w:noVBand="1"/>
      </w:tblPr>
      <w:tblGrid>
        <w:gridCol w:w="2265"/>
        <w:gridCol w:w="2265"/>
        <w:gridCol w:w="2266"/>
        <w:gridCol w:w="3122"/>
      </w:tblGrid>
      <w:tr w:rsidR="00767BC6" w14:paraId="65A9F6B1" w14:textId="77777777" w:rsidTr="00126A36">
        <w:tc>
          <w:tcPr>
            <w:tcW w:w="2265" w:type="dxa"/>
            <w:shd w:val="clear" w:color="auto" w:fill="D6E3BC" w:themeFill="accent3" w:themeFillTint="66"/>
          </w:tcPr>
          <w:p w14:paraId="6D28798F" w14:textId="1119E785" w:rsidR="00767BC6" w:rsidRDefault="00767BC6" w:rsidP="004A70CF">
            <w:pPr>
              <w:pStyle w:val="Nadpis2"/>
              <w:outlineLvl w:val="1"/>
              <w:rPr>
                <w:rFonts w:asciiTheme="minorHAnsi" w:hAnsiTheme="minorHAnsi" w:cstheme="minorHAnsi"/>
                <w:sz w:val="28"/>
                <w:szCs w:val="28"/>
              </w:rPr>
            </w:pPr>
            <w:bookmarkStart w:id="21" w:name="_Toc111188346"/>
            <w:r>
              <w:rPr>
                <w:rFonts w:asciiTheme="minorHAnsi" w:hAnsiTheme="minorHAnsi" w:cstheme="minorHAnsi"/>
                <w:sz w:val="28"/>
                <w:szCs w:val="28"/>
              </w:rPr>
              <w:t>Integrovaný blok:</w:t>
            </w:r>
            <w:bookmarkEnd w:id="21"/>
          </w:p>
        </w:tc>
        <w:tc>
          <w:tcPr>
            <w:tcW w:w="2265" w:type="dxa"/>
            <w:shd w:val="clear" w:color="auto" w:fill="D6E3BC" w:themeFill="accent3" w:themeFillTint="66"/>
          </w:tcPr>
          <w:p w14:paraId="44CC5AC2" w14:textId="0CBA1376" w:rsidR="00767BC6" w:rsidRPr="00126A36" w:rsidRDefault="00767BC6" w:rsidP="004A70CF">
            <w:pPr>
              <w:pStyle w:val="Nadpis2"/>
              <w:outlineLvl w:val="1"/>
              <w:rPr>
                <w:rFonts w:asciiTheme="minorHAnsi" w:hAnsiTheme="minorHAnsi" w:cstheme="minorHAnsi"/>
                <w:b w:val="0"/>
                <w:sz w:val="28"/>
                <w:szCs w:val="28"/>
              </w:rPr>
            </w:pPr>
            <w:bookmarkStart w:id="22" w:name="_Toc111188347"/>
            <w:r w:rsidRPr="00126A36">
              <w:rPr>
                <w:rFonts w:asciiTheme="minorHAnsi" w:hAnsiTheme="minorHAnsi" w:cstheme="minorHAnsi"/>
                <w:b w:val="0"/>
                <w:sz w:val="28"/>
                <w:szCs w:val="28"/>
              </w:rPr>
              <w:t>Sklízíme plody podzimu</w:t>
            </w:r>
            <w:bookmarkEnd w:id="22"/>
          </w:p>
        </w:tc>
        <w:tc>
          <w:tcPr>
            <w:tcW w:w="2266" w:type="dxa"/>
            <w:shd w:val="clear" w:color="auto" w:fill="D6E3BC" w:themeFill="accent3" w:themeFillTint="66"/>
          </w:tcPr>
          <w:p w14:paraId="6EC2AF66" w14:textId="213D4C22" w:rsidR="00767BC6" w:rsidRPr="00126A36" w:rsidRDefault="00767BC6" w:rsidP="004A70CF">
            <w:pPr>
              <w:pStyle w:val="Nadpis2"/>
              <w:outlineLvl w:val="1"/>
              <w:rPr>
                <w:rFonts w:asciiTheme="minorHAnsi" w:hAnsiTheme="minorHAnsi" w:cstheme="minorHAnsi"/>
                <w:b w:val="0"/>
                <w:sz w:val="28"/>
                <w:szCs w:val="28"/>
              </w:rPr>
            </w:pPr>
            <w:bookmarkStart w:id="23" w:name="_Toc111188348"/>
            <w:r w:rsidRPr="00126A36">
              <w:rPr>
                <w:rFonts w:asciiTheme="minorHAnsi" w:hAnsiTheme="minorHAnsi" w:cstheme="minorHAnsi"/>
                <w:b w:val="0"/>
                <w:sz w:val="28"/>
                <w:szCs w:val="28"/>
              </w:rPr>
              <w:t>Když padá listí</w:t>
            </w:r>
            <w:bookmarkEnd w:id="23"/>
          </w:p>
        </w:tc>
        <w:tc>
          <w:tcPr>
            <w:tcW w:w="3122" w:type="dxa"/>
            <w:shd w:val="clear" w:color="auto" w:fill="D6E3BC" w:themeFill="accent3" w:themeFillTint="66"/>
          </w:tcPr>
          <w:p w14:paraId="3DCFBD9D" w14:textId="04DA7618" w:rsidR="00767BC6" w:rsidRPr="00126A36" w:rsidRDefault="00767BC6" w:rsidP="004A70CF">
            <w:pPr>
              <w:pStyle w:val="Nadpis2"/>
              <w:outlineLvl w:val="1"/>
              <w:rPr>
                <w:rFonts w:asciiTheme="minorHAnsi" w:hAnsiTheme="minorHAnsi" w:cstheme="minorHAnsi"/>
                <w:b w:val="0"/>
                <w:sz w:val="28"/>
                <w:szCs w:val="28"/>
              </w:rPr>
            </w:pPr>
            <w:bookmarkStart w:id="24" w:name="_Toc111188349"/>
            <w:r w:rsidRPr="00126A36">
              <w:rPr>
                <w:rFonts w:asciiTheme="minorHAnsi" w:hAnsiTheme="minorHAnsi" w:cstheme="minorHAnsi"/>
                <w:b w:val="0"/>
                <w:sz w:val="28"/>
                <w:szCs w:val="28"/>
              </w:rPr>
              <w:t>Naše společná pravidla</w:t>
            </w:r>
            <w:bookmarkEnd w:id="24"/>
          </w:p>
        </w:tc>
      </w:tr>
    </w:tbl>
    <w:p w14:paraId="28896F5A" w14:textId="77777777" w:rsidR="004C1521" w:rsidRDefault="004C1521" w:rsidP="004A02E2">
      <w:pPr>
        <w:jc w:val="both"/>
        <w:rPr>
          <w:rFonts w:cstheme="minorHAnsi"/>
          <w:sz w:val="24"/>
          <w:szCs w:val="24"/>
          <w:u w:val="single"/>
        </w:rPr>
      </w:pPr>
    </w:p>
    <w:p w14:paraId="27842F14" w14:textId="33C6B173" w:rsidR="004A02E2" w:rsidRPr="00A46F3C" w:rsidRDefault="004A02E2" w:rsidP="004A02E2">
      <w:pPr>
        <w:jc w:val="both"/>
        <w:rPr>
          <w:rFonts w:cstheme="minorHAnsi"/>
          <w:sz w:val="24"/>
          <w:szCs w:val="24"/>
        </w:rPr>
      </w:pPr>
      <w:r w:rsidRPr="00A46F3C">
        <w:rPr>
          <w:rFonts w:cstheme="minorHAnsi"/>
          <w:sz w:val="24"/>
          <w:szCs w:val="24"/>
          <w:u w:val="single"/>
        </w:rPr>
        <w:t>Charakteristika</w:t>
      </w:r>
      <w:r w:rsidRPr="00A46F3C">
        <w:rPr>
          <w:rFonts w:cstheme="minorHAnsi"/>
          <w:sz w:val="24"/>
          <w:szCs w:val="24"/>
        </w:rPr>
        <w:t xml:space="preserve"> – vést děti k vnímání změn v přírodě, přírodních zákonitostí a koloběhu. Poznávat, že svět se mění a my musíme změny chápat a vyrovnat se s nimi. Velký důraz klademe na kladný vztah k přírodě a všemu živému.</w:t>
      </w:r>
      <w:r w:rsidR="005817B2">
        <w:rPr>
          <w:rFonts w:cstheme="minorHAnsi"/>
          <w:sz w:val="24"/>
          <w:szCs w:val="24"/>
        </w:rPr>
        <w:t xml:space="preserve"> Soustředi</w:t>
      </w:r>
      <w:r w:rsidR="006B54AB">
        <w:rPr>
          <w:rFonts w:cstheme="minorHAnsi"/>
          <w:sz w:val="24"/>
          <w:szCs w:val="24"/>
        </w:rPr>
        <w:t>t</w:t>
      </w:r>
      <w:r w:rsidR="005817B2">
        <w:rPr>
          <w:rFonts w:cstheme="minorHAnsi"/>
          <w:sz w:val="24"/>
          <w:szCs w:val="24"/>
        </w:rPr>
        <w:t xml:space="preserve"> se na zavádění pravidel vhodnou formou pro danou věkovou skupinu.</w:t>
      </w:r>
      <w:r w:rsidR="006B54AB">
        <w:rPr>
          <w:rFonts w:cstheme="minorHAnsi"/>
          <w:sz w:val="24"/>
          <w:szCs w:val="24"/>
        </w:rPr>
        <w:t xml:space="preserve"> Snažit se do vytváření pravidel co nejvíce zapojit děti.</w:t>
      </w:r>
      <w:r w:rsidR="005817B2">
        <w:rPr>
          <w:rFonts w:cstheme="minorHAnsi"/>
          <w:sz w:val="24"/>
          <w:szCs w:val="24"/>
        </w:rPr>
        <w:t xml:space="preserve"> </w:t>
      </w:r>
      <w:r w:rsidR="006B54AB">
        <w:rPr>
          <w:rFonts w:cstheme="minorHAnsi"/>
          <w:sz w:val="24"/>
          <w:szCs w:val="24"/>
        </w:rPr>
        <w:t>Pomáhat dětem</w:t>
      </w:r>
      <w:r w:rsidR="005817B2">
        <w:rPr>
          <w:rFonts w:cstheme="minorHAnsi"/>
          <w:sz w:val="24"/>
          <w:szCs w:val="24"/>
        </w:rPr>
        <w:t xml:space="preserve"> </w:t>
      </w:r>
      <w:r w:rsidR="006B54AB">
        <w:rPr>
          <w:rFonts w:cstheme="minorHAnsi"/>
          <w:sz w:val="24"/>
          <w:szCs w:val="24"/>
        </w:rPr>
        <w:t>pravidla</w:t>
      </w:r>
      <w:r w:rsidR="005817B2">
        <w:rPr>
          <w:rFonts w:cstheme="minorHAnsi"/>
          <w:sz w:val="24"/>
          <w:szCs w:val="24"/>
        </w:rPr>
        <w:t xml:space="preserve"> přij</w:t>
      </w:r>
      <w:r w:rsidR="006B54AB">
        <w:rPr>
          <w:rFonts w:cstheme="minorHAnsi"/>
          <w:sz w:val="24"/>
          <w:szCs w:val="24"/>
        </w:rPr>
        <w:t>ímat</w:t>
      </w:r>
      <w:r w:rsidR="005817B2">
        <w:rPr>
          <w:rFonts w:cstheme="minorHAnsi"/>
          <w:sz w:val="24"/>
          <w:szCs w:val="24"/>
        </w:rPr>
        <w:t xml:space="preserve"> a porozumě</w:t>
      </w:r>
      <w:r w:rsidR="006B54AB">
        <w:rPr>
          <w:rFonts w:cstheme="minorHAnsi"/>
          <w:sz w:val="24"/>
          <w:szCs w:val="24"/>
        </w:rPr>
        <w:t>t jim</w:t>
      </w:r>
      <w:r w:rsidR="005817B2">
        <w:rPr>
          <w:rFonts w:cstheme="minorHAnsi"/>
          <w:sz w:val="24"/>
          <w:szCs w:val="24"/>
        </w:rPr>
        <w:t xml:space="preserve">. </w:t>
      </w:r>
    </w:p>
    <w:p w14:paraId="150EE956" w14:textId="77777777" w:rsidR="004A02E2" w:rsidRPr="00A46F3C" w:rsidRDefault="004A02E2" w:rsidP="004A02E2">
      <w:pPr>
        <w:jc w:val="both"/>
        <w:rPr>
          <w:rFonts w:cstheme="minorHAnsi"/>
          <w:b/>
          <w:sz w:val="24"/>
          <w:szCs w:val="24"/>
        </w:rPr>
      </w:pPr>
      <w:r w:rsidRPr="00A46F3C">
        <w:rPr>
          <w:rFonts w:cstheme="minorHAnsi"/>
          <w:b/>
          <w:sz w:val="24"/>
          <w:szCs w:val="24"/>
        </w:rPr>
        <w:t>Naše záměry:</w:t>
      </w:r>
    </w:p>
    <w:p w14:paraId="781A3E43"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osvojujeme si jednoduché poznatky o světě a o přírodě</w:t>
      </w:r>
    </w:p>
    <w:p w14:paraId="21D38F1F"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vnímáme barvy a vůně podzimu</w:t>
      </w:r>
    </w:p>
    <w:p w14:paraId="4C2658A0"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pozorujeme změny v přírodě, porovnáváme s předchozím obdobím</w:t>
      </w:r>
    </w:p>
    <w:p w14:paraId="7622CD16"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rozšiřujeme poznatky dětí o plodech podzimu, o podzimních pracích</w:t>
      </w:r>
    </w:p>
    <w:p w14:paraId="3022B277"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využíváme přírodnin k rozvoji fantazie a tvořivosti dětí</w:t>
      </w:r>
    </w:p>
    <w:p w14:paraId="3E25413E"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upevňujeme návyky zdravého životního stylu</w:t>
      </w:r>
    </w:p>
    <w:p w14:paraId="3644C256"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rozvíjíme pohybové dovednosti v oblasti hrubé motoriky dětí</w:t>
      </w:r>
    </w:p>
    <w:p w14:paraId="06E03CC8"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seznamujeme děti s poznatky o ochraně životního prostředí</w:t>
      </w:r>
    </w:p>
    <w:p w14:paraId="63886878"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rozvíjíme a využíváme všechny smysly dětí</w:t>
      </w:r>
    </w:p>
    <w:p w14:paraId="031CBD0E"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osvojujeme si poznatky o lidském těle</w:t>
      </w:r>
    </w:p>
    <w:p w14:paraId="008D866D"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rozvíjíme pohybové dovednosti dětí</w:t>
      </w:r>
    </w:p>
    <w:p w14:paraId="506AA9E3"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učíme děti pečovat o své zdraví</w:t>
      </w:r>
    </w:p>
    <w:p w14:paraId="27045356"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vytváříme zdravé životní návyky a postoje u dětí</w:t>
      </w:r>
    </w:p>
    <w:p w14:paraId="6BFDC3DC"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učíme děti orientaci v prostoru, pohotovosti a postřehu</w:t>
      </w:r>
    </w:p>
    <w:p w14:paraId="014FC2EA"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k tvoření s dětmi využíváme netradiční materiály</w:t>
      </w:r>
    </w:p>
    <w:p w14:paraId="6BF54560"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učíme dětí ovládat svou ruku, lehkost a správné držení tužky</w:t>
      </w:r>
    </w:p>
    <w:p w14:paraId="3B7360D3"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podporujeme prosociální chování v dětské herní skupině</w:t>
      </w:r>
    </w:p>
    <w:p w14:paraId="545641B6"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objevujeme číselnou řadu</w:t>
      </w:r>
    </w:p>
    <w:p w14:paraId="0C23D2C4" w14:textId="77777777" w:rsidR="004A02E2" w:rsidRPr="00A46F3C" w:rsidRDefault="004A02E2" w:rsidP="004A02E2">
      <w:pPr>
        <w:ind w:left="360"/>
        <w:jc w:val="both"/>
        <w:rPr>
          <w:rFonts w:cstheme="minorHAnsi"/>
          <w:sz w:val="24"/>
          <w:szCs w:val="24"/>
        </w:rPr>
      </w:pPr>
    </w:p>
    <w:p w14:paraId="55594F0A" w14:textId="7FF504E2" w:rsidR="004A02E2" w:rsidRPr="00A46F3C" w:rsidRDefault="001D5B13" w:rsidP="004A02E2">
      <w:pPr>
        <w:spacing w:after="60"/>
        <w:jc w:val="both"/>
        <w:rPr>
          <w:rFonts w:cstheme="minorHAnsi"/>
          <w:sz w:val="24"/>
          <w:szCs w:val="24"/>
        </w:rPr>
      </w:pPr>
      <w:r>
        <w:rPr>
          <w:rFonts w:cstheme="minorHAnsi"/>
          <w:b/>
          <w:sz w:val="24"/>
          <w:szCs w:val="24"/>
        </w:rPr>
        <w:t>Sledované</w:t>
      </w:r>
      <w:r w:rsidRPr="00A46F3C">
        <w:rPr>
          <w:rFonts w:cstheme="minorHAnsi"/>
          <w:b/>
          <w:sz w:val="24"/>
          <w:szCs w:val="24"/>
        </w:rPr>
        <w:t xml:space="preserve"> klíčov</w:t>
      </w:r>
      <w:r>
        <w:rPr>
          <w:rFonts w:cstheme="minorHAnsi"/>
          <w:b/>
          <w:sz w:val="24"/>
          <w:szCs w:val="24"/>
        </w:rPr>
        <w:t>é</w:t>
      </w:r>
      <w:r w:rsidRPr="00A46F3C">
        <w:rPr>
          <w:rFonts w:cstheme="minorHAnsi"/>
          <w:b/>
          <w:sz w:val="24"/>
          <w:szCs w:val="24"/>
        </w:rPr>
        <w:t xml:space="preserve"> kompetenc</w:t>
      </w:r>
      <w:r>
        <w:rPr>
          <w:rFonts w:cstheme="minorHAnsi"/>
          <w:b/>
          <w:sz w:val="24"/>
          <w:szCs w:val="24"/>
        </w:rPr>
        <w:t>e</w:t>
      </w:r>
      <w:r w:rsidR="004A02E2" w:rsidRPr="00A46F3C">
        <w:rPr>
          <w:rFonts w:cstheme="minorHAnsi"/>
          <w:b/>
          <w:sz w:val="24"/>
          <w:szCs w:val="24"/>
        </w:rPr>
        <w:t>:</w:t>
      </w:r>
    </w:p>
    <w:p w14:paraId="5E3A286B" w14:textId="77777777" w:rsidR="004A02E2" w:rsidRPr="00A46F3C" w:rsidRDefault="004A02E2" w:rsidP="004A02E2">
      <w:pPr>
        <w:ind w:left="360"/>
        <w:jc w:val="both"/>
        <w:rPr>
          <w:rFonts w:cstheme="minorHAnsi"/>
          <w:b/>
          <w:sz w:val="24"/>
          <w:szCs w:val="24"/>
        </w:rPr>
      </w:pPr>
      <w:r w:rsidRPr="00A46F3C">
        <w:rPr>
          <w:rFonts w:cstheme="minorHAnsi"/>
          <w:b/>
          <w:sz w:val="24"/>
          <w:szCs w:val="24"/>
        </w:rPr>
        <w:t>1.</w:t>
      </w:r>
      <w:r w:rsidRPr="00A46F3C">
        <w:rPr>
          <w:rFonts w:cstheme="minorHAnsi"/>
          <w:b/>
          <w:sz w:val="24"/>
          <w:szCs w:val="24"/>
        </w:rPr>
        <w:tab/>
        <w:t>kompetence k učení</w:t>
      </w:r>
    </w:p>
    <w:p w14:paraId="78BBE997" w14:textId="182E8921" w:rsidR="00BB58F5" w:rsidRDefault="007E0BA7" w:rsidP="00FA5615">
      <w:pPr>
        <w:numPr>
          <w:ilvl w:val="0"/>
          <w:numId w:val="10"/>
        </w:numPr>
        <w:spacing w:after="0" w:line="240" w:lineRule="auto"/>
        <w:ind w:left="1068"/>
        <w:jc w:val="both"/>
        <w:rPr>
          <w:rFonts w:cstheme="minorHAnsi"/>
          <w:sz w:val="24"/>
          <w:szCs w:val="24"/>
        </w:rPr>
      </w:pPr>
      <w:r>
        <w:rPr>
          <w:rFonts w:cstheme="minorHAnsi"/>
          <w:sz w:val="24"/>
          <w:szCs w:val="24"/>
        </w:rPr>
        <w:lastRenderedPageBreak/>
        <w:t>vedeme děti k radosti z vlastních úspěchů</w:t>
      </w:r>
    </w:p>
    <w:p w14:paraId="782D7F63" w14:textId="07EF0C6A" w:rsidR="004A02E2" w:rsidRPr="00A46F3C" w:rsidRDefault="004A02E2" w:rsidP="00FA5615">
      <w:pPr>
        <w:numPr>
          <w:ilvl w:val="0"/>
          <w:numId w:val="10"/>
        </w:numPr>
        <w:spacing w:after="0" w:line="240" w:lineRule="auto"/>
        <w:ind w:left="1068"/>
        <w:jc w:val="both"/>
        <w:rPr>
          <w:rFonts w:cstheme="minorHAnsi"/>
          <w:sz w:val="24"/>
          <w:szCs w:val="24"/>
        </w:rPr>
      </w:pPr>
      <w:r w:rsidRPr="00A46F3C">
        <w:rPr>
          <w:rFonts w:cstheme="minorHAnsi"/>
          <w:sz w:val="24"/>
          <w:szCs w:val="24"/>
        </w:rPr>
        <w:t>vedeme děti k soustředěnému pozorování</w:t>
      </w:r>
    </w:p>
    <w:p w14:paraId="047CF619" w14:textId="77777777" w:rsidR="004A02E2" w:rsidRPr="00A46F3C" w:rsidRDefault="004A02E2" w:rsidP="00FA5615">
      <w:pPr>
        <w:numPr>
          <w:ilvl w:val="0"/>
          <w:numId w:val="11"/>
        </w:numPr>
        <w:spacing w:after="0" w:line="240" w:lineRule="auto"/>
        <w:ind w:left="1068"/>
        <w:jc w:val="both"/>
        <w:rPr>
          <w:rFonts w:cstheme="minorHAnsi"/>
          <w:sz w:val="24"/>
          <w:szCs w:val="24"/>
        </w:rPr>
      </w:pPr>
      <w:r w:rsidRPr="00A46F3C">
        <w:rPr>
          <w:rFonts w:cstheme="minorHAnsi"/>
          <w:sz w:val="24"/>
          <w:szCs w:val="24"/>
        </w:rPr>
        <w:t>učíme děti získané zkušenosti uplatňovat v praktických situacích</w:t>
      </w:r>
    </w:p>
    <w:p w14:paraId="48F9DDBF" w14:textId="77777777" w:rsidR="004A02E2" w:rsidRPr="00A46F3C" w:rsidRDefault="004A02E2" w:rsidP="00FA5615">
      <w:pPr>
        <w:numPr>
          <w:ilvl w:val="0"/>
          <w:numId w:val="11"/>
        </w:numPr>
        <w:spacing w:after="0" w:line="240" w:lineRule="auto"/>
        <w:ind w:left="1068"/>
        <w:jc w:val="both"/>
        <w:rPr>
          <w:rFonts w:cstheme="minorHAnsi"/>
          <w:sz w:val="24"/>
          <w:szCs w:val="24"/>
        </w:rPr>
      </w:pPr>
      <w:r w:rsidRPr="00A46F3C">
        <w:rPr>
          <w:rFonts w:cstheme="minorHAnsi"/>
          <w:sz w:val="24"/>
          <w:szCs w:val="24"/>
        </w:rPr>
        <w:t>učíme děti citlivě vnímat krásu barev, vytváříme povědomí o kráse barevného světa</w:t>
      </w:r>
    </w:p>
    <w:p w14:paraId="34BCB8DC" w14:textId="77777777" w:rsidR="004A02E2" w:rsidRPr="00A46F3C" w:rsidRDefault="004A02E2" w:rsidP="004A02E2">
      <w:pPr>
        <w:ind w:left="360"/>
        <w:jc w:val="both"/>
        <w:rPr>
          <w:rFonts w:cstheme="minorHAnsi"/>
          <w:sz w:val="24"/>
          <w:szCs w:val="24"/>
        </w:rPr>
      </w:pPr>
    </w:p>
    <w:p w14:paraId="470CACE8" w14:textId="77777777" w:rsidR="004A02E2" w:rsidRPr="00A46F3C" w:rsidRDefault="004A02E2" w:rsidP="004A02E2">
      <w:pPr>
        <w:ind w:left="360"/>
        <w:jc w:val="both"/>
        <w:rPr>
          <w:rFonts w:cstheme="minorHAnsi"/>
          <w:b/>
          <w:sz w:val="24"/>
          <w:szCs w:val="24"/>
        </w:rPr>
      </w:pPr>
      <w:r w:rsidRPr="00A46F3C">
        <w:rPr>
          <w:rFonts w:cstheme="minorHAnsi"/>
          <w:b/>
          <w:sz w:val="24"/>
          <w:szCs w:val="24"/>
        </w:rPr>
        <w:t>2.</w:t>
      </w:r>
      <w:r w:rsidRPr="00A46F3C">
        <w:rPr>
          <w:rFonts w:cstheme="minorHAnsi"/>
          <w:b/>
          <w:sz w:val="24"/>
          <w:szCs w:val="24"/>
        </w:rPr>
        <w:tab/>
        <w:t>kompetence k řešení problémů</w:t>
      </w:r>
    </w:p>
    <w:p w14:paraId="2209B6FC" w14:textId="15FEC7D0" w:rsidR="007E0BA7" w:rsidRDefault="007E0BA7" w:rsidP="00FA5615">
      <w:pPr>
        <w:numPr>
          <w:ilvl w:val="0"/>
          <w:numId w:val="22"/>
        </w:numPr>
        <w:spacing w:after="0" w:line="240" w:lineRule="auto"/>
        <w:jc w:val="both"/>
        <w:rPr>
          <w:rFonts w:cstheme="minorHAnsi"/>
          <w:sz w:val="24"/>
          <w:szCs w:val="24"/>
        </w:rPr>
      </w:pPr>
      <w:r>
        <w:rPr>
          <w:rFonts w:cstheme="minorHAnsi"/>
          <w:sz w:val="24"/>
          <w:szCs w:val="24"/>
        </w:rPr>
        <w:t>při řešení problémů poskytujeme dětem prostor pro vymýšlení nových řešení, variant, využívání vlastních zkušeností, fantazie i představivosti</w:t>
      </w:r>
    </w:p>
    <w:p w14:paraId="4C522A14" w14:textId="4C4F8763" w:rsidR="004A02E2" w:rsidRPr="00A46F3C" w:rsidRDefault="004A02E2" w:rsidP="00FA5615">
      <w:pPr>
        <w:numPr>
          <w:ilvl w:val="0"/>
          <w:numId w:val="22"/>
        </w:numPr>
        <w:spacing w:after="0" w:line="240" w:lineRule="auto"/>
        <w:jc w:val="both"/>
        <w:rPr>
          <w:rFonts w:cstheme="minorHAnsi"/>
          <w:sz w:val="24"/>
          <w:szCs w:val="24"/>
        </w:rPr>
      </w:pPr>
      <w:r w:rsidRPr="00A46F3C">
        <w:rPr>
          <w:rFonts w:cstheme="minorHAnsi"/>
          <w:sz w:val="24"/>
          <w:szCs w:val="24"/>
        </w:rPr>
        <w:t>vedeme děti k samostatnému řešení problémů</w:t>
      </w:r>
    </w:p>
    <w:p w14:paraId="07252D64" w14:textId="77777777" w:rsidR="004A02E2" w:rsidRPr="00A46F3C" w:rsidRDefault="004A02E2" w:rsidP="00FA5615">
      <w:pPr>
        <w:numPr>
          <w:ilvl w:val="0"/>
          <w:numId w:val="22"/>
        </w:numPr>
        <w:spacing w:after="0" w:line="240" w:lineRule="auto"/>
        <w:jc w:val="both"/>
        <w:rPr>
          <w:rFonts w:cstheme="minorHAnsi"/>
          <w:sz w:val="24"/>
          <w:szCs w:val="24"/>
        </w:rPr>
      </w:pPr>
      <w:r w:rsidRPr="00A46F3C">
        <w:rPr>
          <w:rFonts w:cstheme="minorHAnsi"/>
          <w:sz w:val="24"/>
          <w:szCs w:val="24"/>
        </w:rPr>
        <w:t>učíme děti užívání početních pojmů</w:t>
      </w:r>
    </w:p>
    <w:p w14:paraId="384B0CED" w14:textId="77777777" w:rsidR="004A02E2" w:rsidRPr="00A46F3C" w:rsidRDefault="004A02E2" w:rsidP="00FA5615">
      <w:pPr>
        <w:numPr>
          <w:ilvl w:val="0"/>
          <w:numId w:val="26"/>
        </w:numPr>
        <w:spacing w:after="0" w:line="240" w:lineRule="auto"/>
        <w:jc w:val="both"/>
        <w:rPr>
          <w:rFonts w:cstheme="minorHAnsi"/>
          <w:sz w:val="24"/>
          <w:szCs w:val="24"/>
        </w:rPr>
      </w:pPr>
      <w:r w:rsidRPr="00A46F3C">
        <w:rPr>
          <w:rFonts w:cstheme="minorHAnsi"/>
          <w:sz w:val="24"/>
          <w:szCs w:val="24"/>
        </w:rPr>
        <w:t>snažíme u dětí rozvíjet a používat fantazii při hledání řešení různých problémů</w:t>
      </w:r>
    </w:p>
    <w:p w14:paraId="37114C9A" w14:textId="77777777" w:rsidR="004A02E2" w:rsidRPr="00A46F3C" w:rsidRDefault="004A02E2" w:rsidP="007E0BA7">
      <w:pPr>
        <w:jc w:val="both"/>
        <w:rPr>
          <w:rFonts w:cstheme="minorHAnsi"/>
          <w:b/>
          <w:sz w:val="24"/>
          <w:szCs w:val="24"/>
        </w:rPr>
      </w:pPr>
    </w:p>
    <w:p w14:paraId="28DD2B96" w14:textId="0F70E6CF" w:rsidR="007E0BA7" w:rsidRPr="007E0BA7" w:rsidRDefault="004A02E2" w:rsidP="007E0BA7">
      <w:pPr>
        <w:ind w:left="360"/>
        <w:jc w:val="both"/>
        <w:rPr>
          <w:rFonts w:cstheme="minorHAnsi"/>
          <w:b/>
          <w:sz w:val="24"/>
          <w:szCs w:val="24"/>
        </w:rPr>
      </w:pPr>
      <w:r w:rsidRPr="00A46F3C">
        <w:rPr>
          <w:rFonts w:cstheme="minorHAnsi"/>
          <w:b/>
          <w:sz w:val="24"/>
          <w:szCs w:val="24"/>
        </w:rPr>
        <w:t>3.</w:t>
      </w:r>
      <w:r w:rsidRPr="00A46F3C">
        <w:rPr>
          <w:rFonts w:cstheme="minorHAnsi"/>
          <w:b/>
          <w:sz w:val="24"/>
          <w:szCs w:val="24"/>
        </w:rPr>
        <w:tab/>
        <w:t>kompetence komunikativní</w:t>
      </w:r>
    </w:p>
    <w:p w14:paraId="036FA62D" w14:textId="68925607" w:rsidR="004A02E2" w:rsidRPr="00A46F3C" w:rsidRDefault="004A02E2" w:rsidP="00FA5615">
      <w:pPr>
        <w:numPr>
          <w:ilvl w:val="0"/>
          <w:numId w:val="23"/>
        </w:numPr>
        <w:spacing w:after="0" w:line="240" w:lineRule="auto"/>
        <w:jc w:val="both"/>
        <w:rPr>
          <w:rFonts w:cstheme="minorHAnsi"/>
          <w:sz w:val="24"/>
          <w:szCs w:val="24"/>
        </w:rPr>
      </w:pPr>
      <w:r w:rsidRPr="00A46F3C">
        <w:rPr>
          <w:rFonts w:cstheme="minorHAnsi"/>
          <w:sz w:val="24"/>
          <w:szCs w:val="24"/>
        </w:rPr>
        <w:t>učíme děti vyjadřovat své pocity</w:t>
      </w:r>
      <w:r w:rsidR="007E0BA7">
        <w:rPr>
          <w:rFonts w:cstheme="minorHAnsi"/>
          <w:sz w:val="24"/>
          <w:szCs w:val="24"/>
        </w:rPr>
        <w:t xml:space="preserve"> a prožitky</w:t>
      </w:r>
      <w:r w:rsidRPr="00A46F3C">
        <w:rPr>
          <w:rFonts w:cstheme="minorHAnsi"/>
          <w:sz w:val="24"/>
          <w:szCs w:val="24"/>
        </w:rPr>
        <w:t xml:space="preserve"> různými prostředky</w:t>
      </w:r>
      <w:r w:rsidR="007E0BA7">
        <w:rPr>
          <w:rFonts w:cstheme="minorHAnsi"/>
          <w:sz w:val="24"/>
          <w:szCs w:val="24"/>
        </w:rPr>
        <w:t xml:space="preserve"> (řečovými, výtvarnými, hudebními, </w:t>
      </w:r>
      <w:proofErr w:type="spellStart"/>
      <w:proofErr w:type="gramStart"/>
      <w:r w:rsidR="007E0BA7">
        <w:rPr>
          <w:rFonts w:cstheme="minorHAnsi"/>
          <w:sz w:val="24"/>
          <w:szCs w:val="24"/>
        </w:rPr>
        <w:t>dramatickými,apod</w:t>
      </w:r>
      <w:proofErr w:type="spellEnd"/>
      <w:r w:rsidR="007E0BA7">
        <w:rPr>
          <w:rFonts w:cstheme="minorHAnsi"/>
          <w:sz w:val="24"/>
          <w:szCs w:val="24"/>
        </w:rPr>
        <w:t>.</w:t>
      </w:r>
      <w:proofErr w:type="gramEnd"/>
      <w:r w:rsidR="007E0BA7">
        <w:rPr>
          <w:rFonts w:cstheme="minorHAnsi"/>
          <w:sz w:val="24"/>
          <w:szCs w:val="24"/>
        </w:rPr>
        <w:t>)</w:t>
      </w:r>
    </w:p>
    <w:p w14:paraId="6D46C391" w14:textId="77777777" w:rsidR="004A02E2" w:rsidRPr="00A46F3C" w:rsidRDefault="004A02E2" w:rsidP="00FA5615">
      <w:pPr>
        <w:numPr>
          <w:ilvl w:val="0"/>
          <w:numId w:val="23"/>
        </w:numPr>
        <w:spacing w:after="0" w:line="240" w:lineRule="auto"/>
        <w:jc w:val="both"/>
        <w:rPr>
          <w:rFonts w:cstheme="minorHAnsi"/>
          <w:sz w:val="24"/>
          <w:szCs w:val="24"/>
        </w:rPr>
      </w:pPr>
      <w:r w:rsidRPr="00A46F3C">
        <w:rPr>
          <w:rFonts w:cstheme="minorHAnsi"/>
          <w:sz w:val="24"/>
          <w:szCs w:val="24"/>
        </w:rPr>
        <w:t>rozšiřujeme slovní zásobu dětí</w:t>
      </w:r>
    </w:p>
    <w:p w14:paraId="4EC98CDB" w14:textId="77777777" w:rsidR="004A02E2" w:rsidRPr="00A46F3C" w:rsidRDefault="004A02E2" w:rsidP="004A02E2">
      <w:pPr>
        <w:ind w:left="360"/>
        <w:jc w:val="both"/>
        <w:rPr>
          <w:rFonts w:cstheme="minorHAnsi"/>
          <w:sz w:val="24"/>
          <w:szCs w:val="24"/>
        </w:rPr>
      </w:pPr>
    </w:p>
    <w:p w14:paraId="252D9F14" w14:textId="77777777" w:rsidR="004A02E2" w:rsidRPr="00A46F3C" w:rsidRDefault="004A02E2" w:rsidP="004A02E2">
      <w:pPr>
        <w:ind w:left="360"/>
        <w:jc w:val="both"/>
        <w:rPr>
          <w:rFonts w:cstheme="minorHAnsi"/>
          <w:b/>
          <w:sz w:val="24"/>
          <w:szCs w:val="24"/>
        </w:rPr>
      </w:pPr>
      <w:r w:rsidRPr="00A46F3C">
        <w:rPr>
          <w:rFonts w:cstheme="minorHAnsi"/>
          <w:b/>
          <w:sz w:val="24"/>
          <w:szCs w:val="24"/>
        </w:rPr>
        <w:t>4.</w:t>
      </w:r>
      <w:r w:rsidRPr="00A46F3C">
        <w:rPr>
          <w:rFonts w:cstheme="minorHAnsi"/>
          <w:b/>
          <w:sz w:val="24"/>
          <w:szCs w:val="24"/>
        </w:rPr>
        <w:tab/>
        <w:t>kompetence sociální a personální</w:t>
      </w:r>
    </w:p>
    <w:p w14:paraId="67AE4FBB" w14:textId="405F6385" w:rsidR="004C1521" w:rsidRDefault="004C1521" w:rsidP="00FA5615">
      <w:pPr>
        <w:numPr>
          <w:ilvl w:val="0"/>
          <w:numId w:val="24"/>
        </w:numPr>
        <w:spacing w:after="0" w:line="240" w:lineRule="auto"/>
        <w:jc w:val="both"/>
        <w:rPr>
          <w:rFonts w:cstheme="minorHAnsi"/>
          <w:sz w:val="24"/>
          <w:szCs w:val="24"/>
        </w:rPr>
      </w:pPr>
      <w:r>
        <w:rPr>
          <w:rFonts w:cstheme="minorHAnsi"/>
          <w:sz w:val="24"/>
          <w:szCs w:val="24"/>
        </w:rPr>
        <w:t>snažíme se děti vést k odpovědnosti za přirozený důsledek vlastního jednání</w:t>
      </w:r>
    </w:p>
    <w:p w14:paraId="623C7CDC" w14:textId="371CD1ED" w:rsidR="004A02E2" w:rsidRPr="00A46F3C" w:rsidRDefault="004A02E2" w:rsidP="00FA5615">
      <w:pPr>
        <w:numPr>
          <w:ilvl w:val="0"/>
          <w:numId w:val="24"/>
        </w:numPr>
        <w:spacing w:after="0" w:line="240" w:lineRule="auto"/>
        <w:jc w:val="both"/>
        <w:rPr>
          <w:rFonts w:cstheme="minorHAnsi"/>
          <w:sz w:val="24"/>
          <w:szCs w:val="24"/>
        </w:rPr>
      </w:pPr>
      <w:r w:rsidRPr="00A46F3C">
        <w:rPr>
          <w:rFonts w:cstheme="minorHAnsi"/>
          <w:sz w:val="24"/>
          <w:szCs w:val="24"/>
        </w:rPr>
        <w:t>vedeme děti k dodržování společně dohodnutých pravidel</w:t>
      </w:r>
    </w:p>
    <w:p w14:paraId="458EDF69" w14:textId="77777777" w:rsidR="004A02E2" w:rsidRPr="00A46F3C" w:rsidRDefault="004A02E2" w:rsidP="00FA5615">
      <w:pPr>
        <w:numPr>
          <w:ilvl w:val="0"/>
          <w:numId w:val="24"/>
        </w:numPr>
        <w:spacing w:after="0" w:line="240" w:lineRule="auto"/>
        <w:jc w:val="both"/>
        <w:rPr>
          <w:rFonts w:cstheme="minorHAnsi"/>
          <w:sz w:val="24"/>
          <w:szCs w:val="24"/>
        </w:rPr>
      </w:pPr>
      <w:r w:rsidRPr="00A46F3C">
        <w:rPr>
          <w:rFonts w:cstheme="minorHAnsi"/>
          <w:sz w:val="24"/>
          <w:szCs w:val="24"/>
        </w:rPr>
        <w:t>učíme děti domluvit se s ostatními</w:t>
      </w:r>
    </w:p>
    <w:p w14:paraId="151D90AB" w14:textId="77777777" w:rsidR="004A02E2" w:rsidRPr="00A46F3C" w:rsidRDefault="004A02E2" w:rsidP="00FA5615">
      <w:pPr>
        <w:numPr>
          <w:ilvl w:val="0"/>
          <w:numId w:val="24"/>
        </w:numPr>
        <w:spacing w:after="0" w:line="240" w:lineRule="auto"/>
        <w:jc w:val="both"/>
        <w:rPr>
          <w:rFonts w:cstheme="minorHAnsi"/>
          <w:sz w:val="24"/>
          <w:szCs w:val="24"/>
        </w:rPr>
      </w:pPr>
      <w:r w:rsidRPr="00A46F3C">
        <w:rPr>
          <w:rFonts w:cstheme="minorHAnsi"/>
          <w:sz w:val="24"/>
          <w:szCs w:val="24"/>
        </w:rPr>
        <w:t>vedeme děti k řešení konfliktů domluvou</w:t>
      </w:r>
    </w:p>
    <w:p w14:paraId="2A43BB93" w14:textId="77777777" w:rsidR="004A02E2" w:rsidRPr="00A46F3C" w:rsidRDefault="004A02E2" w:rsidP="00FA5615">
      <w:pPr>
        <w:numPr>
          <w:ilvl w:val="0"/>
          <w:numId w:val="21"/>
        </w:numPr>
        <w:spacing w:after="0" w:line="240" w:lineRule="auto"/>
        <w:jc w:val="both"/>
        <w:rPr>
          <w:rFonts w:cstheme="minorHAnsi"/>
          <w:b/>
          <w:sz w:val="24"/>
          <w:szCs w:val="24"/>
        </w:rPr>
      </w:pPr>
      <w:r w:rsidRPr="00A46F3C">
        <w:rPr>
          <w:rFonts w:cstheme="minorHAnsi"/>
          <w:b/>
          <w:sz w:val="24"/>
          <w:szCs w:val="24"/>
        </w:rPr>
        <w:t>kompetence činnostní a občanské</w:t>
      </w:r>
    </w:p>
    <w:p w14:paraId="293F60D7" w14:textId="2626AD32" w:rsidR="004C1521" w:rsidRDefault="004C1521" w:rsidP="00FA5615">
      <w:pPr>
        <w:numPr>
          <w:ilvl w:val="0"/>
          <w:numId w:val="25"/>
        </w:numPr>
        <w:spacing w:after="0" w:line="240" w:lineRule="auto"/>
        <w:jc w:val="both"/>
        <w:rPr>
          <w:rFonts w:cstheme="minorHAnsi"/>
          <w:sz w:val="24"/>
          <w:szCs w:val="24"/>
        </w:rPr>
      </w:pPr>
      <w:r>
        <w:rPr>
          <w:rFonts w:cstheme="minorHAnsi"/>
          <w:sz w:val="24"/>
          <w:szCs w:val="24"/>
        </w:rPr>
        <w:t xml:space="preserve">snažíme se děti vést ke schopnosti odhadnout rizika vlastních nápadů, jít za svým záměrem a přizpůsobovat se daným okolnostem </w:t>
      </w:r>
    </w:p>
    <w:p w14:paraId="037FCCE0" w14:textId="2679C9CC" w:rsidR="004A02E2" w:rsidRPr="00A46F3C" w:rsidRDefault="004A02E2" w:rsidP="00FA5615">
      <w:pPr>
        <w:numPr>
          <w:ilvl w:val="0"/>
          <w:numId w:val="25"/>
        </w:numPr>
        <w:spacing w:after="0" w:line="240" w:lineRule="auto"/>
        <w:jc w:val="both"/>
        <w:rPr>
          <w:rFonts w:cstheme="minorHAnsi"/>
          <w:sz w:val="24"/>
          <w:szCs w:val="24"/>
        </w:rPr>
      </w:pPr>
      <w:r w:rsidRPr="00A46F3C">
        <w:rPr>
          <w:rFonts w:cstheme="minorHAnsi"/>
          <w:sz w:val="24"/>
          <w:szCs w:val="24"/>
        </w:rPr>
        <w:t>vedeme děti k tomu, aby dbaly na svou bezpečnost</w:t>
      </w:r>
    </w:p>
    <w:p w14:paraId="58E35204" w14:textId="77777777" w:rsidR="004A02E2" w:rsidRPr="00A46F3C" w:rsidRDefault="004A02E2" w:rsidP="00FA5615">
      <w:pPr>
        <w:numPr>
          <w:ilvl w:val="0"/>
          <w:numId w:val="25"/>
        </w:numPr>
        <w:spacing w:after="0" w:line="240" w:lineRule="auto"/>
        <w:jc w:val="both"/>
        <w:rPr>
          <w:rFonts w:cstheme="minorHAnsi"/>
          <w:sz w:val="24"/>
          <w:szCs w:val="24"/>
        </w:rPr>
      </w:pPr>
      <w:r w:rsidRPr="00A46F3C">
        <w:rPr>
          <w:rFonts w:cstheme="minorHAnsi"/>
          <w:sz w:val="24"/>
          <w:szCs w:val="24"/>
        </w:rPr>
        <w:t>vedeme děti k osvojování si jednoduchých dovedností v péči o okolí</w:t>
      </w:r>
    </w:p>
    <w:p w14:paraId="23CE367A" w14:textId="77777777" w:rsidR="004A02E2" w:rsidRPr="00A46F3C" w:rsidRDefault="004A02E2" w:rsidP="00FA5615">
      <w:pPr>
        <w:numPr>
          <w:ilvl w:val="0"/>
          <w:numId w:val="27"/>
        </w:numPr>
        <w:spacing w:after="0" w:line="240" w:lineRule="auto"/>
        <w:jc w:val="both"/>
        <w:rPr>
          <w:rFonts w:cstheme="minorHAnsi"/>
          <w:sz w:val="24"/>
          <w:szCs w:val="24"/>
        </w:rPr>
      </w:pPr>
      <w:r w:rsidRPr="00A46F3C">
        <w:rPr>
          <w:rFonts w:cstheme="minorHAnsi"/>
          <w:sz w:val="24"/>
          <w:szCs w:val="24"/>
        </w:rPr>
        <w:t>učíme děti dbát na svoje zdraví a pečovat o ně</w:t>
      </w:r>
    </w:p>
    <w:p w14:paraId="390CA3B0" w14:textId="77777777" w:rsidR="004A02E2" w:rsidRPr="00A46F3C" w:rsidRDefault="004A02E2" w:rsidP="004A02E2">
      <w:pPr>
        <w:ind w:left="360"/>
        <w:jc w:val="both"/>
        <w:rPr>
          <w:rFonts w:cstheme="minorHAnsi"/>
          <w:sz w:val="24"/>
          <w:szCs w:val="24"/>
        </w:rPr>
      </w:pPr>
    </w:p>
    <w:p w14:paraId="34F067B6" w14:textId="77777777" w:rsidR="004A02E2" w:rsidRPr="00A46F3C" w:rsidRDefault="004A02E2" w:rsidP="004A02E2">
      <w:pPr>
        <w:jc w:val="both"/>
        <w:rPr>
          <w:rFonts w:cstheme="minorHAnsi"/>
          <w:sz w:val="24"/>
          <w:szCs w:val="24"/>
        </w:rPr>
      </w:pPr>
    </w:p>
    <w:p w14:paraId="05C7839E" w14:textId="77777777" w:rsidR="004A02E2" w:rsidRPr="00A46F3C" w:rsidRDefault="004A02E2" w:rsidP="004A02E2">
      <w:pPr>
        <w:jc w:val="center"/>
        <w:rPr>
          <w:rFonts w:cstheme="minorHAnsi"/>
          <w:sz w:val="24"/>
          <w:szCs w:val="24"/>
        </w:rPr>
      </w:pPr>
    </w:p>
    <w:p w14:paraId="5210F759" w14:textId="77777777" w:rsidR="004A02E2" w:rsidRPr="00A46F3C" w:rsidRDefault="004A02E2" w:rsidP="004A02E2">
      <w:pPr>
        <w:jc w:val="center"/>
        <w:rPr>
          <w:rFonts w:cstheme="minorHAnsi"/>
          <w:sz w:val="24"/>
          <w:szCs w:val="24"/>
        </w:rPr>
      </w:pPr>
    </w:p>
    <w:p w14:paraId="6FEDFEF3" w14:textId="77777777" w:rsidR="004A02E2" w:rsidRPr="00A46F3C" w:rsidRDefault="004A02E2" w:rsidP="004A02E2">
      <w:pPr>
        <w:jc w:val="center"/>
        <w:rPr>
          <w:rFonts w:cstheme="minorHAnsi"/>
          <w:sz w:val="24"/>
          <w:szCs w:val="24"/>
        </w:rPr>
      </w:pPr>
    </w:p>
    <w:p w14:paraId="3189A8BB" w14:textId="77777777" w:rsidR="004A02E2" w:rsidRPr="00A46F3C" w:rsidRDefault="004A02E2" w:rsidP="00126A36">
      <w:pPr>
        <w:rPr>
          <w:rFonts w:cstheme="minorHAnsi"/>
          <w:sz w:val="24"/>
          <w:szCs w:val="24"/>
        </w:rPr>
      </w:pPr>
    </w:p>
    <w:p w14:paraId="7C92D1D1" w14:textId="77777777" w:rsidR="004C1521" w:rsidRDefault="004C1521" w:rsidP="004A70CF">
      <w:pPr>
        <w:pStyle w:val="Nadpis2"/>
        <w:rPr>
          <w:rFonts w:asciiTheme="minorHAnsi" w:eastAsiaTheme="minorHAnsi" w:hAnsiTheme="minorHAnsi" w:cstheme="minorHAnsi"/>
          <w:b w:val="0"/>
          <w:bCs w:val="0"/>
          <w:sz w:val="24"/>
          <w:szCs w:val="24"/>
          <w:lang w:eastAsia="en-US"/>
        </w:rPr>
      </w:pPr>
    </w:p>
    <w:tbl>
      <w:tblPr>
        <w:tblStyle w:val="Mkatabulky"/>
        <w:tblW w:w="9209" w:type="dxa"/>
        <w:tblLook w:val="04A0" w:firstRow="1" w:lastRow="0" w:firstColumn="1" w:lastColumn="0" w:noHBand="0" w:noVBand="1"/>
      </w:tblPr>
      <w:tblGrid>
        <w:gridCol w:w="2265"/>
        <w:gridCol w:w="3259"/>
        <w:gridCol w:w="3685"/>
      </w:tblGrid>
      <w:tr w:rsidR="004C1521" w14:paraId="1970A087" w14:textId="77777777" w:rsidTr="00126A36">
        <w:tc>
          <w:tcPr>
            <w:tcW w:w="2265" w:type="dxa"/>
            <w:shd w:val="clear" w:color="auto" w:fill="D6E3BC" w:themeFill="accent3" w:themeFillTint="66"/>
          </w:tcPr>
          <w:p w14:paraId="09128229" w14:textId="2F921973" w:rsidR="004C1521" w:rsidRDefault="004C1521" w:rsidP="004A70CF">
            <w:pPr>
              <w:pStyle w:val="Nadpis2"/>
              <w:outlineLvl w:val="1"/>
              <w:rPr>
                <w:rFonts w:asciiTheme="minorHAnsi" w:hAnsiTheme="minorHAnsi" w:cstheme="minorHAnsi"/>
                <w:sz w:val="28"/>
                <w:szCs w:val="28"/>
              </w:rPr>
            </w:pPr>
            <w:bookmarkStart w:id="25" w:name="_Toc111188350"/>
            <w:r>
              <w:rPr>
                <w:rFonts w:asciiTheme="minorHAnsi" w:hAnsiTheme="minorHAnsi" w:cstheme="minorHAnsi"/>
                <w:sz w:val="28"/>
                <w:szCs w:val="28"/>
              </w:rPr>
              <w:lastRenderedPageBreak/>
              <w:t>Integrovaný blok:</w:t>
            </w:r>
            <w:bookmarkEnd w:id="25"/>
          </w:p>
        </w:tc>
        <w:tc>
          <w:tcPr>
            <w:tcW w:w="3259" w:type="dxa"/>
            <w:shd w:val="clear" w:color="auto" w:fill="D6E3BC" w:themeFill="accent3" w:themeFillTint="66"/>
          </w:tcPr>
          <w:p w14:paraId="26182481" w14:textId="4BF134D5" w:rsidR="004C1521" w:rsidRPr="00126A36" w:rsidRDefault="004C1521" w:rsidP="004A70CF">
            <w:pPr>
              <w:pStyle w:val="Nadpis2"/>
              <w:outlineLvl w:val="1"/>
              <w:rPr>
                <w:rFonts w:asciiTheme="minorHAnsi" w:hAnsiTheme="minorHAnsi" w:cstheme="minorHAnsi"/>
                <w:b w:val="0"/>
                <w:sz w:val="28"/>
                <w:szCs w:val="28"/>
              </w:rPr>
            </w:pPr>
            <w:bookmarkStart w:id="26" w:name="_Toc111188351"/>
            <w:r w:rsidRPr="00126A36">
              <w:rPr>
                <w:rFonts w:asciiTheme="minorHAnsi" w:hAnsiTheme="minorHAnsi" w:cstheme="minorHAnsi"/>
                <w:b w:val="0"/>
                <w:sz w:val="28"/>
                <w:szCs w:val="28"/>
              </w:rPr>
              <w:t>Těšíme se na</w:t>
            </w:r>
            <w:r w:rsidR="00126A36" w:rsidRPr="00126A36">
              <w:rPr>
                <w:rFonts w:asciiTheme="minorHAnsi" w:hAnsiTheme="minorHAnsi" w:cstheme="minorHAnsi"/>
                <w:b w:val="0"/>
                <w:sz w:val="28"/>
                <w:szCs w:val="28"/>
              </w:rPr>
              <w:t xml:space="preserve"> </w:t>
            </w:r>
            <w:r w:rsidRPr="00126A36">
              <w:rPr>
                <w:rFonts w:asciiTheme="minorHAnsi" w:hAnsiTheme="minorHAnsi" w:cstheme="minorHAnsi"/>
                <w:b w:val="0"/>
                <w:sz w:val="28"/>
                <w:szCs w:val="28"/>
              </w:rPr>
              <w:t>Vánoce</w:t>
            </w:r>
            <w:bookmarkEnd w:id="26"/>
            <w:r w:rsidR="00126A36" w:rsidRPr="00126A36">
              <w:rPr>
                <w:rFonts w:asciiTheme="minorHAnsi" w:hAnsiTheme="minorHAnsi" w:cstheme="minorHAnsi"/>
                <w:b w:val="0"/>
                <w:sz w:val="28"/>
                <w:szCs w:val="28"/>
              </w:rPr>
              <w:t xml:space="preserve">                     </w:t>
            </w:r>
          </w:p>
        </w:tc>
        <w:tc>
          <w:tcPr>
            <w:tcW w:w="3685" w:type="dxa"/>
            <w:shd w:val="clear" w:color="auto" w:fill="D6E3BC" w:themeFill="accent3" w:themeFillTint="66"/>
          </w:tcPr>
          <w:p w14:paraId="32E5CE63" w14:textId="77777777" w:rsidR="004C1521" w:rsidRPr="00126A36" w:rsidRDefault="004C1521" w:rsidP="004A70CF">
            <w:pPr>
              <w:pStyle w:val="Nadpis2"/>
              <w:outlineLvl w:val="1"/>
              <w:rPr>
                <w:rFonts w:asciiTheme="minorHAnsi" w:hAnsiTheme="minorHAnsi" w:cstheme="minorHAnsi"/>
                <w:b w:val="0"/>
                <w:sz w:val="28"/>
                <w:szCs w:val="28"/>
              </w:rPr>
            </w:pPr>
            <w:bookmarkStart w:id="27" w:name="_Toc111188352"/>
            <w:r w:rsidRPr="00126A36">
              <w:rPr>
                <w:rFonts w:asciiTheme="minorHAnsi" w:hAnsiTheme="minorHAnsi" w:cstheme="minorHAnsi"/>
                <w:b w:val="0"/>
                <w:sz w:val="28"/>
                <w:szCs w:val="28"/>
              </w:rPr>
              <w:t>Naše společná pravidla</w:t>
            </w:r>
            <w:bookmarkEnd w:id="27"/>
          </w:p>
          <w:p w14:paraId="073D38E4" w14:textId="2BBAA8AD" w:rsidR="00126A36" w:rsidRPr="00126A36" w:rsidRDefault="00126A36" w:rsidP="004A70CF">
            <w:pPr>
              <w:pStyle w:val="Nadpis2"/>
              <w:outlineLvl w:val="1"/>
              <w:rPr>
                <w:rFonts w:asciiTheme="minorHAnsi" w:hAnsiTheme="minorHAnsi" w:cstheme="minorHAnsi"/>
                <w:b w:val="0"/>
                <w:sz w:val="28"/>
                <w:szCs w:val="28"/>
              </w:rPr>
            </w:pPr>
          </w:p>
        </w:tc>
      </w:tr>
    </w:tbl>
    <w:p w14:paraId="5F4803E3" w14:textId="77777777" w:rsidR="004C1521" w:rsidRDefault="004C1521" w:rsidP="004A02E2">
      <w:pPr>
        <w:jc w:val="both"/>
        <w:rPr>
          <w:rFonts w:cstheme="minorHAnsi"/>
          <w:sz w:val="24"/>
          <w:szCs w:val="24"/>
          <w:u w:val="single"/>
        </w:rPr>
      </w:pPr>
    </w:p>
    <w:p w14:paraId="4CBDD829" w14:textId="470ABE06" w:rsidR="004A02E2" w:rsidRPr="00A46F3C" w:rsidRDefault="004A02E2" w:rsidP="004A02E2">
      <w:pPr>
        <w:jc w:val="both"/>
        <w:rPr>
          <w:rFonts w:cstheme="minorHAnsi"/>
          <w:sz w:val="24"/>
          <w:szCs w:val="24"/>
        </w:rPr>
      </w:pPr>
      <w:r w:rsidRPr="00A46F3C">
        <w:rPr>
          <w:rFonts w:cstheme="minorHAnsi"/>
          <w:sz w:val="24"/>
          <w:szCs w:val="24"/>
          <w:u w:val="single"/>
        </w:rPr>
        <w:t>Charakteristika</w:t>
      </w:r>
      <w:r w:rsidRPr="00A46F3C">
        <w:rPr>
          <w:rFonts w:cstheme="minorHAnsi"/>
          <w:sz w:val="24"/>
          <w:szCs w:val="24"/>
        </w:rPr>
        <w:t xml:space="preserve"> – vést děti k tomu, aby si uvědomovaly, že nejkrásnější čas je s těmi, které máme rádi. Přibližovat dětem lidové zvyklosti a tradice. Rozvoj schopností vytvářet a rozvíjet citové vztahy k okolí, pomoc druhým.</w:t>
      </w:r>
      <w:r w:rsidR="002F64A7">
        <w:rPr>
          <w:rFonts w:cstheme="minorHAnsi"/>
          <w:sz w:val="24"/>
          <w:szCs w:val="24"/>
        </w:rPr>
        <w:t xml:space="preserve"> Snažíme se děti směřovat k místním tradicím, zvyklostem a oblastnímu folklóru. Stále pracujeme na dodržování dohodnutých pravidel.</w:t>
      </w:r>
    </w:p>
    <w:p w14:paraId="2A1A7610" w14:textId="77777777" w:rsidR="004A02E2" w:rsidRPr="00A46F3C" w:rsidRDefault="004A02E2" w:rsidP="004A02E2">
      <w:pPr>
        <w:jc w:val="both"/>
        <w:rPr>
          <w:rFonts w:cstheme="minorHAnsi"/>
          <w:sz w:val="24"/>
          <w:szCs w:val="24"/>
        </w:rPr>
      </w:pPr>
    </w:p>
    <w:p w14:paraId="542FFD22" w14:textId="77777777" w:rsidR="004A02E2" w:rsidRPr="00A46F3C" w:rsidRDefault="004A02E2" w:rsidP="004A02E2">
      <w:pPr>
        <w:spacing w:after="60"/>
        <w:jc w:val="both"/>
        <w:rPr>
          <w:rFonts w:cstheme="minorHAnsi"/>
          <w:b/>
          <w:sz w:val="24"/>
          <w:szCs w:val="24"/>
        </w:rPr>
      </w:pPr>
      <w:r w:rsidRPr="00A46F3C">
        <w:rPr>
          <w:rFonts w:cstheme="minorHAnsi"/>
          <w:b/>
          <w:sz w:val="24"/>
          <w:szCs w:val="24"/>
        </w:rPr>
        <w:t>Naše záměry:</w:t>
      </w:r>
    </w:p>
    <w:p w14:paraId="500ED977" w14:textId="77777777" w:rsidR="004A02E2" w:rsidRPr="00A46F3C" w:rsidRDefault="004A02E2" w:rsidP="00FA5615">
      <w:pPr>
        <w:numPr>
          <w:ilvl w:val="0"/>
          <w:numId w:val="17"/>
        </w:numPr>
        <w:spacing w:after="0" w:line="240" w:lineRule="auto"/>
        <w:jc w:val="both"/>
        <w:rPr>
          <w:rFonts w:cstheme="minorHAnsi"/>
          <w:sz w:val="24"/>
          <w:szCs w:val="24"/>
        </w:rPr>
      </w:pPr>
      <w:r w:rsidRPr="00A46F3C">
        <w:rPr>
          <w:rFonts w:cstheme="minorHAnsi"/>
          <w:sz w:val="24"/>
          <w:szCs w:val="24"/>
        </w:rPr>
        <w:t>rozšiřujeme u dětí povědomí o vánočních tradicích a zvyklostech</w:t>
      </w:r>
    </w:p>
    <w:p w14:paraId="64B99B72" w14:textId="77777777" w:rsidR="004A02E2" w:rsidRPr="00A46F3C" w:rsidRDefault="004A02E2" w:rsidP="00FA5615">
      <w:pPr>
        <w:numPr>
          <w:ilvl w:val="0"/>
          <w:numId w:val="17"/>
        </w:numPr>
        <w:spacing w:after="0" w:line="240" w:lineRule="auto"/>
        <w:jc w:val="both"/>
        <w:rPr>
          <w:rFonts w:cstheme="minorHAnsi"/>
          <w:sz w:val="24"/>
          <w:szCs w:val="24"/>
        </w:rPr>
      </w:pPr>
      <w:r w:rsidRPr="00A46F3C">
        <w:rPr>
          <w:rFonts w:cstheme="minorHAnsi"/>
          <w:sz w:val="24"/>
          <w:szCs w:val="24"/>
        </w:rPr>
        <w:t>připravujeme s dětmi různé dárky</w:t>
      </w:r>
    </w:p>
    <w:p w14:paraId="3F8D4FDD" w14:textId="77777777" w:rsidR="004A02E2" w:rsidRPr="00A46F3C" w:rsidRDefault="004A02E2" w:rsidP="00FA5615">
      <w:pPr>
        <w:numPr>
          <w:ilvl w:val="0"/>
          <w:numId w:val="17"/>
        </w:numPr>
        <w:spacing w:after="0" w:line="240" w:lineRule="auto"/>
        <w:jc w:val="both"/>
        <w:rPr>
          <w:rFonts w:cstheme="minorHAnsi"/>
          <w:sz w:val="24"/>
          <w:szCs w:val="24"/>
        </w:rPr>
      </w:pPr>
      <w:r w:rsidRPr="00A46F3C">
        <w:rPr>
          <w:rFonts w:cstheme="minorHAnsi"/>
          <w:sz w:val="24"/>
          <w:szCs w:val="24"/>
        </w:rPr>
        <w:t>přibližujeme dětem kouzlo pohádek, dobro a zlo a vlastnosti pohádkových postav</w:t>
      </w:r>
    </w:p>
    <w:p w14:paraId="2B3D96E5" w14:textId="77777777" w:rsidR="004A02E2" w:rsidRPr="00A46F3C" w:rsidRDefault="004A02E2" w:rsidP="00FA5615">
      <w:pPr>
        <w:numPr>
          <w:ilvl w:val="0"/>
          <w:numId w:val="17"/>
        </w:numPr>
        <w:spacing w:after="0" w:line="240" w:lineRule="auto"/>
        <w:jc w:val="both"/>
        <w:rPr>
          <w:rFonts w:cstheme="minorHAnsi"/>
          <w:sz w:val="24"/>
          <w:szCs w:val="24"/>
        </w:rPr>
      </w:pPr>
      <w:r w:rsidRPr="00A46F3C">
        <w:rPr>
          <w:rFonts w:cstheme="minorHAnsi"/>
          <w:sz w:val="24"/>
          <w:szCs w:val="24"/>
        </w:rPr>
        <w:t>probouzíme v dětech výtvarnou fantazii při experimentování a hrách s barvami</w:t>
      </w:r>
    </w:p>
    <w:p w14:paraId="74D29F36" w14:textId="77777777" w:rsidR="004A02E2" w:rsidRPr="00A46F3C" w:rsidRDefault="004A02E2" w:rsidP="00FA5615">
      <w:pPr>
        <w:numPr>
          <w:ilvl w:val="0"/>
          <w:numId w:val="17"/>
        </w:numPr>
        <w:spacing w:after="0" w:line="240" w:lineRule="auto"/>
        <w:jc w:val="both"/>
        <w:rPr>
          <w:rFonts w:cstheme="minorHAnsi"/>
          <w:sz w:val="24"/>
          <w:szCs w:val="24"/>
        </w:rPr>
      </w:pPr>
      <w:r w:rsidRPr="00A46F3C">
        <w:rPr>
          <w:rFonts w:cstheme="minorHAnsi"/>
          <w:sz w:val="24"/>
          <w:szCs w:val="24"/>
        </w:rPr>
        <w:t>učíme děti porovnávat soubory a řadit je podle daného pravidla</w:t>
      </w:r>
    </w:p>
    <w:p w14:paraId="4F32DA85" w14:textId="77777777" w:rsidR="004A02E2" w:rsidRPr="00A46F3C" w:rsidRDefault="004A02E2" w:rsidP="00FA5615">
      <w:pPr>
        <w:numPr>
          <w:ilvl w:val="0"/>
          <w:numId w:val="17"/>
        </w:numPr>
        <w:spacing w:after="0" w:line="240" w:lineRule="auto"/>
        <w:jc w:val="both"/>
        <w:rPr>
          <w:rFonts w:cstheme="minorHAnsi"/>
          <w:sz w:val="24"/>
          <w:szCs w:val="24"/>
        </w:rPr>
      </w:pPr>
      <w:r w:rsidRPr="00A46F3C">
        <w:rPr>
          <w:rFonts w:cstheme="minorHAnsi"/>
          <w:sz w:val="24"/>
          <w:szCs w:val="24"/>
        </w:rPr>
        <w:t>působíme na estetické vnímání dětí literárními texty</w:t>
      </w:r>
    </w:p>
    <w:p w14:paraId="6CF5FC8D" w14:textId="77777777" w:rsidR="004A02E2" w:rsidRPr="00A46F3C" w:rsidRDefault="004A02E2" w:rsidP="00FA5615">
      <w:pPr>
        <w:numPr>
          <w:ilvl w:val="0"/>
          <w:numId w:val="17"/>
        </w:numPr>
        <w:spacing w:after="0" w:line="240" w:lineRule="auto"/>
        <w:jc w:val="both"/>
        <w:rPr>
          <w:rFonts w:cstheme="minorHAnsi"/>
          <w:sz w:val="24"/>
          <w:szCs w:val="24"/>
        </w:rPr>
      </w:pPr>
      <w:r w:rsidRPr="00A46F3C">
        <w:rPr>
          <w:rFonts w:cstheme="minorHAnsi"/>
          <w:sz w:val="24"/>
          <w:szCs w:val="24"/>
        </w:rPr>
        <w:t>prožíváme s dětmi radostně předvánoční čas, plný těšení a očekávání</w:t>
      </w:r>
    </w:p>
    <w:p w14:paraId="33E69E11" w14:textId="77777777" w:rsidR="004A02E2" w:rsidRPr="00A46F3C" w:rsidRDefault="004A02E2" w:rsidP="00FA5615">
      <w:pPr>
        <w:numPr>
          <w:ilvl w:val="0"/>
          <w:numId w:val="17"/>
        </w:numPr>
        <w:spacing w:after="0" w:line="240" w:lineRule="auto"/>
        <w:jc w:val="both"/>
        <w:rPr>
          <w:rFonts w:cstheme="minorHAnsi"/>
          <w:sz w:val="24"/>
          <w:szCs w:val="24"/>
        </w:rPr>
      </w:pPr>
      <w:r w:rsidRPr="00A46F3C">
        <w:rPr>
          <w:rFonts w:cstheme="minorHAnsi"/>
          <w:sz w:val="24"/>
          <w:szCs w:val="24"/>
        </w:rPr>
        <w:t>prožíváme radost z možnosti splnit přání druhých</w:t>
      </w:r>
    </w:p>
    <w:p w14:paraId="314ABAEF" w14:textId="77777777" w:rsidR="004A02E2" w:rsidRPr="00A46F3C" w:rsidRDefault="004A02E2" w:rsidP="00FA5615">
      <w:pPr>
        <w:numPr>
          <w:ilvl w:val="0"/>
          <w:numId w:val="17"/>
        </w:numPr>
        <w:spacing w:after="0" w:line="240" w:lineRule="auto"/>
        <w:jc w:val="both"/>
        <w:rPr>
          <w:rFonts w:cstheme="minorHAnsi"/>
          <w:sz w:val="24"/>
          <w:szCs w:val="24"/>
        </w:rPr>
      </w:pPr>
      <w:r w:rsidRPr="00A46F3C">
        <w:rPr>
          <w:rFonts w:cstheme="minorHAnsi"/>
          <w:sz w:val="24"/>
          <w:szCs w:val="24"/>
        </w:rPr>
        <w:t>učíme děti vyjádřit samostatně myšlenku, přání</w:t>
      </w:r>
    </w:p>
    <w:p w14:paraId="1AF2249D" w14:textId="77777777" w:rsidR="004A02E2" w:rsidRPr="00A46F3C" w:rsidRDefault="004A02E2" w:rsidP="00FA5615">
      <w:pPr>
        <w:numPr>
          <w:ilvl w:val="0"/>
          <w:numId w:val="17"/>
        </w:numPr>
        <w:spacing w:after="0" w:line="240" w:lineRule="auto"/>
        <w:jc w:val="both"/>
        <w:rPr>
          <w:rFonts w:cstheme="minorHAnsi"/>
          <w:sz w:val="24"/>
          <w:szCs w:val="24"/>
        </w:rPr>
      </w:pPr>
      <w:r w:rsidRPr="00A46F3C">
        <w:rPr>
          <w:rFonts w:cstheme="minorHAnsi"/>
          <w:sz w:val="24"/>
          <w:szCs w:val="24"/>
        </w:rPr>
        <w:t>učíme děti koordinovat lokomoci, sladit pohyby s hudbou</w:t>
      </w:r>
    </w:p>
    <w:p w14:paraId="567360F1" w14:textId="77777777" w:rsidR="004A02E2" w:rsidRPr="00A46F3C" w:rsidRDefault="004A02E2" w:rsidP="00FA5615">
      <w:pPr>
        <w:numPr>
          <w:ilvl w:val="0"/>
          <w:numId w:val="17"/>
        </w:numPr>
        <w:spacing w:after="0" w:line="240" w:lineRule="auto"/>
        <w:jc w:val="both"/>
        <w:rPr>
          <w:rFonts w:cstheme="minorHAnsi"/>
          <w:sz w:val="24"/>
          <w:szCs w:val="24"/>
        </w:rPr>
      </w:pPr>
      <w:r w:rsidRPr="00A46F3C">
        <w:rPr>
          <w:rFonts w:cstheme="minorHAnsi"/>
          <w:sz w:val="24"/>
          <w:szCs w:val="24"/>
        </w:rPr>
        <w:t>učíme děti správně držet nůžky při vystřihování, procvičujeme techniku lepení</w:t>
      </w:r>
    </w:p>
    <w:p w14:paraId="235AE973" w14:textId="77777777" w:rsidR="004A02E2" w:rsidRPr="00A46F3C" w:rsidRDefault="004A02E2" w:rsidP="004A02E2">
      <w:pPr>
        <w:ind w:left="360"/>
        <w:jc w:val="both"/>
        <w:rPr>
          <w:rFonts w:cstheme="minorHAnsi"/>
          <w:sz w:val="24"/>
          <w:szCs w:val="24"/>
        </w:rPr>
      </w:pPr>
    </w:p>
    <w:p w14:paraId="71BAA9D4" w14:textId="77777777" w:rsidR="004A02E2" w:rsidRPr="00A46F3C" w:rsidRDefault="004A02E2" w:rsidP="004A02E2">
      <w:pPr>
        <w:jc w:val="both"/>
        <w:rPr>
          <w:rFonts w:cstheme="minorHAnsi"/>
          <w:sz w:val="24"/>
          <w:szCs w:val="24"/>
        </w:rPr>
      </w:pPr>
    </w:p>
    <w:p w14:paraId="21122E0B" w14:textId="70172344" w:rsidR="004A02E2" w:rsidRPr="00A46F3C" w:rsidRDefault="001D5B13" w:rsidP="004A02E2">
      <w:pPr>
        <w:spacing w:after="60"/>
        <w:jc w:val="both"/>
        <w:rPr>
          <w:rFonts w:cstheme="minorHAnsi"/>
          <w:sz w:val="24"/>
          <w:szCs w:val="24"/>
        </w:rPr>
      </w:pPr>
      <w:r>
        <w:rPr>
          <w:rFonts w:cstheme="minorHAnsi"/>
          <w:b/>
          <w:sz w:val="24"/>
          <w:szCs w:val="24"/>
        </w:rPr>
        <w:t>Sledované</w:t>
      </w:r>
      <w:r w:rsidRPr="00A46F3C">
        <w:rPr>
          <w:rFonts w:cstheme="minorHAnsi"/>
          <w:b/>
          <w:sz w:val="24"/>
          <w:szCs w:val="24"/>
        </w:rPr>
        <w:t xml:space="preserve"> klíčov</w:t>
      </w:r>
      <w:r>
        <w:rPr>
          <w:rFonts w:cstheme="minorHAnsi"/>
          <w:b/>
          <w:sz w:val="24"/>
          <w:szCs w:val="24"/>
        </w:rPr>
        <w:t>é</w:t>
      </w:r>
      <w:r w:rsidRPr="00A46F3C">
        <w:rPr>
          <w:rFonts w:cstheme="minorHAnsi"/>
          <w:b/>
          <w:sz w:val="24"/>
          <w:szCs w:val="24"/>
        </w:rPr>
        <w:t xml:space="preserve"> kompetenc</w:t>
      </w:r>
      <w:r>
        <w:rPr>
          <w:rFonts w:cstheme="minorHAnsi"/>
          <w:b/>
          <w:sz w:val="24"/>
          <w:szCs w:val="24"/>
        </w:rPr>
        <w:t>e</w:t>
      </w:r>
      <w:r w:rsidR="004A02E2" w:rsidRPr="00A46F3C">
        <w:rPr>
          <w:rFonts w:cstheme="minorHAnsi"/>
          <w:b/>
          <w:sz w:val="24"/>
          <w:szCs w:val="24"/>
        </w:rPr>
        <w:t>:</w:t>
      </w:r>
    </w:p>
    <w:p w14:paraId="517D1192" w14:textId="77777777" w:rsidR="004A02E2" w:rsidRPr="00A46F3C" w:rsidRDefault="004A02E2" w:rsidP="00FA5615">
      <w:pPr>
        <w:numPr>
          <w:ilvl w:val="0"/>
          <w:numId w:val="20"/>
        </w:numPr>
        <w:spacing w:after="0" w:line="240" w:lineRule="auto"/>
        <w:jc w:val="both"/>
        <w:rPr>
          <w:rFonts w:cstheme="minorHAnsi"/>
          <w:b/>
          <w:sz w:val="24"/>
          <w:szCs w:val="24"/>
        </w:rPr>
      </w:pPr>
      <w:r w:rsidRPr="00A46F3C">
        <w:rPr>
          <w:rFonts w:cstheme="minorHAnsi"/>
          <w:b/>
          <w:sz w:val="24"/>
          <w:szCs w:val="24"/>
        </w:rPr>
        <w:t>kompetence k učení</w:t>
      </w:r>
    </w:p>
    <w:p w14:paraId="2D414A2D" w14:textId="2DD7A342" w:rsidR="00D43C73" w:rsidRDefault="00D43C73" w:rsidP="00FA5615">
      <w:pPr>
        <w:numPr>
          <w:ilvl w:val="0"/>
          <w:numId w:val="10"/>
        </w:numPr>
        <w:spacing w:after="0" w:line="240" w:lineRule="auto"/>
        <w:ind w:left="1068"/>
        <w:jc w:val="both"/>
        <w:rPr>
          <w:rFonts w:cstheme="minorHAnsi"/>
          <w:sz w:val="24"/>
          <w:szCs w:val="24"/>
        </w:rPr>
      </w:pPr>
      <w:r>
        <w:rPr>
          <w:rFonts w:cstheme="minorHAnsi"/>
          <w:sz w:val="24"/>
          <w:szCs w:val="24"/>
        </w:rPr>
        <w:t>učíme děti odhadnout své síly, učit se hodnotit vlastní pokroky a oceňovat výkony druhých</w:t>
      </w:r>
    </w:p>
    <w:p w14:paraId="4617E302" w14:textId="47F8C242" w:rsidR="004A02E2" w:rsidRPr="00A46F3C" w:rsidRDefault="004A02E2" w:rsidP="00FA5615">
      <w:pPr>
        <w:numPr>
          <w:ilvl w:val="0"/>
          <w:numId w:val="10"/>
        </w:numPr>
        <w:spacing w:after="0" w:line="240" w:lineRule="auto"/>
        <w:ind w:left="1068"/>
        <w:jc w:val="both"/>
        <w:rPr>
          <w:rFonts w:cstheme="minorHAnsi"/>
          <w:sz w:val="24"/>
          <w:szCs w:val="24"/>
        </w:rPr>
      </w:pPr>
      <w:r w:rsidRPr="00A46F3C">
        <w:rPr>
          <w:rFonts w:cstheme="minorHAnsi"/>
          <w:sz w:val="24"/>
          <w:szCs w:val="24"/>
        </w:rPr>
        <w:t>seznamujeme děti s elementárními poznatky o světě lidí</w:t>
      </w:r>
    </w:p>
    <w:p w14:paraId="1D6C9CD2" w14:textId="77777777" w:rsidR="004A02E2" w:rsidRPr="00A46F3C" w:rsidRDefault="004A02E2" w:rsidP="00FA5615">
      <w:pPr>
        <w:numPr>
          <w:ilvl w:val="0"/>
          <w:numId w:val="11"/>
        </w:numPr>
        <w:spacing w:after="0" w:line="240" w:lineRule="auto"/>
        <w:ind w:left="1068"/>
        <w:jc w:val="both"/>
        <w:rPr>
          <w:rFonts w:cstheme="minorHAnsi"/>
          <w:sz w:val="24"/>
          <w:szCs w:val="24"/>
        </w:rPr>
      </w:pPr>
      <w:r w:rsidRPr="00A46F3C">
        <w:rPr>
          <w:rFonts w:cstheme="minorHAnsi"/>
          <w:sz w:val="24"/>
          <w:szCs w:val="24"/>
        </w:rPr>
        <w:t>učíme děti porozumět věcem a jevům, které okolo sebe vidí</w:t>
      </w:r>
    </w:p>
    <w:p w14:paraId="6AC8D6A3" w14:textId="77777777" w:rsidR="004A02E2" w:rsidRPr="00A46F3C" w:rsidRDefault="004A02E2" w:rsidP="004A02E2">
      <w:pPr>
        <w:ind w:left="360"/>
        <w:jc w:val="both"/>
        <w:rPr>
          <w:rFonts w:cstheme="minorHAnsi"/>
          <w:sz w:val="24"/>
          <w:szCs w:val="24"/>
        </w:rPr>
      </w:pPr>
    </w:p>
    <w:p w14:paraId="35DF2DD1" w14:textId="77777777" w:rsidR="004A02E2" w:rsidRPr="00A46F3C" w:rsidRDefault="004A02E2" w:rsidP="00FA5615">
      <w:pPr>
        <w:numPr>
          <w:ilvl w:val="0"/>
          <w:numId w:val="20"/>
        </w:numPr>
        <w:spacing w:after="0" w:line="240" w:lineRule="auto"/>
        <w:jc w:val="both"/>
        <w:rPr>
          <w:rFonts w:cstheme="minorHAnsi"/>
          <w:b/>
          <w:sz w:val="24"/>
          <w:szCs w:val="24"/>
        </w:rPr>
      </w:pPr>
      <w:r w:rsidRPr="00A46F3C">
        <w:rPr>
          <w:rFonts w:cstheme="minorHAnsi"/>
          <w:b/>
          <w:sz w:val="24"/>
          <w:szCs w:val="24"/>
        </w:rPr>
        <w:t>kompetence k řešení problémů</w:t>
      </w:r>
    </w:p>
    <w:p w14:paraId="20AFCCC6" w14:textId="426B67AD" w:rsidR="00D43C73" w:rsidRDefault="00D43C73" w:rsidP="00FA5615">
      <w:pPr>
        <w:numPr>
          <w:ilvl w:val="0"/>
          <w:numId w:val="28"/>
        </w:numPr>
        <w:spacing w:after="0" w:line="240" w:lineRule="auto"/>
        <w:jc w:val="both"/>
        <w:rPr>
          <w:rFonts w:cstheme="minorHAnsi"/>
          <w:sz w:val="24"/>
          <w:szCs w:val="24"/>
        </w:rPr>
      </w:pPr>
      <w:r>
        <w:rPr>
          <w:rFonts w:cstheme="minorHAnsi"/>
          <w:sz w:val="24"/>
          <w:szCs w:val="24"/>
        </w:rPr>
        <w:t>snažíme se děti vést ke schopnosti rozlišovat řešení, která jsou funkční (vedou k cíli) a řešení, která funkční nejsou, schopnost mezi nimi volit</w:t>
      </w:r>
    </w:p>
    <w:p w14:paraId="4DED757B" w14:textId="449EF1D2" w:rsidR="004A02E2" w:rsidRPr="00A46F3C" w:rsidRDefault="004A02E2" w:rsidP="00FA5615">
      <w:pPr>
        <w:numPr>
          <w:ilvl w:val="0"/>
          <w:numId w:val="28"/>
        </w:numPr>
        <w:spacing w:after="0" w:line="240" w:lineRule="auto"/>
        <w:jc w:val="both"/>
        <w:rPr>
          <w:rFonts w:cstheme="minorHAnsi"/>
          <w:sz w:val="24"/>
          <w:szCs w:val="24"/>
        </w:rPr>
      </w:pPr>
      <w:r w:rsidRPr="00A46F3C">
        <w:rPr>
          <w:rFonts w:cstheme="minorHAnsi"/>
          <w:sz w:val="24"/>
          <w:szCs w:val="24"/>
        </w:rPr>
        <w:t>vedeme děti k využívání vlastních originálních nápadů</w:t>
      </w:r>
    </w:p>
    <w:p w14:paraId="29C0BF42" w14:textId="77777777" w:rsidR="004A02E2" w:rsidRPr="00A46F3C" w:rsidRDefault="004A02E2" w:rsidP="00FA5615">
      <w:pPr>
        <w:numPr>
          <w:ilvl w:val="0"/>
          <w:numId w:val="28"/>
        </w:numPr>
        <w:spacing w:after="0" w:line="240" w:lineRule="auto"/>
        <w:jc w:val="both"/>
        <w:rPr>
          <w:rFonts w:cstheme="minorHAnsi"/>
          <w:sz w:val="24"/>
          <w:szCs w:val="24"/>
        </w:rPr>
      </w:pPr>
      <w:r w:rsidRPr="00A46F3C">
        <w:rPr>
          <w:rFonts w:cstheme="minorHAnsi"/>
          <w:sz w:val="24"/>
          <w:szCs w:val="24"/>
        </w:rPr>
        <w:t>vedeme děti k využívání logických postupů při řešení praktických problémů</w:t>
      </w:r>
    </w:p>
    <w:p w14:paraId="62761D11" w14:textId="77777777" w:rsidR="004A02E2" w:rsidRPr="00A46F3C" w:rsidRDefault="004A02E2" w:rsidP="004A02E2">
      <w:pPr>
        <w:ind w:left="360"/>
        <w:jc w:val="both"/>
        <w:rPr>
          <w:rFonts w:cstheme="minorHAnsi"/>
          <w:sz w:val="24"/>
          <w:szCs w:val="24"/>
        </w:rPr>
      </w:pPr>
    </w:p>
    <w:p w14:paraId="68460A10" w14:textId="77777777" w:rsidR="004A02E2" w:rsidRPr="00A46F3C" w:rsidRDefault="004A02E2" w:rsidP="00FA5615">
      <w:pPr>
        <w:numPr>
          <w:ilvl w:val="0"/>
          <w:numId w:val="20"/>
        </w:numPr>
        <w:spacing w:after="0" w:line="240" w:lineRule="auto"/>
        <w:jc w:val="both"/>
        <w:rPr>
          <w:rFonts w:cstheme="minorHAnsi"/>
          <w:b/>
          <w:sz w:val="24"/>
          <w:szCs w:val="24"/>
        </w:rPr>
      </w:pPr>
      <w:r w:rsidRPr="00A46F3C">
        <w:rPr>
          <w:rFonts w:cstheme="minorHAnsi"/>
          <w:b/>
          <w:sz w:val="24"/>
          <w:szCs w:val="24"/>
        </w:rPr>
        <w:t>kompetence komunikativní</w:t>
      </w:r>
    </w:p>
    <w:p w14:paraId="02CF4C52" w14:textId="094F11A5" w:rsidR="00D43C73" w:rsidRDefault="00D43C73" w:rsidP="00FA5615">
      <w:pPr>
        <w:numPr>
          <w:ilvl w:val="0"/>
          <w:numId w:val="29"/>
        </w:numPr>
        <w:spacing w:after="0" w:line="240" w:lineRule="auto"/>
        <w:jc w:val="both"/>
        <w:rPr>
          <w:rFonts w:cstheme="minorHAnsi"/>
          <w:sz w:val="24"/>
          <w:szCs w:val="24"/>
        </w:rPr>
      </w:pPr>
      <w:r>
        <w:rPr>
          <w:rFonts w:cstheme="minorHAnsi"/>
          <w:sz w:val="24"/>
          <w:szCs w:val="24"/>
        </w:rPr>
        <w:t>učíme děti domlouvat se slovy i gesty, rozlišovat některé symboly a rozumět jejich významu i funkci</w:t>
      </w:r>
    </w:p>
    <w:p w14:paraId="61FCEF70" w14:textId="2D7529BF" w:rsidR="004A02E2" w:rsidRPr="00A46F3C" w:rsidRDefault="004A02E2" w:rsidP="00FA5615">
      <w:pPr>
        <w:numPr>
          <w:ilvl w:val="0"/>
          <w:numId w:val="29"/>
        </w:numPr>
        <w:spacing w:after="0" w:line="240" w:lineRule="auto"/>
        <w:jc w:val="both"/>
        <w:rPr>
          <w:rFonts w:cstheme="minorHAnsi"/>
          <w:sz w:val="24"/>
          <w:szCs w:val="24"/>
        </w:rPr>
      </w:pPr>
      <w:r w:rsidRPr="00A46F3C">
        <w:rPr>
          <w:rFonts w:cstheme="minorHAnsi"/>
          <w:sz w:val="24"/>
          <w:szCs w:val="24"/>
        </w:rPr>
        <w:lastRenderedPageBreak/>
        <w:t>vedeme děti výraznému řečovému projevu</w:t>
      </w:r>
    </w:p>
    <w:p w14:paraId="592F1FE0" w14:textId="77777777" w:rsidR="004A02E2" w:rsidRPr="00A46F3C" w:rsidRDefault="004A02E2" w:rsidP="004A02E2">
      <w:pPr>
        <w:ind w:left="360"/>
        <w:jc w:val="both"/>
        <w:rPr>
          <w:rFonts w:cstheme="minorHAnsi"/>
          <w:sz w:val="24"/>
          <w:szCs w:val="24"/>
        </w:rPr>
      </w:pPr>
    </w:p>
    <w:p w14:paraId="7FE6C12B" w14:textId="77777777" w:rsidR="004A02E2" w:rsidRPr="00A46F3C" w:rsidRDefault="004A02E2" w:rsidP="00FA5615">
      <w:pPr>
        <w:numPr>
          <w:ilvl w:val="0"/>
          <w:numId w:val="20"/>
        </w:numPr>
        <w:spacing w:after="0" w:line="240" w:lineRule="auto"/>
        <w:jc w:val="both"/>
        <w:rPr>
          <w:rFonts w:cstheme="minorHAnsi"/>
          <w:b/>
          <w:sz w:val="24"/>
          <w:szCs w:val="24"/>
        </w:rPr>
      </w:pPr>
      <w:r w:rsidRPr="00A46F3C">
        <w:rPr>
          <w:rFonts w:cstheme="minorHAnsi"/>
          <w:b/>
          <w:sz w:val="24"/>
          <w:szCs w:val="24"/>
        </w:rPr>
        <w:t>kompetence sociální a personální</w:t>
      </w:r>
    </w:p>
    <w:p w14:paraId="743C0108" w14:textId="1A74D2C4" w:rsidR="00D43C73" w:rsidRDefault="00D43C73" w:rsidP="00FA5615">
      <w:pPr>
        <w:numPr>
          <w:ilvl w:val="0"/>
          <w:numId w:val="30"/>
        </w:numPr>
        <w:spacing w:after="0" w:line="240" w:lineRule="auto"/>
        <w:jc w:val="both"/>
        <w:rPr>
          <w:rFonts w:cstheme="minorHAnsi"/>
          <w:sz w:val="24"/>
          <w:szCs w:val="24"/>
        </w:rPr>
      </w:pPr>
      <w:r>
        <w:rPr>
          <w:rFonts w:cstheme="minorHAnsi"/>
          <w:sz w:val="24"/>
          <w:szCs w:val="24"/>
        </w:rPr>
        <w:t>vedeme děti k empatickým projevům chování – projev ohleduplnosti, schopnost pomoci, vnímání nespravedlnosti, rozlišení nevhodného chování</w:t>
      </w:r>
    </w:p>
    <w:p w14:paraId="528D84EF" w14:textId="51097E38" w:rsidR="004A02E2" w:rsidRPr="00A46F3C" w:rsidRDefault="004A02E2" w:rsidP="00FA5615">
      <w:pPr>
        <w:numPr>
          <w:ilvl w:val="0"/>
          <w:numId w:val="30"/>
        </w:numPr>
        <w:spacing w:after="0" w:line="240" w:lineRule="auto"/>
        <w:jc w:val="both"/>
        <w:rPr>
          <w:rFonts w:cstheme="minorHAnsi"/>
          <w:sz w:val="24"/>
          <w:szCs w:val="24"/>
        </w:rPr>
      </w:pPr>
      <w:r w:rsidRPr="00A46F3C">
        <w:rPr>
          <w:rFonts w:cstheme="minorHAnsi"/>
          <w:sz w:val="24"/>
          <w:szCs w:val="24"/>
        </w:rPr>
        <w:t>učíme děti chovat se zdvořile, ohleduplně a pozorně ke starším a postiženým lidem</w:t>
      </w:r>
    </w:p>
    <w:p w14:paraId="1A319779" w14:textId="77777777" w:rsidR="004A02E2" w:rsidRPr="00A46F3C" w:rsidRDefault="004A02E2" w:rsidP="00FA5615">
      <w:pPr>
        <w:numPr>
          <w:ilvl w:val="0"/>
          <w:numId w:val="30"/>
        </w:numPr>
        <w:spacing w:after="0" w:line="240" w:lineRule="auto"/>
        <w:jc w:val="both"/>
        <w:rPr>
          <w:rFonts w:cstheme="minorHAnsi"/>
          <w:sz w:val="24"/>
          <w:szCs w:val="24"/>
        </w:rPr>
      </w:pPr>
      <w:r w:rsidRPr="00A46F3C">
        <w:rPr>
          <w:rFonts w:cstheme="minorHAnsi"/>
          <w:sz w:val="24"/>
          <w:szCs w:val="24"/>
        </w:rPr>
        <w:t>učíme děti vyjádřit svůj nesouhlas s tím, co je mu nepříjemné</w:t>
      </w:r>
    </w:p>
    <w:p w14:paraId="7B8CBDD7" w14:textId="77777777" w:rsidR="004A02E2" w:rsidRPr="00A46F3C" w:rsidRDefault="004A02E2" w:rsidP="00FA5615">
      <w:pPr>
        <w:numPr>
          <w:ilvl w:val="0"/>
          <w:numId w:val="20"/>
        </w:numPr>
        <w:spacing w:after="0" w:line="240" w:lineRule="auto"/>
        <w:jc w:val="both"/>
        <w:rPr>
          <w:rFonts w:cstheme="minorHAnsi"/>
          <w:b/>
          <w:sz w:val="24"/>
          <w:szCs w:val="24"/>
        </w:rPr>
      </w:pPr>
      <w:r w:rsidRPr="00A46F3C">
        <w:rPr>
          <w:rFonts w:cstheme="minorHAnsi"/>
          <w:b/>
          <w:sz w:val="24"/>
          <w:szCs w:val="24"/>
        </w:rPr>
        <w:t>kompetence činnostní a občanské</w:t>
      </w:r>
    </w:p>
    <w:p w14:paraId="6F030129" w14:textId="41672828" w:rsidR="00D43C73" w:rsidRDefault="00D43C73" w:rsidP="00FA5615">
      <w:pPr>
        <w:numPr>
          <w:ilvl w:val="0"/>
          <w:numId w:val="31"/>
        </w:numPr>
        <w:spacing w:after="0" w:line="240" w:lineRule="auto"/>
        <w:jc w:val="both"/>
        <w:rPr>
          <w:rFonts w:cstheme="minorHAnsi"/>
          <w:sz w:val="24"/>
          <w:szCs w:val="24"/>
        </w:rPr>
      </w:pPr>
      <w:r>
        <w:rPr>
          <w:rFonts w:cstheme="minorHAnsi"/>
          <w:sz w:val="24"/>
          <w:szCs w:val="24"/>
        </w:rPr>
        <w:t>vedeme děti ke schopnosti rozhodovat o tom, co dělají a odpovědnosti za své jednání</w:t>
      </w:r>
    </w:p>
    <w:p w14:paraId="615BECD8" w14:textId="0EC67855" w:rsidR="004A02E2" w:rsidRPr="00A46F3C" w:rsidRDefault="004A02E2" w:rsidP="00FA5615">
      <w:pPr>
        <w:numPr>
          <w:ilvl w:val="0"/>
          <w:numId w:val="31"/>
        </w:numPr>
        <w:spacing w:after="0" w:line="240" w:lineRule="auto"/>
        <w:jc w:val="both"/>
        <w:rPr>
          <w:rFonts w:cstheme="minorHAnsi"/>
          <w:sz w:val="24"/>
          <w:szCs w:val="24"/>
        </w:rPr>
      </w:pPr>
      <w:r w:rsidRPr="00A46F3C">
        <w:rPr>
          <w:rFonts w:cstheme="minorHAnsi"/>
          <w:sz w:val="24"/>
          <w:szCs w:val="24"/>
        </w:rPr>
        <w:t>učíme děti rozpoznávat slabé i silné stránky jeho osobnosti</w:t>
      </w:r>
    </w:p>
    <w:p w14:paraId="1E9A1188" w14:textId="77777777" w:rsidR="004A02E2" w:rsidRPr="00A46F3C" w:rsidRDefault="004A02E2" w:rsidP="00FA5615">
      <w:pPr>
        <w:numPr>
          <w:ilvl w:val="0"/>
          <w:numId w:val="31"/>
        </w:numPr>
        <w:spacing w:after="0" w:line="240" w:lineRule="auto"/>
        <w:jc w:val="both"/>
        <w:rPr>
          <w:rFonts w:cstheme="minorHAnsi"/>
          <w:sz w:val="24"/>
          <w:szCs w:val="24"/>
        </w:rPr>
      </w:pPr>
      <w:r w:rsidRPr="00A46F3C">
        <w:rPr>
          <w:rFonts w:cstheme="minorHAnsi"/>
          <w:sz w:val="24"/>
          <w:szCs w:val="24"/>
        </w:rPr>
        <w:t>učíme děti chápat, že všichni lidé mají stejnou hodnotu</w:t>
      </w:r>
    </w:p>
    <w:p w14:paraId="179F59F0" w14:textId="77777777" w:rsidR="004A02E2" w:rsidRPr="00A46F3C" w:rsidRDefault="004A02E2" w:rsidP="004A02E2">
      <w:pPr>
        <w:ind w:left="360"/>
        <w:jc w:val="both"/>
        <w:rPr>
          <w:rFonts w:cstheme="minorHAnsi"/>
          <w:sz w:val="24"/>
          <w:szCs w:val="24"/>
        </w:rPr>
      </w:pPr>
    </w:p>
    <w:p w14:paraId="574A0342" w14:textId="77777777" w:rsidR="00FE4AA5" w:rsidRDefault="00FE4AA5" w:rsidP="004A02E2">
      <w:pPr>
        <w:rPr>
          <w:rFonts w:cstheme="minorHAnsi"/>
          <w:sz w:val="24"/>
          <w:szCs w:val="24"/>
        </w:rPr>
      </w:pPr>
    </w:p>
    <w:p w14:paraId="4D6BE839" w14:textId="77777777" w:rsidR="00FE4AA5" w:rsidRDefault="00FE4AA5" w:rsidP="004A02E2">
      <w:pPr>
        <w:rPr>
          <w:rFonts w:cstheme="minorHAnsi"/>
          <w:sz w:val="24"/>
          <w:szCs w:val="24"/>
        </w:rPr>
      </w:pPr>
    </w:p>
    <w:p w14:paraId="3FB8A61A" w14:textId="77777777" w:rsidR="00FE4AA5" w:rsidRDefault="00FE4AA5" w:rsidP="004A02E2">
      <w:pPr>
        <w:rPr>
          <w:rFonts w:cstheme="minorHAnsi"/>
          <w:sz w:val="24"/>
          <w:szCs w:val="24"/>
        </w:rPr>
      </w:pPr>
    </w:p>
    <w:p w14:paraId="29C913A8" w14:textId="77777777" w:rsidR="00FE4AA5" w:rsidRDefault="00FE4AA5" w:rsidP="004A02E2">
      <w:pPr>
        <w:rPr>
          <w:rFonts w:cstheme="minorHAnsi"/>
          <w:sz w:val="24"/>
          <w:szCs w:val="24"/>
        </w:rPr>
      </w:pPr>
    </w:p>
    <w:p w14:paraId="2203D033" w14:textId="77777777" w:rsidR="00FE4AA5" w:rsidRDefault="00FE4AA5" w:rsidP="004A02E2">
      <w:pPr>
        <w:rPr>
          <w:rFonts w:cstheme="minorHAnsi"/>
          <w:sz w:val="24"/>
          <w:szCs w:val="24"/>
        </w:rPr>
      </w:pPr>
    </w:p>
    <w:p w14:paraId="075708E6" w14:textId="77777777" w:rsidR="00FE4AA5" w:rsidRDefault="00FE4AA5" w:rsidP="004A02E2">
      <w:pPr>
        <w:rPr>
          <w:rFonts w:cstheme="minorHAnsi"/>
          <w:sz w:val="24"/>
          <w:szCs w:val="24"/>
        </w:rPr>
      </w:pPr>
    </w:p>
    <w:p w14:paraId="30FD2743" w14:textId="77777777" w:rsidR="00FE4AA5" w:rsidRDefault="00FE4AA5" w:rsidP="004A02E2">
      <w:pPr>
        <w:rPr>
          <w:rFonts w:cstheme="minorHAnsi"/>
          <w:sz w:val="24"/>
          <w:szCs w:val="24"/>
        </w:rPr>
      </w:pPr>
    </w:p>
    <w:p w14:paraId="7AD808A8" w14:textId="77777777" w:rsidR="00FE4AA5" w:rsidRDefault="00FE4AA5" w:rsidP="004A02E2">
      <w:pPr>
        <w:rPr>
          <w:rFonts w:cstheme="minorHAnsi"/>
          <w:sz w:val="24"/>
          <w:szCs w:val="24"/>
        </w:rPr>
      </w:pPr>
    </w:p>
    <w:p w14:paraId="4CD114A2" w14:textId="77777777" w:rsidR="00FE4AA5" w:rsidRDefault="00FE4AA5" w:rsidP="004A02E2">
      <w:pPr>
        <w:rPr>
          <w:rFonts w:cstheme="minorHAnsi"/>
          <w:sz w:val="24"/>
          <w:szCs w:val="24"/>
        </w:rPr>
      </w:pPr>
    </w:p>
    <w:p w14:paraId="0C117195" w14:textId="77777777" w:rsidR="00FE4AA5" w:rsidRDefault="00FE4AA5" w:rsidP="004A02E2">
      <w:pPr>
        <w:rPr>
          <w:rFonts w:cstheme="minorHAnsi"/>
          <w:sz w:val="24"/>
          <w:szCs w:val="24"/>
        </w:rPr>
      </w:pPr>
    </w:p>
    <w:p w14:paraId="143F15BB" w14:textId="77777777" w:rsidR="00FE4AA5" w:rsidRDefault="00FE4AA5" w:rsidP="004A02E2">
      <w:pPr>
        <w:rPr>
          <w:rFonts w:cstheme="minorHAnsi"/>
          <w:sz w:val="24"/>
          <w:szCs w:val="24"/>
        </w:rPr>
      </w:pPr>
    </w:p>
    <w:p w14:paraId="53316E0A" w14:textId="77777777" w:rsidR="00FE4AA5" w:rsidRDefault="00FE4AA5" w:rsidP="004A02E2">
      <w:pPr>
        <w:rPr>
          <w:rFonts w:cstheme="minorHAnsi"/>
          <w:sz w:val="24"/>
          <w:szCs w:val="24"/>
        </w:rPr>
      </w:pPr>
    </w:p>
    <w:p w14:paraId="2A575DEF" w14:textId="77777777" w:rsidR="00FE4AA5" w:rsidRDefault="00FE4AA5" w:rsidP="004A02E2">
      <w:pPr>
        <w:rPr>
          <w:rFonts w:cstheme="minorHAnsi"/>
          <w:sz w:val="24"/>
          <w:szCs w:val="24"/>
        </w:rPr>
      </w:pPr>
    </w:p>
    <w:p w14:paraId="74BB6DAB" w14:textId="77777777" w:rsidR="00FE4AA5" w:rsidRDefault="00FE4AA5" w:rsidP="004A02E2">
      <w:pPr>
        <w:rPr>
          <w:rFonts w:cstheme="minorHAnsi"/>
          <w:sz w:val="24"/>
          <w:szCs w:val="24"/>
        </w:rPr>
      </w:pPr>
    </w:p>
    <w:p w14:paraId="556B1CC6" w14:textId="77777777" w:rsidR="00FE4AA5" w:rsidRDefault="00FE4AA5" w:rsidP="004A02E2">
      <w:pPr>
        <w:rPr>
          <w:rFonts w:cstheme="minorHAnsi"/>
          <w:sz w:val="24"/>
          <w:szCs w:val="24"/>
        </w:rPr>
      </w:pPr>
    </w:p>
    <w:p w14:paraId="093BC840" w14:textId="77777777" w:rsidR="00FE4AA5" w:rsidRDefault="00FE4AA5" w:rsidP="004A02E2">
      <w:pPr>
        <w:rPr>
          <w:rFonts w:cstheme="minorHAnsi"/>
          <w:sz w:val="24"/>
          <w:szCs w:val="24"/>
        </w:rPr>
      </w:pPr>
    </w:p>
    <w:p w14:paraId="6D09BFE0" w14:textId="77777777" w:rsidR="00D43C73" w:rsidRDefault="00D43C73" w:rsidP="004A70CF">
      <w:pPr>
        <w:pStyle w:val="Nadpis2"/>
        <w:rPr>
          <w:rFonts w:asciiTheme="minorHAnsi" w:eastAsiaTheme="minorHAnsi" w:hAnsiTheme="minorHAnsi" w:cstheme="minorHAnsi"/>
          <w:b w:val="0"/>
          <w:bCs w:val="0"/>
          <w:sz w:val="24"/>
          <w:szCs w:val="24"/>
          <w:lang w:eastAsia="en-US"/>
        </w:rPr>
      </w:pPr>
    </w:p>
    <w:tbl>
      <w:tblPr>
        <w:tblStyle w:val="Mkatabulky"/>
        <w:tblW w:w="0" w:type="auto"/>
        <w:tblLook w:val="04A0" w:firstRow="1" w:lastRow="0" w:firstColumn="1" w:lastColumn="0" w:noHBand="0" w:noVBand="1"/>
      </w:tblPr>
      <w:tblGrid>
        <w:gridCol w:w="3020"/>
        <w:gridCol w:w="3021"/>
        <w:gridCol w:w="3021"/>
      </w:tblGrid>
      <w:tr w:rsidR="00D43C73" w14:paraId="7B835C9C" w14:textId="77777777" w:rsidTr="00AF242A">
        <w:tc>
          <w:tcPr>
            <w:tcW w:w="3020" w:type="dxa"/>
            <w:shd w:val="clear" w:color="auto" w:fill="D6E3BC" w:themeFill="accent3" w:themeFillTint="66"/>
          </w:tcPr>
          <w:p w14:paraId="7F22377A" w14:textId="55253CDA" w:rsidR="00D43C73" w:rsidRDefault="00D43C73" w:rsidP="004A70CF">
            <w:pPr>
              <w:pStyle w:val="Nadpis2"/>
              <w:outlineLvl w:val="1"/>
              <w:rPr>
                <w:rFonts w:asciiTheme="minorHAnsi" w:hAnsiTheme="minorHAnsi" w:cstheme="minorHAnsi"/>
                <w:sz w:val="28"/>
                <w:szCs w:val="28"/>
              </w:rPr>
            </w:pPr>
            <w:bookmarkStart w:id="28" w:name="_Toc111188353"/>
            <w:r>
              <w:rPr>
                <w:rFonts w:asciiTheme="minorHAnsi" w:hAnsiTheme="minorHAnsi" w:cstheme="minorHAnsi"/>
                <w:sz w:val="28"/>
                <w:szCs w:val="28"/>
              </w:rPr>
              <w:lastRenderedPageBreak/>
              <w:t>Integrovaný blok:</w:t>
            </w:r>
            <w:bookmarkEnd w:id="28"/>
          </w:p>
        </w:tc>
        <w:tc>
          <w:tcPr>
            <w:tcW w:w="3021" w:type="dxa"/>
            <w:shd w:val="clear" w:color="auto" w:fill="D6E3BC" w:themeFill="accent3" w:themeFillTint="66"/>
          </w:tcPr>
          <w:p w14:paraId="5EB747DE" w14:textId="452CAA92" w:rsidR="00D43C73" w:rsidRPr="00126A36" w:rsidRDefault="00D43C73" w:rsidP="004A70CF">
            <w:pPr>
              <w:pStyle w:val="Nadpis2"/>
              <w:outlineLvl w:val="1"/>
              <w:rPr>
                <w:rFonts w:asciiTheme="minorHAnsi" w:hAnsiTheme="minorHAnsi" w:cstheme="minorHAnsi"/>
                <w:b w:val="0"/>
                <w:sz w:val="28"/>
                <w:szCs w:val="28"/>
              </w:rPr>
            </w:pPr>
            <w:bookmarkStart w:id="29" w:name="_Toc111188354"/>
            <w:r w:rsidRPr="00126A36">
              <w:rPr>
                <w:rFonts w:asciiTheme="minorHAnsi" w:hAnsiTheme="minorHAnsi" w:cstheme="minorHAnsi"/>
                <w:b w:val="0"/>
                <w:sz w:val="28"/>
                <w:szCs w:val="28"/>
              </w:rPr>
              <w:t>Paní zima</w:t>
            </w:r>
            <w:bookmarkEnd w:id="29"/>
            <w:r w:rsidRPr="00126A36">
              <w:rPr>
                <w:rFonts w:asciiTheme="minorHAnsi" w:hAnsiTheme="minorHAnsi" w:cstheme="minorHAnsi"/>
                <w:b w:val="0"/>
                <w:sz w:val="28"/>
                <w:szCs w:val="28"/>
              </w:rPr>
              <w:t xml:space="preserve"> </w:t>
            </w:r>
          </w:p>
        </w:tc>
        <w:tc>
          <w:tcPr>
            <w:tcW w:w="3021" w:type="dxa"/>
            <w:shd w:val="clear" w:color="auto" w:fill="D6E3BC" w:themeFill="accent3" w:themeFillTint="66"/>
          </w:tcPr>
          <w:p w14:paraId="22B2549C" w14:textId="77777777" w:rsidR="00D43C73" w:rsidRPr="00126A36" w:rsidRDefault="000C7E81" w:rsidP="004A70CF">
            <w:pPr>
              <w:pStyle w:val="Nadpis2"/>
              <w:outlineLvl w:val="1"/>
              <w:rPr>
                <w:rFonts w:asciiTheme="minorHAnsi" w:hAnsiTheme="minorHAnsi" w:cstheme="minorHAnsi"/>
                <w:b w:val="0"/>
                <w:sz w:val="28"/>
                <w:szCs w:val="28"/>
              </w:rPr>
            </w:pPr>
            <w:bookmarkStart w:id="30" w:name="_Toc111188355"/>
            <w:r w:rsidRPr="00126A36">
              <w:rPr>
                <w:rFonts w:asciiTheme="minorHAnsi" w:hAnsiTheme="minorHAnsi" w:cstheme="minorHAnsi"/>
                <w:b w:val="0"/>
                <w:sz w:val="28"/>
                <w:szCs w:val="28"/>
              </w:rPr>
              <w:t>Nasloucháme druhému</w:t>
            </w:r>
            <w:bookmarkEnd w:id="30"/>
          </w:p>
          <w:p w14:paraId="384CF5ED" w14:textId="7F84BF78" w:rsidR="00126A36" w:rsidRPr="00126A36" w:rsidRDefault="00126A36" w:rsidP="004A70CF">
            <w:pPr>
              <w:pStyle w:val="Nadpis2"/>
              <w:outlineLvl w:val="1"/>
              <w:rPr>
                <w:rFonts w:asciiTheme="minorHAnsi" w:hAnsiTheme="minorHAnsi" w:cstheme="minorHAnsi"/>
                <w:b w:val="0"/>
                <w:sz w:val="28"/>
                <w:szCs w:val="28"/>
              </w:rPr>
            </w:pPr>
          </w:p>
        </w:tc>
      </w:tr>
    </w:tbl>
    <w:p w14:paraId="7991B355" w14:textId="77777777" w:rsidR="000C7E81" w:rsidRDefault="000C7E81" w:rsidP="004A02E2">
      <w:pPr>
        <w:jc w:val="both"/>
        <w:rPr>
          <w:rFonts w:cstheme="minorHAnsi"/>
          <w:sz w:val="24"/>
          <w:szCs w:val="24"/>
          <w:u w:val="single"/>
        </w:rPr>
      </w:pPr>
    </w:p>
    <w:p w14:paraId="234DD1AF" w14:textId="3DA1915A" w:rsidR="004A02E2" w:rsidRPr="00A46F3C" w:rsidRDefault="004A02E2" w:rsidP="004A02E2">
      <w:pPr>
        <w:jc w:val="both"/>
        <w:rPr>
          <w:rFonts w:cstheme="minorHAnsi"/>
          <w:sz w:val="24"/>
          <w:szCs w:val="24"/>
        </w:rPr>
      </w:pPr>
      <w:r w:rsidRPr="00A46F3C">
        <w:rPr>
          <w:rFonts w:cstheme="minorHAnsi"/>
          <w:sz w:val="24"/>
          <w:szCs w:val="24"/>
          <w:u w:val="single"/>
        </w:rPr>
        <w:t>Charakteristika</w:t>
      </w:r>
      <w:r w:rsidRPr="00A46F3C">
        <w:rPr>
          <w:rFonts w:cstheme="minorHAnsi"/>
          <w:sz w:val="24"/>
          <w:szCs w:val="24"/>
        </w:rPr>
        <w:t xml:space="preserve"> – rozvíjet u dětí fantazii a tvořivost, nebát se nového, pracovat s netradičním materiálem. Uvědomovat si, že člověk je důležitý i tím, co dělá pro jiné. Osvojit si elementární poznatky o zimě.</w:t>
      </w:r>
      <w:r w:rsidR="00F011EC">
        <w:rPr>
          <w:rFonts w:cstheme="minorHAnsi"/>
          <w:sz w:val="24"/>
          <w:szCs w:val="24"/>
        </w:rPr>
        <w:t xml:space="preserve"> Vést děti k pravidlům komunikace, snažit se rozvíjet aktivní naslouchání. Pracovat na rozvoji komunikačních dovedností. </w:t>
      </w:r>
    </w:p>
    <w:p w14:paraId="7B71F65F" w14:textId="77777777" w:rsidR="004A02E2" w:rsidRPr="00A46F3C" w:rsidRDefault="004A02E2" w:rsidP="004A02E2">
      <w:pPr>
        <w:jc w:val="both"/>
        <w:rPr>
          <w:rFonts w:cstheme="minorHAnsi"/>
          <w:sz w:val="24"/>
          <w:szCs w:val="24"/>
        </w:rPr>
      </w:pPr>
    </w:p>
    <w:p w14:paraId="5E058582" w14:textId="77777777" w:rsidR="004A02E2" w:rsidRPr="00A46F3C" w:rsidRDefault="004A02E2" w:rsidP="004A02E2">
      <w:pPr>
        <w:jc w:val="both"/>
        <w:rPr>
          <w:rFonts w:cstheme="minorHAnsi"/>
          <w:b/>
          <w:sz w:val="24"/>
          <w:szCs w:val="24"/>
        </w:rPr>
      </w:pPr>
      <w:r w:rsidRPr="00A46F3C">
        <w:rPr>
          <w:rFonts w:cstheme="minorHAnsi"/>
          <w:b/>
          <w:sz w:val="24"/>
          <w:szCs w:val="24"/>
        </w:rPr>
        <w:t>Naše záměry:</w:t>
      </w:r>
    </w:p>
    <w:p w14:paraId="14DFB4C1"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seznamujeme děti charakteristickými znaky ročního období</w:t>
      </w:r>
    </w:p>
    <w:p w14:paraId="6526127F"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porovnáváme jej s obdobím předchozím</w:t>
      </w:r>
    </w:p>
    <w:p w14:paraId="00A08FCC"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pracujeme s netradičními materiály, využíváme je i při hře</w:t>
      </w:r>
    </w:p>
    <w:p w14:paraId="2AB929AD"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vedeme děti k péči o své zdraví a bezpečnost</w:t>
      </w:r>
    </w:p>
    <w:p w14:paraId="1C809DE7"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rozvíjíme u dětí fantazii a tvořivost – radujeme se z tvořivé práce</w:t>
      </w:r>
    </w:p>
    <w:p w14:paraId="0D3673E9"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seznamujeme děti s hudebními nástroji</w:t>
      </w:r>
    </w:p>
    <w:p w14:paraId="7D096A53"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rozvíjíme u dětí řečové dovednosti – pokusit se o dokončení příběhu</w:t>
      </w:r>
    </w:p>
    <w:p w14:paraId="6D40EEF1"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probouzíme u dětí zájem o lidové tradice a zvyklosti, seznamujeme děti s lidovými pranostikami, říkadly a hádankami</w:t>
      </w:r>
    </w:p>
    <w:p w14:paraId="6F1B94A6"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upevňujeme u dětí znalost číselné řady</w:t>
      </w:r>
    </w:p>
    <w:p w14:paraId="1022A350"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učíme děti vyjádřit hudbu improvizovaným pohybem</w:t>
      </w:r>
    </w:p>
    <w:p w14:paraId="1BDFE30C"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vytváříme u dětí pozitivní vztah k učení</w:t>
      </w:r>
    </w:p>
    <w:p w14:paraId="7715F290"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osvojování si některých dovedností předcházejících psaní</w:t>
      </w:r>
    </w:p>
    <w:p w14:paraId="200768CA" w14:textId="77777777" w:rsidR="004A02E2" w:rsidRPr="00A46F3C" w:rsidRDefault="004A02E2" w:rsidP="00FA5615">
      <w:pPr>
        <w:numPr>
          <w:ilvl w:val="0"/>
          <w:numId w:val="18"/>
        </w:numPr>
        <w:spacing w:after="0" w:line="240" w:lineRule="auto"/>
        <w:jc w:val="both"/>
        <w:rPr>
          <w:rFonts w:cstheme="minorHAnsi"/>
          <w:sz w:val="24"/>
          <w:szCs w:val="24"/>
        </w:rPr>
      </w:pPr>
      <w:r w:rsidRPr="00A46F3C">
        <w:rPr>
          <w:rFonts w:cstheme="minorHAnsi"/>
          <w:sz w:val="24"/>
          <w:szCs w:val="24"/>
        </w:rPr>
        <w:t>seznamujeme děti s dopravními prostředky, druhy dopravy</w:t>
      </w:r>
    </w:p>
    <w:p w14:paraId="574BC534" w14:textId="77777777" w:rsidR="004A02E2" w:rsidRPr="00A46F3C" w:rsidRDefault="004A02E2" w:rsidP="00FA5615">
      <w:pPr>
        <w:numPr>
          <w:ilvl w:val="0"/>
          <w:numId w:val="18"/>
        </w:numPr>
        <w:spacing w:after="0" w:line="240" w:lineRule="auto"/>
        <w:jc w:val="both"/>
        <w:rPr>
          <w:rFonts w:cstheme="minorHAnsi"/>
          <w:sz w:val="24"/>
          <w:szCs w:val="24"/>
        </w:rPr>
      </w:pPr>
      <w:r w:rsidRPr="00A46F3C">
        <w:rPr>
          <w:rFonts w:cstheme="minorHAnsi"/>
          <w:sz w:val="24"/>
          <w:szCs w:val="24"/>
        </w:rPr>
        <w:t>vedeme děti k získávání správných návyků při chování na vozovce</w:t>
      </w:r>
    </w:p>
    <w:p w14:paraId="10D94219"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seznamujeme děti s technickým pokrokem ve vývoji dopravních prostředků</w:t>
      </w:r>
    </w:p>
    <w:p w14:paraId="79C96343" w14:textId="77777777" w:rsidR="004A02E2" w:rsidRPr="00A46F3C" w:rsidRDefault="004A02E2" w:rsidP="00FA5615">
      <w:pPr>
        <w:numPr>
          <w:ilvl w:val="0"/>
          <w:numId w:val="18"/>
        </w:numPr>
        <w:spacing w:after="0" w:line="240" w:lineRule="auto"/>
        <w:jc w:val="both"/>
        <w:rPr>
          <w:rFonts w:cstheme="minorHAnsi"/>
          <w:sz w:val="24"/>
          <w:szCs w:val="24"/>
        </w:rPr>
      </w:pPr>
      <w:r w:rsidRPr="00A46F3C">
        <w:rPr>
          <w:rFonts w:cstheme="minorHAnsi"/>
          <w:sz w:val="24"/>
          <w:szCs w:val="24"/>
        </w:rPr>
        <w:t>rozvíjíme spolupráci ve skupině – kolektivní hry na dopravu</w:t>
      </w:r>
    </w:p>
    <w:p w14:paraId="3DF20BA8" w14:textId="77777777" w:rsidR="004A02E2" w:rsidRPr="00A46F3C" w:rsidRDefault="004A02E2" w:rsidP="00FA5615">
      <w:pPr>
        <w:numPr>
          <w:ilvl w:val="0"/>
          <w:numId w:val="18"/>
        </w:numPr>
        <w:spacing w:after="0" w:line="240" w:lineRule="auto"/>
        <w:jc w:val="both"/>
        <w:rPr>
          <w:rFonts w:cstheme="minorHAnsi"/>
          <w:sz w:val="24"/>
          <w:szCs w:val="24"/>
        </w:rPr>
      </w:pPr>
      <w:r w:rsidRPr="00A46F3C">
        <w:rPr>
          <w:rFonts w:cstheme="minorHAnsi"/>
          <w:sz w:val="24"/>
          <w:szCs w:val="24"/>
        </w:rPr>
        <w:t>rozvíjíme vyjadřovací schopnosti formou popisu</w:t>
      </w:r>
    </w:p>
    <w:p w14:paraId="09B611DD" w14:textId="77777777" w:rsidR="004A02E2" w:rsidRPr="00A46F3C" w:rsidRDefault="004A02E2" w:rsidP="00FA5615">
      <w:pPr>
        <w:numPr>
          <w:ilvl w:val="0"/>
          <w:numId w:val="18"/>
        </w:numPr>
        <w:spacing w:after="0" w:line="240" w:lineRule="auto"/>
        <w:jc w:val="both"/>
        <w:rPr>
          <w:rFonts w:cstheme="minorHAnsi"/>
          <w:sz w:val="24"/>
          <w:szCs w:val="24"/>
        </w:rPr>
      </w:pPr>
      <w:r w:rsidRPr="00A46F3C">
        <w:rPr>
          <w:rFonts w:cstheme="minorHAnsi"/>
          <w:sz w:val="24"/>
          <w:szCs w:val="24"/>
        </w:rPr>
        <w:t>řešíme jednoduché cesty a labyrinty</w:t>
      </w:r>
    </w:p>
    <w:p w14:paraId="28D7F8FE" w14:textId="77777777" w:rsidR="004A02E2" w:rsidRPr="00A46F3C" w:rsidRDefault="004A02E2" w:rsidP="00FA5615">
      <w:pPr>
        <w:numPr>
          <w:ilvl w:val="0"/>
          <w:numId w:val="18"/>
        </w:numPr>
        <w:spacing w:after="0" w:line="240" w:lineRule="auto"/>
        <w:jc w:val="both"/>
        <w:rPr>
          <w:rFonts w:cstheme="minorHAnsi"/>
          <w:sz w:val="24"/>
          <w:szCs w:val="24"/>
        </w:rPr>
      </w:pPr>
      <w:r w:rsidRPr="00A46F3C">
        <w:rPr>
          <w:rFonts w:cstheme="minorHAnsi"/>
          <w:sz w:val="24"/>
          <w:szCs w:val="24"/>
        </w:rPr>
        <w:t>procvičujeme znalost číslovek řadových a prostorové vztahy</w:t>
      </w:r>
    </w:p>
    <w:p w14:paraId="0077FA79" w14:textId="77777777" w:rsidR="004A02E2" w:rsidRPr="00A46F3C" w:rsidRDefault="004A02E2" w:rsidP="00FA5615">
      <w:pPr>
        <w:numPr>
          <w:ilvl w:val="0"/>
          <w:numId w:val="18"/>
        </w:numPr>
        <w:spacing w:after="0" w:line="240" w:lineRule="auto"/>
        <w:jc w:val="both"/>
        <w:rPr>
          <w:rFonts w:cstheme="minorHAnsi"/>
          <w:sz w:val="24"/>
          <w:szCs w:val="24"/>
        </w:rPr>
      </w:pPr>
      <w:r w:rsidRPr="00A46F3C">
        <w:rPr>
          <w:rFonts w:cstheme="minorHAnsi"/>
          <w:sz w:val="24"/>
          <w:szCs w:val="24"/>
        </w:rPr>
        <w:t>vedeme děti k rychlé a pohotové reakci a orientaci v prostoru</w:t>
      </w:r>
    </w:p>
    <w:p w14:paraId="15D0B167" w14:textId="77777777" w:rsidR="004A02E2" w:rsidRPr="00A46F3C" w:rsidRDefault="004A02E2" w:rsidP="00FA5615">
      <w:pPr>
        <w:numPr>
          <w:ilvl w:val="0"/>
          <w:numId w:val="18"/>
        </w:numPr>
        <w:spacing w:after="0" w:line="240" w:lineRule="auto"/>
        <w:jc w:val="both"/>
        <w:rPr>
          <w:rFonts w:cstheme="minorHAnsi"/>
          <w:sz w:val="24"/>
          <w:szCs w:val="24"/>
        </w:rPr>
      </w:pPr>
      <w:r w:rsidRPr="00A46F3C">
        <w:rPr>
          <w:rFonts w:cstheme="minorHAnsi"/>
          <w:sz w:val="24"/>
          <w:szCs w:val="24"/>
        </w:rPr>
        <w:t>rozvíjíme sluchové vnímání</w:t>
      </w:r>
    </w:p>
    <w:p w14:paraId="02326DCD" w14:textId="77777777" w:rsidR="004A02E2" w:rsidRPr="00A46F3C" w:rsidRDefault="004A02E2" w:rsidP="00FA5615">
      <w:pPr>
        <w:numPr>
          <w:ilvl w:val="0"/>
          <w:numId w:val="18"/>
        </w:numPr>
        <w:spacing w:after="0" w:line="240" w:lineRule="auto"/>
        <w:jc w:val="both"/>
        <w:rPr>
          <w:rFonts w:cstheme="minorHAnsi"/>
          <w:sz w:val="24"/>
          <w:szCs w:val="24"/>
        </w:rPr>
      </w:pPr>
      <w:r w:rsidRPr="00A46F3C">
        <w:rPr>
          <w:rFonts w:cstheme="minorHAnsi"/>
          <w:sz w:val="24"/>
          <w:szCs w:val="24"/>
        </w:rPr>
        <w:t>procvičujeme geometrické tvary</w:t>
      </w:r>
    </w:p>
    <w:p w14:paraId="63AB04FC"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hrajeme si se slovy – hledáme slova stejně znějící, která se rýmují</w:t>
      </w:r>
    </w:p>
    <w:p w14:paraId="32EB1FE3" w14:textId="77777777" w:rsidR="004A02E2" w:rsidRPr="00A46F3C" w:rsidRDefault="004A02E2" w:rsidP="004A02E2">
      <w:pPr>
        <w:ind w:left="360"/>
        <w:jc w:val="both"/>
        <w:rPr>
          <w:rFonts w:cstheme="minorHAnsi"/>
          <w:sz w:val="24"/>
          <w:szCs w:val="24"/>
        </w:rPr>
      </w:pPr>
    </w:p>
    <w:p w14:paraId="01332295" w14:textId="517005CC" w:rsidR="004A02E2" w:rsidRPr="00A46F3C" w:rsidRDefault="001D5B13" w:rsidP="004A02E2">
      <w:pPr>
        <w:spacing w:after="60"/>
        <w:jc w:val="both"/>
        <w:rPr>
          <w:rFonts w:cstheme="minorHAnsi"/>
          <w:sz w:val="24"/>
          <w:szCs w:val="24"/>
        </w:rPr>
      </w:pPr>
      <w:r>
        <w:rPr>
          <w:rFonts w:cstheme="minorHAnsi"/>
          <w:b/>
          <w:sz w:val="24"/>
          <w:szCs w:val="24"/>
        </w:rPr>
        <w:t>Sledované</w:t>
      </w:r>
      <w:r w:rsidRPr="00A46F3C">
        <w:rPr>
          <w:rFonts w:cstheme="minorHAnsi"/>
          <w:b/>
          <w:sz w:val="24"/>
          <w:szCs w:val="24"/>
        </w:rPr>
        <w:t xml:space="preserve"> klíčov</w:t>
      </w:r>
      <w:r>
        <w:rPr>
          <w:rFonts w:cstheme="minorHAnsi"/>
          <w:b/>
          <w:sz w:val="24"/>
          <w:szCs w:val="24"/>
        </w:rPr>
        <w:t>é</w:t>
      </w:r>
      <w:r w:rsidRPr="00A46F3C">
        <w:rPr>
          <w:rFonts w:cstheme="minorHAnsi"/>
          <w:b/>
          <w:sz w:val="24"/>
          <w:szCs w:val="24"/>
        </w:rPr>
        <w:t xml:space="preserve"> kompetenc</w:t>
      </w:r>
      <w:r>
        <w:rPr>
          <w:rFonts w:cstheme="minorHAnsi"/>
          <w:b/>
          <w:sz w:val="24"/>
          <w:szCs w:val="24"/>
        </w:rPr>
        <w:t>e</w:t>
      </w:r>
      <w:r w:rsidR="004A02E2" w:rsidRPr="00A46F3C">
        <w:rPr>
          <w:rFonts w:cstheme="minorHAnsi"/>
          <w:b/>
          <w:sz w:val="24"/>
          <w:szCs w:val="24"/>
        </w:rPr>
        <w:t>:</w:t>
      </w:r>
    </w:p>
    <w:p w14:paraId="21C25CD0" w14:textId="77777777" w:rsidR="004A02E2" w:rsidRPr="00A46F3C" w:rsidRDefault="004A02E2" w:rsidP="004A02E2">
      <w:pPr>
        <w:ind w:left="360"/>
        <w:jc w:val="both"/>
        <w:rPr>
          <w:rFonts w:cstheme="minorHAnsi"/>
          <w:b/>
          <w:sz w:val="24"/>
          <w:szCs w:val="24"/>
        </w:rPr>
      </w:pPr>
      <w:r w:rsidRPr="00A46F3C">
        <w:rPr>
          <w:rFonts w:cstheme="minorHAnsi"/>
          <w:b/>
          <w:sz w:val="24"/>
          <w:szCs w:val="24"/>
        </w:rPr>
        <w:t>1.</w:t>
      </w:r>
      <w:r w:rsidRPr="00A46F3C">
        <w:rPr>
          <w:rFonts w:cstheme="minorHAnsi"/>
          <w:b/>
          <w:sz w:val="24"/>
          <w:szCs w:val="24"/>
        </w:rPr>
        <w:tab/>
        <w:t>kompetence k učení</w:t>
      </w:r>
    </w:p>
    <w:p w14:paraId="75167AFC" w14:textId="26E2A31A" w:rsidR="000C7E81" w:rsidRDefault="000C7E81" w:rsidP="00FA5615">
      <w:pPr>
        <w:numPr>
          <w:ilvl w:val="0"/>
          <w:numId w:val="10"/>
        </w:numPr>
        <w:spacing w:after="0" w:line="240" w:lineRule="auto"/>
        <w:ind w:left="1068"/>
        <w:jc w:val="both"/>
        <w:rPr>
          <w:rFonts w:cstheme="minorHAnsi"/>
          <w:sz w:val="24"/>
          <w:szCs w:val="24"/>
        </w:rPr>
      </w:pPr>
      <w:r>
        <w:rPr>
          <w:rFonts w:cstheme="minorHAnsi"/>
          <w:sz w:val="24"/>
          <w:szCs w:val="24"/>
        </w:rPr>
        <w:t>snažíme se děti vést k učení s chutí skrze uznání a ocenění</w:t>
      </w:r>
    </w:p>
    <w:p w14:paraId="386F5142" w14:textId="74297265" w:rsidR="004A02E2" w:rsidRPr="00A46F3C" w:rsidRDefault="004A02E2" w:rsidP="00FA5615">
      <w:pPr>
        <w:numPr>
          <w:ilvl w:val="0"/>
          <w:numId w:val="10"/>
        </w:numPr>
        <w:spacing w:after="0" w:line="240" w:lineRule="auto"/>
        <w:ind w:left="1068"/>
        <w:jc w:val="both"/>
        <w:rPr>
          <w:rFonts w:cstheme="minorHAnsi"/>
          <w:sz w:val="24"/>
          <w:szCs w:val="24"/>
        </w:rPr>
      </w:pPr>
      <w:r w:rsidRPr="00A46F3C">
        <w:rPr>
          <w:rFonts w:cstheme="minorHAnsi"/>
          <w:sz w:val="24"/>
          <w:szCs w:val="24"/>
        </w:rPr>
        <w:t>vytváříme u dětí kladný vztah k učení</w:t>
      </w:r>
    </w:p>
    <w:p w14:paraId="218D3113" w14:textId="77777777" w:rsidR="004A02E2" w:rsidRPr="00A46F3C" w:rsidRDefault="004A02E2" w:rsidP="00FA5615">
      <w:pPr>
        <w:numPr>
          <w:ilvl w:val="0"/>
          <w:numId w:val="11"/>
        </w:numPr>
        <w:spacing w:after="0" w:line="240" w:lineRule="auto"/>
        <w:ind w:left="1068"/>
        <w:jc w:val="both"/>
        <w:rPr>
          <w:rFonts w:cstheme="minorHAnsi"/>
          <w:sz w:val="24"/>
          <w:szCs w:val="24"/>
        </w:rPr>
      </w:pPr>
      <w:r w:rsidRPr="00A46F3C">
        <w:rPr>
          <w:rFonts w:cstheme="minorHAnsi"/>
          <w:sz w:val="24"/>
          <w:szCs w:val="24"/>
        </w:rPr>
        <w:t>pomocí experimentování a zkoumání děti získávají poznatky o přírodě</w:t>
      </w:r>
    </w:p>
    <w:p w14:paraId="40A06AD6" w14:textId="5F97D4B7" w:rsidR="004A02E2" w:rsidRDefault="004A02E2" w:rsidP="004A02E2">
      <w:pPr>
        <w:ind w:left="360"/>
        <w:jc w:val="both"/>
        <w:rPr>
          <w:rFonts w:cstheme="minorHAnsi"/>
          <w:sz w:val="24"/>
          <w:szCs w:val="24"/>
        </w:rPr>
      </w:pPr>
    </w:p>
    <w:p w14:paraId="5EC85A21" w14:textId="77777777" w:rsidR="000C7E81" w:rsidRPr="00A46F3C" w:rsidRDefault="000C7E81" w:rsidP="004A02E2">
      <w:pPr>
        <w:ind w:left="360"/>
        <w:jc w:val="both"/>
        <w:rPr>
          <w:rFonts w:cstheme="minorHAnsi"/>
          <w:sz w:val="24"/>
          <w:szCs w:val="24"/>
        </w:rPr>
      </w:pPr>
    </w:p>
    <w:p w14:paraId="652F71C6" w14:textId="77777777" w:rsidR="004A02E2" w:rsidRPr="00A46F3C" w:rsidRDefault="004A02E2" w:rsidP="004A02E2">
      <w:pPr>
        <w:ind w:left="360"/>
        <w:jc w:val="both"/>
        <w:rPr>
          <w:rFonts w:cstheme="minorHAnsi"/>
          <w:b/>
          <w:sz w:val="24"/>
          <w:szCs w:val="24"/>
        </w:rPr>
      </w:pPr>
      <w:r w:rsidRPr="00A46F3C">
        <w:rPr>
          <w:rFonts w:cstheme="minorHAnsi"/>
          <w:b/>
          <w:sz w:val="24"/>
          <w:szCs w:val="24"/>
        </w:rPr>
        <w:t>2.</w:t>
      </w:r>
      <w:r w:rsidRPr="00A46F3C">
        <w:rPr>
          <w:rFonts w:cstheme="minorHAnsi"/>
          <w:b/>
          <w:sz w:val="24"/>
          <w:szCs w:val="24"/>
        </w:rPr>
        <w:tab/>
        <w:t>kompetence k řešení problémů</w:t>
      </w:r>
    </w:p>
    <w:p w14:paraId="112CB831" w14:textId="71B77827" w:rsidR="000C7E81" w:rsidRDefault="000C7E81" w:rsidP="00FA5615">
      <w:pPr>
        <w:numPr>
          <w:ilvl w:val="0"/>
          <w:numId w:val="32"/>
        </w:numPr>
        <w:spacing w:after="0" w:line="240" w:lineRule="auto"/>
        <w:jc w:val="both"/>
        <w:rPr>
          <w:rFonts w:cstheme="minorHAnsi"/>
          <w:sz w:val="24"/>
          <w:szCs w:val="24"/>
        </w:rPr>
      </w:pPr>
      <w:r>
        <w:rPr>
          <w:rFonts w:cstheme="minorHAnsi"/>
          <w:sz w:val="24"/>
          <w:szCs w:val="24"/>
        </w:rPr>
        <w:t>učíme děti, že vyhýbat se problémům nevede k cíli, zato jejich včasné a uvážlivé řešení je výhodou</w:t>
      </w:r>
    </w:p>
    <w:p w14:paraId="26895A91" w14:textId="72818CB2" w:rsidR="000C7E81" w:rsidRDefault="000C7E81" w:rsidP="00FA5615">
      <w:pPr>
        <w:numPr>
          <w:ilvl w:val="0"/>
          <w:numId w:val="32"/>
        </w:numPr>
        <w:spacing w:after="0" w:line="240" w:lineRule="auto"/>
        <w:jc w:val="both"/>
        <w:rPr>
          <w:rFonts w:cstheme="minorHAnsi"/>
          <w:sz w:val="24"/>
          <w:szCs w:val="24"/>
        </w:rPr>
      </w:pPr>
      <w:r>
        <w:rPr>
          <w:rFonts w:cstheme="minorHAnsi"/>
          <w:sz w:val="24"/>
          <w:szCs w:val="24"/>
        </w:rPr>
        <w:t>vedeme je k uvědomování si, že problémy lze ovlivnit vlastní aktivitou a iniciativou</w:t>
      </w:r>
    </w:p>
    <w:p w14:paraId="168AC1BE" w14:textId="77777777" w:rsidR="004A02E2" w:rsidRPr="00A46F3C" w:rsidRDefault="004A02E2" w:rsidP="00FA5615">
      <w:pPr>
        <w:numPr>
          <w:ilvl w:val="0"/>
          <w:numId w:val="32"/>
        </w:numPr>
        <w:spacing w:after="0" w:line="240" w:lineRule="auto"/>
        <w:jc w:val="both"/>
        <w:rPr>
          <w:rFonts w:cstheme="minorHAnsi"/>
          <w:sz w:val="24"/>
          <w:szCs w:val="24"/>
        </w:rPr>
      </w:pPr>
      <w:r w:rsidRPr="00A46F3C">
        <w:rPr>
          <w:rFonts w:cstheme="minorHAnsi"/>
          <w:sz w:val="24"/>
          <w:szCs w:val="24"/>
        </w:rPr>
        <w:t>vedeme děti k tomu, že neúspěch není prohra</w:t>
      </w:r>
    </w:p>
    <w:p w14:paraId="643752DD" w14:textId="77777777" w:rsidR="004A02E2" w:rsidRPr="00A46F3C" w:rsidRDefault="004A02E2" w:rsidP="004A02E2">
      <w:pPr>
        <w:ind w:left="360"/>
        <w:jc w:val="both"/>
        <w:rPr>
          <w:rFonts w:cstheme="minorHAnsi"/>
          <w:b/>
          <w:sz w:val="24"/>
          <w:szCs w:val="24"/>
        </w:rPr>
      </w:pPr>
      <w:r w:rsidRPr="00A46F3C">
        <w:rPr>
          <w:rFonts w:cstheme="minorHAnsi"/>
          <w:b/>
          <w:sz w:val="24"/>
          <w:szCs w:val="24"/>
        </w:rPr>
        <w:t>3.</w:t>
      </w:r>
      <w:r w:rsidRPr="00A46F3C">
        <w:rPr>
          <w:rFonts w:cstheme="minorHAnsi"/>
          <w:b/>
          <w:sz w:val="24"/>
          <w:szCs w:val="24"/>
        </w:rPr>
        <w:tab/>
        <w:t>kompetence komunikativní</w:t>
      </w:r>
    </w:p>
    <w:p w14:paraId="3972D502" w14:textId="77777777" w:rsidR="004A02E2" w:rsidRPr="00A46F3C" w:rsidRDefault="004A02E2" w:rsidP="00FA5615">
      <w:pPr>
        <w:numPr>
          <w:ilvl w:val="0"/>
          <w:numId w:val="33"/>
        </w:numPr>
        <w:spacing w:after="0" w:line="240" w:lineRule="auto"/>
        <w:jc w:val="both"/>
        <w:rPr>
          <w:rFonts w:cstheme="minorHAnsi"/>
          <w:sz w:val="24"/>
          <w:szCs w:val="24"/>
        </w:rPr>
      </w:pPr>
      <w:r w:rsidRPr="00A46F3C">
        <w:rPr>
          <w:rFonts w:cstheme="minorHAnsi"/>
          <w:sz w:val="24"/>
          <w:szCs w:val="24"/>
        </w:rPr>
        <w:t>vedeme děti k povědomí, že lidé se dorozumívají různými jazyky a je možno se jim učit</w:t>
      </w:r>
    </w:p>
    <w:p w14:paraId="056276B6" w14:textId="362A5F50" w:rsidR="004A02E2" w:rsidRPr="00A46F3C" w:rsidRDefault="004A02E2" w:rsidP="00FA5615">
      <w:pPr>
        <w:numPr>
          <w:ilvl w:val="0"/>
          <w:numId w:val="33"/>
        </w:numPr>
        <w:spacing w:after="0" w:line="240" w:lineRule="auto"/>
        <w:jc w:val="both"/>
        <w:rPr>
          <w:rFonts w:cstheme="minorHAnsi"/>
          <w:sz w:val="24"/>
          <w:szCs w:val="24"/>
        </w:rPr>
      </w:pPr>
      <w:r w:rsidRPr="00A46F3C">
        <w:rPr>
          <w:rFonts w:cstheme="minorHAnsi"/>
          <w:sz w:val="24"/>
          <w:szCs w:val="24"/>
        </w:rPr>
        <w:t>podporujeme děti, aby komunikovaly bez zábran a zřetelně</w:t>
      </w:r>
      <w:r w:rsidR="000C7E81">
        <w:rPr>
          <w:rFonts w:cstheme="minorHAnsi"/>
          <w:sz w:val="24"/>
          <w:szCs w:val="24"/>
        </w:rPr>
        <w:t xml:space="preserve"> s dětmi i dospělými</w:t>
      </w:r>
    </w:p>
    <w:p w14:paraId="2D70D473" w14:textId="77777777" w:rsidR="004A02E2" w:rsidRPr="00A46F3C" w:rsidRDefault="004A02E2" w:rsidP="004A02E2">
      <w:pPr>
        <w:ind w:left="360"/>
        <w:jc w:val="both"/>
        <w:rPr>
          <w:rFonts w:cstheme="minorHAnsi"/>
          <w:sz w:val="24"/>
          <w:szCs w:val="24"/>
        </w:rPr>
      </w:pPr>
    </w:p>
    <w:p w14:paraId="5C92F952" w14:textId="77777777" w:rsidR="004A02E2" w:rsidRPr="00A46F3C" w:rsidRDefault="004A02E2" w:rsidP="004A02E2">
      <w:pPr>
        <w:ind w:left="360"/>
        <w:jc w:val="both"/>
        <w:rPr>
          <w:rFonts w:cstheme="minorHAnsi"/>
          <w:b/>
          <w:sz w:val="24"/>
          <w:szCs w:val="24"/>
        </w:rPr>
      </w:pPr>
      <w:r w:rsidRPr="00A46F3C">
        <w:rPr>
          <w:rFonts w:cstheme="minorHAnsi"/>
          <w:b/>
          <w:sz w:val="24"/>
          <w:szCs w:val="24"/>
        </w:rPr>
        <w:t>4.</w:t>
      </w:r>
      <w:r w:rsidRPr="00A46F3C">
        <w:rPr>
          <w:rFonts w:cstheme="minorHAnsi"/>
          <w:b/>
          <w:sz w:val="24"/>
          <w:szCs w:val="24"/>
        </w:rPr>
        <w:tab/>
        <w:t>kompetence sociální a personální</w:t>
      </w:r>
    </w:p>
    <w:p w14:paraId="537AA36D" w14:textId="3CD06FCE" w:rsidR="000C7E81" w:rsidRDefault="000C7E81" w:rsidP="00FA5615">
      <w:pPr>
        <w:numPr>
          <w:ilvl w:val="0"/>
          <w:numId w:val="34"/>
        </w:numPr>
        <w:spacing w:after="0" w:line="240" w:lineRule="auto"/>
        <w:jc w:val="both"/>
        <w:rPr>
          <w:rFonts w:cstheme="minorHAnsi"/>
          <w:sz w:val="24"/>
          <w:szCs w:val="24"/>
        </w:rPr>
      </w:pPr>
      <w:r>
        <w:rPr>
          <w:rFonts w:cstheme="minorHAnsi"/>
          <w:sz w:val="24"/>
          <w:szCs w:val="24"/>
        </w:rPr>
        <w:t>učíme děti se prosadit se ve skupině ale také schopnosti se podřídit a spolupracovat, uzavírat kompromisy</w:t>
      </w:r>
    </w:p>
    <w:p w14:paraId="0D73ABD0" w14:textId="12975A94" w:rsidR="004A02E2" w:rsidRPr="00A46F3C" w:rsidRDefault="004A02E2" w:rsidP="00FA5615">
      <w:pPr>
        <w:numPr>
          <w:ilvl w:val="0"/>
          <w:numId w:val="34"/>
        </w:numPr>
        <w:spacing w:after="0" w:line="240" w:lineRule="auto"/>
        <w:jc w:val="both"/>
        <w:rPr>
          <w:rFonts w:cstheme="minorHAnsi"/>
          <w:sz w:val="24"/>
          <w:szCs w:val="24"/>
        </w:rPr>
      </w:pPr>
      <w:r w:rsidRPr="00A46F3C">
        <w:rPr>
          <w:rFonts w:cstheme="minorHAnsi"/>
          <w:sz w:val="24"/>
          <w:szCs w:val="24"/>
        </w:rPr>
        <w:t>vedeme děti k dodržování a respektování společně dohodnutých pravidel v mateřské škole</w:t>
      </w:r>
    </w:p>
    <w:p w14:paraId="2993090E" w14:textId="77777777" w:rsidR="004A02E2" w:rsidRPr="00A46F3C" w:rsidRDefault="004A02E2" w:rsidP="00FA5615">
      <w:pPr>
        <w:numPr>
          <w:ilvl w:val="0"/>
          <w:numId w:val="34"/>
        </w:numPr>
        <w:spacing w:after="0" w:line="240" w:lineRule="auto"/>
        <w:jc w:val="both"/>
        <w:rPr>
          <w:rFonts w:cstheme="minorHAnsi"/>
          <w:sz w:val="24"/>
          <w:szCs w:val="24"/>
        </w:rPr>
      </w:pPr>
      <w:r w:rsidRPr="00A46F3C">
        <w:rPr>
          <w:rFonts w:cstheme="minorHAnsi"/>
          <w:sz w:val="24"/>
          <w:szCs w:val="24"/>
        </w:rPr>
        <w:t>vytváříme u dětí základní pravidla společenského chování</w:t>
      </w:r>
    </w:p>
    <w:p w14:paraId="08CF244C" w14:textId="77777777" w:rsidR="004A02E2" w:rsidRPr="00A46F3C" w:rsidRDefault="004A02E2" w:rsidP="00FA5615">
      <w:pPr>
        <w:numPr>
          <w:ilvl w:val="0"/>
          <w:numId w:val="34"/>
        </w:numPr>
        <w:spacing w:after="0" w:line="240" w:lineRule="auto"/>
        <w:jc w:val="both"/>
        <w:rPr>
          <w:rFonts w:cstheme="minorHAnsi"/>
          <w:sz w:val="24"/>
          <w:szCs w:val="24"/>
        </w:rPr>
      </w:pPr>
      <w:r w:rsidRPr="00A46F3C">
        <w:rPr>
          <w:rFonts w:cstheme="minorHAnsi"/>
          <w:sz w:val="24"/>
          <w:szCs w:val="24"/>
        </w:rPr>
        <w:t>upozorňujeme děti na nebezpečí setkání s neznámými lidmi, vedeme děti k obezřetnému chování v neznámých situacích</w:t>
      </w:r>
    </w:p>
    <w:p w14:paraId="0DB032A8" w14:textId="77777777" w:rsidR="004A02E2" w:rsidRPr="00A46F3C" w:rsidRDefault="004A02E2" w:rsidP="004A02E2">
      <w:pPr>
        <w:ind w:left="360"/>
        <w:jc w:val="both"/>
        <w:rPr>
          <w:rFonts w:cstheme="minorHAnsi"/>
          <w:sz w:val="24"/>
          <w:szCs w:val="24"/>
        </w:rPr>
      </w:pPr>
    </w:p>
    <w:p w14:paraId="3B940F9A" w14:textId="77777777" w:rsidR="004A02E2" w:rsidRPr="00A46F3C" w:rsidRDefault="004A02E2" w:rsidP="004A02E2">
      <w:pPr>
        <w:ind w:left="360"/>
        <w:jc w:val="both"/>
        <w:rPr>
          <w:rFonts w:cstheme="minorHAnsi"/>
          <w:b/>
          <w:sz w:val="24"/>
          <w:szCs w:val="24"/>
        </w:rPr>
      </w:pPr>
      <w:r w:rsidRPr="00A46F3C">
        <w:rPr>
          <w:rFonts w:cstheme="minorHAnsi"/>
          <w:b/>
          <w:sz w:val="24"/>
          <w:szCs w:val="24"/>
        </w:rPr>
        <w:t>5.</w:t>
      </w:r>
      <w:r w:rsidRPr="00A46F3C">
        <w:rPr>
          <w:rFonts w:cstheme="minorHAnsi"/>
          <w:b/>
          <w:sz w:val="24"/>
          <w:szCs w:val="24"/>
        </w:rPr>
        <w:tab/>
        <w:t>kompetence činnostní a občanské</w:t>
      </w:r>
    </w:p>
    <w:p w14:paraId="6B123096" w14:textId="064720DD" w:rsidR="000C7E81" w:rsidRDefault="000C7E81" w:rsidP="00FA5615">
      <w:pPr>
        <w:numPr>
          <w:ilvl w:val="0"/>
          <w:numId w:val="35"/>
        </w:numPr>
        <w:spacing w:after="0" w:line="240" w:lineRule="auto"/>
        <w:jc w:val="both"/>
        <w:rPr>
          <w:rFonts w:cstheme="minorHAnsi"/>
          <w:sz w:val="24"/>
          <w:szCs w:val="24"/>
        </w:rPr>
      </w:pPr>
      <w:r>
        <w:rPr>
          <w:rFonts w:cstheme="minorHAnsi"/>
          <w:sz w:val="24"/>
          <w:szCs w:val="24"/>
        </w:rPr>
        <w:t>vedeme děti ke schopnosti vážit si práce a úsilí druhých</w:t>
      </w:r>
    </w:p>
    <w:p w14:paraId="3A27661B" w14:textId="235E132B" w:rsidR="004A02E2" w:rsidRPr="00A46F3C" w:rsidRDefault="004A02E2" w:rsidP="00FA5615">
      <w:pPr>
        <w:numPr>
          <w:ilvl w:val="0"/>
          <w:numId w:val="35"/>
        </w:numPr>
        <w:spacing w:after="0" w:line="240" w:lineRule="auto"/>
        <w:jc w:val="both"/>
        <w:rPr>
          <w:rFonts w:cstheme="minorHAnsi"/>
          <w:sz w:val="24"/>
          <w:szCs w:val="24"/>
        </w:rPr>
      </w:pPr>
      <w:r w:rsidRPr="00A46F3C">
        <w:rPr>
          <w:rFonts w:cstheme="minorHAnsi"/>
          <w:sz w:val="24"/>
          <w:szCs w:val="24"/>
        </w:rPr>
        <w:t>učíme děti řídit a vyhodnocovat si svou hru, dokončit započaté</w:t>
      </w:r>
    </w:p>
    <w:p w14:paraId="1484E783" w14:textId="77777777" w:rsidR="004A02E2" w:rsidRPr="00A46F3C" w:rsidRDefault="004A02E2" w:rsidP="00FA5615">
      <w:pPr>
        <w:numPr>
          <w:ilvl w:val="0"/>
          <w:numId w:val="35"/>
        </w:numPr>
        <w:spacing w:after="0" w:line="240" w:lineRule="auto"/>
        <w:jc w:val="both"/>
        <w:rPr>
          <w:rFonts w:cstheme="minorHAnsi"/>
          <w:sz w:val="24"/>
          <w:szCs w:val="24"/>
        </w:rPr>
      </w:pPr>
      <w:r w:rsidRPr="00A46F3C">
        <w:rPr>
          <w:rFonts w:cstheme="minorHAnsi"/>
          <w:sz w:val="24"/>
          <w:szCs w:val="24"/>
        </w:rPr>
        <w:t>vedeme děti k tomu, aby uměly hájit svá práva a respektovaly práva ostatních</w:t>
      </w:r>
    </w:p>
    <w:p w14:paraId="49B24DED" w14:textId="77777777" w:rsidR="004A02E2" w:rsidRPr="00A46F3C" w:rsidRDefault="004A02E2" w:rsidP="004A02E2">
      <w:pPr>
        <w:jc w:val="center"/>
        <w:rPr>
          <w:rFonts w:cstheme="minorHAnsi"/>
          <w:sz w:val="24"/>
          <w:szCs w:val="24"/>
        </w:rPr>
      </w:pPr>
    </w:p>
    <w:p w14:paraId="586465EC" w14:textId="77777777" w:rsidR="004A02E2" w:rsidRPr="00A46F3C" w:rsidRDefault="004A02E2" w:rsidP="004A02E2">
      <w:pPr>
        <w:jc w:val="center"/>
        <w:rPr>
          <w:rFonts w:cstheme="minorHAnsi"/>
          <w:sz w:val="24"/>
          <w:szCs w:val="24"/>
        </w:rPr>
      </w:pPr>
    </w:p>
    <w:p w14:paraId="1EA6ECFF" w14:textId="77777777" w:rsidR="004A02E2" w:rsidRPr="00A46F3C" w:rsidRDefault="004A02E2" w:rsidP="004A02E2">
      <w:pPr>
        <w:jc w:val="center"/>
        <w:rPr>
          <w:rFonts w:cstheme="minorHAnsi"/>
          <w:sz w:val="24"/>
          <w:szCs w:val="24"/>
        </w:rPr>
      </w:pPr>
    </w:p>
    <w:p w14:paraId="04DEB973" w14:textId="77777777" w:rsidR="004A02E2" w:rsidRPr="00A46F3C" w:rsidRDefault="004A02E2" w:rsidP="004A02E2">
      <w:pPr>
        <w:jc w:val="center"/>
        <w:rPr>
          <w:rFonts w:cstheme="minorHAnsi"/>
          <w:sz w:val="24"/>
          <w:szCs w:val="24"/>
        </w:rPr>
      </w:pPr>
    </w:p>
    <w:p w14:paraId="6F7D16D7" w14:textId="77777777" w:rsidR="004A02E2" w:rsidRPr="00A46F3C" w:rsidRDefault="004A02E2" w:rsidP="004A02E2">
      <w:pPr>
        <w:jc w:val="center"/>
        <w:rPr>
          <w:rFonts w:cstheme="minorHAnsi"/>
          <w:sz w:val="24"/>
          <w:szCs w:val="24"/>
        </w:rPr>
      </w:pPr>
    </w:p>
    <w:p w14:paraId="2CE21A70" w14:textId="77777777" w:rsidR="004A02E2" w:rsidRPr="00A46F3C" w:rsidRDefault="004A02E2" w:rsidP="004A02E2">
      <w:pPr>
        <w:jc w:val="center"/>
        <w:rPr>
          <w:rFonts w:cstheme="minorHAnsi"/>
          <w:sz w:val="24"/>
          <w:szCs w:val="24"/>
        </w:rPr>
      </w:pPr>
    </w:p>
    <w:p w14:paraId="791CF68D" w14:textId="77777777" w:rsidR="004A02E2" w:rsidRPr="00A46F3C" w:rsidRDefault="004A02E2" w:rsidP="004A02E2">
      <w:pPr>
        <w:jc w:val="center"/>
        <w:rPr>
          <w:rFonts w:cstheme="minorHAnsi"/>
          <w:sz w:val="24"/>
          <w:szCs w:val="24"/>
        </w:rPr>
      </w:pPr>
    </w:p>
    <w:p w14:paraId="672B8471" w14:textId="77777777" w:rsidR="004A02E2" w:rsidRPr="00A46F3C" w:rsidRDefault="004A02E2" w:rsidP="004A02E2">
      <w:pPr>
        <w:jc w:val="center"/>
        <w:rPr>
          <w:rFonts w:cstheme="minorHAnsi"/>
          <w:sz w:val="24"/>
          <w:szCs w:val="24"/>
        </w:rPr>
      </w:pPr>
    </w:p>
    <w:p w14:paraId="0B84E1C2" w14:textId="77777777" w:rsidR="004A02E2" w:rsidRPr="00A46F3C" w:rsidRDefault="004A02E2" w:rsidP="004A02E2">
      <w:pPr>
        <w:jc w:val="center"/>
        <w:rPr>
          <w:rFonts w:cstheme="minorHAnsi"/>
          <w:sz w:val="24"/>
          <w:szCs w:val="24"/>
        </w:rPr>
      </w:pPr>
    </w:p>
    <w:p w14:paraId="648A0232" w14:textId="77777777" w:rsidR="00BD43C2" w:rsidRDefault="00BD43C2" w:rsidP="004A70CF">
      <w:pPr>
        <w:pStyle w:val="Nadpis2"/>
        <w:rPr>
          <w:rFonts w:asciiTheme="minorHAnsi" w:eastAsiaTheme="minorHAnsi" w:hAnsiTheme="minorHAnsi" w:cstheme="minorHAnsi"/>
          <w:b w:val="0"/>
          <w:bCs w:val="0"/>
          <w:sz w:val="24"/>
          <w:szCs w:val="24"/>
          <w:lang w:eastAsia="en-US"/>
        </w:rPr>
      </w:pPr>
    </w:p>
    <w:tbl>
      <w:tblPr>
        <w:tblStyle w:val="Mkatabulky"/>
        <w:tblW w:w="0" w:type="auto"/>
        <w:tblLook w:val="04A0" w:firstRow="1" w:lastRow="0" w:firstColumn="1" w:lastColumn="0" w:noHBand="0" w:noVBand="1"/>
      </w:tblPr>
      <w:tblGrid>
        <w:gridCol w:w="2265"/>
        <w:gridCol w:w="2265"/>
        <w:gridCol w:w="2266"/>
        <w:gridCol w:w="2266"/>
      </w:tblGrid>
      <w:tr w:rsidR="00BD43C2" w14:paraId="6A76F06B" w14:textId="77777777" w:rsidTr="00AF242A">
        <w:tc>
          <w:tcPr>
            <w:tcW w:w="2265" w:type="dxa"/>
            <w:shd w:val="clear" w:color="auto" w:fill="D6E3BC" w:themeFill="accent3" w:themeFillTint="66"/>
          </w:tcPr>
          <w:p w14:paraId="5EB22FD7" w14:textId="13C03831" w:rsidR="00BD43C2" w:rsidRDefault="00BD43C2" w:rsidP="004A70CF">
            <w:pPr>
              <w:pStyle w:val="Nadpis2"/>
              <w:outlineLvl w:val="1"/>
              <w:rPr>
                <w:rFonts w:asciiTheme="minorHAnsi" w:hAnsiTheme="minorHAnsi" w:cstheme="minorHAnsi"/>
                <w:sz w:val="28"/>
                <w:szCs w:val="28"/>
              </w:rPr>
            </w:pPr>
            <w:bookmarkStart w:id="31" w:name="_Toc111188356"/>
            <w:r>
              <w:rPr>
                <w:rFonts w:asciiTheme="minorHAnsi" w:hAnsiTheme="minorHAnsi" w:cstheme="minorHAnsi"/>
                <w:sz w:val="28"/>
                <w:szCs w:val="28"/>
              </w:rPr>
              <w:t>Integrovaný blok:</w:t>
            </w:r>
            <w:bookmarkEnd w:id="31"/>
          </w:p>
        </w:tc>
        <w:tc>
          <w:tcPr>
            <w:tcW w:w="2265" w:type="dxa"/>
            <w:shd w:val="clear" w:color="auto" w:fill="D6E3BC" w:themeFill="accent3" w:themeFillTint="66"/>
          </w:tcPr>
          <w:p w14:paraId="74E23B32" w14:textId="6EDCBFA8" w:rsidR="00BD43C2" w:rsidRPr="00126A36" w:rsidRDefault="00BD43C2" w:rsidP="004A70CF">
            <w:pPr>
              <w:pStyle w:val="Nadpis2"/>
              <w:outlineLvl w:val="1"/>
              <w:rPr>
                <w:rFonts w:asciiTheme="minorHAnsi" w:hAnsiTheme="minorHAnsi" w:cstheme="minorHAnsi"/>
                <w:b w:val="0"/>
                <w:sz w:val="28"/>
                <w:szCs w:val="28"/>
              </w:rPr>
            </w:pPr>
            <w:bookmarkStart w:id="32" w:name="_Toc111188357"/>
            <w:r w:rsidRPr="00126A36">
              <w:rPr>
                <w:rFonts w:asciiTheme="minorHAnsi" w:hAnsiTheme="minorHAnsi" w:cstheme="minorHAnsi"/>
                <w:b w:val="0"/>
                <w:sz w:val="28"/>
                <w:szCs w:val="28"/>
              </w:rPr>
              <w:t>Jaro ťuká na vrátka</w:t>
            </w:r>
            <w:bookmarkEnd w:id="32"/>
          </w:p>
        </w:tc>
        <w:tc>
          <w:tcPr>
            <w:tcW w:w="2266" w:type="dxa"/>
            <w:shd w:val="clear" w:color="auto" w:fill="D6E3BC" w:themeFill="accent3" w:themeFillTint="66"/>
          </w:tcPr>
          <w:p w14:paraId="2605E32E" w14:textId="78EC74A7" w:rsidR="00BD43C2" w:rsidRPr="00126A36" w:rsidRDefault="00BD43C2" w:rsidP="004A70CF">
            <w:pPr>
              <w:pStyle w:val="Nadpis2"/>
              <w:outlineLvl w:val="1"/>
              <w:rPr>
                <w:rFonts w:asciiTheme="minorHAnsi" w:hAnsiTheme="minorHAnsi" w:cstheme="minorHAnsi"/>
                <w:b w:val="0"/>
                <w:sz w:val="28"/>
                <w:szCs w:val="28"/>
              </w:rPr>
            </w:pPr>
            <w:bookmarkStart w:id="33" w:name="_Toc111188358"/>
            <w:r w:rsidRPr="00126A36">
              <w:rPr>
                <w:rFonts w:asciiTheme="minorHAnsi" w:hAnsiTheme="minorHAnsi" w:cstheme="minorHAnsi"/>
                <w:b w:val="0"/>
                <w:sz w:val="28"/>
                <w:szCs w:val="28"/>
              </w:rPr>
              <w:t>Když všechno kvete</w:t>
            </w:r>
            <w:bookmarkEnd w:id="33"/>
          </w:p>
        </w:tc>
        <w:tc>
          <w:tcPr>
            <w:tcW w:w="2266" w:type="dxa"/>
            <w:shd w:val="clear" w:color="auto" w:fill="D6E3BC" w:themeFill="accent3" w:themeFillTint="66"/>
          </w:tcPr>
          <w:p w14:paraId="4AE9127C" w14:textId="62560FD1" w:rsidR="00BD43C2" w:rsidRPr="00126A36" w:rsidRDefault="00BD43C2" w:rsidP="004A70CF">
            <w:pPr>
              <w:pStyle w:val="Nadpis2"/>
              <w:outlineLvl w:val="1"/>
              <w:rPr>
                <w:rFonts w:asciiTheme="minorHAnsi" w:hAnsiTheme="minorHAnsi" w:cstheme="minorHAnsi"/>
                <w:b w:val="0"/>
                <w:sz w:val="28"/>
                <w:szCs w:val="28"/>
              </w:rPr>
            </w:pPr>
            <w:bookmarkStart w:id="34" w:name="_Toc111188359"/>
            <w:r w:rsidRPr="00126A36">
              <w:rPr>
                <w:rFonts w:asciiTheme="minorHAnsi" w:hAnsiTheme="minorHAnsi" w:cstheme="minorHAnsi"/>
                <w:b w:val="0"/>
                <w:sz w:val="28"/>
                <w:szCs w:val="28"/>
              </w:rPr>
              <w:t>Zvládání vzteku</w:t>
            </w:r>
            <w:bookmarkEnd w:id="34"/>
          </w:p>
        </w:tc>
      </w:tr>
    </w:tbl>
    <w:p w14:paraId="5F4B30B5" w14:textId="77777777" w:rsidR="00BD43C2" w:rsidRDefault="00BD43C2" w:rsidP="004A02E2">
      <w:pPr>
        <w:jc w:val="both"/>
        <w:rPr>
          <w:rFonts w:cstheme="minorHAnsi"/>
          <w:sz w:val="24"/>
          <w:szCs w:val="24"/>
          <w:u w:val="single"/>
        </w:rPr>
      </w:pPr>
    </w:p>
    <w:p w14:paraId="787C950E" w14:textId="3F50BEB3" w:rsidR="004A02E2" w:rsidRPr="00A46F3C" w:rsidRDefault="004A02E2" w:rsidP="004A02E2">
      <w:pPr>
        <w:jc w:val="both"/>
        <w:rPr>
          <w:rFonts w:cstheme="minorHAnsi"/>
          <w:sz w:val="24"/>
          <w:szCs w:val="24"/>
        </w:rPr>
      </w:pPr>
      <w:r w:rsidRPr="00A46F3C">
        <w:rPr>
          <w:rFonts w:cstheme="minorHAnsi"/>
          <w:sz w:val="24"/>
          <w:szCs w:val="24"/>
          <w:u w:val="single"/>
        </w:rPr>
        <w:t>Charakteristika</w:t>
      </w:r>
      <w:r w:rsidRPr="00A46F3C">
        <w:rPr>
          <w:rFonts w:cstheme="minorHAnsi"/>
          <w:sz w:val="24"/>
          <w:szCs w:val="24"/>
        </w:rPr>
        <w:t xml:space="preserve"> – pozorování přírodních zákonitostí, rozvíjení pozitivních citů z probouzejícího se jara jako začátku života. Prohlubování kladného vztahu k přírodě, seznamování s lidovými zvyklostmi a tradicemi v tomto období.</w:t>
      </w:r>
      <w:r w:rsidR="00F011EC">
        <w:rPr>
          <w:rFonts w:cstheme="minorHAnsi"/>
          <w:sz w:val="24"/>
          <w:szCs w:val="24"/>
        </w:rPr>
        <w:t xml:space="preserve"> Naučit děti chápat své emoce jako přirozenou součást svého já. Pomoci jim zvládat negativní emoce u sebe i druhých. </w:t>
      </w:r>
    </w:p>
    <w:p w14:paraId="5E6F22AF" w14:textId="77777777" w:rsidR="004A02E2" w:rsidRPr="00A46F3C" w:rsidRDefault="004A02E2" w:rsidP="004A02E2">
      <w:pPr>
        <w:jc w:val="both"/>
        <w:rPr>
          <w:rFonts w:cstheme="minorHAnsi"/>
          <w:sz w:val="24"/>
          <w:szCs w:val="24"/>
        </w:rPr>
      </w:pPr>
    </w:p>
    <w:p w14:paraId="6892834A" w14:textId="77777777" w:rsidR="004A02E2" w:rsidRPr="00A46F3C" w:rsidRDefault="004A02E2" w:rsidP="004A02E2">
      <w:pPr>
        <w:jc w:val="both"/>
        <w:rPr>
          <w:rFonts w:cstheme="minorHAnsi"/>
          <w:b/>
          <w:sz w:val="24"/>
          <w:szCs w:val="24"/>
        </w:rPr>
      </w:pPr>
      <w:r w:rsidRPr="00A46F3C">
        <w:rPr>
          <w:rFonts w:cstheme="minorHAnsi"/>
          <w:b/>
          <w:sz w:val="24"/>
          <w:szCs w:val="24"/>
        </w:rPr>
        <w:t>Naše záměry:</w:t>
      </w:r>
    </w:p>
    <w:p w14:paraId="57C3A76A"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seznamujeme děti s lidovými zvyklostmi a tradicemi – Velikonoce</w:t>
      </w:r>
    </w:p>
    <w:p w14:paraId="07FA7F2E"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seznamujeme děti se charakteristickými znaky nadcházejícího ročního období</w:t>
      </w:r>
    </w:p>
    <w:p w14:paraId="2FEDA9E1"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vedeme děti k samostatnosti při stříhání a lepení</w:t>
      </w:r>
    </w:p>
    <w:p w14:paraId="4B9AEFFC"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rozvíjíme slovní vyjadřování dětí – vyprávění zážitků nebo příběhů</w:t>
      </w:r>
    </w:p>
    <w:p w14:paraId="11F568D2"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zrakově rozlišujeme tvar písmen</w:t>
      </w:r>
    </w:p>
    <w:p w14:paraId="0EC304B4"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objevujeme počet pomocí zrakového vnímání, základní číselná řada, prostorové vztahy</w:t>
      </w:r>
    </w:p>
    <w:p w14:paraId="6A981AA5"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 xml:space="preserve">vedeme děti, aby hrály </w:t>
      </w:r>
      <w:proofErr w:type="spellStart"/>
      <w:r w:rsidRPr="00A46F3C">
        <w:rPr>
          <w:rFonts w:cstheme="minorHAnsi"/>
          <w:sz w:val="24"/>
          <w:szCs w:val="24"/>
        </w:rPr>
        <w:t>fér</w:t>
      </w:r>
      <w:proofErr w:type="spellEnd"/>
      <w:r w:rsidRPr="00A46F3C">
        <w:rPr>
          <w:rFonts w:cstheme="minorHAnsi"/>
          <w:sz w:val="24"/>
          <w:szCs w:val="24"/>
        </w:rPr>
        <w:t xml:space="preserve"> a podle pravidel</w:t>
      </w:r>
    </w:p>
    <w:p w14:paraId="6843210D"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učíme děti rozlišovat poezii a prózu</w:t>
      </w:r>
    </w:p>
    <w:p w14:paraId="7257EC40"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upevňujeme pocit sounáležitosti s přírodou</w:t>
      </w:r>
    </w:p>
    <w:p w14:paraId="320F4F1C"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objevujeme s dětmi znaky probouzející se přírody – život v trávě, nový život na větvičkách</w:t>
      </w:r>
    </w:p>
    <w:p w14:paraId="105AA264"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objevujeme podmínky pro růst rostlin</w:t>
      </w:r>
    </w:p>
    <w:p w14:paraId="0014992B"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osvojujeme si poznatky o zvířatech</w:t>
      </w:r>
    </w:p>
    <w:p w14:paraId="3144BAFF"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rozvíjíme pohybové dovednosti dětí</w:t>
      </w:r>
    </w:p>
    <w:p w14:paraId="34C6A134"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napodobujeme zvířata, zachytit charakter zvířat pohybem</w:t>
      </w:r>
    </w:p>
    <w:p w14:paraId="432323D4"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procvičujeme drobné prstové svaly při skládání papíru</w:t>
      </w:r>
    </w:p>
    <w:p w14:paraId="362250FC"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učíme děti hrát na rytmické nástroje – jednoduchý doprovod k písním</w:t>
      </w:r>
    </w:p>
    <w:p w14:paraId="5D89ACA3"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výslovnost, hlasitost projevu dětí – rozlišování hlásek na poč. slova, určování počtu slabik</w:t>
      </w:r>
    </w:p>
    <w:p w14:paraId="05B0C1EF"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rozvíjíme pohybové schopnosti a dovednosti dětí</w:t>
      </w:r>
    </w:p>
    <w:p w14:paraId="690CA3B2"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procvičujeme dovednosti dětí při práci s hlínou</w:t>
      </w:r>
    </w:p>
    <w:p w14:paraId="24F0D482"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procvičujeme obratnost dětské ruky</w:t>
      </w:r>
    </w:p>
    <w:p w14:paraId="461547D5"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učíme děti ovlivňovat jejich vlastní situaci – co uděláš když…</w:t>
      </w:r>
    </w:p>
    <w:p w14:paraId="39719098" w14:textId="77777777" w:rsidR="004A02E2" w:rsidRPr="00A46F3C" w:rsidRDefault="004A02E2" w:rsidP="00FA5615">
      <w:pPr>
        <w:numPr>
          <w:ilvl w:val="0"/>
          <w:numId w:val="8"/>
        </w:numPr>
        <w:spacing w:after="0" w:line="240" w:lineRule="auto"/>
        <w:jc w:val="both"/>
        <w:rPr>
          <w:rFonts w:cstheme="minorHAnsi"/>
          <w:sz w:val="24"/>
          <w:szCs w:val="24"/>
        </w:rPr>
      </w:pPr>
      <w:r w:rsidRPr="00A46F3C">
        <w:rPr>
          <w:rFonts w:cstheme="minorHAnsi"/>
          <w:sz w:val="24"/>
          <w:szCs w:val="24"/>
        </w:rPr>
        <w:t>určujeme počet, upevňujeme u dětí barevné představy s počítáním</w:t>
      </w:r>
    </w:p>
    <w:p w14:paraId="54C4E55E" w14:textId="77777777" w:rsidR="00FE4AA5" w:rsidRDefault="00FE4AA5" w:rsidP="004A02E2">
      <w:pPr>
        <w:spacing w:after="60"/>
        <w:jc w:val="both"/>
        <w:rPr>
          <w:rFonts w:cstheme="minorHAnsi"/>
          <w:b/>
          <w:sz w:val="24"/>
          <w:szCs w:val="24"/>
        </w:rPr>
      </w:pPr>
    </w:p>
    <w:p w14:paraId="20A0324C" w14:textId="77777777" w:rsidR="00FE4AA5" w:rsidRDefault="00FE4AA5" w:rsidP="004A02E2">
      <w:pPr>
        <w:spacing w:after="60"/>
        <w:jc w:val="both"/>
        <w:rPr>
          <w:rFonts w:cstheme="minorHAnsi"/>
          <w:b/>
          <w:sz w:val="24"/>
          <w:szCs w:val="24"/>
        </w:rPr>
      </w:pPr>
    </w:p>
    <w:p w14:paraId="3CB65DB5" w14:textId="77777777" w:rsidR="00FE4AA5" w:rsidRDefault="00FE4AA5" w:rsidP="004A02E2">
      <w:pPr>
        <w:spacing w:after="60"/>
        <w:jc w:val="both"/>
        <w:rPr>
          <w:rFonts w:cstheme="minorHAnsi"/>
          <w:b/>
          <w:sz w:val="24"/>
          <w:szCs w:val="24"/>
        </w:rPr>
      </w:pPr>
    </w:p>
    <w:p w14:paraId="2A9CE73F" w14:textId="77777777" w:rsidR="001D5B13" w:rsidRDefault="001D5B13" w:rsidP="004A02E2">
      <w:pPr>
        <w:spacing w:after="60"/>
        <w:jc w:val="both"/>
        <w:rPr>
          <w:rFonts w:cstheme="minorHAnsi"/>
          <w:b/>
          <w:sz w:val="24"/>
          <w:szCs w:val="24"/>
        </w:rPr>
      </w:pPr>
    </w:p>
    <w:p w14:paraId="2710AA9E" w14:textId="606012E2" w:rsidR="004A02E2" w:rsidRPr="00A46F3C" w:rsidRDefault="001D5B13" w:rsidP="004A02E2">
      <w:pPr>
        <w:spacing w:after="60"/>
        <w:jc w:val="both"/>
        <w:rPr>
          <w:rFonts w:cstheme="minorHAnsi"/>
          <w:b/>
          <w:sz w:val="24"/>
          <w:szCs w:val="24"/>
        </w:rPr>
      </w:pPr>
      <w:r>
        <w:rPr>
          <w:rFonts w:cstheme="minorHAnsi"/>
          <w:b/>
          <w:sz w:val="24"/>
          <w:szCs w:val="24"/>
        </w:rPr>
        <w:lastRenderedPageBreak/>
        <w:t>Sledované</w:t>
      </w:r>
      <w:r w:rsidRPr="00A46F3C">
        <w:rPr>
          <w:rFonts w:cstheme="minorHAnsi"/>
          <w:b/>
          <w:sz w:val="24"/>
          <w:szCs w:val="24"/>
        </w:rPr>
        <w:t xml:space="preserve"> klíčov</w:t>
      </w:r>
      <w:r>
        <w:rPr>
          <w:rFonts w:cstheme="minorHAnsi"/>
          <w:b/>
          <w:sz w:val="24"/>
          <w:szCs w:val="24"/>
        </w:rPr>
        <w:t>é</w:t>
      </w:r>
      <w:r w:rsidRPr="00A46F3C">
        <w:rPr>
          <w:rFonts w:cstheme="minorHAnsi"/>
          <w:b/>
          <w:sz w:val="24"/>
          <w:szCs w:val="24"/>
        </w:rPr>
        <w:t xml:space="preserve"> kompetenc</w:t>
      </w:r>
      <w:r>
        <w:rPr>
          <w:rFonts w:cstheme="minorHAnsi"/>
          <w:b/>
          <w:sz w:val="24"/>
          <w:szCs w:val="24"/>
        </w:rPr>
        <w:t>e</w:t>
      </w:r>
      <w:r w:rsidR="004A02E2" w:rsidRPr="00A46F3C">
        <w:rPr>
          <w:rFonts w:cstheme="minorHAnsi"/>
          <w:b/>
          <w:sz w:val="24"/>
          <w:szCs w:val="24"/>
        </w:rPr>
        <w:t>:</w:t>
      </w:r>
    </w:p>
    <w:p w14:paraId="456E34A2" w14:textId="77777777" w:rsidR="004A02E2" w:rsidRPr="00A46F3C" w:rsidRDefault="004A02E2" w:rsidP="004A02E2">
      <w:pPr>
        <w:ind w:left="360"/>
        <w:jc w:val="both"/>
        <w:rPr>
          <w:rFonts w:cstheme="minorHAnsi"/>
          <w:b/>
          <w:sz w:val="24"/>
          <w:szCs w:val="24"/>
        </w:rPr>
      </w:pPr>
      <w:r w:rsidRPr="00A46F3C">
        <w:rPr>
          <w:rFonts w:cstheme="minorHAnsi"/>
          <w:b/>
          <w:sz w:val="24"/>
          <w:szCs w:val="24"/>
        </w:rPr>
        <w:t>1.</w:t>
      </w:r>
      <w:r w:rsidRPr="00A46F3C">
        <w:rPr>
          <w:rFonts w:cstheme="minorHAnsi"/>
          <w:b/>
          <w:sz w:val="24"/>
          <w:szCs w:val="24"/>
        </w:rPr>
        <w:tab/>
        <w:t>kompetence k učení</w:t>
      </w:r>
    </w:p>
    <w:p w14:paraId="2FE609E6" w14:textId="77777777" w:rsidR="004A02E2" w:rsidRPr="00A46F3C" w:rsidRDefault="004A02E2" w:rsidP="00FA5615">
      <w:pPr>
        <w:numPr>
          <w:ilvl w:val="0"/>
          <w:numId w:val="10"/>
        </w:numPr>
        <w:spacing w:after="0" w:line="240" w:lineRule="auto"/>
        <w:ind w:left="1068"/>
        <w:jc w:val="both"/>
        <w:rPr>
          <w:rFonts w:cstheme="minorHAnsi"/>
          <w:sz w:val="24"/>
          <w:szCs w:val="24"/>
        </w:rPr>
      </w:pPr>
      <w:r w:rsidRPr="00A46F3C">
        <w:rPr>
          <w:rFonts w:cstheme="minorHAnsi"/>
          <w:sz w:val="24"/>
          <w:szCs w:val="24"/>
        </w:rPr>
        <w:t>vedeme děti k uplatňování získaných zkušeností v praktických situacích</w:t>
      </w:r>
    </w:p>
    <w:p w14:paraId="27169306" w14:textId="77777777" w:rsidR="004A02E2" w:rsidRPr="00A46F3C" w:rsidRDefault="004A02E2" w:rsidP="00FA5615">
      <w:pPr>
        <w:numPr>
          <w:ilvl w:val="0"/>
          <w:numId w:val="11"/>
        </w:numPr>
        <w:spacing w:after="0" w:line="240" w:lineRule="auto"/>
        <w:ind w:left="1068"/>
        <w:jc w:val="both"/>
        <w:rPr>
          <w:rFonts w:cstheme="minorHAnsi"/>
          <w:sz w:val="24"/>
          <w:szCs w:val="24"/>
        </w:rPr>
      </w:pPr>
      <w:r w:rsidRPr="00A46F3C">
        <w:rPr>
          <w:rFonts w:cstheme="minorHAnsi"/>
          <w:sz w:val="24"/>
          <w:szCs w:val="24"/>
        </w:rPr>
        <w:t>učíme děti klást otázky a hledat na ně odpovědi</w:t>
      </w:r>
    </w:p>
    <w:p w14:paraId="2813182F" w14:textId="77777777" w:rsidR="004A02E2" w:rsidRPr="00A46F3C" w:rsidRDefault="004A02E2" w:rsidP="004A02E2">
      <w:pPr>
        <w:ind w:left="360"/>
        <w:jc w:val="both"/>
        <w:rPr>
          <w:rFonts w:cstheme="minorHAnsi"/>
          <w:sz w:val="24"/>
          <w:szCs w:val="24"/>
        </w:rPr>
      </w:pPr>
    </w:p>
    <w:p w14:paraId="7F939617" w14:textId="77777777" w:rsidR="004A02E2" w:rsidRPr="00A46F3C" w:rsidRDefault="004A02E2" w:rsidP="004A02E2">
      <w:pPr>
        <w:ind w:left="360"/>
        <w:jc w:val="both"/>
        <w:rPr>
          <w:rFonts w:cstheme="minorHAnsi"/>
          <w:b/>
          <w:sz w:val="24"/>
          <w:szCs w:val="24"/>
        </w:rPr>
      </w:pPr>
      <w:r w:rsidRPr="00A46F3C">
        <w:rPr>
          <w:rFonts w:cstheme="minorHAnsi"/>
          <w:b/>
          <w:sz w:val="24"/>
          <w:szCs w:val="24"/>
        </w:rPr>
        <w:t>2.</w:t>
      </w:r>
      <w:r w:rsidRPr="00A46F3C">
        <w:rPr>
          <w:rFonts w:cstheme="minorHAnsi"/>
          <w:b/>
          <w:sz w:val="24"/>
          <w:szCs w:val="24"/>
        </w:rPr>
        <w:tab/>
        <w:t>kompetence k řešení problémů</w:t>
      </w:r>
    </w:p>
    <w:p w14:paraId="486A4957" w14:textId="4F103D43" w:rsidR="00BD43C2" w:rsidRDefault="00BD43C2" w:rsidP="00FA5615">
      <w:pPr>
        <w:numPr>
          <w:ilvl w:val="0"/>
          <w:numId w:val="36"/>
        </w:numPr>
        <w:spacing w:after="0" w:line="240" w:lineRule="auto"/>
        <w:jc w:val="both"/>
        <w:rPr>
          <w:rFonts w:cstheme="minorHAnsi"/>
          <w:sz w:val="24"/>
          <w:szCs w:val="24"/>
        </w:rPr>
      </w:pPr>
      <w:r>
        <w:rPr>
          <w:rFonts w:cstheme="minorHAnsi"/>
          <w:sz w:val="24"/>
          <w:szCs w:val="24"/>
        </w:rPr>
        <w:t>učíme děti přijímat chyby, pozitivně hodnotíme úspěch i snahu</w:t>
      </w:r>
    </w:p>
    <w:p w14:paraId="5BF1FA72" w14:textId="7C93AD3F" w:rsidR="004A02E2" w:rsidRPr="00A46F3C" w:rsidRDefault="004A02E2" w:rsidP="00FA5615">
      <w:pPr>
        <w:numPr>
          <w:ilvl w:val="0"/>
          <w:numId w:val="36"/>
        </w:numPr>
        <w:spacing w:after="0" w:line="240" w:lineRule="auto"/>
        <w:jc w:val="both"/>
        <w:rPr>
          <w:rFonts w:cstheme="minorHAnsi"/>
          <w:sz w:val="24"/>
          <w:szCs w:val="24"/>
        </w:rPr>
      </w:pPr>
      <w:r w:rsidRPr="00A46F3C">
        <w:rPr>
          <w:rFonts w:cstheme="minorHAnsi"/>
          <w:sz w:val="24"/>
          <w:szCs w:val="24"/>
        </w:rPr>
        <w:t>učíme děti všímat si dění a problémů ve svém okolí</w:t>
      </w:r>
    </w:p>
    <w:p w14:paraId="6D21DE9F" w14:textId="77777777" w:rsidR="004A02E2" w:rsidRPr="00A46F3C" w:rsidRDefault="004A02E2" w:rsidP="00FA5615">
      <w:pPr>
        <w:numPr>
          <w:ilvl w:val="0"/>
          <w:numId w:val="36"/>
        </w:numPr>
        <w:spacing w:after="0" w:line="240" w:lineRule="auto"/>
        <w:jc w:val="both"/>
        <w:rPr>
          <w:rFonts w:cstheme="minorHAnsi"/>
          <w:sz w:val="24"/>
          <w:szCs w:val="24"/>
        </w:rPr>
      </w:pPr>
      <w:r w:rsidRPr="00A46F3C">
        <w:rPr>
          <w:rFonts w:cstheme="minorHAnsi"/>
          <w:sz w:val="24"/>
          <w:szCs w:val="24"/>
        </w:rPr>
        <w:t>vedeme děti k užívání číselných pojmů a zpřesňování početních představ</w:t>
      </w:r>
    </w:p>
    <w:p w14:paraId="47667997" w14:textId="77777777" w:rsidR="004A02E2" w:rsidRPr="00A46F3C" w:rsidRDefault="004A02E2" w:rsidP="004A02E2">
      <w:pPr>
        <w:ind w:left="360"/>
        <w:jc w:val="both"/>
        <w:rPr>
          <w:rFonts w:cstheme="minorHAnsi"/>
          <w:sz w:val="24"/>
          <w:szCs w:val="24"/>
        </w:rPr>
      </w:pPr>
    </w:p>
    <w:p w14:paraId="41536B33" w14:textId="77777777" w:rsidR="004A02E2" w:rsidRPr="00A46F3C" w:rsidRDefault="004A02E2" w:rsidP="004A02E2">
      <w:pPr>
        <w:ind w:left="360"/>
        <w:jc w:val="both"/>
        <w:rPr>
          <w:rFonts w:cstheme="minorHAnsi"/>
          <w:b/>
          <w:sz w:val="24"/>
          <w:szCs w:val="24"/>
        </w:rPr>
      </w:pPr>
      <w:r w:rsidRPr="00A46F3C">
        <w:rPr>
          <w:rFonts w:cstheme="minorHAnsi"/>
          <w:b/>
          <w:sz w:val="24"/>
          <w:szCs w:val="24"/>
        </w:rPr>
        <w:t>3.</w:t>
      </w:r>
      <w:r w:rsidRPr="00A46F3C">
        <w:rPr>
          <w:rFonts w:cstheme="minorHAnsi"/>
          <w:b/>
          <w:sz w:val="24"/>
          <w:szCs w:val="24"/>
        </w:rPr>
        <w:tab/>
        <w:t>kompetence komunikativní</w:t>
      </w:r>
    </w:p>
    <w:p w14:paraId="38445919" w14:textId="77777777" w:rsidR="004A02E2" w:rsidRPr="00A46F3C" w:rsidRDefault="004A02E2" w:rsidP="00FA5615">
      <w:pPr>
        <w:numPr>
          <w:ilvl w:val="0"/>
          <w:numId w:val="37"/>
        </w:numPr>
        <w:spacing w:after="0" w:line="240" w:lineRule="auto"/>
        <w:jc w:val="both"/>
        <w:rPr>
          <w:rFonts w:cstheme="minorHAnsi"/>
          <w:sz w:val="24"/>
          <w:szCs w:val="24"/>
        </w:rPr>
      </w:pPr>
      <w:r w:rsidRPr="00A46F3C">
        <w:rPr>
          <w:rFonts w:cstheme="minorHAnsi"/>
          <w:sz w:val="24"/>
          <w:szCs w:val="24"/>
        </w:rPr>
        <w:t>vedeme děti ke snaze být komunikativní a aktivní v komunikaci</w:t>
      </w:r>
    </w:p>
    <w:p w14:paraId="311AD831" w14:textId="77777777" w:rsidR="004A02E2" w:rsidRPr="00A46F3C" w:rsidRDefault="004A02E2" w:rsidP="00FA5615">
      <w:pPr>
        <w:numPr>
          <w:ilvl w:val="0"/>
          <w:numId w:val="37"/>
        </w:numPr>
        <w:spacing w:after="0" w:line="240" w:lineRule="auto"/>
        <w:jc w:val="both"/>
        <w:rPr>
          <w:rFonts w:cstheme="minorHAnsi"/>
          <w:sz w:val="24"/>
          <w:szCs w:val="24"/>
        </w:rPr>
      </w:pPr>
      <w:r w:rsidRPr="00A46F3C">
        <w:rPr>
          <w:rFonts w:cstheme="minorHAnsi"/>
          <w:sz w:val="24"/>
          <w:szCs w:val="24"/>
        </w:rPr>
        <w:t>vedeme děti k aktivnějšímu používání slovní zásoby a k dokonalejší komunikaci s okolím</w:t>
      </w:r>
    </w:p>
    <w:p w14:paraId="6DE4ADE9" w14:textId="77777777" w:rsidR="004A02E2" w:rsidRPr="00A46F3C" w:rsidRDefault="004A02E2" w:rsidP="004A02E2">
      <w:pPr>
        <w:ind w:left="360"/>
        <w:jc w:val="both"/>
        <w:rPr>
          <w:rFonts w:cstheme="minorHAnsi"/>
          <w:sz w:val="24"/>
          <w:szCs w:val="24"/>
        </w:rPr>
      </w:pPr>
    </w:p>
    <w:p w14:paraId="6EB1909A" w14:textId="091D0F40" w:rsidR="00BD43C2" w:rsidRPr="00BD43C2" w:rsidRDefault="004A02E2" w:rsidP="00BD43C2">
      <w:pPr>
        <w:ind w:left="360"/>
        <w:jc w:val="both"/>
        <w:rPr>
          <w:rFonts w:cstheme="minorHAnsi"/>
          <w:b/>
          <w:sz w:val="24"/>
          <w:szCs w:val="24"/>
        </w:rPr>
      </w:pPr>
      <w:r w:rsidRPr="00A46F3C">
        <w:rPr>
          <w:rFonts w:cstheme="minorHAnsi"/>
          <w:b/>
          <w:sz w:val="24"/>
          <w:szCs w:val="24"/>
        </w:rPr>
        <w:t>4.</w:t>
      </w:r>
      <w:r w:rsidRPr="00A46F3C">
        <w:rPr>
          <w:rFonts w:cstheme="minorHAnsi"/>
          <w:b/>
          <w:sz w:val="24"/>
          <w:szCs w:val="24"/>
        </w:rPr>
        <w:tab/>
        <w:t>kompetence sociální a personální</w:t>
      </w:r>
    </w:p>
    <w:p w14:paraId="42A5667B" w14:textId="3D0B1F03" w:rsidR="004A02E2" w:rsidRPr="00A46F3C" w:rsidRDefault="004A02E2" w:rsidP="00FA5615">
      <w:pPr>
        <w:numPr>
          <w:ilvl w:val="0"/>
          <w:numId w:val="38"/>
        </w:numPr>
        <w:spacing w:after="0" w:line="240" w:lineRule="auto"/>
        <w:jc w:val="both"/>
        <w:rPr>
          <w:rFonts w:cstheme="minorHAnsi"/>
          <w:sz w:val="24"/>
          <w:szCs w:val="24"/>
        </w:rPr>
      </w:pPr>
      <w:r w:rsidRPr="00A46F3C">
        <w:rPr>
          <w:rFonts w:cstheme="minorHAnsi"/>
          <w:sz w:val="24"/>
          <w:szCs w:val="24"/>
        </w:rPr>
        <w:t>vedeme děti k vytváření vlastního názoru</w:t>
      </w:r>
    </w:p>
    <w:p w14:paraId="5E59674E" w14:textId="1EF2ACF2" w:rsidR="004A02E2" w:rsidRPr="00A46F3C" w:rsidRDefault="004A02E2" w:rsidP="00FA5615">
      <w:pPr>
        <w:numPr>
          <w:ilvl w:val="0"/>
          <w:numId w:val="38"/>
        </w:numPr>
        <w:spacing w:after="0" w:line="240" w:lineRule="auto"/>
        <w:jc w:val="both"/>
        <w:rPr>
          <w:rFonts w:cstheme="minorHAnsi"/>
          <w:sz w:val="24"/>
          <w:szCs w:val="24"/>
        </w:rPr>
      </w:pPr>
      <w:r w:rsidRPr="00A46F3C">
        <w:rPr>
          <w:rFonts w:cstheme="minorHAnsi"/>
          <w:sz w:val="24"/>
          <w:szCs w:val="24"/>
        </w:rPr>
        <w:t xml:space="preserve">vedeme děti k napodobení kladných modelů </w:t>
      </w:r>
      <w:r w:rsidR="00BD43C2">
        <w:rPr>
          <w:rFonts w:cstheme="minorHAnsi"/>
          <w:sz w:val="24"/>
          <w:szCs w:val="24"/>
        </w:rPr>
        <w:t>pro</w:t>
      </w:r>
      <w:r w:rsidRPr="00A46F3C">
        <w:rPr>
          <w:rFonts w:cstheme="minorHAnsi"/>
          <w:sz w:val="24"/>
          <w:szCs w:val="24"/>
        </w:rPr>
        <w:t>sociálního chování</w:t>
      </w:r>
    </w:p>
    <w:p w14:paraId="26DD0762" w14:textId="77777777" w:rsidR="004A02E2" w:rsidRPr="00A46F3C" w:rsidRDefault="004A02E2" w:rsidP="004A02E2">
      <w:pPr>
        <w:ind w:left="360"/>
        <w:jc w:val="both"/>
        <w:rPr>
          <w:rFonts w:cstheme="minorHAnsi"/>
          <w:sz w:val="24"/>
          <w:szCs w:val="24"/>
        </w:rPr>
      </w:pPr>
    </w:p>
    <w:p w14:paraId="08711199" w14:textId="77777777" w:rsidR="004A02E2" w:rsidRPr="00A46F3C" w:rsidRDefault="004A02E2" w:rsidP="00FA5615">
      <w:pPr>
        <w:numPr>
          <w:ilvl w:val="0"/>
          <w:numId w:val="40"/>
        </w:numPr>
        <w:spacing w:after="0" w:line="240" w:lineRule="auto"/>
        <w:jc w:val="both"/>
        <w:rPr>
          <w:rFonts w:cstheme="minorHAnsi"/>
          <w:b/>
          <w:sz w:val="24"/>
          <w:szCs w:val="24"/>
        </w:rPr>
      </w:pPr>
      <w:r w:rsidRPr="00A46F3C">
        <w:rPr>
          <w:rFonts w:cstheme="minorHAnsi"/>
          <w:b/>
          <w:sz w:val="24"/>
          <w:szCs w:val="24"/>
        </w:rPr>
        <w:t>kompetence činnostní a občanské</w:t>
      </w:r>
    </w:p>
    <w:p w14:paraId="74BCC9A2" w14:textId="77777777" w:rsidR="004A02E2" w:rsidRPr="00A46F3C" w:rsidRDefault="004A02E2" w:rsidP="00FA5615">
      <w:pPr>
        <w:numPr>
          <w:ilvl w:val="0"/>
          <w:numId w:val="39"/>
        </w:numPr>
        <w:spacing w:after="0" w:line="240" w:lineRule="auto"/>
        <w:jc w:val="both"/>
        <w:rPr>
          <w:rFonts w:cstheme="minorHAnsi"/>
          <w:sz w:val="24"/>
          <w:szCs w:val="24"/>
        </w:rPr>
      </w:pPr>
      <w:r w:rsidRPr="00A46F3C">
        <w:rPr>
          <w:rFonts w:cstheme="minorHAnsi"/>
          <w:sz w:val="24"/>
          <w:szCs w:val="24"/>
        </w:rPr>
        <w:t>vedeme děti k zodpovědnosti za své zdraví</w:t>
      </w:r>
    </w:p>
    <w:p w14:paraId="09904EC1" w14:textId="77777777" w:rsidR="004A02E2" w:rsidRPr="00A46F3C" w:rsidRDefault="004A02E2" w:rsidP="00FA5615">
      <w:pPr>
        <w:numPr>
          <w:ilvl w:val="0"/>
          <w:numId w:val="39"/>
        </w:numPr>
        <w:spacing w:after="0" w:line="240" w:lineRule="auto"/>
        <w:jc w:val="both"/>
        <w:rPr>
          <w:rFonts w:cstheme="minorHAnsi"/>
          <w:sz w:val="24"/>
          <w:szCs w:val="24"/>
        </w:rPr>
      </w:pPr>
      <w:r w:rsidRPr="00A46F3C">
        <w:rPr>
          <w:rFonts w:cstheme="minorHAnsi"/>
          <w:sz w:val="24"/>
          <w:szCs w:val="24"/>
        </w:rPr>
        <w:t>vedeme děti k uvědomění si sounáležitosti s okolím</w:t>
      </w:r>
    </w:p>
    <w:p w14:paraId="002A022E" w14:textId="77777777" w:rsidR="00A46F3C" w:rsidRPr="00A46F3C" w:rsidRDefault="00A46F3C" w:rsidP="004A02E2">
      <w:pPr>
        <w:jc w:val="center"/>
        <w:rPr>
          <w:rFonts w:cstheme="minorHAnsi"/>
          <w:sz w:val="24"/>
          <w:szCs w:val="24"/>
        </w:rPr>
      </w:pPr>
    </w:p>
    <w:p w14:paraId="66A25DCC" w14:textId="77777777" w:rsidR="00A46F3C" w:rsidRPr="00A46F3C" w:rsidRDefault="00A46F3C" w:rsidP="004A02E2">
      <w:pPr>
        <w:jc w:val="center"/>
        <w:rPr>
          <w:rFonts w:cstheme="minorHAnsi"/>
          <w:sz w:val="24"/>
          <w:szCs w:val="24"/>
        </w:rPr>
      </w:pPr>
    </w:p>
    <w:p w14:paraId="7DF55910" w14:textId="77777777" w:rsidR="00A46F3C" w:rsidRPr="00A46F3C" w:rsidRDefault="00A46F3C" w:rsidP="004A02E2">
      <w:pPr>
        <w:jc w:val="center"/>
        <w:rPr>
          <w:rFonts w:cstheme="minorHAnsi"/>
          <w:sz w:val="24"/>
          <w:szCs w:val="24"/>
        </w:rPr>
      </w:pPr>
    </w:p>
    <w:p w14:paraId="4866B000" w14:textId="77777777" w:rsidR="00A46F3C" w:rsidRPr="00A46F3C" w:rsidRDefault="00A46F3C" w:rsidP="004A02E2">
      <w:pPr>
        <w:jc w:val="center"/>
        <w:rPr>
          <w:rFonts w:cstheme="minorHAnsi"/>
          <w:sz w:val="24"/>
          <w:szCs w:val="24"/>
        </w:rPr>
      </w:pPr>
    </w:p>
    <w:p w14:paraId="267ACD23" w14:textId="77777777" w:rsidR="00A46F3C" w:rsidRPr="00A46F3C" w:rsidRDefault="00A46F3C" w:rsidP="004A02E2">
      <w:pPr>
        <w:jc w:val="center"/>
        <w:rPr>
          <w:rFonts w:cstheme="minorHAnsi"/>
          <w:sz w:val="24"/>
          <w:szCs w:val="24"/>
        </w:rPr>
      </w:pPr>
    </w:p>
    <w:p w14:paraId="501C8916" w14:textId="60C14E61" w:rsidR="00A46F3C" w:rsidRDefault="00A46F3C" w:rsidP="004A02E2">
      <w:pPr>
        <w:jc w:val="center"/>
        <w:rPr>
          <w:rFonts w:cstheme="minorHAnsi"/>
          <w:sz w:val="24"/>
          <w:szCs w:val="24"/>
        </w:rPr>
      </w:pPr>
    </w:p>
    <w:p w14:paraId="72E8B6C0" w14:textId="64B7E9F2" w:rsidR="001D5B13" w:rsidRDefault="001D5B13" w:rsidP="004A02E2">
      <w:pPr>
        <w:jc w:val="center"/>
        <w:rPr>
          <w:rFonts w:cstheme="minorHAnsi"/>
          <w:sz w:val="24"/>
          <w:szCs w:val="24"/>
        </w:rPr>
      </w:pPr>
    </w:p>
    <w:p w14:paraId="7E96CF0A" w14:textId="77777777" w:rsidR="001D5B13" w:rsidRPr="00A46F3C" w:rsidRDefault="001D5B13" w:rsidP="004A02E2">
      <w:pPr>
        <w:jc w:val="center"/>
        <w:rPr>
          <w:rFonts w:cstheme="minorHAnsi"/>
          <w:sz w:val="24"/>
          <w:szCs w:val="24"/>
        </w:rPr>
      </w:pPr>
    </w:p>
    <w:p w14:paraId="1EDE11F1" w14:textId="77777777" w:rsidR="00BD43C2" w:rsidRDefault="00BD43C2" w:rsidP="004A70CF">
      <w:pPr>
        <w:pStyle w:val="Nadpis2"/>
        <w:rPr>
          <w:rFonts w:asciiTheme="minorHAnsi" w:eastAsiaTheme="minorHAnsi" w:hAnsiTheme="minorHAnsi" w:cstheme="minorHAnsi"/>
          <w:b w:val="0"/>
          <w:bCs w:val="0"/>
          <w:sz w:val="24"/>
          <w:szCs w:val="24"/>
          <w:lang w:eastAsia="en-US"/>
        </w:rPr>
      </w:pPr>
    </w:p>
    <w:tbl>
      <w:tblPr>
        <w:tblStyle w:val="Mkatabulky"/>
        <w:tblW w:w="0" w:type="auto"/>
        <w:tblLook w:val="04A0" w:firstRow="1" w:lastRow="0" w:firstColumn="1" w:lastColumn="0" w:noHBand="0" w:noVBand="1"/>
      </w:tblPr>
      <w:tblGrid>
        <w:gridCol w:w="2265"/>
        <w:gridCol w:w="2833"/>
        <w:gridCol w:w="3828"/>
      </w:tblGrid>
      <w:tr w:rsidR="00BD43C2" w14:paraId="52AFBA44" w14:textId="77777777" w:rsidTr="00126A36">
        <w:tc>
          <w:tcPr>
            <w:tcW w:w="2265" w:type="dxa"/>
            <w:shd w:val="clear" w:color="auto" w:fill="D6E3BC" w:themeFill="accent3" w:themeFillTint="66"/>
          </w:tcPr>
          <w:p w14:paraId="34E04289" w14:textId="39D97903" w:rsidR="00BD43C2" w:rsidRDefault="00BD43C2" w:rsidP="004A70CF">
            <w:pPr>
              <w:pStyle w:val="Nadpis2"/>
              <w:outlineLvl w:val="1"/>
              <w:rPr>
                <w:rFonts w:asciiTheme="minorHAnsi" w:hAnsiTheme="minorHAnsi" w:cstheme="minorHAnsi"/>
                <w:sz w:val="28"/>
                <w:szCs w:val="28"/>
              </w:rPr>
            </w:pPr>
            <w:bookmarkStart w:id="35" w:name="_Toc111188360"/>
            <w:r>
              <w:rPr>
                <w:rFonts w:asciiTheme="minorHAnsi" w:hAnsiTheme="minorHAnsi" w:cstheme="minorHAnsi"/>
                <w:sz w:val="28"/>
                <w:szCs w:val="28"/>
              </w:rPr>
              <w:lastRenderedPageBreak/>
              <w:t>Integrovaný blok:</w:t>
            </w:r>
            <w:bookmarkEnd w:id="35"/>
          </w:p>
        </w:tc>
        <w:tc>
          <w:tcPr>
            <w:tcW w:w="2833" w:type="dxa"/>
            <w:shd w:val="clear" w:color="auto" w:fill="D6E3BC" w:themeFill="accent3" w:themeFillTint="66"/>
          </w:tcPr>
          <w:p w14:paraId="1A6542B3" w14:textId="2CF49C2C" w:rsidR="00BD43C2" w:rsidRPr="00126A36" w:rsidRDefault="00BD43C2" w:rsidP="004A70CF">
            <w:pPr>
              <w:pStyle w:val="Nadpis2"/>
              <w:outlineLvl w:val="1"/>
              <w:rPr>
                <w:rFonts w:asciiTheme="minorHAnsi" w:hAnsiTheme="minorHAnsi" w:cstheme="minorHAnsi"/>
                <w:b w:val="0"/>
                <w:sz w:val="28"/>
                <w:szCs w:val="28"/>
              </w:rPr>
            </w:pPr>
            <w:bookmarkStart w:id="36" w:name="_Toc111188361"/>
            <w:r w:rsidRPr="00126A36">
              <w:rPr>
                <w:rFonts w:asciiTheme="minorHAnsi" w:hAnsiTheme="minorHAnsi" w:cstheme="minorHAnsi"/>
                <w:b w:val="0"/>
                <w:sz w:val="28"/>
                <w:szCs w:val="28"/>
              </w:rPr>
              <w:t>Hurá na prázdniny</w:t>
            </w:r>
            <w:bookmarkEnd w:id="36"/>
          </w:p>
        </w:tc>
        <w:tc>
          <w:tcPr>
            <w:tcW w:w="3828" w:type="dxa"/>
            <w:shd w:val="clear" w:color="auto" w:fill="D6E3BC" w:themeFill="accent3" w:themeFillTint="66"/>
          </w:tcPr>
          <w:p w14:paraId="73E69925" w14:textId="77777777" w:rsidR="00BD43C2" w:rsidRPr="00126A36" w:rsidRDefault="00BD43C2" w:rsidP="004A70CF">
            <w:pPr>
              <w:pStyle w:val="Nadpis2"/>
              <w:outlineLvl w:val="1"/>
              <w:rPr>
                <w:rFonts w:asciiTheme="minorHAnsi" w:hAnsiTheme="minorHAnsi" w:cstheme="minorHAnsi"/>
                <w:b w:val="0"/>
                <w:sz w:val="28"/>
                <w:szCs w:val="28"/>
              </w:rPr>
            </w:pPr>
            <w:bookmarkStart w:id="37" w:name="_Toc111188362"/>
            <w:r w:rsidRPr="00126A36">
              <w:rPr>
                <w:rFonts w:asciiTheme="minorHAnsi" w:hAnsiTheme="minorHAnsi" w:cstheme="minorHAnsi"/>
                <w:b w:val="0"/>
                <w:sz w:val="28"/>
                <w:szCs w:val="28"/>
              </w:rPr>
              <w:t>Zvládneme to spolu</w:t>
            </w:r>
            <w:bookmarkEnd w:id="37"/>
          </w:p>
          <w:p w14:paraId="39BC7C58" w14:textId="08C475C4" w:rsidR="00126A36" w:rsidRPr="00126A36" w:rsidRDefault="00126A36" w:rsidP="004A70CF">
            <w:pPr>
              <w:pStyle w:val="Nadpis2"/>
              <w:outlineLvl w:val="1"/>
              <w:rPr>
                <w:rFonts w:asciiTheme="minorHAnsi" w:hAnsiTheme="minorHAnsi" w:cstheme="minorHAnsi"/>
                <w:b w:val="0"/>
                <w:sz w:val="28"/>
                <w:szCs w:val="28"/>
              </w:rPr>
            </w:pPr>
          </w:p>
        </w:tc>
      </w:tr>
    </w:tbl>
    <w:p w14:paraId="20479BBF" w14:textId="77777777" w:rsidR="004A02E2" w:rsidRPr="00A46F3C" w:rsidRDefault="004A02E2" w:rsidP="004A02E2">
      <w:pPr>
        <w:jc w:val="center"/>
        <w:rPr>
          <w:rFonts w:cstheme="minorHAnsi"/>
          <w:b/>
          <w:bCs/>
          <w:i/>
          <w:iCs/>
          <w:sz w:val="24"/>
          <w:szCs w:val="24"/>
        </w:rPr>
      </w:pPr>
    </w:p>
    <w:p w14:paraId="762EAF92" w14:textId="468F6DBB" w:rsidR="004A02E2" w:rsidRPr="00A46F3C" w:rsidRDefault="004A02E2" w:rsidP="004A02E2">
      <w:pPr>
        <w:jc w:val="both"/>
        <w:rPr>
          <w:rFonts w:cstheme="minorHAnsi"/>
          <w:sz w:val="24"/>
          <w:szCs w:val="24"/>
        </w:rPr>
      </w:pPr>
      <w:r w:rsidRPr="00A46F3C">
        <w:rPr>
          <w:rFonts w:cstheme="minorHAnsi"/>
          <w:sz w:val="24"/>
          <w:szCs w:val="24"/>
          <w:u w:val="single"/>
        </w:rPr>
        <w:t>Charakteristika</w:t>
      </w:r>
      <w:r w:rsidRPr="00A46F3C">
        <w:rPr>
          <w:rFonts w:cstheme="minorHAnsi"/>
          <w:sz w:val="24"/>
          <w:szCs w:val="24"/>
        </w:rPr>
        <w:t xml:space="preserve"> – uvědomovat si sounáležitost k rodině, k </w:t>
      </w:r>
      <w:proofErr w:type="gramStart"/>
      <w:r w:rsidRPr="00A46F3C">
        <w:rPr>
          <w:rFonts w:cstheme="minorHAnsi"/>
          <w:sz w:val="24"/>
          <w:szCs w:val="24"/>
        </w:rPr>
        <w:t>místu</w:t>
      </w:r>
      <w:proofErr w:type="gramEnd"/>
      <w:r w:rsidRPr="00A46F3C">
        <w:rPr>
          <w:rFonts w:cstheme="minorHAnsi"/>
          <w:sz w:val="24"/>
          <w:szCs w:val="24"/>
        </w:rPr>
        <w:t xml:space="preserve"> kde žiji a kam patřím. Podporovat mravní a estetické cítění, vytvářet kladný vztah k práci – vážit si nejen své vlastní práce, ale i práce druhých.</w:t>
      </w:r>
      <w:r w:rsidR="00A46F3C" w:rsidRPr="00A46F3C">
        <w:rPr>
          <w:rFonts w:cstheme="minorHAnsi"/>
          <w:sz w:val="24"/>
          <w:szCs w:val="24"/>
        </w:rPr>
        <w:t xml:space="preserve"> Vést děti ke snaze o empatické chovaní.</w:t>
      </w:r>
      <w:r w:rsidR="00F011EC">
        <w:rPr>
          <w:rFonts w:cstheme="minorHAnsi"/>
          <w:sz w:val="24"/>
          <w:szCs w:val="24"/>
        </w:rPr>
        <w:t xml:space="preserve"> Podporovat spolupráci</w:t>
      </w:r>
      <w:r w:rsidR="001F7EDE">
        <w:rPr>
          <w:rFonts w:cstheme="minorHAnsi"/>
          <w:sz w:val="24"/>
          <w:szCs w:val="24"/>
        </w:rPr>
        <w:t xml:space="preserve"> a schopnost požádat o pomoc.</w:t>
      </w:r>
    </w:p>
    <w:p w14:paraId="7812754A" w14:textId="77777777" w:rsidR="004A02E2" w:rsidRPr="00A46F3C" w:rsidRDefault="004A02E2" w:rsidP="004A02E2">
      <w:pPr>
        <w:jc w:val="both"/>
        <w:rPr>
          <w:rFonts w:cstheme="minorHAnsi"/>
          <w:sz w:val="24"/>
          <w:szCs w:val="24"/>
        </w:rPr>
      </w:pPr>
    </w:p>
    <w:p w14:paraId="772A7E75" w14:textId="77777777" w:rsidR="004A02E2" w:rsidRPr="00A46F3C" w:rsidRDefault="004A02E2" w:rsidP="004A02E2">
      <w:pPr>
        <w:jc w:val="both"/>
        <w:rPr>
          <w:rFonts w:cstheme="minorHAnsi"/>
          <w:b/>
          <w:sz w:val="24"/>
          <w:szCs w:val="24"/>
        </w:rPr>
      </w:pPr>
      <w:r w:rsidRPr="00A46F3C">
        <w:rPr>
          <w:rFonts w:cstheme="minorHAnsi"/>
          <w:b/>
          <w:sz w:val="24"/>
          <w:szCs w:val="24"/>
        </w:rPr>
        <w:t>Naše záměry:</w:t>
      </w:r>
    </w:p>
    <w:p w14:paraId="344241F8" w14:textId="77777777" w:rsidR="004A02E2" w:rsidRPr="00A46F3C" w:rsidRDefault="004A02E2" w:rsidP="00FA5615">
      <w:pPr>
        <w:numPr>
          <w:ilvl w:val="0"/>
          <w:numId w:val="19"/>
        </w:numPr>
        <w:spacing w:after="0" w:line="240" w:lineRule="auto"/>
        <w:jc w:val="both"/>
        <w:rPr>
          <w:rFonts w:cstheme="minorHAnsi"/>
          <w:sz w:val="24"/>
          <w:szCs w:val="24"/>
        </w:rPr>
      </w:pPr>
      <w:r w:rsidRPr="00A46F3C">
        <w:rPr>
          <w:rFonts w:cstheme="minorHAnsi"/>
          <w:sz w:val="24"/>
          <w:szCs w:val="24"/>
        </w:rPr>
        <w:t>osvojujeme si poznatky o rodině, o její struktuře</w:t>
      </w:r>
    </w:p>
    <w:p w14:paraId="6CE99D7C" w14:textId="77777777" w:rsidR="004A02E2" w:rsidRPr="00A46F3C" w:rsidRDefault="004A02E2" w:rsidP="00FA5615">
      <w:pPr>
        <w:numPr>
          <w:ilvl w:val="0"/>
          <w:numId w:val="19"/>
        </w:numPr>
        <w:spacing w:after="0" w:line="240" w:lineRule="auto"/>
        <w:jc w:val="both"/>
        <w:rPr>
          <w:rFonts w:cstheme="minorHAnsi"/>
          <w:sz w:val="24"/>
          <w:szCs w:val="24"/>
        </w:rPr>
      </w:pPr>
      <w:r w:rsidRPr="00A46F3C">
        <w:rPr>
          <w:rFonts w:cstheme="minorHAnsi"/>
          <w:sz w:val="24"/>
          <w:szCs w:val="24"/>
        </w:rPr>
        <w:t>poznáváme místo, kde žijeme, kam patříme</w:t>
      </w:r>
    </w:p>
    <w:p w14:paraId="594B8872" w14:textId="77777777" w:rsidR="004A02E2" w:rsidRPr="00A46F3C" w:rsidRDefault="004A02E2" w:rsidP="00FA5615">
      <w:pPr>
        <w:numPr>
          <w:ilvl w:val="0"/>
          <w:numId w:val="19"/>
        </w:numPr>
        <w:spacing w:after="0" w:line="240" w:lineRule="auto"/>
        <w:jc w:val="both"/>
        <w:rPr>
          <w:rFonts w:cstheme="minorHAnsi"/>
          <w:sz w:val="24"/>
          <w:szCs w:val="24"/>
        </w:rPr>
      </w:pPr>
      <w:r w:rsidRPr="00A46F3C">
        <w:rPr>
          <w:rFonts w:cstheme="minorHAnsi"/>
          <w:sz w:val="24"/>
          <w:szCs w:val="24"/>
        </w:rPr>
        <w:t>rozvíjíme pohybové dovednosti ve spojení s hudbou</w:t>
      </w:r>
    </w:p>
    <w:p w14:paraId="41BE548E" w14:textId="77777777" w:rsidR="004A02E2" w:rsidRPr="00A46F3C" w:rsidRDefault="004A02E2" w:rsidP="00FA5615">
      <w:pPr>
        <w:numPr>
          <w:ilvl w:val="0"/>
          <w:numId w:val="19"/>
        </w:numPr>
        <w:spacing w:after="0" w:line="240" w:lineRule="auto"/>
        <w:jc w:val="both"/>
        <w:rPr>
          <w:rFonts w:cstheme="minorHAnsi"/>
          <w:sz w:val="24"/>
          <w:szCs w:val="24"/>
        </w:rPr>
      </w:pPr>
      <w:r w:rsidRPr="00A46F3C">
        <w:rPr>
          <w:rFonts w:cstheme="minorHAnsi"/>
          <w:sz w:val="24"/>
          <w:szCs w:val="24"/>
        </w:rPr>
        <w:t>určujeme počet prvků ve skupině, porovnáváme množství</w:t>
      </w:r>
    </w:p>
    <w:p w14:paraId="3DBEAEF1" w14:textId="77777777" w:rsidR="004A02E2" w:rsidRPr="00A46F3C" w:rsidRDefault="004A02E2" w:rsidP="00FA5615">
      <w:pPr>
        <w:numPr>
          <w:ilvl w:val="0"/>
          <w:numId w:val="19"/>
        </w:numPr>
        <w:spacing w:after="0" w:line="240" w:lineRule="auto"/>
        <w:jc w:val="both"/>
        <w:rPr>
          <w:rFonts w:cstheme="minorHAnsi"/>
          <w:sz w:val="24"/>
          <w:szCs w:val="24"/>
        </w:rPr>
      </w:pPr>
      <w:r w:rsidRPr="00A46F3C">
        <w:rPr>
          <w:rFonts w:cstheme="minorHAnsi"/>
          <w:sz w:val="24"/>
          <w:szCs w:val="24"/>
        </w:rPr>
        <w:t>orientujeme se v labyrintu</w:t>
      </w:r>
    </w:p>
    <w:p w14:paraId="574A27D8" w14:textId="77777777" w:rsidR="004A02E2" w:rsidRPr="00A46F3C" w:rsidRDefault="004A02E2" w:rsidP="00FA5615">
      <w:pPr>
        <w:numPr>
          <w:ilvl w:val="0"/>
          <w:numId w:val="19"/>
        </w:numPr>
        <w:spacing w:after="0" w:line="240" w:lineRule="auto"/>
        <w:jc w:val="both"/>
        <w:rPr>
          <w:rFonts w:cstheme="minorHAnsi"/>
          <w:sz w:val="24"/>
          <w:szCs w:val="24"/>
        </w:rPr>
      </w:pPr>
      <w:r w:rsidRPr="00A46F3C">
        <w:rPr>
          <w:rFonts w:cstheme="minorHAnsi"/>
          <w:sz w:val="24"/>
          <w:szCs w:val="24"/>
        </w:rPr>
        <w:t>upevňujeme u dětí citové vztahy k rodině</w:t>
      </w:r>
    </w:p>
    <w:p w14:paraId="52E77092" w14:textId="77777777" w:rsidR="004A02E2" w:rsidRPr="00A46F3C" w:rsidRDefault="004A02E2" w:rsidP="00FA5615">
      <w:pPr>
        <w:numPr>
          <w:ilvl w:val="0"/>
          <w:numId w:val="19"/>
        </w:numPr>
        <w:spacing w:after="0" w:line="240" w:lineRule="auto"/>
        <w:jc w:val="both"/>
        <w:rPr>
          <w:rFonts w:cstheme="minorHAnsi"/>
          <w:sz w:val="24"/>
          <w:szCs w:val="24"/>
        </w:rPr>
      </w:pPr>
      <w:r w:rsidRPr="00A46F3C">
        <w:rPr>
          <w:rFonts w:cstheme="minorHAnsi"/>
          <w:sz w:val="24"/>
          <w:szCs w:val="24"/>
        </w:rPr>
        <w:t>vymezujeme povinnosti dětí a dospělých, v čem se liší…</w:t>
      </w:r>
    </w:p>
    <w:p w14:paraId="13D6687C"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ověřujeme získané poznatky o živé i neživé přírodě</w:t>
      </w:r>
    </w:p>
    <w:p w14:paraId="23730F8D"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zrakově rozlišujeme počet s orientací na ploše</w:t>
      </w:r>
    </w:p>
    <w:p w14:paraId="10285809"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vedeme děti k chápání rovnosti mezi všemi lidmi bez rozdílu barvy pleti</w:t>
      </w:r>
    </w:p>
    <w:p w14:paraId="76C61381"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vytváříme základní kulturní a společenské postoje dětí</w:t>
      </w:r>
    </w:p>
    <w:p w14:paraId="27E72B95"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vedeme děti k samostatnému výtvarnému vyjádření, přípravě pomůcek i jejich úklidu</w:t>
      </w:r>
    </w:p>
    <w:p w14:paraId="6A7FC65F"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rozvíjíme zájem o psanou podobu jazyka</w:t>
      </w:r>
    </w:p>
    <w:p w14:paraId="42EA2325"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procvičujeme ruku, správné držení tužky</w:t>
      </w:r>
    </w:p>
    <w:p w14:paraId="2B532D37"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rozvíjíme u dětí správné povědomí o planetě Zemi</w:t>
      </w:r>
    </w:p>
    <w:p w14:paraId="30FA6A9A"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navozujeme u dětí solidární myšlení s lidstvem na celé planetě</w:t>
      </w:r>
    </w:p>
    <w:p w14:paraId="11D864B3"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pracujeme s dětmi s encyklopedií, jak se v ní orientovat</w:t>
      </w:r>
    </w:p>
    <w:p w14:paraId="359BD6D5" w14:textId="77777777" w:rsidR="004A02E2" w:rsidRPr="00A46F3C" w:rsidRDefault="004A02E2" w:rsidP="00FA5615">
      <w:pPr>
        <w:numPr>
          <w:ilvl w:val="0"/>
          <w:numId w:val="16"/>
        </w:numPr>
        <w:spacing w:after="0" w:line="240" w:lineRule="auto"/>
        <w:jc w:val="both"/>
        <w:rPr>
          <w:rFonts w:cstheme="minorHAnsi"/>
          <w:sz w:val="24"/>
          <w:szCs w:val="24"/>
        </w:rPr>
      </w:pPr>
      <w:r w:rsidRPr="00A46F3C">
        <w:rPr>
          <w:rFonts w:cstheme="minorHAnsi"/>
          <w:sz w:val="24"/>
          <w:szCs w:val="24"/>
        </w:rPr>
        <w:t>vedeme děti k uvědomování si základních postojů ke světu a životu vůbec</w:t>
      </w:r>
    </w:p>
    <w:p w14:paraId="368D7EDF" w14:textId="77777777" w:rsidR="004A02E2" w:rsidRPr="00A46F3C" w:rsidRDefault="004A02E2" w:rsidP="00FA5615">
      <w:pPr>
        <w:numPr>
          <w:ilvl w:val="0"/>
          <w:numId w:val="19"/>
        </w:numPr>
        <w:spacing w:after="0" w:line="240" w:lineRule="auto"/>
        <w:jc w:val="both"/>
        <w:rPr>
          <w:rFonts w:cstheme="minorHAnsi"/>
          <w:sz w:val="24"/>
          <w:szCs w:val="24"/>
        </w:rPr>
      </w:pPr>
      <w:r w:rsidRPr="00A46F3C">
        <w:rPr>
          <w:rFonts w:cstheme="minorHAnsi"/>
          <w:sz w:val="24"/>
          <w:szCs w:val="24"/>
        </w:rPr>
        <w:t>vedeme děti k samostatnosti při stříhání a lepení</w:t>
      </w:r>
    </w:p>
    <w:p w14:paraId="6D491484" w14:textId="77777777" w:rsidR="004A02E2" w:rsidRPr="00A46F3C" w:rsidRDefault="004A02E2" w:rsidP="00FA5615">
      <w:pPr>
        <w:numPr>
          <w:ilvl w:val="0"/>
          <w:numId w:val="19"/>
        </w:numPr>
        <w:spacing w:after="0" w:line="240" w:lineRule="auto"/>
        <w:jc w:val="both"/>
        <w:rPr>
          <w:rFonts w:cstheme="minorHAnsi"/>
          <w:sz w:val="24"/>
          <w:szCs w:val="24"/>
        </w:rPr>
      </w:pPr>
      <w:r w:rsidRPr="00A46F3C">
        <w:rPr>
          <w:rFonts w:cstheme="minorHAnsi"/>
          <w:sz w:val="24"/>
          <w:szCs w:val="24"/>
        </w:rPr>
        <w:t>vedeme děti k výtvarnému vyjádření pocitů a představ</w:t>
      </w:r>
    </w:p>
    <w:p w14:paraId="27A4EE30" w14:textId="77777777" w:rsidR="004A02E2" w:rsidRPr="00A46F3C" w:rsidRDefault="004A02E2" w:rsidP="00FA5615">
      <w:pPr>
        <w:numPr>
          <w:ilvl w:val="0"/>
          <w:numId w:val="19"/>
        </w:numPr>
        <w:spacing w:after="0" w:line="240" w:lineRule="auto"/>
        <w:jc w:val="both"/>
        <w:rPr>
          <w:rFonts w:cstheme="minorHAnsi"/>
          <w:sz w:val="24"/>
          <w:szCs w:val="24"/>
        </w:rPr>
      </w:pPr>
      <w:r w:rsidRPr="00A46F3C">
        <w:rPr>
          <w:rFonts w:cstheme="minorHAnsi"/>
          <w:sz w:val="24"/>
          <w:szCs w:val="24"/>
        </w:rPr>
        <w:t>rozvíjíme u dětí smysl pro tvar</w:t>
      </w:r>
    </w:p>
    <w:p w14:paraId="7D526001" w14:textId="77777777" w:rsidR="004A02E2" w:rsidRPr="00A46F3C" w:rsidRDefault="004A02E2" w:rsidP="00FA5615">
      <w:pPr>
        <w:numPr>
          <w:ilvl w:val="0"/>
          <w:numId w:val="19"/>
        </w:numPr>
        <w:spacing w:after="0" w:line="240" w:lineRule="auto"/>
        <w:jc w:val="both"/>
        <w:rPr>
          <w:rFonts w:cstheme="minorHAnsi"/>
          <w:sz w:val="24"/>
          <w:szCs w:val="24"/>
        </w:rPr>
      </w:pPr>
      <w:r w:rsidRPr="00A46F3C">
        <w:rPr>
          <w:rFonts w:cstheme="minorHAnsi"/>
          <w:sz w:val="24"/>
          <w:szCs w:val="24"/>
        </w:rPr>
        <w:t>procvičujeme výslovnost a obohacujeme slovní zásobu dětí</w:t>
      </w:r>
    </w:p>
    <w:p w14:paraId="5C3A0BE2" w14:textId="77777777" w:rsidR="004A02E2" w:rsidRPr="00A46F3C" w:rsidRDefault="004A02E2" w:rsidP="00FA5615">
      <w:pPr>
        <w:numPr>
          <w:ilvl w:val="0"/>
          <w:numId w:val="19"/>
        </w:numPr>
        <w:spacing w:after="0" w:line="240" w:lineRule="auto"/>
        <w:jc w:val="both"/>
        <w:rPr>
          <w:rFonts w:cstheme="minorHAnsi"/>
          <w:sz w:val="24"/>
          <w:szCs w:val="24"/>
        </w:rPr>
      </w:pPr>
      <w:r w:rsidRPr="00A46F3C">
        <w:rPr>
          <w:rFonts w:cstheme="minorHAnsi"/>
          <w:sz w:val="24"/>
          <w:szCs w:val="24"/>
        </w:rPr>
        <w:t>připravujeme s dětmi drobné dárky pro maminky</w:t>
      </w:r>
    </w:p>
    <w:p w14:paraId="39E6D151" w14:textId="77777777" w:rsidR="004A02E2" w:rsidRPr="00A46F3C" w:rsidRDefault="004A02E2" w:rsidP="00FA5615">
      <w:pPr>
        <w:numPr>
          <w:ilvl w:val="0"/>
          <w:numId w:val="19"/>
        </w:numPr>
        <w:spacing w:after="0" w:line="240" w:lineRule="auto"/>
        <w:jc w:val="both"/>
        <w:rPr>
          <w:rFonts w:cstheme="minorHAnsi"/>
          <w:sz w:val="24"/>
          <w:szCs w:val="24"/>
        </w:rPr>
      </w:pPr>
      <w:r w:rsidRPr="00A46F3C">
        <w:rPr>
          <w:rFonts w:cstheme="minorHAnsi"/>
          <w:sz w:val="24"/>
          <w:szCs w:val="24"/>
        </w:rPr>
        <w:t>rozvíjíme u dětí fantazii při hře s přírodninami</w:t>
      </w:r>
    </w:p>
    <w:p w14:paraId="66F8DFB3" w14:textId="77777777" w:rsidR="004A02E2" w:rsidRPr="00A46F3C" w:rsidRDefault="004A02E2" w:rsidP="004A02E2">
      <w:pPr>
        <w:ind w:left="360"/>
        <w:jc w:val="both"/>
        <w:rPr>
          <w:rFonts w:cstheme="minorHAnsi"/>
          <w:sz w:val="24"/>
          <w:szCs w:val="24"/>
        </w:rPr>
      </w:pPr>
    </w:p>
    <w:p w14:paraId="74AAB69B" w14:textId="141799E8" w:rsidR="004A02E2" w:rsidRPr="00A46F3C" w:rsidRDefault="001D5B13" w:rsidP="004A02E2">
      <w:pPr>
        <w:spacing w:after="60"/>
        <w:jc w:val="both"/>
        <w:rPr>
          <w:rFonts w:cstheme="minorHAnsi"/>
          <w:b/>
          <w:sz w:val="24"/>
          <w:szCs w:val="24"/>
        </w:rPr>
      </w:pPr>
      <w:r>
        <w:rPr>
          <w:rFonts w:cstheme="minorHAnsi"/>
          <w:b/>
          <w:sz w:val="24"/>
          <w:szCs w:val="24"/>
        </w:rPr>
        <w:t>Sledované</w:t>
      </w:r>
      <w:r w:rsidRPr="00A46F3C">
        <w:rPr>
          <w:rFonts w:cstheme="minorHAnsi"/>
          <w:b/>
          <w:sz w:val="24"/>
          <w:szCs w:val="24"/>
        </w:rPr>
        <w:t xml:space="preserve"> klíčov</w:t>
      </w:r>
      <w:r>
        <w:rPr>
          <w:rFonts w:cstheme="minorHAnsi"/>
          <w:b/>
          <w:sz w:val="24"/>
          <w:szCs w:val="24"/>
        </w:rPr>
        <w:t>é</w:t>
      </w:r>
      <w:r w:rsidRPr="00A46F3C">
        <w:rPr>
          <w:rFonts w:cstheme="minorHAnsi"/>
          <w:b/>
          <w:sz w:val="24"/>
          <w:szCs w:val="24"/>
        </w:rPr>
        <w:t xml:space="preserve"> kompetenc</w:t>
      </w:r>
      <w:r>
        <w:rPr>
          <w:rFonts w:cstheme="minorHAnsi"/>
          <w:b/>
          <w:sz w:val="24"/>
          <w:szCs w:val="24"/>
        </w:rPr>
        <w:t>e</w:t>
      </w:r>
      <w:r w:rsidR="004A02E2" w:rsidRPr="00A46F3C">
        <w:rPr>
          <w:rFonts w:cstheme="minorHAnsi"/>
          <w:b/>
          <w:sz w:val="24"/>
          <w:szCs w:val="24"/>
        </w:rPr>
        <w:t>:</w:t>
      </w:r>
    </w:p>
    <w:p w14:paraId="542C5DAE" w14:textId="77777777" w:rsidR="004A02E2" w:rsidRPr="00A46F3C" w:rsidRDefault="004A02E2" w:rsidP="004A02E2">
      <w:pPr>
        <w:ind w:left="360"/>
        <w:jc w:val="both"/>
        <w:rPr>
          <w:rFonts w:cstheme="minorHAnsi"/>
          <w:b/>
          <w:sz w:val="24"/>
          <w:szCs w:val="24"/>
        </w:rPr>
      </w:pPr>
      <w:r w:rsidRPr="00A46F3C">
        <w:rPr>
          <w:rFonts w:cstheme="minorHAnsi"/>
          <w:b/>
          <w:sz w:val="24"/>
          <w:szCs w:val="24"/>
        </w:rPr>
        <w:t>1.</w:t>
      </w:r>
      <w:r w:rsidRPr="00A46F3C">
        <w:rPr>
          <w:rFonts w:cstheme="minorHAnsi"/>
          <w:b/>
          <w:sz w:val="24"/>
          <w:szCs w:val="24"/>
        </w:rPr>
        <w:tab/>
        <w:t>kompetence k učení</w:t>
      </w:r>
    </w:p>
    <w:p w14:paraId="4512C257" w14:textId="77777777" w:rsidR="004A02E2" w:rsidRPr="00A46F3C" w:rsidRDefault="004A02E2" w:rsidP="00FA5615">
      <w:pPr>
        <w:numPr>
          <w:ilvl w:val="0"/>
          <w:numId w:val="10"/>
        </w:numPr>
        <w:spacing w:after="0" w:line="240" w:lineRule="auto"/>
        <w:ind w:left="1068"/>
        <w:jc w:val="both"/>
        <w:rPr>
          <w:rFonts w:cstheme="minorHAnsi"/>
          <w:sz w:val="24"/>
          <w:szCs w:val="24"/>
        </w:rPr>
      </w:pPr>
      <w:r w:rsidRPr="00A46F3C">
        <w:rPr>
          <w:rFonts w:cstheme="minorHAnsi"/>
          <w:sz w:val="24"/>
          <w:szCs w:val="24"/>
        </w:rPr>
        <w:t>vedeme děti k soustředěnosti</w:t>
      </w:r>
    </w:p>
    <w:p w14:paraId="7BB64D2F" w14:textId="77777777" w:rsidR="004A02E2" w:rsidRPr="00A46F3C" w:rsidRDefault="004A02E2" w:rsidP="00FA5615">
      <w:pPr>
        <w:numPr>
          <w:ilvl w:val="0"/>
          <w:numId w:val="11"/>
        </w:numPr>
        <w:spacing w:after="0" w:line="240" w:lineRule="auto"/>
        <w:ind w:left="1068"/>
        <w:jc w:val="both"/>
        <w:rPr>
          <w:rFonts w:cstheme="minorHAnsi"/>
          <w:sz w:val="24"/>
          <w:szCs w:val="24"/>
        </w:rPr>
      </w:pPr>
      <w:r w:rsidRPr="00A46F3C">
        <w:rPr>
          <w:rFonts w:cstheme="minorHAnsi"/>
          <w:sz w:val="24"/>
          <w:szCs w:val="24"/>
        </w:rPr>
        <w:t>vedeme děti k vědomému učení</w:t>
      </w:r>
    </w:p>
    <w:p w14:paraId="1BBBEC27" w14:textId="77777777" w:rsidR="004A02E2" w:rsidRPr="00A46F3C" w:rsidRDefault="004A02E2" w:rsidP="00FA5615">
      <w:pPr>
        <w:numPr>
          <w:ilvl w:val="0"/>
          <w:numId w:val="10"/>
        </w:numPr>
        <w:spacing w:after="0" w:line="240" w:lineRule="auto"/>
        <w:ind w:left="1068"/>
        <w:jc w:val="both"/>
        <w:rPr>
          <w:rFonts w:cstheme="minorHAnsi"/>
          <w:sz w:val="24"/>
          <w:szCs w:val="24"/>
        </w:rPr>
      </w:pPr>
      <w:r w:rsidRPr="00A46F3C">
        <w:rPr>
          <w:rFonts w:cstheme="minorHAnsi"/>
          <w:sz w:val="24"/>
          <w:szCs w:val="24"/>
        </w:rPr>
        <w:t>vedeme děti k hodnocení svých osobních pokroků a oceňování výkonů druhých</w:t>
      </w:r>
    </w:p>
    <w:p w14:paraId="135F5330" w14:textId="77777777" w:rsidR="004A02E2" w:rsidRPr="00A46F3C" w:rsidRDefault="004A02E2" w:rsidP="004A02E2">
      <w:pPr>
        <w:ind w:left="360"/>
        <w:jc w:val="both"/>
        <w:rPr>
          <w:rFonts w:cstheme="minorHAnsi"/>
          <w:sz w:val="24"/>
          <w:szCs w:val="24"/>
        </w:rPr>
      </w:pPr>
    </w:p>
    <w:p w14:paraId="4B0702B2" w14:textId="77777777" w:rsidR="004A02E2" w:rsidRPr="00A46F3C" w:rsidRDefault="004A02E2" w:rsidP="004A02E2">
      <w:pPr>
        <w:ind w:left="360"/>
        <w:jc w:val="both"/>
        <w:rPr>
          <w:rFonts w:cstheme="minorHAnsi"/>
          <w:b/>
          <w:sz w:val="24"/>
          <w:szCs w:val="24"/>
        </w:rPr>
      </w:pPr>
      <w:r w:rsidRPr="00A46F3C">
        <w:rPr>
          <w:rFonts w:cstheme="minorHAnsi"/>
          <w:b/>
          <w:sz w:val="24"/>
          <w:szCs w:val="24"/>
        </w:rPr>
        <w:t>2.</w:t>
      </w:r>
      <w:r w:rsidRPr="00A46F3C">
        <w:rPr>
          <w:rFonts w:cstheme="minorHAnsi"/>
          <w:b/>
          <w:sz w:val="24"/>
          <w:szCs w:val="24"/>
        </w:rPr>
        <w:tab/>
        <w:t>kompetence k řešení problémů</w:t>
      </w:r>
    </w:p>
    <w:p w14:paraId="66FF5196" w14:textId="77777777" w:rsidR="004A02E2" w:rsidRPr="00A46F3C" w:rsidRDefault="004A02E2" w:rsidP="00FA5615">
      <w:pPr>
        <w:numPr>
          <w:ilvl w:val="0"/>
          <w:numId w:val="41"/>
        </w:numPr>
        <w:spacing w:after="0" w:line="240" w:lineRule="auto"/>
        <w:jc w:val="both"/>
        <w:rPr>
          <w:rFonts w:cstheme="minorHAnsi"/>
          <w:sz w:val="24"/>
          <w:szCs w:val="24"/>
        </w:rPr>
      </w:pPr>
      <w:r w:rsidRPr="00A46F3C">
        <w:rPr>
          <w:rFonts w:cstheme="minorHAnsi"/>
          <w:sz w:val="24"/>
          <w:szCs w:val="24"/>
        </w:rPr>
        <w:t>vedeme děti ke z</w:t>
      </w:r>
      <w:r w:rsidR="00A46F3C" w:rsidRPr="00A46F3C">
        <w:rPr>
          <w:rFonts w:cstheme="minorHAnsi"/>
          <w:sz w:val="24"/>
          <w:szCs w:val="24"/>
        </w:rPr>
        <w:t xml:space="preserve">vládání základních </w:t>
      </w:r>
      <w:proofErr w:type="spellStart"/>
      <w:r w:rsidR="00A46F3C" w:rsidRPr="00A46F3C">
        <w:rPr>
          <w:rFonts w:cstheme="minorHAnsi"/>
          <w:sz w:val="24"/>
          <w:szCs w:val="24"/>
        </w:rPr>
        <w:t>předmatematických</w:t>
      </w:r>
      <w:proofErr w:type="spellEnd"/>
      <w:r w:rsidRPr="00A46F3C">
        <w:rPr>
          <w:rFonts w:cstheme="minorHAnsi"/>
          <w:sz w:val="24"/>
          <w:szCs w:val="24"/>
        </w:rPr>
        <w:t xml:space="preserve"> představ</w:t>
      </w:r>
    </w:p>
    <w:p w14:paraId="6BE9C90C" w14:textId="77777777" w:rsidR="004A02E2" w:rsidRPr="00A46F3C" w:rsidRDefault="004A02E2" w:rsidP="00FA5615">
      <w:pPr>
        <w:numPr>
          <w:ilvl w:val="0"/>
          <w:numId w:val="41"/>
        </w:numPr>
        <w:spacing w:after="0" w:line="240" w:lineRule="auto"/>
        <w:jc w:val="both"/>
        <w:rPr>
          <w:rFonts w:cstheme="minorHAnsi"/>
          <w:sz w:val="24"/>
          <w:szCs w:val="24"/>
        </w:rPr>
      </w:pPr>
      <w:r w:rsidRPr="00A46F3C">
        <w:rPr>
          <w:rFonts w:cstheme="minorHAnsi"/>
          <w:sz w:val="24"/>
          <w:szCs w:val="24"/>
        </w:rPr>
        <w:t>vedeme děti, aby rozlišovaly funkční a nefunkční řešení</w:t>
      </w:r>
    </w:p>
    <w:p w14:paraId="02D2BE3C" w14:textId="77777777" w:rsidR="004A02E2" w:rsidRPr="00A46F3C" w:rsidRDefault="004A02E2" w:rsidP="004A02E2">
      <w:pPr>
        <w:ind w:left="360"/>
        <w:jc w:val="both"/>
        <w:rPr>
          <w:rFonts w:cstheme="minorHAnsi"/>
          <w:sz w:val="24"/>
          <w:szCs w:val="24"/>
        </w:rPr>
      </w:pPr>
    </w:p>
    <w:p w14:paraId="69D8B46C" w14:textId="77777777" w:rsidR="004A02E2" w:rsidRPr="00A46F3C" w:rsidRDefault="004A02E2" w:rsidP="004A02E2">
      <w:pPr>
        <w:ind w:left="360"/>
        <w:jc w:val="both"/>
        <w:rPr>
          <w:rFonts w:cstheme="minorHAnsi"/>
          <w:b/>
          <w:sz w:val="24"/>
          <w:szCs w:val="24"/>
        </w:rPr>
      </w:pPr>
      <w:r w:rsidRPr="00A46F3C">
        <w:rPr>
          <w:rFonts w:cstheme="minorHAnsi"/>
          <w:b/>
          <w:sz w:val="24"/>
          <w:szCs w:val="24"/>
        </w:rPr>
        <w:t>3.</w:t>
      </w:r>
      <w:r w:rsidRPr="00A46F3C">
        <w:rPr>
          <w:rFonts w:cstheme="minorHAnsi"/>
          <w:b/>
          <w:sz w:val="24"/>
          <w:szCs w:val="24"/>
        </w:rPr>
        <w:tab/>
        <w:t>kompetence komunikativní</w:t>
      </w:r>
    </w:p>
    <w:p w14:paraId="398E8F05" w14:textId="77777777" w:rsidR="004A02E2" w:rsidRPr="00A46F3C" w:rsidRDefault="004A02E2" w:rsidP="00FA5615">
      <w:pPr>
        <w:numPr>
          <w:ilvl w:val="0"/>
          <w:numId w:val="42"/>
        </w:numPr>
        <w:spacing w:after="0" w:line="240" w:lineRule="auto"/>
        <w:jc w:val="both"/>
        <w:rPr>
          <w:rFonts w:cstheme="minorHAnsi"/>
          <w:sz w:val="24"/>
          <w:szCs w:val="24"/>
        </w:rPr>
      </w:pPr>
      <w:r w:rsidRPr="00A46F3C">
        <w:rPr>
          <w:rFonts w:cstheme="minorHAnsi"/>
          <w:sz w:val="24"/>
          <w:szCs w:val="24"/>
        </w:rPr>
        <w:t>rozvíjíme slovní zásobu dětí a vedeme je jasnému formulování svých myšlenek</w:t>
      </w:r>
    </w:p>
    <w:p w14:paraId="2D117FFE" w14:textId="77777777" w:rsidR="004A02E2" w:rsidRPr="00A46F3C" w:rsidRDefault="004A02E2" w:rsidP="00FA5615">
      <w:pPr>
        <w:numPr>
          <w:ilvl w:val="0"/>
          <w:numId w:val="42"/>
        </w:numPr>
        <w:spacing w:after="0" w:line="240" w:lineRule="auto"/>
        <w:jc w:val="both"/>
        <w:rPr>
          <w:rFonts w:cstheme="minorHAnsi"/>
          <w:sz w:val="24"/>
          <w:szCs w:val="24"/>
        </w:rPr>
      </w:pPr>
      <w:r w:rsidRPr="00A46F3C">
        <w:rPr>
          <w:rFonts w:cstheme="minorHAnsi"/>
          <w:sz w:val="24"/>
          <w:szCs w:val="24"/>
        </w:rPr>
        <w:t>vedeme děti, aby rozuměly slyšenému a dokázaly slovně reagovat</w:t>
      </w:r>
    </w:p>
    <w:p w14:paraId="13681090" w14:textId="77777777" w:rsidR="004A02E2" w:rsidRPr="00A46F3C" w:rsidRDefault="004A02E2" w:rsidP="00FA5615">
      <w:pPr>
        <w:numPr>
          <w:ilvl w:val="0"/>
          <w:numId w:val="42"/>
        </w:numPr>
        <w:spacing w:after="0" w:line="240" w:lineRule="auto"/>
        <w:jc w:val="both"/>
        <w:rPr>
          <w:rFonts w:cstheme="minorHAnsi"/>
          <w:sz w:val="24"/>
          <w:szCs w:val="24"/>
        </w:rPr>
      </w:pPr>
      <w:r w:rsidRPr="00A46F3C">
        <w:rPr>
          <w:rFonts w:cstheme="minorHAnsi"/>
          <w:sz w:val="24"/>
          <w:szCs w:val="24"/>
        </w:rPr>
        <w:t>vedeme děti k tomu, aby dokázaly využívat všech informačních a komunikačních prostředků</w:t>
      </w:r>
    </w:p>
    <w:p w14:paraId="1A501D43" w14:textId="77777777" w:rsidR="004A02E2" w:rsidRPr="00A46F3C" w:rsidRDefault="004A02E2" w:rsidP="004A02E2">
      <w:pPr>
        <w:ind w:left="360"/>
        <w:jc w:val="both"/>
        <w:rPr>
          <w:rFonts w:cstheme="minorHAnsi"/>
          <w:sz w:val="24"/>
          <w:szCs w:val="24"/>
        </w:rPr>
      </w:pPr>
    </w:p>
    <w:p w14:paraId="0E7F489E" w14:textId="77777777" w:rsidR="004A02E2" w:rsidRPr="00A46F3C" w:rsidRDefault="004A02E2" w:rsidP="004A02E2">
      <w:pPr>
        <w:ind w:left="360"/>
        <w:jc w:val="both"/>
        <w:rPr>
          <w:rFonts w:cstheme="minorHAnsi"/>
          <w:b/>
          <w:sz w:val="24"/>
          <w:szCs w:val="24"/>
        </w:rPr>
      </w:pPr>
      <w:r w:rsidRPr="00A46F3C">
        <w:rPr>
          <w:rFonts w:cstheme="minorHAnsi"/>
          <w:b/>
          <w:sz w:val="24"/>
          <w:szCs w:val="24"/>
        </w:rPr>
        <w:t>4.</w:t>
      </w:r>
      <w:r w:rsidRPr="00A46F3C">
        <w:rPr>
          <w:rFonts w:cstheme="minorHAnsi"/>
          <w:b/>
          <w:sz w:val="24"/>
          <w:szCs w:val="24"/>
        </w:rPr>
        <w:tab/>
        <w:t>kompetence sociální a personální</w:t>
      </w:r>
    </w:p>
    <w:p w14:paraId="760D49DD" w14:textId="5F1050D4" w:rsidR="00BD43C2" w:rsidRDefault="00BD43C2" w:rsidP="00FA5615">
      <w:pPr>
        <w:numPr>
          <w:ilvl w:val="0"/>
          <w:numId w:val="43"/>
        </w:numPr>
        <w:spacing w:after="0" w:line="240" w:lineRule="auto"/>
        <w:jc w:val="both"/>
        <w:rPr>
          <w:rFonts w:cstheme="minorHAnsi"/>
          <w:sz w:val="24"/>
          <w:szCs w:val="24"/>
        </w:rPr>
      </w:pPr>
      <w:r>
        <w:rPr>
          <w:rFonts w:cstheme="minorHAnsi"/>
          <w:sz w:val="24"/>
          <w:szCs w:val="24"/>
        </w:rPr>
        <w:t xml:space="preserve">učíme děti spolupodílet se na společných rozhodnutích, </w:t>
      </w:r>
      <w:r w:rsidR="00AF242A">
        <w:rPr>
          <w:rFonts w:cstheme="minorHAnsi"/>
          <w:sz w:val="24"/>
          <w:szCs w:val="24"/>
        </w:rPr>
        <w:t>přijímat jasně dané a odůvodněné povinnosti</w:t>
      </w:r>
    </w:p>
    <w:p w14:paraId="44118E7E" w14:textId="401EBB89" w:rsidR="004A02E2" w:rsidRPr="00A46F3C" w:rsidRDefault="004A02E2" w:rsidP="00FA5615">
      <w:pPr>
        <w:numPr>
          <w:ilvl w:val="0"/>
          <w:numId w:val="43"/>
        </w:numPr>
        <w:spacing w:after="0" w:line="240" w:lineRule="auto"/>
        <w:jc w:val="both"/>
        <w:rPr>
          <w:rFonts w:cstheme="minorHAnsi"/>
          <w:sz w:val="24"/>
          <w:szCs w:val="24"/>
        </w:rPr>
      </w:pPr>
      <w:r w:rsidRPr="00A46F3C">
        <w:rPr>
          <w:rFonts w:cstheme="minorHAnsi"/>
          <w:sz w:val="24"/>
          <w:szCs w:val="24"/>
        </w:rPr>
        <w:t>vedeme děti k ohleduplnosti a k tomu, aby pomáhaly druhým</w:t>
      </w:r>
    </w:p>
    <w:p w14:paraId="70946158" w14:textId="77777777" w:rsidR="004A02E2" w:rsidRPr="00A46F3C" w:rsidRDefault="004A02E2" w:rsidP="00FA5615">
      <w:pPr>
        <w:numPr>
          <w:ilvl w:val="0"/>
          <w:numId w:val="43"/>
        </w:numPr>
        <w:spacing w:after="0" w:line="240" w:lineRule="auto"/>
        <w:jc w:val="both"/>
        <w:rPr>
          <w:rFonts w:cstheme="minorHAnsi"/>
          <w:sz w:val="24"/>
          <w:szCs w:val="24"/>
        </w:rPr>
      </w:pPr>
      <w:r w:rsidRPr="00A46F3C">
        <w:rPr>
          <w:rFonts w:cstheme="minorHAnsi"/>
          <w:sz w:val="24"/>
          <w:szCs w:val="24"/>
        </w:rPr>
        <w:t>vedeme děti k tomu, aby pochopily, že agresivita a násilí nic neřeší</w:t>
      </w:r>
    </w:p>
    <w:p w14:paraId="07676A8D" w14:textId="0FF9CA5B" w:rsidR="004A02E2" w:rsidRDefault="004A02E2" w:rsidP="00FA5615">
      <w:pPr>
        <w:numPr>
          <w:ilvl w:val="0"/>
          <w:numId w:val="46"/>
        </w:numPr>
        <w:spacing w:after="0" w:line="240" w:lineRule="auto"/>
        <w:jc w:val="both"/>
        <w:rPr>
          <w:rFonts w:cstheme="minorHAnsi"/>
          <w:sz w:val="24"/>
          <w:szCs w:val="24"/>
        </w:rPr>
      </w:pPr>
      <w:r w:rsidRPr="00A46F3C">
        <w:rPr>
          <w:rFonts w:cstheme="minorHAnsi"/>
          <w:sz w:val="24"/>
          <w:szCs w:val="24"/>
        </w:rPr>
        <w:t>vedeme děti k tomu, aby se nebály požádat o pomoc</w:t>
      </w:r>
    </w:p>
    <w:p w14:paraId="7CD4C9C4" w14:textId="5515C2D0" w:rsidR="00AF242A" w:rsidRPr="00A46F3C" w:rsidRDefault="00AF242A" w:rsidP="00FA5615">
      <w:pPr>
        <w:numPr>
          <w:ilvl w:val="0"/>
          <w:numId w:val="46"/>
        </w:numPr>
        <w:spacing w:after="0" w:line="240" w:lineRule="auto"/>
        <w:jc w:val="both"/>
        <w:rPr>
          <w:rFonts w:cstheme="minorHAnsi"/>
          <w:sz w:val="24"/>
          <w:szCs w:val="24"/>
        </w:rPr>
      </w:pPr>
      <w:r>
        <w:rPr>
          <w:rFonts w:cstheme="minorHAnsi"/>
          <w:sz w:val="24"/>
          <w:szCs w:val="24"/>
        </w:rPr>
        <w:t>učíme děti chápat odlišnost lidí a schopnosti tolerovat odlišnosti, vidět jedinečnost každého z nás</w:t>
      </w:r>
    </w:p>
    <w:p w14:paraId="256F672F" w14:textId="77777777" w:rsidR="004A02E2" w:rsidRPr="00A46F3C" w:rsidRDefault="004A02E2" w:rsidP="004A02E2">
      <w:pPr>
        <w:ind w:left="360"/>
        <w:jc w:val="both"/>
        <w:rPr>
          <w:rFonts w:cstheme="minorHAnsi"/>
          <w:sz w:val="24"/>
          <w:szCs w:val="24"/>
        </w:rPr>
      </w:pPr>
    </w:p>
    <w:p w14:paraId="3DD6463F" w14:textId="77777777" w:rsidR="004A02E2" w:rsidRPr="00A46F3C" w:rsidRDefault="004A02E2" w:rsidP="00FA5615">
      <w:pPr>
        <w:numPr>
          <w:ilvl w:val="0"/>
          <w:numId w:val="45"/>
        </w:numPr>
        <w:spacing w:after="0" w:line="240" w:lineRule="auto"/>
        <w:jc w:val="both"/>
        <w:rPr>
          <w:rFonts w:cstheme="minorHAnsi"/>
          <w:b/>
          <w:sz w:val="24"/>
          <w:szCs w:val="24"/>
        </w:rPr>
      </w:pPr>
      <w:r w:rsidRPr="00A46F3C">
        <w:rPr>
          <w:rFonts w:cstheme="minorHAnsi"/>
          <w:b/>
          <w:sz w:val="24"/>
          <w:szCs w:val="24"/>
        </w:rPr>
        <w:t>kompetence činnostní a občanské</w:t>
      </w:r>
    </w:p>
    <w:p w14:paraId="22E778E6" w14:textId="45A34F90" w:rsidR="00AF242A" w:rsidRDefault="00AF242A" w:rsidP="00FA5615">
      <w:pPr>
        <w:numPr>
          <w:ilvl w:val="0"/>
          <w:numId w:val="44"/>
        </w:numPr>
        <w:spacing w:after="0" w:line="240" w:lineRule="auto"/>
        <w:jc w:val="both"/>
        <w:rPr>
          <w:rFonts w:cstheme="minorHAnsi"/>
          <w:sz w:val="24"/>
          <w:szCs w:val="24"/>
        </w:rPr>
      </w:pPr>
      <w:r>
        <w:rPr>
          <w:rFonts w:cstheme="minorHAnsi"/>
          <w:sz w:val="24"/>
          <w:szCs w:val="24"/>
        </w:rPr>
        <w:t>učíme děti uvědomovat si svá práva i práva druhých, učit se je hájit a respektovat, chápat, že všichni lidé mají stejnou hodnotu</w:t>
      </w:r>
    </w:p>
    <w:p w14:paraId="6051C65C" w14:textId="3EDF986E" w:rsidR="004A02E2" w:rsidRPr="00A46F3C" w:rsidRDefault="004A02E2" w:rsidP="00FA5615">
      <w:pPr>
        <w:numPr>
          <w:ilvl w:val="0"/>
          <w:numId w:val="44"/>
        </w:numPr>
        <w:spacing w:after="0" w:line="240" w:lineRule="auto"/>
        <w:jc w:val="both"/>
        <w:rPr>
          <w:rFonts w:cstheme="minorHAnsi"/>
          <w:sz w:val="24"/>
          <w:szCs w:val="24"/>
        </w:rPr>
      </w:pPr>
      <w:r w:rsidRPr="00A46F3C">
        <w:rPr>
          <w:rFonts w:cstheme="minorHAnsi"/>
          <w:sz w:val="24"/>
          <w:szCs w:val="24"/>
        </w:rPr>
        <w:t>vedeme děti k tomu, aby dokázaly jít za svým cílem a záměrem</w:t>
      </w:r>
    </w:p>
    <w:p w14:paraId="3C33B1B5" w14:textId="77777777" w:rsidR="004A02E2" w:rsidRPr="00A46F3C" w:rsidRDefault="004A02E2" w:rsidP="00FA5615">
      <w:pPr>
        <w:numPr>
          <w:ilvl w:val="0"/>
          <w:numId w:val="44"/>
        </w:numPr>
        <w:spacing w:after="0" w:line="240" w:lineRule="auto"/>
        <w:jc w:val="both"/>
        <w:rPr>
          <w:rFonts w:cstheme="minorHAnsi"/>
          <w:sz w:val="24"/>
          <w:szCs w:val="24"/>
        </w:rPr>
      </w:pPr>
      <w:r w:rsidRPr="00A46F3C">
        <w:rPr>
          <w:rFonts w:cstheme="minorHAnsi"/>
          <w:sz w:val="24"/>
          <w:szCs w:val="24"/>
        </w:rPr>
        <w:t>vedeme děti k pracovitosti, činorodosti a zájmu o dění v okolí</w:t>
      </w:r>
    </w:p>
    <w:p w14:paraId="26353104" w14:textId="77777777" w:rsidR="004A02E2" w:rsidRPr="00A46F3C" w:rsidRDefault="004A02E2" w:rsidP="00FA5615">
      <w:pPr>
        <w:numPr>
          <w:ilvl w:val="0"/>
          <w:numId w:val="44"/>
        </w:numPr>
        <w:spacing w:after="0" w:line="240" w:lineRule="auto"/>
        <w:jc w:val="both"/>
        <w:rPr>
          <w:rFonts w:cstheme="minorHAnsi"/>
          <w:sz w:val="24"/>
          <w:szCs w:val="24"/>
        </w:rPr>
      </w:pPr>
      <w:r w:rsidRPr="00A46F3C">
        <w:rPr>
          <w:rFonts w:cstheme="minorHAnsi"/>
          <w:sz w:val="24"/>
          <w:szCs w:val="24"/>
        </w:rPr>
        <w:t>vedeme děti k tomu, aby nebyly lhostejné k prostředí, ve kterém žije a aby si uvědomovaly, že se svým chováním a jednání na něm podílí a mohou jej ovlivnit</w:t>
      </w:r>
    </w:p>
    <w:p w14:paraId="61A62C22" w14:textId="77777777" w:rsidR="004A02E2" w:rsidRPr="00A46F3C" w:rsidRDefault="004A02E2" w:rsidP="004A02E2">
      <w:pPr>
        <w:jc w:val="both"/>
        <w:rPr>
          <w:rFonts w:cstheme="minorHAnsi"/>
          <w:sz w:val="24"/>
          <w:szCs w:val="24"/>
        </w:rPr>
      </w:pPr>
    </w:p>
    <w:p w14:paraId="3EF811B5" w14:textId="77777777" w:rsidR="004A02E2" w:rsidRPr="00A46F3C" w:rsidRDefault="004A02E2" w:rsidP="004A02E2">
      <w:pPr>
        <w:jc w:val="both"/>
        <w:rPr>
          <w:rFonts w:cstheme="minorHAnsi"/>
          <w:sz w:val="24"/>
          <w:szCs w:val="24"/>
        </w:rPr>
      </w:pPr>
      <w:r w:rsidRPr="00A46F3C">
        <w:rPr>
          <w:rFonts w:cstheme="minorHAnsi"/>
          <w:sz w:val="24"/>
          <w:szCs w:val="24"/>
        </w:rPr>
        <w:t xml:space="preserve">Integrované bloky si v TVP dále rozpracováváme do tematických částí (podtémat). Je na každém pedagogovi, jakou formu zpracování si zvolí. Při zpracování tematických částí a každodenní práci s dětmi máme na zřeteli cíle stanovené RVP PV. Pro učitelky jsou závazné cíle u bloků, klíčové kompetence v nich si rozpracují pro svou třídu jako konkrétní výstupy za každý TC, okruhy činnosti doporučené ŠVP si naplní konkrétními činnostmi, </w:t>
      </w:r>
      <w:proofErr w:type="spellStart"/>
      <w:r w:rsidRPr="00A46F3C">
        <w:rPr>
          <w:rFonts w:cstheme="minorHAnsi"/>
          <w:sz w:val="24"/>
          <w:szCs w:val="24"/>
        </w:rPr>
        <w:t>popř</w:t>
      </w:r>
      <w:proofErr w:type="spellEnd"/>
      <w:r w:rsidRPr="00A46F3C">
        <w:rPr>
          <w:rFonts w:cstheme="minorHAnsi"/>
          <w:sz w:val="24"/>
          <w:szCs w:val="24"/>
        </w:rPr>
        <w:t xml:space="preserve"> doplní dalšími podle potřeby. Kromě toho si mohou doplnit i cíle podle potřeb skupiny, které aktuálně vyvstanou.</w:t>
      </w:r>
    </w:p>
    <w:p w14:paraId="4DCC222C" w14:textId="77777777" w:rsidR="004A02E2" w:rsidRPr="00A46F3C" w:rsidRDefault="004A02E2" w:rsidP="004A02E2">
      <w:pPr>
        <w:jc w:val="both"/>
        <w:rPr>
          <w:rFonts w:cstheme="minorHAnsi"/>
          <w:sz w:val="24"/>
          <w:szCs w:val="24"/>
        </w:rPr>
      </w:pPr>
    </w:p>
    <w:p w14:paraId="772486FE" w14:textId="77777777" w:rsidR="0027373F" w:rsidRDefault="0027373F" w:rsidP="004A02E2">
      <w:pPr>
        <w:jc w:val="both"/>
        <w:rPr>
          <w:rFonts w:cstheme="minorHAnsi"/>
          <w:sz w:val="24"/>
          <w:szCs w:val="24"/>
          <w:u w:val="single"/>
        </w:rPr>
      </w:pPr>
    </w:p>
    <w:p w14:paraId="2B47CE86" w14:textId="3CA73EE4" w:rsidR="004A02E2" w:rsidRPr="00A46F3C" w:rsidRDefault="004A02E2" w:rsidP="004A02E2">
      <w:pPr>
        <w:jc w:val="both"/>
        <w:rPr>
          <w:rFonts w:cstheme="minorHAnsi"/>
          <w:sz w:val="24"/>
          <w:szCs w:val="24"/>
          <w:u w:val="single"/>
        </w:rPr>
      </w:pPr>
      <w:r w:rsidRPr="00A46F3C">
        <w:rPr>
          <w:rFonts w:cstheme="minorHAnsi"/>
          <w:sz w:val="24"/>
          <w:szCs w:val="24"/>
          <w:u w:val="single"/>
        </w:rPr>
        <w:lastRenderedPageBreak/>
        <w:t>Hlavní cíle:</w:t>
      </w:r>
    </w:p>
    <w:p w14:paraId="7CCAAAAA" w14:textId="77777777" w:rsidR="004A02E2" w:rsidRPr="00A46F3C" w:rsidRDefault="004A02E2" w:rsidP="00FA5615">
      <w:pPr>
        <w:numPr>
          <w:ilvl w:val="0"/>
          <w:numId w:val="7"/>
        </w:numPr>
        <w:tabs>
          <w:tab w:val="clear" w:pos="720"/>
          <w:tab w:val="num" w:pos="426"/>
        </w:tabs>
        <w:spacing w:after="0" w:line="240" w:lineRule="auto"/>
        <w:ind w:left="0" w:firstLine="0"/>
        <w:jc w:val="both"/>
        <w:rPr>
          <w:rFonts w:cstheme="minorHAnsi"/>
          <w:sz w:val="24"/>
          <w:szCs w:val="24"/>
        </w:rPr>
      </w:pPr>
      <w:r w:rsidRPr="00A46F3C">
        <w:rPr>
          <w:rFonts w:cstheme="minorHAnsi"/>
          <w:sz w:val="24"/>
          <w:szCs w:val="24"/>
        </w:rPr>
        <w:t>rozvíjení dítěte e jeho schopnosti učení</w:t>
      </w:r>
    </w:p>
    <w:p w14:paraId="0602409C" w14:textId="77777777" w:rsidR="004A02E2" w:rsidRPr="00A46F3C" w:rsidRDefault="004A02E2" w:rsidP="00FA5615">
      <w:pPr>
        <w:numPr>
          <w:ilvl w:val="0"/>
          <w:numId w:val="7"/>
        </w:numPr>
        <w:tabs>
          <w:tab w:val="clear" w:pos="720"/>
          <w:tab w:val="num" w:pos="426"/>
        </w:tabs>
        <w:spacing w:after="0" w:line="240" w:lineRule="auto"/>
        <w:ind w:left="0" w:firstLine="0"/>
        <w:jc w:val="both"/>
        <w:rPr>
          <w:rFonts w:cstheme="minorHAnsi"/>
          <w:sz w:val="24"/>
          <w:szCs w:val="24"/>
        </w:rPr>
      </w:pPr>
      <w:r w:rsidRPr="00A46F3C">
        <w:rPr>
          <w:rFonts w:cstheme="minorHAnsi"/>
          <w:sz w:val="24"/>
          <w:szCs w:val="24"/>
        </w:rPr>
        <w:t>osvojeními základů hodnot, na nichž je založena naše společnost</w:t>
      </w:r>
    </w:p>
    <w:p w14:paraId="1F755619" w14:textId="77777777" w:rsidR="004A02E2" w:rsidRPr="00A46F3C" w:rsidRDefault="004A02E2" w:rsidP="00FA5615">
      <w:pPr>
        <w:numPr>
          <w:ilvl w:val="0"/>
          <w:numId w:val="7"/>
        </w:numPr>
        <w:tabs>
          <w:tab w:val="clear" w:pos="720"/>
          <w:tab w:val="num" w:pos="426"/>
        </w:tabs>
        <w:spacing w:after="0" w:line="240" w:lineRule="auto"/>
        <w:ind w:left="0" w:firstLine="0"/>
        <w:jc w:val="both"/>
        <w:rPr>
          <w:rFonts w:cstheme="minorHAnsi"/>
          <w:sz w:val="24"/>
          <w:szCs w:val="24"/>
        </w:rPr>
      </w:pPr>
      <w:r w:rsidRPr="00A46F3C">
        <w:rPr>
          <w:rFonts w:cstheme="minorHAnsi"/>
          <w:sz w:val="24"/>
          <w:szCs w:val="24"/>
        </w:rPr>
        <w:t>získání osobní samostatnosti a schopnosti projevovat se jako samostatná</w:t>
      </w:r>
    </w:p>
    <w:p w14:paraId="7374C41C" w14:textId="77777777" w:rsidR="004A02E2" w:rsidRPr="00A46F3C" w:rsidRDefault="004A02E2" w:rsidP="004A02E2">
      <w:pPr>
        <w:jc w:val="both"/>
        <w:rPr>
          <w:rFonts w:cstheme="minorHAnsi"/>
          <w:sz w:val="24"/>
          <w:szCs w:val="24"/>
        </w:rPr>
      </w:pPr>
      <w:r w:rsidRPr="00A46F3C">
        <w:rPr>
          <w:rFonts w:cstheme="minorHAnsi"/>
          <w:sz w:val="24"/>
          <w:szCs w:val="24"/>
        </w:rPr>
        <w:t>osobnost působící na své okolí</w:t>
      </w:r>
    </w:p>
    <w:p w14:paraId="61946DDE" w14:textId="77777777" w:rsidR="004A02E2" w:rsidRPr="00A46F3C" w:rsidRDefault="004A02E2" w:rsidP="004A02E2">
      <w:pPr>
        <w:jc w:val="both"/>
        <w:rPr>
          <w:rFonts w:cstheme="minorHAnsi"/>
          <w:sz w:val="24"/>
          <w:szCs w:val="24"/>
        </w:rPr>
      </w:pPr>
      <w:r w:rsidRPr="00A46F3C">
        <w:rPr>
          <w:rFonts w:cstheme="minorHAnsi"/>
          <w:sz w:val="24"/>
          <w:szCs w:val="24"/>
          <w:u w:val="single"/>
        </w:rPr>
        <w:t>Specifické vzdělávací cíle:</w:t>
      </w:r>
      <w:r w:rsidRPr="00A46F3C">
        <w:rPr>
          <w:rFonts w:cstheme="minorHAnsi"/>
          <w:sz w:val="24"/>
          <w:szCs w:val="24"/>
        </w:rPr>
        <w:t xml:space="preserve"> </w:t>
      </w:r>
    </w:p>
    <w:p w14:paraId="1647B5B1" w14:textId="77777777" w:rsidR="004A02E2" w:rsidRPr="00A46F3C" w:rsidRDefault="004A02E2" w:rsidP="004A02E2">
      <w:pPr>
        <w:jc w:val="both"/>
        <w:rPr>
          <w:rFonts w:cstheme="minorHAnsi"/>
          <w:sz w:val="24"/>
          <w:szCs w:val="24"/>
        </w:rPr>
      </w:pPr>
      <w:r w:rsidRPr="00A46F3C">
        <w:rPr>
          <w:rFonts w:cstheme="minorHAnsi"/>
          <w:sz w:val="24"/>
          <w:szCs w:val="24"/>
        </w:rPr>
        <w:t>Jsou rozděleny do pěti oblastí, které se v průběhu vzdělávání neustále prolínají, vzájemně se podmiňují a navazují na sebe:</w:t>
      </w:r>
    </w:p>
    <w:p w14:paraId="58120B2F" w14:textId="77777777" w:rsidR="004A02E2" w:rsidRPr="00A46F3C" w:rsidRDefault="004A02E2" w:rsidP="00FA5615">
      <w:pPr>
        <w:numPr>
          <w:ilvl w:val="0"/>
          <w:numId w:val="7"/>
        </w:numPr>
        <w:tabs>
          <w:tab w:val="clear" w:pos="720"/>
          <w:tab w:val="num" w:pos="426"/>
        </w:tabs>
        <w:spacing w:after="0" w:line="240" w:lineRule="auto"/>
        <w:ind w:left="0" w:firstLine="0"/>
        <w:jc w:val="both"/>
        <w:rPr>
          <w:rFonts w:cstheme="minorHAnsi"/>
          <w:b/>
          <w:bCs/>
          <w:sz w:val="24"/>
          <w:szCs w:val="24"/>
        </w:rPr>
      </w:pPr>
      <w:r w:rsidRPr="00A46F3C">
        <w:rPr>
          <w:rFonts w:cstheme="minorHAnsi"/>
          <w:b/>
          <w:bCs/>
          <w:sz w:val="24"/>
          <w:szCs w:val="24"/>
        </w:rPr>
        <w:t xml:space="preserve">Dítě a jeho svět </w:t>
      </w:r>
    </w:p>
    <w:p w14:paraId="4743F9A4" w14:textId="77777777" w:rsidR="004A02E2" w:rsidRPr="00A46F3C" w:rsidRDefault="004A02E2" w:rsidP="004A02E2">
      <w:pPr>
        <w:jc w:val="both"/>
        <w:rPr>
          <w:rFonts w:cstheme="minorHAnsi"/>
          <w:sz w:val="24"/>
          <w:szCs w:val="24"/>
        </w:rPr>
      </w:pPr>
      <w:r w:rsidRPr="00A46F3C">
        <w:rPr>
          <w:rFonts w:cstheme="minorHAnsi"/>
          <w:bCs/>
          <w:sz w:val="24"/>
          <w:szCs w:val="24"/>
        </w:rPr>
        <w:t>Záměr vzdělávacího úsilí</w:t>
      </w:r>
      <w:r w:rsidRPr="00A46F3C">
        <w:rPr>
          <w:rFonts w:cstheme="minorHAnsi"/>
          <w:sz w:val="24"/>
          <w:szCs w:val="24"/>
        </w:rPr>
        <w:t xml:space="preserve"> – založit u dítěte elementární povědomí o okolním světě a jeho dění, o vlivu člověka na životní prostředí počínaje nejbližším okolím a konče globálními problémy celosvětového dosahu, vytvořit základy pro otevřený a odpovědný postoj dítěte (člověka) k životnímu prostředí.</w:t>
      </w:r>
    </w:p>
    <w:p w14:paraId="15CCF42E" w14:textId="77777777" w:rsidR="004A02E2" w:rsidRPr="00A46F3C" w:rsidRDefault="004A02E2" w:rsidP="004A02E2">
      <w:pPr>
        <w:jc w:val="both"/>
        <w:rPr>
          <w:rFonts w:cstheme="minorHAnsi"/>
          <w:b/>
          <w:bCs/>
          <w:sz w:val="24"/>
          <w:szCs w:val="24"/>
        </w:rPr>
      </w:pPr>
    </w:p>
    <w:p w14:paraId="72C035E4" w14:textId="77777777" w:rsidR="004A02E2" w:rsidRPr="00A46F3C" w:rsidRDefault="004A02E2" w:rsidP="00FA5615">
      <w:pPr>
        <w:numPr>
          <w:ilvl w:val="0"/>
          <w:numId w:val="7"/>
        </w:numPr>
        <w:tabs>
          <w:tab w:val="clear" w:pos="720"/>
          <w:tab w:val="num" w:pos="426"/>
        </w:tabs>
        <w:spacing w:after="0" w:line="240" w:lineRule="auto"/>
        <w:ind w:left="0" w:firstLine="0"/>
        <w:jc w:val="both"/>
        <w:rPr>
          <w:rFonts w:cstheme="minorHAnsi"/>
          <w:b/>
          <w:bCs/>
          <w:sz w:val="24"/>
          <w:szCs w:val="24"/>
        </w:rPr>
      </w:pPr>
      <w:r w:rsidRPr="00A46F3C">
        <w:rPr>
          <w:rFonts w:cstheme="minorHAnsi"/>
          <w:b/>
          <w:bCs/>
          <w:sz w:val="24"/>
          <w:szCs w:val="24"/>
        </w:rPr>
        <w:t xml:space="preserve">Dítě a jeho psychika </w:t>
      </w:r>
    </w:p>
    <w:p w14:paraId="52E059F9" w14:textId="77777777" w:rsidR="004A02E2" w:rsidRPr="00A46F3C" w:rsidRDefault="004A02E2" w:rsidP="004A02E2">
      <w:pPr>
        <w:jc w:val="both"/>
        <w:rPr>
          <w:rFonts w:cstheme="minorHAnsi"/>
          <w:sz w:val="24"/>
          <w:szCs w:val="24"/>
        </w:rPr>
      </w:pPr>
      <w:r w:rsidRPr="00A46F3C">
        <w:rPr>
          <w:rFonts w:cstheme="minorHAnsi"/>
          <w:sz w:val="24"/>
          <w:szCs w:val="24"/>
        </w:rPr>
        <w:t>Z</w:t>
      </w:r>
      <w:r w:rsidRPr="00A46F3C">
        <w:rPr>
          <w:rFonts w:cstheme="minorHAnsi"/>
          <w:bCs/>
          <w:sz w:val="24"/>
          <w:szCs w:val="24"/>
        </w:rPr>
        <w:t>áměr vzdělávacího úsilí</w:t>
      </w:r>
      <w:r w:rsidRPr="00A46F3C">
        <w:rPr>
          <w:rFonts w:cstheme="minorHAnsi"/>
          <w:sz w:val="24"/>
          <w:szCs w:val="24"/>
        </w:rPr>
        <w:t xml:space="preserve"> – rozvíjet duševní pohodu dítěte, psychickou zdatnost, jeho intelekt, řeč a jazyk, poznávací procesy a funkce, jeho city i vůli, stejně tak i jeho sebepojetí a </w:t>
      </w:r>
      <w:proofErr w:type="spellStart"/>
      <w:r w:rsidRPr="00A46F3C">
        <w:rPr>
          <w:rFonts w:cstheme="minorHAnsi"/>
          <w:sz w:val="24"/>
          <w:szCs w:val="24"/>
        </w:rPr>
        <w:t>sebenahlížení</w:t>
      </w:r>
      <w:proofErr w:type="spellEnd"/>
      <w:r w:rsidRPr="00A46F3C">
        <w:rPr>
          <w:rFonts w:cstheme="minorHAnsi"/>
          <w:sz w:val="24"/>
          <w:szCs w:val="24"/>
        </w:rPr>
        <w:t>, jeho kreativitu a sebevyjádření.</w:t>
      </w:r>
    </w:p>
    <w:p w14:paraId="03E87FE6" w14:textId="77777777" w:rsidR="004A02E2" w:rsidRPr="00A46F3C" w:rsidRDefault="004A02E2" w:rsidP="004A02E2">
      <w:pPr>
        <w:jc w:val="both"/>
        <w:rPr>
          <w:rFonts w:cstheme="minorHAnsi"/>
          <w:sz w:val="24"/>
          <w:szCs w:val="24"/>
        </w:rPr>
      </w:pPr>
    </w:p>
    <w:p w14:paraId="097F5740" w14:textId="77777777" w:rsidR="004A02E2" w:rsidRPr="00A46F3C" w:rsidRDefault="004A02E2" w:rsidP="00FA5615">
      <w:pPr>
        <w:numPr>
          <w:ilvl w:val="0"/>
          <w:numId w:val="7"/>
        </w:numPr>
        <w:tabs>
          <w:tab w:val="clear" w:pos="720"/>
          <w:tab w:val="num" w:pos="426"/>
        </w:tabs>
        <w:spacing w:after="0" w:line="240" w:lineRule="auto"/>
        <w:ind w:left="0" w:firstLine="0"/>
        <w:jc w:val="both"/>
        <w:rPr>
          <w:rFonts w:cstheme="minorHAnsi"/>
          <w:b/>
          <w:bCs/>
          <w:sz w:val="24"/>
          <w:szCs w:val="24"/>
        </w:rPr>
      </w:pPr>
      <w:r w:rsidRPr="00A46F3C">
        <w:rPr>
          <w:rFonts w:cstheme="minorHAnsi"/>
          <w:b/>
          <w:bCs/>
          <w:sz w:val="24"/>
          <w:szCs w:val="24"/>
        </w:rPr>
        <w:t xml:space="preserve">Dítě a ten druhý </w:t>
      </w:r>
    </w:p>
    <w:p w14:paraId="7542EAAB" w14:textId="77777777" w:rsidR="004A02E2" w:rsidRPr="00A46F3C" w:rsidRDefault="004A02E2" w:rsidP="004A02E2">
      <w:pPr>
        <w:jc w:val="both"/>
        <w:rPr>
          <w:rFonts w:cstheme="minorHAnsi"/>
          <w:sz w:val="24"/>
          <w:szCs w:val="24"/>
        </w:rPr>
      </w:pPr>
      <w:r w:rsidRPr="00A46F3C">
        <w:rPr>
          <w:rFonts w:cstheme="minorHAnsi"/>
          <w:sz w:val="24"/>
          <w:szCs w:val="24"/>
        </w:rPr>
        <w:t>Z</w:t>
      </w:r>
      <w:r w:rsidRPr="00A46F3C">
        <w:rPr>
          <w:rFonts w:cstheme="minorHAnsi"/>
          <w:bCs/>
          <w:sz w:val="24"/>
          <w:szCs w:val="24"/>
        </w:rPr>
        <w:t>áměr vzdělávacího úsilí</w:t>
      </w:r>
      <w:r w:rsidRPr="00A46F3C">
        <w:rPr>
          <w:rFonts w:cstheme="minorHAnsi"/>
          <w:sz w:val="24"/>
          <w:szCs w:val="24"/>
        </w:rPr>
        <w:t xml:space="preserve"> – utvářet vztahy dítěte k jinému dítěti či dospělému, posilovat, kultivovat a obohacovat jejich vzájemnou komunikaci a zajišťovat pohodu těchto vztahů.</w:t>
      </w:r>
    </w:p>
    <w:p w14:paraId="233199B5" w14:textId="77777777" w:rsidR="004A02E2" w:rsidRPr="00A46F3C" w:rsidRDefault="004A02E2" w:rsidP="004A02E2">
      <w:pPr>
        <w:tabs>
          <w:tab w:val="num" w:pos="720"/>
        </w:tabs>
        <w:jc w:val="both"/>
        <w:rPr>
          <w:rFonts w:cstheme="minorHAnsi"/>
          <w:b/>
          <w:bCs/>
          <w:sz w:val="24"/>
          <w:szCs w:val="24"/>
        </w:rPr>
      </w:pPr>
    </w:p>
    <w:p w14:paraId="40E28AB2" w14:textId="77777777" w:rsidR="004A02E2" w:rsidRPr="00A46F3C" w:rsidRDefault="004A02E2" w:rsidP="00FA5615">
      <w:pPr>
        <w:numPr>
          <w:ilvl w:val="0"/>
          <w:numId w:val="7"/>
        </w:numPr>
        <w:tabs>
          <w:tab w:val="clear" w:pos="720"/>
          <w:tab w:val="num" w:pos="0"/>
          <w:tab w:val="num" w:pos="426"/>
        </w:tabs>
        <w:spacing w:after="0" w:line="240" w:lineRule="auto"/>
        <w:ind w:left="0" w:firstLine="0"/>
        <w:jc w:val="both"/>
        <w:rPr>
          <w:rFonts w:cstheme="minorHAnsi"/>
          <w:b/>
          <w:bCs/>
          <w:sz w:val="24"/>
          <w:szCs w:val="24"/>
        </w:rPr>
      </w:pPr>
      <w:r w:rsidRPr="00A46F3C">
        <w:rPr>
          <w:rFonts w:cstheme="minorHAnsi"/>
          <w:b/>
          <w:bCs/>
          <w:sz w:val="24"/>
          <w:szCs w:val="24"/>
        </w:rPr>
        <w:t xml:space="preserve">Dítě a společnost </w:t>
      </w:r>
    </w:p>
    <w:p w14:paraId="4DEFB59D" w14:textId="77777777" w:rsidR="00FE4AA5" w:rsidRPr="00FE4AA5" w:rsidRDefault="004A02E2" w:rsidP="00FE4AA5">
      <w:pPr>
        <w:tabs>
          <w:tab w:val="num" w:pos="720"/>
        </w:tabs>
        <w:jc w:val="both"/>
        <w:rPr>
          <w:rFonts w:cstheme="minorHAnsi"/>
          <w:sz w:val="24"/>
          <w:szCs w:val="24"/>
        </w:rPr>
      </w:pPr>
      <w:r w:rsidRPr="00A46F3C">
        <w:rPr>
          <w:rFonts w:cstheme="minorHAnsi"/>
          <w:sz w:val="24"/>
          <w:szCs w:val="24"/>
        </w:rPr>
        <w:t xml:space="preserve">Záměr vzdělávacího úsilí – uvést dítě do společnosti ostatních lidí, do života v lidské společnosti i do světa kultury a umění, pomoci dítěti osvojit si potřebné dovednosti, návyky i postoje, přijmout základní všeobecné, uznávané společenské, morální a estetické hodnoty a podílet se </w:t>
      </w:r>
      <w:r w:rsidR="00FE4AA5">
        <w:rPr>
          <w:rFonts w:cstheme="minorHAnsi"/>
          <w:sz w:val="24"/>
          <w:szCs w:val="24"/>
        </w:rPr>
        <w:t>na utváření společenské pohody.</w:t>
      </w:r>
    </w:p>
    <w:p w14:paraId="001737E8" w14:textId="77777777" w:rsidR="00FE4AA5" w:rsidRDefault="00FE4AA5" w:rsidP="00FE4AA5">
      <w:pPr>
        <w:spacing w:after="0" w:line="240" w:lineRule="auto"/>
        <w:jc w:val="both"/>
        <w:rPr>
          <w:rFonts w:cstheme="minorHAnsi"/>
          <w:b/>
          <w:bCs/>
          <w:sz w:val="24"/>
          <w:szCs w:val="24"/>
        </w:rPr>
      </w:pPr>
    </w:p>
    <w:p w14:paraId="15C87A07" w14:textId="77777777" w:rsidR="00FE4AA5" w:rsidRPr="00FE4AA5" w:rsidRDefault="00FE4AA5" w:rsidP="00FE4AA5">
      <w:pPr>
        <w:spacing w:after="0" w:line="240" w:lineRule="auto"/>
        <w:jc w:val="both"/>
        <w:rPr>
          <w:rFonts w:cstheme="minorHAnsi"/>
          <w:b/>
          <w:bCs/>
          <w:sz w:val="24"/>
          <w:szCs w:val="24"/>
        </w:rPr>
      </w:pPr>
    </w:p>
    <w:p w14:paraId="46FE219B" w14:textId="77777777" w:rsidR="004A02E2" w:rsidRPr="00A46F3C" w:rsidRDefault="004A02E2" w:rsidP="00FA5615">
      <w:pPr>
        <w:numPr>
          <w:ilvl w:val="0"/>
          <w:numId w:val="7"/>
        </w:numPr>
        <w:tabs>
          <w:tab w:val="clear" w:pos="720"/>
          <w:tab w:val="num" w:pos="426"/>
        </w:tabs>
        <w:spacing w:after="0" w:line="240" w:lineRule="auto"/>
        <w:ind w:left="0" w:firstLine="0"/>
        <w:jc w:val="both"/>
        <w:rPr>
          <w:rFonts w:cstheme="minorHAnsi"/>
          <w:b/>
          <w:bCs/>
          <w:sz w:val="24"/>
          <w:szCs w:val="24"/>
        </w:rPr>
      </w:pPr>
      <w:r w:rsidRPr="00A46F3C">
        <w:rPr>
          <w:rFonts w:cstheme="minorHAnsi"/>
          <w:b/>
          <w:bCs/>
          <w:sz w:val="24"/>
          <w:szCs w:val="24"/>
        </w:rPr>
        <w:t xml:space="preserve">Dítě a jeho tělo </w:t>
      </w:r>
    </w:p>
    <w:p w14:paraId="1E5C0E3F" w14:textId="77777777" w:rsidR="004A02E2" w:rsidRPr="00A46F3C" w:rsidRDefault="004A02E2" w:rsidP="004A02E2">
      <w:pPr>
        <w:jc w:val="both"/>
        <w:rPr>
          <w:rFonts w:cstheme="minorHAnsi"/>
          <w:sz w:val="24"/>
          <w:szCs w:val="24"/>
        </w:rPr>
      </w:pPr>
      <w:r w:rsidRPr="00A46F3C">
        <w:rPr>
          <w:rFonts w:cstheme="minorHAnsi"/>
          <w:sz w:val="24"/>
          <w:szCs w:val="24"/>
        </w:rPr>
        <w:t>Z</w:t>
      </w:r>
      <w:r w:rsidRPr="00A46F3C">
        <w:rPr>
          <w:rFonts w:cstheme="minorHAnsi"/>
          <w:bCs/>
          <w:sz w:val="24"/>
          <w:szCs w:val="24"/>
        </w:rPr>
        <w:t>áměr vzdělávacího úsilí</w:t>
      </w:r>
      <w:r w:rsidRPr="00A46F3C">
        <w:rPr>
          <w:rFonts w:cstheme="minorHAnsi"/>
          <w:sz w:val="24"/>
          <w:szCs w:val="24"/>
        </w:rPr>
        <w:t xml:space="preserve"> – stimulovat a podporovat růst a </w:t>
      </w:r>
      <w:proofErr w:type="spellStart"/>
      <w:r w:rsidRPr="00A46F3C">
        <w:rPr>
          <w:rFonts w:cstheme="minorHAnsi"/>
          <w:sz w:val="24"/>
          <w:szCs w:val="24"/>
        </w:rPr>
        <w:t>neurosvalový</w:t>
      </w:r>
      <w:proofErr w:type="spellEnd"/>
      <w:r w:rsidRPr="00A46F3C">
        <w:rPr>
          <w:rFonts w:cstheme="minorHAnsi"/>
          <w:sz w:val="24"/>
          <w:szCs w:val="24"/>
        </w:rPr>
        <w:t xml:space="preserve"> vývoj dítěte, podporovat fyzickou pohodu, zlepšovat tělesnou zdatnost i pohybovou a zdravotní kulturu, rozvíjet pohybové i manipulační dovednosti dítěte, učit jej </w:t>
      </w:r>
      <w:proofErr w:type="spellStart"/>
      <w:r w:rsidRPr="00A46F3C">
        <w:rPr>
          <w:rFonts w:cstheme="minorHAnsi"/>
          <w:sz w:val="24"/>
          <w:szCs w:val="24"/>
        </w:rPr>
        <w:t>sebeobslužným</w:t>
      </w:r>
      <w:proofErr w:type="spellEnd"/>
      <w:r w:rsidRPr="00A46F3C">
        <w:rPr>
          <w:rFonts w:cstheme="minorHAnsi"/>
          <w:sz w:val="24"/>
          <w:szCs w:val="24"/>
        </w:rPr>
        <w:t xml:space="preserve"> dovednostem a vést je ke zdravým životním postojům.</w:t>
      </w:r>
    </w:p>
    <w:p w14:paraId="4C9B4D78" w14:textId="77777777" w:rsidR="004A02E2" w:rsidRDefault="004A02E2" w:rsidP="004A02E2">
      <w:pPr>
        <w:jc w:val="both"/>
        <w:rPr>
          <w:rFonts w:cstheme="minorHAnsi"/>
          <w:sz w:val="24"/>
          <w:szCs w:val="24"/>
        </w:rPr>
      </w:pPr>
      <w:r w:rsidRPr="00A46F3C">
        <w:rPr>
          <w:rFonts w:cstheme="minorHAnsi"/>
          <w:sz w:val="24"/>
          <w:szCs w:val="24"/>
        </w:rPr>
        <w:lastRenderedPageBreak/>
        <w:t>Denní součástí naší pedagogické práce je tvořivá improvizace, pružné a citlivé reagování na okamžitou situaci. Děti získáváme vhodnou motivací ke spolupráci, předáváme jim nové poznatky a vedeme je k citovému prožívání bezprostředních vztahů k okolí. Každé dítě vnímáme jako osobnost. Výsledkem musí být pohoda a prožitek dětí, jejich zaujetí pro činnost a radostný pobyt v naší mateřské škole</w:t>
      </w:r>
      <w:r w:rsidR="00FE4AA5">
        <w:rPr>
          <w:rFonts w:cstheme="minorHAnsi"/>
          <w:sz w:val="24"/>
          <w:szCs w:val="24"/>
        </w:rPr>
        <w:t>.</w:t>
      </w:r>
    </w:p>
    <w:p w14:paraId="5C1C7A8B" w14:textId="39439619" w:rsidR="00242FBE" w:rsidRDefault="00346155" w:rsidP="00AD600E">
      <w:pPr>
        <w:pStyle w:val="Nadpis1"/>
        <w:rPr>
          <w:lang w:eastAsia="cs-CZ"/>
        </w:rPr>
      </w:pPr>
      <w:bookmarkStart w:id="38" w:name="_Toc111188363"/>
      <w:r w:rsidRPr="00AD600E">
        <w:rPr>
          <w:lang w:eastAsia="cs-CZ"/>
        </w:rPr>
        <w:t>Povinně předškolní vzdělávání – nadstandardní aktivity</w:t>
      </w:r>
      <w:bookmarkEnd w:id="38"/>
    </w:p>
    <w:p w14:paraId="425A6C68" w14:textId="04AD567A" w:rsidR="00FE5C5B" w:rsidRPr="00FE5C5B" w:rsidRDefault="00FE5C5B" w:rsidP="00FE5C5B">
      <w:pPr>
        <w:rPr>
          <w:lang w:eastAsia="cs-CZ"/>
        </w:rPr>
      </w:pPr>
      <w:r>
        <w:rPr>
          <w:lang w:eastAsia="cs-CZ"/>
        </w:rPr>
        <w:t>(</w:t>
      </w:r>
      <w:bookmarkStart w:id="39" w:name="_Hlk111189942"/>
      <w:r>
        <w:rPr>
          <w:lang w:eastAsia="cs-CZ"/>
        </w:rPr>
        <w:t>Nejsou časově podmíněné a závazné. V případě organizačních potřeb mateřské školy jsou operačně upravovány.</w:t>
      </w:r>
      <w:r w:rsidR="001D5B13">
        <w:rPr>
          <w:lang w:eastAsia="cs-CZ"/>
        </w:rPr>
        <w:t xml:space="preserve"> Probíhají od měsíce října do května</w:t>
      </w:r>
      <w:r>
        <w:rPr>
          <w:lang w:eastAsia="cs-CZ"/>
        </w:rPr>
        <w:t>)</w:t>
      </w:r>
    </w:p>
    <w:p w14:paraId="5A78EB1F" w14:textId="2531FD3E" w:rsidR="005160C8" w:rsidRPr="00242FBE" w:rsidRDefault="005160C8" w:rsidP="00242FBE">
      <w:pPr>
        <w:rPr>
          <w:b/>
          <w:sz w:val="24"/>
          <w:szCs w:val="24"/>
          <w:lang w:eastAsia="cs-CZ"/>
        </w:rPr>
      </w:pPr>
      <w:r w:rsidRPr="00242FBE">
        <w:rPr>
          <w:b/>
          <w:sz w:val="24"/>
          <w:szCs w:val="24"/>
          <w:lang w:eastAsia="cs-CZ"/>
        </w:rPr>
        <w:t>LOGOPEDICK</w:t>
      </w:r>
      <w:r w:rsidR="00346155">
        <w:rPr>
          <w:b/>
          <w:sz w:val="24"/>
          <w:szCs w:val="24"/>
          <w:lang w:eastAsia="cs-CZ"/>
        </w:rPr>
        <w:t>Á</w:t>
      </w:r>
      <w:r w:rsidRPr="00242FBE">
        <w:rPr>
          <w:b/>
          <w:sz w:val="24"/>
          <w:szCs w:val="24"/>
          <w:lang w:eastAsia="cs-CZ"/>
        </w:rPr>
        <w:t xml:space="preserve"> </w:t>
      </w:r>
      <w:proofErr w:type="gramStart"/>
      <w:r w:rsidR="00AF242A">
        <w:rPr>
          <w:b/>
          <w:sz w:val="24"/>
          <w:szCs w:val="24"/>
          <w:lang w:eastAsia="cs-CZ"/>
        </w:rPr>
        <w:t>PODPORA</w:t>
      </w:r>
      <w:r w:rsidRPr="00242FBE">
        <w:rPr>
          <w:b/>
          <w:sz w:val="24"/>
          <w:szCs w:val="24"/>
          <w:lang w:eastAsia="cs-CZ"/>
        </w:rPr>
        <w:t xml:space="preserve"> - </w:t>
      </w:r>
      <w:r w:rsidR="00346155">
        <w:rPr>
          <w:b/>
          <w:sz w:val="24"/>
          <w:szCs w:val="24"/>
          <w:lang w:eastAsia="cs-CZ"/>
        </w:rPr>
        <w:t>ř</w:t>
      </w:r>
      <w:r w:rsidRPr="00242FBE">
        <w:rPr>
          <w:b/>
          <w:sz w:val="24"/>
          <w:szCs w:val="24"/>
          <w:lang w:eastAsia="cs-CZ"/>
        </w:rPr>
        <w:t>ízení</w:t>
      </w:r>
      <w:proofErr w:type="gramEnd"/>
      <w:r w:rsidRPr="00242FBE">
        <w:rPr>
          <w:b/>
          <w:sz w:val="24"/>
          <w:szCs w:val="24"/>
          <w:lang w:eastAsia="cs-CZ"/>
        </w:rPr>
        <w:t xml:space="preserve"> správného fyziologického rozvoje řeči</w:t>
      </w:r>
    </w:p>
    <w:p w14:paraId="6BE0E6B7" w14:textId="55DE1F52" w:rsidR="005160C8" w:rsidRDefault="00AF242A" w:rsidP="00242FBE">
      <w:pPr>
        <w:rPr>
          <w:color w:val="000000"/>
          <w:sz w:val="24"/>
          <w:szCs w:val="24"/>
          <w:lang w:eastAsia="cs-CZ"/>
        </w:rPr>
      </w:pPr>
      <w:r>
        <w:rPr>
          <w:color w:val="000000"/>
          <w:sz w:val="24"/>
          <w:szCs w:val="24"/>
          <w:lang w:eastAsia="cs-CZ"/>
        </w:rPr>
        <w:t>V rámci povinného předškolního vzdělávání poskytuje naše mateřská škola logopedickou pod</w:t>
      </w:r>
      <w:r w:rsidR="00346155">
        <w:rPr>
          <w:color w:val="000000"/>
          <w:sz w:val="24"/>
          <w:szCs w:val="24"/>
          <w:lang w:eastAsia="cs-CZ"/>
        </w:rPr>
        <w:t>poru</w:t>
      </w:r>
      <w:r>
        <w:rPr>
          <w:color w:val="000000"/>
          <w:sz w:val="24"/>
          <w:szCs w:val="24"/>
          <w:lang w:eastAsia="cs-CZ"/>
        </w:rPr>
        <w:t xml:space="preserve"> dětem</w:t>
      </w:r>
      <w:r w:rsidR="00346155">
        <w:rPr>
          <w:color w:val="000000"/>
          <w:sz w:val="24"/>
          <w:szCs w:val="24"/>
          <w:lang w:eastAsia="cs-CZ"/>
        </w:rPr>
        <w:t xml:space="preserve">, které mají vadu výslovnosti. </w:t>
      </w:r>
      <w:r w:rsidR="005160C8" w:rsidRPr="00242FBE">
        <w:rPr>
          <w:color w:val="000000"/>
          <w:sz w:val="24"/>
          <w:szCs w:val="24"/>
          <w:lang w:eastAsia="cs-CZ"/>
        </w:rPr>
        <w:t xml:space="preserve">Správná výslovnost je fixována při kolektivních logopedických chvilkách během dne se všemi dětmi či </w:t>
      </w:r>
      <w:r w:rsidR="00346155">
        <w:rPr>
          <w:color w:val="000000"/>
          <w:sz w:val="24"/>
          <w:szCs w:val="24"/>
          <w:lang w:eastAsia="cs-CZ"/>
        </w:rPr>
        <w:t>individuálně</w:t>
      </w:r>
      <w:r w:rsidR="00881594">
        <w:rPr>
          <w:color w:val="000000"/>
          <w:sz w:val="24"/>
          <w:szCs w:val="24"/>
          <w:lang w:eastAsia="cs-CZ"/>
        </w:rPr>
        <w:t>.</w:t>
      </w:r>
      <w:r w:rsidR="00346155">
        <w:rPr>
          <w:color w:val="000000"/>
          <w:sz w:val="24"/>
          <w:szCs w:val="24"/>
          <w:lang w:eastAsia="cs-CZ"/>
        </w:rPr>
        <w:t xml:space="preserve"> </w:t>
      </w:r>
      <w:r w:rsidR="00881594">
        <w:rPr>
          <w:color w:val="000000"/>
          <w:sz w:val="24"/>
          <w:szCs w:val="24"/>
          <w:lang w:eastAsia="cs-CZ"/>
        </w:rPr>
        <w:t>J</w:t>
      </w:r>
      <w:r w:rsidR="00346155">
        <w:rPr>
          <w:color w:val="000000"/>
          <w:sz w:val="24"/>
          <w:szCs w:val="24"/>
          <w:lang w:eastAsia="cs-CZ"/>
        </w:rPr>
        <w:t>e vedená certifikovanou logopedickou asistentkou.</w:t>
      </w:r>
      <w:r w:rsidR="005160C8" w:rsidRPr="00242FBE">
        <w:rPr>
          <w:color w:val="000000"/>
          <w:sz w:val="24"/>
          <w:szCs w:val="24"/>
          <w:lang w:eastAsia="cs-CZ"/>
        </w:rPr>
        <w:t xml:space="preserve"> Logopedické cvičení v mateřské škole nenahrazuje péči klinického logopeda. Funguje pouze jako doplňkové cvičení.</w:t>
      </w:r>
      <w:r w:rsidRPr="00AF242A">
        <w:rPr>
          <w:color w:val="000000"/>
          <w:sz w:val="24"/>
          <w:szCs w:val="24"/>
          <w:lang w:eastAsia="cs-CZ"/>
        </w:rPr>
        <w:t xml:space="preserve"> </w:t>
      </w:r>
      <w:r w:rsidRPr="00242FBE">
        <w:rPr>
          <w:color w:val="000000"/>
          <w:sz w:val="24"/>
          <w:szCs w:val="24"/>
          <w:lang w:eastAsia="cs-CZ"/>
        </w:rPr>
        <w:t>Při výskytu složitějších problémů jsou rodiče dětí upozorněni na</w:t>
      </w:r>
      <w:r w:rsidR="005C1499">
        <w:rPr>
          <w:color w:val="000000"/>
          <w:sz w:val="24"/>
          <w:szCs w:val="24"/>
          <w:lang w:eastAsia="cs-CZ"/>
        </w:rPr>
        <w:t xml:space="preserve"> vhodnou</w:t>
      </w:r>
      <w:r w:rsidRPr="00242FBE">
        <w:rPr>
          <w:color w:val="000000"/>
          <w:sz w:val="24"/>
          <w:szCs w:val="24"/>
          <w:lang w:eastAsia="cs-CZ"/>
        </w:rPr>
        <w:t xml:space="preserve"> nápravu </w:t>
      </w:r>
      <w:r w:rsidR="00881594">
        <w:rPr>
          <w:color w:val="000000"/>
          <w:sz w:val="24"/>
          <w:szCs w:val="24"/>
          <w:lang w:eastAsia="cs-CZ"/>
        </w:rPr>
        <w:t xml:space="preserve">u </w:t>
      </w:r>
      <w:r w:rsidRPr="00242FBE">
        <w:rPr>
          <w:color w:val="000000"/>
          <w:sz w:val="24"/>
          <w:szCs w:val="24"/>
          <w:lang w:eastAsia="cs-CZ"/>
        </w:rPr>
        <w:t>klinického logopeda</w:t>
      </w:r>
      <w:r>
        <w:rPr>
          <w:color w:val="000000"/>
          <w:sz w:val="24"/>
          <w:szCs w:val="24"/>
          <w:lang w:eastAsia="cs-CZ"/>
        </w:rPr>
        <w:t>.</w:t>
      </w:r>
      <w:r w:rsidR="00346155">
        <w:rPr>
          <w:color w:val="000000"/>
          <w:sz w:val="24"/>
          <w:szCs w:val="24"/>
          <w:lang w:eastAsia="cs-CZ"/>
        </w:rPr>
        <w:t xml:space="preserve"> Ve spolupráci s rodiči cíleně pracujeme na vývoji řeči. </w:t>
      </w:r>
    </w:p>
    <w:p w14:paraId="587F4B97" w14:textId="6938AE46" w:rsidR="00F011EC" w:rsidRDefault="0075475A" w:rsidP="00242FBE">
      <w:pPr>
        <w:rPr>
          <w:color w:val="000000"/>
          <w:sz w:val="24"/>
          <w:szCs w:val="24"/>
          <w:lang w:eastAsia="cs-CZ"/>
        </w:rPr>
      </w:pPr>
      <w:r>
        <w:rPr>
          <w:color w:val="000000"/>
          <w:sz w:val="24"/>
          <w:szCs w:val="24"/>
          <w:u w:val="single"/>
          <w:lang w:eastAsia="cs-CZ"/>
        </w:rPr>
        <w:t>Aplikace logopedické podpory</w:t>
      </w:r>
      <w:r w:rsidR="00F011EC" w:rsidRPr="0075475A">
        <w:rPr>
          <w:color w:val="000000"/>
          <w:sz w:val="24"/>
          <w:szCs w:val="24"/>
          <w:u w:val="single"/>
          <w:lang w:eastAsia="cs-CZ"/>
        </w:rPr>
        <w:t>:</w:t>
      </w:r>
      <w:r w:rsidR="00F011EC">
        <w:rPr>
          <w:color w:val="000000"/>
          <w:sz w:val="24"/>
          <w:szCs w:val="24"/>
          <w:lang w:eastAsia="cs-CZ"/>
        </w:rPr>
        <w:t xml:space="preserve"> Logopedická asistentka </w:t>
      </w:r>
      <w:r w:rsidR="00AD600E">
        <w:rPr>
          <w:color w:val="000000"/>
          <w:sz w:val="24"/>
          <w:szCs w:val="24"/>
          <w:lang w:eastAsia="cs-CZ"/>
        </w:rPr>
        <w:t>s</w:t>
      </w:r>
      <w:r w:rsidR="00F011EC">
        <w:rPr>
          <w:color w:val="000000"/>
          <w:sz w:val="24"/>
          <w:szCs w:val="24"/>
          <w:lang w:eastAsia="cs-CZ"/>
        </w:rPr>
        <w:t> třídní učitelkou vyberou děti</w:t>
      </w:r>
      <w:r w:rsidR="00AD600E">
        <w:rPr>
          <w:color w:val="000000"/>
          <w:sz w:val="24"/>
          <w:szCs w:val="24"/>
          <w:lang w:eastAsia="cs-CZ"/>
        </w:rPr>
        <w:t xml:space="preserve">, pro které by byla logopedická podpora vhodná.  Po dohodě s rodiči proběhne jednou týdně v době klidových činností nebo během volné hry dětí individuální </w:t>
      </w:r>
      <w:r w:rsidR="004A4F8E">
        <w:rPr>
          <w:color w:val="000000"/>
          <w:sz w:val="24"/>
          <w:szCs w:val="24"/>
          <w:lang w:eastAsia="cs-CZ"/>
        </w:rPr>
        <w:t>podpora jazykového rozvoje. Logopedická asistentka spolupracuje s rodiči. Informuje je o pokrocích i stagnaci dětí, doporučuje konkrétní procvičování v domácím prostředí. Nepřebírá odpovědnost za správnou výslovnost.</w:t>
      </w:r>
      <w:r w:rsidR="005C1499">
        <w:rPr>
          <w:color w:val="000000"/>
          <w:sz w:val="24"/>
          <w:szCs w:val="24"/>
          <w:lang w:eastAsia="cs-CZ"/>
        </w:rPr>
        <w:t xml:space="preserve"> </w:t>
      </w:r>
      <w:r w:rsidR="00AD600E">
        <w:rPr>
          <w:color w:val="000000"/>
          <w:sz w:val="24"/>
          <w:szCs w:val="24"/>
          <w:lang w:eastAsia="cs-CZ"/>
        </w:rPr>
        <w:t xml:space="preserve"> </w:t>
      </w:r>
    </w:p>
    <w:p w14:paraId="498538F5" w14:textId="413FB8C5" w:rsidR="00346155" w:rsidRPr="004A4F8E" w:rsidRDefault="00346155" w:rsidP="00242FBE">
      <w:pPr>
        <w:rPr>
          <w:b/>
          <w:color w:val="000000"/>
          <w:sz w:val="24"/>
          <w:szCs w:val="24"/>
          <w:lang w:eastAsia="cs-CZ"/>
        </w:rPr>
      </w:pPr>
      <w:r w:rsidRPr="004A4F8E">
        <w:rPr>
          <w:b/>
          <w:color w:val="000000"/>
          <w:sz w:val="24"/>
          <w:szCs w:val="24"/>
          <w:lang w:eastAsia="cs-CZ"/>
        </w:rPr>
        <w:t>ICT vzdělávání v mateřské škole</w:t>
      </w:r>
    </w:p>
    <w:p w14:paraId="44A03502" w14:textId="5D3BD6F7" w:rsidR="004A4F8E" w:rsidRDefault="004A4F8E" w:rsidP="00242FBE">
      <w:pPr>
        <w:rPr>
          <w:color w:val="000000"/>
          <w:sz w:val="24"/>
          <w:szCs w:val="24"/>
          <w:lang w:eastAsia="cs-CZ"/>
        </w:rPr>
      </w:pPr>
      <w:r>
        <w:rPr>
          <w:color w:val="000000"/>
          <w:sz w:val="24"/>
          <w:szCs w:val="24"/>
          <w:lang w:eastAsia="cs-CZ"/>
        </w:rPr>
        <w:t xml:space="preserve">ICT vzdělávání probíhá v souladu s integrovanými bloky školního vzdělávacího programu nebo se soustředí na rozvoj v oblastech aktivních programů. Cílem zapojení </w:t>
      </w:r>
      <w:r w:rsidR="00F92F31">
        <w:rPr>
          <w:color w:val="000000"/>
          <w:sz w:val="24"/>
          <w:szCs w:val="24"/>
          <w:lang w:eastAsia="cs-CZ"/>
        </w:rPr>
        <w:t xml:space="preserve">do </w:t>
      </w:r>
      <w:r>
        <w:rPr>
          <w:color w:val="000000"/>
          <w:sz w:val="24"/>
          <w:szCs w:val="24"/>
          <w:lang w:eastAsia="cs-CZ"/>
        </w:rPr>
        <w:t xml:space="preserve">ICT vzdělávání vidíme rozvoj </w:t>
      </w:r>
      <w:r w:rsidR="00F92F31">
        <w:rPr>
          <w:color w:val="000000"/>
          <w:sz w:val="24"/>
          <w:szCs w:val="24"/>
          <w:lang w:eastAsia="cs-CZ"/>
        </w:rPr>
        <w:t>schopností u dětí v oblasti multimediální výchovy</w:t>
      </w:r>
      <w:r w:rsidR="00881594">
        <w:rPr>
          <w:color w:val="000000"/>
          <w:sz w:val="24"/>
          <w:szCs w:val="24"/>
          <w:lang w:eastAsia="cs-CZ"/>
        </w:rPr>
        <w:t>. P</w:t>
      </w:r>
      <w:r w:rsidR="00F92F31">
        <w:rPr>
          <w:color w:val="000000"/>
          <w:sz w:val="24"/>
          <w:szCs w:val="24"/>
          <w:lang w:eastAsia="cs-CZ"/>
        </w:rPr>
        <w:t xml:space="preserve">řipravenost na další stupeň vzdělání a práci s interaktivními nosiči v běžné výuce. Aktivní programy jsou pouze výchovně vzdělávacího charakteru, kde využíváme placených licencí jakou jsou Barevné kamínky nebo </w:t>
      </w:r>
      <w:proofErr w:type="spellStart"/>
      <w:proofErr w:type="gramStart"/>
      <w:r w:rsidR="00F92F31">
        <w:rPr>
          <w:color w:val="000000"/>
          <w:sz w:val="24"/>
          <w:szCs w:val="24"/>
          <w:lang w:eastAsia="cs-CZ"/>
        </w:rPr>
        <w:t>Wow!english</w:t>
      </w:r>
      <w:proofErr w:type="spellEnd"/>
      <w:proofErr w:type="gramEnd"/>
      <w:r w:rsidR="00F92F31">
        <w:rPr>
          <w:color w:val="000000"/>
          <w:sz w:val="24"/>
          <w:szCs w:val="24"/>
          <w:lang w:eastAsia="cs-CZ"/>
        </w:rPr>
        <w:t xml:space="preserve">. </w:t>
      </w:r>
      <w:r w:rsidR="001D5B13">
        <w:rPr>
          <w:color w:val="000000"/>
          <w:sz w:val="24"/>
          <w:szCs w:val="24"/>
          <w:lang w:eastAsia="cs-CZ"/>
        </w:rPr>
        <w:t>ICT vzdělávání v mateřské škole seznamuje děti s digitalizací vzdělávání a připravuje je tak na její správné porozumění</w:t>
      </w:r>
      <w:r w:rsidR="009A24C9">
        <w:rPr>
          <w:color w:val="000000"/>
          <w:sz w:val="24"/>
          <w:szCs w:val="24"/>
          <w:lang w:eastAsia="cs-CZ"/>
        </w:rPr>
        <w:t>.</w:t>
      </w:r>
      <w:bookmarkStart w:id="40" w:name="_GoBack"/>
      <w:bookmarkEnd w:id="40"/>
    </w:p>
    <w:p w14:paraId="574FADE4" w14:textId="4C09CFC0" w:rsidR="0075475A" w:rsidRDefault="0075475A" w:rsidP="00242FBE">
      <w:pPr>
        <w:rPr>
          <w:color w:val="000000"/>
          <w:sz w:val="24"/>
          <w:szCs w:val="24"/>
          <w:lang w:eastAsia="cs-CZ"/>
        </w:rPr>
      </w:pPr>
      <w:r w:rsidRPr="0076016B">
        <w:rPr>
          <w:color w:val="000000"/>
          <w:sz w:val="24"/>
          <w:szCs w:val="24"/>
          <w:u w:val="single"/>
          <w:lang w:eastAsia="cs-CZ"/>
        </w:rPr>
        <w:t>Aplikace ICT vzdělávání v MŠ:</w:t>
      </w:r>
      <w:r>
        <w:rPr>
          <w:color w:val="000000"/>
          <w:sz w:val="24"/>
          <w:szCs w:val="24"/>
          <w:lang w:eastAsia="cs-CZ"/>
        </w:rPr>
        <w:t xml:space="preserve"> Dle vlastního plánu učitelky probíhá práce s menší skupinkou dětí (děti se střídají </w:t>
      </w:r>
      <w:r w:rsidR="00881594">
        <w:rPr>
          <w:color w:val="000000"/>
          <w:sz w:val="24"/>
          <w:szCs w:val="24"/>
          <w:lang w:eastAsia="cs-CZ"/>
        </w:rPr>
        <w:t>po</w:t>
      </w:r>
      <w:r>
        <w:rPr>
          <w:color w:val="000000"/>
          <w:sz w:val="24"/>
          <w:szCs w:val="24"/>
          <w:lang w:eastAsia="cs-CZ"/>
        </w:rPr>
        <w:t xml:space="preserve">dle vlastní chuti se zapojit) na vybrané téma. Téma může navazovat na vybraný integrovaný blok ze školního vzdělávacího programu nebo se může přizpůsobit přání a potřebě dětí. </w:t>
      </w:r>
      <w:r w:rsidR="0076016B">
        <w:rPr>
          <w:color w:val="000000"/>
          <w:sz w:val="24"/>
          <w:szCs w:val="24"/>
          <w:lang w:eastAsia="cs-CZ"/>
        </w:rPr>
        <w:t>Smyslem ICT vzdělávání není samotná výuka jednotlivých oblastí z aktivních programů ale všeobecný přehled</w:t>
      </w:r>
      <w:r w:rsidR="00881594">
        <w:rPr>
          <w:color w:val="000000"/>
          <w:sz w:val="24"/>
          <w:szCs w:val="24"/>
          <w:lang w:eastAsia="cs-CZ"/>
        </w:rPr>
        <w:t xml:space="preserve">, </w:t>
      </w:r>
      <w:r w:rsidR="0076016B">
        <w:rPr>
          <w:color w:val="000000"/>
          <w:sz w:val="24"/>
          <w:szCs w:val="24"/>
          <w:lang w:eastAsia="cs-CZ"/>
        </w:rPr>
        <w:t>schopnosti kooperačního myšlení dětí</w:t>
      </w:r>
      <w:r w:rsidR="00881594">
        <w:rPr>
          <w:color w:val="000000"/>
          <w:sz w:val="24"/>
          <w:szCs w:val="24"/>
          <w:lang w:eastAsia="cs-CZ"/>
        </w:rPr>
        <w:t xml:space="preserve"> a mediální povědomí</w:t>
      </w:r>
      <w:r w:rsidR="0076016B">
        <w:rPr>
          <w:color w:val="000000"/>
          <w:sz w:val="24"/>
          <w:szCs w:val="24"/>
          <w:lang w:eastAsia="cs-CZ"/>
        </w:rPr>
        <w:t xml:space="preserve">. </w:t>
      </w:r>
      <w:r>
        <w:rPr>
          <w:color w:val="000000"/>
          <w:sz w:val="24"/>
          <w:szCs w:val="24"/>
          <w:lang w:eastAsia="cs-CZ"/>
        </w:rPr>
        <w:t xml:space="preserve">  </w:t>
      </w:r>
    </w:p>
    <w:p w14:paraId="370AF0EE" w14:textId="77777777" w:rsidR="00FE5C5B" w:rsidRDefault="00FE5C5B" w:rsidP="00242FBE">
      <w:pPr>
        <w:rPr>
          <w:color w:val="000000"/>
          <w:sz w:val="24"/>
          <w:szCs w:val="24"/>
          <w:u w:val="single"/>
          <w:lang w:eastAsia="cs-CZ"/>
        </w:rPr>
      </w:pPr>
    </w:p>
    <w:p w14:paraId="18AF0FAB" w14:textId="20CB6C6A" w:rsidR="00346155" w:rsidRPr="00881594" w:rsidRDefault="00346155" w:rsidP="00242FBE">
      <w:pPr>
        <w:rPr>
          <w:b/>
          <w:color w:val="000000"/>
          <w:sz w:val="24"/>
          <w:szCs w:val="24"/>
          <w:u w:val="single"/>
          <w:lang w:eastAsia="cs-CZ"/>
        </w:rPr>
      </w:pPr>
      <w:proofErr w:type="spellStart"/>
      <w:r w:rsidRPr="00881594">
        <w:rPr>
          <w:b/>
          <w:color w:val="000000"/>
          <w:sz w:val="24"/>
          <w:szCs w:val="24"/>
          <w:u w:val="single"/>
          <w:lang w:eastAsia="cs-CZ"/>
        </w:rPr>
        <w:t>Maxík</w:t>
      </w:r>
      <w:proofErr w:type="spellEnd"/>
      <w:r w:rsidRPr="00881594">
        <w:rPr>
          <w:b/>
          <w:color w:val="000000"/>
          <w:sz w:val="24"/>
          <w:szCs w:val="24"/>
          <w:u w:val="single"/>
          <w:lang w:eastAsia="cs-CZ"/>
        </w:rPr>
        <w:t xml:space="preserve"> – stimulační program pro </w:t>
      </w:r>
      <w:r w:rsidR="0063472B" w:rsidRPr="00881594">
        <w:rPr>
          <w:b/>
          <w:color w:val="000000"/>
          <w:sz w:val="24"/>
          <w:szCs w:val="24"/>
          <w:u w:val="single"/>
          <w:lang w:eastAsia="cs-CZ"/>
        </w:rPr>
        <w:t xml:space="preserve">předškolní </w:t>
      </w:r>
      <w:r w:rsidRPr="00881594">
        <w:rPr>
          <w:b/>
          <w:color w:val="000000"/>
          <w:sz w:val="24"/>
          <w:szCs w:val="24"/>
          <w:u w:val="single"/>
          <w:lang w:eastAsia="cs-CZ"/>
        </w:rPr>
        <w:t>děti s odloženou školní docházkou</w:t>
      </w:r>
    </w:p>
    <w:p w14:paraId="5E1D8DF8" w14:textId="39C9ACCF" w:rsidR="0063472B" w:rsidRDefault="0063472B" w:rsidP="00242FBE">
      <w:pPr>
        <w:rPr>
          <w:color w:val="000000"/>
          <w:sz w:val="24"/>
          <w:szCs w:val="24"/>
          <w:lang w:eastAsia="cs-CZ"/>
        </w:rPr>
      </w:pPr>
      <w:r>
        <w:rPr>
          <w:color w:val="000000"/>
          <w:sz w:val="24"/>
          <w:szCs w:val="24"/>
          <w:lang w:eastAsia="cs-CZ"/>
        </w:rPr>
        <w:t xml:space="preserve">Akreditovaný program MŠMT je určený pro rozvoj kreslení, držení psacího nástroje, vyjadřování, systematické plnění úkolů, trénování paměti, </w:t>
      </w:r>
      <w:proofErr w:type="gramStart"/>
      <w:r>
        <w:rPr>
          <w:color w:val="000000"/>
          <w:sz w:val="24"/>
          <w:szCs w:val="24"/>
          <w:lang w:eastAsia="cs-CZ"/>
        </w:rPr>
        <w:t>atd..</w:t>
      </w:r>
      <w:proofErr w:type="gramEnd"/>
      <w:r>
        <w:rPr>
          <w:color w:val="000000"/>
          <w:sz w:val="24"/>
          <w:szCs w:val="24"/>
          <w:lang w:eastAsia="cs-CZ"/>
        </w:rPr>
        <w:t xml:space="preserve"> Díky programu se děti učí uvědoměle pracovat, všímat si své práce a hodnotit ji. Umí lépe řešit situace, ke kterým dříve potřebovalo rodiče</w:t>
      </w:r>
      <w:r w:rsidR="0085713C">
        <w:rPr>
          <w:color w:val="000000"/>
          <w:sz w:val="24"/>
          <w:szCs w:val="24"/>
          <w:lang w:eastAsia="cs-CZ"/>
        </w:rPr>
        <w:t xml:space="preserve">, stává se samostatnějším. Program </w:t>
      </w:r>
      <w:proofErr w:type="spellStart"/>
      <w:r w:rsidR="0085713C">
        <w:rPr>
          <w:color w:val="000000"/>
          <w:sz w:val="24"/>
          <w:szCs w:val="24"/>
          <w:lang w:eastAsia="cs-CZ"/>
        </w:rPr>
        <w:t>Maxík</w:t>
      </w:r>
      <w:proofErr w:type="spellEnd"/>
      <w:r w:rsidR="0085713C">
        <w:rPr>
          <w:color w:val="000000"/>
          <w:sz w:val="24"/>
          <w:szCs w:val="24"/>
          <w:lang w:eastAsia="cs-CZ"/>
        </w:rPr>
        <w:t xml:space="preserve"> provádí s dětmi pouze certifikovaná učitelka dle konkrétních akreditačních pokynů. Tempo práce přizpůsobuje učitelka individuálním potřebám dítěte po dohodě s rodiči. </w:t>
      </w:r>
      <w:r w:rsidR="00FE5C5B">
        <w:rPr>
          <w:color w:val="000000"/>
          <w:sz w:val="24"/>
          <w:szCs w:val="24"/>
          <w:lang w:eastAsia="cs-CZ"/>
        </w:rPr>
        <w:t xml:space="preserve">Program je možné dle chuti dítěte přerušit a později na něj navázat. </w:t>
      </w:r>
    </w:p>
    <w:p w14:paraId="08F74C95" w14:textId="1A109EE8" w:rsidR="00FE5C5B" w:rsidRDefault="00FE5C5B" w:rsidP="00242FBE">
      <w:pPr>
        <w:rPr>
          <w:color w:val="000000"/>
          <w:sz w:val="24"/>
          <w:szCs w:val="24"/>
          <w:lang w:eastAsia="cs-CZ"/>
        </w:rPr>
      </w:pPr>
      <w:r w:rsidRPr="00881594">
        <w:rPr>
          <w:color w:val="000000"/>
          <w:sz w:val="24"/>
          <w:szCs w:val="24"/>
          <w:u w:val="single"/>
          <w:lang w:eastAsia="cs-CZ"/>
        </w:rPr>
        <w:t xml:space="preserve">Aplikace stimulačního programu </w:t>
      </w:r>
      <w:proofErr w:type="spellStart"/>
      <w:r w:rsidRPr="00881594">
        <w:rPr>
          <w:color w:val="000000"/>
          <w:sz w:val="24"/>
          <w:szCs w:val="24"/>
          <w:u w:val="single"/>
          <w:lang w:eastAsia="cs-CZ"/>
        </w:rPr>
        <w:t>Maxík</w:t>
      </w:r>
      <w:proofErr w:type="spellEnd"/>
      <w:r w:rsidRPr="00881594">
        <w:rPr>
          <w:color w:val="000000"/>
          <w:sz w:val="24"/>
          <w:szCs w:val="24"/>
          <w:u w:val="single"/>
          <w:lang w:eastAsia="cs-CZ"/>
        </w:rPr>
        <w:t>:</w:t>
      </w:r>
      <w:r>
        <w:rPr>
          <w:color w:val="000000"/>
          <w:sz w:val="24"/>
          <w:szCs w:val="24"/>
          <w:lang w:eastAsia="cs-CZ"/>
        </w:rPr>
        <w:t xml:space="preserve"> Po dohodě s rodiči jsou děti s odkladem školní docházky doporučeny pro pravidelné cvičení s </w:t>
      </w:r>
      <w:proofErr w:type="spellStart"/>
      <w:r>
        <w:rPr>
          <w:color w:val="000000"/>
          <w:sz w:val="24"/>
          <w:szCs w:val="24"/>
          <w:lang w:eastAsia="cs-CZ"/>
        </w:rPr>
        <w:t>Maxíkem</w:t>
      </w:r>
      <w:proofErr w:type="spellEnd"/>
      <w:r>
        <w:rPr>
          <w:color w:val="000000"/>
          <w:sz w:val="24"/>
          <w:szCs w:val="24"/>
          <w:lang w:eastAsia="cs-CZ"/>
        </w:rPr>
        <w:t xml:space="preserve">. </w:t>
      </w:r>
      <w:r w:rsidR="005C1499">
        <w:rPr>
          <w:color w:val="000000"/>
          <w:sz w:val="24"/>
          <w:szCs w:val="24"/>
          <w:lang w:eastAsia="cs-CZ"/>
        </w:rPr>
        <w:t xml:space="preserve">Stimulační program </w:t>
      </w:r>
      <w:proofErr w:type="spellStart"/>
      <w:r w:rsidR="005C1499">
        <w:rPr>
          <w:color w:val="000000"/>
          <w:sz w:val="24"/>
          <w:szCs w:val="24"/>
          <w:lang w:eastAsia="cs-CZ"/>
        </w:rPr>
        <w:t>Maxík</w:t>
      </w:r>
      <w:proofErr w:type="spellEnd"/>
      <w:r w:rsidR="005C1499">
        <w:rPr>
          <w:color w:val="000000"/>
          <w:sz w:val="24"/>
          <w:szCs w:val="24"/>
          <w:lang w:eastAsia="cs-CZ"/>
        </w:rPr>
        <w:t xml:space="preserve"> je pouze doplňkovým programem určeným k širšímu spektru rozvoje dítěte v oblasti předškolních dovedností. </w:t>
      </w:r>
    </w:p>
    <w:bookmarkEnd w:id="39"/>
    <w:p w14:paraId="6B6DE04A" w14:textId="77777777" w:rsidR="0085713C" w:rsidRDefault="0085713C" w:rsidP="00242FBE">
      <w:pPr>
        <w:rPr>
          <w:color w:val="000000"/>
          <w:sz w:val="24"/>
          <w:szCs w:val="24"/>
          <w:lang w:eastAsia="cs-CZ"/>
        </w:rPr>
      </w:pPr>
    </w:p>
    <w:p w14:paraId="1605B05A" w14:textId="77777777" w:rsidR="00346155" w:rsidRDefault="00346155" w:rsidP="00242FBE">
      <w:pPr>
        <w:rPr>
          <w:color w:val="000000"/>
          <w:sz w:val="24"/>
          <w:szCs w:val="24"/>
          <w:lang w:eastAsia="cs-CZ"/>
        </w:rPr>
      </w:pPr>
    </w:p>
    <w:p w14:paraId="2EBD9D81" w14:textId="77777777" w:rsidR="00346155" w:rsidRPr="00242FBE" w:rsidRDefault="00346155" w:rsidP="00242FBE">
      <w:pPr>
        <w:rPr>
          <w:color w:val="000000"/>
          <w:sz w:val="24"/>
          <w:szCs w:val="24"/>
          <w:lang w:eastAsia="cs-CZ"/>
        </w:rPr>
      </w:pPr>
    </w:p>
    <w:p w14:paraId="2DFFEE3F" w14:textId="77777777" w:rsidR="005160C8" w:rsidRDefault="005160C8" w:rsidP="005160C8">
      <w:pPr>
        <w:spacing w:before="100" w:beforeAutospacing="1" w:after="100" w:afterAutospacing="1" w:line="240" w:lineRule="auto"/>
        <w:textAlignment w:val="baseline"/>
        <w:outlineLvl w:val="1"/>
        <w:rPr>
          <w:rFonts w:eastAsia="Times New Roman" w:cstheme="minorHAnsi"/>
          <w:b/>
          <w:bCs/>
          <w:sz w:val="24"/>
          <w:szCs w:val="24"/>
          <w:lang w:eastAsia="cs-CZ"/>
        </w:rPr>
      </w:pPr>
    </w:p>
    <w:p w14:paraId="1C7B28DC" w14:textId="77777777" w:rsidR="005160C8" w:rsidRPr="005160C8" w:rsidRDefault="005160C8" w:rsidP="005160C8">
      <w:pPr>
        <w:pStyle w:val="Normlnweb"/>
        <w:spacing w:before="0" w:beforeAutospacing="0" w:after="120" w:afterAutospacing="0"/>
        <w:jc w:val="both"/>
        <w:textAlignment w:val="baseline"/>
        <w:rPr>
          <w:rFonts w:asciiTheme="minorHAnsi" w:hAnsiTheme="minorHAnsi" w:cstheme="minorHAnsi"/>
          <w:color w:val="000000"/>
        </w:rPr>
      </w:pPr>
    </w:p>
    <w:p w14:paraId="3BDB4335" w14:textId="77777777" w:rsidR="005160C8" w:rsidRPr="001B5C98" w:rsidRDefault="005160C8" w:rsidP="005160C8">
      <w:pPr>
        <w:spacing w:before="100" w:beforeAutospacing="1" w:after="100" w:afterAutospacing="1" w:line="240" w:lineRule="auto"/>
        <w:textAlignment w:val="baseline"/>
        <w:outlineLvl w:val="1"/>
        <w:rPr>
          <w:rFonts w:eastAsia="Times New Roman" w:cstheme="minorHAnsi"/>
          <w:b/>
          <w:bCs/>
          <w:sz w:val="24"/>
          <w:szCs w:val="24"/>
          <w:lang w:eastAsia="cs-CZ"/>
        </w:rPr>
      </w:pPr>
    </w:p>
    <w:p w14:paraId="65AE2670" w14:textId="77777777" w:rsidR="005160C8" w:rsidRPr="00AF00B2" w:rsidRDefault="005160C8" w:rsidP="005160C8">
      <w:pPr>
        <w:pStyle w:val="Normlnweb"/>
        <w:spacing w:before="0" w:beforeAutospacing="0" w:after="120" w:afterAutospacing="0"/>
        <w:jc w:val="both"/>
        <w:textAlignment w:val="baseline"/>
        <w:rPr>
          <w:rFonts w:asciiTheme="minorHAnsi" w:hAnsiTheme="minorHAnsi" w:cstheme="minorHAnsi"/>
          <w:color w:val="000000"/>
        </w:rPr>
      </w:pPr>
    </w:p>
    <w:p w14:paraId="65057CE3" w14:textId="77777777" w:rsidR="005160C8" w:rsidRPr="002227E7" w:rsidRDefault="005160C8" w:rsidP="005160C8">
      <w:pPr>
        <w:tabs>
          <w:tab w:val="left" w:pos="284"/>
          <w:tab w:val="left" w:pos="2835"/>
        </w:tabs>
        <w:jc w:val="both"/>
        <w:rPr>
          <w:rFonts w:eastAsia="Times New Roman" w:cstheme="minorHAnsi"/>
          <w:bCs/>
          <w:sz w:val="24"/>
          <w:szCs w:val="24"/>
          <w:lang w:eastAsia="cs-CZ"/>
        </w:rPr>
      </w:pPr>
    </w:p>
    <w:p w14:paraId="1E950761" w14:textId="77777777" w:rsidR="005160C8" w:rsidRDefault="005160C8" w:rsidP="004A02E2">
      <w:pPr>
        <w:jc w:val="both"/>
        <w:rPr>
          <w:rFonts w:eastAsia="Times New Roman" w:cstheme="minorHAnsi"/>
          <w:bCs/>
          <w:sz w:val="24"/>
          <w:szCs w:val="24"/>
          <w:lang w:eastAsia="cs-CZ"/>
        </w:rPr>
      </w:pPr>
    </w:p>
    <w:p w14:paraId="5648D1D4" w14:textId="77777777" w:rsidR="005160C8" w:rsidRDefault="005160C8" w:rsidP="004A02E2">
      <w:pPr>
        <w:jc w:val="both"/>
        <w:rPr>
          <w:rFonts w:eastAsia="Times New Roman" w:cstheme="minorHAnsi"/>
          <w:bCs/>
          <w:sz w:val="24"/>
          <w:szCs w:val="24"/>
          <w:lang w:eastAsia="cs-CZ"/>
        </w:rPr>
      </w:pPr>
    </w:p>
    <w:p w14:paraId="42A697B2" w14:textId="77777777" w:rsidR="005160C8" w:rsidRDefault="005160C8" w:rsidP="004A02E2">
      <w:pPr>
        <w:jc w:val="both"/>
        <w:rPr>
          <w:rFonts w:eastAsia="Times New Roman" w:cstheme="minorHAnsi"/>
          <w:bCs/>
          <w:sz w:val="24"/>
          <w:szCs w:val="24"/>
          <w:lang w:eastAsia="cs-CZ"/>
        </w:rPr>
      </w:pPr>
    </w:p>
    <w:p w14:paraId="0C164DCD" w14:textId="77777777" w:rsidR="005160C8" w:rsidRDefault="005160C8" w:rsidP="004A02E2">
      <w:pPr>
        <w:jc w:val="both"/>
        <w:rPr>
          <w:rFonts w:eastAsia="Times New Roman" w:cstheme="minorHAnsi"/>
          <w:bCs/>
          <w:sz w:val="24"/>
          <w:szCs w:val="24"/>
          <w:lang w:eastAsia="cs-CZ"/>
        </w:rPr>
      </w:pPr>
    </w:p>
    <w:p w14:paraId="4EB3658C" w14:textId="77777777" w:rsidR="005160C8" w:rsidRDefault="005160C8" w:rsidP="004A02E2">
      <w:pPr>
        <w:jc w:val="both"/>
        <w:rPr>
          <w:rFonts w:eastAsia="Times New Roman" w:cstheme="minorHAnsi"/>
          <w:bCs/>
          <w:sz w:val="24"/>
          <w:szCs w:val="24"/>
          <w:lang w:eastAsia="cs-CZ"/>
        </w:rPr>
      </w:pPr>
    </w:p>
    <w:p w14:paraId="534B8EEA" w14:textId="77777777" w:rsidR="005160C8" w:rsidRDefault="005160C8" w:rsidP="004A02E2">
      <w:pPr>
        <w:jc w:val="both"/>
        <w:rPr>
          <w:rFonts w:eastAsia="Times New Roman" w:cstheme="minorHAnsi"/>
          <w:bCs/>
          <w:sz w:val="24"/>
          <w:szCs w:val="24"/>
          <w:lang w:eastAsia="cs-CZ"/>
        </w:rPr>
      </w:pPr>
    </w:p>
    <w:p w14:paraId="14B685CC" w14:textId="77777777" w:rsidR="005160C8" w:rsidRDefault="005160C8" w:rsidP="004A02E2">
      <w:pPr>
        <w:jc w:val="both"/>
        <w:rPr>
          <w:rFonts w:eastAsia="Times New Roman" w:cstheme="minorHAnsi"/>
          <w:bCs/>
          <w:sz w:val="24"/>
          <w:szCs w:val="24"/>
          <w:lang w:eastAsia="cs-CZ"/>
        </w:rPr>
      </w:pPr>
    </w:p>
    <w:p w14:paraId="39378DF8" w14:textId="77777777" w:rsidR="005160C8" w:rsidRDefault="005160C8" w:rsidP="004A02E2">
      <w:pPr>
        <w:jc w:val="both"/>
        <w:rPr>
          <w:rFonts w:eastAsia="Times New Roman" w:cstheme="minorHAnsi"/>
          <w:bCs/>
          <w:sz w:val="24"/>
          <w:szCs w:val="24"/>
          <w:lang w:eastAsia="cs-CZ"/>
        </w:rPr>
      </w:pPr>
    </w:p>
    <w:p w14:paraId="6379CE02" w14:textId="77777777" w:rsidR="005160C8" w:rsidRPr="00A46F3C" w:rsidRDefault="005160C8" w:rsidP="004A02E2">
      <w:pPr>
        <w:jc w:val="both"/>
        <w:rPr>
          <w:rFonts w:eastAsia="Times New Roman" w:cstheme="minorHAnsi"/>
          <w:bCs/>
          <w:sz w:val="24"/>
          <w:szCs w:val="24"/>
          <w:lang w:eastAsia="cs-CZ"/>
        </w:rPr>
      </w:pPr>
    </w:p>
    <w:p w14:paraId="52E1113F" w14:textId="77777777" w:rsidR="00DF429B" w:rsidRPr="00D87F79" w:rsidRDefault="00DF429B" w:rsidP="00D63B51">
      <w:pPr>
        <w:pStyle w:val="Nadpis1"/>
        <w:pBdr>
          <w:top w:val="single" w:sz="4" w:space="1" w:color="auto"/>
          <w:left w:val="single" w:sz="4" w:space="4" w:color="auto"/>
          <w:bottom w:val="single" w:sz="4" w:space="1" w:color="auto"/>
          <w:right w:val="single" w:sz="4" w:space="4" w:color="auto"/>
        </w:pBdr>
        <w:shd w:val="clear" w:color="auto" w:fill="C2D69B" w:themeFill="accent3" w:themeFillTint="99"/>
      </w:pPr>
      <w:bookmarkStart w:id="41" w:name="_Toc111188364"/>
      <w:r>
        <w:t>7. EVALUAČNÍ   systém</w:t>
      </w:r>
      <w:bookmarkEnd w:id="41"/>
    </w:p>
    <w:p w14:paraId="1F5F74A8" w14:textId="77777777" w:rsidR="00DF429B" w:rsidRPr="00504B5E" w:rsidRDefault="00DF429B" w:rsidP="00DF429B">
      <w:pPr>
        <w:rPr>
          <w:rFonts w:cstheme="minorHAnsi"/>
          <w:smallCaps/>
          <w:sz w:val="24"/>
          <w:szCs w:val="24"/>
        </w:rPr>
      </w:pPr>
      <w:r w:rsidRPr="00504B5E">
        <w:rPr>
          <w:rFonts w:cstheme="minorHAnsi"/>
          <w:b/>
          <w:smallCaps/>
          <w:sz w:val="24"/>
          <w:szCs w:val="24"/>
        </w:rPr>
        <w:t>Pravidla pro hodnocení a evaluaci školy</w:t>
      </w:r>
    </w:p>
    <w:p w14:paraId="2C0B118C" w14:textId="16529908" w:rsidR="00DF429B" w:rsidRPr="00504B5E" w:rsidRDefault="00DF429B" w:rsidP="00DF429B">
      <w:pPr>
        <w:jc w:val="both"/>
        <w:rPr>
          <w:rFonts w:cstheme="minorHAnsi"/>
          <w:sz w:val="24"/>
          <w:szCs w:val="24"/>
        </w:rPr>
      </w:pPr>
      <w:r w:rsidRPr="00504B5E">
        <w:rPr>
          <w:rFonts w:cstheme="minorHAnsi"/>
          <w:sz w:val="24"/>
          <w:szCs w:val="24"/>
        </w:rPr>
        <w:t>Evaluační proces a jeho metody používají pedagogické pracovnice hlavně proto, ne aby hodnotily a srovnávaly dítě s „normou“, ale o to, aby zmapovaly, co dítěti jde, v čem je úspěšné, popř. odhalily talent, ale především aby zjistily, co činí dítěti problémy, kde „vázne“, v čem jsou nedostatky a z toho pak vyvodily důsledky pro svoji práci s tím konkrétním dítětem. Individuální hodnocení dítěte musí vždy vycházet ze znalosti výchozího vývojového stupně dítěte a vzhledem k tomuto stupni pak má být také hodnocen pokrok dítěte.</w:t>
      </w:r>
    </w:p>
    <w:p w14:paraId="3FACEA65" w14:textId="77777777" w:rsidR="00DF429B" w:rsidRPr="00504B5E" w:rsidRDefault="00DF429B" w:rsidP="00DF429B">
      <w:pPr>
        <w:jc w:val="both"/>
        <w:rPr>
          <w:rFonts w:cstheme="minorHAnsi"/>
          <w:sz w:val="24"/>
          <w:szCs w:val="24"/>
        </w:rPr>
      </w:pPr>
      <w:r w:rsidRPr="00504B5E">
        <w:rPr>
          <w:rFonts w:cstheme="minorHAnsi"/>
          <w:sz w:val="24"/>
          <w:szCs w:val="24"/>
        </w:rPr>
        <w:t>Tam, kde se projeví jakékoliv nedostatky, povedou učitelky o vývoji dítěte záznamy způsobem dle jejich vlastní volby.</w:t>
      </w:r>
    </w:p>
    <w:p w14:paraId="67A909EB" w14:textId="77777777" w:rsidR="00DF429B" w:rsidRPr="00504B5E" w:rsidRDefault="00DF429B" w:rsidP="00DF429B">
      <w:pPr>
        <w:jc w:val="both"/>
        <w:rPr>
          <w:rFonts w:cstheme="minorHAnsi"/>
          <w:sz w:val="24"/>
          <w:szCs w:val="24"/>
        </w:rPr>
      </w:pPr>
      <w:r w:rsidRPr="00504B5E">
        <w:rPr>
          <w:rFonts w:cstheme="minorHAnsi"/>
          <w:sz w:val="24"/>
          <w:szCs w:val="24"/>
        </w:rPr>
        <w:t>Dalším důležitým hodnocením pedagogických pracovnic je hodnocení zachování a plnění souvztažností mezi RVP, ŠVP, TVP a tudíž realizace vlastní výchovně vzdělávací práce v souladu s RVP.</w:t>
      </w:r>
    </w:p>
    <w:p w14:paraId="5AEE656B" w14:textId="77777777" w:rsidR="00DF429B" w:rsidRPr="00504B5E" w:rsidRDefault="00DF429B" w:rsidP="00DF429B">
      <w:pPr>
        <w:jc w:val="both"/>
        <w:rPr>
          <w:rFonts w:cstheme="minorHAnsi"/>
          <w:sz w:val="24"/>
          <w:szCs w:val="24"/>
        </w:rPr>
      </w:pPr>
      <w:r w:rsidRPr="00504B5E">
        <w:rPr>
          <w:rFonts w:cstheme="minorHAnsi"/>
          <w:sz w:val="24"/>
          <w:szCs w:val="24"/>
        </w:rPr>
        <w:t>Používané metody hodnocení a evaluace:</w:t>
      </w:r>
    </w:p>
    <w:p w14:paraId="06B5AD0A"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pozorování, opakované pozorování</w:t>
      </w:r>
    </w:p>
    <w:p w14:paraId="02BC1315"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rozhovor s dítětem</w:t>
      </w:r>
    </w:p>
    <w:p w14:paraId="0434B3D2"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konzultace s rodiči</w:t>
      </w:r>
    </w:p>
    <w:p w14:paraId="74E332B0"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konzultace s odborníky – spolupráce s PPP</w:t>
      </w:r>
    </w:p>
    <w:p w14:paraId="4B1C91FF"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rozbor herních aktivit</w:t>
      </w:r>
    </w:p>
    <w:p w14:paraId="2219CF50"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rozbor procesu učení</w:t>
      </w:r>
    </w:p>
    <w:p w14:paraId="5332E436"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rozbor jazykových projevů – logopedická diagnostika</w:t>
      </w:r>
    </w:p>
    <w:p w14:paraId="6269D5A4"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rozbor, analýza prací – výtvorů dětí</w:t>
      </w:r>
    </w:p>
    <w:p w14:paraId="1135CF3F"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rozbor osobní dokumentace</w:t>
      </w:r>
    </w:p>
    <w:p w14:paraId="585C4F1F"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anamnézy (rodinná i osobní)</w:t>
      </w:r>
    </w:p>
    <w:p w14:paraId="68542AAE"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sociometrické metody – rozbor chování a jednání ve skupině, vztahy, postavení dítěte ve skupině apod.</w:t>
      </w:r>
    </w:p>
    <w:p w14:paraId="7FF64DEB"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analýza vlastní pedagogické aktivity</w:t>
      </w:r>
    </w:p>
    <w:p w14:paraId="2718221D"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analýza spolupráce s kolektivem a spolupodílení se na společných činnostech v souvislosti s ŠVP</w:t>
      </w:r>
    </w:p>
    <w:p w14:paraId="63E1822F" w14:textId="77777777" w:rsidR="00DF429B" w:rsidRPr="00504B5E" w:rsidRDefault="00DF429B" w:rsidP="00FA5615">
      <w:pPr>
        <w:numPr>
          <w:ilvl w:val="0"/>
          <w:numId w:val="47"/>
        </w:numPr>
        <w:spacing w:after="0" w:line="240" w:lineRule="auto"/>
        <w:jc w:val="both"/>
        <w:rPr>
          <w:rFonts w:cstheme="minorHAnsi"/>
          <w:sz w:val="24"/>
          <w:szCs w:val="24"/>
        </w:rPr>
      </w:pPr>
      <w:r w:rsidRPr="00504B5E">
        <w:rPr>
          <w:rFonts w:cstheme="minorHAnsi"/>
          <w:sz w:val="24"/>
          <w:szCs w:val="24"/>
        </w:rPr>
        <w:t>analýza školního roku jako podklad pro další práci</w:t>
      </w:r>
    </w:p>
    <w:p w14:paraId="5D4C2222" w14:textId="77777777" w:rsidR="00DF429B" w:rsidRPr="00504B5E" w:rsidRDefault="00DF429B" w:rsidP="00DF429B">
      <w:pPr>
        <w:ind w:left="1155"/>
        <w:jc w:val="both"/>
        <w:rPr>
          <w:rFonts w:cstheme="minorHAnsi"/>
          <w:sz w:val="24"/>
          <w:szCs w:val="24"/>
        </w:rPr>
      </w:pPr>
    </w:p>
    <w:p w14:paraId="4CC6631E" w14:textId="77777777" w:rsidR="00DF429B" w:rsidRPr="00504B5E" w:rsidRDefault="00DF429B" w:rsidP="00FA5615">
      <w:pPr>
        <w:numPr>
          <w:ilvl w:val="0"/>
          <w:numId w:val="48"/>
        </w:numPr>
        <w:autoSpaceDE w:val="0"/>
        <w:autoSpaceDN w:val="0"/>
        <w:adjustRightInd w:val="0"/>
        <w:spacing w:after="0" w:line="240" w:lineRule="auto"/>
        <w:rPr>
          <w:rFonts w:eastAsia="Calibri" w:cstheme="minorHAnsi"/>
          <w:b/>
          <w:bCs/>
          <w:sz w:val="24"/>
          <w:szCs w:val="24"/>
        </w:rPr>
      </w:pPr>
      <w:r w:rsidRPr="00504B5E">
        <w:rPr>
          <w:rFonts w:eastAsia="Calibri" w:cstheme="minorHAnsi"/>
          <w:b/>
          <w:bCs/>
          <w:sz w:val="24"/>
          <w:szCs w:val="24"/>
        </w:rPr>
        <w:t>Věcné podmínky</w:t>
      </w:r>
    </w:p>
    <w:p w14:paraId="71D55DE5"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1. Mateřská škola má dostatečně velké prostory (podlahová plocha i objem vzduchu dle předpisu), a takové prostorové uspořádání, které vyhovuje nejrůznějším skupinovým i individuálním činnostem dětí.</w:t>
      </w:r>
    </w:p>
    <w:p w14:paraId="21801EE4"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lastRenderedPageBreak/>
        <w:t>2. Dětský nábytek, tělocvičné nářadí, zdravotně hygienické zařízení (umývárny, toalety) i vybavení pro odpočinek dětí (lůžka) jsou přizpůsobeny antropometrickým požadavkům, odpovídají počtu dětí, jsou zdravotně nezávadné a bezpečné a jsou estetického vzhledu.</w:t>
      </w:r>
    </w:p>
    <w:p w14:paraId="4B2DDEAE"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3. Vybavení hračkami, pomůckami, náčiním, materiály a doplňky odpovídá počtu dětí i jejich věku; je průběžně obnovováno a doplňováno a pedagogy plně využíváno.</w:t>
      </w:r>
    </w:p>
    <w:p w14:paraId="39C4887C"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4. Hračky, pomůcky, náčiní a další doplňky nebo alespoň jejich podstatná část je umístěna tak, aby je děti dobře viděly, mohly si je samostatně brát a zároveň se vyznaly v jejich uložení: jsou stanovena pravidla pro jejich využívání pedagogy i dětmi.</w:t>
      </w:r>
    </w:p>
    <w:p w14:paraId="43B4DDA1"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5. Děti se svými výtvory samy podílejí na úpravě a výzdobě interiéru budovy. Prostředí je upraveno tak, aby dětské práce byly dětem přístupné, a mohli je shlédnout i jejich rodiče.</w:t>
      </w:r>
    </w:p>
    <w:p w14:paraId="0CA74880"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6. Na budovu mateřské školy bezprostředně navazuje zahrada či hřiště. Tyto prostory jsou vybavené tak, aby umožňovaly dětem rozmanité pohybové a další aktivity.</w:t>
      </w:r>
    </w:p>
    <w:p w14:paraId="08951645"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7. Všechny vnitřní i venkovní prostory mateřské školy splňují bezpečnostní a hygienické normy dle platných předpisů (týkajících se např. čistoty, teploty, vlhkosti vzduchu, osvětlení, hlučnosti, světla a stínu, alergizujících či jedovatých látek a rostlin apod.)</w:t>
      </w:r>
    </w:p>
    <w:p w14:paraId="5A83F848" w14:textId="77777777" w:rsidR="00DF429B" w:rsidRPr="00504B5E" w:rsidRDefault="00DF429B" w:rsidP="00FA5615">
      <w:pPr>
        <w:numPr>
          <w:ilvl w:val="0"/>
          <w:numId w:val="48"/>
        </w:numPr>
        <w:autoSpaceDE w:val="0"/>
        <w:autoSpaceDN w:val="0"/>
        <w:adjustRightInd w:val="0"/>
        <w:spacing w:after="0" w:line="240" w:lineRule="auto"/>
        <w:rPr>
          <w:rFonts w:eastAsia="Calibri" w:cstheme="minorHAnsi"/>
          <w:b/>
          <w:bCs/>
          <w:sz w:val="24"/>
          <w:szCs w:val="24"/>
        </w:rPr>
      </w:pPr>
      <w:r w:rsidRPr="00504B5E">
        <w:rPr>
          <w:rFonts w:eastAsia="Calibri" w:cstheme="minorHAnsi"/>
          <w:b/>
          <w:bCs/>
          <w:sz w:val="24"/>
          <w:szCs w:val="24"/>
        </w:rPr>
        <w:t>Životospráva</w:t>
      </w:r>
    </w:p>
    <w:p w14:paraId="13D8CA3C"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1. Dětem je poskytována plnohodnotná a vyvážená strava (dle předpisu). Je zachována vhodná skladba jídelníčku, dodržována zdravá technologie přípravy pokrmů a nápojů, děti mají ve třídě stále k dispozici dostatek tekutin a mezi jednotlivými podávanými pokrmy jsou dodržovány vhodné intervaly. Je nepřípustné děti násilně nutit do jídla.</w:t>
      </w:r>
    </w:p>
    <w:p w14:paraId="7ED31EBC"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 xml:space="preserve">2. Je zajištěn pravidelný denní rytmus a řád, který je však současně natolik flexibilní, aby umožňoval organizaci činností v průběhu dne přizpůsobit potřebám a aktuální situaci (aby např. rodiče mohli své děti přivádět podle svých možností, aby bylo možné reagovat na neplánované události v životě mateřské </w:t>
      </w:r>
      <w:proofErr w:type="gramStart"/>
      <w:r w:rsidRPr="00504B5E">
        <w:rPr>
          <w:rFonts w:eastAsia="Calibri" w:cstheme="minorHAnsi"/>
          <w:bCs/>
          <w:sz w:val="24"/>
          <w:szCs w:val="24"/>
        </w:rPr>
        <w:t>školy .</w:t>
      </w:r>
      <w:proofErr w:type="gramEnd"/>
    </w:p>
    <w:p w14:paraId="044F0252"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3. Děti jsou každodenně a dostatečně dlouho venku, program činností je přizpůsobován okamžité kvalitě ovzduší.</w:t>
      </w:r>
    </w:p>
    <w:p w14:paraId="6618A62E" w14:textId="77777777" w:rsidR="00DF429B" w:rsidRPr="00504B5E" w:rsidRDefault="00DF429B" w:rsidP="00DF429B">
      <w:pPr>
        <w:autoSpaceDE w:val="0"/>
        <w:autoSpaceDN w:val="0"/>
        <w:adjustRightInd w:val="0"/>
        <w:rPr>
          <w:rFonts w:eastAsia="Calibri" w:cstheme="minorHAnsi"/>
          <w:bCs/>
          <w:sz w:val="24"/>
          <w:szCs w:val="24"/>
        </w:rPr>
      </w:pPr>
      <w:r w:rsidRPr="00504B5E">
        <w:rPr>
          <w:rFonts w:eastAsia="Calibri" w:cstheme="minorHAnsi"/>
          <w:bCs/>
          <w:sz w:val="24"/>
          <w:szCs w:val="24"/>
        </w:rPr>
        <w:t>4. Děti mají dostatek volného pohybu nejen na zahradě, ale i v interiéru mateřské školy.</w:t>
      </w:r>
    </w:p>
    <w:p w14:paraId="5AAC1ADC"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5. V denním programu je respektována individuální potřeba aktivity, spánku a odpočinku jednotlivých dětí (např. dětem s nižší potřebou spánku je nabízen jiný klidný program namísto odpočinku na lůžku). Nutit děti ke spánku na lůžku je nepřípustné.</w:t>
      </w:r>
    </w:p>
    <w:p w14:paraId="178F5632"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6. Pedagogové se sami chovají podle zásad zdravého životního stylu a poskytují tak dětem přirozený vzor.</w:t>
      </w:r>
    </w:p>
    <w:p w14:paraId="70EA81B2" w14:textId="77777777" w:rsidR="00DF429B" w:rsidRPr="00504B5E" w:rsidRDefault="00DF429B" w:rsidP="00FA5615">
      <w:pPr>
        <w:numPr>
          <w:ilvl w:val="0"/>
          <w:numId w:val="48"/>
        </w:numPr>
        <w:autoSpaceDE w:val="0"/>
        <w:autoSpaceDN w:val="0"/>
        <w:adjustRightInd w:val="0"/>
        <w:spacing w:after="0" w:line="240" w:lineRule="auto"/>
        <w:rPr>
          <w:rFonts w:eastAsia="Calibri" w:cstheme="minorHAnsi"/>
          <w:b/>
          <w:bCs/>
          <w:sz w:val="24"/>
          <w:szCs w:val="24"/>
        </w:rPr>
      </w:pPr>
      <w:r w:rsidRPr="00504B5E">
        <w:rPr>
          <w:rFonts w:eastAsia="Calibri" w:cstheme="minorHAnsi"/>
          <w:b/>
          <w:bCs/>
          <w:sz w:val="24"/>
          <w:szCs w:val="24"/>
        </w:rPr>
        <w:t>Psychosociální podmínky</w:t>
      </w:r>
    </w:p>
    <w:p w14:paraId="6F7E7914" w14:textId="77777777" w:rsidR="00DF429B" w:rsidRPr="00504B5E" w:rsidRDefault="00DF429B" w:rsidP="00DF429B">
      <w:pPr>
        <w:autoSpaceDE w:val="0"/>
        <w:autoSpaceDN w:val="0"/>
        <w:adjustRightInd w:val="0"/>
        <w:rPr>
          <w:rFonts w:eastAsia="Calibri" w:cstheme="minorHAnsi"/>
          <w:bCs/>
          <w:sz w:val="24"/>
          <w:szCs w:val="24"/>
        </w:rPr>
      </w:pPr>
      <w:r w:rsidRPr="00504B5E">
        <w:rPr>
          <w:rFonts w:eastAsia="Calibri" w:cstheme="minorHAnsi"/>
          <w:bCs/>
          <w:sz w:val="24"/>
          <w:szCs w:val="24"/>
        </w:rPr>
        <w:t>1. Děti i dospělí se v prostředí mateřské školy cítí dobře, spokojeně, jistě a bezpečně.</w:t>
      </w:r>
    </w:p>
    <w:p w14:paraId="61F7F85D" w14:textId="77777777" w:rsidR="00DF429B" w:rsidRPr="00504B5E" w:rsidRDefault="00DF429B" w:rsidP="00DF429B">
      <w:pPr>
        <w:autoSpaceDE w:val="0"/>
        <w:autoSpaceDN w:val="0"/>
        <w:adjustRightInd w:val="0"/>
        <w:rPr>
          <w:rFonts w:eastAsia="Calibri" w:cstheme="minorHAnsi"/>
          <w:bCs/>
          <w:sz w:val="24"/>
          <w:szCs w:val="24"/>
        </w:rPr>
      </w:pPr>
      <w:r w:rsidRPr="00504B5E">
        <w:rPr>
          <w:rFonts w:eastAsia="Calibri" w:cstheme="minorHAnsi"/>
          <w:bCs/>
          <w:sz w:val="24"/>
          <w:szCs w:val="24"/>
        </w:rPr>
        <w:lastRenderedPageBreak/>
        <w:t>2. Nově příchozí dítě má možnost postupně se adaptovat na nové prostředí i situaci.</w:t>
      </w:r>
    </w:p>
    <w:p w14:paraId="00FFEA9F"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3. Pedagogové respektují potřeby dětí (obecně lidské, vývojové a individuální), reagují na ně a napomáhají v jejich uspokojování (jednají nenásilně, přirozeně a citlivě, navozují situace pohody, klidu, relaxace apod.). Děti nejsou neúměrně zatěžovány či neurotizovány spěchem a chvatem.</w:t>
      </w:r>
    </w:p>
    <w:p w14:paraId="74D87946"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4. Všechny děti mají rovnocenné postavení a žádné z nich není zvýhodňováno ani znevýhodňováno. Jakékoli projevy nerovností, podceňování a zesměšňování jsou nepřípustné.</w:t>
      </w:r>
    </w:p>
    <w:p w14:paraId="2FB17662"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5. Volnost a osobní svoboda dětí je dobře vyvážená s nezbytnou mírou omezení, vyplývajících z nutnosti dodržovat v mateřské škole potřebný řád a učit děti pravidlům soužití.</w:t>
      </w:r>
    </w:p>
    <w:p w14:paraId="461747AC"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6. Pedagogický styl, respektive způsob, jakým jsou děti vedeny, je podporující, sympatizující, projevuje se přímou, vstřícnou, empatickou a naslouchající komunikací pedagoga s dětmi. Je vyloučeno manipulování s dítětem, zbytečné organizování dětí z obavy o časové prostoje, podporování nezdravé soutěživosti dětí. Jakákoli komunikace s dítětem, kterou dítě pociťuje jako násilí, je nepřípustná.</w:t>
      </w:r>
    </w:p>
    <w:p w14:paraId="06256290"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7. Je uplatňován pedagogický styl s nabídkou, který počítá s aktivní spoluúčastí a samostatným rozhodováním dítěte. Vzdělávací nabídka odpovídá mentalitě předškolního dítěte a potřebám jeho života (je dítěti tematicky blízká, jemu pochopitelná, přiměřeně náročná, dítěti užitečná a prakticky využitelná).</w:t>
      </w:r>
    </w:p>
    <w:p w14:paraId="6342CFF4"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8. Pedagog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w:t>
      </w:r>
    </w:p>
    <w:p w14:paraId="1530B2D6"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9. Ve vztazích mezi dospělými i mezi dětmi se projevuje vzájemná důvěra, tolerance, ohleduplnost a zdvořilost, solidarita, vzájemná pomoc a podpora. Dospělí se chovají důvěryhodně a spolehlivě (autenticky).</w:t>
      </w:r>
    </w:p>
    <w:p w14:paraId="08498480"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10. Pedagog se programově věnuje neformálním vztahům dětí ve třídě a nenásilně je ovlivňuje prosociálním směrem (prevence šikany a jiných sociálně patologických jevů u dětí).</w:t>
      </w:r>
    </w:p>
    <w:p w14:paraId="076CE44A" w14:textId="77777777" w:rsidR="00DF429B" w:rsidRPr="00504B5E" w:rsidRDefault="00DF429B" w:rsidP="00FA5615">
      <w:pPr>
        <w:numPr>
          <w:ilvl w:val="0"/>
          <w:numId w:val="48"/>
        </w:numPr>
        <w:autoSpaceDE w:val="0"/>
        <w:autoSpaceDN w:val="0"/>
        <w:adjustRightInd w:val="0"/>
        <w:spacing w:after="0" w:line="240" w:lineRule="auto"/>
        <w:rPr>
          <w:rFonts w:eastAsia="Calibri" w:cstheme="minorHAnsi"/>
          <w:b/>
          <w:bCs/>
          <w:sz w:val="24"/>
          <w:szCs w:val="24"/>
        </w:rPr>
      </w:pPr>
      <w:r w:rsidRPr="00504B5E">
        <w:rPr>
          <w:rFonts w:eastAsia="Calibri" w:cstheme="minorHAnsi"/>
          <w:b/>
          <w:bCs/>
          <w:sz w:val="24"/>
          <w:szCs w:val="24"/>
        </w:rPr>
        <w:t>Organizace</w:t>
      </w:r>
    </w:p>
    <w:p w14:paraId="777EB0CA" w14:textId="77777777" w:rsidR="00DF429B" w:rsidRPr="00504B5E" w:rsidRDefault="00DF429B" w:rsidP="00DF429B">
      <w:pPr>
        <w:autoSpaceDE w:val="0"/>
        <w:autoSpaceDN w:val="0"/>
        <w:adjustRightInd w:val="0"/>
        <w:rPr>
          <w:rFonts w:eastAsia="Calibri" w:cstheme="minorHAnsi"/>
          <w:bCs/>
          <w:sz w:val="24"/>
          <w:szCs w:val="24"/>
        </w:rPr>
      </w:pPr>
      <w:r w:rsidRPr="00504B5E">
        <w:rPr>
          <w:rFonts w:eastAsia="Calibri" w:cstheme="minorHAnsi"/>
          <w:bCs/>
          <w:sz w:val="24"/>
          <w:szCs w:val="24"/>
        </w:rPr>
        <w:t>1. Denní řád je dostatečně pružný, umožňuje reagovat na individuální možnosti dětí, jejich aktuální či aktuálně změněné potřeby.</w:t>
      </w:r>
    </w:p>
    <w:p w14:paraId="52512147" w14:textId="77777777" w:rsidR="00DF429B" w:rsidRPr="00504B5E" w:rsidRDefault="00DF429B" w:rsidP="00DF429B">
      <w:pPr>
        <w:autoSpaceDE w:val="0"/>
        <w:autoSpaceDN w:val="0"/>
        <w:adjustRightInd w:val="0"/>
        <w:rPr>
          <w:rFonts w:eastAsia="Calibri" w:cstheme="minorHAnsi"/>
          <w:bCs/>
          <w:sz w:val="24"/>
          <w:szCs w:val="24"/>
        </w:rPr>
      </w:pPr>
      <w:r w:rsidRPr="00504B5E">
        <w:rPr>
          <w:rFonts w:eastAsia="Calibri" w:cstheme="minorHAnsi"/>
          <w:bCs/>
          <w:sz w:val="24"/>
          <w:szCs w:val="24"/>
        </w:rPr>
        <w:t>2. Do denního programu jsou pravidelně zařazovány řízené zdravotně preventivní pohybové aktivity.</w:t>
      </w:r>
    </w:p>
    <w:p w14:paraId="0D769037" w14:textId="77777777" w:rsidR="00DF429B" w:rsidRPr="00504B5E" w:rsidRDefault="00DF429B" w:rsidP="00DF429B">
      <w:pPr>
        <w:autoSpaceDE w:val="0"/>
        <w:autoSpaceDN w:val="0"/>
        <w:adjustRightInd w:val="0"/>
        <w:rPr>
          <w:rFonts w:eastAsia="Calibri" w:cstheme="minorHAnsi"/>
          <w:bCs/>
          <w:sz w:val="24"/>
          <w:szCs w:val="24"/>
        </w:rPr>
      </w:pPr>
      <w:r w:rsidRPr="00504B5E">
        <w:rPr>
          <w:rFonts w:eastAsia="Calibri" w:cstheme="minorHAnsi"/>
          <w:bCs/>
          <w:sz w:val="24"/>
          <w:szCs w:val="24"/>
        </w:rPr>
        <w:t>3. Pedagogové se plně věnují dětem a jejich vzdělávání.</w:t>
      </w:r>
    </w:p>
    <w:p w14:paraId="18874548" w14:textId="77777777" w:rsidR="00DF429B" w:rsidRPr="00504B5E" w:rsidRDefault="00DF429B" w:rsidP="00DF429B">
      <w:pPr>
        <w:autoSpaceDE w:val="0"/>
        <w:autoSpaceDN w:val="0"/>
        <w:adjustRightInd w:val="0"/>
        <w:rPr>
          <w:rFonts w:eastAsia="Calibri" w:cstheme="minorHAnsi"/>
          <w:bCs/>
          <w:sz w:val="24"/>
          <w:szCs w:val="24"/>
        </w:rPr>
      </w:pPr>
      <w:r w:rsidRPr="00504B5E">
        <w:rPr>
          <w:rFonts w:eastAsia="Calibri" w:cstheme="minorHAnsi"/>
          <w:bCs/>
          <w:sz w:val="24"/>
          <w:szCs w:val="24"/>
        </w:rPr>
        <w:t>4. Děti nacházejí potřebné zázemí, klid, bezpečí i soukromí.</w:t>
      </w:r>
    </w:p>
    <w:p w14:paraId="18799095"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lastRenderedPageBreak/>
        <w:t>5. Při vstupu dítěte do mateřské školy je uplatňován individuálně přizpůsobený adaptační režim.</w:t>
      </w:r>
    </w:p>
    <w:p w14:paraId="0AAC6B2A"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6. Poměr spontánních a řízených činností je v denním programu vyvážený, a to včetně aktivit, které mateřská škola organizuje nad rámec běžného programu.</w:t>
      </w:r>
    </w:p>
    <w:p w14:paraId="1397E53B"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7. Děti mají dostatek času a prostoru pro spontánní hru, aby ji mohly dokončit nebo v ní později pokračovat.</w:t>
      </w:r>
    </w:p>
    <w:p w14:paraId="4541BA09"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8. Veškeré aktivity jsou organizovány tak, aby děti byly podněcovány k vlastní aktivitě a experimentování, aby se zapojovaly do organizace činností, pracovaly svým tempem atp.</w:t>
      </w:r>
    </w:p>
    <w:p w14:paraId="058ACE8E"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9. Jsou vytvářeny podmínky pro individuální a skupinové i frontální činnosti, děti mají možnost účastnit se společných činností v malých, středně velkých i velkých skupinách.</w:t>
      </w:r>
    </w:p>
    <w:p w14:paraId="3922C48D"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10. Je dostatečně dbáno na osobní soukromí dětí. Pokud to děti potřebují, mají možnost uchýlit se do klidného koutku a neúčastnit se společných činností, stejně tak mají i možnost soukromí při osobní hygieně apod.</w:t>
      </w:r>
    </w:p>
    <w:p w14:paraId="05DB1A16"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11. Plánování činností vychází z potřeb a zájmů dětí, vyhovuje individuálním vzdělávacím potřebám a možnostem dětí.</w:t>
      </w:r>
    </w:p>
    <w:p w14:paraId="41846EB2"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12. Pro realizaci plánovaných činností jsou vytvářeny vhodné materiální podmínky (věcné vybavení prostředí je dostatečné a kvalitní, pomůcky jsou připravovány včas).</w:t>
      </w:r>
    </w:p>
    <w:p w14:paraId="10977F0E"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13. Nejsou překračovány stanovené počty dětí ve třídě, spojování tříd je maximálně omezeno.</w:t>
      </w:r>
    </w:p>
    <w:p w14:paraId="1EF1EE24" w14:textId="77777777" w:rsidR="00DF429B" w:rsidRPr="00504B5E" w:rsidRDefault="00DF429B" w:rsidP="00DF429B">
      <w:pPr>
        <w:tabs>
          <w:tab w:val="left" w:pos="-2127"/>
        </w:tabs>
        <w:autoSpaceDE w:val="0"/>
        <w:autoSpaceDN w:val="0"/>
        <w:adjustRightInd w:val="0"/>
        <w:ind w:left="709" w:hanging="425"/>
        <w:rPr>
          <w:rFonts w:eastAsia="Calibri" w:cstheme="minorHAnsi"/>
          <w:b/>
          <w:bCs/>
          <w:sz w:val="24"/>
          <w:szCs w:val="24"/>
        </w:rPr>
      </w:pPr>
      <w:r w:rsidRPr="00504B5E">
        <w:rPr>
          <w:rFonts w:eastAsia="Calibri" w:cstheme="minorHAnsi"/>
          <w:b/>
          <w:bCs/>
          <w:sz w:val="24"/>
          <w:szCs w:val="24"/>
        </w:rPr>
        <w:t>5.   Řízení mateřské školy</w:t>
      </w:r>
    </w:p>
    <w:p w14:paraId="42499B71" w14:textId="77777777" w:rsidR="00DF429B" w:rsidRPr="00504B5E" w:rsidRDefault="00DF429B" w:rsidP="00DF429B">
      <w:pPr>
        <w:autoSpaceDE w:val="0"/>
        <w:autoSpaceDN w:val="0"/>
        <w:adjustRightInd w:val="0"/>
        <w:rPr>
          <w:rFonts w:eastAsia="Calibri" w:cstheme="minorHAnsi"/>
          <w:bCs/>
          <w:sz w:val="24"/>
          <w:szCs w:val="24"/>
        </w:rPr>
      </w:pPr>
      <w:r w:rsidRPr="00504B5E">
        <w:rPr>
          <w:rFonts w:eastAsia="Calibri" w:cstheme="minorHAnsi"/>
          <w:bCs/>
          <w:sz w:val="24"/>
          <w:szCs w:val="24"/>
        </w:rPr>
        <w:t>1. Povinnosti, pravomoci a úkoly všech pracovníků jsou jasně vymezeny.</w:t>
      </w:r>
    </w:p>
    <w:p w14:paraId="1CDD1904" w14:textId="77777777" w:rsidR="00DF429B" w:rsidRPr="00504B5E" w:rsidRDefault="00DF429B" w:rsidP="00DF429B">
      <w:pPr>
        <w:autoSpaceDE w:val="0"/>
        <w:autoSpaceDN w:val="0"/>
        <w:adjustRightInd w:val="0"/>
        <w:rPr>
          <w:rFonts w:eastAsia="Calibri" w:cstheme="minorHAnsi"/>
          <w:bCs/>
          <w:sz w:val="24"/>
          <w:szCs w:val="24"/>
        </w:rPr>
      </w:pPr>
      <w:r w:rsidRPr="00504B5E">
        <w:rPr>
          <w:rFonts w:eastAsia="Calibri" w:cstheme="minorHAnsi"/>
          <w:bCs/>
          <w:sz w:val="24"/>
          <w:szCs w:val="24"/>
        </w:rPr>
        <w:t>2. Je vytvořen funkční informační systém, a to jak uvnitř mateřské školy, tak navenek.</w:t>
      </w:r>
    </w:p>
    <w:p w14:paraId="6915758F"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3. Při vedení zaměstnanců ředitelka vytváří ovzduší vzájemné důvěry a tolerance, zapojuje spolupracovníky do řízení MŠ, ponechává jim dostatek pravomocí a respektuje jejich názor. Podporuje a motivuje spoluúčast všech členů týmu na rozhodování o zásadních otázkách školního programu.</w:t>
      </w:r>
    </w:p>
    <w:p w14:paraId="774BD73F"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4. Ředitelka školy vyhodnocuje práci všech zaměstnanců, pozitivně zaměstnance motivuje a podporuje jejich vzájemnou spolupráci.</w:t>
      </w:r>
    </w:p>
    <w:p w14:paraId="338D8619"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5. Pedagogický sbor pracuje jako tým, zve ke spolupráci rodiče.</w:t>
      </w:r>
    </w:p>
    <w:p w14:paraId="575E2A72"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6. Plánování pedagogické práce a chodu mateřské školy je funkční, opírá se o předchozí analýzu a využívá zpětné vazby.</w:t>
      </w:r>
    </w:p>
    <w:p w14:paraId="528F4E8D"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lastRenderedPageBreak/>
        <w:t>7. Ředitelka vypracovává školní vzdělávací program ve spolupráci s ostatními členy pedagogického týmu. Kontrolní a evaluační činnosti zahrnují všechny stránky chodu mateřské školy, jsou smysluplné a užitečné. Z výsledků jsou vyvozovány závěry pro další práci.</w:t>
      </w:r>
    </w:p>
    <w:p w14:paraId="5EC549B8"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8. Mateřská škola spolupracuje se zřizovatelem a dalšími orgány státní správy a samosprávy, s nejbližší základní školou, popřípadě i jinými organizacemi v místě mateřské školy a s odborníky poskytujícími pomoc zejména při řešení individuálních výchovných a vzdělávacích problémů dětí.</w:t>
      </w:r>
    </w:p>
    <w:p w14:paraId="51A9F128" w14:textId="77777777" w:rsidR="00DF429B" w:rsidRPr="00504B5E" w:rsidRDefault="00DF429B" w:rsidP="00DF429B">
      <w:pPr>
        <w:autoSpaceDE w:val="0"/>
        <w:autoSpaceDN w:val="0"/>
        <w:adjustRightInd w:val="0"/>
        <w:ind w:left="709" w:hanging="425"/>
        <w:rPr>
          <w:rFonts w:eastAsia="Calibri" w:cstheme="minorHAnsi"/>
          <w:b/>
          <w:bCs/>
          <w:sz w:val="24"/>
          <w:szCs w:val="24"/>
        </w:rPr>
      </w:pPr>
      <w:r w:rsidRPr="00504B5E">
        <w:rPr>
          <w:rFonts w:eastAsia="Calibri" w:cstheme="minorHAnsi"/>
          <w:b/>
          <w:bCs/>
          <w:sz w:val="24"/>
          <w:szCs w:val="24"/>
        </w:rPr>
        <w:t xml:space="preserve">6.  </w:t>
      </w:r>
      <w:r w:rsidRPr="00504B5E">
        <w:rPr>
          <w:rFonts w:eastAsia="Calibri" w:cstheme="minorHAnsi"/>
          <w:b/>
          <w:bCs/>
          <w:sz w:val="24"/>
          <w:szCs w:val="24"/>
        </w:rPr>
        <w:tab/>
        <w:t>Personální a pedagogické zajištění</w:t>
      </w:r>
    </w:p>
    <w:p w14:paraId="7F957926"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1. Všichni pracovníci, kteří pracují v mateřské škole jako pedagogové, mají předepsanou odbornou kvalifikaci. Ti, kterým část odbornosti chybí, si ji průběžně doplňují.</w:t>
      </w:r>
    </w:p>
    <w:p w14:paraId="24559D0B"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2. Pedagogický sbor, resp. pracovní tým, funguje na základě jasně vymezených a společně vytvořených pravidel.</w:t>
      </w:r>
    </w:p>
    <w:p w14:paraId="03767AC1"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3. Pedagogové se sebevzdělávají, ke svému dalšímu vzdělávání přistupují aktivně.</w:t>
      </w:r>
    </w:p>
    <w:p w14:paraId="734FE3B9"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4. Ředitelka podporuje profesionalizaci pracovního týmu, sleduje udržení a další růst profesních kompetencí všech pedagogů (včetně svojí osoby), vytváří podmínky pro jejich další systematické vzdělávání.</w:t>
      </w:r>
    </w:p>
    <w:p w14:paraId="5AE03774"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5. Služby pedagogů jsou organizovány takovým způsobem, aby byla vždy a při všech činnostech dětem zajištěna optimální pedagogická péče.</w:t>
      </w:r>
    </w:p>
    <w:p w14:paraId="66BC31BC"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6. Pedagogové jednají, chovají se a pracují profesionálním způsobem (v souladu se společenskými pravidly a pedagogickými a metodickými zásadami výchovy a vzdělávání předškolních dětí).</w:t>
      </w:r>
    </w:p>
    <w:p w14:paraId="5CCCD5E8"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7. 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školními či poradenskými psychology, lékaři, rehabilitačními pracovníky aj.).</w:t>
      </w:r>
    </w:p>
    <w:p w14:paraId="3937129A" w14:textId="77777777" w:rsidR="00DF429B" w:rsidRPr="00504B5E" w:rsidRDefault="00DF429B" w:rsidP="00DF429B">
      <w:pPr>
        <w:autoSpaceDE w:val="0"/>
        <w:autoSpaceDN w:val="0"/>
        <w:adjustRightInd w:val="0"/>
        <w:rPr>
          <w:rFonts w:eastAsia="Calibri" w:cstheme="minorHAnsi"/>
          <w:b/>
          <w:bCs/>
          <w:sz w:val="24"/>
          <w:szCs w:val="24"/>
        </w:rPr>
      </w:pPr>
      <w:r w:rsidRPr="00504B5E">
        <w:rPr>
          <w:rFonts w:eastAsia="Calibri" w:cstheme="minorHAnsi"/>
          <w:b/>
          <w:bCs/>
          <w:sz w:val="24"/>
          <w:szCs w:val="24"/>
        </w:rPr>
        <w:t>7.</w:t>
      </w:r>
      <w:r w:rsidRPr="00504B5E">
        <w:rPr>
          <w:rFonts w:eastAsia="Calibri" w:cstheme="minorHAnsi"/>
          <w:b/>
          <w:bCs/>
          <w:sz w:val="24"/>
          <w:szCs w:val="24"/>
        </w:rPr>
        <w:tab/>
        <w:t>Spoluúčast rodičů</w:t>
      </w:r>
    </w:p>
    <w:p w14:paraId="10D17850"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1. Ve vztazích mezi pedagogy a rodiči panuje oboustranná důvěra a otevřenost, vstřícnost, porozumění, respekt a ochota spolupracovat. Spolupráce funguje na základě partnerství.</w:t>
      </w:r>
    </w:p>
    <w:p w14:paraId="4F014AC9"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2. Pedagogové sledují konkrétní potřeby jednotlivých dětí, resp. rodin, snaží se jim porozumět a vyhovět.</w:t>
      </w:r>
    </w:p>
    <w:p w14:paraId="7F9EE3EC"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 xml:space="preserve">3. Rodiče mají možnost podílet se na dění v mateřské škole, účastnit se různých programů, dle svého zájmu vstupovat do her svých dětí. Jsou pravidelně a dostatečně informováni o všem, </w:t>
      </w:r>
      <w:r w:rsidRPr="00504B5E">
        <w:rPr>
          <w:rFonts w:eastAsia="Calibri" w:cstheme="minorHAnsi"/>
          <w:bCs/>
          <w:sz w:val="24"/>
          <w:szCs w:val="24"/>
        </w:rPr>
        <w:lastRenderedPageBreak/>
        <w:t>co se v mateřské škole děje. Projeví-li zájem, mohou spolurozhodovat při plánování programu mateřské školy, při řešení vzniklých problémů apod.</w:t>
      </w:r>
    </w:p>
    <w:p w14:paraId="0D9ACBF3"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4. Pedagogové pravidelně informují rodiče o prospívání jejich dítěte i o jeho individuálních pokrocích v rozvoji i učení. Domlouvají se s rodiči na společném postupu při jeho výchově a vzdělávání.</w:t>
      </w:r>
    </w:p>
    <w:p w14:paraId="068EDC75"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5. Pedagogové chrání soukromí rodiny a zachovávají diskrétnost jejich informací. Jednají s rodiči ohleduplně, taktně, diskrétně a s vědomím, že pracují s důvěrnými informacemi.</w:t>
      </w:r>
    </w:p>
    <w:p w14:paraId="31AC2A4E" w14:textId="77777777" w:rsidR="00DF429B" w:rsidRPr="00504B5E" w:rsidRDefault="00DF429B" w:rsidP="00DF429B">
      <w:pPr>
        <w:autoSpaceDE w:val="0"/>
        <w:autoSpaceDN w:val="0"/>
        <w:adjustRightInd w:val="0"/>
        <w:jc w:val="both"/>
        <w:rPr>
          <w:rFonts w:eastAsia="Calibri" w:cstheme="minorHAnsi"/>
          <w:bCs/>
          <w:sz w:val="24"/>
          <w:szCs w:val="24"/>
        </w:rPr>
      </w:pPr>
      <w:r w:rsidRPr="00504B5E">
        <w:rPr>
          <w:rFonts w:eastAsia="Calibri" w:cstheme="minorHAnsi"/>
          <w:bCs/>
          <w:sz w:val="24"/>
          <w:szCs w:val="24"/>
        </w:rPr>
        <w:t>6. Mateřská škola podporuje rodinnou výchovu a pomáhá rodičům v péči o dítě; nabízí rodičům poradenský servis i nejrůznější osvětové aktivity v otázkách výchovy a vzdělávání předškolních dětí.</w:t>
      </w:r>
    </w:p>
    <w:p w14:paraId="34DFB5D9" w14:textId="77777777" w:rsidR="00DF429B" w:rsidRPr="00504B5E" w:rsidRDefault="00DF429B" w:rsidP="00DF429B">
      <w:pPr>
        <w:jc w:val="both"/>
        <w:rPr>
          <w:rFonts w:eastAsia="Calibri" w:cstheme="minorHAnsi"/>
          <w:sz w:val="24"/>
          <w:szCs w:val="24"/>
        </w:rPr>
      </w:pPr>
    </w:p>
    <w:p w14:paraId="05501290" w14:textId="77777777" w:rsidR="00DF429B" w:rsidRPr="00504B5E" w:rsidRDefault="00DF429B" w:rsidP="00DF429B">
      <w:pPr>
        <w:rPr>
          <w:rFonts w:eastAsia="Calibri" w:cstheme="minorHAnsi"/>
          <w:sz w:val="24"/>
          <w:szCs w:val="24"/>
        </w:rPr>
      </w:pPr>
    </w:p>
    <w:p w14:paraId="6BE4D1C9" w14:textId="77777777" w:rsidR="00DF4450" w:rsidRPr="00504B5E" w:rsidRDefault="00DF4450" w:rsidP="002845BD">
      <w:pPr>
        <w:tabs>
          <w:tab w:val="left" w:pos="284"/>
          <w:tab w:val="left" w:pos="2835"/>
        </w:tabs>
        <w:jc w:val="both"/>
        <w:rPr>
          <w:rFonts w:eastAsia="Times New Roman" w:cstheme="minorHAnsi"/>
          <w:bCs/>
          <w:sz w:val="24"/>
          <w:szCs w:val="24"/>
          <w:lang w:eastAsia="cs-CZ"/>
        </w:rPr>
      </w:pPr>
    </w:p>
    <w:p w14:paraId="4451040E" w14:textId="77777777" w:rsidR="002845BD" w:rsidRPr="00504B5E" w:rsidRDefault="002845BD" w:rsidP="002845BD">
      <w:pPr>
        <w:tabs>
          <w:tab w:val="left" w:pos="284"/>
          <w:tab w:val="left" w:pos="2835"/>
        </w:tabs>
        <w:jc w:val="both"/>
        <w:rPr>
          <w:rFonts w:eastAsia="Times New Roman" w:cstheme="minorHAnsi"/>
          <w:bCs/>
          <w:sz w:val="24"/>
          <w:szCs w:val="24"/>
          <w:lang w:eastAsia="cs-CZ"/>
        </w:rPr>
      </w:pPr>
    </w:p>
    <w:p w14:paraId="7315669F" w14:textId="77777777" w:rsidR="002845BD" w:rsidRPr="00504B5E" w:rsidRDefault="002845BD" w:rsidP="006C67CB">
      <w:pPr>
        <w:tabs>
          <w:tab w:val="left" w:pos="284"/>
          <w:tab w:val="left" w:pos="2835"/>
        </w:tabs>
        <w:jc w:val="both"/>
        <w:rPr>
          <w:rFonts w:eastAsia="Times New Roman" w:cstheme="minorHAnsi"/>
          <w:bCs/>
          <w:sz w:val="24"/>
          <w:szCs w:val="24"/>
          <w:lang w:eastAsia="cs-CZ"/>
        </w:rPr>
      </w:pPr>
    </w:p>
    <w:p w14:paraId="170EE44A" w14:textId="77777777" w:rsidR="00DF429B" w:rsidRPr="00504B5E" w:rsidRDefault="00DF429B" w:rsidP="006C67CB">
      <w:pPr>
        <w:tabs>
          <w:tab w:val="left" w:pos="284"/>
          <w:tab w:val="left" w:pos="2835"/>
        </w:tabs>
        <w:jc w:val="both"/>
        <w:rPr>
          <w:rFonts w:eastAsia="Times New Roman" w:cstheme="minorHAnsi"/>
          <w:bCs/>
          <w:sz w:val="24"/>
          <w:szCs w:val="24"/>
          <w:lang w:eastAsia="cs-CZ"/>
        </w:rPr>
      </w:pPr>
    </w:p>
    <w:p w14:paraId="3158AE8B" w14:textId="77777777" w:rsidR="00DF429B" w:rsidRPr="00504B5E" w:rsidRDefault="00DF429B" w:rsidP="006C67CB">
      <w:pPr>
        <w:tabs>
          <w:tab w:val="left" w:pos="284"/>
          <w:tab w:val="left" w:pos="2835"/>
        </w:tabs>
        <w:jc w:val="both"/>
        <w:rPr>
          <w:rFonts w:eastAsia="Times New Roman" w:cstheme="minorHAnsi"/>
          <w:bCs/>
          <w:sz w:val="24"/>
          <w:szCs w:val="24"/>
          <w:lang w:eastAsia="cs-CZ"/>
        </w:rPr>
      </w:pPr>
    </w:p>
    <w:p w14:paraId="322CE529" w14:textId="77777777" w:rsidR="00504B5E" w:rsidRDefault="00504B5E" w:rsidP="00DF429B">
      <w:pPr>
        <w:jc w:val="both"/>
        <w:rPr>
          <w:rFonts w:cstheme="minorHAnsi"/>
          <w:b/>
          <w:sz w:val="24"/>
          <w:szCs w:val="24"/>
        </w:rPr>
      </w:pPr>
    </w:p>
    <w:p w14:paraId="7F60277D" w14:textId="77777777" w:rsidR="00504B5E" w:rsidRDefault="00504B5E" w:rsidP="00DF429B">
      <w:pPr>
        <w:jc w:val="both"/>
        <w:rPr>
          <w:rFonts w:cstheme="minorHAnsi"/>
          <w:b/>
          <w:sz w:val="24"/>
          <w:szCs w:val="24"/>
        </w:rPr>
      </w:pPr>
    </w:p>
    <w:p w14:paraId="26D7DF32" w14:textId="77777777" w:rsidR="00504B5E" w:rsidRDefault="00504B5E" w:rsidP="00DF429B">
      <w:pPr>
        <w:jc w:val="both"/>
        <w:rPr>
          <w:rFonts w:cstheme="minorHAnsi"/>
          <w:b/>
          <w:sz w:val="24"/>
          <w:szCs w:val="24"/>
        </w:rPr>
      </w:pPr>
    </w:p>
    <w:p w14:paraId="429A5383" w14:textId="77777777" w:rsidR="00504B5E" w:rsidRDefault="00504B5E" w:rsidP="00DF429B">
      <w:pPr>
        <w:jc w:val="both"/>
        <w:rPr>
          <w:rFonts w:cstheme="minorHAnsi"/>
          <w:b/>
          <w:sz w:val="24"/>
          <w:szCs w:val="24"/>
        </w:rPr>
      </w:pPr>
    </w:p>
    <w:p w14:paraId="358293F8" w14:textId="77777777" w:rsidR="00504B5E" w:rsidRDefault="00504B5E" w:rsidP="00DF429B">
      <w:pPr>
        <w:jc w:val="both"/>
        <w:rPr>
          <w:rFonts w:cstheme="minorHAnsi"/>
          <w:b/>
          <w:sz w:val="24"/>
          <w:szCs w:val="24"/>
        </w:rPr>
      </w:pPr>
    </w:p>
    <w:p w14:paraId="6D736097" w14:textId="77777777" w:rsidR="00504B5E" w:rsidRDefault="00504B5E" w:rsidP="00DF429B">
      <w:pPr>
        <w:jc w:val="both"/>
        <w:rPr>
          <w:rFonts w:cstheme="minorHAnsi"/>
          <w:b/>
          <w:sz w:val="24"/>
          <w:szCs w:val="24"/>
        </w:rPr>
      </w:pPr>
    </w:p>
    <w:p w14:paraId="7E4D7657" w14:textId="77777777" w:rsidR="00504B5E" w:rsidRDefault="00504B5E" w:rsidP="00DF429B">
      <w:pPr>
        <w:jc w:val="both"/>
        <w:rPr>
          <w:rFonts w:cstheme="minorHAnsi"/>
          <w:b/>
          <w:sz w:val="24"/>
          <w:szCs w:val="24"/>
        </w:rPr>
      </w:pPr>
    </w:p>
    <w:p w14:paraId="7CC1E09C" w14:textId="77777777" w:rsidR="00504B5E" w:rsidRDefault="00504B5E" w:rsidP="00DF429B">
      <w:pPr>
        <w:jc w:val="both"/>
        <w:rPr>
          <w:rFonts w:cstheme="minorHAnsi"/>
          <w:b/>
          <w:sz w:val="24"/>
          <w:szCs w:val="24"/>
        </w:rPr>
      </w:pPr>
    </w:p>
    <w:p w14:paraId="34D2CE5D" w14:textId="77777777" w:rsidR="00504B5E" w:rsidRDefault="00504B5E" w:rsidP="00DF429B">
      <w:pPr>
        <w:jc w:val="both"/>
        <w:rPr>
          <w:rFonts w:cstheme="minorHAnsi"/>
          <w:b/>
          <w:sz w:val="24"/>
          <w:szCs w:val="24"/>
        </w:rPr>
      </w:pPr>
    </w:p>
    <w:p w14:paraId="16438BD9" w14:textId="77777777" w:rsidR="00504B5E" w:rsidRDefault="00504B5E" w:rsidP="00DF429B">
      <w:pPr>
        <w:jc w:val="both"/>
        <w:rPr>
          <w:rFonts w:cstheme="minorHAnsi"/>
          <w:b/>
          <w:sz w:val="24"/>
          <w:szCs w:val="24"/>
        </w:rPr>
      </w:pPr>
    </w:p>
    <w:p w14:paraId="74A801F4" w14:textId="77777777" w:rsidR="00D63B51" w:rsidRDefault="00D63B51" w:rsidP="00DF429B">
      <w:pPr>
        <w:jc w:val="both"/>
        <w:rPr>
          <w:rFonts w:cstheme="minorHAnsi"/>
          <w:b/>
          <w:sz w:val="24"/>
          <w:szCs w:val="24"/>
        </w:rPr>
      </w:pPr>
    </w:p>
    <w:p w14:paraId="3858B0F1" w14:textId="5008977A" w:rsidR="00DF429B" w:rsidRPr="00504B5E" w:rsidRDefault="00DF429B" w:rsidP="00DF429B">
      <w:pPr>
        <w:jc w:val="both"/>
        <w:rPr>
          <w:rFonts w:cstheme="minorHAnsi"/>
          <w:b/>
          <w:sz w:val="24"/>
          <w:szCs w:val="24"/>
        </w:rPr>
      </w:pPr>
      <w:r w:rsidRPr="00504B5E">
        <w:rPr>
          <w:rFonts w:cstheme="minorHAnsi"/>
          <w:b/>
          <w:sz w:val="24"/>
          <w:szCs w:val="24"/>
        </w:rPr>
        <w:lastRenderedPageBreak/>
        <w:t>AUTOEVALUACE MŠ</w:t>
      </w:r>
    </w:p>
    <w:p w14:paraId="3D88CE5D" w14:textId="77777777" w:rsidR="00DF429B" w:rsidRPr="00504B5E" w:rsidRDefault="00DF429B" w:rsidP="00DF429B">
      <w:pPr>
        <w:jc w:val="both"/>
        <w:rPr>
          <w:rFonts w:eastAsia="Calibri" w:cstheme="minorHAnsi"/>
          <w:b/>
          <w:sz w:val="24"/>
          <w:szCs w:val="24"/>
          <w:lang w:eastAsia="ar-SA"/>
        </w:rPr>
      </w:pPr>
      <w:r w:rsidRPr="00504B5E">
        <w:rPr>
          <w:rFonts w:eastAsia="Calibri" w:cstheme="minorHAnsi"/>
          <w:sz w:val="24"/>
          <w:szCs w:val="24"/>
          <w:lang w:eastAsia="ar-SA"/>
        </w:rPr>
        <w:t>Školu hodnotíme v následujících oblastech</w:t>
      </w:r>
      <w:r w:rsidRPr="00504B5E">
        <w:rPr>
          <w:rFonts w:eastAsia="Calibri" w:cstheme="minorHAnsi"/>
          <w:b/>
          <w:sz w:val="24"/>
          <w:szCs w:val="24"/>
          <w:lang w:eastAsia="ar-SA"/>
        </w:rPr>
        <w:t xml:space="preserve">: </w:t>
      </w:r>
    </w:p>
    <w:p w14:paraId="4461A432" w14:textId="77777777" w:rsidR="00DF429B" w:rsidRPr="00504B5E" w:rsidRDefault="00DF429B" w:rsidP="00DF429B">
      <w:pPr>
        <w:rPr>
          <w:rFonts w:eastAsia="Calibri" w:cstheme="minorHAnsi"/>
          <w:b/>
          <w:iCs/>
          <w:sz w:val="24"/>
          <w:szCs w:val="24"/>
          <w:lang w:eastAsia="ar-SA"/>
        </w:rPr>
      </w:pPr>
      <w:r w:rsidRPr="00504B5E">
        <w:rPr>
          <w:rFonts w:eastAsia="Calibri" w:cstheme="minorHAnsi"/>
          <w:b/>
          <w:iCs/>
          <w:sz w:val="24"/>
          <w:szCs w:val="24"/>
          <w:lang w:eastAsia="ar-SA"/>
        </w:rPr>
        <w:t>Podmínky ke vzdělávání:</w:t>
      </w:r>
    </w:p>
    <w:p w14:paraId="70E4E6E8"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personální podmínky </w:t>
      </w:r>
      <w:r w:rsidRPr="00504B5E">
        <w:rPr>
          <w:rFonts w:eastAsia="Calibri" w:cstheme="minorHAnsi"/>
          <w:i/>
          <w:iCs/>
          <w:sz w:val="24"/>
          <w:szCs w:val="24"/>
          <w:lang w:eastAsia="ar-SA"/>
        </w:rPr>
        <w:t>(ředitelka školy)</w:t>
      </w:r>
    </w:p>
    <w:p w14:paraId="187B3CD5" w14:textId="77777777" w:rsidR="00DF429B" w:rsidRPr="00504B5E" w:rsidRDefault="00DF429B" w:rsidP="00DF429B">
      <w:pPr>
        <w:ind w:firstLine="708"/>
        <w:rPr>
          <w:rFonts w:eastAsia="Calibri" w:cstheme="minorHAnsi"/>
          <w:i/>
          <w:iCs/>
          <w:sz w:val="24"/>
          <w:szCs w:val="24"/>
          <w:lang w:eastAsia="ar-SA"/>
        </w:rPr>
      </w:pPr>
      <w:r w:rsidRPr="00504B5E">
        <w:rPr>
          <w:rFonts w:eastAsia="Calibri" w:cstheme="minorHAnsi"/>
          <w:sz w:val="24"/>
          <w:szCs w:val="24"/>
          <w:lang w:eastAsia="ar-SA"/>
        </w:rPr>
        <w:t xml:space="preserve">-  odborná kvalifikace pedagogů </w:t>
      </w:r>
      <w:r w:rsidRPr="00504B5E">
        <w:rPr>
          <w:rFonts w:eastAsia="Calibri" w:cstheme="minorHAnsi"/>
          <w:i/>
          <w:iCs/>
          <w:sz w:val="24"/>
          <w:szCs w:val="24"/>
          <w:lang w:eastAsia="ar-SA"/>
        </w:rPr>
        <w:t>(ředitelka školy)</w:t>
      </w:r>
    </w:p>
    <w:p w14:paraId="4AD9763E" w14:textId="77777777" w:rsidR="00DF429B" w:rsidRPr="00504B5E" w:rsidRDefault="00DF429B" w:rsidP="00DF429B">
      <w:pPr>
        <w:rPr>
          <w:rFonts w:eastAsia="Calibri" w:cstheme="minorHAnsi"/>
          <w:b/>
          <w:iCs/>
          <w:sz w:val="24"/>
          <w:szCs w:val="24"/>
          <w:lang w:eastAsia="ar-SA"/>
        </w:rPr>
      </w:pPr>
      <w:r w:rsidRPr="00504B5E">
        <w:rPr>
          <w:rFonts w:eastAsia="Calibri" w:cstheme="minorHAnsi"/>
          <w:b/>
          <w:iCs/>
          <w:sz w:val="24"/>
          <w:szCs w:val="24"/>
          <w:lang w:eastAsia="ar-SA"/>
        </w:rPr>
        <w:t>Materiálně-technické podmínky vzdělávání:</w:t>
      </w:r>
    </w:p>
    <w:p w14:paraId="139A1193" w14:textId="77777777" w:rsidR="00DF429B" w:rsidRPr="00504B5E" w:rsidRDefault="00DF429B" w:rsidP="00FA5615">
      <w:pPr>
        <w:numPr>
          <w:ilvl w:val="0"/>
          <w:numId w:val="49"/>
        </w:numPr>
        <w:spacing w:after="0" w:line="240" w:lineRule="auto"/>
        <w:rPr>
          <w:rFonts w:eastAsia="Calibri" w:cstheme="minorHAnsi"/>
          <w:i/>
          <w:iCs/>
          <w:sz w:val="24"/>
          <w:szCs w:val="24"/>
          <w:lang w:eastAsia="ar-SA"/>
        </w:rPr>
      </w:pPr>
      <w:r w:rsidRPr="00504B5E">
        <w:rPr>
          <w:rFonts w:eastAsia="Calibri" w:cstheme="minorHAnsi"/>
          <w:sz w:val="24"/>
          <w:szCs w:val="24"/>
          <w:lang w:eastAsia="ar-SA"/>
        </w:rPr>
        <w:t xml:space="preserve">vybavení školy </w:t>
      </w:r>
      <w:r w:rsidRPr="00504B5E">
        <w:rPr>
          <w:rFonts w:eastAsia="Calibri" w:cstheme="minorHAnsi"/>
          <w:i/>
          <w:iCs/>
          <w:sz w:val="24"/>
          <w:szCs w:val="24"/>
          <w:lang w:eastAsia="ar-SA"/>
        </w:rPr>
        <w:t>(vedoucí MŠ a ředitelka školy – průběžně)</w:t>
      </w:r>
    </w:p>
    <w:p w14:paraId="18A10135" w14:textId="77777777" w:rsidR="00DF429B" w:rsidRPr="00504B5E" w:rsidRDefault="00DF429B" w:rsidP="00DF429B">
      <w:pPr>
        <w:rPr>
          <w:rFonts w:eastAsia="Calibri" w:cstheme="minorHAnsi"/>
          <w:b/>
          <w:iCs/>
          <w:sz w:val="24"/>
          <w:szCs w:val="24"/>
          <w:lang w:eastAsia="ar-SA"/>
        </w:rPr>
      </w:pPr>
      <w:r w:rsidRPr="00504B5E">
        <w:rPr>
          <w:rFonts w:eastAsia="Calibri" w:cstheme="minorHAnsi"/>
          <w:b/>
          <w:iCs/>
          <w:sz w:val="24"/>
          <w:szCs w:val="24"/>
          <w:lang w:eastAsia="ar-SA"/>
        </w:rPr>
        <w:t>Finanční podmínky vzdělávání:</w:t>
      </w:r>
    </w:p>
    <w:p w14:paraId="73B808B2" w14:textId="77777777" w:rsidR="00DF429B" w:rsidRPr="00504B5E" w:rsidRDefault="00DF429B" w:rsidP="00DF429B">
      <w:pPr>
        <w:ind w:left="708"/>
        <w:rPr>
          <w:rFonts w:eastAsia="Calibri" w:cstheme="minorHAnsi"/>
          <w:sz w:val="24"/>
          <w:szCs w:val="24"/>
          <w:lang w:eastAsia="ar-SA"/>
        </w:rPr>
      </w:pPr>
      <w:r w:rsidRPr="00504B5E">
        <w:rPr>
          <w:rFonts w:eastAsia="Calibri" w:cstheme="minorHAnsi"/>
          <w:sz w:val="24"/>
          <w:szCs w:val="24"/>
          <w:lang w:eastAsia="ar-SA"/>
        </w:rPr>
        <w:t xml:space="preserve">- přímé neinvestiční výdaje školy (prostředky ze státního rozpočtu) </w:t>
      </w:r>
    </w:p>
    <w:p w14:paraId="76328893"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příspěvek od zřizovatele </w:t>
      </w:r>
      <w:r w:rsidRPr="00504B5E">
        <w:rPr>
          <w:rFonts w:eastAsia="Calibri" w:cstheme="minorHAnsi"/>
          <w:i/>
          <w:iCs/>
          <w:sz w:val="24"/>
          <w:szCs w:val="24"/>
          <w:lang w:eastAsia="ar-SA"/>
        </w:rPr>
        <w:t>(zřizovatel – 1x za rok)</w:t>
      </w:r>
    </w:p>
    <w:p w14:paraId="0BAE6F9C"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další zdroje (dary</w:t>
      </w:r>
      <w:r w:rsidRPr="00504B5E">
        <w:rPr>
          <w:rFonts w:eastAsia="Calibri" w:cstheme="minorHAnsi"/>
          <w:i/>
          <w:iCs/>
          <w:sz w:val="24"/>
          <w:szCs w:val="24"/>
          <w:lang w:eastAsia="ar-SA"/>
        </w:rPr>
        <w:t>, ředitelka školy, vedoucí MŠ a ostatní zaměstnanci dle možností))</w:t>
      </w:r>
    </w:p>
    <w:p w14:paraId="3DFC5F0E" w14:textId="77777777" w:rsidR="00DF429B" w:rsidRPr="00504B5E" w:rsidRDefault="00DF429B" w:rsidP="00DF429B">
      <w:pPr>
        <w:rPr>
          <w:rFonts w:eastAsia="Calibri" w:cstheme="minorHAnsi"/>
          <w:b/>
          <w:iCs/>
          <w:sz w:val="24"/>
          <w:szCs w:val="24"/>
          <w:lang w:eastAsia="ar-SA"/>
        </w:rPr>
      </w:pPr>
      <w:r w:rsidRPr="00504B5E">
        <w:rPr>
          <w:rFonts w:eastAsia="Calibri" w:cstheme="minorHAnsi"/>
          <w:b/>
          <w:iCs/>
          <w:sz w:val="24"/>
          <w:szCs w:val="24"/>
          <w:lang w:eastAsia="ar-SA"/>
        </w:rPr>
        <w:t>Průběh vzdělávání:</w:t>
      </w:r>
    </w:p>
    <w:p w14:paraId="15D77C72"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vzdělávací program </w:t>
      </w:r>
      <w:r w:rsidRPr="00504B5E">
        <w:rPr>
          <w:rFonts w:eastAsia="Calibri" w:cstheme="minorHAnsi"/>
          <w:i/>
          <w:iCs/>
          <w:sz w:val="24"/>
          <w:szCs w:val="24"/>
          <w:lang w:eastAsia="ar-SA"/>
        </w:rPr>
        <w:t xml:space="preserve">(ředitelka školy, vedoucí MŠ) </w:t>
      </w:r>
    </w:p>
    <w:p w14:paraId="06CDEB86"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plán školy (</w:t>
      </w:r>
      <w:r w:rsidRPr="00504B5E">
        <w:rPr>
          <w:rFonts w:eastAsia="Calibri" w:cstheme="minorHAnsi"/>
          <w:i/>
          <w:iCs/>
          <w:sz w:val="24"/>
          <w:szCs w:val="24"/>
          <w:lang w:eastAsia="ar-SA"/>
        </w:rPr>
        <w:t xml:space="preserve">ředitelka školy, vedoucí MŠ – 1x za rok) </w:t>
      </w:r>
    </w:p>
    <w:p w14:paraId="24D11972"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vedení pedagogické dokumentace s cílem zachytit průběh a výsledky vzdělávání (</w:t>
      </w:r>
      <w:r w:rsidRPr="00504B5E">
        <w:rPr>
          <w:rFonts w:eastAsia="Calibri" w:cstheme="minorHAnsi"/>
          <w:i/>
          <w:iCs/>
          <w:sz w:val="24"/>
          <w:szCs w:val="24"/>
          <w:lang w:eastAsia="ar-SA"/>
        </w:rPr>
        <w:t xml:space="preserve">vedoucí MŠ a učitelky – průběžně) </w:t>
      </w:r>
    </w:p>
    <w:p w14:paraId="04C9F2E0" w14:textId="77777777" w:rsidR="00DF429B" w:rsidRPr="00504B5E" w:rsidRDefault="00DF429B" w:rsidP="00DF429B">
      <w:pPr>
        <w:rPr>
          <w:rFonts w:eastAsia="Calibri" w:cstheme="minorHAnsi"/>
          <w:b/>
          <w:iCs/>
          <w:sz w:val="24"/>
          <w:szCs w:val="24"/>
          <w:lang w:eastAsia="ar-SA"/>
        </w:rPr>
      </w:pPr>
      <w:r w:rsidRPr="00504B5E">
        <w:rPr>
          <w:rFonts w:eastAsia="Calibri" w:cstheme="minorHAnsi"/>
          <w:b/>
          <w:iCs/>
          <w:sz w:val="24"/>
          <w:szCs w:val="24"/>
          <w:lang w:eastAsia="ar-SA"/>
        </w:rPr>
        <w:t>Organizace výchovně vzdělávacího procesu (vůči dětem):</w:t>
      </w:r>
    </w:p>
    <w:p w14:paraId="5277214A"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informační systém (</w:t>
      </w:r>
      <w:r w:rsidRPr="00504B5E">
        <w:rPr>
          <w:rFonts w:eastAsia="Calibri" w:cstheme="minorHAnsi"/>
          <w:i/>
          <w:iCs/>
          <w:sz w:val="24"/>
          <w:szCs w:val="24"/>
          <w:lang w:eastAsia="ar-SA"/>
        </w:rPr>
        <w:t xml:space="preserve">ředitelka školy, vedoucí MŠ – průběžně) </w:t>
      </w:r>
    </w:p>
    <w:p w14:paraId="3F44EA47"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spolupráce s PPP a </w:t>
      </w:r>
      <w:proofErr w:type="gramStart"/>
      <w:r w:rsidRPr="00504B5E">
        <w:rPr>
          <w:rFonts w:eastAsia="Calibri" w:cstheme="minorHAnsi"/>
          <w:sz w:val="24"/>
          <w:szCs w:val="24"/>
          <w:lang w:eastAsia="ar-SA"/>
        </w:rPr>
        <w:t xml:space="preserve">SPC  </w:t>
      </w:r>
      <w:r w:rsidRPr="00504B5E">
        <w:rPr>
          <w:rFonts w:eastAsia="Calibri" w:cstheme="minorHAnsi"/>
          <w:i/>
          <w:iCs/>
          <w:sz w:val="24"/>
          <w:szCs w:val="24"/>
          <w:lang w:eastAsia="ar-SA"/>
        </w:rPr>
        <w:t>(</w:t>
      </w:r>
      <w:proofErr w:type="gramEnd"/>
      <w:r w:rsidRPr="00504B5E">
        <w:rPr>
          <w:rFonts w:eastAsia="Calibri" w:cstheme="minorHAnsi"/>
          <w:i/>
          <w:iCs/>
          <w:sz w:val="24"/>
          <w:szCs w:val="24"/>
          <w:lang w:eastAsia="ar-SA"/>
        </w:rPr>
        <w:t xml:space="preserve"> výchovná poradkyně a </w:t>
      </w:r>
      <w:proofErr w:type="spellStart"/>
      <w:r w:rsidRPr="00504B5E">
        <w:rPr>
          <w:rFonts w:eastAsia="Calibri" w:cstheme="minorHAnsi"/>
          <w:i/>
          <w:iCs/>
          <w:sz w:val="24"/>
          <w:szCs w:val="24"/>
          <w:lang w:eastAsia="ar-SA"/>
        </w:rPr>
        <w:t>ped</w:t>
      </w:r>
      <w:proofErr w:type="spellEnd"/>
      <w:r w:rsidRPr="00504B5E">
        <w:rPr>
          <w:rFonts w:eastAsia="Calibri" w:cstheme="minorHAnsi"/>
          <w:i/>
          <w:iCs/>
          <w:sz w:val="24"/>
          <w:szCs w:val="24"/>
          <w:lang w:eastAsia="ar-SA"/>
        </w:rPr>
        <w:t>. pracovnice , rodiče – podle potřeby)</w:t>
      </w:r>
    </w:p>
    <w:p w14:paraId="51DC69D4"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klima školy </w:t>
      </w:r>
      <w:r w:rsidRPr="00504B5E">
        <w:rPr>
          <w:rFonts w:eastAsia="Calibri" w:cstheme="minorHAnsi"/>
          <w:i/>
          <w:iCs/>
          <w:sz w:val="24"/>
          <w:szCs w:val="24"/>
          <w:lang w:eastAsia="ar-SA"/>
        </w:rPr>
        <w:t>(všichni zaměstnanci školy - stále)</w:t>
      </w:r>
    </w:p>
    <w:p w14:paraId="0FD4C129" w14:textId="77777777" w:rsidR="00DF429B" w:rsidRPr="00504B5E" w:rsidRDefault="00DF429B" w:rsidP="00DF429B">
      <w:pPr>
        <w:rPr>
          <w:rFonts w:eastAsia="Calibri" w:cstheme="minorHAnsi"/>
          <w:b/>
          <w:iCs/>
          <w:sz w:val="24"/>
          <w:szCs w:val="24"/>
          <w:lang w:eastAsia="ar-SA"/>
        </w:rPr>
      </w:pPr>
      <w:r w:rsidRPr="00504B5E">
        <w:rPr>
          <w:rFonts w:eastAsia="Calibri" w:cstheme="minorHAnsi"/>
          <w:b/>
          <w:iCs/>
          <w:sz w:val="24"/>
          <w:szCs w:val="24"/>
          <w:lang w:eastAsia="ar-SA"/>
        </w:rPr>
        <w:t>Plánování a příprava výuky:</w:t>
      </w:r>
    </w:p>
    <w:p w14:paraId="7002FEE2"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soulad výuky s cíli RVP </w:t>
      </w:r>
      <w:r w:rsidRPr="00504B5E">
        <w:rPr>
          <w:rFonts w:eastAsia="Calibri" w:cstheme="minorHAnsi"/>
          <w:i/>
          <w:iCs/>
          <w:sz w:val="24"/>
          <w:szCs w:val="24"/>
          <w:lang w:eastAsia="ar-SA"/>
        </w:rPr>
        <w:t>(vedoucí MŠ, ředitelka školy – průběžně)</w:t>
      </w:r>
    </w:p>
    <w:p w14:paraId="3DF91EC2"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respektování individuálních potřeb dětí </w:t>
      </w:r>
      <w:r w:rsidRPr="00504B5E">
        <w:rPr>
          <w:rFonts w:eastAsia="Calibri" w:cstheme="minorHAnsi"/>
          <w:i/>
          <w:iCs/>
          <w:sz w:val="24"/>
          <w:szCs w:val="24"/>
          <w:lang w:eastAsia="ar-SA"/>
        </w:rPr>
        <w:t>(všichni pedagog. pracovníci – neustále)</w:t>
      </w:r>
    </w:p>
    <w:p w14:paraId="191DDFA8" w14:textId="77777777" w:rsidR="00DF429B" w:rsidRPr="00504B5E" w:rsidRDefault="00DF429B" w:rsidP="00DF429B">
      <w:pPr>
        <w:rPr>
          <w:rFonts w:eastAsia="Calibri" w:cstheme="minorHAnsi"/>
          <w:b/>
          <w:iCs/>
          <w:sz w:val="24"/>
          <w:szCs w:val="24"/>
          <w:lang w:eastAsia="ar-SA"/>
        </w:rPr>
      </w:pPr>
      <w:r w:rsidRPr="00504B5E">
        <w:rPr>
          <w:rFonts w:eastAsia="Calibri" w:cstheme="minorHAnsi"/>
          <w:b/>
          <w:iCs/>
          <w:sz w:val="24"/>
          <w:szCs w:val="24"/>
          <w:lang w:eastAsia="ar-SA"/>
        </w:rPr>
        <w:t>Výchovně vzdělávací formy a metody:</w:t>
      </w:r>
    </w:p>
    <w:p w14:paraId="2A19E814"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řízení výchovně vzdělávací činnosti  </w:t>
      </w:r>
      <w:r w:rsidRPr="00504B5E">
        <w:rPr>
          <w:rFonts w:eastAsia="Calibri" w:cstheme="minorHAnsi"/>
          <w:i/>
          <w:iCs/>
          <w:sz w:val="24"/>
          <w:szCs w:val="24"/>
          <w:lang w:eastAsia="ar-SA"/>
        </w:rPr>
        <w:t>(všichni pedagog. pracovníci – neustále)</w:t>
      </w:r>
    </w:p>
    <w:p w14:paraId="3EE91C03"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plnění stanovených cílů  </w:t>
      </w:r>
      <w:r w:rsidRPr="00504B5E">
        <w:rPr>
          <w:rFonts w:eastAsia="Calibri" w:cstheme="minorHAnsi"/>
          <w:i/>
          <w:iCs/>
          <w:sz w:val="24"/>
          <w:szCs w:val="24"/>
          <w:lang w:eastAsia="ar-SA"/>
        </w:rPr>
        <w:t>(všichni pedagog. pracovníci – neustále)</w:t>
      </w:r>
    </w:p>
    <w:p w14:paraId="0FE46347"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lastRenderedPageBreak/>
        <w:t xml:space="preserve">- podpora osobnostního a sociálního rozvoje dětí   </w:t>
      </w:r>
      <w:r w:rsidRPr="00504B5E">
        <w:rPr>
          <w:rFonts w:eastAsia="Calibri" w:cstheme="minorHAnsi"/>
          <w:i/>
          <w:iCs/>
          <w:sz w:val="24"/>
          <w:szCs w:val="24"/>
          <w:lang w:eastAsia="ar-SA"/>
        </w:rPr>
        <w:t>(všichni pedagog. pracovníci – neustále)</w:t>
      </w:r>
    </w:p>
    <w:p w14:paraId="47C15982"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uplatnění individuálních možností a potřeb  </w:t>
      </w:r>
      <w:r w:rsidRPr="00504B5E">
        <w:rPr>
          <w:rFonts w:eastAsia="Calibri" w:cstheme="minorHAnsi"/>
          <w:i/>
          <w:iCs/>
          <w:sz w:val="24"/>
          <w:szCs w:val="24"/>
          <w:lang w:eastAsia="ar-SA"/>
        </w:rPr>
        <w:t>(všichni pedagog. pracovníci – neustále)</w:t>
      </w:r>
    </w:p>
    <w:p w14:paraId="5F93AB56"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využívání metod aktivního poznávání   </w:t>
      </w:r>
      <w:r w:rsidRPr="00504B5E">
        <w:rPr>
          <w:rFonts w:eastAsia="Calibri" w:cstheme="minorHAnsi"/>
          <w:i/>
          <w:iCs/>
          <w:sz w:val="24"/>
          <w:szCs w:val="24"/>
          <w:lang w:eastAsia="ar-SA"/>
        </w:rPr>
        <w:t>(všichni pedagog. pracovníci – neustále)</w:t>
      </w:r>
    </w:p>
    <w:p w14:paraId="3F20FDA6"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respektování individuálního tempa, možnost relaxace  </w:t>
      </w:r>
      <w:r w:rsidRPr="00504B5E">
        <w:rPr>
          <w:rFonts w:eastAsia="Calibri" w:cstheme="minorHAnsi"/>
          <w:i/>
          <w:iCs/>
          <w:sz w:val="24"/>
          <w:szCs w:val="24"/>
          <w:lang w:eastAsia="ar-SA"/>
        </w:rPr>
        <w:t>(všichni pedagog. pracovníci – neustále)</w:t>
      </w:r>
    </w:p>
    <w:p w14:paraId="6FAFA95C"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zpracování a realizace integrovaných bloků  </w:t>
      </w:r>
      <w:r w:rsidRPr="00504B5E">
        <w:rPr>
          <w:rFonts w:eastAsia="Calibri" w:cstheme="minorHAnsi"/>
          <w:i/>
          <w:iCs/>
          <w:sz w:val="24"/>
          <w:szCs w:val="24"/>
          <w:lang w:eastAsia="ar-SA"/>
        </w:rPr>
        <w:t>(všichni pedagog. pracovníci – neustále)</w:t>
      </w:r>
    </w:p>
    <w:p w14:paraId="41012961" w14:textId="77777777" w:rsidR="00DF429B" w:rsidRPr="00504B5E" w:rsidRDefault="00DF429B" w:rsidP="00DF429B">
      <w:pPr>
        <w:rPr>
          <w:rFonts w:eastAsia="Calibri" w:cstheme="minorHAnsi"/>
          <w:b/>
          <w:iCs/>
          <w:sz w:val="24"/>
          <w:szCs w:val="24"/>
          <w:lang w:eastAsia="ar-SA"/>
        </w:rPr>
      </w:pPr>
      <w:proofErr w:type="gramStart"/>
      <w:r w:rsidRPr="00504B5E">
        <w:rPr>
          <w:rFonts w:eastAsia="Calibri" w:cstheme="minorHAnsi"/>
          <w:b/>
          <w:iCs/>
          <w:sz w:val="24"/>
          <w:szCs w:val="24"/>
          <w:lang w:eastAsia="ar-SA"/>
        </w:rPr>
        <w:t>Spolupráce  s</w:t>
      </w:r>
      <w:proofErr w:type="gramEnd"/>
      <w:r w:rsidRPr="00504B5E">
        <w:rPr>
          <w:rFonts w:eastAsia="Calibri" w:cstheme="minorHAnsi"/>
          <w:b/>
          <w:iCs/>
          <w:sz w:val="24"/>
          <w:szCs w:val="24"/>
          <w:lang w:eastAsia="ar-SA"/>
        </w:rPr>
        <w:t> rodiči:</w:t>
      </w:r>
    </w:p>
    <w:p w14:paraId="649D4AEC"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pobyt rodičů v MŠ </w:t>
      </w:r>
      <w:r w:rsidRPr="00504B5E">
        <w:rPr>
          <w:rFonts w:eastAsia="Calibri" w:cstheme="minorHAnsi"/>
          <w:i/>
          <w:iCs/>
          <w:sz w:val="24"/>
          <w:szCs w:val="24"/>
          <w:lang w:eastAsia="ar-SA"/>
        </w:rPr>
        <w:t xml:space="preserve">(všichni pedagog. pracovníci – </w:t>
      </w:r>
      <w:r w:rsidR="00AF00B2">
        <w:rPr>
          <w:rFonts w:eastAsia="Calibri" w:cstheme="minorHAnsi"/>
          <w:i/>
          <w:iCs/>
          <w:sz w:val="24"/>
          <w:szCs w:val="24"/>
          <w:lang w:eastAsia="ar-SA"/>
        </w:rPr>
        <w:t>na základě individuální domluvy</w:t>
      </w:r>
      <w:r w:rsidRPr="00504B5E">
        <w:rPr>
          <w:rFonts w:eastAsia="Calibri" w:cstheme="minorHAnsi"/>
          <w:i/>
          <w:iCs/>
          <w:sz w:val="24"/>
          <w:szCs w:val="24"/>
          <w:lang w:eastAsia="ar-SA"/>
        </w:rPr>
        <w:t>)</w:t>
      </w:r>
    </w:p>
    <w:p w14:paraId="01503407"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informativní schůzky </w:t>
      </w:r>
      <w:r w:rsidRPr="00504B5E">
        <w:rPr>
          <w:rFonts w:eastAsia="Calibri" w:cstheme="minorHAnsi"/>
          <w:i/>
          <w:iCs/>
          <w:sz w:val="24"/>
          <w:szCs w:val="24"/>
          <w:lang w:eastAsia="ar-SA"/>
        </w:rPr>
        <w:t>(vedoucí MŠ – 2x za rok)</w:t>
      </w:r>
    </w:p>
    <w:p w14:paraId="7CE8A06B"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besídky (</w:t>
      </w:r>
      <w:r w:rsidRPr="00504B5E">
        <w:rPr>
          <w:rFonts w:eastAsia="Calibri" w:cstheme="minorHAnsi"/>
          <w:i/>
          <w:iCs/>
          <w:sz w:val="24"/>
          <w:szCs w:val="24"/>
          <w:lang w:eastAsia="ar-SA"/>
        </w:rPr>
        <w:t>všichni pedagog. pracovníci – 2x za rok)</w:t>
      </w:r>
    </w:p>
    <w:p w14:paraId="035F2BB3" w14:textId="77777777" w:rsidR="00DF429B" w:rsidRPr="00504B5E" w:rsidRDefault="00DF429B" w:rsidP="00DF429B">
      <w:pPr>
        <w:ind w:left="708"/>
        <w:rPr>
          <w:rFonts w:eastAsia="Calibri" w:cstheme="minorHAnsi"/>
          <w:iCs/>
          <w:sz w:val="24"/>
          <w:szCs w:val="24"/>
          <w:lang w:eastAsia="ar-SA"/>
        </w:rPr>
      </w:pPr>
      <w:r w:rsidRPr="00504B5E">
        <w:rPr>
          <w:rFonts w:eastAsia="Calibri" w:cstheme="minorHAnsi"/>
          <w:iCs/>
          <w:sz w:val="24"/>
          <w:szCs w:val="24"/>
          <w:lang w:eastAsia="ar-SA"/>
        </w:rPr>
        <w:t>- tvořivá odpoledne</w:t>
      </w:r>
    </w:p>
    <w:p w14:paraId="751C3695" w14:textId="77777777" w:rsidR="00DF429B" w:rsidRPr="00504B5E" w:rsidRDefault="00DF429B" w:rsidP="00DF429B">
      <w:pPr>
        <w:rPr>
          <w:rFonts w:eastAsia="Calibri" w:cstheme="minorHAnsi"/>
          <w:b/>
          <w:iCs/>
          <w:sz w:val="24"/>
          <w:szCs w:val="24"/>
          <w:lang w:eastAsia="ar-SA"/>
        </w:rPr>
      </w:pPr>
      <w:r w:rsidRPr="00504B5E">
        <w:rPr>
          <w:rFonts w:eastAsia="Calibri" w:cstheme="minorHAnsi"/>
          <w:b/>
          <w:iCs/>
          <w:sz w:val="24"/>
          <w:szCs w:val="24"/>
          <w:lang w:eastAsia="ar-SA"/>
        </w:rPr>
        <w:t>Výsledky vzdělávání:</w:t>
      </w:r>
    </w:p>
    <w:p w14:paraId="5666FA0C"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úroveň představivosti a fantazie </w:t>
      </w:r>
      <w:r w:rsidRPr="00504B5E">
        <w:rPr>
          <w:rFonts w:eastAsia="Calibri" w:cstheme="minorHAnsi"/>
          <w:i/>
          <w:iCs/>
          <w:sz w:val="24"/>
          <w:szCs w:val="24"/>
          <w:lang w:eastAsia="ar-SA"/>
        </w:rPr>
        <w:t>(všichni pedagog. pracovníci – neustále)</w:t>
      </w:r>
    </w:p>
    <w:p w14:paraId="47938B61"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chování dětí </w:t>
      </w:r>
      <w:r w:rsidRPr="00504B5E">
        <w:rPr>
          <w:rFonts w:eastAsia="Calibri" w:cstheme="minorHAnsi"/>
          <w:i/>
          <w:iCs/>
          <w:sz w:val="24"/>
          <w:szCs w:val="24"/>
          <w:lang w:eastAsia="ar-SA"/>
        </w:rPr>
        <w:t>(všichni pedagog. pracovníci – neustále)</w:t>
      </w:r>
    </w:p>
    <w:p w14:paraId="0256ED19"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pohybový rozvoj </w:t>
      </w:r>
      <w:r w:rsidRPr="00504B5E">
        <w:rPr>
          <w:rFonts w:eastAsia="Calibri" w:cstheme="minorHAnsi"/>
          <w:i/>
          <w:iCs/>
          <w:sz w:val="24"/>
          <w:szCs w:val="24"/>
          <w:lang w:eastAsia="ar-SA"/>
        </w:rPr>
        <w:t>(všichni pedagog. pracovníci – neustále)</w:t>
      </w:r>
    </w:p>
    <w:p w14:paraId="5BD277ED"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úroveň řečových a jazykových dovedností </w:t>
      </w:r>
      <w:r w:rsidRPr="00504B5E">
        <w:rPr>
          <w:rFonts w:eastAsia="Calibri" w:cstheme="minorHAnsi"/>
          <w:i/>
          <w:iCs/>
          <w:sz w:val="24"/>
          <w:szCs w:val="24"/>
          <w:lang w:eastAsia="ar-SA"/>
        </w:rPr>
        <w:t>(všichni pedagog. pracovníci – neustále)</w:t>
      </w:r>
    </w:p>
    <w:p w14:paraId="344FA082" w14:textId="77777777" w:rsidR="00DF429B" w:rsidRPr="00504B5E" w:rsidRDefault="00DF429B" w:rsidP="00DF429B">
      <w:pPr>
        <w:ind w:left="708"/>
        <w:rPr>
          <w:rFonts w:eastAsia="Calibri" w:cstheme="minorHAnsi"/>
          <w:i/>
          <w:iCs/>
          <w:sz w:val="24"/>
          <w:szCs w:val="24"/>
          <w:lang w:eastAsia="ar-SA"/>
        </w:rPr>
      </w:pPr>
      <w:r w:rsidRPr="00504B5E">
        <w:rPr>
          <w:rFonts w:eastAsia="Calibri" w:cstheme="minorHAnsi"/>
          <w:sz w:val="24"/>
          <w:szCs w:val="24"/>
          <w:lang w:eastAsia="ar-SA"/>
        </w:rPr>
        <w:t xml:space="preserve">- rozvoj v oblasti matematických představ </w:t>
      </w:r>
      <w:r w:rsidRPr="00504B5E">
        <w:rPr>
          <w:rFonts w:eastAsia="Calibri" w:cstheme="minorHAnsi"/>
          <w:i/>
          <w:iCs/>
          <w:sz w:val="24"/>
          <w:szCs w:val="24"/>
          <w:lang w:eastAsia="ar-SA"/>
        </w:rPr>
        <w:t>(všichni pedagog. pracovníci – neustále)</w:t>
      </w:r>
    </w:p>
    <w:p w14:paraId="6DCD6ACC" w14:textId="77777777" w:rsidR="00DF429B" w:rsidRPr="00504B5E" w:rsidRDefault="00DF429B" w:rsidP="00DF429B">
      <w:pPr>
        <w:ind w:left="709"/>
        <w:jc w:val="both"/>
        <w:rPr>
          <w:rFonts w:eastAsia="Calibri" w:cstheme="minorHAnsi"/>
          <w:i/>
          <w:iCs/>
          <w:sz w:val="24"/>
          <w:szCs w:val="24"/>
          <w:lang w:eastAsia="ar-SA"/>
        </w:rPr>
      </w:pPr>
      <w:r w:rsidRPr="00504B5E">
        <w:rPr>
          <w:rFonts w:eastAsia="Calibri" w:cstheme="minorHAnsi"/>
          <w:sz w:val="24"/>
          <w:szCs w:val="24"/>
          <w:lang w:eastAsia="ar-SA"/>
        </w:rPr>
        <w:t xml:space="preserve">- rozvoj v oblasti výtvarných a pracovních dovedností </w:t>
      </w:r>
      <w:r w:rsidRPr="00504B5E">
        <w:rPr>
          <w:rFonts w:eastAsia="Calibri" w:cstheme="minorHAnsi"/>
          <w:i/>
          <w:iCs/>
          <w:sz w:val="24"/>
          <w:szCs w:val="24"/>
          <w:lang w:eastAsia="ar-SA"/>
        </w:rPr>
        <w:t>(všichni pedagog. pracovníci – neustále)</w:t>
      </w:r>
    </w:p>
    <w:p w14:paraId="7C871090" w14:textId="77777777" w:rsidR="00DF429B" w:rsidRPr="00504B5E" w:rsidRDefault="00DF429B" w:rsidP="00DF429B">
      <w:pPr>
        <w:ind w:left="709"/>
        <w:jc w:val="both"/>
        <w:rPr>
          <w:rFonts w:eastAsia="Calibri" w:cstheme="minorHAnsi"/>
          <w:i/>
          <w:iCs/>
          <w:sz w:val="24"/>
          <w:szCs w:val="24"/>
          <w:lang w:eastAsia="ar-SA"/>
        </w:rPr>
      </w:pPr>
      <w:r w:rsidRPr="00504B5E">
        <w:rPr>
          <w:rFonts w:eastAsia="Calibri" w:cstheme="minorHAnsi"/>
          <w:sz w:val="24"/>
          <w:szCs w:val="24"/>
          <w:lang w:eastAsia="ar-SA"/>
        </w:rPr>
        <w:t xml:space="preserve">- úspěšnost jednotlivých akcí </w:t>
      </w:r>
      <w:r w:rsidRPr="00504B5E">
        <w:rPr>
          <w:rFonts w:eastAsia="Calibri" w:cstheme="minorHAnsi"/>
          <w:i/>
          <w:iCs/>
          <w:sz w:val="24"/>
          <w:szCs w:val="24"/>
          <w:lang w:eastAsia="ar-SA"/>
        </w:rPr>
        <w:t>(všichni pedagog. pracovníci – neustále)</w:t>
      </w:r>
    </w:p>
    <w:p w14:paraId="64935946" w14:textId="77777777" w:rsidR="00DF429B" w:rsidRPr="00504B5E" w:rsidRDefault="00DF429B" w:rsidP="00DF429B">
      <w:pPr>
        <w:ind w:left="709"/>
        <w:jc w:val="both"/>
        <w:rPr>
          <w:rFonts w:eastAsia="Calibri" w:cstheme="minorHAnsi"/>
          <w:i/>
          <w:iCs/>
          <w:sz w:val="24"/>
          <w:szCs w:val="24"/>
          <w:lang w:eastAsia="ar-SA"/>
        </w:rPr>
      </w:pPr>
    </w:p>
    <w:p w14:paraId="03D4C11A" w14:textId="77777777" w:rsidR="00DF429B" w:rsidRPr="00504B5E" w:rsidRDefault="00DF429B" w:rsidP="00DF429B">
      <w:pPr>
        <w:ind w:left="709"/>
        <w:jc w:val="both"/>
        <w:rPr>
          <w:rFonts w:eastAsia="Calibri" w:cstheme="minorHAnsi"/>
          <w:i/>
          <w:iCs/>
          <w:sz w:val="24"/>
          <w:szCs w:val="24"/>
          <w:lang w:eastAsia="ar-SA"/>
        </w:rPr>
      </w:pPr>
    </w:p>
    <w:p w14:paraId="1400C0CA" w14:textId="77777777" w:rsidR="00DF429B" w:rsidRPr="00504B5E" w:rsidRDefault="00DF429B" w:rsidP="006C67CB">
      <w:pPr>
        <w:tabs>
          <w:tab w:val="left" w:pos="284"/>
          <w:tab w:val="left" w:pos="2835"/>
        </w:tabs>
        <w:jc w:val="both"/>
        <w:rPr>
          <w:rFonts w:eastAsia="Times New Roman" w:cstheme="minorHAnsi"/>
          <w:bCs/>
          <w:sz w:val="24"/>
          <w:szCs w:val="24"/>
          <w:lang w:eastAsia="cs-CZ"/>
        </w:rPr>
      </w:pPr>
    </w:p>
    <w:p w14:paraId="7BF0BDA7" w14:textId="77777777" w:rsidR="00060A31" w:rsidRPr="00504B5E" w:rsidRDefault="00060A31">
      <w:pPr>
        <w:rPr>
          <w:sz w:val="24"/>
          <w:szCs w:val="24"/>
        </w:rPr>
      </w:pPr>
    </w:p>
    <w:sectPr w:rsidR="00060A31" w:rsidRPr="00504B5E">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D1957" w14:textId="77777777" w:rsidR="001D5B13" w:rsidRDefault="001D5B13" w:rsidP="0021039B">
      <w:pPr>
        <w:spacing w:after="0" w:line="240" w:lineRule="auto"/>
      </w:pPr>
      <w:r>
        <w:separator/>
      </w:r>
    </w:p>
  </w:endnote>
  <w:endnote w:type="continuationSeparator" w:id="0">
    <w:p w14:paraId="1671D023" w14:textId="77777777" w:rsidR="001D5B13" w:rsidRDefault="001D5B13" w:rsidP="0021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245816"/>
      <w:docPartObj>
        <w:docPartGallery w:val="Page Numbers (Bottom of Page)"/>
        <w:docPartUnique/>
      </w:docPartObj>
    </w:sdtPr>
    <w:sdtContent>
      <w:p w14:paraId="03CA93D4" w14:textId="77777777" w:rsidR="001D5B13" w:rsidRDefault="001D5B13">
        <w:pPr>
          <w:pStyle w:val="Zpat"/>
          <w:jc w:val="right"/>
        </w:pPr>
      </w:p>
      <w:p w14:paraId="0D95E3EA" w14:textId="77777777" w:rsidR="001D5B13" w:rsidRDefault="001D5B13" w:rsidP="0021039B">
        <w:pPr>
          <w:pStyle w:val="Zpat"/>
          <w:jc w:val="center"/>
        </w:pPr>
        <w:r>
          <w:fldChar w:fldCharType="begin"/>
        </w:r>
        <w:r>
          <w:instrText>PAGE   \* MERGEFORMAT</w:instrText>
        </w:r>
        <w:r>
          <w:fldChar w:fldCharType="separate"/>
        </w:r>
        <w:r>
          <w:rPr>
            <w:noProof/>
          </w:rPr>
          <w:t>22</w:t>
        </w:r>
        <w:r>
          <w:fldChar w:fldCharType="end"/>
        </w:r>
      </w:p>
    </w:sdtContent>
  </w:sdt>
  <w:p w14:paraId="4A554ED1" w14:textId="77777777" w:rsidR="001D5B13" w:rsidRDefault="001D5B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D745A" w14:textId="77777777" w:rsidR="001D5B13" w:rsidRDefault="001D5B13" w:rsidP="0021039B">
      <w:pPr>
        <w:spacing w:after="0" w:line="240" w:lineRule="auto"/>
      </w:pPr>
      <w:r>
        <w:separator/>
      </w:r>
    </w:p>
  </w:footnote>
  <w:footnote w:type="continuationSeparator" w:id="0">
    <w:p w14:paraId="10258507" w14:textId="77777777" w:rsidR="001D5B13" w:rsidRDefault="001D5B13" w:rsidP="00210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B60"/>
    <w:multiLevelType w:val="hybridMultilevel"/>
    <w:tmpl w:val="CCFC7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CF1487"/>
    <w:multiLevelType w:val="hybridMultilevel"/>
    <w:tmpl w:val="575A99C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04235E59"/>
    <w:multiLevelType w:val="hybridMultilevel"/>
    <w:tmpl w:val="B198AF8E"/>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07335CD9"/>
    <w:multiLevelType w:val="hybridMultilevel"/>
    <w:tmpl w:val="A97EDDB8"/>
    <w:lvl w:ilvl="0" w:tplc="04050001">
      <w:start w:val="1"/>
      <w:numFmt w:val="bullet"/>
      <w:lvlText w:val=""/>
      <w:lvlJc w:val="left"/>
      <w:pPr>
        <w:tabs>
          <w:tab w:val="num" w:pos="1069"/>
        </w:tabs>
        <w:ind w:left="1069" w:hanging="360"/>
      </w:pPr>
      <w:rPr>
        <w:rFonts w:ascii="Symbol" w:hAnsi="Symbol"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 w15:restartNumberingAfterBreak="0">
    <w:nsid w:val="076F6F81"/>
    <w:multiLevelType w:val="hybridMultilevel"/>
    <w:tmpl w:val="DD6C15B0"/>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0A66766"/>
    <w:multiLevelType w:val="hybridMultilevel"/>
    <w:tmpl w:val="03AAD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D32FDA"/>
    <w:multiLevelType w:val="hybridMultilevel"/>
    <w:tmpl w:val="F0020BB8"/>
    <w:lvl w:ilvl="0" w:tplc="0A0CC8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F70395"/>
    <w:multiLevelType w:val="hybridMultilevel"/>
    <w:tmpl w:val="3C12ED5E"/>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1687B4E"/>
    <w:multiLevelType w:val="hybridMultilevel"/>
    <w:tmpl w:val="62445844"/>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15:restartNumberingAfterBreak="0">
    <w:nsid w:val="11DC530C"/>
    <w:multiLevelType w:val="hybridMultilevel"/>
    <w:tmpl w:val="59741A68"/>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0" w15:restartNumberingAfterBreak="0">
    <w:nsid w:val="120048C3"/>
    <w:multiLevelType w:val="hybridMultilevel"/>
    <w:tmpl w:val="6B087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415B23"/>
    <w:multiLevelType w:val="hybridMultilevel"/>
    <w:tmpl w:val="949826C0"/>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723E8"/>
    <w:multiLevelType w:val="hybridMultilevel"/>
    <w:tmpl w:val="4ABEF3D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1AE73FD8"/>
    <w:multiLevelType w:val="hybridMultilevel"/>
    <w:tmpl w:val="17405A2E"/>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B107184"/>
    <w:multiLevelType w:val="hybridMultilevel"/>
    <w:tmpl w:val="F126C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BE979AA"/>
    <w:multiLevelType w:val="hybridMultilevel"/>
    <w:tmpl w:val="CFFA25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EBA0F3F"/>
    <w:multiLevelType w:val="hybridMultilevel"/>
    <w:tmpl w:val="098C7F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BD0057"/>
    <w:multiLevelType w:val="hybridMultilevel"/>
    <w:tmpl w:val="7464B806"/>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1FE36CDA"/>
    <w:multiLevelType w:val="hybridMultilevel"/>
    <w:tmpl w:val="66683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74D6572"/>
    <w:multiLevelType w:val="hybridMultilevel"/>
    <w:tmpl w:val="19CE3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8416E54"/>
    <w:multiLevelType w:val="hybridMultilevel"/>
    <w:tmpl w:val="A97EDDB8"/>
    <w:lvl w:ilvl="0" w:tplc="04050001">
      <w:start w:val="1"/>
      <w:numFmt w:val="bullet"/>
      <w:lvlText w:val=""/>
      <w:lvlJc w:val="left"/>
      <w:pPr>
        <w:tabs>
          <w:tab w:val="num" w:pos="1069"/>
        </w:tabs>
        <w:ind w:left="1069" w:hanging="360"/>
      </w:pPr>
      <w:rPr>
        <w:rFonts w:ascii="Symbol" w:hAnsi="Symbol"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1" w15:restartNumberingAfterBreak="0">
    <w:nsid w:val="2940275F"/>
    <w:multiLevelType w:val="hybridMultilevel"/>
    <w:tmpl w:val="5BEE52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EC6D7D"/>
    <w:multiLevelType w:val="hybridMultilevel"/>
    <w:tmpl w:val="41642416"/>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3" w15:restartNumberingAfterBreak="0">
    <w:nsid w:val="2B0C20CD"/>
    <w:multiLevelType w:val="hybridMultilevel"/>
    <w:tmpl w:val="3AC64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B4F386C"/>
    <w:multiLevelType w:val="hybridMultilevel"/>
    <w:tmpl w:val="B03C6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CA4447A"/>
    <w:multiLevelType w:val="hybridMultilevel"/>
    <w:tmpl w:val="9CD894F4"/>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 w15:restartNumberingAfterBreak="0">
    <w:nsid w:val="2CF85372"/>
    <w:multiLevelType w:val="hybridMultilevel"/>
    <w:tmpl w:val="FA1A7E0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2DC7559B"/>
    <w:multiLevelType w:val="hybridMultilevel"/>
    <w:tmpl w:val="A1663C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116C16"/>
    <w:multiLevelType w:val="hybridMultilevel"/>
    <w:tmpl w:val="6490593E"/>
    <w:lvl w:ilvl="0" w:tplc="C40E06FA">
      <w:numFmt w:val="bullet"/>
      <w:lvlText w:val="-"/>
      <w:lvlJc w:val="left"/>
      <w:pPr>
        <w:tabs>
          <w:tab w:val="num" w:pos="795"/>
        </w:tabs>
        <w:ind w:left="795"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45D44B8A" w:tentative="1">
      <w:start w:val="1"/>
      <w:numFmt w:val="bullet"/>
      <w:lvlText w:val=""/>
      <w:lvlJc w:val="left"/>
      <w:pPr>
        <w:tabs>
          <w:tab w:val="num" w:pos="2235"/>
        </w:tabs>
        <w:ind w:left="2235" w:hanging="360"/>
      </w:pPr>
      <w:rPr>
        <w:rFonts w:ascii="Wingdings" w:hAnsi="Wingdings" w:hint="default"/>
      </w:rPr>
    </w:lvl>
    <w:lvl w:ilvl="3" w:tplc="804A1AD0" w:tentative="1">
      <w:start w:val="1"/>
      <w:numFmt w:val="bullet"/>
      <w:lvlText w:val=""/>
      <w:lvlJc w:val="left"/>
      <w:pPr>
        <w:tabs>
          <w:tab w:val="num" w:pos="2955"/>
        </w:tabs>
        <w:ind w:left="2955" w:hanging="360"/>
      </w:pPr>
      <w:rPr>
        <w:rFonts w:ascii="Symbol" w:hAnsi="Symbol" w:hint="default"/>
      </w:rPr>
    </w:lvl>
    <w:lvl w:ilvl="4" w:tplc="0FA47800" w:tentative="1">
      <w:start w:val="1"/>
      <w:numFmt w:val="bullet"/>
      <w:lvlText w:val="o"/>
      <w:lvlJc w:val="left"/>
      <w:pPr>
        <w:tabs>
          <w:tab w:val="num" w:pos="3675"/>
        </w:tabs>
        <w:ind w:left="3675" w:hanging="360"/>
      </w:pPr>
      <w:rPr>
        <w:rFonts w:ascii="Courier New" w:hAnsi="Courier New" w:hint="default"/>
      </w:rPr>
    </w:lvl>
    <w:lvl w:ilvl="5" w:tplc="0C6CDC72" w:tentative="1">
      <w:start w:val="1"/>
      <w:numFmt w:val="bullet"/>
      <w:lvlText w:val=""/>
      <w:lvlJc w:val="left"/>
      <w:pPr>
        <w:tabs>
          <w:tab w:val="num" w:pos="4395"/>
        </w:tabs>
        <w:ind w:left="4395" w:hanging="360"/>
      </w:pPr>
      <w:rPr>
        <w:rFonts w:ascii="Wingdings" w:hAnsi="Wingdings" w:hint="default"/>
      </w:rPr>
    </w:lvl>
    <w:lvl w:ilvl="6" w:tplc="A9B0584C" w:tentative="1">
      <w:start w:val="1"/>
      <w:numFmt w:val="bullet"/>
      <w:lvlText w:val=""/>
      <w:lvlJc w:val="left"/>
      <w:pPr>
        <w:tabs>
          <w:tab w:val="num" w:pos="5115"/>
        </w:tabs>
        <w:ind w:left="5115" w:hanging="360"/>
      </w:pPr>
      <w:rPr>
        <w:rFonts w:ascii="Symbol" w:hAnsi="Symbol" w:hint="default"/>
      </w:rPr>
    </w:lvl>
    <w:lvl w:ilvl="7" w:tplc="F6F22EA8" w:tentative="1">
      <w:start w:val="1"/>
      <w:numFmt w:val="bullet"/>
      <w:lvlText w:val="o"/>
      <w:lvlJc w:val="left"/>
      <w:pPr>
        <w:tabs>
          <w:tab w:val="num" w:pos="5835"/>
        </w:tabs>
        <w:ind w:left="5835" w:hanging="360"/>
      </w:pPr>
      <w:rPr>
        <w:rFonts w:ascii="Courier New" w:hAnsi="Courier New" w:hint="default"/>
      </w:rPr>
    </w:lvl>
    <w:lvl w:ilvl="8" w:tplc="59B01AD2" w:tentative="1">
      <w:start w:val="1"/>
      <w:numFmt w:val="bullet"/>
      <w:lvlText w:val=""/>
      <w:lvlJc w:val="left"/>
      <w:pPr>
        <w:tabs>
          <w:tab w:val="num" w:pos="6555"/>
        </w:tabs>
        <w:ind w:left="6555" w:hanging="360"/>
      </w:pPr>
      <w:rPr>
        <w:rFonts w:ascii="Wingdings" w:hAnsi="Wingdings" w:hint="default"/>
      </w:rPr>
    </w:lvl>
  </w:abstractNum>
  <w:abstractNum w:abstractNumId="29" w15:restartNumberingAfterBreak="0">
    <w:nsid w:val="2F940813"/>
    <w:multiLevelType w:val="hybridMultilevel"/>
    <w:tmpl w:val="A97EDDB8"/>
    <w:lvl w:ilvl="0" w:tplc="04050001">
      <w:start w:val="1"/>
      <w:numFmt w:val="bullet"/>
      <w:lvlText w:val=""/>
      <w:lvlJc w:val="left"/>
      <w:pPr>
        <w:tabs>
          <w:tab w:val="num" w:pos="1069"/>
        </w:tabs>
        <w:ind w:left="1069" w:hanging="360"/>
      </w:pPr>
      <w:rPr>
        <w:rFonts w:ascii="Symbol" w:hAnsi="Symbol" w:hint="default"/>
      </w:rPr>
    </w:lvl>
    <w:lvl w:ilvl="1" w:tplc="04050001">
      <w:start w:val="1"/>
      <w:numFmt w:val="bullet"/>
      <w:lvlText w:val=""/>
      <w:lvlJc w:val="left"/>
      <w:pPr>
        <w:tabs>
          <w:tab w:val="num" w:pos="1789"/>
        </w:tabs>
        <w:ind w:left="1789" w:hanging="360"/>
      </w:pPr>
      <w:rPr>
        <w:rFonts w:ascii="Symbol" w:hAnsi="Symbol" w:hint="default"/>
      </w:r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30" w15:restartNumberingAfterBreak="0">
    <w:nsid w:val="34351CA5"/>
    <w:multiLevelType w:val="hybridMultilevel"/>
    <w:tmpl w:val="41E45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B6563B7"/>
    <w:multiLevelType w:val="hybridMultilevel"/>
    <w:tmpl w:val="C004DD7A"/>
    <w:lvl w:ilvl="0" w:tplc="0A0CC81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1C2FEF"/>
    <w:multiLevelType w:val="hybridMultilevel"/>
    <w:tmpl w:val="C832C5E2"/>
    <w:lvl w:ilvl="0" w:tplc="0405000F">
      <w:start w:val="5"/>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DB6351C"/>
    <w:multiLevelType w:val="hybridMultilevel"/>
    <w:tmpl w:val="7FAE93BE"/>
    <w:lvl w:ilvl="0" w:tplc="0A0CC8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42E5574"/>
    <w:multiLevelType w:val="hybridMultilevel"/>
    <w:tmpl w:val="C6621B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4C44394"/>
    <w:multiLevelType w:val="hybridMultilevel"/>
    <w:tmpl w:val="77265EC8"/>
    <w:lvl w:ilvl="0" w:tplc="04050001">
      <w:start w:val="1"/>
      <w:numFmt w:val="bullet"/>
      <w:lvlText w:val=""/>
      <w:lvlJc w:val="left"/>
      <w:pPr>
        <w:ind w:left="1068" w:hanging="360"/>
      </w:pPr>
      <w:rPr>
        <w:rFonts w:ascii="Symbol" w:hAnsi="Symbol"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4AF305B3"/>
    <w:multiLevelType w:val="hybridMultilevel"/>
    <w:tmpl w:val="C4C0996A"/>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7" w15:restartNumberingAfterBreak="0">
    <w:nsid w:val="4B1A59B3"/>
    <w:multiLevelType w:val="hybridMultilevel"/>
    <w:tmpl w:val="BE58DEEE"/>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4D806E92"/>
    <w:multiLevelType w:val="hybridMultilevel"/>
    <w:tmpl w:val="243EAD16"/>
    <w:lvl w:ilvl="0" w:tplc="04050001">
      <w:start w:val="1"/>
      <w:numFmt w:val="bullet"/>
      <w:lvlText w:val=""/>
      <w:lvlJc w:val="left"/>
      <w:pPr>
        <w:ind w:left="740" w:hanging="360"/>
      </w:pPr>
      <w:rPr>
        <w:rFonts w:ascii="Symbol" w:hAnsi="Symbol" w:hint="default"/>
      </w:rPr>
    </w:lvl>
    <w:lvl w:ilvl="1" w:tplc="04050003" w:tentative="1">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abstractNum w:abstractNumId="39" w15:restartNumberingAfterBreak="0">
    <w:nsid w:val="51D05E38"/>
    <w:multiLevelType w:val="hybridMultilevel"/>
    <w:tmpl w:val="96A82BF2"/>
    <w:lvl w:ilvl="0" w:tplc="04050001">
      <w:start w:val="1"/>
      <w:numFmt w:val="bullet"/>
      <w:lvlText w:val=""/>
      <w:lvlJc w:val="left"/>
      <w:pPr>
        <w:tabs>
          <w:tab w:val="num" w:pos="1069"/>
        </w:tabs>
        <w:ind w:left="1069" w:hanging="360"/>
      </w:pPr>
      <w:rPr>
        <w:rFonts w:ascii="Symbol" w:hAnsi="Symbol"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54306EBF"/>
    <w:multiLevelType w:val="hybridMultilevel"/>
    <w:tmpl w:val="50BA3FA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44F1EEB"/>
    <w:multiLevelType w:val="hybridMultilevel"/>
    <w:tmpl w:val="9198E2D0"/>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559A4570"/>
    <w:multiLevelType w:val="hybridMultilevel"/>
    <w:tmpl w:val="3DF09918"/>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3" w15:restartNumberingAfterBreak="0">
    <w:nsid w:val="56537849"/>
    <w:multiLevelType w:val="hybridMultilevel"/>
    <w:tmpl w:val="A97EDDB8"/>
    <w:lvl w:ilvl="0" w:tplc="04050001">
      <w:start w:val="1"/>
      <w:numFmt w:val="bullet"/>
      <w:lvlText w:val=""/>
      <w:lvlJc w:val="left"/>
      <w:pPr>
        <w:tabs>
          <w:tab w:val="num" w:pos="1069"/>
        </w:tabs>
        <w:ind w:left="1069" w:hanging="360"/>
      </w:pPr>
      <w:rPr>
        <w:rFonts w:ascii="Symbol" w:hAnsi="Symbol" w:hint="default"/>
      </w:rPr>
    </w:lvl>
    <w:lvl w:ilvl="1" w:tplc="04050019">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4" w15:restartNumberingAfterBreak="0">
    <w:nsid w:val="57A52934"/>
    <w:multiLevelType w:val="hybridMultilevel"/>
    <w:tmpl w:val="165AE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8F31A1C"/>
    <w:multiLevelType w:val="hybridMultilevel"/>
    <w:tmpl w:val="CABAE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B022D1E"/>
    <w:multiLevelType w:val="hybridMultilevel"/>
    <w:tmpl w:val="30D01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B59326E"/>
    <w:multiLevelType w:val="hybridMultilevel"/>
    <w:tmpl w:val="D71AA962"/>
    <w:lvl w:ilvl="0" w:tplc="A8AC736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4E85733"/>
    <w:multiLevelType w:val="hybridMultilevel"/>
    <w:tmpl w:val="EBFE085C"/>
    <w:lvl w:ilvl="0" w:tplc="C890BB0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5CD3E57"/>
    <w:multiLevelType w:val="hybridMultilevel"/>
    <w:tmpl w:val="A97EDDB8"/>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7AB6535"/>
    <w:multiLevelType w:val="hybridMultilevel"/>
    <w:tmpl w:val="011E5156"/>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6E2774"/>
    <w:multiLevelType w:val="hybridMultilevel"/>
    <w:tmpl w:val="9BBE4A7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2" w15:restartNumberingAfterBreak="0">
    <w:nsid w:val="6C07255F"/>
    <w:multiLevelType w:val="hybridMultilevel"/>
    <w:tmpl w:val="B6AC82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6D4C442C"/>
    <w:multiLevelType w:val="hybridMultilevel"/>
    <w:tmpl w:val="1436E3B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5" w15:restartNumberingAfterBreak="0">
    <w:nsid w:val="6F36355A"/>
    <w:multiLevelType w:val="hybridMultilevel"/>
    <w:tmpl w:val="DD1AAA24"/>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6" w15:restartNumberingAfterBreak="0">
    <w:nsid w:val="6F8A4A64"/>
    <w:multiLevelType w:val="hybridMultilevel"/>
    <w:tmpl w:val="D27429E8"/>
    <w:lvl w:ilvl="0" w:tplc="04050001">
      <w:start w:val="1"/>
      <w:numFmt w:val="bullet"/>
      <w:lvlText w:val=""/>
      <w:lvlJc w:val="left"/>
      <w:pPr>
        <w:tabs>
          <w:tab w:val="num" w:pos="1069"/>
        </w:tabs>
        <w:ind w:left="1069" w:hanging="360"/>
      </w:pPr>
      <w:rPr>
        <w:rFonts w:ascii="Symbol" w:hAnsi="Symbol" w:hint="default"/>
      </w:rPr>
    </w:lvl>
    <w:lvl w:ilvl="1" w:tplc="04050019">
      <w:start w:val="1"/>
      <w:numFmt w:val="lowerLetter"/>
      <w:lvlText w:val="%2."/>
      <w:lvlJc w:val="left"/>
      <w:pPr>
        <w:tabs>
          <w:tab w:val="num" w:pos="1789"/>
        </w:tabs>
        <w:ind w:left="1789" w:hanging="360"/>
      </w:pPr>
      <w:rPr>
        <w:rFonts w:hint="default"/>
      </w:r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57" w15:restartNumberingAfterBreak="0">
    <w:nsid w:val="711C1564"/>
    <w:multiLevelType w:val="hybridMultilevel"/>
    <w:tmpl w:val="B9B83C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9C140D"/>
    <w:multiLevelType w:val="hybridMultilevel"/>
    <w:tmpl w:val="E87C863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9" w15:restartNumberingAfterBreak="0">
    <w:nsid w:val="76EC106E"/>
    <w:multiLevelType w:val="hybridMultilevel"/>
    <w:tmpl w:val="E3EA397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0" w15:restartNumberingAfterBreak="0">
    <w:nsid w:val="772920F7"/>
    <w:multiLevelType w:val="hybridMultilevel"/>
    <w:tmpl w:val="C4BAC83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1" w15:restartNumberingAfterBreak="0">
    <w:nsid w:val="78AC2967"/>
    <w:multiLevelType w:val="hybridMultilevel"/>
    <w:tmpl w:val="3656E190"/>
    <w:lvl w:ilvl="0" w:tplc="0A0CC8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9A618E6"/>
    <w:multiLevelType w:val="hybridMultilevel"/>
    <w:tmpl w:val="6F522BEE"/>
    <w:lvl w:ilvl="0" w:tplc="04050003">
      <w:start w:val="1"/>
      <w:numFmt w:val="bullet"/>
      <w:lvlText w:val="o"/>
      <w:lvlJc w:val="left"/>
      <w:pPr>
        <w:tabs>
          <w:tab w:val="num" w:pos="1155"/>
        </w:tabs>
        <w:ind w:left="1155" w:hanging="360"/>
      </w:pPr>
      <w:rPr>
        <w:rFonts w:ascii="Courier New" w:hAnsi="Courier New" w:cs="Courier New" w:hint="default"/>
      </w:rPr>
    </w:lvl>
    <w:lvl w:ilvl="1" w:tplc="E480AA5E">
      <w:start w:val="1"/>
      <w:numFmt w:val="bullet"/>
      <w:lvlText w:val="o"/>
      <w:lvlJc w:val="left"/>
      <w:pPr>
        <w:tabs>
          <w:tab w:val="num" w:pos="1515"/>
        </w:tabs>
        <w:ind w:left="1515" w:hanging="360"/>
      </w:pPr>
      <w:rPr>
        <w:rFonts w:ascii="Courier New" w:hAnsi="Courier New" w:hint="default"/>
      </w:rPr>
    </w:lvl>
    <w:lvl w:ilvl="2" w:tplc="75FC9E04" w:tentative="1">
      <w:start w:val="1"/>
      <w:numFmt w:val="bullet"/>
      <w:lvlText w:val=""/>
      <w:lvlJc w:val="left"/>
      <w:pPr>
        <w:tabs>
          <w:tab w:val="num" w:pos="2235"/>
        </w:tabs>
        <w:ind w:left="2235" w:hanging="360"/>
      </w:pPr>
      <w:rPr>
        <w:rFonts w:ascii="Wingdings" w:hAnsi="Wingdings" w:hint="default"/>
      </w:rPr>
    </w:lvl>
    <w:lvl w:ilvl="3" w:tplc="86363C5C" w:tentative="1">
      <w:start w:val="1"/>
      <w:numFmt w:val="bullet"/>
      <w:lvlText w:val=""/>
      <w:lvlJc w:val="left"/>
      <w:pPr>
        <w:tabs>
          <w:tab w:val="num" w:pos="2955"/>
        </w:tabs>
        <w:ind w:left="2955" w:hanging="360"/>
      </w:pPr>
      <w:rPr>
        <w:rFonts w:ascii="Symbol" w:hAnsi="Symbol" w:hint="default"/>
      </w:rPr>
    </w:lvl>
    <w:lvl w:ilvl="4" w:tplc="03C29FD4" w:tentative="1">
      <w:start w:val="1"/>
      <w:numFmt w:val="bullet"/>
      <w:lvlText w:val="o"/>
      <w:lvlJc w:val="left"/>
      <w:pPr>
        <w:tabs>
          <w:tab w:val="num" w:pos="3675"/>
        </w:tabs>
        <w:ind w:left="3675" w:hanging="360"/>
      </w:pPr>
      <w:rPr>
        <w:rFonts w:ascii="Courier New" w:hAnsi="Courier New" w:hint="default"/>
      </w:rPr>
    </w:lvl>
    <w:lvl w:ilvl="5" w:tplc="073E328C" w:tentative="1">
      <w:start w:val="1"/>
      <w:numFmt w:val="bullet"/>
      <w:lvlText w:val=""/>
      <w:lvlJc w:val="left"/>
      <w:pPr>
        <w:tabs>
          <w:tab w:val="num" w:pos="4395"/>
        </w:tabs>
        <w:ind w:left="4395" w:hanging="360"/>
      </w:pPr>
      <w:rPr>
        <w:rFonts w:ascii="Wingdings" w:hAnsi="Wingdings" w:hint="default"/>
      </w:rPr>
    </w:lvl>
    <w:lvl w:ilvl="6" w:tplc="95567EB2" w:tentative="1">
      <w:start w:val="1"/>
      <w:numFmt w:val="bullet"/>
      <w:lvlText w:val=""/>
      <w:lvlJc w:val="left"/>
      <w:pPr>
        <w:tabs>
          <w:tab w:val="num" w:pos="5115"/>
        </w:tabs>
        <w:ind w:left="5115" w:hanging="360"/>
      </w:pPr>
      <w:rPr>
        <w:rFonts w:ascii="Symbol" w:hAnsi="Symbol" w:hint="default"/>
      </w:rPr>
    </w:lvl>
    <w:lvl w:ilvl="7" w:tplc="D3F86006" w:tentative="1">
      <w:start w:val="1"/>
      <w:numFmt w:val="bullet"/>
      <w:lvlText w:val="o"/>
      <w:lvlJc w:val="left"/>
      <w:pPr>
        <w:tabs>
          <w:tab w:val="num" w:pos="5835"/>
        </w:tabs>
        <w:ind w:left="5835" w:hanging="360"/>
      </w:pPr>
      <w:rPr>
        <w:rFonts w:ascii="Courier New" w:hAnsi="Courier New" w:hint="default"/>
      </w:rPr>
    </w:lvl>
    <w:lvl w:ilvl="8" w:tplc="34B44F16" w:tentative="1">
      <w:start w:val="1"/>
      <w:numFmt w:val="bullet"/>
      <w:lvlText w:val=""/>
      <w:lvlJc w:val="left"/>
      <w:pPr>
        <w:tabs>
          <w:tab w:val="num" w:pos="6555"/>
        </w:tabs>
        <w:ind w:left="6555" w:hanging="360"/>
      </w:pPr>
      <w:rPr>
        <w:rFonts w:ascii="Wingdings" w:hAnsi="Wingdings" w:hint="default"/>
      </w:rPr>
    </w:lvl>
  </w:abstractNum>
  <w:abstractNum w:abstractNumId="63" w15:restartNumberingAfterBreak="0">
    <w:nsid w:val="7EAA13DA"/>
    <w:multiLevelType w:val="hybridMultilevel"/>
    <w:tmpl w:val="82789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63"/>
  </w:num>
  <w:num w:numId="3">
    <w:abstractNumId w:val="38"/>
  </w:num>
  <w:num w:numId="4">
    <w:abstractNumId w:val="53"/>
  </w:num>
  <w:num w:numId="5">
    <w:abstractNumId w:val="24"/>
  </w:num>
  <w:num w:numId="6">
    <w:abstractNumId w:val="5"/>
  </w:num>
  <w:num w:numId="7">
    <w:abstractNumId w:val="11"/>
  </w:num>
  <w:num w:numId="8">
    <w:abstractNumId w:val="50"/>
  </w:num>
  <w:num w:numId="9">
    <w:abstractNumId w:val="49"/>
  </w:num>
  <w:num w:numId="10">
    <w:abstractNumId w:val="3"/>
  </w:num>
  <w:num w:numId="11">
    <w:abstractNumId w:val="20"/>
  </w:num>
  <w:num w:numId="12">
    <w:abstractNumId w:val="43"/>
  </w:num>
  <w:num w:numId="13">
    <w:abstractNumId w:val="39"/>
  </w:num>
  <w:num w:numId="14">
    <w:abstractNumId w:val="29"/>
  </w:num>
  <w:num w:numId="15">
    <w:abstractNumId w:val="56"/>
  </w:num>
  <w:num w:numId="16">
    <w:abstractNumId w:val="57"/>
  </w:num>
  <w:num w:numId="17">
    <w:abstractNumId w:val="27"/>
  </w:num>
  <w:num w:numId="18">
    <w:abstractNumId w:val="21"/>
  </w:num>
  <w:num w:numId="19">
    <w:abstractNumId w:val="52"/>
  </w:num>
  <w:num w:numId="20">
    <w:abstractNumId w:val="16"/>
  </w:num>
  <w:num w:numId="21">
    <w:abstractNumId w:val="32"/>
  </w:num>
  <w:num w:numId="22">
    <w:abstractNumId w:val="7"/>
  </w:num>
  <w:num w:numId="23">
    <w:abstractNumId w:val="54"/>
  </w:num>
  <w:num w:numId="24">
    <w:abstractNumId w:val="9"/>
  </w:num>
  <w:num w:numId="25">
    <w:abstractNumId w:val="59"/>
  </w:num>
  <w:num w:numId="26">
    <w:abstractNumId w:val="25"/>
  </w:num>
  <w:num w:numId="27">
    <w:abstractNumId w:val="2"/>
  </w:num>
  <w:num w:numId="28">
    <w:abstractNumId w:val="36"/>
  </w:num>
  <w:num w:numId="29">
    <w:abstractNumId w:val="58"/>
  </w:num>
  <w:num w:numId="30">
    <w:abstractNumId w:val="37"/>
  </w:num>
  <w:num w:numId="31">
    <w:abstractNumId w:val="22"/>
  </w:num>
  <w:num w:numId="32">
    <w:abstractNumId w:val="55"/>
  </w:num>
  <w:num w:numId="33">
    <w:abstractNumId w:val="4"/>
  </w:num>
  <w:num w:numId="34">
    <w:abstractNumId w:val="60"/>
  </w:num>
  <w:num w:numId="35">
    <w:abstractNumId w:val="8"/>
  </w:num>
  <w:num w:numId="36">
    <w:abstractNumId w:val="42"/>
  </w:num>
  <w:num w:numId="37">
    <w:abstractNumId w:val="51"/>
  </w:num>
  <w:num w:numId="38">
    <w:abstractNumId w:val="13"/>
  </w:num>
  <w:num w:numId="39">
    <w:abstractNumId w:val="1"/>
  </w:num>
  <w:num w:numId="40">
    <w:abstractNumId w:val="48"/>
  </w:num>
  <w:num w:numId="41">
    <w:abstractNumId w:val="12"/>
  </w:num>
  <w:num w:numId="42">
    <w:abstractNumId w:val="26"/>
  </w:num>
  <w:num w:numId="43">
    <w:abstractNumId w:val="35"/>
  </w:num>
  <w:num w:numId="44">
    <w:abstractNumId w:val="41"/>
  </w:num>
  <w:num w:numId="45">
    <w:abstractNumId w:val="47"/>
  </w:num>
  <w:num w:numId="46">
    <w:abstractNumId w:val="17"/>
  </w:num>
  <w:num w:numId="47">
    <w:abstractNumId w:val="62"/>
  </w:num>
  <w:num w:numId="48">
    <w:abstractNumId w:val="40"/>
  </w:num>
  <w:num w:numId="49">
    <w:abstractNumId w:val="28"/>
  </w:num>
  <w:num w:numId="50">
    <w:abstractNumId w:val="19"/>
  </w:num>
  <w:num w:numId="51">
    <w:abstractNumId w:val="14"/>
  </w:num>
  <w:num w:numId="52">
    <w:abstractNumId w:val="0"/>
  </w:num>
  <w:num w:numId="53">
    <w:abstractNumId w:val="15"/>
  </w:num>
  <w:num w:numId="54">
    <w:abstractNumId w:val="23"/>
  </w:num>
  <w:num w:numId="55">
    <w:abstractNumId w:val="34"/>
  </w:num>
  <w:num w:numId="56">
    <w:abstractNumId w:val="45"/>
  </w:num>
  <w:num w:numId="57">
    <w:abstractNumId w:val="18"/>
  </w:num>
  <w:num w:numId="58">
    <w:abstractNumId w:val="6"/>
  </w:num>
  <w:num w:numId="59">
    <w:abstractNumId w:val="46"/>
  </w:num>
  <w:num w:numId="60">
    <w:abstractNumId w:val="10"/>
  </w:num>
  <w:num w:numId="61">
    <w:abstractNumId w:val="30"/>
  </w:num>
  <w:num w:numId="62">
    <w:abstractNumId w:val="61"/>
  </w:num>
  <w:num w:numId="63">
    <w:abstractNumId w:val="33"/>
  </w:num>
  <w:num w:numId="64">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70"/>
    <w:rsid w:val="000368BE"/>
    <w:rsid w:val="00043431"/>
    <w:rsid w:val="0005140E"/>
    <w:rsid w:val="00055005"/>
    <w:rsid w:val="00060A31"/>
    <w:rsid w:val="000824D2"/>
    <w:rsid w:val="00096B46"/>
    <w:rsid w:val="000C7E81"/>
    <w:rsid w:val="000E1E0C"/>
    <w:rsid w:val="000E2A2E"/>
    <w:rsid w:val="000E2EB0"/>
    <w:rsid w:val="00126A36"/>
    <w:rsid w:val="001304B4"/>
    <w:rsid w:val="00196C68"/>
    <w:rsid w:val="001B5C98"/>
    <w:rsid w:val="001D5B13"/>
    <w:rsid w:val="001E3DDA"/>
    <w:rsid w:val="001E662E"/>
    <w:rsid w:val="001F7EDE"/>
    <w:rsid w:val="0021039B"/>
    <w:rsid w:val="002227E7"/>
    <w:rsid w:val="00242FBE"/>
    <w:rsid w:val="00257452"/>
    <w:rsid w:val="0027373F"/>
    <w:rsid w:val="002845BD"/>
    <w:rsid w:val="00286482"/>
    <w:rsid w:val="00291316"/>
    <w:rsid w:val="002A04A7"/>
    <w:rsid w:val="002F64A7"/>
    <w:rsid w:val="003170A6"/>
    <w:rsid w:val="00346155"/>
    <w:rsid w:val="00376639"/>
    <w:rsid w:val="003A25B6"/>
    <w:rsid w:val="003B38FC"/>
    <w:rsid w:val="003C1EFC"/>
    <w:rsid w:val="003E6B69"/>
    <w:rsid w:val="00454875"/>
    <w:rsid w:val="004626DB"/>
    <w:rsid w:val="004713F4"/>
    <w:rsid w:val="00485D61"/>
    <w:rsid w:val="004A02E2"/>
    <w:rsid w:val="004A4F8E"/>
    <w:rsid w:val="004A70CF"/>
    <w:rsid w:val="004B43E5"/>
    <w:rsid w:val="004C1521"/>
    <w:rsid w:val="004C3F2F"/>
    <w:rsid w:val="004D4878"/>
    <w:rsid w:val="004E7C40"/>
    <w:rsid w:val="004F3C93"/>
    <w:rsid w:val="00504B5E"/>
    <w:rsid w:val="005160C8"/>
    <w:rsid w:val="00525052"/>
    <w:rsid w:val="00574FD8"/>
    <w:rsid w:val="005817B2"/>
    <w:rsid w:val="00591F7A"/>
    <w:rsid w:val="00592AA9"/>
    <w:rsid w:val="005C1499"/>
    <w:rsid w:val="005D3119"/>
    <w:rsid w:val="005D7AB5"/>
    <w:rsid w:val="005F04A4"/>
    <w:rsid w:val="00600EDF"/>
    <w:rsid w:val="00622D36"/>
    <w:rsid w:val="0063472B"/>
    <w:rsid w:val="006403C5"/>
    <w:rsid w:val="00641FBE"/>
    <w:rsid w:val="00654FD3"/>
    <w:rsid w:val="006B54AB"/>
    <w:rsid w:val="006C67CB"/>
    <w:rsid w:val="006C766F"/>
    <w:rsid w:val="006E589E"/>
    <w:rsid w:val="006F4252"/>
    <w:rsid w:val="00700FA2"/>
    <w:rsid w:val="0075475A"/>
    <w:rsid w:val="0075555D"/>
    <w:rsid w:val="0076016B"/>
    <w:rsid w:val="00767BC6"/>
    <w:rsid w:val="007A16DF"/>
    <w:rsid w:val="007A722E"/>
    <w:rsid w:val="007E0BA7"/>
    <w:rsid w:val="008245CA"/>
    <w:rsid w:val="00832EBB"/>
    <w:rsid w:val="0085713C"/>
    <w:rsid w:val="0086061D"/>
    <w:rsid w:val="008606EB"/>
    <w:rsid w:val="008758A5"/>
    <w:rsid w:val="00881594"/>
    <w:rsid w:val="008E2E7D"/>
    <w:rsid w:val="008E6FA1"/>
    <w:rsid w:val="00930BC7"/>
    <w:rsid w:val="00942931"/>
    <w:rsid w:val="0094517A"/>
    <w:rsid w:val="0094645D"/>
    <w:rsid w:val="00974A23"/>
    <w:rsid w:val="009A24C9"/>
    <w:rsid w:val="009A6487"/>
    <w:rsid w:val="009E277A"/>
    <w:rsid w:val="009E5593"/>
    <w:rsid w:val="00A17C2B"/>
    <w:rsid w:val="00A46F3C"/>
    <w:rsid w:val="00A91727"/>
    <w:rsid w:val="00AD600E"/>
    <w:rsid w:val="00AF00B2"/>
    <w:rsid w:val="00AF242A"/>
    <w:rsid w:val="00B005E1"/>
    <w:rsid w:val="00B53316"/>
    <w:rsid w:val="00B634EE"/>
    <w:rsid w:val="00B96D6A"/>
    <w:rsid w:val="00BB58F5"/>
    <w:rsid w:val="00BB5BE7"/>
    <w:rsid w:val="00BC23D7"/>
    <w:rsid w:val="00BD43C2"/>
    <w:rsid w:val="00BE3038"/>
    <w:rsid w:val="00C05570"/>
    <w:rsid w:val="00C146F3"/>
    <w:rsid w:val="00C45F5E"/>
    <w:rsid w:val="00C6144A"/>
    <w:rsid w:val="00C83D3D"/>
    <w:rsid w:val="00CA2D04"/>
    <w:rsid w:val="00CA65C3"/>
    <w:rsid w:val="00CF7596"/>
    <w:rsid w:val="00D041BD"/>
    <w:rsid w:val="00D103D8"/>
    <w:rsid w:val="00D109B9"/>
    <w:rsid w:val="00D34D5A"/>
    <w:rsid w:val="00D43C73"/>
    <w:rsid w:val="00D63B51"/>
    <w:rsid w:val="00D6495E"/>
    <w:rsid w:val="00DC1B71"/>
    <w:rsid w:val="00DD29BA"/>
    <w:rsid w:val="00DF429B"/>
    <w:rsid w:val="00DF4450"/>
    <w:rsid w:val="00E42192"/>
    <w:rsid w:val="00E55463"/>
    <w:rsid w:val="00E744BF"/>
    <w:rsid w:val="00EA657A"/>
    <w:rsid w:val="00EB263C"/>
    <w:rsid w:val="00ED5C1F"/>
    <w:rsid w:val="00EF34F4"/>
    <w:rsid w:val="00EF54E8"/>
    <w:rsid w:val="00EF7507"/>
    <w:rsid w:val="00F011EC"/>
    <w:rsid w:val="00F7612D"/>
    <w:rsid w:val="00F87E88"/>
    <w:rsid w:val="00F92F31"/>
    <w:rsid w:val="00FA25FE"/>
    <w:rsid w:val="00FA5615"/>
    <w:rsid w:val="00FE0DA9"/>
    <w:rsid w:val="00FE4AA5"/>
    <w:rsid w:val="00FE5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6563"/>
  <w15:docId w15:val="{ED4FDDA6-F96D-46F8-AAC3-A31510F1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3038"/>
  </w:style>
  <w:style w:type="paragraph" w:styleId="Nadpis1">
    <w:name w:val="heading 1"/>
    <w:basedOn w:val="Normln"/>
    <w:next w:val="Normln"/>
    <w:link w:val="Nadpis1Char"/>
    <w:uiPriority w:val="9"/>
    <w:qFormat/>
    <w:rsid w:val="004A70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1B5C9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E30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3038"/>
    <w:rPr>
      <w:rFonts w:ascii="Tahoma" w:hAnsi="Tahoma" w:cs="Tahoma"/>
      <w:sz w:val="16"/>
      <w:szCs w:val="16"/>
    </w:rPr>
  </w:style>
  <w:style w:type="character" w:styleId="Hypertextovodkaz">
    <w:name w:val="Hyperlink"/>
    <w:uiPriority w:val="99"/>
    <w:rsid w:val="00FE0DA9"/>
    <w:rPr>
      <w:color w:val="000080"/>
      <w:u w:val="single"/>
    </w:rPr>
  </w:style>
  <w:style w:type="paragraph" w:styleId="Zkladntext">
    <w:name w:val="Body Text"/>
    <w:basedOn w:val="Normln"/>
    <w:link w:val="ZkladntextChar"/>
    <w:rsid w:val="00FE0DA9"/>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ZkladntextChar">
    <w:name w:val="Základní text Char"/>
    <w:basedOn w:val="Standardnpsmoodstavce"/>
    <w:link w:val="Zkladntext"/>
    <w:rsid w:val="00FE0DA9"/>
    <w:rPr>
      <w:rFonts w:ascii="Times New Roman" w:eastAsia="SimSun" w:hAnsi="Times New Roman" w:cs="Mangal"/>
      <w:kern w:val="1"/>
      <w:sz w:val="24"/>
      <w:szCs w:val="24"/>
      <w:lang w:eastAsia="zh-CN" w:bidi="hi-IN"/>
    </w:rPr>
  </w:style>
  <w:style w:type="paragraph" w:styleId="Odstavecseseznamem">
    <w:name w:val="List Paragraph"/>
    <w:basedOn w:val="Normln"/>
    <w:uiPriority w:val="34"/>
    <w:qFormat/>
    <w:rsid w:val="00DD29BA"/>
    <w:pPr>
      <w:ind w:left="720"/>
      <w:contextualSpacing/>
    </w:pPr>
    <w:rPr>
      <w:rFonts w:ascii="Calibri" w:eastAsia="Calibri" w:hAnsi="Calibri" w:cs="Times New Roman"/>
    </w:rPr>
  </w:style>
  <w:style w:type="paragraph" w:customStyle="1" w:styleId="Standard">
    <w:name w:val="Standard"/>
    <w:rsid w:val="006E589E"/>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customStyle="1" w:styleId="ZkladntextTun">
    <w:name w:val="Základní text + Tučné"/>
    <w:basedOn w:val="Standardnpsmoodstavce"/>
    <w:uiPriority w:val="99"/>
    <w:rsid w:val="002227E7"/>
    <w:rPr>
      <w:rFonts w:ascii="Times New Roman" w:eastAsia="Times New Roman" w:hAnsi="Times New Roman" w:cs="Times New Roman"/>
      <w:b/>
      <w:bCs/>
      <w:sz w:val="24"/>
      <w:szCs w:val="24"/>
      <w:u w:val="single"/>
      <w:shd w:val="clear" w:color="auto" w:fill="FFFFFF"/>
      <w:lang w:eastAsia="cs-CZ"/>
    </w:rPr>
  </w:style>
  <w:style w:type="character" w:customStyle="1" w:styleId="Zkladntextdkovn1pt">
    <w:name w:val="Základní text + Řádkování 1 pt"/>
    <w:basedOn w:val="Standardnpsmoodstavce"/>
    <w:uiPriority w:val="99"/>
    <w:rsid w:val="002227E7"/>
    <w:rPr>
      <w:rFonts w:ascii="Times New Roman" w:eastAsia="Times New Roman" w:hAnsi="Times New Roman" w:cs="Times New Roman"/>
      <w:spacing w:val="30"/>
      <w:sz w:val="24"/>
      <w:szCs w:val="24"/>
      <w:shd w:val="clear" w:color="auto" w:fill="FFFFFF"/>
      <w:lang w:eastAsia="cs-CZ"/>
    </w:rPr>
  </w:style>
  <w:style w:type="character" w:customStyle="1" w:styleId="ZkladntextTun1">
    <w:name w:val="Základní text + Tučné1"/>
    <w:basedOn w:val="Standardnpsmoodstavce"/>
    <w:uiPriority w:val="99"/>
    <w:rsid w:val="002227E7"/>
    <w:rPr>
      <w:rFonts w:ascii="Times New Roman" w:eastAsia="Times New Roman" w:hAnsi="Times New Roman" w:cs="Times New Roman"/>
      <w:b/>
      <w:bCs/>
      <w:sz w:val="24"/>
      <w:szCs w:val="24"/>
      <w:shd w:val="clear" w:color="auto" w:fill="FFFFFF"/>
      <w:lang w:eastAsia="cs-CZ"/>
    </w:rPr>
  </w:style>
  <w:style w:type="character" w:customStyle="1" w:styleId="ZkladntextKurzva">
    <w:name w:val="Základní text + Kurzíva"/>
    <w:basedOn w:val="Standardnpsmoodstavce"/>
    <w:uiPriority w:val="99"/>
    <w:rsid w:val="002227E7"/>
    <w:rPr>
      <w:rFonts w:ascii="Times New Roman" w:eastAsia="Times New Roman" w:hAnsi="Times New Roman" w:cs="Times New Roman"/>
      <w:i/>
      <w:iCs/>
      <w:sz w:val="24"/>
      <w:szCs w:val="24"/>
      <w:shd w:val="clear" w:color="auto" w:fill="FFFFFF"/>
      <w:lang w:eastAsia="cs-CZ"/>
    </w:rPr>
  </w:style>
  <w:style w:type="character" w:customStyle="1" w:styleId="ZkladntextKurzva1">
    <w:name w:val="Základní text + Kurzíva1"/>
    <w:basedOn w:val="Standardnpsmoodstavce"/>
    <w:uiPriority w:val="99"/>
    <w:rsid w:val="002227E7"/>
    <w:rPr>
      <w:rFonts w:ascii="Times New Roman" w:eastAsia="Times New Roman" w:hAnsi="Times New Roman" w:cs="Times New Roman"/>
      <w:i/>
      <w:iCs/>
      <w:sz w:val="24"/>
      <w:szCs w:val="24"/>
      <w:u w:val="single"/>
      <w:shd w:val="clear" w:color="auto" w:fill="FFFFFF"/>
      <w:lang w:eastAsia="cs-CZ"/>
    </w:rPr>
  </w:style>
  <w:style w:type="paragraph" w:styleId="Zhlav">
    <w:name w:val="header"/>
    <w:basedOn w:val="Normln"/>
    <w:link w:val="ZhlavChar"/>
    <w:uiPriority w:val="99"/>
    <w:unhideWhenUsed/>
    <w:rsid w:val="002103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039B"/>
  </w:style>
  <w:style w:type="paragraph" w:styleId="Zpat">
    <w:name w:val="footer"/>
    <w:basedOn w:val="Normln"/>
    <w:link w:val="ZpatChar"/>
    <w:uiPriority w:val="99"/>
    <w:unhideWhenUsed/>
    <w:rsid w:val="0021039B"/>
    <w:pPr>
      <w:tabs>
        <w:tab w:val="center" w:pos="4536"/>
        <w:tab w:val="right" w:pos="9072"/>
      </w:tabs>
      <w:spacing w:after="0" w:line="240" w:lineRule="auto"/>
    </w:pPr>
  </w:style>
  <w:style w:type="character" w:customStyle="1" w:styleId="ZpatChar">
    <w:name w:val="Zápatí Char"/>
    <w:basedOn w:val="Standardnpsmoodstavce"/>
    <w:link w:val="Zpat"/>
    <w:uiPriority w:val="99"/>
    <w:rsid w:val="0021039B"/>
  </w:style>
  <w:style w:type="paragraph" w:customStyle="1" w:styleId="Textkapitol">
    <w:name w:val="Text kapitol"/>
    <w:basedOn w:val="Normln"/>
    <w:link w:val="TextkapitolChar"/>
    <w:qFormat/>
    <w:rsid w:val="00C83D3D"/>
    <w:pPr>
      <w:spacing w:before="120" w:after="0" w:line="240" w:lineRule="auto"/>
      <w:ind w:firstLine="567"/>
      <w:jc w:val="both"/>
    </w:pPr>
    <w:rPr>
      <w:rFonts w:ascii="Times New Roman" w:eastAsia="Times New Roman" w:hAnsi="Times New Roman" w:cs="Times New Roman"/>
      <w:lang w:val="x-none" w:eastAsia="x-none"/>
    </w:rPr>
  </w:style>
  <w:style w:type="character" w:customStyle="1" w:styleId="TextkapitolChar">
    <w:name w:val="Text kapitol Char"/>
    <w:link w:val="Textkapitol"/>
    <w:rsid w:val="00C83D3D"/>
    <w:rPr>
      <w:rFonts w:ascii="Times New Roman" w:eastAsia="Times New Roman" w:hAnsi="Times New Roman" w:cs="Times New Roman"/>
      <w:lang w:val="x-none" w:eastAsia="x-none"/>
    </w:rPr>
  </w:style>
  <w:style w:type="character" w:styleId="Znakapoznpodarou">
    <w:name w:val="footnote reference"/>
    <w:uiPriority w:val="99"/>
    <w:rsid w:val="00C83D3D"/>
    <w:rPr>
      <w:vertAlign w:val="superscript"/>
    </w:rPr>
  </w:style>
  <w:style w:type="paragraph" w:customStyle="1" w:styleId="VetvtextuRVPZV">
    <w:name w:val="Výčet v textu_RVPZV"/>
    <w:basedOn w:val="Normln"/>
    <w:rsid w:val="00C83D3D"/>
    <w:pPr>
      <w:numPr>
        <w:numId w:val="4"/>
      </w:numPr>
      <w:tabs>
        <w:tab w:val="clear" w:pos="360"/>
        <w:tab w:val="left" w:pos="567"/>
      </w:tabs>
      <w:spacing w:before="60" w:after="0" w:line="240" w:lineRule="auto"/>
      <w:ind w:left="567" w:hanging="397"/>
      <w:jc w:val="both"/>
    </w:pPr>
    <w:rPr>
      <w:rFonts w:ascii="Times New Roman" w:eastAsia="Times New Roman" w:hAnsi="Times New Roman" w:cs="Times New Roman"/>
      <w:lang w:eastAsia="cs-CZ"/>
    </w:rPr>
  </w:style>
  <w:style w:type="paragraph" w:customStyle="1" w:styleId="Textkapitolodrky-principy">
    <w:name w:val="Text kapitol odrážky - principy"/>
    <w:basedOn w:val="VetvtextuRVPZV"/>
    <w:link w:val="Textkapitolodrky-principyChar"/>
    <w:qFormat/>
    <w:rsid w:val="00C83D3D"/>
    <w:pPr>
      <w:tabs>
        <w:tab w:val="num" w:pos="360"/>
      </w:tabs>
      <w:spacing w:before="40"/>
      <w:ind w:left="360" w:hanging="360"/>
    </w:pPr>
    <w:rPr>
      <w:lang w:val="x-none" w:eastAsia="x-none"/>
    </w:rPr>
  </w:style>
  <w:style w:type="character" w:customStyle="1" w:styleId="Textkapitolodrky-principyChar">
    <w:name w:val="Text kapitol odrážky - principy Char"/>
    <w:link w:val="Textkapitolodrky-principy"/>
    <w:rsid w:val="00C83D3D"/>
    <w:rPr>
      <w:rFonts w:ascii="Times New Roman" w:eastAsia="Times New Roman" w:hAnsi="Times New Roman" w:cs="Times New Roman"/>
      <w:lang w:val="x-none" w:eastAsia="x-none"/>
    </w:rPr>
  </w:style>
  <w:style w:type="paragraph" w:styleId="Textpoznpodarou">
    <w:name w:val="footnote text"/>
    <w:basedOn w:val="Normln"/>
    <w:link w:val="TextpoznpodarouChar"/>
    <w:uiPriority w:val="99"/>
    <w:semiHidden/>
    <w:unhideWhenUsed/>
    <w:rsid w:val="00C83D3D"/>
    <w:pPr>
      <w:widowControl w:val="0"/>
      <w:suppressAutoHyphens/>
      <w:spacing w:after="0" w:line="240" w:lineRule="auto"/>
    </w:pPr>
    <w:rPr>
      <w:rFonts w:ascii="Times New Roman" w:eastAsia="SimSun" w:hAnsi="Times New Roman" w:cs="Mangal"/>
      <w:kern w:val="1"/>
      <w:sz w:val="20"/>
      <w:szCs w:val="18"/>
      <w:lang w:eastAsia="zh-CN" w:bidi="hi-IN"/>
    </w:rPr>
  </w:style>
  <w:style w:type="character" w:customStyle="1" w:styleId="TextpoznpodarouChar">
    <w:name w:val="Text pozn. pod čarou Char"/>
    <w:basedOn w:val="Standardnpsmoodstavce"/>
    <w:link w:val="Textpoznpodarou"/>
    <w:uiPriority w:val="99"/>
    <w:semiHidden/>
    <w:rsid w:val="00C83D3D"/>
    <w:rPr>
      <w:rFonts w:ascii="Times New Roman" w:eastAsia="SimSun" w:hAnsi="Times New Roman" w:cs="Mangal"/>
      <w:kern w:val="1"/>
      <w:sz w:val="20"/>
      <w:szCs w:val="18"/>
      <w:lang w:eastAsia="zh-CN" w:bidi="hi-IN"/>
    </w:rPr>
  </w:style>
  <w:style w:type="paragraph" w:styleId="Zkladntextodsazen2">
    <w:name w:val="Body Text Indent 2"/>
    <w:basedOn w:val="Normln"/>
    <w:link w:val="Zkladntextodsazen2Char"/>
    <w:uiPriority w:val="99"/>
    <w:unhideWhenUsed/>
    <w:rsid w:val="00C45F5E"/>
    <w:pPr>
      <w:widowControl w:val="0"/>
      <w:suppressAutoHyphens/>
      <w:spacing w:after="120" w:line="480" w:lineRule="auto"/>
      <w:ind w:left="283"/>
    </w:pPr>
    <w:rPr>
      <w:rFonts w:ascii="Times New Roman" w:eastAsia="SimSun" w:hAnsi="Times New Roman" w:cs="Mangal"/>
      <w:kern w:val="1"/>
      <w:sz w:val="24"/>
      <w:szCs w:val="21"/>
      <w:lang w:eastAsia="zh-CN" w:bidi="hi-IN"/>
    </w:rPr>
  </w:style>
  <w:style w:type="character" w:customStyle="1" w:styleId="Zkladntextodsazen2Char">
    <w:name w:val="Základní text odsazený 2 Char"/>
    <w:basedOn w:val="Standardnpsmoodstavce"/>
    <w:link w:val="Zkladntextodsazen2"/>
    <w:uiPriority w:val="99"/>
    <w:rsid w:val="00C45F5E"/>
    <w:rPr>
      <w:rFonts w:ascii="Times New Roman" w:eastAsia="SimSun" w:hAnsi="Times New Roman" w:cs="Mangal"/>
      <w:kern w:val="1"/>
      <w:sz w:val="24"/>
      <w:szCs w:val="21"/>
      <w:lang w:eastAsia="zh-CN" w:bidi="hi-IN"/>
    </w:rPr>
  </w:style>
  <w:style w:type="table" w:styleId="Mkatabulky">
    <w:name w:val="Table Grid"/>
    <w:basedOn w:val="Normlntabulka"/>
    <w:uiPriority w:val="59"/>
    <w:rsid w:val="009A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AF00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1B5C98"/>
    <w:rPr>
      <w:rFonts w:ascii="Times New Roman" w:eastAsia="Times New Roman" w:hAnsi="Times New Roman" w:cs="Times New Roman"/>
      <w:b/>
      <w:bCs/>
      <w:sz w:val="36"/>
      <w:szCs w:val="36"/>
      <w:lang w:eastAsia="cs-CZ"/>
    </w:rPr>
  </w:style>
  <w:style w:type="character" w:customStyle="1" w:styleId="Nadpis1Char">
    <w:name w:val="Nadpis 1 Char"/>
    <w:basedOn w:val="Standardnpsmoodstavce"/>
    <w:link w:val="Nadpis1"/>
    <w:uiPriority w:val="9"/>
    <w:rsid w:val="004A70CF"/>
    <w:rPr>
      <w:rFonts w:asciiTheme="majorHAnsi" w:eastAsiaTheme="majorEastAsia" w:hAnsiTheme="majorHAnsi" w:cstheme="majorBidi"/>
      <w:color w:val="365F91" w:themeColor="accent1" w:themeShade="BF"/>
      <w:sz w:val="32"/>
      <w:szCs w:val="32"/>
    </w:rPr>
  </w:style>
  <w:style w:type="paragraph" w:styleId="Nadpisobsahu">
    <w:name w:val="TOC Heading"/>
    <w:basedOn w:val="Nadpis1"/>
    <w:next w:val="Normln"/>
    <w:uiPriority w:val="39"/>
    <w:unhideWhenUsed/>
    <w:qFormat/>
    <w:rsid w:val="00242FBE"/>
    <w:pPr>
      <w:spacing w:line="259" w:lineRule="auto"/>
      <w:outlineLvl w:val="9"/>
    </w:pPr>
    <w:rPr>
      <w:lang w:eastAsia="cs-CZ"/>
    </w:rPr>
  </w:style>
  <w:style w:type="paragraph" w:styleId="Obsah1">
    <w:name w:val="toc 1"/>
    <w:basedOn w:val="Normln"/>
    <w:next w:val="Normln"/>
    <w:autoRedefine/>
    <w:uiPriority w:val="39"/>
    <w:unhideWhenUsed/>
    <w:rsid w:val="00242FBE"/>
    <w:pPr>
      <w:spacing w:after="100"/>
    </w:pPr>
  </w:style>
  <w:style w:type="paragraph" w:styleId="Obsah2">
    <w:name w:val="toc 2"/>
    <w:basedOn w:val="Normln"/>
    <w:next w:val="Normln"/>
    <w:autoRedefine/>
    <w:uiPriority w:val="39"/>
    <w:unhideWhenUsed/>
    <w:rsid w:val="00242FBE"/>
    <w:pPr>
      <w:tabs>
        <w:tab w:val="right" w:leader="dot" w:pos="9062"/>
      </w:tabs>
      <w:spacing w:after="100"/>
      <w:ind w:left="220"/>
    </w:pPr>
    <w:rPr>
      <w:rFonts w:cstheme="minorHAnsi"/>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01">
      <w:bodyDiv w:val="1"/>
      <w:marLeft w:val="0"/>
      <w:marRight w:val="0"/>
      <w:marTop w:val="0"/>
      <w:marBottom w:val="0"/>
      <w:divBdr>
        <w:top w:val="none" w:sz="0" w:space="0" w:color="auto"/>
        <w:left w:val="none" w:sz="0" w:space="0" w:color="auto"/>
        <w:bottom w:val="none" w:sz="0" w:space="0" w:color="auto"/>
        <w:right w:val="none" w:sz="0" w:space="0" w:color="auto"/>
      </w:divBdr>
    </w:div>
    <w:div w:id="6100254">
      <w:bodyDiv w:val="1"/>
      <w:marLeft w:val="0"/>
      <w:marRight w:val="0"/>
      <w:marTop w:val="0"/>
      <w:marBottom w:val="0"/>
      <w:divBdr>
        <w:top w:val="none" w:sz="0" w:space="0" w:color="auto"/>
        <w:left w:val="none" w:sz="0" w:space="0" w:color="auto"/>
        <w:bottom w:val="none" w:sz="0" w:space="0" w:color="auto"/>
        <w:right w:val="none" w:sz="0" w:space="0" w:color="auto"/>
      </w:divBdr>
    </w:div>
    <w:div w:id="266159372">
      <w:bodyDiv w:val="1"/>
      <w:marLeft w:val="0"/>
      <w:marRight w:val="0"/>
      <w:marTop w:val="0"/>
      <w:marBottom w:val="0"/>
      <w:divBdr>
        <w:top w:val="none" w:sz="0" w:space="0" w:color="auto"/>
        <w:left w:val="none" w:sz="0" w:space="0" w:color="auto"/>
        <w:bottom w:val="none" w:sz="0" w:space="0" w:color="auto"/>
        <w:right w:val="none" w:sz="0" w:space="0" w:color="auto"/>
      </w:divBdr>
    </w:div>
    <w:div w:id="882792299">
      <w:bodyDiv w:val="1"/>
      <w:marLeft w:val="0"/>
      <w:marRight w:val="0"/>
      <w:marTop w:val="0"/>
      <w:marBottom w:val="0"/>
      <w:divBdr>
        <w:top w:val="none" w:sz="0" w:space="0" w:color="auto"/>
        <w:left w:val="none" w:sz="0" w:space="0" w:color="auto"/>
        <w:bottom w:val="none" w:sz="0" w:space="0" w:color="auto"/>
        <w:right w:val="none" w:sz="0" w:space="0" w:color="auto"/>
      </w:divBdr>
    </w:div>
    <w:div w:id="940187110">
      <w:bodyDiv w:val="1"/>
      <w:marLeft w:val="0"/>
      <w:marRight w:val="0"/>
      <w:marTop w:val="0"/>
      <w:marBottom w:val="0"/>
      <w:divBdr>
        <w:top w:val="none" w:sz="0" w:space="0" w:color="auto"/>
        <w:left w:val="none" w:sz="0" w:space="0" w:color="auto"/>
        <w:bottom w:val="none" w:sz="0" w:space="0" w:color="auto"/>
        <w:right w:val="none" w:sz="0" w:space="0" w:color="auto"/>
      </w:divBdr>
    </w:div>
    <w:div w:id="14229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itelka@3mstrebon.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ms-trebon@seznam.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3mstrebon.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olka@3mstrebo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CED2900747B64C81FEF965C98C5C39" ma:contentTypeVersion="7" ma:contentTypeDescription="Vytvoří nový dokument" ma:contentTypeScope="" ma:versionID="91721f9913b8ea785cd884438b893056">
  <xsd:schema xmlns:xsd="http://www.w3.org/2001/XMLSchema" xmlns:xs="http://www.w3.org/2001/XMLSchema" xmlns:p="http://schemas.microsoft.com/office/2006/metadata/properties" xmlns:ns3="d92b8ea2-2f5a-4a71-a0d3-b882c7405608" targetNamespace="http://schemas.microsoft.com/office/2006/metadata/properties" ma:root="true" ma:fieldsID="5580bd504e41374b031c05eaaa1e2281" ns3:_="">
    <xsd:import namespace="d92b8ea2-2f5a-4a71-a0d3-b882c74056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b8ea2-2f5a-4a71-a0d3-b882c7405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0ABF2-99A5-4DE9-B8BD-8C4A07988D87}">
  <ds:schemaRefs>
    <ds:schemaRef ds:uri="http://schemas.microsoft.com/sharepoint/v3/contenttype/forms"/>
  </ds:schemaRefs>
</ds:datastoreItem>
</file>

<file path=customXml/itemProps2.xml><?xml version="1.0" encoding="utf-8"?>
<ds:datastoreItem xmlns:ds="http://schemas.openxmlformats.org/officeDocument/2006/customXml" ds:itemID="{E8A7FC00-9F8A-4FE5-8DF9-36287E4DA8CF}">
  <ds:schemaRefs>
    <ds:schemaRef ds:uri="http://schemas.microsoft.com/office/2006/metadata/properties"/>
    <ds:schemaRef ds:uri="d92b8ea2-2f5a-4a71-a0d3-b882c7405608"/>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7A3F3B6-209A-4877-8907-C49CE90A9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b8ea2-2f5a-4a71-a0d3-b882c7405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32838-E597-47E4-8701-8850DAA7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6319</TotalTime>
  <Pages>47</Pages>
  <Words>12721</Words>
  <Characters>75058</Characters>
  <Application>Microsoft Office Word</Application>
  <DocSecurity>0</DocSecurity>
  <Lines>625</Lines>
  <Paragraphs>175</Paragraphs>
  <ScaleCrop>false</ScaleCrop>
  <HeadingPairs>
    <vt:vector size="2" baseType="variant">
      <vt:variant>
        <vt:lpstr>Název</vt:lpstr>
      </vt:variant>
      <vt:variant>
        <vt:i4>1</vt:i4>
      </vt:variant>
    </vt:vector>
  </HeadingPairs>
  <TitlesOfParts>
    <vt:vector size="1" baseType="lpstr">
      <vt:lpstr/>
    </vt:vector>
  </TitlesOfParts>
  <Company>3 MŠ Třeboň</Company>
  <LinksUpToDate>false</LinksUpToDate>
  <CharactersWithSpaces>87604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Romana Štěrbová</cp:lastModifiedBy>
  <cp:revision>8</cp:revision>
  <cp:lastPrinted>2022-08-16T10:11:00Z</cp:lastPrinted>
  <dcterms:created xsi:type="dcterms:W3CDTF">2019-08-23T06:33:00Z</dcterms:created>
  <dcterms:modified xsi:type="dcterms:W3CDTF">2022-08-16T10:37:00Z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0x0101002DCED2900747B64C81FEF965C98C5C39</vt:lpwstr>
  </property>
</Properties>
</file>