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8356" w14:textId="77777777" w:rsidR="0020196E" w:rsidRPr="001170C9" w:rsidRDefault="0020196E" w:rsidP="0020196E">
      <w:pPr>
        <w:pStyle w:val="Standard"/>
        <w:shd w:val="clear" w:color="auto" w:fill="FFFFFF"/>
        <w:rPr>
          <w:rFonts w:cs="Times New Roman"/>
          <w:color w:val="222222"/>
        </w:rPr>
      </w:pPr>
      <w:bookmarkStart w:id="0" w:name="_Hlk113805704"/>
      <w:r w:rsidRPr="001170C9">
        <w:rPr>
          <w:rFonts w:cs="Times New Roman"/>
          <w:color w:val="222222"/>
        </w:rPr>
        <w:t>​</w:t>
      </w:r>
    </w:p>
    <w:p w14:paraId="40C95BE0" w14:textId="77777777" w:rsidR="0020196E" w:rsidRPr="001170C9" w:rsidRDefault="0020196E" w:rsidP="0020196E">
      <w:pPr>
        <w:pStyle w:val="Standard"/>
        <w:shd w:val="clear" w:color="auto" w:fill="FFFFFF"/>
        <w:rPr>
          <w:rFonts w:cs="Times New Roman"/>
          <w:color w:val="222222"/>
        </w:rPr>
      </w:pPr>
    </w:p>
    <w:p w14:paraId="07D66DDB" w14:textId="77777777" w:rsidR="0020196E" w:rsidRPr="001170C9" w:rsidRDefault="0020196E" w:rsidP="0020196E">
      <w:pPr>
        <w:pStyle w:val="Standard"/>
        <w:shd w:val="clear" w:color="auto" w:fill="FFFFFF"/>
        <w:rPr>
          <w:rFonts w:cs="Times New Roman"/>
          <w:color w:val="17365D"/>
        </w:rPr>
      </w:pPr>
    </w:p>
    <w:p w14:paraId="484116FE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ZÁKLADNÍ ŠKOLA A MATEŘSKÁ ŠKOLA ŠANOV</w:t>
      </w:r>
    </w:p>
    <w:p w14:paraId="041BDD1A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OKRES RAKOVNÍK</w:t>
      </w:r>
    </w:p>
    <w:p w14:paraId="3BFDE538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164F66B8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7F245E5B" w14:textId="77777777" w:rsidR="0020196E" w:rsidRPr="00F07600" w:rsidRDefault="0020196E" w:rsidP="0020196E">
      <w:pPr>
        <w:pStyle w:val="Standard"/>
        <w:jc w:val="center"/>
        <w:rPr>
          <w:rFonts w:cs="Times New Roman"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noProof/>
          <w:color w:val="4F81BD" w:themeColor="accent1"/>
          <w:sz w:val="36"/>
          <w:szCs w:val="36"/>
          <w:lang w:eastAsia="cs-CZ" w:bidi="ar-SA"/>
        </w:rPr>
        <w:drawing>
          <wp:anchor distT="0" distB="0" distL="114300" distR="114300" simplePos="0" relativeHeight="251660800" behindDoc="0" locked="0" layoutInCell="1" allowOverlap="1" wp14:anchorId="120953F2" wp14:editId="0AE61A0C">
            <wp:simplePos x="0" y="0"/>
            <wp:positionH relativeFrom="column">
              <wp:posOffset>1009799</wp:posOffset>
            </wp:positionH>
            <wp:positionV relativeFrom="paragraph">
              <wp:posOffset>141475</wp:posOffset>
            </wp:positionV>
            <wp:extent cx="3181316" cy="1276200"/>
            <wp:effectExtent l="0" t="0" r="34" b="150"/>
            <wp:wrapTight wrapText="bothSides">
              <wp:wrapPolygon edited="0">
                <wp:start x="0" y="0"/>
                <wp:lineTo x="0" y="21288"/>
                <wp:lineTo x="21475" y="21288"/>
                <wp:lineTo x="21475" y="0"/>
                <wp:lineTo x="0" y="0"/>
              </wp:wrapPolygon>
            </wp:wrapTight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16" cy="1276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44CE22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37A4B89B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454AEC5F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665ADF16" w14:textId="77777777" w:rsidR="00586F8F" w:rsidRPr="00F07600" w:rsidRDefault="00586F8F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472D4262" w14:textId="77777777" w:rsidR="00586F8F" w:rsidRPr="00F07600" w:rsidRDefault="00586F8F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2E5878F4" w14:textId="77777777" w:rsidR="00586F8F" w:rsidRPr="00F07600" w:rsidRDefault="00586F8F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1324E9D5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0A2B44E8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Školní vzdělávací program</w:t>
      </w:r>
    </w:p>
    <w:p w14:paraId="32244D4B" w14:textId="1082F8BE" w:rsidR="0020196E" w:rsidRPr="00F07600" w:rsidRDefault="0020196E" w:rsidP="00F91351">
      <w:pPr>
        <w:pStyle w:val="Standard"/>
        <w:jc w:val="center"/>
        <w:rPr>
          <w:rFonts w:cs="Times New Roman"/>
          <w:b/>
          <w:caps/>
          <w:color w:val="000080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pro předškolní vzdělávání</w:t>
      </w:r>
    </w:p>
    <w:p w14:paraId="35B609B8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aps/>
          <w:color w:val="000000"/>
        </w:rPr>
      </w:pPr>
    </w:p>
    <w:p w14:paraId="239F98A9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3CB04371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1181ACB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24C8C84C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5B8CA53" w14:textId="3D411081" w:rsidR="0020196E" w:rsidRPr="006E06BD" w:rsidRDefault="006E06BD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4F81BD" w:themeColor="accent1"/>
          <w:sz w:val="40"/>
          <w:szCs w:val="40"/>
        </w:rPr>
      </w:pPr>
      <w:r w:rsidRPr="006E06BD">
        <w:rPr>
          <w:rFonts w:cs="Times New Roman"/>
          <w:b/>
          <w:bCs/>
          <w:color w:val="4F81BD" w:themeColor="accent1"/>
          <w:sz w:val="40"/>
          <w:szCs w:val="40"/>
        </w:rPr>
        <w:t xml:space="preserve">                                      (Verze 2022 od </w:t>
      </w:r>
      <w:proofErr w:type="gramStart"/>
      <w:r w:rsidRPr="006E06BD">
        <w:rPr>
          <w:rFonts w:cs="Times New Roman"/>
          <w:b/>
          <w:bCs/>
          <w:color w:val="4F81BD" w:themeColor="accent1"/>
          <w:sz w:val="40"/>
          <w:szCs w:val="40"/>
        </w:rPr>
        <w:t>1.9.2022</w:t>
      </w:r>
      <w:proofErr w:type="gramEnd"/>
      <w:r w:rsidRPr="006E06BD">
        <w:rPr>
          <w:rFonts w:cs="Times New Roman"/>
          <w:b/>
          <w:bCs/>
          <w:color w:val="4F81BD" w:themeColor="accent1"/>
          <w:sz w:val="40"/>
          <w:szCs w:val="40"/>
        </w:rPr>
        <w:t>)</w:t>
      </w:r>
    </w:p>
    <w:p w14:paraId="5D36AD44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15A1DEC0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7DEB2571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1085B02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78983869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2B90870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F856092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AD67725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  <w:bookmarkStart w:id="1" w:name="_GoBack"/>
      <w:bookmarkEnd w:id="1"/>
    </w:p>
    <w:p w14:paraId="60A5701A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5CA6EFC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21095B6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14C2AA0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720C2F37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87C41D2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31F60469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613F1EE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63523BC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DA30A14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2C68DB1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B8D5536" w14:textId="77777777" w:rsidR="00F91351" w:rsidRDefault="00F91351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16366C69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Obsah:</w:t>
      </w:r>
    </w:p>
    <w:p w14:paraId="40E9B8F6" w14:textId="77777777" w:rsidR="0020196E" w:rsidRPr="001170C9" w:rsidRDefault="0020196E" w:rsidP="006C35D0">
      <w:pPr>
        <w:pStyle w:val="Nadpis1"/>
        <w:rPr>
          <w:rFonts w:cs="Times New Roman"/>
          <w:b w:val="0"/>
          <w:bCs/>
          <w:color w:val="000000"/>
          <w:sz w:val="24"/>
        </w:rPr>
      </w:pPr>
    </w:p>
    <w:p w14:paraId="6169846A" w14:textId="77777777" w:rsidR="0020196E" w:rsidRPr="001170C9" w:rsidRDefault="0020196E" w:rsidP="006C35D0">
      <w:pPr>
        <w:pStyle w:val="Nadpis1"/>
        <w:numPr>
          <w:ilvl w:val="0"/>
          <w:numId w:val="121"/>
        </w:numPr>
        <w:spacing w:before="322" w:line="360" w:lineRule="auto"/>
        <w:rPr>
          <w:rFonts w:cs="Times New Roman"/>
          <w:b w:val="0"/>
          <w:sz w:val="24"/>
        </w:rPr>
      </w:pPr>
      <w:r w:rsidRPr="001170C9">
        <w:rPr>
          <w:rFonts w:cs="Times New Roman"/>
          <w:b w:val="0"/>
          <w:sz w:val="24"/>
        </w:rPr>
        <w:t>Identifikační údaje o mateřské škole</w:t>
      </w:r>
    </w:p>
    <w:p w14:paraId="2809C88D" w14:textId="77777777" w:rsidR="00050BD3" w:rsidRPr="001170C9" w:rsidRDefault="00050BD3" w:rsidP="006C35D0">
      <w:pPr>
        <w:pStyle w:val="Nadpis1"/>
        <w:numPr>
          <w:ilvl w:val="0"/>
          <w:numId w:val="100"/>
        </w:numPr>
        <w:spacing w:line="360" w:lineRule="auto"/>
        <w:rPr>
          <w:rFonts w:cs="Times New Roman"/>
          <w:b w:val="0"/>
          <w:sz w:val="24"/>
        </w:rPr>
      </w:pPr>
      <w:r w:rsidRPr="001170C9">
        <w:rPr>
          <w:rFonts w:cs="Times New Roman"/>
          <w:b w:val="0"/>
          <w:sz w:val="24"/>
        </w:rPr>
        <w:t>Obecná charakteristika školy</w:t>
      </w:r>
    </w:p>
    <w:p w14:paraId="1A5F8E3C" w14:textId="77777777" w:rsidR="0020196E" w:rsidRPr="001170C9" w:rsidRDefault="00050BD3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Podmínky vzdělávání</w:t>
      </w:r>
    </w:p>
    <w:p w14:paraId="5EE0526F" w14:textId="77777777" w:rsidR="0020196E" w:rsidRPr="001170C9" w:rsidRDefault="0020196E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Organiz</w:t>
      </w:r>
      <w:r w:rsidR="003E2F69" w:rsidRPr="001170C9">
        <w:rPr>
          <w:rFonts w:cs="Times New Roman"/>
        </w:rPr>
        <w:t>ace mateřské školy</w:t>
      </w:r>
    </w:p>
    <w:p w14:paraId="5EC766D5" w14:textId="77777777" w:rsidR="003E2F69" w:rsidRPr="001170C9" w:rsidRDefault="003E2F69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Organizace vzdělávání dětí</w:t>
      </w:r>
    </w:p>
    <w:p w14:paraId="22C0D28C" w14:textId="77777777" w:rsidR="0020196E" w:rsidRPr="001170C9" w:rsidRDefault="0020196E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Charakteristika vzdělávacího programu</w:t>
      </w:r>
    </w:p>
    <w:p w14:paraId="5A59FE2E" w14:textId="77777777" w:rsidR="0020196E" w:rsidRPr="001170C9" w:rsidRDefault="0020196E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Vzdělávací obsah</w:t>
      </w:r>
    </w:p>
    <w:p w14:paraId="0244FFFD" w14:textId="021CBFBE" w:rsidR="00A94772" w:rsidRPr="00F91351" w:rsidRDefault="0020196E" w:rsidP="00586F8F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F91351">
        <w:rPr>
          <w:rFonts w:cs="Times New Roman"/>
        </w:rPr>
        <w:t>Evaluační systém a pedagogická diagnostika</w:t>
      </w:r>
    </w:p>
    <w:p w14:paraId="0EC252CD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FEF3CFE" w14:textId="77777777" w:rsidR="0020196E" w:rsidRPr="001170C9" w:rsidRDefault="0020196E" w:rsidP="0020196E">
      <w:pPr>
        <w:pStyle w:val="Nadpis1"/>
        <w:numPr>
          <w:ilvl w:val="0"/>
          <w:numId w:val="122"/>
        </w:numPr>
        <w:spacing w:before="299" w:after="299" w:line="360" w:lineRule="auto"/>
        <w:ind w:left="360"/>
        <w:rPr>
          <w:rFonts w:cs="Times New Roman"/>
          <w:color w:val="4F81BD" w:themeColor="accent1"/>
          <w:sz w:val="24"/>
        </w:rPr>
      </w:pPr>
      <w:bookmarkStart w:id="2" w:name="_Toc256000000"/>
      <w:r w:rsidRPr="001170C9">
        <w:rPr>
          <w:rFonts w:cs="Times New Roman"/>
          <w:color w:val="4F81BD" w:themeColor="accent1"/>
          <w:sz w:val="24"/>
        </w:rPr>
        <w:t>Identifikační údaje</w:t>
      </w:r>
      <w:bookmarkEnd w:id="2"/>
      <w:r w:rsidRPr="001170C9">
        <w:rPr>
          <w:rFonts w:cs="Times New Roman"/>
          <w:color w:val="4F81BD" w:themeColor="accent1"/>
          <w:sz w:val="24"/>
        </w:rPr>
        <w:t> </w:t>
      </w:r>
      <w:bookmarkStart w:id="3" w:name="_Toc256000001"/>
      <w:r w:rsidR="005B4744" w:rsidRPr="001170C9">
        <w:rPr>
          <w:rFonts w:cs="Times New Roman"/>
          <w:color w:val="4F81BD" w:themeColor="accent1"/>
          <w:sz w:val="24"/>
        </w:rPr>
        <w:t>o mateřské škole</w:t>
      </w:r>
    </w:p>
    <w:p w14:paraId="2803B0CB" w14:textId="77777777" w:rsidR="0020196E" w:rsidRPr="001170C9" w:rsidRDefault="0020196E" w:rsidP="0020196E">
      <w:pPr>
        <w:pStyle w:val="Nadpis2"/>
        <w:spacing w:before="299" w:after="299"/>
        <w:ind w:left="0"/>
        <w:rPr>
          <w:rFonts w:cs="Times New Roman"/>
          <w:b/>
        </w:rPr>
      </w:pPr>
      <w:proofErr w:type="gramStart"/>
      <w:r w:rsidRPr="00BF3DAB">
        <w:rPr>
          <w:rFonts w:cs="Times New Roman"/>
          <w:b/>
          <w:sz w:val="20"/>
          <w:szCs w:val="20"/>
        </w:rPr>
        <w:t>Název :</w:t>
      </w:r>
      <w:r w:rsidRPr="001170C9">
        <w:rPr>
          <w:rFonts w:cs="Times New Roman"/>
          <w:b/>
        </w:rPr>
        <w:t xml:space="preserve">                     Školský</w:t>
      </w:r>
      <w:proofErr w:type="gramEnd"/>
      <w:r w:rsidRPr="001170C9">
        <w:rPr>
          <w:rFonts w:cs="Times New Roman"/>
          <w:b/>
        </w:rPr>
        <w:t xml:space="preserve"> vzdělávací program pro předškolní vzdělávání </w:t>
      </w:r>
    </w:p>
    <w:p w14:paraId="30A23164" w14:textId="23F48FCE" w:rsidR="0020196E" w:rsidRPr="00F91351" w:rsidRDefault="0020196E" w:rsidP="0020196E">
      <w:pPr>
        <w:pStyle w:val="Standard"/>
        <w:rPr>
          <w:rFonts w:cs="Times New Roman"/>
          <w:b/>
        </w:rPr>
      </w:pPr>
      <w:r w:rsidRPr="00BF3DAB">
        <w:rPr>
          <w:rFonts w:cs="Times New Roman"/>
          <w:b/>
          <w:bCs/>
          <w:sz w:val="20"/>
          <w:szCs w:val="20"/>
        </w:rPr>
        <w:t>NÁZEV ŠVP: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 xml:space="preserve">                 </w:t>
      </w:r>
      <w:r w:rsidRPr="00F91351">
        <w:rPr>
          <w:rFonts w:cs="Times New Roman"/>
          <w:b/>
        </w:rPr>
        <w:t xml:space="preserve">„Šťastný rok“ </w:t>
      </w:r>
    </w:p>
    <w:p w14:paraId="594D946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ab/>
      </w:r>
      <w:r w:rsidRPr="001170C9">
        <w:rPr>
          <w:rFonts w:cs="Times New Roman"/>
        </w:rPr>
        <w:tab/>
      </w:r>
      <w:r w:rsidRPr="001170C9">
        <w:rPr>
          <w:rFonts w:cs="Times New Roman"/>
        </w:rPr>
        <w:tab/>
      </w:r>
      <w:r w:rsidRPr="001170C9">
        <w:rPr>
          <w:rFonts w:cs="Times New Roman"/>
        </w:rPr>
        <w:tab/>
      </w:r>
    </w:p>
    <w:p w14:paraId="70D0A1CD" w14:textId="77777777" w:rsidR="00F91351" w:rsidRDefault="0020196E" w:rsidP="0020196E">
      <w:pPr>
        <w:pStyle w:val="Standard"/>
        <w:rPr>
          <w:rFonts w:cs="Times New Roman"/>
          <w:b/>
          <w:bCs/>
          <w:sz w:val="20"/>
          <w:szCs w:val="20"/>
        </w:rPr>
      </w:pPr>
      <w:r w:rsidRPr="00BF3DAB">
        <w:rPr>
          <w:rFonts w:cs="Times New Roman"/>
          <w:b/>
          <w:bCs/>
          <w:sz w:val="20"/>
          <w:szCs w:val="20"/>
        </w:rPr>
        <w:t>MOTIVAČNÍ NÁZEV:</w:t>
      </w:r>
    </w:p>
    <w:p w14:paraId="308B4507" w14:textId="77777777" w:rsidR="00F91351" w:rsidRDefault="00F91351" w:rsidP="0020196E">
      <w:pPr>
        <w:pStyle w:val="Standard"/>
        <w:rPr>
          <w:rFonts w:cs="Times New Roman"/>
          <w:b/>
          <w:bCs/>
          <w:sz w:val="20"/>
          <w:szCs w:val="20"/>
        </w:rPr>
      </w:pPr>
    </w:p>
    <w:p w14:paraId="69E3EB2B" w14:textId="77777777" w:rsidR="00F91351" w:rsidRDefault="00F91351" w:rsidP="0020196E">
      <w:pPr>
        <w:pStyle w:val="Standard"/>
        <w:rPr>
          <w:rFonts w:cs="Times New Roman"/>
          <w:b/>
          <w:bCs/>
          <w:sz w:val="20"/>
          <w:szCs w:val="20"/>
        </w:rPr>
      </w:pPr>
    </w:p>
    <w:p w14:paraId="104333C6" w14:textId="0EDC3288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 </w:t>
      </w:r>
      <w:r w:rsidRPr="001170C9">
        <w:rPr>
          <w:rFonts w:cs="Times New Roman"/>
          <w:color w:val="000000"/>
        </w:rPr>
        <w:t xml:space="preserve">„ Správně vidíme jen srdcem. Co </w:t>
      </w:r>
      <w:proofErr w:type="gramStart"/>
      <w:r w:rsidRPr="001170C9">
        <w:rPr>
          <w:rFonts w:cs="Times New Roman"/>
          <w:color w:val="000000"/>
        </w:rPr>
        <w:t>je</w:t>
      </w:r>
      <w:proofErr w:type="gramEnd"/>
      <w:r w:rsidRPr="001170C9">
        <w:rPr>
          <w:rFonts w:cs="Times New Roman"/>
          <w:color w:val="000000"/>
        </w:rPr>
        <w:t xml:space="preserve"> důležité je očím neviditelné“</w:t>
      </w:r>
    </w:p>
    <w:bookmarkEnd w:id="3"/>
    <w:p w14:paraId="7D25EC2C" w14:textId="5A383826" w:rsidR="0020196E" w:rsidRPr="001170C9" w:rsidRDefault="0020196E" w:rsidP="0020196E">
      <w:pPr>
        <w:pStyle w:val="Standard"/>
        <w:shd w:val="clear" w:color="auto" w:fill="FFFFFF"/>
        <w:spacing w:line="360" w:lineRule="atLeast"/>
        <w:rPr>
          <w:rFonts w:cs="Times New Roman"/>
          <w:color w:val="000000"/>
        </w:rPr>
      </w:pPr>
      <w:proofErr w:type="gramStart"/>
      <w:r w:rsidRPr="001170C9">
        <w:rPr>
          <w:rFonts w:cs="Times New Roman"/>
          <w:color w:val="000000"/>
        </w:rPr>
        <w:t xml:space="preserve">´ </w:t>
      </w:r>
      <w:r w:rsidR="00F91351">
        <w:rPr>
          <w:rFonts w:cs="Times New Roman"/>
          <w:color w:val="000000"/>
        </w:rPr>
        <w:t xml:space="preserve">                                                                                            /</w:t>
      </w:r>
      <w:r w:rsidRPr="001170C9">
        <w:rPr>
          <w:rFonts w:cs="Times New Roman"/>
          <w:color w:val="000000"/>
        </w:rPr>
        <w:t xml:space="preserve"> Antoine</w:t>
      </w:r>
      <w:proofErr w:type="gramEnd"/>
      <w:r w:rsidRPr="001170C9">
        <w:rPr>
          <w:rFonts w:cs="Times New Roman"/>
          <w:color w:val="000000"/>
        </w:rPr>
        <w:t xml:space="preserve"> de Saint-Exupéry</w:t>
      </w:r>
      <w:r w:rsidR="00F91351">
        <w:rPr>
          <w:rFonts w:cs="Times New Roman"/>
          <w:color w:val="000000"/>
        </w:rPr>
        <w:t>/</w:t>
      </w:r>
    </w:p>
    <w:p w14:paraId="50A126E1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67C1B15A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65148F76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60D0928F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32E24B7F" w14:textId="77777777" w:rsidR="0020196E" w:rsidRPr="001170C9" w:rsidRDefault="0020196E" w:rsidP="00F91351">
      <w:pPr>
        <w:pStyle w:val="Standard"/>
        <w:shd w:val="clear" w:color="auto" w:fill="FFFFFF"/>
        <w:spacing w:line="360" w:lineRule="atLeast"/>
        <w:rPr>
          <w:rFonts w:cs="Times New Roman"/>
          <w:b/>
          <w:color w:val="000000"/>
        </w:rPr>
      </w:pPr>
      <w:r w:rsidRPr="001170C9">
        <w:rPr>
          <w:rFonts w:cs="Times New Roman"/>
          <w:b/>
          <w:color w:val="000000"/>
        </w:rPr>
        <w:t>Motto, přísloví o moudrosti:</w:t>
      </w:r>
    </w:p>
    <w:p w14:paraId="2E771630" w14:textId="71810205" w:rsidR="0020196E" w:rsidRPr="001170C9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</w:t>
      </w:r>
      <w:r w:rsidR="0020196E" w:rsidRPr="001170C9">
        <w:rPr>
          <w:rFonts w:cs="Times New Roman"/>
          <w:b/>
          <w:color w:val="000000"/>
        </w:rPr>
        <w:t>Když mi něco vysvětlíš - zapomenu,</w:t>
      </w:r>
    </w:p>
    <w:p w14:paraId="299AFB1E" w14:textId="0A3AE7E9" w:rsidR="0020196E" w:rsidRPr="001170C9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</w:t>
      </w:r>
      <w:r w:rsidR="0020196E" w:rsidRPr="001170C9">
        <w:rPr>
          <w:rFonts w:cs="Times New Roman"/>
          <w:b/>
          <w:color w:val="000000"/>
        </w:rPr>
        <w:t>když mi to ukážeš  - zapamatuji si to,</w:t>
      </w:r>
    </w:p>
    <w:p w14:paraId="39A072E8" w14:textId="6A8584ED" w:rsidR="0020196E" w:rsidRPr="001170C9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</w:t>
      </w:r>
      <w:r w:rsidR="0020196E" w:rsidRPr="001170C9">
        <w:rPr>
          <w:rFonts w:cs="Times New Roman"/>
          <w:b/>
          <w:color w:val="000000"/>
        </w:rPr>
        <w:t>ale</w:t>
      </w:r>
      <w:r w:rsidR="001E2308" w:rsidRPr="001170C9">
        <w:rPr>
          <w:rFonts w:cs="Times New Roman"/>
          <w:b/>
          <w:color w:val="000000"/>
        </w:rPr>
        <w:t xml:space="preserve"> když to udělám sám – </w:t>
      </w:r>
      <w:proofErr w:type="gramStart"/>
      <w:r w:rsidR="001E2308" w:rsidRPr="001170C9">
        <w:rPr>
          <w:rFonts w:cs="Times New Roman"/>
          <w:b/>
          <w:color w:val="000000"/>
        </w:rPr>
        <w:t>pochopím</w:t>
      </w:r>
      <w:r w:rsidR="0020196E" w:rsidRPr="001170C9">
        <w:rPr>
          <w:rFonts w:cs="Times New Roman"/>
          <w:b/>
          <w:color w:val="000000"/>
        </w:rPr>
        <w:t>...</w:t>
      </w:r>
      <w:proofErr w:type="gramEnd"/>
    </w:p>
    <w:p w14:paraId="67D23B45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  <w:bookmarkStart w:id="4" w:name="_Toc256000002"/>
    </w:p>
    <w:p w14:paraId="0738BF61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</w:p>
    <w:p w14:paraId="2712A2A3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</w:p>
    <w:p w14:paraId="10F61C1D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</w:p>
    <w:p w14:paraId="5B651349" w14:textId="77777777" w:rsidR="0020196E" w:rsidRPr="001170C9" w:rsidRDefault="0020196E" w:rsidP="0020196E">
      <w:pPr>
        <w:pStyle w:val="Nadpis2"/>
        <w:spacing w:before="299" w:after="299"/>
        <w:ind w:left="0"/>
        <w:rPr>
          <w:rFonts w:cs="Times New Roman"/>
        </w:rPr>
      </w:pPr>
      <w:r w:rsidRPr="001170C9">
        <w:rPr>
          <w:rFonts w:cs="Times New Roman"/>
          <w:b/>
        </w:rPr>
        <w:t>Údaje o škole</w:t>
      </w:r>
      <w:bookmarkEnd w:id="4"/>
      <w:r w:rsidRPr="001170C9">
        <w:rPr>
          <w:rFonts w:cs="Times New Roman"/>
          <w:b/>
        </w:rPr>
        <w:t> </w:t>
      </w:r>
    </w:p>
    <w:p w14:paraId="4FA1ABAA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NÁZEV ŠKOLY: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Základní škola a Mateřská škola Šanov, okres Rakovník </w:t>
      </w:r>
    </w:p>
    <w:p w14:paraId="084371ED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ADRESA ŠKOLY: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Šanov 91, Senomaty, 27031 </w:t>
      </w:r>
    </w:p>
    <w:p w14:paraId="1E764A6C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JMÉNO ŘEDITELE ŠKOLY: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Mgr. Bohumila Koutecká</w:t>
      </w:r>
    </w:p>
    <w:p w14:paraId="3B11C2FD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KONTAKT: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 xml:space="preserve"> ZŠ, tel. 779971071, e-mail: </w:t>
      </w:r>
      <w:hyperlink r:id="rId10" w:history="1">
        <w:r w:rsidRPr="001170C9">
          <w:rPr>
            <w:rStyle w:val="Internetlink"/>
          </w:rPr>
          <w:t>zssanov@gmail.com</w:t>
        </w:r>
      </w:hyperlink>
      <w:r w:rsidRPr="001170C9">
        <w:rPr>
          <w:rFonts w:cs="Times New Roman"/>
        </w:rPr>
        <w:t xml:space="preserve">                                                                 MŠ: 779 971 342 a 779971890, e-mail:  </w:t>
      </w:r>
      <w:hyperlink r:id="rId11" w:history="1">
        <w:r w:rsidRPr="001170C9">
          <w:rPr>
            <w:rStyle w:val="Internetlink"/>
          </w:rPr>
          <w:t>mssanov@gmail.com</w:t>
        </w:r>
      </w:hyperlink>
    </w:p>
    <w:p w14:paraId="33722EC4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1170C9">
        <w:rPr>
          <w:rFonts w:cs="Times New Roman"/>
          <w:b/>
          <w:bCs/>
        </w:rPr>
        <w:t>IČ: </w:t>
      </w:r>
      <w:r w:rsidRPr="001170C9">
        <w:rPr>
          <w:rFonts w:cs="Times New Roman"/>
        </w:rPr>
        <w:t>47017961 </w:t>
      </w:r>
    </w:p>
    <w:p w14:paraId="3E78DA4A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1170C9">
        <w:rPr>
          <w:rFonts w:cs="Times New Roman"/>
          <w:b/>
          <w:bCs/>
        </w:rPr>
        <w:t>IZO: </w:t>
      </w:r>
      <w:r w:rsidRPr="001170C9">
        <w:rPr>
          <w:rFonts w:cs="Times New Roman"/>
        </w:rPr>
        <w:t>102602395 </w:t>
      </w:r>
    </w:p>
    <w:p w14:paraId="3D5B0E7E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1170C9">
        <w:rPr>
          <w:rFonts w:cs="Times New Roman"/>
          <w:b/>
          <w:bCs/>
        </w:rPr>
        <w:t>RED-IZO: </w:t>
      </w:r>
      <w:r w:rsidRPr="001170C9">
        <w:rPr>
          <w:rFonts w:cs="Times New Roman"/>
        </w:rPr>
        <w:t>600055876   </w:t>
      </w:r>
    </w:p>
    <w:p w14:paraId="6947C7CB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NÁZEV ZŘIZOVATELE: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Obec Šanov </w:t>
      </w:r>
    </w:p>
    <w:p w14:paraId="01C8B6A7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ADRESA ZŘIZOVATELE: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Šanov 119, 27031 Senomaty </w:t>
      </w:r>
    </w:p>
    <w:p w14:paraId="0C13DA78" w14:textId="5E89464E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KONTAKTY: tel:</w:t>
      </w:r>
      <w:r w:rsidRPr="001170C9">
        <w:rPr>
          <w:rFonts w:cs="Times New Roman"/>
          <w:b/>
          <w:bCs/>
        </w:rPr>
        <w:t xml:space="preserve"> </w:t>
      </w:r>
      <w:r w:rsidRPr="001170C9">
        <w:rPr>
          <w:rFonts w:cs="Times New Roman"/>
          <w:bCs/>
        </w:rPr>
        <w:t>313543246, e-mail:</w:t>
      </w:r>
      <w:r w:rsidR="00BE152A" w:rsidRPr="00BE152A">
        <w:t xml:space="preserve"> </w:t>
      </w:r>
      <w:r w:rsidR="00BE152A" w:rsidRPr="00BE152A">
        <w:rPr>
          <w:rFonts w:cs="Times New Roman"/>
          <w:bCs/>
        </w:rPr>
        <w:t>info@obec-sanov.cz</w:t>
      </w:r>
      <w:r w:rsidRPr="001170C9">
        <w:rPr>
          <w:rFonts w:cs="Times New Roman"/>
          <w:bCs/>
        </w:rPr>
        <w:t xml:space="preserve">, </w:t>
      </w:r>
      <w:r w:rsidR="00BE152A" w:rsidRPr="00BE152A">
        <w:rPr>
          <w:rFonts w:cs="Times New Roman"/>
          <w:bCs/>
        </w:rPr>
        <w:t>https://www.obec-sanov.cz/</w:t>
      </w:r>
    </w:p>
    <w:p w14:paraId="70B0F11B" w14:textId="10CC0CF4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PLATNOST DOKUMENTU OD</w:t>
      </w:r>
      <w:r w:rsidRPr="001170C9">
        <w:rPr>
          <w:rFonts w:cs="Times New Roman"/>
          <w:b/>
          <w:bCs/>
        </w:rPr>
        <w:t>: </w:t>
      </w:r>
      <w:proofErr w:type="gramStart"/>
      <w:r w:rsidRPr="001170C9">
        <w:rPr>
          <w:rFonts w:cs="Times New Roman"/>
          <w:bCs/>
        </w:rPr>
        <w:t>01.09.202</w:t>
      </w:r>
      <w:r w:rsidR="0034555C">
        <w:rPr>
          <w:rFonts w:cs="Times New Roman"/>
          <w:bCs/>
        </w:rPr>
        <w:t>2</w:t>
      </w:r>
      <w:proofErr w:type="gramEnd"/>
      <w:r w:rsidRPr="001170C9">
        <w:rPr>
          <w:rFonts w:cs="Times New Roman"/>
          <w:bCs/>
        </w:rPr>
        <w:t> </w:t>
      </w:r>
    </w:p>
    <w:p w14:paraId="4F1E7C87" w14:textId="026BCC3F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VERZE ŠVP:</w:t>
      </w:r>
      <w:r w:rsidRPr="001170C9">
        <w:rPr>
          <w:rFonts w:cs="Times New Roman"/>
          <w:b/>
          <w:bCs/>
        </w:rPr>
        <w:t> </w:t>
      </w:r>
      <w:r w:rsidR="0034555C">
        <w:rPr>
          <w:rFonts w:cs="Times New Roman"/>
        </w:rPr>
        <w:t>2022</w:t>
      </w:r>
      <w:r w:rsidRPr="001170C9">
        <w:rPr>
          <w:rFonts w:cs="Times New Roman"/>
        </w:rPr>
        <w:br/>
      </w:r>
      <w:r w:rsidRPr="00BF3DAB">
        <w:rPr>
          <w:rFonts w:cs="Times New Roman"/>
          <w:b/>
          <w:bCs/>
          <w:sz w:val="20"/>
          <w:szCs w:val="20"/>
        </w:rPr>
        <w:t xml:space="preserve">Č. J.:  OP </w:t>
      </w:r>
      <w:r w:rsidR="00BE152A">
        <w:rPr>
          <w:rFonts w:cs="Times New Roman"/>
          <w:b/>
          <w:bCs/>
          <w:sz w:val="20"/>
          <w:szCs w:val="20"/>
        </w:rPr>
        <w:t xml:space="preserve">111/2022, dne </w:t>
      </w:r>
      <w:proofErr w:type="gramStart"/>
      <w:r w:rsidR="00BE152A">
        <w:rPr>
          <w:rFonts w:cs="Times New Roman"/>
          <w:b/>
          <w:bCs/>
          <w:sz w:val="20"/>
          <w:szCs w:val="20"/>
        </w:rPr>
        <w:t>30.08.2022</w:t>
      </w:r>
      <w:proofErr w:type="gramEnd"/>
    </w:p>
    <w:p w14:paraId="5F9C2EF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br/>
      </w:r>
      <w:r w:rsidRPr="00BF3DAB">
        <w:rPr>
          <w:rFonts w:cs="Times New Roman"/>
          <w:b/>
          <w:bCs/>
          <w:sz w:val="20"/>
          <w:szCs w:val="20"/>
        </w:rPr>
        <w:t>ZPR</w:t>
      </w:r>
      <w:r w:rsidR="00575F6E" w:rsidRPr="00BF3DAB">
        <w:rPr>
          <w:rFonts w:cs="Times New Roman"/>
          <w:b/>
          <w:bCs/>
          <w:sz w:val="20"/>
          <w:szCs w:val="20"/>
        </w:rPr>
        <w:t>ACOVAL:</w:t>
      </w:r>
      <w:r w:rsidR="00575F6E" w:rsidRPr="001170C9">
        <w:rPr>
          <w:rFonts w:cs="Times New Roman"/>
          <w:b/>
          <w:bCs/>
        </w:rPr>
        <w:t xml:space="preserve"> Kolektiv Mateřské školy</w:t>
      </w:r>
    </w:p>
    <w:p w14:paraId="75F60C43" w14:textId="18F6C387" w:rsidR="00FA4BDC" w:rsidRDefault="00575F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 xml:space="preserve">ÚPRAVY </w:t>
      </w:r>
      <w:proofErr w:type="gramStart"/>
      <w:r w:rsidRPr="00BF3DAB">
        <w:rPr>
          <w:rFonts w:cs="Times New Roman"/>
          <w:b/>
          <w:bCs/>
          <w:sz w:val="20"/>
          <w:szCs w:val="20"/>
        </w:rPr>
        <w:t>PROVEDLA :</w:t>
      </w:r>
      <w:r w:rsidR="0034555C">
        <w:rPr>
          <w:rFonts w:cs="Times New Roman"/>
          <w:b/>
          <w:bCs/>
          <w:sz w:val="20"/>
          <w:szCs w:val="20"/>
        </w:rPr>
        <w:t xml:space="preserve"> </w:t>
      </w:r>
      <w:r w:rsidR="0034555C">
        <w:rPr>
          <w:rFonts w:cs="Times New Roman"/>
        </w:rPr>
        <w:t>Jana</w:t>
      </w:r>
      <w:proofErr w:type="gramEnd"/>
      <w:r w:rsidR="0034555C">
        <w:rPr>
          <w:rFonts w:cs="Times New Roman"/>
        </w:rPr>
        <w:t xml:space="preserve"> </w:t>
      </w:r>
      <w:proofErr w:type="spellStart"/>
      <w:r w:rsidR="0034555C">
        <w:rPr>
          <w:rFonts w:cs="Times New Roman"/>
        </w:rPr>
        <w:t>Mendelová</w:t>
      </w:r>
      <w:proofErr w:type="spellEnd"/>
      <w:r w:rsidR="00D15132" w:rsidRPr="001170C9">
        <w:rPr>
          <w:rFonts w:cs="Times New Roman"/>
          <w:b/>
          <w:bCs/>
        </w:rPr>
        <w:t xml:space="preserve"> </w:t>
      </w:r>
      <w:r w:rsidR="00D15132" w:rsidRPr="001170C9">
        <w:rPr>
          <w:rFonts w:cs="Times New Roman"/>
          <w:bCs/>
        </w:rPr>
        <w:t>,</w:t>
      </w:r>
      <w:r w:rsidR="0020196E" w:rsidRPr="001170C9">
        <w:rPr>
          <w:rFonts w:cs="Times New Roman"/>
        </w:rPr>
        <w:t xml:space="preserve"> </w:t>
      </w:r>
      <w:r w:rsidR="0034555C">
        <w:rPr>
          <w:rFonts w:cs="Times New Roman"/>
        </w:rPr>
        <w:t>zástupce ředitelky</w:t>
      </w:r>
      <w:r w:rsidR="0020196E" w:rsidRPr="001170C9">
        <w:rPr>
          <w:rFonts w:cs="Times New Roman"/>
        </w:rPr>
        <w:t xml:space="preserve"> MŠ</w:t>
      </w:r>
    </w:p>
    <w:p w14:paraId="5885411E" w14:textId="775313E2" w:rsidR="0034555C" w:rsidRDefault="0034555C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Technické úpravy: Petra Ptáčková </w:t>
      </w:r>
    </w:p>
    <w:p w14:paraId="05C2B777" w14:textId="229F1D43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SCHVÁLILA: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Mgr. Bohumila Koutecká, ředitelka školy</w:t>
      </w:r>
    </w:p>
    <w:p w14:paraId="4C3B5622" w14:textId="03073CC9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DATUM PROJEDNÁNÍ V PEDAGOGICKÉ RADĚ: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 xml:space="preserve">   </w:t>
      </w:r>
      <w:proofErr w:type="gramStart"/>
      <w:r w:rsidRPr="001170C9">
        <w:rPr>
          <w:rFonts w:cs="Times New Roman"/>
        </w:rPr>
        <w:t>3</w:t>
      </w:r>
      <w:r w:rsidR="0034555C">
        <w:rPr>
          <w:rFonts w:cs="Times New Roman"/>
        </w:rPr>
        <w:t>0</w:t>
      </w:r>
      <w:r w:rsidRPr="001170C9">
        <w:rPr>
          <w:rFonts w:cs="Times New Roman"/>
        </w:rPr>
        <w:t>.8. 202</w:t>
      </w:r>
      <w:r w:rsidR="0034555C">
        <w:rPr>
          <w:rFonts w:cs="Times New Roman"/>
        </w:rPr>
        <w:t>2</w:t>
      </w:r>
      <w:proofErr w:type="gramEnd"/>
    </w:p>
    <w:p w14:paraId="1B643E94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6FC180A4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6D70FB5A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22679B91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7BC7C47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39CA062B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 __________________________                                           </w:t>
      </w:r>
    </w:p>
    <w:p w14:paraId="165B64C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             ředitelka školy                                                                                  razítko školy </w:t>
      </w:r>
    </w:p>
    <w:p w14:paraId="4B36193C" w14:textId="77777777" w:rsidR="0020196E" w:rsidRPr="001170C9" w:rsidRDefault="0020196E" w:rsidP="0020196E">
      <w:pPr>
        <w:pStyle w:val="Standard"/>
        <w:rPr>
          <w:rFonts w:cs="Times New Roman"/>
        </w:rPr>
        <w:sectPr w:rsidR="0020196E" w:rsidRPr="001170C9">
          <w:footerReference w:type="default" r:id="rId12"/>
          <w:pgSz w:w="11906" w:h="16838"/>
          <w:pgMar w:top="1440" w:right="1325" w:bottom="1440" w:left="1800" w:header="708" w:footer="720" w:gutter="0"/>
          <w:cols w:space="708"/>
        </w:sectPr>
      </w:pPr>
      <w:r w:rsidRPr="001170C9">
        <w:rPr>
          <w:rFonts w:cs="Times New Roman"/>
        </w:rPr>
        <w:t>      Mgr. Bohumila Koutecká</w:t>
      </w:r>
    </w:p>
    <w:p w14:paraId="7572DEB2" w14:textId="77777777" w:rsidR="0020196E" w:rsidRPr="001170C9" w:rsidRDefault="0020196E" w:rsidP="001E2308">
      <w:pPr>
        <w:pStyle w:val="Nadpis1"/>
        <w:numPr>
          <w:ilvl w:val="0"/>
          <w:numId w:val="122"/>
        </w:numPr>
        <w:spacing w:before="322" w:after="322"/>
        <w:ind w:left="360"/>
        <w:rPr>
          <w:rFonts w:cs="Times New Roman"/>
          <w:color w:val="4F81BD" w:themeColor="accent1"/>
          <w:sz w:val="24"/>
        </w:rPr>
      </w:pPr>
      <w:r w:rsidRPr="001170C9">
        <w:rPr>
          <w:rFonts w:cs="Times New Roman"/>
          <w:color w:val="4F81BD" w:themeColor="accent1"/>
          <w:sz w:val="24"/>
        </w:rPr>
        <w:lastRenderedPageBreak/>
        <w:t>Charakteristika školy </w:t>
      </w:r>
    </w:p>
    <w:p w14:paraId="52D652F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   </w:t>
      </w:r>
      <w:bookmarkStart w:id="5" w:name="_Toc256000008"/>
      <w:r w:rsidRPr="001170C9">
        <w:rPr>
          <w:rFonts w:cs="Times New Roman"/>
          <w:b/>
          <w:color w:val="000000"/>
        </w:rPr>
        <w:t>Základní charakteristika školy</w:t>
      </w:r>
    </w:p>
    <w:p w14:paraId="0338C032" w14:textId="77777777" w:rsidR="0020196E" w:rsidRPr="001170C9" w:rsidRDefault="0020196E" w:rsidP="0020196E">
      <w:pPr>
        <w:pStyle w:val="Standarduser"/>
        <w:spacing w:line="276" w:lineRule="auto"/>
        <w:ind w:left="360"/>
        <w:jc w:val="both"/>
        <w:rPr>
          <w:rFonts w:cs="Times New Roman"/>
          <w:b/>
          <w:color w:val="000000"/>
        </w:rPr>
      </w:pPr>
    </w:p>
    <w:p w14:paraId="3331ED12" w14:textId="77777777" w:rsidR="0020196E" w:rsidRPr="001170C9" w:rsidRDefault="0020196E" w:rsidP="0020196E">
      <w:pPr>
        <w:pStyle w:val="Standarduser"/>
        <w:spacing w:line="276" w:lineRule="auto"/>
        <w:ind w:left="360"/>
        <w:jc w:val="both"/>
        <w:rPr>
          <w:rFonts w:cs="Times New Roman"/>
          <w:b/>
          <w:color w:val="000000"/>
        </w:rPr>
      </w:pPr>
    </w:p>
    <w:p w14:paraId="1D609A25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Mateřská škola Šanov je dvoutřídní předškolní zařízení, </w:t>
      </w:r>
      <w:proofErr w:type="gramStart"/>
      <w:r w:rsidRPr="001170C9">
        <w:rPr>
          <w:rFonts w:cs="Times New Roman"/>
          <w:color w:val="000000"/>
        </w:rPr>
        <w:t>jejíž</w:t>
      </w:r>
      <w:proofErr w:type="gramEnd"/>
      <w:r w:rsidRPr="001170C9">
        <w:rPr>
          <w:rFonts w:cs="Times New Roman"/>
          <w:color w:val="000000"/>
        </w:rPr>
        <w:t xml:space="preserve"> činnost vykonává právnická osoba Základní škola a Mateřská škola Šanov, okres Rakovník. Je řízena ředitelkou příspěvkové organizace, kterou jmenoval do funkce starosta obce Šanov svým usnesením ze dne </w:t>
      </w:r>
      <w:proofErr w:type="gramStart"/>
      <w:r w:rsidRPr="001170C9">
        <w:rPr>
          <w:rFonts w:cs="Times New Roman"/>
          <w:color w:val="000000"/>
        </w:rPr>
        <w:t>23.8.2018</w:t>
      </w:r>
      <w:proofErr w:type="gramEnd"/>
      <w:r w:rsidRPr="001170C9">
        <w:rPr>
          <w:rFonts w:cs="Times New Roman"/>
          <w:color w:val="000000"/>
        </w:rPr>
        <w:t xml:space="preserve">.  </w:t>
      </w:r>
    </w:p>
    <w:p w14:paraId="1E063650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Budova mateřské školy je dvoupodlažní přístavba obecního úřadu, stojí uprostřed vesnice a je obklopená vzrostlými lípami. Jedná se o novostavbu dokončenou, zkolaudovanou a předanou k užívání v roce 2020. Má k dispozici dvě pobytové místnosti – herny a v každém patře hygienické zařízení přístupné z herny i šatny dětí. Ve 2. NP je hygienické zařízení pro per</w:t>
      </w:r>
      <w:r w:rsidR="004869E2" w:rsidRPr="001170C9">
        <w:rPr>
          <w:rFonts w:cs="Times New Roman"/>
          <w:color w:val="000000"/>
        </w:rPr>
        <w:t>sonál. V obou patrech budovy se</w:t>
      </w:r>
      <w:r w:rsidRPr="001170C9">
        <w:rPr>
          <w:rFonts w:cs="Times New Roman"/>
          <w:color w:val="000000"/>
        </w:rPr>
        <w:t xml:space="preserve"> nachází šatny dětí a výdejny pokrmů. Pro svou činnost může MŠ využívat také stavebně oddělenou tělocvičnu. Kapacita mateřské školy byla navýšena a schválena na 52 dětí.  </w:t>
      </w:r>
    </w:p>
    <w:p w14:paraId="6F5E6FBB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Stavba byla financována </w:t>
      </w:r>
      <w:r w:rsidR="004869E2" w:rsidRPr="001170C9">
        <w:rPr>
          <w:rFonts w:cs="Times New Roman"/>
          <w:color w:val="000000"/>
        </w:rPr>
        <w:t>z dotací ESF. Třídy jsou světlé</w:t>
      </w:r>
      <w:r w:rsidRPr="001170C9">
        <w:rPr>
          <w:rFonts w:cs="Times New Roman"/>
          <w:color w:val="000000"/>
        </w:rPr>
        <w:t xml:space="preserve"> a prostorné. MŠ je vybavena novým moderním nábytkem. Je vytápěna tepelným čerpadlem s podlahovým topením. Větrání místností je zajištěno „Rekuperací vzduchu“. V přízemí je místnost pro personál a sklad pomůcek. MŠ je bezbariérová. Jídlo je dováženo ze školní kuchyně.</w:t>
      </w:r>
    </w:p>
    <w:p w14:paraId="14F13C84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B0F0"/>
        </w:rPr>
      </w:pPr>
    </w:p>
    <w:p w14:paraId="05AB56DE" w14:textId="77777777" w:rsidR="0020196E" w:rsidRPr="001170C9" w:rsidRDefault="0020196E" w:rsidP="0020196E">
      <w:pPr>
        <w:pStyle w:val="Standarduser"/>
        <w:spacing w:line="276" w:lineRule="auto"/>
        <w:ind w:firstLine="708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Z historie školy:</w:t>
      </w:r>
    </w:p>
    <w:p w14:paraId="19303DFF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Škola byla podle dochovaných dokumentů v obci založena v roce 1939. Má tedy již 80</w:t>
      </w:r>
      <w:r w:rsidR="004869E2" w:rsidRPr="001170C9">
        <w:rPr>
          <w:rFonts w:cs="Times New Roman"/>
          <w:color w:val="000000"/>
        </w:rPr>
        <w:t xml:space="preserve"> </w:t>
      </w:r>
      <w:r w:rsidRPr="001170C9">
        <w:rPr>
          <w:rFonts w:cs="Times New Roman"/>
          <w:color w:val="000000"/>
        </w:rPr>
        <w:t>ti letou tradici.</w:t>
      </w:r>
    </w:p>
    <w:p w14:paraId="6AC70DB7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Za tuto dobu byla několikrát přemístěna do více či méně vyhovujících budov. Nejdéle byla umístěna v budově s bývalým obecním úřadem, ze které je v současné době budova s obecními byty.</w:t>
      </w:r>
    </w:p>
    <w:p w14:paraId="71661A84" w14:textId="5FF55878" w:rsidR="00586F8F" w:rsidRPr="001170C9" w:rsidRDefault="0020196E" w:rsidP="003C6846">
      <w:pPr>
        <w:pStyle w:val="Standarduser"/>
        <w:spacing w:line="276" w:lineRule="auto"/>
        <w:ind w:left="360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>Od školního roku 1993/1994 sídlila mateřská škola v budově ZŠ. Vzhledem ke zvýšeným požadavkům na umístění dětí do mateřské školy, byla na základě prostorových úprav od školního roku 2012/13 navýšena kapacita školy na 35 dětí. Od 1.9.2020 přesídlila MŠ do novostavby</w:t>
      </w:r>
      <w:r w:rsidR="00C71EB9">
        <w:rPr>
          <w:rFonts w:cs="Times New Roman"/>
          <w:color w:val="000000"/>
        </w:rPr>
        <w:t xml:space="preserve"> </w:t>
      </w:r>
      <w:r w:rsidRPr="001170C9">
        <w:rPr>
          <w:rFonts w:cs="Times New Roman"/>
          <w:color w:val="000000"/>
        </w:rPr>
        <w:t>- přístavby obecního úřadu s jiným číslem popisným (</w:t>
      </w:r>
      <w:proofErr w:type="gramStart"/>
      <w:r w:rsidRPr="001170C9">
        <w:rPr>
          <w:rFonts w:cs="Times New Roman"/>
          <w:color w:val="000000"/>
        </w:rPr>
        <w:t>č.119</w:t>
      </w:r>
      <w:proofErr w:type="gramEnd"/>
      <w:r w:rsidRPr="001170C9">
        <w:rPr>
          <w:rFonts w:cs="Times New Roman"/>
          <w:color w:val="000000"/>
        </w:rPr>
        <w:t>) a svojí polohou, umístěním se stala dalším pracovištěm školy, protože nesouvisí prostorově s jiným pracovištěm, není s ním spojena stavebně nebo technicky, ani není umístěna na tomtéž nebo sousedním pozemku a při jiném organizačním uspořádání by mohla být zapsána ve školském rejstříku jako samostatná právnická osoba. Kapacita v současné době je 52 dětí.</w:t>
      </w:r>
    </w:p>
    <w:p w14:paraId="75142FAA" w14:textId="77777777" w:rsidR="0020196E" w:rsidRPr="001170C9" w:rsidRDefault="0020196E" w:rsidP="0020196E">
      <w:pPr>
        <w:pStyle w:val="Nadpis2"/>
        <w:spacing w:before="299" w:after="299"/>
        <w:ind w:firstLine="348"/>
        <w:rPr>
          <w:rFonts w:cs="Times New Roman"/>
          <w:b/>
        </w:rPr>
      </w:pPr>
      <w:r w:rsidRPr="001170C9">
        <w:rPr>
          <w:rFonts w:cs="Times New Roman"/>
          <w:b/>
        </w:rPr>
        <w:t>Hlavní cíl mateřské školy</w:t>
      </w:r>
    </w:p>
    <w:p w14:paraId="22757463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Podporovat všestranný a harmonický rozvoj osobnosti všech dětí, jejich sebedůvěru a samostatnost. Svým způsobem chceme dětem usnadnit jejich cestu životem a zároveň doplnit rodinnou výchovu. V úzké vazbě na ni zajistit dítěti prostředí s dostatkem mnohostranných a přiměřených podnětů k aktivnímu rozvoji a učení.</w:t>
      </w:r>
    </w:p>
    <w:p w14:paraId="0EFEB589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Vedeme je k poznávání svého okolí, přírody i domácího prostředí. Takto dítěti přirozenou cestou rozvíjíme schopnost pozorovacích smyslů, probouzíme úctu k okolnímu světu, </w:t>
      </w:r>
      <w:r w:rsidRPr="001170C9">
        <w:rPr>
          <w:rFonts w:cs="Times New Roman"/>
          <w:color w:val="000000"/>
        </w:rPr>
        <w:lastRenderedPageBreak/>
        <w:t>životnímu prostředí a sobě samému. Tím, že si prožijí určité situace, se nejlépe naučí.</w:t>
      </w:r>
    </w:p>
    <w:p w14:paraId="5C870BC1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Vzděláváním dětí v Mateřské škole vycházíme nejvíce z potřeb dítěte, chceme, aby získaly návyk s chutí pracovat nejen samo, ale i v kolektivu, aby byly děti trpělivé a tvořivé. </w:t>
      </w:r>
      <w:proofErr w:type="gramStart"/>
      <w:r w:rsidRPr="001170C9">
        <w:rPr>
          <w:rFonts w:cs="Times New Roman"/>
          <w:color w:val="000000"/>
        </w:rPr>
        <w:t>Aby</w:t>
      </w:r>
      <w:proofErr w:type="gramEnd"/>
      <w:r w:rsidRPr="001170C9">
        <w:rPr>
          <w:rFonts w:cs="Times New Roman"/>
          <w:color w:val="000000"/>
        </w:rPr>
        <w:t xml:space="preserve"> se nebály použít svoji vlastní  kreativitu a </w:t>
      </w:r>
      <w:proofErr w:type="gramStart"/>
      <w:r w:rsidRPr="001170C9">
        <w:rPr>
          <w:rFonts w:cs="Times New Roman"/>
          <w:color w:val="000000"/>
        </w:rPr>
        <w:t>podporujeme</w:t>
      </w:r>
      <w:proofErr w:type="gramEnd"/>
      <w:r w:rsidRPr="001170C9">
        <w:rPr>
          <w:rFonts w:cs="Times New Roman"/>
          <w:color w:val="000000"/>
        </w:rPr>
        <w:t xml:space="preserve"> je tím</w:t>
      </w:r>
      <w:r w:rsidR="004869E2" w:rsidRPr="001170C9">
        <w:rPr>
          <w:rFonts w:cs="Times New Roman"/>
          <w:color w:val="000000"/>
        </w:rPr>
        <w:t>,</w:t>
      </w:r>
      <w:r w:rsidRPr="001170C9">
        <w:rPr>
          <w:rFonts w:cs="Times New Roman"/>
          <w:color w:val="000000"/>
        </w:rPr>
        <w:t xml:space="preserve"> že s nimi děláme věci, které je baví. S jejich vlastními prožitky je dokážeme nejvíce naučit.</w:t>
      </w:r>
    </w:p>
    <w:p w14:paraId="43DAD3CA" w14:textId="77777777" w:rsidR="0020196E" w:rsidRPr="001170C9" w:rsidRDefault="0020196E" w:rsidP="00586F8F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Chceme, aby děti byly samostatné a zdravě sebevědomé.</w:t>
      </w:r>
    </w:p>
    <w:p w14:paraId="3CFBBCB5" w14:textId="77777777" w:rsidR="0020196E" w:rsidRPr="001170C9" w:rsidRDefault="0020196E" w:rsidP="0020196E">
      <w:pPr>
        <w:pStyle w:val="Nadpis2"/>
        <w:spacing w:before="299" w:after="299"/>
        <w:ind w:firstLine="348"/>
        <w:rPr>
          <w:rFonts w:cs="Times New Roman"/>
        </w:rPr>
      </w:pPr>
      <w:bookmarkStart w:id="6" w:name="_Toc256000009"/>
      <w:bookmarkEnd w:id="5"/>
      <w:r w:rsidRPr="001170C9">
        <w:rPr>
          <w:rFonts w:cs="Times New Roman"/>
          <w:b/>
        </w:rPr>
        <w:t xml:space="preserve">Charakteristika </w:t>
      </w:r>
      <w:bookmarkEnd w:id="6"/>
      <w:r w:rsidRPr="001170C9">
        <w:rPr>
          <w:rFonts w:cs="Times New Roman"/>
          <w:b/>
        </w:rPr>
        <w:t>dětí </w:t>
      </w:r>
    </w:p>
    <w:p w14:paraId="20833ACE" w14:textId="77777777" w:rsidR="0020196E" w:rsidRPr="001170C9" w:rsidRDefault="0020196E" w:rsidP="0020196E">
      <w:pPr>
        <w:pStyle w:val="Standard"/>
        <w:spacing w:before="240" w:after="240"/>
        <w:rPr>
          <w:rFonts w:cs="Times New Roman"/>
        </w:rPr>
      </w:pPr>
      <w:r w:rsidRPr="001170C9">
        <w:rPr>
          <w:rFonts w:cs="Times New Roman"/>
        </w:rPr>
        <w:t>V naší škole jsou dvě heterogenní skupiny z blízkého i vzdálenějšího okolí. První skupina jsou děti od 2 do 4 let. D</w:t>
      </w:r>
      <w:r w:rsidR="004869E2" w:rsidRPr="001170C9">
        <w:rPr>
          <w:rFonts w:cs="Times New Roman"/>
        </w:rPr>
        <w:t xml:space="preserve">ruhá skupina jsou děti od 5 do </w:t>
      </w:r>
      <w:r w:rsidRPr="001170C9">
        <w:rPr>
          <w:rFonts w:cs="Times New Roman"/>
        </w:rPr>
        <w:t>6 let, popřípadě děti s odkladem školní docházky.</w:t>
      </w:r>
    </w:p>
    <w:p w14:paraId="6573BC83" w14:textId="77777777" w:rsidR="0020196E" w:rsidRPr="001170C9" w:rsidRDefault="0020196E" w:rsidP="0020196E">
      <w:pPr>
        <w:pStyle w:val="Nadpis2"/>
        <w:spacing w:before="299" w:after="299"/>
        <w:ind w:firstLine="348"/>
        <w:rPr>
          <w:rFonts w:cs="Times New Roman"/>
          <w:b/>
        </w:rPr>
      </w:pPr>
      <w:bookmarkStart w:id="7" w:name="_Toc256000010"/>
      <w:r w:rsidRPr="001170C9">
        <w:rPr>
          <w:rFonts w:cs="Times New Roman"/>
          <w:b/>
        </w:rPr>
        <w:t>Podmínky</w:t>
      </w:r>
      <w:bookmarkEnd w:id="7"/>
    </w:p>
    <w:p w14:paraId="2413D8F7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bookmarkStart w:id="8" w:name="_Toc256000012"/>
      <w:r w:rsidRPr="001170C9">
        <w:rPr>
          <w:rFonts w:cs="Times New Roman"/>
          <w:color w:val="000000"/>
        </w:rPr>
        <w:t>1. třída pro mladší děti je umístěna v přízemí nové budovy. K jejím prostorám patří místnost, která slouží zároveň jako herna i ložnice, pracovna využívaná i jako jídelna, šatna a dále sociální, provozní prostory a výdejna jídla. Třídy jsou světlé, vymalované bíle, s novými okny s žaluziemi.</w:t>
      </w:r>
    </w:p>
    <w:p w14:paraId="28773A5F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2. třída pro starší děti je umístěna v prvním patře a má stejné prostory jako třída v přízemí. Obě třídy jsou vybavené krásným novým nábytkem.</w:t>
      </w:r>
    </w:p>
    <w:p w14:paraId="010722A9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</w:rPr>
      </w:pPr>
      <w:r w:rsidRPr="001170C9">
        <w:rPr>
          <w:rFonts w:cs="Times New Roman"/>
        </w:rPr>
        <w:t>MŠ může využívat také přilehlé školní hřiště, jehož součástí jsou i prostory pro pobyt dětí MŠ venku. Zde je kryté dřevěné pískoviště a travnatý porost pro pohybové hry. Chybí nám školní zahrada, ale využíváme školní hřiště a dětské hřiště v parku.</w:t>
      </w:r>
    </w:p>
    <w:p w14:paraId="09C96033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</w:rPr>
      </w:pPr>
    </w:p>
    <w:bookmarkEnd w:id="8"/>
    <w:p w14:paraId="0D7C3DDA" w14:textId="77777777" w:rsidR="0020196E" w:rsidRPr="001170C9" w:rsidRDefault="0020196E" w:rsidP="005B4744">
      <w:pPr>
        <w:pStyle w:val="Standarduser"/>
        <w:numPr>
          <w:ilvl w:val="0"/>
          <w:numId w:val="122"/>
        </w:numPr>
        <w:jc w:val="both"/>
        <w:rPr>
          <w:rFonts w:cs="Times New Roman"/>
          <w:b/>
          <w:bCs/>
          <w:color w:val="17365D"/>
        </w:rPr>
      </w:pPr>
      <w:r w:rsidRPr="001170C9">
        <w:rPr>
          <w:rFonts w:cs="Times New Roman"/>
          <w:b/>
          <w:bCs/>
          <w:color w:val="4F81BD" w:themeColor="accent1"/>
        </w:rPr>
        <w:t>Podmínky vzdělávání</w:t>
      </w:r>
    </w:p>
    <w:p w14:paraId="725D9172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80"/>
        </w:rPr>
      </w:pPr>
    </w:p>
    <w:p w14:paraId="0AA1C248" w14:textId="77777777" w:rsidR="0020196E" w:rsidRPr="001170C9" w:rsidRDefault="0020196E" w:rsidP="009F3408">
      <w:pPr>
        <w:pStyle w:val="Standarduser"/>
        <w:numPr>
          <w:ilvl w:val="0"/>
          <w:numId w:val="123"/>
        </w:numPr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Věcné podmínky</w:t>
      </w:r>
    </w:p>
    <w:p w14:paraId="7AA709C3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752E7439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bCs/>
          <w:iCs/>
          <w:color w:val="000000"/>
        </w:rPr>
        <w:t>Pro pobyt dětí se snažíme vytvářet estetické a bezpečné prostředí, které bude pomáhat výchovně vzdělávacímu snažení školy</w:t>
      </w:r>
      <w:r w:rsidRPr="001170C9">
        <w:rPr>
          <w:rFonts w:cs="Times New Roman"/>
          <w:b/>
          <w:bCs/>
          <w:i/>
          <w:iCs/>
          <w:color w:val="000000"/>
        </w:rPr>
        <w:t>.</w:t>
      </w:r>
    </w:p>
    <w:p w14:paraId="122DAE9D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  <w:color w:val="000000"/>
        </w:rPr>
      </w:pPr>
      <w:r w:rsidRPr="001170C9">
        <w:rPr>
          <w:rFonts w:cs="Times New Roman"/>
          <w:bCs/>
          <w:iCs/>
          <w:color w:val="000000"/>
        </w:rPr>
        <w:br/>
        <w:t>Dbáme o dodržování zásad:</w:t>
      </w:r>
    </w:p>
    <w:p w14:paraId="7D9072E8" w14:textId="77777777" w:rsidR="0020196E" w:rsidRPr="001170C9" w:rsidRDefault="0020196E" w:rsidP="009F3408">
      <w:pPr>
        <w:pStyle w:val="Standarduser"/>
        <w:numPr>
          <w:ilvl w:val="0"/>
          <w:numId w:val="124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velikost tříd, světlost a prostorové uspořádání odpovídající hygienickým </w:t>
      </w:r>
      <w:r w:rsidRPr="001170C9">
        <w:rPr>
          <w:rFonts w:cs="Times New Roman"/>
          <w:color w:val="000000"/>
        </w:rPr>
        <w:br/>
        <w:t>a bezpečnostním normám a předpisům</w:t>
      </w:r>
    </w:p>
    <w:p w14:paraId="29951F20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členitost prostor umožňuje kolektivní i individuální práci, poskytuje i prostor pro soukromí dětí</w:t>
      </w:r>
    </w:p>
    <w:p w14:paraId="58D7D761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vybavení třídy odpovídá požadovaným parametrům dětské postavy</w:t>
      </w:r>
    </w:p>
    <w:p w14:paraId="6B6E8C63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zařízení hřiště podléhá pravidelným bezpečnostním kontrolám</w:t>
      </w:r>
    </w:p>
    <w:p w14:paraId="0B0C9E3D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hračky i pomůcky jsou průběžně obměňovány a doplňovány</w:t>
      </w:r>
    </w:p>
    <w:p w14:paraId="7E1F4FC4" w14:textId="77777777" w:rsidR="0020196E" w:rsidRPr="001170C9" w:rsidRDefault="0020196E" w:rsidP="0020196E">
      <w:pPr>
        <w:pStyle w:val="Standard"/>
        <w:numPr>
          <w:ilvl w:val="0"/>
          <w:numId w:val="68"/>
        </w:numPr>
        <w:spacing w:after="5"/>
        <w:ind w:right="83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dětský nábytek a další vybavení pro děti odpovídají hygienické vyhlášce, jsou zdravotně nezávadné, bezpečné a estetické. Vyhovují antropometrickým požadavkům dětí od 2 do 7 let.</w:t>
      </w:r>
    </w:p>
    <w:p w14:paraId="12440898" w14:textId="77777777" w:rsidR="0020196E" w:rsidRPr="001170C9" w:rsidRDefault="0020196E" w:rsidP="0020196E">
      <w:pPr>
        <w:pStyle w:val="Standard"/>
        <w:numPr>
          <w:ilvl w:val="0"/>
          <w:numId w:val="68"/>
        </w:numPr>
        <w:spacing w:after="132" w:line="264" w:lineRule="auto"/>
        <w:ind w:right="83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Děti se podílejí svými výtvory na výzdobě interiéru budovy.</w:t>
      </w:r>
    </w:p>
    <w:p w14:paraId="570A6265" w14:textId="77777777" w:rsidR="0020196E" w:rsidRPr="001170C9" w:rsidRDefault="0020196E" w:rsidP="0020196E">
      <w:pPr>
        <w:pStyle w:val="Standard"/>
        <w:numPr>
          <w:ilvl w:val="0"/>
          <w:numId w:val="68"/>
        </w:numPr>
        <w:spacing w:after="5"/>
        <w:ind w:right="83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Prostory MŠ jsou upraveny tak, aby dětské práce byly přístupné dětem i jejich rodičům.</w:t>
      </w:r>
    </w:p>
    <w:p w14:paraId="446D98DA" w14:textId="77777777" w:rsidR="0020196E" w:rsidRPr="001170C9" w:rsidRDefault="0020196E" w:rsidP="0020196E">
      <w:pPr>
        <w:pStyle w:val="Standarduser"/>
        <w:ind w:left="720"/>
        <w:jc w:val="both"/>
        <w:rPr>
          <w:rFonts w:cs="Times New Roman"/>
          <w:color w:val="000000"/>
        </w:rPr>
      </w:pPr>
    </w:p>
    <w:p w14:paraId="3B8DCD1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 dlouhodobějším horizontu a ve spolupráci se zřizovatelem vhodné podmínky a vybavení </w:t>
      </w:r>
      <w:r w:rsidRPr="001170C9">
        <w:rPr>
          <w:rFonts w:cs="Times New Roman"/>
          <w:color w:val="000000"/>
        </w:rPr>
        <w:lastRenderedPageBreak/>
        <w:t>školního hřiště a zahrady s ohledem na potřeby předškolních dětí postupně modernizujeme.</w:t>
      </w:r>
    </w:p>
    <w:p w14:paraId="4A00F844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2241228B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 režimu dne se zaměřujeme na respektování individuální potřeby na aktivity a odpočinek jednotlivých dětí.</w:t>
      </w:r>
    </w:p>
    <w:p w14:paraId="37D7002B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E2E4B03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Životospráva</w:t>
      </w:r>
    </w:p>
    <w:p w14:paraId="61008050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220699A0" w14:textId="289970AD" w:rsidR="004869E2" w:rsidRPr="006F4C8E" w:rsidRDefault="0020196E" w:rsidP="006F4C8E">
      <w:pPr>
        <w:pStyle w:val="Standarduser"/>
        <w:jc w:val="both"/>
        <w:rPr>
          <w:rFonts w:cs="Times New Roman"/>
          <w:bCs/>
          <w:iCs/>
          <w:color w:val="000000"/>
        </w:rPr>
      </w:pPr>
      <w:r w:rsidRPr="001170C9">
        <w:rPr>
          <w:rFonts w:cs="Times New Roman"/>
          <w:bCs/>
          <w:iCs/>
          <w:color w:val="000000"/>
        </w:rPr>
        <w:t>Optimálním denním režimem a pravidelným střídáním aktivních činností a odpočinku usilujeme o utváření zdravého životního stylu. Posilujeme sebedůvěru a přirozenou odolnost dětí v každodenním životě. Životospráva a denní režim jsou podle potřeby přizpůsobovány i možnostem dětí od 2 do 3 let.</w:t>
      </w:r>
    </w:p>
    <w:p w14:paraId="64789955" w14:textId="77777777" w:rsidR="00A67057" w:rsidRDefault="00A67057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72405AF3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  <w:r w:rsidRPr="001170C9">
        <w:rPr>
          <w:rFonts w:cs="Times New Roman"/>
          <w:b/>
          <w:color w:val="000000"/>
        </w:rPr>
        <w:t>Režim stravování</w:t>
      </w:r>
    </w:p>
    <w:p w14:paraId="29EE1597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2DBEF854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Ve spolupráci se školní kuchyní podáváme dětem plnohodnotnou a vyváženou stravu. Ve skladbě jídelníčku je dbáno na zvýšený podíl ovoce, zeleniny a mléčných výrobků.</w:t>
      </w:r>
    </w:p>
    <w:p w14:paraId="12498A61" w14:textId="2EB35D04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 V jídelníčku jsou uváděna čísla alergenů. K jídlu nejsou děti nuceny. V rámci zajištění pitného režimu mají děti po celý den volný přístup k tekutinám, učitelky nenásilně podněcují k pravidelnému příjmu tekutin. Mezi podávanými pokrmy jsou dodržovány předepsané 3 hodi</w:t>
      </w:r>
      <w:r w:rsidR="00C71EB9">
        <w:rPr>
          <w:rFonts w:cs="Times New Roman"/>
          <w:color w:val="000000"/>
        </w:rPr>
        <w:t>n</w:t>
      </w:r>
      <w:r w:rsidRPr="001170C9">
        <w:rPr>
          <w:rFonts w:cs="Times New Roman"/>
          <w:color w:val="000000"/>
        </w:rPr>
        <w:t>ové intervaly. Naším záměrem je podněcovat děti k dodržování pitného režimu a podporovat vytváření návyku potřeby zvýšeného příjmu tekutin během celého dne v samoobslužném režimu.</w:t>
      </w:r>
    </w:p>
    <w:p w14:paraId="2A4E793E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1F8DF660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  <w:r w:rsidRPr="001170C9">
        <w:rPr>
          <w:rFonts w:cs="Times New Roman"/>
          <w:b/>
          <w:color w:val="000000"/>
        </w:rPr>
        <w:t>Pobyt venku</w:t>
      </w:r>
    </w:p>
    <w:p w14:paraId="243172DB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180FF4F5" w14:textId="320441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>Děti pobývají podle možností co nejvíce venku, délka pobytu je upravována podle aktuálních podmínek. P</w:t>
      </w:r>
      <w:r w:rsidRPr="001170C9">
        <w:rPr>
          <w:rFonts w:cs="Times New Roman"/>
        </w:rPr>
        <w:t>obyt venku se neuskutečňuje pouze v silném dešti nebo větru, náledí a mrazu pod -10°C, také uvnitř MŠ je dbáno na dostatečné větrání prostor.</w:t>
      </w:r>
    </w:p>
    <w:p w14:paraId="373513BA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t>Všechny činnosti jsou aktuálně přizpůsobeny zájmům a potřebám dětí.</w:t>
      </w:r>
    </w:p>
    <w:p w14:paraId="0A428D4E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</w:rPr>
      </w:pPr>
    </w:p>
    <w:p w14:paraId="3633AECC" w14:textId="77777777" w:rsidR="0020196E" w:rsidRPr="001170C9" w:rsidRDefault="0020196E" w:rsidP="009F3408">
      <w:pPr>
        <w:pStyle w:val="Standarduser"/>
        <w:numPr>
          <w:ilvl w:val="0"/>
          <w:numId w:val="125"/>
        </w:numPr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Psychosociální podmínky</w:t>
      </w:r>
    </w:p>
    <w:p w14:paraId="77C58A31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</w:rPr>
      </w:pPr>
    </w:p>
    <w:p w14:paraId="705381F1" w14:textId="685031FE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t>Naší snahou je vytvářet prostředí, kde se dítě cítí jistě, spokojeně a bezpečně. Respektujeme osobní svobodu a volnost dětí, ale jen do mezí odpovídajících řádům školy a platným normám chování, s ohledem na zdraví a bezpečnost dětí.</w:t>
      </w:r>
    </w:p>
    <w:p w14:paraId="4EACFC67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br/>
        <w:t>Dodržujeme zásady:</w:t>
      </w:r>
    </w:p>
    <w:p w14:paraId="5D5BCD03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děti jsou seznamovány s jasnými pravidly chování ve skupině, aby se ve třídě vyt</w:t>
      </w:r>
      <w:r w:rsidR="007A0CD8" w:rsidRPr="001170C9">
        <w:rPr>
          <w:rFonts w:cs="Times New Roman"/>
        </w:rPr>
        <w:t>vořil kolektiv dobrých kamarádů. V</w:t>
      </w:r>
      <w:r w:rsidRPr="001170C9">
        <w:rPr>
          <w:rFonts w:cs="Times New Roman"/>
        </w:rPr>
        <w:t>šechny děti jsou brány jako sobě rovné</w:t>
      </w:r>
      <w:r w:rsidR="007A0CD8" w:rsidRPr="001170C9">
        <w:rPr>
          <w:rFonts w:cs="Times New Roman"/>
        </w:rPr>
        <w:t>.</w:t>
      </w:r>
    </w:p>
    <w:p w14:paraId="25D4E4E0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jsou respektovány jejich potřeby, děti nejsou nadměrně zatěžovány ani stresovány</w:t>
      </w:r>
    </w:p>
    <w:p w14:paraId="735D37B8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výchovně pedagogická práce podporuje aktivní spoluúčast a samostatné rozhodování dítěte</w:t>
      </w:r>
    </w:p>
    <w:p w14:paraId="5A2F7F95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plánovitě se věnujeme preve</w:t>
      </w:r>
      <w:r w:rsidR="00517CE5" w:rsidRPr="001170C9">
        <w:rPr>
          <w:rFonts w:cs="Times New Roman"/>
        </w:rPr>
        <w:t xml:space="preserve">nci sociálně patologických jevů, </w:t>
      </w:r>
      <w:r w:rsidRPr="001170C9">
        <w:rPr>
          <w:rFonts w:cs="Times New Roman"/>
        </w:rPr>
        <w:t>sociální gramotnost je podporována přirozenou organizací školy – heterogenní skupina dětí a stanovením školních pravidel</w:t>
      </w:r>
    </w:p>
    <w:p w14:paraId="6B3E6D23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podporujeme sociální vztahy akcemi pro veřejnost (vystoupení, jarmark, rozsvěcení vánočního stromku, Mikulášská nadílka, MDD </w:t>
      </w:r>
      <w:proofErr w:type="gramStart"/>
      <w:r w:rsidRPr="001170C9">
        <w:rPr>
          <w:rFonts w:cs="Times New Roman"/>
        </w:rPr>
        <w:t>apod.,)</w:t>
      </w:r>
      <w:proofErr w:type="gramEnd"/>
    </w:p>
    <w:p w14:paraId="54EDDB23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spolupracujeme s rodiči a institucemi, s komunitou - vystoupení a dárky pro maminky ke Dni matek a v předvánočním čase, dětské oslavy – přání k svátku a narozeninám, obdarování kamarádů</w:t>
      </w:r>
      <w:r w:rsidR="00517CE5" w:rsidRPr="001170C9">
        <w:rPr>
          <w:rFonts w:cs="Times New Roman"/>
        </w:rPr>
        <w:t>.</w:t>
      </w:r>
    </w:p>
    <w:p w14:paraId="43FCBEA2" w14:textId="77777777" w:rsidR="00517CE5" w:rsidRPr="001170C9" w:rsidRDefault="00517CE5" w:rsidP="00517CE5">
      <w:pPr>
        <w:pStyle w:val="Standarduser"/>
        <w:jc w:val="both"/>
        <w:rPr>
          <w:rFonts w:cs="Times New Roman"/>
        </w:rPr>
      </w:pPr>
    </w:p>
    <w:p w14:paraId="522A1C6D" w14:textId="77777777" w:rsidR="0020196E" w:rsidRPr="001170C9" w:rsidRDefault="0020196E" w:rsidP="005B4744">
      <w:pPr>
        <w:pStyle w:val="Standarduser"/>
        <w:numPr>
          <w:ilvl w:val="0"/>
          <w:numId w:val="122"/>
        </w:numPr>
        <w:jc w:val="both"/>
        <w:rPr>
          <w:rFonts w:cs="Times New Roman"/>
          <w:b/>
          <w:bCs/>
          <w:color w:val="4F81BD" w:themeColor="accent1"/>
        </w:rPr>
      </w:pPr>
      <w:r w:rsidRPr="001170C9">
        <w:rPr>
          <w:rFonts w:cs="Times New Roman"/>
          <w:b/>
          <w:bCs/>
          <w:color w:val="4F81BD" w:themeColor="accent1"/>
        </w:rPr>
        <w:t>Organizace mateřské školy</w:t>
      </w:r>
    </w:p>
    <w:p w14:paraId="349157B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46DDEFD3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t>Denní řád mateřské školy pružně reaguje na potřeby dětí, aktuálně vzniklé situace a podmínky.</w:t>
      </w:r>
    </w:p>
    <w:p w14:paraId="4B465947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64DBDAA6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Dodržujeme následující zásady:</w:t>
      </w:r>
    </w:p>
    <w:p w14:paraId="615FF4AF" w14:textId="77777777" w:rsidR="0020196E" w:rsidRPr="001170C9" w:rsidRDefault="0020196E" w:rsidP="009F3408">
      <w:pPr>
        <w:pStyle w:val="Standarduser"/>
        <w:numPr>
          <w:ilvl w:val="0"/>
          <w:numId w:val="126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hygienická kapacita školy, která </w:t>
      </w:r>
      <w:proofErr w:type="gramStart"/>
      <w:r w:rsidRPr="001170C9">
        <w:rPr>
          <w:rFonts w:cs="Times New Roman"/>
        </w:rPr>
        <w:t>je</w:t>
      </w:r>
      <w:proofErr w:type="gramEnd"/>
      <w:r w:rsidRPr="001170C9">
        <w:rPr>
          <w:rFonts w:cs="Times New Roman"/>
        </w:rPr>
        <w:t xml:space="preserve"> stanovena na </w:t>
      </w:r>
      <w:r w:rsidRPr="001170C9">
        <w:rPr>
          <w:rFonts w:cs="Times New Roman"/>
          <w:bCs/>
        </w:rPr>
        <w:t>52 dětí</w:t>
      </w:r>
      <w:r w:rsidRPr="001170C9">
        <w:rPr>
          <w:rFonts w:cs="Times New Roman"/>
          <w:b/>
          <w:bCs/>
        </w:rPr>
        <w:t xml:space="preserve"> </w:t>
      </w:r>
      <w:r w:rsidRPr="001170C9">
        <w:rPr>
          <w:rFonts w:cs="Times New Roman"/>
        </w:rPr>
        <w:t>není překračována:</w:t>
      </w:r>
    </w:p>
    <w:p w14:paraId="393ACA5F" w14:textId="77777777" w:rsidR="0020196E" w:rsidRPr="001170C9" w:rsidRDefault="0020196E" w:rsidP="009F3408">
      <w:pPr>
        <w:pStyle w:val="Standarduser"/>
        <w:numPr>
          <w:ilvl w:val="0"/>
          <w:numId w:val="127"/>
        </w:numPr>
        <w:jc w:val="both"/>
        <w:rPr>
          <w:rFonts w:cs="Times New Roman"/>
        </w:rPr>
      </w:pPr>
      <w:r w:rsidRPr="001170C9">
        <w:rPr>
          <w:rFonts w:cs="Times New Roman"/>
        </w:rPr>
        <w:t>kapacitě školy odpovídají prostorové i hygienické podmínky</w:t>
      </w:r>
    </w:p>
    <w:p w14:paraId="1F726E76" w14:textId="77777777" w:rsidR="0020196E" w:rsidRPr="001170C9" w:rsidRDefault="0020196E" w:rsidP="0020196E">
      <w:pPr>
        <w:pStyle w:val="Standarduser"/>
        <w:numPr>
          <w:ilvl w:val="0"/>
          <w:numId w:val="72"/>
        </w:numPr>
        <w:jc w:val="both"/>
        <w:rPr>
          <w:rFonts w:cs="Times New Roman"/>
        </w:rPr>
      </w:pPr>
      <w:r w:rsidRPr="001170C9">
        <w:rPr>
          <w:rFonts w:cs="Times New Roman"/>
        </w:rPr>
        <w:t>přijímány jsou zpravidla děti ve věku od 2 do 6 let na základě přihlášky rodičů a vyjádření dětského lékaře</w:t>
      </w:r>
    </w:p>
    <w:p w14:paraId="04047771" w14:textId="77777777" w:rsidR="0020196E" w:rsidRPr="001170C9" w:rsidRDefault="0020196E" w:rsidP="0020196E">
      <w:pPr>
        <w:pStyle w:val="Standarduser"/>
        <w:numPr>
          <w:ilvl w:val="0"/>
          <w:numId w:val="72"/>
        </w:numPr>
        <w:jc w:val="both"/>
        <w:rPr>
          <w:rFonts w:cs="Times New Roman"/>
        </w:rPr>
      </w:pPr>
      <w:r w:rsidRPr="001170C9">
        <w:rPr>
          <w:rFonts w:cs="Times New Roman"/>
        </w:rPr>
        <w:t>děti jsou přijímány do naplnění kapacity školy</w:t>
      </w:r>
    </w:p>
    <w:p w14:paraId="3A66E3F9" w14:textId="77777777" w:rsidR="0020196E" w:rsidRPr="001170C9" w:rsidRDefault="0020196E" w:rsidP="0020196E">
      <w:pPr>
        <w:pStyle w:val="Standarduser"/>
        <w:numPr>
          <w:ilvl w:val="0"/>
          <w:numId w:val="72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děti jsou rozděleny do dvou heterogenních tříd: 1. třída zpravidla od 2 do 4 </w:t>
      </w:r>
      <w:proofErr w:type="gramStart"/>
      <w:r w:rsidRPr="001170C9">
        <w:rPr>
          <w:rFonts w:cs="Times New Roman"/>
        </w:rPr>
        <w:t>let a 2.třída</w:t>
      </w:r>
      <w:proofErr w:type="gramEnd"/>
      <w:r w:rsidRPr="001170C9">
        <w:rPr>
          <w:rFonts w:cs="Times New Roman"/>
        </w:rPr>
        <w:t xml:space="preserve"> od 4 do 6 let a děti s odkladem školní docházky. Jsou zpravidla zohledňována přání rodičů a sourozenecké vazby.</w:t>
      </w:r>
    </w:p>
    <w:p w14:paraId="18448A98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1885B978" w14:textId="77777777" w:rsidR="005B4744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V případě, že se do MŠ hlásí více dětí, než je stanovená kapacita, jsou děti přijímány na základě kritérií stanovených pro zápis v příslušném školním roce, která jsou předem zveřejněna. O přijetí dítěte je vydáno písemné rozhodnutí (správní řízení), rodiče jsou informováni zveřejněním registračních čísel dětí obdržených při zápise.</w:t>
      </w:r>
    </w:p>
    <w:p w14:paraId="5D28F8AC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07D8D4A6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</w:rPr>
      </w:pPr>
      <w:r w:rsidRPr="001170C9">
        <w:rPr>
          <w:rFonts w:cs="Times New Roman"/>
          <w:b/>
        </w:rPr>
        <w:t>Zásady bezpečnosti a ochrany zdraví dětí</w:t>
      </w:r>
    </w:p>
    <w:p w14:paraId="2462A8F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77F7E7B6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Snažíme se o maximální bezpečnost dětí, při činnostech se zvýšeným rizikem (pobyt venku, cvičení v tělocvičně, výlety, divadla apod.) je přítomen vždy dostatečný počet pracovnic.</w:t>
      </w:r>
    </w:p>
    <w:p w14:paraId="7C8119DD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7FCA3116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Adaptační program</w:t>
      </w:r>
    </w:p>
    <w:p w14:paraId="0ACA184D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</w:rPr>
      </w:pPr>
    </w:p>
    <w:p w14:paraId="0612E677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Nově příchozím dětem je umožněna přiměřená adaptace – postupné zvykání za částečné přítomnosti rodičů – podle okolností a dohody.</w:t>
      </w:r>
    </w:p>
    <w:p w14:paraId="1E20285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Příchody a odchody dětí jsou individuálně umožněny podle potřeb rodičů, v souladu s režimem a řádem školy, s ohledem na uzamykání školy z důvodu bezpečnosti dětí v objektu celé školy.</w:t>
      </w:r>
    </w:p>
    <w:p w14:paraId="52B77109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6278364B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</w:rPr>
      </w:pPr>
      <w:r w:rsidRPr="001170C9">
        <w:rPr>
          <w:rFonts w:cs="Times New Roman"/>
          <w:b/>
        </w:rPr>
        <w:t>Stravné</w:t>
      </w:r>
    </w:p>
    <w:p w14:paraId="38C7B4C9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</w:rPr>
      </w:pPr>
    </w:p>
    <w:p w14:paraId="606F5F2E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Výši stravného určuje vedoucí školního stravování ve spolupráci se zřizovatelem, výše, termín a způsob úhrady je s</w:t>
      </w:r>
      <w:r w:rsidR="004869E2" w:rsidRPr="001170C9">
        <w:rPr>
          <w:rFonts w:cs="Times New Roman"/>
        </w:rPr>
        <w:t>tanoven vnitřní směrnicí školy.</w:t>
      </w:r>
    </w:p>
    <w:p w14:paraId="2BA35196" w14:textId="77777777" w:rsidR="00586F8F" w:rsidRPr="001170C9" w:rsidRDefault="00586F8F" w:rsidP="0020196E">
      <w:pPr>
        <w:pStyle w:val="Standarduser"/>
        <w:ind w:firstLine="708"/>
        <w:jc w:val="both"/>
        <w:rPr>
          <w:rFonts w:cs="Times New Roman"/>
          <w:b/>
        </w:rPr>
      </w:pPr>
    </w:p>
    <w:p w14:paraId="337DB438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</w:rPr>
      </w:pPr>
      <w:r w:rsidRPr="001170C9">
        <w:rPr>
          <w:rFonts w:cs="Times New Roman"/>
          <w:b/>
        </w:rPr>
        <w:t>Úplata za předškolní vzdělávání – školné</w:t>
      </w:r>
    </w:p>
    <w:p w14:paraId="7877A22E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br/>
        <w:t>Výše úplaty za předškolní vzdělávání dítěte v MŠ, termín a způsob úhrady je stanoven vnitřní směrnicí školy.</w:t>
      </w:r>
    </w:p>
    <w:p w14:paraId="2095B6C0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2A9096ED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Přerušení provozu MŠ</w:t>
      </w:r>
    </w:p>
    <w:p w14:paraId="07FADE43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3E2D73D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Provoz mateřské školy může být v době hlavních prázdnin (červenec, srpen) přerušen na maximálně 7 týdnů z důvo</w:t>
      </w:r>
      <w:r w:rsidR="004869E2" w:rsidRPr="001170C9">
        <w:rPr>
          <w:rFonts w:cs="Times New Roman"/>
        </w:rPr>
        <w:t xml:space="preserve">du čerpání dovolených učitelek </w:t>
      </w:r>
      <w:r w:rsidRPr="001170C9">
        <w:rPr>
          <w:rFonts w:cs="Times New Roman"/>
        </w:rPr>
        <w:t>a z důvodu oprav.</w:t>
      </w:r>
    </w:p>
    <w:p w14:paraId="70C23EEB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 xml:space="preserve">Rozsah přerušení provozu mateřské školy je konzultován se zřizovatelem. Přerušení provozu je rodičům oznamováno 2 měsíce předem na nástěnce v šatně MŠ a </w:t>
      </w:r>
      <w:r w:rsidR="004869E2" w:rsidRPr="001170C9">
        <w:rPr>
          <w:rFonts w:cs="Times New Roman"/>
        </w:rPr>
        <w:t xml:space="preserve">dále na internetových </w:t>
      </w:r>
      <w:r w:rsidR="004869E2" w:rsidRPr="001170C9">
        <w:rPr>
          <w:rFonts w:cs="Times New Roman"/>
        </w:rPr>
        <w:lastRenderedPageBreak/>
        <w:t>stránkách školy (</w:t>
      </w:r>
      <w:hyperlink r:id="rId13" w:history="1">
        <w:r w:rsidRPr="001170C9">
          <w:rPr>
            <w:rFonts w:cs="Times New Roman"/>
          </w:rPr>
          <w:t>www.mssanov.cz</w:t>
        </w:r>
      </w:hyperlink>
      <w:r w:rsidRPr="001170C9">
        <w:rPr>
          <w:rFonts w:cs="Times New Roman"/>
        </w:rPr>
        <w:t>)</w:t>
      </w:r>
    </w:p>
    <w:p w14:paraId="66F4BD92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56198226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Řízení mateřské školy</w:t>
      </w:r>
    </w:p>
    <w:p w14:paraId="2BA2CC2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1F7F315D" w14:textId="5EAC46A5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 xml:space="preserve">Mateřská škola je součástí právního subjektu Základní školy Šanov a v provozních i výchovně pedagogických oblastech podléhá ředitelství ZŠ. Vedením mateřské školy je pověřena </w:t>
      </w:r>
      <w:r w:rsidR="00A67057">
        <w:rPr>
          <w:rFonts w:cs="Times New Roman"/>
        </w:rPr>
        <w:t>zástupkyně ředitelky pro</w:t>
      </w:r>
      <w:r w:rsidRPr="001170C9">
        <w:rPr>
          <w:rFonts w:cs="Times New Roman"/>
        </w:rPr>
        <w:t xml:space="preserve"> MŠ.</w:t>
      </w:r>
    </w:p>
    <w:p w14:paraId="6D9588E9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</w:rPr>
      </w:pPr>
    </w:p>
    <w:p w14:paraId="1CB24177" w14:textId="2CDF9D54" w:rsidR="0020196E" w:rsidRPr="001170C9" w:rsidRDefault="00A67057" w:rsidP="0020196E">
      <w:pPr>
        <w:pStyle w:val="Standarduser"/>
        <w:jc w:val="both"/>
        <w:rPr>
          <w:rFonts w:cs="Times New Roman"/>
          <w:bCs/>
        </w:rPr>
      </w:pPr>
      <w:r>
        <w:rPr>
          <w:rFonts w:cs="Times New Roman"/>
          <w:bCs/>
        </w:rPr>
        <w:t>Zástupkyně ředitelky</w:t>
      </w:r>
      <w:r w:rsidR="0020196E" w:rsidRPr="001170C9">
        <w:rPr>
          <w:rFonts w:cs="Times New Roman"/>
          <w:bCs/>
        </w:rPr>
        <w:t xml:space="preserve"> mateřské školy zajišťuje a zodpovídá </w:t>
      </w:r>
      <w:proofErr w:type="gramStart"/>
      <w:r w:rsidR="0020196E" w:rsidRPr="001170C9">
        <w:rPr>
          <w:rFonts w:cs="Times New Roman"/>
          <w:bCs/>
        </w:rPr>
        <w:t>za</w:t>
      </w:r>
      <w:proofErr w:type="gramEnd"/>
      <w:r w:rsidR="0020196E" w:rsidRPr="001170C9">
        <w:rPr>
          <w:rFonts w:cs="Times New Roman"/>
          <w:bCs/>
        </w:rPr>
        <w:t>:</w:t>
      </w:r>
    </w:p>
    <w:p w14:paraId="7D863E94" w14:textId="77777777" w:rsidR="0020196E" w:rsidRPr="001170C9" w:rsidRDefault="0020196E" w:rsidP="009F3408">
      <w:pPr>
        <w:pStyle w:val="Standarduser"/>
        <w:numPr>
          <w:ilvl w:val="0"/>
          <w:numId w:val="128"/>
        </w:numPr>
        <w:jc w:val="both"/>
        <w:rPr>
          <w:rFonts w:cs="Times New Roman"/>
        </w:rPr>
      </w:pPr>
      <w:r w:rsidRPr="001170C9">
        <w:rPr>
          <w:rFonts w:cs="Times New Roman"/>
        </w:rPr>
        <w:t>zachování stanovené koncepce výchovně vzdělávací práce</w:t>
      </w:r>
    </w:p>
    <w:p w14:paraId="221BB77E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spolupráce s vedením ZŠ v provozní a finanční oblasti</w:t>
      </w:r>
    </w:p>
    <w:p w14:paraId="1C5B1CD7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zajištění provázanosti fungování obou subjektů</w:t>
      </w:r>
    </w:p>
    <w:p w14:paraId="6E6E2331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kontrolní činnost a evaluační činnost</w:t>
      </w:r>
    </w:p>
    <w:p w14:paraId="12490CC2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svolávání a vedení porad</w:t>
      </w:r>
    </w:p>
    <w:p w14:paraId="6BC688CF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3A7B526E" w14:textId="6C725449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Všechny dokumenty</w:t>
      </w:r>
      <w:r w:rsidR="00A67057">
        <w:rPr>
          <w:rFonts w:cs="Times New Roman"/>
        </w:rPr>
        <w:t>, schvalování dovolené, neplaceného volna, náhradního volna, zástupy za nemoc,</w:t>
      </w:r>
      <w:r w:rsidRPr="001170C9">
        <w:rPr>
          <w:rFonts w:cs="Times New Roman"/>
        </w:rPr>
        <w:t xml:space="preserve"> podléhají schvalovacímu řízení ředitelství ZŠ, ředitelka školy je informována o jednání pedagogických rad, o výsledcích kontrol a hospitací, které jsou v pravomoci </w:t>
      </w:r>
      <w:r w:rsidR="00A67057">
        <w:rPr>
          <w:rFonts w:cs="Times New Roman"/>
        </w:rPr>
        <w:t>zástupkyně ředitelky</w:t>
      </w:r>
      <w:r w:rsidRPr="001170C9">
        <w:rPr>
          <w:rFonts w:cs="Times New Roman"/>
        </w:rPr>
        <w:t>.</w:t>
      </w:r>
    </w:p>
    <w:p w14:paraId="281608B9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419A843A" w14:textId="77777777" w:rsidR="004869E2" w:rsidRPr="001170C9" w:rsidRDefault="004869E2" w:rsidP="0020196E">
      <w:pPr>
        <w:pStyle w:val="Standarduser"/>
        <w:jc w:val="both"/>
        <w:rPr>
          <w:rFonts w:cs="Times New Roman"/>
        </w:rPr>
      </w:pPr>
    </w:p>
    <w:p w14:paraId="5FCF8248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Vnitřní informační systém</w:t>
      </w:r>
    </w:p>
    <w:p w14:paraId="36C5DC7F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</w:rPr>
      </w:pPr>
    </w:p>
    <w:p w14:paraId="5FA8D3E5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</w:rPr>
      </w:pPr>
      <w:r w:rsidRPr="001170C9">
        <w:rPr>
          <w:rFonts w:cs="Times New Roman"/>
          <w:bCs/>
        </w:rPr>
        <w:t>Vnitřní informační systém využívá různé formy a kanály v rámci celé organizace:</w:t>
      </w:r>
    </w:p>
    <w:p w14:paraId="6AD5D746" w14:textId="18023256" w:rsidR="0020196E" w:rsidRPr="001170C9" w:rsidRDefault="0020196E" w:rsidP="009F3408">
      <w:pPr>
        <w:pStyle w:val="Standarduser"/>
        <w:numPr>
          <w:ilvl w:val="0"/>
          <w:numId w:val="129"/>
        </w:numPr>
        <w:jc w:val="both"/>
        <w:rPr>
          <w:rFonts w:cs="Times New Roman"/>
        </w:rPr>
      </w:pPr>
      <w:r w:rsidRPr="001170C9">
        <w:rPr>
          <w:rFonts w:cs="Times New Roman"/>
        </w:rPr>
        <w:t>elektronické sdílení dat a dokumentace na serveru školy</w:t>
      </w:r>
      <w:r w:rsidR="00A67057">
        <w:rPr>
          <w:rFonts w:cs="Times New Roman"/>
        </w:rPr>
        <w:t xml:space="preserve"> („</w:t>
      </w:r>
      <w:r w:rsidR="00A67057" w:rsidRPr="00A67057">
        <w:rPr>
          <w:rFonts w:cs="Times New Roman"/>
          <w:sz w:val="16"/>
          <w:szCs w:val="16"/>
        </w:rPr>
        <w:t>DATA</w:t>
      </w:r>
      <w:r w:rsidR="00A67057">
        <w:rPr>
          <w:rFonts w:cs="Times New Roman"/>
        </w:rPr>
        <w:t>“)</w:t>
      </w:r>
    </w:p>
    <w:p w14:paraId="28B08587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elektronická komunikace (e-maily, kalendář, bakaláři, FB)</w:t>
      </w:r>
    </w:p>
    <w:p w14:paraId="16FF5181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centrální nástěnka ve sborovně ZŠ</w:t>
      </w:r>
    </w:p>
    <w:p w14:paraId="5BE683F3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nástěnka pro rodiče v šatnách MŠ</w:t>
      </w:r>
    </w:p>
    <w:p w14:paraId="3560E30F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hlavní nástěnka v hale školy</w:t>
      </w:r>
    </w:p>
    <w:p w14:paraId="60F391DC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řád pro pedagogické pracovníky</w:t>
      </w:r>
    </w:p>
    <w:p w14:paraId="7B2F95D6" w14:textId="7F0E18CD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pedagogické </w:t>
      </w:r>
      <w:r w:rsidR="00A67057">
        <w:rPr>
          <w:rFonts w:cs="Times New Roman"/>
        </w:rPr>
        <w:t>po</w:t>
      </w:r>
      <w:r w:rsidRPr="001170C9">
        <w:rPr>
          <w:rFonts w:cs="Times New Roman"/>
        </w:rPr>
        <w:t>rady</w:t>
      </w:r>
      <w:r w:rsidR="00A67057">
        <w:rPr>
          <w:rFonts w:cs="Times New Roman"/>
        </w:rPr>
        <w:t>, porady vedení</w:t>
      </w:r>
    </w:p>
    <w:p w14:paraId="6B9428AD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průběžná osobní informovanost</w:t>
      </w:r>
    </w:p>
    <w:p w14:paraId="2DE97174" w14:textId="77777777" w:rsidR="00D15132" w:rsidRPr="001170C9" w:rsidRDefault="00D15132" w:rsidP="0020196E">
      <w:pPr>
        <w:pStyle w:val="Standarduser"/>
        <w:jc w:val="both"/>
        <w:rPr>
          <w:rFonts w:cs="Times New Roman"/>
        </w:rPr>
      </w:pPr>
    </w:p>
    <w:p w14:paraId="6FB24BAD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Personální a pedagogické zajištění</w:t>
      </w:r>
    </w:p>
    <w:p w14:paraId="260E1234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04DD0D2A" w14:textId="7F7E3CE3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MŠ</w:t>
      </w:r>
      <w:r w:rsidR="00A67057">
        <w:rPr>
          <w:rFonts w:cs="Times New Roman"/>
        </w:rPr>
        <w:t xml:space="preserve"> má obvykle</w:t>
      </w:r>
      <w:r w:rsidRPr="001170C9">
        <w:rPr>
          <w:rFonts w:cs="Times New Roman"/>
        </w:rPr>
        <w:t xml:space="preserve"> </w:t>
      </w:r>
      <w:r w:rsidR="00A67057">
        <w:rPr>
          <w:rFonts w:cs="Times New Roman"/>
        </w:rPr>
        <w:t>8</w:t>
      </w:r>
      <w:r w:rsidRPr="001170C9">
        <w:rPr>
          <w:rFonts w:cs="Times New Roman"/>
        </w:rPr>
        <w:t xml:space="preserve"> z</w:t>
      </w:r>
      <w:r w:rsidRPr="001170C9">
        <w:rPr>
          <w:rFonts w:cs="Times New Roman"/>
          <w:color w:val="000000"/>
        </w:rPr>
        <w:t xml:space="preserve">aměstnanců, které tvoří </w:t>
      </w:r>
      <w:r w:rsidR="00A67057">
        <w:rPr>
          <w:rFonts w:cs="Times New Roman"/>
          <w:color w:val="000000"/>
        </w:rPr>
        <w:t>4</w:t>
      </w:r>
      <w:r w:rsidRPr="001170C9">
        <w:rPr>
          <w:rFonts w:cs="Times New Roman"/>
          <w:color w:val="000000"/>
        </w:rPr>
        <w:t xml:space="preserve"> učitelky, 1</w:t>
      </w:r>
      <w:r w:rsidR="00A67057">
        <w:rPr>
          <w:rFonts w:cs="Times New Roman"/>
          <w:color w:val="000000"/>
        </w:rPr>
        <w:t>-2</w:t>
      </w:r>
      <w:r w:rsidRPr="001170C9">
        <w:rPr>
          <w:rFonts w:cs="Times New Roman"/>
          <w:color w:val="000000"/>
        </w:rPr>
        <w:t xml:space="preserve"> asistentk</w:t>
      </w:r>
      <w:r w:rsidR="00A67057">
        <w:rPr>
          <w:rFonts w:cs="Times New Roman"/>
          <w:color w:val="000000"/>
        </w:rPr>
        <w:t>y</w:t>
      </w:r>
      <w:r w:rsidRPr="001170C9">
        <w:rPr>
          <w:rFonts w:cs="Times New Roman"/>
          <w:color w:val="000000"/>
        </w:rPr>
        <w:t xml:space="preserve"> pedagoga, 1 školní asistentka, 1 </w:t>
      </w:r>
      <w:r w:rsidR="00A67057">
        <w:rPr>
          <w:rFonts w:cs="Times New Roman"/>
          <w:color w:val="000000"/>
        </w:rPr>
        <w:t xml:space="preserve">uklízečka, 1 pomocná kuchařka pro </w:t>
      </w:r>
      <w:r w:rsidRPr="001170C9">
        <w:rPr>
          <w:rFonts w:cs="Times New Roman"/>
          <w:color w:val="000000"/>
        </w:rPr>
        <w:t>dovoz a výdej jídla</w:t>
      </w:r>
      <w:r w:rsidR="00A67057">
        <w:rPr>
          <w:rFonts w:cs="Times New Roman"/>
          <w:color w:val="000000"/>
        </w:rPr>
        <w:t>.</w:t>
      </w:r>
    </w:p>
    <w:p w14:paraId="2F4EC78B" w14:textId="568C09D5" w:rsidR="0020196E" w:rsidRPr="001170C9" w:rsidRDefault="00A67057" w:rsidP="0020196E">
      <w:pPr>
        <w:pStyle w:val="Standarduser"/>
        <w:jc w:val="both"/>
        <w:rPr>
          <w:rFonts w:cs="Times New Roman"/>
        </w:rPr>
      </w:pPr>
      <w:r>
        <w:rPr>
          <w:rFonts w:cs="Times New Roman"/>
        </w:rPr>
        <w:t>Zástupkyně ředitelky školy</w:t>
      </w:r>
      <w:r w:rsidR="0020196E" w:rsidRPr="001170C9">
        <w:rPr>
          <w:rFonts w:cs="Times New Roman"/>
        </w:rPr>
        <w:t xml:space="preserve"> a učitelky mají potřebnou pedagogickou kvalifikaci.</w:t>
      </w:r>
    </w:p>
    <w:p w14:paraId="7C49FDAD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3D95E26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Kompetence a zodpovědnost jednotlivých pedagogů:</w:t>
      </w:r>
    </w:p>
    <w:p w14:paraId="3A1BCD0E" w14:textId="6801035B" w:rsidR="0020196E" w:rsidRPr="001170C9" w:rsidRDefault="00A67057" w:rsidP="0020196E">
      <w:pPr>
        <w:pStyle w:val="Standarduser"/>
        <w:jc w:val="both"/>
        <w:rPr>
          <w:rFonts w:cs="Times New Roman"/>
        </w:rPr>
      </w:pPr>
      <w:r>
        <w:rPr>
          <w:rFonts w:cs="Times New Roman"/>
        </w:rPr>
        <w:t>Zástupce ředitele pro MŠ</w:t>
      </w:r>
      <w:r w:rsidR="0020196E" w:rsidRPr="001170C9">
        <w:rPr>
          <w:rFonts w:cs="Times New Roman"/>
        </w:rPr>
        <w:t>:</w:t>
      </w:r>
      <w:r>
        <w:rPr>
          <w:rFonts w:cs="Times New Roman"/>
        </w:rPr>
        <w:t xml:space="preserve"> t</w:t>
      </w:r>
      <w:r w:rsidR="0020196E" w:rsidRPr="001170C9">
        <w:rPr>
          <w:rFonts w:cs="Times New Roman"/>
        </w:rPr>
        <w:t>vorba ŠVP, TVP, školní matrika (MŠ), vedení třídní dokumentace,</w:t>
      </w:r>
      <w:r w:rsidR="00A94772">
        <w:rPr>
          <w:rFonts w:cs="Times New Roman"/>
        </w:rPr>
        <w:t xml:space="preserve"> </w:t>
      </w:r>
      <w:r w:rsidR="0020196E" w:rsidRPr="001170C9">
        <w:rPr>
          <w:rFonts w:cs="Times New Roman"/>
        </w:rPr>
        <w:t>portfolia dětí, inventář MŠ, internetové stránky MŠ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facebook</w:t>
      </w:r>
      <w:proofErr w:type="spellEnd"/>
      <w:r>
        <w:rPr>
          <w:rFonts w:cs="Times New Roman"/>
        </w:rPr>
        <w:t xml:space="preserve">, zajišťování provozu MŠ po pedagogické, metodické i provozní stránce. Veškeré </w:t>
      </w:r>
      <w:proofErr w:type="spellStart"/>
      <w:r>
        <w:rPr>
          <w:rFonts w:cs="Times New Roman"/>
        </w:rPr>
        <w:t>pravomoce</w:t>
      </w:r>
      <w:proofErr w:type="spellEnd"/>
      <w:r>
        <w:rPr>
          <w:rFonts w:cs="Times New Roman"/>
        </w:rPr>
        <w:t xml:space="preserve"> jsou stanoveny v náplni práce.</w:t>
      </w:r>
    </w:p>
    <w:p w14:paraId="5796760A" w14:textId="1E4AD6A6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Učitelky: tvorba TVP, vedení třídní dokumentace, portfolia dětí</w:t>
      </w:r>
      <w:r w:rsidR="00A67057">
        <w:rPr>
          <w:rFonts w:cs="Times New Roman"/>
        </w:rPr>
        <w:t>, spolupráce s rodiči, vytváření dobrého image MŠ, organizace náplně výchovné práce.</w:t>
      </w:r>
    </w:p>
    <w:p w14:paraId="423B4350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76921A31" w14:textId="2B843E4C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Rozvrh pracovní doby je stanoven na začátku školního roku a je vždy aktuálně upravován podle potřeby tak, aby byla zajištěna bezpečnost dětí a optimální pedagogická péče (překrývání v době pobytu venku).</w:t>
      </w:r>
    </w:p>
    <w:p w14:paraId="5E03CA9A" w14:textId="679ACD3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lastRenderedPageBreak/>
        <w:t>Úklid mateřské školy zajišťuje 1 paní uklízečka. Uklízečka se účastní podle potřeby i akcí mateřské školy.</w:t>
      </w:r>
    </w:p>
    <w:p w14:paraId="52805913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20E613A8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Vzdělávání učitelek:</w:t>
      </w:r>
    </w:p>
    <w:p w14:paraId="358CE12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80"/>
        </w:rPr>
      </w:pPr>
    </w:p>
    <w:p w14:paraId="78A5ABAA" w14:textId="7AF1C45A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Účast na vzdělávacích akcích je realizována v souvislosti s cíli a koncepcí školy a výchovně vzdělávacích prací školy, dále podle zájmu učitelek účast na dalších dostupných akcích. Realizováno je vzdělávání prezenční účastí na vzdělávacích akcích, </w:t>
      </w:r>
      <w:proofErr w:type="spellStart"/>
      <w:r w:rsidR="00A67057">
        <w:rPr>
          <w:rFonts w:cs="Times New Roman"/>
          <w:color w:val="000000"/>
        </w:rPr>
        <w:t>w</w:t>
      </w:r>
      <w:r w:rsidRPr="001170C9">
        <w:rPr>
          <w:rFonts w:cs="Times New Roman"/>
          <w:color w:val="000000"/>
        </w:rPr>
        <w:t>ebinář</w:t>
      </w:r>
      <w:r w:rsidR="00A67057">
        <w:rPr>
          <w:rFonts w:cs="Times New Roman"/>
          <w:color w:val="000000"/>
        </w:rPr>
        <w:t>i</w:t>
      </w:r>
      <w:proofErr w:type="spellEnd"/>
      <w:r w:rsidRPr="001170C9">
        <w:rPr>
          <w:rFonts w:cs="Times New Roman"/>
          <w:color w:val="000000"/>
        </w:rPr>
        <w:t>, studiem odborné literatury a tisku, doplňováním a studiem metodických materiálů, vzájemným sdílením poznatků ze vzdělávacích akcí.</w:t>
      </w:r>
    </w:p>
    <w:p w14:paraId="06B7A28E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DE3D68F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Komunikace a spolupráce s rodiči</w:t>
      </w:r>
    </w:p>
    <w:p w14:paraId="38AB15E6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1673EC41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 rámci spolupráce s rodiči využíváme různé formy komunikace a spolupráce:</w:t>
      </w:r>
    </w:p>
    <w:p w14:paraId="783B28F7" w14:textId="77777777" w:rsidR="0020196E" w:rsidRPr="001170C9" w:rsidRDefault="0020196E" w:rsidP="009F3408">
      <w:pPr>
        <w:pStyle w:val="Standarduser"/>
        <w:numPr>
          <w:ilvl w:val="0"/>
          <w:numId w:val="13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přímý denní kontakt s rodiči, sdílení informací</w:t>
      </w:r>
    </w:p>
    <w:p w14:paraId="109F8425" w14:textId="77777777" w:rsidR="0020196E" w:rsidRPr="001170C9" w:rsidRDefault="0020196E" w:rsidP="0020196E">
      <w:pPr>
        <w:pStyle w:val="Standarduser"/>
        <w:numPr>
          <w:ilvl w:val="0"/>
          <w:numId w:val="76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konzultace s rodiči</w:t>
      </w:r>
    </w:p>
    <w:p w14:paraId="529D2F05" w14:textId="77777777" w:rsidR="0020196E" w:rsidRPr="001170C9" w:rsidRDefault="0020196E" w:rsidP="009F3408">
      <w:pPr>
        <w:pStyle w:val="Standarduser"/>
        <w:numPr>
          <w:ilvl w:val="0"/>
          <w:numId w:val="13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třídní schůzky</w:t>
      </w:r>
    </w:p>
    <w:p w14:paraId="7321B9C4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ukázky výchovné práce</w:t>
      </w:r>
    </w:p>
    <w:p w14:paraId="6FE0841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společné akce</w:t>
      </w:r>
    </w:p>
    <w:p w14:paraId="133787B9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informační nástěnky</w:t>
      </w:r>
    </w:p>
    <w:p w14:paraId="545E8E4F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přednášky odborníků</w:t>
      </w:r>
    </w:p>
    <w:p w14:paraId="4A865F30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pomoc při vyhledávání odborných pracovníků (logopedie, PPP, apod.)</w:t>
      </w:r>
    </w:p>
    <w:p w14:paraId="1FFEA34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vystoupení pro rodiče a veřejnost</w:t>
      </w:r>
    </w:p>
    <w:p w14:paraId="06C9E74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spolupráce rodičů při modernizaci a úpravách prostor MŠ</w:t>
      </w:r>
    </w:p>
    <w:p w14:paraId="0AB97F0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rodiče mají možnost účastnit se dění v MŠ</w:t>
      </w:r>
    </w:p>
    <w:p w14:paraId="094A33C4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konzultace a schůzky rodičů podle potřeby školy a požadavků rodičů, popř. zřizovatele</w:t>
      </w:r>
    </w:p>
    <w:p w14:paraId="7EB096FA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způsob poskytování vzdělávání distančním způsobem přizpůsobí škola podmínkám dítěte a domluví je s rodiči</w:t>
      </w:r>
    </w:p>
    <w:p w14:paraId="579CFE8A" w14:textId="38BF9F0E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učitelky MŠ budou rodičům předávat materiály rozličnými formami (např. e-mail, webové stránky, FB a jiné platformy) a přímá distanční výuka bude po skupinkách 3-5 dětí 1x týdně maximálně na půl hodiny, aby děti neztratily kontakt se školkou</w:t>
      </w:r>
    </w:p>
    <w:p w14:paraId="3CDDC894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distanční výuka je povinná pro předškolní děti a je nutno je omlouvat dle ŠŘ</w:t>
      </w:r>
    </w:p>
    <w:p w14:paraId="2364A471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doporučení a náměty na vzdělávání poskytují učitelky i těm dětem, pro které distanční výuka není povinná</w:t>
      </w:r>
    </w:p>
    <w:p w14:paraId="6705523F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hodnocení výsledků vzdělávání distančním způsobem přizpůsobí škola podmínkám dítěte</w:t>
      </w:r>
    </w:p>
    <w:p w14:paraId="52313ADD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5AC136A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Našimi záměry jsou:</w:t>
      </w:r>
    </w:p>
    <w:p w14:paraId="7571AF42" w14:textId="77777777" w:rsidR="0020196E" w:rsidRPr="001170C9" w:rsidRDefault="0020196E" w:rsidP="009F3408">
      <w:pPr>
        <w:pStyle w:val="Standarduser"/>
        <w:numPr>
          <w:ilvl w:val="0"/>
          <w:numId w:val="132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zajišťovat maximální informovanost rodičů o výchovné i provozní činnosti školy</w:t>
      </w:r>
    </w:p>
    <w:p w14:paraId="255D6A71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získávat rodiče ke spolupráci při různých aktivitách školy</w:t>
      </w:r>
    </w:p>
    <w:p w14:paraId="0BC94772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vzbuzovat zájem rodičů o výsledky svých dětí</w:t>
      </w:r>
    </w:p>
    <w:p w14:paraId="43C6A473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vycházet rodičům vstříc, zajistit taktní a diskrétní jednání</w:t>
      </w:r>
    </w:p>
    <w:p w14:paraId="369FA6EB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poskytnout možnost rodičům podílet se na vytváření plánu a koncepce školy</w:t>
      </w:r>
    </w:p>
    <w:p w14:paraId="25D368BA" w14:textId="77777777" w:rsidR="0020196E" w:rsidRPr="001170C9" w:rsidRDefault="0020196E" w:rsidP="0020196E">
      <w:pPr>
        <w:pStyle w:val="Standarduser"/>
        <w:ind w:left="720"/>
        <w:jc w:val="both"/>
        <w:rPr>
          <w:rFonts w:cs="Times New Roman"/>
          <w:color w:val="000000"/>
        </w:rPr>
      </w:pPr>
    </w:p>
    <w:p w14:paraId="3A657BDE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Rodičům poskytujeme rovněž poradenskou činnost:</w:t>
      </w:r>
    </w:p>
    <w:p w14:paraId="624DB462" w14:textId="77777777" w:rsidR="0020196E" w:rsidRPr="001170C9" w:rsidRDefault="0020196E" w:rsidP="009F3408">
      <w:pPr>
        <w:pStyle w:val="Standarduser"/>
        <w:numPr>
          <w:ilvl w:val="0"/>
          <w:numId w:val="133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kontakty na odborníky</w:t>
      </w:r>
    </w:p>
    <w:p w14:paraId="5A0E1168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zapůjčení </w:t>
      </w:r>
      <w:r w:rsidRPr="001170C9">
        <w:rPr>
          <w:rFonts w:cs="Times New Roman"/>
        </w:rPr>
        <w:t>odborné literatury</w:t>
      </w:r>
    </w:p>
    <w:p w14:paraId="68BE9BA5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</w:rPr>
      </w:pPr>
      <w:r w:rsidRPr="001170C9">
        <w:rPr>
          <w:rFonts w:cs="Times New Roman"/>
        </w:rPr>
        <w:t>vypracování podkladů pro vyšetření školní zralosti pro PPP</w:t>
      </w:r>
    </w:p>
    <w:p w14:paraId="7365F31D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vypracování podkladů </w:t>
      </w:r>
      <w:r w:rsidRPr="001170C9">
        <w:rPr>
          <w:rFonts w:cs="Times New Roman"/>
          <w:color w:val="000000"/>
        </w:rPr>
        <w:t>pro ostatní odborníky podle žádosti rodičů</w:t>
      </w:r>
    </w:p>
    <w:p w14:paraId="292C8823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individuální pomoc při řešení výchovných nebo vzdělávacích, případně sociálních </w:t>
      </w:r>
      <w:r w:rsidRPr="001170C9">
        <w:rPr>
          <w:rFonts w:cs="Times New Roman"/>
          <w:color w:val="000000"/>
        </w:rPr>
        <w:lastRenderedPageBreak/>
        <w:t>problémů</w:t>
      </w:r>
    </w:p>
    <w:p w14:paraId="2C6F701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A2B35B6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Spolupráce se základní školou</w:t>
      </w:r>
    </w:p>
    <w:p w14:paraId="76B8526B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</w:p>
    <w:p w14:paraId="183EC1C5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Způsoby spolupráce jsou:</w:t>
      </w:r>
    </w:p>
    <w:p w14:paraId="3A9C4F73" w14:textId="77777777" w:rsidR="0020196E" w:rsidRPr="001170C9" w:rsidRDefault="0020196E" w:rsidP="009F3408">
      <w:pPr>
        <w:pStyle w:val="Standarduser"/>
        <w:numPr>
          <w:ilvl w:val="0"/>
          <w:numId w:val="134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vzájemné návštěvy a hospitace</w:t>
      </w:r>
    </w:p>
    <w:p w14:paraId="19A0C10D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seznámení učitelky 1. třídy s budoucími prvňáčky</w:t>
      </w:r>
    </w:p>
    <w:p w14:paraId="471AD422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společné akce a vystoupení</w:t>
      </w:r>
    </w:p>
    <w:p w14:paraId="6B48EFF8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vzájemná účast na poradách</w:t>
      </w:r>
    </w:p>
    <w:p w14:paraId="682AF234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vzájemná spolupráce při řešení pedagogických a provozních problémů</w:t>
      </w:r>
    </w:p>
    <w:p w14:paraId="529AB17F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informovat ředitelku ZŠ o výsledcích kontrol a hospitací, o výsledcích výchovné práce</w:t>
      </w:r>
    </w:p>
    <w:p w14:paraId="1398319A" w14:textId="77777777" w:rsidR="0020196E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hospitace ředitelky ZŠ při výchovně vzdělávací činnosti MŠ</w:t>
      </w:r>
    </w:p>
    <w:p w14:paraId="2184762A" w14:textId="6BD8C7D3" w:rsidR="006F4C8E" w:rsidRPr="001170C9" w:rsidRDefault="006F4C8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společné projektové dny a týdny</w:t>
      </w:r>
    </w:p>
    <w:p w14:paraId="50B399F7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15267B57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Záměry spolupráce jsou:</w:t>
      </w:r>
    </w:p>
    <w:p w14:paraId="00566D96" w14:textId="77777777" w:rsidR="0020196E" w:rsidRPr="001170C9" w:rsidRDefault="0020196E" w:rsidP="009F3408">
      <w:pPr>
        <w:pStyle w:val="Standarduser"/>
        <w:numPr>
          <w:ilvl w:val="0"/>
          <w:numId w:val="13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vytváření společné koncepce a cílů výchovně vzdělávací práce</w:t>
      </w:r>
    </w:p>
    <w:p w14:paraId="0EB6B0B8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organizačně zajistit fungování obou subjektů</w:t>
      </w:r>
    </w:p>
    <w:p w14:paraId="11A6302E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vzájemně využívat dané prostory</w:t>
      </w:r>
    </w:p>
    <w:p w14:paraId="2F93126F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spolupracovat v přípravě na přechod dětí z MŠ do ZŠ</w:t>
      </w:r>
    </w:p>
    <w:p w14:paraId="3837016D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užší spolupráce s elementaristou ZŠ – zajištění zpětné vazby, předcházení školní neúspěšnosti</w:t>
      </w:r>
    </w:p>
    <w:p w14:paraId="313E7B21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</w:p>
    <w:p w14:paraId="4506743C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Spolupráce s ostatními subjekty</w:t>
      </w:r>
    </w:p>
    <w:p w14:paraId="23A5F412" w14:textId="77777777" w:rsidR="0020196E" w:rsidRPr="001170C9" w:rsidRDefault="0020196E" w:rsidP="0020196E">
      <w:pPr>
        <w:pStyle w:val="Standarduser"/>
        <w:tabs>
          <w:tab w:val="left" w:pos="1965"/>
        </w:tabs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ab/>
      </w:r>
    </w:p>
    <w:p w14:paraId="30911AF3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Snažíme se do spolupráce zapojit i další subjekty:</w:t>
      </w:r>
    </w:p>
    <w:p w14:paraId="49C3AFE6" w14:textId="77777777" w:rsidR="0020196E" w:rsidRPr="001170C9" w:rsidRDefault="0020196E" w:rsidP="009F3408">
      <w:pPr>
        <w:pStyle w:val="Standarduser"/>
        <w:numPr>
          <w:ilvl w:val="0"/>
          <w:numId w:val="136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zřizovatel Obecní úřad Šanov (pomoc při zajišťování některých akcí pro veřejnost, využití školní knihovny, -finanční podpora vystupování dětí na veřejných akcích)</w:t>
      </w:r>
    </w:p>
    <w:p w14:paraId="733FD94D" w14:textId="77777777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Podnikatelé působící v obci (návštěvy provozoven, možnosti sponzorské finanční nebo materiální pomoci MŠ)</w:t>
      </w:r>
    </w:p>
    <w:p w14:paraId="73805B80" w14:textId="77777777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Pedagogicko-psychologická poradna Rakovník (účast na schůzkách a seminářích pořádaných pro pracovnice MŠ, využití odbornic PPP k pořádání přednášek pro rodiče, spolupráce při diagnostice dětí k vyšetření odkladům školní docházky, výchovných problémů nebo integrace)</w:t>
      </w:r>
    </w:p>
    <w:p w14:paraId="1E433982" w14:textId="77777777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Střední, odborné a vysoké školy (poskytování možnosti praxe studentům pedagogických škol a pedagogických fakult)</w:t>
      </w:r>
    </w:p>
    <w:p w14:paraId="1401FB62" w14:textId="2A45C164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další spolupráce s odborníky podle aktuální potřeby (pediatr, OSPOD, hygienická </w:t>
      </w:r>
      <w:r w:rsidR="003D4011" w:rsidRPr="001170C9">
        <w:rPr>
          <w:rFonts w:cs="Times New Roman"/>
          <w:color w:val="000000"/>
        </w:rPr>
        <w:t xml:space="preserve">stanice </w:t>
      </w:r>
      <w:r w:rsidRPr="001170C9">
        <w:rPr>
          <w:rFonts w:cs="Times New Roman"/>
          <w:color w:val="000000"/>
        </w:rPr>
        <w:t>MAP OPR Rakovník, VISK Rakovník apod.)</w:t>
      </w:r>
    </w:p>
    <w:p w14:paraId="2B15993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76A2EEA6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Podmínky pro vzdělávání dětí se speciálními vzdělávacími potřebami</w:t>
      </w:r>
    </w:p>
    <w:p w14:paraId="63AA4E3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 mateřské škole usilujeme o to, aby všechny děti měly rovnocenné šance dosáhnout</w:t>
      </w:r>
    </w:p>
    <w:p w14:paraId="1786794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plnohodnotného vzdělání.</w:t>
      </w:r>
    </w:p>
    <w:p w14:paraId="1CE6891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>Pro děti se speciálními vzdělávacími potřebami</w:t>
      </w:r>
      <w:r w:rsidRPr="001170C9">
        <w:rPr>
          <w:rFonts w:cs="Times New Roman"/>
        </w:rPr>
        <w:t>, které k naplnění svých vzdělávacích možností nebo k uplatnění a užívání svých práv na rovnoprávném základě s ostatními potřebují poskytnutí podpůrných opatření, máme v mateřské škole nastavena „</w:t>
      </w:r>
      <w:r w:rsidRPr="001170C9">
        <w:rPr>
          <w:rFonts w:cs="Times New Roman"/>
          <w:b/>
        </w:rPr>
        <w:t>Pravidla poskytování podpůrných opatření pro děti se speciálními vzdělávacími potřebami“</w:t>
      </w:r>
    </w:p>
    <w:p w14:paraId="5325B5A2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68B5DAD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Podpůrná opatření (PO) </w:t>
      </w:r>
      <w:r w:rsidRPr="001170C9">
        <w:rPr>
          <w:rFonts w:cs="Times New Roman"/>
        </w:rPr>
        <w:t>jsou podle rozsahu a obsahu členěna do I. – V. stupně a lze je kombinovat, slouží k vyrovnání vzdělávacích možností dětí a jsou určena všem dětem, které by měly pravděpodobně obtíže ve vzdělávání</w:t>
      </w:r>
    </w:p>
    <w:p w14:paraId="239A80B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7949C9CB" w14:textId="38AD7A2F" w:rsidR="0020196E" w:rsidRPr="001170C9" w:rsidRDefault="00A67057" w:rsidP="0020196E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Zástupkyně ředitelky</w:t>
      </w:r>
      <w:r w:rsidR="0020196E" w:rsidRPr="001170C9">
        <w:rPr>
          <w:rFonts w:cs="Times New Roman"/>
          <w:b/>
          <w:bCs/>
        </w:rPr>
        <w:t xml:space="preserve"> pověří odpovědnou učitelku v oblasti plnění podpůrných opatření</w:t>
      </w:r>
    </w:p>
    <w:p w14:paraId="1ECF699C" w14:textId="6ED2006D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na jednotlivých třídách</w:t>
      </w:r>
      <w:r w:rsidR="00A67057">
        <w:rPr>
          <w:rFonts w:cs="Times New Roman"/>
          <w:b/>
          <w:bCs/>
        </w:rPr>
        <w:t>, všechny učitelky spolupracují se speciální pedagožkou školy.</w:t>
      </w:r>
    </w:p>
    <w:p w14:paraId="161338B3" w14:textId="7AFD5B29" w:rsidR="0020196E" w:rsidRPr="001170C9" w:rsidRDefault="00A67057" w:rsidP="0020196E">
      <w:pPr>
        <w:pStyle w:val="Standard"/>
        <w:rPr>
          <w:rFonts w:cs="Times New Roman"/>
        </w:rPr>
      </w:pPr>
      <w:r>
        <w:rPr>
          <w:rFonts w:cs="Times New Roman"/>
          <w:b/>
          <w:bCs/>
          <w:color w:val="111111"/>
        </w:rPr>
        <w:t>S</w:t>
      </w:r>
      <w:r w:rsidR="0020196E" w:rsidRPr="001170C9">
        <w:rPr>
          <w:rFonts w:cs="Times New Roman"/>
          <w:b/>
          <w:bCs/>
          <w:color w:val="111111"/>
        </w:rPr>
        <w:t>peciální pedagog ZŠ a MŠ</w:t>
      </w:r>
    </w:p>
    <w:p w14:paraId="7A72F940" w14:textId="0035CE36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 xml:space="preserve">úzce spolupracuje s </w:t>
      </w:r>
      <w:r w:rsidR="00A67057">
        <w:rPr>
          <w:rFonts w:cs="Times New Roman"/>
        </w:rPr>
        <w:t>učitelkami</w:t>
      </w:r>
      <w:r w:rsidRPr="001170C9">
        <w:rPr>
          <w:rFonts w:cs="Times New Roman"/>
        </w:rPr>
        <w:t xml:space="preserve"> na třídě, s rodiči, v případě potřeby s ostatními učitelkami</w:t>
      </w:r>
    </w:p>
    <w:p w14:paraId="27D0FE5E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 otázkách PO</w:t>
      </w:r>
    </w:p>
    <w:p w14:paraId="17BB283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podílí se na spolupráci se školským poradenským zařízením v případech, kdy bude třeba</w:t>
      </w:r>
    </w:p>
    <w:p w14:paraId="0202146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nastavit vzdělávání dětí se speciálními vzdělávacími potřebami a bude se vytvářet</w:t>
      </w:r>
    </w:p>
    <w:p w14:paraId="24D49DA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doporučení ke vzdělávání dítěte </w:t>
      </w:r>
      <w:r w:rsidRPr="001170C9">
        <w:rPr>
          <w:rFonts w:cs="Times New Roman"/>
        </w:rPr>
        <w:t>se speciálními vzdělávacími potřebami</w:t>
      </w:r>
    </w:p>
    <w:p w14:paraId="0BB04C3D" w14:textId="77777777" w:rsidR="0020196E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konzultuje a informuje o postupech vedoucí MŠ a zákonného zástupce dítěte</w:t>
      </w:r>
    </w:p>
    <w:p w14:paraId="2746768E" w14:textId="68401AF0" w:rsidR="00A67057" w:rsidRPr="001170C9" w:rsidRDefault="00A67057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-spolupracuje s PPP </w:t>
      </w:r>
    </w:p>
    <w:p w14:paraId="0569785C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3A3B1DBD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podpůrná opatření 1. stupně</w:t>
      </w:r>
    </w:p>
    <w:p w14:paraId="08F0BDF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jsou opatření MŠ, která mají podpořit dítě, pokud z pozorování dítěte při práci a při hře</w:t>
      </w:r>
    </w:p>
    <w:p w14:paraId="16B4929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vyplývá, že má drobné problémy např. s motorickou obratností, špatnou koncentrací</w:t>
      </w:r>
    </w:p>
    <w:p w14:paraId="28674C05" w14:textId="42C8A63A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pozornosti, s úchopem pomůcek, s rozvojem vnímání, řeči, s verbální obratností, s</w:t>
      </w:r>
    </w:p>
    <w:p w14:paraId="1DDC2E0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dovedností reprodukovat a pamatovat si instrukce, zadání práce apod.</w:t>
      </w:r>
    </w:p>
    <w:p w14:paraId="22DE0CE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 xml:space="preserve">prostředkem podpory I. stupně je individualizovaná pomoc učitelek </w:t>
      </w:r>
      <w:r w:rsidRPr="001170C9">
        <w:rPr>
          <w:rFonts w:cs="Times New Roman"/>
          <w:b/>
          <w:bCs/>
        </w:rPr>
        <w:t>- etapa přímé podpory</w:t>
      </w:r>
    </w:p>
    <w:p w14:paraId="3BA184E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>dítěte</w:t>
      </w:r>
      <w:r w:rsidRPr="001170C9">
        <w:rPr>
          <w:rFonts w:cs="Times New Roman"/>
        </w:rPr>
        <w:t>, prvotní podporu navrhují a realizují učitelky samy, případně ve spolupráci s ostatními</w:t>
      </w:r>
    </w:p>
    <w:p w14:paraId="3E75933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učitelkami školy, nebo mohou využít konzultace s pracovníky ŠPZ</w:t>
      </w:r>
    </w:p>
    <w:p w14:paraId="3F9CE538" w14:textId="269DE041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 xml:space="preserve">pokud již přímá podpora nepostačuje, </w:t>
      </w:r>
      <w:r w:rsidRPr="001170C9">
        <w:rPr>
          <w:rFonts w:cs="Times New Roman"/>
          <w:color w:val="000000"/>
        </w:rPr>
        <w:t>odpovědná učitelka – speciální pedagog</w:t>
      </w:r>
      <w:r w:rsidRPr="001170C9">
        <w:rPr>
          <w:rFonts w:cs="Times New Roman"/>
        </w:rPr>
        <w:t xml:space="preserve"> zpracuje velmi jednoduchý a</w:t>
      </w:r>
    </w:p>
    <w:p w14:paraId="0112591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strukturovaný </w:t>
      </w:r>
      <w:r w:rsidRPr="001170C9">
        <w:rPr>
          <w:rFonts w:cs="Times New Roman"/>
          <w:b/>
          <w:bCs/>
        </w:rPr>
        <w:t>plán pedagogické podpory (PLPP)</w:t>
      </w:r>
      <w:r w:rsidRPr="001170C9">
        <w:rPr>
          <w:rFonts w:cs="Times New Roman"/>
        </w:rPr>
        <w:t>, který nastaví pro tyto děti pravidla</w:t>
      </w:r>
    </w:p>
    <w:p w14:paraId="37F035E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častějšího vyhodnocování pokroku, poskytování motivující zpětné vazby, vždy s přihlédnutím</w:t>
      </w:r>
    </w:p>
    <w:p w14:paraId="1550860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k věku dítěte a k možným omezením, která obvykle vyplývají z tempa vývoje dítěte</w:t>
      </w:r>
    </w:p>
    <w:p w14:paraId="4D32BF2A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2EDC9B6E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Plán pedagogické podpory obsahuje: </w:t>
      </w:r>
      <w:r w:rsidRPr="001170C9">
        <w:rPr>
          <w:rFonts w:cs="Times New Roman"/>
          <w:color w:val="000000"/>
        </w:rPr>
        <w:t>popis obtíží dítěte, stanovení cílů podpory a způsobů</w:t>
      </w:r>
    </w:p>
    <w:p w14:paraId="60439763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vyhodnocování naplňování plánu, vyhodnocení naplňování cílů PLPP se provádí nejpozději po 3 měsících od zahájení poskytování PO</w:t>
      </w:r>
    </w:p>
    <w:p w14:paraId="1C13954C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36534067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podpůrná opatření 2. – 5. stupně</w:t>
      </w:r>
    </w:p>
    <w:p w14:paraId="32DA874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tyto stupně podpory uplatňujeme pouze s doporučením ŠPZ a postupujeme v souladu</w:t>
      </w:r>
    </w:p>
    <w:p w14:paraId="0485BE0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vyhláškou</w:t>
      </w:r>
    </w:p>
    <w:p w14:paraId="19D74A8A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podmínkou poskytování i zrušení PO je vždy předchozí písemný souhlas zákonného zástupce dítěte</w:t>
      </w:r>
    </w:p>
    <w:p w14:paraId="7353549D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</w:p>
    <w:p w14:paraId="5EE20BFC" w14:textId="77777777" w:rsidR="004869E2" w:rsidRPr="001170C9" w:rsidRDefault="004869E2" w:rsidP="0020196E">
      <w:pPr>
        <w:pStyle w:val="Standard"/>
        <w:rPr>
          <w:rFonts w:cs="Times New Roman"/>
          <w:color w:val="000000"/>
        </w:rPr>
      </w:pPr>
    </w:p>
    <w:p w14:paraId="20F2B39E" w14:textId="77777777" w:rsidR="0020196E" w:rsidRPr="001170C9" w:rsidRDefault="004869E2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</w:t>
      </w:r>
      <w:r w:rsidR="0020196E" w:rsidRPr="001170C9">
        <w:rPr>
          <w:rFonts w:cs="Times New Roman"/>
          <w:b/>
          <w:bCs/>
          <w:color w:val="000000"/>
        </w:rPr>
        <w:t>ovinnosti odpovědné učitelky</w:t>
      </w:r>
    </w:p>
    <w:p w14:paraId="19E16B8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pokud se ukáže, že podpora dítěte prostřednictvím plánu pedagogické podpory nebyla</w:t>
      </w:r>
    </w:p>
    <w:p w14:paraId="77E7A7B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dostačující, požádá odpovědná učitelka zákonného zástupce, aby podal žádost o vyšetření</w:t>
      </w:r>
    </w:p>
    <w:p w14:paraId="0D19C06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dítěte do ŠPZ (PPP nebo SPC), které může následně doporučit podpůrná opatření vyšších</w:t>
      </w:r>
    </w:p>
    <w:p w14:paraId="2FF69D10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stupňů</w:t>
      </w:r>
    </w:p>
    <w:p w14:paraId="22F4356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není-li doporučené podpůrné opatření poskytnuto do 4 měsíců ode dne vydání doporučení,</w:t>
      </w:r>
    </w:p>
    <w:p w14:paraId="0DB1419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odpovědná učitelka projedná tuto skutečnost se ŠPZ</w:t>
      </w:r>
    </w:p>
    <w:p w14:paraId="642D951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odpovědná učitelka ve spolupráci se ŠPZ, dítětem a zákonným zástupcem dítěte průběžně vyhodnocuje poskytování podpůrného opatření</w:t>
      </w:r>
    </w:p>
    <w:p w14:paraId="43BD9AC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shledá-li odpovědná učitelka, že podpůrná opatření nejsou dostačující nebo nevedou k naplňování vzdělávacích možností a potřeb dítěte, doporučí zákonnému zástupci dítěte využití poradenské pomoci ŠPZ, tedy PPP nebo SPC, obdobně odpovědná učitelka postupuje i v případě, shledá-li, že poskytovaná podpůrná opatření již nejsou potřebná</w:t>
      </w:r>
    </w:p>
    <w:p w14:paraId="5BE69A3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pokud zákonní zástupci dítěte neposkytují součinnost směřující k přiznání podpůrných</w:t>
      </w:r>
    </w:p>
    <w:p w14:paraId="38B6B0A8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lastRenderedPageBreak/>
        <w:t>opatření nebo se odpovědná učitelka domnívá, že postupují v rozporu s nejlepším zájmem</w:t>
      </w:r>
    </w:p>
    <w:p w14:paraId="53A3E8DC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dítěte, usiluje o zajištění nápravy, v případě, kdy tyto kroky nestačí, zváží komunikaci a</w:t>
      </w:r>
    </w:p>
    <w:p w14:paraId="522912DE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případnou spolupráci s orgánem sociálně-právní ochrany dětí</w:t>
      </w:r>
    </w:p>
    <w:p w14:paraId="0CC5AB6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pokud bude dítěti na základě zprávy ŠPZ doporučen IVP, vypracuje IVP</w:t>
      </w:r>
    </w:p>
    <w:p w14:paraId="164DB00B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učitelka spolupracuje se speciálním pedagogem, který radí a pomáhá při tvorbě PPP a IVP i při vzdělávacím procesu dítěte dle potřeby</w:t>
      </w:r>
    </w:p>
    <w:p w14:paraId="3D6741C1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3D5265F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Individuální vzdělávací plán </w:t>
      </w:r>
      <w:r w:rsidRPr="001170C9">
        <w:rPr>
          <w:rFonts w:cs="Times New Roman"/>
          <w:color w:val="000000"/>
        </w:rPr>
        <w:t>obsahuje:</w:t>
      </w:r>
    </w:p>
    <w:p w14:paraId="1D1DF72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údaje o skladbě druhů a stupňů podpůrných opatření poskytovaných v kombinaci</w:t>
      </w:r>
    </w:p>
    <w:p w14:paraId="219EEE1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 tímto plánem</w:t>
      </w:r>
    </w:p>
    <w:p w14:paraId="69205279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- identifikační údaje dítěte a údaje o pedagogických pracovnících podílejících se </w:t>
      </w:r>
      <w:proofErr w:type="gramStart"/>
      <w:r w:rsidRPr="001170C9">
        <w:rPr>
          <w:rFonts w:cs="Times New Roman"/>
          <w:color w:val="000000"/>
        </w:rPr>
        <w:t>na</w:t>
      </w:r>
      <w:proofErr w:type="gramEnd"/>
    </w:p>
    <w:p w14:paraId="1808EAAA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vzdělávání dítěte</w:t>
      </w:r>
    </w:p>
    <w:p w14:paraId="291F3528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informace o úpravách obsahu vzdělávání dítěte</w:t>
      </w:r>
    </w:p>
    <w:p w14:paraId="2D46F841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časovém a obsahovém rozvržení vzdělávání</w:t>
      </w:r>
    </w:p>
    <w:p w14:paraId="16AE9C59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úpravy metod a forem výuky a hodnocení dítěte</w:t>
      </w:r>
    </w:p>
    <w:p w14:paraId="43B0C7CA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případné úpravy výstupů ze vzdělávání dítěte</w:t>
      </w:r>
    </w:p>
    <w:p w14:paraId="6FED78D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jméno pedagogického pracovníka ŠPZ, se kterým spolupracujeme</w:t>
      </w:r>
    </w:p>
    <w:p w14:paraId="0441652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Individuální vzdělávací plán </w:t>
      </w:r>
      <w:r w:rsidRPr="001170C9">
        <w:rPr>
          <w:rFonts w:cs="Times New Roman"/>
          <w:color w:val="000000"/>
        </w:rPr>
        <w:t>je odpovědnou učitelkou zpracován bez zbytečného odkladu, nejpozději však do 1 měsíce ode dne, kdy škola obdržela doporučení a žádost zákonného zástupce dítěte.</w:t>
      </w:r>
    </w:p>
    <w:p w14:paraId="5BD2B161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Individuální vzdělávací plán může upravovat v průběhu celého školního roku podle potřeb dítěte.</w:t>
      </w:r>
    </w:p>
    <w:p w14:paraId="3CEBCE20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3D4F6D14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Povinnosti školy</w:t>
      </w:r>
    </w:p>
    <w:p w14:paraId="2B186EB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 xml:space="preserve">škola poskytuje bezodkladně po obdržení doporučení ŠPZ </w:t>
      </w:r>
      <w:r w:rsidRPr="001170C9">
        <w:rPr>
          <w:rFonts w:cs="Times New Roman"/>
          <w:b/>
          <w:bCs/>
          <w:color w:val="000000"/>
        </w:rPr>
        <w:t>(a udělení písemného</w:t>
      </w:r>
    </w:p>
    <w:p w14:paraId="635CED4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informovaného souhlasu zákonného zástupce) </w:t>
      </w:r>
      <w:r w:rsidRPr="001170C9">
        <w:rPr>
          <w:rFonts w:cs="Times New Roman"/>
          <w:color w:val="000000"/>
        </w:rPr>
        <w:t>doporučená podpůrná opatření; nejzazší</w:t>
      </w:r>
    </w:p>
    <w:p w14:paraId="7F0875FD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doba pro zahájení poskytování PO je 4 měsíce</w:t>
      </w:r>
    </w:p>
    <w:p w14:paraId="02A3750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není-li možné ze závažných důvodů zabezpečit bezodkladné poskytování doporučeného</w:t>
      </w:r>
    </w:p>
    <w:p w14:paraId="53CC7836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podpůrného opatření, poskytujeme po projednání se ŠPZ a na základě informovaného</w:t>
      </w:r>
    </w:p>
    <w:p w14:paraId="662C891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color w:val="000000"/>
        </w:rPr>
        <w:t xml:space="preserve">souhlasu zákonného zástupce dítěte, po dobu nezbytně nutnou, </w:t>
      </w:r>
      <w:r w:rsidRPr="001170C9">
        <w:rPr>
          <w:rFonts w:cs="Times New Roman"/>
          <w:b/>
          <w:bCs/>
          <w:color w:val="000000"/>
        </w:rPr>
        <w:t>jiné obdobné podpůrné</w:t>
      </w:r>
    </w:p>
    <w:p w14:paraId="5593D6D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opatření </w:t>
      </w:r>
      <w:r w:rsidRPr="001170C9">
        <w:rPr>
          <w:rFonts w:cs="Times New Roman"/>
          <w:color w:val="000000"/>
        </w:rPr>
        <w:t>stejného stupně</w:t>
      </w:r>
    </w:p>
    <w:p w14:paraId="23A5419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řídíme se tím, že ve třídě mohou vykonávat pedagogickou činnost souběžně nejvýše 4 pedagogičtí pracovníci</w:t>
      </w:r>
    </w:p>
    <w:p w14:paraId="15D1BE4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za každé ve třídě zařazené dítě s přiznaným podpůrným opatřením čtvrtého nebo pátého stupně se nejvyšší počet dětí ve třídě snižujeme o 2 děti; to platí i v případě dítěte s přiznaným podpůrným opatřením třetího stupně z důvodu mentálního postižení</w:t>
      </w:r>
    </w:p>
    <w:p w14:paraId="2A7E93A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nejvyšší počet dětí ve třídě snižujeme o 1 za každé dítě s přiznaným podpůrným opatřením třetího stupně, které není uvedeno v předešlém odstavci, postupem podle obou odstavců můžeme snížit nejvyšší počet dětí ve třídě nejvýše o 5</w:t>
      </w:r>
    </w:p>
    <w:p w14:paraId="54F21A12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snížení počtu dětí neuplatňujeme, pokud v jeho plnění brání plnění povinnosti přednostního přijetí dítěte podle školského zákona nebo dojde-li ke změně stupně podpůrného opatření u dítěte zařazeného ve třídě v průběhu školního roku</w:t>
      </w:r>
    </w:p>
    <w:p w14:paraId="66DF002D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14169DCF" w14:textId="0CA8C189" w:rsidR="0020196E" w:rsidRPr="001170C9" w:rsidRDefault="00A67057" w:rsidP="0020196E">
      <w:pPr>
        <w:pStyle w:val="Standard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Zástupce pro MŠ</w:t>
      </w:r>
    </w:p>
    <w:p w14:paraId="42B0D16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informuje ředitelku školy o závěrech vyšetření a doporučených opatřeních II. – V. stupně</w:t>
      </w:r>
    </w:p>
    <w:p w14:paraId="145E805D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k zajištění bezpečnosti dětí při pobytu mimo místo, kde se uskutečňuje vzdělávání, stanoví počet učitelek tak, aby na jednu učitelku připadlo nejvýše 12 dětí ve třídě, kde jsou zařazeny děti s přiznanými podpůrnými opatřeními druhého až pátého stupně</w:t>
      </w:r>
    </w:p>
    <w:p w14:paraId="086F33C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při zajišťování výletů pro děti určí počet učitelek nebo jiných pedagogických pracovníků tak, aby bylo zajištěno vzdělávání dětí, včetně dětí, kterým byla přiznána podpůrná opatření</w:t>
      </w:r>
    </w:p>
    <w:p w14:paraId="2D20F690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649FB36C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Zákonný zástupce</w:t>
      </w:r>
    </w:p>
    <w:p w14:paraId="5DB3308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musí respektovat doporučená PO, ale může žádat o revizi, než bude znám závěr z revize, musí respektovat původní rozhodnutí</w:t>
      </w:r>
    </w:p>
    <w:p w14:paraId="3E59229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</w:p>
    <w:p w14:paraId="7C904D72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spolupracujeme se školským poradenským zařízením (PPP/SPC), které</w:t>
      </w:r>
    </w:p>
    <w:p w14:paraId="46F80BC5" w14:textId="3152F0DA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 xml:space="preserve">posuzuje vzdělávací potřeby dítěte, vyhodnocuje závěry vyšetření a zpravidla do 1. </w:t>
      </w:r>
      <w:r w:rsidR="00146959">
        <w:rPr>
          <w:rFonts w:cs="Times New Roman"/>
          <w:color w:val="000000"/>
        </w:rPr>
        <w:t>m</w:t>
      </w:r>
      <w:r w:rsidRPr="001170C9">
        <w:rPr>
          <w:rFonts w:cs="Times New Roman"/>
          <w:color w:val="000000"/>
        </w:rPr>
        <w:t>ěsíce vydává zprávu z vyšetření</w:t>
      </w:r>
    </w:p>
    <w:p w14:paraId="34E85A1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doporučuje podpůrná opatření ve vzdělávání dítěte (2. - 5. stupeň podpory)</w:t>
      </w:r>
    </w:p>
    <w:p w14:paraId="50D3D4F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v doporučení ke vzdělávání dítěte uvede délku jeho platnosti, včetně předpokládané kontroly</w:t>
      </w:r>
    </w:p>
    <w:p w14:paraId="699D76DF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58E627DF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Podmínky vzdělávání dětí nadaných</w:t>
      </w:r>
    </w:p>
    <w:p w14:paraId="10946E35" w14:textId="27381BC1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color w:val="000000"/>
        </w:rPr>
        <w:t>Děti, které vykazují známky nadání, podporujeme a pro děti nadané a mimořádně nadané máme nastavena</w:t>
      </w:r>
      <w:r w:rsidR="00F42607">
        <w:rPr>
          <w:rFonts w:cs="Times New Roman"/>
          <w:color w:val="000000"/>
        </w:rPr>
        <w:t>.</w:t>
      </w:r>
      <w:r w:rsidRPr="001170C9">
        <w:rPr>
          <w:rFonts w:cs="Times New Roman"/>
          <w:b/>
          <w:bCs/>
          <w:color w:val="000000"/>
        </w:rPr>
        <w:t xml:space="preserve"> </w:t>
      </w:r>
      <w:r w:rsidR="00F42607">
        <w:rPr>
          <w:rFonts w:cs="Times New Roman"/>
          <w:b/>
          <w:bCs/>
          <w:color w:val="000000"/>
        </w:rPr>
        <w:t>„</w:t>
      </w:r>
      <w:r w:rsidRPr="001170C9">
        <w:rPr>
          <w:rFonts w:cs="Times New Roman"/>
          <w:b/>
          <w:bCs/>
          <w:color w:val="000000"/>
        </w:rPr>
        <w:t>Pravidla poskytování podpůrných opatření pro děti nadané a mimořádně nadané“.</w:t>
      </w:r>
    </w:p>
    <w:p w14:paraId="295492B7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Řídíme se tím, že nadané dítě, je dítě, které při adekvátní podpoře vykazuje ve srovnání s vrstevníky vysokou úroveň v jedné či více oblastech rozumových schopností, v pohybových, manuálních, uměleckých nebo sociálních dovednostech a mimořádně nadané dítě je jedinec, jehož rozložení schopností dosahuje mimořádné úrovně při vysoké tvořivosti v celém okruhu činností nebo v jednotlivých rozumových oblastech, pohybových, uměleckých a sociálních dovednostech. Zjistíme-li, že dítě v mateřské škole se projevuje jako nadané, či mimořádně nadané, doporučíme zákonnému zástupci návštěvu školského poradenského zařízení.</w:t>
      </w:r>
    </w:p>
    <w:p w14:paraId="2C8D3772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Zjišťováním nadání a vzdělávacích potřeb jsou pověřena školská poradenská zařízení, ve spolupráci se školou a odborníky. Poradenské zařízení určí vhodná podpůrná opatření.</w:t>
      </w:r>
    </w:p>
    <w:p w14:paraId="4094D666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28F1D38F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Podpůrná opatření</w:t>
      </w:r>
    </w:p>
    <w:p w14:paraId="604DD9E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jsou podle rozsahu a obsahu členěna do I. – IV. stupně</w:t>
      </w:r>
    </w:p>
    <w:p w14:paraId="25AC912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slouží k vytváření podmínek pro vzdělávání nadaných dětí</w:t>
      </w:r>
    </w:p>
    <w:p w14:paraId="6848C3F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jsou určena všem dětem, které vykazují známky nadání</w:t>
      </w:r>
    </w:p>
    <w:p w14:paraId="4A934CF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Nadaným </w:t>
      </w:r>
      <w:r w:rsidRPr="001170C9">
        <w:rPr>
          <w:rFonts w:cs="Times New Roman"/>
        </w:rPr>
        <w:t>dětem můžeme v souladu s vývojem jejich předškolních dovedností rozšířit obsah</w:t>
      </w:r>
    </w:p>
    <w:p w14:paraId="0FFCCFA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vzdělávání nad rámec školního vzdělávacího programu.</w:t>
      </w:r>
    </w:p>
    <w:p w14:paraId="70B7731D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Vzdělávání </w:t>
      </w:r>
      <w:r w:rsidRPr="001170C9">
        <w:rPr>
          <w:rFonts w:cs="Times New Roman"/>
          <w:b/>
          <w:bCs/>
        </w:rPr>
        <w:t xml:space="preserve">mimořádně </w:t>
      </w:r>
      <w:r w:rsidRPr="001170C9">
        <w:rPr>
          <w:rFonts w:cs="Times New Roman"/>
        </w:rPr>
        <w:t>nadaného dítěte uskutečňujeme podle individuálního vzdělávacího plánu, který zpracovává odpovědná učitelka a při jeho tvorbě vychází ze školního vzdělávacího programu školy, závěrů psychologického a speciálně pedagogického vyšetření a vyjádření zákonného zástupce dítěte.</w:t>
      </w:r>
    </w:p>
    <w:p w14:paraId="48C80EE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Odpovědná učitelka seznámí s individuálním vzdělávacím plánem všechny učitelky dítěte a</w:t>
      </w:r>
    </w:p>
    <w:p w14:paraId="3DEFA49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zákonného zástupce dítěte, který tuto skutečnost potvrdí svým podpisem.</w:t>
      </w:r>
    </w:p>
    <w:p w14:paraId="51D69961" w14:textId="0F215E6E" w:rsidR="0030740C" w:rsidRPr="0069610E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Vzdělávání podle individuálního vzdělávacího plánu poskytujeme pouze na základě písemného informovaného souhlasu zákonného zástupce dítěte.</w:t>
      </w:r>
    </w:p>
    <w:p w14:paraId="30C703C4" w14:textId="77777777" w:rsidR="0030740C" w:rsidRPr="001170C9" w:rsidRDefault="0030740C" w:rsidP="0020196E">
      <w:pPr>
        <w:pStyle w:val="Standard"/>
        <w:rPr>
          <w:rFonts w:cs="Times New Roman"/>
          <w:b/>
          <w:bCs/>
        </w:rPr>
      </w:pPr>
    </w:p>
    <w:p w14:paraId="5DE854C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Individuální vzdělávací plán </w:t>
      </w:r>
      <w:r w:rsidRPr="001170C9">
        <w:rPr>
          <w:rFonts w:cs="Times New Roman"/>
        </w:rPr>
        <w:t>obsahuje:</w:t>
      </w:r>
    </w:p>
    <w:p w14:paraId="35089F8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-závěry doporučení školského poradenského zařízení</w:t>
      </w:r>
    </w:p>
    <w:p w14:paraId="26DC93A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závěry psychologického a speciálně pedagogického vyšetření a pedagogické diagnostiky, které blíže popisují oblast, typ a rozsah nadání a vzdělávací potřeby mimořádně nadaného dítěte, případně vyjádření registrujícího praktického lékaře pro děti a dorost</w:t>
      </w:r>
    </w:p>
    <w:p w14:paraId="7718209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-údaje o způsobu poskytování individuální pedagogické, speciálně pedagogické nebo psychologické péče mimořádně nadanému dítěti</w:t>
      </w:r>
    </w:p>
    <w:p w14:paraId="73A714E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-údaje o potřebě úprav v obsahu vzdělávání dítěte, volbu pedagogických postupů</w:t>
      </w:r>
    </w:p>
    <w:p w14:paraId="6BDA9A7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seznam doporučených pomůcek a materiálů</w:t>
      </w:r>
    </w:p>
    <w:p w14:paraId="3C63D2DE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lastRenderedPageBreak/>
        <w:t>- určení pedagogického pracovníka školského poradenského zařízení, se kterým bude škola spolupracovat při zajišťování péče o mimořádně nadaného dítěte</w:t>
      </w:r>
    </w:p>
    <w:p w14:paraId="5C9D653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personální zajištění úprav a průběhu vzdělávání mimořádně nadaného dítěte</w:t>
      </w:r>
    </w:p>
    <w:p w14:paraId="1D3FDAC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určení pedagogického pracovníka školy pro sledování průběhu vzdělávání mimořádně nadaného dítěte a pro zajištění spolupráce se školským poradenským zařízením</w:t>
      </w:r>
    </w:p>
    <w:p w14:paraId="35B8ACD5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08CB252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Individuální vzdělávací plán </w:t>
      </w:r>
      <w:r w:rsidRPr="001170C9">
        <w:rPr>
          <w:rFonts w:cs="Times New Roman"/>
        </w:rPr>
        <w:t>vypracujeme bez zbytečného odkladu po zahájení vzdělávání</w:t>
      </w:r>
    </w:p>
    <w:p w14:paraId="745BE38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mimořádně nadaného dítěte ve škole, nejpozději však do 1 měsíce ode dne, kdy obdržíme doporučení. Plán doplňujeme a upravujeme, dle potřeby, v průběhu školního roku.</w:t>
      </w:r>
    </w:p>
    <w:p w14:paraId="0433FCD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Spolupracujeme se školským poradenským zařízením, které sleduje a nejméně jednou ročně vyhodnocuje naplňování individuálního vzdělávacího plánu a poskytuje nám a zákonnému zástupci dítěte poradenskou podporu.</w:t>
      </w:r>
    </w:p>
    <w:p w14:paraId="5977C5C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62EC59C8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Průběh vzdělávání dětí od dvou do tří let</w:t>
      </w:r>
    </w:p>
    <w:p w14:paraId="203D47B7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Ve vzdělávání dětí mladších tří let převládají spontánní činnosti nad řízenými.</w:t>
      </w:r>
    </w:p>
    <w:p w14:paraId="69F50D3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Nejčastěji uplatňujeme individuální nebo skupinovou formu činností.</w:t>
      </w:r>
    </w:p>
    <w:p w14:paraId="79082F9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 plné míře akceptujeme vývojová specifika (individualizace a diferenciace).</w:t>
      </w:r>
    </w:p>
    <w:p w14:paraId="4A15F04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-Při plánování vzdělávací nabídky pro děti mladší </w:t>
      </w:r>
      <w:proofErr w:type="gramStart"/>
      <w:r w:rsidRPr="001170C9">
        <w:rPr>
          <w:rFonts w:cs="Times New Roman"/>
        </w:rPr>
        <w:t>tří</w:t>
      </w:r>
      <w:proofErr w:type="gramEnd"/>
      <w:r w:rsidRPr="001170C9">
        <w:rPr>
          <w:rFonts w:cs="Times New Roman"/>
        </w:rPr>
        <w:t xml:space="preserve"> let vycházíme z těchto principů:</w:t>
      </w:r>
    </w:p>
    <w:p w14:paraId="46AF673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jednoduchost</w:t>
      </w:r>
    </w:p>
    <w:p w14:paraId="5216EB17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časová nenáročnost</w:t>
      </w:r>
    </w:p>
    <w:p w14:paraId="5445A9D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známé prostředí a nejbližší okolí</w:t>
      </w:r>
    </w:p>
    <w:p w14:paraId="0F91B12B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smysluplnost a podnětnost</w:t>
      </w:r>
    </w:p>
    <w:p w14:paraId="63466F1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dostatek prostoru a času pro volný pohyb a hru dítěte</w:t>
      </w:r>
    </w:p>
    <w:p w14:paraId="2020FFE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2D070BE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Při vzdělávání dětí od dvou do tří let maximálně využíváme metody práce vhodné pro tuto věkovou kategorii:</w:t>
      </w:r>
    </w:p>
    <w:p w14:paraId="025F75FB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situační učení,</w:t>
      </w:r>
    </w:p>
    <w:p w14:paraId="233DDD5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spontánní sociální učení (nápodoba),</w:t>
      </w:r>
    </w:p>
    <w:p w14:paraId="17617DE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prožitkové učení,</w:t>
      </w:r>
    </w:p>
    <w:p w14:paraId="12278D8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učení hrou a činnostmi.</w:t>
      </w:r>
    </w:p>
    <w:p w14:paraId="126CB3D5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6F3BB2AA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Podmínky vzdělávání dětí od 2 do 3 let</w:t>
      </w:r>
    </w:p>
    <w:p w14:paraId="60421E1D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Jsou-li do mateřské školy přijaty děti mladší než tři roky, snažíme se jim zajistit vhodné podmínky pro jejich výchovu, vzdělávání a péči. Děti jsou umístěny v heterogenní třídě společně s dětmi od 3 do 4 let. Ve třídě, kde se nachází tyto děti, jsou hračky, didaktický materiál a pomůcky, které jsou nevhodné, uskladněny ve vyšších skříňkách či policích, aby bylo dětem zabráněno kontaktu s nimi.</w:t>
      </w:r>
    </w:p>
    <w:p w14:paraId="638A3033" w14:textId="5EF6D5AE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se snaží poskytnout těmto dětem dostatečný prostor pro volný pohyb i hru a zároveň zajišťují dětem bezpečí a klid pro odpočinek v průběhu celého dne. Dětem je umožněno používání specifických osobních pomůcek pro pocit bezpečí a jistoty. Snažíme se dětem zajistit stálý pravidelný denní režim s dostatkem času na realizaci činností, více klidu a individuální péče, která je v tomto období velmi důležitá. Děti mají možnost si zvolit, zda se chtějí zapojit do řízených činností se staršími dětmi, nebo si hrát, či odpočívat.</w:t>
      </w:r>
    </w:p>
    <w:p w14:paraId="4768036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vzdělávací činnost přizpůsobují možnostem a schopnostem dětí, volí vhodné metody a formy práce. Zařazují častější opakování činností, nápodobu, situační učení a rituály. Zohledňují krátkou dobu soustředění a pozornosti dětí. Činnosti často střídají a největší prostor ponechávají hře a pohybovým aktivitám. Pobyt venku přizpůsobují malým dětem a častěji využívají pobyt na školním hřišti.</w:t>
      </w:r>
    </w:p>
    <w:p w14:paraId="7C58197A" w14:textId="77777777" w:rsidR="0020196E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Snažíme se o to, aby se děti cítily v mateřské škole dobře, spokojeně, jistě a bezpečně. Intenzivně spolupracujeme s rodiči, umožňujeme jim pobyt s dítětem ve třídě při adaptaci </w:t>
      </w:r>
      <w:r w:rsidRPr="001170C9">
        <w:rPr>
          <w:rFonts w:cs="Times New Roman"/>
        </w:rPr>
        <w:lastRenderedPageBreak/>
        <w:t>nebo během školního roku, je-li to ku prospěchu dítěte.</w:t>
      </w:r>
    </w:p>
    <w:p w14:paraId="3A62099A" w14:textId="77777777" w:rsidR="0069610E" w:rsidRDefault="0069610E" w:rsidP="0020196E">
      <w:pPr>
        <w:pStyle w:val="Standard"/>
        <w:rPr>
          <w:rFonts w:cs="Times New Roman"/>
        </w:rPr>
      </w:pPr>
    </w:p>
    <w:p w14:paraId="5E173B2D" w14:textId="664F2571" w:rsidR="0069610E" w:rsidRDefault="0069610E" w:rsidP="0020196E">
      <w:pPr>
        <w:pStyle w:val="Standard"/>
        <w:rPr>
          <w:rFonts w:cs="Times New Roman"/>
          <w:b/>
        </w:rPr>
      </w:pPr>
      <w:r w:rsidRPr="0069610E">
        <w:rPr>
          <w:rFonts w:cs="Times New Roman"/>
          <w:b/>
        </w:rPr>
        <w:t xml:space="preserve">Rozvíjení digitální </w:t>
      </w:r>
      <w:proofErr w:type="spellStart"/>
      <w:r w:rsidRPr="0069610E">
        <w:rPr>
          <w:rFonts w:cs="Times New Roman"/>
          <w:b/>
        </w:rPr>
        <w:t>pregramotnosti</w:t>
      </w:r>
      <w:proofErr w:type="spellEnd"/>
      <w:r w:rsidRPr="0069610E">
        <w:rPr>
          <w:rFonts w:cs="Times New Roman"/>
          <w:b/>
        </w:rPr>
        <w:t xml:space="preserve"> dětí</w:t>
      </w:r>
    </w:p>
    <w:p w14:paraId="055C583D" w14:textId="1C25EE12" w:rsidR="0069610E" w:rsidRDefault="0069610E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Děti přiměřeně věku získávají povědomí o významu digitálních technologií v každodenním životě člověka. </w:t>
      </w:r>
    </w:p>
    <w:p w14:paraId="5500D631" w14:textId="58340224" w:rsidR="0069610E" w:rsidRDefault="0069610E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Seznamují se s možnostmi využívání digitálních technologií v rodině a ve škole, vše s důrazem na bezpečnost při používání </w:t>
      </w:r>
      <w:proofErr w:type="spellStart"/>
      <w:r>
        <w:rPr>
          <w:rFonts w:cs="Times New Roman"/>
        </w:rPr>
        <w:t>dig</w:t>
      </w:r>
      <w:proofErr w:type="spellEnd"/>
      <w:r>
        <w:rPr>
          <w:rFonts w:cs="Times New Roman"/>
        </w:rPr>
        <w:t>. technologií.</w:t>
      </w:r>
    </w:p>
    <w:p w14:paraId="5E4308CD" w14:textId="08685DE1" w:rsidR="0069610E" w:rsidRDefault="0069610E" w:rsidP="009F3408">
      <w:pPr>
        <w:pStyle w:val="Standard"/>
        <w:numPr>
          <w:ilvl w:val="0"/>
          <w:numId w:val="142"/>
        </w:numPr>
        <w:rPr>
          <w:rFonts w:cs="Times New Roman"/>
        </w:rPr>
      </w:pPr>
      <w:r>
        <w:rPr>
          <w:rFonts w:cs="Times New Roman"/>
        </w:rPr>
        <w:t>Digitální technologie mohou být cílem vzdělávání</w:t>
      </w:r>
    </w:p>
    <w:p w14:paraId="57704087" w14:textId="261F04DA" w:rsidR="0069610E" w:rsidRDefault="0069610E" w:rsidP="009F3408">
      <w:pPr>
        <w:pStyle w:val="Standard"/>
        <w:numPr>
          <w:ilvl w:val="0"/>
          <w:numId w:val="142"/>
        </w:numPr>
        <w:rPr>
          <w:rFonts w:cs="Times New Roman"/>
        </w:rPr>
      </w:pPr>
      <w:r>
        <w:rPr>
          <w:rFonts w:cs="Times New Roman"/>
        </w:rPr>
        <w:t>Digitální technologie mohou být prostředkem ke vzdělávání</w:t>
      </w:r>
    </w:p>
    <w:p w14:paraId="47D3DF01" w14:textId="065E402D" w:rsidR="0069610E" w:rsidRDefault="0069610E" w:rsidP="0069610E">
      <w:pPr>
        <w:pStyle w:val="Standard"/>
        <w:rPr>
          <w:rFonts w:cs="Times New Roman"/>
        </w:rPr>
      </w:pPr>
      <w:r>
        <w:rPr>
          <w:rFonts w:cs="Times New Roman"/>
        </w:rPr>
        <w:t>Digitální technologie zařazujeme v MŠ v průběhu dne, prolínají se všemi vzdělávacími oblastmi, využíváme přirozené zvídavosti a spontánního zájmu dětí.</w:t>
      </w:r>
    </w:p>
    <w:p w14:paraId="03CDB9D1" w14:textId="7B26E9F7" w:rsidR="0069610E" w:rsidRPr="0069610E" w:rsidRDefault="0069610E" w:rsidP="0069610E">
      <w:pPr>
        <w:pStyle w:val="Standard"/>
        <w:rPr>
          <w:rFonts w:cs="Times New Roman"/>
        </w:rPr>
      </w:pPr>
      <w:r>
        <w:rPr>
          <w:rFonts w:cs="Times New Roman"/>
        </w:rPr>
        <w:t xml:space="preserve">Spolupracujeme s Akademií techniky v Rakovníku. Zařazujeme projektové dny, některé společně se ZŠ, děti mají možnost pracovat s robotickými hračkami a seznamovat se základy programování. </w:t>
      </w:r>
    </w:p>
    <w:p w14:paraId="5AD655F4" w14:textId="77777777" w:rsidR="0020196E" w:rsidRPr="001170C9" w:rsidRDefault="0020196E" w:rsidP="0020196E">
      <w:pPr>
        <w:pStyle w:val="Standarduser"/>
        <w:tabs>
          <w:tab w:val="left" w:pos="3645"/>
        </w:tabs>
        <w:jc w:val="both"/>
        <w:rPr>
          <w:rFonts w:cs="Times New Roman"/>
          <w:color w:val="000000"/>
        </w:rPr>
      </w:pPr>
    </w:p>
    <w:p w14:paraId="6BAC5C90" w14:textId="77777777" w:rsidR="0020196E" w:rsidRPr="001170C9" w:rsidRDefault="0020196E" w:rsidP="005B4744">
      <w:pPr>
        <w:pStyle w:val="Standarduser"/>
        <w:numPr>
          <w:ilvl w:val="0"/>
          <w:numId w:val="122"/>
        </w:numPr>
        <w:jc w:val="both"/>
        <w:rPr>
          <w:rFonts w:cs="Times New Roman"/>
          <w:b/>
          <w:color w:val="4F81BD" w:themeColor="accent1"/>
        </w:rPr>
      </w:pPr>
      <w:r w:rsidRPr="001170C9">
        <w:rPr>
          <w:rFonts w:cs="Times New Roman"/>
          <w:b/>
          <w:color w:val="4F81BD" w:themeColor="accent1"/>
        </w:rPr>
        <w:t>Organizace vzdělávání dětí</w:t>
      </w:r>
    </w:p>
    <w:p w14:paraId="4E67E1DE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80"/>
        </w:rPr>
      </w:pPr>
    </w:p>
    <w:p w14:paraId="0250EEAC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Vnitřní uspořádání školy a jednotlivých tříd, charakteristika jednotlivých tříd</w:t>
      </w:r>
    </w:p>
    <w:p w14:paraId="75E0FAF9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53090F08" w14:textId="3D9EDA3E" w:rsidR="0020196E" w:rsidRPr="001170C9" w:rsidRDefault="0020196E" w:rsidP="0020196E">
      <w:pPr>
        <w:pStyle w:val="Standarduser"/>
        <w:jc w:val="both"/>
        <w:rPr>
          <w:rFonts w:cs="Times New Roman"/>
          <w:bCs/>
          <w:color w:val="000000"/>
        </w:rPr>
      </w:pPr>
      <w:r w:rsidRPr="001170C9">
        <w:rPr>
          <w:rFonts w:cs="Times New Roman"/>
          <w:bCs/>
          <w:color w:val="000000"/>
        </w:rPr>
        <w:t>Mateřská škola disponuje dvěma třídami -</w:t>
      </w:r>
      <w:r w:rsidR="00CA3D69">
        <w:rPr>
          <w:rFonts w:cs="Times New Roman"/>
          <w:bCs/>
          <w:color w:val="000000"/>
        </w:rPr>
        <w:t xml:space="preserve"> </w:t>
      </w:r>
      <w:proofErr w:type="gramStart"/>
      <w:r w:rsidRPr="001170C9">
        <w:rPr>
          <w:rFonts w:cs="Times New Roman"/>
          <w:bCs/>
          <w:color w:val="000000"/>
        </w:rPr>
        <w:t>učebnami (</w:t>
      </w:r>
      <w:r w:rsidR="00146959">
        <w:rPr>
          <w:rFonts w:cs="Times New Roman"/>
          <w:bCs/>
          <w:color w:val="000000"/>
        </w:rPr>
        <w:t>1</w:t>
      </w:r>
      <w:r w:rsidRPr="001170C9">
        <w:rPr>
          <w:rFonts w:cs="Times New Roman"/>
          <w:bCs/>
          <w:color w:val="000000"/>
        </w:rPr>
        <w:t>.třída</w:t>
      </w:r>
      <w:proofErr w:type="gramEnd"/>
      <w:r w:rsidRPr="001170C9">
        <w:rPr>
          <w:rFonts w:cs="Times New Roman"/>
          <w:bCs/>
          <w:color w:val="000000"/>
        </w:rPr>
        <w:t xml:space="preserve"> mladších dětí a 2. třída starších dětí), se šatnami a sociálním zařízením, výdejnou jídla a úklidovou místností v každém patře. Obě se nacházejí v nové budově mateřské školy, vedle OÚ Šanov. </w:t>
      </w:r>
      <w:proofErr w:type="gramStart"/>
      <w:r w:rsidRPr="001170C9">
        <w:rPr>
          <w:rFonts w:cs="Times New Roman"/>
          <w:bCs/>
          <w:color w:val="000000"/>
        </w:rPr>
        <w:t>1.třída</w:t>
      </w:r>
      <w:proofErr w:type="gramEnd"/>
      <w:r w:rsidRPr="001170C9">
        <w:rPr>
          <w:rFonts w:cs="Times New Roman"/>
          <w:bCs/>
          <w:color w:val="000000"/>
        </w:rPr>
        <w:t xml:space="preserve"> se nachází v přízemí a 2. třída v 1. patře budovy.</w:t>
      </w:r>
    </w:p>
    <w:p w14:paraId="1D9277F5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1710A183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1. třída</w:t>
      </w:r>
    </w:p>
    <w:p w14:paraId="7410D835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8000"/>
        </w:rPr>
      </w:pPr>
    </w:p>
    <w:p w14:paraId="45435D3E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Prostory této třídy se nacházejí v přízemí nové budovy.</w:t>
      </w:r>
    </w:p>
    <w:p w14:paraId="445CF44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Součástí třídy je šatna dětí, sociální zařízení a provozní úklidové prostory. Místnost, která slouží jako herna i ložnice současně, je vybavena kobercem, novým nábytkem, dětskou kuchyňkou, kadeřnictvím, obchůdkem, odpočívadlem s herními prvky a žebřinou s hrazdou, kterou mohou děti využívat k protažení během dne, hračkami pro pohybové aktivity dětí.</w:t>
      </w:r>
    </w:p>
    <w:p w14:paraId="3D134E8F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V druhé polovině třídy je lino a pracovní stolky se židličkami pro činnosti a stravování dětí. Ve skříních </w:t>
      </w:r>
      <w:r w:rsidRPr="001170C9">
        <w:rPr>
          <w:rFonts w:cs="Times New Roman"/>
        </w:rPr>
        <w:t xml:space="preserve">jsou uložena stohovatelná lehátka a police na uložení peřinek s polštářky. </w:t>
      </w:r>
      <w:r w:rsidRPr="001170C9">
        <w:rPr>
          <w:rFonts w:cs="Times New Roman"/>
          <w:color w:val="000000"/>
        </w:rPr>
        <w:t>Šatna dětí je vybavena novými botníky a úložnými prostory na oblečení, zde jsou také informační nástěnka pro rodiče a nástěnka na vystavení prací dětí. Celý prostor této třídy je světlý, vymalován bílou barvou. Sociální zařízení je nově vybaveno toaletami a umyvadly pro děti. Třída je vybavena venkovními i vnitřními žaluziemi, které lze využívat v době odpočinku dětí.</w:t>
      </w:r>
    </w:p>
    <w:p w14:paraId="28B9A1D6" w14:textId="5AFA6E5A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Jídlo je dětem vydáváno okýnkem z výdejny jídla, která je vybavena moderním chromovým nábytkem, </w:t>
      </w:r>
      <w:r w:rsidR="00146959">
        <w:rPr>
          <w:rFonts w:cs="Times New Roman"/>
          <w:color w:val="000000"/>
        </w:rPr>
        <w:t>elektrickými sporáky</w:t>
      </w:r>
      <w:r w:rsidRPr="001170C9">
        <w:rPr>
          <w:rFonts w:cs="Times New Roman"/>
          <w:color w:val="000000"/>
        </w:rPr>
        <w:t xml:space="preserve">, myčkou, lednicemi, dřezy a skříňkami na nádobí. Jídlo je dováženo ze školní </w:t>
      </w:r>
      <w:proofErr w:type="gramStart"/>
      <w:r w:rsidRPr="001170C9">
        <w:rPr>
          <w:rFonts w:cs="Times New Roman"/>
          <w:color w:val="000000"/>
        </w:rPr>
        <w:t>jídelny v termo nádobách</w:t>
      </w:r>
      <w:proofErr w:type="gramEnd"/>
      <w:r w:rsidRPr="001170C9">
        <w:rPr>
          <w:rFonts w:cs="Times New Roman"/>
          <w:color w:val="000000"/>
        </w:rPr>
        <w:t>. Teplota jídla je kontrolována pracovnicí, která jídlo vydává.</w:t>
      </w:r>
    </w:p>
    <w:p w14:paraId="74825911" w14:textId="24B7E735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 přízemí budovy je toaleta pro vozíčkáře, ředitelna a sklad pro </w:t>
      </w:r>
      <w:r w:rsidR="00146959" w:rsidRPr="001170C9">
        <w:rPr>
          <w:rFonts w:cs="Times New Roman"/>
          <w:color w:val="000000"/>
        </w:rPr>
        <w:t>výtvarné</w:t>
      </w:r>
      <w:r w:rsidR="00146959" w:rsidRPr="001170C9">
        <w:rPr>
          <w:rFonts w:cs="Times New Roman"/>
          <w:color w:val="000000"/>
        </w:rPr>
        <w:t xml:space="preserve"> </w:t>
      </w:r>
      <w:r w:rsidRPr="001170C9">
        <w:rPr>
          <w:rFonts w:cs="Times New Roman"/>
          <w:color w:val="000000"/>
        </w:rPr>
        <w:t>a tělovýchovné pomůcky.</w:t>
      </w:r>
    </w:p>
    <w:p w14:paraId="479FE892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5CAA0B91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2. třída</w:t>
      </w:r>
    </w:p>
    <w:p w14:paraId="028AB46A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1E37E7D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Tato třída pro starší a předškolní děti je v 1. patře budovy a je velikostně stejná jako 1. třída. Jen nábytek je větší, aby vyhovoval větším dětem. Děti mají ve třídě patrové odpočívadlo s kuchyňkou a obchodem, je zde ponk na pracovní činnosti, kadeřnictví a další hrací prvky, </w:t>
      </w:r>
      <w:r w:rsidRPr="001170C9">
        <w:rPr>
          <w:rFonts w:cs="Times New Roman"/>
          <w:color w:val="000000"/>
        </w:rPr>
        <w:lastRenderedPageBreak/>
        <w:t>aby bylo možné je využívat pro skupinové činnosti. Šatny a umývárny jsou zařízeny pro větší děti vhodným vybavením. Také v 1. patře je vybavená výdejna jídla, úklidová místnost a toaleta pro dospělé.</w:t>
      </w:r>
    </w:p>
    <w:p w14:paraId="61C66984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Oběd a svačiny jsou připravovány ve školní jídelně, stravování probíhá ve třídě mateřské školy, která byla k tomuto účelu uzpůsobena. Samostatné stolování umožňuje potřebnou sebeobsluhu dětí pod vedení učitelek a za podpory paní uklízečky.</w:t>
      </w:r>
    </w:p>
    <w:p w14:paraId="6894A4BF" w14:textId="3FD6698E" w:rsidR="003C6846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 režimu dne se zaměřujeme na respektování individuální potřeby na aktivity a odpočinek jednotlivých dětí. Dětem se sníženou potřebou spánku umožňujeme po vyslechnutí pohádky a kratším odpočinku náhradní klidový program – např. kreslení, prohlížení knih a časopisů, modelování a další činnosti, které neruší spící děti. Individuálně pracujeme s dětmi v oblasti logopedie a </w:t>
      </w:r>
      <w:proofErr w:type="spellStart"/>
      <w:r w:rsidRPr="001170C9">
        <w:rPr>
          <w:rFonts w:cs="Times New Roman"/>
          <w:color w:val="000000"/>
        </w:rPr>
        <w:t>grafomotoriky</w:t>
      </w:r>
      <w:proofErr w:type="spellEnd"/>
      <w:r w:rsidRPr="001170C9">
        <w:rPr>
          <w:rFonts w:cs="Times New Roman"/>
          <w:color w:val="000000"/>
        </w:rPr>
        <w:t>.</w:t>
      </w:r>
      <w:r w:rsidR="00DF3AB0">
        <w:rPr>
          <w:rFonts w:cs="Times New Roman"/>
          <w:color w:val="000000"/>
        </w:rPr>
        <w:t xml:space="preserve"> Ve třídě Koťat probíhá </w:t>
      </w:r>
      <w:proofErr w:type="spellStart"/>
      <w:r w:rsidR="00DF3AB0">
        <w:rPr>
          <w:rFonts w:cs="Times New Roman"/>
          <w:color w:val="000000"/>
        </w:rPr>
        <w:t>logoprevence</w:t>
      </w:r>
      <w:proofErr w:type="spellEnd"/>
      <w:r w:rsidR="00DF3AB0">
        <w:rPr>
          <w:rFonts w:cs="Times New Roman"/>
          <w:color w:val="000000"/>
        </w:rPr>
        <w:t xml:space="preserve"> s učitelkou MŠ</w:t>
      </w:r>
      <w:r w:rsidR="00146959">
        <w:rPr>
          <w:rFonts w:cs="Times New Roman"/>
          <w:color w:val="000000"/>
        </w:rPr>
        <w:t>.</w:t>
      </w:r>
    </w:p>
    <w:p w14:paraId="29812E9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5BE46231" w14:textId="77777777" w:rsidR="0020196E" w:rsidRPr="001170C9" w:rsidRDefault="0020196E" w:rsidP="0020196E">
      <w:pPr>
        <w:pStyle w:val="Standard"/>
        <w:tabs>
          <w:tab w:val="left" w:pos="1571"/>
        </w:tabs>
        <w:ind w:left="720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ab/>
      </w:r>
      <w:r w:rsidRPr="001170C9">
        <w:rPr>
          <w:rFonts w:cs="Times New Roman"/>
          <w:b/>
          <w:bCs/>
        </w:rPr>
        <w:tab/>
      </w:r>
      <w:r w:rsidRPr="001170C9">
        <w:rPr>
          <w:rFonts w:cs="Times New Roman"/>
          <w:b/>
          <w:bCs/>
        </w:rPr>
        <w:tab/>
      </w:r>
      <w:r w:rsidRPr="001170C9">
        <w:rPr>
          <w:rFonts w:cs="Times New Roman"/>
          <w:b/>
          <w:bCs/>
        </w:rPr>
        <w:tab/>
        <w:t>Režim dne</w:t>
      </w:r>
    </w:p>
    <w:tbl>
      <w:tblPr>
        <w:tblW w:w="906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100"/>
      </w:tblGrid>
      <w:tr w:rsidR="0020196E" w:rsidRPr="001170C9" w14:paraId="527D37F7" w14:textId="77777777" w:rsidTr="003C6846">
        <w:tc>
          <w:tcPr>
            <w:tcW w:w="9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7D2C2" w14:textId="77777777" w:rsidR="0020196E" w:rsidRPr="001170C9" w:rsidRDefault="0020196E" w:rsidP="003C6846">
            <w:pPr>
              <w:pStyle w:val="Standard"/>
              <w:tabs>
                <w:tab w:val="left" w:pos="851"/>
              </w:tabs>
              <w:jc w:val="center"/>
              <w:rPr>
                <w:rFonts w:cs="Times New Roman"/>
                <w:b/>
                <w:bCs/>
              </w:rPr>
            </w:pPr>
            <w:r w:rsidRPr="001170C9">
              <w:rPr>
                <w:rFonts w:cs="Times New Roman"/>
                <w:b/>
                <w:bCs/>
              </w:rPr>
              <w:t>REŽIM DNE DĚTÍ: 1. třída</w:t>
            </w:r>
          </w:p>
        </w:tc>
      </w:tr>
      <w:tr w:rsidR="0020196E" w:rsidRPr="001170C9" w14:paraId="1E6077A5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8D041" w14:textId="51DB6574" w:rsidR="0020196E" w:rsidRPr="001170C9" w:rsidRDefault="00D73C72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6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 –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A1911" w14:textId="77777777" w:rsidR="0020196E" w:rsidRPr="001170C9" w:rsidRDefault="0020196E" w:rsidP="003C6846">
            <w:pPr>
              <w:pStyle w:val="Standard"/>
              <w:ind w:left="230" w:hanging="113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příchod dětí do MŠ, volné hry, individuální přístup</w:t>
            </w:r>
          </w:p>
        </w:tc>
      </w:tr>
      <w:tr w:rsidR="0020196E" w:rsidRPr="001170C9" w14:paraId="4E0CA98E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ABFF1" w14:textId="434E69FA" w:rsidR="0020196E" w:rsidRPr="001170C9" w:rsidRDefault="00D73C72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 –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279EF" w14:textId="77777777" w:rsidR="0020196E" w:rsidRPr="001170C9" w:rsidRDefault="0020196E" w:rsidP="003C6846">
            <w:pPr>
              <w:pStyle w:val="Standard"/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ranní kruh, zdravotní a protahova</w:t>
            </w:r>
            <w:r w:rsidR="00D73C72" w:rsidRPr="001170C9">
              <w:rPr>
                <w:rFonts w:cs="Times New Roman"/>
              </w:rPr>
              <w:t xml:space="preserve">cí cvičení, pohybové aktivity, </w:t>
            </w:r>
            <w:r w:rsidRPr="001170C9">
              <w:rPr>
                <w:rFonts w:cs="Times New Roman"/>
              </w:rPr>
              <w:t>hygiena</w:t>
            </w:r>
          </w:p>
        </w:tc>
      </w:tr>
      <w:tr w:rsidR="0020196E" w:rsidRPr="001170C9" w14:paraId="7DA084AF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17D5C" w14:textId="3B93A01F" w:rsidR="0020196E" w:rsidRPr="001170C9" w:rsidRDefault="00D73C72" w:rsidP="003C6846">
            <w:pPr>
              <w:pStyle w:val="Standard"/>
              <w:tabs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 –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304EB" w14:textId="77777777" w:rsidR="0020196E" w:rsidRPr="001170C9" w:rsidRDefault="0020196E" w:rsidP="003C6846">
            <w:pPr>
              <w:pStyle w:val="Standard"/>
              <w:tabs>
                <w:tab w:val="left" w:pos="2573"/>
              </w:tabs>
              <w:ind w:left="258" w:hanging="113"/>
              <w:rPr>
                <w:rFonts w:cs="Times New Roman"/>
              </w:rPr>
            </w:pPr>
            <w:r w:rsidRPr="001170C9">
              <w:rPr>
                <w:rFonts w:cs="Times New Roman"/>
              </w:rPr>
              <w:t>ranní svačina</w:t>
            </w:r>
          </w:p>
        </w:tc>
      </w:tr>
      <w:tr w:rsidR="0020196E" w:rsidRPr="001170C9" w14:paraId="579A5017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F1B33" w14:textId="7443051D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 –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  <w:p w14:paraId="68931D1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       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0B41B" w14:textId="77777777" w:rsidR="0020196E" w:rsidRPr="001170C9" w:rsidRDefault="0020196E" w:rsidP="003C6846">
            <w:pPr>
              <w:pStyle w:val="Standard"/>
              <w:ind w:left="140" w:hanging="11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individuální a skupinové řízené vzdělávací činnosti, hygiena, příprava na pobyt venku</w:t>
            </w:r>
          </w:p>
        </w:tc>
      </w:tr>
      <w:tr w:rsidR="0020196E" w:rsidRPr="001170C9" w14:paraId="53175D02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6BEE" w14:textId="29C6A30D" w:rsidR="0020196E" w:rsidRPr="001170C9" w:rsidRDefault="0020196E" w:rsidP="003C6846">
            <w:pPr>
              <w:pStyle w:val="Standard"/>
              <w:tabs>
                <w:tab w:val="left" w:pos="0"/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 – 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  <w:p w14:paraId="42DC60AD" w14:textId="3EFC62DE" w:rsidR="0020196E" w:rsidRPr="001170C9" w:rsidRDefault="0020196E" w:rsidP="003C6846">
            <w:pPr>
              <w:pStyle w:val="Standard"/>
              <w:tabs>
                <w:tab w:val="left" w:pos="0"/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>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  <w:r w:rsidR="00AE558B" w:rsidRPr="001170C9">
              <w:rPr>
                <w:rFonts w:cs="Times New Roman"/>
              </w:rPr>
              <w:t xml:space="preserve"> - </w:t>
            </w:r>
            <w:r w:rsidR="00F15020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55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5B72C" w14:textId="77777777" w:rsidR="0020196E" w:rsidRPr="001170C9" w:rsidRDefault="0020196E" w:rsidP="003C6846">
            <w:pPr>
              <w:pStyle w:val="Standard"/>
              <w:tabs>
                <w:tab w:val="left" w:pos="234"/>
                <w:tab w:val="left" w:pos="2291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pobyt venku</w:t>
            </w:r>
          </w:p>
          <w:p w14:paraId="0E00E329" w14:textId="77777777" w:rsidR="0020196E" w:rsidRPr="001170C9" w:rsidRDefault="0020196E" w:rsidP="003C6846">
            <w:pPr>
              <w:pStyle w:val="Standard"/>
              <w:tabs>
                <w:tab w:val="left" w:pos="234"/>
                <w:tab w:val="left" w:pos="2291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hygiena</w:t>
            </w:r>
          </w:p>
        </w:tc>
      </w:tr>
      <w:tr w:rsidR="0020196E" w:rsidRPr="001170C9" w14:paraId="6332055B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7E9A5" w14:textId="513BD492" w:rsidR="0020196E" w:rsidRPr="001170C9" w:rsidRDefault="00D73C72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55 – 12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B4991" w14:textId="77777777" w:rsidR="0020196E" w:rsidRPr="001170C9" w:rsidRDefault="0020196E" w:rsidP="003C6846">
            <w:pPr>
              <w:pStyle w:val="Standard"/>
              <w:ind w:left="140" w:hanging="23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příprava na oběd, oběd, odchod dětí po obědě</w:t>
            </w:r>
          </w:p>
        </w:tc>
      </w:tr>
      <w:tr w:rsidR="0020196E" w:rsidRPr="001170C9" w14:paraId="1FFCF148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4716B" w14:textId="4A64ADB7" w:rsidR="0020196E" w:rsidRPr="001170C9" w:rsidRDefault="00D73C72" w:rsidP="003C6846">
            <w:pPr>
              <w:pStyle w:val="Standard"/>
              <w:tabs>
                <w:tab w:val="left" w:pos="2160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>12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  <w:r w:rsidR="0020196E" w:rsidRPr="001170C9">
              <w:rPr>
                <w:rFonts w:cs="Times New Roman"/>
              </w:rPr>
              <w:t xml:space="preserve"> – 14</w:t>
            </w:r>
            <w:r w:rsidR="00F15020">
              <w:rPr>
                <w:rFonts w:cs="Times New Roman"/>
              </w:rPr>
              <w:t>:</w:t>
            </w:r>
            <w:r w:rsidR="0020196E" w:rsidRPr="001170C9">
              <w:rPr>
                <w:rFonts w:cs="Times New Roman"/>
              </w:rPr>
              <w:t>15</w:t>
            </w:r>
          </w:p>
          <w:p w14:paraId="727FC4EC" w14:textId="77777777" w:rsidR="0020196E" w:rsidRPr="001170C9" w:rsidRDefault="0020196E" w:rsidP="003C6846">
            <w:pPr>
              <w:pStyle w:val="Standard"/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294A3" w14:textId="4A2F08C0" w:rsidR="0020196E" w:rsidRPr="001170C9" w:rsidRDefault="0020196E" w:rsidP="003C6846">
            <w:pPr>
              <w:pStyle w:val="Standard"/>
              <w:tabs>
                <w:tab w:val="left" w:pos="2394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hygiena, příprava na odpočinek, odpočinek (délka odpočinku upravovaná podle p</w:t>
            </w:r>
            <w:r w:rsidR="00D73C72" w:rsidRPr="001170C9">
              <w:rPr>
                <w:rFonts w:cs="Times New Roman"/>
              </w:rPr>
              <w:t xml:space="preserve">otřeby jednotlivých dětí – </w:t>
            </w:r>
            <w:proofErr w:type="spellStart"/>
            <w:r w:rsidR="00D73C72" w:rsidRPr="001170C9">
              <w:rPr>
                <w:rFonts w:cs="Times New Roman"/>
              </w:rPr>
              <w:t>ind</w:t>
            </w:r>
            <w:proofErr w:type="spellEnd"/>
            <w:r w:rsidR="00D73C72" w:rsidRPr="001170C9">
              <w:rPr>
                <w:rFonts w:cs="Times New Roman"/>
              </w:rPr>
              <w:t xml:space="preserve">. </w:t>
            </w:r>
            <w:proofErr w:type="gramStart"/>
            <w:r w:rsidR="00D73C72" w:rsidRPr="001170C9">
              <w:rPr>
                <w:rFonts w:cs="Times New Roman"/>
              </w:rPr>
              <w:t>přístup</w:t>
            </w:r>
            <w:proofErr w:type="gramEnd"/>
            <w:r w:rsidRPr="001170C9">
              <w:rPr>
                <w:rFonts w:cs="Times New Roman"/>
              </w:rPr>
              <w:t xml:space="preserve"> a klidové činnosti)</w:t>
            </w:r>
          </w:p>
        </w:tc>
      </w:tr>
      <w:tr w:rsidR="0020196E" w:rsidRPr="001170C9" w14:paraId="7CBF9D1E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1163F" w14:textId="33A242F8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 – 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F467B" w14:textId="77777777" w:rsidR="0020196E" w:rsidRPr="001170C9" w:rsidRDefault="0020196E" w:rsidP="003C6846">
            <w:pPr>
              <w:pStyle w:val="Standard"/>
              <w:ind w:left="140" w:hanging="23"/>
              <w:rPr>
                <w:rFonts w:cs="Times New Roman"/>
              </w:rPr>
            </w:pPr>
            <w:r w:rsidRPr="001170C9">
              <w:rPr>
                <w:rFonts w:cs="Times New Roman"/>
              </w:rPr>
              <w:t>probouzení dětí, hygiena</w:t>
            </w:r>
          </w:p>
        </w:tc>
      </w:tr>
      <w:tr w:rsidR="0020196E" w:rsidRPr="001170C9" w14:paraId="66EB2759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B9031" w14:textId="6154F6CC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 – 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7913A" w14:textId="77777777" w:rsidR="0020196E" w:rsidRPr="001170C9" w:rsidRDefault="0020196E" w:rsidP="003C6846">
            <w:pPr>
              <w:pStyle w:val="Standard"/>
              <w:ind w:left="140" w:hanging="23"/>
              <w:rPr>
                <w:rFonts w:cs="Times New Roman"/>
              </w:rPr>
            </w:pPr>
            <w:r w:rsidRPr="001170C9">
              <w:rPr>
                <w:rFonts w:cs="Times New Roman"/>
              </w:rPr>
              <w:t>odpolední svačina</w:t>
            </w:r>
          </w:p>
        </w:tc>
      </w:tr>
      <w:tr w:rsidR="0020196E" w:rsidRPr="001170C9" w14:paraId="449D1E57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173E5" w14:textId="75BA9B43" w:rsidR="0020196E" w:rsidRPr="001170C9" w:rsidRDefault="0020196E" w:rsidP="003C6846">
            <w:pPr>
              <w:pStyle w:val="Standard"/>
              <w:tabs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>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 – 16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80DFA" w14:textId="77777777" w:rsidR="0020196E" w:rsidRPr="001170C9" w:rsidRDefault="0020196E" w:rsidP="003C6846">
            <w:pPr>
              <w:pStyle w:val="Standard"/>
              <w:tabs>
                <w:tab w:val="left" w:pos="2291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volné hry a činnosti, individuální přístup</w:t>
            </w:r>
            <w:r w:rsidR="00D73C72" w:rsidRPr="001170C9">
              <w:rPr>
                <w:rFonts w:cs="Times New Roman"/>
              </w:rPr>
              <w:t>, vyzvedávání dětí</w:t>
            </w:r>
          </w:p>
        </w:tc>
      </w:tr>
    </w:tbl>
    <w:p w14:paraId="0B441164" w14:textId="77777777" w:rsidR="0020196E" w:rsidRPr="001170C9" w:rsidRDefault="0020196E" w:rsidP="0020196E">
      <w:pPr>
        <w:pStyle w:val="Standard"/>
        <w:tabs>
          <w:tab w:val="left" w:pos="851"/>
        </w:tabs>
        <w:jc w:val="center"/>
        <w:rPr>
          <w:rFonts w:cs="Times New Roman"/>
          <w:u w:val="single"/>
        </w:rPr>
      </w:pPr>
    </w:p>
    <w:tbl>
      <w:tblPr>
        <w:tblW w:w="906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5106"/>
      </w:tblGrid>
      <w:tr w:rsidR="0020196E" w:rsidRPr="001170C9" w14:paraId="5A746283" w14:textId="77777777" w:rsidTr="003C6846">
        <w:tc>
          <w:tcPr>
            <w:tcW w:w="9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BEBDD" w14:textId="77777777" w:rsidR="0020196E" w:rsidRPr="001170C9" w:rsidRDefault="0020196E" w:rsidP="00CB57F0">
            <w:pPr>
              <w:pStyle w:val="Bezmez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REŽIM DNE DĚTÍ – 2. třída</w:t>
            </w:r>
          </w:p>
        </w:tc>
      </w:tr>
      <w:tr w:rsidR="0020196E" w:rsidRPr="001170C9" w14:paraId="43338E0C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424A4" w14:textId="720EE4A2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92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 – 8</w:t>
            </w:r>
            <w:r w:rsidR="0092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E7461" w14:textId="28EAB985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příchod dětí do MŠ, volné hry, individuální přístup</w:t>
            </w:r>
          </w:p>
        </w:tc>
      </w:tr>
      <w:tr w:rsidR="0020196E" w:rsidRPr="001170C9" w14:paraId="5FEBA1D9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D2FE9" w14:textId="49559B4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10 – 8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3D768" w14:textId="22BC341D" w:rsidR="0020196E" w:rsidRPr="001170C9" w:rsidRDefault="00CB57F0" w:rsidP="00CB57F0">
            <w:pPr>
              <w:pStyle w:val="Bezmezer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ranní kruh, zdravotní a protahovací </w:t>
            </w:r>
            <w:proofErr w:type="gramStart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cvičení,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pohybové</w:t>
            </w:r>
            <w:proofErr w:type="gramEnd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aktivity, hygiena</w:t>
            </w:r>
          </w:p>
        </w:tc>
      </w:tr>
      <w:tr w:rsidR="0020196E" w:rsidRPr="001170C9" w14:paraId="6D8947A3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CDF57" w14:textId="43638E44" w:rsidR="0020196E" w:rsidRPr="001170C9" w:rsidRDefault="00D73C72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 – 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00D2" w14:textId="06EB959A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ranní svačina</w:t>
            </w:r>
          </w:p>
        </w:tc>
      </w:tr>
      <w:tr w:rsidR="0020196E" w:rsidRPr="001170C9" w14:paraId="76B2AEC2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E1FC4" w14:textId="37EB034B" w:rsidR="0020196E" w:rsidRPr="001170C9" w:rsidRDefault="00D73C72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5657D3D" w14:textId="7777777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2819A" w14:textId="52E75AAA" w:rsidR="0020196E" w:rsidRPr="001170C9" w:rsidRDefault="0020196E" w:rsidP="00CB57F0">
            <w:pPr>
              <w:pStyle w:val="Bezmezer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individuální a skupinové řízené </w:t>
            </w:r>
            <w:proofErr w:type="gramStart"/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vzdělávac</w:t>
            </w:r>
            <w:r w:rsidR="003E2F69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  <w:r w:rsidR="00CB57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2F69" w:rsidRPr="001170C9">
              <w:rPr>
                <w:rFonts w:ascii="Times New Roman" w:hAnsi="Times New Roman" w:cs="Times New Roman"/>
                <w:sz w:val="24"/>
                <w:szCs w:val="24"/>
              </w:rPr>
              <w:t>činnosti</w:t>
            </w:r>
            <w:proofErr w:type="gramEnd"/>
            <w:r w:rsidR="003E2F69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, hygiena, příprava 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na pobyt venku</w:t>
            </w:r>
          </w:p>
        </w:tc>
      </w:tr>
      <w:tr w:rsidR="0020196E" w:rsidRPr="001170C9" w14:paraId="26058E14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7430F" w14:textId="3AEC78E3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 – 11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6047696" w14:textId="7777777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60DB2" w14:textId="108E1243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pobyt venku</w:t>
            </w:r>
          </w:p>
          <w:p w14:paraId="5E8817CA" w14:textId="355F5A66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hygiena</w:t>
            </w:r>
          </w:p>
        </w:tc>
      </w:tr>
      <w:tr w:rsidR="0020196E" w:rsidRPr="001170C9" w14:paraId="2EBF2C73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86C1C" w14:textId="37C6FCBF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00 – 12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835A8" w14:textId="261BCE87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příprava na oběd, oběd</w:t>
            </w:r>
          </w:p>
        </w:tc>
      </w:tr>
      <w:tr w:rsidR="0020196E" w:rsidRPr="001170C9" w14:paraId="19D7AB94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8F704" w14:textId="54D75B30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20 – 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3C939FC" w14:textId="7777777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230D2" w14:textId="7770D75B" w:rsidR="0020196E" w:rsidRPr="001170C9" w:rsidRDefault="00CB57F0" w:rsidP="00146959">
            <w:pPr>
              <w:pStyle w:val="Bezmezer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hygiena, příprava na odpočinek, odpočinek / </w:t>
            </w:r>
            <w:proofErr w:type="gramStart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délka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odpočinku</w:t>
            </w:r>
            <w:proofErr w:type="gramEnd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upravovaná podle potřeby j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>ednotlivých dětí – ind</w:t>
            </w:r>
            <w:r w:rsidR="00146959">
              <w:rPr>
                <w:rFonts w:ascii="Times New Roman" w:hAnsi="Times New Roman" w:cs="Times New Roman"/>
                <w:sz w:val="24"/>
                <w:szCs w:val="24"/>
              </w:rPr>
              <w:t>ividuální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přístup, odchod dětí po obědě</w:t>
            </w:r>
          </w:p>
        </w:tc>
      </w:tr>
      <w:tr w:rsidR="0020196E" w:rsidRPr="001170C9" w14:paraId="13868138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E0497" w14:textId="1D55613D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 – 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2D4B2" w14:textId="022DBA90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probouzení dětí, hygiena</w:t>
            </w:r>
          </w:p>
        </w:tc>
      </w:tr>
      <w:tr w:rsidR="0020196E" w:rsidRPr="001170C9" w14:paraId="2DCFDB69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EF94" w14:textId="7B287579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 – 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EB703" w14:textId="2F5AE315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dpolední svačina</w:t>
            </w:r>
          </w:p>
        </w:tc>
      </w:tr>
      <w:tr w:rsidR="0020196E" w:rsidRPr="001170C9" w14:paraId="485FF1DC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2596" w14:textId="612DB9C1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 – 16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BA830" w14:textId="4CC65C05" w:rsidR="0020196E" w:rsidRPr="001170C9" w:rsidRDefault="00CB57F0" w:rsidP="00D73C7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volné hry a 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>činnosti, individuální přístup</w:t>
            </w:r>
          </w:p>
        </w:tc>
      </w:tr>
      <w:tr w:rsidR="0020196E" w:rsidRPr="001170C9" w14:paraId="47AE598E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E5625" w14:textId="015D5508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Pohybové aktivity v tělocvičně: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B9F62" w14:textId="70C50FEB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dle aktuálního rozvrhu ZŠ pro školní rok</w:t>
            </w:r>
          </w:p>
        </w:tc>
      </w:tr>
    </w:tbl>
    <w:p w14:paraId="06AE6618" w14:textId="77777777" w:rsidR="0020196E" w:rsidRPr="001170C9" w:rsidRDefault="0020196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8F6176" w14:textId="77777777" w:rsidR="0020196E" w:rsidRPr="001170C9" w:rsidRDefault="0020196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170C9">
        <w:rPr>
          <w:rFonts w:ascii="Times New Roman" w:hAnsi="Times New Roman" w:cs="Times New Roman"/>
          <w:sz w:val="24"/>
          <w:szCs w:val="24"/>
        </w:rPr>
        <w:lastRenderedPageBreak/>
        <w:t>Pohybové aktivity v tělocvičně: dle potřeby a dl</w:t>
      </w:r>
      <w:r w:rsidR="00D73C72" w:rsidRPr="001170C9">
        <w:rPr>
          <w:rFonts w:ascii="Times New Roman" w:hAnsi="Times New Roman" w:cs="Times New Roman"/>
          <w:sz w:val="24"/>
          <w:szCs w:val="24"/>
        </w:rPr>
        <w:t>e rozvrhu základní školy.</w:t>
      </w:r>
    </w:p>
    <w:p w14:paraId="769AD54A" w14:textId="77777777" w:rsidR="0020196E" w:rsidRDefault="0020196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170C9">
        <w:rPr>
          <w:rFonts w:ascii="Times New Roman" w:hAnsi="Times New Roman" w:cs="Times New Roman"/>
          <w:sz w:val="24"/>
          <w:szCs w:val="24"/>
        </w:rPr>
        <w:t>Pro všechny děti jsou průběžně zařazovány pohybové aktivity, prvky jógy, rela</w:t>
      </w:r>
      <w:r w:rsidR="003E2F69" w:rsidRPr="001170C9">
        <w:rPr>
          <w:rFonts w:ascii="Times New Roman" w:hAnsi="Times New Roman" w:cs="Times New Roman"/>
          <w:sz w:val="24"/>
          <w:szCs w:val="24"/>
        </w:rPr>
        <w:t>xační cvičení a další aktivity.</w:t>
      </w:r>
    </w:p>
    <w:p w14:paraId="0E3068C6" w14:textId="77777777" w:rsidR="0069610E" w:rsidRDefault="0069610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3019FE" w14:textId="77777777" w:rsidR="0069610E" w:rsidRPr="001170C9" w:rsidRDefault="0069610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F5679A" w14:textId="77777777" w:rsidR="00D73C72" w:rsidRPr="001170C9" w:rsidRDefault="00D73C72" w:rsidP="0020196E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5D945230" w14:textId="77777777" w:rsidR="0020196E" w:rsidRPr="001170C9" w:rsidRDefault="0020196E" w:rsidP="0020196E">
      <w:pPr>
        <w:pStyle w:val="Standarduser"/>
        <w:numPr>
          <w:ilvl w:val="0"/>
          <w:numId w:val="67"/>
        </w:numPr>
        <w:jc w:val="both"/>
        <w:rPr>
          <w:rFonts w:eastAsia="Times New Roman" w:cs="Times New Roman"/>
          <w:b/>
          <w:bCs/>
          <w:color w:val="4F81BD" w:themeColor="accent1"/>
          <w:lang w:eastAsia="cs-CZ"/>
        </w:rPr>
      </w:pPr>
      <w:r w:rsidRPr="001170C9">
        <w:rPr>
          <w:rFonts w:eastAsia="Times New Roman" w:cs="Times New Roman"/>
          <w:b/>
          <w:bCs/>
          <w:color w:val="4F81BD" w:themeColor="accent1"/>
          <w:lang w:eastAsia="cs-CZ"/>
        </w:rPr>
        <w:t>Charakteristika vzdělávacího programu</w:t>
      </w:r>
    </w:p>
    <w:p w14:paraId="1E21F413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b/>
          <w:bCs/>
          <w:color w:val="000080"/>
          <w:lang w:eastAsia="cs-CZ"/>
        </w:rPr>
      </w:pPr>
    </w:p>
    <w:p w14:paraId="179D415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eastAsia="Times New Roman" w:cs="Times New Roman"/>
          <w:bCs/>
          <w:iCs/>
          <w:color w:val="000000"/>
          <w:lang w:eastAsia="cs-CZ"/>
        </w:rPr>
        <w:t>Filozofie naší školy vychází z respektování dětské osobnosti se všemi jejími zvláštnostmi. Cílem je rozvíjet zdravě sebevědomé a samostatné děti a položit základy celoživotního vzdělávání.</w:t>
      </w:r>
    </w:p>
    <w:p w14:paraId="06DF6DB0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eastAsia="Times New Roman" w:cs="Times New Roman"/>
          <w:bCs/>
          <w:iCs/>
          <w:color w:val="000000"/>
          <w:lang w:eastAsia="cs-CZ"/>
        </w:rPr>
        <w:br/>
      </w:r>
      <w:r w:rsidRPr="001170C9">
        <w:rPr>
          <w:rFonts w:eastAsia="Times New Roman" w:cs="Times New Roman"/>
          <w:color w:val="000000"/>
          <w:lang w:eastAsia="cs-CZ"/>
        </w:rPr>
        <w:t xml:space="preserve">Školní vzdělávací program vychází z Rámcového vzdělávacího programu pro předškolní vzdělávání, koncepce školy, konkrétních podmínek školy a individuálních potřeb dětí </w:t>
      </w:r>
      <w:r w:rsidRPr="001170C9">
        <w:rPr>
          <w:rFonts w:eastAsia="Times New Roman" w:cs="Times New Roman"/>
          <w:color w:val="000000"/>
          <w:lang w:eastAsia="cs-CZ"/>
        </w:rPr>
        <w:br/>
        <w:t>s ohledem na věkové složení kolektivu a individuální zvláštnosti. Kromě celkového rozvoje osobnosti dítěte je zaměřen na získávání povědomí o zdravém životním stylu – hygiena, pravidelný režim dne, stravování, pohybové aktivity, prevence sociálně patologických jevů, aktivní trávení volného času, prevence chorob a úrazů, způsoby odpočinku a relaxace apod. Zaměření programu předpokládá úzkou spolupráci s rodinou a školní jídelnou.</w:t>
      </w:r>
    </w:p>
    <w:p w14:paraId="447FA153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6F5CC351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Komplexní činnost naší MŠ směřuje k získávání klíčových kompetencí stanovených pro děti předškolního věku:</w:t>
      </w:r>
    </w:p>
    <w:p w14:paraId="54BDF648" w14:textId="77777777" w:rsidR="0020196E" w:rsidRPr="001170C9" w:rsidRDefault="0020196E" w:rsidP="009F3408">
      <w:pPr>
        <w:pStyle w:val="Standarduser"/>
        <w:numPr>
          <w:ilvl w:val="0"/>
          <w:numId w:val="137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k učení</w:t>
      </w:r>
    </w:p>
    <w:p w14:paraId="169E0BBD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k řešení problémů</w:t>
      </w:r>
    </w:p>
    <w:p w14:paraId="4835147F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komunikativní</w:t>
      </w:r>
    </w:p>
    <w:p w14:paraId="376026E0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sociální a personální</w:t>
      </w:r>
    </w:p>
    <w:p w14:paraId="7EC037F0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činnostní a občanské</w:t>
      </w:r>
    </w:p>
    <w:p w14:paraId="2F2EE6DA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355B0BFE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Výchovně vzdělávací práce vychází z 5 oblastí obsahu předškolního vzdělávání Rámcového vzdělávacího programu:</w:t>
      </w:r>
    </w:p>
    <w:p w14:paraId="00E7DE1A" w14:textId="0060F449" w:rsidR="0020196E" w:rsidRPr="001170C9" w:rsidRDefault="00F90342" w:rsidP="009F3408">
      <w:pPr>
        <w:pStyle w:val="Standarduser"/>
        <w:numPr>
          <w:ilvl w:val="0"/>
          <w:numId w:val="138"/>
        </w:numPr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Dítě a jeho tělo</w:t>
      </w:r>
    </w:p>
    <w:p w14:paraId="5A404237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jeho psychika</w:t>
      </w:r>
    </w:p>
    <w:p w14:paraId="6E392FB7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ten druhý</w:t>
      </w:r>
    </w:p>
    <w:p w14:paraId="22E86ED3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společnost</w:t>
      </w:r>
    </w:p>
    <w:p w14:paraId="49F06B7E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svět</w:t>
      </w:r>
    </w:p>
    <w:p w14:paraId="2758AE9F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color w:val="000000"/>
          <w:lang w:eastAsia="cs-CZ"/>
        </w:rPr>
      </w:pPr>
    </w:p>
    <w:p w14:paraId="102FC82E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color w:val="000000"/>
          <w:lang w:eastAsia="cs-CZ"/>
        </w:rPr>
      </w:pPr>
      <w:r w:rsidRPr="001170C9">
        <w:rPr>
          <w:rFonts w:eastAsia="Times New Roman" w:cs="Times New Roman"/>
          <w:b/>
          <w:bCs/>
          <w:color w:val="000000"/>
          <w:lang w:eastAsia="cs-CZ"/>
        </w:rPr>
        <w:t>Formy činností</w:t>
      </w:r>
    </w:p>
    <w:p w14:paraId="141F4BF4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0FB18ECF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Základem všech činností v naší mateřské škole je hra založená na prožitkovém učení. Činnosti probíhají metodou:</w:t>
      </w:r>
    </w:p>
    <w:p w14:paraId="29C05366" w14:textId="77777777" w:rsidR="0020196E" w:rsidRPr="001170C9" w:rsidRDefault="0020196E" w:rsidP="009F3408">
      <w:pPr>
        <w:pStyle w:val="Standarduser"/>
        <w:numPr>
          <w:ilvl w:val="0"/>
          <w:numId w:val="13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prožitkovou</w:t>
      </w:r>
    </w:p>
    <w:p w14:paraId="524C2C5F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kooperativním učením</w:t>
      </w:r>
    </w:p>
    <w:p w14:paraId="4F4F1AD1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situační</w:t>
      </w:r>
    </w:p>
    <w:p w14:paraId="28C4A9C1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dramatickou</w:t>
      </w:r>
    </w:p>
    <w:p w14:paraId="1BB1252F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spontánním sociálním učením</w:t>
      </w:r>
    </w:p>
    <w:p w14:paraId="75EC4E4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058390E0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Tyto metody mohou mít formu:</w:t>
      </w:r>
    </w:p>
    <w:p w14:paraId="235992C1" w14:textId="77777777" w:rsidR="0020196E" w:rsidRPr="001170C9" w:rsidRDefault="0020196E" w:rsidP="009F3408">
      <w:pPr>
        <w:pStyle w:val="Standarduser"/>
        <w:numPr>
          <w:ilvl w:val="0"/>
          <w:numId w:val="140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řízenou</w:t>
      </w:r>
    </w:p>
    <w:p w14:paraId="3E5FC47D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spontánní</w:t>
      </w:r>
    </w:p>
    <w:p w14:paraId="7B01C919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individuální</w:t>
      </w:r>
    </w:p>
    <w:p w14:paraId="0E8CAE2F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lastRenderedPageBreak/>
        <w:t>skupinovou</w:t>
      </w:r>
    </w:p>
    <w:p w14:paraId="4602FC58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kolektivní</w:t>
      </w:r>
    </w:p>
    <w:p w14:paraId="7B978971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cíleně relaxační – relaxační pro odpočinek, hry s prvky jógy, hry ke zvýšení</w:t>
      </w:r>
      <w:r w:rsidRPr="001170C9">
        <w:rPr>
          <w:rFonts w:eastAsia="Times New Roman" w:cs="Times New Roman"/>
          <w:color w:val="000000"/>
          <w:lang w:eastAsia="cs-CZ"/>
        </w:rPr>
        <w:br/>
        <w:t xml:space="preserve">             koncentrace pozornosti, hry k usměrňování hyperaktivity agresivity apod.</w:t>
      </w:r>
    </w:p>
    <w:p w14:paraId="7F80AD3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0681BF8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Naší snahou je, aby řízené a spontánní činností byly v optimálním poměru.</w:t>
      </w:r>
    </w:p>
    <w:p w14:paraId="3A9D0F22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365A5F92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lang w:eastAsia="cs-CZ"/>
        </w:rPr>
      </w:pPr>
      <w:r w:rsidRPr="001170C9">
        <w:rPr>
          <w:rFonts w:eastAsia="Times New Roman" w:cs="Times New Roman"/>
          <w:b/>
          <w:bCs/>
          <w:lang w:eastAsia="cs-CZ"/>
        </w:rPr>
        <w:t>Plánování</w:t>
      </w:r>
    </w:p>
    <w:p w14:paraId="4411442C" w14:textId="096F801A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eastAsia="Times New Roman" w:cs="Times New Roman"/>
          <w:color w:val="000000"/>
          <w:lang w:eastAsia="cs-CZ"/>
        </w:rPr>
        <w:t>Pracujeme dle ŠVP, který je rozdělen na tematické celky s případnými podtématy, také v integrovaných blocích, které jsou rozpracované na tematické celky s případnými</w:t>
      </w:r>
    </w:p>
    <w:p w14:paraId="6571278B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podtématy. Zařazujeme aktuální témata podle ročních období, svátků, událostí a akcí v MŠ, konkrétních situací apod. Témata nejsou časově omezená – upravována jsou podle potřeby a rozsáhlosti tématu. Příprava té</w:t>
      </w:r>
      <w:r w:rsidR="00820B63" w:rsidRPr="001170C9">
        <w:rPr>
          <w:rFonts w:eastAsia="Times New Roman" w:cs="Times New Roman"/>
          <w:color w:val="000000"/>
          <w:lang w:eastAsia="cs-CZ"/>
        </w:rPr>
        <w:t>matu probíhá vždy ve spolupráci</w:t>
      </w:r>
      <w:r w:rsidRPr="001170C9">
        <w:rPr>
          <w:rFonts w:eastAsia="Times New Roman" w:cs="Times New Roman"/>
          <w:color w:val="000000"/>
          <w:lang w:eastAsia="cs-CZ"/>
        </w:rPr>
        <w:t xml:space="preserve"> učitelek.</w:t>
      </w:r>
    </w:p>
    <w:p w14:paraId="13B40563" w14:textId="3205FA4C" w:rsidR="0020196E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 Projekty školky: Mateřská škola posky</w:t>
      </w:r>
      <w:r w:rsidR="00820B63" w:rsidRPr="001170C9">
        <w:rPr>
          <w:rFonts w:cs="Times New Roman"/>
          <w:color w:val="000000"/>
        </w:rPr>
        <w:t>tuje dětem i jiné činnosti mimo</w:t>
      </w:r>
      <w:r w:rsidRPr="001170C9">
        <w:rPr>
          <w:rFonts w:cs="Times New Roman"/>
          <w:color w:val="000000"/>
        </w:rPr>
        <w:t xml:space="preserve"> mateřskou školu, podle zájmu rodičů a potřeb dětí, jako např. Návštěvy bazénu – plavecká výchova, návštěvy různých zdravotních a sportovních zařízení, celodenní výlety do přírody, nebo návštěva divadla, muzea apod. mimo MŠ. Akce jsou předem plánované a rodič sám rozhodne o účasti dítěte</w:t>
      </w:r>
      <w:r w:rsidR="00942590">
        <w:rPr>
          <w:rFonts w:cs="Times New Roman"/>
          <w:color w:val="000000"/>
        </w:rPr>
        <w:t>.</w:t>
      </w:r>
    </w:p>
    <w:p w14:paraId="473B0F80" w14:textId="77777777" w:rsidR="00017DD2" w:rsidRPr="00942590" w:rsidRDefault="00017DD2" w:rsidP="0020196E">
      <w:pPr>
        <w:pStyle w:val="Standarduser"/>
        <w:jc w:val="both"/>
        <w:rPr>
          <w:rFonts w:cs="Times New Roman"/>
          <w:color w:val="000000"/>
        </w:rPr>
      </w:pPr>
    </w:p>
    <w:p w14:paraId="7C3F6E71" w14:textId="77777777" w:rsidR="0020196E" w:rsidRPr="001170C9" w:rsidRDefault="0020196E" w:rsidP="00FA0B35">
      <w:pPr>
        <w:pStyle w:val="Standarduser"/>
        <w:numPr>
          <w:ilvl w:val="0"/>
          <w:numId w:val="67"/>
        </w:numPr>
        <w:jc w:val="both"/>
        <w:rPr>
          <w:rFonts w:eastAsia="Times New Roman" w:cs="Times New Roman"/>
          <w:b/>
          <w:bCs/>
          <w:color w:val="4F81BD" w:themeColor="accent1"/>
          <w:lang w:eastAsia="cs-CZ"/>
        </w:rPr>
      </w:pPr>
      <w:r w:rsidRPr="001170C9">
        <w:rPr>
          <w:rFonts w:eastAsia="Times New Roman" w:cs="Times New Roman"/>
          <w:b/>
          <w:bCs/>
          <w:color w:val="4F81BD" w:themeColor="accent1"/>
          <w:lang w:eastAsia="cs-CZ"/>
        </w:rPr>
        <w:t>Vzdělávací obsah</w:t>
      </w:r>
    </w:p>
    <w:p w14:paraId="287CF032" w14:textId="77777777" w:rsidR="0020196E" w:rsidRPr="001170C9" w:rsidRDefault="0020196E" w:rsidP="0020196E">
      <w:pPr>
        <w:pStyle w:val="Standarduser"/>
        <w:ind w:left="720"/>
        <w:jc w:val="both"/>
        <w:rPr>
          <w:rFonts w:eastAsia="Times New Roman" w:cs="Times New Roman"/>
          <w:b/>
          <w:bCs/>
          <w:color w:val="215868"/>
          <w:lang w:eastAsia="cs-CZ"/>
        </w:rPr>
      </w:pPr>
    </w:p>
    <w:p w14:paraId="5C176D7A" w14:textId="77777777" w:rsidR="0020196E" w:rsidRPr="001170C9" w:rsidRDefault="0020196E" w:rsidP="001E2308">
      <w:pPr>
        <w:pStyle w:val="Nadpis1"/>
        <w:shd w:val="clear" w:color="auto" w:fill="FFFFFF"/>
        <w:rPr>
          <w:rFonts w:cs="Times New Roman"/>
          <w:sz w:val="24"/>
        </w:rPr>
      </w:pPr>
      <w:r w:rsidRPr="001170C9">
        <w:rPr>
          <w:rFonts w:cs="Times New Roman"/>
          <w:sz w:val="24"/>
        </w:rPr>
        <w:t xml:space="preserve">Integrované bloky  </w:t>
      </w:r>
    </w:p>
    <w:tbl>
      <w:tblPr>
        <w:tblW w:w="90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7"/>
        <w:gridCol w:w="4511"/>
      </w:tblGrid>
      <w:tr w:rsidR="0020196E" w:rsidRPr="001170C9" w14:paraId="1A2FC3D8" w14:textId="77777777" w:rsidTr="003D4011">
        <w:trPr>
          <w:trHeight w:val="121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FCDD2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Voláme dětičky do naší školičky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7A55E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září</w:t>
            </w:r>
          </w:p>
        </w:tc>
      </w:tr>
      <w:tr w:rsidR="0020196E" w:rsidRPr="001170C9" w14:paraId="0A7369AB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8EDE4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Barevný podzim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B150C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říjen a listopad</w:t>
            </w:r>
          </w:p>
        </w:tc>
      </w:tr>
      <w:tr w:rsidR="0020196E" w:rsidRPr="001170C9" w14:paraId="087CFEC3" w14:textId="77777777" w:rsidTr="003D4011">
        <w:trPr>
          <w:trHeight w:val="121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985CA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Advent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407E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prosinec</w:t>
            </w:r>
          </w:p>
        </w:tc>
      </w:tr>
      <w:tr w:rsidR="0020196E" w:rsidRPr="001170C9" w14:paraId="6E1CF62E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64247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Zima čaruje, sněhem kraluje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638E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leden, únor</w:t>
            </w:r>
          </w:p>
        </w:tc>
      </w:tr>
      <w:tr w:rsidR="0020196E" w:rsidRPr="001170C9" w14:paraId="127290F0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3A5F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Jaro budí zem zlatým paprskem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52B7F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březen, duben a květen</w:t>
            </w:r>
          </w:p>
        </w:tc>
      </w:tr>
      <w:tr w:rsidR="0020196E" w:rsidRPr="001170C9" w14:paraId="6BB9CBAB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F0CF2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Hurá na prázdniny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7DE0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červen</w:t>
            </w:r>
          </w:p>
        </w:tc>
      </w:tr>
      <w:tr w:rsidR="0020196E" w:rsidRPr="001170C9" w14:paraId="23F2A190" w14:textId="77777777" w:rsidTr="003D4011">
        <w:trPr>
          <w:trHeight w:val="261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76265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Volná témata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69F85" w14:textId="6FC331B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dle příležitosti (významné dny, roční období, či události)</w:t>
            </w:r>
          </w:p>
        </w:tc>
      </w:tr>
    </w:tbl>
    <w:p w14:paraId="0FB84E37" w14:textId="77777777" w:rsidR="00586F8F" w:rsidRPr="001170C9" w:rsidRDefault="00586F8F" w:rsidP="003D4011">
      <w:pPr>
        <w:pStyle w:val="Nadpis2"/>
        <w:ind w:left="0"/>
        <w:rPr>
          <w:rFonts w:cs="Times New Roman"/>
          <w:b/>
          <w:bCs/>
        </w:rPr>
      </w:pPr>
    </w:p>
    <w:p w14:paraId="2C9D4D14" w14:textId="77777777" w:rsidR="0020196E" w:rsidRPr="001170C9" w:rsidRDefault="0020196E" w:rsidP="0020196E">
      <w:pPr>
        <w:pStyle w:val="Nadpis2"/>
        <w:ind w:left="-5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Integrované bloky</w:t>
      </w:r>
    </w:p>
    <w:p w14:paraId="29A2BB7A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62FF0E89" w14:textId="77777777" w:rsidR="0020196E" w:rsidRPr="001170C9" w:rsidRDefault="0020196E" w:rsidP="0020196E">
      <w:pPr>
        <w:pStyle w:val="Standard"/>
        <w:spacing w:line="384" w:lineRule="auto"/>
        <w:ind w:right="83"/>
        <w:rPr>
          <w:rFonts w:cs="Times New Roman"/>
        </w:rPr>
      </w:pPr>
      <w:r w:rsidRPr="001170C9">
        <w:rPr>
          <w:rFonts w:cs="Times New Roman"/>
        </w:rPr>
        <w:t>Vzdělávací obsah představuje hlavní prostředek výchovy a vzdělávání. Jedná se o konkrétní nabídku uspořádanou do šesti integrovaných bloků a jednoho bloku s volnými tématy.</w:t>
      </w:r>
    </w:p>
    <w:p w14:paraId="6DDD8817" w14:textId="77777777" w:rsidR="0020196E" w:rsidRPr="001170C9" w:rsidRDefault="0020196E" w:rsidP="0020196E">
      <w:pPr>
        <w:pStyle w:val="Standard"/>
        <w:spacing w:after="309" w:line="372" w:lineRule="auto"/>
        <w:ind w:right="83"/>
        <w:rPr>
          <w:rFonts w:cs="Times New Roman"/>
        </w:rPr>
      </w:pPr>
      <w:r w:rsidRPr="001170C9">
        <w:rPr>
          <w:rFonts w:cs="Times New Roman"/>
        </w:rPr>
        <w:t xml:space="preserve">Integrované bloky nabízejí dítěti vzdělávací obsah v přirozených souvislostech, vazbách a vztazích. Obsah bloků vychází ze života dětí, je uspořádán v přirozeném cyklu ročních období. Jedná se o vnitřně propojený celek, který zahrnuje všechny </w:t>
      </w:r>
      <w:r w:rsidRPr="001170C9">
        <w:rPr>
          <w:rFonts w:cs="Times New Roman"/>
          <w:b/>
        </w:rPr>
        <w:t xml:space="preserve">oblasti vzdělávání </w:t>
      </w:r>
      <w:r w:rsidRPr="001170C9">
        <w:rPr>
          <w:rFonts w:cs="Times New Roman"/>
        </w:rPr>
        <w:t>– biologickou (</w:t>
      </w:r>
      <w:r w:rsidRPr="001170C9">
        <w:rPr>
          <w:rFonts w:cs="Times New Roman"/>
          <w:b/>
          <w:color w:val="000000"/>
        </w:rPr>
        <w:t>dítě a jeho tělo</w:t>
      </w:r>
      <w:r w:rsidRPr="001170C9">
        <w:rPr>
          <w:rFonts w:cs="Times New Roman"/>
          <w:color w:val="000000"/>
        </w:rPr>
        <w:t>)</w:t>
      </w:r>
      <w:r w:rsidRPr="001170C9">
        <w:rPr>
          <w:rFonts w:cs="Times New Roman"/>
        </w:rPr>
        <w:t>, psychologickou (</w:t>
      </w:r>
      <w:r w:rsidRPr="001170C9">
        <w:rPr>
          <w:rFonts w:cs="Times New Roman"/>
          <w:b/>
          <w:color w:val="000000"/>
        </w:rPr>
        <w:t>dítě a jeho psychika</w:t>
      </w:r>
      <w:r w:rsidRPr="001170C9">
        <w:rPr>
          <w:rFonts w:cs="Times New Roman"/>
        </w:rPr>
        <w:t>), interpersonální (</w:t>
      </w:r>
      <w:r w:rsidRPr="001170C9">
        <w:rPr>
          <w:rFonts w:cs="Times New Roman"/>
          <w:b/>
          <w:color w:val="000000"/>
        </w:rPr>
        <w:t>dítě a ten druhý</w:t>
      </w:r>
      <w:r w:rsidRPr="001170C9">
        <w:rPr>
          <w:rFonts w:cs="Times New Roman"/>
        </w:rPr>
        <w:t>), sociálně-kulturní (</w:t>
      </w:r>
      <w:r w:rsidRPr="001170C9">
        <w:rPr>
          <w:rFonts w:cs="Times New Roman"/>
          <w:b/>
          <w:color w:val="000000"/>
        </w:rPr>
        <w:t>dítě a společnost</w:t>
      </w:r>
      <w:r w:rsidRPr="001170C9">
        <w:rPr>
          <w:rFonts w:cs="Times New Roman"/>
        </w:rPr>
        <w:t>) i environmentální (</w:t>
      </w:r>
      <w:r w:rsidRPr="001170C9">
        <w:rPr>
          <w:rFonts w:cs="Times New Roman"/>
          <w:b/>
          <w:color w:val="000000"/>
        </w:rPr>
        <w:t>dítě a svět</w:t>
      </w:r>
      <w:r w:rsidRPr="001170C9">
        <w:rPr>
          <w:rFonts w:cs="Times New Roman"/>
        </w:rPr>
        <w:t xml:space="preserve">). Integrované bloky jsou společné pro všechny třídy.  Realizace cílů se uskutečňuje prostřednictvím konkrétních aktivit, které jsou součástí třídních vzdělávacích plánů. V těchto </w:t>
      </w:r>
      <w:r w:rsidRPr="001170C9">
        <w:rPr>
          <w:rFonts w:cs="Times New Roman"/>
        </w:rPr>
        <w:lastRenderedPageBreak/>
        <w:t xml:space="preserve">jsou pak zohledněná specifika každé jednotlivé třídy, a to s ohledem na věk, potřeby a vývojové zvláštnosti dětí. Konkrétní očekávané výstupy jsou výsledkem naplnění vzdělávacích cílů, které směřují na konci předškolního vzdělávání k základům a rozvoji těchto </w:t>
      </w:r>
      <w:r w:rsidRPr="001170C9">
        <w:rPr>
          <w:rFonts w:cs="Times New Roman"/>
          <w:b/>
        </w:rPr>
        <w:t>klíčových kompetencí</w:t>
      </w:r>
      <w:r w:rsidRPr="001170C9">
        <w:rPr>
          <w:rFonts w:cs="Times New Roman"/>
        </w:rPr>
        <w:t>:</w:t>
      </w:r>
    </w:p>
    <w:p w14:paraId="66BAD0E4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k učení</w:t>
      </w:r>
    </w:p>
    <w:p w14:paraId="27ECA27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k řešení problémů</w:t>
      </w:r>
    </w:p>
    <w:p w14:paraId="3C211DFF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komunikativní</w:t>
      </w:r>
    </w:p>
    <w:p w14:paraId="5D88A204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sociální a personální</w:t>
      </w:r>
    </w:p>
    <w:p w14:paraId="5DBC603F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437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činnostní a občanské</w:t>
      </w:r>
    </w:p>
    <w:p w14:paraId="1EC54733" w14:textId="77777777" w:rsidR="0020196E" w:rsidRPr="001170C9" w:rsidRDefault="0020196E" w:rsidP="0020196E">
      <w:pPr>
        <w:pStyle w:val="Standard"/>
        <w:spacing w:after="443"/>
        <w:ind w:right="83"/>
        <w:rPr>
          <w:rFonts w:cs="Times New Roman"/>
        </w:rPr>
      </w:pPr>
      <w:r w:rsidRPr="001170C9">
        <w:rPr>
          <w:rFonts w:cs="Times New Roman"/>
        </w:rPr>
        <w:t>Kompetence nejsou izolované, ale vzájemně propojené a provázané.</w:t>
      </w:r>
    </w:p>
    <w:p w14:paraId="1149421A" w14:textId="77777777" w:rsidR="0020196E" w:rsidRPr="001170C9" w:rsidRDefault="0020196E" w:rsidP="0020196E">
      <w:pPr>
        <w:pStyle w:val="Standard"/>
        <w:spacing w:after="418"/>
        <w:ind w:left="-5"/>
        <w:rPr>
          <w:rFonts w:cs="Times New Roman"/>
          <w:b/>
        </w:rPr>
      </w:pPr>
      <w:r w:rsidRPr="001170C9">
        <w:rPr>
          <w:rFonts w:cs="Times New Roman"/>
          <w:b/>
        </w:rPr>
        <w:t>Charakteristika klíčových kompetencí</w:t>
      </w:r>
    </w:p>
    <w:p w14:paraId="4279995D" w14:textId="77777777" w:rsidR="0020196E" w:rsidRPr="001170C9" w:rsidRDefault="0020196E" w:rsidP="0020196E">
      <w:pPr>
        <w:pStyle w:val="Standard"/>
        <w:spacing w:after="437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učit se</w:t>
      </w:r>
      <w:r w:rsidRPr="001170C9">
        <w:rPr>
          <w:rFonts w:cs="Times New Roman"/>
          <w:i/>
        </w:rPr>
        <w:t xml:space="preserve"> znamená, že jedinec je na své úrovní schopen např.</w:t>
      </w:r>
    </w:p>
    <w:p w14:paraId="4DFD6E49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vnímat učení jako přirozený, otevřený celoživotní proces</w:t>
      </w:r>
    </w:p>
    <w:p w14:paraId="0E7CB6C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49" w:line="348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rozvíjet své schopnosti a dovednosti potřebné k efektivnímu učení, zdokonalovat své učební strategie</w:t>
      </w:r>
    </w:p>
    <w:p w14:paraId="617C6BA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přistupovat k učení iniciativně, s aktivním zájmem</w:t>
      </w:r>
    </w:p>
    <w:p w14:paraId="7D3A8F1A" w14:textId="77777777" w:rsidR="0020196E" w:rsidRPr="001170C9" w:rsidRDefault="0020196E" w:rsidP="00820B63">
      <w:pPr>
        <w:pStyle w:val="Standard"/>
        <w:numPr>
          <w:ilvl w:val="0"/>
          <w:numId w:val="101"/>
        </w:numPr>
        <w:spacing w:after="388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 xml:space="preserve">výsledky učení uplatňovat v životě i v dalším učení </w:t>
      </w:r>
    </w:p>
    <w:p w14:paraId="4A90C371" w14:textId="77777777" w:rsidR="0020196E" w:rsidRPr="001170C9" w:rsidRDefault="0020196E" w:rsidP="0020196E">
      <w:pPr>
        <w:pStyle w:val="Standard"/>
        <w:spacing w:after="437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řešit problémy</w:t>
      </w:r>
      <w:r w:rsidRPr="001170C9">
        <w:rPr>
          <w:rFonts w:cs="Times New Roman"/>
          <w:i/>
        </w:rPr>
        <w:t xml:space="preserve"> znamená, že jedinec je na své úrovní schopen např.</w:t>
      </w:r>
    </w:p>
    <w:p w14:paraId="2EA6AE94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vnímat problémy jako samozřejmou součást života a učení</w:t>
      </w:r>
    </w:p>
    <w:p w14:paraId="4B842627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chápat je jako výzvu k řešení, jako příležitost k vlastnímu rozvoji</w:t>
      </w:r>
    </w:p>
    <w:p w14:paraId="27B87D76" w14:textId="5CBFD635" w:rsidR="0020196E" w:rsidRDefault="0020196E" w:rsidP="0020196E">
      <w:pPr>
        <w:pStyle w:val="Standard"/>
        <w:numPr>
          <w:ilvl w:val="0"/>
          <w:numId w:val="101"/>
        </w:numPr>
        <w:spacing w:after="121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přistupovat k problémům aktivně, řešit je iniciativně a inovativně</w:t>
      </w:r>
    </w:p>
    <w:p w14:paraId="6BB1E2CB" w14:textId="77777777" w:rsidR="0020196E" w:rsidRPr="00B53456" w:rsidRDefault="0020196E" w:rsidP="00B53456">
      <w:pPr>
        <w:pStyle w:val="Standard"/>
        <w:numPr>
          <w:ilvl w:val="0"/>
          <w:numId w:val="101"/>
        </w:numPr>
        <w:spacing w:after="121" w:line="264" w:lineRule="auto"/>
        <w:ind w:right="83" w:hanging="360"/>
        <w:rPr>
          <w:rFonts w:cs="Times New Roman"/>
        </w:rPr>
      </w:pPr>
      <w:r w:rsidRPr="00B53456">
        <w:rPr>
          <w:rFonts w:cs="Times New Roman"/>
        </w:rPr>
        <w:t>při jejich řešení postupovat způsobem racionálním, konstruktivním a účelným,</w:t>
      </w:r>
    </w:p>
    <w:p w14:paraId="2256782A" w14:textId="77777777" w:rsidR="0020196E" w:rsidRPr="001170C9" w:rsidRDefault="0020196E" w:rsidP="0020196E">
      <w:pPr>
        <w:pStyle w:val="Standard"/>
        <w:spacing w:after="121" w:line="264" w:lineRule="auto"/>
        <w:ind w:right="83"/>
        <w:rPr>
          <w:rFonts w:cs="Times New Roman"/>
        </w:rPr>
      </w:pPr>
      <w:r w:rsidRPr="001170C9">
        <w:rPr>
          <w:rFonts w:cs="Times New Roman"/>
        </w:rPr>
        <w:t>vedoucím k cíli</w:t>
      </w:r>
    </w:p>
    <w:p w14:paraId="6A4CA4D1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268"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získané zkušenosti vyhodnocovat a využívat je při řešení dalších problémů a situací, s nimiž se v učení i v životě setká</w:t>
      </w:r>
    </w:p>
    <w:p w14:paraId="195BE3A8" w14:textId="77777777" w:rsidR="0020196E" w:rsidRPr="001170C9" w:rsidRDefault="0020196E" w:rsidP="0020196E">
      <w:pPr>
        <w:pStyle w:val="Standard"/>
        <w:spacing w:after="401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komunikovat</w:t>
      </w:r>
      <w:r w:rsidRPr="001170C9">
        <w:rPr>
          <w:rFonts w:cs="Times New Roman"/>
          <w:i/>
        </w:rPr>
        <w:t xml:space="preserve"> znamená, že jedinec je na své úrovní schopen např.</w:t>
      </w:r>
      <w:r w:rsidRPr="001170C9">
        <w:rPr>
          <w:rFonts w:cs="Times New Roman"/>
        </w:rPr>
        <w:t>:</w:t>
      </w:r>
    </w:p>
    <w:p w14:paraId="753975E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2"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lastRenderedPageBreak/>
        <w:t>užívat přirozených prostředků komunikace k vyjádření svých myšlenek, názorů, pocitů, mínění i úsudků i k naslouchání a porozumění druhým</w:t>
      </w:r>
    </w:p>
    <w:p w14:paraId="386DF36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vstřícně komunikovat se svým okolím, kultivovaně se domlouvat a vyjednávat</w:t>
      </w:r>
    </w:p>
    <w:p w14:paraId="6D1F2B8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2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užívat svých komunikačních schopností k dalšímu učení</w:t>
      </w:r>
    </w:p>
    <w:p w14:paraId="5FD6B376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275"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užívat technických i informačních prostředků k vlastnímu rozvoji a učení, k řešení problémů i k otevřené komunikaci s okolním světem</w:t>
      </w:r>
    </w:p>
    <w:p w14:paraId="4AAF9DCB" w14:textId="77777777" w:rsidR="0020196E" w:rsidRPr="001170C9" w:rsidRDefault="0020196E" w:rsidP="0020196E">
      <w:pPr>
        <w:pStyle w:val="Standard"/>
        <w:spacing w:after="429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sociální a personální</w:t>
      </w:r>
      <w:r w:rsidRPr="001170C9">
        <w:rPr>
          <w:rFonts w:cs="Times New Roman"/>
          <w:i/>
        </w:rPr>
        <w:t xml:space="preserve"> znamenají, že jedinec je na své úrovní schopen např.:</w:t>
      </w:r>
    </w:p>
    <w:p w14:paraId="4E454C1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vystupovat autonomně</w:t>
      </w:r>
    </w:p>
    <w:p w14:paraId="5385C66E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vnímat a přijímat hodnoty spojené s důstojnými a kultivovanými vztahy mezi lidmi</w:t>
      </w:r>
    </w:p>
    <w:p w14:paraId="4E1A5841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zaujímat prosociální postoje, spolupracovat a spolupodílet se na činnostech i rozhodnutích</w:t>
      </w:r>
    </w:p>
    <w:p w14:paraId="63B89DD6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odmítat společensky nežádoucí chování a bránit se jeho důsledkům</w:t>
      </w:r>
    </w:p>
    <w:p w14:paraId="3C8C0DFC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431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adaptovat se na prostředí i jeho běžné proměny</w:t>
      </w:r>
    </w:p>
    <w:p w14:paraId="64013DF5" w14:textId="77777777" w:rsidR="0020196E" w:rsidRPr="001170C9" w:rsidRDefault="0020196E" w:rsidP="0020196E">
      <w:pPr>
        <w:pStyle w:val="Standard"/>
        <w:spacing w:after="402"/>
        <w:ind w:right="46"/>
        <w:rPr>
          <w:rFonts w:cs="Times New Roman"/>
        </w:rPr>
      </w:pPr>
      <w:r w:rsidRPr="001170C9">
        <w:rPr>
          <w:rFonts w:cs="Times New Roman"/>
        </w:rPr>
        <w:t xml:space="preserve">Kompetence </w:t>
      </w:r>
      <w:r w:rsidRPr="001170C9">
        <w:rPr>
          <w:rFonts w:cs="Times New Roman"/>
          <w:b/>
        </w:rPr>
        <w:t>činnostní a občanské</w:t>
      </w:r>
      <w:r w:rsidRPr="001170C9">
        <w:rPr>
          <w:rFonts w:cs="Times New Roman"/>
        </w:rPr>
        <w:t xml:space="preserve"> znamenají, že jedinec je na své úrovní schopen </w:t>
      </w:r>
      <w:proofErr w:type="gramStart"/>
      <w:r w:rsidRPr="001170C9">
        <w:rPr>
          <w:rFonts w:cs="Times New Roman"/>
        </w:rPr>
        <w:t>např.:                                                                                                                                   vnímat</w:t>
      </w:r>
      <w:proofErr w:type="gramEnd"/>
      <w:r w:rsidRPr="001170C9">
        <w:rPr>
          <w:rFonts w:cs="Times New Roman"/>
        </w:rPr>
        <w:t xml:space="preserve"> svou sounáležitost s přírodním i společenským prostředím, kulturním i multikulturním světem, uvědomovat si osobní, občanskou i lidskou odpovědnost</w:t>
      </w:r>
    </w:p>
    <w:p w14:paraId="1EB2CFC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21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respektovat pravidla, etické i právní normy a požadavky společnosti, jejímž je členem</w:t>
      </w:r>
    </w:p>
    <w:p w14:paraId="4CDA9F3F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zaujímat odpovědný vztah k práci i učení, k pracovním i tvůrčím aktivitám i jejich výsledkům</w:t>
      </w:r>
    </w:p>
    <w:p w14:paraId="7A1C216E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vystupovat aktivně, projevovat činorodost, pracovitost a podnikavost</w:t>
      </w:r>
    </w:p>
    <w:p w14:paraId="364BBF67" w14:textId="082BA692" w:rsidR="00820B63" w:rsidRPr="00146959" w:rsidRDefault="0020196E" w:rsidP="00820B63">
      <w:pPr>
        <w:pStyle w:val="Standard"/>
        <w:numPr>
          <w:ilvl w:val="0"/>
          <w:numId w:val="101"/>
        </w:numPr>
        <w:spacing w:after="267" w:line="396" w:lineRule="auto"/>
        <w:ind w:right="83" w:hanging="360"/>
        <w:rPr>
          <w:rFonts w:cs="Times New Roman"/>
        </w:rPr>
      </w:pPr>
      <w:r w:rsidRPr="00146959">
        <w:rPr>
          <w:rFonts w:cs="Times New Roman"/>
        </w:rPr>
        <w:t>vnímat, přijímat, rozvíjet a chránit hodnoty spojené se zdravím a bezpečím, s životem a životním prostředím i hodnoty vytvořené člověkem</w:t>
      </w:r>
    </w:p>
    <w:p w14:paraId="12FA9D6D" w14:textId="77777777" w:rsidR="00820B63" w:rsidRPr="001170C9" w:rsidRDefault="00820B63" w:rsidP="00820B63">
      <w:pPr>
        <w:pStyle w:val="Standard"/>
        <w:spacing w:after="267" w:line="396" w:lineRule="auto"/>
        <w:ind w:right="83"/>
        <w:rPr>
          <w:rFonts w:cs="Times New Roman"/>
        </w:rPr>
      </w:pPr>
    </w:p>
    <w:p w14:paraId="33760B42" w14:textId="77777777" w:rsidR="00820B63" w:rsidRPr="001170C9" w:rsidRDefault="00820B63" w:rsidP="00820B63">
      <w:pPr>
        <w:pStyle w:val="Standard"/>
        <w:spacing w:after="267" w:line="396" w:lineRule="auto"/>
        <w:ind w:right="83"/>
        <w:rPr>
          <w:rFonts w:cs="Times New Roman"/>
        </w:rPr>
      </w:pPr>
    </w:p>
    <w:p w14:paraId="4D684EFD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35AB1A80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00246B22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102EA789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68DDDE61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22A90C82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4A51980A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68210DF6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  <w:r w:rsidRPr="001170C9">
        <w:rPr>
          <w:rFonts w:cs="Times New Roman"/>
          <w:b/>
          <w:u w:val="single" w:color="000000"/>
        </w:rPr>
        <w:lastRenderedPageBreak/>
        <w:t>POSPĚŠTE DĚTIČKY DO NAŠÍ ŠKOLIČKY</w:t>
      </w:r>
    </w:p>
    <w:p w14:paraId="57217AC5" w14:textId="77777777" w:rsidR="0020196E" w:rsidRPr="001170C9" w:rsidRDefault="0020196E" w:rsidP="0020196E">
      <w:pPr>
        <w:pStyle w:val="Standard"/>
        <w:spacing w:after="151"/>
        <w:ind w:left="-5" w:right="6649"/>
        <w:rPr>
          <w:rFonts w:cs="Times New Roman"/>
          <w:b/>
        </w:rPr>
      </w:pPr>
      <w:r w:rsidRPr="001170C9">
        <w:rPr>
          <w:rFonts w:cs="Times New Roman"/>
          <w:b/>
        </w:rPr>
        <w:t>Charakteristika bloku</w:t>
      </w:r>
    </w:p>
    <w:p w14:paraId="3A6FC0B1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 xml:space="preserve">Prázdniny skončily a děti se vrací do školky, některé navštíví školku poprvé. Seznamují se s novými kamarády. Sdělují si své zážitky z prázdnin. Seznamují se s režimem a pravidly školky. Upevňují si tato pravidla. Rovněž si upevňují hygienické a </w:t>
      </w:r>
      <w:proofErr w:type="spellStart"/>
      <w:r w:rsidRPr="001170C9">
        <w:rPr>
          <w:rFonts w:cs="Times New Roman"/>
        </w:rPr>
        <w:t>sebeobslužné</w:t>
      </w:r>
      <w:proofErr w:type="spellEnd"/>
      <w:r w:rsidRPr="001170C9">
        <w:rPr>
          <w:rFonts w:cs="Times New Roman"/>
        </w:rPr>
        <w:t xml:space="preserve"> návyky. U nových dětí je kladen důraz na adaptaci.</w:t>
      </w:r>
    </w:p>
    <w:p w14:paraId="6C401A11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9"/>
        <w:gridCol w:w="3664"/>
        <w:gridCol w:w="3108"/>
      </w:tblGrid>
      <w:tr w:rsidR="0020196E" w:rsidRPr="001170C9" w14:paraId="19822D0A" w14:textId="77777777" w:rsidTr="003C6846">
        <w:trPr>
          <w:trHeight w:val="650"/>
        </w:trPr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72350139" w14:textId="77777777" w:rsidR="0020196E" w:rsidRPr="001170C9" w:rsidRDefault="0020196E" w:rsidP="003C6846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767CDC11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2F137BD3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3ADD9297" w14:textId="77777777" w:rsidTr="00AE558B">
        <w:trPr>
          <w:trHeight w:val="7495"/>
        </w:trPr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320694E0" w14:textId="77777777" w:rsidR="0020196E" w:rsidRPr="001170C9" w:rsidRDefault="0020196E" w:rsidP="003C6846">
            <w:pPr>
              <w:pStyle w:val="Standard"/>
              <w:spacing w:after="21"/>
              <w:rPr>
                <w:rFonts w:cs="Times New Roman"/>
              </w:rPr>
            </w:pPr>
            <w:r w:rsidRPr="001170C9">
              <w:rPr>
                <w:rFonts w:cs="Times New Roman"/>
              </w:rPr>
              <w:t>Já a moji kamarádi</w:t>
            </w:r>
          </w:p>
          <w:p w14:paraId="418A30B6" w14:textId="77777777" w:rsidR="0020196E" w:rsidRPr="001170C9" w:rsidRDefault="0020196E" w:rsidP="003C6846">
            <w:pPr>
              <w:pStyle w:val="Standard"/>
              <w:spacing w:after="20"/>
              <w:rPr>
                <w:rFonts w:cs="Times New Roman"/>
              </w:rPr>
            </w:pPr>
            <w:r w:rsidRPr="001170C9">
              <w:rPr>
                <w:rFonts w:cs="Times New Roman"/>
              </w:rPr>
              <w:t>Moje školka</w:t>
            </w:r>
          </w:p>
          <w:p w14:paraId="6D7BA01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3AB87FDF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42" w:line="244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věku přiměřených praktických dovedností.</w:t>
            </w:r>
          </w:p>
          <w:p w14:paraId="530E63CE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1"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porozumění řeči</w:t>
            </w:r>
          </w:p>
          <w:p w14:paraId="6A17AED9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40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  <w:color w:val="000000"/>
              </w:rPr>
              <w:t>Posilování přirozených poznávacích citů (zvídavosti, radosti z objevování) Získaní relativní citové samostatnosti</w:t>
            </w:r>
          </w:p>
          <w:p w14:paraId="299BB2F2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51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Seznamování s pravidly chování ve vztahu k druhému</w:t>
            </w:r>
          </w:p>
          <w:p w14:paraId="552CA7E8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60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Osvojení si elementárních poznatků, schopností a dovedností důležitých ro navazování a rozvíjení vztahů dítěte k druhým lidem</w:t>
            </w:r>
          </w:p>
          <w:p w14:paraId="2D325FC0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Seznamování se světem</w:t>
            </w:r>
          </w:p>
          <w:p w14:paraId="009014E2" w14:textId="77777777" w:rsidR="0020196E" w:rsidRPr="001170C9" w:rsidRDefault="0020196E" w:rsidP="003C6846">
            <w:pPr>
              <w:pStyle w:val="Standard"/>
              <w:spacing w:after="54"/>
              <w:ind w:right="551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lidí, kultury a umění, osvojení si základních poznatků o prostředí, v němž dítě žije</w:t>
            </w:r>
          </w:p>
          <w:p w14:paraId="327DC432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Seznamování s místem a prostředím, ve kterém dítě žije, a vytváření pozitivního vztahu k němu</w:t>
            </w:r>
          </w:p>
          <w:p w14:paraId="1DDC7E72" w14:textId="77777777" w:rsidR="0020196E" w:rsidRPr="001170C9" w:rsidRDefault="0020196E" w:rsidP="003C6846">
            <w:pPr>
              <w:pStyle w:val="Standard"/>
              <w:spacing w:after="14" w:line="247" w:lineRule="auto"/>
              <w:ind w:left="722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 </w:t>
            </w:r>
          </w:p>
          <w:p w14:paraId="2EEB96F2" w14:textId="77777777" w:rsidR="0020196E" w:rsidRPr="001170C9" w:rsidRDefault="0020196E" w:rsidP="003C6846">
            <w:pPr>
              <w:pStyle w:val="Standard"/>
              <w:spacing w:line="247" w:lineRule="auto"/>
              <w:ind w:left="722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1F0A949A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34" w:line="242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Běžné verbální i neverbální komunikační aktivity dítěte s druhým d. i s dospělým</w:t>
            </w:r>
          </w:p>
          <w:p w14:paraId="73F38922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67" w:line="228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Interaktivní hry, hudebně pohybové hry</w:t>
            </w:r>
          </w:p>
          <w:p w14:paraId="60E0D3D9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line="247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Kooperativní činnosti  </w:t>
            </w:r>
          </w:p>
          <w:p w14:paraId="2C2C230B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54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Aktivity podporující sbližování dětí a uvědomování si vztahů mezi lidmi</w:t>
            </w:r>
          </w:p>
          <w:p w14:paraId="34493676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57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zaměřené na porozumění pravidlům vzájemného soužití a chování</w:t>
            </w:r>
          </w:p>
          <w:p w14:paraId="77BB220F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32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Hry a činnosti vedoucí dítě k ohleduplnosti k druhému, rozdělit se</w:t>
            </w:r>
          </w:p>
          <w:p w14:paraId="61168771" w14:textId="77777777" w:rsidR="0020196E" w:rsidRPr="001170C9" w:rsidRDefault="0020196E" w:rsidP="003C6846">
            <w:pPr>
              <w:pStyle w:val="Standard"/>
              <w:spacing w:after="23" w:line="276" w:lineRule="auto"/>
              <w:ind w:left="721"/>
              <w:rPr>
                <w:rFonts w:cs="Times New Roman"/>
              </w:rPr>
            </w:pPr>
            <w:r w:rsidRPr="001170C9">
              <w:rPr>
                <w:rFonts w:cs="Times New Roman"/>
              </w:rPr>
              <w:t>s ním, půjčit hračku, pomoci mu…</w:t>
            </w:r>
          </w:p>
          <w:p w14:paraId="3856ECC4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40" w:line="249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zaměřené na poznávání sociálního prostředí, v němž d. žije</w:t>
            </w:r>
          </w:p>
          <w:p w14:paraId="79C5F890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line="247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Aktivity vhodné pro přirozenou adaptaci dítěte v prostředí mateřské školy</w:t>
            </w:r>
          </w:p>
        </w:tc>
      </w:tr>
      <w:tr w:rsidR="0020196E" w:rsidRPr="001170C9" w14:paraId="20207D12" w14:textId="77777777" w:rsidTr="003C6846">
        <w:trPr>
          <w:trHeight w:val="1685"/>
        </w:trPr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614D827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7592363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0536BDEA" w14:textId="77777777" w:rsidR="0020196E" w:rsidRPr="001170C9" w:rsidRDefault="0020196E" w:rsidP="003C6846">
            <w:pPr>
              <w:pStyle w:val="Standard"/>
              <w:ind w:right="70"/>
              <w:jc w:val="both"/>
              <w:rPr>
                <w:rFonts w:cs="Times New Roman"/>
              </w:rPr>
            </w:pP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 xml:space="preserve">Jednoduché pracovní a </w:t>
            </w:r>
            <w:proofErr w:type="spellStart"/>
            <w:r w:rsidRPr="001170C9">
              <w:rPr>
                <w:rFonts w:cs="Times New Roman"/>
              </w:rPr>
              <w:t>sebeobslužné</w:t>
            </w:r>
            <w:proofErr w:type="spellEnd"/>
            <w:r w:rsidRPr="001170C9">
              <w:rPr>
                <w:rFonts w:cs="Times New Roman"/>
              </w:rPr>
              <w:t xml:space="preserve"> činnosti v oblasti osobní hygieny, stolování, oblékání, úklidu.</w:t>
            </w:r>
          </w:p>
        </w:tc>
      </w:tr>
      <w:tr w:rsidR="0020196E" w:rsidRPr="001170C9" w14:paraId="078D6934" w14:textId="77777777" w:rsidTr="003C6846">
        <w:trPr>
          <w:trHeight w:val="3092"/>
        </w:trPr>
        <w:tc>
          <w:tcPr>
            <w:tcW w:w="97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196AE4D2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34D9187E" w14:textId="77777777" w:rsidR="0020196E" w:rsidRPr="001170C9" w:rsidRDefault="0020196E" w:rsidP="003C6846">
            <w:pPr>
              <w:pStyle w:val="Standard"/>
              <w:ind w:right="31"/>
              <w:rPr>
                <w:rFonts w:cs="Times New Roman"/>
              </w:rPr>
            </w:pPr>
            <w:r w:rsidRPr="001170C9">
              <w:rPr>
                <w:rFonts w:cs="Times New Roman"/>
              </w:rPr>
              <w:t>Navazovat kontakty s dospělým, překonávat stud. Přirozeně a bez zábran komunikovat s druhým dítětem, navazovat dětská přátelství. Odmítnout komunikaci, která je mu nepříjemná. Uplatňovat své individuální potřeby, přijímat a uzavírat kompromisy, řešit konflikt dohodou. Spolupracovat s ostatními. Dodržovat dohodnutá a pochopená pravidla vzájemného soužití, dodržovat herní pravidla. Respektovat potřeby jiného dítěte, dělit se s ním o hračky. Vnímat, co si druhý přeje či potřebuje, vycházet mu vstříc. Bránit se projevům násilí jiného dítěte, ubližování apod. Odloučit se na určitou dobu od rodičů, být aktivní i bez jejich opory. Respektovat předem vyjasněná a pochopená pravidla, přijímat vyjasněné a zdůvodněné povinnosti. Adaptovat se na život ve škole, zvládat požadavky plynoucí z prostředí školy i jeho běžných proměn. Zvládnout sebeobsluhu a pracovní úkony. Znát svou značku. Poznat si své věci. Znát jména kamarádů.</w:t>
            </w:r>
          </w:p>
        </w:tc>
      </w:tr>
    </w:tbl>
    <w:p w14:paraId="4D48AE20" w14:textId="77777777" w:rsidR="00F91351" w:rsidRPr="001170C9" w:rsidRDefault="00F91351" w:rsidP="0020196E">
      <w:pPr>
        <w:pStyle w:val="Standard"/>
        <w:spacing w:after="29" w:line="247" w:lineRule="auto"/>
        <w:rPr>
          <w:rFonts w:cs="Times New Roman"/>
          <w:b/>
        </w:rPr>
      </w:pPr>
    </w:p>
    <w:p w14:paraId="2526BD58" w14:textId="77777777" w:rsidR="0020196E" w:rsidRPr="001170C9" w:rsidRDefault="0020196E" w:rsidP="0020196E">
      <w:pPr>
        <w:pStyle w:val="Standard"/>
        <w:spacing w:after="151"/>
        <w:ind w:left="-5" w:right="6649"/>
        <w:rPr>
          <w:rFonts w:cs="Times New Roman"/>
        </w:rPr>
      </w:pPr>
      <w:r w:rsidRPr="001170C9">
        <w:rPr>
          <w:rFonts w:cs="Times New Roman"/>
          <w:b/>
          <w:u w:val="single" w:color="000000"/>
        </w:rPr>
        <w:t>BAREVNÝ PODZIM</w:t>
      </w:r>
      <w:r w:rsidRPr="001170C9">
        <w:rPr>
          <w:rFonts w:cs="Times New Roman"/>
          <w:b/>
        </w:rPr>
        <w:t xml:space="preserve"> Charakteristika bloku</w:t>
      </w:r>
    </w:p>
    <w:p w14:paraId="5A3A997B" w14:textId="70703CD6" w:rsidR="0020196E" w:rsidRPr="001170C9" w:rsidRDefault="0020196E" w:rsidP="0020196E">
      <w:pPr>
        <w:pStyle w:val="Standard"/>
        <w:ind w:right="358"/>
        <w:rPr>
          <w:rFonts w:cs="Times New Roman"/>
        </w:rPr>
      </w:pPr>
      <w:r w:rsidRPr="001170C9">
        <w:rPr>
          <w:rFonts w:cs="Times New Roman"/>
        </w:rPr>
        <w:t>Pozorujeme změny v přírodě, které se s příchodem podzimu objevují. Listí se zbarvuje a opadává, slu</w:t>
      </w:r>
      <w:r w:rsidR="00F23B24">
        <w:rPr>
          <w:rFonts w:cs="Times New Roman"/>
        </w:rPr>
        <w:t xml:space="preserve">nce už tolik nehřeje. Využíváme přilehlého </w:t>
      </w:r>
      <w:r w:rsidRPr="001170C9">
        <w:rPr>
          <w:rFonts w:cs="Times New Roman"/>
        </w:rPr>
        <w:t>parku</w:t>
      </w:r>
      <w:r w:rsidR="00F23B24">
        <w:rPr>
          <w:rFonts w:cs="Times New Roman"/>
        </w:rPr>
        <w:t xml:space="preserve"> a blízkého lesa</w:t>
      </w:r>
      <w:r w:rsidRPr="001170C9">
        <w:rPr>
          <w:rFonts w:cs="Times New Roman"/>
        </w:rPr>
        <w:t xml:space="preserve">. Pozorujeme volně žijící živočichy a vyprávíme si, jak se zvířata připravují na zimu (některá si dělají zásoby, jiná jsou odkázána na pomoc člověka). Zaměřujeme se i na vnímání rozmanitosti počasí. Pracujeme s podzimními plody a přírodninami.  </w:t>
      </w:r>
    </w:p>
    <w:p w14:paraId="151EEC96" w14:textId="77777777" w:rsidR="0020196E" w:rsidRPr="001170C9" w:rsidRDefault="0020196E" w:rsidP="0020196E">
      <w:pPr>
        <w:pStyle w:val="Standard"/>
        <w:ind w:right="358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3521"/>
        <w:gridCol w:w="3183"/>
      </w:tblGrid>
      <w:tr w:rsidR="0020196E" w:rsidRPr="001170C9" w14:paraId="01B12C45" w14:textId="77777777" w:rsidTr="003C6846">
        <w:trPr>
          <w:trHeight w:val="653"/>
        </w:trPr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5E66F55B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2EDF8D1C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513537F9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5C133796" w14:textId="77777777" w:rsidTr="003C6846">
        <w:trPr>
          <w:trHeight w:val="5083"/>
        </w:trPr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4FBFA42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Plody a barvy podzimu</w:t>
            </w:r>
          </w:p>
          <w:p w14:paraId="51BC6961" w14:textId="77777777" w:rsidR="0020196E" w:rsidRPr="001170C9" w:rsidRDefault="0020196E" w:rsidP="003C6846">
            <w:pPr>
              <w:pStyle w:val="Standard"/>
              <w:spacing w:after="19"/>
              <w:rPr>
                <w:rFonts w:cs="Times New Roman"/>
              </w:rPr>
            </w:pPr>
            <w:r w:rsidRPr="001170C9">
              <w:rPr>
                <w:rFonts w:cs="Times New Roman"/>
              </w:rPr>
              <w:t>Zvířata na podzim</w:t>
            </w:r>
          </w:p>
          <w:p w14:paraId="44238FEF" w14:textId="77777777" w:rsidR="0020196E" w:rsidRPr="001170C9" w:rsidRDefault="0020196E" w:rsidP="003C6846">
            <w:pPr>
              <w:pStyle w:val="Standard"/>
              <w:spacing w:after="21"/>
              <w:rPr>
                <w:rFonts w:cs="Times New Roman"/>
              </w:rPr>
            </w:pPr>
            <w:r w:rsidRPr="001170C9">
              <w:rPr>
                <w:rFonts w:cs="Times New Roman"/>
              </w:rPr>
              <w:t>Počasí</w:t>
            </w:r>
          </w:p>
          <w:p w14:paraId="2355AF59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Keře a stromy</w:t>
            </w:r>
          </w:p>
          <w:p w14:paraId="2934B5E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6633778B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after="24" w:line="276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fyzické i psychické zdatnosti</w:t>
            </w:r>
          </w:p>
          <w:p w14:paraId="5F7E0FC6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after="54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neverbální formy sdělení (výtvarné, hudební, pohybové, dramatické)</w:t>
            </w:r>
          </w:p>
          <w:p w14:paraId="022FF793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tvořivosti</w:t>
            </w:r>
          </w:p>
          <w:p w14:paraId="05397150" w14:textId="77777777" w:rsidR="0020196E" w:rsidRPr="001170C9" w:rsidRDefault="0020196E" w:rsidP="003C6846">
            <w:pPr>
              <w:pStyle w:val="Standard"/>
              <w:spacing w:after="23" w:line="276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(tvořivého myšlení, řešení problémů)</w:t>
            </w:r>
          </w:p>
          <w:p w14:paraId="07BCB24E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Poznávání sebe sama, rozvoj pozitivních citů ve vtahu k sobě (uvědomění</w:t>
            </w:r>
          </w:p>
          <w:p w14:paraId="6D111332" w14:textId="77777777" w:rsidR="0020196E" w:rsidRPr="001170C9" w:rsidRDefault="0020196E" w:rsidP="003C6846">
            <w:pPr>
              <w:pStyle w:val="Standard"/>
              <w:spacing w:after="45" w:line="244" w:lineRule="auto"/>
              <w:rPr>
                <w:rFonts w:cs="Times New Roman"/>
                <w:color w:val="000000"/>
              </w:rPr>
            </w:pPr>
            <w:proofErr w:type="gramStart"/>
            <w:r w:rsidRPr="001170C9">
              <w:rPr>
                <w:rFonts w:cs="Times New Roman"/>
                <w:color w:val="000000"/>
              </w:rPr>
              <w:t>si</w:t>
            </w:r>
            <w:proofErr w:type="gramEnd"/>
            <w:r w:rsidRPr="001170C9">
              <w:rPr>
                <w:rFonts w:cs="Times New Roman"/>
                <w:color w:val="000000"/>
              </w:rPr>
              <w:t xml:space="preserve"> vlastní identity, získání sebevědomí, sebedůvěry, osobní spokojenosti)</w:t>
            </w:r>
          </w:p>
          <w:p w14:paraId="431A50F0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sociální citlivosti</w:t>
            </w:r>
          </w:p>
          <w:p w14:paraId="639FF029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schopnosti žít ve společenství ostatních lidí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9CD4118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after="45" w:line="244" w:lineRule="auto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Přirozené pozorování blízkého prostředí a života v něm, okolní přírody, vycházky do okolí, výlety</w:t>
            </w:r>
          </w:p>
          <w:p w14:paraId="2246F449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after="60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Přirozené i zprostředkované poznávání přírodního okolí, sledování rozmanitostí a změn v přírodě.</w:t>
            </w:r>
          </w:p>
          <w:p w14:paraId="171661B3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after="39" w:line="249" w:lineRule="auto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Práce s literárními texty, s obrazovým materiálem, využívání encyklopedií a dalších medií</w:t>
            </w:r>
          </w:p>
          <w:p w14:paraId="50AEC6F3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line="247" w:lineRule="auto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Kognitivní činnosti.</w:t>
            </w:r>
          </w:p>
        </w:tc>
      </w:tr>
      <w:tr w:rsidR="0020196E" w:rsidRPr="001170C9" w14:paraId="1872DB42" w14:textId="77777777" w:rsidTr="003C6846">
        <w:trPr>
          <w:trHeight w:val="1961"/>
        </w:trPr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6848512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395D3E73" w14:textId="77777777" w:rsidR="0020196E" w:rsidRPr="001170C9" w:rsidRDefault="0020196E" w:rsidP="003C6846">
            <w:pPr>
              <w:pStyle w:val="Standard"/>
              <w:spacing w:after="22" w:line="247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(spolupracovat, spolupodílet se)</w:t>
            </w:r>
          </w:p>
          <w:p w14:paraId="493184FD" w14:textId="77777777" w:rsidR="0020196E" w:rsidRPr="001170C9" w:rsidRDefault="0020196E" w:rsidP="003C6846">
            <w:pPr>
              <w:pStyle w:val="Standard"/>
              <w:spacing w:after="47" w:line="228" w:lineRule="auto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000000"/>
              </w:rPr>
              <w:t xml:space="preserve">- </w:t>
            </w:r>
            <w:r w:rsidRPr="001170C9">
              <w:rPr>
                <w:rFonts w:cs="Times New Roman"/>
                <w:color w:val="000000"/>
              </w:rPr>
              <w:t>Rozvoj schopnosti přizpůsobovat se podmínkám vnějšího prostředí i jeho změnám</w:t>
            </w:r>
          </w:p>
          <w:p w14:paraId="0BC7B521" w14:textId="77777777" w:rsidR="0020196E" w:rsidRPr="001170C9" w:rsidRDefault="0020196E" w:rsidP="003C6846">
            <w:pPr>
              <w:pStyle w:val="Standard"/>
              <w:spacing w:line="247" w:lineRule="auto"/>
              <w:ind w:left="72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77C76F4" w14:textId="77777777" w:rsidR="0020196E" w:rsidRPr="001170C9" w:rsidRDefault="0020196E" w:rsidP="003C6846">
            <w:pPr>
              <w:pStyle w:val="Standard"/>
              <w:numPr>
                <w:ilvl w:val="0"/>
                <w:numId w:val="106"/>
              </w:numPr>
              <w:spacing w:after="44" w:line="244" w:lineRule="auto"/>
              <w:ind w:right="236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Pozorování životních podmínek a stavu životního prostředí.</w:t>
            </w:r>
          </w:p>
          <w:p w14:paraId="096A13F7" w14:textId="77777777" w:rsidR="00B00706" w:rsidRDefault="0020196E" w:rsidP="00B00706">
            <w:pPr>
              <w:pStyle w:val="Standard"/>
              <w:numPr>
                <w:ilvl w:val="0"/>
                <w:numId w:val="106"/>
              </w:numPr>
              <w:spacing w:line="247" w:lineRule="auto"/>
              <w:ind w:right="236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Výlety do okolí </w:t>
            </w:r>
          </w:p>
          <w:p w14:paraId="4CEC1873" w14:textId="3D875579" w:rsidR="0020196E" w:rsidRPr="00B00706" w:rsidRDefault="0020196E" w:rsidP="00B00706">
            <w:pPr>
              <w:pStyle w:val="Standard"/>
              <w:numPr>
                <w:ilvl w:val="0"/>
                <w:numId w:val="106"/>
              </w:numPr>
              <w:spacing w:line="247" w:lineRule="auto"/>
              <w:ind w:right="236" w:hanging="360"/>
              <w:rPr>
                <w:rFonts w:cs="Times New Roman"/>
              </w:rPr>
            </w:pPr>
            <w:r w:rsidRPr="00B00706">
              <w:rPr>
                <w:rFonts w:cs="Times New Roman"/>
              </w:rPr>
              <w:t>Hudebně pohybové hry.</w:t>
            </w:r>
          </w:p>
        </w:tc>
      </w:tr>
      <w:tr w:rsidR="0020196E" w:rsidRPr="001170C9" w14:paraId="3A89B497" w14:textId="77777777" w:rsidTr="003C6846">
        <w:trPr>
          <w:trHeight w:val="2264"/>
        </w:trPr>
        <w:tc>
          <w:tcPr>
            <w:tcW w:w="97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9522089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2EB6EC08" w14:textId="77777777" w:rsidR="0020196E" w:rsidRPr="001170C9" w:rsidRDefault="0020196E" w:rsidP="003C6846">
            <w:pPr>
              <w:pStyle w:val="Standard"/>
              <w:ind w:right="148"/>
              <w:rPr>
                <w:rFonts w:cs="Times New Roman"/>
              </w:rPr>
            </w:pPr>
            <w:r w:rsidRPr="001170C9">
              <w:rPr>
                <w:rFonts w:cs="Times New Roman"/>
              </w:rPr>
              <w:t>Orientovat se bezpečně ve známém prostředí i v životě tohoto prostředí. Osvojit si elementární poznatky o okolním prostředí. Mít povědomí o širším přírodním prostředí. Vnímat, že svět má svůj řád, že je rozmanitý, pozoruhodný, nekonečně pestrý. Všímat si změn a dění v nejbližším okolí. Porozumět, že změny jsou přirozené a samozřejmé, přizpůsobovat se běžně proměnlivým okolnostem doma i v MŠ. Mít povědomí o významu životního prostředí pro člověka. Prožívat radost ze zvládnutého a poznaného. Zvládnout základní pohybové dovednosti. Sladit pohyb s rytmem a hudbou.</w:t>
            </w:r>
          </w:p>
        </w:tc>
      </w:tr>
    </w:tbl>
    <w:p w14:paraId="4FE1DBD9" w14:textId="77777777" w:rsidR="0020196E" w:rsidRPr="001170C9" w:rsidRDefault="0020196E" w:rsidP="00586F8F">
      <w:pPr>
        <w:pStyle w:val="Standard"/>
        <w:spacing w:after="19" w:line="247" w:lineRule="auto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1DEC8323" w14:textId="77777777" w:rsidR="00FA0B35" w:rsidRPr="001170C9" w:rsidRDefault="0020196E" w:rsidP="0020196E">
      <w:pPr>
        <w:pStyle w:val="Standard"/>
        <w:spacing w:after="151"/>
        <w:ind w:right="6649"/>
        <w:rPr>
          <w:rFonts w:cs="Times New Roman"/>
          <w:b/>
        </w:rPr>
      </w:pPr>
      <w:r w:rsidRPr="001170C9">
        <w:rPr>
          <w:rFonts w:cs="Times New Roman"/>
          <w:b/>
          <w:u w:val="single" w:color="000000"/>
        </w:rPr>
        <w:t>ADVENT</w:t>
      </w:r>
      <w:r w:rsidRPr="001170C9">
        <w:rPr>
          <w:rFonts w:cs="Times New Roman"/>
          <w:b/>
        </w:rPr>
        <w:t xml:space="preserve"> </w:t>
      </w:r>
    </w:p>
    <w:p w14:paraId="156FA3A5" w14:textId="77777777" w:rsidR="0020196E" w:rsidRPr="001170C9" w:rsidRDefault="0020196E" w:rsidP="0020196E">
      <w:pPr>
        <w:pStyle w:val="Standard"/>
        <w:spacing w:after="151"/>
        <w:ind w:right="6649"/>
        <w:rPr>
          <w:rFonts w:cs="Times New Roman"/>
        </w:rPr>
      </w:pPr>
      <w:r w:rsidRPr="001170C9">
        <w:rPr>
          <w:rFonts w:cs="Times New Roman"/>
          <w:b/>
        </w:rPr>
        <w:t>Charakteristika bloku</w:t>
      </w:r>
    </w:p>
    <w:p w14:paraId="76E5A0D1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>Je tu zima a s ní blížící se svátky. Nejprve nás navštíví Mikuláš.  Děti se aktivně podílejí na přípravách těchto svátků, chystají besídky pro rodiče, společně zdobí třídy. Zaměřujeme se na adventní zvyky a tradice. Toto období je zdrojem mnoha prožitků, které jsou zdrojem k posilování vztahů v rodině i mateřské škole.</w:t>
      </w:r>
    </w:p>
    <w:p w14:paraId="625774C0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3254"/>
        <w:gridCol w:w="3266"/>
      </w:tblGrid>
      <w:tr w:rsidR="0020196E" w:rsidRPr="001170C9" w14:paraId="73D9D508" w14:textId="77777777" w:rsidTr="003C6846">
        <w:trPr>
          <w:trHeight w:val="652"/>
        </w:trPr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496B0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5026C948" w14:textId="77777777" w:rsidR="0020196E" w:rsidRPr="001170C9" w:rsidRDefault="0020196E" w:rsidP="003C6846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7B04BFB2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003B0921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3E830AA9" w14:textId="77777777" w:rsidTr="00AE558B">
        <w:trPr>
          <w:trHeight w:val="6086"/>
        </w:trPr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06CE8DE5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Mikuláš</w:t>
            </w:r>
          </w:p>
          <w:p w14:paraId="3D2640F7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Těšíme se na Vánoce</w:t>
            </w:r>
          </w:p>
          <w:p w14:paraId="7F97151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62116A53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70" w:line="228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Zdokonalení práce s dechem</w:t>
            </w:r>
          </w:p>
          <w:p w14:paraId="5128D0F0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line="276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mluvního projevu a vyjadřování</w:t>
            </w:r>
          </w:p>
          <w:p w14:paraId="25E45869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68" w:line="228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a kultivace představivosti a fantazie</w:t>
            </w:r>
          </w:p>
          <w:p w14:paraId="44208A16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45" w:line="244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citové vztahy vytvářet, rozvíjet je a city plně prožívat</w:t>
            </w:r>
          </w:p>
          <w:p w14:paraId="2F5E54F2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52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Posilování prosociálního chování v rodině</w:t>
            </w:r>
          </w:p>
          <w:p w14:paraId="50ED916B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47" w:line="244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Vytvoření povědomí o mezilidských morálních hodnotách</w:t>
            </w:r>
          </w:p>
          <w:p w14:paraId="44F096FA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38" w:line="249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Vnímat a přijímat základní hodnoty v tomto společenství uznávané</w:t>
            </w:r>
          </w:p>
          <w:p w14:paraId="5CDCDE3E" w14:textId="77777777" w:rsidR="0020196E" w:rsidRPr="001170C9" w:rsidRDefault="0020196E" w:rsidP="003C6846">
            <w:pPr>
              <w:pStyle w:val="Standard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Vytváření elementárního povědomí o širším přírodním, kulturním i technickém prostředí, o jejich rozmanitosti,</w:t>
            </w:r>
          </w:p>
          <w:p w14:paraId="2046E02B" w14:textId="77777777" w:rsidR="0020196E" w:rsidRPr="001170C9" w:rsidRDefault="0020196E" w:rsidP="003C6846">
            <w:pPr>
              <w:pStyle w:val="Standard"/>
              <w:spacing w:line="276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vývoji a neustálých </w:t>
            </w:r>
            <w:proofErr w:type="gramStart"/>
            <w:r w:rsidRPr="001170C9">
              <w:rPr>
                <w:rFonts w:cs="Times New Roman"/>
                <w:color w:val="000000"/>
              </w:rPr>
              <w:t>proměnách</w:t>
            </w:r>
            <w:proofErr w:type="gramEnd"/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5A129DD2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after="59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Spontánní hra.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 xml:space="preserve">Činnosti zajišťující spokojenost a radost, vyvolávající veselí a pohodu.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 xml:space="preserve">Estetické a tvůrčí aktivity.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>Hry na téma přátelství, rodiny.</w:t>
            </w:r>
          </w:p>
          <w:p w14:paraId="173D7714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Dramatické činnosti</w:t>
            </w:r>
          </w:p>
          <w:p w14:paraId="2C0E026C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after="48" w:line="242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Přípravy a realizace společenských slavností v rámci zvyků a tradic.</w:t>
            </w:r>
          </w:p>
          <w:p w14:paraId="307FC001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after="25" w:line="276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relaxační a odpočinkové</w:t>
            </w:r>
          </w:p>
          <w:p w14:paraId="2FF5A6E1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Zdobení vánočního stromečku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>Mikuláš v MŠ</w:t>
            </w:r>
          </w:p>
          <w:p w14:paraId="7E0FC845" w14:textId="77777777" w:rsidR="0020196E" w:rsidRPr="001170C9" w:rsidRDefault="0020196E" w:rsidP="003C6846">
            <w:pPr>
              <w:pStyle w:val="Standard"/>
              <w:spacing w:line="247" w:lineRule="auto"/>
              <w:ind w:left="361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</w:tr>
      <w:tr w:rsidR="0020196E" w:rsidRPr="001170C9" w14:paraId="6B9F28A8" w14:textId="77777777" w:rsidTr="003C6846">
        <w:trPr>
          <w:trHeight w:val="1917"/>
        </w:trPr>
        <w:tc>
          <w:tcPr>
            <w:tcW w:w="97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443CB828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Očekávané výstupy:</w:t>
            </w:r>
          </w:p>
          <w:p w14:paraId="6871AA4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Uvědomovat si příjemné a nepříjemné citové prožitky, rozlišovat citové projevy v důvěrném a cizím prostředí. Těšit se z hezkých a příjemných zážitků, z přírodních i kulturních krás. Zachytit a vyjádřit své prožitky (slovně, výtvarně, pomocí hudby…) Uplatňovat návyky v základních formách společenského chování ve styku s dospělými i s dětmi. Ovládat dechové svalstvo, sladit pohyb se zpěvem.</w:t>
            </w:r>
          </w:p>
        </w:tc>
      </w:tr>
    </w:tbl>
    <w:p w14:paraId="53E7A952" w14:textId="77777777" w:rsidR="00E23F1D" w:rsidRPr="001170C9" w:rsidRDefault="00E23F1D" w:rsidP="0020196E">
      <w:pPr>
        <w:pStyle w:val="Standard"/>
        <w:spacing w:after="29" w:line="247" w:lineRule="auto"/>
        <w:rPr>
          <w:rFonts w:cs="Times New Roman"/>
          <w:b/>
          <w:u w:val="single"/>
        </w:rPr>
      </w:pPr>
    </w:p>
    <w:p w14:paraId="2D97605F" w14:textId="77777777" w:rsidR="0020196E" w:rsidRPr="001170C9" w:rsidRDefault="0020196E" w:rsidP="0020196E">
      <w:pPr>
        <w:pStyle w:val="Standard"/>
        <w:spacing w:after="29" w:line="247" w:lineRule="auto"/>
        <w:rPr>
          <w:rFonts w:cs="Times New Roman"/>
          <w:b/>
          <w:u w:val="single"/>
        </w:rPr>
      </w:pPr>
      <w:r w:rsidRPr="001170C9">
        <w:rPr>
          <w:rFonts w:cs="Times New Roman"/>
          <w:b/>
          <w:u w:val="single"/>
        </w:rPr>
        <w:lastRenderedPageBreak/>
        <w:t>Zima čaruje, sněhem kraluje</w:t>
      </w:r>
    </w:p>
    <w:p w14:paraId="2358D5AF" w14:textId="77777777" w:rsidR="0020196E" w:rsidRPr="001170C9" w:rsidRDefault="0020196E" w:rsidP="0020196E">
      <w:pPr>
        <w:pStyle w:val="Nadpis2"/>
        <w:spacing w:after="154"/>
        <w:ind w:left="-5" w:right="3099"/>
        <w:rPr>
          <w:rFonts w:eastAsia="Times New Roman" w:cs="Times New Roman"/>
          <w:b/>
          <w:bCs/>
        </w:rPr>
      </w:pPr>
      <w:r w:rsidRPr="001170C9">
        <w:rPr>
          <w:rFonts w:eastAsia="Times New Roman" w:cs="Times New Roman"/>
          <w:b/>
          <w:bCs/>
        </w:rPr>
        <w:t>Charakteristika bloku</w:t>
      </w:r>
    </w:p>
    <w:p w14:paraId="220A64C1" w14:textId="3681F7A3" w:rsidR="006B4C29" w:rsidRPr="001170C9" w:rsidRDefault="0020196E" w:rsidP="006B4C29">
      <w:pPr>
        <w:pStyle w:val="Standard"/>
        <w:ind w:right="297"/>
        <w:rPr>
          <w:rFonts w:eastAsia="Times New Roman" w:cs="Times New Roman"/>
        </w:rPr>
      </w:pPr>
      <w:r w:rsidRPr="001170C9">
        <w:rPr>
          <w:rFonts w:cs="Times New Roman"/>
        </w:rPr>
        <w:t>K zimě patří i zimní sporty. Důležité je i vhodné oblečení do sychravého počasí, abychom si venku mohli hrát a neodnesli si pořádnou rýmu. Ve školce se chystá karneval a s ním se děti seznamují s tématem masopustu. Předškolákům se blíží zápis a těšení se do školy. Nezapomínáme ani na zvířátka v zimě a společně s dětmi plníme krmítka apod.</w:t>
      </w:r>
      <w:r w:rsidR="00B552A6" w:rsidRPr="001170C9">
        <w:rPr>
          <w:rFonts w:cs="Times New Roman"/>
        </w:rPr>
        <w:t xml:space="preserve"> </w:t>
      </w:r>
      <w:r w:rsidR="006B4C29" w:rsidRPr="001170C9">
        <w:rPr>
          <w:rFonts w:eastAsia="Times New Roman" w:cs="Times New Roman"/>
        </w:rPr>
        <w:t xml:space="preserve">V tomto bloku se dětí naučí rozpoznávat dobro a zlo. Naučí se překonat strach z něčeho, co jim není blízké prostřednictvím pohádkových příběhů. Děti seznamujeme s různými tradicemi, podporujeme rozvoj fantazie, řeči a </w:t>
      </w:r>
      <w:r w:rsidR="00820B63" w:rsidRPr="001170C9">
        <w:rPr>
          <w:rFonts w:eastAsia="Times New Roman" w:cs="Times New Roman"/>
        </w:rPr>
        <w:t>vyjadřováním</w:t>
      </w:r>
    </w:p>
    <w:p w14:paraId="03C81336" w14:textId="77777777" w:rsidR="00820B63" w:rsidRPr="001170C9" w:rsidRDefault="00820B63" w:rsidP="006B4C29">
      <w:pPr>
        <w:pStyle w:val="Standard"/>
        <w:ind w:right="297"/>
        <w:rPr>
          <w:rFonts w:cs="Times New Roman"/>
        </w:rPr>
      </w:pPr>
    </w:p>
    <w:p w14:paraId="2D95C2F4" w14:textId="77777777" w:rsidR="0020196E" w:rsidRPr="001170C9" w:rsidRDefault="0020196E" w:rsidP="0020196E">
      <w:pPr>
        <w:pStyle w:val="Standard"/>
        <w:ind w:right="297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3263"/>
        <w:gridCol w:w="3281"/>
      </w:tblGrid>
      <w:tr w:rsidR="0020196E" w:rsidRPr="001170C9" w14:paraId="748FA650" w14:textId="77777777" w:rsidTr="003C6846">
        <w:trPr>
          <w:trHeight w:val="653"/>
        </w:trPr>
        <w:tc>
          <w:tcPr>
            <w:tcW w:w="3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496B0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564D74A" w14:textId="77777777" w:rsidR="0020196E" w:rsidRPr="001170C9" w:rsidRDefault="0020196E" w:rsidP="003C6846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8A42B1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7D16F3B0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0D6B3095" w14:textId="77777777" w:rsidTr="00AE558B">
        <w:trPr>
          <w:trHeight w:val="5224"/>
        </w:trPr>
        <w:tc>
          <w:tcPr>
            <w:tcW w:w="3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45EC432C" w14:textId="77777777" w:rsidR="0020196E" w:rsidRPr="001170C9" w:rsidRDefault="0020196E" w:rsidP="006B4C29">
            <w:pPr>
              <w:pStyle w:val="Standard"/>
              <w:spacing w:after="21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Zimní hry a sporty</w:t>
            </w:r>
          </w:p>
          <w:p w14:paraId="13D9CF6C" w14:textId="77777777" w:rsidR="0020196E" w:rsidRPr="001170C9" w:rsidRDefault="0020196E" w:rsidP="006B4C29">
            <w:pPr>
              <w:pStyle w:val="Standard"/>
              <w:spacing w:after="21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Jak se oblékáme</w:t>
            </w:r>
          </w:p>
          <w:p w14:paraId="25F70CF2" w14:textId="77777777" w:rsidR="0020196E" w:rsidRPr="001170C9" w:rsidRDefault="00F334F9" w:rsidP="006B4C29">
            <w:pPr>
              <w:pStyle w:val="Standard"/>
              <w:spacing w:after="45" w:line="228" w:lineRule="auto"/>
              <w:ind w:right="429"/>
              <w:rPr>
                <w:rFonts w:cs="Times New Roman"/>
              </w:rPr>
            </w:pPr>
            <w:r w:rsidRPr="001170C9">
              <w:rPr>
                <w:rFonts w:cs="Times New Roman"/>
              </w:rPr>
              <w:t>Pohádky</w:t>
            </w:r>
          </w:p>
          <w:p w14:paraId="11B867EC" w14:textId="77777777" w:rsidR="0020196E" w:rsidRPr="001170C9" w:rsidRDefault="0020196E" w:rsidP="006B4C29">
            <w:pPr>
              <w:pStyle w:val="Standard"/>
              <w:spacing w:after="55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Pečujeme o své zdraví</w:t>
            </w:r>
          </w:p>
          <w:p w14:paraId="6A779190" w14:textId="77777777" w:rsidR="0020196E" w:rsidRPr="001170C9" w:rsidRDefault="0020196E" w:rsidP="006B4C29">
            <w:pPr>
              <w:pStyle w:val="Standard"/>
              <w:spacing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Zvířata v zimě</w:t>
            </w: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0818306F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46" w:line="244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poznatků o těle a jeho zdraví, o pohybových činnostech</w:t>
            </w:r>
          </w:p>
          <w:p w14:paraId="2306D41D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49" w:line="242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Osvojení si poznatků a dovedností důležitých k podpoře zdraví</w:t>
            </w:r>
          </w:p>
          <w:p w14:paraId="58042271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50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některých poznatků a dovedností, které předcházejí čtení a psaní</w:t>
            </w:r>
          </w:p>
          <w:p w14:paraId="31AA34F3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69" w:line="228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paměti a pozornosti</w:t>
            </w:r>
          </w:p>
          <w:p w14:paraId="69BE1755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57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poznatků, schopností a dovedností umožňujících pocity, získané dojmy a prožitky vyjádřit</w:t>
            </w:r>
          </w:p>
          <w:p w14:paraId="3C91F58A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line="247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interaktivních a komunikativních dovedností verbálních i neverbálních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46858AEB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after="39" w:line="264" w:lineRule="auto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Aktivity seznamují dítě přirozeným způsobem s různými tradicemi a zvyky v jeho kulturním prostředí</w:t>
            </w:r>
          </w:p>
          <w:p w14:paraId="0C2F46C5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after="48" w:line="242" w:lineRule="auto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Přirozené pozorování blízkého prostředí a života v něm.</w:t>
            </w:r>
          </w:p>
          <w:p w14:paraId="0CBAAE8A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after="53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Praktické činnosti, na jejichž základě se dítě seznamuje s různými přírodními i umělými látkami a materiály ve svém okolí a jejichž prostřednictvím získává zkušenosti s jejich vlastnostmi (pokusy, manipulace s různými materiály).</w:t>
            </w:r>
          </w:p>
          <w:p w14:paraId="70C695BC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line="247" w:lineRule="auto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Rozlišovat, co prospívá zdraví a co mu škodí</w:t>
            </w:r>
          </w:p>
        </w:tc>
      </w:tr>
      <w:tr w:rsidR="0020196E" w:rsidRPr="001170C9" w14:paraId="3C8C03DC" w14:textId="77777777" w:rsidTr="003C6846">
        <w:trPr>
          <w:trHeight w:val="3949"/>
        </w:trPr>
        <w:tc>
          <w:tcPr>
            <w:tcW w:w="316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4336B2A" w14:textId="77777777" w:rsidR="0020196E" w:rsidRPr="001170C9" w:rsidRDefault="0020196E" w:rsidP="006B4C29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23A31C73" w14:textId="77777777" w:rsidR="0020196E" w:rsidRPr="001170C9" w:rsidRDefault="0020196E" w:rsidP="009F3408">
            <w:pPr>
              <w:pStyle w:val="Standard"/>
              <w:numPr>
                <w:ilvl w:val="0"/>
                <w:numId w:val="141"/>
              </w:numPr>
              <w:spacing w:line="264" w:lineRule="auto"/>
              <w:ind w:right="76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společenského i estetického vkusu</w:t>
            </w:r>
          </w:p>
          <w:p w14:paraId="43873AB9" w14:textId="77777777" w:rsidR="0020196E" w:rsidRPr="001170C9" w:rsidRDefault="0020196E" w:rsidP="009F3408">
            <w:pPr>
              <w:pStyle w:val="Standard"/>
              <w:numPr>
                <w:ilvl w:val="0"/>
                <w:numId w:val="141"/>
              </w:numPr>
              <w:spacing w:line="264" w:lineRule="auto"/>
              <w:ind w:right="76"/>
              <w:rPr>
                <w:rFonts w:cs="Times New Roman"/>
              </w:rPr>
            </w:pPr>
            <w:r w:rsidRPr="001170C9">
              <w:rPr>
                <w:rFonts w:eastAsia="Arial" w:cs="Times New Roman"/>
                <w:color w:val="000000"/>
              </w:rPr>
              <w:t xml:space="preserve"> </w:t>
            </w:r>
            <w:r w:rsidRPr="001170C9">
              <w:rPr>
                <w:rFonts w:cs="Times New Roman"/>
                <w:color w:val="000000"/>
              </w:rPr>
              <w:t>Rozvoj úcty k životu ve všech jeho formách</w:t>
            </w:r>
          </w:p>
          <w:p w14:paraId="35E4A7F8" w14:textId="77777777" w:rsidR="005A2D68" w:rsidRPr="001170C9" w:rsidRDefault="005A2D68" w:rsidP="005A2D68">
            <w:pPr>
              <w:pStyle w:val="TableContents"/>
              <w:jc w:val="both"/>
              <w:rPr>
                <w:rFonts w:cs="Times New Roman"/>
              </w:rPr>
            </w:pPr>
            <w:proofErr w:type="gramStart"/>
            <w:r w:rsidRPr="001170C9">
              <w:rPr>
                <w:rFonts w:cs="Times New Roman"/>
              </w:rPr>
              <w:t>-      Získání</w:t>
            </w:r>
            <w:proofErr w:type="gramEnd"/>
            <w:r w:rsidRPr="001170C9">
              <w:rPr>
                <w:rFonts w:cs="Times New Roman"/>
              </w:rPr>
              <w:t xml:space="preserve"> schopností vciťovat se</w:t>
            </w:r>
          </w:p>
          <w:p w14:paraId="200CA9FD" w14:textId="77777777" w:rsidR="005A2D68" w:rsidRPr="001170C9" w:rsidRDefault="005A2D68" w:rsidP="005A2D68">
            <w:pPr>
              <w:pStyle w:val="Standard"/>
              <w:spacing w:line="247" w:lineRule="auto"/>
              <w:rPr>
                <w:rFonts w:cs="Times New Roman"/>
                <w:color w:val="000000"/>
              </w:rPr>
            </w:pPr>
            <w:proofErr w:type="gramStart"/>
            <w:r w:rsidRPr="001170C9">
              <w:rPr>
                <w:rFonts w:cs="Times New Roman"/>
              </w:rPr>
              <w:t>-           Umožnění</w:t>
            </w:r>
            <w:proofErr w:type="gramEnd"/>
            <w:r w:rsidRPr="001170C9">
              <w:rPr>
                <w:rFonts w:cs="Times New Roman"/>
              </w:rPr>
              <w:t xml:space="preserve"> dětem prožitku a podporování jejich sebedůvěru a schopni improvizace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20E22109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after="29" w:line="264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směřující k prevenci úrazů</w:t>
            </w:r>
          </w:p>
          <w:p w14:paraId="1E1A0CBF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line="264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zaměřené na poznávání</w:t>
            </w:r>
          </w:p>
          <w:p w14:paraId="6867B0E2" w14:textId="77777777" w:rsidR="0020196E" w:rsidRPr="001170C9" w:rsidRDefault="0020196E" w:rsidP="003A165E">
            <w:pPr>
              <w:pStyle w:val="Standard"/>
              <w:spacing w:after="23" w:line="276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jednoduchých obrazně znakových systémů</w:t>
            </w:r>
          </w:p>
          <w:p w14:paraId="6CF9C276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after="49" w:line="242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Hry a praktické úkony procvičující orientaci v prostoru i rovině</w:t>
            </w:r>
          </w:p>
          <w:p w14:paraId="44A62C71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line="247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Činnosti zaměřené k seznamování s elementárními číselnými a matematickými pojmy  </w:t>
            </w:r>
          </w:p>
          <w:p w14:paraId="3603C364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Vyprávění podle obrázků</w:t>
            </w:r>
          </w:p>
          <w:p w14:paraId="496BB316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hádanky slovní hříčky</w:t>
            </w:r>
          </w:p>
          <w:p w14:paraId="43C23214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lastRenderedPageBreak/>
              <w:t>- dramatizace pohádek</w:t>
            </w:r>
          </w:p>
          <w:p w14:paraId="0C07F000" w14:textId="330604D4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nácvik písně s tanečkem</w:t>
            </w:r>
          </w:p>
          <w:p w14:paraId="278EF576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poslech pohádek vybraných učitelkou</w:t>
            </w:r>
          </w:p>
          <w:p w14:paraId="326B71F5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sluchové vnímání slov</w:t>
            </w:r>
          </w:p>
          <w:p w14:paraId="5EFF7F6C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příběhy na hudbu a rytmus výtvarné znázornění pohádky</w:t>
            </w:r>
          </w:p>
          <w:p w14:paraId="0AC82DA7" w14:textId="77777777" w:rsidR="003A165E" w:rsidRPr="001170C9" w:rsidRDefault="009D12CE" w:rsidP="003A165E">
            <w:pPr>
              <w:pStyle w:val="Standard"/>
              <w:spacing w:line="247" w:lineRule="auto"/>
              <w:ind w:right="217"/>
              <w:rPr>
                <w:rFonts w:cs="Times New Roman"/>
              </w:rPr>
            </w:pPr>
            <w:r w:rsidRPr="001170C9">
              <w:rPr>
                <w:rFonts w:cs="Times New Roman"/>
              </w:rPr>
              <w:t>-Četba, vyprávění, poslech pohádek s etickým obsahem a poučením</w:t>
            </w:r>
          </w:p>
        </w:tc>
      </w:tr>
      <w:tr w:rsidR="0020196E" w:rsidRPr="001170C9" w14:paraId="7FC18957" w14:textId="77777777" w:rsidTr="003C6846">
        <w:trPr>
          <w:trHeight w:val="2270"/>
        </w:trPr>
        <w:tc>
          <w:tcPr>
            <w:tcW w:w="971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27CDE7E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6B70843A" w14:textId="77777777" w:rsidR="0020196E" w:rsidRPr="001170C9" w:rsidRDefault="0020196E" w:rsidP="00CA7C1A">
            <w:pPr>
              <w:pStyle w:val="Standard"/>
              <w:ind w:right="39"/>
              <w:rPr>
                <w:rFonts w:cs="Times New Roman"/>
              </w:rPr>
            </w:pPr>
            <w:r w:rsidRPr="001170C9">
              <w:rPr>
                <w:rFonts w:cs="Times New Roman"/>
              </w:rPr>
              <w:t>Všímat si změn a dění v nejbližším okolí. Začlenit se do třídy a zařadit se mezi své vrstevníky, respektovat jejich rozdílné vlastnosti, schopnosti a dovednosti. Dodržovat pravidla her a jiných činností, jednat spravedlivě, hrát fair. Zacházet šetrně s vlastními i cizími pomůckami, hračkami… Vědomě využívat všech smyslů, záměrně pozorovat, postřehovat. Záměrně se soustředit na činnost a udržet pozornost. Chápat základní číselné a matematické pojmy, elementární matematické souvislosti a podle potřeby je prakticky využívat. Chápat prostorové pojmy, elementární časové pojmy. Mít povědomí o způsobech ochrany zdraví. Pojmenovat části těla.</w:t>
            </w:r>
          </w:p>
          <w:p w14:paraId="568D99F5" w14:textId="77777777" w:rsidR="00CA7C1A" w:rsidRPr="001170C9" w:rsidRDefault="00CA7C1A" w:rsidP="00B53456">
            <w:pPr>
              <w:pStyle w:val="Standard"/>
              <w:spacing w:line="247" w:lineRule="auto"/>
              <w:ind w:left="-5" w:right="219"/>
              <w:rPr>
                <w:rFonts w:cs="Times New Roman"/>
              </w:rPr>
            </w:pPr>
            <w:r w:rsidRPr="001170C9">
              <w:rPr>
                <w:rFonts w:eastAsia="Times New Roman" w:cs="Times New Roman"/>
              </w:rPr>
              <w:t>Vyjadřovat své představy a podporovat fantazii u dětí. Těšit se na nové zážitky a dobrodružství, které nás i děti moc těší. Umět vyjádřit myšlenkový pochod každého z nich. Podpořit je v originalitě jejich nápadů a popřípadě nasměrovat správnou cestou. Umět rozpoznat dobro od zla. Pohádky jsou součástí života nás všech. Je to první literární dílo, se kterým jsme se jako děti setkaly a doprovází nás celou cestou životem.</w:t>
            </w:r>
          </w:p>
          <w:p w14:paraId="115833A2" w14:textId="77777777" w:rsidR="00CA7C1A" w:rsidRPr="001170C9" w:rsidRDefault="00CA7C1A" w:rsidP="003C6846">
            <w:pPr>
              <w:pStyle w:val="Standard"/>
              <w:ind w:right="39"/>
              <w:rPr>
                <w:rFonts w:cs="Times New Roman"/>
              </w:rPr>
            </w:pPr>
          </w:p>
        </w:tc>
      </w:tr>
    </w:tbl>
    <w:p w14:paraId="3EBED75A" w14:textId="77777777" w:rsidR="006B4C29" w:rsidRPr="001170C9" w:rsidRDefault="006B4C29" w:rsidP="0020196E">
      <w:pPr>
        <w:pStyle w:val="Standard"/>
        <w:spacing w:after="78" w:line="247" w:lineRule="auto"/>
        <w:rPr>
          <w:rFonts w:cs="Times New Roman"/>
        </w:rPr>
      </w:pPr>
    </w:p>
    <w:p w14:paraId="3A585E34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6B22C7CE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0581EA7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F9CA70A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77C0F136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FF2A8DE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5B45170D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049235BA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7823D88A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12371A46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66F7B7E2" w14:textId="6A5FA2D8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6A353F41" w14:textId="17C88445" w:rsidR="00AE558B" w:rsidRPr="001170C9" w:rsidRDefault="00AE558B" w:rsidP="0020196E">
      <w:pPr>
        <w:pStyle w:val="Standard"/>
        <w:spacing w:after="78" w:line="247" w:lineRule="auto"/>
        <w:rPr>
          <w:rFonts w:cs="Times New Roman"/>
        </w:rPr>
      </w:pPr>
    </w:p>
    <w:p w14:paraId="028714E0" w14:textId="77777777" w:rsidR="00AE558B" w:rsidRPr="001170C9" w:rsidRDefault="00AE558B" w:rsidP="0020196E">
      <w:pPr>
        <w:pStyle w:val="Standard"/>
        <w:spacing w:after="78" w:line="247" w:lineRule="auto"/>
        <w:rPr>
          <w:rFonts w:cs="Times New Roman"/>
        </w:rPr>
      </w:pPr>
    </w:p>
    <w:p w14:paraId="48564BBE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1A48E6B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10F862E9" w14:textId="77777777" w:rsidR="003E2F69" w:rsidRPr="001170C9" w:rsidRDefault="0020196E" w:rsidP="0020196E">
      <w:pPr>
        <w:pStyle w:val="Nadpis2"/>
        <w:spacing w:after="154"/>
        <w:ind w:left="-5" w:right="3099"/>
        <w:rPr>
          <w:rFonts w:eastAsia="Times New Roman" w:cs="Times New Roman"/>
        </w:rPr>
      </w:pPr>
      <w:r w:rsidRPr="001170C9">
        <w:rPr>
          <w:rFonts w:eastAsia="Times New Roman" w:cs="Times New Roman"/>
          <w:b/>
          <w:bCs/>
          <w:u w:val="single" w:color="000000"/>
        </w:rPr>
        <w:lastRenderedPageBreak/>
        <w:t>JARO BUDÍ ZEM ZLATÝM PAPRSKEM</w:t>
      </w:r>
      <w:r w:rsidRPr="001170C9">
        <w:rPr>
          <w:rFonts w:eastAsia="Times New Roman" w:cs="Times New Roman"/>
        </w:rPr>
        <w:t xml:space="preserve"> </w:t>
      </w:r>
    </w:p>
    <w:p w14:paraId="23F7356D" w14:textId="77777777" w:rsidR="0020196E" w:rsidRPr="001170C9" w:rsidRDefault="0020196E" w:rsidP="0020196E">
      <w:pPr>
        <w:pStyle w:val="Nadpis2"/>
        <w:spacing w:after="154"/>
        <w:ind w:left="-5" w:right="3099"/>
        <w:rPr>
          <w:rFonts w:cs="Times New Roman"/>
        </w:rPr>
      </w:pPr>
      <w:r w:rsidRPr="001170C9">
        <w:rPr>
          <w:rFonts w:eastAsia="Times New Roman" w:cs="Times New Roman"/>
          <w:b/>
          <w:bCs/>
        </w:rPr>
        <w:t>Charakteristika bloku</w:t>
      </w:r>
    </w:p>
    <w:p w14:paraId="5DC95396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>Pozorujeme změny v přírodě spojené s odcházející zimou. Chystáme se na Velikonoční svátky, zdobíme kraslice. Na jaře se také rodí spousta mláďat. Duben ukončíme pořádným čarodějnickým rejděním. A nezapomínáme na svátek maminek.</w:t>
      </w:r>
    </w:p>
    <w:p w14:paraId="0F989C27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p w14:paraId="6CAB44E7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3258"/>
        <w:gridCol w:w="3310"/>
      </w:tblGrid>
      <w:tr w:rsidR="0020196E" w:rsidRPr="001170C9" w14:paraId="7E1B7D1B" w14:textId="77777777" w:rsidTr="003C6846">
        <w:trPr>
          <w:trHeight w:val="653"/>
        </w:trPr>
        <w:tc>
          <w:tcPr>
            <w:tcW w:w="3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017F4FBA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0C224527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19C38D96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5A40452C" w14:textId="77777777" w:rsidTr="003C6846">
        <w:trPr>
          <w:trHeight w:val="4514"/>
        </w:trPr>
        <w:tc>
          <w:tcPr>
            <w:tcW w:w="3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7F9B738C" w14:textId="77777777" w:rsidR="0020196E" w:rsidRPr="001170C9" w:rsidRDefault="0020196E" w:rsidP="003C6846">
            <w:pPr>
              <w:pStyle w:val="Standard"/>
              <w:spacing w:after="23" w:line="244" w:lineRule="auto"/>
              <w:ind w:right="1050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Příroda se probouzí Velikonoce Zvířata a mláďata</w:t>
            </w:r>
          </w:p>
          <w:p w14:paraId="09ACB853" w14:textId="77777777" w:rsidR="0020196E" w:rsidRPr="001170C9" w:rsidRDefault="0020196E" w:rsidP="003C6846">
            <w:pPr>
              <w:pStyle w:val="Standard"/>
              <w:spacing w:after="56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Zápis do ZŠ</w:t>
            </w:r>
          </w:p>
          <w:p w14:paraId="4228025F" w14:textId="77777777" w:rsidR="0020196E" w:rsidRPr="001170C9" w:rsidRDefault="0020196E" w:rsidP="003C6846">
            <w:pPr>
              <w:pStyle w:val="Standard"/>
              <w:spacing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Svátek maminek</w:t>
            </w:r>
          </w:p>
        </w:tc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13EFD586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69" w:line="228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Vytváření zdravých životních návyků a postojů jako základů zdravého životního stylu</w:t>
            </w:r>
          </w:p>
          <w:p w14:paraId="72DF3571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70" w:line="228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zájmu o psanou podobu jazyka</w:t>
            </w:r>
          </w:p>
          <w:p w14:paraId="78121FFE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4" w:line="244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Rozvoj, zpřesňování a kultivace smyslového vnímání</w:t>
            </w:r>
          </w:p>
          <w:p w14:paraId="6A623B7F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24" w:line="276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schopnosti sebeovládání</w:t>
            </w:r>
          </w:p>
          <w:p w14:paraId="55916A73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Posilování prosociálního chování v mateřské škole, v dětské herní skupině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46ADAC85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after="24" w:line="276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Artikulační, řečové, sluchové hry.  </w:t>
            </w:r>
          </w:p>
          <w:p w14:paraId="0FC055FE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line="276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Samostatný slovní projev na určité téma.</w:t>
            </w:r>
          </w:p>
          <w:p w14:paraId="60AFA56C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after="25" w:line="276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Přednes, dramatizace, recitace, zpěv.</w:t>
            </w:r>
          </w:p>
          <w:p w14:paraId="4D6A0A42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after="39" w:line="264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Přímé pozorování přírodních, kulturních objektů i jevů v okolí dítěte.</w:t>
            </w:r>
          </w:p>
          <w:p w14:paraId="781860A3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line="247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Smyslové hry, činnosti zaměřené na rozvoj a cvičení postřehu a vnímání, zrakové a sluchové paměti, koncentrace pozornosti.</w:t>
            </w:r>
          </w:p>
        </w:tc>
      </w:tr>
      <w:tr w:rsidR="0020196E" w:rsidRPr="001170C9" w14:paraId="2425ABE2" w14:textId="77777777" w:rsidTr="003B44FB">
        <w:trPr>
          <w:trHeight w:val="2351"/>
        </w:trPr>
        <w:tc>
          <w:tcPr>
            <w:tcW w:w="314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6EAAA1D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230FB4C9" w14:textId="77777777" w:rsidR="0020196E" w:rsidRPr="001170C9" w:rsidRDefault="0020196E" w:rsidP="003C6846">
            <w:pPr>
              <w:pStyle w:val="Standard"/>
              <w:numPr>
                <w:ilvl w:val="0"/>
                <w:numId w:val="114"/>
              </w:numPr>
              <w:spacing w:after="46" w:line="244" w:lineRule="auto"/>
              <w:ind w:right="221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Vytvoření základů pozitivního vztahu ke kultuře a umění</w:t>
            </w:r>
          </w:p>
          <w:p w14:paraId="58284CB9" w14:textId="6F854C3E" w:rsidR="0020196E" w:rsidRPr="001170C9" w:rsidRDefault="0020196E" w:rsidP="003B44FB">
            <w:pPr>
              <w:pStyle w:val="Standard"/>
              <w:numPr>
                <w:ilvl w:val="0"/>
                <w:numId w:val="114"/>
              </w:numPr>
              <w:spacing w:after="46" w:line="228" w:lineRule="auto"/>
              <w:ind w:right="221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- Pochopení, že změny způsobené lidskou činností mohou prostředí chránit a zlepšovat, ale také poškozovat a ničit 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1D14399D" w14:textId="77777777" w:rsidR="0020196E" w:rsidRPr="001170C9" w:rsidRDefault="0020196E" w:rsidP="003C6846">
            <w:pPr>
              <w:pStyle w:val="Standard"/>
              <w:numPr>
                <w:ilvl w:val="0"/>
                <w:numId w:val="115"/>
              </w:numPr>
              <w:spacing w:after="68" w:line="228" w:lineRule="auto"/>
              <w:ind w:right="64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Sociální a interaktivní hry</w:t>
            </w:r>
          </w:p>
          <w:p w14:paraId="2BF2FECC" w14:textId="6289F47C" w:rsidR="0020196E" w:rsidRPr="001170C9" w:rsidRDefault="0020196E" w:rsidP="003C6846">
            <w:pPr>
              <w:pStyle w:val="Standard"/>
              <w:numPr>
                <w:ilvl w:val="0"/>
                <w:numId w:val="115"/>
              </w:numPr>
              <w:spacing w:line="247" w:lineRule="auto"/>
              <w:ind w:right="64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Běžné každodenní setkávání s pozitivními vzory vztahů a chování. Výtvarné činnosti  </w:t>
            </w:r>
          </w:p>
        </w:tc>
      </w:tr>
      <w:tr w:rsidR="0020196E" w:rsidRPr="001170C9" w14:paraId="02132CED" w14:textId="77777777" w:rsidTr="003C6846">
        <w:trPr>
          <w:trHeight w:val="2269"/>
        </w:trPr>
        <w:tc>
          <w:tcPr>
            <w:tcW w:w="971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543FB36C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Očekávané výstupy:</w:t>
            </w:r>
          </w:p>
          <w:p w14:paraId="2AD32A8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Porozumět slyšenému. Naučit se zpaměti krátké texty. Sluchově rozlišovat začáteční a koncové slabiky a hlásky ve slovech. Poznat některá písmena a číslice. Poznat napsané své jméno. Postupovat a učit se podle pokynů a instrukcí. Poznat a pojmenovat většinu toho, čím je obklopeno. Porozumět běžným projevům vyjádření emocí a nálad. Vyjednávat s dětmi i dospělými ve svém okolí, domluvit se na společenském řešení. Zachycovat skutečnosti ze svého okolí a vyjadřovat své představy pomocí různých výtvarných dovedností a technik. Znát základní pojmy užívané ve spojení se zdravím.</w:t>
            </w:r>
          </w:p>
        </w:tc>
      </w:tr>
    </w:tbl>
    <w:p w14:paraId="34AF3632" w14:textId="77777777" w:rsidR="0020196E" w:rsidRPr="001170C9" w:rsidRDefault="0020196E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40BEFB8D" w14:textId="77777777" w:rsidR="00820B63" w:rsidRPr="001170C9" w:rsidRDefault="00820B63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79C52377" w14:textId="77777777" w:rsidR="00820B63" w:rsidRPr="001170C9" w:rsidRDefault="00820B63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1AEE84DE" w14:textId="67CADD35" w:rsidR="00820B63" w:rsidRPr="001170C9" w:rsidRDefault="00820B63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6C952FAA" w14:textId="77777777" w:rsidR="003B44FB" w:rsidRPr="001170C9" w:rsidRDefault="003B44FB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08DDBBD0" w14:textId="08F3FFFA" w:rsidR="0020196E" w:rsidRPr="001170C9" w:rsidRDefault="0020196E" w:rsidP="0020196E">
      <w:pPr>
        <w:pStyle w:val="Standard"/>
        <w:spacing w:after="151"/>
        <w:ind w:left="-5" w:right="6649"/>
        <w:rPr>
          <w:rFonts w:cs="Times New Roman"/>
        </w:rPr>
      </w:pPr>
      <w:r w:rsidRPr="001170C9">
        <w:rPr>
          <w:rFonts w:cs="Times New Roman"/>
          <w:b/>
          <w:u w:val="single" w:color="000000"/>
        </w:rPr>
        <w:lastRenderedPageBreak/>
        <w:t>HURÁ NA PRÁZDNINY</w:t>
      </w:r>
      <w:r w:rsidRPr="001170C9">
        <w:rPr>
          <w:rFonts w:cs="Times New Roman"/>
          <w:b/>
        </w:rPr>
        <w:t xml:space="preserve"> Charakteristika bloku</w:t>
      </w:r>
    </w:p>
    <w:p w14:paraId="3D7AE112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>Léto se blíží a teplé počasí láká k letním sportům a koupání. Je to čas výletů a více času trávíme venku. Oslavujeme společně svátek dětí. Děti, které odcházejí do školy, čeká velké loučení se školkou.</w:t>
      </w:r>
    </w:p>
    <w:p w14:paraId="2E194675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847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306"/>
        <w:gridCol w:w="3366"/>
      </w:tblGrid>
      <w:tr w:rsidR="0020196E" w:rsidRPr="001170C9" w14:paraId="619E6E7F" w14:textId="77777777" w:rsidTr="003B44FB">
        <w:trPr>
          <w:trHeight w:val="653"/>
        </w:trPr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1AB0C4F5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0A80A54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04523A97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5853E15E" w14:textId="77777777" w:rsidTr="003B44FB">
        <w:trPr>
          <w:trHeight w:val="4515"/>
        </w:trPr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1601EE75" w14:textId="77777777" w:rsidR="0020196E" w:rsidRPr="001170C9" w:rsidRDefault="0020196E" w:rsidP="003C6846">
            <w:pPr>
              <w:pStyle w:val="Standard"/>
              <w:spacing w:after="20"/>
              <w:rPr>
                <w:rFonts w:cs="Times New Roman"/>
              </w:rPr>
            </w:pPr>
            <w:r w:rsidRPr="001170C9">
              <w:rPr>
                <w:rFonts w:cs="Times New Roman"/>
              </w:rPr>
              <w:t>Voda voděnka</w:t>
            </w:r>
          </w:p>
          <w:p w14:paraId="6325BCB1" w14:textId="77777777" w:rsidR="0020196E" w:rsidRPr="001170C9" w:rsidRDefault="0020196E" w:rsidP="003C6846">
            <w:pPr>
              <w:pStyle w:val="Standard"/>
              <w:spacing w:after="18"/>
              <w:rPr>
                <w:rFonts w:cs="Times New Roman"/>
              </w:rPr>
            </w:pPr>
            <w:r w:rsidRPr="001170C9">
              <w:rPr>
                <w:rFonts w:cs="Times New Roman"/>
              </w:rPr>
              <w:t>Den dětí</w:t>
            </w:r>
          </w:p>
          <w:p w14:paraId="39C4C95D" w14:textId="77777777" w:rsidR="0020196E" w:rsidRPr="001170C9" w:rsidRDefault="0020196E" w:rsidP="003C6846">
            <w:pPr>
              <w:pStyle w:val="Standard"/>
              <w:spacing w:after="55"/>
              <w:rPr>
                <w:rFonts w:cs="Times New Roman"/>
              </w:rPr>
            </w:pPr>
            <w:r w:rsidRPr="001170C9">
              <w:rPr>
                <w:rFonts w:cs="Times New Roman"/>
              </w:rPr>
              <w:t>Rozloučení s předškoláky</w:t>
            </w:r>
          </w:p>
          <w:p w14:paraId="4D6DC05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Letní sporty</w:t>
            </w: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06779A80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after="50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- Rozvoj pohybových schopností a zdokonalování dovedností v oblasti jemné a hrubé motoriky  </w:t>
            </w:r>
          </w:p>
          <w:p w14:paraId="356EE762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line="264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Uvědomění si vlastního těla.</w:t>
            </w:r>
          </w:p>
          <w:p w14:paraId="7AAF6DFE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after="47" w:line="244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komunikativních dovedností</w:t>
            </w:r>
          </w:p>
          <w:p w14:paraId="371BAFD8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after="31" w:line="264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Vytváření pozitivního vztahu k intelektuálním činnostem a k učení, podpora a rozvoj zájmu o učení</w:t>
            </w:r>
          </w:p>
          <w:p w14:paraId="3C35D400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line="247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Získání schopnosti záměrně řídit svoje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7812D85E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6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Lokomoční pohybové činnosti.</w:t>
            </w:r>
          </w:p>
          <w:p w14:paraId="06037C39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5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Zdravotně zaměřené činnosti.</w:t>
            </w:r>
          </w:p>
          <w:p w14:paraId="0C5A6155" w14:textId="77777777" w:rsidR="003B09AF" w:rsidRPr="003B09AF" w:rsidRDefault="0020196E" w:rsidP="003C6846">
            <w:pPr>
              <w:pStyle w:val="Standard"/>
              <w:numPr>
                <w:ilvl w:val="0"/>
                <w:numId w:val="117"/>
              </w:numPr>
              <w:spacing w:after="32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Hudebně pohybové hry </w:t>
            </w:r>
          </w:p>
          <w:p w14:paraId="4EC143BD" w14:textId="0254A8DD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32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směřující k ochraně zdraví, osobního bezpečí.</w:t>
            </w:r>
          </w:p>
          <w:p w14:paraId="675089DE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Komentování zážitků a</w:t>
            </w:r>
          </w:p>
          <w:p w14:paraId="17C5EC2F" w14:textId="77777777" w:rsidR="0020196E" w:rsidRPr="001170C9" w:rsidRDefault="0020196E" w:rsidP="003B09AF">
            <w:pPr>
              <w:pStyle w:val="Standard"/>
              <w:spacing w:after="44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</w:t>
            </w:r>
          </w:p>
          <w:p w14:paraId="1F027515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4" w:line="276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Vyprávění toho, co dítě slyšelo, shlédlo</w:t>
            </w:r>
          </w:p>
          <w:p w14:paraId="3C526E56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70" w:line="228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Hry pro rozvoj vůle, vytrvalosti</w:t>
            </w:r>
          </w:p>
          <w:p w14:paraId="415FAC90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4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Výtvarné a pracovní činnosti.</w:t>
            </w:r>
          </w:p>
          <w:p w14:paraId="0E6BE98E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Kooperativní hry</w:t>
            </w:r>
          </w:p>
          <w:p w14:paraId="5CEBACDF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Vycházky do přírody</w:t>
            </w:r>
          </w:p>
        </w:tc>
      </w:tr>
      <w:tr w:rsidR="0020196E" w:rsidRPr="001170C9" w14:paraId="40160AB3" w14:textId="77777777" w:rsidTr="003B44FB">
        <w:trPr>
          <w:trHeight w:val="6411"/>
        </w:trPr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24F9C4B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1CFD6E97" w14:textId="77777777" w:rsidR="0020196E" w:rsidRPr="001170C9" w:rsidRDefault="0020196E" w:rsidP="003C6846">
            <w:pPr>
              <w:pStyle w:val="Standard"/>
              <w:spacing w:after="23" w:line="276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chování a ovlivňovat vlastní situaci</w:t>
            </w:r>
          </w:p>
          <w:p w14:paraId="418847DC" w14:textId="77777777" w:rsidR="0020196E" w:rsidRPr="001170C9" w:rsidRDefault="0020196E" w:rsidP="003C6846">
            <w:pPr>
              <w:pStyle w:val="Standard"/>
              <w:numPr>
                <w:ilvl w:val="0"/>
                <w:numId w:val="118"/>
              </w:numPr>
              <w:spacing w:after="25" w:line="276" w:lineRule="auto"/>
              <w:ind w:right="10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kooperativních dovedností</w:t>
            </w:r>
          </w:p>
          <w:p w14:paraId="243994D2" w14:textId="77777777" w:rsidR="0020196E" w:rsidRPr="001170C9" w:rsidRDefault="0020196E" w:rsidP="003C6846">
            <w:pPr>
              <w:pStyle w:val="Standard"/>
              <w:numPr>
                <w:ilvl w:val="0"/>
                <w:numId w:val="118"/>
              </w:numPr>
              <w:spacing w:after="51"/>
              <w:ind w:right="10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Poznávání pravidel společenského soužití a jejich spoluvytváření v rámci přirozeného sociokulturního prostředí</w:t>
            </w:r>
          </w:p>
          <w:p w14:paraId="64B691EE" w14:textId="73568D03" w:rsidR="0020196E" w:rsidRPr="001170C9" w:rsidRDefault="0020196E" w:rsidP="003B44FB">
            <w:pPr>
              <w:pStyle w:val="Standard"/>
              <w:numPr>
                <w:ilvl w:val="0"/>
                <w:numId w:val="118"/>
              </w:numPr>
              <w:ind w:right="10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poznatků a dovedností potřebných k vykonávání jednoduchých činností v péči o okolí při vytváření zdravého a bezpečného prostředí k ochraně dítěte před jeho nebezpečnými vlivy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4B095531" w14:textId="5A77CD60" w:rsidR="0020196E" w:rsidRPr="001170C9" w:rsidRDefault="0020196E" w:rsidP="003B09AF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Výlety</w:t>
            </w:r>
          </w:p>
        </w:tc>
      </w:tr>
      <w:tr w:rsidR="0020196E" w:rsidRPr="001170C9" w14:paraId="04BE8350" w14:textId="77777777" w:rsidTr="003B44FB">
        <w:trPr>
          <w:trHeight w:val="2264"/>
        </w:trPr>
        <w:tc>
          <w:tcPr>
            <w:tcW w:w="9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28A53CF6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66206B3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Mít povědomí o některých způsobech ochrany osobního zdraví a bezpečí. Vyjadřovat samostatně a smysluplně myšlenky, nápady, pocity, ve vhodně zformulovaných větách. Učit se nová slova a aktivně je používat. Vnímat, že je zajímavé dozvídat se nové věci, využívat zkušenosti k učení. Naučit se nazpaměť krátké texty. Uvědomovat si své možnosti a limity. Vyvinout volní úsilí, soustředit se na činnost a její dokončení. Přijímat pozitivní ocenění i svůj případný neúspěch. Zachovávat správné držení těla. Ovládat koordinaci ruky a oka, zacházet s grafickým a výtvarným materiálem.</w:t>
            </w:r>
          </w:p>
        </w:tc>
      </w:tr>
    </w:tbl>
    <w:p w14:paraId="107A559C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40330628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00800720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4A9DFAE4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29AED360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2EFC0F3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2C9F129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0835854B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08474818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1A57CE3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4B4E4D6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1ABBAD73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2CF9E819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6FA260C4" w14:textId="77777777" w:rsidR="0020196E" w:rsidRPr="001170C9" w:rsidRDefault="0020196E" w:rsidP="0020196E">
      <w:pPr>
        <w:pStyle w:val="Nadpis2"/>
        <w:spacing w:after="13"/>
        <w:ind w:left="-5" w:right="3099"/>
        <w:rPr>
          <w:rFonts w:cs="Times New Roman"/>
        </w:rPr>
      </w:pPr>
      <w:r w:rsidRPr="001170C9">
        <w:rPr>
          <w:rFonts w:eastAsia="Times New Roman" w:cs="Times New Roman"/>
          <w:b/>
          <w:bCs/>
          <w:u w:val="single" w:color="000000"/>
        </w:rPr>
        <w:t>Volná témata</w:t>
      </w:r>
    </w:p>
    <w:p w14:paraId="43673092" w14:textId="77777777" w:rsidR="0020196E" w:rsidRPr="001170C9" w:rsidRDefault="0020196E" w:rsidP="0020196E">
      <w:pPr>
        <w:pStyle w:val="Standard"/>
        <w:spacing w:line="396" w:lineRule="auto"/>
        <w:ind w:right="46"/>
        <w:rPr>
          <w:rFonts w:cs="Times New Roman"/>
        </w:rPr>
      </w:pPr>
      <w:r w:rsidRPr="001170C9">
        <w:rPr>
          <w:rFonts w:cs="Times New Roman"/>
        </w:rPr>
        <w:t>V tomto bloku jsou témata, která nejsou závislá na ročním období. Učitelky si tato témata vybírají a včleňují do svých TVP dle své volby, během celého roku.</w:t>
      </w:r>
    </w:p>
    <w:p w14:paraId="68BF2422" w14:textId="77777777" w:rsidR="00586F8F" w:rsidRPr="001170C9" w:rsidRDefault="0020196E" w:rsidP="0020196E">
      <w:pPr>
        <w:pStyle w:val="Standard"/>
        <w:spacing w:line="384" w:lineRule="auto"/>
        <w:ind w:right="83"/>
        <w:rPr>
          <w:rFonts w:cs="Times New Roman"/>
        </w:rPr>
      </w:pPr>
      <w:r w:rsidRPr="001170C9">
        <w:rPr>
          <w:rFonts w:cs="Times New Roman"/>
        </w:rPr>
        <w:t xml:space="preserve">Děti se seznamují se svým okolím, zemí, ve které žijí, jejími zvyky a tradicemi. Dozvídají se ale i o jiných zemích, jiných kulturách. Učí se starat o své zdraví a upevňovat si znalosti o bezpečném chování. K tomu se pojí i téma dopravy a bezpečné chování na silnici. Seznamují se také s různými řemesly a povoláními.  </w:t>
      </w:r>
    </w:p>
    <w:p w14:paraId="07DA170E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</w:p>
    <w:tbl>
      <w:tblPr>
        <w:tblW w:w="10117" w:type="dxa"/>
        <w:tblInd w:w="-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78"/>
        <w:gridCol w:w="192"/>
        <w:gridCol w:w="3082"/>
        <w:gridCol w:w="181"/>
        <w:gridCol w:w="367"/>
        <w:gridCol w:w="3071"/>
        <w:gridCol w:w="30"/>
      </w:tblGrid>
      <w:tr w:rsidR="0020196E" w:rsidRPr="001170C9" w14:paraId="0BCE5DCE" w14:textId="77777777" w:rsidTr="00891549">
        <w:trPr>
          <w:trHeight w:val="156"/>
        </w:trPr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966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54B31A60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VOLNÁ TÉMATA</w:t>
            </w:r>
          </w:p>
        </w:tc>
        <w:tc>
          <w:tcPr>
            <w:tcW w:w="33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7607A7BE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1EBB202F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74875125" w14:textId="77777777" w:rsidTr="00891549">
        <w:trPr>
          <w:trHeight w:val="304"/>
        </w:trPr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06F15A31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Vesmír</w:t>
            </w:r>
          </w:p>
          <w:p w14:paraId="741DBFAC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Řemesla a povolání</w:t>
            </w:r>
          </w:p>
          <w:p w14:paraId="344F1A54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Jiná etnika a kultury</w:t>
            </w:r>
          </w:p>
          <w:p w14:paraId="59B1D14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Zdraví a bezpečnost</w:t>
            </w:r>
          </w:p>
        </w:tc>
        <w:tc>
          <w:tcPr>
            <w:tcW w:w="33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15B62C38" w14:textId="77777777" w:rsidR="0020196E" w:rsidRPr="001170C9" w:rsidRDefault="0020196E" w:rsidP="003C6846">
            <w:pPr>
              <w:pStyle w:val="Standard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smyslového vnímání</w:t>
            </w:r>
          </w:p>
        </w:tc>
        <w:tc>
          <w:tcPr>
            <w:tcW w:w="3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08CB2641" w14:textId="4C6C11CE" w:rsidR="0020196E" w:rsidRPr="001170C9" w:rsidRDefault="0020196E" w:rsidP="008E115D">
            <w:pPr>
              <w:pStyle w:val="Standard"/>
              <w:ind w:right="60"/>
              <w:rPr>
                <w:rFonts w:cs="Times New Roman"/>
              </w:rPr>
            </w:pP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>Využívání praktických ukázek, přirozených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podnětů k seznamování</w:t>
            </w:r>
          </w:p>
        </w:tc>
      </w:tr>
      <w:tr w:rsidR="00891549" w:rsidRPr="001170C9" w14:paraId="44336E20" w14:textId="77777777" w:rsidTr="00891549">
        <w:trPr>
          <w:gridAfter w:val="1"/>
          <w:wAfter w:w="30" w:type="dxa"/>
          <w:trHeight w:val="827"/>
        </w:trPr>
        <w:tc>
          <w:tcPr>
            <w:tcW w:w="31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030BC0A9" w14:textId="77777777" w:rsidR="00891549" w:rsidRPr="001170C9" w:rsidRDefault="00891549" w:rsidP="00891549">
            <w:pPr>
              <w:pStyle w:val="Standard"/>
              <w:spacing w:after="53"/>
              <w:ind w:left="108"/>
              <w:rPr>
                <w:rFonts w:cs="Times New Roman"/>
              </w:rPr>
            </w:pPr>
            <w:r w:rsidRPr="001170C9">
              <w:rPr>
                <w:rFonts w:cs="Times New Roman"/>
              </w:rPr>
              <w:t>Doprava</w:t>
            </w:r>
          </w:p>
          <w:p w14:paraId="74EACFC9" w14:textId="77777777" w:rsidR="00891549" w:rsidRPr="001170C9" w:rsidRDefault="00891549" w:rsidP="003C6846">
            <w:pPr>
              <w:pStyle w:val="Standard"/>
              <w:ind w:left="108"/>
              <w:rPr>
                <w:rFonts w:cs="Times New Roman"/>
              </w:rPr>
            </w:pPr>
            <w:r w:rsidRPr="001170C9">
              <w:rPr>
                <w:rFonts w:cs="Times New Roman"/>
              </w:rPr>
              <w:t>Náš stát</w:t>
            </w:r>
          </w:p>
        </w:tc>
        <w:tc>
          <w:tcPr>
            <w:tcW w:w="1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F323B4B" w14:textId="77777777" w:rsidR="00891549" w:rsidRPr="001170C9" w:rsidRDefault="00891549" w:rsidP="003C6846">
            <w:pPr>
              <w:pStyle w:val="Standard"/>
              <w:spacing w:after="533"/>
              <w:jc w:val="center"/>
              <w:rPr>
                <w:rFonts w:cs="Times New Roman"/>
              </w:rPr>
            </w:pPr>
          </w:p>
          <w:p w14:paraId="7519A4F4" w14:textId="77777777" w:rsidR="00891549" w:rsidRPr="001170C9" w:rsidRDefault="00891549" w:rsidP="003C6846">
            <w:pPr>
              <w:pStyle w:val="Standard"/>
              <w:spacing w:after="809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8496B0"/>
              </w:rPr>
              <w:t></w:t>
            </w:r>
          </w:p>
          <w:p w14:paraId="3A307E4A" w14:textId="16FF18B4" w:rsidR="00891549" w:rsidRPr="001170C9" w:rsidRDefault="00891549" w:rsidP="003C6846">
            <w:pPr>
              <w:pStyle w:val="Standard"/>
              <w:ind w:left="272"/>
              <w:jc w:val="center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7169AA95" w14:textId="77777777" w:rsidR="00891549" w:rsidRPr="001170C9" w:rsidRDefault="00891549" w:rsidP="003C6846">
            <w:pPr>
              <w:pStyle w:val="Standard"/>
              <w:spacing w:line="244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neverbálních komunikativních dovedností</w:t>
            </w:r>
          </w:p>
          <w:p w14:paraId="7DC1FDD4" w14:textId="77777777" w:rsidR="00891549" w:rsidRPr="001170C9" w:rsidRDefault="00891549" w:rsidP="003C6846">
            <w:pPr>
              <w:pStyle w:val="Standard"/>
              <w:spacing w:after="4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Vytváření základů pro práci s informacemi Rozvoj a kultivace mravního i estetického vnímání, cítění a prožívání</w:t>
            </w:r>
          </w:p>
          <w:p w14:paraId="163396D8" w14:textId="77777777" w:rsidR="00891549" w:rsidRPr="001170C9" w:rsidRDefault="00891549" w:rsidP="003C6846">
            <w:pPr>
              <w:pStyle w:val="Standard"/>
              <w:spacing w:line="247" w:lineRule="auto"/>
              <w:ind w:right="14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Ochrana osobního soukromí a bezpečí ve vztazích s druhými dětmi i dospělými</w:t>
            </w:r>
          </w:p>
          <w:p w14:paraId="4B34AB68" w14:textId="1C960328" w:rsidR="00891549" w:rsidRPr="001170C9" w:rsidRDefault="00891549" w:rsidP="003C6846">
            <w:pPr>
              <w:pStyle w:val="Standard"/>
              <w:spacing w:line="247" w:lineRule="auto"/>
              <w:ind w:right="14"/>
              <w:rPr>
                <w:rFonts w:cs="Times New Roman"/>
              </w:rPr>
            </w:pPr>
            <w:proofErr w:type="gramStart"/>
            <w:r w:rsidRPr="001170C9">
              <w:rPr>
                <w:rFonts w:cs="Times New Roman"/>
                <w:color w:val="000000"/>
              </w:rPr>
              <w:t>-  Vytváření</w:t>
            </w:r>
            <w:proofErr w:type="gramEnd"/>
            <w:r w:rsidRPr="001170C9">
              <w:rPr>
                <w:rFonts w:cs="Times New Roman"/>
                <w:color w:val="000000"/>
              </w:rPr>
              <w:t xml:space="preserve"> povědomí o 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0D6C86D" w14:textId="60B96115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5D7C5AC" w14:textId="77777777" w:rsidR="0089154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  <w:r w:rsidRPr="0099613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Činnosti zasvěcující dítě do časových pojmů a vtahů souvisejících s denním řádem, běžnými proměnami a vývojem a přibližující dítěti přirozené časové i logické posloupnosti dějů, událostí.</w:t>
            </w:r>
          </w:p>
          <w:p w14:paraId="716FDC47" w14:textId="77777777" w:rsidR="0089154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  <w:r w:rsidRPr="0099613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Prohlížení, čtení knížek</w:t>
            </w:r>
          </w:p>
          <w:p w14:paraId="7C64123B" w14:textId="261C6C77" w:rsidR="0089154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  <w:r w:rsidRPr="0099613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Konstruktivní a grafické činnosti.</w:t>
            </w:r>
          </w:p>
          <w:p w14:paraId="3072EE79" w14:textId="01C7215E" w:rsidR="00891549" w:rsidRPr="001170C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</w:p>
        </w:tc>
      </w:tr>
      <w:tr w:rsidR="00891549" w:rsidRPr="001170C9" w14:paraId="3AF1FE68" w14:textId="77777777" w:rsidTr="00891549">
        <w:trPr>
          <w:gridAfter w:val="1"/>
          <w:wAfter w:w="30" w:type="dxa"/>
          <w:trHeight w:val="3305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99CAD3C" w14:textId="77777777" w:rsidR="00891549" w:rsidRPr="001170C9" w:rsidRDefault="00891549" w:rsidP="003C6846">
            <w:pPr>
              <w:pStyle w:val="Standard"/>
              <w:ind w:left="108"/>
              <w:rPr>
                <w:rFonts w:cs="Times New Roman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39C3130" w14:textId="77777777" w:rsidR="00891549" w:rsidRPr="001170C9" w:rsidRDefault="00891549" w:rsidP="003C6846">
            <w:pPr>
              <w:pStyle w:val="Standard"/>
              <w:spacing w:after="809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8496B0"/>
              </w:rPr>
              <w:t></w:t>
            </w:r>
          </w:p>
          <w:p w14:paraId="7A17D953" w14:textId="77777777" w:rsidR="00891549" w:rsidRPr="001170C9" w:rsidRDefault="00891549" w:rsidP="003C6846">
            <w:pPr>
              <w:pStyle w:val="Standard"/>
              <w:spacing w:after="809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0000"/>
              </w:rPr>
              <w:t></w:t>
            </w:r>
          </w:p>
          <w:p w14:paraId="7FF92BA7" w14:textId="77777777" w:rsidR="00891549" w:rsidRPr="001170C9" w:rsidRDefault="00891549" w:rsidP="003C6846">
            <w:pPr>
              <w:pStyle w:val="Standard"/>
              <w:spacing w:after="533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C000"/>
              </w:rPr>
              <w:t></w:t>
            </w:r>
          </w:p>
          <w:p w14:paraId="150C9218" w14:textId="77777777" w:rsidR="00891549" w:rsidRPr="001170C9" w:rsidRDefault="00891549" w:rsidP="003C6846">
            <w:pPr>
              <w:pStyle w:val="Standard"/>
              <w:spacing w:after="533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C000"/>
              </w:rPr>
              <w:t></w:t>
            </w:r>
          </w:p>
          <w:p w14:paraId="3AAED6ED" w14:textId="1E4D4FE7" w:rsidR="00891549" w:rsidRPr="001170C9" w:rsidRDefault="00891549" w:rsidP="003C6846">
            <w:pPr>
              <w:pStyle w:val="Standard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C000"/>
              </w:rPr>
              <w:t>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4940628" w14:textId="77777777" w:rsidR="00891549" w:rsidRPr="001170C9" w:rsidRDefault="00891549" w:rsidP="003C6846">
            <w:pPr>
              <w:pStyle w:val="Standard"/>
              <w:spacing w:line="247" w:lineRule="auto"/>
              <w:ind w:right="14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existenci ostatních kultur a národností Vytvoření základů aktivních postojů ke světu</w:t>
            </w:r>
          </w:p>
          <w:p w14:paraId="2DBCEFF8" w14:textId="77777777" w:rsidR="00891549" w:rsidRPr="001170C9" w:rsidRDefault="00891549" w:rsidP="003C6846">
            <w:pPr>
              <w:pStyle w:val="Standard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Vytvoření povědomí o vlastní sounáležitosti se světem, s živou a neživou přírodou, lidmi,</w:t>
            </w:r>
          </w:p>
          <w:p w14:paraId="60780CCD" w14:textId="444EC2DA" w:rsidR="00891549" w:rsidRPr="001170C9" w:rsidRDefault="00891549" w:rsidP="00146959">
            <w:pPr>
              <w:pStyle w:val="Standard"/>
              <w:spacing w:line="264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společností, planetou Zemí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788FF1FB" w14:textId="77777777" w:rsidR="00891549" w:rsidRPr="001170C9" w:rsidRDefault="00891549" w:rsidP="003C6846">
            <w:pPr>
              <w:pStyle w:val="Standard"/>
              <w:ind w:left="468"/>
              <w:rPr>
                <w:rFonts w:eastAsia="Segoe UI Symbol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5431E66" w14:textId="77777777" w:rsidR="00891549" w:rsidRPr="00996136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</w:p>
        </w:tc>
      </w:tr>
      <w:tr w:rsidR="00891549" w:rsidRPr="001170C9" w14:paraId="2DF3A780" w14:textId="77777777" w:rsidTr="00891549">
        <w:trPr>
          <w:gridAfter w:val="1"/>
          <w:wAfter w:w="30" w:type="dxa"/>
          <w:trHeight w:val="343"/>
        </w:trPr>
        <w:tc>
          <w:tcPr>
            <w:tcW w:w="3194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0414A2A0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26AF7997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4D868CD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D395D3B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CBA9BB1" w14:textId="428D67EE" w:rsidR="00891549" w:rsidRPr="001170C9" w:rsidRDefault="00891549" w:rsidP="00996136">
            <w:pPr>
              <w:pStyle w:val="Standard"/>
              <w:rPr>
                <w:rFonts w:cs="Times New Roman"/>
              </w:rPr>
            </w:pPr>
          </w:p>
        </w:tc>
      </w:tr>
      <w:tr w:rsidR="00891549" w:rsidRPr="001170C9" w14:paraId="4DA82335" w14:textId="77777777" w:rsidTr="00891549">
        <w:trPr>
          <w:gridAfter w:val="1"/>
          <w:wAfter w:w="30" w:type="dxa"/>
          <w:trHeight w:val="208"/>
        </w:trPr>
        <w:tc>
          <w:tcPr>
            <w:tcW w:w="3194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776D96F0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244734B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5707D2B2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22AD752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20934AC5" w14:textId="73DF7B34" w:rsidR="00891549" w:rsidRPr="001170C9" w:rsidRDefault="00891549" w:rsidP="00996136">
            <w:pPr>
              <w:pStyle w:val="Standard"/>
              <w:rPr>
                <w:rFonts w:cs="Times New Roman"/>
              </w:rPr>
            </w:pPr>
          </w:p>
        </w:tc>
      </w:tr>
      <w:tr w:rsidR="00891549" w:rsidRPr="001170C9" w14:paraId="0FC36D3C" w14:textId="77777777" w:rsidTr="00891549">
        <w:trPr>
          <w:gridAfter w:val="1"/>
          <w:wAfter w:w="30" w:type="dxa"/>
          <w:trHeight w:val="614"/>
        </w:trPr>
        <w:tc>
          <w:tcPr>
            <w:tcW w:w="3194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65B9892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  <w:vAlign w:val="center"/>
          </w:tcPr>
          <w:p w14:paraId="42F8FD98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52580EA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ACF82E6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5DD8EFE" w14:textId="75B7F9C3" w:rsidR="00891549" w:rsidRPr="001170C9" w:rsidRDefault="00891549" w:rsidP="00996136">
            <w:pPr>
              <w:pStyle w:val="Standard"/>
              <w:ind w:right="72"/>
              <w:rPr>
                <w:rFonts w:cs="Times New Roman"/>
              </w:rPr>
            </w:pPr>
          </w:p>
        </w:tc>
      </w:tr>
      <w:tr w:rsidR="00891549" w:rsidRPr="001170C9" w14:paraId="10A5F44F" w14:textId="77777777" w:rsidTr="00891549">
        <w:trPr>
          <w:gridAfter w:val="1"/>
          <w:wAfter w:w="30" w:type="dxa"/>
          <w:trHeight w:val="9"/>
        </w:trPr>
        <w:tc>
          <w:tcPr>
            <w:tcW w:w="3194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57424ACC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253C5033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15DD7113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B479062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37AFF6E" w14:textId="4F57CA5F" w:rsidR="00891549" w:rsidRPr="001170C9" w:rsidRDefault="00891549" w:rsidP="00996136">
            <w:pPr>
              <w:pStyle w:val="Standard"/>
              <w:rPr>
                <w:rFonts w:cs="Times New Roman"/>
              </w:rPr>
            </w:pPr>
          </w:p>
        </w:tc>
      </w:tr>
      <w:tr w:rsidR="00891549" w:rsidRPr="001170C9" w14:paraId="07FFF7B6" w14:textId="77777777" w:rsidTr="00891549">
        <w:trPr>
          <w:gridAfter w:val="1"/>
          <w:wAfter w:w="30" w:type="dxa"/>
          <w:trHeight w:val="82"/>
        </w:trPr>
        <w:tc>
          <w:tcPr>
            <w:tcW w:w="33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11C485D4" w14:textId="1FCA53F5" w:rsidR="00891549" w:rsidRPr="001170C9" w:rsidRDefault="00891549" w:rsidP="003C6846">
            <w:pPr>
              <w:pStyle w:val="Standard"/>
              <w:ind w:left="108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 xml:space="preserve">Očekávané výstupy: </w:t>
            </w:r>
          </w:p>
        </w:tc>
        <w:tc>
          <w:tcPr>
            <w:tcW w:w="3630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B4EC0A7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574187B4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</w:tr>
    </w:tbl>
    <w:p w14:paraId="6AB7DFD1" w14:textId="608C75A2" w:rsidR="00820B63" w:rsidRPr="001170C9" w:rsidRDefault="0020196E" w:rsidP="00807E4B">
      <w:pPr>
        <w:pStyle w:val="Standard"/>
        <w:pBdr>
          <w:top w:val="single" w:sz="4" w:space="0" w:color="000001"/>
          <w:left w:val="single" w:sz="4" w:space="0" w:color="000001"/>
          <w:bottom w:val="single" w:sz="4" w:space="31" w:color="000001"/>
          <w:right w:val="single" w:sz="4" w:space="4" w:color="000001"/>
        </w:pBdr>
        <w:ind w:left="-142" w:right="827"/>
        <w:rPr>
          <w:rFonts w:cs="Times New Roman"/>
        </w:rPr>
      </w:pPr>
      <w:bookmarkStart w:id="9" w:name="_Hlk113805728"/>
      <w:r w:rsidRPr="001170C9">
        <w:rPr>
          <w:rFonts w:cs="Times New Roman"/>
        </w:rPr>
        <w:t>Pomáhat pečovat o okolní prostředí. Chovat se zdvořile, přistupovat k druhým lidem bez předsudků. Pochopit, že každý má ve společenství svou roli. Utvořit si základní dětskou představu o pravidlech chování a společenských normách, co je v souladu s nimi a co proti nim. Chápat, že všichni lidé mají stejnou hodnotu, přestože je každý jiný. Být citlivé ve vztahu k živým bytostem, k přírodě i k věcem. Uvědomovat si svou samostatnost, zaujímat vlastní názory a postoje a vyjadřovat je. Přemýšlet, vést jednoduché úvahy a to, o čem přemýšlí, také vyjádřit. Rozlišovat některé obrazné symboly. Zacházet s běžnými předměty denní potřeby, hračkami, pomůckami, sportovním náčiním, pracovními pomůckami…Vnímat a rozlišovat pomocí všech smyslů</w:t>
      </w:r>
      <w:bookmarkEnd w:id="9"/>
      <w:r w:rsidR="00807E4B" w:rsidRPr="001170C9">
        <w:rPr>
          <w:rFonts w:cs="Times New Roman"/>
        </w:rPr>
        <w:t>.</w:t>
      </w:r>
    </w:p>
    <w:p w14:paraId="2B1255CE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7972837E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392B79CD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53EC7F38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32D967B4" w14:textId="40EB7DE4" w:rsidR="00820B63" w:rsidRPr="001170C9" w:rsidRDefault="00820B63" w:rsidP="00820B63">
      <w:pPr>
        <w:pStyle w:val="Textbody"/>
        <w:rPr>
          <w:rFonts w:cs="Times New Roman"/>
        </w:rPr>
      </w:pPr>
    </w:p>
    <w:p w14:paraId="254957DD" w14:textId="09BC906E" w:rsidR="00807E4B" w:rsidRPr="001170C9" w:rsidRDefault="00807E4B" w:rsidP="00820B63">
      <w:pPr>
        <w:pStyle w:val="Textbody"/>
        <w:rPr>
          <w:rFonts w:cs="Times New Roman"/>
        </w:rPr>
      </w:pPr>
    </w:p>
    <w:p w14:paraId="21FD88F4" w14:textId="167BCCF0" w:rsidR="00807E4B" w:rsidRPr="001170C9" w:rsidRDefault="00807E4B" w:rsidP="00820B63">
      <w:pPr>
        <w:pStyle w:val="Textbody"/>
        <w:rPr>
          <w:rFonts w:cs="Times New Roman"/>
        </w:rPr>
      </w:pPr>
    </w:p>
    <w:p w14:paraId="2671D3ED" w14:textId="77DC0289" w:rsidR="00807E4B" w:rsidRPr="001170C9" w:rsidRDefault="00807E4B" w:rsidP="00820B63">
      <w:pPr>
        <w:pStyle w:val="Textbody"/>
        <w:rPr>
          <w:rFonts w:cs="Times New Roman"/>
        </w:rPr>
      </w:pPr>
    </w:p>
    <w:p w14:paraId="4E5A40FF" w14:textId="777C60F5" w:rsidR="00807E4B" w:rsidRPr="001170C9" w:rsidRDefault="00807E4B" w:rsidP="00820B63">
      <w:pPr>
        <w:pStyle w:val="Textbody"/>
        <w:rPr>
          <w:rFonts w:cs="Times New Roman"/>
        </w:rPr>
      </w:pPr>
    </w:p>
    <w:p w14:paraId="79A08D8A" w14:textId="1F62CEC3" w:rsidR="00807E4B" w:rsidRPr="001170C9" w:rsidRDefault="00807E4B" w:rsidP="00820B63">
      <w:pPr>
        <w:pStyle w:val="Textbody"/>
        <w:rPr>
          <w:rFonts w:cs="Times New Roman"/>
        </w:rPr>
      </w:pPr>
    </w:p>
    <w:p w14:paraId="2CA2CA69" w14:textId="7C3BE121" w:rsidR="00807E4B" w:rsidRPr="001170C9" w:rsidRDefault="00807E4B" w:rsidP="00820B63">
      <w:pPr>
        <w:pStyle w:val="Textbody"/>
        <w:rPr>
          <w:rFonts w:cs="Times New Roman"/>
        </w:rPr>
      </w:pPr>
    </w:p>
    <w:p w14:paraId="35BC330A" w14:textId="77777777" w:rsidR="00807E4B" w:rsidRPr="001170C9" w:rsidRDefault="00807E4B" w:rsidP="00820B63">
      <w:pPr>
        <w:pStyle w:val="Textbody"/>
        <w:rPr>
          <w:rFonts w:cs="Times New Roman"/>
        </w:rPr>
      </w:pPr>
    </w:p>
    <w:p w14:paraId="596C2E7E" w14:textId="2A18C0F0" w:rsidR="0020196E" w:rsidRPr="001170C9" w:rsidRDefault="0020196E" w:rsidP="0020196E">
      <w:pPr>
        <w:pStyle w:val="Nadpis1"/>
        <w:ind w:left="-5"/>
        <w:rPr>
          <w:rFonts w:cs="Times New Roman"/>
          <w:sz w:val="24"/>
        </w:rPr>
      </w:pPr>
      <w:r w:rsidRPr="001170C9">
        <w:rPr>
          <w:rFonts w:cs="Times New Roman"/>
          <w:sz w:val="24"/>
        </w:rPr>
        <w:lastRenderedPageBreak/>
        <w:t xml:space="preserve"> </w:t>
      </w:r>
      <w:r w:rsidR="00B72F37">
        <w:rPr>
          <w:rFonts w:cs="Times New Roman"/>
          <w:color w:val="4F81BD" w:themeColor="accent1"/>
          <w:sz w:val="24"/>
        </w:rPr>
        <w:t>8</w:t>
      </w:r>
      <w:r w:rsidR="001B7BE7" w:rsidRPr="001170C9">
        <w:rPr>
          <w:rFonts w:cs="Times New Roman"/>
          <w:color w:val="4F81BD" w:themeColor="accent1"/>
          <w:sz w:val="24"/>
        </w:rPr>
        <w:t>.</w:t>
      </w:r>
      <w:r w:rsidR="00820B63" w:rsidRPr="001170C9">
        <w:rPr>
          <w:rFonts w:cs="Times New Roman"/>
          <w:color w:val="FF0000"/>
          <w:sz w:val="24"/>
        </w:rPr>
        <w:tab/>
      </w:r>
      <w:r w:rsidRPr="001170C9">
        <w:rPr>
          <w:rFonts w:cs="Times New Roman"/>
          <w:color w:val="4F81BD" w:themeColor="accent1"/>
          <w:sz w:val="24"/>
        </w:rPr>
        <w:t>Evaluační systém a pedagogická diagnostika</w:t>
      </w:r>
    </w:p>
    <w:p w14:paraId="26408A44" w14:textId="77777777" w:rsidR="0020196E" w:rsidRPr="001170C9" w:rsidRDefault="0020196E" w:rsidP="0020196E">
      <w:pPr>
        <w:pStyle w:val="Standard"/>
        <w:spacing w:after="23" w:line="247" w:lineRule="auto"/>
        <w:rPr>
          <w:rFonts w:eastAsia="Arial" w:cs="Times New Roman"/>
          <w:b/>
        </w:rPr>
      </w:pPr>
      <w:r w:rsidRPr="001170C9">
        <w:rPr>
          <w:rFonts w:eastAsia="Arial" w:cs="Times New Roman"/>
          <w:b/>
        </w:rPr>
        <w:t xml:space="preserve"> </w:t>
      </w:r>
    </w:p>
    <w:p w14:paraId="15051B29" w14:textId="77777777" w:rsidR="0020196E" w:rsidRPr="001170C9" w:rsidRDefault="0020196E" w:rsidP="0020196E">
      <w:pPr>
        <w:pStyle w:val="Standard"/>
        <w:spacing w:line="396" w:lineRule="auto"/>
        <w:ind w:right="83"/>
        <w:rPr>
          <w:rFonts w:cs="Times New Roman"/>
        </w:rPr>
      </w:pPr>
      <w:r w:rsidRPr="001170C9">
        <w:rPr>
          <w:rFonts w:cs="Times New Roman"/>
        </w:rPr>
        <w:t>Průběžné vyhodnocování vzdělávacích činností, situací a podmínek vzdělávání realizovaných v MŠ je zaměřeno na tyto oblasti:</w:t>
      </w:r>
    </w:p>
    <w:p w14:paraId="7FEFC02B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</w:p>
    <w:tbl>
      <w:tblPr>
        <w:tblW w:w="10293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7"/>
        <w:gridCol w:w="3915"/>
        <w:gridCol w:w="1460"/>
        <w:gridCol w:w="2071"/>
      </w:tblGrid>
      <w:tr w:rsidR="0020196E" w:rsidRPr="001170C9" w14:paraId="4E3A7E30" w14:textId="77777777" w:rsidTr="004017F9">
        <w:trPr>
          <w:trHeight w:val="655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BAC2E61" w14:textId="77777777" w:rsidR="0020196E" w:rsidRPr="001170C9" w:rsidRDefault="0020196E" w:rsidP="004017F9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OBLAST HODNOCENÍ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77C035A" w14:textId="77777777" w:rsidR="0020196E" w:rsidRPr="001170C9" w:rsidRDefault="0020196E" w:rsidP="003C6846">
            <w:pPr>
              <w:pStyle w:val="Standard"/>
              <w:ind w:right="29"/>
              <w:jc w:val="center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METODY A TECHNIKY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B994B71" w14:textId="77777777" w:rsidR="0020196E" w:rsidRPr="001170C9" w:rsidRDefault="0020196E" w:rsidP="003C6846">
            <w:pPr>
              <w:pStyle w:val="Standard"/>
              <w:jc w:val="center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ČASOVÝ PLÁN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2F00D4A" w14:textId="77777777" w:rsidR="0020196E" w:rsidRPr="001170C9" w:rsidRDefault="0020196E" w:rsidP="003C6846">
            <w:pPr>
              <w:pStyle w:val="Standard"/>
              <w:ind w:left="103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ODPOVĚDNOST</w:t>
            </w:r>
          </w:p>
        </w:tc>
      </w:tr>
      <w:tr w:rsidR="0020196E" w:rsidRPr="001170C9" w14:paraId="1E315B31" w14:textId="77777777" w:rsidTr="004017F9">
        <w:trPr>
          <w:trHeight w:val="652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507DB05" w14:textId="77777777" w:rsidR="0020196E" w:rsidRPr="001170C9" w:rsidRDefault="0020196E" w:rsidP="003C6846">
            <w:pPr>
              <w:pStyle w:val="Standard"/>
              <w:spacing w:after="55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OBSAH VZDĚLÁVÁNÍ</w:t>
            </w:r>
          </w:p>
          <w:p w14:paraId="096A28A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naplňování cílů ŠVP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8A686B4" w14:textId="77777777" w:rsidR="0020196E" w:rsidRPr="001170C9" w:rsidRDefault="0020196E" w:rsidP="003C6846">
            <w:pPr>
              <w:pStyle w:val="Standard"/>
              <w:spacing w:after="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378A80C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plánování třídních bloků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77B46E1" w14:textId="77777777" w:rsidR="0020196E" w:rsidRPr="001170C9" w:rsidRDefault="0020196E" w:rsidP="003C6846">
            <w:pPr>
              <w:pStyle w:val="Standard"/>
              <w:spacing w:after="61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2F5B17DB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ŠVP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4AEF889" w14:textId="77777777" w:rsidR="0020196E" w:rsidRPr="001170C9" w:rsidRDefault="0020196E" w:rsidP="003C6846">
            <w:pPr>
              <w:pStyle w:val="Standard"/>
              <w:spacing w:after="61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78180A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19F416DF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684161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44FEEB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analýza plánů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9856FBE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4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1CABB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Vedoucí učitelka</w:t>
            </w:r>
          </w:p>
        </w:tc>
      </w:tr>
      <w:tr w:rsidR="0020196E" w:rsidRPr="001170C9" w14:paraId="748656DF" w14:textId="77777777" w:rsidTr="004017F9">
        <w:trPr>
          <w:trHeight w:val="295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41E33D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5B890B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diskuse na pedagogických radách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49541E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4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D0E314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78554A84" w14:textId="77777777" w:rsidTr="004017F9">
        <w:trPr>
          <w:trHeight w:val="571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0BFAB8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42490CB" w14:textId="77777777" w:rsidR="0020196E" w:rsidRPr="001170C9" w:rsidRDefault="0020196E" w:rsidP="003C6846">
            <w:pPr>
              <w:pStyle w:val="Standard"/>
              <w:ind w:left="60" w:hanging="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průběžná analýza </w:t>
            </w:r>
            <w:proofErr w:type="gramStart"/>
            <w:r w:rsidRPr="001170C9">
              <w:rPr>
                <w:rFonts w:cs="Times New Roman"/>
              </w:rPr>
              <w:t>školní  dokumentace</w:t>
            </w:r>
            <w:proofErr w:type="gramEnd"/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9D3966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53E0BB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zástupkyně  </w:t>
            </w:r>
          </w:p>
        </w:tc>
      </w:tr>
      <w:tr w:rsidR="0020196E" w:rsidRPr="001170C9" w14:paraId="538B97BB" w14:textId="77777777" w:rsidTr="004017F9">
        <w:trPr>
          <w:trHeight w:val="425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9BCC91E" w14:textId="48F0CF96" w:rsidR="0020196E" w:rsidRPr="001170C9" w:rsidRDefault="0020196E" w:rsidP="00233B88">
            <w:pPr>
              <w:pStyle w:val="Standard"/>
              <w:spacing w:after="17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podpůrná opatření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61DC1C9" w14:textId="755EA095" w:rsidR="0020196E" w:rsidRPr="001170C9" w:rsidRDefault="0020196E" w:rsidP="00233B88">
            <w:pPr>
              <w:pStyle w:val="Standard"/>
              <w:spacing w:after="17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kontrola funkčnost</w:t>
            </w:r>
            <w:r w:rsidR="00233B88" w:rsidRPr="001170C9">
              <w:rPr>
                <w:rFonts w:cs="Times New Roman"/>
              </w:rPr>
              <w:t>i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0F8420F" w14:textId="759991FE" w:rsidR="0020196E" w:rsidRPr="001170C9" w:rsidRDefault="0020196E" w:rsidP="00233B88">
            <w:pPr>
              <w:pStyle w:val="Standard"/>
              <w:spacing w:after="17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</w:t>
            </w:r>
            <w:r w:rsidR="00233B88" w:rsidRPr="001170C9">
              <w:rPr>
                <w:rFonts w:cs="Times New Roman"/>
              </w:rPr>
              <w:t>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6039C30" w14:textId="604A6C0C" w:rsidR="0020196E" w:rsidRPr="001170C9" w:rsidRDefault="0020196E" w:rsidP="00233B88">
            <w:pPr>
              <w:pStyle w:val="Standard"/>
              <w:spacing w:after="17"/>
              <w:rPr>
                <w:rFonts w:cs="Times New Roman"/>
              </w:rPr>
            </w:pPr>
            <w:r w:rsidRPr="001170C9">
              <w:rPr>
                <w:rFonts w:cs="Times New Roman"/>
              </w:rPr>
              <w:t>VU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+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19FEB633" w14:textId="77777777" w:rsidTr="004017F9">
        <w:trPr>
          <w:trHeight w:val="657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D48C6EA" w14:textId="77777777" w:rsidR="0020196E" w:rsidRPr="001170C9" w:rsidRDefault="0020196E" w:rsidP="003C6846">
            <w:pPr>
              <w:pStyle w:val="Standard"/>
              <w:spacing w:after="5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KVALITA PODMÍNEK</w:t>
            </w:r>
          </w:p>
          <w:p w14:paraId="5C03BAA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materiální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61C62A0" w14:textId="77777777" w:rsidR="0020196E" w:rsidRPr="001170C9" w:rsidRDefault="0020196E" w:rsidP="003C6846">
            <w:pPr>
              <w:pStyle w:val="Standard"/>
              <w:spacing w:after="59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A00525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kontroly vybavení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962BE1F" w14:textId="77777777" w:rsidR="0020196E" w:rsidRPr="001170C9" w:rsidRDefault="0020196E" w:rsidP="003C6846">
            <w:pPr>
              <w:pStyle w:val="Standard"/>
              <w:spacing w:after="61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3C249D27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3ADBE9A" w14:textId="77777777" w:rsidR="0020196E" w:rsidRPr="001170C9" w:rsidRDefault="0020196E" w:rsidP="003C6846">
            <w:pPr>
              <w:pStyle w:val="Standard"/>
              <w:spacing w:after="6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22D85608" w14:textId="60694859" w:rsidR="003B09AF" w:rsidRDefault="0020196E" w:rsidP="003C6846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VU,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uklízečka, pom.</w:t>
            </w:r>
            <w:r w:rsidR="003B09AF">
              <w:rPr>
                <w:rFonts w:cs="Times New Roman"/>
              </w:rPr>
              <w:t xml:space="preserve"> </w:t>
            </w:r>
          </w:p>
          <w:p w14:paraId="1B760731" w14:textId="3DA29FC6" w:rsidR="0020196E" w:rsidRPr="001170C9" w:rsidRDefault="0020196E" w:rsidP="003C6846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kuchařka</w:t>
            </w:r>
          </w:p>
        </w:tc>
      </w:tr>
      <w:tr w:rsidR="0020196E" w:rsidRPr="001170C9" w14:paraId="09D68EF5" w14:textId="77777777" w:rsidTr="004017F9">
        <w:trPr>
          <w:trHeight w:val="547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BA07C5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6D02B0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inventarizace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B10195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1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3A9F2D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inventarizační komise</w:t>
            </w:r>
          </w:p>
        </w:tc>
      </w:tr>
      <w:tr w:rsidR="0020196E" w:rsidRPr="001170C9" w14:paraId="20A73B47" w14:textId="77777777" w:rsidTr="004017F9">
        <w:trPr>
          <w:trHeight w:val="654"/>
        </w:trPr>
        <w:tc>
          <w:tcPr>
            <w:tcW w:w="2847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73706DA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650E955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B84E527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kontrola školního hřiště</w:t>
            </w:r>
          </w:p>
          <w:p w14:paraId="3457F73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DB4B28F" w14:textId="77777777" w:rsidR="0020196E" w:rsidRPr="001170C9" w:rsidRDefault="0020196E" w:rsidP="003C6846">
            <w:pPr>
              <w:pStyle w:val="Standard"/>
              <w:ind w:left="2" w:right="27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průběžně   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832D1CC" w14:textId="77777777" w:rsidR="0020196E" w:rsidRPr="001170C9" w:rsidRDefault="0020196E" w:rsidP="003C6846">
            <w:pPr>
              <w:pStyle w:val="Standard"/>
              <w:ind w:right="8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uklízečka, VU   </w:t>
            </w:r>
          </w:p>
        </w:tc>
      </w:tr>
      <w:tr w:rsidR="0020196E" w:rsidRPr="001170C9" w14:paraId="27964305" w14:textId="77777777" w:rsidTr="004017F9">
        <w:tc>
          <w:tcPr>
            <w:tcW w:w="2847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A99E72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D45FDF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12CC00D" w14:textId="77777777" w:rsidR="0020196E" w:rsidRPr="001170C9" w:rsidRDefault="0020196E" w:rsidP="003C6846">
            <w:pPr>
              <w:pStyle w:val="Standard"/>
              <w:ind w:left="2" w:right="273"/>
              <w:rPr>
                <w:rFonts w:cs="Times New Roma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CD08BF6" w14:textId="77777777" w:rsidR="0020196E" w:rsidRPr="001170C9" w:rsidRDefault="0020196E" w:rsidP="003C6846">
            <w:pPr>
              <w:pStyle w:val="Standard"/>
              <w:ind w:right="814"/>
              <w:rPr>
                <w:rFonts w:cs="Times New Roman"/>
              </w:rPr>
            </w:pPr>
          </w:p>
        </w:tc>
      </w:tr>
      <w:tr w:rsidR="0020196E" w:rsidRPr="001170C9" w14:paraId="7C92A0F1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A95EAD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hygienické a bezpečnostní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45DF8C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41E454F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855BF24" w14:textId="77777777" w:rsidR="0020196E" w:rsidRPr="001170C9" w:rsidRDefault="0020196E" w:rsidP="003C6846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bezpečnostní technik</w:t>
            </w:r>
          </w:p>
        </w:tc>
      </w:tr>
      <w:tr w:rsidR="0020196E" w:rsidRPr="001170C9" w14:paraId="6ED959FB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03527B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241CCE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revize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15DCA6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plánu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62B86A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revizní technik</w:t>
            </w:r>
          </w:p>
        </w:tc>
      </w:tr>
      <w:tr w:rsidR="0020196E" w:rsidRPr="001170C9" w14:paraId="548325C5" w14:textId="77777777" w:rsidTr="004017F9">
        <w:trPr>
          <w:trHeight w:val="47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35DDD8F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630975A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CF3D5DE" w14:textId="77777777" w:rsidR="0020196E" w:rsidRPr="001170C9" w:rsidRDefault="0020196E" w:rsidP="003C6846">
            <w:pPr>
              <w:pStyle w:val="Standard"/>
              <w:ind w:right="576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školení (bezpečnost práce)  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160A10E" w14:textId="77777777" w:rsidR="0020196E" w:rsidRPr="001170C9" w:rsidRDefault="0020196E" w:rsidP="003C6846">
            <w:pPr>
              <w:pStyle w:val="Standard"/>
              <w:ind w:left="2" w:right="6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dle potřeby   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30F7638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vedoucí ŠJ, školnice</w:t>
            </w:r>
          </w:p>
          <w:p w14:paraId="63371DE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4A633C63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64CE44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personální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EDDB52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DVPP – analýza potřeb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A7C938E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835935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265C8CE8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C10877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12ACB5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sebehodnocení pedagogů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1C75E8F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8837642" w14:textId="0B0DCC84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42D45078" w14:textId="77777777" w:rsidTr="004017F9">
        <w:trPr>
          <w:trHeight w:val="47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7966C55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0C6E0B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8A83656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spolupráce kolektivu</w:t>
            </w:r>
          </w:p>
          <w:p w14:paraId="083930F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5188EFC" w14:textId="77777777" w:rsidR="0020196E" w:rsidRPr="001170C9" w:rsidRDefault="0020196E" w:rsidP="003C6846">
            <w:pPr>
              <w:pStyle w:val="Standard"/>
              <w:ind w:left="2" w:right="27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průběžně   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A321ACF" w14:textId="2BC6F766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  <w:p w14:paraId="1F3B590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6E5A227D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61FD20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organizace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DC9267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pedagogické rady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8D6825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plánu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8534A67" w14:textId="202AFA09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VU, 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3EBF9238" w14:textId="77777777" w:rsidTr="004017F9">
        <w:trPr>
          <w:trHeight w:val="427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D43DC0A" w14:textId="6B6462F8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vzdělávacího procesu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D35E6FE" w14:textId="50C185C8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provozní porady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0C5DD35" w14:textId="56B0D89A" w:rsidR="0020196E" w:rsidRPr="001170C9" w:rsidRDefault="0020196E" w:rsidP="00233B88">
            <w:pPr>
              <w:pStyle w:val="Standard"/>
              <w:spacing w:after="14"/>
              <w:ind w:left="2"/>
              <w:rPr>
                <w:rFonts w:cs="Times New Roman"/>
              </w:rPr>
            </w:pPr>
            <w:proofErr w:type="gramStart"/>
            <w:r w:rsidRPr="001170C9">
              <w:rPr>
                <w:rFonts w:cs="Times New Roman"/>
              </w:rPr>
              <w:t>dle pránu</w:t>
            </w:r>
            <w:proofErr w:type="gramEnd"/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FF11500" w14:textId="0FCF0911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VU, všechny </w:t>
            </w:r>
            <w:proofErr w:type="spellStart"/>
            <w:r w:rsidRPr="001170C9">
              <w:rPr>
                <w:rFonts w:cs="Times New Roman"/>
              </w:rPr>
              <w:t>prac</w:t>
            </w:r>
            <w:proofErr w:type="spell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785F38F6" w14:textId="77777777" w:rsidTr="004017F9">
        <w:trPr>
          <w:trHeight w:val="88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659336D" w14:textId="77777777" w:rsidR="0020196E" w:rsidRPr="001170C9" w:rsidRDefault="0020196E" w:rsidP="003C6846">
            <w:pPr>
              <w:pStyle w:val="Standard"/>
              <w:spacing w:after="26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REALIZACE</w:t>
            </w:r>
          </w:p>
          <w:p w14:paraId="3716C892" w14:textId="77777777" w:rsidR="0020196E" w:rsidRPr="001170C9" w:rsidRDefault="0020196E" w:rsidP="003C6846">
            <w:pPr>
              <w:pStyle w:val="Standard"/>
              <w:spacing w:after="54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VZDĚLÁVÁNÍ</w:t>
            </w:r>
          </w:p>
          <w:p w14:paraId="0019591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každodenní práce učitele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49A1CDB" w14:textId="3F16F40D" w:rsidR="0020196E" w:rsidRPr="001170C9" w:rsidRDefault="00B21FA4" w:rsidP="00233B88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0196E" w:rsidRPr="001170C9">
              <w:rPr>
                <w:rFonts w:cs="Times New Roman"/>
              </w:rPr>
              <w:t xml:space="preserve"> plánování a příprava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E338283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denně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62C30F6" w14:textId="710D9ECD" w:rsidR="0020196E" w:rsidRPr="001170C9" w:rsidRDefault="0020196E" w:rsidP="00B21FA4">
            <w:pPr>
              <w:pStyle w:val="Standard"/>
              <w:spacing w:after="16"/>
              <w:jc w:val="both"/>
              <w:rPr>
                <w:rFonts w:cs="Times New Roman"/>
              </w:rPr>
            </w:pPr>
          </w:p>
        </w:tc>
      </w:tr>
      <w:tr w:rsidR="0020196E" w:rsidRPr="001170C9" w14:paraId="4185B7DD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8192F4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9377EA5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zpětná vazba </w:t>
            </w:r>
            <w:r w:rsidRPr="001170C9">
              <w:rPr>
                <w:rFonts w:cs="Times New Roman"/>
                <w:b/>
              </w:rPr>
              <w:t>(</w:t>
            </w:r>
            <w:r w:rsidRPr="001170C9">
              <w:rPr>
                <w:rFonts w:cs="Times New Roman"/>
              </w:rPr>
              <w:t>sebereflexe</w:t>
            </w:r>
            <w:r w:rsidRPr="001170C9">
              <w:rPr>
                <w:rFonts w:cs="Times New Roman"/>
                <w:b/>
              </w:rPr>
              <w:t>)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10287A3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každý den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91A5042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616747C6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1EB627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E2E4101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průběžná kontrola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80BD45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8E9EE4A" w14:textId="3F7254C6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VU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+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774A084A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2396E4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048F44A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hospitace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9D06179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plánu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A382758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</w:tr>
      <w:tr w:rsidR="0020196E" w:rsidRPr="001170C9" w14:paraId="2D41D31F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E2CEBB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C5BB235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zápisy tř. </w:t>
            </w:r>
            <w:proofErr w:type="gramStart"/>
            <w:r w:rsidRPr="001170C9">
              <w:rPr>
                <w:rFonts w:cs="Times New Roman"/>
              </w:rPr>
              <w:t>knihy</w:t>
            </w:r>
            <w:proofErr w:type="gramEnd"/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4D0764A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denně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C56E951" w14:textId="39D41F4F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6F945C53" w14:textId="77777777" w:rsidTr="004017F9">
        <w:trPr>
          <w:trHeight w:val="303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14D082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33DB8DA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záznamy o upevňování kompetencí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1E93506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potřeby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AA3F901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2F36415B" w14:textId="77777777" w:rsidTr="004017F9">
        <w:trPr>
          <w:trHeight w:val="337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9A6C88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vzdělávací nabídka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E66A32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vyhodnocení po ukončení bloku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28DE20A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závěr IB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8256F9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pedagog.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1EF676E7" w14:textId="77777777" w:rsidTr="00C82831">
        <w:trPr>
          <w:trHeight w:val="320"/>
        </w:trPr>
        <w:tc>
          <w:tcPr>
            <w:tcW w:w="284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760990" w14:textId="77777777" w:rsidR="0020196E" w:rsidRPr="001170C9" w:rsidRDefault="0020196E" w:rsidP="00C82831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E59BA6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analýza vzdělávací nabídky  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351844B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94D20F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VU, pedagog. </w:t>
            </w:r>
            <w:proofErr w:type="gramStart"/>
            <w:r w:rsidRPr="001170C9">
              <w:rPr>
                <w:rFonts w:cs="Times New Roman"/>
              </w:rPr>
              <w:t>rada</w:t>
            </w:r>
            <w:proofErr w:type="gramEnd"/>
          </w:p>
        </w:tc>
      </w:tr>
      <w:tr w:rsidR="0020196E" w:rsidRPr="001170C9" w14:paraId="748FB0E8" w14:textId="77777777" w:rsidTr="00C82831">
        <w:trPr>
          <w:trHeight w:val="764"/>
        </w:trPr>
        <w:tc>
          <w:tcPr>
            <w:tcW w:w="284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03C475E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lastRenderedPageBreak/>
              <w:t xml:space="preserve">  </w:t>
            </w:r>
          </w:p>
          <w:p w14:paraId="538ADDFA" w14:textId="77777777" w:rsidR="0020196E" w:rsidRPr="001170C9" w:rsidRDefault="0020196E" w:rsidP="003C6846">
            <w:pPr>
              <w:pStyle w:val="Standard"/>
              <w:spacing w:after="15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1172B15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80A1132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ŠVP bloku</w:t>
            </w:r>
          </w:p>
          <w:p w14:paraId="3542AD04" w14:textId="77777777" w:rsidR="0020196E" w:rsidRPr="001170C9" w:rsidRDefault="0020196E" w:rsidP="003C6846">
            <w:pPr>
              <w:pStyle w:val="Standard"/>
              <w:spacing w:after="15"/>
              <w:rPr>
                <w:rFonts w:cs="Times New Roman"/>
              </w:rPr>
            </w:pPr>
            <w:r w:rsidRPr="001170C9">
              <w:rPr>
                <w:rFonts w:cs="Times New Roman"/>
              </w:rPr>
              <w:t>- fotodokumentace</w:t>
            </w:r>
          </w:p>
          <w:p w14:paraId="59F4440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AE37926" w14:textId="77777777" w:rsidR="0020196E" w:rsidRPr="001170C9" w:rsidRDefault="0020196E" w:rsidP="003C6846">
            <w:pPr>
              <w:pStyle w:val="Standard"/>
              <w:spacing w:after="58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3AB52C9" w14:textId="77777777" w:rsidR="0020196E" w:rsidRPr="001170C9" w:rsidRDefault="0020196E" w:rsidP="003C6846">
            <w:pPr>
              <w:pStyle w:val="Standard"/>
              <w:spacing w:after="15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  <w:p w14:paraId="6E93DAC2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93C3A57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696EACE" w14:textId="77777777" w:rsidR="0020196E" w:rsidRPr="001170C9" w:rsidRDefault="0020196E" w:rsidP="003C6846">
            <w:pPr>
              <w:pStyle w:val="Standard"/>
              <w:spacing w:after="15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pedagog.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  <w:p w14:paraId="76BABA7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6C517A10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7829A1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spoluúčast rodičů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85EF85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pohovory s rodiči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E691497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047C4B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7DBFF71C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CC4A7C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F647F5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konzultační hodiny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D75F97A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potřeby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1F0CB9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172C6AAF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877EC6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BB4EF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třídní schůzky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7502C6A" w14:textId="77777777" w:rsidR="0020196E" w:rsidRPr="001170C9" w:rsidRDefault="0020196E" w:rsidP="003C6846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viz plán tříd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9C49F9F" w14:textId="722613D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3F4EA5F7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E057FD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405FA6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tvořivé dílny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464FE98" w14:textId="77777777" w:rsidR="0020196E" w:rsidRPr="001170C9" w:rsidRDefault="0020196E" w:rsidP="003C6846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viz plán tříd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187BC46" w14:textId="68F3F5B5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3E8A045E" w14:textId="77777777" w:rsidTr="004017F9">
        <w:trPr>
          <w:trHeight w:val="397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47E931D" w14:textId="67DC6815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</w:p>
          <w:p w14:paraId="46DE9B3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CED0F8B" w14:textId="7B2CBE50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společné zážitky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814C67C" w14:textId="0C52079B" w:rsidR="0020196E" w:rsidRPr="001170C9" w:rsidRDefault="0020196E" w:rsidP="00233B88">
            <w:pPr>
              <w:pStyle w:val="Standard"/>
              <w:spacing w:after="14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příležitostně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377306F" w14:textId="1C3BF79F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všichni </w:t>
            </w:r>
            <w:proofErr w:type="spellStart"/>
            <w:r w:rsidRPr="001170C9">
              <w:rPr>
                <w:rFonts w:cs="Times New Roman"/>
              </w:rPr>
              <w:t>prac</w:t>
            </w:r>
            <w:proofErr w:type="spell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2E52AECD" w14:textId="77777777" w:rsidTr="004017F9">
        <w:trPr>
          <w:trHeight w:val="889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D64F4E" w14:textId="77777777" w:rsidR="0020196E" w:rsidRPr="001170C9" w:rsidRDefault="0020196E" w:rsidP="003C6846">
            <w:pPr>
              <w:pStyle w:val="Standard"/>
              <w:spacing w:after="25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VÝSLEDKY</w:t>
            </w:r>
          </w:p>
          <w:p w14:paraId="6BAD5646" w14:textId="77777777" w:rsidR="0020196E" w:rsidRPr="001170C9" w:rsidRDefault="0020196E" w:rsidP="003C6846">
            <w:pPr>
              <w:pStyle w:val="Standard"/>
              <w:spacing w:after="9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VZDĚLÁVÁNÍ</w:t>
            </w:r>
          </w:p>
          <w:p w14:paraId="73D3ADB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ABB5FA8" w14:textId="77777777" w:rsidR="0020196E" w:rsidRPr="001170C9" w:rsidRDefault="0020196E" w:rsidP="003C6846">
            <w:pPr>
              <w:pStyle w:val="Standard"/>
              <w:spacing w:after="58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2151695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záměrné pozorování práce dětí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B4379D0" w14:textId="77777777" w:rsidR="0020196E" w:rsidRPr="001170C9" w:rsidRDefault="0020196E" w:rsidP="003C6846">
            <w:pPr>
              <w:pStyle w:val="Standard"/>
              <w:spacing w:after="58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6A4EB6A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FE82CF5" w14:textId="77777777" w:rsidR="0020196E" w:rsidRPr="001170C9" w:rsidRDefault="0020196E" w:rsidP="003C6846">
            <w:pPr>
              <w:pStyle w:val="Standard"/>
              <w:spacing w:after="5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91178C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VU</w:t>
            </w:r>
          </w:p>
        </w:tc>
      </w:tr>
      <w:tr w:rsidR="0020196E" w:rsidRPr="001170C9" w14:paraId="40B9CEAF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508BFE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BB7853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hospitace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A7E8FEF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4648E7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VU, zástupkyně</w:t>
            </w:r>
          </w:p>
        </w:tc>
      </w:tr>
      <w:tr w:rsidR="0020196E" w:rsidRPr="001170C9" w14:paraId="419E2E7E" w14:textId="77777777" w:rsidTr="004017F9">
        <w:trPr>
          <w:trHeight w:val="307"/>
        </w:trPr>
        <w:tc>
          <w:tcPr>
            <w:tcW w:w="2847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33AE18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4EB86C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pololetní hodnocení tříd a třídních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A9DA496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CBFB5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28605F84" w14:textId="77777777" w:rsidTr="004017F9">
        <w:trPr>
          <w:trHeight w:val="18"/>
        </w:trPr>
        <w:tc>
          <w:tcPr>
            <w:tcW w:w="2847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C6A72F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AC923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15F1C2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8C8BF5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63E3B536" w14:textId="77777777" w:rsidTr="004017F9">
        <w:trPr>
          <w:trHeight w:val="104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43D23AC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088E335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2551AE6" w14:textId="48508A41" w:rsidR="006C4E8D" w:rsidRPr="001170C9" w:rsidRDefault="0020196E" w:rsidP="003C6846">
            <w:pPr>
              <w:pStyle w:val="Standard"/>
              <w:ind w:right="90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programů na </w:t>
            </w:r>
            <w:proofErr w:type="spellStart"/>
            <w:r w:rsidRPr="001170C9">
              <w:rPr>
                <w:rFonts w:cs="Times New Roman"/>
              </w:rPr>
              <w:t>pedag</w:t>
            </w:r>
            <w:proofErr w:type="spellEnd"/>
            <w:r w:rsidRPr="001170C9">
              <w:rPr>
                <w:rFonts w:cs="Times New Roman"/>
              </w:rPr>
              <w:t>. radá</w:t>
            </w:r>
            <w:r w:rsidR="006C4E8D">
              <w:rPr>
                <w:rFonts w:cs="Times New Roman"/>
              </w:rPr>
              <w:t>ch  - analýza třídní dokumentace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5F5D887" w14:textId="77777777" w:rsidR="0020196E" w:rsidRPr="001170C9" w:rsidRDefault="0020196E" w:rsidP="00A07AE3">
            <w:pPr>
              <w:pStyle w:val="Standard"/>
              <w:spacing w:after="59"/>
              <w:rPr>
                <w:rFonts w:cs="Times New Roman"/>
              </w:rPr>
            </w:pPr>
          </w:p>
          <w:p w14:paraId="638066E4" w14:textId="54D4A7FE" w:rsidR="006C4E8D" w:rsidRPr="001170C9" w:rsidRDefault="00A07AE3" w:rsidP="006C4E8D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</w:t>
            </w:r>
            <w:r w:rsidR="006C4E8D">
              <w:rPr>
                <w:rFonts w:cs="Times New Roman"/>
              </w:rPr>
              <w:t xml:space="preserve">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F82D57" w14:textId="77777777" w:rsidR="0020196E" w:rsidRPr="001170C9" w:rsidRDefault="0020196E" w:rsidP="003C6846">
            <w:pPr>
              <w:pStyle w:val="Standard"/>
              <w:spacing w:after="59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EF04DC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3EAB1393" w14:textId="77777777" w:rsidTr="004017F9">
        <w:trPr>
          <w:trHeight w:val="57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1ABB93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3ECB88A" w14:textId="6CA74450" w:rsidR="0020196E" w:rsidRPr="001170C9" w:rsidRDefault="006C4E8D" w:rsidP="006C4E8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07AE3" w:rsidRPr="001170C9">
              <w:rPr>
                <w:rFonts w:cs="Times New Roman"/>
              </w:rPr>
              <w:t>pedagogická diagnostika dítěte</w:t>
            </w:r>
          </w:p>
          <w:p w14:paraId="4B7045E5" w14:textId="0BA0ABC4" w:rsidR="00A07AE3" w:rsidRPr="001170C9" w:rsidRDefault="006C4E8D" w:rsidP="003C684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   (tabulka)</w:t>
            </w:r>
          </w:p>
          <w:p w14:paraId="2D365223" w14:textId="77777777" w:rsidR="00A07AE3" w:rsidRPr="001170C9" w:rsidRDefault="00A07AE3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7F9CA6E" w14:textId="2373E487" w:rsidR="0020196E" w:rsidRPr="001170C9" w:rsidRDefault="006C4E8D" w:rsidP="00A07AE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07AE3" w:rsidRPr="001170C9">
              <w:rPr>
                <w:rFonts w:cs="Times New Roman"/>
              </w:rPr>
              <w:t>x</w:t>
            </w:r>
            <w:r w:rsidR="0020196E" w:rsidRPr="001170C9">
              <w:rPr>
                <w:rFonts w:cs="Times New Roman"/>
              </w:rPr>
              <w:t xml:space="preserve">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4D79CE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</w:t>
            </w:r>
          </w:p>
        </w:tc>
      </w:tr>
      <w:tr w:rsidR="0020196E" w:rsidRPr="001170C9" w14:paraId="09A213D2" w14:textId="77777777" w:rsidTr="004017F9">
        <w:trPr>
          <w:trHeight w:val="30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41AB71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3C8CF5B" w14:textId="77777777" w:rsidR="0020196E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řízené pozorování dítěte</w:t>
            </w:r>
          </w:p>
          <w:p w14:paraId="4FEE81CF" w14:textId="77777777" w:rsidR="001F675F" w:rsidRPr="001170C9" w:rsidRDefault="001F675F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BF6D29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6F9D6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A07AE3" w:rsidRPr="001170C9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 xml:space="preserve">.  </w:t>
            </w:r>
          </w:p>
        </w:tc>
      </w:tr>
      <w:tr w:rsidR="0020196E" w:rsidRPr="001170C9" w14:paraId="59A5E1F3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9DF04D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BC912E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rozhovory s rodiči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BE80D1B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potřeby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04B73C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všichni</w:t>
            </w:r>
          </w:p>
        </w:tc>
      </w:tr>
      <w:tr w:rsidR="0020196E" w:rsidRPr="001170C9" w14:paraId="05FD0E1C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BDA11C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7E7D0D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3446727" w14:textId="77777777" w:rsidR="0020196E" w:rsidRPr="001170C9" w:rsidRDefault="0020196E" w:rsidP="00A07AE3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2363E3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51A5C19B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8130B0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FE21B15" w14:textId="77777777" w:rsidR="0020196E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portfolia dítěte (</w:t>
            </w:r>
            <w:proofErr w:type="gramStart"/>
            <w:r w:rsidRPr="001170C9">
              <w:rPr>
                <w:rFonts w:cs="Times New Roman"/>
              </w:rPr>
              <w:t>děti s SVP</w:t>
            </w:r>
            <w:proofErr w:type="gramEnd"/>
            <w:r w:rsidRPr="001170C9">
              <w:rPr>
                <w:rFonts w:cs="Times New Roman"/>
              </w:rPr>
              <w:t>)</w:t>
            </w:r>
          </w:p>
          <w:p w14:paraId="6D9A2676" w14:textId="77777777" w:rsidR="001F675F" w:rsidRPr="001170C9" w:rsidRDefault="001F675F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DC27BCC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9140F8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249C0280" w14:textId="77777777" w:rsidTr="004017F9">
        <w:trPr>
          <w:trHeight w:val="320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F013D4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1FDE2F8" w14:textId="77777777" w:rsidR="001F675F" w:rsidRDefault="001F675F" w:rsidP="001F675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-vyhodnocení záznamů pedagogického asistenta</w:t>
            </w:r>
          </w:p>
          <w:p w14:paraId="13F9303F" w14:textId="77777777" w:rsidR="00BF0C95" w:rsidRDefault="00BF0C95" w:rsidP="001F675F">
            <w:pPr>
              <w:pStyle w:val="Standard"/>
              <w:rPr>
                <w:rFonts w:cs="Times New Roman"/>
              </w:rPr>
            </w:pPr>
          </w:p>
          <w:p w14:paraId="4D98FB86" w14:textId="0B5408A5" w:rsidR="00BF0C95" w:rsidRPr="001170C9" w:rsidRDefault="00BF0C95" w:rsidP="001F675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-depistáž – obě třídy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1DC6873" w14:textId="77777777" w:rsidR="001F675F" w:rsidRDefault="001F675F" w:rsidP="00A07AE3">
            <w:pPr>
              <w:pStyle w:val="Standard"/>
              <w:rPr>
                <w:rFonts w:cs="Times New Roman"/>
              </w:rPr>
            </w:pPr>
            <w:r w:rsidRPr="001F675F">
              <w:rPr>
                <w:rFonts w:cs="Times New Roman"/>
              </w:rPr>
              <w:t>4x ročně</w:t>
            </w:r>
          </w:p>
          <w:p w14:paraId="6F9FDAB1" w14:textId="77777777" w:rsidR="00BF0C95" w:rsidRDefault="00BF0C95" w:rsidP="00A07AE3">
            <w:pPr>
              <w:pStyle w:val="Standard"/>
              <w:rPr>
                <w:rFonts w:cs="Times New Roman"/>
              </w:rPr>
            </w:pPr>
          </w:p>
          <w:p w14:paraId="6295AD1D" w14:textId="77777777" w:rsidR="00BF0C95" w:rsidRDefault="00BF0C95" w:rsidP="00A07AE3">
            <w:pPr>
              <w:pStyle w:val="Standard"/>
              <w:rPr>
                <w:rFonts w:cs="Times New Roman"/>
              </w:rPr>
            </w:pPr>
          </w:p>
          <w:p w14:paraId="00F63400" w14:textId="231F1245" w:rsidR="00BF0C95" w:rsidRPr="001F675F" w:rsidRDefault="00BF0C95" w:rsidP="00A07AE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A0CA7A5" w14:textId="5452C42E" w:rsidR="001F675F" w:rsidRDefault="00BF0C95" w:rsidP="003C684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zástupkyně</w:t>
            </w:r>
          </w:p>
          <w:p w14:paraId="48107DE4" w14:textId="77777777" w:rsidR="00BF0C95" w:rsidRDefault="00BF0C95" w:rsidP="003C6846">
            <w:pPr>
              <w:pStyle w:val="Standard"/>
              <w:rPr>
                <w:rFonts w:cs="Times New Roman"/>
              </w:rPr>
            </w:pPr>
          </w:p>
          <w:p w14:paraId="3BBA722A" w14:textId="77777777" w:rsidR="00BF0C95" w:rsidRDefault="00BF0C95" w:rsidP="003C6846">
            <w:pPr>
              <w:pStyle w:val="Standard"/>
              <w:rPr>
                <w:rFonts w:cs="Times New Roman"/>
              </w:rPr>
            </w:pPr>
          </w:p>
          <w:p w14:paraId="0035A232" w14:textId="7ABA8308" w:rsidR="00BF0C95" w:rsidRPr="001170C9" w:rsidRDefault="00BF0C95" w:rsidP="003C684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učitel</w:t>
            </w:r>
          </w:p>
        </w:tc>
      </w:tr>
      <w:tr w:rsidR="0020196E" w:rsidRPr="001170C9" w14:paraId="2B024DF2" w14:textId="77777777" w:rsidTr="004017F9">
        <w:trPr>
          <w:trHeight w:val="310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018BF8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078760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8540E02" w14:textId="77777777" w:rsidR="0020196E" w:rsidRPr="001170C9" w:rsidRDefault="0020196E" w:rsidP="00A07AE3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BAA300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2974689D" w14:textId="77777777" w:rsidTr="004017F9">
        <w:trPr>
          <w:trHeight w:val="315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27513FC" w14:textId="4CC05EEA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08C6092" w14:textId="77777777" w:rsidR="0020196E" w:rsidRPr="001170C9" w:rsidRDefault="00A07AE3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4619975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F48DDD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75E4DDB6" w14:textId="77777777" w:rsidTr="004017F9">
        <w:trPr>
          <w:trHeight w:val="295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1DE164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00A0B1E" w14:textId="77777777" w:rsidR="0020196E" w:rsidRPr="001170C9" w:rsidRDefault="0020196E" w:rsidP="00A07AE3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C597004" w14:textId="77777777" w:rsidR="0020196E" w:rsidRPr="001170C9" w:rsidRDefault="0020196E" w:rsidP="00EE5B35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E2B158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652580C2" w14:textId="77777777" w:rsidTr="00194BE5">
        <w:trPr>
          <w:trHeight w:val="79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C8EDED4" w14:textId="70DEC6DC" w:rsidR="0020196E" w:rsidRPr="001170C9" w:rsidRDefault="0020196E" w:rsidP="00EE5B35">
            <w:pPr>
              <w:pStyle w:val="Standard"/>
              <w:spacing w:after="16"/>
              <w:rPr>
                <w:rFonts w:cs="Times New Roman"/>
              </w:rPr>
            </w:pP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5F7088B" w14:textId="175FB78B" w:rsidR="0020196E" w:rsidRPr="001170C9" w:rsidRDefault="0020196E" w:rsidP="003C6846">
            <w:pPr>
              <w:pStyle w:val="Standard"/>
              <w:spacing w:line="247" w:lineRule="auto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F3DA4F2" w14:textId="1D128DD7" w:rsidR="0020196E" w:rsidRPr="001170C9" w:rsidRDefault="0020196E" w:rsidP="00EE5B35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E02312D" w14:textId="6144B42A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</w:tbl>
    <w:p w14:paraId="6AC98497" w14:textId="77777777" w:rsidR="0020196E" w:rsidRPr="001170C9" w:rsidRDefault="0020196E" w:rsidP="0020196E">
      <w:pPr>
        <w:pStyle w:val="Standard"/>
        <w:spacing w:after="20" w:line="247" w:lineRule="auto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4FF0873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Evaluace probíhá na úrovni školy i tříd. Sběr, zpracovávání a využívání informací probíhá pravidelně a systematicky. Veškeré písemné záznamy, event. další podklady vypovídající o pokrocích dítěte v rozvoji jeho předškolních dovedností, jsou důvěrné. Přístupné jsou pouze pedagogům a rodičům.</w:t>
      </w:r>
    </w:p>
    <w:p w14:paraId="597F6A32" w14:textId="42095732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při tvorbě „podtémat“ zohledňují individuální potřeby daného dětského kolektivu. Je tak zachována individualita jednotlivých tříd. Učitelky uplatňují své pedagogické zkušenosti, využívají poznatky ze samostudia pedagogické literatury a odborných časopisů a využívají poznatky ze seminářů.</w:t>
      </w:r>
    </w:p>
    <w:p w14:paraId="0819E2A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Týdenní plány jsou flexibilní, učitelky mají možnost různě doplňovat a přiřazovat činnosti s ohledem na zájmy a potřeby dětí. Mohou zařazovat i jiná podtémata, či měnit jejich časové rozsahy. Nedílnou součástí je evaluační činnost učitelek. Po ukončení jednotlivých podtémat </w:t>
      </w:r>
      <w:r w:rsidRPr="001170C9">
        <w:rPr>
          <w:rFonts w:cs="Times New Roman"/>
        </w:rPr>
        <w:lastRenderedPageBreak/>
        <w:t>provedou analýzu, zamyslí se nad tím, do jaké míry se jim dařilo naplňovat hlavní cíle, které si stanovily, vyhodnotí, jaké poznatky, dovednosti, hodnoty či postoje děti získaly.</w:t>
      </w:r>
    </w:p>
    <w:p w14:paraId="6417BB2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Na základě evaluačních činností si učitelky plánují další výchovnou práci.</w:t>
      </w:r>
    </w:p>
    <w:p w14:paraId="7D740615" w14:textId="65FAF1C1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v jednotlivých třídách vzájemně diskutují o výchovné práci - pracují společně, radí se, vytváří týmovou práci.</w:t>
      </w:r>
    </w:p>
    <w:p w14:paraId="671953B3" w14:textId="77777777" w:rsidR="001170C9" w:rsidRPr="001170C9" w:rsidRDefault="001170C9" w:rsidP="0020196E">
      <w:pPr>
        <w:pStyle w:val="Standard"/>
        <w:rPr>
          <w:rFonts w:cs="Times New Roman"/>
        </w:rPr>
      </w:pPr>
    </w:p>
    <w:p w14:paraId="671A4CF0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77067005" w14:textId="77777777" w:rsidR="0020196E" w:rsidRPr="001170C9" w:rsidRDefault="0020196E" w:rsidP="0020196E">
      <w:pPr>
        <w:pStyle w:val="Standarduser"/>
        <w:ind w:left="709"/>
        <w:jc w:val="both"/>
        <w:rPr>
          <w:rFonts w:eastAsia="Times New Roman" w:cs="Times New Roman"/>
          <w:b/>
          <w:bCs/>
          <w:color w:val="000000"/>
          <w:lang w:eastAsia="cs-CZ"/>
        </w:rPr>
      </w:pPr>
      <w:r w:rsidRPr="001170C9">
        <w:rPr>
          <w:rFonts w:eastAsia="Times New Roman" w:cs="Times New Roman"/>
          <w:b/>
          <w:bCs/>
          <w:color w:val="000000"/>
          <w:lang w:eastAsia="cs-CZ"/>
        </w:rPr>
        <w:t>Třídní hodnocení a hodnocení dětí</w:t>
      </w:r>
    </w:p>
    <w:p w14:paraId="4D04720B" w14:textId="77777777" w:rsidR="0020196E" w:rsidRPr="001170C9" w:rsidRDefault="0020196E" w:rsidP="0020196E">
      <w:pPr>
        <w:pStyle w:val="Standarduser"/>
        <w:ind w:left="709"/>
        <w:jc w:val="both"/>
        <w:rPr>
          <w:rFonts w:eastAsia="Times New Roman" w:cs="Times New Roman"/>
          <w:b/>
          <w:bCs/>
          <w:color w:val="000000"/>
          <w:lang w:eastAsia="cs-CZ"/>
        </w:rPr>
      </w:pPr>
    </w:p>
    <w:p w14:paraId="3E97DE26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Hodnocení tematického celku je prováděno po skončení nebo i v jeho průběhu, sleduje se, zda byl vytyčený specifický cíl naplněn a jaké další cíle byly sledovány. Podle získaných výsledků mohou být dále plánovány tematické celky, jejich části upravovány, obměňovány, obohacovány o nové náměty.</w:t>
      </w:r>
    </w:p>
    <w:p w14:paraId="63321C96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Hodnocení směrem k dětem je prováděno průběžně, jsou hodnoceny individuální výsledky dětí, jejich pokroky, úspěchy, nezdary. Individuální hodnocení má zvláštní význam i pro počáteční sebehodnocení dítěte. Dítěti jsou sdělovány jeho pokroky vhodným způsobem.</w:t>
      </w:r>
    </w:p>
    <w:p w14:paraId="147F9CF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b/>
          <w:bCs/>
          <w:color w:val="000000"/>
          <w:lang w:eastAsia="cs-CZ"/>
        </w:rPr>
      </w:pPr>
    </w:p>
    <w:p w14:paraId="7EB51D25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color w:val="000000"/>
          <w:lang w:eastAsia="cs-CZ"/>
        </w:rPr>
      </w:pPr>
      <w:r w:rsidRPr="001170C9">
        <w:rPr>
          <w:rFonts w:eastAsia="Times New Roman" w:cs="Times New Roman"/>
          <w:b/>
          <w:bCs/>
          <w:color w:val="000000"/>
          <w:lang w:eastAsia="cs-CZ"/>
        </w:rPr>
        <w:t>Podklady pro zpracování vlastního hodnocení školy</w:t>
      </w:r>
    </w:p>
    <w:p w14:paraId="052C12D9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třídní kniha</w:t>
      </w:r>
    </w:p>
    <w:p w14:paraId="06DBD2CC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školní vzdělávací program</w:t>
      </w:r>
    </w:p>
    <w:p w14:paraId="3A3285EC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třídní plány</w:t>
      </w:r>
    </w:p>
    <w:p w14:paraId="3F486FD9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povinná pedagogická dokumentace</w:t>
      </w:r>
    </w:p>
    <w:p w14:paraId="58F7ABC0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dotazníky (pro rodiče, pedagogy)</w:t>
      </w:r>
    </w:p>
    <w:p w14:paraId="3084CF60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cs="Times New Roman"/>
        </w:rPr>
      </w:pPr>
      <w:r w:rsidRPr="001170C9">
        <w:rPr>
          <w:rFonts w:eastAsia="Times New Roman" w:cs="Times New Roman"/>
          <w:color w:val="000000"/>
          <w:lang w:eastAsia="cs-CZ"/>
        </w:rPr>
        <w:t>protokoly a záznamy o provedených kontrolách a inspekční zprávy</w:t>
      </w:r>
    </w:p>
    <w:bookmarkEnd w:id="0"/>
    <w:p w14:paraId="72145B8E" w14:textId="77777777" w:rsidR="003C6846" w:rsidRPr="001170C9" w:rsidRDefault="003C6846">
      <w:pPr>
        <w:rPr>
          <w:rFonts w:ascii="Times New Roman" w:hAnsi="Times New Roman" w:cs="Times New Roman"/>
          <w:sz w:val="24"/>
          <w:szCs w:val="24"/>
        </w:rPr>
      </w:pPr>
    </w:p>
    <w:sectPr w:rsidR="003C6846" w:rsidRPr="001170C9" w:rsidSect="00A6705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E153F" w14:textId="77777777" w:rsidR="00A67057" w:rsidRDefault="00A67057">
      <w:pPr>
        <w:spacing w:after="0" w:line="240" w:lineRule="auto"/>
      </w:pPr>
      <w:r>
        <w:separator/>
      </w:r>
    </w:p>
  </w:endnote>
  <w:endnote w:type="continuationSeparator" w:id="0">
    <w:p w14:paraId="143C21E4" w14:textId="77777777" w:rsidR="00A67057" w:rsidRDefault="00A6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MT">
    <w:charset w:val="00"/>
    <w:family w:val="auto"/>
    <w:pitch w:val="default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B5E38" w14:textId="77777777" w:rsidR="00A67057" w:rsidRDefault="00A67057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E06BD">
      <w:rPr>
        <w:noProof/>
      </w:rPr>
      <w:t>3</w:t>
    </w:r>
    <w:r>
      <w:fldChar w:fldCharType="end"/>
    </w:r>
  </w:p>
  <w:p w14:paraId="6D0A9269" w14:textId="77777777" w:rsidR="00A67057" w:rsidRDefault="00A670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2EECC" w14:textId="66647CB3" w:rsidR="00A67057" w:rsidRPr="00146959" w:rsidRDefault="00A67057" w:rsidP="001469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16D9" w14:textId="77777777" w:rsidR="00A67057" w:rsidRDefault="00A67057">
      <w:pPr>
        <w:spacing w:after="0" w:line="240" w:lineRule="auto"/>
      </w:pPr>
      <w:r>
        <w:separator/>
      </w:r>
    </w:p>
  </w:footnote>
  <w:footnote w:type="continuationSeparator" w:id="0">
    <w:p w14:paraId="750614D2" w14:textId="77777777" w:rsidR="00A67057" w:rsidRDefault="00A6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A1F65" w14:textId="77777777" w:rsidR="00A67057" w:rsidRDefault="00A67057">
    <w:pPr>
      <w:pStyle w:val="Zhlav"/>
      <w:jc w:val="right"/>
      <w:rPr>
        <w:rFonts w:ascii="Tw Cen MT" w:hAnsi="Tw Cen MT"/>
      </w:rPr>
    </w:pPr>
    <w:r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A3"/>
    <w:multiLevelType w:val="multilevel"/>
    <w:tmpl w:val="C5F4B5C2"/>
    <w:styleLink w:val="WWNum39"/>
    <w:lvl w:ilvl="0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1">
    <w:nsid w:val="03447F19"/>
    <w:multiLevelType w:val="multilevel"/>
    <w:tmpl w:val="6576BCA8"/>
    <w:styleLink w:val="WWNum102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2">
    <w:nsid w:val="040E2C2C"/>
    <w:multiLevelType w:val="multilevel"/>
    <w:tmpl w:val="952EA8BC"/>
    <w:styleLink w:val="WWNum8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04D4637C"/>
    <w:multiLevelType w:val="multilevel"/>
    <w:tmpl w:val="C5CC961A"/>
    <w:styleLink w:val="WWNum8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58D22BD"/>
    <w:multiLevelType w:val="multilevel"/>
    <w:tmpl w:val="BF72ECE6"/>
    <w:styleLink w:val="WWNum19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5">
    <w:nsid w:val="05926AD0"/>
    <w:multiLevelType w:val="multilevel"/>
    <w:tmpl w:val="086A36F2"/>
    <w:styleLink w:val="WWNum8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7131B6E"/>
    <w:multiLevelType w:val="multilevel"/>
    <w:tmpl w:val="E0EC67D0"/>
    <w:styleLink w:val="WWNum25"/>
    <w:lvl w:ilvl="0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0B670FFE"/>
    <w:multiLevelType w:val="multilevel"/>
    <w:tmpl w:val="92DA55A8"/>
    <w:styleLink w:val="WWNum2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8">
    <w:nsid w:val="0BFD1225"/>
    <w:multiLevelType w:val="multilevel"/>
    <w:tmpl w:val="7DDA96F6"/>
    <w:styleLink w:val="WW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0CCC0FFC"/>
    <w:multiLevelType w:val="multilevel"/>
    <w:tmpl w:val="F8F8CE12"/>
    <w:styleLink w:val="WWNum116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10">
    <w:nsid w:val="0CD31A54"/>
    <w:multiLevelType w:val="multilevel"/>
    <w:tmpl w:val="6F6888A0"/>
    <w:styleLink w:val="WWNum7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0E557708"/>
    <w:multiLevelType w:val="multilevel"/>
    <w:tmpl w:val="780A86FE"/>
    <w:styleLink w:val="WWNum3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>
    <w:nsid w:val="10BA6094"/>
    <w:multiLevelType w:val="multilevel"/>
    <w:tmpl w:val="BAF28C70"/>
    <w:styleLink w:val="WWNum9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12365BBE"/>
    <w:multiLevelType w:val="multilevel"/>
    <w:tmpl w:val="BA665A6A"/>
    <w:styleLink w:val="WWNum115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>
    <w:nsid w:val="133C1847"/>
    <w:multiLevelType w:val="multilevel"/>
    <w:tmpl w:val="3D28B020"/>
    <w:styleLink w:val="WWNum117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>
    <w:nsid w:val="13AC5D2F"/>
    <w:multiLevelType w:val="multilevel"/>
    <w:tmpl w:val="2456744C"/>
    <w:styleLink w:val="WWNum3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1512171A"/>
    <w:multiLevelType w:val="multilevel"/>
    <w:tmpl w:val="FD986AD2"/>
    <w:styleLink w:val="WWNum22"/>
    <w:lvl w:ilvl="0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17">
    <w:nsid w:val="156735B0"/>
    <w:multiLevelType w:val="multilevel"/>
    <w:tmpl w:val="CE1ED582"/>
    <w:styleLink w:val="WWNum29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18">
    <w:nsid w:val="168E07A4"/>
    <w:multiLevelType w:val="multilevel"/>
    <w:tmpl w:val="B1023C08"/>
    <w:styleLink w:val="WWNum3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18CC0D68"/>
    <w:multiLevelType w:val="multilevel"/>
    <w:tmpl w:val="FC6C3F4A"/>
    <w:styleLink w:val="WWNum103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>
    <w:nsid w:val="18D1411B"/>
    <w:multiLevelType w:val="multilevel"/>
    <w:tmpl w:val="C712AA32"/>
    <w:styleLink w:val="WWNum6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9D962DE"/>
    <w:multiLevelType w:val="multilevel"/>
    <w:tmpl w:val="516E4B9C"/>
    <w:styleLink w:val="WW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1A444D21"/>
    <w:multiLevelType w:val="multilevel"/>
    <w:tmpl w:val="5F944DCE"/>
    <w:styleLink w:val="WWNum5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23">
    <w:nsid w:val="1A6601B3"/>
    <w:multiLevelType w:val="multilevel"/>
    <w:tmpl w:val="9A74ECB2"/>
    <w:styleLink w:val="WWNum95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1A8224F1"/>
    <w:multiLevelType w:val="multilevel"/>
    <w:tmpl w:val="BBE6E7BA"/>
    <w:styleLink w:val="WWNum55"/>
    <w:lvl w:ilvl="0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1A8F1C88"/>
    <w:multiLevelType w:val="multilevel"/>
    <w:tmpl w:val="94CCF6FC"/>
    <w:styleLink w:val="WWNum10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1ABC52BC"/>
    <w:multiLevelType w:val="multilevel"/>
    <w:tmpl w:val="9350C71A"/>
    <w:styleLink w:val="WWNum10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1B856983"/>
    <w:multiLevelType w:val="multilevel"/>
    <w:tmpl w:val="344CA80E"/>
    <w:styleLink w:val="WWNum9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1D8A7DBA"/>
    <w:multiLevelType w:val="multilevel"/>
    <w:tmpl w:val="46EA10DC"/>
    <w:styleLink w:val="WWNum28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29">
    <w:nsid w:val="1FE4185C"/>
    <w:multiLevelType w:val="multilevel"/>
    <w:tmpl w:val="6570E8BE"/>
    <w:styleLink w:val="WWNum7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20797D4D"/>
    <w:multiLevelType w:val="multilevel"/>
    <w:tmpl w:val="9CD8868C"/>
    <w:styleLink w:val="WWNum114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</w:abstractNum>
  <w:abstractNum w:abstractNumId="31">
    <w:nsid w:val="208F492B"/>
    <w:multiLevelType w:val="multilevel"/>
    <w:tmpl w:val="63E6D1D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2">
    <w:nsid w:val="214176A3"/>
    <w:multiLevelType w:val="multilevel"/>
    <w:tmpl w:val="4D0C4F7C"/>
    <w:styleLink w:val="WWNum6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220F4A10"/>
    <w:multiLevelType w:val="multilevel"/>
    <w:tmpl w:val="012AE0C8"/>
    <w:styleLink w:val="WW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>
    <w:nsid w:val="227E7548"/>
    <w:multiLevelType w:val="multilevel"/>
    <w:tmpl w:val="5EAA1804"/>
    <w:styleLink w:val="WWNum87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35">
    <w:nsid w:val="234379E4"/>
    <w:multiLevelType w:val="multilevel"/>
    <w:tmpl w:val="ED766D76"/>
    <w:styleLink w:val="WWNum8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>
    <w:nsid w:val="24B6123A"/>
    <w:multiLevelType w:val="multilevel"/>
    <w:tmpl w:val="EB2C8E5C"/>
    <w:styleLink w:val="WWNum4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7">
    <w:nsid w:val="26583E34"/>
    <w:multiLevelType w:val="multilevel"/>
    <w:tmpl w:val="06CADDE4"/>
    <w:styleLink w:val="WWNum9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>
    <w:nsid w:val="2798330F"/>
    <w:multiLevelType w:val="multilevel"/>
    <w:tmpl w:val="1A9EA14C"/>
    <w:styleLink w:val="WWNum7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283C4361"/>
    <w:multiLevelType w:val="multilevel"/>
    <w:tmpl w:val="6164ABC2"/>
    <w:styleLink w:val="WWNum16"/>
    <w:lvl w:ilvl="0">
      <w:numFmt w:val="bullet"/>
      <w:lvlText w:val="•"/>
      <w:lvlJc w:val="left"/>
      <w:rPr>
        <w:rFonts w:ascii="Times New Roman" w:eastAsia="Times New Roman" w:hAnsi="Times New Roman" w:cs="OpenSymbol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</w:rPr>
    </w:lvl>
  </w:abstractNum>
  <w:abstractNum w:abstractNumId="40">
    <w:nsid w:val="28FA35C7"/>
    <w:multiLevelType w:val="multilevel"/>
    <w:tmpl w:val="94CCC310"/>
    <w:styleLink w:val="WWNum23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1">
    <w:nsid w:val="296E0EEA"/>
    <w:multiLevelType w:val="multilevel"/>
    <w:tmpl w:val="9F286DA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2">
    <w:nsid w:val="2B2157A1"/>
    <w:multiLevelType w:val="multilevel"/>
    <w:tmpl w:val="EE2EF1F8"/>
    <w:styleLink w:val="WWNum4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43">
    <w:nsid w:val="2D361BA5"/>
    <w:multiLevelType w:val="multilevel"/>
    <w:tmpl w:val="A1B2C17C"/>
    <w:styleLink w:val="WW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>
    <w:nsid w:val="2F174F91"/>
    <w:multiLevelType w:val="multilevel"/>
    <w:tmpl w:val="71FC2CFE"/>
    <w:styleLink w:val="WWNum8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5">
    <w:nsid w:val="31084C36"/>
    <w:multiLevelType w:val="multilevel"/>
    <w:tmpl w:val="DE3EB2D6"/>
    <w:styleLink w:val="WWNum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6">
    <w:nsid w:val="318450F6"/>
    <w:multiLevelType w:val="multilevel"/>
    <w:tmpl w:val="8ABCE610"/>
    <w:styleLink w:val="WWNum5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>
    <w:nsid w:val="32D00DDA"/>
    <w:multiLevelType w:val="multilevel"/>
    <w:tmpl w:val="52A8682A"/>
    <w:styleLink w:val="WWNum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8">
    <w:nsid w:val="35071E6E"/>
    <w:multiLevelType w:val="multilevel"/>
    <w:tmpl w:val="4FD86578"/>
    <w:styleLink w:val="WWNum9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9">
    <w:nsid w:val="380676C2"/>
    <w:multiLevelType w:val="multilevel"/>
    <w:tmpl w:val="69E28228"/>
    <w:styleLink w:val="WWNum109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50">
    <w:nsid w:val="38A01016"/>
    <w:multiLevelType w:val="multilevel"/>
    <w:tmpl w:val="C07AB480"/>
    <w:styleLink w:val="WWNum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1">
    <w:nsid w:val="38AE350F"/>
    <w:multiLevelType w:val="multilevel"/>
    <w:tmpl w:val="75CC7196"/>
    <w:styleLink w:val="WW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>
    <w:nsid w:val="396817AD"/>
    <w:multiLevelType w:val="multilevel"/>
    <w:tmpl w:val="D8F26D48"/>
    <w:styleLink w:val="WWNum118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</w:abstractNum>
  <w:abstractNum w:abstractNumId="53">
    <w:nsid w:val="3AD06AAC"/>
    <w:multiLevelType w:val="multilevel"/>
    <w:tmpl w:val="17BC0234"/>
    <w:styleLink w:val="WWNum85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4">
    <w:nsid w:val="3B5C02E9"/>
    <w:multiLevelType w:val="multilevel"/>
    <w:tmpl w:val="8ACA0688"/>
    <w:styleLink w:val="WWNum7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>
    <w:nsid w:val="3CEA26EC"/>
    <w:multiLevelType w:val="multilevel"/>
    <w:tmpl w:val="BC98990A"/>
    <w:styleLink w:val="WWNum42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6">
    <w:nsid w:val="3D372B3F"/>
    <w:multiLevelType w:val="multilevel"/>
    <w:tmpl w:val="A3BCE6DA"/>
    <w:styleLink w:val="WW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7">
    <w:nsid w:val="3DC5632A"/>
    <w:multiLevelType w:val="multilevel"/>
    <w:tmpl w:val="3C74B09A"/>
    <w:styleLink w:val="WWNum108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8">
    <w:nsid w:val="3E962EC0"/>
    <w:multiLevelType w:val="multilevel"/>
    <w:tmpl w:val="78FA8DAA"/>
    <w:styleLink w:val="WWNum6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>
    <w:nsid w:val="42341368"/>
    <w:multiLevelType w:val="multilevel"/>
    <w:tmpl w:val="589E4166"/>
    <w:styleLink w:val="WWNum2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0">
    <w:nsid w:val="4653139D"/>
    <w:multiLevelType w:val="multilevel"/>
    <w:tmpl w:val="2BCEF3C0"/>
    <w:styleLink w:val="WWNum112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61">
    <w:nsid w:val="46A870DB"/>
    <w:multiLevelType w:val="multilevel"/>
    <w:tmpl w:val="BDD07854"/>
    <w:styleLink w:val="WWNum104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62">
    <w:nsid w:val="46AA3C06"/>
    <w:multiLevelType w:val="multilevel"/>
    <w:tmpl w:val="F7A2A08C"/>
    <w:styleLink w:val="WWNum9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3">
    <w:nsid w:val="47CD48D6"/>
    <w:multiLevelType w:val="multilevel"/>
    <w:tmpl w:val="02DE3E32"/>
    <w:styleLink w:val="WWNum107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64">
    <w:nsid w:val="485D6D77"/>
    <w:multiLevelType w:val="multilevel"/>
    <w:tmpl w:val="90963F0E"/>
    <w:styleLink w:val="WWNum45"/>
    <w:lvl w:ilvl="0">
      <w:start w:val="1"/>
      <w:numFmt w:val="upperLetter"/>
      <w:lvlText w:val="%1)"/>
      <w:lvlJc w:val="left"/>
      <w:rPr>
        <w:rFonts w:cs="Times New Roman"/>
        <w:bCs/>
        <w:color w:val="000000"/>
        <w:sz w:val="32"/>
        <w:szCs w:val="3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5">
    <w:nsid w:val="48E11485"/>
    <w:multiLevelType w:val="multilevel"/>
    <w:tmpl w:val="C00E53A0"/>
    <w:styleLink w:val="WWNum4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6">
    <w:nsid w:val="48FD518D"/>
    <w:multiLevelType w:val="multilevel"/>
    <w:tmpl w:val="B1B26F00"/>
    <w:styleLink w:val="WWNum43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7">
    <w:nsid w:val="495C2290"/>
    <w:multiLevelType w:val="multilevel"/>
    <w:tmpl w:val="6BEE1A70"/>
    <w:styleLink w:val="WWNum5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68">
    <w:nsid w:val="49810B5C"/>
    <w:multiLevelType w:val="multilevel"/>
    <w:tmpl w:val="EEA4A18C"/>
    <w:styleLink w:val="WWNum7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>
    <w:nsid w:val="4A264F7E"/>
    <w:multiLevelType w:val="multilevel"/>
    <w:tmpl w:val="C0FC1830"/>
    <w:styleLink w:val="WWNum113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0">
    <w:nsid w:val="4CEE1704"/>
    <w:multiLevelType w:val="multilevel"/>
    <w:tmpl w:val="5DA62BCE"/>
    <w:styleLink w:val="WWNum5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1">
    <w:nsid w:val="4CFE65FB"/>
    <w:multiLevelType w:val="multilevel"/>
    <w:tmpl w:val="3894F1EA"/>
    <w:styleLink w:val="WWNum54"/>
    <w:lvl w:ilvl="0">
      <w:start w:val="1"/>
      <w:numFmt w:val="decimal"/>
      <w:lvlText w:val="%1."/>
      <w:lvlJc w:val="left"/>
      <w:rPr>
        <w:rFonts w:cs="Times New Roman"/>
        <w:b/>
        <w:color w:val="0000FF"/>
        <w:sz w:val="27"/>
      </w:rPr>
    </w:lvl>
    <w:lvl w:ilvl="1">
      <w:start w:val="1"/>
      <w:numFmt w:val="decimal"/>
      <w:lvlText w:val="%2."/>
      <w:lvlJc w:val="left"/>
      <w:rPr>
        <w:rFonts w:cs="Times New Roman"/>
        <w:b/>
        <w:color w:val="0000FF"/>
        <w:sz w:val="27"/>
      </w:rPr>
    </w:lvl>
    <w:lvl w:ilvl="2">
      <w:start w:val="1"/>
      <w:numFmt w:val="decimal"/>
      <w:lvlText w:val="%1.%2.%3."/>
      <w:lvlJc w:val="left"/>
      <w:rPr>
        <w:rFonts w:cs="Times New Roman"/>
        <w:b/>
        <w:color w:val="0000FF"/>
        <w:sz w:val="27"/>
      </w:rPr>
    </w:lvl>
    <w:lvl w:ilvl="3">
      <w:start w:val="1"/>
      <w:numFmt w:val="decimal"/>
      <w:lvlText w:val="%1.%2.%3.%4."/>
      <w:lvlJc w:val="left"/>
      <w:rPr>
        <w:rFonts w:cs="Times New Roman"/>
        <w:b/>
        <w:color w:val="0000FF"/>
        <w:sz w:val="27"/>
      </w:rPr>
    </w:lvl>
    <w:lvl w:ilvl="4">
      <w:start w:val="1"/>
      <w:numFmt w:val="decimal"/>
      <w:lvlText w:val="%1.%2.%3.%4.%5."/>
      <w:lvlJc w:val="left"/>
      <w:rPr>
        <w:rFonts w:cs="Times New Roman"/>
        <w:b/>
        <w:color w:val="0000FF"/>
        <w:sz w:val="27"/>
      </w:rPr>
    </w:lvl>
    <w:lvl w:ilvl="5">
      <w:start w:val="1"/>
      <w:numFmt w:val="decimal"/>
      <w:lvlText w:val="%1.%2.%3.%4.%5.%6."/>
      <w:lvlJc w:val="left"/>
      <w:rPr>
        <w:rFonts w:cs="Times New Roman"/>
        <w:b/>
        <w:color w:val="0000FF"/>
        <w:sz w:val="27"/>
      </w:rPr>
    </w:lvl>
    <w:lvl w:ilvl="6">
      <w:start w:val="1"/>
      <w:numFmt w:val="decimal"/>
      <w:lvlText w:val="%1.%2.%3.%4.%5.%6.%7."/>
      <w:lvlJc w:val="left"/>
      <w:rPr>
        <w:rFonts w:cs="Times New Roman"/>
        <w:b/>
        <w:color w:val="0000FF"/>
        <w:sz w:val="27"/>
      </w:rPr>
    </w:lvl>
    <w:lvl w:ilvl="7">
      <w:start w:val="1"/>
      <w:numFmt w:val="decimal"/>
      <w:lvlText w:val="%1.%2.%3.%4.%5.%6.%7.%8."/>
      <w:lvlJc w:val="left"/>
      <w:rPr>
        <w:rFonts w:cs="Times New Roman"/>
        <w:b/>
        <w:color w:val="0000FF"/>
        <w:sz w:val="27"/>
      </w:rPr>
    </w:lvl>
    <w:lvl w:ilvl="8">
      <w:start w:val="1"/>
      <w:numFmt w:val="decimal"/>
      <w:lvlText w:val="%1.%2.%3.%4.%5.%6.%7.%8.%9."/>
      <w:lvlJc w:val="left"/>
      <w:rPr>
        <w:rFonts w:cs="Times New Roman"/>
        <w:b/>
        <w:color w:val="0000FF"/>
        <w:sz w:val="27"/>
      </w:rPr>
    </w:lvl>
  </w:abstractNum>
  <w:abstractNum w:abstractNumId="72">
    <w:nsid w:val="4E066F87"/>
    <w:multiLevelType w:val="multilevel"/>
    <w:tmpl w:val="DA4C50D2"/>
    <w:styleLink w:val="WWNum6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3">
    <w:nsid w:val="4E234C38"/>
    <w:multiLevelType w:val="multilevel"/>
    <w:tmpl w:val="92506F56"/>
    <w:styleLink w:val="WWNum110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4">
    <w:nsid w:val="51224DA7"/>
    <w:multiLevelType w:val="multilevel"/>
    <w:tmpl w:val="8B944266"/>
    <w:styleLink w:val="WWNum105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5">
    <w:nsid w:val="552829AD"/>
    <w:multiLevelType w:val="multilevel"/>
    <w:tmpl w:val="293E93BC"/>
    <w:styleLink w:val="WWNum91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>
    <w:nsid w:val="55531A9E"/>
    <w:multiLevelType w:val="multilevel"/>
    <w:tmpl w:val="B034643E"/>
    <w:styleLink w:val="WW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7">
    <w:nsid w:val="56460615"/>
    <w:multiLevelType w:val="multilevel"/>
    <w:tmpl w:val="13AC298E"/>
    <w:styleLink w:val="WWNum5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8">
    <w:nsid w:val="56EF5EED"/>
    <w:multiLevelType w:val="multilevel"/>
    <w:tmpl w:val="D29646DE"/>
    <w:styleLink w:val="WWNum7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>
    <w:nsid w:val="58241D33"/>
    <w:multiLevelType w:val="multilevel"/>
    <w:tmpl w:val="E4341BE2"/>
    <w:styleLink w:val="WWNum17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80">
    <w:nsid w:val="5967079C"/>
    <w:multiLevelType w:val="multilevel"/>
    <w:tmpl w:val="3B78B3D8"/>
    <w:styleLink w:val="WWNum58"/>
    <w:lvl w:ilvl="0">
      <w:numFmt w:val="bullet"/>
      <w:lvlText w:val="•"/>
      <w:lvlJc w:val="left"/>
      <w:rPr>
        <w:rFonts w:ascii="Times New Roman" w:eastAsia="Times New Roman" w:hAnsi="Times New Roman" w:cs="OpenSymbol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</w:rPr>
    </w:lvl>
  </w:abstractNum>
  <w:abstractNum w:abstractNumId="81">
    <w:nsid w:val="59E45362"/>
    <w:multiLevelType w:val="multilevel"/>
    <w:tmpl w:val="5B2ADE8C"/>
    <w:styleLink w:val="WW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2">
    <w:nsid w:val="59E610C3"/>
    <w:multiLevelType w:val="multilevel"/>
    <w:tmpl w:val="5FF82E88"/>
    <w:styleLink w:val="WWNum106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3">
    <w:nsid w:val="5E2C77AF"/>
    <w:multiLevelType w:val="multilevel"/>
    <w:tmpl w:val="927AD418"/>
    <w:styleLink w:val="WWNum6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4">
    <w:nsid w:val="5E300F62"/>
    <w:multiLevelType w:val="multilevel"/>
    <w:tmpl w:val="B358D99A"/>
    <w:styleLink w:val="WWNum44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5">
    <w:nsid w:val="5EB9343E"/>
    <w:multiLevelType w:val="multilevel"/>
    <w:tmpl w:val="CB32C402"/>
    <w:styleLink w:val="WW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6">
    <w:nsid w:val="604212EE"/>
    <w:multiLevelType w:val="multilevel"/>
    <w:tmpl w:val="BF4E9CD0"/>
    <w:styleLink w:val="WWNum8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7">
    <w:nsid w:val="61C166EF"/>
    <w:multiLevelType w:val="multilevel"/>
    <w:tmpl w:val="36C204F8"/>
    <w:styleLink w:val="WWNum9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8">
    <w:nsid w:val="63200B6C"/>
    <w:multiLevelType w:val="multilevel"/>
    <w:tmpl w:val="DB304AC8"/>
    <w:styleLink w:val="WWNum51"/>
    <w:lvl w:ilvl="0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9">
    <w:nsid w:val="6340584C"/>
    <w:multiLevelType w:val="multilevel"/>
    <w:tmpl w:val="3E1C4256"/>
    <w:styleLink w:val="WWNum7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>
    <w:nsid w:val="65025CEC"/>
    <w:multiLevelType w:val="multilevel"/>
    <w:tmpl w:val="129672C0"/>
    <w:styleLink w:val="WW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1">
    <w:nsid w:val="65507BCE"/>
    <w:multiLevelType w:val="multilevel"/>
    <w:tmpl w:val="B2702164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>
    <w:nsid w:val="6565311B"/>
    <w:multiLevelType w:val="multilevel"/>
    <w:tmpl w:val="27368BE8"/>
    <w:styleLink w:val="WWNum2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3">
    <w:nsid w:val="66046FC9"/>
    <w:multiLevelType w:val="multilevel"/>
    <w:tmpl w:val="94D8CADC"/>
    <w:styleLink w:val="WWNum6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94">
    <w:nsid w:val="6688469D"/>
    <w:multiLevelType w:val="multilevel"/>
    <w:tmpl w:val="5FF46E32"/>
    <w:styleLink w:val="WWNum1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>
    <w:nsid w:val="686A6A92"/>
    <w:multiLevelType w:val="multilevel"/>
    <w:tmpl w:val="6DC0B8B2"/>
    <w:styleLink w:val="WWNum7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>
    <w:nsid w:val="68D61F3A"/>
    <w:multiLevelType w:val="hybridMultilevel"/>
    <w:tmpl w:val="0374C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8F53FE0"/>
    <w:multiLevelType w:val="multilevel"/>
    <w:tmpl w:val="61AEC198"/>
    <w:styleLink w:val="WWNum111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8">
    <w:nsid w:val="68F54EFA"/>
    <w:multiLevelType w:val="multilevel"/>
    <w:tmpl w:val="1CD0C4DC"/>
    <w:styleLink w:val="WWNum6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9">
    <w:nsid w:val="68F67DD9"/>
    <w:multiLevelType w:val="multilevel"/>
    <w:tmpl w:val="6D943046"/>
    <w:styleLink w:val="WWNum12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>
    <w:nsid w:val="6A9243B5"/>
    <w:multiLevelType w:val="multilevel"/>
    <w:tmpl w:val="86B09628"/>
    <w:styleLink w:val="WWNum2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1">
    <w:nsid w:val="6BCA6742"/>
    <w:multiLevelType w:val="multilevel"/>
    <w:tmpl w:val="AE28C524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>
    <w:nsid w:val="6D90759C"/>
    <w:multiLevelType w:val="multilevel"/>
    <w:tmpl w:val="7AB28B3A"/>
    <w:styleLink w:val="WWNum4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3">
    <w:nsid w:val="6E127A02"/>
    <w:multiLevelType w:val="multilevel"/>
    <w:tmpl w:val="DA56A82E"/>
    <w:styleLink w:val="WWNum65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4">
    <w:nsid w:val="700F4CB4"/>
    <w:multiLevelType w:val="multilevel"/>
    <w:tmpl w:val="D082928C"/>
    <w:styleLink w:val="WWNum8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5">
    <w:nsid w:val="70123FB3"/>
    <w:multiLevelType w:val="multilevel"/>
    <w:tmpl w:val="D15C50C0"/>
    <w:styleLink w:val="WWNum1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6">
    <w:nsid w:val="70A8260F"/>
    <w:multiLevelType w:val="multilevel"/>
    <w:tmpl w:val="AC2231E0"/>
    <w:styleLink w:val="WWNum61"/>
    <w:lvl w:ilvl="0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107">
    <w:nsid w:val="72F02D36"/>
    <w:multiLevelType w:val="multilevel"/>
    <w:tmpl w:val="5802BC6A"/>
    <w:styleLink w:val="WWNum5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8">
    <w:nsid w:val="73182AF0"/>
    <w:multiLevelType w:val="multilevel"/>
    <w:tmpl w:val="0C22C712"/>
    <w:styleLink w:val="WWNum3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9">
    <w:nsid w:val="73346FEE"/>
    <w:multiLevelType w:val="multilevel"/>
    <w:tmpl w:val="90F0BF66"/>
    <w:styleLink w:val="WW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0">
    <w:nsid w:val="752F52A2"/>
    <w:multiLevelType w:val="multilevel"/>
    <w:tmpl w:val="AB568C96"/>
    <w:styleLink w:val="WW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>
    <w:nsid w:val="75DC3BF7"/>
    <w:multiLevelType w:val="multilevel"/>
    <w:tmpl w:val="8AF8E170"/>
    <w:styleLink w:val="WWNum1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>
    <w:nsid w:val="7691603A"/>
    <w:multiLevelType w:val="multilevel"/>
    <w:tmpl w:val="A60E15F0"/>
    <w:styleLink w:val="WWNum101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13">
    <w:nsid w:val="76F03375"/>
    <w:multiLevelType w:val="multilevel"/>
    <w:tmpl w:val="762E3AE8"/>
    <w:styleLink w:val="WWNum86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4">
    <w:nsid w:val="77275D3D"/>
    <w:multiLevelType w:val="multilevel"/>
    <w:tmpl w:val="8DD80F9A"/>
    <w:styleLink w:val="WWNum8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>
    <w:nsid w:val="78B21679"/>
    <w:multiLevelType w:val="multilevel"/>
    <w:tmpl w:val="C92408FC"/>
    <w:styleLink w:val="WWNum7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>
    <w:nsid w:val="799934B1"/>
    <w:multiLevelType w:val="multilevel"/>
    <w:tmpl w:val="3ED03736"/>
    <w:styleLink w:val="WWNum9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7">
    <w:nsid w:val="7B110E15"/>
    <w:multiLevelType w:val="multilevel"/>
    <w:tmpl w:val="CA70C68E"/>
    <w:styleLink w:val="WWNum1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8">
    <w:nsid w:val="7C424AB6"/>
    <w:multiLevelType w:val="multilevel"/>
    <w:tmpl w:val="ECB0C7B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9">
    <w:nsid w:val="7EA60579"/>
    <w:multiLevelType w:val="multilevel"/>
    <w:tmpl w:val="5DCE15B2"/>
    <w:styleLink w:val="WWNum3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0">
    <w:nsid w:val="7F6D423D"/>
    <w:multiLevelType w:val="multilevel"/>
    <w:tmpl w:val="C63A4AAE"/>
    <w:styleLink w:val="WWNum7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1">
    <w:nsid w:val="7FDB4E67"/>
    <w:multiLevelType w:val="multilevel"/>
    <w:tmpl w:val="205AA3E0"/>
    <w:styleLink w:val="WWNum9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91"/>
  </w:num>
  <w:num w:numId="2">
    <w:abstractNumId w:val="45"/>
  </w:num>
  <w:num w:numId="3">
    <w:abstractNumId w:val="41"/>
  </w:num>
  <w:num w:numId="4">
    <w:abstractNumId w:val="47"/>
  </w:num>
  <w:num w:numId="5">
    <w:abstractNumId w:val="81"/>
  </w:num>
  <w:num w:numId="6">
    <w:abstractNumId w:val="31"/>
  </w:num>
  <w:num w:numId="7">
    <w:abstractNumId w:val="21"/>
  </w:num>
  <w:num w:numId="8">
    <w:abstractNumId w:val="2"/>
  </w:num>
  <w:num w:numId="9">
    <w:abstractNumId w:val="109"/>
  </w:num>
  <w:num w:numId="10">
    <w:abstractNumId w:val="25"/>
  </w:num>
  <w:num w:numId="11">
    <w:abstractNumId w:val="110"/>
  </w:num>
  <w:num w:numId="12">
    <w:abstractNumId w:val="117"/>
  </w:num>
  <w:num w:numId="13">
    <w:abstractNumId w:val="111"/>
  </w:num>
  <w:num w:numId="14">
    <w:abstractNumId w:val="33"/>
  </w:num>
  <w:num w:numId="15">
    <w:abstractNumId w:val="105"/>
  </w:num>
  <w:num w:numId="16">
    <w:abstractNumId w:val="39"/>
  </w:num>
  <w:num w:numId="17">
    <w:abstractNumId w:val="79"/>
  </w:num>
  <w:num w:numId="18">
    <w:abstractNumId w:val="8"/>
  </w:num>
  <w:num w:numId="19">
    <w:abstractNumId w:val="4"/>
  </w:num>
  <w:num w:numId="20">
    <w:abstractNumId w:val="92"/>
  </w:num>
  <w:num w:numId="21">
    <w:abstractNumId w:val="76"/>
  </w:num>
  <w:num w:numId="22">
    <w:abstractNumId w:val="16"/>
  </w:num>
  <w:num w:numId="23">
    <w:abstractNumId w:val="40"/>
  </w:num>
  <w:num w:numId="24">
    <w:abstractNumId w:val="100"/>
  </w:num>
  <w:num w:numId="25">
    <w:abstractNumId w:val="6"/>
  </w:num>
  <w:num w:numId="26">
    <w:abstractNumId w:val="7"/>
  </w:num>
  <w:num w:numId="27">
    <w:abstractNumId w:val="59"/>
  </w:num>
  <w:num w:numId="28">
    <w:abstractNumId w:val="28"/>
  </w:num>
  <w:num w:numId="29">
    <w:abstractNumId w:val="17"/>
  </w:num>
  <w:num w:numId="30">
    <w:abstractNumId w:val="50"/>
  </w:num>
  <w:num w:numId="31">
    <w:abstractNumId w:val="15"/>
  </w:num>
  <w:num w:numId="32">
    <w:abstractNumId w:val="11"/>
  </w:num>
  <w:num w:numId="33">
    <w:abstractNumId w:val="18"/>
  </w:num>
  <w:num w:numId="34">
    <w:abstractNumId w:val="51"/>
  </w:num>
  <w:num w:numId="35">
    <w:abstractNumId w:val="108"/>
  </w:num>
  <w:num w:numId="36">
    <w:abstractNumId w:val="56"/>
  </w:num>
  <w:num w:numId="37">
    <w:abstractNumId w:val="119"/>
  </w:num>
  <w:num w:numId="38">
    <w:abstractNumId w:val="85"/>
  </w:num>
  <w:num w:numId="39">
    <w:abstractNumId w:val="0"/>
  </w:num>
  <w:num w:numId="40">
    <w:abstractNumId w:val="43"/>
  </w:num>
  <w:num w:numId="41">
    <w:abstractNumId w:val="42"/>
  </w:num>
  <w:num w:numId="42">
    <w:abstractNumId w:val="55"/>
  </w:num>
  <w:num w:numId="43">
    <w:abstractNumId w:val="66"/>
  </w:num>
  <w:num w:numId="44">
    <w:abstractNumId w:val="84"/>
  </w:num>
  <w:num w:numId="45">
    <w:abstractNumId w:val="64"/>
  </w:num>
  <w:num w:numId="46">
    <w:abstractNumId w:val="36"/>
  </w:num>
  <w:num w:numId="47">
    <w:abstractNumId w:val="102"/>
  </w:num>
  <w:num w:numId="48">
    <w:abstractNumId w:val="90"/>
  </w:num>
  <w:num w:numId="49">
    <w:abstractNumId w:val="65"/>
  </w:num>
  <w:num w:numId="50">
    <w:abstractNumId w:val="70"/>
  </w:num>
  <w:num w:numId="51">
    <w:abstractNumId w:val="88"/>
  </w:num>
  <w:num w:numId="52">
    <w:abstractNumId w:val="22"/>
  </w:num>
  <w:num w:numId="53">
    <w:abstractNumId w:val="46"/>
  </w:num>
  <w:num w:numId="54">
    <w:abstractNumId w:val="71"/>
  </w:num>
  <w:num w:numId="55">
    <w:abstractNumId w:val="24"/>
  </w:num>
  <w:num w:numId="56">
    <w:abstractNumId w:val="67"/>
  </w:num>
  <w:num w:numId="57">
    <w:abstractNumId w:val="77"/>
  </w:num>
  <w:num w:numId="58">
    <w:abstractNumId w:val="80"/>
  </w:num>
  <w:num w:numId="59">
    <w:abstractNumId w:val="107"/>
  </w:num>
  <w:num w:numId="60">
    <w:abstractNumId w:val="93"/>
  </w:num>
  <w:num w:numId="61">
    <w:abstractNumId w:val="106"/>
  </w:num>
  <w:num w:numId="62">
    <w:abstractNumId w:val="98"/>
  </w:num>
  <w:num w:numId="63">
    <w:abstractNumId w:val="83"/>
  </w:num>
  <w:num w:numId="64">
    <w:abstractNumId w:val="32"/>
  </w:num>
  <w:num w:numId="65">
    <w:abstractNumId w:val="103"/>
  </w:num>
  <w:num w:numId="66">
    <w:abstractNumId w:val="72"/>
  </w:num>
  <w:num w:numId="67">
    <w:abstractNumId w:val="101"/>
  </w:num>
  <w:num w:numId="68">
    <w:abstractNumId w:val="58"/>
  </w:num>
  <w:num w:numId="69">
    <w:abstractNumId w:val="20"/>
  </w:num>
  <w:num w:numId="70">
    <w:abstractNumId w:val="78"/>
  </w:num>
  <w:num w:numId="71">
    <w:abstractNumId w:val="10"/>
  </w:num>
  <w:num w:numId="72">
    <w:abstractNumId w:val="89"/>
  </w:num>
  <w:num w:numId="73">
    <w:abstractNumId w:val="29"/>
  </w:num>
  <w:num w:numId="74">
    <w:abstractNumId w:val="54"/>
  </w:num>
  <w:num w:numId="75">
    <w:abstractNumId w:val="95"/>
  </w:num>
  <w:num w:numId="76">
    <w:abstractNumId w:val="120"/>
  </w:num>
  <w:num w:numId="77">
    <w:abstractNumId w:val="38"/>
  </w:num>
  <w:num w:numId="78">
    <w:abstractNumId w:val="68"/>
  </w:num>
  <w:num w:numId="79">
    <w:abstractNumId w:val="115"/>
  </w:num>
  <w:num w:numId="80">
    <w:abstractNumId w:val="114"/>
  </w:num>
  <w:num w:numId="81">
    <w:abstractNumId w:val="3"/>
  </w:num>
  <w:num w:numId="82">
    <w:abstractNumId w:val="5"/>
  </w:num>
  <w:num w:numId="83">
    <w:abstractNumId w:val="35"/>
  </w:num>
  <w:num w:numId="84">
    <w:abstractNumId w:val="104"/>
  </w:num>
  <w:num w:numId="85">
    <w:abstractNumId w:val="53"/>
  </w:num>
  <w:num w:numId="86">
    <w:abstractNumId w:val="113"/>
  </w:num>
  <w:num w:numId="87">
    <w:abstractNumId w:val="34"/>
  </w:num>
  <w:num w:numId="88">
    <w:abstractNumId w:val="86"/>
  </w:num>
  <w:num w:numId="89">
    <w:abstractNumId w:val="44"/>
  </w:num>
  <w:num w:numId="90">
    <w:abstractNumId w:val="62"/>
  </w:num>
  <w:num w:numId="91">
    <w:abstractNumId w:val="75"/>
  </w:num>
  <w:num w:numId="92">
    <w:abstractNumId w:val="27"/>
  </w:num>
  <w:num w:numId="93">
    <w:abstractNumId w:val="87"/>
  </w:num>
  <w:num w:numId="94">
    <w:abstractNumId w:val="121"/>
  </w:num>
  <w:num w:numId="95">
    <w:abstractNumId w:val="23"/>
  </w:num>
  <w:num w:numId="96">
    <w:abstractNumId w:val="116"/>
  </w:num>
  <w:num w:numId="97">
    <w:abstractNumId w:val="48"/>
  </w:num>
  <w:num w:numId="98">
    <w:abstractNumId w:val="37"/>
  </w:num>
  <w:num w:numId="99">
    <w:abstractNumId w:val="12"/>
  </w:num>
  <w:num w:numId="100">
    <w:abstractNumId w:val="26"/>
  </w:num>
  <w:num w:numId="101">
    <w:abstractNumId w:val="112"/>
  </w:num>
  <w:num w:numId="102">
    <w:abstractNumId w:val="1"/>
  </w:num>
  <w:num w:numId="103">
    <w:abstractNumId w:val="19"/>
  </w:num>
  <w:num w:numId="104">
    <w:abstractNumId w:val="61"/>
  </w:num>
  <w:num w:numId="105">
    <w:abstractNumId w:val="74"/>
  </w:num>
  <w:num w:numId="106">
    <w:abstractNumId w:val="82"/>
  </w:num>
  <w:num w:numId="107">
    <w:abstractNumId w:val="63"/>
  </w:num>
  <w:num w:numId="108">
    <w:abstractNumId w:val="57"/>
  </w:num>
  <w:num w:numId="109">
    <w:abstractNumId w:val="49"/>
  </w:num>
  <w:num w:numId="110">
    <w:abstractNumId w:val="73"/>
  </w:num>
  <w:num w:numId="111">
    <w:abstractNumId w:val="97"/>
  </w:num>
  <w:num w:numId="112">
    <w:abstractNumId w:val="60"/>
  </w:num>
  <w:num w:numId="113">
    <w:abstractNumId w:val="69"/>
  </w:num>
  <w:num w:numId="114">
    <w:abstractNumId w:val="30"/>
  </w:num>
  <w:num w:numId="115">
    <w:abstractNumId w:val="13"/>
  </w:num>
  <w:num w:numId="116">
    <w:abstractNumId w:val="9"/>
  </w:num>
  <w:num w:numId="117">
    <w:abstractNumId w:val="14"/>
  </w:num>
  <w:num w:numId="118">
    <w:abstractNumId w:val="52"/>
  </w:num>
  <w:num w:numId="119">
    <w:abstractNumId w:val="94"/>
  </w:num>
  <w:num w:numId="120">
    <w:abstractNumId w:val="99"/>
  </w:num>
  <w:num w:numId="121">
    <w:abstractNumId w:val="26"/>
    <w:lvlOverride w:ilvl="0">
      <w:startOverride w:val="1"/>
    </w:lvlOverride>
  </w:num>
  <w:num w:numId="122">
    <w:abstractNumId w:val="101"/>
    <w:lvlOverride w:ilvl="0">
      <w:startOverride w:val="1"/>
      <w:lvl w:ilvl="0">
        <w:start w:val="1"/>
        <w:numFmt w:val="decimal"/>
        <w:lvlText w:val="%1."/>
        <w:lvlJc w:val="left"/>
        <w:rPr>
          <w:color w:val="4F81BD" w:themeColor="accent1"/>
        </w:rPr>
      </w:lvl>
    </w:lvlOverride>
  </w:num>
  <w:num w:numId="123">
    <w:abstractNumId w:val="20"/>
    <w:lvlOverride w:ilvl="0">
      <w:startOverride w:val="1"/>
    </w:lvlOverride>
  </w:num>
  <w:num w:numId="124">
    <w:abstractNumId w:val="58"/>
  </w:num>
  <w:num w:numId="125">
    <w:abstractNumId w:val="20"/>
    <w:lvlOverride w:ilvl="0">
      <w:startOverride w:val="1"/>
    </w:lvlOverride>
  </w:num>
  <w:num w:numId="126">
    <w:abstractNumId w:val="10"/>
  </w:num>
  <w:num w:numId="127">
    <w:abstractNumId w:val="89"/>
  </w:num>
  <w:num w:numId="128">
    <w:abstractNumId w:val="29"/>
  </w:num>
  <w:num w:numId="129">
    <w:abstractNumId w:val="54"/>
  </w:num>
  <w:num w:numId="130">
    <w:abstractNumId w:val="120"/>
  </w:num>
  <w:num w:numId="131">
    <w:abstractNumId w:val="95"/>
  </w:num>
  <w:num w:numId="132">
    <w:abstractNumId w:val="38"/>
  </w:num>
  <w:num w:numId="133">
    <w:abstractNumId w:val="68"/>
  </w:num>
  <w:num w:numId="134">
    <w:abstractNumId w:val="115"/>
  </w:num>
  <w:num w:numId="135">
    <w:abstractNumId w:val="114"/>
  </w:num>
  <w:num w:numId="136">
    <w:abstractNumId w:val="3"/>
  </w:num>
  <w:num w:numId="137">
    <w:abstractNumId w:val="5"/>
  </w:num>
  <w:num w:numId="138">
    <w:abstractNumId w:val="35"/>
  </w:num>
  <w:num w:numId="139">
    <w:abstractNumId w:val="104"/>
  </w:num>
  <w:num w:numId="140">
    <w:abstractNumId w:val="53"/>
  </w:num>
  <w:num w:numId="141">
    <w:abstractNumId w:val="118"/>
  </w:num>
  <w:num w:numId="142">
    <w:abstractNumId w:val="9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E"/>
    <w:rsid w:val="00001CE4"/>
    <w:rsid w:val="0000426F"/>
    <w:rsid w:val="00017DD2"/>
    <w:rsid w:val="00050BD3"/>
    <w:rsid w:val="001170C9"/>
    <w:rsid w:val="00146959"/>
    <w:rsid w:val="00183F4D"/>
    <w:rsid w:val="00194BE5"/>
    <w:rsid w:val="001B7BE7"/>
    <w:rsid w:val="001E2308"/>
    <w:rsid w:val="001F675F"/>
    <w:rsid w:val="0020196E"/>
    <w:rsid w:val="00233B88"/>
    <w:rsid w:val="0030740C"/>
    <w:rsid w:val="0034555C"/>
    <w:rsid w:val="003A165E"/>
    <w:rsid w:val="003B09AF"/>
    <w:rsid w:val="003B44FB"/>
    <w:rsid w:val="003C4B4C"/>
    <w:rsid w:val="003C6846"/>
    <w:rsid w:val="003D4011"/>
    <w:rsid w:val="003E2F69"/>
    <w:rsid w:val="004017F9"/>
    <w:rsid w:val="0042675D"/>
    <w:rsid w:val="004869E2"/>
    <w:rsid w:val="004D7D94"/>
    <w:rsid w:val="00517CE5"/>
    <w:rsid w:val="00575F6E"/>
    <w:rsid w:val="00586F8F"/>
    <w:rsid w:val="005A2D68"/>
    <w:rsid w:val="005B4744"/>
    <w:rsid w:val="0062597E"/>
    <w:rsid w:val="00684B8C"/>
    <w:rsid w:val="0069610E"/>
    <w:rsid w:val="006B4C29"/>
    <w:rsid w:val="006C35D0"/>
    <w:rsid w:val="006C4E8D"/>
    <w:rsid w:val="006E06BD"/>
    <w:rsid w:val="006E7ADD"/>
    <w:rsid w:val="006F4C8E"/>
    <w:rsid w:val="007A0CD8"/>
    <w:rsid w:val="00807E4B"/>
    <w:rsid w:val="00820B63"/>
    <w:rsid w:val="00891549"/>
    <w:rsid w:val="008E115D"/>
    <w:rsid w:val="008F3AEF"/>
    <w:rsid w:val="00922C46"/>
    <w:rsid w:val="00942590"/>
    <w:rsid w:val="00996136"/>
    <w:rsid w:val="009D12CE"/>
    <w:rsid w:val="009F3408"/>
    <w:rsid w:val="00A07AE3"/>
    <w:rsid w:val="00A67057"/>
    <w:rsid w:val="00A94772"/>
    <w:rsid w:val="00AE558B"/>
    <w:rsid w:val="00B00706"/>
    <w:rsid w:val="00B14D32"/>
    <w:rsid w:val="00B21FA4"/>
    <w:rsid w:val="00B53456"/>
    <w:rsid w:val="00B552A6"/>
    <w:rsid w:val="00B72F37"/>
    <w:rsid w:val="00BE152A"/>
    <w:rsid w:val="00BF0C95"/>
    <w:rsid w:val="00BF3DAB"/>
    <w:rsid w:val="00BF4BC9"/>
    <w:rsid w:val="00C71EB9"/>
    <w:rsid w:val="00C82831"/>
    <w:rsid w:val="00CA3D69"/>
    <w:rsid w:val="00CA7C1A"/>
    <w:rsid w:val="00CB57F0"/>
    <w:rsid w:val="00D15132"/>
    <w:rsid w:val="00D73C72"/>
    <w:rsid w:val="00DB2DD8"/>
    <w:rsid w:val="00DD121C"/>
    <w:rsid w:val="00DF3AB0"/>
    <w:rsid w:val="00E23F1D"/>
    <w:rsid w:val="00E74A74"/>
    <w:rsid w:val="00EA2C25"/>
    <w:rsid w:val="00EE5B35"/>
    <w:rsid w:val="00F07600"/>
    <w:rsid w:val="00F15020"/>
    <w:rsid w:val="00F23B24"/>
    <w:rsid w:val="00F334F9"/>
    <w:rsid w:val="00F42607"/>
    <w:rsid w:val="00F90342"/>
    <w:rsid w:val="00F91351"/>
    <w:rsid w:val="00FA0B35"/>
    <w:rsid w:val="00F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C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cs-CZ"/>
    </w:rPr>
  </w:style>
  <w:style w:type="paragraph" w:styleId="Nadpis1">
    <w:name w:val="heading 1"/>
    <w:basedOn w:val="Standard"/>
    <w:next w:val="Textbody"/>
    <w:link w:val="Nadpis1Char"/>
    <w:rsid w:val="0020196E"/>
    <w:pPr>
      <w:keepNext/>
      <w:outlineLvl w:val="0"/>
    </w:pPr>
    <w:rPr>
      <w:b/>
      <w:sz w:val="28"/>
    </w:rPr>
  </w:style>
  <w:style w:type="paragraph" w:styleId="Nadpis2">
    <w:name w:val="heading 2"/>
    <w:basedOn w:val="Standard"/>
    <w:next w:val="Textbody"/>
    <w:link w:val="Nadpis2Char"/>
    <w:rsid w:val="0020196E"/>
    <w:pPr>
      <w:keepNext/>
      <w:ind w:left="360"/>
      <w:outlineLvl w:val="1"/>
    </w:pPr>
  </w:style>
  <w:style w:type="paragraph" w:styleId="Nadpis3">
    <w:name w:val="heading 3"/>
    <w:basedOn w:val="Standard"/>
    <w:next w:val="Textbody"/>
    <w:link w:val="Nadpis3Char"/>
    <w:rsid w:val="002019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96E"/>
    <w:rPr>
      <w:rFonts w:ascii="Times New Roman" w:eastAsia="SimSun, 宋体" w:hAnsi="Times New Roman" w:cs="Mangal,"/>
      <w:b/>
      <w:kern w:val="3"/>
      <w:sz w:val="28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20196E"/>
    <w:rPr>
      <w:rFonts w:ascii="Cambria" w:eastAsia="SimSun, 宋体" w:hAnsi="Cambria" w:cs="Mangal,"/>
      <w:b/>
      <w:bCs/>
      <w:color w:val="4F81BD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0196E"/>
    <w:pPr>
      <w:spacing w:after="120"/>
    </w:pPr>
  </w:style>
  <w:style w:type="paragraph" w:styleId="Seznam">
    <w:name w:val="List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lang w:eastAsia="cs-CZ"/>
    </w:rPr>
  </w:style>
  <w:style w:type="paragraph" w:styleId="Titulek">
    <w:name w:val="caption"/>
    <w:basedOn w:val="Standard"/>
    <w:rsid w:val="0020196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0196E"/>
    <w:pPr>
      <w:suppressLineNumbers/>
    </w:pPr>
    <w:rPr>
      <w:rFonts w:cs="Arial"/>
    </w:rPr>
  </w:style>
  <w:style w:type="paragraph" w:styleId="Zhlav">
    <w:name w:val="header"/>
    <w:basedOn w:val="Standard"/>
    <w:link w:val="Zhlav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Zpat">
    <w:name w:val="footer"/>
    <w:basedOn w:val="Standard"/>
    <w:link w:val="Zpat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Textbubliny">
    <w:name w:val="Balloon Text"/>
    <w:basedOn w:val="Standard"/>
    <w:link w:val="TextbublinyChar"/>
    <w:rsid w:val="002019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196E"/>
    <w:rPr>
      <w:rFonts w:ascii="Tahoma" w:eastAsia="SimSun, 宋体" w:hAnsi="Tahoma" w:cs="Tahoma"/>
      <w:kern w:val="3"/>
      <w:sz w:val="16"/>
      <w:szCs w:val="16"/>
      <w:lang w:eastAsia="zh-CN" w:bidi="hi-IN"/>
    </w:rPr>
  </w:style>
  <w:style w:type="paragraph" w:styleId="Odstavecseseznamem">
    <w:name w:val="List Paragraph"/>
    <w:basedOn w:val="Standard"/>
    <w:rsid w:val="0020196E"/>
    <w:pPr>
      <w:ind w:left="720"/>
    </w:pPr>
  </w:style>
  <w:style w:type="paragraph" w:styleId="Normlnweb">
    <w:name w:val="Normal (Web)"/>
    <w:basedOn w:val="Standard"/>
    <w:rsid w:val="0020196E"/>
    <w:pPr>
      <w:spacing w:before="100" w:after="100"/>
    </w:pPr>
    <w:rPr>
      <w:rFonts w:eastAsia="Times New Roman" w:cs="Times New Roman"/>
    </w:rPr>
  </w:style>
  <w:style w:type="paragraph" w:customStyle="1" w:styleId="Standarduser">
    <w:name w:val="Standard (user)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user">
    <w:name w:val="Heading (user)"/>
    <w:basedOn w:val="Standarduser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user">
    <w:name w:val="Text body (user)"/>
    <w:basedOn w:val="Standarduser"/>
    <w:rsid w:val="0020196E"/>
    <w:pPr>
      <w:spacing w:after="120"/>
    </w:pPr>
  </w:style>
  <w:style w:type="paragraph" w:customStyle="1" w:styleId="Caption1">
    <w:name w:val="Caption1"/>
    <w:basedOn w:val="Standarduser"/>
    <w:rsid w:val="0020196E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rsid w:val="0020196E"/>
    <w:pPr>
      <w:suppressLineNumbers/>
    </w:pPr>
  </w:style>
  <w:style w:type="paragraph" w:customStyle="1" w:styleId="Heading11">
    <w:name w:val="Heading 11"/>
    <w:basedOn w:val="Headinguser"/>
    <w:rsid w:val="0020196E"/>
    <w:pPr>
      <w:outlineLvl w:val="0"/>
    </w:pPr>
    <w:rPr>
      <w:rFonts w:ascii="Times New Roman" w:eastAsia="SimSun, 宋体" w:hAnsi="Times New Roman" w:cs="Times New Roman"/>
      <w:b/>
      <w:bCs/>
      <w:sz w:val="48"/>
      <w:szCs w:val="48"/>
    </w:rPr>
  </w:style>
  <w:style w:type="paragraph" w:customStyle="1" w:styleId="TableContentsuser">
    <w:name w:val="Table Contents (user)"/>
    <w:basedOn w:val="Standarduser"/>
    <w:rsid w:val="0020196E"/>
    <w:pPr>
      <w:suppressLineNumbers/>
    </w:pPr>
  </w:style>
  <w:style w:type="paragraph" w:customStyle="1" w:styleId="TableHeadinguser">
    <w:name w:val="Table Heading (user)"/>
    <w:basedOn w:val="TableContentsuser"/>
    <w:rsid w:val="0020196E"/>
    <w:pPr>
      <w:jc w:val="center"/>
    </w:pPr>
    <w:rPr>
      <w:b/>
      <w:bCs/>
    </w:rPr>
  </w:style>
  <w:style w:type="paragraph" w:customStyle="1" w:styleId="Heading31">
    <w:name w:val="Heading 31"/>
    <w:basedOn w:val="Headinguser"/>
    <w:rsid w:val="0020196E"/>
    <w:pPr>
      <w:outlineLvl w:val="2"/>
    </w:pPr>
    <w:rPr>
      <w:rFonts w:ascii="Times New Roman" w:eastAsia="SimSun, 宋体" w:hAnsi="Times New Roman" w:cs="Times New Roman"/>
      <w:b/>
      <w:bCs/>
    </w:rPr>
  </w:style>
  <w:style w:type="paragraph" w:customStyle="1" w:styleId="TableContents">
    <w:name w:val="Table Contents"/>
    <w:basedOn w:val="Standard"/>
    <w:rsid w:val="0020196E"/>
    <w:pPr>
      <w:suppressLineNumbers/>
    </w:pPr>
  </w:style>
  <w:style w:type="paragraph" w:customStyle="1" w:styleId="TableHeading">
    <w:name w:val="Table Heading"/>
    <w:basedOn w:val="TableContents"/>
    <w:rsid w:val="0020196E"/>
    <w:pPr>
      <w:jc w:val="center"/>
    </w:pPr>
    <w:rPr>
      <w:b/>
      <w:bCs/>
    </w:rPr>
  </w:style>
  <w:style w:type="paragraph" w:customStyle="1" w:styleId="Contents3">
    <w:name w:val="Contents 3"/>
    <w:basedOn w:val="Standard"/>
    <w:rsid w:val="0020196E"/>
    <w:pPr>
      <w:tabs>
        <w:tab w:val="left" w:pos="1417"/>
        <w:tab w:val="right" w:leader="dot" w:pos="9638"/>
      </w:tabs>
      <w:spacing w:line="312" w:lineRule="auto"/>
      <w:ind w:left="566"/>
      <w:jc w:val="both"/>
    </w:pPr>
    <w:rPr>
      <w:rFonts w:cs="Times New Roman"/>
    </w:rPr>
  </w:style>
  <w:style w:type="paragraph" w:styleId="Textkomente">
    <w:name w:val="annotation text"/>
    <w:basedOn w:val="Standard"/>
    <w:link w:val="TextkomenteChar"/>
    <w:rsid w:val="002019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96E"/>
    <w:rPr>
      <w:rFonts w:ascii="Times New Roman" w:eastAsia="SimSun, 宋体" w:hAnsi="Times New Roman" w:cs="Mangal,"/>
      <w:kern w:val="3"/>
      <w:sz w:val="20"/>
      <w:szCs w:val="20"/>
      <w:lang w:eastAsia="zh-CN" w:bidi="hi-IN"/>
    </w:rPr>
  </w:style>
  <w:style w:type="paragraph" w:styleId="Pedmtkomente">
    <w:name w:val="annotation subject"/>
    <w:basedOn w:val="Textkomente"/>
    <w:link w:val="PedmtkomenteChar"/>
    <w:rsid w:val="002019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196E"/>
    <w:rPr>
      <w:rFonts w:ascii="Times New Roman" w:eastAsia="SimSun, 宋体" w:hAnsi="Times New Roman" w:cs="Mangal,"/>
      <w:b/>
      <w:bCs/>
      <w:kern w:val="3"/>
      <w:sz w:val="20"/>
      <w:szCs w:val="20"/>
      <w:lang w:eastAsia="zh-CN" w:bidi="hi-IN"/>
    </w:rPr>
  </w:style>
  <w:style w:type="paragraph" w:styleId="Bezmezer">
    <w:name w:val="No Spacing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cs-CZ"/>
    </w:rPr>
  </w:style>
  <w:style w:type="paragraph" w:customStyle="1" w:styleId="Default">
    <w:name w:val="Default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rsid w:val="0020196E"/>
    <w:rPr>
      <w:rFonts w:cs="Times New Roman"/>
      <w:color w:val="0000FF"/>
      <w:u w:val="single"/>
    </w:rPr>
  </w:style>
  <w:style w:type="character" w:customStyle="1" w:styleId="WW8Num1z0">
    <w:name w:val="WW8Num1z0"/>
    <w:rsid w:val="0020196E"/>
    <w:rPr>
      <w:rFonts w:ascii="Symbol" w:hAnsi="Symbol" w:cs="Symbol"/>
    </w:rPr>
  </w:style>
  <w:style w:type="character" w:customStyle="1" w:styleId="WW8Num1z1">
    <w:name w:val="WW8Num1z1"/>
    <w:rsid w:val="0020196E"/>
    <w:rPr>
      <w:rFonts w:ascii="Courier New" w:hAnsi="Courier New" w:cs="Courier New"/>
    </w:rPr>
  </w:style>
  <w:style w:type="character" w:customStyle="1" w:styleId="WW8Num1z2">
    <w:name w:val="WW8Num1z2"/>
    <w:rsid w:val="0020196E"/>
    <w:rPr>
      <w:rFonts w:ascii="Wingdings" w:hAnsi="Wingdings" w:cs="Wingdings"/>
    </w:rPr>
  </w:style>
  <w:style w:type="character" w:customStyle="1" w:styleId="WW8Num2z0">
    <w:name w:val="WW8Num2z0"/>
    <w:rsid w:val="0020196E"/>
    <w:rPr>
      <w:rFonts w:cs="Times New Roman"/>
    </w:rPr>
  </w:style>
  <w:style w:type="character" w:customStyle="1" w:styleId="WW8Num3z0">
    <w:name w:val="WW8Num3z0"/>
    <w:rsid w:val="0020196E"/>
    <w:rPr>
      <w:rFonts w:cs="Times New Roman"/>
    </w:rPr>
  </w:style>
  <w:style w:type="character" w:customStyle="1" w:styleId="WW8Num4z0">
    <w:name w:val="WW8Num4z0"/>
    <w:rsid w:val="0020196E"/>
    <w:rPr>
      <w:rFonts w:cs="Times New Roman"/>
    </w:rPr>
  </w:style>
  <w:style w:type="character" w:customStyle="1" w:styleId="WW8Num5z0">
    <w:name w:val="WW8Num5z0"/>
    <w:rsid w:val="0020196E"/>
    <w:rPr>
      <w:rFonts w:ascii="Symbol" w:hAnsi="Symbol" w:cs="Symbol"/>
    </w:rPr>
  </w:style>
  <w:style w:type="character" w:customStyle="1" w:styleId="WW8Num5z1">
    <w:name w:val="WW8Num5z1"/>
    <w:rsid w:val="0020196E"/>
    <w:rPr>
      <w:rFonts w:ascii="Courier New" w:hAnsi="Courier New" w:cs="Courier New"/>
    </w:rPr>
  </w:style>
  <w:style w:type="character" w:customStyle="1" w:styleId="WW8Num5z2">
    <w:name w:val="WW8Num5z2"/>
    <w:rsid w:val="0020196E"/>
    <w:rPr>
      <w:rFonts w:ascii="Wingdings" w:hAnsi="Wingdings" w:cs="Wingdings"/>
    </w:rPr>
  </w:style>
  <w:style w:type="character" w:customStyle="1" w:styleId="WW8Num6z0">
    <w:name w:val="WW8Num6z0"/>
    <w:rsid w:val="0020196E"/>
    <w:rPr>
      <w:rFonts w:cs="Times New Roman"/>
    </w:rPr>
  </w:style>
  <w:style w:type="character" w:customStyle="1" w:styleId="WW8Num7z0">
    <w:name w:val="WW8Num7z0"/>
    <w:rsid w:val="0020196E"/>
    <w:rPr>
      <w:rFonts w:ascii="Symbol" w:hAnsi="Symbol" w:cs="Symbol"/>
    </w:rPr>
  </w:style>
  <w:style w:type="character" w:customStyle="1" w:styleId="WW8Num7z1">
    <w:name w:val="WW8Num7z1"/>
    <w:rsid w:val="0020196E"/>
    <w:rPr>
      <w:rFonts w:ascii="Courier New" w:hAnsi="Courier New" w:cs="Courier New"/>
    </w:rPr>
  </w:style>
  <w:style w:type="character" w:customStyle="1" w:styleId="WW8Num7z2">
    <w:name w:val="WW8Num7z2"/>
    <w:rsid w:val="0020196E"/>
    <w:rPr>
      <w:rFonts w:ascii="Wingdings" w:hAnsi="Wingdings" w:cs="Wingdings"/>
    </w:rPr>
  </w:style>
  <w:style w:type="character" w:customStyle="1" w:styleId="WW8Num8z0">
    <w:name w:val="WW8Num8z0"/>
    <w:rsid w:val="0020196E"/>
    <w:rPr>
      <w:rFonts w:cs="Times New Roman"/>
    </w:rPr>
  </w:style>
  <w:style w:type="character" w:customStyle="1" w:styleId="WW8Num9z0">
    <w:name w:val="WW8Num9z0"/>
    <w:rsid w:val="0020196E"/>
    <w:rPr>
      <w:rFonts w:ascii="Symbol" w:hAnsi="Symbol" w:cs="Symbol"/>
    </w:rPr>
  </w:style>
  <w:style w:type="character" w:customStyle="1" w:styleId="WW8Num9z1">
    <w:name w:val="WW8Num9z1"/>
    <w:rsid w:val="0020196E"/>
    <w:rPr>
      <w:rFonts w:ascii="Courier New" w:hAnsi="Courier New" w:cs="Courier New"/>
    </w:rPr>
  </w:style>
  <w:style w:type="character" w:customStyle="1" w:styleId="WW8Num9z2">
    <w:name w:val="WW8Num9z2"/>
    <w:rsid w:val="0020196E"/>
    <w:rPr>
      <w:rFonts w:ascii="Wingdings" w:hAnsi="Wingdings" w:cs="Wingdings"/>
    </w:rPr>
  </w:style>
  <w:style w:type="character" w:customStyle="1" w:styleId="WW8Num10z0">
    <w:name w:val="WW8Num10z0"/>
    <w:rsid w:val="0020196E"/>
    <w:rPr>
      <w:rFonts w:ascii="Wingdings" w:hAnsi="Wingdings" w:cs="Wingdings"/>
    </w:rPr>
  </w:style>
  <w:style w:type="character" w:customStyle="1" w:styleId="WW8Num10z1">
    <w:name w:val="WW8Num10z1"/>
    <w:rsid w:val="0020196E"/>
    <w:rPr>
      <w:rFonts w:ascii="Courier New" w:hAnsi="Courier New" w:cs="Courier New"/>
    </w:rPr>
  </w:style>
  <w:style w:type="character" w:customStyle="1" w:styleId="WW8Num10z3">
    <w:name w:val="WW8Num10z3"/>
    <w:rsid w:val="0020196E"/>
    <w:rPr>
      <w:rFonts w:ascii="Symbol" w:hAnsi="Symbol" w:cs="Symbol"/>
    </w:rPr>
  </w:style>
  <w:style w:type="character" w:customStyle="1" w:styleId="WW8Num11z0">
    <w:name w:val="WW8Num11z0"/>
    <w:rsid w:val="0020196E"/>
    <w:rPr>
      <w:rFonts w:ascii="Symbol" w:hAnsi="Symbol" w:cs="Symbol"/>
    </w:rPr>
  </w:style>
  <w:style w:type="character" w:customStyle="1" w:styleId="WW8Num11z1">
    <w:name w:val="WW8Num11z1"/>
    <w:rsid w:val="0020196E"/>
    <w:rPr>
      <w:rFonts w:ascii="Courier New" w:hAnsi="Courier New" w:cs="Courier New"/>
    </w:rPr>
  </w:style>
  <w:style w:type="character" w:customStyle="1" w:styleId="WW8Num11z2">
    <w:name w:val="WW8Num11z2"/>
    <w:rsid w:val="0020196E"/>
    <w:rPr>
      <w:rFonts w:ascii="Wingdings" w:hAnsi="Wingdings" w:cs="Wingdings"/>
    </w:rPr>
  </w:style>
  <w:style w:type="character" w:customStyle="1" w:styleId="WW8Num12z0">
    <w:name w:val="WW8Num12z0"/>
    <w:rsid w:val="0020196E"/>
    <w:rPr>
      <w:rFonts w:cs="Times New Roman"/>
    </w:rPr>
  </w:style>
  <w:style w:type="character" w:customStyle="1" w:styleId="WW8Num13z0">
    <w:name w:val="WW8Num13z0"/>
    <w:rsid w:val="0020196E"/>
    <w:rPr>
      <w:rFonts w:ascii="Symbol" w:hAnsi="Symbol" w:cs="Symbol"/>
    </w:rPr>
  </w:style>
  <w:style w:type="character" w:customStyle="1" w:styleId="WW8Num13z1">
    <w:name w:val="WW8Num13z1"/>
    <w:rsid w:val="0020196E"/>
    <w:rPr>
      <w:rFonts w:ascii="Courier New" w:hAnsi="Courier New" w:cs="Courier New"/>
    </w:rPr>
  </w:style>
  <w:style w:type="character" w:customStyle="1" w:styleId="WW8Num13z2">
    <w:name w:val="WW8Num13z2"/>
    <w:rsid w:val="0020196E"/>
    <w:rPr>
      <w:rFonts w:ascii="Wingdings" w:hAnsi="Wingdings" w:cs="Wingdings"/>
    </w:rPr>
  </w:style>
  <w:style w:type="character" w:customStyle="1" w:styleId="WW8Num14z0">
    <w:name w:val="WW8Num14z0"/>
    <w:rsid w:val="0020196E"/>
    <w:rPr>
      <w:rFonts w:ascii="Symbol" w:hAnsi="Symbol" w:cs="Symbol"/>
    </w:rPr>
  </w:style>
  <w:style w:type="character" w:customStyle="1" w:styleId="WW8Num14z1">
    <w:name w:val="WW8Num14z1"/>
    <w:rsid w:val="0020196E"/>
    <w:rPr>
      <w:rFonts w:ascii="Courier New" w:hAnsi="Courier New" w:cs="Courier New"/>
    </w:rPr>
  </w:style>
  <w:style w:type="character" w:customStyle="1" w:styleId="WW8Num14z2">
    <w:name w:val="WW8Num14z2"/>
    <w:rsid w:val="0020196E"/>
    <w:rPr>
      <w:rFonts w:ascii="Wingdings" w:hAnsi="Wingdings" w:cs="Wingdings"/>
    </w:rPr>
  </w:style>
  <w:style w:type="character" w:customStyle="1" w:styleId="WW8Num15z0">
    <w:name w:val="WW8Num15z0"/>
    <w:rsid w:val="0020196E"/>
    <w:rPr>
      <w:rFonts w:ascii="Times New Roman" w:hAnsi="Times New Roman" w:cs="Times New Roman"/>
    </w:rPr>
  </w:style>
  <w:style w:type="character" w:customStyle="1" w:styleId="WW8Num15z1">
    <w:name w:val="WW8Num15z1"/>
    <w:rsid w:val="0020196E"/>
    <w:rPr>
      <w:rFonts w:cs="Times New Roman"/>
    </w:rPr>
  </w:style>
  <w:style w:type="character" w:customStyle="1" w:styleId="WW8Num16z0">
    <w:name w:val="WW8Num16z0"/>
    <w:rsid w:val="0020196E"/>
    <w:rPr>
      <w:rFonts w:ascii="OpenSymbol" w:eastAsia="Times New Roman" w:hAnsi="OpenSymbol" w:cs="OpenSymbol"/>
    </w:rPr>
  </w:style>
  <w:style w:type="character" w:customStyle="1" w:styleId="WW8Num17z0">
    <w:name w:val="WW8Num17z0"/>
    <w:rsid w:val="0020196E"/>
    <w:rPr>
      <w:rFonts w:ascii="OpenSymbol" w:eastAsia="Times New Roman" w:hAnsi="OpenSymbol" w:cs="OpenSymbol"/>
    </w:rPr>
  </w:style>
  <w:style w:type="character" w:customStyle="1" w:styleId="WW8Num18z0">
    <w:name w:val="WW8Num18z0"/>
    <w:rsid w:val="0020196E"/>
    <w:rPr>
      <w:rFonts w:ascii="Symbol" w:hAnsi="Symbol" w:cs="Symbol"/>
    </w:rPr>
  </w:style>
  <w:style w:type="character" w:customStyle="1" w:styleId="WW8Num18z1">
    <w:name w:val="WW8Num18z1"/>
    <w:rsid w:val="0020196E"/>
    <w:rPr>
      <w:rFonts w:ascii="Courier New" w:hAnsi="Courier New" w:cs="Courier New"/>
    </w:rPr>
  </w:style>
  <w:style w:type="character" w:customStyle="1" w:styleId="WW8Num18z2">
    <w:name w:val="WW8Num18z2"/>
    <w:rsid w:val="0020196E"/>
    <w:rPr>
      <w:rFonts w:ascii="Wingdings" w:hAnsi="Wingdings" w:cs="Wingdings"/>
    </w:rPr>
  </w:style>
  <w:style w:type="character" w:customStyle="1" w:styleId="WW8Num19z0">
    <w:name w:val="WW8Num19z0"/>
    <w:rsid w:val="0020196E"/>
    <w:rPr>
      <w:rFonts w:ascii="OpenSymbol" w:eastAsia="Times New Roman" w:hAnsi="OpenSymbol" w:cs="OpenSymbol"/>
    </w:rPr>
  </w:style>
  <w:style w:type="character" w:customStyle="1" w:styleId="WW8Num20z0">
    <w:name w:val="WW8Num20z0"/>
    <w:rsid w:val="0020196E"/>
    <w:rPr>
      <w:rFonts w:ascii="Symbol" w:hAnsi="Symbol" w:cs="Symbol"/>
    </w:rPr>
  </w:style>
  <w:style w:type="character" w:customStyle="1" w:styleId="WW8Num20z1">
    <w:name w:val="WW8Num20z1"/>
    <w:rsid w:val="0020196E"/>
    <w:rPr>
      <w:rFonts w:ascii="Courier New" w:hAnsi="Courier New" w:cs="Courier New"/>
    </w:rPr>
  </w:style>
  <w:style w:type="character" w:customStyle="1" w:styleId="WW8Num20z2">
    <w:name w:val="WW8Num20z2"/>
    <w:rsid w:val="0020196E"/>
    <w:rPr>
      <w:rFonts w:ascii="Wingdings" w:hAnsi="Wingdings" w:cs="Wingdings"/>
    </w:rPr>
  </w:style>
  <w:style w:type="character" w:customStyle="1" w:styleId="WW8Num21z0">
    <w:name w:val="WW8Num21z0"/>
    <w:rsid w:val="0020196E"/>
    <w:rPr>
      <w:rFonts w:ascii="Symbol" w:hAnsi="Symbol" w:cs="Symbol"/>
    </w:rPr>
  </w:style>
  <w:style w:type="character" w:customStyle="1" w:styleId="WW8Num21z1">
    <w:name w:val="WW8Num21z1"/>
    <w:rsid w:val="0020196E"/>
    <w:rPr>
      <w:rFonts w:ascii="Courier New" w:hAnsi="Courier New" w:cs="Courier New"/>
    </w:rPr>
  </w:style>
  <w:style w:type="character" w:customStyle="1" w:styleId="WW8Num21z2">
    <w:name w:val="WW8Num21z2"/>
    <w:rsid w:val="0020196E"/>
    <w:rPr>
      <w:rFonts w:ascii="Wingdings" w:hAnsi="Wingdings" w:cs="Wingdings"/>
    </w:rPr>
  </w:style>
  <w:style w:type="character" w:customStyle="1" w:styleId="WW8Num22z0">
    <w:name w:val="WW8Num22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23z0">
    <w:name w:val="WW8Num23z0"/>
    <w:rsid w:val="0020196E"/>
    <w:rPr>
      <w:rFonts w:ascii="Wingdings" w:hAnsi="Wingdings" w:cs="Wingdings"/>
    </w:rPr>
  </w:style>
  <w:style w:type="character" w:customStyle="1" w:styleId="WW8Num23z1">
    <w:name w:val="WW8Num23z1"/>
    <w:rsid w:val="0020196E"/>
    <w:rPr>
      <w:rFonts w:ascii="Courier New" w:hAnsi="Courier New" w:cs="Courier New"/>
    </w:rPr>
  </w:style>
  <w:style w:type="character" w:customStyle="1" w:styleId="WW8Num23z3">
    <w:name w:val="WW8Num23z3"/>
    <w:rsid w:val="0020196E"/>
    <w:rPr>
      <w:rFonts w:ascii="Symbol" w:hAnsi="Symbol" w:cs="Symbol"/>
    </w:rPr>
  </w:style>
  <w:style w:type="character" w:customStyle="1" w:styleId="WW8Num24z0">
    <w:name w:val="WW8Num24z0"/>
    <w:rsid w:val="0020196E"/>
    <w:rPr>
      <w:rFonts w:ascii="Symbol" w:hAnsi="Symbol" w:cs="Symbol"/>
    </w:rPr>
  </w:style>
  <w:style w:type="character" w:customStyle="1" w:styleId="WW8Num24z1">
    <w:name w:val="WW8Num24z1"/>
    <w:rsid w:val="0020196E"/>
    <w:rPr>
      <w:rFonts w:ascii="Courier New" w:hAnsi="Courier New" w:cs="Courier New"/>
    </w:rPr>
  </w:style>
  <w:style w:type="character" w:customStyle="1" w:styleId="WW8Num24z2">
    <w:name w:val="WW8Num24z2"/>
    <w:rsid w:val="0020196E"/>
    <w:rPr>
      <w:rFonts w:ascii="Wingdings" w:hAnsi="Wingdings" w:cs="Wingdings"/>
    </w:rPr>
  </w:style>
  <w:style w:type="character" w:customStyle="1" w:styleId="WW8Num25z0">
    <w:name w:val="WW8Num2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25z1">
    <w:name w:val="WW8Num25z1"/>
    <w:rsid w:val="0020196E"/>
    <w:rPr>
      <w:rFonts w:ascii="Courier New" w:hAnsi="Courier New" w:cs="Courier New"/>
    </w:rPr>
  </w:style>
  <w:style w:type="character" w:customStyle="1" w:styleId="WW8Num25z2">
    <w:name w:val="WW8Num25z2"/>
    <w:rsid w:val="0020196E"/>
    <w:rPr>
      <w:rFonts w:ascii="Wingdings" w:hAnsi="Wingdings" w:cs="Wingdings"/>
    </w:rPr>
  </w:style>
  <w:style w:type="character" w:customStyle="1" w:styleId="WW8Num26z0">
    <w:name w:val="WW8Num26z0"/>
    <w:rsid w:val="0020196E"/>
    <w:rPr>
      <w:rFonts w:ascii="Symbol" w:hAnsi="Symbol" w:cs="Symbol"/>
    </w:rPr>
  </w:style>
  <w:style w:type="character" w:customStyle="1" w:styleId="WW8Num26z1">
    <w:name w:val="WW8Num26z1"/>
    <w:rsid w:val="0020196E"/>
    <w:rPr>
      <w:rFonts w:ascii="OpenSymbol" w:eastAsia="Times New Roman" w:hAnsi="OpenSymbol" w:cs="OpenSymbol"/>
    </w:rPr>
  </w:style>
  <w:style w:type="character" w:customStyle="1" w:styleId="WW8Num27z0">
    <w:name w:val="WW8Num27z0"/>
    <w:rsid w:val="0020196E"/>
    <w:rPr>
      <w:rFonts w:ascii="Symbol" w:hAnsi="Symbol" w:cs="Symbol"/>
    </w:rPr>
  </w:style>
  <w:style w:type="character" w:customStyle="1" w:styleId="WW8Num27z1">
    <w:name w:val="WW8Num27z1"/>
    <w:rsid w:val="0020196E"/>
    <w:rPr>
      <w:rFonts w:ascii="Courier New" w:hAnsi="Courier New" w:cs="Courier New"/>
    </w:rPr>
  </w:style>
  <w:style w:type="character" w:customStyle="1" w:styleId="WW8Num27z2">
    <w:name w:val="WW8Num27z2"/>
    <w:rsid w:val="0020196E"/>
    <w:rPr>
      <w:rFonts w:ascii="Wingdings" w:hAnsi="Wingdings" w:cs="Wingdings"/>
    </w:rPr>
  </w:style>
  <w:style w:type="character" w:customStyle="1" w:styleId="WW8Num28z0">
    <w:name w:val="WW8Num28z0"/>
    <w:rsid w:val="0020196E"/>
    <w:rPr>
      <w:rFonts w:ascii="OpenSymbol" w:eastAsia="Times New Roman" w:hAnsi="OpenSymbol" w:cs="OpenSymbol"/>
    </w:rPr>
  </w:style>
  <w:style w:type="character" w:customStyle="1" w:styleId="WW8Num29z0">
    <w:name w:val="WW8Num29z0"/>
    <w:rsid w:val="0020196E"/>
    <w:rPr>
      <w:rFonts w:ascii="OpenSymbol" w:eastAsia="Times New Roman" w:hAnsi="OpenSymbol" w:cs="OpenSymbol"/>
    </w:rPr>
  </w:style>
  <w:style w:type="character" w:customStyle="1" w:styleId="WW8Num30z0">
    <w:name w:val="WW8Num30z0"/>
    <w:rsid w:val="0020196E"/>
    <w:rPr>
      <w:rFonts w:cs="Times New Roman"/>
    </w:rPr>
  </w:style>
  <w:style w:type="character" w:customStyle="1" w:styleId="WW8Num31z0">
    <w:name w:val="WW8Num31z0"/>
    <w:rsid w:val="0020196E"/>
    <w:rPr>
      <w:rFonts w:ascii="Symbol" w:hAnsi="Symbol" w:cs="Symbol"/>
    </w:rPr>
  </w:style>
  <w:style w:type="character" w:customStyle="1" w:styleId="WW8Num31z1">
    <w:name w:val="WW8Num31z1"/>
    <w:rsid w:val="0020196E"/>
    <w:rPr>
      <w:rFonts w:ascii="Courier New" w:hAnsi="Courier New" w:cs="Courier New"/>
    </w:rPr>
  </w:style>
  <w:style w:type="character" w:customStyle="1" w:styleId="WW8Num31z2">
    <w:name w:val="WW8Num31z2"/>
    <w:rsid w:val="0020196E"/>
    <w:rPr>
      <w:rFonts w:ascii="Wingdings" w:hAnsi="Wingdings" w:cs="Wingdings"/>
    </w:rPr>
  </w:style>
  <w:style w:type="character" w:customStyle="1" w:styleId="WW8Num32z0">
    <w:name w:val="WW8Num32z0"/>
    <w:rsid w:val="0020196E"/>
    <w:rPr>
      <w:rFonts w:ascii="Times New Roman" w:hAnsi="Times New Roman" w:cs="Times New Roman"/>
    </w:rPr>
  </w:style>
  <w:style w:type="character" w:customStyle="1" w:styleId="WW8Num32z1">
    <w:name w:val="WW8Num32z1"/>
    <w:rsid w:val="0020196E"/>
    <w:rPr>
      <w:rFonts w:cs="Times New Roman"/>
    </w:rPr>
  </w:style>
  <w:style w:type="character" w:customStyle="1" w:styleId="WW8Num33z0">
    <w:name w:val="WW8Num33z0"/>
    <w:rsid w:val="0020196E"/>
    <w:rPr>
      <w:rFonts w:ascii="Symbol" w:hAnsi="Symbol" w:cs="Symbol"/>
    </w:rPr>
  </w:style>
  <w:style w:type="character" w:customStyle="1" w:styleId="WW8Num33z1">
    <w:name w:val="WW8Num33z1"/>
    <w:rsid w:val="0020196E"/>
    <w:rPr>
      <w:rFonts w:ascii="Courier New" w:hAnsi="Courier New" w:cs="Courier New"/>
    </w:rPr>
  </w:style>
  <w:style w:type="character" w:customStyle="1" w:styleId="WW8Num33z2">
    <w:name w:val="WW8Num33z2"/>
    <w:rsid w:val="0020196E"/>
    <w:rPr>
      <w:rFonts w:ascii="Wingdings" w:hAnsi="Wingdings" w:cs="Wingdings"/>
    </w:rPr>
  </w:style>
  <w:style w:type="character" w:customStyle="1" w:styleId="WW8Num34z0">
    <w:name w:val="WW8Num34z0"/>
    <w:rsid w:val="0020196E"/>
    <w:rPr>
      <w:rFonts w:ascii="Symbol" w:hAnsi="Symbol" w:cs="Symbol"/>
    </w:rPr>
  </w:style>
  <w:style w:type="character" w:customStyle="1" w:styleId="WW8Num34z1">
    <w:name w:val="WW8Num34z1"/>
    <w:rsid w:val="0020196E"/>
    <w:rPr>
      <w:rFonts w:ascii="Courier New" w:hAnsi="Courier New" w:cs="Courier New"/>
    </w:rPr>
  </w:style>
  <w:style w:type="character" w:customStyle="1" w:styleId="WW8Num34z2">
    <w:name w:val="WW8Num34z2"/>
    <w:rsid w:val="0020196E"/>
    <w:rPr>
      <w:rFonts w:ascii="Wingdings" w:hAnsi="Wingdings" w:cs="Wingdings"/>
    </w:rPr>
  </w:style>
  <w:style w:type="character" w:customStyle="1" w:styleId="WW8Num35z0">
    <w:name w:val="WW8Num35z0"/>
    <w:rsid w:val="0020196E"/>
    <w:rPr>
      <w:rFonts w:ascii="Symbol" w:hAnsi="Symbol" w:cs="Symbol"/>
    </w:rPr>
  </w:style>
  <w:style w:type="character" w:customStyle="1" w:styleId="WW8Num35z1">
    <w:name w:val="WW8Num35z1"/>
    <w:rsid w:val="0020196E"/>
    <w:rPr>
      <w:rFonts w:ascii="Courier New" w:hAnsi="Courier New" w:cs="Courier New"/>
    </w:rPr>
  </w:style>
  <w:style w:type="character" w:customStyle="1" w:styleId="WW8Num35z2">
    <w:name w:val="WW8Num35z2"/>
    <w:rsid w:val="0020196E"/>
    <w:rPr>
      <w:rFonts w:ascii="Wingdings" w:hAnsi="Wingdings" w:cs="Wingdings"/>
    </w:rPr>
  </w:style>
  <w:style w:type="character" w:customStyle="1" w:styleId="WW8Num36z0">
    <w:name w:val="WW8Num36z0"/>
    <w:rsid w:val="0020196E"/>
    <w:rPr>
      <w:rFonts w:ascii="Symbol" w:hAnsi="Symbol" w:cs="Symbol"/>
    </w:rPr>
  </w:style>
  <w:style w:type="character" w:customStyle="1" w:styleId="WW8Num36z1">
    <w:name w:val="WW8Num36z1"/>
    <w:rsid w:val="0020196E"/>
    <w:rPr>
      <w:rFonts w:ascii="Courier New" w:hAnsi="Courier New" w:cs="Courier New"/>
    </w:rPr>
  </w:style>
  <w:style w:type="character" w:customStyle="1" w:styleId="WW8Num36z2">
    <w:name w:val="WW8Num36z2"/>
    <w:rsid w:val="0020196E"/>
    <w:rPr>
      <w:rFonts w:ascii="Wingdings" w:hAnsi="Wingdings" w:cs="Wingdings"/>
    </w:rPr>
  </w:style>
  <w:style w:type="character" w:customStyle="1" w:styleId="WW8Num37z0">
    <w:name w:val="WW8Num37z0"/>
    <w:rsid w:val="0020196E"/>
    <w:rPr>
      <w:rFonts w:ascii="Symbol" w:hAnsi="Symbol" w:cs="Symbol"/>
    </w:rPr>
  </w:style>
  <w:style w:type="character" w:customStyle="1" w:styleId="WW8Num37z1">
    <w:name w:val="WW8Num37z1"/>
    <w:rsid w:val="0020196E"/>
    <w:rPr>
      <w:rFonts w:ascii="Courier New" w:hAnsi="Courier New" w:cs="Courier New"/>
    </w:rPr>
  </w:style>
  <w:style w:type="character" w:customStyle="1" w:styleId="WW8Num37z2">
    <w:name w:val="WW8Num37z2"/>
    <w:rsid w:val="0020196E"/>
    <w:rPr>
      <w:rFonts w:ascii="Wingdings" w:hAnsi="Wingdings" w:cs="Wingdings"/>
    </w:rPr>
  </w:style>
  <w:style w:type="character" w:customStyle="1" w:styleId="WW8Num38z0">
    <w:name w:val="WW8Num38z0"/>
    <w:rsid w:val="0020196E"/>
    <w:rPr>
      <w:rFonts w:ascii="Symbol" w:hAnsi="Symbol" w:cs="Symbol"/>
    </w:rPr>
  </w:style>
  <w:style w:type="character" w:customStyle="1" w:styleId="WW8Num38z1">
    <w:name w:val="WW8Num38z1"/>
    <w:rsid w:val="0020196E"/>
    <w:rPr>
      <w:rFonts w:ascii="Courier New" w:hAnsi="Courier New" w:cs="Courier New"/>
    </w:rPr>
  </w:style>
  <w:style w:type="character" w:customStyle="1" w:styleId="WW8Num38z2">
    <w:name w:val="WW8Num38z2"/>
    <w:rsid w:val="0020196E"/>
    <w:rPr>
      <w:rFonts w:ascii="Wingdings" w:hAnsi="Wingdings" w:cs="Wingdings"/>
    </w:rPr>
  </w:style>
  <w:style w:type="character" w:customStyle="1" w:styleId="WW8Num39z0">
    <w:name w:val="WW8Num39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40z0">
    <w:name w:val="WW8Num40z0"/>
    <w:rsid w:val="0020196E"/>
    <w:rPr>
      <w:rFonts w:ascii="Symbol" w:hAnsi="Symbol" w:cs="Symbol"/>
    </w:rPr>
  </w:style>
  <w:style w:type="character" w:customStyle="1" w:styleId="WW8Num40z1">
    <w:name w:val="WW8Num40z1"/>
    <w:rsid w:val="0020196E"/>
    <w:rPr>
      <w:rFonts w:ascii="Courier New" w:hAnsi="Courier New" w:cs="Courier New"/>
    </w:rPr>
  </w:style>
  <w:style w:type="character" w:customStyle="1" w:styleId="WW8Num40z2">
    <w:name w:val="WW8Num40z2"/>
    <w:rsid w:val="0020196E"/>
    <w:rPr>
      <w:rFonts w:ascii="Wingdings" w:hAnsi="Wingdings" w:cs="Wingdings"/>
    </w:rPr>
  </w:style>
  <w:style w:type="character" w:customStyle="1" w:styleId="WW8Num41z0">
    <w:name w:val="WW8Num41z0"/>
    <w:rsid w:val="0020196E"/>
    <w:rPr>
      <w:rFonts w:ascii="Symbol" w:hAnsi="Symbol" w:cs="Symbol"/>
    </w:rPr>
  </w:style>
  <w:style w:type="character" w:customStyle="1" w:styleId="WW8Num41z1">
    <w:name w:val="WW8Num41z1"/>
    <w:rsid w:val="0020196E"/>
    <w:rPr>
      <w:rFonts w:ascii="OpenSymbol" w:eastAsia="Times New Roman" w:hAnsi="OpenSymbol" w:cs="OpenSymbol"/>
    </w:rPr>
  </w:style>
  <w:style w:type="character" w:customStyle="1" w:styleId="WW8Num42z0">
    <w:name w:val="WW8Num42z0"/>
    <w:rsid w:val="0020196E"/>
    <w:rPr>
      <w:rFonts w:ascii="Wingdings" w:hAnsi="Wingdings" w:cs="Wingdings"/>
    </w:rPr>
  </w:style>
  <w:style w:type="character" w:customStyle="1" w:styleId="WW8Num42z1">
    <w:name w:val="WW8Num42z1"/>
    <w:rsid w:val="0020196E"/>
    <w:rPr>
      <w:rFonts w:ascii="Courier New" w:hAnsi="Courier New" w:cs="Courier New"/>
    </w:rPr>
  </w:style>
  <w:style w:type="character" w:customStyle="1" w:styleId="WW8Num42z3">
    <w:name w:val="WW8Num42z3"/>
    <w:rsid w:val="0020196E"/>
    <w:rPr>
      <w:rFonts w:ascii="Symbol" w:hAnsi="Symbol" w:cs="Symbol"/>
    </w:rPr>
  </w:style>
  <w:style w:type="character" w:customStyle="1" w:styleId="WW8Num43z0">
    <w:name w:val="WW8Num43z0"/>
    <w:rsid w:val="0020196E"/>
    <w:rPr>
      <w:rFonts w:ascii="Times New Roman" w:hAnsi="Times New Roman" w:cs="Times New Roman"/>
    </w:rPr>
  </w:style>
  <w:style w:type="character" w:customStyle="1" w:styleId="WW8Num43z1">
    <w:name w:val="WW8Num43z1"/>
    <w:rsid w:val="0020196E"/>
    <w:rPr>
      <w:rFonts w:cs="Times New Roman"/>
    </w:rPr>
  </w:style>
  <w:style w:type="character" w:customStyle="1" w:styleId="WW8Num44z0">
    <w:name w:val="WW8Num44z0"/>
    <w:rsid w:val="0020196E"/>
    <w:rPr>
      <w:rFonts w:ascii="Wingdings" w:hAnsi="Wingdings" w:cs="Wingdings"/>
    </w:rPr>
  </w:style>
  <w:style w:type="character" w:customStyle="1" w:styleId="WW8Num44z1">
    <w:name w:val="WW8Num44z1"/>
    <w:rsid w:val="0020196E"/>
    <w:rPr>
      <w:rFonts w:ascii="Courier New" w:hAnsi="Courier New" w:cs="Courier New"/>
    </w:rPr>
  </w:style>
  <w:style w:type="character" w:customStyle="1" w:styleId="WW8Num44z3">
    <w:name w:val="WW8Num44z3"/>
    <w:rsid w:val="0020196E"/>
    <w:rPr>
      <w:rFonts w:ascii="Symbol" w:hAnsi="Symbol" w:cs="Symbol"/>
    </w:rPr>
  </w:style>
  <w:style w:type="character" w:customStyle="1" w:styleId="WW8Num45z0">
    <w:name w:val="WW8Num45z0"/>
    <w:rsid w:val="0020196E"/>
    <w:rPr>
      <w:rFonts w:cs="Times New Roman"/>
      <w:bCs/>
      <w:color w:val="000000"/>
      <w:sz w:val="32"/>
      <w:szCs w:val="32"/>
    </w:rPr>
  </w:style>
  <w:style w:type="character" w:customStyle="1" w:styleId="WW8Num45z1">
    <w:name w:val="WW8Num45z1"/>
    <w:rsid w:val="0020196E"/>
    <w:rPr>
      <w:rFonts w:cs="Times New Roman"/>
    </w:rPr>
  </w:style>
  <w:style w:type="character" w:customStyle="1" w:styleId="WW8Num46z0">
    <w:name w:val="WW8Num46z0"/>
    <w:rsid w:val="0020196E"/>
    <w:rPr>
      <w:rFonts w:cs="Times New Roman"/>
    </w:rPr>
  </w:style>
  <w:style w:type="character" w:customStyle="1" w:styleId="WW8Num47z0">
    <w:name w:val="WW8Num47z0"/>
    <w:rsid w:val="0020196E"/>
    <w:rPr>
      <w:rFonts w:ascii="Symbol" w:hAnsi="Symbol" w:cs="Symbol"/>
    </w:rPr>
  </w:style>
  <w:style w:type="character" w:customStyle="1" w:styleId="WW8Num47z1">
    <w:name w:val="WW8Num47z1"/>
    <w:rsid w:val="0020196E"/>
    <w:rPr>
      <w:rFonts w:ascii="Courier New" w:hAnsi="Courier New" w:cs="Courier New"/>
    </w:rPr>
  </w:style>
  <w:style w:type="character" w:customStyle="1" w:styleId="WW8Num47z2">
    <w:name w:val="WW8Num47z2"/>
    <w:rsid w:val="0020196E"/>
    <w:rPr>
      <w:rFonts w:ascii="Wingdings" w:hAnsi="Wingdings" w:cs="Wingdings"/>
    </w:rPr>
  </w:style>
  <w:style w:type="character" w:customStyle="1" w:styleId="WW8Num48z0">
    <w:name w:val="WW8Num48z0"/>
    <w:rsid w:val="0020196E"/>
    <w:rPr>
      <w:rFonts w:ascii="Symbol" w:hAnsi="Symbol" w:cs="Symbol"/>
    </w:rPr>
  </w:style>
  <w:style w:type="character" w:customStyle="1" w:styleId="WW8Num48z1">
    <w:name w:val="WW8Num48z1"/>
    <w:rsid w:val="0020196E"/>
    <w:rPr>
      <w:rFonts w:ascii="Courier New" w:hAnsi="Courier New" w:cs="Courier New"/>
    </w:rPr>
  </w:style>
  <w:style w:type="character" w:customStyle="1" w:styleId="WW8Num48z2">
    <w:name w:val="WW8Num48z2"/>
    <w:rsid w:val="0020196E"/>
    <w:rPr>
      <w:rFonts w:ascii="Wingdings" w:hAnsi="Wingdings" w:cs="Wingdings"/>
    </w:rPr>
  </w:style>
  <w:style w:type="character" w:customStyle="1" w:styleId="WW8Num49z0">
    <w:name w:val="WW8Num49z0"/>
    <w:rsid w:val="0020196E"/>
    <w:rPr>
      <w:rFonts w:ascii="Symbol" w:hAnsi="Symbol" w:cs="Symbol"/>
    </w:rPr>
  </w:style>
  <w:style w:type="character" w:customStyle="1" w:styleId="WW8Num49z1">
    <w:name w:val="WW8Num49z1"/>
    <w:rsid w:val="0020196E"/>
    <w:rPr>
      <w:rFonts w:ascii="Courier New" w:hAnsi="Courier New" w:cs="Courier New"/>
    </w:rPr>
  </w:style>
  <w:style w:type="character" w:customStyle="1" w:styleId="WW8Num49z2">
    <w:name w:val="WW8Num49z2"/>
    <w:rsid w:val="0020196E"/>
    <w:rPr>
      <w:rFonts w:ascii="Wingdings" w:hAnsi="Wingdings" w:cs="Wingdings"/>
    </w:rPr>
  </w:style>
  <w:style w:type="character" w:customStyle="1" w:styleId="WW8Num50z0">
    <w:name w:val="WW8Num50z0"/>
    <w:rsid w:val="0020196E"/>
    <w:rPr>
      <w:rFonts w:ascii="Symbol" w:hAnsi="Symbol" w:cs="Symbol"/>
    </w:rPr>
  </w:style>
  <w:style w:type="character" w:customStyle="1" w:styleId="WW8Num50z1">
    <w:name w:val="WW8Num50z1"/>
    <w:rsid w:val="0020196E"/>
    <w:rPr>
      <w:rFonts w:ascii="Courier New" w:hAnsi="Courier New" w:cs="Courier New"/>
    </w:rPr>
  </w:style>
  <w:style w:type="character" w:customStyle="1" w:styleId="WW8Num50z2">
    <w:name w:val="WW8Num50z2"/>
    <w:rsid w:val="0020196E"/>
    <w:rPr>
      <w:rFonts w:ascii="Wingdings" w:hAnsi="Wingdings" w:cs="Wingdings"/>
    </w:rPr>
  </w:style>
  <w:style w:type="character" w:customStyle="1" w:styleId="WW8Num51z0">
    <w:name w:val="WW8Num51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1z1">
    <w:name w:val="WW8Num51z1"/>
    <w:rsid w:val="0020196E"/>
    <w:rPr>
      <w:rFonts w:ascii="Courier New" w:hAnsi="Courier New" w:cs="Courier New"/>
    </w:rPr>
  </w:style>
  <w:style w:type="character" w:customStyle="1" w:styleId="WW8Num51z2">
    <w:name w:val="WW8Num51z2"/>
    <w:rsid w:val="0020196E"/>
    <w:rPr>
      <w:rFonts w:ascii="Wingdings" w:hAnsi="Wingdings" w:cs="Wingdings"/>
    </w:rPr>
  </w:style>
  <w:style w:type="character" w:customStyle="1" w:styleId="WW8Num52z0">
    <w:name w:val="WW8Num52z0"/>
    <w:rsid w:val="0020196E"/>
    <w:rPr>
      <w:rFonts w:ascii="Symbol" w:hAnsi="Symbol" w:cs="Symbol"/>
    </w:rPr>
  </w:style>
  <w:style w:type="character" w:customStyle="1" w:styleId="WW8Num52z1">
    <w:name w:val="WW8Num52z1"/>
    <w:rsid w:val="0020196E"/>
    <w:rPr>
      <w:rFonts w:ascii="OpenSymbol" w:eastAsia="Times New Roman" w:hAnsi="OpenSymbol" w:cs="OpenSymbol"/>
    </w:rPr>
  </w:style>
  <w:style w:type="character" w:customStyle="1" w:styleId="WW8Num53z0">
    <w:name w:val="WW8Num53z0"/>
    <w:rsid w:val="0020196E"/>
    <w:rPr>
      <w:rFonts w:ascii="Symbol" w:hAnsi="Symbol" w:cs="Symbol"/>
    </w:rPr>
  </w:style>
  <w:style w:type="character" w:customStyle="1" w:styleId="WW8Num53z1">
    <w:name w:val="WW8Num53z1"/>
    <w:rsid w:val="0020196E"/>
    <w:rPr>
      <w:rFonts w:ascii="Courier New" w:hAnsi="Courier New" w:cs="Courier New"/>
    </w:rPr>
  </w:style>
  <w:style w:type="character" w:customStyle="1" w:styleId="WW8Num53z2">
    <w:name w:val="WW8Num53z2"/>
    <w:rsid w:val="0020196E"/>
    <w:rPr>
      <w:rFonts w:ascii="Wingdings" w:hAnsi="Wingdings" w:cs="Wingdings"/>
    </w:rPr>
  </w:style>
  <w:style w:type="character" w:customStyle="1" w:styleId="WW8Num54z0">
    <w:name w:val="WW8Num54z0"/>
    <w:rsid w:val="0020196E"/>
    <w:rPr>
      <w:rFonts w:cs="Times New Roman"/>
      <w:b/>
      <w:color w:val="0000FF"/>
      <w:sz w:val="27"/>
    </w:rPr>
  </w:style>
  <w:style w:type="character" w:customStyle="1" w:styleId="WW8Num55z0">
    <w:name w:val="WW8Num5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5z1">
    <w:name w:val="WW8Num55z1"/>
    <w:rsid w:val="0020196E"/>
    <w:rPr>
      <w:rFonts w:ascii="Courier New" w:hAnsi="Courier New" w:cs="Courier New"/>
    </w:rPr>
  </w:style>
  <w:style w:type="character" w:customStyle="1" w:styleId="WW8Num55z2">
    <w:name w:val="WW8Num55z2"/>
    <w:rsid w:val="0020196E"/>
    <w:rPr>
      <w:rFonts w:ascii="Wingdings" w:hAnsi="Wingdings" w:cs="Wingdings"/>
    </w:rPr>
  </w:style>
  <w:style w:type="character" w:customStyle="1" w:styleId="WW8Num56z0">
    <w:name w:val="WW8Num56z0"/>
    <w:rsid w:val="0020196E"/>
    <w:rPr>
      <w:rFonts w:ascii="Symbol" w:hAnsi="Symbol" w:cs="Symbol"/>
    </w:rPr>
  </w:style>
  <w:style w:type="character" w:customStyle="1" w:styleId="WW8Num56z1">
    <w:name w:val="WW8Num56z1"/>
    <w:rsid w:val="0020196E"/>
    <w:rPr>
      <w:rFonts w:ascii="OpenSymbol" w:eastAsia="Times New Roman" w:hAnsi="OpenSymbol" w:cs="OpenSymbol"/>
    </w:rPr>
  </w:style>
  <w:style w:type="character" w:customStyle="1" w:styleId="WW8Num57z0">
    <w:name w:val="WW8Num57z0"/>
    <w:rsid w:val="0020196E"/>
    <w:rPr>
      <w:rFonts w:ascii="Times New Roman" w:hAnsi="Times New Roman" w:cs="Times New Roman"/>
    </w:rPr>
  </w:style>
  <w:style w:type="character" w:customStyle="1" w:styleId="WW8Num57z1">
    <w:name w:val="WW8Num57z1"/>
    <w:rsid w:val="0020196E"/>
    <w:rPr>
      <w:rFonts w:cs="Times New Roman"/>
    </w:rPr>
  </w:style>
  <w:style w:type="character" w:customStyle="1" w:styleId="WW8Num58z0">
    <w:name w:val="WW8Num58z0"/>
    <w:rsid w:val="0020196E"/>
    <w:rPr>
      <w:rFonts w:ascii="OpenSymbol" w:eastAsia="Times New Roman" w:hAnsi="OpenSymbol" w:cs="OpenSymbol"/>
    </w:rPr>
  </w:style>
  <w:style w:type="character" w:customStyle="1" w:styleId="WW8Num59z0">
    <w:name w:val="WW8Num59z0"/>
    <w:rsid w:val="0020196E"/>
    <w:rPr>
      <w:rFonts w:ascii="Symbol" w:hAnsi="Symbol" w:cs="Symbol"/>
    </w:rPr>
  </w:style>
  <w:style w:type="character" w:customStyle="1" w:styleId="WW8Num59z1">
    <w:name w:val="WW8Num59z1"/>
    <w:rsid w:val="0020196E"/>
    <w:rPr>
      <w:rFonts w:ascii="Courier New" w:hAnsi="Courier New" w:cs="Courier New"/>
    </w:rPr>
  </w:style>
  <w:style w:type="character" w:customStyle="1" w:styleId="WW8Num59z2">
    <w:name w:val="WW8Num59z2"/>
    <w:rsid w:val="0020196E"/>
    <w:rPr>
      <w:rFonts w:ascii="Wingdings" w:hAnsi="Wingdings" w:cs="Wingdings"/>
    </w:rPr>
  </w:style>
  <w:style w:type="character" w:customStyle="1" w:styleId="WW8Num60z0">
    <w:name w:val="WW8Num60z0"/>
    <w:rsid w:val="0020196E"/>
    <w:rPr>
      <w:rFonts w:ascii="Symbol" w:hAnsi="Symbol" w:cs="Symbol"/>
    </w:rPr>
  </w:style>
  <w:style w:type="character" w:customStyle="1" w:styleId="WW8Num60z1">
    <w:name w:val="WW8Num60z1"/>
    <w:rsid w:val="0020196E"/>
    <w:rPr>
      <w:rFonts w:ascii="OpenSymbol" w:eastAsia="Times New Roman" w:hAnsi="OpenSymbol" w:cs="OpenSymbol"/>
    </w:rPr>
  </w:style>
  <w:style w:type="character" w:customStyle="1" w:styleId="WW8Num61z0">
    <w:name w:val="WW8Num61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62z0">
    <w:name w:val="WW8Num62z0"/>
    <w:rsid w:val="0020196E"/>
    <w:rPr>
      <w:rFonts w:ascii="Symbol" w:hAnsi="Symbol" w:cs="Symbol"/>
    </w:rPr>
  </w:style>
  <w:style w:type="character" w:customStyle="1" w:styleId="WW8Num62z1">
    <w:name w:val="WW8Num62z1"/>
    <w:rsid w:val="0020196E"/>
    <w:rPr>
      <w:rFonts w:ascii="Courier New" w:hAnsi="Courier New" w:cs="Courier New"/>
    </w:rPr>
  </w:style>
  <w:style w:type="character" w:customStyle="1" w:styleId="WW8Num62z2">
    <w:name w:val="WW8Num62z2"/>
    <w:rsid w:val="0020196E"/>
    <w:rPr>
      <w:rFonts w:ascii="Wingdings" w:hAnsi="Wingdings" w:cs="Wingdings"/>
    </w:rPr>
  </w:style>
  <w:style w:type="character" w:customStyle="1" w:styleId="WW8Num63z0">
    <w:name w:val="WW8Num63z0"/>
    <w:rsid w:val="0020196E"/>
    <w:rPr>
      <w:rFonts w:ascii="Symbol" w:hAnsi="Symbol" w:cs="Symbol"/>
    </w:rPr>
  </w:style>
  <w:style w:type="character" w:customStyle="1" w:styleId="WW8Num63z1">
    <w:name w:val="WW8Num63z1"/>
    <w:rsid w:val="0020196E"/>
    <w:rPr>
      <w:rFonts w:ascii="Courier New" w:hAnsi="Courier New" w:cs="Courier New"/>
    </w:rPr>
  </w:style>
  <w:style w:type="character" w:customStyle="1" w:styleId="WW8Num63z2">
    <w:name w:val="WW8Num63z2"/>
    <w:rsid w:val="0020196E"/>
    <w:rPr>
      <w:rFonts w:ascii="Wingdings" w:hAnsi="Wingdings" w:cs="Wingdings"/>
    </w:rPr>
  </w:style>
  <w:style w:type="character" w:customStyle="1" w:styleId="WW8Num64z0">
    <w:name w:val="WW8Num64z0"/>
    <w:rsid w:val="0020196E"/>
    <w:rPr>
      <w:rFonts w:ascii="Symbol" w:hAnsi="Symbol" w:cs="Symbol"/>
    </w:rPr>
  </w:style>
  <w:style w:type="character" w:customStyle="1" w:styleId="WW8Num64z1">
    <w:name w:val="WW8Num64z1"/>
    <w:rsid w:val="0020196E"/>
    <w:rPr>
      <w:rFonts w:ascii="Courier New" w:hAnsi="Courier New" w:cs="Courier New"/>
    </w:rPr>
  </w:style>
  <w:style w:type="character" w:customStyle="1" w:styleId="WW8Num64z2">
    <w:name w:val="WW8Num64z2"/>
    <w:rsid w:val="0020196E"/>
    <w:rPr>
      <w:rFonts w:ascii="Wingdings" w:hAnsi="Wingdings" w:cs="Wingdings"/>
    </w:rPr>
  </w:style>
  <w:style w:type="character" w:customStyle="1" w:styleId="WW8Num65z0">
    <w:name w:val="WW8Num65z0"/>
    <w:rsid w:val="0020196E"/>
    <w:rPr>
      <w:rFonts w:cs="Times New Roman"/>
    </w:rPr>
  </w:style>
  <w:style w:type="character" w:customStyle="1" w:styleId="Internetlinkuser">
    <w:name w:val="Internet link (user)"/>
    <w:rsid w:val="0020196E"/>
    <w:rPr>
      <w:color w:val="000080"/>
      <w:u w:val="single"/>
    </w:rPr>
  </w:style>
  <w:style w:type="character" w:customStyle="1" w:styleId="NumberingSymbolsuser">
    <w:name w:val="Numbering Symbols (user)"/>
    <w:rsid w:val="0020196E"/>
  </w:style>
  <w:style w:type="character" w:customStyle="1" w:styleId="BulletSymbolsuser">
    <w:name w:val="Bullet Symbols (user)"/>
    <w:rsid w:val="0020196E"/>
    <w:rPr>
      <w:rFonts w:ascii="OpenSymbol" w:eastAsia="Times New Roman" w:hAnsi="OpenSymbol" w:cs="OpenSymbol"/>
    </w:rPr>
  </w:style>
  <w:style w:type="character" w:customStyle="1" w:styleId="StrongEmphasisuser">
    <w:name w:val="Strong Emphasis (user)"/>
    <w:rsid w:val="0020196E"/>
    <w:rPr>
      <w:b/>
    </w:rPr>
  </w:style>
  <w:style w:type="character" w:customStyle="1" w:styleId="ListLabel2">
    <w:name w:val="ListLabel 2"/>
    <w:rsid w:val="0020196E"/>
    <w:rPr>
      <w:rFonts w:cs="Courier New"/>
    </w:rPr>
  </w:style>
  <w:style w:type="character" w:customStyle="1" w:styleId="BulletSymbols">
    <w:name w:val="Bullet Symbols"/>
    <w:rsid w:val="0020196E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rsid w:val="0020196E"/>
    <w:rPr>
      <w:sz w:val="16"/>
      <w:szCs w:val="16"/>
    </w:rPr>
  </w:style>
  <w:style w:type="character" w:customStyle="1" w:styleId="ListLabel3">
    <w:name w:val="ListLabel 3"/>
    <w:rsid w:val="0020196E"/>
    <w:rPr>
      <w:rFonts w:cs="Symbol"/>
    </w:rPr>
  </w:style>
  <w:style w:type="character" w:customStyle="1" w:styleId="ListLabel4">
    <w:name w:val="ListLabel 4"/>
    <w:rsid w:val="0020196E"/>
    <w:rPr>
      <w:rFonts w:cs="Courier New"/>
    </w:rPr>
  </w:style>
  <w:style w:type="character" w:customStyle="1" w:styleId="ListLabel5">
    <w:name w:val="ListLabel 5"/>
    <w:rsid w:val="0020196E"/>
    <w:rPr>
      <w:rFonts w:cs="Wingdings"/>
    </w:rPr>
  </w:style>
  <w:style w:type="character" w:customStyle="1" w:styleId="ListLabel6">
    <w:name w:val="ListLabel 6"/>
    <w:rsid w:val="0020196E"/>
    <w:rPr>
      <w:rFonts w:cs="Times New Roman"/>
    </w:rPr>
  </w:style>
  <w:style w:type="character" w:customStyle="1" w:styleId="ListLabel7">
    <w:name w:val="ListLabel 7"/>
    <w:rsid w:val="0020196E"/>
    <w:rPr>
      <w:rFonts w:eastAsia="Times New Roman" w:cs="OpenSymbol"/>
    </w:rPr>
  </w:style>
  <w:style w:type="character" w:customStyle="1" w:styleId="ListLabel8">
    <w:name w:val="ListLabel 8"/>
    <w:rsid w:val="0020196E"/>
    <w:rPr>
      <w:rFonts w:eastAsia="Times New Roman" w:cs="OpenSymbol"/>
      <w:color w:val="000000"/>
      <w:lang w:eastAsia="cs-CZ"/>
    </w:rPr>
  </w:style>
  <w:style w:type="character" w:customStyle="1" w:styleId="ListLabel9">
    <w:name w:val="ListLabel 9"/>
    <w:rsid w:val="0020196E"/>
    <w:rPr>
      <w:rFonts w:eastAsia="Times New Roman" w:cs="Symbol"/>
      <w:color w:val="000000"/>
      <w:lang w:eastAsia="cs-CZ"/>
    </w:rPr>
  </w:style>
  <w:style w:type="character" w:customStyle="1" w:styleId="ListLabel10">
    <w:name w:val="ListLabel 10"/>
    <w:rsid w:val="0020196E"/>
    <w:rPr>
      <w:rFonts w:cs="Times New Roman"/>
      <w:bCs/>
      <w:color w:val="000000"/>
      <w:sz w:val="32"/>
      <w:szCs w:val="32"/>
    </w:rPr>
  </w:style>
  <w:style w:type="character" w:customStyle="1" w:styleId="ListLabel11">
    <w:name w:val="ListLabel 11"/>
    <w:rsid w:val="0020196E"/>
    <w:rPr>
      <w:rFonts w:cs="Times New Roman"/>
      <w:b/>
      <w:color w:val="0000FF"/>
      <w:sz w:val="27"/>
    </w:rPr>
  </w:style>
  <w:style w:type="character" w:customStyle="1" w:styleId="ListLabel12">
    <w:name w:val="ListLabel 12"/>
    <w:rsid w:val="0020196E"/>
    <w:rPr>
      <w:color w:val="000000"/>
      <w:lang w:eastAsia="cs-CZ"/>
    </w:rPr>
  </w:style>
  <w:style w:type="character" w:customStyle="1" w:styleId="ListLabel13">
    <w:name w:val="ListLabel 13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sid w:val="0020196E"/>
    <w:rPr>
      <w:rFonts w:eastAsia="Arial" w:cs="Aria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rsid w:val="0020196E"/>
    <w:rPr>
      <w:rFonts w:eastAsia="Segoe UI Symbol" w:cs="Segoe UI Symbo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7">
    <w:name w:val="ListLabel 17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">
    <w:name w:val="ListLabel 18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">
    <w:name w:val="ListLabel 19"/>
    <w:rsid w:val="0020196E"/>
    <w:rPr>
      <w:rFonts w:eastAsia="Arial" w:cs="Aria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rsid w:val="0020196E"/>
    <w:rPr>
      <w:rFonts w:eastAsia="Segoe UI Symbol" w:cs="Segoe UI Symbo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1">
    <w:name w:val="ListLabel 21"/>
    <w:rsid w:val="0020196E"/>
    <w:rPr>
      <w:rFonts w:eastAsia="Arial" w:cs="Aria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ListLabel22">
    <w:name w:val="ListLabel 22"/>
    <w:rsid w:val="0020196E"/>
    <w:rPr>
      <w:rFonts w:eastAsia="Segoe UI Symbol" w:cs="Segoe UI Symbo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StrongEmphasis">
    <w:name w:val="Strong Emphasis"/>
    <w:rsid w:val="0020196E"/>
    <w:rPr>
      <w:b/>
      <w:bCs/>
    </w:rPr>
  </w:style>
  <w:style w:type="numbering" w:customStyle="1" w:styleId="WWNum1">
    <w:name w:val="WWNum1"/>
    <w:basedOn w:val="Bezseznamu"/>
    <w:rsid w:val="0020196E"/>
    <w:pPr>
      <w:numPr>
        <w:numId w:val="1"/>
      </w:numPr>
    </w:pPr>
  </w:style>
  <w:style w:type="numbering" w:customStyle="1" w:styleId="WWNum2">
    <w:name w:val="WWNum2"/>
    <w:basedOn w:val="Bezseznamu"/>
    <w:rsid w:val="0020196E"/>
    <w:pPr>
      <w:numPr>
        <w:numId w:val="2"/>
      </w:numPr>
    </w:pPr>
  </w:style>
  <w:style w:type="numbering" w:customStyle="1" w:styleId="WWNum3">
    <w:name w:val="WWNum3"/>
    <w:basedOn w:val="Bezseznamu"/>
    <w:rsid w:val="0020196E"/>
    <w:pPr>
      <w:numPr>
        <w:numId w:val="3"/>
      </w:numPr>
    </w:pPr>
  </w:style>
  <w:style w:type="numbering" w:customStyle="1" w:styleId="WWNum4">
    <w:name w:val="WWNum4"/>
    <w:basedOn w:val="Bezseznamu"/>
    <w:rsid w:val="0020196E"/>
    <w:pPr>
      <w:numPr>
        <w:numId w:val="4"/>
      </w:numPr>
    </w:pPr>
  </w:style>
  <w:style w:type="numbering" w:customStyle="1" w:styleId="WWNum5">
    <w:name w:val="WWNum5"/>
    <w:basedOn w:val="Bezseznamu"/>
    <w:rsid w:val="0020196E"/>
    <w:pPr>
      <w:numPr>
        <w:numId w:val="5"/>
      </w:numPr>
    </w:pPr>
  </w:style>
  <w:style w:type="numbering" w:customStyle="1" w:styleId="WWNum6">
    <w:name w:val="WWNum6"/>
    <w:basedOn w:val="Bezseznamu"/>
    <w:rsid w:val="0020196E"/>
    <w:pPr>
      <w:numPr>
        <w:numId w:val="6"/>
      </w:numPr>
    </w:pPr>
  </w:style>
  <w:style w:type="numbering" w:customStyle="1" w:styleId="WWNum7">
    <w:name w:val="WWNum7"/>
    <w:basedOn w:val="Bezseznamu"/>
    <w:rsid w:val="0020196E"/>
    <w:pPr>
      <w:numPr>
        <w:numId w:val="7"/>
      </w:numPr>
    </w:pPr>
  </w:style>
  <w:style w:type="numbering" w:customStyle="1" w:styleId="WWNum8">
    <w:name w:val="WWNum8"/>
    <w:basedOn w:val="Bezseznamu"/>
    <w:rsid w:val="0020196E"/>
    <w:pPr>
      <w:numPr>
        <w:numId w:val="8"/>
      </w:numPr>
    </w:pPr>
  </w:style>
  <w:style w:type="numbering" w:customStyle="1" w:styleId="WWNum9">
    <w:name w:val="WWNum9"/>
    <w:basedOn w:val="Bezseznamu"/>
    <w:rsid w:val="0020196E"/>
    <w:pPr>
      <w:numPr>
        <w:numId w:val="9"/>
      </w:numPr>
    </w:pPr>
  </w:style>
  <w:style w:type="numbering" w:customStyle="1" w:styleId="WWNum10">
    <w:name w:val="WWNum10"/>
    <w:basedOn w:val="Bezseznamu"/>
    <w:rsid w:val="0020196E"/>
    <w:pPr>
      <w:numPr>
        <w:numId w:val="10"/>
      </w:numPr>
    </w:pPr>
  </w:style>
  <w:style w:type="numbering" w:customStyle="1" w:styleId="WWNum11">
    <w:name w:val="WWNum11"/>
    <w:basedOn w:val="Bezseznamu"/>
    <w:rsid w:val="0020196E"/>
    <w:pPr>
      <w:numPr>
        <w:numId w:val="11"/>
      </w:numPr>
    </w:pPr>
  </w:style>
  <w:style w:type="numbering" w:customStyle="1" w:styleId="WWNum12">
    <w:name w:val="WWNum12"/>
    <w:basedOn w:val="Bezseznamu"/>
    <w:rsid w:val="0020196E"/>
    <w:pPr>
      <w:numPr>
        <w:numId w:val="12"/>
      </w:numPr>
    </w:pPr>
  </w:style>
  <w:style w:type="numbering" w:customStyle="1" w:styleId="WWNum13">
    <w:name w:val="WWNum13"/>
    <w:basedOn w:val="Bezseznamu"/>
    <w:rsid w:val="0020196E"/>
    <w:pPr>
      <w:numPr>
        <w:numId w:val="13"/>
      </w:numPr>
    </w:pPr>
  </w:style>
  <w:style w:type="numbering" w:customStyle="1" w:styleId="WWNum14">
    <w:name w:val="WWNum14"/>
    <w:basedOn w:val="Bezseznamu"/>
    <w:rsid w:val="0020196E"/>
    <w:pPr>
      <w:numPr>
        <w:numId w:val="14"/>
      </w:numPr>
    </w:pPr>
  </w:style>
  <w:style w:type="numbering" w:customStyle="1" w:styleId="WWNum15">
    <w:name w:val="WWNum15"/>
    <w:basedOn w:val="Bezseznamu"/>
    <w:rsid w:val="0020196E"/>
    <w:pPr>
      <w:numPr>
        <w:numId w:val="15"/>
      </w:numPr>
    </w:pPr>
  </w:style>
  <w:style w:type="numbering" w:customStyle="1" w:styleId="WWNum16">
    <w:name w:val="WWNum16"/>
    <w:basedOn w:val="Bezseznamu"/>
    <w:rsid w:val="0020196E"/>
    <w:pPr>
      <w:numPr>
        <w:numId w:val="16"/>
      </w:numPr>
    </w:pPr>
  </w:style>
  <w:style w:type="numbering" w:customStyle="1" w:styleId="WWNum17">
    <w:name w:val="WWNum17"/>
    <w:basedOn w:val="Bezseznamu"/>
    <w:rsid w:val="0020196E"/>
    <w:pPr>
      <w:numPr>
        <w:numId w:val="17"/>
      </w:numPr>
    </w:pPr>
  </w:style>
  <w:style w:type="numbering" w:customStyle="1" w:styleId="WWNum18">
    <w:name w:val="WWNum18"/>
    <w:basedOn w:val="Bezseznamu"/>
    <w:rsid w:val="0020196E"/>
    <w:pPr>
      <w:numPr>
        <w:numId w:val="18"/>
      </w:numPr>
    </w:pPr>
  </w:style>
  <w:style w:type="numbering" w:customStyle="1" w:styleId="WWNum19">
    <w:name w:val="WWNum19"/>
    <w:basedOn w:val="Bezseznamu"/>
    <w:rsid w:val="0020196E"/>
    <w:pPr>
      <w:numPr>
        <w:numId w:val="19"/>
      </w:numPr>
    </w:pPr>
  </w:style>
  <w:style w:type="numbering" w:customStyle="1" w:styleId="WWNum20">
    <w:name w:val="WWNum20"/>
    <w:basedOn w:val="Bezseznamu"/>
    <w:rsid w:val="0020196E"/>
    <w:pPr>
      <w:numPr>
        <w:numId w:val="20"/>
      </w:numPr>
    </w:pPr>
  </w:style>
  <w:style w:type="numbering" w:customStyle="1" w:styleId="WWNum21">
    <w:name w:val="WWNum21"/>
    <w:basedOn w:val="Bezseznamu"/>
    <w:rsid w:val="0020196E"/>
    <w:pPr>
      <w:numPr>
        <w:numId w:val="21"/>
      </w:numPr>
    </w:pPr>
  </w:style>
  <w:style w:type="numbering" w:customStyle="1" w:styleId="WWNum22">
    <w:name w:val="WWNum22"/>
    <w:basedOn w:val="Bezseznamu"/>
    <w:rsid w:val="0020196E"/>
    <w:pPr>
      <w:numPr>
        <w:numId w:val="22"/>
      </w:numPr>
    </w:pPr>
  </w:style>
  <w:style w:type="numbering" w:customStyle="1" w:styleId="WWNum23">
    <w:name w:val="WWNum23"/>
    <w:basedOn w:val="Bezseznamu"/>
    <w:rsid w:val="0020196E"/>
    <w:pPr>
      <w:numPr>
        <w:numId w:val="23"/>
      </w:numPr>
    </w:pPr>
  </w:style>
  <w:style w:type="numbering" w:customStyle="1" w:styleId="WWNum24">
    <w:name w:val="WWNum24"/>
    <w:basedOn w:val="Bezseznamu"/>
    <w:rsid w:val="0020196E"/>
    <w:pPr>
      <w:numPr>
        <w:numId w:val="24"/>
      </w:numPr>
    </w:pPr>
  </w:style>
  <w:style w:type="numbering" w:customStyle="1" w:styleId="WWNum25">
    <w:name w:val="WWNum25"/>
    <w:basedOn w:val="Bezseznamu"/>
    <w:rsid w:val="0020196E"/>
    <w:pPr>
      <w:numPr>
        <w:numId w:val="25"/>
      </w:numPr>
    </w:pPr>
  </w:style>
  <w:style w:type="numbering" w:customStyle="1" w:styleId="WWNum26">
    <w:name w:val="WWNum26"/>
    <w:basedOn w:val="Bezseznamu"/>
    <w:rsid w:val="0020196E"/>
    <w:pPr>
      <w:numPr>
        <w:numId w:val="26"/>
      </w:numPr>
    </w:pPr>
  </w:style>
  <w:style w:type="numbering" w:customStyle="1" w:styleId="WWNum27">
    <w:name w:val="WWNum27"/>
    <w:basedOn w:val="Bezseznamu"/>
    <w:rsid w:val="0020196E"/>
    <w:pPr>
      <w:numPr>
        <w:numId w:val="27"/>
      </w:numPr>
    </w:pPr>
  </w:style>
  <w:style w:type="numbering" w:customStyle="1" w:styleId="WWNum28">
    <w:name w:val="WWNum28"/>
    <w:basedOn w:val="Bezseznamu"/>
    <w:rsid w:val="0020196E"/>
    <w:pPr>
      <w:numPr>
        <w:numId w:val="28"/>
      </w:numPr>
    </w:pPr>
  </w:style>
  <w:style w:type="numbering" w:customStyle="1" w:styleId="WWNum29">
    <w:name w:val="WWNum29"/>
    <w:basedOn w:val="Bezseznamu"/>
    <w:rsid w:val="0020196E"/>
    <w:pPr>
      <w:numPr>
        <w:numId w:val="29"/>
      </w:numPr>
    </w:pPr>
  </w:style>
  <w:style w:type="numbering" w:customStyle="1" w:styleId="WWNum30">
    <w:name w:val="WWNum30"/>
    <w:basedOn w:val="Bezseznamu"/>
    <w:rsid w:val="0020196E"/>
    <w:pPr>
      <w:numPr>
        <w:numId w:val="30"/>
      </w:numPr>
    </w:pPr>
  </w:style>
  <w:style w:type="numbering" w:customStyle="1" w:styleId="WWNum31">
    <w:name w:val="WWNum31"/>
    <w:basedOn w:val="Bezseznamu"/>
    <w:rsid w:val="0020196E"/>
    <w:pPr>
      <w:numPr>
        <w:numId w:val="31"/>
      </w:numPr>
    </w:pPr>
  </w:style>
  <w:style w:type="numbering" w:customStyle="1" w:styleId="WWNum32">
    <w:name w:val="WWNum32"/>
    <w:basedOn w:val="Bezseznamu"/>
    <w:rsid w:val="0020196E"/>
    <w:pPr>
      <w:numPr>
        <w:numId w:val="32"/>
      </w:numPr>
    </w:pPr>
  </w:style>
  <w:style w:type="numbering" w:customStyle="1" w:styleId="WWNum33">
    <w:name w:val="WWNum33"/>
    <w:basedOn w:val="Bezseznamu"/>
    <w:rsid w:val="0020196E"/>
    <w:pPr>
      <w:numPr>
        <w:numId w:val="33"/>
      </w:numPr>
    </w:pPr>
  </w:style>
  <w:style w:type="numbering" w:customStyle="1" w:styleId="WWNum34">
    <w:name w:val="WWNum34"/>
    <w:basedOn w:val="Bezseznamu"/>
    <w:rsid w:val="0020196E"/>
    <w:pPr>
      <w:numPr>
        <w:numId w:val="34"/>
      </w:numPr>
    </w:pPr>
  </w:style>
  <w:style w:type="numbering" w:customStyle="1" w:styleId="WWNum35">
    <w:name w:val="WWNum35"/>
    <w:basedOn w:val="Bezseznamu"/>
    <w:rsid w:val="0020196E"/>
    <w:pPr>
      <w:numPr>
        <w:numId w:val="35"/>
      </w:numPr>
    </w:pPr>
  </w:style>
  <w:style w:type="numbering" w:customStyle="1" w:styleId="WWNum36">
    <w:name w:val="WWNum36"/>
    <w:basedOn w:val="Bezseznamu"/>
    <w:rsid w:val="0020196E"/>
    <w:pPr>
      <w:numPr>
        <w:numId w:val="36"/>
      </w:numPr>
    </w:pPr>
  </w:style>
  <w:style w:type="numbering" w:customStyle="1" w:styleId="WWNum37">
    <w:name w:val="WWNum37"/>
    <w:basedOn w:val="Bezseznamu"/>
    <w:rsid w:val="0020196E"/>
    <w:pPr>
      <w:numPr>
        <w:numId w:val="37"/>
      </w:numPr>
    </w:pPr>
  </w:style>
  <w:style w:type="numbering" w:customStyle="1" w:styleId="WWNum38">
    <w:name w:val="WWNum38"/>
    <w:basedOn w:val="Bezseznamu"/>
    <w:rsid w:val="0020196E"/>
    <w:pPr>
      <w:numPr>
        <w:numId w:val="38"/>
      </w:numPr>
    </w:pPr>
  </w:style>
  <w:style w:type="numbering" w:customStyle="1" w:styleId="WWNum39">
    <w:name w:val="WWNum39"/>
    <w:basedOn w:val="Bezseznamu"/>
    <w:rsid w:val="0020196E"/>
    <w:pPr>
      <w:numPr>
        <w:numId w:val="39"/>
      </w:numPr>
    </w:pPr>
  </w:style>
  <w:style w:type="numbering" w:customStyle="1" w:styleId="WWNum40">
    <w:name w:val="WWNum40"/>
    <w:basedOn w:val="Bezseznamu"/>
    <w:rsid w:val="0020196E"/>
    <w:pPr>
      <w:numPr>
        <w:numId w:val="40"/>
      </w:numPr>
    </w:pPr>
  </w:style>
  <w:style w:type="numbering" w:customStyle="1" w:styleId="WWNum41">
    <w:name w:val="WWNum41"/>
    <w:basedOn w:val="Bezseznamu"/>
    <w:rsid w:val="0020196E"/>
    <w:pPr>
      <w:numPr>
        <w:numId w:val="41"/>
      </w:numPr>
    </w:pPr>
  </w:style>
  <w:style w:type="numbering" w:customStyle="1" w:styleId="WWNum42">
    <w:name w:val="WWNum42"/>
    <w:basedOn w:val="Bezseznamu"/>
    <w:rsid w:val="0020196E"/>
    <w:pPr>
      <w:numPr>
        <w:numId w:val="42"/>
      </w:numPr>
    </w:pPr>
  </w:style>
  <w:style w:type="numbering" w:customStyle="1" w:styleId="WWNum43">
    <w:name w:val="WWNum43"/>
    <w:basedOn w:val="Bezseznamu"/>
    <w:rsid w:val="0020196E"/>
    <w:pPr>
      <w:numPr>
        <w:numId w:val="43"/>
      </w:numPr>
    </w:pPr>
  </w:style>
  <w:style w:type="numbering" w:customStyle="1" w:styleId="WWNum44">
    <w:name w:val="WWNum44"/>
    <w:basedOn w:val="Bezseznamu"/>
    <w:rsid w:val="0020196E"/>
    <w:pPr>
      <w:numPr>
        <w:numId w:val="44"/>
      </w:numPr>
    </w:pPr>
  </w:style>
  <w:style w:type="numbering" w:customStyle="1" w:styleId="WWNum45">
    <w:name w:val="WWNum45"/>
    <w:basedOn w:val="Bezseznamu"/>
    <w:rsid w:val="0020196E"/>
    <w:pPr>
      <w:numPr>
        <w:numId w:val="45"/>
      </w:numPr>
    </w:pPr>
  </w:style>
  <w:style w:type="numbering" w:customStyle="1" w:styleId="WWNum46">
    <w:name w:val="WWNum46"/>
    <w:basedOn w:val="Bezseznamu"/>
    <w:rsid w:val="0020196E"/>
    <w:pPr>
      <w:numPr>
        <w:numId w:val="46"/>
      </w:numPr>
    </w:pPr>
  </w:style>
  <w:style w:type="numbering" w:customStyle="1" w:styleId="WWNum47">
    <w:name w:val="WWNum47"/>
    <w:basedOn w:val="Bezseznamu"/>
    <w:rsid w:val="0020196E"/>
    <w:pPr>
      <w:numPr>
        <w:numId w:val="47"/>
      </w:numPr>
    </w:pPr>
  </w:style>
  <w:style w:type="numbering" w:customStyle="1" w:styleId="WWNum48">
    <w:name w:val="WWNum48"/>
    <w:basedOn w:val="Bezseznamu"/>
    <w:rsid w:val="0020196E"/>
    <w:pPr>
      <w:numPr>
        <w:numId w:val="48"/>
      </w:numPr>
    </w:pPr>
  </w:style>
  <w:style w:type="numbering" w:customStyle="1" w:styleId="WWNum49">
    <w:name w:val="WWNum49"/>
    <w:basedOn w:val="Bezseznamu"/>
    <w:rsid w:val="0020196E"/>
    <w:pPr>
      <w:numPr>
        <w:numId w:val="49"/>
      </w:numPr>
    </w:pPr>
  </w:style>
  <w:style w:type="numbering" w:customStyle="1" w:styleId="WWNum50">
    <w:name w:val="WWNum50"/>
    <w:basedOn w:val="Bezseznamu"/>
    <w:rsid w:val="0020196E"/>
    <w:pPr>
      <w:numPr>
        <w:numId w:val="50"/>
      </w:numPr>
    </w:pPr>
  </w:style>
  <w:style w:type="numbering" w:customStyle="1" w:styleId="WWNum51">
    <w:name w:val="WWNum51"/>
    <w:basedOn w:val="Bezseznamu"/>
    <w:rsid w:val="0020196E"/>
    <w:pPr>
      <w:numPr>
        <w:numId w:val="51"/>
      </w:numPr>
    </w:pPr>
  </w:style>
  <w:style w:type="numbering" w:customStyle="1" w:styleId="WWNum52">
    <w:name w:val="WWNum52"/>
    <w:basedOn w:val="Bezseznamu"/>
    <w:rsid w:val="0020196E"/>
    <w:pPr>
      <w:numPr>
        <w:numId w:val="52"/>
      </w:numPr>
    </w:pPr>
  </w:style>
  <w:style w:type="numbering" w:customStyle="1" w:styleId="WWNum53">
    <w:name w:val="WWNum53"/>
    <w:basedOn w:val="Bezseznamu"/>
    <w:rsid w:val="0020196E"/>
    <w:pPr>
      <w:numPr>
        <w:numId w:val="53"/>
      </w:numPr>
    </w:pPr>
  </w:style>
  <w:style w:type="numbering" w:customStyle="1" w:styleId="WWNum54">
    <w:name w:val="WWNum54"/>
    <w:basedOn w:val="Bezseznamu"/>
    <w:rsid w:val="0020196E"/>
    <w:pPr>
      <w:numPr>
        <w:numId w:val="54"/>
      </w:numPr>
    </w:pPr>
  </w:style>
  <w:style w:type="numbering" w:customStyle="1" w:styleId="WWNum55">
    <w:name w:val="WWNum55"/>
    <w:basedOn w:val="Bezseznamu"/>
    <w:rsid w:val="0020196E"/>
    <w:pPr>
      <w:numPr>
        <w:numId w:val="55"/>
      </w:numPr>
    </w:pPr>
  </w:style>
  <w:style w:type="numbering" w:customStyle="1" w:styleId="WWNum56">
    <w:name w:val="WWNum56"/>
    <w:basedOn w:val="Bezseznamu"/>
    <w:rsid w:val="0020196E"/>
    <w:pPr>
      <w:numPr>
        <w:numId w:val="56"/>
      </w:numPr>
    </w:pPr>
  </w:style>
  <w:style w:type="numbering" w:customStyle="1" w:styleId="WWNum57">
    <w:name w:val="WWNum57"/>
    <w:basedOn w:val="Bezseznamu"/>
    <w:rsid w:val="0020196E"/>
    <w:pPr>
      <w:numPr>
        <w:numId w:val="57"/>
      </w:numPr>
    </w:pPr>
  </w:style>
  <w:style w:type="numbering" w:customStyle="1" w:styleId="WWNum58">
    <w:name w:val="WWNum58"/>
    <w:basedOn w:val="Bezseznamu"/>
    <w:rsid w:val="0020196E"/>
    <w:pPr>
      <w:numPr>
        <w:numId w:val="58"/>
      </w:numPr>
    </w:pPr>
  </w:style>
  <w:style w:type="numbering" w:customStyle="1" w:styleId="WWNum59">
    <w:name w:val="WWNum59"/>
    <w:basedOn w:val="Bezseznamu"/>
    <w:rsid w:val="0020196E"/>
    <w:pPr>
      <w:numPr>
        <w:numId w:val="59"/>
      </w:numPr>
    </w:pPr>
  </w:style>
  <w:style w:type="numbering" w:customStyle="1" w:styleId="WWNum60">
    <w:name w:val="WWNum60"/>
    <w:basedOn w:val="Bezseznamu"/>
    <w:rsid w:val="0020196E"/>
    <w:pPr>
      <w:numPr>
        <w:numId w:val="60"/>
      </w:numPr>
    </w:pPr>
  </w:style>
  <w:style w:type="numbering" w:customStyle="1" w:styleId="WWNum61">
    <w:name w:val="WWNum61"/>
    <w:basedOn w:val="Bezseznamu"/>
    <w:rsid w:val="0020196E"/>
    <w:pPr>
      <w:numPr>
        <w:numId w:val="61"/>
      </w:numPr>
    </w:pPr>
  </w:style>
  <w:style w:type="numbering" w:customStyle="1" w:styleId="WWNum62">
    <w:name w:val="WWNum62"/>
    <w:basedOn w:val="Bezseznamu"/>
    <w:rsid w:val="0020196E"/>
    <w:pPr>
      <w:numPr>
        <w:numId w:val="62"/>
      </w:numPr>
    </w:pPr>
  </w:style>
  <w:style w:type="numbering" w:customStyle="1" w:styleId="WWNum63">
    <w:name w:val="WWNum63"/>
    <w:basedOn w:val="Bezseznamu"/>
    <w:rsid w:val="0020196E"/>
    <w:pPr>
      <w:numPr>
        <w:numId w:val="63"/>
      </w:numPr>
    </w:pPr>
  </w:style>
  <w:style w:type="numbering" w:customStyle="1" w:styleId="WWNum64">
    <w:name w:val="WWNum64"/>
    <w:basedOn w:val="Bezseznamu"/>
    <w:rsid w:val="0020196E"/>
    <w:pPr>
      <w:numPr>
        <w:numId w:val="64"/>
      </w:numPr>
    </w:pPr>
  </w:style>
  <w:style w:type="numbering" w:customStyle="1" w:styleId="WWNum65">
    <w:name w:val="WWNum65"/>
    <w:basedOn w:val="Bezseznamu"/>
    <w:rsid w:val="0020196E"/>
    <w:pPr>
      <w:numPr>
        <w:numId w:val="65"/>
      </w:numPr>
    </w:pPr>
  </w:style>
  <w:style w:type="numbering" w:customStyle="1" w:styleId="WWNum66">
    <w:name w:val="WWNum66"/>
    <w:basedOn w:val="Bezseznamu"/>
    <w:rsid w:val="0020196E"/>
    <w:pPr>
      <w:numPr>
        <w:numId w:val="66"/>
      </w:numPr>
    </w:pPr>
  </w:style>
  <w:style w:type="numbering" w:customStyle="1" w:styleId="WWNum67">
    <w:name w:val="WWNum67"/>
    <w:basedOn w:val="Bezseznamu"/>
    <w:rsid w:val="0020196E"/>
    <w:pPr>
      <w:numPr>
        <w:numId w:val="67"/>
      </w:numPr>
    </w:pPr>
  </w:style>
  <w:style w:type="numbering" w:customStyle="1" w:styleId="WWNum68">
    <w:name w:val="WWNum68"/>
    <w:basedOn w:val="Bezseznamu"/>
    <w:rsid w:val="0020196E"/>
    <w:pPr>
      <w:numPr>
        <w:numId w:val="68"/>
      </w:numPr>
    </w:pPr>
  </w:style>
  <w:style w:type="numbering" w:customStyle="1" w:styleId="WWNum69">
    <w:name w:val="WWNum69"/>
    <w:basedOn w:val="Bezseznamu"/>
    <w:rsid w:val="0020196E"/>
    <w:pPr>
      <w:numPr>
        <w:numId w:val="69"/>
      </w:numPr>
    </w:pPr>
  </w:style>
  <w:style w:type="numbering" w:customStyle="1" w:styleId="WWNum70">
    <w:name w:val="WWNum70"/>
    <w:basedOn w:val="Bezseznamu"/>
    <w:rsid w:val="0020196E"/>
    <w:pPr>
      <w:numPr>
        <w:numId w:val="70"/>
      </w:numPr>
    </w:pPr>
  </w:style>
  <w:style w:type="numbering" w:customStyle="1" w:styleId="WWNum71">
    <w:name w:val="WWNum71"/>
    <w:basedOn w:val="Bezseznamu"/>
    <w:rsid w:val="0020196E"/>
    <w:pPr>
      <w:numPr>
        <w:numId w:val="71"/>
      </w:numPr>
    </w:pPr>
  </w:style>
  <w:style w:type="numbering" w:customStyle="1" w:styleId="WWNum72">
    <w:name w:val="WWNum72"/>
    <w:basedOn w:val="Bezseznamu"/>
    <w:rsid w:val="0020196E"/>
    <w:pPr>
      <w:numPr>
        <w:numId w:val="72"/>
      </w:numPr>
    </w:pPr>
  </w:style>
  <w:style w:type="numbering" w:customStyle="1" w:styleId="WWNum73">
    <w:name w:val="WWNum73"/>
    <w:basedOn w:val="Bezseznamu"/>
    <w:rsid w:val="0020196E"/>
    <w:pPr>
      <w:numPr>
        <w:numId w:val="73"/>
      </w:numPr>
    </w:pPr>
  </w:style>
  <w:style w:type="numbering" w:customStyle="1" w:styleId="WWNum74">
    <w:name w:val="WWNum74"/>
    <w:basedOn w:val="Bezseznamu"/>
    <w:rsid w:val="0020196E"/>
    <w:pPr>
      <w:numPr>
        <w:numId w:val="74"/>
      </w:numPr>
    </w:pPr>
  </w:style>
  <w:style w:type="numbering" w:customStyle="1" w:styleId="WWNum75">
    <w:name w:val="WWNum75"/>
    <w:basedOn w:val="Bezseznamu"/>
    <w:rsid w:val="0020196E"/>
    <w:pPr>
      <w:numPr>
        <w:numId w:val="75"/>
      </w:numPr>
    </w:pPr>
  </w:style>
  <w:style w:type="numbering" w:customStyle="1" w:styleId="WWNum76">
    <w:name w:val="WWNum76"/>
    <w:basedOn w:val="Bezseznamu"/>
    <w:rsid w:val="0020196E"/>
    <w:pPr>
      <w:numPr>
        <w:numId w:val="76"/>
      </w:numPr>
    </w:pPr>
  </w:style>
  <w:style w:type="numbering" w:customStyle="1" w:styleId="WWNum77">
    <w:name w:val="WWNum77"/>
    <w:basedOn w:val="Bezseznamu"/>
    <w:rsid w:val="0020196E"/>
    <w:pPr>
      <w:numPr>
        <w:numId w:val="77"/>
      </w:numPr>
    </w:pPr>
  </w:style>
  <w:style w:type="numbering" w:customStyle="1" w:styleId="WWNum78">
    <w:name w:val="WWNum78"/>
    <w:basedOn w:val="Bezseznamu"/>
    <w:rsid w:val="0020196E"/>
    <w:pPr>
      <w:numPr>
        <w:numId w:val="78"/>
      </w:numPr>
    </w:pPr>
  </w:style>
  <w:style w:type="numbering" w:customStyle="1" w:styleId="WWNum79">
    <w:name w:val="WWNum79"/>
    <w:basedOn w:val="Bezseznamu"/>
    <w:rsid w:val="0020196E"/>
    <w:pPr>
      <w:numPr>
        <w:numId w:val="79"/>
      </w:numPr>
    </w:pPr>
  </w:style>
  <w:style w:type="numbering" w:customStyle="1" w:styleId="WWNum80">
    <w:name w:val="WWNum80"/>
    <w:basedOn w:val="Bezseznamu"/>
    <w:rsid w:val="0020196E"/>
    <w:pPr>
      <w:numPr>
        <w:numId w:val="80"/>
      </w:numPr>
    </w:pPr>
  </w:style>
  <w:style w:type="numbering" w:customStyle="1" w:styleId="WWNum81">
    <w:name w:val="WWNum81"/>
    <w:basedOn w:val="Bezseznamu"/>
    <w:rsid w:val="0020196E"/>
    <w:pPr>
      <w:numPr>
        <w:numId w:val="81"/>
      </w:numPr>
    </w:pPr>
  </w:style>
  <w:style w:type="numbering" w:customStyle="1" w:styleId="WWNum82">
    <w:name w:val="WWNum82"/>
    <w:basedOn w:val="Bezseznamu"/>
    <w:rsid w:val="0020196E"/>
    <w:pPr>
      <w:numPr>
        <w:numId w:val="82"/>
      </w:numPr>
    </w:pPr>
  </w:style>
  <w:style w:type="numbering" w:customStyle="1" w:styleId="WWNum83">
    <w:name w:val="WWNum83"/>
    <w:basedOn w:val="Bezseznamu"/>
    <w:rsid w:val="0020196E"/>
    <w:pPr>
      <w:numPr>
        <w:numId w:val="83"/>
      </w:numPr>
    </w:pPr>
  </w:style>
  <w:style w:type="numbering" w:customStyle="1" w:styleId="WWNum84">
    <w:name w:val="WWNum84"/>
    <w:basedOn w:val="Bezseznamu"/>
    <w:rsid w:val="0020196E"/>
    <w:pPr>
      <w:numPr>
        <w:numId w:val="84"/>
      </w:numPr>
    </w:pPr>
  </w:style>
  <w:style w:type="numbering" w:customStyle="1" w:styleId="WWNum85">
    <w:name w:val="WWNum85"/>
    <w:basedOn w:val="Bezseznamu"/>
    <w:rsid w:val="0020196E"/>
    <w:pPr>
      <w:numPr>
        <w:numId w:val="85"/>
      </w:numPr>
    </w:pPr>
  </w:style>
  <w:style w:type="numbering" w:customStyle="1" w:styleId="WWNum86">
    <w:name w:val="WWNum86"/>
    <w:basedOn w:val="Bezseznamu"/>
    <w:rsid w:val="0020196E"/>
    <w:pPr>
      <w:numPr>
        <w:numId w:val="86"/>
      </w:numPr>
    </w:pPr>
  </w:style>
  <w:style w:type="numbering" w:customStyle="1" w:styleId="WWNum87">
    <w:name w:val="WWNum87"/>
    <w:basedOn w:val="Bezseznamu"/>
    <w:rsid w:val="0020196E"/>
    <w:pPr>
      <w:numPr>
        <w:numId w:val="87"/>
      </w:numPr>
    </w:pPr>
  </w:style>
  <w:style w:type="numbering" w:customStyle="1" w:styleId="WWNum88">
    <w:name w:val="WWNum88"/>
    <w:basedOn w:val="Bezseznamu"/>
    <w:rsid w:val="0020196E"/>
    <w:pPr>
      <w:numPr>
        <w:numId w:val="88"/>
      </w:numPr>
    </w:pPr>
  </w:style>
  <w:style w:type="numbering" w:customStyle="1" w:styleId="WWNum89">
    <w:name w:val="WWNum89"/>
    <w:basedOn w:val="Bezseznamu"/>
    <w:rsid w:val="0020196E"/>
    <w:pPr>
      <w:numPr>
        <w:numId w:val="89"/>
      </w:numPr>
    </w:pPr>
  </w:style>
  <w:style w:type="numbering" w:customStyle="1" w:styleId="WWNum90">
    <w:name w:val="WWNum90"/>
    <w:basedOn w:val="Bezseznamu"/>
    <w:rsid w:val="0020196E"/>
    <w:pPr>
      <w:numPr>
        <w:numId w:val="90"/>
      </w:numPr>
    </w:pPr>
  </w:style>
  <w:style w:type="numbering" w:customStyle="1" w:styleId="WWNum91">
    <w:name w:val="WWNum91"/>
    <w:basedOn w:val="Bezseznamu"/>
    <w:rsid w:val="0020196E"/>
    <w:pPr>
      <w:numPr>
        <w:numId w:val="91"/>
      </w:numPr>
    </w:pPr>
  </w:style>
  <w:style w:type="numbering" w:customStyle="1" w:styleId="WWNum92">
    <w:name w:val="WWNum92"/>
    <w:basedOn w:val="Bezseznamu"/>
    <w:rsid w:val="0020196E"/>
    <w:pPr>
      <w:numPr>
        <w:numId w:val="92"/>
      </w:numPr>
    </w:pPr>
  </w:style>
  <w:style w:type="numbering" w:customStyle="1" w:styleId="WWNum93">
    <w:name w:val="WWNum93"/>
    <w:basedOn w:val="Bezseznamu"/>
    <w:rsid w:val="0020196E"/>
    <w:pPr>
      <w:numPr>
        <w:numId w:val="93"/>
      </w:numPr>
    </w:pPr>
  </w:style>
  <w:style w:type="numbering" w:customStyle="1" w:styleId="WWNum94">
    <w:name w:val="WWNum94"/>
    <w:basedOn w:val="Bezseznamu"/>
    <w:rsid w:val="0020196E"/>
    <w:pPr>
      <w:numPr>
        <w:numId w:val="94"/>
      </w:numPr>
    </w:pPr>
  </w:style>
  <w:style w:type="numbering" w:customStyle="1" w:styleId="WWNum95">
    <w:name w:val="WWNum95"/>
    <w:basedOn w:val="Bezseznamu"/>
    <w:rsid w:val="0020196E"/>
    <w:pPr>
      <w:numPr>
        <w:numId w:val="95"/>
      </w:numPr>
    </w:pPr>
  </w:style>
  <w:style w:type="numbering" w:customStyle="1" w:styleId="WWNum96">
    <w:name w:val="WWNum96"/>
    <w:basedOn w:val="Bezseznamu"/>
    <w:rsid w:val="0020196E"/>
    <w:pPr>
      <w:numPr>
        <w:numId w:val="96"/>
      </w:numPr>
    </w:pPr>
  </w:style>
  <w:style w:type="numbering" w:customStyle="1" w:styleId="WWNum97">
    <w:name w:val="WWNum97"/>
    <w:basedOn w:val="Bezseznamu"/>
    <w:rsid w:val="0020196E"/>
    <w:pPr>
      <w:numPr>
        <w:numId w:val="97"/>
      </w:numPr>
    </w:pPr>
  </w:style>
  <w:style w:type="numbering" w:customStyle="1" w:styleId="WWNum98">
    <w:name w:val="WWNum98"/>
    <w:basedOn w:val="Bezseznamu"/>
    <w:rsid w:val="0020196E"/>
    <w:pPr>
      <w:numPr>
        <w:numId w:val="98"/>
      </w:numPr>
    </w:pPr>
  </w:style>
  <w:style w:type="numbering" w:customStyle="1" w:styleId="WWNum99">
    <w:name w:val="WWNum99"/>
    <w:basedOn w:val="Bezseznamu"/>
    <w:rsid w:val="0020196E"/>
    <w:pPr>
      <w:numPr>
        <w:numId w:val="99"/>
      </w:numPr>
    </w:pPr>
  </w:style>
  <w:style w:type="numbering" w:customStyle="1" w:styleId="WWNum100">
    <w:name w:val="WWNum100"/>
    <w:basedOn w:val="Bezseznamu"/>
    <w:rsid w:val="0020196E"/>
    <w:pPr>
      <w:numPr>
        <w:numId w:val="100"/>
      </w:numPr>
    </w:pPr>
  </w:style>
  <w:style w:type="numbering" w:customStyle="1" w:styleId="WWNum101">
    <w:name w:val="WWNum101"/>
    <w:basedOn w:val="Bezseznamu"/>
    <w:rsid w:val="0020196E"/>
    <w:pPr>
      <w:numPr>
        <w:numId w:val="101"/>
      </w:numPr>
    </w:pPr>
  </w:style>
  <w:style w:type="numbering" w:customStyle="1" w:styleId="WWNum102">
    <w:name w:val="WWNum102"/>
    <w:basedOn w:val="Bezseznamu"/>
    <w:rsid w:val="0020196E"/>
    <w:pPr>
      <w:numPr>
        <w:numId w:val="102"/>
      </w:numPr>
    </w:pPr>
  </w:style>
  <w:style w:type="numbering" w:customStyle="1" w:styleId="WWNum103">
    <w:name w:val="WWNum103"/>
    <w:basedOn w:val="Bezseznamu"/>
    <w:rsid w:val="0020196E"/>
    <w:pPr>
      <w:numPr>
        <w:numId w:val="103"/>
      </w:numPr>
    </w:pPr>
  </w:style>
  <w:style w:type="numbering" w:customStyle="1" w:styleId="WWNum104">
    <w:name w:val="WWNum104"/>
    <w:basedOn w:val="Bezseznamu"/>
    <w:rsid w:val="0020196E"/>
    <w:pPr>
      <w:numPr>
        <w:numId w:val="104"/>
      </w:numPr>
    </w:pPr>
  </w:style>
  <w:style w:type="numbering" w:customStyle="1" w:styleId="WWNum105">
    <w:name w:val="WWNum105"/>
    <w:basedOn w:val="Bezseznamu"/>
    <w:rsid w:val="0020196E"/>
    <w:pPr>
      <w:numPr>
        <w:numId w:val="105"/>
      </w:numPr>
    </w:pPr>
  </w:style>
  <w:style w:type="numbering" w:customStyle="1" w:styleId="WWNum106">
    <w:name w:val="WWNum106"/>
    <w:basedOn w:val="Bezseznamu"/>
    <w:rsid w:val="0020196E"/>
    <w:pPr>
      <w:numPr>
        <w:numId w:val="106"/>
      </w:numPr>
    </w:pPr>
  </w:style>
  <w:style w:type="numbering" w:customStyle="1" w:styleId="WWNum107">
    <w:name w:val="WWNum107"/>
    <w:basedOn w:val="Bezseznamu"/>
    <w:rsid w:val="0020196E"/>
    <w:pPr>
      <w:numPr>
        <w:numId w:val="107"/>
      </w:numPr>
    </w:pPr>
  </w:style>
  <w:style w:type="numbering" w:customStyle="1" w:styleId="WWNum108">
    <w:name w:val="WWNum108"/>
    <w:basedOn w:val="Bezseznamu"/>
    <w:rsid w:val="0020196E"/>
    <w:pPr>
      <w:numPr>
        <w:numId w:val="108"/>
      </w:numPr>
    </w:pPr>
  </w:style>
  <w:style w:type="numbering" w:customStyle="1" w:styleId="WWNum109">
    <w:name w:val="WWNum109"/>
    <w:basedOn w:val="Bezseznamu"/>
    <w:rsid w:val="0020196E"/>
    <w:pPr>
      <w:numPr>
        <w:numId w:val="109"/>
      </w:numPr>
    </w:pPr>
  </w:style>
  <w:style w:type="numbering" w:customStyle="1" w:styleId="WWNum110">
    <w:name w:val="WWNum110"/>
    <w:basedOn w:val="Bezseznamu"/>
    <w:rsid w:val="0020196E"/>
    <w:pPr>
      <w:numPr>
        <w:numId w:val="110"/>
      </w:numPr>
    </w:pPr>
  </w:style>
  <w:style w:type="numbering" w:customStyle="1" w:styleId="WWNum111">
    <w:name w:val="WWNum111"/>
    <w:basedOn w:val="Bezseznamu"/>
    <w:rsid w:val="0020196E"/>
    <w:pPr>
      <w:numPr>
        <w:numId w:val="111"/>
      </w:numPr>
    </w:pPr>
  </w:style>
  <w:style w:type="numbering" w:customStyle="1" w:styleId="WWNum112">
    <w:name w:val="WWNum112"/>
    <w:basedOn w:val="Bezseznamu"/>
    <w:rsid w:val="0020196E"/>
    <w:pPr>
      <w:numPr>
        <w:numId w:val="112"/>
      </w:numPr>
    </w:pPr>
  </w:style>
  <w:style w:type="numbering" w:customStyle="1" w:styleId="WWNum113">
    <w:name w:val="WWNum113"/>
    <w:basedOn w:val="Bezseznamu"/>
    <w:rsid w:val="0020196E"/>
    <w:pPr>
      <w:numPr>
        <w:numId w:val="113"/>
      </w:numPr>
    </w:pPr>
  </w:style>
  <w:style w:type="numbering" w:customStyle="1" w:styleId="WWNum114">
    <w:name w:val="WWNum114"/>
    <w:basedOn w:val="Bezseznamu"/>
    <w:rsid w:val="0020196E"/>
    <w:pPr>
      <w:numPr>
        <w:numId w:val="114"/>
      </w:numPr>
    </w:pPr>
  </w:style>
  <w:style w:type="numbering" w:customStyle="1" w:styleId="WWNum115">
    <w:name w:val="WWNum115"/>
    <w:basedOn w:val="Bezseznamu"/>
    <w:rsid w:val="0020196E"/>
    <w:pPr>
      <w:numPr>
        <w:numId w:val="115"/>
      </w:numPr>
    </w:pPr>
  </w:style>
  <w:style w:type="numbering" w:customStyle="1" w:styleId="WWNum116">
    <w:name w:val="WWNum116"/>
    <w:basedOn w:val="Bezseznamu"/>
    <w:rsid w:val="0020196E"/>
    <w:pPr>
      <w:numPr>
        <w:numId w:val="116"/>
      </w:numPr>
    </w:pPr>
  </w:style>
  <w:style w:type="numbering" w:customStyle="1" w:styleId="WWNum117">
    <w:name w:val="WWNum117"/>
    <w:basedOn w:val="Bezseznamu"/>
    <w:rsid w:val="0020196E"/>
    <w:pPr>
      <w:numPr>
        <w:numId w:val="117"/>
      </w:numPr>
    </w:pPr>
  </w:style>
  <w:style w:type="numbering" w:customStyle="1" w:styleId="WWNum118">
    <w:name w:val="WWNum118"/>
    <w:basedOn w:val="Bezseznamu"/>
    <w:rsid w:val="0020196E"/>
    <w:pPr>
      <w:numPr>
        <w:numId w:val="118"/>
      </w:numPr>
    </w:pPr>
  </w:style>
  <w:style w:type="numbering" w:customStyle="1" w:styleId="WWNum119">
    <w:name w:val="WWNum119"/>
    <w:basedOn w:val="Bezseznamu"/>
    <w:rsid w:val="0020196E"/>
    <w:pPr>
      <w:numPr>
        <w:numId w:val="119"/>
      </w:numPr>
    </w:pPr>
  </w:style>
  <w:style w:type="numbering" w:customStyle="1" w:styleId="WWNum120">
    <w:name w:val="WWNum120"/>
    <w:basedOn w:val="Bezseznamu"/>
    <w:rsid w:val="0020196E"/>
    <w:pPr>
      <w:numPr>
        <w:numId w:val="1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cs-CZ"/>
    </w:rPr>
  </w:style>
  <w:style w:type="paragraph" w:styleId="Nadpis1">
    <w:name w:val="heading 1"/>
    <w:basedOn w:val="Standard"/>
    <w:next w:val="Textbody"/>
    <w:link w:val="Nadpis1Char"/>
    <w:rsid w:val="0020196E"/>
    <w:pPr>
      <w:keepNext/>
      <w:outlineLvl w:val="0"/>
    </w:pPr>
    <w:rPr>
      <w:b/>
      <w:sz w:val="28"/>
    </w:rPr>
  </w:style>
  <w:style w:type="paragraph" w:styleId="Nadpis2">
    <w:name w:val="heading 2"/>
    <w:basedOn w:val="Standard"/>
    <w:next w:val="Textbody"/>
    <w:link w:val="Nadpis2Char"/>
    <w:rsid w:val="0020196E"/>
    <w:pPr>
      <w:keepNext/>
      <w:ind w:left="360"/>
      <w:outlineLvl w:val="1"/>
    </w:pPr>
  </w:style>
  <w:style w:type="paragraph" w:styleId="Nadpis3">
    <w:name w:val="heading 3"/>
    <w:basedOn w:val="Standard"/>
    <w:next w:val="Textbody"/>
    <w:link w:val="Nadpis3Char"/>
    <w:rsid w:val="002019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96E"/>
    <w:rPr>
      <w:rFonts w:ascii="Times New Roman" w:eastAsia="SimSun, 宋体" w:hAnsi="Times New Roman" w:cs="Mangal,"/>
      <w:b/>
      <w:kern w:val="3"/>
      <w:sz w:val="28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20196E"/>
    <w:rPr>
      <w:rFonts w:ascii="Cambria" w:eastAsia="SimSun, 宋体" w:hAnsi="Cambria" w:cs="Mangal,"/>
      <w:b/>
      <w:bCs/>
      <w:color w:val="4F81BD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0196E"/>
    <w:pPr>
      <w:spacing w:after="120"/>
    </w:pPr>
  </w:style>
  <w:style w:type="paragraph" w:styleId="Seznam">
    <w:name w:val="List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lang w:eastAsia="cs-CZ"/>
    </w:rPr>
  </w:style>
  <w:style w:type="paragraph" w:styleId="Titulek">
    <w:name w:val="caption"/>
    <w:basedOn w:val="Standard"/>
    <w:rsid w:val="0020196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0196E"/>
    <w:pPr>
      <w:suppressLineNumbers/>
    </w:pPr>
    <w:rPr>
      <w:rFonts w:cs="Arial"/>
    </w:rPr>
  </w:style>
  <w:style w:type="paragraph" w:styleId="Zhlav">
    <w:name w:val="header"/>
    <w:basedOn w:val="Standard"/>
    <w:link w:val="Zhlav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Zpat">
    <w:name w:val="footer"/>
    <w:basedOn w:val="Standard"/>
    <w:link w:val="Zpat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Textbubliny">
    <w:name w:val="Balloon Text"/>
    <w:basedOn w:val="Standard"/>
    <w:link w:val="TextbublinyChar"/>
    <w:rsid w:val="002019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196E"/>
    <w:rPr>
      <w:rFonts w:ascii="Tahoma" w:eastAsia="SimSun, 宋体" w:hAnsi="Tahoma" w:cs="Tahoma"/>
      <w:kern w:val="3"/>
      <w:sz w:val="16"/>
      <w:szCs w:val="16"/>
      <w:lang w:eastAsia="zh-CN" w:bidi="hi-IN"/>
    </w:rPr>
  </w:style>
  <w:style w:type="paragraph" w:styleId="Odstavecseseznamem">
    <w:name w:val="List Paragraph"/>
    <w:basedOn w:val="Standard"/>
    <w:rsid w:val="0020196E"/>
    <w:pPr>
      <w:ind w:left="720"/>
    </w:pPr>
  </w:style>
  <w:style w:type="paragraph" w:styleId="Normlnweb">
    <w:name w:val="Normal (Web)"/>
    <w:basedOn w:val="Standard"/>
    <w:rsid w:val="0020196E"/>
    <w:pPr>
      <w:spacing w:before="100" w:after="100"/>
    </w:pPr>
    <w:rPr>
      <w:rFonts w:eastAsia="Times New Roman" w:cs="Times New Roman"/>
    </w:rPr>
  </w:style>
  <w:style w:type="paragraph" w:customStyle="1" w:styleId="Standarduser">
    <w:name w:val="Standard (user)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user">
    <w:name w:val="Heading (user)"/>
    <w:basedOn w:val="Standarduser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user">
    <w:name w:val="Text body (user)"/>
    <w:basedOn w:val="Standarduser"/>
    <w:rsid w:val="0020196E"/>
    <w:pPr>
      <w:spacing w:after="120"/>
    </w:pPr>
  </w:style>
  <w:style w:type="paragraph" w:customStyle="1" w:styleId="Caption1">
    <w:name w:val="Caption1"/>
    <w:basedOn w:val="Standarduser"/>
    <w:rsid w:val="0020196E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rsid w:val="0020196E"/>
    <w:pPr>
      <w:suppressLineNumbers/>
    </w:pPr>
  </w:style>
  <w:style w:type="paragraph" w:customStyle="1" w:styleId="Heading11">
    <w:name w:val="Heading 11"/>
    <w:basedOn w:val="Headinguser"/>
    <w:rsid w:val="0020196E"/>
    <w:pPr>
      <w:outlineLvl w:val="0"/>
    </w:pPr>
    <w:rPr>
      <w:rFonts w:ascii="Times New Roman" w:eastAsia="SimSun, 宋体" w:hAnsi="Times New Roman" w:cs="Times New Roman"/>
      <w:b/>
      <w:bCs/>
      <w:sz w:val="48"/>
      <w:szCs w:val="48"/>
    </w:rPr>
  </w:style>
  <w:style w:type="paragraph" w:customStyle="1" w:styleId="TableContentsuser">
    <w:name w:val="Table Contents (user)"/>
    <w:basedOn w:val="Standarduser"/>
    <w:rsid w:val="0020196E"/>
    <w:pPr>
      <w:suppressLineNumbers/>
    </w:pPr>
  </w:style>
  <w:style w:type="paragraph" w:customStyle="1" w:styleId="TableHeadinguser">
    <w:name w:val="Table Heading (user)"/>
    <w:basedOn w:val="TableContentsuser"/>
    <w:rsid w:val="0020196E"/>
    <w:pPr>
      <w:jc w:val="center"/>
    </w:pPr>
    <w:rPr>
      <w:b/>
      <w:bCs/>
    </w:rPr>
  </w:style>
  <w:style w:type="paragraph" w:customStyle="1" w:styleId="Heading31">
    <w:name w:val="Heading 31"/>
    <w:basedOn w:val="Headinguser"/>
    <w:rsid w:val="0020196E"/>
    <w:pPr>
      <w:outlineLvl w:val="2"/>
    </w:pPr>
    <w:rPr>
      <w:rFonts w:ascii="Times New Roman" w:eastAsia="SimSun, 宋体" w:hAnsi="Times New Roman" w:cs="Times New Roman"/>
      <w:b/>
      <w:bCs/>
    </w:rPr>
  </w:style>
  <w:style w:type="paragraph" w:customStyle="1" w:styleId="TableContents">
    <w:name w:val="Table Contents"/>
    <w:basedOn w:val="Standard"/>
    <w:rsid w:val="0020196E"/>
    <w:pPr>
      <w:suppressLineNumbers/>
    </w:pPr>
  </w:style>
  <w:style w:type="paragraph" w:customStyle="1" w:styleId="TableHeading">
    <w:name w:val="Table Heading"/>
    <w:basedOn w:val="TableContents"/>
    <w:rsid w:val="0020196E"/>
    <w:pPr>
      <w:jc w:val="center"/>
    </w:pPr>
    <w:rPr>
      <w:b/>
      <w:bCs/>
    </w:rPr>
  </w:style>
  <w:style w:type="paragraph" w:customStyle="1" w:styleId="Contents3">
    <w:name w:val="Contents 3"/>
    <w:basedOn w:val="Standard"/>
    <w:rsid w:val="0020196E"/>
    <w:pPr>
      <w:tabs>
        <w:tab w:val="left" w:pos="1417"/>
        <w:tab w:val="right" w:leader="dot" w:pos="9638"/>
      </w:tabs>
      <w:spacing w:line="312" w:lineRule="auto"/>
      <w:ind w:left="566"/>
      <w:jc w:val="both"/>
    </w:pPr>
    <w:rPr>
      <w:rFonts w:cs="Times New Roman"/>
    </w:rPr>
  </w:style>
  <w:style w:type="paragraph" w:styleId="Textkomente">
    <w:name w:val="annotation text"/>
    <w:basedOn w:val="Standard"/>
    <w:link w:val="TextkomenteChar"/>
    <w:rsid w:val="002019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96E"/>
    <w:rPr>
      <w:rFonts w:ascii="Times New Roman" w:eastAsia="SimSun, 宋体" w:hAnsi="Times New Roman" w:cs="Mangal,"/>
      <w:kern w:val="3"/>
      <w:sz w:val="20"/>
      <w:szCs w:val="20"/>
      <w:lang w:eastAsia="zh-CN" w:bidi="hi-IN"/>
    </w:rPr>
  </w:style>
  <w:style w:type="paragraph" w:styleId="Pedmtkomente">
    <w:name w:val="annotation subject"/>
    <w:basedOn w:val="Textkomente"/>
    <w:link w:val="PedmtkomenteChar"/>
    <w:rsid w:val="002019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196E"/>
    <w:rPr>
      <w:rFonts w:ascii="Times New Roman" w:eastAsia="SimSun, 宋体" w:hAnsi="Times New Roman" w:cs="Mangal,"/>
      <w:b/>
      <w:bCs/>
      <w:kern w:val="3"/>
      <w:sz w:val="20"/>
      <w:szCs w:val="20"/>
      <w:lang w:eastAsia="zh-CN" w:bidi="hi-IN"/>
    </w:rPr>
  </w:style>
  <w:style w:type="paragraph" w:styleId="Bezmezer">
    <w:name w:val="No Spacing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cs-CZ"/>
    </w:rPr>
  </w:style>
  <w:style w:type="paragraph" w:customStyle="1" w:styleId="Default">
    <w:name w:val="Default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rsid w:val="0020196E"/>
    <w:rPr>
      <w:rFonts w:cs="Times New Roman"/>
      <w:color w:val="0000FF"/>
      <w:u w:val="single"/>
    </w:rPr>
  </w:style>
  <w:style w:type="character" w:customStyle="1" w:styleId="WW8Num1z0">
    <w:name w:val="WW8Num1z0"/>
    <w:rsid w:val="0020196E"/>
    <w:rPr>
      <w:rFonts w:ascii="Symbol" w:hAnsi="Symbol" w:cs="Symbol"/>
    </w:rPr>
  </w:style>
  <w:style w:type="character" w:customStyle="1" w:styleId="WW8Num1z1">
    <w:name w:val="WW8Num1z1"/>
    <w:rsid w:val="0020196E"/>
    <w:rPr>
      <w:rFonts w:ascii="Courier New" w:hAnsi="Courier New" w:cs="Courier New"/>
    </w:rPr>
  </w:style>
  <w:style w:type="character" w:customStyle="1" w:styleId="WW8Num1z2">
    <w:name w:val="WW8Num1z2"/>
    <w:rsid w:val="0020196E"/>
    <w:rPr>
      <w:rFonts w:ascii="Wingdings" w:hAnsi="Wingdings" w:cs="Wingdings"/>
    </w:rPr>
  </w:style>
  <w:style w:type="character" w:customStyle="1" w:styleId="WW8Num2z0">
    <w:name w:val="WW8Num2z0"/>
    <w:rsid w:val="0020196E"/>
    <w:rPr>
      <w:rFonts w:cs="Times New Roman"/>
    </w:rPr>
  </w:style>
  <w:style w:type="character" w:customStyle="1" w:styleId="WW8Num3z0">
    <w:name w:val="WW8Num3z0"/>
    <w:rsid w:val="0020196E"/>
    <w:rPr>
      <w:rFonts w:cs="Times New Roman"/>
    </w:rPr>
  </w:style>
  <w:style w:type="character" w:customStyle="1" w:styleId="WW8Num4z0">
    <w:name w:val="WW8Num4z0"/>
    <w:rsid w:val="0020196E"/>
    <w:rPr>
      <w:rFonts w:cs="Times New Roman"/>
    </w:rPr>
  </w:style>
  <w:style w:type="character" w:customStyle="1" w:styleId="WW8Num5z0">
    <w:name w:val="WW8Num5z0"/>
    <w:rsid w:val="0020196E"/>
    <w:rPr>
      <w:rFonts w:ascii="Symbol" w:hAnsi="Symbol" w:cs="Symbol"/>
    </w:rPr>
  </w:style>
  <w:style w:type="character" w:customStyle="1" w:styleId="WW8Num5z1">
    <w:name w:val="WW8Num5z1"/>
    <w:rsid w:val="0020196E"/>
    <w:rPr>
      <w:rFonts w:ascii="Courier New" w:hAnsi="Courier New" w:cs="Courier New"/>
    </w:rPr>
  </w:style>
  <w:style w:type="character" w:customStyle="1" w:styleId="WW8Num5z2">
    <w:name w:val="WW8Num5z2"/>
    <w:rsid w:val="0020196E"/>
    <w:rPr>
      <w:rFonts w:ascii="Wingdings" w:hAnsi="Wingdings" w:cs="Wingdings"/>
    </w:rPr>
  </w:style>
  <w:style w:type="character" w:customStyle="1" w:styleId="WW8Num6z0">
    <w:name w:val="WW8Num6z0"/>
    <w:rsid w:val="0020196E"/>
    <w:rPr>
      <w:rFonts w:cs="Times New Roman"/>
    </w:rPr>
  </w:style>
  <w:style w:type="character" w:customStyle="1" w:styleId="WW8Num7z0">
    <w:name w:val="WW8Num7z0"/>
    <w:rsid w:val="0020196E"/>
    <w:rPr>
      <w:rFonts w:ascii="Symbol" w:hAnsi="Symbol" w:cs="Symbol"/>
    </w:rPr>
  </w:style>
  <w:style w:type="character" w:customStyle="1" w:styleId="WW8Num7z1">
    <w:name w:val="WW8Num7z1"/>
    <w:rsid w:val="0020196E"/>
    <w:rPr>
      <w:rFonts w:ascii="Courier New" w:hAnsi="Courier New" w:cs="Courier New"/>
    </w:rPr>
  </w:style>
  <w:style w:type="character" w:customStyle="1" w:styleId="WW8Num7z2">
    <w:name w:val="WW8Num7z2"/>
    <w:rsid w:val="0020196E"/>
    <w:rPr>
      <w:rFonts w:ascii="Wingdings" w:hAnsi="Wingdings" w:cs="Wingdings"/>
    </w:rPr>
  </w:style>
  <w:style w:type="character" w:customStyle="1" w:styleId="WW8Num8z0">
    <w:name w:val="WW8Num8z0"/>
    <w:rsid w:val="0020196E"/>
    <w:rPr>
      <w:rFonts w:cs="Times New Roman"/>
    </w:rPr>
  </w:style>
  <w:style w:type="character" w:customStyle="1" w:styleId="WW8Num9z0">
    <w:name w:val="WW8Num9z0"/>
    <w:rsid w:val="0020196E"/>
    <w:rPr>
      <w:rFonts w:ascii="Symbol" w:hAnsi="Symbol" w:cs="Symbol"/>
    </w:rPr>
  </w:style>
  <w:style w:type="character" w:customStyle="1" w:styleId="WW8Num9z1">
    <w:name w:val="WW8Num9z1"/>
    <w:rsid w:val="0020196E"/>
    <w:rPr>
      <w:rFonts w:ascii="Courier New" w:hAnsi="Courier New" w:cs="Courier New"/>
    </w:rPr>
  </w:style>
  <w:style w:type="character" w:customStyle="1" w:styleId="WW8Num9z2">
    <w:name w:val="WW8Num9z2"/>
    <w:rsid w:val="0020196E"/>
    <w:rPr>
      <w:rFonts w:ascii="Wingdings" w:hAnsi="Wingdings" w:cs="Wingdings"/>
    </w:rPr>
  </w:style>
  <w:style w:type="character" w:customStyle="1" w:styleId="WW8Num10z0">
    <w:name w:val="WW8Num10z0"/>
    <w:rsid w:val="0020196E"/>
    <w:rPr>
      <w:rFonts w:ascii="Wingdings" w:hAnsi="Wingdings" w:cs="Wingdings"/>
    </w:rPr>
  </w:style>
  <w:style w:type="character" w:customStyle="1" w:styleId="WW8Num10z1">
    <w:name w:val="WW8Num10z1"/>
    <w:rsid w:val="0020196E"/>
    <w:rPr>
      <w:rFonts w:ascii="Courier New" w:hAnsi="Courier New" w:cs="Courier New"/>
    </w:rPr>
  </w:style>
  <w:style w:type="character" w:customStyle="1" w:styleId="WW8Num10z3">
    <w:name w:val="WW8Num10z3"/>
    <w:rsid w:val="0020196E"/>
    <w:rPr>
      <w:rFonts w:ascii="Symbol" w:hAnsi="Symbol" w:cs="Symbol"/>
    </w:rPr>
  </w:style>
  <w:style w:type="character" w:customStyle="1" w:styleId="WW8Num11z0">
    <w:name w:val="WW8Num11z0"/>
    <w:rsid w:val="0020196E"/>
    <w:rPr>
      <w:rFonts w:ascii="Symbol" w:hAnsi="Symbol" w:cs="Symbol"/>
    </w:rPr>
  </w:style>
  <w:style w:type="character" w:customStyle="1" w:styleId="WW8Num11z1">
    <w:name w:val="WW8Num11z1"/>
    <w:rsid w:val="0020196E"/>
    <w:rPr>
      <w:rFonts w:ascii="Courier New" w:hAnsi="Courier New" w:cs="Courier New"/>
    </w:rPr>
  </w:style>
  <w:style w:type="character" w:customStyle="1" w:styleId="WW8Num11z2">
    <w:name w:val="WW8Num11z2"/>
    <w:rsid w:val="0020196E"/>
    <w:rPr>
      <w:rFonts w:ascii="Wingdings" w:hAnsi="Wingdings" w:cs="Wingdings"/>
    </w:rPr>
  </w:style>
  <w:style w:type="character" w:customStyle="1" w:styleId="WW8Num12z0">
    <w:name w:val="WW8Num12z0"/>
    <w:rsid w:val="0020196E"/>
    <w:rPr>
      <w:rFonts w:cs="Times New Roman"/>
    </w:rPr>
  </w:style>
  <w:style w:type="character" w:customStyle="1" w:styleId="WW8Num13z0">
    <w:name w:val="WW8Num13z0"/>
    <w:rsid w:val="0020196E"/>
    <w:rPr>
      <w:rFonts w:ascii="Symbol" w:hAnsi="Symbol" w:cs="Symbol"/>
    </w:rPr>
  </w:style>
  <w:style w:type="character" w:customStyle="1" w:styleId="WW8Num13z1">
    <w:name w:val="WW8Num13z1"/>
    <w:rsid w:val="0020196E"/>
    <w:rPr>
      <w:rFonts w:ascii="Courier New" w:hAnsi="Courier New" w:cs="Courier New"/>
    </w:rPr>
  </w:style>
  <w:style w:type="character" w:customStyle="1" w:styleId="WW8Num13z2">
    <w:name w:val="WW8Num13z2"/>
    <w:rsid w:val="0020196E"/>
    <w:rPr>
      <w:rFonts w:ascii="Wingdings" w:hAnsi="Wingdings" w:cs="Wingdings"/>
    </w:rPr>
  </w:style>
  <w:style w:type="character" w:customStyle="1" w:styleId="WW8Num14z0">
    <w:name w:val="WW8Num14z0"/>
    <w:rsid w:val="0020196E"/>
    <w:rPr>
      <w:rFonts w:ascii="Symbol" w:hAnsi="Symbol" w:cs="Symbol"/>
    </w:rPr>
  </w:style>
  <w:style w:type="character" w:customStyle="1" w:styleId="WW8Num14z1">
    <w:name w:val="WW8Num14z1"/>
    <w:rsid w:val="0020196E"/>
    <w:rPr>
      <w:rFonts w:ascii="Courier New" w:hAnsi="Courier New" w:cs="Courier New"/>
    </w:rPr>
  </w:style>
  <w:style w:type="character" w:customStyle="1" w:styleId="WW8Num14z2">
    <w:name w:val="WW8Num14z2"/>
    <w:rsid w:val="0020196E"/>
    <w:rPr>
      <w:rFonts w:ascii="Wingdings" w:hAnsi="Wingdings" w:cs="Wingdings"/>
    </w:rPr>
  </w:style>
  <w:style w:type="character" w:customStyle="1" w:styleId="WW8Num15z0">
    <w:name w:val="WW8Num15z0"/>
    <w:rsid w:val="0020196E"/>
    <w:rPr>
      <w:rFonts w:ascii="Times New Roman" w:hAnsi="Times New Roman" w:cs="Times New Roman"/>
    </w:rPr>
  </w:style>
  <w:style w:type="character" w:customStyle="1" w:styleId="WW8Num15z1">
    <w:name w:val="WW8Num15z1"/>
    <w:rsid w:val="0020196E"/>
    <w:rPr>
      <w:rFonts w:cs="Times New Roman"/>
    </w:rPr>
  </w:style>
  <w:style w:type="character" w:customStyle="1" w:styleId="WW8Num16z0">
    <w:name w:val="WW8Num16z0"/>
    <w:rsid w:val="0020196E"/>
    <w:rPr>
      <w:rFonts w:ascii="OpenSymbol" w:eastAsia="Times New Roman" w:hAnsi="OpenSymbol" w:cs="OpenSymbol"/>
    </w:rPr>
  </w:style>
  <w:style w:type="character" w:customStyle="1" w:styleId="WW8Num17z0">
    <w:name w:val="WW8Num17z0"/>
    <w:rsid w:val="0020196E"/>
    <w:rPr>
      <w:rFonts w:ascii="OpenSymbol" w:eastAsia="Times New Roman" w:hAnsi="OpenSymbol" w:cs="OpenSymbol"/>
    </w:rPr>
  </w:style>
  <w:style w:type="character" w:customStyle="1" w:styleId="WW8Num18z0">
    <w:name w:val="WW8Num18z0"/>
    <w:rsid w:val="0020196E"/>
    <w:rPr>
      <w:rFonts w:ascii="Symbol" w:hAnsi="Symbol" w:cs="Symbol"/>
    </w:rPr>
  </w:style>
  <w:style w:type="character" w:customStyle="1" w:styleId="WW8Num18z1">
    <w:name w:val="WW8Num18z1"/>
    <w:rsid w:val="0020196E"/>
    <w:rPr>
      <w:rFonts w:ascii="Courier New" w:hAnsi="Courier New" w:cs="Courier New"/>
    </w:rPr>
  </w:style>
  <w:style w:type="character" w:customStyle="1" w:styleId="WW8Num18z2">
    <w:name w:val="WW8Num18z2"/>
    <w:rsid w:val="0020196E"/>
    <w:rPr>
      <w:rFonts w:ascii="Wingdings" w:hAnsi="Wingdings" w:cs="Wingdings"/>
    </w:rPr>
  </w:style>
  <w:style w:type="character" w:customStyle="1" w:styleId="WW8Num19z0">
    <w:name w:val="WW8Num19z0"/>
    <w:rsid w:val="0020196E"/>
    <w:rPr>
      <w:rFonts w:ascii="OpenSymbol" w:eastAsia="Times New Roman" w:hAnsi="OpenSymbol" w:cs="OpenSymbol"/>
    </w:rPr>
  </w:style>
  <w:style w:type="character" w:customStyle="1" w:styleId="WW8Num20z0">
    <w:name w:val="WW8Num20z0"/>
    <w:rsid w:val="0020196E"/>
    <w:rPr>
      <w:rFonts w:ascii="Symbol" w:hAnsi="Symbol" w:cs="Symbol"/>
    </w:rPr>
  </w:style>
  <w:style w:type="character" w:customStyle="1" w:styleId="WW8Num20z1">
    <w:name w:val="WW8Num20z1"/>
    <w:rsid w:val="0020196E"/>
    <w:rPr>
      <w:rFonts w:ascii="Courier New" w:hAnsi="Courier New" w:cs="Courier New"/>
    </w:rPr>
  </w:style>
  <w:style w:type="character" w:customStyle="1" w:styleId="WW8Num20z2">
    <w:name w:val="WW8Num20z2"/>
    <w:rsid w:val="0020196E"/>
    <w:rPr>
      <w:rFonts w:ascii="Wingdings" w:hAnsi="Wingdings" w:cs="Wingdings"/>
    </w:rPr>
  </w:style>
  <w:style w:type="character" w:customStyle="1" w:styleId="WW8Num21z0">
    <w:name w:val="WW8Num21z0"/>
    <w:rsid w:val="0020196E"/>
    <w:rPr>
      <w:rFonts w:ascii="Symbol" w:hAnsi="Symbol" w:cs="Symbol"/>
    </w:rPr>
  </w:style>
  <w:style w:type="character" w:customStyle="1" w:styleId="WW8Num21z1">
    <w:name w:val="WW8Num21z1"/>
    <w:rsid w:val="0020196E"/>
    <w:rPr>
      <w:rFonts w:ascii="Courier New" w:hAnsi="Courier New" w:cs="Courier New"/>
    </w:rPr>
  </w:style>
  <w:style w:type="character" w:customStyle="1" w:styleId="WW8Num21z2">
    <w:name w:val="WW8Num21z2"/>
    <w:rsid w:val="0020196E"/>
    <w:rPr>
      <w:rFonts w:ascii="Wingdings" w:hAnsi="Wingdings" w:cs="Wingdings"/>
    </w:rPr>
  </w:style>
  <w:style w:type="character" w:customStyle="1" w:styleId="WW8Num22z0">
    <w:name w:val="WW8Num22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23z0">
    <w:name w:val="WW8Num23z0"/>
    <w:rsid w:val="0020196E"/>
    <w:rPr>
      <w:rFonts w:ascii="Wingdings" w:hAnsi="Wingdings" w:cs="Wingdings"/>
    </w:rPr>
  </w:style>
  <w:style w:type="character" w:customStyle="1" w:styleId="WW8Num23z1">
    <w:name w:val="WW8Num23z1"/>
    <w:rsid w:val="0020196E"/>
    <w:rPr>
      <w:rFonts w:ascii="Courier New" w:hAnsi="Courier New" w:cs="Courier New"/>
    </w:rPr>
  </w:style>
  <w:style w:type="character" w:customStyle="1" w:styleId="WW8Num23z3">
    <w:name w:val="WW8Num23z3"/>
    <w:rsid w:val="0020196E"/>
    <w:rPr>
      <w:rFonts w:ascii="Symbol" w:hAnsi="Symbol" w:cs="Symbol"/>
    </w:rPr>
  </w:style>
  <w:style w:type="character" w:customStyle="1" w:styleId="WW8Num24z0">
    <w:name w:val="WW8Num24z0"/>
    <w:rsid w:val="0020196E"/>
    <w:rPr>
      <w:rFonts w:ascii="Symbol" w:hAnsi="Symbol" w:cs="Symbol"/>
    </w:rPr>
  </w:style>
  <w:style w:type="character" w:customStyle="1" w:styleId="WW8Num24z1">
    <w:name w:val="WW8Num24z1"/>
    <w:rsid w:val="0020196E"/>
    <w:rPr>
      <w:rFonts w:ascii="Courier New" w:hAnsi="Courier New" w:cs="Courier New"/>
    </w:rPr>
  </w:style>
  <w:style w:type="character" w:customStyle="1" w:styleId="WW8Num24z2">
    <w:name w:val="WW8Num24z2"/>
    <w:rsid w:val="0020196E"/>
    <w:rPr>
      <w:rFonts w:ascii="Wingdings" w:hAnsi="Wingdings" w:cs="Wingdings"/>
    </w:rPr>
  </w:style>
  <w:style w:type="character" w:customStyle="1" w:styleId="WW8Num25z0">
    <w:name w:val="WW8Num2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25z1">
    <w:name w:val="WW8Num25z1"/>
    <w:rsid w:val="0020196E"/>
    <w:rPr>
      <w:rFonts w:ascii="Courier New" w:hAnsi="Courier New" w:cs="Courier New"/>
    </w:rPr>
  </w:style>
  <w:style w:type="character" w:customStyle="1" w:styleId="WW8Num25z2">
    <w:name w:val="WW8Num25z2"/>
    <w:rsid w:val="0020196E"/>
    <w:rPr>
      <w:rFonts w:ascii="Wingdings" w:hAnsi="Wingdings" w:cs="Wingdings"/>
    </w:rPr>
  </w:style>
  <w:style w:type="character" w:customStyle="1" w:styleId="WW8Num26z0">
    <w:name w:val="WW8Num26z0"/>
    <w:rsid w:val="0020196E"/>
    <w:rPr>
      <w:rFonts w:ascii="Symbol" w:hAnsi="Symbol" w:cs="Symbol"/>
    </w:rPr>
  </w:style>
  <w:style w:type="character" w:customStyle="1" w:styleId="WW8Num26z1">
    <w:name w:val="WW8Num26z1"/>
    <w:rsid w:val="0020196E"/>
    <w:rPr>
      <w:rFonts w:ascii="OpenSymbol" w:eastAsia="Times New Roman" w:hAnsi="OpenSymbol" w:cs="OpenSymbol"/>
    </w:rPr>
  </w:style>
  <w:style w:type="character" w:customStyle="1" w:styleId="WW8Num27z0">
    <w:name w:val="WW8Num27z0"/>
    <w:rsid w:val="0020196E"/>
    <w:rPr>
      <w:rFonts w:ascii="Symbol" w:hAnsi="Symbol" w:cs="Symbol"/>
    </w:rPr>
  </w:style>
  <w:style w:type="character" w:customStyle="1" w:styleId="WW8Num27z1">
    <w:name w:val="WW8Num27z1"/>
    <w:rsid w:val="0020196E"/>
    <w:rPr>
      <w:rFonts w:ascii="Courier New" w:hAnsi="Courier New" w:cs="Courier New"/>
    </w:rPr>
  </w:style>
  <w:style w:type="character" w:customStyle="1" w:styleId="WW8Num27z2">
    <w:name w:val="WW8Num27z2"/>
    <w:rsid w:val="0020196E"/>
    <w:rPr>
      <w:rFonts w:ascii="Wingdings" w:hAnsi="Wingdings" w:cs="Wingdings"/>
    </w:rPr>
  </w:style>
  <w:style w:type="character" w:customStyle="1" w:styleId="WW8Num28z0">
    <w:name w:val="WW8Num28z0"/>
    <w:rsid w:val="0020196E"/>
    <w:rPr>
      <w:rFonts w:ascii="OpenSymbol" w:eastAsia="Times New Roman" w:hAnsi="OpenSymbol" w:cs="OpenSymbol"/>
    </w:rPr>
  </w:style>
  <w:style w:type="character" w:customStyle="1" w:styleId="WW8Num29z0">
    <w:name w:val="WW8Num29z0"/>
    <w:rsid w:val="0020196E"/>
    <w:rPr>
      <w:rFonts w:ascii="OpenSymbol" w:eastAsia="Times New Roman" w:hAnsi="OpenSymbol" w:cs="OpenSymbol"/>
    </w:rPr>
  </w:style>
  <w:style w:type="character" w:customStyle="1" w:styleId="WW8Num30z0">
    <w:name w:val="WW8Num30z0"/>
    <w:rsid w:val="0020196E"/>
    <w:rPr>
      <w:rFonts w:cs="Times New Roman"/>
    </w:rPr>
  </w:style>
  <w:style w:type="character" w:customStyle="1" w:styleId="WW8Num31z0">
    <w:name w:val="WW8Num31z0"/>
    <w:rsid w:val="0020196E"/>
    <w:rPr>
      <w:rFonts w:ascii="Symbol" w:hAnsi="Symbol" w:cs="Symbol"/>
    </w:rPr>
  </w:style>
  <w:style w:type="character" w:customStyle="1" w:styleId="WW8Num31z1">
    <w:name w:val="WW8Num31z1"/>
    <w:rsid w:val="0020196E"/>
    <w:rPr>
      <w:rFonts w:ascii="Courier New" w:hAnsi="Courier New" w:cs="Courier New"/>
    </w:rPr>
  </w:style>
  <w:style w:type="character" w:customStyle="1" w:styleId="WW8Num31z2">
    <w:name w:val="WW8Num31z2"/>
    <w:rsid w:val="0020196E"/>
    <w:rPr>
      <w:rFonts w:ascii="Wingdings" w:hAnsi="Wingdings" w:cs="Wingdings"/>
    </w:rPr>
  </w:style>
  <w:style w:type="character" w:customStyle="1" w:styleId="WW8Num32z0">
    <w:name w:val="WW8Num32z0"/>
    <w:rsid w:val="0020196E"/>
    <w:rPr>
      <w:rFonts w:ascii="Times New Roman" w:hAnsi="Times New Roman" w:cs="Times New Roman"/>
    </w:rPr>
  </w:style>
  <w:style w:type="character" w:customStyle="1" w:styleId="WW8Num32z1">
    <w:name w:val="WW8Num32z1"/>
    <w:rsid w:val="0020196E"/>
    <w:rPr>
      <w:rFonts w:cs="Times New Roman"/>
    </w:rPr>
  </w:style>
  <w:style w:type="character" w:customStyle="1" w:styleId="WW8Num33z0">
    <w:name w:val="WW8Num33z0"/>
    <w:rsid w:val="0020196E"/>
    <w:rPr>
      <w:rFonts w:ascii="Symbol" w:hAnsi="Symbol" w:cs="Symbol"/>
    </w:rPr>
  </w:style>
  <w:style w:type="character" w:customStyle="1" w:styleId="WW8Num33z1">
    <w:name w:val="WW8Num33z1"/>
    <w:rsid w:val="0020196E"/>
    <w:rPr>
      <w:rFonts w:ascii="Courier New" w:hAnsi="Courier New" w:cs="Courier New"/>
    </w:rPr>
  </w:style>
  <w:style w:type="character" w:customStyle="1" w:styleId="WW8Num33z2">
    <w:name w:val="WW8Num33z2"/>
    <w:rsid w:val="0020196E"/>
    <w:rPr>
      <w:rFonts w:ascii="Wingdings" w:hAnsi="Wingdings" w:cs="Wingdings"/>
    </w:rPr>
  </w:style>
  <w:style w:type="character" w:customStyle="1" w:styleId="WW8Num34z0">
    <w:name w:val="WW8Num34z0"/>
    <w:rsid w:val="0020196E"/>
    <w:rPr>
      <w:rFonts w:ascii="Symbol" w:hAnsi="Symbol" w:cs="Symbol"/>
    </w:rPr>
  </w:style>
  <w:style w:type="character" w:customStyle="1" w:styleId="WW8Num34z1">
    <w:name w:val="WW8Num34z1"/>
    <w:rsid w:val="0020196E"/>
    <w:rPr>
      <w:rFonts w:ascii="Courier New" w:hAnsi="Courier New" w:cs="Courier New"/>
    </w:rPr>
  </w:style>
  <w:style w:type="character" w:customStyle="1" w:styleId="WW8Num34z2">
    <w:name w:val="WW8Num34z2"/>
    <w:rsid w:val="0020196E"/>
    <w:rPr>
      <w:rFonts w:ascii="Wingdings" w:hAnsi="Wingdings" w:cs="Wingdings"/>
    </w:rPr>
  </w:style>
  <w:style w:type="character" w:customStyle="1" w:styleId="WW8Num35z0">
    <w:name w:val="WW8Num35z0"/>
    <w:rsid w:val="0020196E"/>
    <w:rPr>
      <w:rFonts w:ascii="Symbol" w:hAnsi="Symbol" w:cs="Symbol"/>
    </w:rPr>
  </w:style>
  <w:style w:type="character" w:customStyle="1" w:styleId="WW8Num35z1">
    <w:name w:val="WW8Num35z1"/>
    <w:rsid w:val="0020196E"/>
    <w:rPr>
      <w:rFonts w:ascii="Courier New" w:hAnsi="Courier New" w:cs="Courier New"/>
    </w:rPr>
  </w:style>
  <w:style w:type="character" w:customStyle="1" w:styleId="WW8Num35z2">
    <w:name w:val="WW8Num35z2"/>
    <w:rsid w:val="0020196E"/>
    <w:rPr>
      <w:rFonts w:ascii="Wingdings" w:hAnsi="Wingdings" w:cs="Wingdings"/>
    </w:rPr>
  </w:style>
  <w:style w:type="character" w:customStyle="1" w:styleId="WW8Num36z0">
    <w:name w:val="WW8Num36z0"/>
    <w:rsid w:val="0020196E"/>
    <w:rPr>
      <w:rFonts w:ascii="Symbol" w:hAnsi="Symbol" w:cs="Symbol"/>
    </w:rPr>
  </w:style>
  <w:style w:type="character" w:customStyle="1" w:styleId="WW8Num36z1">
    <w:name w:val="WW8Num36z1"/>
    <w:rsid w:val="0020196E"/>
    <w:rPr>
      <w:rFonts w:ascii="Courier New" w:hAnsi="Courier New" w:cs="Courier New"/>
    </w:rPr>
  </w:style>
  <w:style w:type="character" w:customStyle="1" w:styleId="WW8Num36z2">
    <w:name w:val="WW8Num36z2"/>
    <w:rsid w:val="0020196E"/>
    <w:rPr>
      <w:rFonts w:ascii="Wingdings" w:hAnsi="Wingdings" w:cs="Wingdings"/>
    </w:rPr>
  </w:style>
  <w:style w:type="character" w:customStyle="1" w:styleId="WW8Num37z0">
    <w:name w:val="WW8Num37z0"/>
    <w:rsid w:val="0020196E"/>
    <w:rPr>
      <w:rFonts w:ascii="Symbol" w:hAnsi="Symbol" w:cs="Symbol"/>
    </w:rPr>
  </w:style>
  <w:style w:type="character" w:customStyle="1" w:styleId="WW8Num37z1">
    <w:name w:val="WW8Num37z1"/>
    <w:rsid w:val="0020196E"/>
    <w:rPr>
      <w:rFonts w:ascii="Courier New" w:hAnsi="Courier New" w:cs="Courier New"/>
    </w:rPr>
  </w:style>
  <w:style w:type="character" w:customStyle="1" w:styleId="WW8Num37z2">
    <w:name w:val="WW8Num37z2"/>
    <w:rsid w:val="0020196E"/>
    <w:rPr>
      <w:rFonts w:ascii="Wingdings" w:hAnsi="Wingdings" w:cs="Wingdings"/>
    </w:rPr>
  </w:style>
  <w:style w:type="character" w:customStyle="1" w:styleId="WW8Num38z0">
    <w:name w:val="WW8Num38z0"/>
    <w:rsid w:val="0020196E"/>
    <w:rPr>
      <w:rFonts w:ascii="Symbol" w:hAnsi="Symbol" w:cs="Symbol"/>
    </w:rPr>
  </w:style>
  <w:style w:type="character" w:customStyle="1" w:styleId="WW8Num38z1">
    <w:name w:val="WW8Num38z1"/>
    <w:rsid w:val="0020196E"/>
    <w:rPr>
      <w:rFonts w:ascii="Courier New" w:hAnsi="Courier New" w:cs="Courier New"/>
    </w:rPr>
  </w:style>
  <w:style w:type="character" w:customStyle="1" w:styleId="WW8Num38z2">
    <w:name w:val="WW8Num38z2"/>
    <w:rsid w:val="0020196E"/>
    <w:rPr>
      <w:rFonts w:ascii="Wingdings" w:hAnsi="Wingdings" w:cs="Wingdings"/>
    </w:rPr>
  </w:style>
  <w:style w:type="character" w:customStyle="1" w:styleId="WW8Num39z0">
    <w:name w:val="WW8Num39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40z0">
    <w:name w:val="WW8Num40z0"/>
    <w:rsid w:val="0020196E"/>
    <w:rPr>
      <w:rFonts w:ascii="Symbol" w:hAnsi="Symbol" w:cs="Symbol"/>
    </w:rPr>
  </w:style>
  <w:style w:type="character" w:customStyle="1" w:styleId="WW8Num40z1">
    <w:name w:val="WW8Num40z1"/>
    <w:rsid w:val="0020196E"/>
    <w:rPr>
      <w:rFonts w:ascii="Courier New" w:hAnsi="Courier New" w:cs="Courier New"/>
    </w:rPr>
  </w:style>
  <w:style w:type="character" w:customStyle="1" w:styleId="WW8Num40z2">
    <w:name w:val="WW8Num40z2"/>
    <w:rsid w:val="0020196E"/>
    <w:rPr>
      <w:rFonts w:ascii="Wingdings" w:hAnsi="Wingdings" w:cs="Wingdings"/>
    </w:rPr>
  </w:style>
  <w:style w:type="character" w:customStyle="1" w:styleId="WW8Num41z0">
    <w:name w:val="WW8Num41z0"/>
    <w:rsid w:val="0020196E"/>
    <w:rPr>
      <w:rFonts w:ascii="Symbol" w:hAnsi="Symbol" w:cs="Symbol"/>
    </w:rPr>
  </w:style>
  <w:style w:type="character" w:customStyle="1" w:styleId="WW8Num41z1">
    <w:name w:val="WW8Num41z1"/>
    <w:rsid w:val="0020196E"/>
    <w:rPr>
      <w:rFonts w:ascii="OpenSymbol" w:eastAsia="Times New Roman" w:hAnsi="OpenSymbol" w:cs="OpenSymbol"/>
    </w:rPr>
  </w:style>
  <w:style w:type="character" w:customStyle="1" w:styleId="WW8Num42z0">
    <w:name w:val="WW8Num42z0"/>
    <w:rsid w:val="0020196E"/>
    <w:rPr>
      <w:rFonts w:ascii="Wingdings" w:hAnsi="Wingdings" w:cs="Wingdings"/>
    </w:rPr>
  </w:style>
  <w:style w:type="character" w:customStyle="1" w:styleId="WW8Num42z1">
    <w:name w:val="WW8Num42z1"/>
    <w:rsid w:val="0020196E"/>
    <w:rPr>
      <w:rFonts w:ascii="Courier New" w:hAnsi="Courier New" w:cs="Courier New"/>
    </w:rPr>
  </w:style>
  <w:style w:type="character" w:customStyle="1" w:styleId="WW8Num42z3">
    <w:name w:val="WW8Num42z3"/>
    <w:rsid w:val="0020196E"/>
    <w:rPr>
      <w:rFonts w:ascii="Symbol" w:hAnsi="Symbol" w:cs="Symbol"/>
    </w:rPr>
  </w:style>
  <w:style w:type="character" w:customStyle="1" w:styleId="WW8Num43z0">
    <w:name w:val="WW8Num43z0"/>
    <w:rsid w:val="0020196E"/>
    <w:rPr>
      <w:rFonts w:ascii="Times New Roman" w:hAnsi="Times New Roman" w:cs="Times New Roman"/>
    </w:rPr>
  </w:style>
  <w:style w:type="character" w:customStyle="1" w:styleId="WW8Num43z1">
    <w:name w:val="WW8Num43z1"/>
    <w:rsid w:val="0020196E"/>
    <w:rPr>
      <w:rFonts w:cs="Times New Roman"/>
    </w:rPr>
  </w:style>
  <w:style w:type="character" w:customStyle="1" w:styleId="WW8Num44z0">
    <w:name w:val="WW8Num44z0"/>
    <w:rsid w:val="0020196E"/>
    <w:rPr>
      <w:rFonts w:ascii="Wingdings" w:hAnsi="Wingdings" w:cs="Wingdings"/>
    </w:rPr>
  </w:style>
  <w:style w:type="character" w:customStyle="1" w:styleId="WW8Num44z1">
    <w:name w:val="WW8Num44z1"/>
    <w:rsid w:val="0020196E"/>
    <w:rPr>
      <w:rFonts w:ascii="Courier New" w:hAnsi="Courier New" w:cs="Courier New"/>
    </w:rPr>
  </w:style>
  <w:style w:type="character" w:customStyle="1" w:styleId="WW8Num44z3">
    <w:name w:val="WW8Num44z3"/>
    <w:rsid w:val="0020196E"/>
    <w:rPr>
      <w:rFonts w:ascii="Symbol" w:hAnsi="Symbol" w:cs="Symbol"/>
    </w:rPr>
  </w:style>
  <w:style w:type="character" w:customStyle="1" w:styleId="WW8Num45z0">
    <w:name w:val="WW8Num45z0"/>
    <w:rsid w:val="0020196E"/>
    <w:rPr>
      <w:rFonts w:cs="Times New Roman"/>
      <w:bCs/>
      <w:color w:val="000000"/>
      <w:sz w:val="32"/>
      <w:szCs w:val="32"/>
    </w:rPr>
  </w:style>
  <w:style w:type="character" w:customStyle="1" w:styleId="WW8Num45z1">
    <w:name w:val="WW8Num45z1"/>
    <w:rsid w:val="0020196E"/>
    <w:rPr>
      <w:rFonts w:cs="Times New Roman"/>
    </w:rPr>
  </w:style>
  <w:style w:type="character" w:customStyle="1" w:styleId="WW8Num46z0">
    <w:name w:val="WW8Num46z0"/>
    <w:rsid w:val="0020196E"/>
    <w:rPr>
      <w:rFonts w:cs="Times New Roman"/>
    </w:rPr>
  </w:style>
  <w:style w:type="character" w:customStyle="1" w:styleId="WW8Num47z0">
    <w:name w:val="WW8Num47z0"/>
    <w:rsid w:val="0020196E"/>
    <w:rPr>
      <w:rFonts w:ascii="Symbol" w:hAnsi="Symbol" w:cs="Symbol"/>
    </w:rPr>
  </w:style>
  <w:style w:type="character" w:customStyle="1" w:styleId="WW8Num47z1">
    <w:name w:val="WW8Num47z1"/>
    <w:rsid w:val="0020196E"/>
    <w:rPr>
      <w:rFonts w:ascii="Courier New" w:hAnsi="Courier New" w:cs="Courier New"/>
    </w:rPr>
  </w:style>
  <w:style w:type="character" w:customStyle="1" w:styleId="WW8Num47z2">
    <w:name w:val="WW8Num47z2"/>
    <w:rsid w:val="0020196E"/>
    <w:rPr>
      <w:rFonts w:ascii="Wingdings" w:hAnsi="Wingdings" w:cs="Wingdings"/>
    </w:rPr>
  </w:style>
  <w:style w:type="character" w:customStyle="1" w:styleId="WW8Num48z0">
    <w:name w:val="WW8Num48z0"/>
    <w:rsid w:val="0020196E"/>
    <w:rPr>
      <w:rFonts w:ascii="Symbol" w:hAnsi="Symbol" w:cs="Symbol"/>
    </w:rPr>
  </w:style>
  <w:style w:type="character" w:customStyle="1" w:styleId="WW8Num48z1">
    <w:name w:val="WW8Num48z1"/>
    <w:rsid w:val="0020196E"/>
    <w:rPr>
      <w:rFonts w:ascii="Courier New" w:hAnsi="Courier New" w:cs="Courier New"/>
    </w:rPr>
  </w:style>
  <w:style w:type="character" w:customStyle="1" w:styleId="WW8Num48z2">
    <w:name w:val="WW8Num48z2"/>
    <w:rsid w:val="0020196E"/>
    <w:rPr>
      <w:rFonts w:ascii="Wingdings" w:hAnsi="Wingdings" w:cs="Wingdings"/>
    </w:rPr>
  </w:style>
  <w:style w:type="character" w:customStyle="1" w:styleId="WW8Num49z0">
    <w:name w:val="WW8Num49z0"/>
    <w:rsid w:val="0020196E"/>
    <w:rPr>
      <w:rFonts w:ascii="Symbol" w:hAnsi="Symbol" w:cs="Symbol"/>
    </w:rPr>
  </w:style>
  <w:style w:type="character" w:customStyle="1" w:styleId="WW8Num49z1">
    <w:name w:val="WW8Num49z1"/>
    <w:rsid w:val="0020196E"/>
    <w:rPr>
      <w:rFonts w:ascii="Courier New" w:hAnsi="Courier New" w:cs="Courier New"/>
    </w:rPr>
  </w:style>
  <w:style w:type="character" w:customStyle="1" w:styleId="WW8Num49z2">
    <w:name w:val="WW8Num49z2"/>
    <w:rsid w:val="0020196E"/>
    <w:rPr>
      <w:rFonts w:ascii="Wingdings" w:hAnsi="Wingdings" w:cs="Wingdings"/>
    </w:rPr>
  </w:style>
  <w:style w:type="character" w:customStyle="1" w:styleId="WW8Num50z0">
    <w:name w:val="WW8Num50z0"/>
    <w:rsid w:val="0020196E"/>
    <w:rPr>
      <w:rFonts w:ascii="Symbol" w:hAnsi="Symbol" w:cs="Symbol"/>
    </w:rPr>
  </w:style>
  <w:style w:type="character" w:customStyle="1" w:styleId="WW8Num50z1">
    <w:name w:val="WW8Num50z1"/>
    <w:rsid w:val="0020196E"/>
    <w:rPr>
      <w:rFonts w:ascii="Courier New" w:hAnsi="Courier New" w:cs="Courier New"/>
    </w:rPr>
  </w:style>
  <w:style w:type="character" w:customStyle="1" w:styleId="WW8Num50z2">
    <w:name w:val="WW8Num50z2"/>
    <w:rsid w:val="0020196E"/>
    <w:rPr>
      <w:rFonts w:ascii="Wingdings" w:hAnsi="Wingdings" w:cs="Wingdings"/>
    </w:rPr>
  </w:style>
  <w:style w:type="character" w:customStyle="1" w:styleId="WW8Num51z0">
    <w:name w:val="WW8Num51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1z1">
    <w:name w:val="WW8Num51z1"/>
    <w:rsid w:val="0020196E"/>
    <w:rPr>
      <w:rFonts w:ascii="Courier New" w:hAnsi="Courier New" w:cs="Courier New"/>
    </w:rPr>
  </w:style>
  <w:style w:type="character" w:customStyle="1" w:styleId="WW8Num51z2">
    <w:name w:val="WW8Num51z2"/>
    <w:rsid w:val="0020196E"/>
    <w:rPr>
      <w:rFonts w:ascii="Wingdings" w:hAnsi="Wingdings" w:cs="Wingdings"/>
    </w:rPr>
  </w:style>
  <w:style w:type="character" w:customStyle="1" w:styleId="WW8Num52z0">
    <w:name w:val="WW8Num52z0"/>
    <w:rsid w:val="0020196E"/>
    <w:rPr>
      <w:rFonts w:ascii="Symbol" w:hAnsi="Symbol" w:cs="Symbol"/>
    </w:rPr>
  </w:style>
  <w:style w:type="character" w:customStyle="1" w:styleId="WW8Num52z1">
    <w:name w:val="WW8Num52z1"/>
    <w:rsid w:val="0020196E"/>
    <w:rPr>
      <w:rFonts w:ascii="OpenSymbol" w:eastAsia="Times New Roman" w:hAnsi="OpenSymbol" w:cs="OpenSymbol"/>
    </w:rPr>
  </w:style>
  <w:style w:type="character" w:customStyle="1" w:styleId="WW8Num53z0">
    <w:name w:val="WW8Num53z0"/>
    <w:rsid w:val="0020196E"/>
    <w:rPr>
      <w:rFonts w:ascii="Symbol" w:hAnsi="Symbol" w:cs="Symbol"/>
    </w:rPr>
  </w:style>
  <w:style w:type="character" w:customStyle="1" w:styleId="WW8Num53z1">
    <w:name w:val="WW8Num53z1"/>
    <w:rsid w:val="0020196E"/>
    <w:rPr>
      <w:rFonts w:ascii="Courier New" w:hAnsi="Courier New" w:cs="Courier New"/>
    </w:rPr>
  </w:style>
  <w:style w:type="character" w:customStyle="1" w:styleId="WW8Num53z2">
    <w:name w:val="WW8Num53z2"/>
    <w:rsid w:val="0020196E"/>
    <w:rPr>
      <w:rFonts w:ascii="Wingdings" w:hAnsi="Wingdings" w:cs="Wingdings"/>
    </w:rPr>
  </w:style>
  <w:style w:type="character" w:customStyle="1" w:styleId="WW8Num54z0">
    <w:name w:val="WW8Num54z0"/>
    <w:rsid w:val="0020196E"/>
    <w:rPr>
      <w:rFonts w:cs="Times New Roman"/>
      <w:b/>
      <w:color w:val="0000FF"/>
      <w:sz w:val="27"/>
    </w:rPr>
  </w:style>
  <w:style w:type="character" w:customStyle="1" w:styleId="WW8Num55z0">
    <w:name w:val="WW8Num5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5z1">
    <w:name w:val="WW8Num55z1"/>
    <w:rsid w:val="0020196E"/>
    <w:rPr>
      <w:rFonts w:ascii="Courier New" w:hAnsi="Courier New" w:cs="Courier New"/>
    </w:rPr>
  </w:style>
  <w:style w:type="character" w:customStyle="1" w:styleId="WW8Num55z2">
    <w:name w:val="WW8Num55z2"/>
    <w:rsid w:val="0020196E"/>
    <w:rPr>
      <w:rFonts w:ascii="Wingdings" w:hAnsi="Wingdings" w:cs="Wingdings"/>
    </w:rPr>
  </w:style>
  <w:style w:type="character" w:customStyle="1" w:styleId="WW8Num56z0">
    <w:name w:val="WW8Num56z0"/>
    <w:rsid w:val="0020196E"/>
    <w:rPr>
      <w:rFonts w:ascii="Symbol" w:hAnsi="Symbol" w:cs="Symbol"/>
    </w:rPr>
  </w:style>
  <w:style w:type="character" w:customStyle="1" w:styleId="WW8Num56z1">
    <w:name w:val="WW8Num56z1"/>
    <w:rsid w:val="0020196E"/>
    <w:rPr>
      <w:rFonts w:ascii="OpenSymbol" w:eastAsia="Times New Roman" w:hAnsi="OpenSymbol" w:cs="OpenSymbol"/>
    </w:rPr>
  </w:style>
  <w:style w:type="character" w:customStyle="1" w:styleId="WW8Num57z0">
    <w:name w:val="WW8Num57z0"/>
    <w:rsid w:val="0020196E"/>
    <w:rPr>
      <w:rFonts w:ascii="Times New Roman" w:hAnsi="Times New Roman" w:cs="Times New Roman"/>
    </w:rPr>
  </w:style>
  <w:style w:type="character" w:customStyle="1" w:styleId="WW8Num57z1">
    <w:name w:val="WW8Num57z1"/>
    <w:rsid w:val="0020196E"/>
    <w:rPr>
      <w:rFonts w:cs="Times New Roman"/>
    </w:rPr>
  </w:style>
  <w:style w:type="character" w:customStyle="1" w:styleId="WW8Num58z0">
    <w:name w:val="WW8Num58z0"/>
    <w:rsid w:val="0020196E"/>
    <w:rPr>
      <w:rFonts w:ascii="OpenSymbol" w:eastAsia="Times New Roman" w:hAnsi="OpenSymbol" w:cs="OpenSymbol"/>
    </w:rPr>
  </w:style>
  <w:style w:type="character" w:customStyle="1" w:styleId="WW8Num59z0">
    <w:name w:val="WW8Num59z0"/>
    <w:rsid w:val="0020196E"/>
    <w:rPr>
      <w:rFonts w:ascii="Symbol" w:hAnsi="Symbol" w:cs="Symbol"/>
    </w:rPr>
  </w:style>
  <w:style w:type="character" w:customStyle="1" w:styleId="WW8Num59z1">
    <w:name w:val="WW8Num59z1"/>
    <w:rsid w:val="0020196E"/>
    <w:rPr>
      <w:rFonts w:ascii="Courier New" w:hAnsi="Courier New" w:cs="Courier New"/>
    </w:rPr>
  </w:style>
  <w:style w:type="character" w:customStyle="1" w:styleId="WW8Num59z2">
    <w:name w:val="WW8Num59z2"/>
    <w:rsid w:val="0020196E"/>
    <w:rPr>
      <w:rFonts w:ascii="Wingdings" w:hAnsi="Wingdings" w:cs="Wingdings"/>
    </w:rPr>
  </w:style>
  <w:style w:type="character" w:customStyle="1" w:styleId="WW8Num60z0">
    <w:name w:val="WW8Num60z0"/>
    <w:rsid w:val="0020196E"/>
    <w:rPr>
      <w:rFonts w:ascii="Symbol" w:hAnsi="Symbol" w:cs="Symbol"/>
    </w:rPr>
  </w:style>
  <w:style w:type="character" w:customStyle="1" w:styleId="WW8Num60z1">
    <w:name w:val="WW8Num60z1"/>
    <w:rsid w:val="0020196E"/>
    <w:rPr>
      <w:rFonts w:ascii="OpenSymbol" w:eastAsia="Times New Roman" w:hAnsi="OpenSymbol" w:cs="OpenSymbol"/>
    </w:rPr>
  </w:style>
  <w:style w:type="character" w:customStyle="1" w:styleId="WW8Num61z0">
    <w:name w:val="WW8Num61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62z0">
    <w:name w:val="WW8Num62z0"/>
    <w:rsid w:val="0020196E"/>
    <w:rPr>
      <w:rFonts w:ascii="Symbol" w:hAnsi="Symbol" w:cs="Symbol"/>
    </w:rPr>
  </w:style>
  <w:style w:type="character" w:customStyle="1" w:styleId="WW8Num62z1">
    <w:name w:val="WW8Num62z1"/>
    <w:rsid w:val="0020196E"/>
    <w:rPr>
      <w:rFonts w:ascii="Courier New" w:hAnsi="Courier New" w:cs="Courier New"/>
    </w:rPr>
  </w:style>
  <w:style w:type="character" w:customStyle="1" w:styleId="WW8Num62z2">
    <w:name w:val="WW8Num62z2"/>
    <w:rsid w:val="0020196E"/>
    <w:rPr>
      <w:rFonts w:ascii="Wingdings" w:hAnsi="Wingdings" w:cs="Wingdings"/>
    </w:rPr>
  </w:style>
  <w:style w:type="character" w:customStyle="1" w:styleId="WW8Num63z0">
    <w:name w:val="WW8Num63z0"/>
    <w:rsid w:val="0020196E"/>
    <w:rPr>
      <w:rFonts w:ascii="Symbol" w:hAnsi="Symbol" w:cs="Symbol"/>
    </w:rPr>
  </w:style>
  <w:style w:type="character" w:customStyle="1" w:styleId="WW8Num63z1">
    <w:name w:val="WW8Num63z1"/>
    <w:rsid w:val="0020196E"/>
    <w:rPr>
      <w:rFonts w:ascii="Courier New" w:hAnsi="Courier New" w:cs="Courier New"/>
    </w:rPr>
  </w:style>
  <w:style w:type="character" w:customStyle="1" w:styleId="WW8Num63z2">
    <w:name w:val="WW8Num63z2"/>
    <w:rsid w:val="0020196E"/>
    <w:rPr>
      <w:rFonts w:ascii="Wingdings" w:hAnsi="Wingdings" w:cs="Wingdings"/>
    </w:rPr>
  </w:style>
  <w:style w:type="character" w:customStyle="1" w:styleId="WW8Num64z0">
    <w:name w:val="WW8Num64z0"/>
    <w:rsid w:val="0020196E"/>
    <w:rPr>
      <w:rFonts w:ascii="Symbol" w:hAnsi="Symbol" w:cs="Symbol"/>
    </w:rPr>
  </w:style>
  <w:style w:type="character" w:customStyle="1" w:styleId="WW8Num64z1">
    <w:name w:val="WW8Num64z1"/>
    <w:rsid w:val="0020196E"/>
    <w:rPr>
      <w:rFonts w:ascii="Courier New" w:hAnsi="Courier New" w:cs="Courier New"/>
    </w:rPr>
  </w:style>
  <w:style w:type="character" w:customStyle="1" w:styleId="WW8Num64z2">
    <w:name w:val="WW8Num64z2"/>
    <w:rsid w:val="0020196E"/>
    <w:rPr>
      <w:rFonts w:ascii="Wingdings" w:hAnsi="Wingdings" w:cs="Wingdings"/>
    </w:rPr>
  </w:style>
  <w:style w:type="character" w:customStyle="1" w:styleId="WW8Num65z0">
    <w:name w:val="WW8Num65z0"/>
    <w:rsid w:val="0020196E"/>
    <w:rPr>
      <w:rFonts w:cs="Times New Roman"/>
    </w:rPr>
  </w:style>
  <w:style w:type="character" w:customStyle="1" w:styleId="Internetlinkuser">
    <w:name w:val="Internet link (user)"/>
    <w:rsid w:val="0020196E"/>
    <w:rPr>
      <w:color w:val="000080"/>
      <w:u w:val="single"/>
    </w:rPr>
  </w:style>
  <w:style w:type="character" w:customStyle="1" w:styleId="NumberingSymbolsuser">
    <w:name w:val="Numbering Symbols (user)"/>
    <w:rsid w:val="0020196E"/>
  </w:style>
  <w:style w:type="character" w:customStyle="1" w:styleId="BulletSymbolsuser">
    <w:name w:val="Bullet Symbols (user)"/>
    <w:rsid w:val="0020196E"/>
    <w:rPr>
      <w:rFonts w:ascii="OpenSymbol" w:eastAsia="Times New Roman" w:hAnsi="OpenSymbol" w:cs="OpenSymbol"/>
    </w:rPr>
  </w:style>
  <w:style w:type="character" w:customStyle="1" w:styleId="StrongEmphasisuser">
    <w:name w:val="Strong Emphasis (user)"/>
    <w:rsid w:val="0020196E"/>
    <w:rPr>
      <w:b/>
    </w:rPr>
  </w:style>
  <w:style w:type="character" w:customStyle="1" w:styleId="ListLabel2">
    <w:name w:val="ListLabel 2"/>
    <w:rsid w:val="0020196E"/>
    <w:rPr>
      <w:rFonts w:cs="Courier New"/>
    </w:rPr>
  </w:style>
  <w:style w:type="character" w:customStyle="1" w:styleId="BulletSymbols">
    <w:name w:val="Bullet Symbols"/>
    <w:rsid w:val="0020196E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rsid w:val="0020196E"/>
    <w:rPr>
      <w:sz w:val="16"/>
      <w:szCs w:val="16"/>
    </w:rPr>
  </w:style>
  <w:style w:type="character" w:customStyle="1" w:styleId="ListLabel3">
    <w:name w:val="ListLabel 3"/>
    <w:rsid w:val="0020196E"/>
    <w:rPr>
      <w:rFonts w:cs="Symbol"/>
    </w:rPr>
  </w:style>
  <w:style w:type="character" w:customStyle="1" w:styleId="ListLabel4">
    <w:name w:val="ListLabel 4"/>
    <w:rsid w:val="0020196E"/>
    <w:rPr>
      <w:rFonts w:cs="Courier New"/>
    </w:rPr>
  </w:style>
  <w:style w:type="character" w:customStyle="1" w:styleId="ListLabel5">
    <w:name w:val="ListLabel 5"/>
    <w:rsid w:val="0020196E"/>
    <w:rPr>
      <w:rFonts w:cs="Wingdings"/>
    </w:rPr>
  </w:style>
  <w:style w:type="character" w:customStyle="1" w:styleId="ListLabel6">
    <w:name w:val="ListLabel 6"/>
    <w:rsid w:val="0020196E"/>
    <w:rPr>
      <w:rFonts w:cs="Times New Roman"/>
    </w:rPr>
  </w:style>
  <w:style w:type="character" w:customStyle="1" w:styleId="ListLabel7">
    <w:name w:val="ListLabel 7"/>
    <w:rsid w:val="0020196E"/>
    <w:rPr>
      <w:rFonts w:eastAsia="Times New Roman" w:cs="OpenSymbol"/>
    </w:rPr>
  </w:style>
  <w:style w:type="character" w:customStyle="1" w:styleId="ListLabel8">
    <w:name w:val="ListLabel 8"/>
    <w:rsid w:val="0020196E"/>
    <w:rPr>
      <w:rFonts w:eastAsia="Times New Roman" w:cs="OpenSymbol"/>
      <w:color w:val="000000"/>
      <w:lang w:eastAsia="cs-CZ"/>
    </w:rPr>
  </w:style>
  <w:style w:type="character" w:customStyle="1" w:styleId="ListLabel9">
    <w:name w:val="ListLabel 9"/>
    <w:rsid w:val="0020196E"/>
    <w:rPr>
      <w:rFonts w:eastAsia="Times New Roman" w:cs="Symbol"/>
      <w:color w:val="000000"/>
      <w:lang w:eastAsia="cs-CZ"/>
    </w:rPr>
  </w:style>
  <w:style w:type="character" w:customStyle="1" w:styleId="ListLabel10">
    <w:name w:val="ListLabel 10"/>
    <w:rsid w:val="0020196E"/>
    <w:rPr>
      <w:rFonts w:cs="Times New Roman"/>
      <w:bCs/>
      <w:color w:val="000000"/>
      <w:sz w:val="32"/>
      <w:szCs w:val="32"/>
    </w:rPr>
  </w:style>
  <w:style w:type="character" w:customStyle="1" w:styleId="ListLabel11">
    <w:name w:val="ListLabel 11"/>
    <w:rsid w:val="0020196E"/>
    <w:rPr>
      <w:rFonts w:cs="Times New Roman"/>
      <w:b/>
      <w:color w:val="0000FF"/>
      <w:sz w:val="27"/>
    </w:rPr>
  </w:style>
  <w:style w:type="character" w:customStyle="1" w:styleId="ListLabel12">
    <w:name w:val="ListLabel 12"/>
    <w:rsid w:val="0020196E"/>
    <w:rPr>
      <w:color w:val="000000"/>
      <w:lang w:eastAsia="cs-CZ"/>
    </w:rPr>
  </w:style>
  <w:style w:type="character" w:customStyle="1" w:styleId="ListLabel13">
    <w:name w:val="ListLabel 13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sid w:val="0020196E"/>
    <w:rPr>
      <w:rFonts w:eastAsia="Arial" w:cs="Aria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rsid w:val="0020196E"/>
    <w:rPr>
      <w:rFonts w:eastAsia="Segoe UI Symbol" w:cs="Segoe UI Symbo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7">
    <w:name w:val="ListLabel 17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">
    <w:name w:val="ListLabel 18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">
    <w:name w:val="ListLabel 19"/>
    <w:rsid w:val="0020196E"/>
    <w:rPr>
      <w:rFonts w:eastAsia="Arial" w:cs="Aria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rsid w:val="0020196E"/>
    <w:rPr>
      <w:rFonts w:eastAsia="Segoe UI Symbol" w:cs="Segoe UI Symbo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1">
    <w:name w:val="ListLabel 21"/>
    <w:rsid w:val="0020196E"/>
    <w:rPr>
      <w:rFonts w:eastAsia="Arial" w:cs="Aria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ListLabel22">
    <w:name w:val="ListLabel 22"/>
    <w:rsid w:val="0020196E"/>
    <w:rPr>
      <w:rFonts w:eastAsia="Segoe UI Symbol" w:cs="Segoe UI Symbo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StrongEmphasis">
    <w:name w:val="Strong Emphasis"/>
    <w:rsid w:val="0020196E"/>
    <w:rPr>
      <w:b/>
      <w:bCs/>
    </w:rPr>
  </w:style>
  <w:style w:type="numbering" w:customStyle="1" w:styleId="WWNum1">
    <w:name w:val="WWNum1"/>
    <w:basedOn w:val="Bezseznamu"/>
    <w:rsid w:val="0020196E"/>
    <w:pPr>
      <w:numPr>
        <w:numId w:val="1"/>
      </w:numPr>
    </w:pPr>
  </w:style>
  <w:style w:type="numbering" w:customStyle="1" w:styleId="WWNum2">
    <w:name w:val="WWNum2"/>
    <w:basedOn w:val="Bezseznamu"/>
    <w:rsid w:val="0020196E"/>
    <w:pPr>
      <w:numPr>
        <w:numId w:val="2"/>
      </w:numPr>
    </w:pPr>
  </w:style>
  <w:style w:type="numbering" w:customStyle="1" w:styleId="WWNum3">
    <w:name w:val="WWNum3"/>
    <w:basedOn w:val="Bezseznamu"/>
    <w:rsid w:val="0020196E"/>
    <w:pPr>
      <w:numPr>
        <w:numId w:val="3"/>
      </w:numPr>
    </w:pPr>
  </w:style>
  <w:style w:type="numbering" w:customStyle="1" w:styleId="WWNum4">
    <w:name w:val="WWNum4"/>
    <w:basedOn w:val="Bezseznamu"/>
    <w:rsid w:val="0020196E"/>
    <w:pPr>
      <w:numPr>
        <w:numId w:val="4"/>
      </w:numPr>
    </w:pPr>
  </w:style>
  <w:style w:type="numbering" w:customStyle="1" w:styleId="WWNum5">
    <w:name w:val="WWNum5"/>
    <w:basedOn w:val="Bezseznamu"/>
    <w:rsid w:val="0020196E"/>
    <w:pPr>
      <w:numPr>
        <w:numId w:val="5"/>
      </w:numPr>
    </w:pPr>
  </w:style>
  <w:style w:type="numbering" w:customStyle="1" w:styleId="WWNum6">
    <w:name w:val="WWNum6"/>
    <w:basedOn w:val="Bezseznamu"/>
    <w:rsid w:val="0020196E"/>
    <w:pPr>
      <w:numPr>
        <w:numId w:val="6"/>
      </w:numPr>
    </w:pPr>
  </w:style>
  <w:style w:type="numbering" w:customStyle="1" w:styleId="WWNum7">
    <w:name w:val="WWNum7"/>
    <w:basedOn w:val="Bezseznamu"/>
    <w:rsid w:val="0020196E"/>
    <w:pPr>
      <w:numPr>
        <w:numId w:val="7"/>
      </w:numPr>
    </w:pPr>
  </w:style>
  <w:style w:type="numbering" w:customStyle="1" w:styleId="WWNum8">
    <w:name w:val="WWNum8"/>
    <w:basedOn w:val="Bezseznamu"/>
    <w:rsid w:val="0020196E"/>
    <w:pPr>
      <w:numPr>
        <w:numId w:val="8"/>
      </w:numPr>
    </w:pPr>
  </w:style>
  <w:style w:type="numbering" w:customStyle="1" w:styleId="WWNum9">
    <w:name w:val="WWNum9"/>
    <w:basedOn w:val="Bezseznamu"/>
    <w:rsid w:val="0020196E"/>
    <w:pPr>
      <w:numPr>
        <w:numId w:val="9"/>
      </w:numPr>
    </w:pPr>
  </w:style>
  <w:style w:type="numbering" w:customStyle="1" w:styleId="WWNum10">
    <w:name w:val="WWNum10"/>
    <w:basedOn w:val="Bezseznamu"/>
    <w:rsid w:val="0020196E"/>
    <w:pPr>
      <w:numPr>
        <w:numId w:val="10"/>
      </w:numPr>
    </w:pPr>
  </w:style>
  <w:style w:type="numbering" w:customStyle="1" w:styleId="WWNum11">
    <w:name w:val="WWNum11"/>
    <w:basedOn w:val="Bezseznamu"/>
    <w:rsid w:val="0020196E"/>
    <w:pPr>
      <w:numPr>
        <w:numId w:val="11"/>
      </w:numPr>
    </w:pPr>
  </w:style>
  <w:style w:type="numbering" w:customStyle="1" w:styleId="WWNum12">
    <w:name w:val="WWNum12"/>
    <w:basedOn w:val="Bezseznamu"/>
    <w:rsid w:val="0020196E"/>
    <w:pPr>
      <w:numPr>
        <w:numId w:val="12"/>
      </w:numPr>
    </w:pPr>
  </w:style>
  <w:style w:type="numbering" w:customStyle="1" w:styleId="WWNum13">
    <w:name w:val="WWNum13"/>
    <w:basedOn w:val="Bezseznamu"/>
    <w:rsid w:val="0020196E"/>
    <w:pPr>
      <w:numPr>
        <w:numId w:val="13"/>
      </w:numPr>
    </w:pPr>
  </w:style>
  <w:style w:type="numbering" w:customStyle="1" w:styleId="WWNum14">
    <w:name w:val="WWNum14"/>
    <w:basedOn w:val="Bezseznamu"/>
    <w:rsid w:val="0020196E"/>
    <w:pPr>
      <w:numPr>
        <w:numId w:val="14"/>
      </w:numPr>
    </w:pPr>
  </w:style>
  <w:style w:type="numbering" w:customStyle="1" w:styleId="WWNum15">
    <w:name w:val="WWNum15"/>
    <w:basedOn w:val="Bezseznamu"/>
    <w:rsid w:val="0020196E"/>
    <w:pPr>
      <w:numPr>
        <w:numId w:val="15"/>
      </w:numPr>
    </w:pPr>
  </w:style>
  <w:style w:type="numbering" w:customStyle="1" w:styleId="WWNum16">
    <w:name w:val="WWNum16"/>
    <w:basedOn w:val="Bezseznamu"/>
    <w:rsid w:val="0020196E"/>
    <w:pPr>
      <w:numPr>
        <w:numId w:val="16"/>
      </w:numPr>
    </w:pPr>
  </w:style>
  <w:style w:type="numbering" w:customStyle="1" w:styleId="WWNum17">
    <w:name w:val="WWNum17"/>
    <w:basedOn w:val="Bezseznamu"/>
    <w:rsid w:val="0020196E"/>
    <w:pPr>
      <w:numPr>
        <w:numId w:val="17"/>
      </w:numPr>
    </w:pPr>
  </w:style>
  <w:style w:type="numbering" w:customStyle="1" w:styleId="WWNum18">
    <w:name w:val="WWNum18"/>
    <w:basedOn w:val="Bezseznamu"/>
    <w:rsid w:val="0020196E"/>
    <w:pPr>
      <w:numPr>
        <w:numId w:val="18"/>
      </w:numPr>
    </w:pPr>
  </w:style>
  <w:style w:type="numbering" w:customStyle="1" w:styleId="WWNum19">
    <w:name w:val="WWNum19"/>
    <w:basedOn w:val="Bezseznamu"/>
    <w:rsid w:val="0020196E"/>
    <w:pPr>
      <w:numPr>
        <w:numId w:val="19"/>
      </w:numPr>
    </w:pPr>
  </w:style>
  <w:style w:type="numbering" w:customStyle="1" w:styleId="WWNum20">
    <w:name w:val="WWNum20"/>
    <w:basedOn w:val="Bezseznamu"/>
    <w:rsid w:val="0020196E"/>
    <w:pPr>
      <w:numPr>
        <w:numId w:val="20"/>
      </w:numPr>
    </w:pPr>
  </w:style>
  <w:style w:type="numbering" w:customStyle="1" w:styleId="WWNum21">
    <w:name w:val="WWNum21"/>
    <w:basedOn w:val="Bezseznamu"/>
    <w:rsid w:val="0020196E"/>
    <w:pPr>
      <w:numPr>
        <w:numId w:val="21"/>
      </w:numPr>
    </w:pPr>
  </w:style>
  <w:style w:type="numbering" w:customStyle="1" w:styleId="WWNum22">
    <w:name w:val="WWNum22"/>
    <w:basedOn w:val="Bezseznamu"/>
    <w:rsid w:val="0020196E"/>
    <w:pPr>
      <w:numPr>
        <w:numId w:val="22"/>
      </w:numPr>
    </w:pPr>
  </w:style>
  <w:style w:type="numbering" w:customStyle="1" w:styleId="WWNum23">
    <w:name w:val="WWNum23"/>
    <w:basedOn w:val="Bezseznamu"/>
    <w:rsid w:val="0020196E"/>
    <w:pPr>
      <w:numPr>
        <w:numId w:val="23"/>
      </w:numPr>
    </w:pPr>
  </w:style>
  <w:style w:type="numbering" w:customStyle="1" w:styleId="WWNum24">
    <w:name w:val="WWNum24"/>
    <w:basedOn w:val="Bezseznamu"/>
    <w:rsid w:val="0020196E"/>
    <w:pPr>
      <w:numPr>
        <w:numId w:val="24"/>
      </w:numPr>
    </w:pPr>
  </w:style>
  <w:style w:type="numbering" w:customStyle="1" w:styleId="WWNum25">
    <w:name w:val="WWNum25"/>
    <w:basedOn w:val="Bezseznamu"/>
    <w:rsid w:val="0020196E"/>
    <w:pPr>
      <w:numPr>
        <w:numId w:val="25"/>
      </w:numPr>
    </w:pPr>
  </w:style>
  <w:style w:type="numbering" w:customStyle="1" w:styleId="WWNum26">
    <w:name w:val="WWNum26"/>
    <w:basedOn w:val="Bezseznamu"/>
    <w:rsid w:val="0020196E"/>
    <w:pPr>
      <w:numPr>
        <w:numId w:val="26"/>
      </w:numPr>
    </w:pPr>
  </w:style>
  <w:style w:type="numbering" w:customStyle="1" w:styleId="WWNum27">
    <w:name w:val="WWNum27"/>
    <w:basedOn w:val="Bezseznamu"/>
    <w:rsid w:val="0020196E"/>
    <w:pPr>
      <w:numPr>
        <w:numId w:val="27"/>
      </w:numPr>
    </w:pPr>
  </w:style>
  <w:style w:type="numbering" w:customStyle="1" w:styleId="WWNum28">
    <w:name w:val="WWNum28"/>
    <w:basedOn w:val="Bezseznamu"/>
    <w:rsid w:val="0020196E"/>
    <w:pPr>
      <w:numPr>
        <w:numId w:val="28"/>
      </w:numPr>
    </w:pPr>
  </w:style>
  <w:style w:type="numbering" w:customStyle="1" w:styleId="WWNum29">
    <w:name w:val="WWNum29"/>
    <w:basedOn w:val="Bezseznamu"/>
    <w:rsid w:val="0020196E"/>
    <w:pPr>
      <w:numPr>
        <w:numId w:val="29"/>
      </w:numPr>
    </w:pPr>
  </w:style>
  <w:style w:type="numbering" w:customStyle="1" w:styleId="WWNum30">
    <w:name w:val="WWNum30"/>
    <w:basedOn w:val="Bezseznamu"/>
    <w:rsid w:val="0020196E"/>
    <w:pPr>
      <w:numPr>
        <w:numId w:val="30"/>
      </w:numPr>
    </w:pPr>
  </w:style>
  <w:style w:type="numbering" w:customStyle="1" w:styleId="WWNum31">
    <w:name w:val="WWNum31"/>
    <w:basedOn w:val="Bezseznamu"/>
    <w:rsid w:val="0020196E"/>
    <w:pPr>
      <w:numPr>
        <w:numId w:val="31"/>
      </w:numPr>
    </w:pPr>
  </w:style>
  <w:style w:type="numbering" w:customStyle="1" w:styleId="WWNum32">
    <w:name w:val="WWNum32"/>
    <w:basedOn w:val="Bezseznamu"/>
    <w:rsid w:val="0020196E"/>
    <w:pPr>
      <w:numPr>
        <w:numId w:val="32"/>
      </w:numPr>
    </w:pPr>
  </w:style>
  <w:style w:type="numbering" w:customStyle="1" w:styleId="WWNum33">
    <w:name w:val="WWNum33"/>
    <w:basedOn w:val="Bezseznamu"/>
    <w:rsid w:val="0020196E"/>
    <w:pPr>
      <w:numPr>
        <w:numId w:val="33"/>
      </w:numPr>
    </w:pPr>
  </w:style>
  <w:style w:type="numbering" w:customStyle="1" w:styleId="WWNum34">
    <w:name w:val="WWNum34"/>
    <w:basedOn w:val="Bezseznamu"/>
    <w:rsid w:val="0020196E"/>
    <w:pPr>
      <w:numPr>
        <w:numId w:val="34"/>
      </w:numPr>
    </w:pPr>
  </w:style>
  <w:style w:type="numbering" w:customStyle="1" w:styleId="WWNum35">
    <w:name w:val="WWNum35"/>
    <w:basedOn w:val="Bezseznamu"/>
    <w:rsid w:val="0020196E"/>
    <w:pPr>
      <w:numPr>
        <w:numId w:val="35"/>
      </w:numPr>
    </w:pPr>
  </w:style>
  <w:style w:type="numbering" w:customStyle="1" w:styleId="WWNum36">
    <w:name w:val="WWNum36"/>
    <w:basedOn w:val="Bezseznamu"/>
    <w:rsid w:val="0020196E"/>
    <w:pPr>
      <w:numPr>
        <w:numId w:val="36"/>
      </w:numPr>
    </w:pPr>
  </w:style>
  <w:style w:type="numbering" w:customStyle="1" w:styleId="WWNum37">
    <w:name w:val="WWNum37"/>
    <w:basedOn w:val="Bezseznamu"/>
    <w:rsid w:val="0020196E"/>
    <w:pPr>
      <w:numPr>
        <w:numId w:val="37"/>
      </w:numPr>
    </w:pPr>
  </w:style>
  <w:style w:type="numbering" w:customStyle="1" w:styleId="WWNum38">
    <w:name w:val="WWNum38"/>
    <w:basedOn w:val="Bezseznamu"/>
    <w:rsid w:val="0020196E"/>
    <w:pPr>
      <w:numPr>
        <w:numId w:val="38"/>
      </w:numPr>
    </w:pPr>
  </w:style>
  <w:style w:type="numbering" w:customStyle="1" w:styleId="WWNum39">
    <w:name w:val="WWNum39"/>
    <w:basedOn w:val="Bezseznamu"/>
    <w:rsid w:val="0020196E"/>
    <w:pPr>
      <w:numPr>
        <w:numId w:val="39"/>
      </w:numPr>
    </w:pPr>
  </w:style>
  <w:style w:type="numbering" w:customStyle="1" w:styleId="WWNum40">
    <w:name w:val="WWNum40"/>
    <w:basedOn w:val="Bezseznamu"/>
    <w:rsid w:val="0020196E"/>
    <w:pPr>
      <w:numPr>
        <w:numId w:val="40"/>
      </w:numPr>
    </w:pPr>
  </w:style>
  <w:style w:type="numbering" w:customStyle="1" w:styleId="WWNum41">
    <w:name w:val="WWNum41"/>
    <w:basedOn w:val="Bezseznamu"/>
    <w:rsid w:val="0020196E"/>
    <w:pPr>
      <w:numPr>
        <w:numId w:val="41"/>
      </w:numPr>
    </w:pPr>
  </w:style>
  <w:style w:type="numbering" w:customStyle="1" w:styleId="WWNum42">
    <w:name w:val="WWNum42"/>
    <w:basedOn w:val="Bezseznamu"/>
    <w:rsid w:val="0020196E"/>
    <w:pPr>
      <w:numPr>
        <w:numId w:val="42"/>
      </w:numPr>
    </w:pPr>
  </w:style>
  <w:style w:type="numbering" w:customStyle="1" w:styleId="WWNum43">
    <w:name w:val="WWNum43"/>
    <w:basedOn w:val="Bezseznamu"/>
    <w:rsid w:val="0020196E"/>
    <w:pPr>
      <w:numPr>
        <w:numId w:val="43"/>
      </w:numPr>
    </w:pPr>
  </w:style>
  <w:style w:type="numbering" w:customStyle="1" w:styleId="WWNum44">
    <w:name w:val="WWNum44"/>
    <w:basedOn w:val="Bezseznamu"/>
    <w:rsid w:val="0020196E"/>
    <w:pPr>
      <w:numPr>
        <w:numId w:val="44"/>
      </w:numPr>
    </w:pPr>
  </w:style>
  <w:style w:type="numbering" w:customStyle="1" w:styleId="WWNum45">
    <w:name w:val="WWNum45"/>
    <w:basedOn w:val="Bezseznamu"/>
    <w:rsid w:val="0020196E"/>
    <w:pPr>
      <w:numPr>
        <w:numId w:val="45"/>
      </w:numPr>
    </w:pPr>
  </w:style>
  <w:style w:type="numbering" w:customStyle="1" w:styleId="WWNum46">
    <w:name w:val="WWNum46"/>
    <w:basedOn w:val="Bezseznamu"/>
    <w:rsid w:val="0020196E"/>
    <w:pPr>
      <w:numPr>
        <w:numId w:val="46"/>
      </w:numPr>
    </w:pPr>
  </w:style>
  <w:style w:type="numbering" w:customStyle="1" w:styleId="WWNum47">
    <w:name w:val="WWNum47"/>
    <w:basedOn w:val="Bezseznamu"/>
    <w:rsid w:val="0020196E"/>
    <w:pPr>
      <w:numPr>
        <w:numId w:val="47"/>
      </w:numPr>
    </w:pPr>
  </w:style>
  <w:style w:type="numbering" w:customStyle="1" w:styleId="WWNum48">
    <w:name w:val="WWNum48"/>
    <w:basedOn w:val="Bezseznamu"/>
    <w:rsid w:val="0020196E"/>
    <w:pPr>
      <w:numPr>
        <w:numId w:val="48"/>
      </w:numPr>
    </w:pPr>
  </w:style>
  <w:style w:type="numbering" w:customStyle="1" w:styleId="WWNum49">
    <w:name w:val="WWNum49"/>
    <w:basedOn w:val="Bezseznamu"/>
    <w:rsid w:val="0020196E"/>
    <w:pPr>
      <w:numPr>
        <w:numId w:val="49"/>
      </w:numPr>
    </w:pPr>
  </w:style>
  <w:style w:type="numbering" w:customStyle="1" w:styleId="WWNum50">
    <w:name w:val="WWNum50"/>
    <w:basedOn w:val="Bezseznamu"/>
    <w:rsid w:val="0020196E"/>
    <w:pPr>
      <w:numPr>
        <w:numId w:val="50"/>
      </w:numPr>
    </w:pPr>
  </w:style>
  <w:style w:type="numbering" w:customStyle="1" w:styleId="WWNum51">
    <w:name w:val="WWNum51"/>
    <w:basedOn w:val="Bezseznamu"/>
    <w:rsid w:val="0020196E"/>
    <w:pPr>
      <w:numPr>
        <w:numId w:val="51"/>
      </w:numPr>
    </w:pPr>
  </w:style>
  <w:style w:type="numbering" w:customStyle="1" w:styleId="WWNum52">
    <w:name w:val="WWNum52"/>
    <w:basedOn w:val="Bezseznamu"/>
    <w:rsid w:val="0020196E"/>
    <w:pPr>
      <w:numPr>
        <w:numId w:val="52"/>
      </w:numPr>
    </w:pPr>
  </w:style>
  <w:style w:type="numbering" w:customStyle="1" w:styleId="WWNum53">
    <w:name w:val="WWNum53"/>
    <w:basedOn w:val="Bezseznamu"/>
    <w:rsid w:val="0020196E"/>
    <w:pPr>
      <w:numPr>
        <w:numId w:val="53"/>
      </w:numPr>
    </w:pPr>
  </w:style>
  <w:style w:type="numbering" w:customStyle="1" w:styleId="WWNum54">
    <w:name w:val="WWNum54"/>
    <w:basedOn w:val="Bezseznamu"/>
    <w:rsid w:val="0020196E"/>
    <w:pPr>
      <w:numPr>
        <w:numId w:val="54"/>
      </w:numPr>
    </w:pPr>
  </w:style>
  <w:style w:type="numbering" w:customStyle="1" w:styleId="WWNum55">
    <w:name w:val="WWNum55"/>
    <w:basedOn w:val="Bezseznamu"/>
    <w:rsid w:val="0020196E"/>
    <w:pPr>
      <w:numPr>
        <w:numId w:val="55"/>
      </w:numPr>
    </w:pPr>
  </w:style>
  <w:style w:type="numbering" w:customStyle="1" w:styleId="WWNum56">
    <w:name w:val="WWNum56"/>
    <w:basedOn w:val="Bezseznamu"/>
    <w:rsid w:val="0020196E"/>
    <w:pPr>
      <w:numPr>
        <w:numId w:val="56"/>
      </w:numPr>
    </w:pPr>
  </w:style>
  <w:style w:type="numbering" w:customStyle="1" w:styleId="WWNum57">
    <w:name w:val="WWNum57"/>
    <w:basedOn w:val="Bezseznamu"/>
    <w:rsid w:val="0020196E"/>
    <w:pPr>
      <w:numPr>
        <w:numId w:val="57"/>
      </w:numPr>
    </w:pPr>
  </w:style>
  <w:style w:type="numbering" w:customStyle="1" w:styleId="WWNum58">
    <w:name w:val="WWNum58"/>
    <w:basedOn w:val="Bezseznamu"/>
    <w:rsid w:val="0020196E"/>
    <w:pPr>
      <w:numPr>
        <w:numId w:val="58"/>
      </w:numPr>
    </w:pPr>
  </w:style>
  <w:style w:type="numbering" w:customStyle="1" w:styleId="WWNum59">
    <w:name w:val="WWNum59"/>
    <w:basedOn w:val="Bezseznamu"/>
    <w:rsid w:val="0020196E"/>
    <w:pPr>
      <w:numPr>
        <w:numId w:val="59"/>
      </w:numPr>
    </w:pPr>
  </w:style>
  <w:style w:type="numbering" w:customStyle="1" w:styleId="WWNum60">
    <w:name w:val="WWNum60"/>
    <w:basedOn w:val="Bezseznamu"/>
    <w:rsid w:val="0020196E"/>
    <w:pPr>
      <w:numPr>
        <w:numId w:val="60"/>
      </w:numPr>
    </w:pPr>
  </w:style>
  <w:style w:type="numbering" w:customStyle="1" w:styleId="WWNum61">
    <w:name w:val="WWNum61"/>
    <w:basedOn w:val="Bezseznamu"/>
    <w:rsid w:val="0020196E"/>
    <w:pPr>
      <w:numPr>
        <w:numId w:val="61"/>
      </w:numPr>
    </w:pPr>
  </w:style>
  <w:style w:type="numbering" w:customStyle="1" w:styleId="WWNum62">
    <w:name w:val="WWNum62"/>
    <w:basedOn w:val="Bezseznamu"/>
    <w:rsid w:val="0020196E"/>
    <w:pPr>
      <w:numPr>
        <w:numId w:val="62"/>
      </w:numPr>
    </w:pPr>
  </w:style>
  <w:style w:type="numbering" w:customStyle="1" w:styleId="WWNum63">
    <w:name w:val="WWNum63"/>
    <w:basedOn w:val="Bezseznamu"/>
    <w:rsid w:val="0020196E"/>
    <w:pPr>
      <w:numPr>
        <w:numId w:val="63"/>
      </w:numPr>
    </w:pPr>
  </w:style>
  <w:style w:type="numbering" w:customStyle="1" w:styleId="WWNum64">
    <w:name w:val="WWNum64"/>
    <w:basedOn w:val="Bezseznamu"/>
    <w:rsid w:val="0020196E"/>
    <w:pPr>
      <w:numPr>
        <w:numId w:val="64"/>
      </w:numPr>
    </w:pPr>
  </w:style>
  <w:style w:type="numbering" w:customStyle="1" w:styleId="WWNum65">
    <w:name w:val="WWNum65"/>
    <w:basedOn w:val="Bezseznamu"/>
    <w:rsid w:val="0020196E"/>
    <w:pPr>
      <w:numPr>
        <w:numId w:val="65"/>
      </w:numPr>
    </w:pPr>
  </w:style>
  <w:style w:type="numbering" w:customStyle="1" w:styleId="WWNum66">
    <w:name w:val="WWNum66"/>
    <w:basedOn w:val="Bezseznamu"/>
    <w:rsid w:val="0020196E"/>
    <w:pPr>
      <w:numPr>
        <w:numId w:val="66"/>
      </w:numPr>
    </w:pPr>
  </w:style>
  <w:style w:type="numbering" w:customStyle="1" w:styleId="WWNum67">
    <w:name w:val="WWNum67"/>
    <w:basedOn w:val="Bezseznamu"/>
    <w:rsid w:val="0020196E"/>
    <w:pPr>
      <w:numPr>
        <w:numId w:val="67"/>
      </w:numPr>
    </w:pPr>
  </w:style>
  <w:style w:type="numbering" w:customStyle="1" w:styleId="WWNum68">
    <w:name w:val="WWNum68"/>
    <w:basedOn w:val="Bezseznamu"/>
    <w:rsid w:val="0020196E"/>
    <w:pPr>
      <w:numPr>
        <w:numId w:val="68"/>
      </w:numPr>
    </w:pPr>
  </w:style>
  <w:style w:type="numbering" w:customStyle="1" w:styleId="WWNum69">
    <w:name w:val="WWNum69"/>
    <w:basedOn w:val="Bezseznamu"/>
    <w:rsid w:val="0020196E"/>
    <w:pPr>
      <w:numPr>
        <w:numId w:val="69"/>
      </w:numPr>
    </w:pPr>
  </w:style>
  <w:style w:type="numbering" w:customStyle="1" w:styleId="WWNum70">
    <w:name w:val="WWNum70"/>
    <w:basedOn w:val="Bezseznamu"/>
    <w:rsid w:val="0020196E"/>
    <w:pPr>
      <w:numPr>
        <w:numId w:val="70"/>
      </w:numPr>
    </w:pPr>
  </w:style>
  <w:style w:type="numbering" w:customStyle="1" w:styleId="WWNum71">
    <w:name w:val="WWNum71"/>
    <w:basedOn w:val="Bezseznamu"/>
    <w:rsid w:val="0020196E"/>
    <w:pPr>
      <w:numPr>
        <w:numId w:val="71"/>
      </w:numPr>
    </w:pPr>
  </w:style>
  <w:style w:type="numbering" w:customStyle="1" w:styleId="WWNum72">
    <w:name w:val="WWNum72"/>
    <w:basedOn w:val="Bezseznamu"/>
    <w:rsid w:val="0020196E"/>
    <w:pPr>
      <w:numPr>
        <w:numId w:val="72"/>
      </w:numPr>
    </w:pPr>
  </w:style>
  <w:style w:type="numbering" w:customStyle="1" w:styleId="WWNum73">
    <w:name w:val="WWNum73"/>
    <w:basedOn w:val="Bezseznamu"/>
    <w:rsid w:val="0020196E"/>
    <w:pPr>
      <w:numPr>
        <w:numId w:val="73"/>
      </w:numPr>
    </w:pPr>
  </w:style>
  <w:style w:type="numbering" w:customStyle="1" w:styleId="WWNum74">
    <w:name w:val="WWNum74"/>
    <w:basedOn w:val="Bezseznamu"/>
    <w:rsid w:val="0020196E"/>
    <w:pPr>
      <w:numPr>
        <w:numId w:val="74"/>
      </w:numPr>
    </w:pPr>
  </w:style>
  <w:style w:type="numbering" w:customStyle="1" w:styleId="WWNum75">
    <w:name w:val="WWNum75"/>
    <w:basedOn w:val="Bezseznamu"/>
    <w:rsid w:val="0020196E"/>
    <w:pPr>
      <w:numPr>
        <w:numId w:val="75"/>
      </w:numPr>
    </w:pPr>
  </w:style>
  <w:style w:type="numbering" w:customStyle="1" w:styleId="WWNum76">
    <w:name w:val="WWNum76"/>
    <w:basedOn w:val="Bezseznamu"/>
    <w:rsid w:val="0020196E"/>
    <w:pPr>
      <w:numPr>
        <w:numId w:val="76"/>
      </w:numPr>
    </w:pPr>
  </w:style>
  <w:style w:type="numbering" w:customStyle="1" w:styleId="WWNum77">
    <w:name w:val="WWNum77"/>
    <w:basedOn w:val="Bezseznamu"/>
    <w:rsid w:val="0020196E"/>
    <w:pPr>
      <w:numPr>
        <w:numId w:val="77"/>
      </w:numPr>
    </w:pPr>
  </w:style>
  <w:style w:type="numbering" w:customStyle="1" w:styleId="WWNum78">
    <w:name w:val="WWNum78"/>
    <w:basedOn w:val="Bezseznamu"/>
    <w:rsid w:val="0020196E"/>
    <w:pPr>
      <w:numPr>
        <w:numId w:val="78"/>
      </w:numPr>
    </w:pPr>
  </w:style>
  <w:style w:type="numbering" w:customStyle="1" w:styleId="WWNum79">
    <w:name w:val="WWNum79"/>
    <w:basedOn w:val="Bezseznamu"/>
    <w:rsid w:val="0020196E"/>
    <w:pPr>
      <w:numPr>
        <w:numId w:val="79"/>
      </w:numPr>
    </w:pPr>
  </w:style>
  <w:style w:type="numbering" w:customStyle="1" w:styleId="WWNum80">
    <w:name w:val="WWNum80"/>
    <w:basedOn w:val="Bezseznamu"/>
    <w:rsid w:val="0020196E"/>
    <w:pPr>
      <w:numPr>
        <w:numId w:val="80"/>
      </w:numPr>
    </w:pPr>
  </w:style>
  <w:style w:type="numbering" w:customStyle="1" w:styleId="WWNum81">
    <w:name w:val="WWNum81"/>
    <w:basedOn w:val="Bezseznamu"/>
    <w:rsid w:val="0020196E"/>
    <w:pPr>
      <w:numPr>
        <w:numId w:val="81"/>
      </w:numPr>
    </w:pPr>
  </w:style>
  <w:style w:type="numbering" w:customStyle="1" w:styleId="WWNum82">
    <w:name w:val="WWNum82"/>
    <w:basedOn w:val="Bezseznamu"/>
    <w:rsid w:val="0020196E"/>
    <w:pPr>
      <w:numPr>
        <w:numId w:val="82"/>
      </w:numPr>
    </w:pPr>
  </w:style>
  <w:style w:type="numbering" w:customStyle="1" w:styleId="WWNum83">
    <w:name w:val="WWNum83"/>
    <w:basedOn w:val="Bezseznamu"/>
    <w:rsid w:val="0020196E"/>
    <w:pPr>
      <w:numPr>
        <w:numId w:val="83"/>
      </w:numPr>
    </w:pPr>
  </w:style>
  <w:style w:type="numbering" w:customStyle="1" w:styleId="WWNum84">
    <w:name w:val="WWNum84"/>
    <w:basedOn w:val="Bezseznamu"/>
    <w:rsid w:val="0020196E"/>
    <w:pPr>
      <w:numPr>
        <w:numId w:val="84"/>
      </w:numPr>
    </w:pPr>
  </w:style>
  <w:style w:type="numbering" w:customStyle="1" w:styleId="WWNum85">
    <w:name w:val="WWNum85"/>
    <w:basedOn w:val="Bezseznamu"/>
    <w:rsid w:val="0020196E"/>
    <w:pPr>
      <w:numPr>
        <w:numId w:val="85"/>
      </w:numPr>
    </w:pPr>
  </w:style>
  <w:style w:type="numbering" w:customStyle="1" w:styleId="WWNum86">
    <w:name w:val="WWNum86"/>
    <w:basedOn w:val="Bezseznamu"/>
    <w:rsid w:val="0020196E"/>
    <w:pPr>
      <w:numPr>
        <w:numId w:val="86"/>
      </w:numPr>
    </w:pPr>
  </w:style>
  <w:style w:type="numbering" w:customStyle="1" w:styleId="WWNum87">
    <w:name w:val="WWNum87"/>
    <w:basedOn w:val="Bezseznamu"/>
    <w:rsid w:val="0020196E"/>
    <w:pPr>
      <w:numPr>
        <w:numId w:val="87"/>
      </w:numPr>
    </w:pPr>
  </w:style>
  <w:style w:type="numbering" w:customStyle="1" w:styleId="WWNum88">
    <w:name w:val="WWNum88"/>
    <w:basedOn w:val="Bezseznamu"/>
    <w:rsid w:val="0020196E"/>
    <w:pPr>
      <w:numPr>
        <w:numId w:val="88"/>
      </w:numPr>
    </w:pPr>
  </w:style>
  <w:style w:type="numbering" w:customStyle="1" w:styleId="WWNum89">
    <w:name w:val="WWNum89"/>
    <w:basedOn w:val="Bezseznamu"/>
    <w:rsid w:val="0020196E"/>
    <w:pPr>
      <w:numPr>
        <w:numId w:val="89"/>
      </w:numPr>
    </w:pPr>
  </w:style>
  <w:style w:type="numbering" w:customStyle="1" w:styleId="WWNum90">
    <w:name w:val="WWNum90"/>
    <w:basedOn w:val="Bezseznamu"/>
    <w:rsid w:val="0020196E"/>
    <w:pPr>
      <w:numPr>
        <w:numId w:val="90"/>
      </w:numPr>
    </w:pPr>
  </w:style>
  <w:style w:type="numbering" w:customStyle="1" w:styleId="WWNum91">
    <w:name w:val="WWNum91"/>
    <w:basedOn w:val="Bezseznamu"/>
    <w:rsid w:val="0020196E"/>
    <w:pPr>
      <w:numPr>
        <w:numId w:val="91"/>
      </w:numPr>
    </w:pPr>
  </w:style>
  <w:style w:type="numbering" w:customStyle="1" w:styleId="WWNum92">
    <w:name w:val="WWNum92"/>
    <w:basedOn w:val="Bezseznamu"/>
    <w:rsid w:val="0020196E"/>
    <w:pPr>
      <w:numPr>
        <w:numId w:val="92"/>
      </w:numPr>
    </w:pPr>
  </w:style>
  <w:style w:type="numbering" w:customStyle="1" w:styleId="WWNum93">
    <w:name w:val="WWNum93"/>
    <w:basedOn w:val="Bezseznamu"/>
    <w:rsid w:val="0020196E"/>
    <w:pPr>
      <w:numPr>
        <w:numId w:val="93"/>
      </w:numPr>
    </w:pPr>
  </w:style>
  <w:style w:type="numbering" w:customStyle="1" w:styleId="WWNum94">
    <w:name w:val="WWNum94"/>
    <w:basedOn w:val="Bezseznamu"/>
    <w:rsid w:val="0020196E"/>
    <w:pPr>
      <w:numPr>
        <w:numId w:val="94"/>
      </w:numPr>
    </w:pPr>
  </w:style>
  <w:style w:type="numbering" w:customStyle="1" w:styleId="WWNum95">
    <w:name w:val="WWNum95"/>
    <w:basedOn w:val="Bezseznamu"/>
    <w:rsid w:val="0020196E"/>
    <w:pPr>
      <w:numPr>
        <w:numId w:val="95"/>
      </w:numPr>
    </w:pPr>
  </w:style>
  <w:style w:type="numbering" w:customStyle="1" w:styleId="WWNum96">
    <w:name w:val="WWNum96"/>
    <w:basedOn w:val="Bezseznamu"/>
    <w:rsid w:val="0020196E"/>
    <w:pPr>
      <w:numPr>
        <w:numId w:val="96"/>
      </w:numPr>
    </w:pPr>
  </w:style>
  <w:style w:type="numbering" w:customStyle="1" w:styleId="WWNum97">
    <w:name w:val="WWNum97"/>
    <w:basedOn w:val="Bezseznamu"/>
    <w:rsid w:val="0020196E"/>
    <w:pPr>
      <w:numPr>
        <w:numId w:val="97"/>
      </w:numPr>
    </w:pPr>
  </w:style>
  <w:style w:type="numbering" w:customStyle="1" w:styleId="WWNum98">
    <w:name w:val="WWNum98"/>
    <w:basedOn w:val="Bezseznamu"/>
    <w:rsid w:val="0020196E"/>
    <w:pPr>
      <w:numPr>
        <w:numId w:val="98"/>
      </w:numPr>
    </w:pPr>
  </w:style>
  <w:style w:type="numbering" w:customStyle="1" w:styleId="WWNum99">
    <w:name w:val="WWNum99"/>
    <w:basedOn w:val="Bezseznamu"/>
    <w:rsid w:val="0020196E"/>
    <w:pPr>
      <w:numPr>
        <w:numId w:val="99"/>
      </w:numPr>
    </w:pPr>
  </w:style>
  <w:style w:type="numbering" w:customStyle="1" w:styleId="WWNum100">
    <w:name w:val="WWNum100"/>
    <w:basedOn w:val="Bezseznamu"/>
    <w:rsid w:val="0020196E"/>
    <w:pPr>
      <w:numPr>
        <w:numId w:val="100"/>
      </w:numPr>
    </w:pPr>
  </w:style>
  <w:style w:type="numbering" w:customStyle="1" w:styleId="WWNum101">
    <w:name w:val="WWNum101"/>
    <w:basedOn w:val="Bezseznamu"/>
    <w:rsid w:val="0020196E"/>
    <w:pPr>
      <w:numPr>
        <w:numId w:val="101"/>
      </w:numPr>
    </w:pPr>
  </w:style>
  <w:style w:type="numbering" w:customStyle="1" w:styleId="WWNum102">
    <w:name w:val="WWNum102"/>
    <w:basedOn w:val="Bezseznamu"/>
    <w:rsid w:val="0020196E"/>
    <w:pPr>
      <w:numPr>
        <w:numId w:val="102"/>
      </w:numPr>
    </w:pPr>
  </w:style>
  <w:style w:type="numbering" w:customStyle="1" w:styleId="WWNum103">
    <w:name w:val="WWNum103"/>
    <w:basedOn w:val="Bezseznamu"/>
    <w:rsid w:val="0020196E"/>
    <w:pPr>
      <w:numPr>
        <w:numId w:val="103"/>
      </w:numPr>
    </w:pPr>
  </w:style>
  <w:style w:type="numbering" w:customStyle="1" w:styleId="WWNum104">
    <w:name w:val="WWNum104"/>
    <w:basedOn w:val="Bezseznamu"/>
    <w:rsid w:val="0020196E"/>
    <w:pPr>
      <w:numPr>
        <w:numId w:val="104"/>
      </w:numPr>
    </w:pPr>
  </w:style>
  <w:style w:type="numbering" w:customStyle="1" w:styleId="WWNum105">
    <w:name w:val="WWNum105"/>
    <w:basedOn w:val="Bezseznamu"/>
    <w:rsid w:val="0020196E"/>
    <w:pPr>
      <w:numPr>
        <w:numId w:val="105"/>
      </w:numPr>
    </w:pPr>
  </w:style>
  <w:style w:type="numbering" w:customStyle="1" w:styleId="WWNum106">
    <w:name w:val="WWNum106"/>
    <w:basedOn w:val="Bezseznamu"/>
    <w:rsid w:val="0020196E"/>
    <w:pPr>
      <w:numPr>
        <w:numId w:val="106"/>
      </w:numPr>
    </w:pPr>
  </w:style>
  <w:style w:type="numbering" w:customStyle="1" w:styleId="WWNum107">
    <w:name w:val="WWNum107"/>
    <w:basedOn w:val="Bezseznamu"/>
    <w:rsid w:val="0020196E"/>
    <w:pPr>
      <w:numPr>
        <w:numId w:val="107"/>
      </w:numPr>
    </w:pPr>
  </w:style>
  <w:style w:type="numbering" w:customStyle="1" w:styleId="WWNum108">
    <w:name w:val="WWNum108"/>
    <w:basedOn w:val="Bezseznamu"/>
    <w:rsid w:val="0020196E"/>
    <w:pPr>
      <w:numPr>
        <w:numId w:val="108"/>
      </w:numPr>
    </w:pPr>
  </w:style>
  <w:style w:type="numbering" w:customStyle="1" w:styleId="WWNum109">
    <w:name w:val="WWNum109"/>
    <w:basedOn w:val="Bezseznamu"/>
    <w:rsid w:val="0020196E"/>
    <w:pPr>
      <w:numPr>
        <w:numId w:val="109"/>
      </w:numPr>
    </w:pPr>
  </w:style>
  <w:style w:type="numbering" w:customStyle="1" w:styleId="WWNum110">
    <w:name w:val="WWNum110"/>
    <w:basedOn w:val="Bezseznamu"/>
    <w:rsid w:val="0020196E"/>
    <w:pPr>
      <w:numPr>
        <w:numId w:val="110"/>
      </w:numPr>
    </w:pPr>
  </w:style>
  <w:style w:type="numbering" w:customStyle="1" w:styleId="WWNum111">
    <w:name w:val="WWNum111"/>
    <w:basedOn w:val="Bezseznamu"/>
    <w:rsid w:val="0020196E"/>
    <w:pPr>
      <w:numPr>
        <w:numId w:val="111"/>
      </w:numPr>
    </w:pPr>
  </w:style>
  <w:style w:type="numbering" w:customStyle="1" w:styleId="WWNum112">
    <w:name w:val="WWNum112"/>
    <w:basedOn w:val="Bezseznamu"/>
    <w:rsid w:val="0020196E"/>
    <w:pPr>
      <w:numPr>
        <w:numId w:val="112"/>
      </w:numPr>
    </w:pPr>
  </w:style>
  <w:style w:type="numbering" w:customStyle="1" w:styleId="WWNum113">
    <w:name w:val="WWNum113"/>
    <w:basedOn w:val="Bezseznamu"/>
    <w:rsid w:val="0020196E"/>
    <w:pPr>
      <w:numPr>
        <w:numId w:val="113"/>
      </w:numPr>
    </w:pPr>
  </w:style>
  <w:style w:type="numbering" w:customStyle="1" w:styleId="WWNum114">
    <w:name w:val="WWNum114"/>
    <w:basedOn w:val="Bezseznamu"/>
    <w:rsid w:val="0020196E"/>
    <w:pPr>
      <w:numPr>
        <w:numId w:val="114"/>
      </w:numPr>
    </w:pPr>
  </w:style>
  <w:style w:type="numbering" w:customStyle="1" w:styleId="WWNum115">
    <w:name w:val="WWNum115"/>
    <w:basedOn w:val="Bezseznamu"/>
    <w:rsid w:val="0020196E"/>
    <w:pPr>
      <w:numPr>
        <w:numId w:val="115"/>
      </w:numPr>
    </w:pPr>
  </w:style>
  <w:style w:type="numbering" w:customStyle="1" w:styleId="WWNum116">
    <w:name w:val="WWNum116"/>
    <w:basedOn w:val="Bezseznamu"/>
    <w:rsid w:val="0020196E"/>
    <w:pPr>
      <w:numPr>
        <w:numId w:val="116"/>
      </w:numPr>
    </w:pPr>
  </w:style>
  <w:style w:type="numbering" w:customStyle="1" w:styleId="WWNum117">
    <w:name w:val="WWNum117"/>
    <w:basedOn w:val="Bezseznamu"/>
    <w:rsid w:val="0020196E"/>
    <w:pPr>
      <w:numPr>
        <w:numId w:val="117"/>
      </w:numPr>
    </w:pPr>
  </w:style>
  <w:style w:type="numbering" w:customStyle="1" w:styleId="WWNum118">
    <w:name w:val="WWNum118"/>
    <w:basedOn w:val="Bezseznamu"/>
    <w:rsid w:val="0020196E"/>
    <w:pPr>
      <w:numPr>
        <w:numId w:val="118"/>
      </w:numPr>
    </w:pPr>
  </w:style>
  <w:style w:type="numbering" w:customStyle="1" w:styleId="WWNum119">
    <w:name w:val="WWNum119"/>
    <w:basedOn w:val="Bezseznamu"/>
    <w:rsid w:val="0020196E"/>
    <w:pPr>
      <w:numPr>
        <w:numId w:val="119"/>
      </w:numPr>
    </w:pPr>
  </w:style>
  <w:style w:type="numbering" w:customStyle="1" w:styleId="WWNum120">
    <w:name w:val="WWNum120"/>
    <w:basedOn w:val="Bezseznamu"/>
    <w:rsid w:val="0020196E"/>
    <w:pPr>
      <w:numPr>
        <w:numId w:val="1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ssanov.c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anov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zssanov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EE0F-6ECD-4555-8D1B-284A86E6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9278</Words>
  <Characters>54745</Characters>
  <Application>Microsoft Office Word</Application>
  <DocSecurity>0</DocSecurity>
  <Lines>456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</dc:creator>
  <cp:lastModifiedBy>Ředitelka</cp:lastModifiedBy>
  <cp:revision>2</cp:revision>
  <dcterms:created xsi:type="dcterms:W3CDTF">2022-10-27T12:05:00Z</dcterms:created>
  <dcterms:modified xsi:type="dcterms:W3CDTF">2022-10-27T12:05:00Z</dcterms:modified>
</cp:coreProperties>
</file>