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47010034"/>
    <w:bookmarkStart w:id="1" w:name="_Toc80703123"/>
    <w:p w14:paraId="38452E5E" w14:textId="77777777" w:rsidR="008D413F" w:rsidRPr="00327BB4" w:rsidRDefault="008D413F" w:rsidP="008D413F">
      <w:pPr>
        <w:pStyle w:val="Zhlav"/>
        <w:jc w:val="center"/>
        <w:rPr>
          <w:b/>
          <w:sz w:val="20"/>
          <w:szCs w:val="20"/>
        </w:rPr>
      </w:pP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E09DB99" wp14:editId="3B3A6B40">
                <wp:simplePos x="0" y="0"/>
                <wp:positionH relativeFrom="column">
                  <wp:posOffset>-328295</wp:posOffset>
                </wp:positionH>
                <wp:positionV relativeFrom="paragraph">
                  <wp:posOffset>-112395</wp:posOffset>
                </wp:positionV>
                <wp:extent cx="10506075" cy="885825"/>
                <wp:effectExtent l="0" t="0" r="9525" b="952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06075" cy="8858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C00"/>
                            </a:gs>
                            <a:gs pos="50000">
                              <a:srgbClr val="FFFFFF"/>
                            </a:gs>
                            <a:gs pos="100000">
                              <a:srgbClr val="FFCC0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DB4E1" id="Rectangle 6" o:spid="_x0000_s1026" style="position:absolute;margin-left:-25.85pt;margin-top:-8.85pt;width:827.25pt;height:69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" fillcolor="#fc0" stroked="f">
                <v:fill rotate="t" angle="90" focus="50%" type="gradient"/>
              </v:rect>
            </w:pict>
          </mc:Fallback>
        </mc:AlternateContent>
      </w:r>
      <w:r>
        <w:rPr>
          <w:b/>
          <w:noProof/>
          <w:sz w:val="20"/>
          <w:szCs w:val="20"/>
          <w:lang w:eastAsia="cs-CZ"/>
        </w:rPr>
        <w:drawing>
          <wp:anchor distT="0" distB="0" distL="114300" distR="114300" simplePos="0" relativeHeight="251660288" behindDoc="0" locked="0" layoutInCell="1" allowOverlap="1" wp14:anchorId="4B315AF4" wp14:editId="3F7B2147">
            <wp:simplePos x="0" y="0"/>
            <wp:positionH relativeFrom="column">
              <wp:posOffset>6923872</wp:posOffset>
            </wp:positionH>
            <wp:positionV relativeFrom="paragraph">
              <wp:posOffset>11429</wp:posOffset>
            </wp:positionV>
            <wp:extent cx="2634783" cy="523875"/>
            <wp:effectExtent l="0" t="0" r="0" b="0"/>
            <wp:wrapNone/>
            <wp:docPr id="3" name="obrázek 2" descr="H:\Documents and Settings\travnicek\Dokumenty\loga\utb_logo_c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Documents and Settings\travnicek\Dokumenty\loga\utb_logo_cz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428" cy="529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 wp14:anchorId="71B86413" wp14:editId="49E43173">
            <wp:simplePos x="0" y="0"/>
            <wp:positionH relativeFrom="column">
              <wp:posOffset>-528320</wp:posOffset>
            </wp:positionH>
            <wp:positionV relativeFrom="paragraph">
              <wp:posOffset>-140970</wp:posOffset>
            </wp:positionV>
            <wp:extent cx="1409700" cy="1409700"/>
            <wp:effectExtent l="0" t="0" r="0" b="0"/>
            <wp:wrapNone/>
            <wp:docPr id="1" name="obrázek 1" descr="H:\Documents and Settings\travnicek\Dokumenty\loga\LOGA\Qocna UTB.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ocuments and Settings\travnicek\Dokumenty\loga\LOGA\Qocna UTB.RGB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7BB4">
        <w:rPr>
          <w:b/>
          <w:sz w:val="20"/>
          <w:szCs w:val="20"/>
        </w:rPr>
        <w:t>Univerzitní mateřská škola Qočna, školská právnická osoba</w:t>
      </w:r>
    </w:p>
    <w:p w14:paraId="5110902F" w14:textId="77777777" w:rsidR="008D413F" w:rsidRPr="00327BB4" w:rsidRDefault="008D413F" w:rsidP="008D413F">
      <w:pPr>
        <w:pStyle w:val="Zhlav"/>
        <w:jc w:val="center"/>
        <w:rPr>
          <w:sz w:val="20"/>
          <w:szCs w:val="20"/>
        </w:rPr>
      </w:pPr>
      <w:r w:rsidRPr="00327BB4">
        <w:rPr>
          <w:sz w:val="20"/>
          <w:szCs w:val="20"/>
        </w:rPr>
        <w:t>nám. T. G. Masaryka 3050, 760 01 Zlín</w:t>
      </w:r>
    </w:p>
    <w:p w14:paraId="03783238" w14:textId="77777777" w:rsidR="008D413F" w:rsidRPr="00327BB4" w:rsidRDefault="008D413F" w:rsidP="008D413F">
      <w:pPr>
        <w:pStyle w:val="Zhlav"/>
        <w:jc w:val="center"/>
        <w:rPr>
          <w:sz w:val="20"/>
          <w:szCs w:val="20"/>
        </w:rPr>
      </w:pPr>
      <w:r w:rsidRPr="00327BB4">
        <w:rPr>
          <w:sz w:val="20"/>
          <w:szCs w:val="20"/>
        </w:rPr>
        <w:t>www.</w:t>
      </w:r>
      <w:r>
        <w:rPr>
          <w:sz w:val="20"/>
          <w:szCs w:val="20"/>
        </w:rPr>
        <w:t>new.</w:t>
      </w:r>
      <w:r w:rsidRPr="00327BB4">
        <w:rPr>
          <w:sz w:val="20"/>
          <w:szCs w:val="20"/>
        </w:rPr>
        <w:t>qocna.utb.cz, IČO: 01 889 893</w:t>
      </w:r>
    </w:p>
    <w:p w14:paraId="352B4B56" w14:textId="77777777" w:rsidR="008D413F" w:rsidRPr="008D413F" w:rsidRDefault="008D413F" w:rsidP="008D413F">
      <w:pPr>
        <w:pStyle w:val="Zhlav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327BB4">
        <w:rPr>
          <w:sz w:val="20"/>
          <w:szCs w:val="20"/>
        </w:rPr>
        <w:t xml:space="preserve">e-mail: </w:t>
      </w:r>
      <w:r>
        <w:rPr>
          <w:sz w:val="20"/>
          <w:szCs w:val="20"/>
        </w:rPr>
        <w:t>qocna@</w:t>
      </w:r>
      <w:r w:rsidRPr="00327BB4">
        <w:rPr>
          <w:sz w:val="20"/>
          <w:szCs w:val="20"/>
        </w:rPr>
        <w:t>utb.cz, tel: 576 03 601</w:t>
      </w:r>
      <w:r>
        <w:rPr>
          <w:sz w:val="20"/>
          <w:szCs w:val="20"/>
        </w:rPr>
        <w:t xml:space="preserve">6     </w:t>
      </w:r>
      <w:r>
        <w:rPr>
          <w:sz w:val="20"/>
          <w:szCs w:val="20"/>
        </w:rPr>
        <w:ptab w:relativeTo="margin" w:alignment="center" w:leader="none"/>
      </w:r>
    </w:p>
    <w:p w14:paraId="58F5F689" w14:textId="77777777" w:rsidR="008D413F" w:rsidRPr="00DC49E7" w:rsidRDefault="008D413F" w:rsidP="008D41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FFCCDE" w14:textId="77777777" w:rsidR="008D413F" w:rsidRDefault="008D413F" w:rsidP="008D413F">
      <w:pPr>
        <w:pStyle w:val="Nadpis2"/>
        <w:numPr>
          <w:ilvl w:val="0"/>
          <w:numId w:val="0"/>
        </w:numPr>
        <w:rPr>
          <w:sz w:val="24"/>
        </w:rPr>
      </w:pPr>
    </w:p>
    <w:p w14:paraId="66635E73" w14:textId="77777777" w:rsidR="008D413F" w:rsidRPr="00701734" w:rsidRDefault="008D413F" w:rsidP="00B862CD">
      <w:pPr>
        <w:pStyle w:val="Nadpis2"/>
        <w:numPr>
          <w:ilvl w:val="0"/>
          <w:numId w:val="0"/>
        </w:numPr>
        <w:jc w:val="center"/>
        <w:rPr>
          <w:sz w:val="24"/>
          <w:szCs w:val="24"/>
        </w:rPr>
      </w:pPr>
      <w:r w:rsidRPr="00701734">
        <w:rPr>
          <w:sz w:val="24"/>
          <w:szCs w:val="24"/>
        </w:rPr>
        <w:t>Evaluace podmínek vzdělávání</w:t>
      </w:r>
      <w:bookmarkEnd w:id="0"/>
      <w:bookmarkEnd w:id="1"/>
    </w:p>
    <w:p w14:paraId="0D2B6115" w14:textId="2FD0A1F0" w:rsidR="00CC0975" w:rsidRPr="00701734" w:rsidRDefault="008D413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1734">
        <w:rPr>
          <w:rFonts w:ascii="Times New Roman" w:hAnsi="Times New Roman" w:cs="Times New Roman"/>
          <w:b/>
          <w:sz w:val="24"/>
          <w:szCs w:val="24"/>
          <w:u w:val="single"/>
        </w:rPr>
        <w:t>Materiální podmínky</w:t>
      </w:r>
    </w:p>
    <w:p w14:paraId="6B35C84C" w14:textId="1F32E6BE" w:rsidR="00706A33" w:rsidRPr="00701734" w:rsidRDefault="00706A33">
      <w:pPr>
        <w:rPr>
          <w:rFonts w:ascii="Times New Roman" w:hAnsi="Times New Roman" w:cs="Times New Roman"/>
          <w:sz w:val="24"/>
          <w:szCs w:val="24"/>
        </w:rPr>
      </w:pPr>
      <w:r w:rsidRPr="00701734">
        <w:rPr>
          <w:rFonts w:ascii="Times New Roman" w:hAnsi="Times New Roman" w:cs="Times New Roman"/>
          <w:sz w:val="24"/>
          <w:szCs w:val="24"/>
        </w:rPr>
        <w:t xml:space="preserve">Materiální zařízení a vybavení UMŠ je na dobré úrovni. </w:t>
      </w:r>
    </w:p>
    <w:p w14:paraId="03034033" w14:textId="0951F3C3" w:rsidR="00706A33" w:rsidRPr="00701734" w:rsidRDefault="00706A33">
      <w:pPr>
        <w:rPr>
          <w:rFonts w:ascii="Times New Roman" w:hAnsi="Times New Roman" w:cs="Times New Roman"/>
          <w:sz w:val="24"/>
          <w:szCs w:val="24"/>
        </w:rPr>
      </w:pPr>
      <w:r w:rsidRPr="00701734">
        <w:rPr>
          <w:rFonts w:ascii="Times New Roman" w:hAnsi="Times New Roman" w:cs="Times New Roman"/>
          <w:sz w:val="24"/>
          <w:szCs w:val="24"/>
        </w:rPr>
        <w:t xml:space="preserve">Pomůcky, hračky, didaktický materiál je průběžně obnovován a dokupován dle poptávky jednotlivých paní učitelek ze tříd. </w:t>
      </w:r>
    </w:p>
    <w:p w14:paraId="280145E6" w14:textId="28C202A4" w:rsidR="00706A33" w:rsidRPr="00701734" w:rsidRDefault="00706A33">
      <w:pPr>
        <w:rPr>
          <w:rFonts w:ascii="Times New Roman" w:hAnsi="Times New Roman" w:cs="Times New Roman"/>
          <w:sz w:val="24"/>
          <w:szCs w:val="24"/>
        </w:rPr>
      </w:pPr>
      <w:r w:rsidRPr="00701734">
        <w:rPr>
          <w:rFonts w:ascii="Times New Roman" w:hAnsi="Times New Roman" w:cs="Times New Roman"/>
          <w:sz w:val="24"/>
          <w:szCs w:val="24"/>
        </w:rPr>
        <w:t>Skříňky a nábytek ve třídách je už trochu opotřebovaný. Koberce jsou nové, stěny jsou nově vymalované, okna mají starší žaluzie, světla jsou zářivkové a průběžně byly obnoveny.</w:t>
      </w:r>
    </w:p>
    <w:p w14:paraId="2F4F2EF1" w14:textId="40A55D3D" w:rsidR="00706A33" w:rsidRPr="00701734" w:rsidRDefault="00476126">
      <w:pPr>
        <w:rPr>
          <w:rFonts w:ascii="Times New Roman" w:hAnsi="Times New Roman" w:cs="Times New Roman"/>
          <w:b/>
          <w:sz w:val="24"/>
          <w:szCs w:val="24"/>
        </w:rPr>
      </w:pPr>
      <w:r w:rsidRPr="00701734">
        <w:rPr>
          <w:rFonts w:ascii="Times New Roman" w:hAnsi="Times New Roman" w:cs="Times New Roman"/>
          <w:b/>
          <w:sz w:val="24"/>
          <w:szCs w:val="24"/>
        </w:rPr>
        <w:t>Závěr</w:t>
      </w:r>
      <w:r w:rsidR="00CE7F76" w:rsidRPr="00701734">
        <w:rPr>
          <w:rFonts w:ascii="Times New Roman" w:hAnsi="Times New Roman" w:cs="Times New Roman"/>
          <w:b/>
          <w:sz w:val="24"/>
          <w:szCs w:val="24"/>
        </w:rPr>
        <w:t>y</w:t>
      </w:r>
    </w:p>
    <w:p w14:paraId="6112C951" w14:textId="0FBA688E" w:rsidR="00706A33" w:rsidRPr="00701734" w:rsidRDefault="009541AF">
      <w:pPr>
        <w:rPr>
          <w:rFonts w:ascii="Times New Roman" w:hAnsi="Times New Roman" w:cs="Times New Roman"/>
          <w:sz w:val="24"/>
          <w:szCs w:val="24"/>
        </w:rPr>
      </w:pPr>
      <w:r w:rsidRPr="00701734">
        <w:rPr>
          <w:rFonts w:ascii="Times New Roman" w:hAnsi="Times New Roman" w:cs="Times New Roman"/>
          <w:sz w:val="24"/>
          <w:szCs w:val="24"/>
        </w:rPr>
        <w:t xml:space="preserve">Obnovit </w:t>
      </w:r>
      <w:r w:rsidR="00625861" w:rsidRPr="00701734">
        <w:rPr>
          <w:rFonts w:ascii="Times New Roman" w:hAnsi="Times New Roman" w:cs="Times New Roman"/>
          <w:sz w:val="24"/>
          <w:szCs w:val="24"/>
        </w:rPr>
        <w:t>skříňky, nové nástěnky, výměna žaluzií.</w:t>
      </w:r>
    </w:p>
    <w:p w14:paraId="54382D68" w14:textId="5485E12D" w:rsidR="008D413F" w:rsidRPr="00701734" w:rsidRDefault="008D413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1734">
        <w:rPr>
          <w:rFonts w:ascii="Times New Roman" w:hAnsi="Times New Roman" w:cs="Times New Roman"/>
          <w:b/>
          <w:bCs/>
          <w:sz w:val="24"/>
          <w:szCs w:val="24"/>
          <w:u w:val="single"/>
        </w:rPr>
        <w:t>Životospráva</w:t>
      </w:r>
    </w:p>
    <w:p w14:paraId="3B99DC1B" w14:textId="776364AC" w:rsidR="00B7193C" w:rsidRPr="00701734" w:rsidRDefault="00625861">
      <w:pPr>
        <w:rPr>
          <w:rFonts w:ascii="Times New Roman" w:hAnsi="Times New Roman" w:cs="Times New Roman"/>
          <w:bCs/>
          <w:sz w:val="24"/>
          <w:szCs w:val="24"/>
        </w:rPr>
      </w:pPr>
      <w:r w:rsidRPr="00701734">
        <w:rPr>
          <w:rFonts w:ascii="Times New Roman" w:hAnsi="Times New Roman" w:cs="Times New Roman"/>
          <w:bCs/>
          <w:sz w:val="24"/>
          <w:szCs w:val="24"/>
        </w:rPr>
        <w:t>Strava pro děti je pestrá, děti mají dostatek ovoce, zeleniny. Strava je zajišťována Menzou UTB</w:t>
      </w:r>
      <w:r w:rsidR="00267BF8" w:rsidRPr="0070173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B1A1A8A" w14:textId="23B779F8" w:rsidR="00476126" w:rsidRPr="00701734" w:rsidRDefault="007811F1" w:rsidP="00F85E62">
      <w:pPr>
        <w:pStyle w:val="Odstavecseseznamem1"/>
        <w:ind w:left="0"/>
        <w:rPr>
          <w:rFonts w:ascii="Times New Roman" w:hAnsi="Times New Roman"/>
          <w:sz w:val="24"/>
          <w:szCs w:val="24"/>
        </w:rPr>
      </w:pPr>
      <w:r w:rsidRPr="00701734">
        <w:rPr>
          <w:rFonts w:ascii="Times New Roman" w:hAnsi="Times New Roman"/>
          <w:sz w:val="24"/>
          <w:szCs w:val="24"/>
        </w:rPr>
        <w:t>D</w:t>
      </w:r>
      <w:r w:rsidR="00476126" w:rsidRPr="00701734">
        <w:rPr>
          <w:rFonts w:ascii="Times New Roman" w:hAnsi="Times New Roman"/>
          <w:sz w:val="24"/>
          <w:szCs w:val="24"/>
        </w:rPr>
        <w:t>ěti mají správně vytvořeny stravovací návyky, hygienu před i po jídle</w:t>
      </w:r>
      <w:r w:rsidR="005D6D0F" w:rsidRPr="00701734">
        <w:rPr>
          <w:rFonts w:ascii="Times New Roman" w:hAnsi="Times New Roman"/>
          <w:sz w:val="24"/>
          <w:szCs w:val="24"/>
        </w:rPr>
        <w:t xml:space="preserve">. </w:t>
      </w:r>
      <w:r w:rsidRPr="00701734">
        <w:rPr>
          <w:rFonts w:ascii="Times New Roman" w:hAnsi="Times New Roman"/>
          <w:sz w:val="24"/>
          <w:szCs w:val="24"/>
        </w:rPr>
        <w:t>Pi</w:t>
      </w:r>
      <w:r w:rsidR="00476126" w:rsidRPr="00701734">
        <w:rPr>
          <w:rFonts w:ascii="Times New Roman" w:hAnsi="Times New Roman"/>
          <w:sz w:val="24"/>
          <w:szCs w:val="24"/>
        </w:rPr>
        <w:t>tný režim je dodržován, děti se obsluhují samy, některým je třeba dostatečný přísun tekutin připomínat, těm nejmenším pomáhat</w:t>
      </w:r>
      <w:r w:rsidRPr="00701734">
        <w:rPr>
          <w:rFonts w:ascii="Times New Roman" w:hAnsi="Times New Roman"/>
          <w:sz w:val="24"/>
          <w:szCs w:val="24"/>
        </w:rPr>
        <w:t>. D</w:t>
      </w:r>
      <w:r w:rsidR="00476126" w:rsidRPr="00701734">
        <w:rPr>
          <w:rFonts w:ascii="Times New Roman" w:hAnsi="Times New Roman"/>
          <w:sz w:val="24"/>
          <w:szCs w:val="24"/>
        </w:rPr>
        <w:t>ěti do jídla nenutíme, ale chceme, aby neznámé jídlo alespoň ochutnaly</w:t>
      </w:r>
      <w:r w:rsidRPr="00701734">
        <w:rPr>
          <w:rFonts w:ascii="Times New Roman" w:hAnsi="Times New Roman"/>
          <w:sz w:val="24"/>
          <w:szCs w:val="24"/>
        </w:rPr>
        <w:t>.</w:t>
      </w:r>
    </w:p>
    <w:p w14:paraId="1520B69A" w14:textId="0BF23B35" w:rsidR="00625861" w:rsidRPr="00701734" w:rsidRDefault="0047612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1734">
        <w:rPr>
          <w:rFonts w:ascii="Times New Roman" w:hAnsi="Times New Roman" w:cs="Times New Roman"/>
          <w:b/>
          <w:bCs/>
          <w:sz w:val="24"/>
          <w:szCs w:val="24"/>
        </w:rPr>
        <w:t>Závěr</w:t>
      </w:r>
      <w:r w:rsidR="00CE7F76" w:rsidRPr="00701734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7F8B1D7D" w14:textId="63CD3FBB" w:rsidR="00267BF8" w:rsidRPr="00701734" w:rsidRDefault="00625861">
      <w:pPr>
        <w:rPr>
          <w:rFonts w:ascii="Times New Roman" w:hAnsi="Times New Roman" w:cs="Times New Roman"/>
          <w:bCs/>
          <w:sz w:val="24"/>
          <w:szCs w:val="24"/>
        </w:rPr>
      </w:pPr>
      <w:r w:rsidRPr="00701734">
        <w:rPr>
          <w:rFonts w:ascii="Times New Roman" w:hAnsi="Times New Roman" w:cs="Times New Roman"/>
          <w:bCs/>
          <w:sz w:val="24"/>
          <w:szCs w:val="24"/>
        </w:rPr>
        <w:t>Nadále komunikovat s vedením Menzy</w:t>
      </w:r>
      <w:r w:rsidR="00882A94" w:rsidRPr="0070173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701734">
        <w:rPr>
          <w:rFonts w:ascii="Times New Roman" w:hAnsi="Times New Roman" w:cs="Times New Roman"/>
          <w:bCs/>
          <w:sz w:val="24"/>
          <w:szCs w:val="24"/>
        </w:rPr>
        <w:t>šéfkuchař, vedoucí</w:t>
      </w:r>
      <w:r w:rsidR="00882A94" w:rsidRPr="00701734">
        <w:rPr>
          <w:rFonts w:ascii="Times New Roman" w:hAnsi="Times New Roman" w:cs="Times New Roman"/>
          <w:bCs/>
          <w:sz w:val="24"/>
          <w:szCs w:val="24"/>
        </w:rPr>
        <w:t>),</w:t>
      </w:r>
      <w:r w:rsidRPr="00701734">
        <w:rPr>
          <w:rFonts w:ascii="Times New Roman" w:hAnsi="Times New Roman" w:cs="Times New Roman"/>
          <w:bCs/>
          <w:sz w:val="24"/>
          <w:szCs w:val="24"/>
        </w:rPr>
        <w:t xml:space="preserve"> co se týká skladby jídelníčku. Uskutečňovat zhodnocení jídelníčku a jídel ve spolupráci s paní učitelkami a šéfkuchařem.</w:t>
      </w:r>
    </w:p>
    <w:p w14:paraId="0A32D344" w14:textId="53E49BDD" w:rsidR="008D413F" w:rsidRPr="00701734" w:rsidRDefault="008D413F">
      <w:pPr>
        <w:rPr>
          <w:rFonts w:ascii="Times New Roman" w:hAnsi="Times New Roman" w:cs="Times New Roman"/>
          <w:sz w:val="24"/>
          <w:szCs w:val="24"/>
          <w:u w:val="single"/>
        </w:rPr>
      </w:pPr>
      <w:r w:rsidRPr="00701734">
        <w:rPr>
          <w:rFonts w:ascii="Times New Roman" w:hAnsi="Times New Roman" w:cs="Times New Roman"/>
          <w:b/>
          <w:bCs/>
          <w:sz w:val="24"/>
          <w:szCs w:val="24"/>
          <w:u w:val="single"/>
        </w:rPr>
        <w:t>Psychosociální podmínky</w:t>
      </w:r>
      <w:r w:rsidRPr="007017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43C57FD" w14:textId="2E2B44C9" w:rsidR="00625861" w:rsidRPr="00701734" w:rsidRDefault="00625861">
      <w:pPr>
        <w:rPr>
          <w:rFonts w:ascii="Times New Roman" w:hAnsi="Times New Roman" w:cs="Times New Roman"/>
          <w:sz w:val="24"/>
          <w:szCs w:val="24"/>
        </w:rPr>
      </w:pPr>
      <w:r w:rsidRPr="00701734">
        <w:rPr>
          <w:rFonts w:ascii="Times New Roman" w:hAnsi="Times New Roman" w:cs="Times New Roman"/>
          <w:sz w:val="24"/>
          <w:szCs w:val="24"/>
        </w:rPr>
        <w:t>Adaptace dětí probíh</w:t>
      </w:r>
      <w:r w:rsidR="008B522B" w:rsidRPr="00701734">
        <w:rPr>
          <w:rFonts w:ascii="Times New Roman" w:hAnsi="Times New Roman" w:cs="Times New Roman"/>
          <w:sz w:val="24"/>
          <w:szCs w:val="24"/>
        </w:rPr>
        <w:t>ala</w:t>
      </w:r>
      <w:r w:rsidRPr="00701734">
        <w:rPr>
          <w:rFonts w:ascii="Times New Roman" w:hAnsi="Times New Roman" w:cs="Times New Roman"/>
          <w:sz w:val="24"/>
          <w:szCs w:val="24"/>
        </w:rPr>
        <w:t xml:space="preserve"> v UMŠ podle podmínek</w:t>
      </w:r>
      <w:r w:rsidR="00CE7F76" w:rsidRPr="00701734">
        <w:rPr>
          <w:rFonts w:ascii="Times New Roman" w:hAnsi="Times New Roman" w:cs="Times New Roman"/>
          <w:sz w:val="24"/>
          <w:szCs w:val="24"/>
        </w:rPr>
        <w:t>,</w:t>
      </w:r>
      <w:r w:rsidRPr="00701734">
        <w:rPr>
          <w:rFonts w:ascii="Times New Roman" w:hAnsi="Times New Roman" w:cs="Times New Roman"/>
          <w:sz w:val="24"/>
          <w:szCs w:val="24"/>
        </w:rPr>
        <w:t xml:space="preserve"> dle individuality dítěte a </w:t>
      </w:r>
      <w:r w:rsidR="00882A94" w:rsidRPr="00701734">
        <w:rPr>
          <w:rFonts w:ascii="Times New Roman" w:hAnsi="Times New Roman" w:cs="Times New Roman"/>
          <w:sz w:val="24"/>
          <w:szCs w:val="24"/>
        </w:rPr>
        <w:t>žádosti rodičů.</w:t>
      </w:r>
    </w:p>
    <w:p w14:paraId="5ECD1EB9" w14:textId="0C2744A8" w:rsidR="00476126" w:rsidRPr="00701734" w:rsidRDefault="00882A94" w:rsidP="00476126">
      <w:pPr>
        <w:pStyle w:val="Odstavecseseznamem1"/>
        <w:ind w:left="0"/>
        <w:rPr>
          <w:rFonts w:ascii="Times New Roman" w:hAnsi="Times New Roman"/>
          <w:sz w:val="24"/>
          <w:szCs w:val="24"/>
        </w:rPr>
      </w:pPr>
      <w:r w:rsidRPr="00701734">
        <w:rPr>
          <w:rFonts w:ascii="Times New Roman" w:hAnsi="Times New Roman"/>
          <w:sz w:val="24"/>
          <w:szCs w:val="24"/>
        </w:rPr>
        <w:t>V UMŠ js</w:t>
      </w:r>
      <w:r w:rsidR="00CE7F76" w:rsidRPr="00701734">
        <w:rPr>
          <w:rFonts w:ascii="Times New Roman" w:hAnsi="Times New Roman"/>
          <w:sz w:val="24"/>
          <w:szCs w:val="24"/>
        </w:rPr>
        <w:t xml:space="preserve">me </w:t>
      </w:r>
      <w:r w:rsidRPr="00701734">
        <w:rPr>
          <w:rFonts w:ascii="Times New Roman" w:hAnsi="Times New Roman"/>
          <w:sz w:val="24"/>
          <w:szCs w:val="24"/>
        </w:rPr>
        <w:t>respekt</w:t>
      </w:r>
      <w:r w:rsidR="00CE7F76" w:rsidRPr="00701734">
        <w:rPr>
          <w:rFonts w:ascii="Times New Roman" w:hAnsi="Times New Roman"/>
          <w:sz w:val="24"/>
          <w:szCs w:val="24"/>
        </w:rPr>
        <w:t>ovali</w:t>
      </w:r>
      <w:r w:rsidRPr="00701734">
        <w:rPr>
          <w:rFonts w:ascii="Times New Roman" w:hAnsi="Times New Roman"/>
          <w:sz w:val="24"/>
          <w:szCs w:val="24"/>
        </w:rPr>
        <w:t xml:space="preserve"> přirozené potřeby dětí. </w:t>
      </w:r>
      <w:r w:rsidR="00CE7F76" w:rsidRPr="00701734">
        <w:rPr>
          <w:rFonts w:ascii="Times New Roman" w:hAnsi="Times New Roman"/>
          <w:sz w:val="24"/>
          <w:szCs w:val="24"/>
        </w:rPr>
        <w:t xml:space="preserve">Je </w:t>
      </w:r>
      <w:r w:rsidR="00BB4D8C" w:rsidRPr="00701734">
        <w:rPr>
          <w:rFonts w:ascii="Times New Roman" w:hAnsi="Times New Roman"/>
          <w:sz w:val="24"/>
          <w:szCs w:val="24"/>
        </w:rPr>
        <w:t xml:space="preserve">zde </w:t>
      </w:r>
      <w:r w:rsidR="00476126" w:rsidRPr="00701734">
        <w:rPr>
          <w:rFonts w:ascii="Times New Roman" w:hAnsi="Times New Roman"/>
          <w:sz w:val="24"/>
          <w:szCs w:val="24"/>
        </w:rPr>
        <w:t>příjemná a přátelská atmosféra</w:t>
      </w:r>
      <w:r w:rsidR="005D6D0F" w:rsidRPr="00701734">
        <w:rPr>
          <w:rFonts w:ascii="Times New Roman" w:hAnsi="Times New Roman"/>
          <w:sz w:val="24"/>
          <w:szCs w:val="24"/>
        </w:rPr>
        <w:t>.</w:t>
      </w:r>
    </w:p>
    <w:p w14:paraId="58B1900F" w14:textId="3AA627A7" w:rsidR="00F85E62" w:rsidRPr="00701734" w:rsidRDefault="00F85E62" w:rsidP="00F85E62">
      <w:pPr>
        <w:rPr>
          <w:rFonts w:ascii="Times New Roman" w:hAnsi="Times New Roman" w:cs="Times New Roman"/>
          <w:bCs/>
          <w:sz w:val="24"/>
          <w:szCs w:val="24"/>
        </w:rPr>
      </w:pPr>
      <w:r w:rsidRPr="00701734">
        <w:rPr>
          <w:rFonts w:ascii="Times New Roman" w:hAnsi="Times New Roman" w:cs="Times New Roman"/>
          <w:bCs/>
          <w:sz w:val="24"/>
          <w:szCs w:val="24"/>
        </w:rPr>
        <w:t xml:space="preserve">Je dodržován flexibilní režim dne s ohledem na potřeby dětí., paní učitelky respektují individuální potřebu spánku dítěte. </w:t>
      </w:r>
    </w:p>
    <w:p w14:paraId="0083BB35" w14:textId="584D4817" w:rsidR="00F85E62" w:rsidRPr="00701734" w:rsidRDefault="00CE7F76" w:rsidP="005D6D0F">
      <w:pPr>
        <w:rPr>
          <w:rFonts w:ascii="Times New Roman" w:hAnsi="Times New Roman" w:cs="Times New Roman"/>
          <w:bCs/>
          <w:sz w:val="24"/>
          <w:szCs w:val="24"/>
        </w:rPr>
      </w:pPr>
      <w:r w:rsidRPr="00701734">
        <w:rPr>
          <w:rFonts w:ascii="Times New Roman" w:hAnsi="Times New Roman" w:cs="Times New Roman"/>
          <w:bCs/>
          <w:sz w:val="24"/>
          <w:szCs w:val="24"/>
        </w:rPr>
        <w:t>Podporujeme u dětí sociální cítění, empatii, vyváříme pozitivní vztahy mezi všemi.</w:t>
      </w:r>
    </w:p>
    <w:p w14:paraId="5925A472" w14:textId="12DEE867" w:rsidR="00882A94" w:rsidRPr="00701734" w:rsidRDefault="00CE7F76">
      <w:pPr>
        <w:rPr>
          <w:rFonts w:ascii="Times New Roman" w:hAnsi="Times New Roman" w:cs="Times New Roman"/>
          <w:b/>
          <w:sz w:val="24"/>
          <w:szCs w:val="24"/>
        </w:rPr>
      </w:pPr>
      <w:r w:rsidRPr="00701734">
        <w:rPr>
          <w:rFonts w:ascii="Times New Roman" w:hAnsi="Times New Roman" w:cs="Times New Roman"/>
          <w:b/>
          <w:sz w:val="24"/>
          <w:szCs w:val="24"/>
        </w:rPr>
        <w:t>Závěr:</w:t>
      </w:r>
    </w:p>
    <w:p w14:paraId="1D777114" w14:textId="38B11C2C" w:rsidR="00CE7F76" w:rsidRPr="00701734" w:rsidRDefault="00CE7F76" w:rsidP="00CE7F76">
      <w:pPr>
        <w:pStyle w:val="Odstavecseseznamem1"/>
        <w:ind w:left="0"/>
        <w:rPr>
          <w:rFonts w:ascii="Times New Roman" w:hAnsi="Times New Roman"/>
          <w:sz w:val="24"/>
          <w:szCs w:val="24"/>
        </w:rPr>
      </w:pPr>
      <w:r w:rsidRPr="00701734">
        <w:rPr>
          <w:rFonts w:ascii="Times New Roman" w:hAnsi="Times New Roman"/>
          <w:sz w:val="24"/>
          <w:szCs w:val="24"/>
        </w:rPr>
        <w:t>Podporovat a utužovat přátelství mezi všemi dětmi, zamezovat prvkům agresivního chování,</w:t>
      </w:r>
    </w:p>
    <w:p w14:paraId="67AB2918" w14:textId="44CE5A03" w:rsidR="00CE7F76" w:rsidRPr="00701734" w:rsidRDefault="00CE7F76" w:rsidP="00CE7F76">
      <w:pPr>
        <w:pStyle w:val="Odstavecseseznamem1"/>
        <w:ind w:left="0"/>
        <w:rPr>
          <w:rFonts w:ascii="Times New Roman" w:hAnsi="Times New Roman"/>
          <w:sz w:val="24"/>
          <w:szCs w:val="24"/>
        </w:rPr>
      </w:pPr>
      <w:r w:rsidRPr="00701734">
        <w:rPr>
          <w:rFonts w:ascii="Times New Roman" w:hAnsi="Times New Roman"/>
          <w:sz w:val="24"/>
          <w:szCs w:val="24"/>
        </w:rPr>
        <w:lastRenderedPageBreak/>
        <w:t>využívat individuálního přístupu k dětem. Vzniklé problémy řešit společně</w:t>
      </w:r>
      <w:r w:rsidR="00F3346E" w:rsidRPr="00701734">
        <w:rPr>
          <w:rFonts w:ascii="Times New Roman" w:hAnsi="Times New Roman"/>
          <w:sz w:val="24"/>
          <w:szCs w:val="24"/>
        </w:rPr>
        <w:t xml:space="preserve"> i</w:t>
      </w:r>
      <w:r w:rsidRPr="00701734">
        <w:rPr>
          <w:rFonts w:ascii="Times New Roman" w:hAnsi="Times New Roman"/>
          <w:sz w:val="24"/>
          <w:szCs w:val="24"/>
        </w:rPr>
        <w:t xml:space="preserve"> za spolupráce rodičů. </w:t>
      </w:r>
      <w:r w:rsidR="00CC5B9F" w:rsidRPr="00701734">
        <w:rPr>
          <w:rFonts w:ascii="Times New Roman" w:hAnsi="Times New Roman"/>
          <w:sz w:val="24"/>
          <w:szCs w:val="24"/>
        </w:rPr>
        <w:t>S</w:t>
      </w:r>
      <w:r w:rsidRPr="00701734">
        <w:rPr>
          <w:rFonts w:ascii="Times New Roman" w:hAnsi="Times New Roman"/>
          <w:sz w:val="24"/>
          <w:szCs w:val="24"/>
        </w:rPr>
        <w:t>nažit se organizovat práci s dětmi tak, aby nebyla omezována žádná věková skupina.</w:t>
      </w:r>
    </w:p>
    <w:p w14:paraId="0C86765C" w14:textId="77777777" w:rsidR="00CE7F76" w:rsidRPr="00701734" w:rsidRDefault="00CE7F76">
      <w:pPr>
        <w:rPr>
          <w:rFonts w:ascii="Times New Roman" w:hAnsi="Times New Roman" w:cs="Times New Roman"/>
          <w:sz w:val="24"/>
          <w:szCs w:val="24"/>
        </w:rPr>
      </w:pPr>
    </w:p>
    <w:p w14:paraId="08C11630" w14:textId="2EEB7BE9" w:rsidR="00F3346E" w:rsidRPr="00701734" w:rsidRDefault="008D413F">
      <w:pPr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701734">
        <w:rPr>
          <w:rFonts w:ascii="Times New Roman" w:hAnsi="Times New Roman" w:cs="Times New Roman"/>
          <w:b/>
          <w:bCs/>
          <w:sz w:val="24"/>
          <w:szCs w:val="24"/>
          <w:u w:val="single"/>
        </w:rPr>
        <w:t>Organizace</w:t>
      </w:r>
    </w:p>
    <w:p w14:paraId="7B1D15CE" w14:textId="7F15FA0E" w:rsidR="005D6D0F" w:rsidRPr="00701734" w:rsidRDefault="00F3346E">
      <w:pPr>
        <w:rPr>
          <w:rFonts w:ascii="Times New Roman" w:hAnsi="Times New Roman" w:cs="Times New Roman"/>
          <w:bCs/>
          <w:sz w:val="24"/>
          <w:szCs w:val="24"/>
        </w:rPr>
      </w:pPr>
      <w:r w:rsidRPr="00701734">
        <w:rPr>
          <w:rFonts w:ascii="Times New Roman" w:hAnsi="Times New Roman" w:cs="Times New Roman"/>
          <w:bCs/>
          <w:sz w:val="24"/>
          <w:szCs w:val="24"/>
        </w:rPr>
        <w:t xml:space="preserve">Organizace vzdělávacího procesu je flexibilní, paní učitelky preferují variabilitu </w:t>
      </w:r>
      <w:r w:rsidR="005D6D0F" w:rsidRPr="00701734">
        <w:rPr>
          <w:rFonts w:ascii="Times New Roman" w:hAnsi="Times New Roman" w:cs="Times New Roman"/>
          <w:bCs/>
          <w:sz w:val="24"/>
          <w:szCs w:val="24"/>
        </w:rPr>
        <w:t xml:space="preserve">aktivit a </w:t>
      </w:r>
      <w:r w:rsidRPr="00701734">
        <w:rPr>
          <w:rFonts w:ascii="Times New Roman" w:hAnsi="Times New Roman" w:cs="Times New Roman"/>
          <w:bCs/>
          <w:sz w:val="24"/>
          <w:szCs w:val="24"/>
        </w:rPr>
        <w:t xml:space="preserve">činností. Svou činnost plánuji dle ŠVP UMŠ, kdy </w:t>
      </w:r>
      <w:r w:rsidR="0051190B" w:rsidRPr="00701734">
        <w:rPr>
          <w:rFonts w:ascii="Times New Roman" w:hAnsi="Times New Roman" w:cs="Times New Roman"/>
          <w:bCs/>
          <w:sz w:val="24"/>
          <w:szCs w:val="24"/>
        </w:rPr>
        <w:t>využí</w:t>
      </w:r>
      <w:r w:rsidR="005D6D0F" w:rsidRPr="00701734">
        <w:rPr>
          <w:rFonts w:ascii="Times New Roman" w:hAnsi="Times New Roman" w:cs="Times New Roman"/>
          <w:bCs/>
          <w:sz w:val="24"/>
          <w:szCs w:val="24"/>
        </w:rPr>
        <w:t xml:space="preserve">vají různé metody vzdělávání – spontánní činností, řízené činnosti, centra aktivit, prožitkové učení. Ve třídě Duhová paní učitelka začala metodu vzdělávání Elkonina. </w:t>
      </w:r>
    </w:p>
    <w:p w14:paraId="4B21095C" w14:textId="71A2C334" w:rsidR="005D6D0F" w:rsidRPr="00701734" w:rsidRDefault="005D6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1734">
        <w:rPr>
          <w:rFonts w:ascii="Times New Roman" w:hAnsi="Times New Roman" w:cs="Times New Roman"/>
          <w:b/>
          <w:bCs/>
          <w:sz w:val="24"/>
          <w:szCs w:val="24"/>
        </w:rPr>
        <w:t>Závěr:</w:t>
      </w:r>
    </w:p>
    <w:p w14:paraId="0569E0C1" w14:textId="61DECBC7" w:rsidR="00CE7F76" w:rsidRPr="00701734" w:rsidRDefault="005D6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1734">
        <w:rPr>
          <w:rFonts w:ascii="Times New Roman" w:hAnsi="Times New Roman" w:cs="Times New Roman"/>
          <w:b/>
          <w:bCs/>
          <w:sz w:val="24"/>
          <w:szCs w:val="24"/>
        </w:rPr>
        <w:t>Nadále preferovat vzdělání d</w:t>
      </w:r>
      <w:r w:rsidR="00AC470A" w:rsidRPr="00701734">
        <w:rPr>
          <w:rFonts w:ascii="Times New Roman" w:hAnsi="Times New Roman" w:cs="Times New Roman"/>
          <w:b/>
          <w:bCs/>
          <w:sz w:val="24"/>
          <w:szCs w:val="24"/>
        </w:rPr>
        <w:t>ětí</w:t>
      </w:r>
      <w:r w:rsidRPr="00701734">
        <w:rPr>
          <w:rFonts w:ascii="Times New Roman" w:hAnsi="Times New Roman" w:cs="Times New Roman"/>
          <w:b/>
          <w:bCs/>
          <w:sz w:val="24"/>
          <w:szCs w:val="24"/>
        </w:rPr>
        <w:t xml:space="preserve"> zaměřené na bádání a obje</w:t>
      </w:r>
      <w:r w:rsidR="00AC470A" w:rsidRPr="00701734">
        <w:rPr>
          <w:rFonts w:ascii="Times New Roman" w:hAnsi="Times New Roman" w:cs="Times New Roman"/>
          <w:b/>
          <w:bCs/>
          <w:sz w:val="24"/>
          <w:szCs w:val="24"/>
        </w:rPr>
        <w:t xml:space="preserve">vování dítěte. Více zařazovat projektové vzdělávání. </w:t>
      </w:r>
    </w:p>
    <w:p w14:paraId="4A813130" w14:textId="5E2F6526" w:rsidR="008D413F" w:rsidRPr="00701734" w:rsidRDefault="008D41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1734">
        <w:rPr>
          <w:rFonts w:ascii="Times New Roman" w:hAnsi="Times New Roman" w:cs="Times New Roman"/>
          <w:b/>
          <w:bCs/>
          <w:sz w:val="24"/>
          <w:szCs w:val="24"/>
        </w:rPr>
        <w:t>Řízení školy</w:t>
      </w:r>
    </w:p>
    <w:p w14:paraId="26B55B31" w14:textId="4641D6AE" w:rsidR="00AF2C48" w:rsidRPr="00701734" w:rsidRDefault="00A05408">
      <w:pPr>
        <w:rPr>
          <w:rFonts w:ascii="Times New Roman" w:hAnsi="Times New Roman" w:cs="Times New Roman"/>
          <w:bCs/>
          <w:sz w:val="24"/>
          <w:szCs w:val="24"/>
        </w:rPr>
      </w:pPr>
      <w:r w:rsidRPr="00701734">
        <w:rPr>
          <w:rFonts w:ascii="Times New Roman" w:hAnsi="Times New Roman" w:cs="Times New Roman"/>
          <w:bCs/>
          <w:sz w:val="24"/>
          <w:szCs w:val="24"/>
        </w:rPr>
        <w:t>Paní ředitelka se snaží podporovat týmovou práci. Často se musela potýkat s omezením provozu díky epidemie. V době nepřítomnosti v UMŠ byla Teams schůzka.</w:t>
      </w:r>
    </w:p>
    <w:p w14:paraId="40C2A538" w14:textId="77777777" w:rsidR="00AF2C48" w:rsidRPr="00701734" w:rsidRDefault="00AF2C48" w:rsidP="00AF2C4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1734">
        <w:rPr>
          <w:rFonts w:ascii="Times New Roman" w:hAnsi="Times New Roman" w:cs="Times New Roman"/>
          <w:b/>
          <w:bCs/>
          <w:sz w:val="24"/>
          <w:szCs w:val="24"/>
        </w:rPr>
        <w:t>Závěr:</w:t>
      </w:r>
    </w:p>
    <w:p w14:paraId="3370DD9A" w14:textId="7FAFECF9" w:rsidR="00CE7F76" w:rsidRPr="00701734" w:rsidRDefault="00AF2C48">
      <w:pPr>
        <w:rPr>
          <w:rFonts w:ascii="Times New Roman" w:hAnsi="Times New Roman" w:cs="Times New Roman"/>
          <w:bCs/>
          <w:sz w:val="24"/>
          <w:szCs w:val="24"/>
        </w:rPr>
      </w:pPr>
      <w:r w:rsidRPr="00701734">
        <w:rPr>
          <w:rFonts w:ascii="Times New Roman" w:hAnsi="Times New Roman" w:cs="Times New Roman"/>
          <w:bCs/>
          <w:sz w:val="24"/>
          <w:szCs w:val="24"/>
        </w:rPr>
        <w:t>Udržovat nadále stabilitu kolektivu, podporovat týmové myšlení.</w:t>
      </w:r>
    </w:p>
    <w:p w14:paraId="5948DB7F" w14:textId="1B231C19" w:rsidR="008D413F" w:rsidRPr="00701734" w:rsidRDefault="008D41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1734">
        <w:rPr>
          <w:rFonts w:ascii="Times New Roman" w:hAnsi="Times New Roman" w:cs="Times New Roman"/>
          <w:b/>
          <w:bCs/>
          <w:sz w:val="24"/>
          <w:szCs w:val="24"/>
        </w:rPr>
        <w:t>Personální a pedagogické zajištění</w:t>
      </w:r>
    </w:p>
    <w:p w14:paraId="2CF9A680" w14:textId="3F3E4BDC" w:rsidR="00AF2C48" w:rsidRPr="00701734" w:rsidRDefault="00AF2C48">
      <w:pPr>
        <w:rPr>
          <w:rFonts w:ascii="Times New Roman" w:hAnsi="Times New Roman" w:cs="Times New Roman"/>
          <w:bCs/>
          <w:sz w:val="24"/>
          <w:szCs w:val="24"/>
        </w:rPr>
      </w:pPr>
      <w:r w:rsidRPr="00701734">
        <w:rPr>
          <w:rFonts w:ascii="Times New Roman" w:hAnsi="Times New Roman" w:cs="Times New Roman"/>
          <w:bCs/>
          <w:sz w:val="24"/>
          <w:szCs w:val="24"/>
        </w:rPr>
        <w:t>Pedagogický tým je plně kvalifikovaný a většina paní učitelek má vysokoškolské vzdělání. Je plně podporován profesní růst zaměstnanců, hlavně účastí na DVPP a rozšířením pedagogické knihovny. Každý se zaměstnanců mám své osobní portfolio a vypracovává svůj osobní dotazník.</w:t>
      </w:r>
    </w:p>
    <w:p w14:paraId="60FD6771" w14:textId="77777777" w:rsidR="00AF2C48" w:rsidRPr="00701734" w:rsidRDefault="00AF2C48" w:rsidP="00AF2C4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1734">
        <w:rPr>
          <w:rFonts w:ascii="Times New Roman" w:hAnsi="Times New Roman" w:cs="Times New Roman"/>
          <w:b/>
          <w:bCs/>
          <w:sz w:val="24"/>
          <w:szCs w:val="24"/>
        </w:rPr>
        <w:t>Závěr:</w:t>
      </w:r>
    </w:p>
    <w:p w14:paraId="2F393623" w14:textId="2DF116C5" w:rsidR="00AC470A" w:rsidRPr="00701734" w:rsidRDefault="00EC3B6F">
      <w:pPr>
        <w:rPr>
          <w:rFonts w:ascii="Times New Roman" w:hAnsi="Times New Roman" w:cs="Times New Roman"/>
          <w:bCs/>
          <w:sz w:val="24"/>
          <w:szCs w:val="24"/>
        </w:rPr>
      </w:pPr>
      <w:r w:rsidRPr="00701734">
        <w:rPr>
          <w:rFonts w:ascii="Times New Roman" w:hAnsi="Times New Roman" w:cs="Times New Roman"/>
          <w:bCs/>
          <w:sz w:val="24"/>
          <w:szCs w:val="24"/>
        </w:rPr>
        <w:t>Nadále podporovat profesní rozvoj všech zaměstnanců.</w:t>
      </w:r>
    </w:p>
    <w:p w14:paraId="5B1987E7" w14:textId="3F7117FA" w:rsidR="008D413F" w:rsidRPr="00701734" w:rsidRDefault="008D41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1734">
        <w:rPr>
          <w:rFonts w:ascii="Times New Roman" w:hAnsi="Times New Roman" w:cs="Times New Roman"/>
          <w:b/>
          <w:bCs/>
          <w:sz w:val="24"/>
          <w:szCs w:val="24"/>
        </w:rPr>
        <w:t>Spoluúčast rodičů, partneři školy</w:t>
      </w:r>
    </w:p>
    <w:p w14:paraId="0C8AFA8D" w14:textId="6BB6111E" w:rsidR="00EC3B6F" w:rsidRPr="00701734" w:rsidRDefault="00EC3B6F" w:rsidP="00EC3B6F">
      <w:pPr>
        <w:pStyle w:val="Odstavecseseznamem2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701734">
        <w:rPr>
          <w:rFonts w:ascii="Times New Roman" w:hAnsi="Times New Roman"/>
          <w:sz w:val="24"/>
          <w:szCs w:val="24"/>
        </w:rPr>
        <w:t>Komunikace s rodiči byla během roku dobrá, problémy, které se vyskytly, učitelka vždy řešila individuálně a diskrétně Byl rodičům předán dotazník, aby se vyjádřili ke klimatu UMŠ – většinou byly pozitivní reakce. Situace ve školní roce nám moc neumožňovala organizovat pravidelné setkávání s rodiči v UMŠ, kdy jsme si mohli navzájem předávat názory, náměty, požadavky.</w:t>
      </w:r>
    </w:p>
    <w:p w14:paraId="5482AA3E" w14:textId="7A4F4163" w:rsidR="00EC3B6F" w:rsidRPr="00701734" w:rsidRDefault="00EC3B6F" w:rsidP="00247443">
      <w:pPr>
        <w:pStyle w:val="Odstavecseseznamem2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701734">
        <w:rPr>
          <w:rFonts w:ascii="Times New Roman" w:hAnsi="Times New Roman"/>
          <w:sz w:val="24"/>
          <w:szCs w:val="24"/>
        </w:rPr>
        <w:t>Veškeré informace jsou předávány rodičům včas. Webové stránky školky jsou funkční</w:t>
      </w:r>
      <w:r w:rsidRPr="0070173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701734">
        <w:rPr>
          <w:rFonts w:ascii="Times New Roman" w:hAnsi="Times New Roman"/>
          <w:sz w:val="24"/>
          <w:szCs w:val="24"/>
        </w:rPr>
        <w:t xml:space="preserve">Stále je problém s nemocnými nebo nedoléčenými dětmi, infekce se pak roznáší znovu </w:t>
      </w:r>
      <w:r w:rsidR="00961F5A" w:rsidRPr="00701734">
        <w:rPr>
          <w:rFonts w:ascii="Times New Roman" w:hAnsi="Times New Roman"/>
          <w:sz w:val="24"/>
          <w:szCs w:val="24"/>
        </w:rPr>
        <w:t>– častá</w:t>
      </w:r>
      <w:r w:rsidRPr="00701734">
        <w:rPr>
          <w:rFonts w:ascii="Times New Roman" w:hAnsi="Times New Roman"/>
          <w:sz w:val="24"/>
          <w:szCs w:val="24"/>
        </w:rPr>
        <w:t xml:space="preserve"> rýma. Rodiče velmi ochotně pomáhají při akcích školy, při úpravách a údržbě UMŠ a okolí. </w:t>
      </w:r>
    </w:p>
    <w:p w14:paraId="5B6E27D1" w14:textId="36DE0EF2" w:rsidR="00EC3B6F" w:rsidRPr="00701734" w:rsidRDefault="00EC3B6F" w:rsidP="00EC3B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1734">
        <w:rPr>
          <w:rFonts w:ascii="Times New Roman" w:hAnsi="Times New Roman" w:cs="Times New Roman"/>
          <w:b/>
          <w:bCs/>
          <w:sz w:val="24"/>
          <w:szCs w:val="24"/>
        </w:rPr>
        <w:t>Závěr:</w:t>
      </w:r>
    </w:p>
    <w:p w14:paraId="554495C7" w14:textId="04DBB5F0" w:rsidR="006E5B21" w:rsidRPr="00701734" w:rsidRDefault="00247443" w:rsidP="00E81667">
      <w:pPr>
        <w:pStyle w:val="Odstavecseseznamem2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701734">
        <w:rPr>
          <w:rFonts w:ascii="Times New Roman" w:hAnsi="Times New Roman"/>
          <w:bCs/>
          <w:sz w:val="24"/>
          <w:szCs w:val="24"/>
        </w:rPr>
        <w:t>Pokud to situace umožní organizovat besedy, qokání s rodiči. Zdůrazňovat nadále, že nemocné děti do kolektivu ostatních dětí nepatří.</w:t>
      </w:r>
      <w:r w:rsidR="006E5B21" w:rsidRPr="00701734">
        <w:rPr>
          <w:rFonts w:ascii="Times New Roman" w:hAnsi="Times New Roman"/>
          <w:b/>
          <w:sz w:val="24"/>
          <w:szCs w:val="24"/>
        </w:rPr>
        <w:t xml:space="preserve"> </w:t>
      </w:r>
      <w:r w:rsidR="006E5B21" w:rsidRPr="00701734">
        <w:rPr>
          <w:rFonts w:ascii="Times New Roman" w:hAnsi="Times New Roman"/>
          <w:sz w:val="24"/>
          <w:szCs w:val="24"/>
        </w:rPr>
        <w:t>Nadále spolupracovat s rodiči na akcích MŠ, vstřícně a</w:t>
      </w:r>
      <w:r w:rsidR="006E5B21" w:rsidRPr="0070173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E5B21" w:rsidRPr="00701734">
        <w:rPr>
          <w:rFonts w:ascii="Times New Roman" w:hAnsi="Times New Roman"/>
          <w:sz w:val="24"/>
          <w:szCs w:val="24"/>
        </w:rPr>
        <w:t>citlivě řešit případné problémy dětí</w:t>
      </w:r>
      <w:r w:rsidR="00E81667" w:rsidRPr="00701734">
        <w:rPr>
          <w:rFonts w:ascii="Times New Roman" w:hAnsi="Times New Roman"/>
          <w:sz w:val="24"/>
          <w:szCs w:val="24"/>
        </w:rPr>
        <w:t xml:space="preserve">. </w:t>
      </w:r>
      <w:r w:rsidR="006E5B21" w:rsidRPr="00701734">
        <w:rPr>
          <w:rFonts w:ascii="Times New Roman" w:hAnsi="Times New Roman"/>
          <w:sz w:val="24"/>
          <w:szCs w:val="24"/>
        </w:rPr>
        <w:t xml:space="preserve">Včas aktualizovat veškeré akce na nástěnkách a </w:t>
      </w:r>
      <w:r w:rsidR="006E5B21" w:rsidRPr="00701734">
        <w:rPr>
          <w:rFonts w:ascii="Times New Roman" w:hAnsi="Times New Roman"/>
          <w:sz w:val="24"/>
          <w:szCs w:val="24"/>
        </w:rPr>
        <w:lastRenderedPageBreak/>
        <w:t>webu</w:t>
      </w:r>
      <w:r w:rsidR="00E81667" w:rsidRPr="00701734">
        <w:rPr>
          <w:rFonts w:ascii="Times New Roman" w:hAnsi="Times New Roman"/>
          <w:sz w:val="24"/>
          <w:szCs w:val="24"/>
        </w:rPr>
        <w:t xml:space="preserve">. </w:t>
      </w:r>
      <w:r w:rsidR="006E5B21" w:rsidRPr="00701734">
        <w:rPr>
          <w:rFonts w:ascii="Times New Roman" w:hAnsi="Times New Roman"/>
          <w:sz w:val="24"/>
          <w:szCs w:val="24"/>
        </w:rPr>
        <w:t>Vyhledávat sponzory z řad rodičů</w:t>
      </w:r>
      <w:r w:rsidR="00E81667" w:rsidRPr="00701734">
        <w:rPr>
          <w:rFonts w:ascii="Times New Roman" w:hAnsi="Times New Roman"/>
          <w:sz w:val="24"/>
          <w:szCs w:val="24"/>
        </w:rPr>
        <w:t xml:space="preserve">. </w:t>
      </w:r>
      <w:r w:rsidR="006E5B21" w:rsidRPr="00701734">
        <w:rPr>
          <w:rFonts w:ascii="Times New Roman" w:hAnsi="Times New Roman"/>
          <w:sz w:val="24"/>
          <w:szCs w:val="24"/>
        </w:rPr>
        <w:t>Sjednotit omlouvání dětí z MŠ, připomínat včasný přícho</w:t>
      </w:r>
      <w:r w:rsidR="00E81667" w:rsidRPr="00701734">
        <w:rPr>
          <w:rFonts w:ascii="Times New Roman" w:hAnsi="Times New Roman"/>
          <w:sz w:val="24"/>
          <w:szCs w:val="24"/>
        </w:rPr>
        <w:t>d</w:t>
      </w:r>
      <w:r w:rsidR="006E5B21" w:rsidRPr="00701734">
        <w:rPr>
          <w:rFonts w:ascii="Times New Roman" w:hAnsi="Times New Roman"/>
          <w:sz w:val="24"/>
          <w:szCs w:val="24"/>
        </w:rPr>
        <w:t xml:space="preserve"> do </w:t>
      </w:r>
      <w:r w:rsidR="00E81667" w:rsidRPr="00701734">
        <w:rPr>
          <w:rFonts w:ascii="Times New Roman" w:hAnsi="Times New Roman"/>
          <w:sz w:val="24"/>
          <w:szCs w:val="24"/>
        </w:rPr>
        <w:t>U</w:t>
      </w:r>
      <w:r w:rsidR="006E5B21" w:rsidRPr="00701734">
        <w:rPr>
          <w:rFonts w:ascii="Times New Roman" w:hAnsi="Times New Roman"/>
          <w:sz w:val="24"/>
          <w:szCs w:val="24"/>
        </w:rPr>
        <w:t>MŠ – do 8</w:t>
      </w:r>
      <w:r w:rsidR="00E81667" w:rsidRPr="00701734">
        <w:rPr>
          <w:rFonts w:ascii="Times New Roman" w:hAnsi="Times New Roman"/>
          <w:sz w:val="24"/>
          <w:szCs w:val="24"/>
        </w:rPr>
        <w:t>.15</w:t>
      </w:r>
      <w:r w:rsidR="006E5B21" w:rsidRPr="00701734">
        <w:rPr>
          <w:rFonts w:ascii="Times New Roman" w:hAnsi="Times New Roman"/>
          <w:sz w:val="24"/>
          <w:szCs w:val="24"/>
        </w:rPr>
        <w:t xml:space="preserve"> hodin</w:t>
      </w:r>
      <w:r w:rsidR="00E81667" w:rsidRPr="00701734">
        <w:rPr>
          <w:rFonts w:ascii="Times New Roman" w:hAnsi="Times New Roman"/>
          <w:sz w:val="24"/>
          <w:szCs w:val="24"/>
        </w:rPr>
        <w:t xml:space="preserve">. </w:t>
      </w:r>
      <w:r w:rsidR="006E5B21" w:rsidRPr="00701734">
        <w:rPr>
          <w:rFonts w:ascii="Times New Roman" w:hAnsi="Times New Roman"/>
          <w:sz w:val="24"/>
          <w:szCs w:val="24"/>
        </w:rPr>
        <w:t>Do MŠ přijímat děti doléčené, bez známek infekce</w:t>
      </w:r>
    </w:p>
    <w:p w14:paraId="00A5AA59" w14:textId="5F62F1C9" w:rsidR="00AC470A" w:rsidRPr="00701734" w:rsidRDefault="00AC470A" w:rsidP="008D413F">
      <w:pPr>
        <w:rPr>
          <w:rFonts w:ascii="Times New Roman" w:hAnsi="Times New Roman" w:cs="Times New Roman"/>
          <w:bCs/>
          <w:sz w:val="24"/>
          <w:szCs w:val="24"/>
        </w:rPr>
      </w:pPr>
    </w:p>
    <w:p w14:paraId="7657A24A" w14:textId="547B519E" w:rsidR="00AC470A" w:rsidRPr="00701734" w:rsidRDefault="008D413F" w:rsidP="008D41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1734">
        <w:rPr>
          <w:rFonts w:ascii="Times New Roman" w:hAnsi="Times New Roman" w:cs="Times New Roman"/>
          <w:b/>
          <w:bCs/>
          <w:sz w:val="24"/>
          <w:szCs w:val="24"/>
        </w:rPr>
        <w:t>Osobní rozvoj pedagog</w:t>
      </w:r>
      <w:bookmarkStart w:id="2" w:name="_Toc47010035"/>
      <w:bookmarkStart w:id="3" w:name="_Toc80703124"/>
      <w:r w:rsidR="00AC470A" w:rsidRPr="00701734">
        <w:rPr>
          <w:rFonts w:ascii="Times New Roman" w:hAnsi="Times New Roman" w:cs="Times New Roman"/>
          <w:b/>
          <w:bCs/>
          <w:sz w:val="24"/>
          <w:szCs w:val="24"/>
        </w:rPr>
        <w:t>ů</w:t>
      </w:r>
    </w:p>
    <w:p w14:paraId="19F70805" w14:textId="354D0F85" w:rsidR="006E5B21" w:rsidRPr="00701734" w:rsidRDefault="006E5B21" w:rsidP="008D413F">
      <w:pPr>
        <w:rPr>
          <w:rFonts w:ascii="Times New Roman" w:hAnsi="Times New Roman" w:cs="Times New Roman"/>
          <w:bCs/>
          <w:sz w:val="24"/>
          <w:szCs w:val="24"/>
        </w:rPr>
      </w:pPr>
      <w:r w:rsidRPr="00701734">
        <w:rPr>
          <w:rFonts w:ascii="Times New Roman" w:hAnsi="Times New Roman" w:cs="Times New Roman"/>
          <w:bCs/>
          <w:sz w:val="24"/>
          <w:szCs w:val="24"/>
        </w:rPr>
        <w:t>Paní učitelky plně ve své vzdělávací činnosti využívají poznatků z DVPP, nebo samostudia a předávají je i svým kolegyním.</w:t>
      </w:r>
    </w:p>
    <w:p w14:paraId="68592D84" w14:textId="3E01F0FB" w:rsidR="006E5B21" w:rsidRPr="00701734" w:rsidRDefault="006E5B21" w:rsidP="008D41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1734">
        <w:rPr>
          <w:rFonts w:ascii="Times New Roman" w:hAnsi="Times New Roman" w:cs="Times New Roman"/>
          <w:b/>
          <w:bCs/>
          <w:sz w:val="24"/>
          <w:szCs w:val="24"/>
        </w:rPr>
        <w:t>Závěr:</w:t>
      </w:r>
    </w:p>
    <w:p w14:paraId="6B869BB5" w14:textId="5D97119A" w:rsidR="00E81667" w:rsidRPr="00701734" w:rsidRDefault="00E81667" w:rsidP="008D41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1734">
        <w:rPr>
          <w:rFonts w:ascii="Times New Roman" w:hAnsi="Times New Roman" w:cs="Times New Roman"/>
          <w:b/>
          <w:bCs/>
          <w:sz w:val="24"/>
          <w:szCs w:val="24"/>
        </w:rPr>
        <w:t>Předávat si nadále získané zkušenosti mezi sebou.</w:t>
      </w:r>
    </w:p>
    <w:p w14:paraId="135F7C62" w14:textId="77777777" w:rsidR="00267BF8" w:rsidRPr="00701734" w:rsidRDefault="00267BF8" w:rsidP="008D413F">
      <w:pPr>
        <w:rPr>
          <w:rFonts w:ascii="Times New Roman" w:hAnsi="Times New Roman" w:cs="Times New Roman"/>
          <w:sz w:val="24"/>
          <w:szCs w:val="24"/>
        </w:rPr>
      </w:pPr>
    </w:p>
    <w:p w14:paraId="6EAB2B19" w14:textId="6EFA8DB4" w:rsidR="00AC470A" w:rsidRPr="00701734" w:rsidRDefault="008D413F" w:rsidP="006B2B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734">
        <w:rPr>
          <w:rFonts w:ascii="Times New Roman" w:hAnsi="Times New Roman" w:cs="Times New Roman"/>
          <w:b/>
          <w:sz w:val="24"/>
          <w:szCs w:val="24"/>
        </w:rPr>
        <w:t>Evaluace cílů a záměrů ŠVP</w:t>
      </w:r>
      <w:bookmarkEnd w:id="2"/>
      <w:bookmarkEnd w:id="3"/>
    </w:p>
    <w:p w14:paraId="42CADDCA" w14:textId="77777777" w:rsidR="00AC470A" w:rsidRPr="00701734" w:rsidRDefault="00AC470A" w:rsidP="008D413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D8674A" w14:textId="6D2E7762" w:rsidR="006B2B94" w:rsidRPr="00701734" w:rsidRDefault="008D413F" w:rsidP="008D41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1734">
        <w:rPr>
          <w:rFonts w:ascii="Times New Roman" w:hAnsi="Times New Roman" w:cs="Times New Roman"/>
          <w:b/>
          <w:bCs/>
          <w:sz w:val="24"/>
          <w:szCs w:val="24"/>
        </w:rPr>
        <w:t xml:space="preserve">Dlouhodobé </w:t>
      </w:r>
      <w:r w:rsidR="0022555A" w:rsidRPr="00701734">
        <w:rPr>
          <w:rFonts w:ascii="Times New Roman" w:hAnsi="Times New Roman" w:cs="Times New Roman"/>
          <w:b/>
          <w:bCs/>
          <w:sz w:val="24"/>
          <w:szCs w:val="24"/>
        </w:rPr>
        <w:t xml:space="preserve">cíle </w:t>
      </w:r>
    </w:p>
    <w:p w14:paraId="35126F95" w14:textId="2AE6CFE3" w:rsidR="008D413F" w:rsidRPr="00701734" w:rsidRDefault="006B2B94" w:rsidP="008D413F">
      <w:pPr>
        <w:rPr>
          <w:rFonts w:ascii="Times New Roman" w:hAnsi="Times New Roman" w:cs="Times New Roman"/>
          <w:bCs/>
          <w:sz w:val="24"/>
          <w:szCs w:val="24"/>
        </w:rPr>
      </w:pPr>
      <w:r w:rsidRPr="00701734">
        <w:rPr>
          <w:rFonts w:ascii="Times New Roman" w:hAnsi="Times New Roman" w:cs="Times New Roman"/>
          <w:bCs/>
          <w:sz w:val="24"/>
          <w:szCs w:val="24"/>
        </w:rPr>
        <w:t xml:space="preserve">Jsou </w:t>
      </w:r>
      <w:r w:rsidR="0022555A" w:rsidRPr="00701734">
        <w:rPr>
          <w:rFonts w:ascii="Times New Roman" w:hAnsi="Times New Roman" w:cs="Times New Roman"/>
          <w:bCs/>
          <w:sz w:val="24"/>
          <w:szCs w:val="24"/>
        </w:rPr>
        <w:t>dle ŠVP naplňovány</w:t>
      </w:r>
      <w:r w:rsidR="00AC72DA" w:rsidRPr="00701734">
        <w:rPr>
          <w:rFonts w:ascii="Times New Roman" w:hAnsi="Times New Roman" w:cs="Times New Roman"/>
          <w:bCs/>
          <w:sz w:val="24"/>
          <w:szCs w:val="24"/>
        </w:rPr>
        <w:t>, adaptace dětí byla uskutečněna podle možností, individuální zvláštností dětí jsou plně respektovány, využíváme nové a moderní metody práce, sledujeme nové inovace ve vzdělávání., vybavení UMŠ a prostorové podmínky jsou pravidelně dop</w:t>
      </w:r>
      <w:r w:rsidR="00C67CAF" w:rsidRPr="00701734">
        <w:rPr>
          <w:rFonts w:ascii="Times New Roman" w:hAnsi="Times New Roman" w:cs="Times New Roman"/>
          <w:bCs/>
          <w:sz w:val="24"/>
          <w:szCs w:val="24"/>
        </w:rPr>
        <w:t xml:space="preserve">lněny. Dle dotazníku pro rodiče, je škola na velmi dobré úrovni. </w:t>
      </w:r>
    </w:p>
    <w:p w14:paraId="701C4D0F" w14:textId="6118274C" w:rsidR="00C67CAF" w:rsidRPr="00701734" w:rsidRDefault="00C67CAF" w:rsidP="008D41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1734">
        <w:rPr>
          <w:rFonts w:ascii="Times New Roman" w:hAnsi="Times New Roman" w:cs="Times New Roman"/>
          <w:b/>
          <w:bCs/>
          <w:sz w:val="24"/>
          <w:szCs w:val="24"/>
        </w:rPr>
        <w:t>Závěr</w:t>
      </w:r>
      <w:r w:rsidR="006B2B94" w:rsidRPr="0070173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95FC929" w14:textId="42090E89" w:rsidR="00AC470A" w:rsidRPr="00701734" w:rsidRDefault="00C67CAF" w:rsidP="008D413F">
      <w:pPr>
        <w:rPr>
          <w:rFonts w:ascii="Times New Roman" w:hAnsi="Times New Roman" w:cs="Times New Roman"/>
          <w:bCs/>
          <w:sz w:val="24"/>
          <w:szCs w:val="24"/>
        </w:rPr>
      </w:pPr>
      <w:r w:rsidRPr="00701734">
        <w:rPr>
          <w:rFonts w:ascii="Times New Roman" w:hAnsi="Times New Roman" w:cs="Times New Roman"/>
          <w:bCs/>
          <w:sz w:val="24"/>
          <w:szCs w:val="24"/>
        </w:rPr>
        <w:t xml:space="preserve">Dále </w:t>
      </w:r>
      <w:r w:rsidR="006B2B94" w:rsidRPr="00701734">
        <w:rPr>
          <w:rFonts w:ascii="Times New Roman" w:hAnsi="Times New Roman" w:cs="Times New Roman"/>
          <w:bCs/>
          <w:sz w:val="24"/>
          <w:szCs w:val="24"/>
        </w:rPr>
        <w:t>naplňovat vytýčené cíle ze ŠVP:</w:t>
      </w:r>
    </w:p>
    <w:p w14:paraId="1F4F87B7" w14:textId="73C1FDBF" w:rsidR="008D413F" w:rsidRPr="00701734" w:rsidRDefault="008D413F" w:rsidP="008D41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1734">
        <w:rPr>
          <w:rFonts w:ascii="Times New Roman" w:hAnsi="Times New Roman" w:cs="Times New Roman"/>
          <w:b/>
          <w:bCs/>
          <w:sz w:val="24"/>
          <w:szCs w:val="24"/>
        </w:rPr>
        <w:t>Dílčí cíle</w:t>
      </w:r>
    </w:p>
    <w:p w14:paraId="5CA93CA8" w14:textId="795BEBAD" w:rsidR="00CE42F7" w:rsidRPr="00701734" w:rsidRDefault="006B2B94" w:rsidP="008D413F">
      <w:pPr>
        <w:rPr>
          <w:rFonts w:ascii="Times New Roman" w:hAnsi="Times New Roman" w:cs="Times New Roman"/>
          <w:bCs/>
          <w:sz w:val="24"/>
          <w:szCs w:val="24"/>
        </w:rPr>
      </w:pPr>
      <w:r w:rsidRPr="00701734">
        <w:rPr>
          <w:rFonts w:ascii="Times New Roman" w:hAnsi="Times New Roman" w:cs="Times New Roman"/>
          <w:bCs/>
          <w:sz w:val="24"/>
          <w:szCs w:val="24"/>
        </w:rPr>
        <w:t xml:space="preserve">Paní učitelky zařazují takovou vzdělávací nabídku, aby byly co nejlépe naplněny dílčí cíle a </w:t>
      </w:r>
      <w:r w:rsidR="00961F5A" w:rsidRPr="00701734">
        <w:rPr>
          <w:rFonts w:ascii="Times New Roman" w:hAnsi="Times New Roman" w:cs="Times New Roman"/>
          <w:bCs/>
          <w:sz w:val="24"/>
          <w:szCs w:val="24"/>
        </w:rPr>
        <w:t>děti tak</w:t>
      </w:r>
      <w:r w:rsidRPr="00701734">
        <w:rPr>
          <w:rFonts w:ascii="Times New Roman" w:hAnsi="Times New Roman" w:cs="Times New Roman"/>
          <w:bCs/>
          <w:sz w:val="24"/>
          <w:szCs w:val="24"/>
        </w:rPr>
        <w:t xml:space="preserve"> na koci svého vzdělávání získaly vědomosti, </w:t>
      </w:r>
      <w:r w:rsidR="00961F5A" w:rsidRPr="00701734">
        <w:rPr>
          <w:rFonts w:ascii="Times New Roman" w:hAnsi="Times New Roman" w:cs="Times New Roman"/>
          <w:bCs/>
          <w:sz w:val="24"/>
          <w:szCs w:val="24"/>
        </w:rPr>
        <w:t>dovednosti,</w:t>
      </w:r>
      <w:r w:rsidRPr="00701734">
        <w:rPr>
          <w:rFonts w:ascii="Times New Roman" w:hAnsi="Times New Roman" w:cs="Times New Roman"/>
          <w:bCs/>
          <w:sz w:val="24"/>
          <w:szCs w:val="24"/>
        </w:rPr>
        <w:t xml:space="preserve"> návyky odpovídající jejich věku.</w:t>
      </w:r>
    </w:p>
    <w:p w14:paraId="13A1A6A6" w14:textId="4ACB1C7D" w:rsidR="00CE42F7" w:rsidRPr="00701734" w:rsidRDefault="00CE42F7" w:rsidP="00CE42F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1734">
        <w:rPr>
          <w:rFonts w:ascii="Times New Roman" w:hAnsi="Times New Roman" w:cs="Times New Roman"/>
          <w:b/>
          <w:bCs/>
          <w:sz w:val="24"/>
          <w:szCs w:val="24"/>
        </w:rPr>
        <w:t>Závěr:</w:t>
      </w:r>
    </w:p>
    <w:p w14:paraId="1610E407" w14:textId="0A77EEBC" w:rsidR="00CE42F7" w:rsidRPr="00701734" w:rsidRDefault="00CE42F7" w:rsidP="008D413F">
      <w:pPr>
        <w:rPr>
          <w:rFonts w:ascii="Times New Roman" w:hAnsi="Times New Roman" w:cs="Times New Roman"/>
          <w:bCs/>
          <w:sz w:val="24"/>
          <w:szCs w:val="24"/>
        </w:rPr>
      </w:pPr>
      <w:r w:rsidRPr="00701734">
        <w:rPr>
          <w:rFonts w:ascii="Times New Roman" w:hAnsi="Times New Roman" w:cs="Times New Roman"/>
          <w:bCs/>
          <w:sz w:val="24"/>
          <w:szCs w:val="24"/>
        </w:rPr>
        <w:t>Dále naplňovat vytýčené dílčí cíle</w:t>
      </w:r>
      <w:r w:rsidR="000C4F2B" w:rsidRPr="00701734">
        <w:rPr>
          <w:rFonts w:ascii="Times New Roman" w:hAnsi="Times New Roman" w:cs="Times New Roman"/>
          <w:bCs/>
          <w:sz w:val="24"/>
          <w:szCs w:val="24"/>
        </w:rPr>
        <w:t xml:space="preserve"> pomocí inovativní vzdělávací nabídky.</w:t>
      </w:r>
    </w:p>
    <w:p w14:paraId="176C8433" w14:textId="10D01654" w:rsidR="00AC470A" w:rsidRPr="00701734" w:rsidRDefault="008D413F" w:rsidP="006B2B94">
      <w:pPr>
        <w:pStyle w:val="Nadpis2"/>
        <w:numPr>
          <w:ilvl w:val="0"/>
          <w:numId w:val="0"/>
        </w:numPr>
        <w:jc w:val="center"/>
        <w:rPr>
          <w:sz w:val="24"/>
          <w:szCs w:val="24"/>
        </w:rPr>
      </w:pPr>
      <w:bookmarkStart w:id="4" w:name="_Toc80703125"/>
      <w:r w:rsidRPr="00701734">
        <w:rPr>
          <w:sz w:val="24"/>
          <w:szCs w:val="24"/>
        </w:rPr>
        <w:t>Evaluace dokumentů školy</w:t>
      </w:r>
      <w:bookmarkEnd w:id="4"/>
    </w:p>
    <w:p w14:paraId="734121C0" w14:textId="3956488B" w:rsidR="008D413F" w:rsidRPr="00701734" w:rsidRDefault="008D413F" w:rsidP="008D41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1734">
        <w:rPr>
          <w:rFonts w:ascii="Times New Roman" w:hAnsi="Times New Roman" w:cs="Times New Roman"/>
          <w:b/>
          <w:bCs/>
          <w:sz w:val="24"/>
          <w:szCs w:val="24"/>
        </w:rPr>
        <w:t xml:space="preserve">Soulad </w:t>
      </w:r>
      <w:r w:rsidR="00961F5A" w:rsidRPr="00701734">
        <w:rPr>
          <w:rFonts w:ascii="Times New Roman" w:hAnsi="Times New Roman" w:cs="Times New Roman"/>
          <w:b/>
          <w:bCs/>
          <w:sz w:val="24"/>
          <w:szCs w:val="24"/>
        </w:rPr>
        <w:t>ŠVP s</w:t>
      </w:r>
      <w:r w:rsidRPr="00701734">
        <w:rPr>
          <w:rFonts w:ascii="Times New Roman" w:hAnsi="Times New Roman" w:cs="Times New Roman"/>
          <w:b/>
          <w:bCs/>
          <w:sz w:val="24"/>
          <w:szCs w:val="24"/>
        </w:rPr>
        <w:t xml:space="preserve"> RVP  </w:t>
      </w:r>
    </w:p>
    <w:p w14:paraId="001FCD7D" w14:textId="2729AF94" w:rsidR="00AC470A" w:rsidRPr="00701734" w:rsidRDefault="000C4F2B" w:rsidP="008D413F">
      <w:pPr>
        <w:rPr>
          <w:rFonts w:ascii="Times New Roman" w:hAnsi="Times New Roman" w:cs="Times New Roman"/>
          <w:bCs/>
          <w:sz w:val="24"/>
          <w:szCs w:val="24"/>
        </w:rPr>
      </w:pPr>
      <w:r w:rsidRPr="00701734">
        <w:rPr>
          <w:rFonts w:ascii="Times New Roman" w:hAnsi="Times New Roman" w:cs="Times New Roman"/>
          <w:bCs/>
          <w:sz w:val="24"/>
          <w:szCs w:val="24"/>
        </w:rPr>
        <w:t>ŠVP je pravidelně aktualizován vychází z pravidel RVP PV dle platného znění a nových aktualizací.</w:t>
      </w:r>
    </w:p>
    <w:p w14:paraId="0541912B" w14:textId="3979BC45" w:rsidR="00CA4870" w:rsidRPr="00701734" w:rsidRDefault="00CA4870" w:rsidP="008D41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1734">
        <w:rPr>
          <w:rFonts w:ascii="Times New Roman" w:hAnsi="Times New Roman" w:cs="Times New Roman"/>
          <w:b/>
          <w:bCs/>
          <w:sz w:val="24"/>
          <w:szCs w:val="24"/>
        </w:rPr>
        <w:t>Závěr:</w:t>
      </w:r>
    </w:p>
    <w:p w14:paraId="23C93D76" w14:textId="6EA9214A" w:rsidR="00AC470A" w:rsidRPr="00701734" w:rsidRDefault="00CA4870" w:rsidP="008D413F">
      <w:pPr>
        <w:rPr>
          <w:rFonts w:ascii="Times New Roman" w:hAnsi="Times New Roman" w:cs="Times New Roman"/>
          <w:bCs/>
          <w:sz w:val="24"/>
          <w:szCs w:val="24"/>
        </w:rPr>
      </w:pPr>
      <w:r w:rsidRPr="00701734">
        <w:rPr>
          <w:rFonts w:ascii="Times New Roman" w:hAnsi="Times New Roman" w:cs="Times New Roman"/>
          <w:bCs/>
          <w:sz w:val="24"/>
          <w:szCs w:val="24"/>
        </w:rPr>
        <w:t>Sledovat inovaci a aktualizaci TVP PV.</w:t>
      </w:r>
    </w:p>
    <w:p w14:paraId="24B8B2B2" w14:textId="696F13C9" w:rsidR="008D413F" w:rsidRPr="00701734" w:rsidRDefault="008D413F" w:rsidP="008D41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1734">
        <w:rPr>
          <w:rFonts w:ascii="Times New Roman" w:hAnsi="Times New Roman" w:cs="Times New Roman"/>
          <w:b/>
          <w:bCs/>
          <w:sz w:val="24"/>
          <w:szCs w:val="24"/>
        </w:rPr>
        <w:t>Soulad TVP – ŠVP</w:t>
      </w:r>
    </w:p>
    <w:p w14:paraId="749D2072" w14:textId="64A92314" w:rsidR="00AC470A" w:rsidRPr="00701734" w:rsidRDefault="00961F5A" w:rsidP="008D413F">
      <w:pPr>
        <w:rPr>
          <w:rFonts w:ascii="Times New Roman" w:hAnsi="Times New Roman" w:cs="Times New Roman"/>
          <w:bCs/>
          <w:sz w:val="24"/>
          <w:szCs w:val="24"/>
        </w:rPr>
      </w:pPr>
      <w:r w:rsidRPr="00701734">
        <w:rPr>
          <w:rFonts w:ascii="Times New Roman" w:hAnsi="Times New Roman" w:cs="Times New Roman"/>
          <w:bCs/>
          <w:sz w:val="24"/>
          <w:szCs w:val="24"/>
        </w:rPr>
        <w:t>Průběžně</w:t>
      </w:r>
      <w:r w:rsidR="00CA4870" w:rsidRPr="00701734">
        <w:rPr>
          <w:rFonts w:ascii="Times New Roman" w:hAnsi="Times New Roman" w:cs="Times New Roman"/>
          <w:bCs/>
          <w:sz w:val="24"/>
          <w:szCs w:val="24"/>
        </w:rPr>
        <w:t xml:space="preserve"> je sledováno naplnění ŠVP ve TVP. Pravidelně jsou kontrolovány dokumenty </w:t>
      </w:r>
      <w:r w:rsidR="009A23E2" w:rsidRPr="00701734">
        <w:rPr>
          <w:rFonts w:ascii="Times New Roman" w:hAnsi="Times New Roman" w:cs="Times New Roman"/>
          <w:bCs/>
          <w:sz w:val="24"/>
          <w:szCs w:val="24"/>
        </w:rPr>
        <w:t>školy</w:t>
      </w:r>
    </w:p>
    <w:p w14:paraId="5CAC1886" w14:textId="78D85003" w:rsidR="008D413F" w:rsidRPr="00701734" w:rsidRDefault="008D413F" w:rsidP="008D41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1734">
        <w:rPr>
          <w:rFonts w:ascii="Times New Roman" w:hAnsi="Times New Roman" w:cs="Times New Roman"/>
          <w:b/>
          <w:bCs/>
          <w:sz w:val="24"/>
          <w:szCs w:val="24"/>
        </w:rPr>
        <w:t xml:space="preserve">TVP  </w:t>
      </w:r>
    </w:p>
    <w:p w14:paraId="1D826D6A" w14:textId="0C49096B" w:rsidR="00C76FE8" w:rsidRPr="00701734" w:rsidRDefault="00C76FE8" w:rsidP="008D413F">
      <w:pPr>
        <w:rPr>
          <w:rFonts w:ascii="Times New Roman" w:hAnsi="Times New Roman" w:cs="Times New Roman"/>
          <w:bCs/>
          <w:sz w:val="24"/>
          <w:szCs w:val="24"/>
        </w:rPr>
      </w:pPr>
      <w:r w:rsidRPr="00701734">
        <w:rPr>
          <w:rFonts w:ascii="Times New Roman" w:hAnsi="Times New Roman" w:cs="Times New Roman"/>
          <w:bCs/>
          <w:sz w:val="24"/>
          <w:szCs w:val="24"/>
        </w:rPr>
        <w:lastRenderedPageBreak/>
        <w:t>Témata jsou zvolena vhodně</w:t>
      </w:r>
      <w:r w:rsidR="0065284F" w:rsidRPr="00701734">
        <w:rPr>
          <w:rFonts w:ascii="Times New Roman" w:hAnsi="Times New Roman" w:cs="Times New Roman"/>
          <w:bCs/>
          <w:sz w:val="24"/>
          <w:szCs w:val="24"/>
        </w:rPr>
        <w:t>, a tak, aby naplňovala očekávané výstupy. Paní učitelky zodpovědně plánují týdenní témata. Která vycházení ze ŠVP. Zpracovávají týdenní i měsíční hodnocení vzdělávací činnosti.</w:t>
      </w:r>
    </w:p>
    <w:p w14:paraId="5EB4134C" w14:textId="77777777" w:rsidR="0065284F" w:rsidRPr="00701734" w:rsidRDefault="0065284F" w:rsidP="0065284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1734">
        <w:rPr>
          <w:rFonts w:ascii="Times New Roman" w:hAnsi="Times New Roman" w:cs="Times New Roman"/>
          <w:b/>
          <w:bCs/>
          <w:sz w:val="24"/>
          <w:szCs w:val="24"/>
        </w:rPr>
        <w:t>Závěr:</w:t>
      </w:r>
    </w:p>
    <w:p w14:paraId="5AC9D02E" w14:textId="7BE85C30" w:rsidR="00AC470A" w:rsidRPr="00701734" w:rsidRDefault="0065284F" w:rsidP="008D413F">
      <w:pPr>
        <w:rPr>
          <w:rFonts w:ascii="Times New Roman" w:hAnsi="Times New Roman" w:cs="Times New Roman"/>
          <w:bCs/>
          <w:sz w:val="24"/>
          <w:szCs w:val="24"/>
        </w:rPr>
      </w:pPr>
      <w:r w:rsidRPr="00701734">
        <w:rPr>
          <w:rFonts w:ascii="Times New Roman" w:hAnsi="Times New Roman" w:cs="Times New Roman"/>
          <w:bCs/>
          <w:sz w:val="24"/>
          <w:szCs w:val="24"/>
        </w:rPr>
        <w:t xml:space="preserve">Zařazovat nadále do vzdělávání rozvoj všech oblastí </w:t>
      </w:r>
      <w:r w:rsidR="00A60B3A" w:rsidRPr="00701734">
        <w:rPr>
          <w:rFonts w:ascii="Times New Roman" w:hAnsi="Times New Roman" w:cs="Times New Roman"/>
          <w:bCs/>
          <w:sz w:val="24"/>
          <w:szCs w:val="24"/>
        </w:rPr>
        <w:t xml:space="preserve">vzdělávání </w:t>
      </w:r>
      <w:r w:rsidRPr="00701734">
        <w:rPr>
          <w:rFonts w:ascii="Times New Roman" w:hAnsi="Times New Roman" w:cs="Times New Roman"/>
          <w:bCs/>
          <w:sz w:val="24"/>
          <w:szCs w:val="24"/>
        </w:rPr>
        <w:t xml:space="preserve">dle RVP PV. TVP přizpůsobovat individuálním možnostem dětí </w:t>
      </w:r>
      <w:r w:rsidR="00A60B3A" w:rsidRPr="00701734">
        <w:rPr>
          <w:rFonts w:ascii="Times New Roman" w:hAnsi="Times New Roman" w:cs="Times New Roman"/>
          <w:bCs/>
          <w:sz w:val="24"/>
          <w:szCs w:val="24"/>
        </w:rPr>
        <w:t>a jejich potřebou se vzdělávat.</w:t>
      </w:r>
    </w:p>
    <w:p w14:paraId="01EA8F41" w14:textId="77777777" w:rsidR="00AC470A" w:rsidRPr="00701734" w:rsidRDefault="00AC470A" w:rsidP="008D413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EFC769" w14:textId="6CEB8E60" w:rsidR="00A60B3A" w:rsidRPr="00701734" w:rsidRDefault="008D413F" w:rsidP="008D41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1734">
        <w:rPr>
          <w:rFonts w:ascii="Times New Roman" w:hAnsi="Times New Roman" w:cs="Times New Roman"/>
          <w:b/>
          <w:bCs/>
          <w:sz w:val="24"/>
          <w:szCs w:val="24"/>
        </w:rPr>
        <w:t>Integrované bloky</w:t>
      </w:r>
    </w:p>
    <w:p w14:paraId="23C1DA5C" w14:textId="1E0D154E" w:rsidR="00056999" w:rsidRPr="00701734" w:rsidRDefault="00056999" w:rsidP="008D413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01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Realizace integrovaných bloků poskytuje dětem širokou škálu aktivit. Dítě vnímá skutečnosti v přirozených souvislostech. Získá ucelenější poznatky a dokáže tyto vědomosti lépe využít. Bloky se vztahují k určitým tématům, která jsou dětem blízká a srozumitelná. Slouží k rozvoji komunikace a vyjadřovacích schopností. </w:t>
      </w:r>
    </w:p>
    <w:p w14:paraId="76F70D93" w14:textId="2BE0E4C0" w:rsidR="00056999" w:rsidRPr="00701734" w:rsidRDefault="00056999" w:rsidP="008D41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1734">
        <w:rPr>
          <w:rFonts w:ascii="Times New Roman" w:hAnsi="Times New Roman" w:cs="Times New Roman"/>
          <w:b/>
          <w:bCs/>
          <w:sz w:val="24"/>
          <w:szCs w:val="24"/>
        </w:rPr>
        <w:t>Závěr:</w:t>
      </w:r>
    </w:p>
    <w:p w14:paraId="6DB454A4" w14:textId="660B9194" w:rsidR="00056999" w:rsidRPr="00701734" w:rsidRDefault="00056999" w:rsidP="008D413F">
      <w:pPr>
        <w:rPr>
          <w:rFonts w:ascii="Times New Roman" w:hAnsi="Times New Roman" w:cs="Times New Roman"/>
          <w:bCs/>
          <w:sz w:val="24"/>
          <w:szCs w:val="24"/>
        </w:rPr>
      </w:pPr>
      <w:r w:rsidRPr="00701734">
        <w:rPr>
          <w:rFonts w:ascii="Times New Roman" w:hAnsi="Times New Roman" w:cs="Times New Roman"/>
          <w:bCs/>
          <w:sz w:val="24"/>
          <w:szCs w:val="24"/>
        </w:rPr>
        <w:t>Nadále naplňovat stanovené záměry společně se vzdělávací nabídkou.</w:t>
      </w:r>
    </w:p>
    <w:p w14:paraId="08F1111B" w14:textId="77777777" w:rsidR="00AC470A" w:rsidRPr="00701734" w:rsidRDefault="00AC470A" w:rsidP="008D413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108226" w14:textId="0FE83EB0" w:rsidR="008D413F" w:rsidRPr="00701734" w:rsidRDefault="008D413F" w:rsidP="008D41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1734">
        <w:rPr>
          <w:rFonts w:ascii="Times New Roman" w:hAnsi="Times New Roman" w:cs="Times New Roman"/>
          <w:b/>
          <w:bCs/>
          <w:sz w:val="24"/>
          <w:szCs w:val="24"/>
        </w:rPr>
        <w:t>Tematické části</w:t>
      </w:r>
    </w:p>
    <w:p w14:paraId="5BB99FEE" w14:textId="245B6CA0" w:rsidR="00C627D7" w:rsidRPr="00701734" w:rsidRDefault="00C627D7" w:rsidP="008D413F">
      <w:pPr>
        <w:rPr>
          <w:rFonts w:ascii="Times New Roman" w:hAnsi="Times New Roman" w:cs="Times New Roman"/>
          <w:bCs/>
          <w:sz w:val="24"/>
          <w:szCs w:val="24"/>
        </w:rPr>
      </w:pPr>
      <w:r w:rsidRPr="00701734">
        <w:rPr>
          <w:rFonts w:ascii="Times New Roman" w:hAnsi="Times New Roman" w:cs="Times New Roman"/>
          <w:bCs/>
          <w:sz w:val="24"/>
          <w:szCs w:val="24"/>
        </w:rPr>
        <w:t xml:space="preserve">Jsou vhodně rozvrženy, je plánována přiměřená časová dotace, tak aby byly </w:t>
      </w:r>
      <w:r w:rsidR="00592E2E" w:rsidRPr="00701734">
        <w:rPr>
          <w:rFonts w:ascii="Times New Roman" w:hAnsi="Times New Roman" w:cs="Times New Roman"/>
          <w:bCs/>
          <w:sz w:val="24"/>
          <w:szCs w:val="24"/>
        </w:rPr>
        <w:t xml:space="preserve">všechny aktivity a činnosti </w:t>
      </w:r>
      <w:r w:rsidRPr="00701734">
        <w:rPr>
          <w:rFonts w:ascii="Times New Roman" w:hAnsi="Times New Roman" w:cs="Times New Roman"/>
          <w:bCs/>
          <w:sz w:val="24"/>
          <w:szCs w:val="24"/>
        </w:rPr>
        <w:t>pro děti přínosné a zajímavé,</w:t>
      </w:r>
    </w:p>
    <w:p w14:paraId="1BC24BF1" w14:textId="79E5245F" w:rsidR="00AC470A" w:rsidRPr="00701734" w:rsidRDefault="00C627D7" w:rsidP="008D413F">
      <w:pPr>
        <w:rPr>
          <w:rFonts w:ascii="Times New Roman" w:hAnsi="Times New Roman" w:cs="Times New Roman"/>
          <w:bCs/>
          <w:sz w:val="24"/>
          <w:szCs w:val="24"/>
        </w:rPr>
      </w:pPr>
      <w:r w:rsidRPr="00701734">
        <w:rPr>
          <w:rFonts w:ascii="Times New Roman" w:hAnsi="Times New Roman" w:cs="Times New Roman"/>
          <w:bCs/>
          <w:sz w:val="24"/>
          <w:szCs w:val="24"/>
        </w:rPr>
        <w:t>Závěr:</w:t>
      </w:r>
    </w:p>
    <w:p w14:paraId="66B1422D" w14:textId="08EE9C34" w:rsidR="00C627D7" w:rsidRPr="00701734" w:rsidRDefault="00C627D7" w:rsidP="008D413F">
      <w:pPr>
        <w:rPr>
          <w:rFonts w:ascii="Times New Roman" w:hAnsi="Times New Roman" w:cs="Times New Roman"/>
          <w:bCs/>
          <w:sz w:val="24"/>
          <w:szCs w:val="24"/>
        </w:rPr>
      </w:pPr>
      <w:r w:rsidRPr="00701734">
        <w:rPr>
          <w:rFonts w:ascii="Times New Roman" w:hAnsi="Times New Roman" w:cs="Times New Roman"/>
          <w:bCs/>
          <w:sz w:val="24"/>
          <w:szCs w:val="24"/>
        </w:rPr>
        <w:t>Témata mají nadále vycházet z toho co chceme dětem předat a co by měly</w:t>
      </w:r>
      <w:r w:rsidR="002D2133" w:rsidRPr="00701734">
        <w:rPr>
          <w:rFonts w:ascii="Times New Roman" w:hAnsi="Times New Roman" w:cs="Times New Roman"/>
          <w:bCs/>
          <w:sz w:val="24"/>
          <w:szCs w:val="24"/>
        </w:rPr>
        <w:t xml:space="preserve"> znát a umět.</w:t>
      </w:r>
    </w:p>
    <w:p w14:paraId="125DB53D" w14:textId="69F1F384" w:rsidR="008D413F" w:rsidRPr="00701734" w:rsidRDefault="008D413F" w:rsidP="008D41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1734">
        <w:rPr>
          <w:rFonts w:ascii="Times New Roman" w:hAnsi="Times New Roman" w:cs="Times New Roman"/>
          <w:b/>
          <w:bCs/>
          <w:sz w:val="24"/>
          <w:szCs w:val="24"/>
        </w:rPr>
        <w:t xml:space="preserve">Záznamy o dětech </w:t>
      </w:r>
    </w:p>
    <w:p w14:paraId="6DC42250" w14:textId="2CB9A9C8" w:rsidR="00AC470A" w:rsidRPr="00701734" w:rsidRDefault="00C627D7" w:rsidP="008D413F">
      <w:pPr>
        <w:rPr>
          <w:rFonts w:ascii="Times New Roman" w:hAnsi="Times New Roman" w:cs="Times New Roman"/>
          <w:bCs/>
          <w:sz w:val="24"/>
          <w:szCs w:val="24"/>
        </w:rPr>
      </w:pPr>
      <w:r w:rsidRPr="00701734">
        <w:rPr>
          <w:rFonts w:ascii="Times New Roman" w:hAnsi="Times New Roman" w:cs="Times New Roman"/>
          <w:bCs/>
          <w:sz w:val="24"/>
          <w:szCs w:val="24"/>
        </w:rPr>
        <w:t xml:space="preserve">Dokumenty a záznamy o dětech jsou v souladu s GDPR a </w:t>
      </w:r>
      <w:r w:rsidR="002D2133" w:rsidRPr="00701734">
        <w:rPr>
          <w:rFonts w:ascii="Times New Roman" w:hAnsi="Times New Roman" w:cs="Times New Roman"/>
          <w:bCs/>
          <w:sz w:val="24"/>
          <w:szCs w:val="24"/>
        </w:rPr>
        <w:t>Školským zákonem</w:t>
      </w:r>
    </w:p>
    <w:p w14:paraId="036CD678" w14:textId="77777777" w:rsidR="00AC470A" w:rsidRPr="00701734" w:rsidRDefault="00AC470A" w:rsidP="008D413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FE98F0" w14:textId="74E8065D" w:rsidR="008D413F" w:rsidRPr="00701734" w:rsidRDefault="008D413F" w:rsidP="008D41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1734">
        <w:rPr>
          <w:rFonts w:ascii="Times New Roman" w:hAnsi="Times New Roman" w:cs="Times New Roman"/>
          <w:b/>
          <w:bCs/>
          <w:sz w:val="24"/>
          <w:szCs w:val="24"/>
        </w:rPr>
        <w:t>Třídní kniha</w:t>
      </w:r>
    </w:p>
    <w:p w14:paraId="04490A0F" w14:textId="51FA71B0" w:rsidR="00D50B20" w:rsidRPr="00701734" w:rsidRDefault="00D50B20" w:rsidP="008D413F">
      <w:pPr>
        <w:rPr>
          <w:rFonts w:ascii="Times New Roman" w:hAnsi="Times New Roman" w:cs="Times New Roman"/>
          <w:bCs/>
          <w:sz w:val="24"/>
          <w:szCs w:val="24"/>
        </w:rPr>
      </w:pPr>
      <w:r w:rsidRPr="00701734">
        <w:rPr>
          <w:rFonts w:ascii="Times New Roman" w:hAnsi="Times New Roman" w:cs="Times New Roman"/>
          <w:bCs/>
          <w:sz w:val="24"/>
          <w:szCs w:val="24"/>
        </w:rPr>
        <w:t>Zápisy do tříd</w:t>
      </w:r>
      <w:r w:rsidR="00C627D7" w:rsidRPr="00701734">
        <w:rPr>
          <w:rFonts w:ascii="Times New Roman" w:hAnsi="Times New Roman" w:cs="Times New Roman"/>
          <w:bCs/>
          <w:sz w:val="24"/>
          <w:szCs w:val="24"/>
        </w:rPr>
        <w:t>n</w:t>
      </w:r>
      <w:r w:rsidRPr="00701734">
        <w:rPr>
          <w:rFonts w:ascii="Times New Roman" w:hAnsi="Times New Roman" w:cs="Times New Roman"/>
          <w:bCs/>
          <w:sz w:val="24"/>
          <w:szCs w:val="24"/>
        </w:rPr>
        <w:t>í knihy jsou prováděny pravidelně</w:t>
      </w:r>
      <w:r w:rsidR="00C627D7" w:rsidRPr="00701734">
        <w:rPr>
          <w:rFonts w:ascii="Times New Roman" w:hAnsi="Times New Roman" w:cs="Times New Roman"/>
          <w:bCs/>
          <w:sz w:val="24"/>
          <w:szCs w:val="24"/>
        </w:rPr>
        <w:t>, paní učitelky uvádějí všechny dané aktivity a vzdělávací činnosti, které ve třídě proběhly.</w:t>
      </w:r>
    </w:p>
    <w:p w14:paraId="2D15C7CE" w14:textId="614A914F" w:rsidR="00F17DC4" w:rsidRPr="000132C9" w:rsidRDefault="008D413F" w:rsidP="000132C9">
      <w:pPr>
        <w:pStyle w:val="Nadpis2"/>
        <w:numPr>
          <w:ilvl w:val="0"/>
          <w:numId w:val="0"/>
        </w:numPr>
        <w:jc w:val="center"/>
        <w:rPr>
          <w:sz w:val="24"/>
          <w:szCs w:val="24"/>
        </w:rPr>
      </w:pPr>
      <w:bookmarkStart w:id="5" w:name="_Toc47010037"/>
      <w:bookmarkStart w:id="6" w:name="_Toc80703126"/>
      <w:r w:rsidRPr="00701734">
        <w:rPr>
          <w:sz w:val="24"/>
          <w:szCs w:val="24"/>
        </w:rPr>
        <w:t>Evaluace průběhu vzdělávání</w:t>
      </w:r>
      <w:bookmarkEnd w:id="5"/>
      <w:bookmarkEnd w:id="6"/>
    </w:p>
    <w:p w14:paraId="4521636B" w14:textId="69B31926" w:rsidR="008D413F" w:rsidRPr="00701734" w:rsidRDefault="008D413F" w:rsidP="008D41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1734">
        <w:rPr>
          <w:rFonts w:ascii="Times New Roman" w:hAnsi="Times New Roman" w:cs="Times New Roman"/>
          <w:b/>
          <w:bCs/>
          <w:sz w:val="24"/>
          <w:szCs w:val="24"/>
        </w:rPr>
        <w:t>Naplňování stanovených cílů, kompetencí dle ŠVP</w:t>
      </w:r>
    </w:p>
    <w:p w14:paraId="16D8A930" w14:textId="46683C64" w:rsidR="002D2133" w:rsidRPr="00701734" w:rsidRDefault="00E34291" w:rsidP="008D413F">
      <w:pPr>
        <w:rPr>
          <w:rFonts w:ascii="Times New Roman" w:hAnsi="Times New Roman" w:cs="Times New Roman"/>
          <w:bCs/>
          <w:sz w:val="24"/>
          <w:szCs w:val="24"/>
        </w:rPr>
      </w:pPr>
      <w:r w:rsidRPr="00701734">
        <w:rPr>
          <w:rFonts w:ascii="Times New Roman" w:hAnsi="Times New Roman" w:cs="Times New Roman"/>
          <w:bCs/>
          <w:sz w:val="24"/>
          <w:szCs w:val="24"/>
        </w:rPr>
        <w:t>Plánované cíle jsou dostatečně promyšleny v souladu s RVP PV, jsou naplňovány a zaměřovány k získání klíčových kompetencím dětí, obsah vzdělávání je smysluplný, promyšlený, vzdělávací nabídka vychází z dílčích cílů, jsou rozvíjeny všechny oblasti vzdělávání.</w:t>
      </w:r>
    </w:p>
    <w:p w14:paraId="27E1937C" w14:textId="7E4A6242" w:rsidR="00E34291" w:rsidRPr="00701734" w:rsidRDefault="00E34291" w:rsidP="008D41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1734">
        <w:rPr>
          <w:rFonts w:ascii="Times New Roman" w:hAnsi="Times New Roman" w:cs="Times New Roman"/>
          <w:b/>
          <w:bCs/>
          <w:sz w:val="24"/>
          <w:szCs w:val="24"/>
        </w:rPr>
        <w:t>Závěr:</w:t>
      </w:r>
    </w:p>
    <w:p w14:paraId="06A8853A" w14:textId="74D499EE" w:rsidR="004B65D6" w:rsidRPr="00701734" w:rsidRDefault="004B65D6" w:rsidP="008D413F">
      <w:pPr>
        <w:rPr>
          <w:rFonts w:ascii="Times New Roman" w:hAnsi="Times New Roman" w:cs="Times New Roman"/>
          <w:bCs/>
          <w:sz w:val="24"/>
          <w:szCs w:val="24"/>
        </w:rPr>
      </w:pPr>
      <w:r w:rsidRPr="00701734">
        <w:rPr>
          <w:rFonts w:ascii="Times New Roman" w:hAnsi="Times New Roman" w:cs="Times New Roman"/>
          <w:bCs/>
          <w:sz w:val="24"/>
          <w:szCs w:val="24"/>
        </w:rPr>
        <w:t>Vše plánovat tak, aby docházelo k celkové propojenosti.</w:t>
      </w:r>
    </w:p>
    <w:p w14:paraId="2CEFCF99" w14:textId="26890B87" w:rsidR="008D413F" w:rsidRPr="00701734" w:rsidRDefault="008D413F" w:rsidP="008D41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1734">
        <w:rPr>
          <w:rFonts w:ascii="Times New Roman" w:hAnsi="Times New Roman" w:cs="Times New Roman"/>
          <w:b/>
          <w:bCs/>
          <w:sz w:val="24"/>
          <w:szCs w:val="24"/>
        </w:rPr>
        <w:lastRenderedPageBreak/>
        <w:t>Interakce mezi učitelkou a dítětem, komunikace učitelky s</w:t>
      </w:r>
      <w:r w:rsidR="004B65D6" w:rsidRPr="0070173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01734">
        <w:rPr>
          <w:rFonts w:ascii="Times New Roman" w:hAnsi="Times New Roman" w:cs="Times New Roman"/>
          <w:b/>
          <w:bCs/>
          <w:sz w:val="24"/>
          <w:szCs w:val="24"/>
        </w:rPr>
        <w:t>dítětem</w:t>
      </w:r>
    </w:p>
    <w:p w14:paraId="0B25179E" w14:textId="511071EF" w:rsidR="004B65D6" w:rsidRPr="00701734" w:rsidRDefault="004B65D6" w:rsidP="008D413F">
      <w:pPr>
        <w:rPr>
          <w:rFonts w:ascii="Times New Roman" w:hAnsi="Times New Roman" w:cs="Times New Roman"/>
          <w:bCs/>
          <w:sz w:val="24"/>
          <w:szCs w:val="24"/>
        </w:rPr>
      </w:pPr>
      <w:r w:rsidRPr="00701734">
        <w:rPr>
          <w:rFonts w:ascii="Times New Roman" w:hAnsi="Times New Roman" w:cs="Times New Roman"/>
          <w:bCs/>
          <w:sz w:val="24"/>
          <w:szCs w:val="24"/>
        </w:rPr>
        <w:t>Paní učitelky ve třídách vytváří svých přístupem k dětem pozitivní a bezpečné klima, společně spolupracují, vyhýbají se zbytečným slovním komentářům, jejich předností tolera</w:t>
      </w:r>
      <w:r w:rsidR="00B5755C" w:rsidRPr="00701734">
        <w:rPr>
          <w:rFonts w:ascii="Times New Roman" w:hAnsi="Times New Roman" w:cs="Times New Roman"/>
          <w:bCs/>
          <w:sz w:val="24"/>
          <w:szCs w:val="24"/>
        </w:rPr>
        <w:t>n</w:t>
      </w:r>
      <w:r w:rsidRPr="00701734">
        <w:rPr>
          <w:rFonts w:ascii="Times New Roman" w:hAnsi="Times New Roman" w:cs="Times New Roman"/>
          <w:bCs/>
          <w:sz w:val="24"/>
          <w:szCs w:val="24"/>
        </w:rPr>
        <w:t xml:space="preserve">ce, ohleduplnost, </w:t>
      </w:r>
      <w:r w:rsidR="00B5755C" w:rsidRPr="00701734">
        <w:rPr>
          <w:rFonts w:ascii="Times New Roman" w:hAnsi="Times New Roman" w:cs="Times New Roman"/>
          <w:bCs/>
          <w:sz w:val="24"/>
          <w:szCs w:val="24"/>
        </w:rPr>
        <w:t xml:space="preserve">pomoc, podpora. Snaží se dětem naslouchat, citlivě vnímat jejich zvláštnosti, </w:t>
      </w:r>
      <w:r w:rsidR="00961F5A" w:rsidRPr="00701734">
        <w:rPr>
          <w:rFonts w:ascii="Times New Roman" w:hAnsi="Times New Roman" w:cs="Times New Roman"/>
          <w:bCs/>
          <w:sz w:val="24"/>
          <w:szCs w:val="24"/>
        </w:rPr>
        <w:t>podporují u</w:t>
      </w:r>
      <w:r w:rsidR="00B5755C" w:rsidRPr="00701734">
        <w:rPr>
          <w:rFonts w:ascii="Times New Roman" w:hAnsi="Times New Roman" w:cs="Times New Roman"/>
          <w:bCs/>
          <w:sz w:val="24"/>
          <w:szCs w:val="24"/>
        </w:rPr>
        <w:t xml:space="preserve"> dětí možnost se samostatně vyjádřit. </w:t>
      </w:r>
    </w:p>
    <w:p w14:paraId="01C7EB12" w14:textId="19762133" w:rsidR="00B5755C" w:rsidRPr="00701734" w:rsidRDefault="00B5755C" w:rsidP="008D41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1734">
        <w:rPr>
          <w:rFonts w:ascii="Times New Roman" w:hAnsi="Times New Roman" w:cs="Times New Roman"/>
          <w:b/>
          <w:bCs/>
          <w:sz w:val="24"/>
          <w:szCs w:val="24"/>
        </w:rPr>
        <w:t>Závěr.</w:t>
      </w:r>
    </w:p>
    <w:p w14:paraId="69FDF9C9" w14:textId="5BC9DDAB" w:rsidR="00F17DC4" w:rsidRPr="00701734" w:rsidRDefault="00B5755C" w:rsidP="008D413F">
      <w:pPr>
        <w:rPr>
          <w:rFonts w:ascii="Times New Roman" w:hAnsi="Times New Roman" w:cs="Times New Roman"/>
          <w:bCs/>
          <w:sz w:val="24"/>
          <w:szCs w:val="24"/>
        </w:rPr>
      </w:pPr>
      <w:r w:rsidRPr="00701734">
        <w:rPr>
          <w:rFonts w:ascii="Times New Roman" w:hAnsi="Times New Roman" w:cs="Times New Roman"/>
          <w:bCs/>
          <w:sz w:val="24"/>
          <w:szCs w:val="24"/>
        </w:rPr>
        <w:t>Nadále vytvářet k pozitivní a bezpečné klima, paní učitelky by měly navzájem komunikovat a společně plánovat výchovně vzdělávací činnost</w:t>
      </w:r>
    </w:p>
    <w:p w14:paraId="5DE81F49" w14:textId="77777777" w:rsidR="00F17DC4" w:rsidRPr="00701734" w:rsidRDefault="00F17DC4" w:rsidP="008D413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FBDE40" w14:textId="76ABD0C3" w:rsidR="008D413F" w:rsidRPr="00701734" w:rsidRDefault="008D413F" w:rsidP="008D41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1734">
        <w:rPr>
          <w:rFonts w:ascii="Times New Roman" w:hAnsi="Times New Roman" w:cs="Times New Roman"/>
          <w:b/>
          <w:bCs/>
          <w:sz w:val="24"/>
          <w:szCs w:val="24"/>
        </w:rPr>
        <w:t>Zapojení učitelky při nadstandartních aktivitách školy</w:t>
      </w:r>
    </w:p>
    <w:p w14:paraId="26806E77" w14:textId="4B1B5570" w:rsidR="00AC470A" w:rsidRPr="00701734" w:rsidRDefault="006056DB" w:rsidP="008D413F">
      <w:pPr>
        <w:rPr>
          <w:rFonts w:ascii="Times New Roman" w:hAnsi="Times New Roman" w:cs="Times New Roman"/>
          <w:bCs/>
          <w:sz w:val="24"/>
          <w:szCs w:val="24"/>
        </w:rPr>
      </w:pPr>
      <w:r w:rsidRPr="00701734">
        <w:rPr>
          <w:rFonts w:ascii="Times New Roman" w:hAnsi="Times New Roman" w:cs="Times New Roman"/>
          <w:bCs/>
          <w:sz w:val="24"/>
          <w:szCs w:val="24"/>
        </w:rPr>
        <w:t>Všechny paní učitelky i správní zaměstnanci se zapojují do akcí i aktivit, které jsou pořádány v rámci UMŠ nebo i mimo UMŠ. Samostatně se zapojují do organizace a plánování, přicházejí s novými nápady a náměty akcí.</w:t>
      </w:r>
    </w:p>
    <w:p w14:paraId="0325A1AB" w14:textId="77777777" w:rsidR="006056DB" w:rsidRPr="00701734" w:rsidRDefault="006056DB" w:rsidP="006056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1734">
        <w:rPr>
          <w:rFonts w:ascii="Times New Roman" w:hAnsi="Times New Roman" w:cs="Times New Roman"/>
          <w:b/>
          <w:bCs/>
          <w:sz w:val="24"/>
          <w:szCs w:val="24"/>
        </w:rPr>
        <w:t>Závěr.</w:t>
      </w:r>
    </w:p>
    <w:p w14:paraId="72A9822D" w14:textId="25E8A182" w:rsidR="006056DB" w:rsidRPr="00701734" w:rsidRDefault="00BA25AF" w:rsidP="008D413F">
      <w:pPr>
        <w:rPr>
          <w:rFonts w:ascii="Times New Roman" w:hAnsi="Times New Roman" w:cs="Times New Roman"/>
          <w:bCs/>
          <w:sz w:val="24"/>
          <w:szCs w:val="24"/>
        </w:rPr>
      </w:pPr>
      <w:r w:rsidRPr="00701734">
        <w:rPr>
          <w:rFonts w:ascii="Times New Roman" w:hAnsi="Times New Roman" w:cs="Times New Roman"/>
          <w:bCs/>
          <w:sz w:val="24"/>
          <w:szCs w:val="24"/>
        </w:rPr>
        <w:t>Opět je důležitá spolupráce a týmovost celého kolektivu.</w:t>
      </w:r>
    </w:p>
    <w:p w14:paraId="20F39872" w14:textId="77777777" w:rsidR="00AC470A" w:rsidRPr="00701734" w:rsidRDefault="00AC470A" w:rsidP="008D413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8A0389" w14:textId="281AA333" w:rsidR="008D413F" w:rsidRPr="00701734" w:rsidRDefault="008D413F" w:rsidP="008D41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1734">
        <w:rPr>
          <w:rFonts w:ascii="Times New Roman" w:hAnsi="Times New Roman" w:cs="Times New Roman"/>
          <w:b/>
          <w:bCs/>
          <w:sz w:val="24"/>
          <w:szCs w:val="24"/>
        </w:rPr>
        <w:t>Uplatněné metody a formy</w:t>
      </w:r>
    </w:p>
    <w:p w14:paraId="030AAFE3" w14:textId="4FC65C91" w:rsidR="00AC470A" w:rsidRPr="00701734" w:rsidRDefault="00BA25AF" w:rsidP="008D413F">
      <w:pPr>
        <w:rPr>
          <w:rFonts w:ascii="Times New Roman" w:hAnsi="Times New Roman" w:cs="Times New Roman"/>
          <w:bCs/>
          <w:sz w:val="24"/>
          <w:szCs w:val="24"/>
        </w:rPr>
      </w:pPr>
      <w:r w:rsidRPr="00701734">
        <w:rPr>
          <w:rFonts w:ascii="Times New Roman" w:hAnsi="Times New Roman" w:cs="Times New Roman"/>
          <w:bCs/>
          <w:sz w:val="24"/>
          <w:szCs w:val="24"/>
        </w:rPr>
        <w:t>Preferujeme samostatnost dětí, chceme dávat dětem dostatečný prostor k řešení problémů, hledání, bádání, paní učitelky podporují dětí k samostatnému rozhodování.</w:t>
      </w:r>
    </w:p>
    <w:p w14:paraId="07D9F3EE" w14:textId="384CC543" w:rsidR="00591A51" w:rsidRPr="00701734" w:rsidRDefault="00591A51" w:rsidP="008D41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1734">
        <w:rPr>
          <w:rFonts w:ascii="Times New Roman" w:hAnsi="Times New Roman" w:cs="Times New Roman"/>
          <w:b/>
          <w:bCs/>
          <w:sz w:val="24"/>
          <w:szCs w:val="24"/>
        </w:rPr>
        <w:t>Závěr:</w:t>
      </w:r>
    </w:p>
    <w:p w14:paraId="417F7603" w14:textId="22B05968" w:rsidR="00AC470A" w:rsidRPr="00701734" w:rsidRDefault="00591A51" w:rsidP="008D413F">
      <w:pPr>
        <w:rPr>
          <w:rFonts w:ascii="Times New Roman" w:hAnsi="Times New Roman" w:cs="Times New Roman"/>
          <w:bCs/>
          <w:sz w:val="24"/>
          <w:szCs w:val="24"/>
        </w:rPr>
      </w:pPr>
      <w:r w:rsidRPr="00701734">
        <w:rPr>
          <w:rFonts w:ascii="Times New Roman" w:hAnsi="Times New Roman" w:cs="Times New Roman"/>
          <w:bCs/>
          <w:sz w:val="24"/>
          <w:szCs w:val="24"/>
        </w:rPr>
        <w:t>Nadále upřednostňovat takové metody a formy práce, které budou podporovat přirozený vývoj dítěte.</w:t>
      </w:r>
    </w:p>
    <w:p w14:paraId="54B660C8" w14:textId="0762286E" w:rsidR="008D413F" w:rsidRPr="00701734" w:rsidRDefault="008D413F" w:rsidP="008D41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1734">
        <w:rPr>
          <w:rFonts w:ascii="Times New Roman" w:hAnsi="Times New Roman" w:cs="Times New Roman"/>
          <w:b/>
          <w:bCs/>
          <w:sz w:val="24"/>
          <w:szCs w:val="24"/>
        </w:rPr>
        <w:t>Efektivita využívání pomůcek</w:t>
      </w:r>
    </w:p>
    <w:p w14:paraId="5BB5B377" w14:textId="5F1E736B" w:rsidR="00DB377D" w:rsidRPr="00701734" w:rsidRDefault="008C632F" w:rsidP="008D413F">
      <w:pPr>
        <w:rPr>
          <w:rFonts w:ascii="Times New Roman" w:hAnsi="Times New Roman" w:cs="Times New Roman"/>
          <w:bCs/>
          <w:sz w:val="24"/>
          <w:szCs w:val="24"/>
        </w:rPr>
      </w:pPr>
      <w:r w:rsidRPr="00701734">
        <w:rPr>
          <w:rFonts w:ascii="Times New Roman" w:hAnsi="Times New Roman" w:cs="Times New Roman"/>
          <w:bCs/>
          <w:sz w:val="24"/>
          <w:szCs w:val="24"/>
        </w:rPr>
        <w:t>Jsou průběžně doplňovány pomůcky, hračky, didaktické materiály. Ke své vzdělávací činnosti paní učitelky používají co nejvíce moderní a inovativní pomůcky.</w:t>
      </w:r>
    </w:p>
    <w:p w14:paraId="76FADB19" w14:textId="4DFEF69D" w:rsidR="00AC470A" w:rsidRPr="00701734" w:rsidRDefault="008C632F" w:rsidP="008D41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1734">
        <w:rPr>
          <w:rFonts w:ascii="Times New Roman" w:hAnsi="Times New Roman" w:cs="Times New Roman"/>
          <w:b/>
          <w:bCs/>
          <w:sz w:val="24"/>
          <w:szCs w:val="24"/>
        </w:rPr>
        <w:t>Závěr:</w:t>
      </w:r>
    </w:p>
    <w:p w14:paraId="7076D4E7" w14:textId="6E62A1D2" w:rsidR="00AC470A" w:rsidRPr="00701734" w:rsidRDefault="008C632F" w:rsidP="008D413F">
      <w:pPr>
        <w:rPr>
          <w:rFonts w:ascii="Times New Roman" w:hAnsi="Times New Roman" w:cs="Times New Roman"/>
          <w:bCs/>
          <w:sz w:val="24"/>
          <w:szCs w:val="24"/>
        </w:rPr>
      </w:pPr>
      <w:r w:rsidRPr="00701734">
        <w:rPr>
          <w:rFonts w:ascii="Times New Roman" w:hAnsi="Times New Roman" w:cs="Times New Roman"/>
          <w:bCs/>
          <w:sz w:val="24"/>
          <w:szCs w:val="24"/>
        </w:rPr>
        <w:t xml:space="preserve">Průběžně doplňovat pomůcky a sledovat nabídky a jejich recenze.  </w:t>
      </w:r>
    </w:p>
    <w:p w14:paraId="7E5E1881" w14:textId="7E3529B5" w:rsidR="008C632F" w:rsidRPr="000132C9" w:rsidRDefault="008D413F" w:rsidP="008D41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32C9">
        <w:rPr>
          <w:rFonts w:ascii="Times New Roman" w:hAnsi="Times New Roman" w:cs="Times New Roman"/>
          <w:b/>
          <w:bCs/>
          <w:sz w:val="24"/>
          <w:szCs w:val="24"/>
        </w:rPr>
        <w:t>Organizace činností</w:t>
      </w:r>
    </w:p>
    <w:p w14:paraId="2C05F1D8" w14:textId="77777777" w:rsidR="008C632F" w:rsidRPr="000132C9" w:rsidRDefault="008C632F" w:rsidP="008C632F">
      <w:pPr>
        <w:rPr>
          <w:rFonts w:ascii="Times New Roman" w:hAnsi="Times New Roman" w:cs="Times New Roman"/>
          <w:bCs/>
          <w:sz w:val="24"/>
          <w:szCs w:val="24"/>
        </w:rPr>
      </w:pPr>
      <w:r w:rsidRPr="000132C9">
        <w:rPr>
          <w:rFonts w:ascii="Times New Roman" w:hAnsi="Times New Roman" w:cs="Times New Roman"/>
          <w:bCs/>
          <w:sz w:val="24"/>
          <w:szCs w:val="24"/>
        </w:rPr>
        <w:t>Organizace činnosti probíhá v UMŠ dle potřeb a individuality dítěte. Je uplatňována provázanost situačního, prožitkového, činnostního učení, je podporována kooperace mezi dětmi. Přiměřeně plánováno skupinové, individuální a frontální činnosti.</w:t>
      </w:r>
    </w:p>
    <w:p w14:paraId="4BB3AB58" w14:textId="16045EEB" w:rsidR="008C632F" w:rsidRPr="000132C9" w:rsidRDefault="008C632F" w:rsidP="008C632F">
      <w:pPr>
        <w:rPr>
          <w:rFonts w:ascii="Times New Roman" w:hAnsi="Times New Roman"/>
          <w:b/>
          <w:bCs/>
          <w:sz w:val="24"/>
          <w:szCs w:val="24"/>
        </w:rPr>
      </w:pPr>
      <w:r w:rsidRPr="000132C9">
        <w:rPr>
          <w:rFonts w:ascii="Times New Roman" w:hAnsi="Times New Roman"/>
          <w:b/>
          <w:bCs/>
          <w:sz w:val="24"/>
          <w:szCs w:val="24"/>
        </w:rPr>
        <w:t>Závěr:</w:t>
      </w:r>
    </w:p>
    <w:p w14:paraId="4D0F708C" w14:textId="0F60720A" w:rsidR="00AC470A" w:rsidRPr="000132C9" w:rsidRDefault="008C632F" w:rsidP="008D413F">
      <w:pPr>
        <w:rPr>
          <w:rFonts w:ascii="Times New Roman" w:hAnsi="Times New Roman"/>
          <w:bCs/>
          <w:sz w:val="24"/>
          <w:szCs w:val="24"/>
        </w:rPr>
      </w:pPr>
      <w:r w:rsidRPr="000132C9">
        <w:rPr>
          <w:rFonts w:ascii="Times New Roman" w:hAnsi="Times New Roman"/>
          <w:bCs/>
          <w:sz w:val="24"/>
          <w:szCs w:val="24"/>
        </w:rPr>
        <w:t>Preferovat variabilitu činností.</w:t>
      </w:r>
    </w:p>
    <w:p w14:paraId="1D10E221" w14:textId="0203A4FB" w:rsidR="008D413F" w:rsidRPr="000132C9" w:rsidRDefault="008D413F" w:rsidP="008D413F">
      <w:pPr>
        <w:rPr>
          <w:rFonts w:ascii="Times New Roman" w:hAnsi="Times New Roman"/>
          <w:b/>
          <w:bCs/>
          <w:sz w:val="24"/>
          <w:szCs w:val="24"/>
        </w:rPr>
      </w:pPr>
      <w:r w:rsidRPr="000132C9">
        <w:rPr>
          <w:rFonts w:ascii="Times New Roman" w:hAnsi="Times New Roman"/>
          <w:b/>
          <w:bCs/>
          <w:sz w:val="24"/>
          <w:szCs w:val="24"/>
        </w:rPr>
        <w:t>Uplatňování individuálního přístupu, individualizace</w:t>
      </w:r>
    </w:p>
    <w:p w14:paraId="60DCDF43" w14:textId="31E05933" w:rsidR="008C632F" w:rsidRPr="000132C9" w:rsidRDefault="006702BC" w:rsidP="008D413F">
      <w:pPr>
        <w:rPr>
          <w:rFonts w:ascii="Times New Roman" w:hAnsi="Times New Roman"/>
          <w:bCs/>
          <w:sz w:val="24"/>
          <w:szCs w:val="24"/>
        </w:rPr>
      </w:pPr>
      <w:r w:rsidRPr="000132C9">
        <w:rPr>
          <w:rFonts w:ascii="Times New Roman" w:hAnsi="Times New Roman"/>
          <w:bCs/>
          <w:sz w:val="24"/>
          <w:szCs w:val="24"/>
        </w:rPr>
        <w:lastRenderedPageBreak/>
        <w:t>V naší UMŠ jsou dvě třídy heterogenní a jedna předškoláku – homogenní. Paní učitelky vytvářejí diferenciaci výuky, plánují vzdělávací činnosti podle věku a individuality dítěte.</w:t>
      </w:r>
    </w:p>
    <w:p w14:paraId="76397059" w14:textId="09EBED46" w:rsidR="00AC470A" w:rsidRPr="000132C9" w:rsidRDefault="006702BC" w:rsidP="008D413F">
      <w:pPr>
        <w:rPr>
          <w:rFonts w:ascii="Times New Roman" w:hAnsi="Times New Roman"/>
          <w:b/>
          <w:bCs/>
          <w:sz w:val="24"/>
          <w:szCs w:val="24"/>
        </w:rPr>
      </w:pPr>
      <w:r w:rsidRPr="000132C9">
        <w:rPr>
          <w:rFonts w:ascii="Times New Roman" w:hAnsi="Times New Roman"/>
          <w:b/>
          <w:bCs/>
          <w:sz w:val="24"/>
          <w:szCs w:val="24"/>
        </w:rPr>
        <w:t>Závěr:</w:t>
      </w:r>
    </w:p>
    <w:p w14:paraId="44F5376B" w14:textId="75923455" w:rsidR="00AC470A" w:rsidRPr="000132C9" w:rsidRDefault="006702BC" w:rsidP="008D413F">
      <w:pPr>
        <w:rPr>
          <w:rFonts w:ascii="Times New Roman" w:hAnsi="Times New Roman"/>
          <w:bCs/>
          <w:sz w:val="24"/>
          <w:szCs w:val="24"/>
        </w:rPr>
      </w:pPr>
      <w:r w:rsidRPr="000132C9">
        <w:rPr>
          <w:rFonts w:ascii="Times New Roman" w:hAnsi="Times New Roman"/>
          <w:bCs/>
          <w:sz w:val="24"/>
          <w:szCs w:val="24"/>
        </w:rPr>
        <w:t>Více se zaměřit na diferenciaci výuky.</w:t>
      </w:r>
    </w:p>
    <w:p w14:paraId="2BBFD63E" w14:textId="7CFB04D4" w:rsidR="008D413F" w:rsidRPr="000132C9" w:rsidRDefault="008D413F" w:rsidP="008D413F">
      <w:pPr>
        <w:rPr>
          <w:sz w:val="24"/>
          <w:szCs w:val="24"/>
          <w:lang w:eastAsia="cs-CZ"/>
        </w:rPr>
      </w:pPr>
      <w:r w:rsidRPr="000132C9">
        <w:rPr>
          <w:rFonts w:ascii="Times New Roman" w:hAnsi="Times New Roman"/>
          <w:b/>
          <w:bCs/>
          <w:sz w:val="24"/>
          <w:szCs w:val="24"/>
        </w:rPr>
        <w:t>Vzdělávací nabídka</w:t>
      </w:r>
    </w:p>
    <w:p w14:paraId="798AE296" w14:textId="7C169018" w:rsidR="008D413F" w:rsidRPr="000132C9" w:rsidRDefault="00701734" w:rsidP="008D413F">
      <w:pPr>
        <w:rPr>
          <w:sz w:val="24"/>
          <w:szCs w:val="24"/>
          <w:lang w:eastAsia="cs-CZ"/>
        </w:rPr>
      </w:pPr>
      <w:r w:rsidRPr="000132C9">
        <w:rPr>
          <w:sz w:val="24"/>
          <w:szCs w:val="24"/>
          <w:lang w:eastAsia="cs-CZ"/>
        </w:rPr>
        <w:t>Vzdělávací nabídk</w:t>
      </w:r>
      <w:r w:rsidR="008C6B3C">
        <w:rPr>
          <w:sz w:val="24"/>
          <w:szCs w:val="24"/>
          <w:lang w:eastAsia="cs-CZ"/>
        </w:rPr>
        <w:t>a</w:t>
      </w:r>
      <w:r w:rsidRPr="000132C9">
        <w:rPr>
          <w:sz w:val="24"/>
          <w:szCs w:val="24"/>
          <w:lang w:eastAsia="cs-CZ"/>
        </w:rPr>
        <w:t xml:space="preserve"> je pestrá, paní u</w:t>
      </w:r>
      <w:r w:rsidR="000132C9">
        <w:rPr>
          <w:sz w:val="24"/>
          <w:szCs w:val="24"/>
          <w:lang w:eastAsia="cs-CZ"/>
        </w:rPr>
        <w:t>či</w:t>
      </w:r>
      <w:r w:rsidRPr="000132C9">
        <w:rPr>
          <w:sz w:val="24"/>
          <w:szCs w:val="24"/>
          <w:lang w:eastAsia="cs-CZ"/>
        </w:rPr>
        <w:t>telky využívají dostupných a možných pomůcek, míst, hraček k</w:t>
      </w:r>
      <w:r w:rsidR="000132C9">
        <w:rPr>
          <w:sz w:val="24"/>
          <w:szCs w:val="24"/>
          <w:lang w:eastAsia="cs-CZ"/>
        </w:rPr>
        <w:t>e vzdělávací činnosti a tím také podporují rozvoj všech vzdělávacích oblastí.</w:t>
      </w:r>
    </w:p>
    <w:p w14:paraId="4C352EA4" w14:textId="2A6BAC83" w:rsidR="008D413F" w:rsidRDefault="000132C9">
      <w:pPr>
        <w:rPr>
          <w:rFonts w:ascii="Times New Roman" w:hAnsi="Times New Roman"/>
          <w:b/>
          <w:bCs/>
          <w:sz w:val="24"/>
          <w:szCs w:val="24"/>
        </w:rPr>
      </w:pPr>
      <w:r w:rsidRPr="008C6B3C">
        <w:rPr>
          <w:rFonts w:ascii="Times New Roman" w:hAnsi="Times New Roman"/>
          <w:b/>
          <w:bCs/>
          <w:sz w:val="24"/>
          <w:szCs w:val="24"/>
        </w:rPr>
        <w:t>Závěr</w:t>
      </w:r>
      <w:r w:rsidR="008C6B3C">
        <w:rPr>
          <w:rFonts w:ascii="Times New Roman" w:hAnsi="Times New Roman"/>
          <w:b/>
          <w:bCs/>
          <w:sz w:val="24"/>
          <w:szCs w:val="24"/>
        </w:rPr>
        <w:t>:</w:t>
      </w:r>
    </w:p>
    <w:p w14:paraId="7FC5F28E" w14:textId="400A1DD1" w:rsidR="008C6B3C" w:rsidRPr="008C6B3C" w:rsidRDefault="008C6B3C">
      <w:pPr>
        <w:rPr>
          <w:rFonts w:ascii="Times New Roman" w:hAnsi="Times New Roman"/>
          <w:bCs/>
          <w:sz w:val="24"/>
          <w:szCs w:val="24"/>
        </w:rPr>
      </w:pPr>
      <w:r w:rsidRPr="008C6B3C">
        <w:rPr>
          <w:rFonts w:ascii="Times New Roman" w:hAnsi="Times New Roman"/>
          <w:bCs/>
          <w:sz w:val="24"/>
          <w:szCs w:val="24"/>
        </w:rPr>
        <w:t>Nadále uplatňovat pestrou a variabilní</w:t>
      </w:r>
      <w:r w:rsidR="00760F78">
        <w:rPr>
          <w:rFonts w:ascii="Times New Roman" w:hAnsi="Times New Roman"/>
          <w:bCs/>
          <w:sz w:val="24"/>
          <w:szCs w:val="24"/>
        </w:rPr>
        <w:t xml:space="preserve"> vzdělávací</w:t>
      </w:r>
      <w:r w:rsidRPr="008C6B3C">
        <w:rPr>
          <w:rFonts w:ascii="Times New Roman" w:hAnsi="Times New Roman"/>
          <w:bCs/>
          <w:sz w:val="24"/>
          <w:szCs w:val="24"/>
        </w:rPr>
        <w:t xml:space="preserve"> nabídku</w:t>
      </w:r>
      <w:r w:rsidR="00760F78">
        <w:rPr>
          <w:rFonts w:ascii="Times New Roman" w:hAnsi="Times New Roman"/>
          <w:bCs/>
          <w:sz w:val="24"/>
          <w:szCs w:val="24"/>
        </w:rPr>
        <w:t xml:space="preserve">, předávat si navzájem </w:t>
      </w:r>
      <w:r w:rsidR="00961F5A">
        <w:rPr>
          <w:rFonts w:ascii="Times New Roman" w:hAnsi="Times New Roman"/>
          <w:bCs/>
          <w:sz w:val="24"/>
          <w:szCs w:val="24"/>
        </w:rPr>
        <w:t>zkušenosti</w:t>
      </w:r>
      <w:r w:rsidR="00760F78">
        <w:rPr>
          <w:rFonts w:ascii="Times New Roman" w:hAnsi="Times New Roman"/>
          <w:bCs/>
          <w:sz w:val="24"/>
          <w:szCs w:val="24"/>
        </w:rPr>
        <w:t>.</w:t>
      </w:r>
      <w:bookmarkStart w:id="7" w:name="_GoBack"/>
      <w:bookmarkEnd w:id="7"/>
    </w:p>
    <w:p w14:paraId="5CB86986" w14:textId="77777777" w:rsidR="000132C9" w:rsidRDefault="000132C9"/>
    <w:sectPr w:rsidR="00013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03441"/>
    <w:multiLevelType w:val="hybridMultilevel"/>
    <w:tmpl w:val="BAC462D0"/>
    <w:lvl w:ilvl="0" w:tplc="50D0B716">
      <w:start w:val="3"/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D34E21"/>
    <w:multiLevelType w:val="hybridMultilevel"/>
    <w:tmpl w:val="FE4C2D7C"/>
    <w:lvl w:ilvl="0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EF10EB6"/>
    <w:multiLevelType w:val="hybridMultilevel"/>
    <w:tmpl w:val="2DA20678"/>
    <w:lvl w:ilvl="0" w:tplc="50D0B716">
      <w:start w:val="3"/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D0A66C5"/>
    <w:multiLevelType w:val="hybridMultilevel"/>
    <w:tmpl w:val="B5E82916"/>
    <w:lvl w:ilvl="0" w:tplc="48BA85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5382B"/>
    <w:multiLevelType w:val="hybridMultilevel"/>
    <w:tmpl w:val="D406A43E"/>
    <w:lvl w:ilvl="0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B264D92"/>
    <w:multiLevelType w:val="hybridMultilevel"/>
    <w:tmpl w:val="41BC3EEA"/>
    <w:lvl w:ilvl="0" w:tplc="50D0B716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519211D"/>
    <w:multiLevelType w:val="multilevel"/>
    <w:tmpl w:val="F752D08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859" w:hanging="576"/>
      </w:pPr>
      <w:rPr>
        <w:sz w:val="24"/>
      </w:rPr>
    </w:lvl>
    <w:lvl w:ilvl="2">
      <w:start w:val="1"/>
      <w:numFmt w:val="decimal"/>
      <w:pStyle w:val="Nadpis3"/>
      <w:lvlText w:val="%1.%2.%3"/>
      <w:lvlJc w:val="left"/>
      <w:pPr>
        <w:ind w:left="862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BCF01FF"/>
    <w:multiLevelType w:val="hybridMultilevel"/>
    <w:tmpl w:val="644C34D2"/>
    <w:lvl w:ilvl="0" w:tplc="69C8858E">
      <w:start w:val="1"/>
      <w:numFmt w:val="decimal"/>
      <w:pStyle w:val="Program"/>
      <w:lvlText w:val="%1"/>
      <w:lvlJc w:val="right"/>
      <w:pPr>
        <w:tabs>
          <w:tab w:val="num" w:pos="567"/>
        </w:tabs>
        <w:ind w:left="567" w:hanging="142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3F"/>
    <w:rsid w:val="000132C9"/>
    <w:rsid w:val="0001617C"/>
    <w:rsid w:val="00056999"/>
    <w:rsid w:val="000C4F2B"/>
    <w:rsid w:val="0022555A"/>
    <w:rsid w:val="00247443"/>
    <w:rsid w:val="00267BF8"/>
    <w:rsid w:val="002D2133"/>
    <w:rsid w:val="003736E7"/>
    <w:rsid w:val="003E1852"/>
    <w:rsid w:val="00476126"/>
    <w:rsid w:val="004B65D6"/>
    <w:rsid w:val="0051190B"/>
    <w:rsid w:val="00591A51"/>
    <w:rsid w:val="00592E2E"/>
    <w:rsid w:val="005D6D0F"/>
    <w:rsid w:val="006056DB"/>
    <w:rsid w:val="00625861"/>
    <w:rsid w:val="00636854"/>
    <w:rsid w:val="0065284F"/>
    <w:rsid w:val="006702BC"/>
    <w:rsid w:val="006B2B94"/>
    <w:rsid w:val="006E5B21"/>
    <w:rsid w:val="00701734"/>
    <w:rsid w:val="00706A33"/>
    <w:rsid w:val="00760F78"/>
    <w:rsid w:val="007811F1"/>
    <w:rsid w:val="00882A94"/>
    <w:rsid w:val="008B522B"/>
    <w:rsid w:val="008C632F"/>
    <w:rsid w:val="008C6B3C"/>
    <w:rsid w:val="008D413F"/>
    <w:rsid w:val="00925820"/>
    <w:rsid w:val="009541AF"/>
    <w:rsid w:val="00961F5A"/>
    <w:rsid w:val="009A23E2"/>
    <w:rsid w:val="00A05408"/>
    <w:rsid w:val="00A60B3A"/>
    <w:rsid w:val="00AC470A"/>
    <w:rsid w:val="00AC72DA"/>
    <w:rsid w:val="00AF2C48"/>
    <w:rsid w:val="00B5755C"/>
    <w:rsid w:val="00B7193C"/>
    <w:rsid w:val="00B862CD"/>
    <w:rsid w:val="00BA25AF"/>
    <w:rsid w:val="00BB4D8C"/>
    <w:rsid w:val="00BB772A"/>
    <w:rsid w:val="00BE6D19"/>
    <w:rsid w:val="00C627D7"/>
    <w:rsid w:val="00C67CAF"/>
    <w:rsid w:val="00C76FE8"/>
    <w:rsid w:val="00CA4870"/>
    <w:rsid w:val="00CC5B9F"/>
    <w:rsid w:val="00CE42F7"/>
    <w:rsid w:val="00CE7F76"/>
    <w:rsid w:val="00D50B20"/>
    <w:rsid w:val="00DB377D"/>
    <w:rsid w:val="00DD5050"/>
    <w:rsid w:val="00E34291"/>
    <w:rsid w:val="00E81667"/>
    <w:rsid w:val="00EC3B6F"/>
    <w:rsid w:val="00F17DC4"/>
    <w:rsid w:val="00F3346E"/>
    <w:rsid w:val="00F85E62"/>
    <w:rsid w:val="00FD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4C399"/>
  <w15:chartTrackingRefBased/>
  <w15:docId w15:val="{F031F9E7-0D34-4238-825F-19476265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D413F"/>
    <w:pPr>
      <w:keepNext/>
      <w:pageBreakBefore/>
      <w:numPr>
        <w:numId w:val="1"/>
      </w:numPr>
      <w:tabs>
        <w:tab w:val="left" w:pos="567"/>
      </w:tabs>
      <w:spacing w:after="120" w:line="360" w:lineRule="auto"/>
      <w:outlineLvl w:val="0"/>
    </w:pPr>
    <w:rPr>
      <w:rFonts w:ascii="Times New Roman" w:eastAsia="Times New Roman" w:hAnsi="Times New Roman" w:cs="Times New Roman"/>
      <w:b/>
      <w:bCs/>
      <w:caps/>
      <w:kern w:val="28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D413F"/>
    <w:pPr>
      <w:keepNext/>
      <w:numPr>
        <w:ilvl w:val="1"/>
        <w:numId w:val="1"/>
      </w:numPr>
      <w:tabs>
        <w:tab w:val="left" w:pos="851"/>
      </w:tabs>
      <w:spacing w:before="240" w:after="120" w:line="36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8D413F"/>
    <w:pPr>
      <w:keepNext/>
      <w:numPr>
        <w:ilvl w:val="2"/>
        <w:numId w:val="1"/>
      </w:numPr>
      <w:tabs>
        <w:tab w:val="left" w:pos="1134"/>
      </w:tabs>
      <w:spacing w:before="240" w:after="120" w:line="36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8D413F"/>
    <w:pPr>
      <w:keepNext/>
      <w:numPr>
        <w:ilvl w:val="3"/>
        <w:numId w:val="1"/>
      </w:numPr>
      <w:spacing w:before="240" w:after="120" w:line="360" w:lineRule="auto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Nadpis5">
    <w:name w:val="heading 5"/>
    <w:aliases w:val="Nepoužívaný 5"/>
    <w:basedOn w:val="Normln"/>
    <w:next w:val="Normln"/>
    <w:link w:val="Nadpis5Char"/>
    <w:qFormat/>
    <w:rsid w:val="008D413F"/>
    <w:pPr>
      <w:numPr>
        <w:ilvl w:val="4"/>
        <w:numId w:val="1"/>
      </w:numPr>
      <w:spacing w:before="240" w:after="120" w:line="360" w:lineRule="auto"/>
      <w:jc w:val="both"/>
      <w:outlineLvl w:val="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aliases w:val="Nepoužívaný 6"/>
    <w:basedOn w:val="Normln"/>
    <w:next w:val="Normln"/>
    <w:link w:val="Nadpis6Char"/>
    <w:qFormat/>
    <w:rsid w:val="008D413F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i/>
      <w:iCs/>
      <w:lang w:eastAsia="cs-CZ"/>
    </w:rPr>
  </w:style>
  <w:style w:type="paragraph" w:styleId="Nadpis7">
    <w:name w:val="heading 7"/>
    <w:aliases w:val="Nepoužívaný 7"/>
    <w:basedOn w:val="Normln"/>
    <w:next w:val="Normln"/>
    <w:link w:val="Nadpis7Char"/>
    <w:qFormat/>
    <w:rsid w:val="008D413F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aliases w:val="Nepoužívaný 8"/>
    <w:basedOn w:val="Normln"/>
    <w:next w:val="Normln"/>
    <w:link w:val="Nadpis8Char"/>
    <w:qFormat/>
    <w:rsid w:val="008D413F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aliases w:val="Nepoužívaný 9"/>
    <w:basedOn w:val="Normln"/>
    <w:next w:val="Normln"/>
    <w:link w:val="Nadpis9Char"/>
    <w:qFormat/>
    <w:rsid w:val="008D413F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D413F"/>
    <w:rPr>
      <w:rFonts w:ascii="Times New Roman" w:eastAsia="Times New Roman" w:hAnsi="Times New Roman" w:cs="Times New Roman"/>
      <w:b/>
      <w:bCs/>
      <w:caps/>
      <w:kern w:val="28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8D413F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8D413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8D413F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5Char">
    <w:name w:val="Nadpis 5 Char"/>
    <w:aliases w:val="Nepoužívaný 5 Char"/>
    <w:basedOn w:val="Standardnpsmoodstavce"/>
    <w:link w:val="Nadpis5"/>
    <w:rsid w:val="008D413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6Char">
    <w:name w:val="Nadpis 6 Char"/>
    <w:aliases w:val="Nepoužívaný 6 Char"/>
    <w:basedOn w:val="Standardnpsmoodstavce"/>
    <w:link w:val="Nadpis6"/>
    <w:rsid w:val="008D413F"/>
    <w:rPr>
      <w:rFonts w:ascii="Times New Roman" w:eastAsia="Times New Roman" w:hAnsi="Times New Roman" w:cs="Times New Roman"/>
      <w:i/>
      <w:iCs/>
      <w:lang w:eastAsia="cs-CZ"/>
    </w:rPr>
  </w:style>
  <w:style w:type="character" w:customStyle="1" w:styleId="Nadpis7Char">
    <w:name w:val="Nadpis 7 Char"/>
    <w:aliases w:val="Nepoužívaný 7 Char"/>
    <w:basedOn w:val="Standardnpsmoodstavce"/>
    <w:link w:val="Nadpis7"/>
    <w:rsid w:val="008D413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aliases w:val="Nepoužívaný 8 Char"/>
    <w:basedOn w:val="Standardnpsmoodstavce"/>
    <w:link w:val="Nadpis8"/>
    <w:rsid w:val="008D413F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aliases w:val="Nepoužívaný 9 Char"/>
    <w:basedOn w:val="Standardnpsmoodstavce"/>
    <w:link w:val="Nadpis9"/>
    <w:rsid w:val="008D413F"/>
    <w:rPr>
      <w:rFonts w:ascii="Times New Roman" w:eastAsia="Times New Roman" w:hAnsi="Times New Roman" w:cs="Times New Roman"/>
      <w:b/>
      <w:bCs/>
      <w:i/>
      <w:iCs/>
      <w:sz w:val="18"/>
      <w:szCs w:val="18"/>
      <w:lang w:eastAsia="cs-CZ"/>
    </w:rPr>
  </w:style>
  <w:style w:type="paragraph" w:customStyle="1" w:styleId="Program">
    <w:name w:val="Program"/>
    <w:basedOn w:val="Normln"/>
    <w:next w:val="Normln"/>
    <w:rsid w:val="008D413F"/>
    <w:pPr>
      <w:numPr>
        <w:numId w:val="2"/>
      </w:numPr>
      <w:spacing w:after="120" w:line="240" w:lineRule="auto"/>
    </w:pPr>
    <w:rPr>
      <w:rFonts w:ascii="Courier New" w:eastAsia="Times New Roman" w:hAnsi="Courier New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D4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413F"/>
  </w:style>
  <w:style w:type="paragraph" w:styleId="Odstavecseseznamem">
    <w:name w:val="List Paragraph"/>
    <w:basedOn w:val="Normln"/>
    <w:uiPriority w:val="34"/>
    <w:qFormat/>
    <w:rsid w:val="009541AF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99"/>
    <w:rsid w:val="0047612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DC4"/>
    <w:rPr>
      <w:rFonts w:ascii="Segoe UI" w:hAnsi="Segoe UI" w:cs="Segoe UI"/>
      <w:sz w:val="18"/>
      <w:szCs w:val="18"/>
    </w:rPr>
  </w:style>
  <w:style w:type="paragraph" w:customStyle="1" w:styleId="Odstavecseseznamem2">
    <w:name w:val="Odstavec se seznamem2"/>
    <w:basedOn w:val="Normln"/>
    <w:uiPriority w:val="99"/>
    <w:rsid w:val="00EC3B6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A80E4C7D4AEF4F9E75AADC2774D077" ma:contentTypeVersion="9" ma:contentTypeDescription="Vytvoří nový dokument" ma:contentTypeScope="" ma:versionID="fbde3fa20aa4d290d15cd31871a18ca0">
  <xsd:schema xmlns:xsd="http://www.w3.org/2001/XMLSchema" xmlns:xs="http://www.w3.org/2001/XMLSchema" xmlns:p="http://schemas.microsoft.com/office/2006/metadata/properties" xmlns:ns3="c9a9485a-4913-4b36-899d-933e006206ca" targetNamespace="http://schemas.microsoft.com/office/2006/metadata/properties" ma:root="true" ma:fieldsID="cedbdb65cfcb6c922e7c003066b6c85e" ns3:_="">
    <xsd:import namespace="c9a9485a-4913-4b36-899d-933e006206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9485a-4913-4b36-899d-933e006206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131B97-00D8-45E1-8B7E-97AF37C20D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C0A1B2-2FE8-47CE-A928-DAF46C0A5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a9485a-4913-4b36-899d-933e00620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6F3530-0CD9-4061-8882-902F50112066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c9a9485a-4913-4b36-899d-933e006206ca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6</Pages>
  <Words>1337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UMŠ Qočna</dc:creator>
  <cp:keywords/>
  <dc:description/>
  <cp:lastModifiedBy>UMŠ Qočna</cp:lastModifiedBy>
  <cp:revision>13</cp:revision>
  <cp:lastPrinted>2021-08-27T11:09:00Z</cp:lastPrinted>
  <dcterms:created xsi:type="dcterms:W3CDTF">2021-09-09T09:30:00Z</dcterms:created>
  <dcterms:modified xsi:type="dcterms:W3CDTF">2021-09-14T08:15:00Z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0x01010098A80E4C7D4AEF4F9E75AADC2774D077</vt:lpwstr>
  </property>
</Properties>
</file>