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34D1" w14:textId="77777777" w:rsidR="00B61D41" w:rsidRPr="00CA3E99" w:rsidRDefault="00B61D41" w:rsidP="00CA3E99">
      <w:pPr>
        <w:pStyle w:val="Nadpis3"/>
        <w:jc w:val="both"/>
        <w:rPr>
          <w:sz w:val="20"/>
          <w:szCs w:val="20"/>
          <w:u w:val="none"/>
        </w:rPr>
      </w:pPr>
      <w:bookmarkStart w:id="0" w:name="_GoBack"/>
      <w:bookmarkEnd w:id="0"/>
      <w:r w:rsidRPr="00CA3E99">
        <w:rPr>
          <w:sz w:val="20"/>
          <w:szCs w:val="20"/>
          <w:u w:val="none"/>
        </w:rPr>
        <w:t>Střední škola oděvní a služeb Vizovice</w:t>
      </w:r>
    </w:p>
    <w:p w14:paraId="7E1B0905" w14:textId="77777777" w:rsidR="00B61D41" w:rsidRPr="00CA3E99" w:rsidRDefault="00B61D41" w:rsidP="00CA3E99">
      <w:pPr>
        <w:jc w:val="both"/>
        <w:rPr>
          <w:sz w:val="20"/>
          <w:szCs w:val="20"/>
        </w:rPr>
      </w:pPr>
    </w:p>
    <w:p w14:paraId="6E35EF83" w14:textId="31688117" w:rsidR="00B61D41" w:rsidRPr="00CA3E99" w:rsidRDefault="00B61D41" w:rsidP="00CA3E99">
      <w:pPr>
        <w:pStyle w:val="Nadpis3"/>
        <w:jc w:val="both"/>
        <w:rPr>
          <w:sz w:val="28"/>
          <w:szCs w:val="28"/>
          <w:u w:val="none"/>
        </w:rPr>
      </w:pPr>
      <w:r w:rsidRPr="00CA3E99">
        <w:rPr>
          <w:sz w:val="28"/>
          <w:szCs w:val="28"/>
          <w:u w:val="none"/>
        </w:rPr>
        <w:t>Hodnocení žáků ve školním roce 20</w:t>
      </w:r>
      <w:r w:rsidR="008374B7" w:rsidRPr="00CA3E99">
        <w:rPr>
          <w:sz w:val="28"/>
          <w:szCs w:val="28"/>
          <w:u w:val="none"/>
        </w:rPr>
        <w:t>22</w:t>
      </w:r>
      <w:r w:rsidRPr="00CA3E99">
        <w:rPr>
          <w:sz w:val="28"/>
          <w:szCs w:val="28"/>
          <w:u w:val="none"/>
        </w:rPr>
        <w:t>/20</w:t>
      </w:r>
      <w:r w:rsidR="008931D1" w:rsidRPr="00CA3E99">
        <w:rPr>
          <w:sz w:val="28"/>
          <w:szCs w:val="28"/>
          <w:u w:val="none"/>
        </w:rPr>
        <w:t>23</w:t>
      </w:r>
    </w:p>
    <w:p w14:paraId="2632679B" w14:textId="77777777" w:rsidR="00B61D41" w:rsidRPr="00CA3E99" w:rsidRDefault="00B61D41" w:rsidP="00CA3E99">
      <w:pPr>
        <w:jc w:val="both"/>
        <w:rPr>
          <w:sz w:val="20"/>
          <w:szCs w:val="20"/>
        </w:rPr>
      </w:pPr>
    </w:p>
    <w:p w14:paraId="5DBB325F" w14:textId="77777777" w:rsidR="0084640A" w:rsidRPr="00CA3E99" w:rsidRDefault="0084640A" w:rsidP="00CA3E99">
      <w:pPr>
        <w:jc w:val="both"/>
        <w:rPr>
          <w:sz w:val="20"/>
          <w:szCs w:val="20"/>
        </w:rPr>
      </w:pPr>
    </w:p>
    <w:p w14:paraId="718861EA" w14:textId="157ECAB5" w:rsidR="00B61D41" w:rsidRPr="00CA3E99" w:rsidRDefault="00B61D41" w:rsidP="00CA3E99">
      <w:pPr>
        <w:jc w:val="both"/>
        <w:rPr>
          <w:sz w:val="20"/>
          <w:szCs w:val="20"/>
        </w:rPr>
      </w:pPr>
      <w:r w:rsidRPr="00CA3E99">
        <w:rPr>
          <w:sz w:val="20"/>
          <w:szCs w:val="20"/>
        </w:rPr>
        <w:t>Žáci jsou hodnoceni průběžně v celém klasifikačním období podle klasifikačního řádu, k</w:t>
      </w:r>
      <w:r w:rsidR="007F13C0" w:rsidRPr="00CA3E99">
        <w:rPr>
          <w:sz w:val="20"/>
          <w:szCs w:val="20"/>
        </w:rPr>
        <w:t xml:space="preserve">terý je součástí Školního řádu  </w:t>
      </w:r>
      <w:r w:rsidR="00A60D8C" w:rsidRPr="00CA3E99">
        <w:rPr>
          <w:sz w:val="20"/>
          <w:szCs w:val="20"/>
        </w:rPr>
        <w:t xml:space="preserve">                  </w:t>
      </w:r>
      <w:r w:rsidR="007F13C0" w:rsidRPr="00CA3E99">
        <w:rPr>
          <w:sz w:val="20"/>
          <w:szCs w:val="20"/>
        </w:rPr>
        <w:t xml:space="preserve">a v souladu s podpůrnými opatřeními. </w:t>
      </w:r>
    </w:p>
    <w:p w14:paraId="1821546F" w14:textId="77777777" w:rsidR="00B61D41" w:rsidRPr="00CA3E99" w:rsidRDefault="00B61D41" w:rsidP="00CA3E99">
      <w:pPr>
        <w:jc w:val="both"/>
        <w:rPr>
          <w:sz w:val="20"/>
          <w:szCs w:val="20"/>
        </w:rPr>
      </w:pPr>
      <w:r w:rsidRPr="00CA3E99">
        <w:rPr>
          <w:sz w:val="20"/>
          <w:szCs w:val="20"/>
        </w:rPr>
        <w:t>Podklady pro hodnocení jsou získávány především těmito metodami, formami a prostředky:</w:t>
      </w:r>
    </w:p>
    <w:p w14:paraId="51B0D4B4" w14:textId="77777777" w:rsidR="00B61D41" w:rsidRPr="00CA3E99" w:rsidRDefault="00B61D41" w:rsidP="00CA3E99">
      <w:pPr>
        <w:numPr>
          <w:ilvl w:val="0"/>
          <w:numId w:val="1"/>
        </w:numPr>
        <w:jc w:val="both"/>
        <w:rPr>
          <w:sz w:val="20"/>
          <w:szCs w:val="20"/>
        </w:rPr>
      </w:pPr>
      <w:r w:rsidRPr="00CA3E99">
        <w:rPr>
          <w:sz w:val="20"/>
          <w:szCs w:val="20"/>
        </w:rPr>
        <w:t>soustavným diagnostickým pozorováním žáka</w:t>
      </w:r>
    </w:p>
    <w:p w14:paraId="07DCE7F1" w14:textId="77777777" w:rsidR="00B61D41" w:rsidRPr="00CA3E99" w:rsidRDefault="00B61D41" w:rsidP="00CA3E99">
      <w:pPr>
        <w:numPr>
          <w:ilvl w:val="0"/>
          <w:numId w:val="1"/>
        </w:numPr>
        <w:jc w:val="both"/>
        <w:rPr>
          <w:sz w:val="20"/>
          <w:szCs w:val="20"/>
        </w:rPr>
      </w:pPr>
      <w:r w:rsidRPr="00CA3E99">
        <w:rPr>
          <w:sz w:val="20"/>
          <w:szCs w:val="20"/>
        </w:rPr>
        <w:t xml:space="preserve">soustavným sledováním výkonů žáka, jeho aktivity, iniciativnosti a jeho připravenosti  </w:t>
      </w:r>
    </w:p>
    <w:p w14:paraId="40BAC744" w14:textId="77777777" w:rsidR="00B61D41" w:rsidRPr="00CA3E99" w:rsidRDefault="00B61D41" w:rsidP="00CA3E99">
      <w:pPr>
        <w:ind w:left="360" w:firstLine="349"/>
        <w:jc w:val="both"/>
        <w:rPr>
          <w:sz w:val="20"/>
          <w:szCs w:val="20"/>
        </w:rPr>
      </w:pPr>
      <w:r w:rsidRPr="00CA3E99">
        <w:rPr>
          <w:sz w:val="20"/>
          <w:szCs w:val="20"/>
        </w:rPr>
        <w:t>na vyučování</w:t>
      </w:r>
    </w:p>
    <w:p w14:paraId="587B56D1" w14:textId="77777777" w:rsidR="00B61D41" w:rsidRPr="00CA3E99" w:rsidRDefault="00B61D41" w:rsidP="00CA3E99">
      <w:pPr>
        <w:numPr>
          <w:ilvl w:val="0"/>
          <w:numId w:val="1"/>
        </w:numPr>
        <w:jc w:val="both"/>
        <w:rPr>
          <w:sz w:val="20"/>
          <w:szCs w:val="20"/>
        </w:rPr>
      </w:pPr>
      <w:r w:rsidRPr="00CA3E99">
        <w:rPr>
          <w:sz w:val="20"/>
          <w:szCs w:val="20"/>
        </w:rPr>
        <w:t>ověřováním jeho vědomostí, dovedností a návyků různými druhy zkoušení (ústní, písemné, grafické, praktické, pohybové) a didaktickými testy.</w:t>
      </w:r>
    </w:p>
    <w:p w14:paraId="0EBE64F9" w14:textId="6388B702" w:rsidR="00B61D41" w:rsidRPr="00CA3E99" w:rsidRDefault="00B61D41" w:rsidP="00CA3E99">
      <w:pPr>
        <w:jc w:val="both"/>
        <w:rPr>
          <w:sz w:val="20"/>
          <w:szCs w:val="20"/>
        </w:rPr>
      </w:pPr>
      <w:r w:rsidRPr="00CA3E99">
        <w:rPr>
          <w:sz w:val="20"/>
          <w:szCs w:val="20"/>
        </w:rPr>
        <w:t xml:space="preserve">Při hodnocení a při průběžné i celkové i klasifikaci pedagogický pracovník uplatňuje přiměřenou náročnost </w:t>
      </w:r>
      <w:r w:rsidR="00DD1B16" w:rsidRPr="00CA3E99">
        <w:rPr>
          <w:sz w:val="20"/>
          <w:szCs w:val="20"/>
        </w:rPr>
        <w:t xml:space="preserve">              </w:t>
      </w:r>
      <w:r w:rsidR="0084640A" w:rsidRPr="00CA3E99">
        <w:rPr>
          <w:sz w:val="20"/>
          <w:szCs w:val="20"/>
        </w:rPr>
        <w:t xml:space="preserve">                            </w:t>
      </w:r>
      <w:r w:rsidR="00DD1B16" w:rsidRPr="00CA3E99">
        <w:rPr>
          <w:sz w:val="20"/>
          <w:szCs w:val="20"/>
        </w:rPr>
        <w:t xml:space="preserve"> </w:t>
      </w:r>
      <w:r w:rsidRPr="00CA3E99">
        <w:rPr>
          <w:sz w:val="20"/>
          <w:szCs w:val="20"/>
        </w:rPr>
        <w:t>a pedagogický takt vůči žákovi s cílem po</w:t>
      </w:r>
      <w:r w:rsidR="007F13C0" w:rsidRPr="00CA3E99">
        <w:rPr>
          <w:sz w:val="20"/>
          <w:szCs w:val="20"/>
        </w:rPr>
        <w:t xml:space="preserve">skytnout mu zpětnou vazbu. </w:t>
      </w:r>
    </w:p>
    <w:p w14:paraId="39345E27" w14:textId="76EB68C6" w:rsidR="00B61D41" w:rsidRPr="00CA3E99" w:rsidRDefault="00B61D41" w:rsidP="00CA3E99">
      <w:pPr>
        <w:jc w:val="both"/>
        <w:rPr>
          <w:sz w:val="20"/>
          <w:szCs w:val="20"/>
        </w:rPr>
      </w:pPr>
      <w:r w:rsidRPr="00CA3E99">
        <w:rPr>
          <w:sz w:val="20"/>
          <w:szCs w:val="20"/>
        </w:rPr>
        <w:t xml:space="preserve">Učitel žákovi </w:t>
      </w:r>
      <w:r w:rsidR="00B23349" w:rsidRPr="00CA3E99">
        <w:rPr>
          <w:sz w:val="20"/>
          <w:szCs w:val="20"/>
        </w:rPr>
        <w:t xml:space="preserve">zdůvodní a oznámí </w:t>
      </w:r>
      <w:r w:rsidRPr="00CA3E99">
        <w:rPr>
          <w:sz w:val="20"/>
          <w:szCs w:val="20"/>
        </w:rPr>
        <w:t>výsledek klasifikace.</w:t>
      </w:r>
    </w:p>
    <w:p w14:paraId="290CD2C4" w14:textId="77777777" w:rsidR="00B61D41" w:rsidRPr="00CA3E99" w:rsidRDefault="00B61D41" w:rsidP="00CA3E99">
      <w:pPr>
        <w:jc w:val="both"/>
        <w:rPr>
          <w:sz w:val="20"/>
          <w:szCs w:val="20"/>
        </w:rPr>
      </w:pPr>
      <w:r w:rsidRPr="00CA3E99">
        <w:rPr>
          <w:sz w:val="20"/>
          <w:szCs w:val="20"/>
        </w:rPr>
        <w:t>Zákonní zástupci žáka jsou o prospěchu a chování informováni třídním učitelem a učiteli jednotlivých předmětů průběžně prostřednictvím studijního průkazu, na třídních schůzkách a případně kdykoliv na požádání zákonného zástupce žáka.</w:t>
      </w:r>
    </w:p>
    <w:p w14:paraId="6BFE5F73" w14:textId="77777777" w:rsidR="00B61D41" w:rsidRPr="00CA3E99" w:rsidRDefault="00B61D41" w:rsidP="00CA3E99">
      <w:pPr>
        <w:jc w:val="both"/>
        <w:rPr>
          <w:sz w:val="20"/>
          <w:szCs w:val="20"/>
        </w:rPr>
      </w:pPr>
      <w:r w:rsidRPr="00CA3E99">
        <w:rPr>
          <w:sz w:val="20"/>
          <w:szCs w:val="20"/>
        </w:rPr>
        <w:t>Celkové hodnocení žáka v jednotlivých povinných vyučovacích předmětech se uskutečňuje formou klasifikace na konci prvního a druhého pololetí stupni prospěchu:</w:t>
      </w:r>
    </w:p>
    <w:p w14:paraId="18A0AC1A" w14:textId="77777777" w:rsidR="00B61D41" w:rsidRPr="00CA3E99" w:rsidRDefault="00B61D41" w:rsidP="00CA3E99">
      <w:pPr>
        <w:ind w:firstLine="709"/>
        <w:jc w:val="both"/>
        <w:rPr>
          <w:sz w:val="20"/>
          <w:szCs w:val="20"/>
        </w:rPr>
      </w:pPr>
      <w:r w:rsidRPr="00CA3E99">
        <w:rPr>
          <w:sz w:val="20"/>
          <w:szCs w:val="20"/>
        </w:rPr>
        <w:t>výborný</w:t>
      </w:r>
    </w:p>
    <w:p w14:paraId="66F71585" w14:textId="77777777" w:rsidR="00B61D41" w:rsidRPr="00CA3E99" w:rsidRDefault="00B61D41" w:rsidP="00CA3E99">
      <w:pPr>
        <w:ind w:firstLine="709"/>
        <w:jc w:val="both"/>
        <w:rPr>
          <w:sz w:val="20"/>
          <w:szCs w:val="20"/>
        </w:rPr>
      </w:pPr>
      <w:r w:rsidRPr="00CA3E99">
        <w:rPr>
          <w:sz w:val="20"/>
          <w:szCs w:val="20"/>
        </w:rPr>
        <w:t>chvalitebný</w:t>
      </w:r>
    </w:p>
    <w:p w14:paraId="3001725F" w14:textId="77777777" w:rsidR="00B61D41" w:rsidRPr="00CA3E99" w:rsidRDefault="00B61D41" w:rsidP="00CA3E99">
      <w:pPr>
        <w:ind w:firstLine="709"/>
        <w:jc w:val="both"/>
        <w:rPr>
          <w:sz w:val="20"/>
          <w:szCs w:val="20"/>
        </w:rPr>
      </w:pPr>
      <w:r w:rsidRPr="00CA3E99">
        <w:rPr>
          <w:sz w:val="20"/>
          <w:szCs w:val="20"/>
        </w:rPr>
        <w:t>dobrý</w:t>
      </w:r>
    </w:p>
    <w:p w14:paraId="428D854C" w14:textId="77777777" w:rsidR="00B61D41" w:rsidRPr="00CA3E99" w:rsidRDefault="00B61D41" w:rsidP="00CA3E99">
      <w:pPr>
        <w:ind w:firstLine="709"/>
        <w:jc w:val="both"/>
        <w:rPr>
          <w:sz w:val="20"/>
          <w:szCs w:val="20"/>
        </w:rPr>
      </w:pPr>
      <w:r w:rsidRPr="00CA3E99">
        <w:rPr>
          <w:sz w:val="20"/>
          <w:szCs w:val="20"/>
        </w:rPr>
        <w:t>dostatečný</w:t>
      </w:r>
    </w:p>
    <w:p w14:paraId="4A3F85D5" w14:textId="77777777" w:rsidR="00B61D41" w:rsidRPr="00CA3E99" w:rsidRDefault="00B61D41" w:rsidP="00CA3E99">
      <w:pPr>
        <w:ind w:firstLine="709"/>
        <w:jc w:val="both"/>
        <w:rPr>
          <w:sz w:val="20"/>
          <w:szCs w:val="20"/>
        </w:rPr>
      </w:pPr>
      <w:r w:rsidRPr="00CA3E99">
        <w:rPr>
          <w:sz w:val="20"/>
          <w:szCs w:val="20"/>
        </w:rPr>
        <w:t>nedostatečný</w:t>
      </w:r>
    </w:p>
    <w:p w14:paraId="01FE1253" w14:textId="77777777" w:rsidR="00B61D41" w:rsidRPr="00CA3E99" w:rsidRDefault="00B61D41" w:rsidP="00CA3E99">
      <w:pPr>
        <w:jc w:val="both"/>
        <w:rPr>
          <w:sz w:val="20"/>
          <w:szCs w:val="20"/>
        </w:rPr>
      </w:pPr>
      <w:r w:rsidRPr="00CA3E99">
        <w:rPr>
          <w:sz w:val="20"/>
          <w:szCs w:val="20"/>
        </w:rPr>
        <w:t xml:space="preserve">Pokud žák nesplní kritéria hodnocení z jednotlivého předmětu (viz níže) nebude z tohoto předmětu hodnocen v řádném termínu. Ředitel školy určí pro jeho hodnocení náhradní termín, a to tak, aby klasifikace za první pololetí byla ukončena nejpozději </w:t>
      </w:r>
      <w:r w:rsidR="002418EA" w:rsidRPr="00CA3E99">
        <w:rPr>
          <w:sz w:val="20"/>
          <w:szCs w:val="20"/>
        </w:rPr>
        <w:t xml:space="preserve">  </w:t>
      </w:r>
      <w:r w:rsidRPr="00CA3E99">
        <w:rPr>
          <w:sz w:val="20"/>
          <w:szCs w:val="20"/>
        </w:rPr>
        <w:t xml:space="preserve">do konce měsíce </w:t>
      </w:r>
      <w:r w:rsidR="000333D7" w:rsidRPr="00CA3E99">
        <w:rPr>
          <w:sz w:val="20"/>
          <w:szCs w:val="20"/>
        </w:rPr>
        <w:t>června</w:t>
      </w:r>
      <w:r w:rsidRPr="00CA3E99">
        <w:rPr>
          <w:sz w:val="20"/>
          <w:szCs w:val="20"/>
        </w:rPr>
        <w:t>. Není-li možné hodnotit ani v náhradním termínu, žák se za první pololetí nehodnotí. Vzhledem k tomu, že učivo příslušného vyučovacího předmětu ve druhém pololetí navazuje na učivo v prvním pololetí, je nezbytné, aby žák, který úspěšně ukončí klasifikaci tohoto předmětu až ve druhém pololetí, zvládl také učivo pololetí prvního.</w:t>
      </w:r>
    </w:p>
    <w:p w14:paraId="0B11BABE" w14:textId="61714C43" w:rsidR="00B61D41" w:rsidRPr="00CA3E99" w:rsidRDefault="00B61D41" w:rsidP="00CA3E99">
      <w:pPr>
        <w:jc w:val="both"/>
        <w:rPr>
          <w:sz w:val="20"/>
          <w:szCs w:val="20"/>
        </w:rPr>
      </w:pPr>
      <w:r w:rsidRPr="00CA3E99">
        <w:rPr>
          <w:sz w:val="20"/>
          <w:szCs w:val="20"/>
        </w:rPr>
        <w:t>Nelze-li žáka hodnotit za druhé pololetí, určí ředitel školy pro jeho hodnocení náhradní termín, a to tak,</w:t>
      </w:r>
      <w:r w:rsidR="004A50E6" w:rsidRPr="00CA3E99">
        <w:rPr>
          <w:sz w:val="20"/>
          <w:szCs w:val="20"/>
        </w:rPr>
        <w:t xml:space="preserve"> </w:t>
      </w:r>
      <w:r w:rsidRPr="00CA3E99">
        <w:rPr>
          <w:sz w:val="20"/>
          <w:szCs w:val="20"/>
        </w:rPr>
        <w:t>aby hodnocení</w:t>
      </w:r>
      <w:r w:rsidR="0094147F" w:rsidRPr="00CA3E99">
        <w:rPr>
          <w:sz w:val="20"/>
          <w:szCs w:val="20"/>
        </w:rPr>
        <w:t xml:space="preserve">                      </w:t>
      </w:r>
      <w:r w:rsidRPr="00CA3E99">
        <w:rPr>
          <w:sz w:val="20"/>
          <w:szCs w:val="20"/>
        </w:rPr>
        <w:t xml:space="preserve"> za druhé pololetí bylo provedeno nejpozději do konce měsíce září následujícího školního roku. Žák, který na konci druhého pololetí neprospěl nejvýše ze 2 povinných předmětů, koná z těchto předmětů opravnou zkoušku nejpozději do konce školního roku. Opravné zkoušky jsou komisionální. </w:t>
      </w:r>
    </w:p>
    <w:p w14:paraId="4235D488" w14:textId="77777777" w:rsidR="00B61D41" w:rsidRPr="00CA3E99" w:rsidRDefault="00B61D41" w:rsidP="00CA3E99">
      <w:pPr>
        <w:jc w:val="both"/>
        <w:rPr>
          <w:sz w:val="20"/>
          <w:szCs w:val="20"/>
        </w:rPr>
      </w:pPr>
      <w:r w:rsidRPr="00CA3E99">
        <w:rPr>
          <w:sz w:val="20"/>
          <w:szCs w:val="20"/>
        </w:rPr>
        <w:t xml:space="preserve">Pokud se žák ke zkoušce v náhradním termínu nebo opravné zkoušce nedostaví a svou nepřítomnost řádně neomluví </w:t>
      </w:r>
      <w:r w:rsidR="0084640A" w:rsidRPr="00CA3E99">
        <w:rPr>
          <w:sz w:val="20"/>
          <w:szCs w:val="20"/>
        </w:rPr>
        <w:t xml:space="preserve">                      </w:t>
      </w:r>
      <w:r w:rsidRPr="00CA3E99">
        <w:rPr>
          <w:sz w:val="20"/>
          <w:szCs w:val="20"/>
        </w:rPr>
        <w:t xml:space="preserve">do 3 pracovních dnů od konání zkoušky, posuzuje se, jako by zkoušku vykonal neúspěšně. Za žádnou omluvu se považuje omluva od lékaře. </w:t>
      </w:r>
    </w:p>
    <w:p w14:paraId="26273725" w14:textId="77777777" w:rsidR="00B61D41" w:rsidRPr="00CA3E99" w:rsidRDefault="00B61D41" w:rsidP="00CA3E99">
      <w:pPr>
        <w:jc w:val="both"/>
        <w:rPr>
          <w:sz w:val="20"/>
          <w:szCs w:val="20"/>
        </w:rPr>
      </w:pPr>
      <w:r w:rsidRPr="00CA3E99">
        <w:rPr>
          <w:sz w:val="20"/>
          <w:szCs w:val="20"/>
        </w:rPr>
        <w:t>Do vyššího ročníku postoupí žák, který na konci druhého pololetí příslušného ročníku prospěl ze všech povinných předmětů.</w:t>
      </w:r>
    </w:p>
    <w:p w14:paraId="497B5783" w14:textId="77777777" w:rsidR="00B61D41" w:rsidRPr="00CA3E99" w:rsidRDefault="00B61D41" w:rsidP="00CA3E99">
      <w:pPr>
        <w:jc w:val="both"/>
        <w:rPr>
          <w:sz w:val="20"/>
          <w:szCs w:val="20"/>
        </w:rPr>
      </w:pPr>
      <w:r w:rsidRPr="00CA3E99">
        <w:rPr>
          <w:sz w:val="20"/>
          <w:szCs w:val="20"/>
        </w:rPr>
        <w:t xml:space="preserve">Ředitel školy může s písemným doporučením školského poradenského zařízení povolit nezletilému žákovi se speciálními vzdělávacími potřebami nebo s mimořádným nadáním na žádost jeho zákonného </w:t>
      </w:r>
      <w:proofErr w:type="gramStart"/>
      <w:r w:rsidRPr="00CA3E99">
        <w:rPr>
          <w:sz w:val="20"/>
          <w:szCs w:val="20"/>
        </w:rPr>
        <w:t xml:space="preserve">zástupce </w:t>
      </w:r>
      <w:r w:rsidR="004A50E6" w:rsidRPr="00CA3E99">
        <w:rPr>
          <w:sz w:val="20"/>
          <w:szCs w:val="20"/>
        </w:rPr>
        <w:t xml:space="preserve"> </w:t>
      </w:r>
      <w:r w:rsidRPr="00CA3E99">
        <w:rPr>
          <w:sz w:val="20"/>
          <w:szCs w:val="20"/>
        </w:rPr>
        <w:t>a</w:t>
      </w:r>
      <w:proofErr w:type="gramEnd"/>
      <w:r w:rsidRPr="00CA3E99">
        <w:rPr>
          <w:sz w:val="20"/>
          <w:szCs w:val="20"/>
        </w:rPr>
        <w:t xml:space="preserve"> zletilému žákovi se speciálními vzdělávacími potřebami nebo s mimořádným nadaným na jeho žádost vzdělávání podle individuálního vzdělávacího plánu. Ředitel školy může povolit vzdělávání podle individuálního vzdělávacího plánu i z jiných závažných důvodů.</w:t>
      </w:r>
    </w:p>
    <w:p w14:paraId="1BD92AF6" w14:textId="77777777" w:rsidR="00DD1B16" w:rsidRPr="00CA3E99" w:rsidRDefault="00B61D41" w:rsidP="00CA3E99">
      <w:pPr>
        <w:jc w:val="both"/>
        <w:rPr>
          <w:sz w:val="20"/>
          <w:szCs w:val="20"/>
        </w:rPr>
      </w:pPr>
      <w:r w:rsidRPr="00CA3E99">
        <w:rPr>
          <w:sz w:val="20"/>
          <w:szCs w:val="20"/>
        </w:rPr>
        <w:t>Celkové hodnocení žáka na vysvědčení</w:t>
      </w:r>
    </w:p>
    <w:p w14:paraId="7551E832" w14:textId="77777777" w:rsidR="00B61D41" w:rsidRPr="00CA3E99" w:rsidRDefault="00B61D41" w:rsidP="00CA3E99">
      <w:pPr>
        <w:numPr>
          <w:ilvl w:val="0"/>
          <w:numId w:val="8"/>
        </w:numPr>
        <w:jc w:val="both"/>
        <w:rPr>
          <w:sz w:val="20"/>
          <w:szCs w:val="20"/>
        </w:rPr>
      </w:pPr>
      <w:r w:rsidRPr="00CA3E99">
        <w:rPr>
          <w:sz w:val="20"/>
          <w:szCs w:val="20"/>
        </w:rPr>
        <w:t>prospěl s vyznamenáním – nemá v žádném povinném předmětu klasifikaci horší než chvalitebný, průměr není horší než 1,50 a chování je velmi dobré</w:t>
      </w:r>
    </w:p>
    <w:p w14:paraId="6245B548" w14:textId="77777777" w:rsidR="00B61D41" w:rsidRPr="00CA3E99" w:rsidRDefault="00B61D41" w:rsidP="00CA3E99">
      <w:pPr>
        <w:numPr>
          <w:ilvl w:val="0"/>
          <w:numId w:val="8"/>
        </w:numPr>
        <w:jc w:val="both"/>
        <w:rPr>
          <w:sz w:val="20"/>
          <w:szCs w:val="20"/>
        </w:rPr>
      </w:pPr>
      <w:r w:rsidRPr="00CA3E99">
        <w:rPr>
          <w:sz w:val="20"/>
          <w:szCs w:val="20"/>
        </w:rPr>
        <w:t xml:space="preserve">prospěl – není-li v žádném povinném předmětu hodnocen stupněm nedostatečný </w:t>
      </w:r>
    </w:p>
    <w:p w14:paraId="27487362" w14:textId="77777777" w:rsidR="00B61D41" w:rsidRPr="00CA3E99" w:rsidRDefault="00B61D41" w:rsidP="00CA3E99">
      <w:pPr>
        <w:numPr>
          <w:ilvl w:val="0"/>
          <w:numId w:val="8"/>
        </w:numPr>
        <w:jc w:val="both"/>
        <w:rPr>
          <w:sz w:val="20"/>
          <w:szCs w:val="20"/>
        </w:rPr>
      </w:pPr>
      <w:r w:rsidRPr="00CA3E99">
        <w:rPr>
          <w:sz w:val="20"/>
          <w:szCs w:val="20"/>
        </w:rPr>
        <w:t>neprospěl – je-li v některém povinném vyučovacím předmětu hodnocen stupněm nedostatečný, nebo není-li hodnocen z některého předmětu na konci 2. pololetí</w:t>
      </w:r>
    </w:p>
    <w:p w14:paraId="217F437B" w14:textId="77777777" w:rsidR="00B61D41" w:rsidRPr="00CA3E99" w:rsidRDefault="00B61D41" w:rsidP="00CA3E99">
      <w:pPr>
        <w:numPr>
          <w:ilvl w:val="0"/>
          <w:numId w:val="8"/>
        </w:numPr>
        <w:jc w:val="both"/>
        <w:rPr>
          <w:sz w:val="20"/>
          <w:szCs w:val="20"/>
        </w:rPr>
      </w:pPr>
      <w:r w:rsidRPr="00CA3E99">
        <w:rPr>
          <w:sz w:val="20"/>
          <w:szCs w:val="20"/>
        </w:rPr>
        <w:t>nehodnocen – žáka není možné hodnotit z některého předmětu na konci 1. pololetí ani v náhradním termínu</w:t>
      </w:r>
    </w:p>
    <w:p w14:paraId="2A4C8719" w14:textId="6236B2B5" w:rsidR="00B61D41" w:rsidRPr="00CA3E99" w:rsidRDefault="00B61D41" w:rsidP="00CA3E99">
      <w:pPr>
        <w:jc w:val="both"/>
        <w:rPr>
          <w:sz w:val="20"/>
          <w:szCs w:val="20"/>
        </w:rPr>
      </w:pPr>
    </w:p>
    <w:p w14:paraId="6772C190" w14:textId="38789C29" w:rsidR="0094147F" w:rsidRPr="00CA3E99" w:rsidRDefault="0094147F" w:rsidP="00CA3E99">
      <w:pPr>
        <w:jc w:val="both"/>
        <w:rPr>
          <w:sz w:val="20"/>
          <w:szCs w:val="20"/>
        </w:rPr>
      </w:pPr>
    </w:p>
    <w:p w14:paraId="060BAB7D" w14:textId="08BE7EAE" w:rsidR="0094147F" w:rsidRPr="00CA3E99" w:rsidRDefault="0094147F" w:rsidP="00CA3E99">
      <w:pPr>
        <w:jc w:val="both"/>
        <w:rPr>
          <w:sz w:val="20"/>
          <w:szCs w:val="20"/>
        </w:rPr>
      </w:pPr>
    </w:p>
    <w:p w14:paraId="0F0E8965" w14:textId="3BB9934D" w:rsidR="0094147F" w:rsidRPr="00CA3E99" w:rsidRDefault="0094147F" w:rsidP="00CA3E99">
      <w:pPr>
        <w:jc w:val="both"/>
        <w:rPr>
          <w:sz w:val="20"/>
          <w:szCs w:val="20"/>
        </w:rPr>
      </w:pPr>
    </w:p>
    <w:p w14:paraId="5954BFDF" w14:textId="2351B21E" w:rsidR="0094147F" w:rsidRPr="00CA3E99" w:rsidRDefault="0094147F" w:rsidP="00CA3E99">
      <w:pPr>
        <w:jc w:val="both"/>
        <w:rPr>
          <w:sz w:val="20"/>
          <w:szCs w:val="20"/>
        </w:rPr>
      </w:pPr>
    </w:p>
    <w:p w14:paraId="102AF627" w14:textId="5B31F40F" w:rsidR="0094147F" w:rsidRPr="00CA3E99" w:rsidRDefault="0094147F" w:rsidP="00CA3E99">
      <w:pPr>
        <w:jc w:val="both"/>
        <w:rPr>
          <w:sz w:val="20"/>
          <w:szCs w:val="20"/>
        </w:rPr>
      </w:pPr>
    </w:p>
    <w:p w14:paraId="266CBEA4" w14:textId="34DA4F3A" w:rsidR="0094147F" w:rsidRPr="00CA3E99" w:rsidRDefault="0094147F" w:rsidP="00CA3E99">
      <w:pPr>
        <w:jc w:val="both"/>
        <w:rPr>
          <w:sz w:val="20"/>
          <w:szCs w:val="20"/>
        </w:rPr>
      </w:pPr>
    </w:p>
    <w:p w14:paraId="361E4002" w14:textId="77777777" w:rsidR="0094147F" w:rsidRPr="00CA3E99" w:rsidRDefault="0094147F" w:rsidP="00CA3E99">
      <w:pPr>
        <w:jc w:val="both"/>
        <w:rPr>
          <w:sz w:val="20"/>
          <w:szCs w:val="20"/>
        </w:rPr>
      </w:pPr>
    </w:p>
    <w:p w14:paraId="411CE535" w14:textId="77777777" w:rsidR="0094147F" w:rsidRPr="00CA3E99" w:rsidRDefault="0094147F" w:rsidP="00CA3E99">
      <w:pPr>
        <w:jc w:val="both"/>
        <w:rPr>
          <w:b/>
          <w:sz w:val="20"/>
          <w:szCs w:val="20"/>
        </w:rPr>
      </w:pPr>
    </w:p>
    <w:p w14:paraId="338E6801" w14:textId="77777777" w:rsidR="00CA3E99" w:rsidRDefault="00CA3E99" w:rsidP="00CA3E99">
      <w:pPr>
        <w:jc w:val="both"/>
        <w:rPr>
          <w:b/>
          <w:sz w:val="28"/>
          <w:szCs w:val="28"/>
        </w:rPr>
      </w:pPr>
    </w:p>
    <w:p w14:paraId="3697707E" w14:textId="6C8B3573" w:rsidR="0094147F" w:rsidRPr="00CA3E99" w:rsidRDefault="0094147F" w:rsidP="00CA3E99">
      <w:pPr>
        <w:jc w:val="both"/>
        <w:rPr>
          <w:b/>
          <w:sz w:val="28"/>
          <w:szCs w:val="28"/>
        </w:rPr>
      </w:pPr>
      <w:r w:rsidRPr="00CA3E99">
        <w:rPr>
          <w:b/>
          <w:sz w:val="28"/>
          <w:szCs w:val="28"/>
        </w:rPr>
        <w:t>Kritéria hodnocení v předmětech</w:t>
      </w:r>
    </w:p>
    <w:p w14:paraId="53666853" w14:textId="77777777" w:rsidR="0094147F" w:rsidRPr="00CA3E99" w:rsidRDefault="0094147F" w:rsidP="00CA3E99">
      <w:pPr>
        <w:jc w:val="both"/>
        <w:rPr>
          <w:b/>
          <w:sz w:val="20"/>
          <w:szCs w:val="20"/>
        </w:rPr>
      </w:pPr>
    </w:p>
    <w:p w14:paraId="115C8D31" w14:textId="555FB317" w:rsidR="0094147F" w:rsidRPr="00CA3E99" w:rsidRDefault="0094147F" w:rsidP="00CA3E99">
      <w:pPr>
        <w:jc w:val="both"/>
        <w:rPr>
          <w:b/>
          <w:color w:val="FF0000"/>
          <w:sz w:val="20"/>
          <w:szCs w:val="20"/>
        </w:rPr>
      </w:pPr>
      <w:r w:rsidRPr="00CA3E99">
        <w:rPr>
          <w:b/>
          <w:color w:val="FF0000"/>
          <w:sz w:val="20"/>
          <w:szCs w:val="20"/>
        </w:rPr>
        <w:t>U všech vyučovaných předmětů platí následující pravidla:</w:t>
      </w:r>
    </w:p>
    <w:p w14:paraId="5FAE1A74" w14:textId="41AAEED0" w:rsidR="0094147F" w:rsidRPr="00CA3E99" w:rsidRDefault="008A6A9F" w:rsidP="00CA3E99">
      <w:pPr>
        <w:pStyle w:val="Odstavecseseznamem"/>
        <w:numPr>
          <w:ilvl w:val="0"/>
          <w:numId w:val="18"/>
        </w:numPr>
        <w:spacing w:after="0"/>
        <w:jc w:val="both"/>
        <w:textAlignment w:val="baseline"/>
        <w:rPr>
          <w:rFonts w:ascii="Times New Roman" w:hAnsi="Times New Roman"/>
          <w:b/>
          <w:color w:val="FF0000"/>
          <w:sz w:val="18"/>
          <w:szCs w:val="18"/>
        </w:rPr>
      </w:pPr>
      <w:r w:rsidRPr="00CA3E99">
        <w:rPr>
          <w:rFonts w:ascii="Times New Roman" w:hAnsi="Times New Roman"/>
          <w:b/>
          <w:color w:val="FF0000"/>
          <w:sz w:val="20"/>
          <w:szCs w:val="20"/>
        </w:rPr>
        <w:t>V jednotlivých předmětech je stanov</w:t>
      </w:r>
      <w:r w:rsidR="00BB1621" w:rsidRPr="00CA3E99">
        <w:rPr>
          <w:rFonts w:ascii="Times New Roman" w:hAnsi="Times New Roman"/>
          <w:b/>
          <w:color w:val="FF0000"/>
          <w:sz w:val="20"/>
          <w:szCs w:val="20"/>
        </w:rPr>
        <w:t>ena maximální míra absence žáka</w:t>
      </w:r>
      <w:r w:rsidR="0094147F" w:rsidRPr="00CA3E99">
        <w:rPr>
          <w:rFonts w:ascii="Times New Roman" w:hAnsi="Times New Roman"/>
          <w:b/>
          <w:color w:val="FF0000"/>
          <w:sz w:val="20"/>
          <w:szCs w:val="20"/>
        </w:rPr>
        <w:t>, která s</w:t>
      </w:r>
      <w:r w:rsidRPr="00CA3E99">
        <w:rPr>
          <w:rFonts w:ascii="Times New Roman" w:hAnsi="Times New Roman"/>
          <w:b/>
          <w:color w:val="FF0000"/>
          <w:sz w:val="20"/>
          <w:szCs w:val="20"/>
        </w:rPr>
        <w:t>e vypočítá z odučených hodin za dané pololetí</w:t>
      </w:r>
      <w:r w:rsidR="00BB1621" w:rsidRPr="00CA3E99">
        <w:rPr>
          <w:rFonts w:ascii="Times New Roman" w:hAnsi="Times New Roman"/>
          <w:b/>
          <w:color w:val="FF0000"/>
          <w:sz w:val="20"/>
          <w:szCs w:val="20"/>
        </w:rPr>
        <w:t xml:space="preserve">. </w:t>
      </w:r>
      <w:r w:rsidR="0094147F" w:rsidRPr="00CA3E99">
        <w:rPr>
          <w:rFonts w:ascii="Times New Roman" w:hAnsi="Times New Roman"/>
          <w:b/>
          <w:color w:val="FF0000"/>
          <w:sz w:val="20"/>
          <w:szCs w:val="20"/>
        </w:rPr>
        <w:t xml:space="preserve">Tato maximální míra nesmí být překročena, jinak nebude žák hodnocen v řádném termínu. </w:t>
      </w:r>
      <w:r w:rsidR="00BB1621" w:rsidRPr="00CA3E99">
        <w:rPr>
          <w:rFonts w:ascii="Times New Roman" w:hAnsi="Times New Roman"/>
          <w:b/>
          <w:bCs/>
          <w:color w:val="FF0000"/>
          <w:sz w:val="20"/>
          <w:szCs w:val="20"/>
        </w:rPr>
        <w:t xml:space="preserve">Výjimkou je </w:t>
      </w:r>
      <w:r w:rsidR="002C142D" w:rsidRPr="00CA3E99">
        <w:rPr>
          <w:rFonts w:ascii="Times New Roman" w:hAnsi="Times New Roman"/>
          <w:b/>
          <w:bCs/>
          <w:color w:val="FF0000"/>
          <w:sz w:val="20"/>
          <w:szCs w:val="20"/>
        </w:rPr>
        <w:t xml:space="preserve">neočekávaná </w:t>
      </w:r>
      <w:r w:rsidR="00800012" w:rsidRPr="00CA3E99">
        <w:rPr>
          <w:rFonts w:ascii="Times New Roman" w:hAnsi="Times New Roman"/>
          <w:b/>
          <w:bCs/>
          <w:color w:val="FF0000"/>
          <w:sz w:val="20"/>
          <w:szCs w:val="20"/>
          <w:u w:val="single"/>
        </w:rPr>
        <w:t>dlouhodob</w:t>
      </w:r>
      <w:r w:rsidR="00BB1621" w:rsidRPr="00CA3E99">
        <w:rPr>
          <w:rFonts w:ascii="Times New Roman" w:hAnsi="Times New Roman"/>
          <w:b/>
          <w:bCs/>
          <w:color w:val="FF0000"/>
          <w:sz w:val="20"/>
          <w:szCs w:val="20"/>
          <w:u w:val="single"/>
        </w:rPr>
        <w:t>á</w:t>
      </w:r>
      <w:r w:rsidR="00800012" w:rsidRPr="00CA3E99">
        <w:rPr>
          <w:rFonts w:ascii="Times New Roman" w:hAnsi="Times New Roman"/>
          <w:b/>
          <w:bCs/>
          <w:color w:val="FF0000"/>
          <w:sz w:val="20"/>
          <w:szCs w:val="20"/>
        </w:rPr>
        <w:t xml:space="preserve"> absenc</w:t>
      </w:r>
      <w:r w:rsidR="00BB1621" w:rsidRPr="00CA3E99">
        <w:rPr>
          <w:rFonts w:ascii="Times New Roman" w:hAnsi="Times New Roman"/>
          <w:b/>
          <w:bCs/>
          <w:color w:val="FF0000"/>
          <w:sz w:val="20"/>
          <w:szCs w:val="20"/>
        </w:rPr>
        <w:t>e z důvodu nemoci potvrzená</w:t>
      </w:r>
      <w:r w:rsidR="00800012" w:rsidRPr="00CA3E99">
        <w:rPr>
          <w:rFonts w:ascii="Times New Roman" w:hAnsi="Times New Roman"/>
          <w:b/>
          <w:bCs/>
          <w:color w:val="FF0000"/>
          <w:sz w:val="20"/>
          <w:szCs w:val="20"/>
        </w:rPr>
        <w:t xml:space="preserve"> lékařem</w:t>
      </w:r>
      <w:r w:rsidR="00BB1621" w:rsidRPr="00CA3E99">
        <w:rPr>
          <w:rFonts w:ascii="Times New Roman" w:hAnsi="Times New Roman"/>
          <w:b/>
          <w:bCs/>
          <w:color w:val="FF0000"/>
          <w:sz w:val="20"/>
          <w:szCs w:val="20"/>
        </w:rPr>
        <w:t xml:space="preserve">. </w:t>
      </w:r>
      <w:r w:rsidR="00800012" w:rsidRPr="00CA3E99">
        <w:rPr>
          <w:rFonts w:ascii="Times New Roman" w:hAnsi="Times New Roman"/>
          <w:b/>
          <w:bCs/>
          <w:color w:val="FF0000"/>
          <w:sz w:val="20"/>
          <w:szCs w:val="20"/>
        </w:rPr>
        <w:t xml:space="preserve"> </w:t>
      </w:r>
      <w:r w:rsidR="00BB1621" w:rsidRPr="00CA3E99">
        <w:rPr>
          <w:rFonts w:ascii="Times New Roman" w:hAnsi="Times New Roman"/>
          <w:b/>
          <w:bCs/>
          <w:color w:val="FF0000"/>
          <w:sz w:val="20"/>
          <w:szCs w:val="20"/>
        </w:rPr>
        <w:t xml:space="preserve">V tomto případě </w:t>
      </w:r>
      <w:r w:rsidR="00800012" w:rsidRPr="00CA3E99">
        <w:rPr>
          <w:rFonts w:ascii="Times New Roman" w:hAnsi="Times New Roman"/>
          <w:b/>
          <w:bCs/>
          <w:color w:val="FF0000"/>
          <w:sz w:val="20"/>
          <w:szCs w:val="20"/>
        </w:rPr>
        <w:t>může být žák po domluvě s vyučujícím př</w:t>
      </w:r>
      <w:r w:rsidR="00BB1621" w:rsidRPr="00CA3E99">
        <w:rPr>
          <w:rFonts w:ascii="Times New Roman" w:hAnsi="Times New Roman"/>
          <w:b/>
          <w:bCs/>
          <w:color w:val="FF0000"/>
          <w:sz w:val="20"/>
          <w:szCs w:val="20"/>
        </w:rPr>
        <w:t>ezkoušen k doplnění klasifikace a hodnocen v řádném termínu.</w:t>
      </w:r>
    </w:p>
    <w:p w14:paraId="55986CCA" w14:textId="4E99EBBF" w:rsidR="0043787D" w:rsidRPr="00CA3E99" w:rsidRDefault="0043787D" w:rsidP="00CA3E99">
      <w:pPr>
        <w:pStyle w:val="Odstavecseseznamem"/>
        <w:numPr>
          <w:ilvl w:val="0"/>
          <w:numId w:val="18"/>
        </w:numPr>
        <w:spacing w:after="0"/>
        <w:jc w:val="both"/>
        <w:textAlignment w:val="baseline"/>
        <w:rPr>
          <w:rFonts w:ascii="Times New Roman" w:hAnsi="Times New Roman"/>
          <w:b/>
          <w:color w:val="FF0000"/>
          <w:sz w:val="18"/>
          <w:szCs w:val="18"/>
        </w:rPr>
      </w:pPr>
      <w:r w:rsidRPr="00CA3E99">
        <w:rPr>
          <w:rFonts w:ascii="Times New Roman" w:hAnsi="Times New Roman"/>
          <w:b/>
          <w:color w:val="FF0000"/>
          <w:sz w:val="20"/>
          <w:szCs w:val="20"/>
        </w:rPr>
        <w:t>Význam získaných jednotlivých známek je rozlišen jejich váhou, stanovenou vyučujícím.</w:t>
      </w:r>
    </w:p>
    <w:p w14:paraId="033E239E" w14:textId="408F9759" w:rsidR="0094147F" w:rsidRPr="00CA3E99" w:rsidRDefault="0094147F" w:rsidP="00CA3E99">
      <w:pPr>
        <w:pStyle w:val="Odstavecseseznamem"/>
        <w:numPr>
          <w:ilvl w:val="0"/>
          <w:numId w:val="18"/>
        </w:numPr>
        <w:spacing w:after="0"/>
        <w:jc w:val="both"/>
        <w:textAlignment w:val="baseline"/>
        <w:rPr>
          <w:rStyle w:val="normaltextrun"/>
          <w:rFonts w:ascii="Times New Roman" w:hAnsi="Times New Roman"/>
          <w:b/>
          <w:color w:val="FF0000"/>
          <w:sz w:val="18"/>
          <w:szCs w:val="18"/>
        </w:rPr>
      </w:pPr>
      <w:r w:rsidRPr="00CA3E99">
        <w:rPr>
          <w:rStyle w:val="normaltextrun"/>
          <w:rFonts w:ascii="Times New Roman" w:hAnsi="Times New Roman"/>
          <w:b/>
          <w:color w:val="FF0000"/>
          <w:sz w:val="20"/>
          <w:szCs w:val="20"/>
        </w:rPr>
        <w:t>Pokud žák nemá v hodině požadované pomůcky, tudíž nemůže plnohodnotně pracovat a plnit úkoly, bude za tuto práci hodnocen známkou nedostatečný. </w:t>
      </w:r>
    </w:p>
    <w:p w14:paraId="1656CFCE" w14:textId="2C3FFB80" w:rsidR="0094147F" w:rsidRPr="00CA3E99" w:rsidRDefault="0094147F" w:rsidP="00CA3E99">
      <w:pPr>
        <w:pStyle w:val="paragraph"/>
        <w:numPr>
          <w:ilvl w:val="0"/>
          <w:numId w:val="18"/>
        </w:numPr>
        <w:spacing w:before="0" w:beforeAutospacing="0" w:after="0" w:afterAutospacing="0"/>
        <w:jc w:val="both"/>
        <w:textAlignment w:val="baseline"/>
        <w:rPr>
          <w:rStyle w:val="normaltextrun"/>
          <w:rFonts w:ascii="Times New Roman" w:hAnsi="Times New Roman" w:cs="Times New Roman"/>
          <w:b/>
          <w:color w:val="FF0000"/>
          <w:sz w:val="18"/>
          <w:szCs w:val="18"/>
        </w:rPr>
      </w:pPr>
      <w:r w:rsidRPr="00CA3E99">
        <w:rPr>
          <w:rStyle w:val="normaltextrun"/>
          <w:rFonts w:ascii="Times New Roman" w:hAnsi="Times New Roman" w:cs="Times New Roman"/>
          <w:b/>
          <w:color w:val="FF0000"/>
          <w:sz w:val="20"/>
          <w:szCs w:val="20"/>
        </w:rPr>
        <w:t xml:space="preserve">Za nevypracovaný zadaný úkol bude žák v průběžné klasifikaci nehodnocen. </w:t>
      </w:r>
    </w:p>
    <w:p w14:paraId="32153D53" w14:textId="21CFC42D" w:rsidR="00B554A6" w:rsidRPr="00CA3E99" w:rsidRDefault="00B554A6" w:rsidP="00CA3E99">
      <w:pPr>
        <w:pStyle w:val="Odstavecseseznamem"/>
        <w:numPr>
          <w:ilvl w:val="0"/>
          <w:numId w:val="18"/>
        </w:numPr>
        <w:jc w:val="both"/>
        <w:rPr>
          <w:rFonts w:ascii="Times New Roman" w:hAnsi="Times New Roman"/>
          <w:b/>
          <w:color w:val="FF0000"/>
          <w:sz w:val="20"/>
          <w:szCs w:val="20"/>
        </w:rPr>
      </w:pPr>
      <w:r w:rsidRPr="00CA3E99">
        <w:rPr>
          <w:rFonts w:ascii="Times New Roman" w:hAnsi="Times New Roman"/>
          <w:b/>
          <w:color w:val="FF0000"/>
          <w:sz w:val="20"/>
          <w:szCs w:val="20"/>
        </w:rPr>
        <w:t>Na konci každého klasifikačního období má žák možnost dopsat si jednu písemnou práci v termínu stanoveném vyučujícím.</w:t>
      </w:r>
    </w:p>
    <w:p w14:paraId="0C4CD890" w14:textId="77777777" w:rsidR="00387F55" w:rsidRPr="00CA3E99" w:rsidRDefault="00387F55" w:rsidP="00CA3E99">
      <w:pPr>
        <w:jc w:val="both"/>
        <w:rPr>
          <w:sz w:val="20"/>
          <w:szCs w:val="20"/>
        </w:rPr>
      </w:pPr>
    </w:p>
    <w:p w14:paraId="7B1CC9FA" w14:textId="774CA0AD" w:rsidR="00317D74" w:rsidRDefault="002D177E" w:rsidP="00CA3E99">
      <w:pPr>
        <w:pStyle w:val="Nadpis4"/>
        <w:jc w:val="both"/>
        <w:rPr>
          <w:sz w:val="20"/>
          <w:szCs w:val="20"/>
        </w:rPr>
      </w:pPr>
      <w:r w:rsidRPr="00CA3E99">
        <w:rPr>
          <w:sz w:val="20"/>
          <w:szCs w:val="20"/>
        </w:rPr>
        <w:t>ČESKÝ JAZYK A LITERATURA</w:t>
      </w:r>
    </w:p>
    <w:p w14:paraId="51BD0016" w14:textId="61CBB894" w:rsidR="00CA3E99" w:rsidRP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 Kadeřník, Krejčí</w:t>
      </w:r>
    </w:p>
    <w:p w14:paraId="62FD78C5" w14:textId="61CC9327" w:rsidR="006E0DC2" w:rsidRPr="00CA3E99" w:rsidRDefault="006E0DC2" w:rsidP="00CA3E99">
      <w:pPr>
        <w:jc w:val="both"/>
        <w:rPr>
          <w:sz w:val="20"/>
          <w:szCs w:val="20"/>
        </w:rPr>
      </w:pPr>
      <w:r w:rsidRPr="00CA3E99">
        <w:rPr>
          <w:sz w:val="20"/>
          <w:szCs w:val="20"/>
        </w:rPr>
        <w:t>Žák je klasifikován za dané pololetí, pokud</w:t>
      </w:r>
      <w:r w:rsidR="002205A4" w:rsidRPr="00CA3E99">
        <w:rPr>
          <w:sz w:val="20"/>
          <w:szCs w:val="20"/>
        </w:rPr>
        <w:t xml:space="preserve"> splní následující podmínky</w:t>
      </w:r>
      <w:r w:rsidRPr="00CA3E99">
        <w:rPr>
          <w:sz w:val="20"/>
          <w:szCs w:val="20"/>
        </w:rPr>
        <w:t>:</w:t>
      </w:r>
    </w:p>
    <w:p w14:paraId="310F1A53" w14:textId="77777777" w:rsidR="006E0DC2" w:rsidRPr="00CA3E99" w:rsidRDefault="006E0DC2" w:rsidP="00CA3E99">
      <w:pPr>
        <w:pStyle w:val="Bezmezer"/>
        <w:numPr>
          <w:ilvl w:val="0"/>
          <w:numId w:val="16"/>
        </w:numPr>
        <w:jc w:val="both"/>
        <w:rPr>
          <w:szCs w:val="20"/>
        </w:rPr>
      </w:pPr>
      <w:r w:rsidRPr="00CA3E99">
        <w:rPr>
          <w:szCs w:val="20"/>
        </w:rPr>
        <w:t>získá 70 % známek z každé oblasti (literatura, mluvnice, sloh)</w:t>
      </w:r>
    </w:p>
    <w:p w14:paraId="2B71A630" w14:textId="77777777" w:rsidR="006E0DC2" w:rsidRPr="00CA3E99" w:rsidRDefault="006E0DC2" w:rsidP="00CA3E99">
      <w:pPr>
        <w:pStyle w:val="Bezmezer"/>
        <w:numPr>
          <w:ilvl w:val="0"/>
          <w:numId w:val="16"/>
        </w:numPr>
        <w:jc w:val="both"/>
        <w:rPr>
          <w:szCs w:val="20"/>
        </w:rPr>
      </w:pPr>
      <w:r w:rsidRPr="00CA3E99">
        <w:rPr>
          <w:szCs w:val="20"/>
        </w:rPr>
        <w:t>vypracuje školní pololetní slohovou práci</w:t>
      </w:r>
    </w:p>
    <w:p w14:paraId="42015694" w14:textId="5B425E00" w:rsidR="006E0DC2" w:rsidRPr="00CA3E99" w:rsidRDefault="006E0DC2" w:rsidP="00CA3E99">
      <w:pPr>
        <w:pStyle w:val="Bezmezer"/>
        <w:numPr>
          <w:ilvl w:val="0"/>
          <w:numId w:val="16"/>
        </w:numPr>
        <w:jc w:val="both"/>
        <w:rPr>
          <w:szCs w:val="20"/>
        </w:rPr>
      </w:pPr>
      <w:r w:rsidRPr="00CA3E99">
        <w:rPr>
          <w:szCs w:val="20"/>
        </w:rPr>
        <w:t xml:space="preserve">jeho absence nepřekročí 35 %. </w:t>
      </w:r>
    </w:p>
    <w:p w14:paraId="48634F1F" w14:textId="77777777" w:rsidR="006E0DC2" w:rsidRPr="00CA3E99" w:rsidRDefault="006E0DC2" w:rsidP="00CA3E99">
      <w:pPr>
        <w:jc w:val="both"/>
        <w:rPr>
          <w:sz w:val="20"/>
          <w:szCs w:val="20"/>
        </w:rPr>
      </w:pPr>
      <w:r w:rsidRPr="00CA3E99">
        <w:rPr>
          <w:sz w:val="20"/>
          <w:szCs w:val="20"/>
        </w:rPr>
        <w:t>Ve 2. pololetí posledního ročníku jednotlivých oborů již není povinně zařazena školní pololetní slohová práce.</w:t>
      </w:r>
    </w:p>
    <w:p w14:paraId="15BABC55" w14:textId="77777777" w:rsidR="0019773C" w:rsidRPr="00CA3E99" w:rsidRDefault="0019773C" w:rsidP="00CA3E99">
      <w:pPr>
        <w:jc w:val="both"/>
        <w:rPr>
          <w:sz w:val="20"/>
          <w:szCs w:val="20"/>
        </w:rPr>
      </w:pPr>
    </w:p>
    <w:p w14:paraId="5533FC7E" w14:textId="77777777" w:rsidR="00CA3E99" w:rsidRDefault="00CA3E99" w:rsidP="00CA3E99">
      <w:pPr>
        <w:pStyle w:val="Nadpis4"/>
        <w:jc w:val="both"/>
        <w:rPr>
          <w:sz w:val="20"/>
          <w:szCs w:val="20"/>
        </w:rPr>
      </w:pPr>
    </w:p>
    <w:p w14:paraId="37D7C9C5" w14:textId="77B42673" w:rsidR="0019773C" w:rsidRDefault="0019773C" w:rsidP="00CA3E99">
      <w:pPr>
        <w:pStyle w:val="Nadpis4"/>
        <w:jc w:val="both"/>
        <w:rPr>
          <w:sz w:val="20"/>
          <w:szCs w:val="20"/>
        </w:rPr>
      </w:pPr>
      <w:r w:rsidRPr="00CA3E99">
        <w:rPr>
          <w:sz w:val="20"/>
          <w:szCs w:val="20"/>
        </w:rPr>
        <w:t>SEMINÁŘ Z ČESKÉHO JAZYK</w:t>
      </w:r>
      <w:r w:rsidR="006E0DC2" w:rsidRPr="00CA3E99">
        <w:rPr>
          <w:sz w:val="20"/>
          <w:szCs w:val="20"/>
        </w:rPr>
        <w:t>A</w:t>
      </w:r>
      <w:r w:rsidRPr="00CA3E99">
        <w:rPr>
          <w:sz w:val="20"/>
          <w:szCs w:val="20"/>
        </w:rPr>
        <w:t xml:space="preserve"> A LITERATURY</w:t>
      </w:r>
    </w:p>
    <w:p w14:paraId="3136BB5D" w14:textId="26872313" w:rsidR="00CA3E99" w:rsidRP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w:t>
      </w:r>
    </w:p>
    <w:p w14:paraId="175CDCA3" w14:textId="77777777" w:rsidR="002205A4" w:rsidRPr="00CA3E99" w:rsidRDefault="002205A4" w:rsidP="00CA3E99">
      <w:pPr>
        <w:jc w:val="both"/>
        <w:rPr>
          <w:sz w:val="20"/>
          <w:szCs w:val="20"/>
        </w:rPr>
      </w:pPr>
      <w:r w:rsidRPr="00CA3E99">
        <w:rPr>
          <w:sz w:val="20"/>
          <w:szCs w:val="20"/>
        </w:rPr>
        <w:t>Žák je klasifikován za dané pololetí, pokud splní následující podmínky:</w:t>
      </w:r>
    </w:p>
    <w:p w14:paraId="079B72BD" w14:textId="77777777" w:rsidR="002205A4" w:rsidRPr="00CA3E99" w:rsidRDefault="006E0DC2" w:rsidP="00CA3E99">
      <w:pPr>
        <w:pStyle w:val="Bezmezer"/>
        <w:jc w:val="both"/>
      </w:pPr>
      <w:r w:rsidRPr="00CA3E99">
        <w:t xml:space="preserve">získá 70 % všech známek, </w:t>
      </w:r>
    </w:p>
    <w:p w14:paraId="2188BBB2" w14:textId="77777777" w:rsidR="002205A4" w:rsidRPr="00CA3E99" w:rsidRDefault="006E0DC2" w:rsidP="00CA3E99">
      <w:pPr>
        <w:pStyle w:val="Bezmezer"/>
        <w:jc w:val="both"/>
      </w:pPr>
      <w:r w:rsidRPr="00CA3E99">
        <w:t xml:space="preserve">klíčové známky </w:t>
      </w:r>
    </w:p>
    <w:p w14:paraId="640B43CA" w14:textId="426B181C" w:rsidR="006E0DC2" w:rsidRPr="00CA3E99" w:rsidRDefault="006E0DC2" w:rsidP="00CA3E99">
      <w:pPr>
        <w:pStyle w:val="Bezmezer"/>
        <w:jc w:val="both"/>
      </w:pPr>
      <w:r w:rsidRPr="00CA3E99">
        <w:t xml:space="preserve">jeho absence nepřekročí 35 %. </w:t>
      </w:r>
    </w:p>
    <w:p w14:paraId="1F348296" w14:textId="43917FD9" w:rsidR="006E0DC2" w:rsidRPr="00CA3E99" w:rsidRDefault="006E0DC2" w:rsidP="00CA3E99">
      <w:pPr>
        <w:jc w:val="both"/>
        <w:rPr>
          <w:sz w:val="20"/>
          <w:szCs w:val="20"/>
        </w:rPr>
      </w:pPr>
      <w:r w:rsidRPr="00CA3E99">
        <w:rPr>
          <w:sz w:val="20"/>
          <w:szCs w:val="20"/>
        </w:rPr>
        <w:t>Klíčové známky</w:t>
      </w:r>
      <w:r w:rsidR="002205A4" w:rsidRPr="00CA3E99">
        <w:rPr>
          <w:sz w:val="20"/>
          <w:szCs w:val="20"/>
        </w:rPr>
        <w:t xml:space="preserve"> jsou za:</w:t>
      </w:r>
    </w:p>
    <w:p w14:paraId="3C82850A" w14:textId="553FED7A" w:rsidR="006E0DC2" w:rsidRPr="00CA3E99" w:rsidRDefault="006E0DC2" w:rsidP="00CA3E99">
      <w:pPr>
        <w:pStyle w:val="Bezmezer"/>
        <w:jc w:val="both"/>
      </w:pPr>
      <w:r w:rsidRPr="00CA3E99">
        <w:t>prověření znalostí z literární teorie</w:t>
      </w:r>
    </w:p>
    <w:p w14:paraId="7636B496" w14:textId="1086408F" w:rsidR="006E0DC2" w:rsidRPr="00CA3E99" w:rsidRDefault="006E0DC2" w:rsidP="00CA3E99">
      <w:pPr>
        <w:pStyle w:val="Bezmezer"/>
        <w:jc w:val="both"/>
      </w:pPr>
      <w:r w:rsidRPr="00CA3E99">
        <w:t>didaktický test</w:t>
      </w:r>
    </w:p>
    <w:p w14:paraId="2BBAC42C" w14:textId="09675C42" w:rsidR="006E0DC2" w:rsidRPr="00CA3E99" w:rsidRDefault="006E0DC2" w:rsidP="00CA3E99">
      <w:pPr>
        <w:pStyle w:val="Bezmezer"/>
        <w:jc w:val="both"/>
      </w:pPr>
      <w:r w:rsidRPr="00CA3E99">
        <w:t>prověření znalostí ze stylistiky.</w:t>
      </w:r>
      <w:r w:rsidRPr="00CA3E99">
        <w:tab/>
      </w:r>
    </w:p>
    <w:p w14:paraId="3C244E35" w14:textId="77777777" w:rsidR="0084640A" w:rsidRPr="00CA3E99" w:rsidRDefault="0084640A" w:rsidP="00CA3E99">
      <w:pPr>
        <w:pStyle w:val="Nadpis1"/>
        <w:jc w:val="both"/>
        <w:rPr>
          <w:b/>
          <w:bCs/>
          <w:sz w:val="20"/>
        </w:rPr>
      </w:pPr>
    </w:p>
    <w:p w14:paraId="76D41D7F" w14:textId="77777777" w:rsidR="00CA3E99" w:rsidRDefault="00CA3E99" w:rsidP="00CA3E99">
      <w:pPr>
        <w:pStyle w:val="Bezmezer"/>
        <w:numPr>
          <w:ilvl w:val="0"/>
          <w:numId w:val="0"/>
        </w:numPr>
        <w:jc w:val="both"/>
        <w:rPr>
          <w:b/>
          <w:szCs w:val="20"/>
        </w:rPr>
      </w:pPr>
    </w:p>
    <w:p w14:paraId="0DB770C5" w14:textId="466A4B35" w:rsidR="00765441" w:rsidRDefault="00765441" w:rsidP="00CA3E99">
      <w:pPr>
        <w:pStyle w:val="Bezmezer"/>
        <w:numPr>
          <w:ilvl w:val="0"/>
          <w:numId w:val="0"/>
        </w:numPr>
        <w:jc w:val="both"/>
        <w:rPr>
          <w:b/>
          <w:szCs w:val="20"/>
        </w:rPr>
      </w:pPr>
      <w:r w:rsidRPr="00CA3E99">
        <w:rPr>
          <w:b/>
          <w:szCs w:val="20"/>
        </w:rPr>
        <w:t>ANGLICKÝ JAZYK</w:t>
      </w:r>
    </w:p>
    <w:p w14:paraId="55F00C5A" w14:textId="74EE7F69" w:rsidR="00CA3E99" w:rsidRP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w:t>
      </w:r>
    </w:p>
    <w:p w14:paraId="38B3A73A" w14:textId="77777777" w:rsidR="002205A4" w:rsidRPr="00CA3E99" w:rsidRDefault="002205A4" w:rsidP="00CA3E99">
      <w:pPr>
        <w:pStyle w:val="Bezmezer"/>
        <w:numPr>
          <w:ilvl w:val="0"/>
          <w:numId w:val="0"/>
        </w:numPr>
        <w:jc w:val="both"/>
      </w:pPr>
      <w:r w:rsidRPr="00CA3E99">
        <w:t>Žák je klasifikován za dané pololetí, pokud splní následující podmínky:</w:t>
      </w:r>
    </w:p>
    <w:p w14:paraId="02978565" w14:textId="6F6BC28F" w:rsidR="00765441" w:rsidRPr="00CA3E99" w:rsidRDefault="002205A4" w:rsidP="00CA3E99">
      <w:pPr>
        <w:pStyle w:val="Bezmezer"/>
        <w:jc w:val="both"/>
      </w:pPr>
      <w:r w:rsidRPr="00CA3E99">
        <w:t xml:space="preserve">získá </w:t>
      </w:r>
      <w:r w:rsidR="00765441" w:rsidRPr="00CA3E99">
        <w:t xml:space="preserve">známky z každé shrnující písemky (klíčová známka) </w:t>
      </w:r>
    </w:p>
    <w:p w14:paraId="09E519D5" w14:textId="1C3F76C9" w:rsidR="00765441" w:rsidRPr="00CA3E99" w:rsidRDefault="002205A4" w:rsidP="00CA3E99">
      <w:pPr>
        <w:pStyle w:val="Bezmezer"/>
        <w:jc w:val="both"/>
      </w:pPr>
      <w:r w:rsidRPr="00CA3E99">
        <w:t xml:space="preserve">získá </w:t>
      </w:r>
      <w:proofErr w:type="gramStart"/>
      <w:r w:rsidR="00765441" w:rsidRPr="00CA3E99">
        <w:t>75%</w:t>
      </w:r>
      <w:proofErr w:type="gramEnd"/>
      <w:r w:rsidR="00765441" w:rsidRPr="00CA3E99">
        <w:t xml:space="preserve"> známek z doplňkových písemných prací, včetně testování všech jazykových dovedností.</w:t>
      </w:r>
    </w:p>
    <w:p w14:paraId="4C6DDFE4" w14:textId="77777777" w:rsidR="002205A4" w:rsidRPr="00CA3E99" w:rsidRDefault="002205A4" w:rsidP="00CA3E99">
      <w:pPr>
        <w:pStyle w:val="Bezmezer"/>
        <w:jc w:val="both"/>
      </w:pPr>
      <w:r w:rsidRPr="00CA3E99">
        <w:t>jeho absence nepřekročí</w:t>
      </w:r>
      <w:r w:rsidR="00765441" w:rsidRPr="00CA3E99">
        <w:t xml:space="preserve"> 30% </w:t>
      </w:r>
    </w:p>
    <w:p w14:paraId="351CC551" w14:textId="0D3266BC" w:rsidR="00765441" w:rsidRPr="00CA3E99" w:rsidRDefault="00765441" w:rsidP="00CA3E99">
      <w:pPr>
        <w:jc w:val="both"/>
        <w:rPr>
          <w:sz w:val="20"/>
          <w:szCs w:val="20"/>
        </w:rPr>
      </w:pPr>
      <w:r w:rsidRPr="00CA3E99">
        <w:rPr>
          <w:sz w:val="20"/>
          <w:szCs w:val="20"/>
        </w:rPr>
        <w:t xml:space="preserve">Žák má možnost dopsat si chybějící písemné práce v termínu stanoveném učitelem. Součástí klasifikace je rovněž celkový přístup žáka k předmětu, jeho aktivita a spolupráce v hodinách, příprava na vyučování, plnění domácích úkolů. </w:t>
      </w:r>
    </w:p>
    <w:p w14:paraId="2BCA8318" w14:textId="77777777" w:rsidR="00765441" w:rsidRPr="00CA3E99" w:rsidRDefault="00765441" w:rsidP="00CA3E99">
      <w:pPr>
        <w:pStyle w:val="Bezmezer"/>
        <w:numPr>
          <w:ilvl w:val="0"/>
          <w:numId w:val="0"/>
        </w:numPr>
        <w:ind w:left="720"/>
        <w:jc w:val="both"/>
        <w:rPr>
          <w:szCs w:val="20"/>
        </w:rPr>
      </w:pPr>
    </w:p>
    <w:p w14:paraId="3EE9537A" w14:textId="77777777" w:rsidR="00CA3E99" w:rsidRDefault="00CA3E99" w:rsidP="00CA3E99">
      <w:pPr>
        <w:jc w:val="both"/>
        <w:rPr>
          <w:b/>
          <w:sz w:val="20"/>
          <w:szCs w:val="20"/>
        </w:rPr>
      </w:pPr>
    </w:p>
    <w:p w14:paraId="1313EFAC" w14:textId="427C8AE5" w:rsidR="00765441" w:rsidRDefault="00765441" w:rsidP="00CA3E99">
      <w:pPr>
        <w:jc w:val="both"/>
        <w:rPr>
          <w:b/>
          <w:sz w:val="20"/>
          <w:szCs w:val="20"/>
        </w:rPr>
      </w:pPr>
      <w:r w:rsidRPr="00CA3E99">
        <w:rPr>
          <w:b/>
          <w:sz w:val="20"/>
          <w:szCs w:val="20"/>
        </w:rPr>
        <w:t xml:space="preserve">KONVERZACE Z ANGLICKÉHO JAZYKA </w:t>
      </w:r>
    </w:p>
    <w:p w14:paraId="694816C4" w14:textId="532889B5" w:rsid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 Kadeřník</w:t>
      </w:r>
    </w:p>
    <w:p w14:paraId="4B56F3CA" w14:textId="77777777" w:rsidR="002205A4" w:rsidRPr="00CA3E99" w:rsidRDefault="002205A4" w:rsidP="00CA3E99">
      <w:pPr>
        <w:pStyle w:val="Bezmezer"/>
        <w:numPr>
          <w:ilvl w:val="0"/>
          <w:numId w:val="0"/>
        </w:numPr>
        <w:jc w:val="both"/>
      </w:pPr>
      <w:r w:rsidRPr="00CA3E99">
        <w:t>Žák je klasifikován za dané pololetí, pokud splní následující podmínky:</w:t>
      </w:r>
    </w:p>
    <w:p w14:paraId="0CB30106" w14:textId="77777777" w:rsidR="00B554A6" w:rsidRPr="00CA3E99" w:rsidRDefault="002205A4" w:rsidP="00CA3E99">
      <w:pPr>
        <w:pStyle w:val="Bezmezer"/>
        <w:jc w:val="both"/>
      </w:pPr>
      <w:r w:rsidRPr="00CA3E99">
        <w:t xml:space="preserve">získá </w:t>
      </w:r>
      <w:proofErr w:type="gramStart"/>
      <w:r w:rsidRPr="00CA3E99">
        <w:t>75%</w:t>
      </w:r>
      <w:proofErr w:type="gramEnd"/>
      <w:r w:rsidRPr="00CA3E99">
        <w:t xml:space="preserve"> známek </w:t>
      </w:r>
      <w:r w:rsidR="00B554A6" w:rsidRPr="00CA3E99">
        <w:t xml:space="preserve">z písemného a ústního projevu </w:t>
      </w:r>
    </w:p>
    <w:p w14:paraId="5FF37747" w14:textId="1DFCF796" w:rsidR="002205A4" w:rsidRPr="00CA3E99" w:rsidRDefault="002205A4" w:rsidP="00CA3E99">
      <w:pPr>
        <w:pStyle w:val="Bezmezer"/>
        <w:jc w:val="both"/>
      </w:pPr>
      <w:r w:rsidRPr="00CA3E99">
        <w:t xml:space="preserve">jeho absence nepřekročí 30% </w:t>
      </w:r>
    </w:p>
    <w:p w14:paraId="32D76B64" w14:textId="619BF2DE" w:rsidR="00765441" w:rsidRPr="00CA3E99" w:rsidRDefault="00765441" w:rsidP="00CA3E99">
      <w:pPr>
        <w:jc w:val="both"/>
        <w:rPr>
          <w:sz w:val="20"/>
          <w:szCs w:val="20"/>
        </w:rPr>
      </w:pPr>
      <w:r w:rsidRPr="00CA3E99">
        <w:rPr>
          <w:sz w:val="20"/>
          <w:szCs w:val="20"/>
        </w:rPr>
        <w:t xml:space="preserve">Žák má možnost dopsat si chybějící písemné práce v termínu stanoveném učitelem. Součástí klasifikace je rovněž celkový přístup žáka k předmětu, jeho aktivita a spolupráce v hodinách, příprava na vyučování, plnění domácích úkolů. </w:t>
      </w:r>
    </w:p>
    <w:p w14:paraId="0D3FBB2A" w14:textId="77777777" w:rsidR="00765441" w:rsidRPr="00CA3E99" w:rsidRDefault="00765441" w:rsidP="00CA3E99">
      <w:pPr>
        <w:jc w:val="both"/>
        <w:rPr>
          <w:sz w:val="20"/>
          <w:szCs w:val="20"/>
        </w:rPr>
      </w:pPr>
    </w:p>
    <w:p w14:paraId="258082C1" w14:textId="77777777" w:rsidR="00CA3E99" w:rsidRDefault="00CA3E99" w:rsidP="00CA3E99">
      <w:pPr>
        <w:jc w:val="both"/>
        <w:rPr>
          <w:b/>
          <w:sz w:val="20"/>
          <w:szCs w:val="20"/>
        </w:rPr>
      </w:pPr>
    </w:p>
    <w:p w14:paraId="58850202" w14:textId="77777777" w:rsidR="00A25CC1" w:rsidRDefault="00A25CC1" w:rsidP="00CA3E99">
      <w:pPr>
        <w:jc w:val="both"/>
        <w:rPr>
          <w:b/>
          <w:sz w:val="20"/>
          <w:szCs w:val="20"/>
        </w:rPr>
      </w:pPr>
    </w:p>
    <w:p w14:paraId="60FBF9F2" w14:textId="06ADE709" w:rsidR="00765441" w:rsidRDefault="00CA3E99" w:rsidP="00CA3E99">
      <w:pPr>
        <w:jc w:val="both"/>
        <w:rPr>
          <w:b/>
          <w:sz w:val="20"/>
          <w:szCs w:val="20"/>
        </w:rPr>
      </w:pPr>
      <w:r>
        <w:rPr>
          <w:b/>
          <w:sz w:val="20"/>
          <w:szCs w:val="20"/>
        </w:rPr>
        <w:lastRenderedPageBreak/>
        <w:t>S</w:t>
      </w:r>
      <w:r w:rsidR="00765441" w:rsidRPr="00CA3E99">
        <w:rPr>
          <w:b/>
          <w:sz w:val="20"/>
          <w:szCs w:val="20"/>
        </w:rPr>
        <w:t xml:space="preserve">EMINÁŘ Z ANGLICKÉHO JAZYKA </w:t>
      </w:r>
    </w:p>
    <w:p w14:paraId="06E16394" w14:textId="0FB5DEC3" w:rsidR="00CA3E99" w:rsidRP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w:t>
      </w:r>
    </w:p>
    <w:p w14:paraId="4AE34B14" w14:textId="77777777" w:rsidR="002205A4" w:rsidRPr="00CA3E99" w:rsidRDefault="002205A4" w:rsidP="00CA3E99">
      <w:pPr>
        <w:pStyle w:val="Bezmezer"/>
        <w:numPr>
          <w:ilvl w:val="0"/>
          <w:numId w:val="0"/>
        </w:numPr>
        <w:jc w:val="both"/>
      </w:pPr>
      <w:r w:rsidRPr="00CA3E99">
        <w:t>Žák je klasifikován za dané pololetí, pokud splní následující podmínky:</w:t>
      </w:r>
    </w:p>
    <w:p w14:paraId="3ABD200D" w14:textId="77777777" w:rsidR="00B554A6" w:rsidRPr="00CA3E99" w:rsidRDefault="002205A4" w:rsidP="00CA3E99">
      <w:pPr>
        <w:pStyle w:val="Bezmezer"/>
        <w:jc w:val="both"/>
      </w:pPr>
      <w:r w:rsidRPr="00CA3E99">
        <w:t xml:space="preserve">získá </w:t>
      </w:r>
      <w:proofErr w:type="gramStart"/>
      <w:r w:rsidRPr="00CA3E99">
        <w:t>75%</w:t>
      </w:r>
      <w:proofErr w:type="gramEnd"/>
      <w:r w:rsidRPr="00CA3E99">
        <w:t xml:space="preserve"> </w:t>
      </w:r>
      <w:r w:rsidR="00B554A6" w:rsidRPr="00CA3E99">
        <w:t>známek ze všech stanovených testů, které ověřují znalost všech jazykových dovedností.</w:t>
      </w:r>
    </w:p>
    <w:p w14:paraId="59A6F7F0" w14:textId="33861AC1" w:rsidR="002205A4" w:rsidRPr="00CA3E99" w:rsidRDefault="002205A4" w:rsidP="00CA3E99">
      <w:pPr>
        <w:pStyle w:val="Bezmezer"/>
        <w:jc w:val="both"/>
      </w:pPr>
      <w:r w:rsidRPr="00CA3E99">
        <w:t xml:space="preserve">jeho absence nepřekročí 30% </w:t>
      </w:r>
    </w:p>
    <w:p w14:paraId="18912A55" w14:textId="36C10DCF" w:rsidR="00765441" w:rsidRPr="00CA3E99" w:rsidRDefault="00765441" w:rsidP="00CA3E99">
      <w:pPr>
        <w:jc w:val="both"/>
        <w:rPr>
          <w:sz w:val="20"/>
          <w:szCs w:val="20"/>
        </w:rPr>
      </w:pPr>
      <w:r w:rsidRPr="00CA3E99">
        <w:rPr>
          <w:sz w:val="20"/>
          <w:szCs w:val="20"/>
        </w:rPr>
        <w:t xml:space="preserve"> Žák má možnost dopsat si chybějící písemné práce v termínu stanoveném učitelem. Součástí klasifikace je rovněž celkový přístup žáka k předmětu, jeho aktivita a spolupráce v hodinách, příprava na vyučování, plnění domácích úkolů.  </w:t>
      </w:r>
    </w:p>
    <w:p w14:paraId="65D0E3C2" w14:textId="77777777" w:rsidR="00B149B1" w:rsidRPr="00CA3E99" w:rsidRDefault="00B149B1" w:rsidP="00CA3E99">
      <w:pPr>
        <w:jc w:val="both"/>
        <w:rPr>
          <w:b/>
          <w:sz w:val="20"/>
          <w:szCs w:val="20"/>
        </w:rPr>
      </w:pPr>
    </w:p>
    <w:p w14:paraId="30BE2219" w14:textId="77777777" w:rsidR="00EE1484" w:rsidRPr="00CA3E99" w:rsidRDefault="00EE1484" w:rsidP="00CA3E99">
      <w:pPr>
        <w:jc w:val="both"/>
        <w:rPr>
          <w:b/>
          <w:sz w:val="20"/>
          <w:szCs w:val="20"/>
        </w:rPr>
      </w:pPr>
    </w:p>
    <w:p w14:paraId="54F46277" w14:textId="77777777" w:rsidR="00CA3E99" w:rsidRDefault="00315831" w:rsidP="00CA3E99">
      <w:pPr>
        <w:jc w:val="both"/>
        <w:rPr>
          <w:b/>
          <w:sz w:val="20"/>
          <w:szCs w:val="20"/>
        </w:rPr>
      </w:pPr>
      <w:r w:rsidRPr="00CA3E99">
        <w:rPr>
          <w:b/>
          <w:sz w:val="20"/>
          <w:szCs w:val="20"/>
        </w:rPr>
        <w:t>NĚMECKÝ JAZYK</w:t>
      </w:r>
    </w:p>
    <w:p w14:paraId="23056B31" w14:textId="705C256C" w:rsidR="00315831" w:rsidRPr="00CA3E99" w:rsidRDefault="00CA3E99" w:rsidP="00CA3E99">
      <w:pPr>
        <w:rPr>
          <w:b/>
          <w:sz w:val="20"/>
          <w:szCs w:val="20"/>
        </w:rPr>
      </w:pPr>
      <w:r w:rsidRPr="00CA3E99">
        <w:rPr>
          <w:b/>
          <w:sz w:val="20"/>
          <w:szCs w:val="20"/>
        </w:rPr>
        <w:t>Obory vzdělání</w:t>
      </w:r>
      <w:r>
        <w:rPr>
          <w:b/>
          <w:sz w:val="20"/>
          <w:szCs w:val="20"/>
        </w:rPr>
        <w:t xml:space="preserve"> Fotograf, Kosmetické služby</w:t>
      </w:r>
      <w:r w:rsidR="00315831" w:rsidRPr="00CA3E99">
        <w:rPr>
          <w:b/>
          <w:sz w:val="20"/>
          <w:szCs w:val="20"/>
        </w:rPr>
        <w:t xml:space="preserve"> </w:t>
      </w:r>
    </w:p>
    <w:p w14:paraId="6B3FF3F2" w14:textId="77777777" w:rsidR="002205A4" w:rsidRPr="00CA3E99" w:rsidRDefault="002205A4" w:rsidP="00CA3E99">
      <w:pPr>
        <w:pStyle w:val="Bezmezer"/>
        <w:numPr>
          <w:ilvl w:val="0"/>
          <w:numId w:val="0"/>
        </w:numPr>
        <w:jc w:val="both"/>
      </w:pPr>
      <w:r w:rsidRPr="00CA3E99">
        <w:t>Žák je klasifikován za dané pololetí, pokud splní následující podmínky:</w:t>
      </w:r>
    </w:p>
    <w:p w14:paraId="0F7E8427" w14:textId="2989DD61" w:rsidR="002205A4" w:rsidRPr="00CA3E99" w:rsidRDefault="002205A4" w:rsidP="00CA3E99">
      <w:pPr>
        <w:pStyle w:val="Bezmezer"/>
        <w:jc w:val="both"/>
      </w:pPr>
      <w:r w:rsidRPr="00CA3E99">
        <w:t xml:space="preserve">získá nadpoloviční počet známek </w:t>
      </w:r>
    </w:p>
    <w:p w14:paraId="03A07BC0" w14:textId="4D3ECB63" w:rsidR="002205A4" w:rsidRPr="00CA3E99" w:rsidRDefault="002205A4" w:rsidP="00CA3E99">
      <w:pPr>
        <w:pStyle w:val="Bezmezer"/>
        <w:jc w:val="both"/>
      </w:pPr>
      <w:r w:rsidRPr="00CA3E99">
        <w:t>jeho absence nepřekročí 3</w:t>
      </w:r>
      <w:r w:rsidR="00984343" w:rsidRPr="00CA3E99">
        <w:t>5</w:t>
      </w:r>
      <w:r w:rsidRPr="00CA3E99">
        <w:t xml:space="preserve">% </w:t>
      </w:r>
    </w:p>
    <w:p w14:paraId="10B303C1" w14:textId="1A148BFC" w:rsidR="009B44F6" w:rsidRDefault="009B44F6" w:rsidP="00CA3E99">
      <w:pPr>
        <w:ind w:left="567" w:hanging="567"/>
        <w:jc w:val="both"/>
      </w:pPr>
    </w:p>
    <w:p w14:paraId="214AFDD1" w14:textId="77777777" w:rsidR="00CA3E99" w:rsidRPr="00CA3E99" w:rsidRDefault="00CA3E99" w:rsidP="00CA3E99">
      <w:pPr>
        <w:ind w:left="567" w:hanging="567"/>
        <w:jc w:val="both"/>
      </w:pPr>
    </w:p>
    <w:p w14:paraId="3EA3B684" w14:textId="006B17B6" w:rsidR="00B61D41" w:rsidRDefault="004831C1" w:rsidP="00CA3E99">
      <w:pPr>
        <w:pStyle w:val="Nadpis1"/>
        <w:jc w:val="both"/>
        <w:rPr>
          <w:b/>
          <w:sz w:val="20"/>
        </w:rPr>
      </w:pPr>
      <w:r w:rsidRPr="00CA3E99">
        <w:rPr>
          <w:b/>
          <w:sz w:val="20"/>
        </w:rPr>
        <w:t>OBČANSKÁ NAUKA</w:t>
      </w:r>
      <w:r w:rsidR="00762F57" w:rsidRPr="00CA3E99">
        <w:rPr>
          <w:b/>
          <w:sz w:val="20"/>
        </w:rPr>
        <w:t xml:space="preserve">, SPOLEČENSKÁ VÝCHOVA, </w:t>
      </w:r>
      <w:r w:rsidR="00B554A6" w:rsidRPr="00CA3E99">
        <w:rPr>
          <w:b/>
          <w:sz w:val="20"/>
        </w:rPr>
        <w:t>DĚJEPIS</w:t>
      </w:r>
    </w:p>
    <w:p w14:paraId="76027BB3" w14:textId="14DB4228" w:rsidR="00CA3E99" w:rsidRPr="00CA3E99" w:rsidRDefault="00CA3E99" w:rsidP="00CA3E99">
      <w:r w:rsidRPr="00CA3E99">
        <w:rPr>
          <w:b/>
          <w:sz w:val="20"/>
          <w:szCs w:val="20"/>
        </w:rPr>
        <w:t>Obory vzdělání</w:t>
      </w:r>
      <w:r>
        <w:rPr>
          <w:b/>
          <w:sz w:val="20"/>
          <w:szCs w:val="20"/>
        </w:rPr>
        <w:t xml:space="preserve"> Fotograf, Kosmetické služby, Vlasový specialista, Kadeřník, Krejčí</w:t>
      </w:r>
    </w:p>
    <w:p w14:paraId="33DF180E" w14:textId="77777777" w:rsidR="00984343" w:rsidRPr="00CA3E99" w:rsidRDefault="00984343" w:rsidP="00CA3E99">
      <w:pPr>
        <w:pStyle w:val="Bezmezer"/>
        <w:numPr>
          <w:ilvl w:val="0"/>
          <w:numId w:val="0"/>
        </w:numPr>
        <w:jc w:val="both"/>
      </w:pPr>
      <w:r w:rsidRPr="00CA3E99">
        <w:t>Žák je klasifikován za dané pololetí, pokud splní následující podmínky:</w:t>
      </w:r>
    </w:p>
    <w:p w14:paraId="204D7994" w14:textId="3F9B70BB" w:rsidR="00984343" w:rsidRPr="00CA3E99" w:rsidRDefault="00984343" w:rsidP="00CA3E99">
      <w:pPr>
        <w:pStyle w:val="Bezmezer"/>
        <w:jc w:val="both"/>
      </w:pPr>
      <w:r w:rsidRPr="00CA3E99">
        <w:rPr>
          <w:szCs w:val="20"/>
        </w:rPr>
        <w:t>všechny klíčové známky (3)</w:t>
      </w:r>
    </w:p>
    <w:p w14:paraId="7AB4A293" w14:textId="49C7B3E8" w:rsidR="00984343" w:rsidRPr="00CA3E99" w:rsidRDefault="00984343" w:rsidP="00CA3E99">
      <w:pPr>
        <w:pStyle w:val="Bezmezer"/>
        <w:jc w:val="both"/>
      </w:pPr>
      <w:r w:rsidRPr="00CA3E99">
        <w:t xml:space="preserve">jeho absence nepřekročí 35% </w:t>
      </w:r>
    </w:p>
    <w:p w14:paraId="7BC54C6F" w14:textId="77777777" w:rsidR="0043787D" w:rsidRPr="00CA3E99" w:rsidRDefault="00374FCA" w:rsidP="00CA3E99">
      <w:pPr>
        <w:jc w:val="both"/>
        <w:rPr>
          <w:sz w:val="20"/>
          <w:szCs w:val="20"/>
        </w:rPr>
      </w:pPr>
      <w:r w:rsidRPr="00CA3E99">
        <w:rPr>
          <w:sz w:val="20"/>
          <w:szCs w:val="20"/>
        </w:rPr>
        <w:t>Klíčové známky</w:t>
      </w:r>
    </w:p>
    <w:p w14:paraId="1B6BEF18" w14:textId="77777777" w:rsidR="0043787D" w:rsidRPr="00CA3E99" w:rsidRDefault="00374FCA" w:rsidP="00CA3E99">
      <w:pPr>
        <w:pStyle w:val="Bezmezer"/>
        <w:jc w:val="both"/>
      </w:pPr>
      <w:r w:rsidRPr="00CA3E99">
        <w:t xml:space="preserve">ústní nebo písemné zkoušení </w:t>
      </w:r>
    </w:p>
    <w:p w14:paraId="5D0EFEB0" w14:textId="53B63BA3" w:rsidR="00374FCA" w:rsidRDefault="00374FCA" w:rsidP="00CA3E99">
      <w:pPr>
        <w:pStyle w:val="Bezmezer"/>
        <w:jc w:val="both"/>
      </w:pPr>
      <w:r w:rsidRPr="00CA3E99">
        <w:t>prezentace.</w:t>
      </w:r>
    </w:p>
    <w:p w14:paraId="111ABADA" w14:textId="497F007B" w:rsidR="00CA3E99" w:rsidRDefault="00CA3E99" w:rsidP="00CA3E99">
      <w:pPr>
        <w:pStyle w:val="Bezmezer"/>
        <w:numPr>
          <w:ilvl w:val="0"/>
          <w:numId w:val="0"/>
        </w:numPr>
        <w:jc w:val="both"/>
      </w:pPr>
    </w:p>
    <w:p w14:paraId="40058F05" w14:textId="52600763" w:rsidR="00A16F5A" w:rsidRPr="00CA3E99" w:rsidRDefault="00A16F5A" w:rsidP="00CA3E99">
      <w:pPr>
        <w:pStyle w:val="Nadpis1"/>
        <w:jc w:val="both"/>
        <w:rPr>
          <w:b/>
          <w:bCs/>
          <w:sz w:val="20"/>
        </w:rPr>
      </w:pPr>
      <w:r w:rsidRPr="00CA3E99">
        <w:rPr>
          <w:b/>
          <w:bCs/>
          <w:sz w:val="20"/>
        </w:rPr>
        <w:t>MATEMATIKA</w:t>
      </w:r>
    </w:p>
    <w:p w14:paraId="304C77FA" w14:textId="703EEDC6" w:rsidR="00A16F5A" w:rsidRPr="00CA3E99" w:rsidRDefault="00A16F5A" w:rsidP="00CA3E99">
      <w:pPr>
        <w:jc w:val="both"/>
        <w:rPr>
          <w:b/>
          <w:bCs/>
          <w:sz w:val="20"/>
          <w:szCs w:val="20"/>
        </w:rPr>
      </w:pPr>
      <w:r w:rsidRPr="00CA3E99">
        <w:rPr>
          <w:b/>
          <w:bCs/>
          <w:sz w:val="20"/>
          <w:szCs w:val="20"/>
        </w:rPr>
        <w:t>Obory vzdělá</w:t>
      </w:r>
      <w:r w:rsidR="00AB5403" w:rsidRPr="00CA3E99">
        <w:rPr>
          <w:b/>
          <w:bCs/>
          <w:sz w:val="20"/>
          <w:szCs w:val="20"/>
        </w:rPr>
        <w:t>ní Fotograf</w:t>
      </w:r>
      <w:r w:rsidR="00F44F16" w:rsidRPr="00CA3E99">
        <w:rPr>
          <w:b/>
          <w:bCs/>
          <w:sz w:val="20"/>
          <w:szCs w:val="20"/>
        </w:rPr>
        <w:t xml:space="preserve">, Kosmetické služby, </w:t>
      </w:r>
      <w:r w:rsidR="00F44A80" w:rsidRPr="00CA3E99">
        <w:rPr>
          <w:b/>
          <w:bCs/>
          <w:sz w:val="20"/>
          <w:szCs w:val="20"/>
        </w:rPr>
        <w:t>Vlasový specialista</w:t>
      </w:r>
    </w:p>
    <w:p w14:paraId="781D69EB" w14:textId="77777777" w:rsidR="00B554A6" w:rsidRPr="00CA3E99" w:rsidRDefault="00B554A6" w:rsidP="00CA3E99">
      <w:pPr>
        <w:jc w:val="both"/>
        <w:rPr>
          <w:sz w:val="20"/>
          <w:szCs w:val="20"/>
        </w:rPr>
      </w:pPr>
      <w:r w:rsidRPr="00CA3E99">
        <w:rPr>
          <w:sz w:val="20"/>
          <w:szCs w:val="20"/>
        </w:rPr>
        <w:t>Žák je klasifikován za dané pololetí, pokud splní následující podmínky:</w:t>
      </w:r>
    </w:p>
    <w:p w14:paraId="60B76AE7" w14:textId="77777777" w:rsidR="00B554A6" w:rsidRPr="00CA3E99" w:rsidRDefault="00B554A6" w:rsidP="00CA3E99">
      <w:pPr>
        <w:numPr>
          <w:ilvl w:val="0"/>
          <w:numId w:val="5"/>
        </w:numPr>
        <w:jc w:val="both"/>
        <w:rPr>
          <w:sz w:val="20"/>
          <w:szCs w:val="20"/>
        </w:rPr>
      </w:pPr>
      <w:r w:rsidRPr="00CA3E99">
        <w:rPr>
          <w:sz w:val="20"/>
          <w:szCs w:val="20"/>
        </w:rPr>
        <w:t>získá čtyři známky ze čtvrtletních písemných prací (ve 2. pololetí posledního ročníku pouze jednu)</w:t>
      </w:r>
    </w:p>
    <w:p w14:paraId="6A2DA52F" w14:textId="77777777" w:rsidR="00B554A6" w:rsidRPr="00CA3E99" w:rsidRDefault="00B554A6" w:rsidP="00CA3E99">
      <w:pPr>
        <w:numPr>
          <w:ilvl w:val="0"/>
          <w:numId w:val="5"/>
        </w:numPr>
        <w:jc w:val="both"/>
        <w:rPr>
          <w:sz w:val="20"/>
          <w:szCs w:val="20"/>
        </w:rPr>
      </w:pPr>
      <w:r w:rsidRPr="00CA3E99">
        <w:rPr>
          <w:sz w:val="20"/>
          <w:szCs w:val="20"/>
        </w:rPr>
        <w:t>získá 75 % známek z dílčích písemných prací</w:t>
      </w:r>
    </w:p>
    <w:p w14:paraId="639180FD" w14:textId="220FC2F8" w:rsidR="00B554A6" w:rsidRPr="00CA3E99" w:rsidRDefault="00B554A6" w:rsidP="00CA3E99">
      <w:pPr>
        <w:pStyle w:val="Bezmezer"/>
        <w:numPr>
          <w:ilvl w:val="0"/>
          <w:numId w:val="16"/>
        </w:numPr>
        <w:jc w:val="both"/>
        <w:rPr>
          <w:szCs w:val="20"/>
        </w:rPr>
      </w:pPr>
      <w:r w:rsidRPr="00CA3E99">
        <w:rPr>
          <w:szCs w:val="20"/>
        </w:rPr>
        <w:t xml:space="preserve">jeho absence nepřekročí 30 %. </w:t>
      </w:r>
    </w:p>
    <w:p w14:paraId="012EA68C" w14:textId="57724EAF" w:rsidR="00F44A80" w:rsidRPr="00CA3E99" w:rsidRDefault="00F44A80" w:rsidP="00CA3E99">
      <w:pPr>
        <w:jc w:val="both"/>
        <w:rPr>
          <w:sz w:val="20"/>
          <w:szCs w:val="20"/>
        </w:rPr>
      </w:pPr>
      <w:r w:rsidRPr="00CA3E99">
        <w:rPr>
          <w:sz w:val="20"/>
          <w:szCs w:val="20"/>
        </w:rPr>
        <w:t>Čtvrtletní písemné práce vzhledem k vysoké váze hodnocení mohou výrazně ovlivnit výslednou známku za dané pololetí, neboť prokazují zvládnutí učiva za celé pololetí.</w:t>
      </w:r>
    </w:p>
    <w:p w14:paraId="57417D7E" w14:textId="77777777" w:rsidR="0043787D" w:rsidRPr="00CA3E99" w:rsidRDefault="0043787D" w:rsidP="00CA3E99">
      <w:pPr>
        <w:jc w:val="both"/>
        <w:rPr>
          <w:sz w:val="20"/>
          <w:szCs w:val="20"/>
        </w:rPr>
      </w:pPr>
    </w:p>
    <w:p w14:paraId="2BF5353A" w14:textId="77777777" w:rsidR="00CA3E99" w:rsidRDefault="00CA3E99" w:rsidP="00CA3E99">
      <w:pPr>
        <w:pStyle w:val="Nadpis1"/>
        <w:jc w:val="both"/>
        <w:rPr>
          <w:b/>
          <w:bCs/>
          <w:sz w:val="20"/>
        </w:rPr>
      </w:pPr>
    </w:p>
    <w:p w14:paraId="75708A5F" w14:textId="65B355F3" w:rsidR="00A16F5A" w:rsidRPr="00CA3E99" w:rsidRDefault="00A16F5A" w:rsidP="00CA3E99">
      <w:pPr>
        <w:pStyle w:val="Nadpis1"/>
        <w:jc w:val="both"/>
        <w:rPr>
          <w:b/>
          <w:bCs/>
          <w:sz w:val="20"/>
        </w:rPr>
      </w:pPr>
      <w:r w:rsidRPr="00CA3E99">
        <w:rPr>
          <w:b/>
          <w:bCs/>
          <w:sz w:val="20"/>
        </w:rPr>
        <w:t>MATEMATIKA</w:t>
      </w:r>
    </w:p>
    <w:p w14:paraId="79794323" w14:textId="47186EB8" w:rsidR="00A16F5A" w:rsidRPr="00CA3E99" w:rsidRDefault="00A16F5A" w:rsidP="00CA3E99">
      <w:pPr>
        <w:jc w:val="both"/>
        <w:rPr>
          <w:b/>
          <w:bCs/>
          <w:sz w:val="20"/>
          <w:szCs w:val="20"/>
        </w:rPr>
      </w:pPr>
      <w:r w:rsidRPr="00CA3E99">
        <w:rPr>
          <w:b/>
          <w:bCs/>
          <w:sz w:val="20"/>
          <w:szCs w:val="20"/>
        </w:rPr>
        <w:t>Obor</w:t>
      </w:r>
      <w:r w:rsidR="00FA524B" w:rsidRPr="00CA3E99">
        <w:rPr>
          <w:b/>
          <w:bCs/>
          <w:sz w:val="20"/>
          <w:szCs w:val="20"/>
        </w:rPr>
        <w:t>y</w:t>
      </w:r>
      <w:r w:rsidRPr="00CA3E99">
        <w:rPr>
          <w:b/>
          <w:bCs/>
          <w:sz w:val="20"/>
          <w:szCs w:val="20"/>
        </w:rPr>
        <w:t xml:space="preserve"> vzdělání Kadeřník</w:t>
      </w:r>
      <w:r w:rsidR="00200BD9" w:rsidRPr="00CA3E99">
        <w:rPr>
          <w:b/>
          <w:bCs/>
          <w:sz w:val="20"/>
          <w:szCs w:val="20"/>
        </w:rPr>
        <w:t>, Krejčí</w:t>
      </w:r>
    </w:p>
    <w:p w14:paraId="69ECD1E8" w14:textId="77777777" w:rsidR="0043787D" w:rsidRPr="00CA3E99" w:rsidRDefault="0043787D" w:rsidP="00CA3E99">
      <w:pPr>
        <w:jc w:val="both"/>
        <w:rPr>
          <w:sz w:val="20"/>
          <w:szCs w:val="20"/>
        </w:rPr>
      </w:pPr>
      <w:r w:rsidRPr="00CA3E99">
        <w:rPr>
          <w:sz w:val="20"/>
          <w:szCs w:val="20"/>
        </w:rPr>
        <w:t>Žák je klasifikován za dané pololetí, pokud splní následující podmínky:</w:t>
      </w:r>
    </w:p>
    <w:p w14:paraId="426A94DD" w14:textId="77777777" w:rsidR="00EE1484" w:rsidRPr="00CA3E99" w:rsidRDefault="00EE1484"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3DF1A8DF" w14:textId="245DED70" w:rsidR="0043787D" w:rsidRPr="00CA3E99" w:rsidRDefault="0043787D" w:rsidP="00CA3E99">
      <w:pPr>
        <w:pStyle w:val="Bezmezer"/>
        <w:numPr>
          <w:ilvl w:val="0"/>
          <w:numId w:val="16"/>
        </w:numPr>
        <w:jc w:val="both"/>
        <w:rPr>
          <w:szCs w:val="20"/>
        </w:rPr>
      </w:pPr>
      <w:r w:rsidRPr="00CA3E99">
        <w:rPr>
          <w:szCs w:val="20"/>
        </w:rPr>
        <w:t xml:space="preserve">jeho absence nepřekročí 30 %. </w:t>
      </w:r>
    </w:p>
    <w:p w14:paraId="546398E8" w14:textId="54F80867" w:rsidR="00BB7FD0" w:rsidRPr="00CA3E99" w:rsidRDefault="00BB7FD0" w:rsidP="00CA3E99">
      <w:pPr>
        <w:jc w:val="both"/>
        <w:rPr>
          <w:b/>
          <w:bCs/>
          <w:sz w:val="20"/>
          <w:szCs w:val="20"/>
        </w:rPr>
      </w:pPr>
      <w:r w:rsidRPr="00CA3E99">
        <w:rPr>
          <w:b/>
          <w:bCs/>
          <w:sz w:val="20"/>
          <w:szCs w:val="20"/>
        </w:rPr>
        <w:t>CVIČENÍ Z MATEMATIKY</w:t>
      </w:r>
    </w:p>
    <w:p w14:paraId="0BEDE988" w14:textId="0A3E1678" w:rsidR="00F44A80" w:rsidRPr="00CA3E99" w:rsidRDefault="00F44A80" w:rsidP="00CA3E99">
      <w:pPr>
        <w:jc w:val="both"/>
        <w:rPr>
          <w:b/>
          <w:bCs/>
          <w:sz w:val="20"/>
          <w:szCs w:val="20"/>
        </w:rPr>
      </w:pPr>
      <w:r w:rsidRPr="00CA3E99">
        <w:rPr>
          <w:b/>
          <w:bCs/>
          <w:sz w:val="20"/>
          <w:szCs w:val="20"/>
        </w:rPr>
        <w:t>Obory vzdělání Fotograf, Kosmetické služby, Vlasový specialista</w:t>
      </w:r>
    </w:p>
    <w:p w14:paraId="35A51739" w14:textId="77777777" w:rsidR="0043787D" w:rsidRPr="00CA3E99" w:rsidRDefault="0043787D" w:rsidP="00CA3E99">
      <w:pPr>
        <w:jc w:val="both"/>
        <w:rPr>
          <w:sz w:val="20"/>
          <w:szCs w:val="20"/>
        </w:rPr>
      </w:pPr>
      <w:r w:rsidRPr="00CA3E99">
        <w:rPr>
          <w:sz w:val="20"/>
          <w:szCs w:val="20"/>
        </w:rPr>
        <w:t>Žák je klasifikován za dané pololetí, pokud splní následující podmínky:</w:t>
      </w:r>
    </w:p>
    <w:p w14:paraId="34513001" w14:textId="27C1CB49" w:rsidR="00FE49F8" w:rsidRPr="00CA3E99" w:rsidRDefault="0043787D" w:rsidP="00CA3E99">
      <w:pPr>
        <w:pStyle w:val="Bezmezer"/>
        <w:numPr>
          <w:ilvl w:val="0"/>
          <w:numId w:val="7"/>
        </w:numPr>
        <w:jc w:val="both"/>
        <w:rPr>
          <w:szCs w:val="20"/>
        </w:rPr>
      </w:pPr>
      <w:r w:rsidRPr="00CA3E99">
        <w:rPr>
          <w:szCs w:val="20"/>
        </w:rPr>
        <w:t xml:space="preserve">získá </w:t>
      </w:r>
      <w:proofErr w:type="gramStart"/>
      <w:r w:rsidR="00FE49F8" w:rsidRPr="00CA3E99">
        <w:rPr>
          <w:szCs w:val="20"/>
        </w:rPr>
        <w:t>80%</w:t>
      </w:r>
      <w:proofErr w:type="gramEnd"/>
      <w:r w:rsidR="00FE49F8" w:rsidRPr="00CA3E99">
        <w:rPr>
          <w:szCs w:val="20"/>
        </w:rPr>
        <w:t xml:space="preserve"> známek z opakovacích témat stanovených vyučujícím</w:t>
      </w:r>
    </w:p>
    <w:p w14:paraId="35E58C95" w14:textId="77777777" w:rsidR="00FE49F8" w:rsidRPr="00CA3E99" w:rsidRDefault="00FE49F8" w:rsidP="00CA3E99">
      <w:pPr>
        <w:numPr>
          <w:ilvl w:val="0"/>
          <w:numId w:val="7"/>
        </w:numPr>
        <w:jc w:val="both"/>
        <w:rPr>
          <w:sz w:val="20"/>
          <w:szCs w:val="20"/>
        </w:rPr>
      </w:pPr>
      <w:r w:rsidRPr="00CA3E99">
        <w:rPr>
          <w:sz w:val="20"/>
          <w:szCs w:val="20"/>
        </w:rPr>
        <w:t xml:space="preserve">za každé pololetí získá žák jednu známku z ústního zkoušení </w:t>
      </w:r>
    </w:p>
    <w:p w14:paraId="459BCF16" w14:textId="6A784F9C" w:rsidR="0043787D" w:rsidRPr="00CA3E99" w:rsidRDefault="0043787D" w:rsidP="00CA3E99">
      <w:pPr>
        <w:numPr>
          <w:ilvl w:val="0"/>
          <w:numId w:val="16"/>
        </w:numPr>
        <w:jc w:val="both"/>
        <w:rPr>
          <w:sz w:val="20"/>
          <w:szCs w:val="20"/>
        </w:rPr>
      </w:pPr>
      <w:r w:rsidRPr="00CA3E99">
        <w:rPr>
          <w:sz w:val="20"/>
          <w:szCs w:val="20"/>
        </w:rPr>
        <w:t xml:space="preserve">jeho absence nepřekročí 30 %. </w:t>
      </w:r>
    </w:p>
    <w:p w14:paraId="249303D7" w14:textId="77777777" w:rsidR="00FE49F8" w:rsidRPr="00CA3E99" w:rsidRDefault="00FE49F8" w:rsidP="00CA3E99">
      <w:pPr>
        <w:ind w:left="720"/>
        <w:jc w:val="both"/>
        <w:rPr>
          <w:sz w:val="20"/>
          <w:szCs w:val="20"/>
        </w:rPr>
      </w:pPr>
    </w:p>
    <w:p w14:paraId="393B8E86" w14:textId="77777777" w:rsidR="00CA3E99" w:rsidRDefault="00CA3E99" w:rsidP="00CA3E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b/>
          <w:bCs/>
          <w:sz w:val="20"/>
          <w:szCs w:val="20"/>
        </w:rPr>
      </w:pPr>
    </w:p>
    <w:p w14:paraId="7A7B6AE8" w14:textId="7BC7C0C7" w:rsidR="00330ABE" w:rsidRDefault="00330ABE" w:rsidP="00CA3E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b/>
          <w:bCs/>
          <w:sz w:val="20"/>
          <w:szCs w:val="20"/>
        </w:rPr>
      </w:pPr>
      <w:r w:rsidRPr="00CA3E99">
        <w:rPr>
          <w:b/>
          <w:bCs/>
          <w:sz w:val="20"/>
          <w:szCs w:val="20"/>
        </w:rPr>
        <w:t>FYZIKA</w:t>
      </w:r>
      <w:r w:rsidR="00FE49F8" w:rsidRPr="00CA3E99">
        <w:rPr>
          <w:b/>
          <w:bCs/>
          <w:sz w:val="20"/>
          <w:szCs w:val="20"/>
        </w:rPr>
        <w:t>, CHEMIE, ZÁKLADY EKOLOGIE</w:t>
      </w:r>
    </w:p>
    <w:p w14:paraId="7C9B11F8" w14:textId="79CBFE5C" w:rsidR="00CA3E99" w:rsidRPr="00CA3E99" w:rsidRDefault="00CA3E99" w:rsidP="00CA3E99">
      <w:pPr>
        <w:rPr>
          <w:b/>
          <w:bCs/>
          <w:sz w:val="20"/>
          <w:szCs w:val="20"/>
        </w:rPr>
      </w:pPr>
      <w:r w:rsidRPr="00CA3E99">
        <w:rPr>
          <w:b/>
          <w:sz w:val="20"/>
          <w:szCs w:val="20"/>
        </w:rPr>
        <w:t>Obory vzdělání</w:t>
      </w:r>
      <w:r>
        <w:rPr>
          <w:b/>
          <w:sz w:val="20"/>
          <w:szCs w:val="20"/>
        </w:rPr>
        <w:t xml:space="preserve"> Fotograf, Kosmetické služby, Kadeřník, Krejčí</w:t>
      </w:r>
    </w:p>
    <w:p w14:paraId="0AF29F9C" w14:textId="77777777" w:rsidR="00FE49F8" w:rsidRPr="00CA3E99" w:rsidRDefault="00FE49F8" w:rsidP="00CA3E99">
      <w:pPr>
        <w:pStyle w:val="Bezmezer"/>
        <w:numPr>
          <w:ilvl w:val="0"/>
          <w:numId w:val="0"/>
        </w:numPr>
        <w:jc w:val="both"/>
      </w:pPr>
      <w:r w:rsidRPr="00CA3E99">
        <w:t>Žák je klasifikován za dané pololetí, pokud splní následující podmínky:</w:t>
      </w:r>
    </w:p>
    <w:p w14:paraId="1FB8FAE0" w14:textId="2DBFDF4B" w:rsidR="00FE49F8" w:rsidRPr="00CA3E99" w:rsidRDefault="00FE49F8" w:rsidP="00CA3E99">
      <w:pPr>
        <w:pStyle w:val="Bezmezer"/>
        <w:jc w:val="both"/>
      </w:pPr>
      <w:r w:rsidRPr="00CA3E99">
        <w:t xml:space="preserve">získá minimálně </w:t>
      </w:r>
      <w:proofErr w:type="gramStart"/>
      <w:r w:rsidRPr="00CA3E99">
        <w:t>75%</w:t>
      </w:r>
      <w:proofErr w:type="gramEnd"/>
      <w:r w:rsidRPr="00CA3E99">
        <w:t xml:space="preserve"> </w:t>
      </w:r>
      <w:r w:rsidRPr="00CA3E99">
        <w:rPr>
          <w:szCs w:val="20"/>
        </w:rPr>
        <w:t>všech známek, které bylo možné získat v daném pololetí</w:t>
      </w:r>
      <w:r w:rsidRPr="00CA3E99">
        <w:t xml:space="preserve"> </w:t>
      </w:r>
    </w:p>
    <w:p w14:paraId="2E5D5811" w14:textId="75FA55C2" w:rsidR="00FE49F8" w:rsidRPr="00CA3E99" w:rsidRDefault="00FE49F8" w:rsidP="00CA3E99">
      <w:pPr>
        <w:pStyle w:val="Bezmezer"/>
        <w:jc w:val="both"/>
      </w:pPr>
      <w:r w:rsidRPr="00CA3E99">
        <w:t xml:space="preserve">jeho absence nepřekročí 35% </w:t>
      </w:r>
    </w:p>
    <w:p w14:paraId="46899CF2" w14:textId="77777777" w:rsidR="00330ABE" w:rsidRPr="00CA3E99" w:rsidRDefault="00330ABE" w:rsidP="00CA3E99">
      <w:pPr>
        <w:jc w:val="both"/>
      </w:pPr>
    </w:p>
    <w:p w14:paraId="33F52920" w14:textId="09220A96" w:rsidR="00CA3E99" w:rsidRDefault="00CA3E99" w:rsidP="00CA3E99">
      <w:pPr>
        <w:jc w:val="both"/>
        <w:rPr>
          <w:b/>
          <w:sz w:val="20"/>
          <w:szCs w:val="20"/>
        </w:rPr>
      </w:pPr>
    </w:p>
    <w:p w14:paraId="79FCD728" w14:textId="73D72259" w:rsidR="00A50225" w:rsidRDefault="00A50225" w:rsidP="00CA3E99">
      <w:pPr>
        <w:jc w:val="both"/>
        <w:rPr>
          <w:b/>
          <w:sz w:val="20"/>
          <w:szCs w:val="20"/>
        </w:rPr>
      </w:pPr>
    </w:p>
    <w:p w14:paraId="1F4DA440" w14:textId="00A2DEBB" w:rsidR="00A50225" w:rsidRDefault="00A50225" w:rsidP="00CA3E99">
      <w:pPr>
        <w:jc w:val="both"/>
        <w:rPr>
          <w:b/>
          <w:sz w:val="20"/>
          <w:szCs w:val="20"/>
        </w:rPr>
      </w:pPr>
    </w:p>
    <w:p w14:paraId="0347573F" w14:textId="62EABEEA" w:rsidR="00A50225" w:rsidRDefault="00A50225" w:rsidP="00CA3E99">
      <w:pPr>
        <w:jc w:val="both"/>
        <w:rPr>
          <w:b/>
          <w:sz w:val="20"/>
          <w:szCs w:val="20"/>
        </w:rPr>
      </w:pPr>
    </w:p>
    <w:p w14:paraId="62AAF0BB" w14:textId="52E21FBB" w:rsidR="00A50225" w:rsidRDefault="00A50225" w:rsidP="00CA3E99">
      <w:pPr>
        <w:jc w:val="both"/>
        <w:rPr>
          <w:b/>
          <w:sz w:val="20"/>
          <w:szCs w:val="20"/>
        </w:rPr>
      </w:pPr>
    </w:p>
    <w:p w14:paraId="47E8350E" w14:textId="77777777" w:rsidR="00A50225" w:rsidRDefault="00A50225" w:rsidP="00CA3E99">
      <w:pPr>
        <w:jc w:val="both"/>
        <w:rPr>
          <w:b/>
          <w:sz w:val="20"/>
          <w:szCs w:val="20"/>
        </w:rPr>
      </w:pPr>
    </w:p>
    <w:p w14:paraId="76ACF516" w14:textId="3CD78AD0" w:rsidR="008832F2" w:rsidRDefault="00315831" w:rsidP="00CA3E99">
      <w:pPr>
        <w:jc w:val="both"/>
        <w:rPr>
          <w:b/>
          <w:sz w:val="20"/>
          <w:szCs w:val="20"/>
        </w:rPr>
      </w:pPr>
      <w:r w:rsidRPr="00CA3E99">
        <w:rPr>
          <w:b/>
          <w:sz w:val="20"/>
          <w:szCs w:val="20"/>
        </w:rPr>
        <w:lastRenderedPageBreak/>
        <w:t>TĚLESNÁ VÝCHOVA</w:t>
      </w:r>
    </w:p>
    <w:p w14:paraId="4B00DE7E" w14:textId="77777777" w:rsidR="00CA3E99" w:rsidRPr="00CA3E99" w:rsidRDefault="00CA3E99" w:rsidP="00CA3E99">
      <w:pPr>
        <w:rPr>
          <w:b/>
          <w:sz w:val="20"/>
          <w:szCs w:val="20"/>
        </w:rPr>
      </w:pPr>
      <w:r w:rsidRPr="00CA3E99">
        <w:rPr>
          <w:b/>
          <w:sz w:val="20"/>
          <w:szCs w:val="20"/>
        </w:rPr>
        <w:t>Obory vzdělání</w:t>
      </w:r>
      <w:r>
        <w:rPr>
          <w:b/>
          <w:sz w:val="20"/>
          <w:szCs w:val="20"/>
        </w:rPr>
        <w:t xml:space="preserve"> Fotograf, Kosmetické služby, Vlasový specialista, Kadeřník, Krejčí</w:t>
      </w:r>
    </w:p>
    <w:p w14:paraId="60A3EE95" w14:textId="77777777" w:rsidR="00FE49F8" w:rsidRPr="00CA3E99" w:rsidRDefault="00FE49F8" w:rsidP="00CA3E99">
      <w:pPr>
        <w:pStyle w:val="Bezmezer"/>
        <w:numPr>
          <w:ilvl w:val="0"/>
          <w:numId w:val="0"/>
        </w:numPr>
        <w:jc w:val="both"/>
      </w:pPr>
      <w:r w:rsidRPr="00CA3E99">
        <w:t>Žák je klasifikován za dané pololetí, pokud splní následující podmínky:</w:t>
      </w:r>
    </w:p>
    <w:p w14:paraId="0C04B8F4" w14:textId="7D9333FA" w:rsidR="00FE49F8" w:rsidRPr="00CA3E99" w:rsidRDefault="00FE49F8" w:rsidP="00CA3E99">
      <w:pPr>
        <w:pStyle w:val="Bezmezer"/>
        <w:jc w:val="both"/>
      </w:pPr>
      <w:r w:rsidRPr="00CA3E99">
        <w:t xml:space="preserve">získá minimálně </w:t>
      </w:r>
      <w:proofErr w:type="gramStart"/>
      <w:r w:rsidRPr="00CA3E99">
        <w:t>75%</w:t>
      </w:r>
      <w:proofErr w:type="gramEnd"/>
      <w:r w:rsidRPr="00CA3E99">
        <w:t xml:space="preserve"> </w:t>
      </w:r>
      <w:r w:rsidRPr="00CA3E99">
        <w:rPr>
          <w:szCs w:val="20"/>
        </w:rPr>
        <w:t>všech známek, které bylo možné získat v daném pololetí</w:t>
      </w:r>
      <w:r w:rsidRPr="00CA3E99">
        <w:t xml:space="preserve"> </w:t>
      </w:r>
    </w:p>
    <w:p w14:paraId="3DF36317" w14:textId="77777777" w:rsidR="00FE49F8" w:rsidRPr="00CA3E99" w:rsidRDefault="00FE49F8" w:rsidP="00CA3E99">
      <w:pPr>
        <w:pStyle w:val="Bezmezer"/>
        <w:jc w:val="both"/>
      </w:pPr>
      <w:r w:rsidRPr="00CA3E99">
        <w:t xml:space="preserve">jeho aktivní účast v hodinách budě větší než </w:t>
      </w:r>
      <w:proofErr w:type="gramStart"/>
      <w:r w:rsidRPr="00CA3E99">
        <w:t>50%</w:t>
      </w:r>
      <w:proofErr w:type="gramEnd"/>
      <w:r w:rsidRPr="00CA3E99">
        <w:t xml:space="preserve">. Aktivní účast znamená: cvičební sportovní úbor, aktivní plnění zadaných úkolů v hodině. Pokud si žák do vyučovací hodiny nepřinese cvičební úbor, nemůže </w:t>
      </w:r>
      <w:proofErr w:type="gramStart"/>
      <w:r w:rsidRPr="00CA3E99">
        <w:t>cvičit</w:t>
      </w:r>
      <w:proofErr w:type="gramEnd"/>
      <w:r w:rsidRPr="00CA3E99">
        <w:t xml:space="preserve"> a tudíž mu nelze započítat aktivní účast v hodinách.</w:t>
      </w:r>
    </w:p>
    <w:p w14:paraId="2C380E8E" w14:textId="77777777" w:rsidR="00FE49F8" w:rsidRPr="00CA3E99" w:rsidRDefault="00FE49F8" w:rsidP="00CA3E99">
      <w:pPr>
        <w:pStyle w:val="Bezmezer"/>
        <w:jc w:val="both"/>
      </w:pPr>
      <w:r w:rsidRPr="00CA3E99">
        <w:t xml:space="preserve">jeho absence nepřekročí 35% </w:t>
      </w:r>
    </w:p>
    <w:p w14:paraId="4281C038" w14:textId="7463788C" w:rsidR="00990145" w:rsidRPr="00CA3E99" w:rsidRDefault="00990145" w:rsidP="00CA3E99">
      <w:pPr>
        <w:jc w:val="both"/>
        <w:rPr>
          <w:sz w:val="20"/>
          <w:szCs w:val="20"/>
        </w:rPr>
      </w:pPr>
      <w:r w:rsidRPr="00CA3E99">
        <w:rPr>
          <w:sz w:val="20"/>
          <w:szCs w:val="20"/>
        </w:rPr>
        <w:t xml:space="preserve">Součástí hodnocení je i kladný vztah k tělesné výchově, kázeň, zájem o pohyb, aktivní účast v hodinách TV a reprezentace školy ve sportovních soutěžích. </w:t>
      </w:r>
    </w:p>
    <w:p w14:paraId="41D7D872" w14:textId="67726DE4" w:rsidR="00C41239" w:rsidRPr="00CA3E99" w:rsidRDefault="00990145" w:rsidP="00CA3E99">
      <w:pPr>
        <w:jc w:val="both"/>
        <w:rPr>
          <w:sz w:val="20"/>
          <w:szCs w:val="20"/>
        </w:rPr>
      </w:pPr>
      <w:r w:rsidRPr="00CA3E99">
        <w:rPr>
          <w:sz w:val="20"/>
          <w:szCs w:val="20"/>
        </w:rPr>
        <w:t xml:space="preserve">Součástí výuky tělesné výchovy </w:t>
      </w:r>
      <w:proofErr w:type="gramStart"/>
      <w:r w:rsidRPr="00CA3E99">
        <w:rPr>
          <w:sz w:val="20"/>
          <w:szCs w:val="20"/>
        </w:rPr>
        <w:t>je  lyžařský</w:t>
      </w:r>
      <w:proofErr w:type="gramEnd"/>
      <w:r w:rsidRPr="00CA3E99">
        <w:rPr>
          <w:sz w:val="20"/>
          <w:szCs w:val="20"/>
        </w:rPr>
        <w:t xml:space="preserve"> výcvikový kurz (LVK) a </w:t>
      </w:r>
      <w:proofErr w:type="spellStart"/>
      <w:r w:rsidRPr="00CA3E99">
        <w:rPr>
          <w:sz w:val="20"/>
          <w:szCs w:val="20"/>
        </w:rPr>
        <w:t>sportovněbranný</w:t>
      </w:r>
      <w:proofErr w:type="spellEnd"/>
      <w:r w:rsidRPr="00CA3E99">
        <w:rPr>
          <w:sz w:val="20"/>
          <w:szCs w:val="20"/>
        </w:rPr>
        <w:t xml:space="preserve"> kurz (SBK). LVK je kurz dobrovolný pro žáky 1. ročníku. SBK je povinný pro žáky 2. ročníků. Z SBK jsou omluveni pouze žáci, kteří předloží lékařské potvrzení a žáci, kteří jsou zcela uvolněni z TV. </w:t>
      </w:r>
    </w:p>
    <w:p w14:paraId="059361E0" w14:textId="1546FDDE" w:rsidR="003A4262" w:rsidRPr="00CA3E99" w:rsidRDefault="003A4262" w:rsidP="00CA3E99">
      <w:pPr>
        <w:pStyle w:val="Default"/>
        <w:jc w:val="both"/>
        <w:rPr>
          <w:rFonts w:ascii="Times New Roman" w:hAnsi="Times New Roman"/>
          <w:color w:val="auto"/>
          <w:sz w:val="20"/>
          <w:szCs w:val="20"/>
        </w:rPr>
      </w:pPr>
      <w:r w:rsidRPr="00CA3E99">
        <w:rPr>
          <w:rFonts w:ascii="Times New Roman" w:hAnsi="Times New Roman"/>
          <w:color w:val="auto"/>
          <w:sz w:val="20"/>
          <w:szCs w:val="20"/>
        </w:rPr>
        <w:t xml:space="preserve">Žáci, kteří nebudou mít dostatek známek, mají možnost známku získat v náhradním </w:t>
      </w:r>
      <w:proofErr w:type="gramStart"/>
      <w:r w:rsidRPr="00CA3E99">
        <w:rPr>
          <w:rFonts w:ascii="Times New Roman" w:hAnsi="Times New Roman"/>
          <w:color w:val="auto"/>
          <w:sz w:val="20"/>
          <w:szCs w:val="20"/>
        </w:rPr>
        <w:t>termínu  svojí</w:t>
      </w:r>
      <w:proofErr w:type="gramEnd"/>
      <w:r w:rsidRPr="00CA3E99">
        <w:rPr>
          <w:rFonts w:ascii="Times New Roman" w:hAnsi="Times New Roman"/>
          <w:color w:val="auto"/>
          <w:sz w:val="20"/>
          <w:szCs w:val="20"/>
        </w:rPr>
        <w:t xml:space="preserve"> účastí v hodinách TV jiné třídy nad rámec svého vyučování. Součástí hodnocení těchto žáků bude i seminární práce, jejíž téma a rozsah určuje vyučující. </w:t>
      </w:r>
    </w:p>
    <w:p w14:paraId="6B904016" w14:textId="77777777" w:rsidR="00A44B35" w:rsidRPr="00CA3E99" w:rsidRDefault="00A44B35" w:rsidP="00CA3E99">
      <w:pPr>
        <w:jc w:val="both"/>
        <w:rPr>
          <w:b/>
          <w:sz w:val="20"/>
          <w:szCs w:val="20"/>
        </w:rPr>
      </w:pPr>
    </w:p>
    <w:p w14:paraId="6D0245AE" w14:textId="77777777" w:rsidR="00FE49F8" w:rsidRPr="00CA3E99" w:rsidRDefault="00FE49F8" w:rsidP="00CA3E99">
      <w:pPr>
        <w:jc w:val="both"/>
        <w:rPr>
          <w:b/>
          <w:sz w:val="20"/>
          <w:szCs w:val="20"/>
        </w:rPr>
      </w:pPr>
    </w:p>
    <w:p w14:paraId="619149E3" w14:textId="5A9200F0" w:rsidR="00B61D41" w:rsidRDefault="00B61D41" w:rsidP="00CA3E99">
      <w:pPr>
        <w:jc w:val="both"/>
        <w:rPr>
          <w:b/>
          <w:bCs/>
          <w:sz w:val="20"/>
          <w:szCs w:val="20"/>
        </w:rPr>
      </w:pPr>
      <w:r w:rsidRPr="00CA3E99">
        <w:rPr>
          <w:b/>
          <w:bCs/>
          <w:sz w:val="20"/>
          <w:szCs w:val="20"/>
        </w:rPr>
        <w:t xml:space="preserve">INFORMAČNÍ A KUMUNIKAČNÍ TECHNOLOGIE </w:t>
      </w:r>
    </w:p>
    <w:p w14:paraId="2E3AE6D5" w14:textId="01538A22" w:rsidR="00CA3E99" w:rsidRPr="00CA3E99" w:rsidRDefault="00CA3E99" w:rsidP="00CA3E99">
      <w:pPr>
        <w:rPr>
          <w:b/>
          <w:bCs/>
          <w:sz w:val="20"/>
          <w:szCs w:val="20"/>
        </w:rPr>
      </w:pPr>
      <w:r w:rsidRPr="00CA3E99">
        <w:rPr>
          <w:b/>
          <w:sz w:val="20"/>
          <w:szCs w:val="20"/>
        </w:rPr>
        <w:t>Obory vzdělání</w:t>
      </w:r>
      <w:r>
        <w:rPr>
          <w:b/>
          <w:sz w:val="20"/>
          <w:szCs w:val="20"/>
        </w:rPr>
        <w:t xml:space="preserve"> Fotograf, Kosmetické služby, Kadeřník, Krejčí</w:t>
      </w:r>
    </w:p>
    <w:p w14:paraId="104511B1" w14:textId="77777777" w:rsidR="00EE1484" w:rsidRPr="00CA3E99" w:rsidRDefault="00EE1484" w:rsidP="00CA3E99">
      <w:pPr>
        <w:pStyle w:val="Bezmezer"/>
        <w:numPr>
          <w:ilvl w:val="0"/>
          <w:numId w:val="0"/>
        </w:numPr>
        <w:jc w:val="both"/>
      </w:pPr>
      <w:r w:rsidRPr="00CA3E99">
        <w:t>Žák je klasifikován za dané pololetí, pokud splní následující podmínky:</w:t>
      </w:r>
    </w:p>
    <w:p w14:paraId="44C46581" w14:textId="48E2DD07" w:rsidR="00EE1484" w:rsidRPr="00CA3E99" w:rsidRDefault="00EE1484" w:rsidP="00CA3E99">
      <w:pPr>
        <w:pStyle w:val="Bezmezer"/>
        <w:jc w:val="both"/>
      </w:pPr>
      <w:r w:rsidRPr="00CA3E99">
        <w:rPr>
          <w:szCs w:val="20"/>
        </w:rPr>
        <w:t>odevzdá minimálně 80 % všech zadaných samostatných prací</w:t>
      </w:r>
    </w:p>
    <w:p w14:paraId="3D76D42A" w14:textId="3CC65CD2" w:rsidR="00EE1484" w:rsidRPr="00CA3E99" w:rsidRDefault="00EE1484" w:rsidP="00CA3E99">
      <w:pPr>
        <w:pStyle w:val="Bezmezer"/>
        <w:jc w:val="both"/>
      </w:pPr>
      <w:r w:rsidRPr="00CA3E99">
        <w:t xml:space="preserve">jeho absence nepřekročí 40% </w:t>
      </w:r>
    </w:p>
    <w:p w14:paraId="3DBF58F5" w14:textId="5980C680" w:rsidR="00AF64C8" w:rsidRPr="00CA3E99" w:rsidRDefault="00AF64C8" w:rsidP="00CA3E99">
      <w:pPr>
        <w:jc w:val="both"/>
        <w:rPr>
          <w:sz w:val="20"/>
          <w:szCs w:val="20"/>
        </w:rPr>
      </w:pPr>
      <w:r w:rsidRPr="00CA3E99">
        <w:rPr>
          <w:sz w:val="20"/>
          <w:szCs w:val="20"/>
        </w:rPr>
        <w:t xml:space="preserve">Žák bude hodnocen z daného předmětu v případě, že jeho absence nepřesáhne 40 % za klasifikační období a. Pokud žák nemá v hodině požadované pomůcky, tudíž nemůže plnohodnotně pracovat a plnit úkoly, bude za tuto práci hodnocen známkou nedostatečný. </w:t>
      </w:r>
      <w:r w:rsidR="65D3FDB0" w:rsidRPr="00CA3E99">
        <w:rPr>
          <w:sz w:val="20"/>
          <w:szCs w:val="20"/>
        </w:rPr>
        <w:t>Za nevypracovaný zadaný domácí úkol bude žák v průběžné klasifikaci nehodnocen (N).</w:t>
      </w:r>
    </w:p>
    <w:p w14:paraId="1B35474C" w14:textId="3FEBD87D" w:rsidR="65D3FDB0" w:rsidRPr="00CA3E99" w:rsidRDefault="65D3FDB0" w:rsidP="00CA3E99">
      <w:pPr>
        <w:jc w:val="both"/>
      </w:pPr>
    </w:p>
    <w:p w14:paraId="3D609B6F" w14:textId="77777777" w:rsidR="00D05C10" w:rsidRPr="00CA3E99" w:rsidRDefault="00D05C10" w:rsidP="00CA3E99">
      <w:pPr>
        <w:pStyle w:val="Nadpis4"/>
        <w:jc w:val="both"/>
        <w:rPr>
          <w:sz w:val="20"/>
          <w:szCs w:val="20"/>
        </w:rPr>
      </w:pPr>
    </w:p>
    <w:p w14:paraId="05F2A0EE" w14:textId="4686E181" w:rsidR="00D05C10" w:rsidRDefault="00D05C10" w:rsidP="00CA3E99">
      <w:pPr>
        <w:pStyle w:val="Nadpis4"/>
        <w:jc w:val="both"/>
        <w:rPr>
          <w:sz w:val="20"/>
          <w:szCs w:val="20"/>
        </w:rPr>
      </w:pPr>
      <w:r w:rsidRPr="00CA3E99">
        <w:rPr>
          <w:sz w:val="20"/>
          <w:szCs w:val="20"/>
        </w:rPr>
        <w:t>VÝTVARNÁ VÝCHOVA, ESTETICKÁ A VÝTVARNÁ VÝCHOVA, ZÁKLADY ODĚVNÍHO VÝTVARNICTVÍ, UŽITÉ VÝTVARNICTVÍ</w:t>
      </w:r>
    </w:p>
    <w:p w14:paraId="0DB640D4" w14:textId="77777777" w:rsidR="001977AC" w:rsidRPr="00CA3E99" w:rsidRDefault="001977AC" w:rsidP="001977AC">
      <w:pPr>
        <w:rPr>
          <w:b/>
          <w:sz w:val="20"/>
          <w:szCs w:val="20"/>
        </w:rPr>
      </w:pPr>
      <w:r w:rsidRPr="00CA3E99">
        <w:rPr>
          <w:b/>
          <w:sz w:val="20"/>
          <w:szCs w:val="20"/>
        </w:rPr>
        <w:t>Obory vzdělání</w:t>
      </w:r>
      <w:r>
        <w:rPr>
          <w:b/>
          <w:sz w:val="20"/>
          <w:szCs w:val="20"/>
        </w:rPr>
        <w:t xml:space="preserve"> Fotograf, Kosmetické služby, Vlasový specialista, Kadeřník, Krejčí</w:t>
      </w:r>
    </w:p>
    <w:p w14:paraId="0A85D944" w14:textId="77777777" w:rsidR="00EE1484" w:rsidRPr="00CA3E99" w:rsidRDefault="00EE1484" w:rsidP="00CA3E99">
      <w:pPr>
        <w:jc w:val="both"/>
        <w:rPr>
          <w:sz w:val="20"/>
          <w:szCs w:val="20"/>
        </w:rPr>
      </w:pPr>
      <w:r w:rsidRPr="00CA3E99">
        <w:rPr>
          <w:sz w:val="20"/>
          <w:szCs w:val="20"/>
        </w:rPr>
        <w:t>Žák je klasifikován za dané pololetí, pokud splní následující podmínky:</w:t>
      </w:r>
    </w:p>
    <w:p w14:paraId="4BECB8BB" w14:textId="66D2DCAE" w:rsidR="00EE1484" w:rsidRPr="00CA3E99" w:rsidRDefault="00EE1484" w:rsidP="00CA3E99">
      <w:pPr>
        <w:pStyle w:val="Bezmezer"/>
        <w:numPr>
          <w:ilvl w:val="0"/>
          <w:numId w:val="16"/>
        </w:numPr>
        <w:jc w:val="both"/>
        <w:rPr>
          <w:szCs w:val="20"/>
        </w:rPr>
      </w:pPr>
      <w:r w:rsidRPr="00CA3E99">
        <w:t xml:space="preserve">získá minimálně </w:t>
      </w:r>
      <w:proofErr w:type="gramStart"/>
      <w:r w:rsidRPr="00CA3E99">
        <w:t>80%</w:t>
      </w:r>
      <w:proofErr w:type="gramEnd"/>
      <w:r w:rsidRPr="00CA3E99">
        <w:t xml:space="preserve"> </w:t>
      </w:r>
      <w:r w:rsidRPr="00CA3E99">
        <w:rPr>
          <w:szCs w:val="20"/>
        </w:rPr>
        <w:t xml:space="preserve">všech známek, které bylo možné získat v daném pololetí </w:t>
      </w:r>
    </w:p>
    <w:p w14:paraId="5377AC28" w14:textId="7798E847" w:rsidR="00EE1484" w:rsidRPr="00CA3E99" w:rsidRDefault="00EE1484" w:rsidP="00CA3E99">
      <w:pPr>
        <w:pStyle w:val="Bezmezer"/>
        <w:numPr>
          <w:ilvl w:val="0"/>
          <w:numId w:val="16"/>
        </w:numPr>
        <w:jc w:val="both"/>
        <w:rPr>
          <w:szCs w:val="20"/>
        </w:rPr>
      </w:pPr>
      <w:r w:rsidRPr="00CA3E99">
        <w:rPr>
          <w:szCs w:val="20"/>
        </w:rPr>
        <w:t xml:space="preserve">jeho absence nepřekročí 38 %. </w:t>
      </w:r>
    </w:p>
    <w:p w14:paraId="18D6F562" w14:textId="793EF2AC" w:rsidR="00D05C10" w:rsidRPr="00CA3E99" w:rsidRDefault="00D05C10" w:rsidP="00CA3E99">
      <w:pPr>
        <w:jc w:val="both"/>
        <w:rPr>
          <w:sz w:val="20"/>
          <w:szCs w:val="20"/>
        </w:rPr>
      </w:pPr>
      <w:r w:rsidRPr="00CA3E99">
        <w:rPr>
          <w:sz w:val="20"/>
          <w:szCs w:val="20"/>
        </w:rPr>
        <w:t xml:space="preserve">Při klasifikování výtvarných prací (tj. kresebné studie nebo návrhová tvorba), musí být na konci každé vyučovací hodiny nebo 2hodinového bloku odevzdány všechny zadané práce, které budou žákem vlastnoručně zhotoveny.  </w:t>
      </w:r>
    </w:p>
    <w:p w14:paraId="0914ACCB" w14:textId="77777777" w:rsidR="00D05C10" w:rsidRPr="00CA3E99" w:rsidRDefault="00D05C10" w:rsidP="00CA3E99">
      <w:pPr>
        <w:jc w:val="both"/>
        <w:rPr>
          <w:b/>
          <w:sz w:val="20"/>
          <w:szCs w:val="20"/>
        </w:rPr>
      </w:pPr>
    </w:p>
    <w:p w14:paraId="70A4C63C" w14:textId="77777777" w:rsidR="00B149B1" w:rsidRPr="00CA3E99" w:rsidRDefault="00B149B1" w:rsidP="00CA3E99">
      <w:pPr>
        <w:pStyle w:val="Nadpis4"/>
        <w:jc w:val="both"/>
        <w:rPr>
          <w:sz w:val="20"/>
          <w:szCs w:val="20"/>
        </w:rPr>
      </w:pPr>
    </w:p>
    <w:p w14:paraId="5EDDB3F7" w14:textId="09DE79B0" w:rsidR="00D05C10" w:rsidRDefault="00D05C10" w:rsidP="00CA3E99">
      <w:pPr>
        <w:pStyle w:val="Nadpis4"/>
        <w:jc w:val="both"/>
        <w:rPr>
          <w:sz w:val="20"/>
          <w:szCs w:val="20"/>
        </w:rPr>
      </w:pPr>
      <w:r w:rsidRPr="00CA3E99">
        <w:rPr>
          <w:sz w:val="20"/>
          <w:szCs w:val="20"/>
        </w:rPr>
        <w:t xml:space="preserve">PSYCHOLOGIE A SPOLEČENSKÁ VÝCHOVA, </w:t>
      </w:r>
      <w:proofErr w:type="gramStart"/>
      <w:r w:rsidRPr="00CA3E99">
        <w:rPr>
          <w:sz w:val="20"/>
          <w:szCs w:val="20"/>
        </w:rPr>
        <w:t>APLIKOVANÁ  PSYCHOLOGIE</w:t>
      </w:r>
      <w:proofErr w:type="gramEnd"/>
      <w:r w:rsidRPr="00CA3E99">
        <w:rPr>
          <w:sz w:val="20"/>
          <w:szCs w:val="20"/>
        </w:rPr>
        <w:t>, PSYCHOLOGIE</w:t>
      </w:r>
    </w:p>
    <w:p w14:paraId="0965103B" w14:textId="1182A2A9" w:rsidR="001977AC" w:rsidRPr="00CA3E99" w:rsidRDefault="001977AC" w:rsidP="001977AC">
      <w:pPr>
        <w:rPr>
          <w:b/>
          <w:sz w:val="20"/>
          <w:szCs w:val="20"/>
        </w:rPr>
      </w:pPr>
      <w:r w:rsidRPr="00CA3E99">
        <w:rPr>
          <w:b/>
          <w:sz w:val="20"/>
          <w:szCs w:val="20"/>
        </w:rPr>
        <w:t>Obory vzdělání</w:t>
      </w:r>
      <w:r>
        <w:rPr>
          <w:b/>
          <w:sz w:val="20"/>
          <w:szCs w:val="20"/>
        </w:rPr>
        <w:t xml:space="preserve"> Fotograf, Kosmetické služby, Vlasový specialista, Kadeřník</w:t>
      </w:r>
    </w:p>
    <w:p w14:paraId="1A9E702B" w14:textId="77777777" w:rsidR="00EE1484" w:rsidRPr="00CA3E99" w:rsidRDefault="00EE1484" w:rsidP="00CA3E99">
      <w:pPr>
        <w:jc w:val="both"/>
        <w:rPr>
          <w:sz w:val="20"/>
          <w:szCs w:val="20"/>
        </w:rPr>
      </w:pPr>
      <w:r w:rsidRPr="00CA3E99">
        <w:rPr>
          <w:sz w:val="20"/>
          <w:szCs w:val="20"/>
        </w:rPr>
        <w:t>Žák je klasifikován za dané pololetí, pokud splní následující podmínky:</w:t>
      </w:r>
    </w:p>
    <w:p w14:paraId="4B41E941" w14:textId="77777777" w:rsidR="00EE1484" w:rsidRPr="00CA3E99" w:rsidRDefault="00EE1484"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3A9E2EF7" w14:textId="77777777" w:rsidR="00EE1484" w:rsidRPr="00CA3E99" w:rsidRDefault="00EE1484" w:rsidP="00CA3E99">
      <w:pPr>
        <w:pStyle w:val="Bezmezer"/>
        <w:numPr>
          <w:ilvl w:val="0"/>
          <w:numId w:val="16"/>
        </w:numPr>
        <w:jc w:val="both"/>
        <w:rPr>
          <w:szCs w:val="20"/>
        </w:rPr>
      </w:pPr>
      <w:r w:rsidRPr="00CA3E99">
        <w:rPr>
          <w:szCs w:val="20"/>
        </w:rPr>
        <w:t xml:space="preserve">jeho absence nepřekročí 30 %. </w:t>
      </w:r>
    </w:p>
    <w:p w14:paraId="38FB454D" w14:textId="77777777" w:rsidR="00EE1484" w:rsidRPr="00CA3E99" w:rsidRDefault="00EE1484" w:rsidP="00CA3E99">
      <w:pPr>
        <w:pStyle w:val="Bezmezer"/>
        <w:numPr>
          <w:ilvl w:val="0"/>
          <w:numId w:val="0"/>
        </w:numPr>
        <w:jc w:val="both"/>
        <w:rPr>
          <w:szCs w:val="20"/>
        </w:rPr>
      </w:pPr>
    </w:p>
    <w:p w14:paraId="16DCB6AE" w14:textId="77777777" w:rsidR="00D05C10" w:rsidRPr="00CA3E99" w:rsidRDefault="00D05C10" w:rsidP="00CA3E99">
      <w:pPr>
        <w:jc w:val="both"/>
        <w:rPr>
          <w:b/>
          <w:sz w:val="20"/>
          <w:szCs w:val="20"/>
        </w:rPr>
      </w:pPr>
    </w:p>
    <w:p w14:paraId="69D2118A" w14:textId="49A257D3" w:rsidR="00075382" w:rsidRPr="00CA3E99" w:rsidRDefault="00075382" w:rsidP="00CA3E99">
      <w:pPr>
        <w:jc w:val="both"/>
        <w:rPr>
          <w:b/>
          <w:sz w:val="20"/>
          <w:szCs w:val="20"/>
        </w:rPr>
      </w:pPr>
      <w:r w:rsidRPr="00CA3E99">
        <w:rPr>
          <w:b/>
          <w:sz w:val="20"/>
          <w:szCs w:val="20"/>
        </w:rPr>
        <w:t xml:space="preserve">EKONOMIKA </w:t>
      </w:r>
    </w:p>
    <w:p w14:paraId="3AF7DCC2" w14:textId="0F5C69BB" w:rsidR="00075382" w:rsidRPr="00CA3E99" w:rsidRDefault="00075382" w:rsidP="00CA3E99">
      <w:pPr>
        <w:jc w:val="both"/>
        <w:rPr>
          <w:sz w:val="20"/>
          <w:szCs w:val="20"/>
        </w:rPr>
      </w:pPr>
      <w:r w:rsidRPr="00CA3E99">
        <w:rPr>
          <w:b/>
          <w:sz w:val="20"/>
          <w:szCs w:val="20"/>
        </w:rPr>
        <w:t>Obor</w:t>
      </w:r>
      <w:r w:rsidR="00FA524B" w:rsidRPr="00CA3E99">
        <w:rPr>
          <w:b/>
          <w:sz w:val="20"/>
          <w:szCs w:val="20"/>
        </w:rPr>
        <w:t>y</w:t>
      </w:r>
      <w:r w:rsidRPr="00CA3E99">
        <w:rPr>
          <w:b/>
          <w:sz w:val="20"/>
          <w:szCs w:val="20"/>
        </w:rPr>
        <w:t xml:space="preserve"> vzdělání Fotograf, Kosmetické služby </w:t>
      </w:r>
    </w:p>
    <w:p w14:paraId="741010CB" w14:textId="77777777" w:rsidR="00B73A95" w:rsidRPr="00CA3E99" w:rsidRDefault="00B73A95" w:rsidP="00CA3E99">
      <w:pPr>
        <w:jc w:val="both"/>
        <w:rPr>
          <w:sz w:val="20"/>
          <w:szCs w:val="20"/>
        </w:rPr>
      </w:pPr>
      <w:r w:rsidRPr="00CA3E99">
        <w:rPr>
          <w:sz w:val="20"/>
          <w:szCs w:val="20"/>
        </w:rPr>
        <w:t>Žák je klasifikován za dané pololetí, pokud splní následující podmínky:</w:t>
      </w:r>
    </w:p>
    <w:p w14:paraId="27611F1A" w14:textId="7033482A" w:rsidR="00B73A95" w:rsidRPr="00CA3E99" w:rsidRDefault="00B73A95" w:rsidP="00CA3E99">
      <w:pPr>
        <w:pStyle w:val="Bezmezer"/>
        <w:numPr>
          <w:ilvl w:val="0"/>
          <w:numId w:val="16"/>
        </w:numPr>
        <w:jc w:val="both"/>
        <w:rPr>
          <w:szCs w:val="20"/>
        </w:rPr>
      </w:pPr>
      <w:r w:rsidRPr="00CA3E99">
        <w:t>získá minimálně 3 známky</w:t>
      </w:r>
      <w:r w:rsidRPr="00CA3E99">
        <w:rPr>
          <w:szCs w:val="20"/>
        </w:rPr>
        <w:t xml:space="preserve"> v daném pololetí </w:t>
      </w:r>
    </w:p>
    <w:p w14:paraId="53F2FCE3" w14:textId="77777777" w:rsidR="00B73A95" w:rsidRPr="00CA3E99" w:rsidRDefault="00B73A95" w:rsidP="00CA3E99">
      <w:pPr>
        <w:pStyle w:val="Bezmezer"/>
        <w:numPr>
          <w:ilvl w:val="0"/>
          <w:numId w:val="16"/>
        </w:numPr>
        <w:jc w:val="both"/>
        <w:rPr>
          <w:szCs w:val="20"/>
        </w:rPr>
      </w:pPr>
      <w:r w:rsidRPr="00CA3E99">
        <w:rPr>
          <w:szCs w:val="20"/>
        </w:rPr>
        <w:t xml:space="preserve">jeho absence nepřekročí 30 %. </w:t>
      </w:r>
    </w:p>
    <w:p w14:paraId="135A8BD5" w14:textId="77777777" w:rsidR="00B73A95" w:rsidRPr="00CA3E99" w:rsidRDefault="00B73A95" w:rsidP="00CA3E99">
      <w:pPr>
        <w:jc w:val="both"/>
        <w:rPr>
          <w:sz w:val="20"/>
          <w:szCs w:val="20"/>
        </w:rPr>
      </w:pPr>
    </w:p>
    <w:p w14:paraId="70628DAB" w14:textId="77777777" w:rsidR="00D05C10" w:rsidRPr="00CA3E99" w:rsidRDefault="00D05C10" w:rsidP="00CA3E99">
      <w:pPr>
        <w:jc w:val="both"/>
        <w:rPr>
          <w:sz w:val="20"/>
          <w:szCs w:val="20"/>
        </w:rPr>
      </w:pPr>
    </w:p>
    <w:p w14:paraId="08CA7696" w14:textId="23A51D00" w:rsidR="00D05C10" w:rsidRPr="00CA3E99" w:rsidRDefault="00D05C10" w:rsidP="00CA3E99">
      <w:pPr>
        <w:jc w:val="both"/>
        <w:rPr>
          <w:b/>
          <w:sz w:val="20"/>
          <w:szCs w:val="20"/>
        </w:rPr>
      </w:pPr>
      <w:r w:rsidRPr="00CA3E99">
        <w:rPr>
          <w:b/>
          <w:sz w:val="20"/>
          <w:szCs w:val="20"/>
        </w:rPr>
        <w:t xml:space="preserve">EKONOMIKA </w:t>
      </w:r>
    </w:p>
    <w:p w14:paraId="5A3412EF" w14:textId="6750D916" w:rsidR="00D05C10" w:rsidRPr="00CA3E99" w:rsidRDefault="00D05C10" w:rsidP="00CA3E99">
      <w:pPr>
        <w:jc w:val="both"/>
        <w:rPr>
          <w:sz w:val="20"/>
          <w:szCs w:val="20"/>
        </w:rPr>
      </w:pPr>
      <w:r w:rsidRPr="00CA3E99">
        <w:rPr>
          <w:b/>
          <w:sz w:val="20"/>
          <w:szCs w:val="20"/>
        </w:rPr>
        <w:t>Obor</w:t>
      </w:r>
      <w:r w:rsidR="00FA524B" w:rsidRPr="00CA3E99">
        <w:rPr>
          <w:b/>
          <w:sz w:val="20"/>
          <w:szCs w:val="20"/>
        </w:rPr>
        <w:t>y</w:t>
      </w:r>
      <w:r w:rsidRPr="00CA3E99">
        <w:rPr>
          <w:b/>
          <w:sz w:val="20"/>
          <w:szCs w:val="20"/>
        </w:rPr>
        <w:t xml:space="preserve"> vzdělání Kadeřník, Krejčí</w:t>
      </w:r>
    </w:p>
    <w:p w14:paraId="415EFF0C" w14:textId="77777777" w:rsidR="00B73A95" w:rsidRPr="00CA3E99" w:rsidRDefault="00B73A95" w:rsidP="00CA3E99">
      <w:pPr>
        <w:jc w:val="both"/>
        <w:rPr>
          <w:sz w:val="20"/>
          <w:szCs w:val="20"/>
        </w:rPr>
      </w:pPr>
      <w:r w:rsidRPr="00CA3E99">
        <w:rPr>
          <w:sz w:val="20"/>
          <w:szCs w:val="20"/>
        </w:rPr>
        <w:t>Žák je klasifikován za dané pololetí, pokud splní následující podmínky:</w:t>
      </w:r>
    </w:p>
    <w:p w14:paraId="746B5183" w14:textId="6E0F1B1A" w:rsidR="00B73A95" w:rsidRPr="00CA3E99" w:rsidRDefault="00B73A95" w:rsidP="00CA3E99">
      <w:pPr>
        <w:pStyle w:val="Bezmezer"/>
        <w:numPr>
          <w:ilvl w:val="0"/>
          <w:numId w:val="16"/>
        </w:numPr>
        <w:jc w:val="both"/>
        <w:rPr>
          <w:szCs w:val="20"/>
        </w:rPr>
      </w:pPr>
      <w:r w:rsidRPr="00CA3E99">
        <w:t>získá minimálně 3 známky</w:t>
      </w:r>
      <w:r w:rsidRPr="00CA3E99">
        <w:rPr>
          <w:szCs w:val="20"/>
        </w:rPr>
        <w:t xml:space="preserve"> v daném pololetí 2. ročníku/ 4 známky ve 3. ročníku</w:t>
      </w:r>
    </w:p>
    <w:p w14:paraId="54230CD8" w14:textId="77777777" w:rsidR="00B73A95" w:rsidRPr="00CA3E99" w:rsidRDefault="00B73A95" w:rsidP="00CA3E99">
      <w:pPr>
        <w:pStyle w:val="Bezmezer"/>
        <w:numPr>
          <w:ilvl w:val="0"/>
          <w:numId w:val="16"/>
        </w:numPr>
        <w:jc w:val="both"/>
        <w:rPr>
          <w:szCs w:val="20"/>
        </w:rPr>
      </w:pPr>
      <w:r w:rsidRPr="00CA3E99">
        <w:rPr>
          <w:szCs w:val="20"/>
        </w:rPr>
        <w:t xml:space="preserve">jeho absence nepřekročí 30 %. </w:t>
      </w:r>
    </w:p>
    <w:p w14:paraId="6F73E154" w14:textId="77777777" w:rsidR="00B61D41" w:rsidRPr="00CA3E99" w:rsidRDefault="00B61D41" w:rsidP="00CA3E99">
      <w:pPr>
        <w:ind w:left="4956"/>
        <w:jc w:val="both"/>
        <w:rPr>
          <w:sz w:val="20"/>
          <w:szCs w:val="20"/>
        </w:rPr>
      </w:pPr>
    </w:p>
    <w:p w14:paraId="0E5CA03A" w14:textId="3248380C" w:rsidR="00CF01F7" w:rsidRDefault="00CF01F7" w:rsidP="00CA3E99">
      <w:pPr>
        <w:jc w:val="both"/>
        <w:rPr>
          <w:b/>
          <w:sz w:val="20"/>
          <w:szCs w:val="20"/>
        </w:rPr>
      </w:pPr>
    </w:p>
    <w:p w14:paraId="179AF5A9" w14:textId="77777777" w:rsidR="00A50225" w:rsidRPr="00CA3E99" w:rsidRDefault="00A50225" w:rsidP="00CA3E99">
      <w:pPr>
        <w:jc w:val="both"/>
        <w:rPr>
          <w:b/>
          <w:sz w:val="20"/>
          <w:szCs w:val="20"/>
        </w:rPr>
      </w:pPr>
    </w:p>
    <w:p w14:paraId="127B793C" w14:textId="4BAAA1DB" w:rsidR="00330ABE" w:rsidRDefault="00330ABE" w:rsidP="00CA3E99">
      <w:pPr>
        <w:jc w:val="both"/>
        <w:rPr>
          <w:b/>
          <w:sz w:val="20"/>
          <w:szCs w:val="20"/>
        </w:rPr>
      </w:pPr>
      <w:r w:rsidRPr="00CA3E99">
        <w:rPr>
          <w:b/>
          <w:sz w:val="20"/>
          <w:szCs w:val="20"/>
        </w:rPr>
        <w:lastRenderedPageBreak/>
        <w:t xml:space="preserve">FOTOGRAFIE, MATERIÁLY, OPTIKA A PŘÍSTORJE, </w:t>
      </w:r>
      <w:proofErr w:type="gramStart"/>
      <w:r w:rsidRPr="00CA3E99">
        <w:rPr>
          <w:b/>
          <w:sz w:val="20"/>
          <w:szCs w:val="20"/>
        </w:rPr>
        <w:t>DIGITÁLNÍ  A</w:t>
      </w:r>
      <w:proofErr w:type="gramEnd"/>
      <w:r w:rsidRPr="00CA3E99">
        <w:rPr>
          <w:b/>
          <w:sz w:val="20"/>
          <w:szCs w:val="20"/>
        </w:rPr>
        <w:t xml:space="preserve"> GRAFICKÁ ÚPRAVA</w:t>
      </w:r>
    </w:p>
    <w:p w14:paraId="6C103C2D" w14:textId="45E18096" w:rsidR="001977AC" w:rsidRPr="00CA3E99" w:rsidRDefault="001977AC" w:rsidP="00CA3E99">
      <w:pPr>
        <w:jc w:val="both"/>
      </w:pPr>
      <w:r w:rsidRPr="00CA3E99">
        <w:rPr>
          <w:b/>
          <w:sz w:val="20"/>
          <w:szCs w:val="20"/>
        </w:rPr>
        <w:t xml:space="preserve">Obor vzdělání Fotograf  </w:t>
      </w:r>
    </w:p>
    <w:p w14:paraId="49F5E91A" w14:textId="77777777" w:rsidR="00B73A95" w:rsidRPr="00CA3E99" w:rsidRDefault="00B73A95" w:rsidP="00CA3E99">
      <w:pPr>
        <w:jc w:val="both"/>
        <w:rPr>
          <w:sz w:val="20"/>
          <w:szCs w:val="20"/>
        </w:rPr>
      </w:pPr>
      <w:r w:rsidRPr="00CA3E99">
        <w:rPr>
          <w:sz w:val="20"/>
          <w:szCs w:val="20"/>
        </w:rPr>
        <w:t>Žák je klasifikován za dané pololetí, pokud splní následující podmínky:</w:t>
      </w:r>
    </w:p>
    <w:p w14:paraId="1A058146" w14:textId="77777777" w:rsidR="00B73A95" w:rsidRPr="00CA3E99" w:rsidRDefault="00B73A95"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6596F40C" w14:textId="224E0351" w:rsidR="00B73A95" w:rsidRPr="00CA3E99" w:rsidRDefault="00B73A95" w:rsidP="00CA3E99">
      <w:pPr>
        <w:pStyle w:val="Bezmezer"/>
        <w:numPr>
          <w:ilvl w:val="0"/>
          <w:numId w:val="16"/>
        </w:numPr>
        <w:jc w:val="both"/>
        <w:rPr>
          <w:szCs w:val="20"/>
        </w:rPr>
      </w:pPr>
      <w:r w:rsidRPr="00CA3E99">
        <w:rPr>
          <w:szCs w:val="20"/>
        </w:rPr>
        <w:t xml:space="preserve">jeho absence nepřekročí 40 %. </w:t>
      </w:r>
    </w:p>
    <w:p w14:paraId="1E96854F" w14:textId="0354709B" w:rsidR="00330ABE" w:rsidRPr="00CA3E99" w:rsidRDefault="00330ABE" w:rsidP="00CA3E99">
      <w:pPr>
        <w:jc w:val="both"/>
      </w:pPr>
      <w:r w:rsidRPr="00CA3E99">
        <w:rPr>
          <w:sz w:val="20"/>
          <w:szCs w:val="20"/>
        </w:rPr>
        <w:t>Pokud se žák nebude moci zúčastnit písemné práce, či neodevzdá zadaný úkol v řádném termínu, bude mu vyučujícím určen náhradní termín, v kterém vykoná písemnou zkoušku nebo odevzdá úkol.</w:t>
      </w:r>
      <w:r w:rsidRPr="00CA3E99">
        <w:t xml:space="preserve"> </w:t>
      </w:r>
      <w:r w:rsidRPr="00CA3E99">
        <w:rPr>
          <w:sz w:val="20"/>
          <w:szCs w:val="20"/>
        </w:rPr>
        <w:t xml:space="preserve">Náhradní termín bude určen pouze v případě řádného omluvení žáka podle školního řádu. Víc, než jeden termín nebude umožněn. Žák je povinen se sám pravidelně informovat   o zadaných úkolech a zkoušení. Je-li zadána práce v digitální podobě (odevzdání přes e-mail </w:t>
      </w:r>
      <w:r w:rsidR="00A50225">
        <w:rPr>
          <w:sz w:val="20"/>
          <w:szCs w:val="20"/>
        </w:rPr>
        <w:t xml:space="preserve">                         </w:t>
      </w:r>
      <w:r w:rsidRPr="00CA3E99">
        <w:rPr>
          <w:sz w:val="20"/>
          <w:szCs w:val="20"/>
        </w:rPr>
        <w:t xml:space="preserve">či jinak pomocí internetu) a je zadána více než 14 dní, nebude vyučujícím určen náhradní termín pro odevzdání této práce (výjimkou může být pouze dlouhodobé vážné onemocnění žáka). </w:t>
      </w:r>
    </w:p>
    <w:p w14:paraId="0F84E3B8" w14:textId="770EC63E" w:rsidR="00330ABE" w:rsidRDefault="00330ABE" w:rsidP="00CA3E99">
      <w:pPr>
        <w:jc w:val="both"/>
        <w:rPr>
          <w:sz w:val="20"/>
          <w:szCs w:val="20"/>
        </w:rPr>
      </w:pPr>
    </w:p>
    <w:p w14:paraId="0CD82ADE" w14:textId="77777777" w:rsidR="001977AC" w:rsidRPr="00CA3E99" w:rsidRDefault="001977AC" w:rsidP="00CA3E99">
      <w:pPr>
        <w:jc w:val="both"/>
        <w:rPr>
          <w:sz w:val="20"/>
          <w:szCs w:val="20"/>
        </w:rPr>
      </w:pPr>
    </w:p>
    <w:p w14:paraId="5AE45D41" w14:textId="77777777" w:rsidR="00FA524B" w:rsidRPr="00CA3E99" w:rsidRDefault="005C109E" w:rsidP="00CA3E99">
      <w:pPr>
        <w:pStyle w:val="Nadpis2"/>
        <w:ind w:left="-3" w:right="4282"/>
        <w:jc w:val="both"/>
        <w:rPr>
          <w:b/>
          <w:sz w:val="20"/>
          <w:szCs w:val="20"/>
          <w:u w:val="none"/>
        </w:rPr>
      </w:pPr>
      <w:r w:rsidRPr="00CA3E99">
        <w:rPr>
          <w:b/>
          <w:sz w:val="20"/>
          <w:szCs w:val="20"/>
          <w:u w:val="none"/>
        </w:rPr>
        <w:t xml:space="preserve">ODBORNÝ VÝCVIK </w:t>
      </w:r>
    </w:p>
    <w:p w14:paraId="1C50AD3A" w14:textId="269069DB" w:rsidR="005C109E" w:rsidRPr="00CA3E99" w:rsidRDefault="00FA524B" w:rsidP="00CA3E99">
      <w:pPr>
        <w:pStyle w:val="Nadpis2"/>
        <w:ind w:left="-3" w:right="4282"/>
        <w:jc w:val="both"/>
        <w:rPr>
          <w:b/>
          <w:sz w:val="20"/>
          <w:szCs w:val="20"/>
          <w:u w:val="none"/>
        </w:rPr>
      </w:pPr>
      <w:r w:rsidRPr="00CA3E99">
        <w:rPr>
          <w:b/>
          <w:sz w:val="20"/>
          <w:szCs w:val="20"/>
          <w:u w:val="none"/>
        </w:rPr>
        <w:t>O</w:t>
      </w:r>
      <w:r w:rsidR="005C109E" w:rsidRPr="00CA3E99">
        <w:rPr>
          <w:b/>
          <w:sz w:val="20"/>
          <w:szCs w:val="20"/>
          <w:u w:val="none"/>
        </w:rPr>
        <w:t>bor</w:t>
      </w:r>
      <w:r w:rsidR="0007281B" w:rsidRPr="00CA3E99">
        <w:rPr>
          <w:b/>
          <w:sz w:val="20"/>
          <w:szCs w:val="20"/>
          <w:u w:val="none"/>
        </w:rPr>
        <w:t xml:space="preserve"> v</w:t>
      </w:r>
      <w:r w:rsidR="005C109E" w:rsidRPr="00CA3E99">
        <w:rPr>
          <w:b/>
          <w:sz w:val="20"/>
          <w:szCs w:val="20"/>
          <w:u w:val="none"/>
        </w:rPr>
        <w:t xml:space="preserve">zdělání Fotograf  </w:t>
      </w:r>
    </w:p>
    <w:p w14:paraId="5E1259F1" w14:textId="4C718E4E" w:rsidR="005C109E" w:rsidRPr="00CA3E99" w:rsidRDefault="005C109E" w:rsidP="00CA3E99">
      <w:pPr>
        <w:pStyle w:val="Nadpis3"/>
        <w:ind w:left="-3"/>
        <w:jc w:val="both"/>
        <w:rPr>
          <w:sz w:val="20"/>
          <w:szCs w:val="20"/>
        </w:rPr>
      </w:pPr>
      <w:r w:rsidRPr="00CA3E99">
        <w:rPr>
          <w:sz w:val="20"/>
          <w:szCs w:val="20"/>
        </w:rPr>
        <w:t xml:space="preserve">1. ročník </w:t>
      </w:r>
      <w:r w:rsidR="0007281B" w:rsidRPr="00CA3E99">
        <w:rPr>
          <w:sz w:val="20"/>
          <w:szCs w:val="20"/>
        </w:rPr>
        <w:t xml:space="preserve"> </w:t>
      </w:r>
    </w:p>
    <w:p w14:paraId="01116485" w14:textId="7AB3D2C9" w:rsidR="005C109E" w:rsidRPr="00CA3E99" w:rsidRDefault="005C109E" w:rsidP="00CA3E99">
      <w:pPr>
        <w:ind w:left="-2" w:right="36"/>
        <w:jc w:val="both"/>
        <w:rPr>
          <w:sz w:val="20"/>
          <w:szCs w:val="20"/>
        </w:rPr>
      </w:pPr>
      <w:r w:rsidRPr="00CA3E99">
        <w:rPr>
          <w:sz w:val="20"/>
          <w:szCs w:val="20"/>
        </w:rPr>
        <w:t xml:space="preserve">Pro uzavření klasifikace v určitém klasifikačním období je zapotřebí, aby žák dosáhl </w:t>
      </w:r>
      <w:proofErr w:type="gramStart"/>
      <w:r w:rsidRPr="00CA3E99">
        <w:rPr>
          <w:sz w:val="20"/>
          <w:szCs w:val="20"/>
        </w:rPr>
        <w:t>75%</w:t>
      </w:r>
      <w:proofErr w:type="gramEnd"/>
      <w:r w:rsidRPr="00CA3E99">
        <w:rPr>
          <w:sz w:val="20"/>
          <w:szCs w:val="20"/>
        </w:rPr>
        <w:t xml:space="preserve"> známek z daného období, přičemž nesmí absencí překročit 30% z celkového počtu hodin, jinak by byl nehodnocen. </w:t>
      </w:r>
    </w:p>
    <w:p w14:paraId="134A005C" w14:textId="22AB1B49" w:rsidR="005C109E" w:rsidRPr="00CA3E99" w:rsidRDefault="005C109E" w:rsidP="00CA3E99">
      <w:pPr>
        <w:ind w:left="-2" w:right="36"/>
        <w:jc w:val="both"/>
        <w:rPr>
          <w:sz w:val="20"/>
          <w:szCs w:val="20"/>
        </w:rPr>
      </w:pPr>
      <w:r w:rsidRPr="00CA3E99">
        <w:rPr>
          <w:sz w:val="20"/>
          <w:szCs w:val="20"/>
        </w:rPr>
        <w:t xml:space="preserve">Taktéž pro uzavření hodnocení je podmínkou odevzdání všech měsíčních úkolů a dlouhodobého fotografického projektu, jejichž zadání žák obdrží počátkem školního roku na odborném výcviku. V případě neodevzdání dlouhodobého fotografického projektu v řádném termínu, nebude žák v daném klasifikačním období hodnocen    a vykoná zkoušku v náhradním termínu v rámci které odevzdá o </w:t>
      </w:r>
      <w:proofErr w:type="gramStart"/>
      <w:r w:rsidRPr="00CA3E99">
        <w:rPr>
          <w:sz w:val="20"/>
          <w:szCs w:val="20"/>
        </w:rPr>
        <w:t>50%</w:t>
      </w:r>
      <w:proofErr w:type="gramEnd"/>
      <w:r w:rsidRPr="00CA3E99">
        <w:rPr>
          <w:sz w:val="20"/>
          <w:szCs w:val="20"/>
        </w:rPr>
        <w:t xml:space="preserve"> fotografií více, než bylo v původním zadání. Žák je povinen odevzdat fotografie do všech soutěžních témat zadaných vyučujícím</w:t>
      </w:r>
      <w:bookmarkStart w:id="1" w:name="_Hlk104201276"/>
      <w:r w:rsidRPr="00CA3E99">
        <w:rPr>
          <w:sz w:val="20"/>
          <w:szCs w:val="20"/>
        </w:rPr>
        <w:t xml:space="preserve">, v případě neodevzdání, bude žák hodnocen známkou nedostatečný. </w:t>
      </w:r>
      <w:bookmarkEnd w:id="1"/>
      <w:r w:rsidRPr="00CA3E99">
        <w:rPr>
          <w:sz w:val="20"/>
          <w:szCs w:val="20"/>
        </w:rPr>
        <w:t xml:space="preserve">Pokud si žák od měsíce února do odborného výcviku nepřinese funkční digitální zrcadlovku či </w:t>
      </w:r>
      <w:proofErr w:type="spellStart"/>
      <w:r w:rsidRPr="00CA3E99">
        <w:rPr>
          <w:sz w:val="20"/>
          <w:szCs w:val="20"/>
        </w:rPr>
        <w:t>bezzrcadlovku</w:t>
      </w:r>
      <w:proofErr w:type="spellEnd"/>
      <w:r w:rsidRPr="00CA3E99">
        <w:rPr>
          <w:sz w:val="20"/>
          <w:szCs w:val="20"/>
        </w:rPr>
        <w:t xml:space="preserve"> s nutným příslušenstvím, nemůže plnit zadání v hodinách odborného </w:t>
      </w:r>
      <w:proofErr w:type="gramStart"/>
      <w:r w:rsidRPr="00CA3E99">
        <w:rPr>
          <w:sz w:val="20"/>
          <w:szCs w:val="20"/>
        </w:rPr>
        <w:t>výcviku</w:t>
      </w:r>
      <w:proofErr w:type="gramEnd"/>
      <w:r w:rsidRPr="00CA3E99">
        <w:rPr>
          <w:sz w:val="20"/>
          <w:szCs w:val="20"/>
        </w:rPr>
        <w:t xml:space="preserve"> a tedy bude v daném dni hodnocen známkou nedostatečný. </w:t>
      </w:r>
    </w:p>
    <w:p w14:paraId="18FC8C30" w14:textId="77777777" w:rsidR="005C109E" w:rsidRPr="00CA3E99" w:rsidRDefault="005C109E" w:rsidP="00CA3E99">
      <w:pPr>
        <w:pStyle w:val="Nadpis3"/>
        <w:ind w:left="-3"/>
        <w:jc w:val="both"/>
        <w:rPr>
          <w:sz w:val="20"/>
          <w:szCs w:val="20"/>
        </w:rPr>
      </w:pPr>
      <w:r w:rsidRPr="00CA3E99">
        <w:rPr>
          <w:sz w:val="20"/>
          <w:szCs w:val="20"/>
        </w:rPr>
        <w:t xml:space="preserve">2. ročník </w:t>
      </w:r>
    </w:p>
    <w:p w14:paraId="2B9AC659" w14:textId="77777777" w:rsidR="005C109E" w:rsidRPr="00CA3E99" w:rsidRDefault="005C109E" w:rsidP="00CA3E99">
      <w:pPr>
        <w:jc w:val="both"/>
        <w:rPr>
          <w:sz w:val="20"/>
          <w:szCs w:val="20"/>
        </w:rPr>
      </w:pPr>
      <w:r w:rsidRPr="00CA3E99">
        <w:rPr>
          <w:sz w:val="20"/>
          <w:szCs w:val="20"/>
        </w:rPr>
        <w:t xml:space="preserve">Pro uzavření klasifikace v určitém klasifikačním období je zapotřebí, aby žák dosáhl </w:t>
      </w:r>
      <w:proofErr w:type="gramStart"/>
      <w:r w:rsidRPr="00CA3E99">
        <w:rPr>
          <w:sz w:val="20"/>
          <w:szCs w:val="20"/>
        </w:rPr>
        <w:t>75%</w:t>
      </w:r>
      <w:proofErr w:type="gramEnd"/>
      <w:r w:rsidRPr="00CA3E99">
        <w:rPr>
          <w:sz w:val="20"/>
          <w:szCs w:val="20"/>
        </w:rPr>
        <w:t xml:space="preserve"> známek z daného období, přičemž nesmí absencí překročit 30% z celkového počtu hodin, jinak by byl nehodnocen.</w:t>
      </w:r>
    </w:p>
    <w:p w14:paraId="6BB8094D" w14:textId="77777777" w:rsidR="005C109E" w:rsidRPr="00CA3E99" w:rsidRDefault="005C109E" w:rsidP="00CA3E99">
      <w:pPr>
        <w:jc w:val="both"/>
        <w:rPr>
          <w:sz w:val="20"/>
          <w:szCs w:val="20"/>
        </w:rPr>
      </w:pPr>
      <w:r w:rsidRPr="00CA3E99">
        <w:rPr>
          <w:sz w:val="20"/>
          <w:szCs w:val="20"/>
        </w:rPr>
        <w:t xml:space="preserve">Pro uzavření hodnocení je podmínkou taktéž odevzdání všech měsíčních prací, jejichž zadání žák obdrží počátkem školního roku na odborném výcviku. </w:t>
      </w:r>
    </w:p>
    <w:p w14:paraId="0E49C3AD" w14:textId="2508F4E6" w:rsidR="005C109E" w:rsidRPr="00CA3E99" w:rsidRDefault="005C109E" w:rsidP="00CA3E99">
      <w:pPr>
        <w:jc w:val="both"/>
        <w:rPr>
          <w:sz w:val="20"/>
          <w:szCs w:val="20"/>
        </w:rPr>
      </w:pPr>
      <w:r w:rsidRPr="00CA3E99">
        <w:rPr>
          <w:sz w:val="20"/>
          <w:szCs w:val="20"/>
        </w:rPr>
        <w:t xml:space="preserve">Žák musí v průběhu druhého ročníku uspořádat autorskou výstavu svých prací v prostorách školy. Termín výstavy bude žáku oznámen. V případě, že žák práci neodevzdá v termínu, bude mu vyučujícím stanoven náhradní termín, ve kterém však musí odevzdat o </w:t>
      </w:r>
      <w:proofErr w:type="gramStart"/>
      <w:r w:rsidRPr="00CA3E99">
        <w:rPr>
          <w:sz w:val="20"/>
          <w:szCs w:val="20"/>
        </w:rPr>
        <w:t>50%</w:t>
      </w:r>
      <w:proofErr w:type="gramEnd"/>
      <w:r w:rsidRPr="00CA3E99">
        <w:rPr>
          <w:sz w:val="20"/>
          <w:szCs w:val="20"/>
        </w:rPr>
        <w:t xml:space="preserve"> více fotografií, než bylo v původním zadání. Pokud tak neučiní, bude v daném období neklasifikován. Žák je povinen odevzdat fotografie do všech soutěžních témat zadaných vyučujícím. </w:t>
      </w:r>
    </w:p>
    <w:p w14:paraId="3EE486E9" w14:textId="77777777" w:rsidR="005C109E" w:rsidRPr="00CA3E99" w:rsidRDefault="005C109E" w:rsidP="00CA3E99">
      <w:pPr>
        <w:jc w:val="both"/>
        <w:rPr>
          <w:sz w:val="20"/>
          <w:szCs w:val="20"/>
        </w:rPr>
      </w:pPr>
      <w:r w:rsidRPr="00CA3E99">
        <w:rPr>
          <w:sz w:val="20"/>
          <w:szCs w:val="20"/>
        </w:rPr>
        <w:t xml:space="preserve">Mezi další stěžejní práce druhého ročníku patří fotografický </w:t>
      </w:r>
      <w:proofErr w:type="spellStart"/>
      <w:r w:rsidRPr="00CA3E99">
        <w:rPr>
          <w:sz w:val="20"/>
          <w:szCs w:val="20"/>
        </w:rPr>
        <w:t>book</w:t>
      </w:r>
      <w:proofErr w:type="spellEnd"/>
      <w:r w:rsidRPr="00CA3E99">
        <w:rPr>
          <w:sz w:val="20"/>
          <w:szCs w:val="20"/>
        </w:rPr>
        <w:t xml:space="preserve"> a čtvero ročních období. Pokud tyto práce žák neodevzdá, bude vykonávat zkoušku v náhradním termínu s tím, že u fotografického </w:t>
      </w:r>
      <w:proofErr w:type="spellStart"/>
      <w:r w:rsidRPr="00CA3E99">
        <w:rPr>
          <w:sz w:val="20"/>
          <w:szCs w:val="20"/>
        </w:rPr>
        <w:t>booku</w:t>
      </w:r>
      <w:proofErr w:type="spellEnd"/>
      <w:r w:rsidRPr="00CA3E99">
        <w:rPr>
          <w:sz w:val="20"/>
          <w:szCs w:val="20"/>
        </w:rPr>
        <w:t xml:space="preserve"> se zvedne počet fotografií o </w:t>
      </w:r>
      <w:proofErr w:type="gramStart"/>
      <w:r w:rsidRPr="00CA3E99">
        <w:rPr>
          <w:sz w:val="20"/>
          <w:szCs w:val="20"/>
        </w:rPr>
        <w:t>50%</w:t>
      </w:r>
      <w:proofErr w:type="gramEnd"/>
      <w:r w:rsidRPr="00CA3E99">
        <w:rPr>
          <w:sz w:val="20"/>
          <w:szCs w:val="20"/>
        </w:rPr>
        <w:t>.</w:t>
      </w:r>
    </w:p>
    <w:p w14:paraId="5C8B545C" w14:textId="4CA874F3" w:rsidR="0007281B" w:rsidRPr="00CA3E99" w:rsidRDefault="005C109E" w:rsidP="00CA3E99">
      <w:pPr>
        <w:jc w:val="both"/>
        <w:rPr>
          <w:sz w:val="20"/>
          <w:szCs w:val="20"/>
        </w:rPr>
      </w:pPr>
      <w:r w:rsidRPr="00CA3E99">
        <w:rPr>
          <w:sz w:val="20"/>
          <w:szCs w:val="20"/>
        </w:rPr>
        <w:t xml:space="preserve">Souvislá odborná praxe je součástí odborného výcviku. Pokud nebude vykonána, žák nebude </w:t>
      </w:r>
      <w:proofErr w:type="gramStart"/>
      <w:r w:rsidRPr="00CA3E99">
        <w:rPr>
          <w:sz w:val="20"/>
          <w:szCs w:val="20"/>
        </w:rPr>
        <w:t>klasifikován  ve</w:t>
      </w:r>
      <w:proofErr w:type="gramEnd"/>
      <w:r w:rsidRPr="00CA3E99">
        <w:rPr>
          <w:sz w:val="20"/>
          <w:szCs w:val="20"/>
        </w:rPr>
        <w:t xml:space="preserve"> 2. pololetí daného školního roku. Pokud si žák do odborného výcviku nepřinese funkční digitální fotoaparát</w:t>
      </w:r>
      <w:r w:rsidR="0007281B" w:rsidRPr="00CA3E99">
        <w:rPr>
          <w:sz w:val="20"/>
          <w:szCs w:val="20"/>
        </w:rPr>
        <w:t xml:space="preserve"> </w:t>
      </w:r>
      <w:r w:rsidRPr="00CA3E99">
        <w:rPr>
          <w:sz w:val="20"/>
          <w:szCs w:val="20"/>
        </w:rPr>
        <w:t xml:space="preserve">s nutným příslušenstvím, </w:t>
      </w:r>
      <w:r w:rsidR="0007281B" w:rsidRPr="00CA3E99">
        <w:rPr>
          <w:sz w:val="20"/>
          <w:szCs w:val="20"/>
        </w:rPr>
        <w:t xml:space="preserve">nemůže plnit zadání v hodinách odborného </w:t>
      </w:r>
      <w:proofErr w:type="gramStart"/>
      <w:r w:rsidR="0007281B" w:rsidRPr="00CA3E99">
        <w:rPr>
          <w:sz w:val="20"/>
          <w:szCs w:val="20"/>
        </w:rPr>
        <w:t>výcviku</w:t>
      </w:r>
      <w:proofErr w:type="gramEnd"/>
      <w:r w:rsidR="0007281B" w:rsidRPr="00CA3E99">
        <w:rPr>
          <w:sz w:val="20"/>
          <w:szCs w:val="20"/>
        </w:rPr>
        <w:t xml:space="preserve"> a tedy bude v daném dni hodnocen známkou nedostatečný. </w:t>
      </w:r>
    </w:p>
    <w:p w14:paraId="22718D4D" w14:textId="2C9B4AA5" w:rsidR="005C109E" w:rsidRPr="00CA3E99" w:rsidRDefault="005C109E" w:rsidP="00CA3E99">
      <w:pPr>
        <w:jc w:val="both"/>
        <w:rPr>
          <w:b/>
          <w:sz w:val="20"/>
          <w:szCs w:val="20"/>
          <w:u w:val="single"/>
        </w:rPr>
      </w:pPr>
      <w:r w:rsidRPr="00CA3E99">
        <w:rPr>
          <w:b/>
          <w:sz w:val="20"/>
          <w:szCs w:val="20"/>
          <w:u w:val="single"/>
        </w:rPr>
        <w:t xml:space="preserve">3. ročník </w:t>
      </w:r>
    </w:p>
    <w:p w14:paraId="79469265" w14:textId="77777777" w:rsidR="005C109E" w:rsidRPr="00CA3E99" w:rsidRDefault="005C109E" w:rsidP="00CA3E99">
      <w:pPr>
        <w:ind w:left="-2" w:right="36"/>
        <w:jc w:val="both"/>
        <w:rPr>
          <w:sz w:val="20"/>
          <w:szCs w:val="20"/>
        </w:rPr>
      </w:pPr>
      <w:r w:rsidRPr="00CA3E99">
        <w:rPr>
          <w:sz w:val="20"/>
          <w:szCs w:val="20"/>
        </w:rPr>
        <w:t xml:space="preserve">Pro uzavření klasifikace v určitém klasifikačním období je zapotřebí, aby žák dosáhl </w:t>
      </w:r>
      <w:proofErr w:type="gramStart"/>
      <w:r w:rsidRPr="00CA3E99">
        <w:rPr>
          <w:sz w:val="20"/>
          <w:szCs w:val="20"/>
        </w:rPr>
        <w:t>75%</w:t>
      </w:r>
      <w:proofErr w:type="gramEnd"/>
      <w:r w:rsidRPr="00CA3E99">
        <w:rPr>
          <w:sz w:val="20"/>
          <w:szCs w:val="20"/>
        </w:rPr>
        <w:t xml:space="preserve"> známek z daného období, přičemž nesmí absencí překročit 30% z celkového počtu hodin, jinak by byl nehodnocen. </w:t>
      </w:r>
    </w:p>
    <w:p w14:paraId="27E543E4" w14:textId="759B700E" w:rsidR="0007281B" w:rsidRPr="00CA3E99" w:rsidRDefault="005C109E" w:rsidP="00CA3E99">
      <w:pPr>
        <w:ind w:left="-2" w:right="36"/>
        <w:jc w:val="both"/>
        <w:rPr>
          <w:sz w:val="20"/>
          <w:szCs w:val="20"/>
        </w:rPr>
      </w:pPr>
      <w:r w:rsidRPr="00CA3E99">
        <w:rPr>
          <w:sz w:val="20"/>
          <w:szCs w:val="20"/>
        </w:rPr>
        <w:t xml:space="preserve">Pro uzavření hodnocení je podmínkou taktéž odevzdání všech měsíčních úkolů a ročníkové práce jejichž zadání žák obdrží počátkem školního roku na odborném výcviku. V případě neodevzdání ročníkové práce v řádném termínu, nebude žák v daném klasifikačním období hodnocen a vykoná zkoušku v náhradním termínu v rámci které odevzdá o </w:t>
      </w:r>
      <w:proofErr w:type="gramStart"/>
      <w:r w:rsidRPr="00CA3E99">
        <w:rPr>
          <w:sz w:val="20"/>
          <w:szCs w:val="20"/>
        </w:rPr>
        <w:t>50%</w:t>
      </w:r>
      <w:proofErr w:type="gramEnd"/>
      <w:r w:rsidRPr="00CA3E99">
        <w:rPr>
          <w:sz w:val="20"/>
          <w:szCs w:val="20"/>
        </w:rPr>
        <w:t xml:space="preserve"> fotografií více, než bylo v původním zadání. Žák je povinen odevzdat fotografie do všech soutěžních témat zadaných vyučujícím, v případě neodevzdání, bude žák hodnocen známkou nedostatečný.  Souvislá odborná praxe je součástí odborného výcviku. Pokud nebude vykonána, žák nebude </w:t>
      </w:r>
      <w:proofErr w:type="gramStart"/>
      <w:r w:rsidRPr="00CA3E99">
        <w:rPr>
          <w:sz w:val="20"/>
          <w:szCs w:val="20"/>
        </w:rPr>
        <w:t>klasifikován  ve</w:t>
      </w:r>
      <w:proofErr w:type="gramEnd"/>
      <w:r w:rsidRPr="00CA3E99">
        <w:rPr>
          <w:sz w:val="20"/>
          <w:szCs w:val="20"/>
        </w:rPr>
        <w:t xml:space="preserve"> 2. pololetí daného školního roku. Pokud si žák do odborného výcviku nepřinese funkční digitální zrcadlovku nebo </w:t>
      </w:r>
      <w:proofErr w:type="spellStart"/>
      <w:r w:rsidRPr="00CA3E99">
        <w:rPr>
          <w:sz w:val="20"/>
          <w:szCs w:val="20"/>
        </w:rPr>
        <w:t>bezzrcadlovku</w:t>
      </w:r>
      <w:proofErr w:type="spellEnd"/>
      <w:r w:rsidRPr="00CA3E99">
        <w:rPr>
          <w:sz w:val="20"/>
          <w:szCs w:val="20"/>
        </w:rPr>
        <w:t xml:space="preserve"> s nutným příslušenstvím, </w:t>
      </w:r>
      <w:r w:rsidR="0007281B" w:rsidRPr="00CA3E99">
        <w:rPr>
          <w:sz w:val="20"/>
          <w:szCs w:val="20"/>
        </w:rPr>
        <w:t xml:space="preserve">nemůže plnit zadání v hodinách odborného </w:t>
      </w:r>
      <w:proofErr w:type="gramStart"/>
      <w:r w:rsidR="0007281B" w:rsidRPr="00CA3E99">
        <w:rPr>
          <w:sz w:val="20"/>
          <w:szCs w:val="20"/>
        </w:rPr>
        <w:t>výcviku</w:t>
      </w:r>
      <w:proofErr w:type="gramEnd"/>
      <w:r w:rsidR="0007281B" w:rsidRPr="00CA3E99">
        <w:rPr>
          <w:sz w:val="20"/>
          <w:szCs w:val="20"/>
        </w:rPr>
        <w:t xml:space="preserve"> a tedy bude v daném dni hodnocen známkou nedostatečný. </w:t>
      </w:r>
    </w:p>
    <w:p w14:paraId="5EFFBD75" w14:textId="28BE4EE4" w:rsidR="005C109E" w:rsidRPr="00CA3E99" w:rsidRDefault="005C109E" w:rsidP="00CA3E99">
      <w:pPr>
        <w:ind w:left="-2" w:right="36"/>
        <w:jc w:val="both"/>
        <w:rPr>
          <w:b/>
          <w:sz w:val="20"/>
          <w:szCs w:val="20"/>
          <w:u w:val="single"/>
        </w:rPr>
      </w:pPr>
      <w:r w:rsidRPr="00CA3E99">
        <w:rPr>
          <w:b/>
          <w:sz w:val="20"/>
          <w:szCs w:val="20"/>
          <w:u w:val="single"/>
        </w:rPr>
        <w:t xml:space="preserve">4. ročník </w:t>
      </w:r>
    </w:p>
    <w:p w14:paraId="14141F5A" w14:textId="77777777" w:rsidR="005C109E" w:rsidRPr="00CA3E99" w:rsidRDefault="005C109E" w:rsidP="00CA3E99">
      <w:pPr>
        <w:jc w:val="both"/>
        <w:rPr>
          <w:sz w:val="20"/>
          <w:szCs w:val="20"/>
        </w:rPr>
      </w:pPr>
      <w:r w:rsidRPr="00CA3E99">
        <w:rPr>
          <w:sz w:val="20"/>
          <w:szCs w:val="20"/>
        </w:rPr>
        <w:t xml:space="preserve">Pro uzavření klasifikace v určitém klasifikačním období je zapotřebí, aby žák dosáhl </w:t>
      </w:r>
      <w:proofErr w:type="gramStart"/>
      <w:r w:rsidRPr="00CA3E99">
        <w:rPr>
          <w:sz w:val="20"/>
          <w:szCs w:val="20"/>
        </w:rPr>
        <w:t>75%</w:t>
      </w:r>
      <w:proofErr w:type="gramEnd"/>
      <w:r w:rsidRPr="00CA3E99">
        <w:rPr>
          <w:sz w:val="20"/>
          <w:szCs w:val="20"/>
        </w:rPr>
        <w:t xml:space="preserve"> známek z daného období, přičemž nesmí absencí překročit 30% z celkového počtu hodin, jinak by byl nehodnocen. </w:t>
      </w:r>
    </w:p>
    <w:p w14:paraId="63037E1C" w14:textId="77777777" w:rsidR="005C109E" w:rsidRPr="00CA3E99" w:rsidRDefault="005C109E" w:rsidP="00CA3E99">
      <w:pPr>
        <w:jc w:val="both"/>
        <w:rPr>
          <w:sz w:val="20"/>
          <w:szCs w:val="20"/>
        </w:rPr>
      </w:pPr>
      <w:r w:rsidRPr="00CA3E99">
        <w:rPr>
          <w:sz w:val="20"/>
          <w:szCs w:val="20"/>
        </w:rPr>
        <w:t>Žák je povinen odevzdat fotografie do všech soutěžních témat zadaných vyučujícím. Podmínkou pro uzavření klasifikace ve II. pololetí čtvrtého ročníku je odevzdání samostatné odborné práce, která je součástí praktické maturitní zkoušky                         z odborného výcviku. Jestliže nebude práce v zadaném termínu odevzdaná, žák nebude připuštěn k maturitní zkoušce.</w:t>
      </w:r>
    </w:p>
    <w:p w14:paraId="4D8DDA75" w14:textId="4DEE6121" w:rsidR="005C109E" w:rsidRPr="00CA3E99" w:rsidRDefault="005C109E" w:rsidP="00CA3E99">
      <w:pPr>
        <w:jc w:val="both"/>
        <w:rPr>
          <w:sz w:val="20"/>
          <w:szCs w:val="20"/>
        </w:rPr>
      </w:pPr>
      <w:r w:rsidRPr="00CA3E99">
        <w:rPr>
          <w:sz w:val="20"/>
          <w:szCs w:val="20"/>
        </w:rPr>
        <w:t xml:space="preserve">Pokud si žák do odborného výcviku nepřinese funkční digitální fotoaparát s nutným příslušenstvím, </w:t>
      </w:r>
      <w:r w:rsidR="0007281B" w:rsidRPr="00CA3E99">
        <w:rPr>
          <w:sz w:val="20"/>
          <w:szCs w:val="20"/>
        </w:rPr>
        <w:t xml:space="preserve">nemůže plnit zadání v hodinách odborného </w:t>
      </w:r>
      <w:proofErr w:type="gramStart"/>
      <w:r w:rsidR="0007281B" w:rsidRPr="00CA3E99">
        <w:rPr>
          <w:sz w:val="20"/>
          <w:szCs w:val="20"/>
        </w:rPr>
        <w:t>výcviku</w:t>
      </w:r>
      <w:proofErr w:type="gramEnd"/>
      <w:r w:rsidR="0007281B" w:rsidRPr="00CA3E99">
        <w:rPr>
          <w:sz w:val="20"/>
          <w:szCs w:val="20"/>
        </w:rPr>
        <w:t xml:space="preserve"> a tedy bude v daném dni hodnocen známkou nedostatečný.</w:t>
      </w:r>
    </w:p>
    <w:p w14:paraId="3CB6DD7E" w14:textId="15BFB485" w:rsidR="005C109E" w:rsidRPr="00CA3E99" w:rsidRDefault="005C109E" w:rsidP="00CA3E99">
      <w:pPr>
        <w:ind w:left="-2" w:right="36"/>
        <w:jc w:val="both"/>
      </w:pPr>
      <w:r w:rsidRPr="00CA3E99">
        <w:rPr>
          <w:sz w:val="20"/>
          <w:szCs w:val="20"/>
        </w:rPr>
        <w:t xml:space="preserve">                                                                                                                                    </w:t>
      </w:r>
      <w:r w:rsidR="0007281B" w:rsidRPr="00CA3E99">
        <w:rPr>
          <w:sz w:val="20"/>
          <w:szCs w:val="20"/>
        </w:rPr>
        <w:tab/>
      </w:r>
      <w:r w:rsidRPr="00CA3E99">
        <w:rPr>
          <w:sz w:val="20"/>
          <w:szCs w:val="20"/>
        </w:rPr>
        <w:t xml:space="preserve">  </w:t>
      </w:r>
    </w:p>
    <w:p w14:paraId="6A8EC827" w14:textId="766C8580" w:rsidR="006E0DC2" w:rsidRDefault="006E0DC2" w:rsidP="00CA3E99">
      <w:pPr>
        <w:pStyle w:val="Nadpis4"/>
        <w:jc w:val="both"/>
        <w:rPr>
          <w:sz w:val="20"/>
          <w:szCs w:val="20"/>
        </w:rPr>
      </w:pPr>
      <w:r w:rsidRPr="00CA3E99">
        <w:rPr>
          <w:sz w:val="20"/>
          <w:szCs w:val="20"/>
        </w:rPr>
        <w:lastRenderedPageBreak/>
        <w:t>KOSMETIKA</w:t>
      </w:r>
    </w:p>
    <w:p w14:paraId="0EF86640" w14:textId="77777777" w:rsidR="001977AC" w:rsidRPr="00CA3E99" w:rsidRDefault="001977AC" w:rsidP="001977AC">
      <w:pPr>
        <w:jc w:val="both"/>
        <w:rPr>
          <w:b/>
          <w:bCs/>
          <w:sz w:val="20"/>
          <w:szCs w:val="20"/>
        </w:rPr>
      </w:pPr>
      <w:r w:rsidRPr="00CA3E99">
        <w:rPr>
          <w:b/>
          <w:bCs/>
          <w:sz w:val="20"/>
          <w:szCs w:val="20"/>
        </w:rPr>
        <w:t>Obor vzdělání Kosmetické služby</w:t>
      </w:r>
    </w:p>
    <w:p w14:paraId="4E8063DE" w14:textId="2B8AAAA6" w:rsidR="00B73A95" w:rsidRPr="00CA3E99" w:rsidRDefault="00B73A95" w:rsidP="00CA3E99">
      <w:pPr>
        <w:jc w:val="both"/>
        <w:rPr>
          <w:sz w:val="20"/>
          <w:szCs w:val="20"/>
        </w:rPr>
      </w:pPr>
      <w:r w:rsidRPr="00CA3E99">
        <w:rPr>
          <w:sz w:val="20"/>
          <w:szCs w:val="20"/>
        </w:rPr>
        <w:t>Žák je klasifikován za dané pololetí, pokud splní následující podmínky:</w:t>
      </w:r>
    </w:p>
    <w:p w14:paraId="2E8419AF" w14:textId="77777777" w:rsidR="00B73A95" w:rsidRPr="00CA3E99" w:rsidRDefault="00B73A95"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3AEA6DBB" w14:textId="7102FD02" w:rsidR="00B73A95" w:rsidRPr="00CA3E99" w:rsidRDefault="00B73A95" w:rsidP="00CA3E99">
      <w:pPr>
        <w:pStyle w:val="Bezmezer"/>
        <w:jc w:val="both"/>
      </w:pPr>
      <w:r w:rsidRPr="00CA3E99">
        <w:t>jeho absence nepřekročí 30 %.</w:t>
      </w:r>
    </w:p>
    <w:p w14:paraId="1AB1205A" w14:textId="69E1A2C8" w:rsidR="00B73A95" w:rsidRPr="00CA3E99" w:rsidRDefault="00B73A95" w:rsidP="00CA3E99">
      <w:pPr>
        <w:pStyle w:val="Bezmezer"/>
        <w:jc w:val="both"/>
      </w:pPr>
      <w:r w:rsidRPr="00CA3E99">
        <w:rPr>
          <w:szCs w:val="20"/>
        </w:rPr>
        <w:t>ve II. pololetí druhého a třetího ročníku včas</w:t>
      </w:r>
      <w:r w:rsidR="00EA39E1" w:rsidRPr="00CA3E99">
        <w:rPr>
          <w:szCs w:val="20"/>
        </w:rPr>
        <w:t xml:space="preserve"> </w:t>
      </w:r>
      <w:r w:rsidRPr="00CA3E99">
        <w:rPr>
          <w:szCs w:val="20"/>
        </w:rPr>
        <w:t>odevzdá podrobn</w:t>
      </w:r>
      <w:r w:rsidR="00EA39E1" w:rsidRPr="00CA3E99">
        <w:rPr>
          <w:szCs w:val="20"/>
        </w:rPr>
        <w:t>ý</w:t>
      </w:r>
      <w:r w:rsidRPr="00CA3E99">
        <w:rPr>
          <w:szCs w:val="20"/>
        </w:rPr>
        <w:t xml:space="preserve"> zápis o průběhu a přínosu souvislé odborné praxe</w:t>
      </w:r>
    </w:p>
    <w:p w14:paraId="52EFF228" w14:textId="15DF5132" w:rsidR="006E0DC2" w:rsidRPr="00CA3E99" w:rsidRDefault="00EA39E1" w:rsidP="00CA3E99">
      <w:pPr>
        <w:pStyle w:val="Bezmezer"/>
        <w:jc w:val="both"/>
        <w:rPr>
          <w:szCs w:val="20"/>
        </w:rPr>
      </w:pPr>
      <w:r w:rsidRPr="00CA3E99">
        <w:t xml:space="preserve">ve II. pololetí čtvrtého ročníku odevzdá v předem daném termínu samostatnou odbornou práci </w:t>
      </w:r>
    </w:p>
    <w:p w14:paraId="333AB904" w14:textId="77777777" w:rsidR="00EA39E1" w:rsidRPr="00CA3E99" w:rsidRDefault="00EA39E1" w:rsidP="00CA3E99">
      <w:pPr>
        <w:pStyle w:val="Bezmezer"/>
        <w:numPr>
          <w:ilvl w:val="0"/>
          <w:numId w:val="0"/>
        </w:numPr>
        <w:ind w:left="720"/>
        <w:jc w:val="both"/>
        <w:rPr>
          <w:szCs w:val="20"/>
        </w:rPr>
      </w:pPr>
    </w:p>
    <w:p w14:paraId="2A371CD5" w14:textId="77777777" w:rsidR="001977AC" w:rsidRDefault="001977AC" w:rsidP="00CA3E99">
      <w:pPr>
        <w:pStyle w:val="Nadpis4"/>
        <w:jc w:val="both"/>
        <w:rPr>
          <w:sz w:val="20"/>
          <w:szCs w:val="20"/>
        </w:rPr>
      </w:pPr>
    </w:p>
    <w:p w14:paraId="0DED5561" w14:textId="558D565D" w:rsidR="006E0DC2" w:rsidRPr="00CA3E99" w:rsidRDefault="006E0DC2" w:rsidP="00CA3E99">
      <w:pPr>
        <w:pStyle w:val="Nadpis4"/>
        <w:jc w:val="both"/>
        <w:rPr>
          <w:sz w:val="20"/>
          <w:szCs w:val="20"/>
        </w:rPr>
      </w:pPr>
      <w:r w:rsidRPr="00CA3E99">
        <w:rPr>
          <w:sz w:val="20"/>
          <w:szCs w:val="20"/>
        </w:rPr>
        <w:t>ZDRAVOVĚDA</w:t>
      </w:r>
    </w:p>
    <w:p w14:paraId="64F11B9D" w14:textId="7B377114" w:rsidR="006E0DC2" w:rsidRPr="00CA3E99" w:rsidRDefault="006E0DC2" w:rsidP="00CA3E99">
      <w:pPr>
        <w:jc w:val="both"/>
        <w:rPr>
          <w:b/>
          <w:bCs/>
          <w:sz w:val="20"/>
          <w:szCs w:val="20"/>
        </w:rPr>
      </w:pPr>
      <w:r w:rsidRPr="00CA3E99">
        <w:rPr>
          <w:b/>
          <w:bCs/>
          <w:sz w:val="20"/>
          <w:szCs w:val="20"/>
        </w:rPr>
        <w:t>Obor vzdělání Kosmetické služby</w:t>
      </w:r>
    </w:p>
    <w:p w14:paraId="49B7C09E" w14:textId="77777777" w:rsidR="00EA39E1" w:rsidRPr="00CA3E99" w:rsidRDefault="00EA39E1" w:rsidP="00CA3E99">
      <w:pPr>
        <w:jc w:val="both"/>
        <w:rPr>
          <w:sz w:val="20"/>
          <w:szCs w:val="20"/>
        </w:rPr>
      </w:pPr>
      <w:r w:rsidRPr="00CA3E99">
        <w:rPr>
          <w:sz w:val="20"/>
          <w:szCs w:val="20"/>
        </w:rPr>
        <w:t>Žák je klasifikován za dané pololetí, pokud splní následující podmínky:</w:t>
      </w:r>
    </w:p>
    <w:p w14:paraId="2E3CF7CF" w14:textId="77777777" w:rsidR="00C96FC7" w:rsidRDefault="00C96FC7" w:rsidP="00C96FC7">
      <w:pPr>
        <w:pStyle w:val="Bezmezer"/>
        <w:numPr>
          <w:ilvl w:val="0"/>
          <w:numId w:val="16"/>
        </w:numPr>
        <w:jc w:val="both"/>
        <w:rPr>
          <w:rFonts w:eastAsia="Times New Roman"/>
          <w:szCs w:val="20"/>
        </w:rPr>
      </w:pPr>
      <w:r>
        <w:t xml:space="preserve">získá minimálně </w:t>
      </w:r>
      <w:proofErr w:type="gramStart"/>
      <w:r>
        <w:t>75%</w:t>
      </w:r>
      <w:proofErr w:type="gramEnd"/>
      <w:r>
        <w:t xml:space="preserve"> všech známek</w:t>
      </w:r>
      <w:r w:rsidRPr="215B1AA1">
        <w:rPr>
          <w:rFonts w:ascii="Calibri" w:hAnsi="Calibri" w:cs="Calibri"/>
          <w:color w:val="FF0000"/>
          <w:sz w:val="22"/>
        </w:rPr>
        <w:t xml:space="preserve"> </w:t>
      </w:r>
      <w:r w:rsidRPr="215B1AA1">
        <w:rPr>
          <w:rFonts w:eastAsia="Times New Roman"/>
          <w:szCs w:val="20"/>
        </w:rPr>
        <w:t>z písemného a ústního zkoušení</w:t>
      </w:r>
    </w:p>
    <w:p w14:paraId="2E4B6C4F" w14:textId="44327581" w:rsidR="00EA39E1" w:rsidRPr="00CA3E99" w:rsidRDefault="00EA39E1" w:rsidP="00CA3E99">
      <w:pPr>
        <w:pStyle w:val="Bezmezer"/>
        <w:numPr>
          <w:ilvl w:val="0"/>
          <w:numId w:val="16"/>
        </w:numPr>
        <w:jc w:val="both"/>
        <w:rPr>
          <w:szCs w:val="20"/>
        </w:rPr>
      </w:pPr>
      <w:r w:rsidRPr="00CA3E99">
        <w:rPr>
          <w:szCs w:val="20"/>
        </w:rPr>
        <w:t xml:space="preserve">odevzdá minimálně </w:t>
      </w:r>
      <w:proofErr w:type="gramStart"/>
      <w:r w:rsidRPr="00CA3E99">
        <w:rPr>
          <w:szCs w:val="20"/>
        </w:rPr>
        <w:t>75%</w:t>
      </w:r>
      <w:proofErr w:type="gramEnd"/>
      <w:r w:rsidRPr="00CA3E99">
        <w:rPr>
          <w:szCs w:val="20"/>
        </w:rPr>
        <w:t xml:space="preserve"> zadaných samostatných prací</w:t>
      </w:r>
    </w:p>
    <w:p w14:paraId="30533F56" w14:textId="77777777" w:rsidR="00EA39E1" w:rsidRPr="00CA3E99" w:rsidRDefault="00EA39E1" w:rsidP="00CA3E99">
      <w:pPr>
        <w:pStyle w:val="Bezmezer"/>
        <w:jc w:val="both"/>
      </w:pPr>
      <w:r w:rsidRPr="00CA3E99">
        <w:t>jeho absence nepřekročí 30 %.</w:t>
      </w:r>
    </w:p>
    <w:p w14:paraId="18F9FEFC" w14:textId="77777777" w:rsidR="00EA39E1" w:rsidRPr="00CA3E99" w:rsidRDefault="00EA39E1" w:rsidP="00CA3E99">
      <w:pPr>
        <w:jc w:val="both"/>
        <w:rPr>
          <w:b/>
          <w:bCs/>
          <w:sz w:val="20"/>
          <w:szCs w:val="20"/>
        </w:rPr>
      </w:pPr>
    </w:p>
    <w:p w14:paraId="3D519ACB" w14:textId="674E9F11" w:rsidR="006E0DC2" w:rsidRPr="00CA3E99" w:rsidRDefault="006E0DC2" w:rsidP="00CA3E99">
      <w:pPr>
        <w:pStyle w:val="Nadpis4"/>
        <w:jc w:val="both"/>
        <w:rPr>
          <w:sz w:val="20"/>
          <w:szCs w:val="20"/>
        </w:rPr>
      </w:pPr>
      <w:r w:rsidRPr="00CA3E99">
        <w:rPr>
          <w:sz w:val="20"/>
          <w:szCs w:val="20"/>
        </w:rPr>
        <w:t>MATERIÁLY</w:t>
      </w:r>
    </w:p>
    <w:p w14:paraId="7EAC2C91" w14:textId="4E3933BB" w:rsidR="006E0DC2" w:rsidRPr="00CA3E99" w:rsidRDefault="006E0DC2" w:rsidP="00CA3E99">
      <w:pPr>
        <w:jc w:val="both"/>
        <w:rPr>
          <w:b/>
          <w:bCs/>
          <w:sz w:val="20"/>
          <w:szCs w:val="20"/>
        </w:rPr>
      </w:pPr>
      <w:r w:rsidRPr="00CA3E99">
        <w:rPr>
          <w:b/>
          <w:bCs/>
          <w:sz w:val="20"/>
          <w:szCs w:val="20"/>
        </w:rPr>
        <w:t>Obor vzdělání Kosmetické služby</w:t>
      </w:r>
    </w:p>
    <w:p w14:paraId="7C0A5EBC" w14:textId="77777777" w:rsidR="0028079B" w:rsidRPr="00CA3E99" w:rsidRDefault="0028079B" w:rsidP="00CA3E99">
      <w:pPr>
        <w:jc w:val="both"/>
        <w:rPr>
          <w:sz w:val="20"/>
          <w:szCs w:val="20"/>
        </w:rPr>
      </w:pPr>
      <w:r w:rsidRPr="00CA3E99">
        <w:rPr>
          <w:sz w:val="20"/>
          <w:szCs w:val="20"/>
        </w:rPr>
        <w:t>Žák je klasifikován za dané pololetí, pokud splní následující podmínky:</w:t>
      </w:r>
    </w:p>
    <w:p w14:paraId="34E14D08" w14:textId="77777777" w:rsidR="0028079B" w:rsidRPr="00CA3E99" w:rsidRDefault="0028079B"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523A8886" w14:textId="77777777" w:rsidR="0028079B" w:rsidRPr="00CA3E99" w:rsidRDefault="0028079B" w:rsidP="00CA3E99">
      <w:pPr>
        <w:pStyle w:val="Bezmezer"/>
        <w:jc w:val="both"/>
      </w:pPr>
      <w:r w:rsidRPr="00CA3E99">
        <w:t>jeho absence nepřekročí 30 %.</w:t>
      </w:r>
    </w:p>
    <w:p w14:paraId="03825DA3" w14:textId="77777777" w:rsidR="0028079B" w:rsidRPr="00CA3E99" w:rsidRDefault="0028079B" w:rsidP="00CA3E99">
      <w:pPr>
        <w:jc w:val="both"/>
        <w:rPr>
          <w:b/>
          <w:bCs/>
          <w:sz w:val="20"/>
          <w:szCs w:val="20"/>
        </w:rPr>
      </w:pPr>
    </w:p>
    <w:p w14:paraId="42F5C8CF" w14:textId="13A3E113" w:rsidR="006E0DC2" w:rsidRPr="00CA3E99" w:rsidRDefault="006E0DC2" w:rsidP="001977AC">
      <w:pPr>
        <w:pStyle w:val="Bezmezer"/>
        <w:numPr>
          <w:ilvl w:val="0"/>
          <w:numId w:val="0"/>
        </w:numPr>
        <w:ind w:left="720"/>
        <w:jc w:val="both"/>
        <w:rPr>
          <w:szCs w:val="20"/>
        </w:rPr>
      </w:pPr>
    </w:p>
    <w:p w14:paraId="7C5BDD7A" w14:textId="77777777" w:rsidR="00FA524B" w:rsidRPr="00CA3E99" w:rsidRDefault="006E0DC2" w:rsidP="00CA3E99">
      <w:pPr>
        <w:jc w:val="both"/>
        <w:rPr>
          <w:b/>
          <w:sz w:val="20"/>
          <w:szCs w:val="20"/>
        </w:rPr>
      </w:pPr>
      <w:r w:rsidRPr="00CA3E99">
        <w:rPr>
          <w:b/>
          <w:sz w:val="20"/>
          <w:szCs w:val="20"/>
        </w:rPr>
        <w:t xml:space="preserve">ODBORNÝ VÝCVIK </w:t>
      </w:r>
    </w:p>
    <w:p w14:paraId="629DFDEB" w14:textId="70F69030" w:rsidR="006E0DC2" w:rsidRPr="00CA3E99" w:rsidRDefault="00FA524B" w:rsidP="00CA3E99">
      <w:pPr>
        <w:jc w:val="both"/>
        <w:rPr>
          <w:sz w:val="20"/>
          <w:szCs w:val="20"/>
        </w:rPr>
      </w:pPr>
      <w:r w:rsidRPr="00CA3E99">
        <w:rPr>
          <w:b/>
          <w:sz w:val="20"/>
          <w:szCs w:val="20"/>
        </w:rPr>
        <w:t>O</w:t>
      </w:r>
      <w:r w:rsidR="006E0DC2" w:rsidRPr="00CA3E99">
        <w:rPr>
          <w:b/>
          <w:sz w:val="20"/>
          <w:szCs w:val="20"/>
        </w:rPr>
        <w:t>bor vzdělání Kosmetické služby</w:t>
      </w:r>
    </w:p>
    <w:p w14:paraId="622315A2" w14:textId="77777777" w:rsidR="006E0DC2" w:rsidRPr="00CA3E99" w:rsidRDefault="006E0DC2" w:rsidP="00CA3E99">
      <w:pPr>
        <w:jc w:val="both"/>
        <w:rPr>
          <w:sz w:val="20"/>
          <w:szCs w:val="20"/>
        </w:rPr>
      </w:pPr>
      <w:r w:rsidRPr="00CA3E99">
        <w:rPr>
          <w:sz w:val="20"/>
          <w:szCs w:val="20"/>
        </w:rPr>
        <w:t>Žák je hodnocen známkou za každý týden odborného výcviku, která zohledňuje pracovní návyky, dodržování pracovních a technologických postupů, hygienických zásad, rychlost a kvalitu práce, teoretickou připravenost žáka a schopnost spojit teorii s praxí, chování na pracovišti a k zákazníkům, plnění zadaných úkolů, hospodaření s materiálem a výsledky práce žáka.</w:t>
      </w:r>
    </w:p>
    <w:p w14:paraId="7701CBF4" w14:textId="77777777" w:rsidR="006E0DC2" w:rsidRPr="00CA3E99" w:rsidRDefault="006E0DC2" w:rsidP="00CA3E99">
      <w:pPr>
        <w:jc w:val="both"/>
        <w:rPr>
          <w:sz w:val="20"/>
          <w:szCs w:val="20"/>
        </w:rPr>
      </w:pPr>
      <w:r w:rsidRPr="00CA3E99">
        <w:rPr>
          <w:sz w:val="20"/>
          <w:szCs w:val="20"/>
        </w:rPr>
        <w:t>Výsledné týdenní hodnocení se zapíše do elektronické třídní knihy, která je k dispozici rodičům pro informace o prospěchu. Ve druhém a třetím ročníku (2 dny OV za týden) klasifikujeme známkou za týden, když je žák přítomen alespoň jeden den v týdnu.</w:t>
      </w:r>
    </w:p>
    <w:p w14:paraId="1AFA4342" w14:textId="77777777" w:rsidR="006E0DC2" w:rsidRPr="00CA3E99" w:rsidRDefault="006E0DC2" w:rsidP="00CA3E99">
      <w:pPr>
        <w:jc w:val="both"/>
        <w:rPr>
          <w:sz w:val="20"/>
          <w:szCs w:val="20"/>
        </w:rPr>
      </w:pPr>
      <w:r w:rsidRPr="00CA3E99">
        <w:rPr>
          <w:sz w:val="20"/>
          <w:szCs w:val="20"/>
        </w:rPr>
        <w:t xml:space="preserve">Aby bylo možné žáka klasifikovat za pololetí, nesmí jeho celková absence překročit </w:t>
      </w:r>
      <w:proofErr w:type="gramStart"/>
      <w:r w:rsidRPr="00CA3E99">
        <w:rPr>
          <w:sz w:val="20"/>
          <w:szCs w:val="20"/>
        </w:rPr>
        <w:t>30%</w:t>
      </w:r>
      <w:proofErr w:type="gramEnd"/>
      <w:r w:rsidRPr="00CA3E99">
        <w:rPr>
          <w:sz w:val="20"/>
          <w:szCs w:val="20"/>
        </w:rPr>
        <w:t xml:space="preserve"> hodin v OV. Jinak žák nebude klasifikován v řádném termínu za dané období. Souvislá odborná praxe je součástí odborného výcviku. Pokud nebude vykonána, žák nebude klasifikován z OV ve 2. pololetí daného školního roku.</w:t>
      </w:r>
    </w:p>
    <w:p w14:paraId="0DF2F8F2" w14:textId="77777777" w:rsidR="006E0DC2" w:rsidRPr="00CA3E99" w:rsidRDefault="006E0DC2" w:rsidP="00CA3E99">
      <w:pPr>
        <w:jc w:val="both"/>
        <w:rPr>
          <w:sz w:val="20"/>
          <w:szCs w:val="20"/>
        </w:rPr>
      </w:pPr>
      <w:r w:rsidRPr="00CA3E99">
        <w:rPr>
          <w:sz w:val="20"/>
          <w:szCs w:val="20"/>
        </w:rPr>
        <w:t>Hodnotí se, jak žák dokáže uplatnit získané znalosti, dovednosti, vědomosti a návyky v praxi.</w:t>
      </w:r>
    </w:p>
    <w:p w14:paraId="3D4517B5" w14:textId="77777777" w:rsidR="006E0DC2" w:rsidRPr="00CA3E99" w:rsidRDefault="006E0DC2" w:rsidP="00CA3E99">
      <w:pPr>
        <w:jc w:val="both"/>
        <w:rPr>
          <w:i/>
          <w:sz w:val="20"/>
          <w:szCs w:val="20"/>
        </w:rPr>
      </w:pPr>
      <w:r w:rsidRPr="00CA3E99">
        <w:rPr>
          <w:i/>
          <w:sz w:val="20"/>
          <w:szCs w:val="20"/>
        </w:rPr>
        <w:t>Stupeň 1 – výborný</w:t>
      </w:r>
    </w:p>
    <w:p w14:paraId="1EAB52A6" w14:textId="77777777" w:rsidR="006E0DC2" w:rsidRPr="00CA3E99" w:rsidRDefault="006E0DC2" w:rsidP="00CA3E99">
      <w:pPr>
        <w:jc w:val="both"/>
        <w:rPr>
          <w:sz w:val="20"/>
          <w:szCs w:val="20"/>
        </w:rPr>
      </w:pPr>
      <w:r w:rsidRPr="00CA3E99">
        <w:rPr>
          <w:sz w:val="20"/>
          <w:szCs w:val="20"/>
        </w:rPr>
        <w:t>Bezchybné, rychlé a přesné provedení úkonu s dodržením technologického postupu a bezpečnosti práce. Šetrné a úsporné zacházení se svěřeným zařízením a materiálem na provozovně. Kultivovaný projev, odborné vyjadřování, sebekázeň. Aktivita, zájem o obor, samostatnost.</w:t>
      </w:r>
    </w:p>
    <w:p w14:paraId="2D8E6041" w14:textId="77777777" w:rsidR="006E0DC2" w:rsidRPr="00CA3E99" w:rsidRDefault="006E0DC2" w:rsidP="00CA3E99">
      <w:pPr>
        <w:jc w:val="both"/>
        <w:rPr>
          <w:i/>
          <w:sz w:val="20"/>
          <w:szCs w:val="20"/>
        </w:rPr>
      </w:pPr>
      <w:r w:rsidRPr="00CA3E99">
        <w:rPr>
          <w:i/>
          <w:sz w:val="20"/>
          <w:szCs w:val="20"/>
        </w:rPr>
        <w:t>Stupeň 2 – chvalitebný</w:t>
      </w:r>
    </w:p>
    <w:p w14:paraId="4A0F6F0F" w14:textId="77777777" w:rsidR="006E0DC2" w:rsidRPr="00CA3E99" w:rsidRDefault="006E0DC2" w:rsidP="00CA3E99">
      <w:pPr>
        <w:jc w:val="both"/>
        <w:rPr>
          <w:sz w:val="20"/>
          <w:szCs w:val="20"/>
        </w:rPr>
      </w:pPr>
      <w:r w:rsidRPr="00CA3E99">
        <w:rPr>
          <w:sz w:val="20"/>
          <w:szCs w:val="20"/>
        </w:rPr>
        <w:t>Při práci se vyskytují malé chyby, které se žák snaží odstranit. Práce trvá déle, není úplně přesná.</w:t>
      </w:r>
    </w:p>
    <w:p w14:paraId="4D247D4C" w14:textId="77777777" w:rsidR="006E0DC2" w:rsidRPr="00CA3E99" w:rsidRDefault="006E0DC2" w:rsidP="00CA3E99">
      <w:pPr>
        <w:jc w:val="both"/>
        <w:rPr>
          <w:i/>
          <w:sz w:val="20"/>
          <w:szCs w:val="20"/>
        </w:rPr>
      </w:pPr>
      <w:r w:rsidRPr="00CA3E99">
        <w:rPr>
          <w:i/>
          <w:sz w:val="20"/>
          <w:szCs w:val="20"/>
        </w:rPr>
        <w:t>Stupeň 3 – dobrý</w:t>
      </w:r>
    </w:p>
    <w:p w14:paraId="0BE7A734" w14:textId="77777777" w:rsidR="006E0DC2" w:rsidRPr="00CA3E99" w:rsidRDefault="006E0DC2" w:rsidP="00CA3E99">
      <w:pPr>
        <w:jc w:val="both"/>
        <w:rPr>
          <w:sz w:val="20"/>
          <w:szCs w:val="20"/>
        </w:rPr>
      </w:pPr>
      <w:r w:rsidRPr="00CA3E99">
        <w:rPr>
          <w:sz w:val="20"/>
          <w:szCs w:val="20"/>
        </w:rPr>
        <w:t>Převážná část výsledné práce má větší nedostatky, učitel OV musí být nápomocen v řešení. Je zapotřebí většího časového rozpětí.</w:t>
      </w:r>
    </w:p>
    <w:p w14:paraId="51061A28" w14:textId="77777777" w:rsidR="006E0DC2" w:rsidRPr="00CA3E99" w:rsidRDefault="006E0DC2" w:rsidP="00CA3E99">
      <w:pPr>
        <w:jc w:val="both"/>
        <w:rPr>
          <w:i/>
          <w:sz w:val="20"/>
          <w:szCs w:val="20"/>
        </w:rPr>
      </w:pPr>
      <w:r w:rsidRPr="00CA3E99">
        <w:rPr>
          <w:i/>
          <w:sz w:val="20"/>
          <w:szCs w:val="20"/>
        </w:rPr>
        <w:t>Stupeň 4 – dostatečný</w:t>
      </w:r>
    </w:p>
    <w:p w14:paraId="72264712" w14:textId="77777777" w:rsidR="006E0DC2" w:rsidRPr="00CA3E99" w:rsidRDefault="006E0DC2" w:rsidP="00CA3E99">
      <w:pPr>
        <w:jc w:val="both"/>
        <w:rPr>
          <w:sz w:val="20"/>
          <w:szCs w:val="20"/>
        </w:rPr>
      </w:pPr>
      <w:r w:rsidRPr="00CA3E99">
        <w:rPr>
          <w:sz w:val="20"/>
          <w:szCs w:val="20"/>
        </w:rPr>
        <w:t>Výsledek práce je neuspokojivý, má výrazné chyby, které žák nerozpozná a velmi špatně opravuje.</w:t>
      </w:r>
    </w:p>
    <w:p w14:paraId="418175E0" w14:textId="77777777" w:rsidR="006E0DC2" w:rsidRPr="00CA3E99" w:rsidRDefault="006E0DC2" w:rsidP="00CA3E99">
      <w:pPr>
        <w:jc w:val="both"/>
        <w:rPr>
          <w:sz w:val="20"/>
          <w:szCs w:val="20"/>
        </w:rPr>
      </w:pPr>
      <w:r w:rsidRPr="00CA3E99">
        <w:rPr>
          <w:sz w:val="20"/>
          <w:szCs w:val="20"/>
        </w:rPr>
        <w:t>Stupeň 5 – nedostatečný</w:t>
      </w:r>
    </w:p>
    <w:p w14:paraId="1E93E16D" w14:textId="77777777" w:rsidR="006E0DC2" w:rsidRPr="00CA3E99" w:rsidRDefault="006E0DC2" w:rsidP="00CA3E99">
      <w:pPr>
        <w:jc w:val="both"/>
        <w:rPr>
          <w:sz w:val="20"/>
          <w:szCs w:val="20"/>
        </w:rPr>
      </w:pPr>
      <w:r w:rsidRPr="00CA3E99">
        <w:rPr>
          <w:sz w:val="20"/>
          <w:szCs w:val="20"/>
        </w:rPr>
        <w:t>Žák úkon neprovede ani s pomocí učitele, nezná technologický postup.</w:t>
      </w:r>
    </w:p>
    <w:p w14:paraId="2A3BDE47" w14:textId="77777777" w:rsidR="006E0DC2" w:rsidRPr="00CA3E99" w:rsidRDefault="006E0DC2" w:rsidP="00CA3E99">
      <w:pPr>
        <w:jc w:val="both"/>
        <w:rPr>
          <w:sz w:val="20"/>
          <w:szCs w:val="20"/>
          <w:u w:val="single"/>
        </w:rPr>
      </w:pPr>
      <w:r w:rsidRPr="00CA3E99">
        <w:rPr>
          <w:sz w:val="20"/>
          <w:szCs w:val="20"/>
          <w:u w:val="single"/>
        </w:rPr>
        <w:t>Téma v učebním celku:</w:t>
      </w:r>
    </w:p>
    <w:p w14:paraId="55CB0ECD" w14:textId="77777777" w:rsidR="006E0DC2" w:rsidRPr="00CA3E99" w:rsidRDefault="006E0DC2" w:rsidP="00CA3E99">
      <w:pPr>
        <w:jc w:val="both"/>
        <w:rPr>
          <w:sz w:val="20"/>
          <w:szCs w:val="20"/>
        </w:rPr>
      </w:pPr>
      <w:r w:rsidRPr="00CA3E99">
        <w:rPr>
          <w:sz w:val="20"/>
          <w:szCs w:val="20"/>
          <w:u w:val="single"/>
        </w:rPr>
        <w:t>Zařízení a vybavení provozovny:</w:t>
      </w:r>
      <w:r w:rsidRPr="00CA3E99">
        <w:rPr>
          <w:sz w:val="20"/>
          <w:szCs w:val="20"/>
        </w:rPr>
        <w:t xml:space="preserve"> Manipulace a údržba zařízení a </w:t>
      </w:r>
      <w:proofErr w:type="gramStart"/>
      <w:r w:rsidRPr="00CA3E99">
        <w:rPr>
          <w:sz w:val="20"/>
          <w:szCs w:val="20"/>
        </w:rPr>
        <w:t>prostor;  Obsluha</w:t>
      </w:r>
      <w:proofErr w:type="gramEnd"/>
      <w:r w:rsidRPr="00CA3E99">
        <w:rPr>
          <w:sz w:val="20"/>
          <w:szCs w:val="20"/>
        </w:rPr>
        <w:t xml:space="preserve"> přístrojového vybavení provozovny, znalost účinků přístrojů;  Určení kosmetických přípravků; </w:t>
      </w:r>
    </w:p>
    <w:p w14:paraId="6A03B379" w14:textId="77777777" w:rsidR="006E0DC2" w:rsidRPr="00CA3E99" w:rsidRDefault="006E0DC2" w:rsidP="00CA3E99">
      <w:pPr>
        <w:jc w:val="both"/>
        <w:rPr>
          <w:sz w:val="20"/>
          <w:szCs w:val="20"/>
        </w:rPr>
      </w:pPr>
      <w:r w:rsidRPr="00CA3E99">
        <w:rPr>
          <w:sz w:val="20"/>
          <w:szCs w:val="20"/>
          <w:u w:val="single"/>
        </w:rPr>
        <w:t xml:space="preserve">Péče o </w:t>
      </w:r>
      <w:proofErr w:type="gramStart"/>
      <w:r w:rsidRPr="00CA3E99">
        <w:rPr>
          <w:sz w:val="20"/>
          <w:szCs w:val="20"/>
          <w:u w:val="single"/>
        </w:rPr>
        <w:t>ruce</w:t>
      </w:r>
      <w:r w:rsidRPr="00CA3E99">
        <w:rPr>
          <w:sz w:val="20"/>
          <w:szCs w:val="20"/>
        </w:rPr>
        <w:t>:  Kvalita</w:t>
      </w:r>
      <w:proofErr w:type="gramEnd"/>
      <w:r w:rsidRPr="00CA3E99">
        <w:rPr>
          <w:sz w:val="20"/>
          <w:szCs w:val="20"/>
        </w:rPr>
        <w:t xml:space="preserve"> provedené manikúry – tvar a opilování nehtů; celistvost, hladkost </w:t>
      </w:r>
      <w:proofErr w:type="spellStart"/>
      <w:r w:rsidRPr="00CA3E99">
        <w:rPr>
          <w:sz w:val="20"/>
          <w:szCs w:val="20"/>
        </w:rPr>
        <w:t>nadnehetní</w:t>
      </w:r>
      <w:proofErr w:type="spellEnd"/>
      <w:r w:rsidRPr="00CA3E99">
        <w:rPr>
          <w:sz w:val="20"/>
          <w:szCs w:val="20"/>
        </w:rPr>
        <w:t xml:space="preserve"> blanky po odstřižení, záděry;  Rychlost práce, příprava pracovního místa a držení nástrojů;  Znalosti o stavu rukou, anatomie, choroby – použití v praxi;  Lakování nehtů – tvar a přesnost umístění laku na nehet, technika provedení;  Masáž rukou – provedení fází                       ve správném pořadí, technika;  Parafínový zábal, poradenství zákazníkovi.</w:t>
      </w:r>
    </w:p>
    <w:p w14:paraId="2B092377" w14:textId="77777777" w:rsidR="006E0DC2" w:rsidRPr="00CA3E99" w:rsidRDefault="006E0DC2" w:rsidP="00CA3E99">
      <w:pPr>
        <w:jc w:val="both"/>
        <w:rPr>
          <w:sz w:val="20"/>
          <w:szCs w:val="20"/>
        </w:rPr>
      </w:pPr>
      <w:r w:rsidRPr="00CA3E99">
        <w:rPr>
          <w:sz w:val="20"/>
          <w:szCs w:val="20"/>
          <w:u w:val="single"/>
        </w:rPr>
        <w:t xml:space="preserve">Barvení obočí a </w:t>
      </w:r>
      <w:proofErr w:type="gramStart"/>
      <w:r w:rsidRPr="00CA3E99">
        <w:rPr>
          <w:sz w:val="20"/>
          <w:szCs w:val="20"/>
          <w:u w:val="single"/>
        </w:rPr>
        <w:t>řas:</w:t>
      </w:r>
      <w:r w:rsidRPr="00CA3E99">
        <w:rPr>
          <w:sz w:val="20"/>
          <w:szCs w:val="20"/>
        </w:rPr>
        <w:t xml:space="preserve">  Tvar</w:t>
      </w:r>
      <w:proofErr w:type="gramEnd"/>
      <w:r w:rsidRPr="00CA3E99">
        <w:rPr>
          <w:sz w:val="20"/>
          <w:szCs w:val="20"/>
        </w:rPr>
        <w:t xml:space="preserve"> obočí a důsledné barvení řas;  Čistota provedení, technologický postup;  Vyformování obočí – technika práce, výsledek;  Znalost rizik, užití v praxi;  Komunikace se zákazníkem; Kosmetická diagnóza;  Znalost kritérií pro posouzení pleti;  Správné rozpoznání typu a stavu pleti;  Doporučení postupu ošetření zákazníkovi, volba přípravků                    a úkonů;  Návyk sledování přípravků na trhu.</w:t>
      </w:r>
    </w:p>
    <w:p w14:paraId="18A26566" w14:textId="77777777" w:rsidR="006E0DC2" w:rsidRPr="00CA3E99" w:rsidRDefault="006E0DC2" w:rsidP="00CA3E99">
      <w:pPr>
        <w:jc w:val="both"/>
        <w:rPr>
          <w:sz w:val="20"/>
          <w:szCs w:val="20"/>
        </w:rPr>
      </w:pPr>
      <w:r w:rsidRPr="00CA3E99">
        <w:rPr>
          <w:sz w:val="20"/>
          <w:szCs w:val="20"/>
          <w:u w:val="single"/>
        </w:rPr>
        <w:lastRenderedPageBreak/>
        <w:t>Povrchové čištění pleti:</w:t>
      </w:r>
      <w:r w:rsidRPr="00CA3E99">
        <w:rPr>
          <w:sz w:val="20"/>
          <w:szCs w:val="20"/>
        </w:rPr>
        <w:t xml:space="preserve"> Volba přípravků k povrchovému </w:t>
      </w:r>
      <w:proofErr w:type="gramStart"/>
      <w:r w:rsidRPr="00CA3E99">
        <w:rPr>
          <w:sz w:val="20"/>
          <w:szCs w:val="20"/>
        </w:rPr>
        <w:t>čištění;  Znalost</w:t>
      </w:r>
      <w:proofErr w:type="gramEnd"/>
      <w:r w:rsidRPr="00CA3E99">
        <w:rPr>
          <w:sz w:val="20"/>
          <w:szCs w:val="20"/>
        </w:rPr>
        <w:t xml:space="preserve"> složení přípravků;  Technika provedení, postup.</w:t>
      </w:r>
    </w:p>
    <w:p w14:paraId="2918B360" w14:textId="77777777" w:rsidR="006E0DC2" w:rsidRPr="00CA3E99" w:rsidRDefault="006E0DC2" w:rsidP="00CA3E99">
      <w:pPr>
        <w:jc w:val="both"/>
        <w:rPr>
          <w:sz w:val="20"/>
          <w:szCs w:val="20"/>
        </w:rPr>
      </w:pPr>
      <w:r w:rsidRPr="00CA3E99">
        <w:rPr>
          <w:sz w:val="20"/>
          <w:szCs w:val="20"/>
          <w:u w:val="single"/>
        </w:rPr>
        <w:t xml:space="preserve">Kosmetické </w:t>
      </w:r>
      <w:proofErr w:type="gramStart"/>
      <w:r w:rsidRPr="00CA3E99">
        <w:rPr>
          <w:sz w:val="20"/>
          <w:szCs w:val="20"/>
          <w:u w:val="single"/>
        </w:rPr>
        <w:t>masáže:</w:t>
      </w:r>
      <w:r w:rsidRPr="00CA3E99">
        <w:rPr>
          <w:sz w:val="20"/>
          <w:szCs w:val="20"/>
        </w:rPr>
        <w:t xml:space="preserve">  Znalost</w:t>
      </w:r>
      <w:proofErr w:type="gramEnd"/>
      <w:r w:rsidRPr="00CA3E99">
        <w:rPr>
          <w:sz w:val="20"/>
          <w:szCs w:val="20"/>
        </w:rPr>
        <w:t xml:space="preserve"> účinků a fází masáží;  Technika provedení, přesnost tahů, volba přípravku;  Dodržování hygienických zásad;  Vhodnost použití masáže, volba;  Ochota k nácvikům, vstřícný postoj k zákazníkovi.</w:t>
      </w:r>
    </w:p>
    <w:p w14:paraId="33A641FE" w14:textId="77777777" w:rsidR="006E0DC2" w:rsidRPr="00CA3E99" w:rsidRDefault="006E0DC2" w:rsidP="00CA3E99">
      <w:pPr>
        <w:jc w:val="both"/>
        <w:rPr>
          <w:sz w:val="20"/>
          <w:szCs w:val="20"/>
        </w:rPr>
      </w:pPr>
      <w:r w:rsidRPr="00CA3E99">
        <w:rPr>
          <w:sz w:val="20"/>
          <w:szCs w:val="20"/>
          <w:u w:val="single"/>
        </w:rPr>
        <w:t xml:space="preserve">Poradenství a ošetřování typů </w:t>
      </w:r>
      <w:proofErr w:type="gramStart"/>
      <w:r w:rsidRPr="00CA3E99">
        <w:rPr>
          <w:sz w:val="20"/>
          <w:szCs w:val="20"/>
          <w:u w:val="single"/>
        </w:rPr>
        <w:t>pleti:</w:t>
      </w:r>
      <w:r w:rsidRPr="00CA3E99">
        <w:rPr>
          <w:sz w:val="20"/>
          <w:szCs w:val="20"/>
        </w:rPr>
        <w:t xml:space="preserve">  Schopnost</w:t>
      </w:r>
      <w:proofErr w:type="gramEnd"/>
      <w:r w:rsidRPr="00CA3E99">
        <w:rPr>
          <w:sz w:val="20"/>
          <w:szCs w:val="20"/>
        </w:rPr>
        <w:t xml:space="preserve"> přenést teoretické poznatky do souvislého mluveného projevu; Komunikace se zákazníkem, kultivovaný projev zaměřený na poradenství;  Znalost aktivních látek a přípravků, ošetření jednotlivých typů pleti.</w:t>
      </w:r>
    </w:p>
    <w:p w14:paraId="0C3E7821" w14:textId="77777777" w:rsidR="006E0DC2" w:rsidRPr="00CA3E99" w:rsidRDefault="006E0DC2" w:rsidP="00CA3E99">
      <w:pPr>
        <w:jc w:val="both"/>
        <w:rPr>
          <w:sz w:val="20"/>
          <w:szCs w:val="20"/>
        </w:rPr>
      </w:pPr>
      <w:proofErr w:type="gramStart"/>
      <w:r w:rsidRPr="00CA3E99">
        <w:rPr>
          <w:sz w:val="20"/>
          <w:szCs w:val="20"/>
          <w:u w:val="single"/>
        </w:rPr>
        <w:t>Napářka:</w:t>
      </w:r>
      <w:r w:rsidRPr="00CA3E99">
        <w:rPr>
          <w:sz w:val="20"/>
          <w:szCs w:val="20"/>
        </w:rPr>
        <w:t xml:space="preserve">  Volba</w:t>
      </w:r>
      <w:proofErr w:type="gramEnd"/>
      <w:r w:rsidRPr="00CA3E99">
        <w:rPr>
          <w:sz w:val="20"/>
          <w:szCs w:val="20"/>
        </w:rPr>
        <w:t xml:space="preserve"> vhodného typu napářky;  Správnost použití přístrojové techniky při napářce pleti;  Technologický postup a provedení.</w:t>
      </w:r>
    </w:p>
    <w:p w14:paraId="53934F12" w14:textId="77777777" w:rsidR="006E0DC2" w:rsidRPr="00CA3E99" w:rsidRDefault="006E0DC2" w:rsidP="00CA3E99">
      <w:pPr>
        <w:jc w:val="both"/>
        <w:rPr>
          <w:sz w:val="20"/>
          <w:szCs w:val="20"/>
        </w:rPr>
      </w:pPr>
      <w:r w:rsidRPr="00CA3E99">
        <w:rPr>
          <w:sz w:val="20"/>
          <w:szCs w:val="20"/>
          <w:u w:val="single"/>
        </w:rPr>
        <w:t xml:space="preserve">Hluboké čištění pleti: </w:t>
      </w:r>
      <w:r w:rsidRPr="00CA3E99">
        <w:rPr>
          <w:sz w:val="20"/>
          <w:szCs w:val="20"/>
        </w:rPr>
        <w:t xml:space="preserve">Dodržení hygienických </w:t>
      </w:r>
      <w:proofErr w:type="gramStart"/>
      <w:r w:rsidRPr="00CA3E99">
        <w:rPr>
          <w:sz w:val="20"/>
          <w:szCs w:val="20"/>
        </w:rPr>
        <w:t>zásad;  Šetrnost</w:t>
      </w:r>
      <w:proofErr w:type="gramEnd"/>
      <w:r w:rsidRPr="00CA3E99">
        <w:rPr>
          <w:sz w:val="20"/>
          <w:szCs w:val="20"/>
        </w:rPr>
        <w:t xml:space="preserve"> a důslednost provedení;  Respektování rizik při provádění úkonu.</w:t>
      </w:r>
    </w:p>
    <w:p w14:paraId="554D5182" w14:textId="77777777" w:rsidR="006E0DC2" w:rsidRPr="00CA3E99" w:rsidRDefault="006E0DC2" w:rsidP="00CA3E99">
      <w:pPr>
        <w:jc w:val="both"/>
        <w:rPr>
          <w:sz w:val="20"/>
          <w:szCs w:val="20"/>
        </w:rPr>
      </w:pPr>
      <w:r w:rsidRPr="00CA3E99">
        <w:rPr>
          <w:sz w:val="20"/>
          <w:szCs w:val="20"/>
          <w:u w:val="single"/>
        </w:rPr>
        <w:t xml:space="preserve">Aplikace </w:t>
      </w:r>
      <w:proofErr w:type="gramStart"/>
      <w:r w:rsidRPr="00CA3E99">
        <w:rPr>
          <w:sz w:val="20"/>
          <w:szCs w:val="20"/>
          <w:u w:val="single"/>
        </w:rPr>
        <w:t>masek:</w:t>
      </w:r>
      <w:r w:rsidRPr="00CA3E99">
        <w:rPr>
          <w:sz w:val="20"/>
          <w:szCs w:val="20"/>
        </w:rPr>
        <w:t xml:space="preserve">  Znalost</w:t>
      </w:r>
      <w:proofErr w:type="gramEnd"/>
      <w:r w:rsidRPr="00CA3E99">
        <w:rPr>
          <w:sz w:val="20"/>
          <w:szCs w:val="20"/>
        </w:rPr>
        <w:t xml:space="preserve"> účinků masek, obsažených účinných látek;  Správná volba a aplikace pleťové masky;  Dodržení hygieny.</w:t>
      </w:r>
    </w:p>
    <w:p w14:paraId="123CDE9E" w14:textId="77777777" w:rsidR="006E0DC2" w:rsidRPr="00CA3E99" w:rsidRDefault="006E0DC2" w:rsidP="00CA3E99">
      <w:pPr>
        <w:jc w:val="both"/>
        <w:rPr>
          <w:sz w:val="20"/>
          <w:szCs w:val="20"/>
        </w:rPr>
      </w:pPr>
      <w:r w:rsidRPr="00CA3E99">
        <w:rPr>
          <w:sz w:val="20"/>
          <w:szCs w:val="20"/>
          <w:u w:val="single"/>
        </w:rPr>
        <w:t xml:space="preserve">Epilace, </w:t>
      </w:r>
      <w:proofErr w:type="gramStart"/>
      <w:r w:rsidRPr="00CA3E99">
        <w:rPr>
          <w:sz w:val="20"/>
          <w:szCs w:val="20"/>
          <w:u w:val="single"/>
        </w:rPr>
        <w:t>depilace:</w:t>
      </w:r>
      <w:r w:rsidRPr="00CA3E99">
        <w:rPr>
          <w:sz w:val="20"/>
          <w:szCs w:val="20"/>
        </w:rPr>
        <w:t xml:space="preserve">  Rozlišení</w:t>
      </w:r>
      <w:proofErr w:type="gramEnd"/>
      <w:r w:rsidRPr="00CA3E99">
        <w:rPr>
          <w:sz w:val="20"/>
          <w:szCs w:val="20"/>
        </w:rPr>
        <w:t xml:space="preserve"> pojmů, příprava k úkonu;  Vlastní technika nanášení a strhávání vosku;  Následná péče.</w:t>
      </w:r>
    </w:p>
    <w:p w14:paraId="44350693" w14:textId="77777777" w:rsidR="006E0DC2" w:rsidRPr="00CA3E99" w:rsidRDefault="006E0DC2" w:rsidP="00CA3E99">
      <w:pPr>
        <w:jc w:val="both"/>
        <w:rPr>
          <w:sz w:val="20"/>
          <w:szCs w:val="20"/>
        </w:rPr>
      </w:pPr>
      <w:r w:rsidRPr="00CA3E99">
        <w:rPr>
          <w:sz w:val="20"/>
          <w:szCs w:val="20"/>
          <w:u w:val="single"/>
        </w:rPr>
        <w:t>Modelace nehtů:</w:t>
      </w:r>
      <w:r w:rsidRPr="00CA3E99">
        <w:rPr>
          <w:sz w:val="20"/>
          <w:szCs w:val="20"/>
        </w:rPr>
        <w:t xml:space="preserve"> Příprava, opracování nehtů, </w:t>
      </w:r>
      <w:proofErr w:type="gramStart"/>
      <w:r w:rsidRPr="00CA3E99">
        <w:rPr>
          <w:sz w:val="20"/>
          <w:szCs w:val="20"/>
        </w:rPr>
        <w:t>hygiena;  Technologický</w:t>
      </w:r>
      <w:proofErr w:type="gramEnd"/>
      <w:r w:rsidRPr="00CA3E99">
        <w:rPr>
          <w:sz w:val="20"/>
          <w:szCs w:val="20"/>
        </w:rPr>
        <w:t xml:space="preserve"> postup u modelace dle použitých přípravků; Časový faktor, preciznost, zatékání gelu do nehtových valů.</w:t>
      </w:r>
    </w:p>
    <w:p w14:paraId="414A1190" w14:textId="77777777" w:rsidR="006E0DC2" w:rsidRPr="00CA3E99" w:rsidRDefault="006E0DC2" w:rsidP="00CA3E99">
      <w:pPr>
        <w:jc w:val="both"/>
        <w:rPr>
          <w:sz w:val="20"/>
          <w:szCs w:val="20"/>
        </w:rPr>
      </w:pPr>
      <w:r w:rsidRPr="00CA3E99">
        <w:rPr>
          <w:sz w:val="20"/>
          <w:szCs w:val="20"/>
          <w:u w:val="single"/>
        </w:rPr>
        <w:t xml:space="preserve">Péče o </w:t>
      </w:r>
      <w:proofErr w:type="gramStart"/>
      <w:r w:rsidRPr="00CA3E99">
        <w:rPr>
          <w:sz w:val="20"/>
          <w:szCs w:val="20"/>
          <w:u w:val="single"/>
        </w:rPr>
        <w:t>nohy:</w:t>
      </w:r>
      <w:r w:rsidRPr="00CA3E99">
        <w:rPr>
          <w:sz w:val="20"/>
          <w:szCs w:val="20"/>
        </w:rPr>
        <w:t xml:space="preserve">  Znalost</w:t>
      </w:r>
      <w:proofErr w:type="gramEnd"/>
      <w:r w:rsidRPr="00CA3E99">
        <w:rPr>
          <w:sz w:val="20"/>
          <w:szCs w:val="20"/>
        </w:rPr>
        <w:t xml:space="preserve"> technologického postupu, chorob a anatomie nohou;  Provedení vlastní pedikúry, držení nástrojů;  Kvalita odstranění rohoviny a správná péče o nehty;  Masáž a lakování nehtů – vhodnost použití;  Dodržení zásad hygieny a údržby nástrojů a prostředí; Komunikace se zákazníkem;  Použití ortopedických pomůcek, poradenství.</w:t>
      </w:r>
    </w:p>
    <w:p w14:paraId="5190AB2F" w14:textId="77777777" w:rsidR="006E0DC2" w:rsidRPr="00CA3E99" w:rsidRDefault="006E0DC2" w:rsidP="00CA3E99">
      <w:pPr>
        <w:jc w:val="both"/>
        <w:rPr>
          <w:sz w:val="20"/>
          <w:szCs w:val="20"/>
        </w:rPr>
      </w:pPr>
      <w:r w:rsidRPr="00CA3E99">
        <w:rPr>
          <w:sz w:val="20"/>
          <w:szCs w:val="20"/>
          <w:u w:val="single"/>
        </w:rPr>
        <w:t xml:space="preserve">Estetická úprava </w:t>
      </w:r>
      <w:proofErr w:type="gramStart"/>
      <w:r w:rsidRPr="00CA3E99">
        <w:rPr>
          <w:sz w:val="20"/>
          <w:szCs w:val="20"/>
          <w:u w:val="single"/>
        </w:rPr>
        <w:t>obličeje:</w:t>
      </w:r>
      <w:r w:rsidRPr="00CA3E99">
        <w:rPr>
          <w:sz w:val="20"/>
          <w:szCs w:val="20"/>
        </w:rPr>
        <w:t xml:space="preserve">  Aplikace</w:t>
      </w:r>
      <w:proofErr w:type="gramEnd"/>
      <w:r w:rsidRPr="00CA3E99">
        <w:rPr>
          <w:sz w:val="20"/>
          <w:szCs w:val="20"/>
        </w:rPr>
        <w:t xml:space="preserve"> estetických zásad pro líčení;  Znalost použitých přípravků.;  Čistota provedení;  Dodržování hygieny, údržba štětců;  Poradenství. Profesionální vystupování.</w:t>
      </w:r>
    </w:p>
    <w:p w14:paraId="36041D2A" w14:textId="77777777" w:rsidR="006E0DC2" w:rsidRPr="00CA3E99" w:rsidRDefault="006E0DC2" w:rsidP="00CA3E99">
      <w:pPr>
        <w:jc w:val="both"/>
        <w:rPr>
          <w:sz w:val="20"/>
          <w:szCs w:val="20"/>
        </w:rPr>
      </w:pPr>
      <w:r w:rsidRPr="00CA3E99">
        <w:rPr>
          <w:sz w:val="20"/>
          <w:szCs w:val="20"/>
          <w:u w:val="single"/>
        </w:rPr>
        <w:t xml:space="preserve">Fantazijní </w:t>
      </w:r>
      <w:proofErr w:type="gramStart"/>
      <w:r w:rsidRPr="00CA3E99">
        <w:rPr>
          <w:sz w:val="20"/>
          <w:szCs w:val="20"/>
          <w:u w:val="single"/>
        </w:rPr>
        <w:t>líčení:</w:t>
      </w:r>
      <w:r w:rsidRPr="00CA3E99">
        <w:rPr>
          <w:sz w:val="20"/>
          <w:szCs w:val="20"/>
        </w:rPr>
        <w:t xml:space="preserve">  Schopnost</w:t>
      </w:r>
      <w:proofErr w:type="gramEnd"/>
      <w:r w:rsidRPr="00CA3E99">
        <w:rPr>
          <w:sz w:val="20"/>
          <w:szCs w:val="20"/>
        </w:rPr>
        <w:t xml:space="preserve"> rozvíjet fantazii a převádět ji do tvorby;  Tvořivost, nápady, realizace; Samostatná realizace fantazijního líčení; Ochota účastnit se soutěží, přehlídek. </w:t>
      </w:r>
    </w:p>
    <w:p w14:paraId="56DFAE19" w14:textId="77777777" w:rsidR="006E0DC2" w:rsidRPr="00CA3E99" w:rsidRDefault="006E0DC2" w:rsidP="00CA3E99">
      <w:pPr>
        <w:jc w:val="both"/>
        <w:rPr>
          <w:sz w:val="20"/>
          <w:szCs w:val="20"/>
          <w:u w:val="single"/>
        </w:rPr>
      </w:pPr>
      <w:r w:rsidRPr="00CA3E99">
        <w:rPr>
          <w:sz w:val="20"/>
          <w:szCs w:val="20"/>
          <w:u w:val="single"/>
        </w:rPr>
        <w:t>Samostatné provádění komplexních kosmetických úkonů</w:t>
      </w:r>
    </w:p>
    <w:p w14:paraId="5E26C6C1" w14:textId="77777777" w:rsidR="006E0DC2" w:rsidRPr="00CA3E99" w:rsidRDefault="006E0DC2" w:rsidP="00CA3E99">
      <w:pPr>
        <w:jc w:val="both"/>
        <w:rPr>
          <w:sz w:val="20"/>
          <w:szCs w:val="20"/>
          <w:u w:val="single"/>
        </w:rPr>
      </w:pPr>
      <w:r w:rsidRPr="00CA3E99">
        <w:rPr>
          <w:sz w:val="20"/>
          <w:szCs w:val="20"/>
          <w:u w:val="single"/>
        </w:rPr>
        <w:t>Novinky v oboru, seznamování se s novými technologickými postupy</w:t>
      </w:r>
    </w:p>
    <w:p w14:paraId="10A3B382" w14:textId="77777777" w:rsidR="006E0DC2" w:rsidRPr="00CA3E99" w:rsidRDefault="006E0DC2" w:rsidP="00CA3E99">
      <w:pPr>
        <w:jc w:val="both"/>
        <w:rPr>
          <w:sz w:val="20"/>
          <w:szCs w:val="20"/>
          <w:u w:val="single"/>
        </w:rPr>
      </w:pPr>
      <w:r w:rsidRPr="00CA3E99">
        <w:rPr>
          <w:sz w:val="20"/>
          <w:szCs w:val="20"/>
          <w:u w:val="single"/>
        </w:rPr>
        <w:t>Poradenství, nabídka a prodej přípravků</w:t>
      </w:r>
    </w:p>
    <w:p w14:paraId="732A2A16" w14:textId="77777777" w:rsidR="006E0DC2" w:rsidRPr="00CA3E99" w:rsidRDefault="006E0DC2" w:rsidP="00CA3E99">
      <w:pPr>
        <w:jc w:val="both"/>
        <w:rPr>
          <w:sz w:val="20"/>
          <w:szCs w:val="20"/>
          <w:u w:val="single"/>
        </w:rPr>
      </w:pPr>
      <w:r w:rsidRPr="00CA3E99">
        <w:rPr>
          <w:sz w:val="20"/>
          <w:szCs w:val="20"/>
          <w:u w:val="single"/>
        </w:rPr>
        <w:t>Masáž krku, ramen a šíje</w:t>
      </w:r>
    </w:p>
    <w:p w14:paraId="339D801C" w14:textId="77777777" w:rsidR="006E0DC2" w:rsidRPr="00CA3E99" w:rsidRDefault="006E0DC2" w:rsidP="00CA3E99">
      <w:pPr>
        <w:jc w:val="both"/>
        <w:rPr>
          <w:sz w:val="20"/>
          <w:szCs w:val="20"/>
        </w:rPr>
      </w:pPr>
      <w:r w:rsidRPr="00CA3E99">
        <w:rPr>
          <w:sz w:val="20"/>
          <w:szCs w:val="20"/>
          <w:u w:val="single"/>
        </w:rPr>
        <w:t>Aplikace a nácvik aktuálních pracovních postupů při péči o vzhled člověka:</w:t>
      </w:r>
      <w:r w:rsidRPr="00CA3E99">
        <w:rPr>
          <w:sz w:val="20"/>
          <w:szCs w:val="20"/>
        </w:rPr>
        <w:t xml:space="preserve">  Schopnost převádět do praxe vědomosti, dovednosti, znalosti a návyky získané v OV</w:t>
      </w:r>
      <w:r w:rsidRPr="00CA3E99">
        <w:rPr>
          <w:sz w:val="20"/>
          <w:szCs w:val="20"/>
        </w:rPr>
        <w:tab/>
        <w:t>;  Morální kredit odborníka v praxi, odpovědnost, spolehlivost, sebekázeň;  Úroveň slovního projevu v odborné i běžné komunikaci, odborná terminologie;  Poradenství a komunikace se zákazníkem;  Provádění přístrojového ošetření pleti, práce s technikou;  Správnost provádění kosmetických úkonů – stanovený čas, správná intenzita úkonů, přesnost, cit pro provedení práce, čistota práce, znalost ekonomických zákonitostí, práce s financemi;  Dodržování hygienických zásad, úprava pracovníka kosmetiky;  Zájem o obor a vlastní tvořivost;  Rozšiřování vědomostí v oboru, zájem o nové postupy, látky a metody používané v kosmetické praxi, školení, semináře, literatura;  Samostatnost a efektivita práce.</w:t>
      </w:r>
    </w:p>
    <w:p w14:paraId="3C487E3A" w14:textId="77777777" w:rsidR="006E0DC2" w:rsidRPr="00CA3E99" w:rsidRDefault="006E0DC2" w:rsidP="00CA3E99">
      <w:pPr>
        <w:jc w:val="both"/>
        <w:rPr>
          <w:sz w:val="20"/>
          <w:szCs w:val="20"/>
          <w:u w:val="single"/>
        </w:rPr>
      </w:pPr>
      <w:r w:rsidRPr="00CA3E99">
        <w:rPr>
          <w:sz w:val="20"/>
          <w:szCs w:val="20"/>
          <w:u w:val="single"/>
        </w:rPr>
        <w:t>Teoretické téma prolínající se všemi praktickými činnostmi i učivem všech ročníků:</w:t>
      </w:r>
    </w:p>
    <w:p w14:paraId="441F388F" w14:textId="77777777" w:rsidR="006E0DC2" w:rsidRPr="00CA3E99" w:rsidRDefault="006E0DC2" w:rsidP="00CA3E99">
      <w:pPr>
        <w:jc w:val="both"/>
        <w:rPr>
          <w:sz w:val="20"/>
          <w:szCs w:val="20"/>
        </w:rPr>
      </w:pPr>
      <w:r w:rsidRPr="00CA3E99">
        <w:rPr>
          <w:sz w:val="20"/>
          <w:szCs w:val="20"/>
        </w:rPr>
        <w:t xml:space="preserve">Hygienické a bezpečnostní předpisy  </w:t>
      </w:r>
    </w:p>
    <w:p w14:paraId="7CC99658" w14:textId="77777777" w:rsidR="006E0DC2" w:rsidRPr="00CA3E99" w:rsidRDefault="006E0DC2" w:rsidP="00CA3E99">
      <w:pPr>
        <w:ind w:firstLine="708"/>
        <w:jc w:val="both"/>
        <w:rPr>
          <w:sz w:val="20"/>
          <w:szCs w:val="20"/>
        </w:rPr>
      </w:pPr>
      <w:r w:rsidRPr="00CA3E99">
        <w:rPr>
          <w:sz w:val="20"/>
          <w:szCs w:val="20"/>
        </w:rPr>
        <w:t>st. 1 – žák zná všechna hygienická pravidla a bezpečnostní předpisy, umí je používat v praktických činnostech.</w:t>
      </w:r>
    </w:p>
    <w:p w14:paraId="5C99AA59" w14:textId="77777777" w:rsidR="006E0DC2" w:rsidRPr="00CA3E99" w:rsidRDefault="006E0DC2" w:rsidP="00CA3E99">
      <w:pPr>
        <w:ind w:firstLine="708"/>
        <w:jc w:val="both"/>
        <w:rPr>
          <w:sz w:val="20"/>
          <w:szCs w:val="20"/>
        </w:rPr>
      </w:pPr>
      <w:r w:rsidRPr="00CA3E99">
        <w:rPr>
          <w:sz w:val="20"/>
          <w:szCs w:val="20"/>
        </w:rPr>
        <w:t>st. 2 – umí vyjmenovat převážnou část hygienických pravidel a osvojuje si jejich zavádění do praxe.</w:t>
      </w:r>
    </w:p>
    <w:p w14:paraId="0E290641" w14:textId="77777777" w:rsidR="006E0DC2" w:rsidRPr="00CA3E99" w:rsidRDefault="006E0DC2" w:rsidP="00CA3E99">
      <w:pPr>
        <w:ind w:firstLine="708"/>
        <w:jc w:val="both"/>
        <w:rPr>
          <w:sz w:val="20"/>
          <w:szCs w:val="20"/>
        </w:rPr>
      </w:pPr>
      <w:r w:rsidRPr="00CA3E99">
        <w:rPr>
          <w:sz w:val="20"/>
          <w:szCs w:val="20"/>
        </w:rPr>
        <w:t>st. 3 – vyjmenuje alespoň polovinu hygienických pravidel a snaží se je uplatnit v praxi.</w:t>
      </w:r>
    </w:p>
    <w:p w14:paraId="56E1B0FF" w14:textId="77777777" w:rsidR="006E0DC2" w:rsidRPr="00CA3E99" w:rsidRDefault="006E0DC2" w:rsidP="00CA3E99">
      <w:pPr>
        <w:ind w:firstLine="708"/>
        <w:jc w:val="both"/>
        <w:rPr>
          <w:sz w:val="20"/>
          <w:szCs w:val="20"/>
        </w:rPr>
      </w:pPr>
      <w:r w:rsidRPr="00CA3E99">
        <w:rPr>
          <w:sz w:val="20"/>
          <w:szCs w:val="20"/>
        </w:rPr>
        <w:t>st. 4 – má velké potíže jmenovat alespoň některá pravidla hygieny a BOZ a neumí propojit jejich použití.</w:t>
      </w:r>
    </w:p>
    <w:p w14:paraId="2B50081F" w14:textId="77777777" w:rsidR="006E0DC2" w:rsidRPr="00CA3E99" w:rsidRDefault="006E0DC2" w:rsidP="00CA3E99">
      <w:pPr>
        <w:ind w:firstLine="708"/>
        <w:jc w:val="both"/>
        <w:rPr>
          <w:sz w:val="20"/>
          <w:szCs w:val="20"/>
        </w:rPr>
      </w:pPr>
      <w:r w:rsidRPr="00CA3E99">
        <w:rPr>
          <w:sz w:val="20"/>
          <w:szCs w:val="20"/>
        </w:rPr>
        <w:t>st. 5 – žák ani za pomoci učitele OV nereaguje na požadované dodržování pravidel.</w:t>
      </w:r>
    </w:p>
    <w:p w14:paraId="38544CCD" w14:textId="4AE723D5" w:rsidR="006E0DC2" w:rsidRPr="00CA3E99" w:rsidRDefault="006E0DC2" w:rsidP="00CA3E99">
      <w:pPr>
        <w:jc w:val="both"/>
        <w:rPr>
          <w:sz w:val="20"/>
          <w:szCs w:val="20"/>
        </w:rPr>
      </w:pPr>
    </w:p>
    <w:p w14:paraId="017235DE" w14:textId="77777777" w:rsidR="006E0DC2" w:rsidRPr="00CA3E99" w:rsidRDefault="006E0DC2" w:rsidP="00CA3E99">
      <w:pPr>
        <w:jc w:val="both"/>
        <w:rPr>
          <w:b/>
          <w:sz w:val="20"/>
          <w:szCs w:val="20"/>
        </w:rPr>
      </w:pPr>
    </w:p>
    <w:p w14:paraId="77392F59" w14:textId="5D826D1A" w:rsidR="00FA524B" w:rsidRDefault="00FA524B" w:rsidP="00CA3E99">
      <w:pPr>
        <w:pStyle w:val="Nadpis4"/>
        <w:jc w:val="both"/>
        <w:rPr>
          <w:sz w:val="20"/>
          <w:szCs w:val="20"/>
        </w:rPr>
      </w:pPr>
    </w:p>
    <w:p w14:paraId="56FF2979" w14:textId="77777777" w:rsidR="00FA524B" w:rsidRPr="00CA3E99" w:rsidRDefault="00FA524B" w:rsidP="00CA3E99">
      <w:pPr>
        <w:pStyle w:val="Bezmezer"/>
        <w:numPr>
          <w:ilvl w:val="0"/>
          <w:numId w:val="0"/>
        </w:numPr>
        <w:jc w:val="both"/>
        <w:rPr>
          <w:szCs w:val="20"/>
        </w:rPr>
      </w:pPr>
    </w:p>
    <w:p w14:paraId="0B7C87EB" w14:textId="77777777" w:rsidR="00FA524B" w:rsidRPr="00CA3E99" w:rsidRDefault="00FA524B" w:rsidP="00CA3E99">
      <w:pPr>
        <w:pStyle w:val="Nadpis4"/>
        <w:jc w:val="both"/>
        <w:rPr>
          <w:sz w:val="20"/>
          <w:szCs w:val="20"/>
        </w:rPr>
      </w:pPr>
      <w:r w:rsidRPr="00CA3E99">
        <w:rPr>
          <w:sz w:val="20"/>
          <w:szCs w:val="20"/>
        </w:rPr>
        <w:t>MATERIÁLY</w:t>
      </w:r>
    </w:p>
    <w:p w14:paraId="4376F4B9" w14:textId="77777777" w:rsidR="00FA524B" w:rsidRPr="00CA3E99" w:rsidRDefault="00FA524B" w:rsidP="00CA3E99">
      <w:pPr>
        <w:jc w:val="both"/>
        <w:rPr>
          <w:b/>
          <w:bCs/>
          <w:sz w:val="20"/>
          <w:szCs w:val="20"/>
        </w:rPr>
      </w:pPr>
      <w:r w:rsidRPr="00CA3E99">
        <w:rPr>
          <w:b/>
          <w:bCs/>
          <w:sz w:val="20"/>
          <w:szCs w:val="20"/>
        </w:rPr>
        <w:t>Obor vzdělání Vlasový specialista</w:t>
      </w:r>
    </w:p>
    <w:p w14:paraId="45973972" w14:textId="77777777" w:rsidR="00FA524B" w:rsidRPr="00CA3E99" w:rsidRDefault="00FA524B" w:rsidP="00CA3E99">
      <w:pPr>
        <w:jc w:val="both"/>
        <w:rPr>
          <w:sz w:val="20"/>
          <w:szCs w:val="20"/>
        </w:rPr>
      </w:pPr>
      <w:r w:rsidRPr="215B1AA1">
        <w:rPr>
          <w:sz w:val="20"/>
          <w:szCs w:val="20"/>
        </w:rPr>
        <w:t>Žák je klasifikován za dané pololetí, pokud splní následující podmínky:</w:t>
      </w:r>
    </w:p>
    <w:p w14:paraId="6231B44A" w14:textId="3961F834" w:rsidR="00EA39E1" w:rsidRDefault="00EA39E1" w:rsidP="215B1AA1">
      <w:pPr>
        <w:pStyle w:val="Bezmezer"/>
        <w:numPr>
          <w:ilvl w:val="0"/>
          <w:numId w:val="16"/>
        </w:numPr>
        <w:jc w:val="both"/>
        <w:rPr>
          <w:rFonts w:eastAsia="Times New Roman"/>
          <w:szCs w:val="20"/>
        </w:rPr>
      </w:pPr>
      <w:r>
        <w:t xml:space="preserve">získá minimálně </w:t>
      </w:r>
      <w:proofErr w:type="gramStart"/>
      <w:r>
        <w:t>75%</w:t>
      </w:r>
      <w:proofErr w:type="gramEnd"/>
      <w:r>
        <w:t xml:space="preserve"> všech známek</w:t>
      </w:r>
      <w:r w:rsidR="215B1AA1" w:rsidRPr="215B1AA1">
        <w:rPr>
          <w:rFonts w:ascii="Calibri" w:hAnsi="Calibri" w:cs="Calibri"/>
          <w:color w:val="FF0000"/>
          <w:sz w:val="22"/>
        </w:rPr>
        <w:t xml:space="preserve"> </w:t>
      </w:r>
      <w:r w:rsidR="215B1AA1" w:rsidRPr="215B1AA1">
        <w:rPr>
          <w:rFonts w:eastAsia="Times New Roman"/>
          <w:szCs w:val="20"/>
        </w:rPr>
        <w:t>z písemného a ústního zkoušení</w:t>
      </w:r>
    </w:p>
    <w:p w14:paraId="33F3DDCC" w14:textId="77777777" w:rsidR="00FA524B" w:rsidRPr="00CA3E99" w:rsidRDefault="00FA524B" w:rsidP="00CA3E99">
      <w:pPr>
        <w:pStyle w:val="Bezmezer"/>
        <w:numPr>
          <w:ilvl w:val="0"/>
          <w:numId w:val="16"/>
        </w:numPr>
        <w:jc w:val="both"/>
        <w:rPr>
          <w:szCs w:val="20"/>
        </w:rPr>
      </w:pPr>
      <w:r w:rsidRPr="00CA3E99">
        <w:rPr>
          <w:szCs w:val="20"/>
        </w:rPr>
        <w:t xml:space="preserve">odevzdá minimálně </w:t>
      </w:r>
      <w:proofErr w:type="gramStart"/>
      <w:r w:rsidRPr="00CA3E99">
        <w:rPr>
          <w:szCs w:val="20"/>
        </w:rPr>
        <w:t>75%</w:t>
      </w:r>
      <w:proofErr w:type="gramEnd"/>
      <w:r w:rsidRPr="00CA3E99">
        <w:rPr>
          <w:szCs w:val="20"/>
        </w:rPr>
        <w:t xml:space="preserve"> zadaných samostatných prací</w:t>
      </w:r>
    </w:p>
    <w:p w14:paraId="2D90B553" w14:textId="77777777" w:rsidR="00FA524B" w:rsidRPr="00CA3E99" w:rsidRDefault="00FA524B" w:rsidP="00CA3E99">
      <w:pPr>
        <w:pStyle w:val="Bezmezer"/>
        <w:jc w:val="both"/>
      </w:pPr>
      <w:r w:rsidRPr="00CA3E99">
        <w:t>jeho absence nepřekročí 30 %.</w:t>
      </w:r>
    </w:p>
    <w:p w14:paraId="2388FF4E" w14:textId="77777777" w:rsidR="00FA524B" w:rsidRPr="00CA3E99" w:rsidRDefault="00FA524B" w:rsidP="00CA3E99">
      <w:pPr>
        <w:jc w:val="both"/>
        <w:rPr>
          <w:sz w:val="20"/>
          <w:szCs w:val="20"/>
        </w:rPr>
      </w:pPr>
    </w:p>
    <w:p w14:paraId="7906EE33" w14:textId="77777777" w:rsidR="00D531EB" w:rsidRDefault="00D531EB" w:rsidP="00CA3E99">
      <w:pPr>
        <w:pStyle w:val="Bezmezer"/>
        <w:numPr>
          <w:ilvl w:val="0"/>
          <w:numId w:val="0"/>
        </w:numPr>
        <w:jc w:val="both"/>
        <w:rPr>
          <w:b/>
          <w:szCs w:val="20"/>
        </w:rPr>
      </w:pPr>
    </w:p>
    <w:p w14:paraId="536ED230" w14:textId="6201C59C" w:rsidR="00CA3E99" w:rsidRPr="00CA3E99" w:rsidRDefault="00CA3E99" w:rsidP="00CA3E99">
      <w:pPr>
        <w:pStyle w:val="Bezmezer"/>
        <w:numPr>
          <w:ilvl w:val="0"/>
          <w:numId w:val="0"/>
        </w:numPr>
        <w:jc w:val="both"/>
        <w:rPr>
          <w:b/>
          <w:szCs w:val="20"/>
        </w:rPr>
      </w:pPr>
      <w:r w:rsidRPr="00CA3E99">
        <w:rPr>
          <w:b/>
          <w:szCs w:val="20"/>
        </w:rPr>
        <w:t xml:space="preserve">ZÁKLADY KOSMETICKÉ PÉČE </w:t>
      </w:r>
    </w:p>
    <w:p w14:paraId="37063AAE" w14:textId="77777777" w:rsidR="00CA3E99" w:rsidRPr="00CA3E99" w:rsidRDefault="00CA3E99" w:rsidP="00CA3E99">
      <w:pPr>
        <w:jc w:val="both"/>
        <w:rPr>
          <w:b/>
          <w:bCs/>
          <w:sz w:val="20"/>
          <w:szCs w:val="20"/>
        </w:rPr>
      </w:pPr>
      <w:r w:rsidRPr="00CA3E99">
        <w:rPr>
          <w:b/>
          <w:bCs/>
          <w:sz w:val="20"/>
          <w:szCs w:val="20"/>
        </w:rPr>
        <w:t>Obor vzdělání Vlasový specialista</w:t>
      </w:r>
    </w:p>
    <w:p w14:paraId="050601AD" w14:textId="77777777" w:rsidR="00CA3E99" w:rsidRPr="00CA3E99" w:rsidRDefault="00CA3E99" w:rsidP="00CA3E99">
      <w:pPr>
        <w:jc w:val="both"/>
        <w:rPr>
          <w:sz w:val="20"/>
          <w:szCs w:val="20"/>
        </w:rPr>
      </w:pPr>
      <w:r w:rsidRPr="00CA3E99">
        <w:rPr>
          <w:sz w:val="20"/>
          <w:szCs w:val="20"/>
        </w:rPr>
        <w:t>Žák je klasifikován za dané pololetí, pokud splní následující podmínky:</w:t>
      </w:r>
    </w:p>
    <w:p w14:paraId="527B02DE" w14:textId="77777777" w:rsidR="00CA3E99" w:rsidRPr="00CA3E99" w:rsidRDefault="00CA3E99"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5429E141" w14:textId="77777777" w:rsidR="00CA3E99" w:rsidRPr="00CA3E99" w:rsidRDefault="00CA3E99" w:rsidP="00CA3E99">
      <w:pPr>
        <w:pStyle w:val="Bezmezer"/>
        <w:jc w:val="both"/>
      </w:pPr>
      <w:r w:rsidRPr="00CA3E99">
        <w:t>jeho absence nepřekročí 30 %.</w:t>
      </w:r>
    </w:p>
    <w:p w14:paraId="59E2276A" w14:textId="77777777" w:rsidR="00FA524B" w:rsidRPr="00CA3E99" w:rsidRDefault="00FA524B" w:rsidP="00CA3E99">
      <w:pPr>
        <w:pStyle w:val="Nadpis4"/>
        <w:jc w:val="both"/>
        <w:rPr>
          <w:sz w:val="20"/>
          <w:szCs w:val="20"/>
        </w:rPr>
      </w:pPr>
      <w:r w:rsidRPr="00CA3E99">
        <w:rPr>
          <w:sz w:val="20"/>
          <w:szCs w:val="20"/>
        </w:rPr>
        <w:lastRenderedPageBreak/>
        <w:t xml:space="preserve">ZDRAVOVĚDA </w:t>
      </w:r>
    </w:p>
    <w:p w14:paraId="540EE9AB" w14:textId="77777777" w:rsidR="00FA524B" w:rsidRPr="00CA3E99" w:rsidRDefault="00FA524B" w:rsidP="00CA3E99">
      <w:pPr>
        <w:pStyle w:val="Nadpis4"/>
        <w:jc w:val="both"/>
        <w:rPr>
          <w:bCs w:val="0"/>
          <w:sz w:val="20"/>
          <w:szCs w:val="20"/>
        </w:rPr>
      </w:pPr>
      <w:r w:rsidRPr="215B1AA1">
        <w:rPr>
          <w:sz w:val="20"/>
          <w:szCs w:val="20"/>
        </w:rPr>
        <w:t>Obor vzdělání Vlasový specialista</w:t>
      </w:r>
    </w:p>
    <w:p w14:paraId="5FCDFE9F" w14:textId="18913359" w:rsidR="00FA524B" w:rsidRPr="00CA3E99" w:rsidRDefault="00FA524B" w:rsidP="00CA3E99">
      <w:pPr>
        <w:jc w:val="both"/>
        <w:rPr>
          <w:sz w:val="20"/>
          <w:szCs w:val="20"/>
        </w:rPr>
      </w:pPr>
      <w:r w:rsidRPr="215B1AA1">
        <w:rPr>
          <w:sz w:val="20"/>
          <w:szCs w:val="20"/>
        </w:rPr>
        <w:t>Žák je klasifikován za dané pololetí, pokud splní následující podmínky:</w:t>
      </w:r>
    </w:p>
    <w:p w14:paraId="743F726D" w14:textId="261CCA18" w:rsidR="00EA39E1" w:rsidRDefault="00EA39E1" w:rsidP="215B1AA1">
      <w:pPr>
        <w:pStyle w:val="Bezmezer"/>
        <w:numPr>
          <w:ilvl w:val="0"/>
          <w:numId w:val="16"/>
        </w:numPr>
        <w:jc w:val="both"/>
        <w:rPr>
          <w:rFonts w:eastAsia="Times New Roman"/>
          <w:szCs w:val="20"/>
        </w:rPr>
      </w:pPr>
      <w:r>
        <w:t xml:space="preserve">získá minimálně </w:t>
      </w:r>
      <w:proofErr w:type="gramStart"/>
      <w:r>
        <w:t>75%</w:t>
      </w:r>
      <w:proofErr w:type="gramEnd"/>
      <w:r>
        <w:t xml:space="preserve"> všech známek</w:t>
      </w:r>
      <w:r w:rsidR="215B1AA1" w:rsidRPr="215B1AA1">
        <w:rPr>
          <w:rFonts w:ascii="Calibri" w:hAnsi="Calibri" w:cs="Calibri"/>
          <w:color w:val="FF0000"/>
          <w:sz w:val="22"/>
        </w:rPr>
        <w:t xml:space="preserve"> </w:t>
      </w:r>
      <w:r w:rsidR="215B1AA1" w:rsidRPr="215B1AA1">
        <w:rPr>
          <w:rFonts w:eastAsia="Times New Roman"/>
          <w:szCs w:val="20"/>
        </w:rPr>
        <w:t>z písemného a ústního zkoušení</w:t>
      </w:r>
    </w:p>
    <w:p w14:paraId="3CED9880" w14:textId="77777777" w:rsidR="00FA524B" w:rsidRPr="00CA3E99" w:rsidRDefault="00FA524B" w:rsidP="00CA3E99">
      <w:pPr>
        <w:pStyle w:val="Bezmezer"/>
        <w:numPr>
          <w:ilvl w:val="0"/>
          <w:numId w:val="16"/>
        </w:numPr>
        <w:jc w:val="both"/>
        <w:rPr>
          <w:szCs w:val="20"/>
        </w:rPr>
      </w:pPr>
      <w:r w:rsidRPr="00CA3E99">
        <w:rPr>
          <w:szCs w:val="20"/>
        </w:rPr>
        <w:t xml:space="preserve">odevzdá minimálně </w:t>
      </w:r>
      <w:proofErr w:type="gramStart"/>
      <w:r w:rsidRPr="00CA3E99">
        <w:rPr>
          <w:szCs w:val="20"/>
        </w:rPr>
        <w:t>75%</w:t>
      </w:r>
      <w:proofErr w:type="gramEnd"/>
      <w:r w:rsidRPr="00CA3E99">
        <w:rPr>
          <w:szCs w:val="20"/>
        </w:rPr>
        <w:t xml:space="preserve"> zadaných samostatných prací</w:t>
      </w:r>
    </w:p>
    <w:p w14:paraId="020034CE" w14:textId="77777777" w:rsidR="00FA524B" w:rsidRPr="00CA3E99" w:rsidRDefault="00FA524B" w:rsidP="00CA3E99">
      <w:pPr>
        <w:pStyle w:val="Bezmezer"/>
        <w:jc w:val="both"/>
      </w:pPr>
      <w:r w:rsidRPr="00CA3E99">
        <w:t>jeho absence nepřekročí 30 %.</w:t>
      </w:r>
    </w:p>
    <w:p w14:paraId="5CF66F31" w14:textId="77777777" w:rsidR="00FA524B" w:rsidRPr="00CA3E99" w:rsidRDefault="00FA524B" w:rsidP="00CA3E99">
      <w:pPr>
        <w:jc w:val="both"/>
        <w:rPr>
          <w:sz w:val="20"/>
          <w:szCs w:val="20"/>
        </w:rPr>
      </w:pPr>
    </w:p>
    <w:p w14:paraId="4E117448" w14:textId="3F5B2BE1" w:rsidR="00FA524B" w:rsidRDefault="00FA524B" w:rsidP="00CA3E99">
      <w:pPr>
        <w:pStyle w:val="Nadpis4"/>
        <w:jc w:val="both"/>
        <w:rPr>
          <w:sz w:val="20"/>
          <w:szCs w:val="20"/>
        </w:rPr>
      </w:pPr>
    </w:p>
    <w:p w14:paraId="27AF3A18" w14:textId="77777777" w:rsidR="00A50225" w:rsidRPr="00A50225" w:rsidRDefault="00A50225" w:rsidP="00A50225"/>
    <w:p w14:paraId="4F456088" w14:textId="77777777" w:rsidR="001977AC" w:rsidRDefault="001977AC" w:rsidP="001977AC">
      <w:pPr>
        <w:jc w:val="both"/>
        <w:rPr>
          <w:b/>
          <w:sz w:val="20"/>
          <w:szCs w:val="20"/>
        </w:rPr>
      </w:pPr>
      <w:r w:rsidRPr="00CA3E99">
        <w:rPr>
          <w:b/>
          <w:sz w:val="20"/>
          <w:szCs w:val="20"/>
        </w:rPr>
        <w:t xml:space="preserve">MANAGEMENT A MARKETING, ZÁKLADY </w:t>
      </w:r>
      <w:proofErr w:type="gramStart"/>
      <w:r w:rsidRPr="00CA3E99">
        <w:rPr>
          <w:b/>
          <w:sz w:val="20"/>
          <w:szCs w:val="20"/>
        </w:rPr>
        <w:t>PODNIKÁNÍ,  ÚČETNICTVÍ</w:t>
      </w:r>
      <w:proofErr w:type="gramEnd"/>
      <w:r w:rsidRPr="00CA3E99">
        <w:rPr>
          <w:b/>
          <w:sz w:val="20"/>
          <w:szCs w:val="20"/>
        </w:rPr>
        <w:t xml:space="preserve"> A DANĚ</w:t>
      </w:r>
    </w:p>
    <w:p w14:paraId="33952057" w14:textId="77777777" w:rsidR="001977AC" w:rsidRPr="00CA3E99" w:rsidRDefault="001977AC" w:rsidP="001977AC">
      <w:r w:rsidRPr="00CA3E99">
        <w:rPr>
          <w:b/>
          <w:sz w:val="20"/>
          <w:szCs w:val="20"/>
        </w:rPr>
        <w:t>Obor vzdělání</w:t>
      </w:r>
      <w:r>
        <w:rPr>
          <w:b/>
          <w:sz w:val="20"/>
          <w:szCs w:val="20"/>
        </w:rPr>
        <w:t xml:space="preserve"> Vlasový specialista</w:t>
      </w:r>
    </w:p>
    <w:p w14:paraId="7E365AAF" w14:textId="77777777" w:rsidR="001977AC" w:rsidRPr="00CA3E99" w:rsidRDefault="001977AC" w:rsidP="001977AC">
      <w:pPr>
        <w:jc w:val="both"/>
        <w:rPr>
          <w:sz w:val="20"/>
          <w:szCs w:val="20"/>
        </w:rPr>
      </w:pPr>
      <w:r w:rsidRPr="00CA3E99">
        <w:rPr>
          <w:sz w:val="20"/>
          <w:szCs w:val="20"/>
        </w:rPr>
        <w:t>Žák je klasifikován za dané pololetí, pokud splní následující podmínky:</w:t>
      </w:r>
    </w:p>
    <w:p w14:paraId="0641DBBF" w14:textId="77777777" w:rsidR="001977AC" w:rsidRPr="00CA3E99" w:rsidRDefault="001977AC" w:rsidP="001977AC">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2797DEB8" w14:textId="77777777" w:rsidR="001977AC" w:rsidRPr="00CA3E99" w:rsidRDefault="001977AC" w:rsidP="001977AC">
      <w:pPr>
        <w:pStyle w:val="Bezmezer"/>
        <w:numPr>
          <w:ilvl w:val="0"/>
          <w:numId w:val="16"/>
        </w:numPr>
        <w:jc w:val="both"/>
        <w:rPr>
          <w:szCs w:val="20"/>
        </w:rPr>
      </w:pPr>
      <w:r w:rsidRPr="00CA3E99">
        <w:rPr>
          <w:szCs w:val="20"/>
        </w:rPr>
        <w:t xml:space="preserve">jeho absence nepřekročí 30 %. </w:t>
      </w:r>
    </w:p>
    <w:p w14:paraId="4B2AACFC" w14:textId="77777777" w:rsidR="001977AC" w:rsidRDefault="001977AC" w:rsidP="00CA3E99">
      <w:pPr>
        <w:pStyle w:val="Nadpis1"/>
        <w:jc w:val="both"/>
        <w:rPr>
          <w:b/>
          <w:sz w:val="20"/>
        </w:rPr>
      </w:pPr>
    </w:p>
    <w:p w14:paraId="76B0704B" w14:textId="77777777" w:rsidR="00D531EB" w:rsidRDefault="00D531EB" w:rsidP="00CA3E99">
      <w:pPr>
        <w:pStyle w:val="Nadpis1"/>
        <w:jc w:val="both"/>
        <w:rPr>
          <w:b/>
          <w:sz w:val="20"/>
        </w:rPr>
      </w:pPr>
    </w:p>
    <w:p w14:paraId="234EB3E5" w14:textId="4266A40D" w:rsidR="00CA3E99" w:rsidRDefault="00CA3E99" w:rsidP="00CA3E99">
      <w:pPr>
        <w:pStyle w:val="Nadpis1"/>
        <w:jc w:val="both"/>
        <w:rPr>
          <w:b/>
          <w:sz w:val="20"/>
        </w:rPr>
      </w:pPr>
      <w:r w:rsidRPr="00CA3E99">
        <w:rPr>
          <w:b/>
          <w:sz w:val="20"/>
        </w:rPr>
        <w:t>PRÁVO</w:t>
      </w:r>
    </w:p>
    <w:p w14:paraId="1D581CD4" w14:textId="4B3FECBA" w:rsidR="00CA3E99" w:rsidRPr="00CA3E99" w:rsidRDefault="00CA3E99" w:rsidP="00CA3E99">
      <w:r w:rsidRPr="00CA3E99">
        <w:rPr>
          <w:b/>
          <w:sz w:val="20"/>
          <w:szCs w:val="20"/>
        </w:rPr>
        <w:t>Obor vzdělání</w:t>
      </w:r>
      <w:r>
        <w:rPr>
          <w:b/>
          <w:sz w:val="20"/>
          <w:szCs w:val="20"/>
        </w:rPr>
        <w:t xml:space="preserve"> Vlasový specialista</w:t>
      </w:r>
    </w:p>
    <w:p w14:paraId="5856B32D" w14:textId="77777777" w:rsidR="00CA3E99" w:rsidRPr="00CA3E99" w:rsidRDefault="00CA3E99" w:rsidP="00CA3E99">
      <w:pPr>
        <w:pStyle w:val="Bezmezer"/>
        <w:numPr>
          <w:ilvl w:val="0"/>
          <w:numId w:val="0"/>
        </w:numPr>
        <w:jc w:val="both"/>
      </w:pPr>
      <w:r w:rsidRPr="00CA3E99">
        <w:t>Žák je klasifikován za dané pololetí, pokud splní následující podmínky:</w:t>
      </w:r>
    </w:p>
    <w:p w14:paraId="1124AE1A" w14:textId="77777777" w:rsidR="00CA3E99" w:rsidRPr="00CA3E99" w:rsidRDefault="00CA3E99" w:rsidP="00CA3E99">
      <w:pPr>
        <w:pStyle w:val="Bezmezer"/>
        <w:jc w:val="both"/>
      </w:pPr>
      <w:r w:rsidRPr="00CA3E99">
        <w:rPr>
          <w:szCs w:val="20"/>
        </w:rPr>
        <w:t>všechny klíčové známky (3)</w:t>
      </w:r>
    </w:p>
    <w:p w14:paraId="4737CC60" w14:textId="77777777" w:rsidR="00CA3E99" w:rsidRPr="00CA3E99" w:rsidRDefault="00CA3E99" w:rsidP="00CA3E99">
      <w:pPr>
        <w:pStyle w:val="Bezmezer"/>
        <w:jc w:val="both"/>
      </w:pPr>
      <w:r w:rsidRPr="00CA3E99">
        <w:t xml:space="preserve">jeho absence nepřekročí 35% </w:t>
      </w:r>
    </w:p>
    <w:p w14:paraId="42A849CE" w14:textId="77777777" w:rsidR="00CA3E99" w:rsidRPr="00CA3E99" w:rsidRDefault="00CA3E99" w:rsidP="00CA3E99">
      <w:pPr>
        <w:jc w:val="both"/>
        <w:rPr>
          <w:sz w:val="20"/>
          <w:szCs w:val="20"/>
        </w:rPr>
      </w:pPr>
      <w:r w:rsidRPr="00CA3E99">
        <w:rPr>
          <w:sz w:val="20"/>
          <w:szCs w:val="20"/>
        </w:rPr>
        <w:t>Klíčové známky</w:t>
      </w:r>
    </w:p>
    <w:p w14:paraId="4D242FE3" w14:textId="77777777" w:rsidR="00CA3E99" w:rsidRPr="00CA3E99" w:rsidRDefault="00CA3E99" w:rsidP="00CA3E99">
      <w:pPr>
        <w:pStyle w:val="Bezmezer"/>
        <w:jc w:val="both"/>
      </w:pPr>
      <w:r w:rsidRPr="00CA3E99">
        <w:t xml:space="preserve">ústní nebo písemné zkoušení </w:t>
      </w:r>
    </w:p>
    <w:p w14:paraId="004DFF52" w14:textId="77777777" w:rsidR="00CA3E99" w:rsidRPr="00CA3E99" w:rsidRDefault="00CA3E99" w:rsidP="00CA3E99">
      <w:pPr>
        <w:pStyle w:val="Bezmezer"/>
        <w:jc w:val="both"/>
      </w:pPr>
      <w:r w:rsidRPr="00CA3E99">
        <w:t>prezentace.</w:t>
      </w:r>
    </w:p>
    <w:p w14:paraId="27938C0B" w14:textId="77777777" w:rsidR="00CA3E99" w:rsidRDefault="00CA3E99" w:rsidP="00CA3E99">
      <w:pPr>
        <w:pStyle w:val="Nadpis4"/>
        <w:jc w:val="both"/>
        <w:rPr>
          <w:sz w:val="20"/>
          <w:szCs w:val="20"/>
        </w:rPr>
      </w:pPr>
    </w:p>
    <w:p w14:paraId="0A1002F9" w14:textId="77777777" w:rsidR="00CA3E99" w:rsidRDefault="00CA3E99" w:rsidP="00CA3E99">
      <w:pPr>
        <w:pStyle w:val="Nadpis4"/>
        <w:jc w:val="both"/>
        <w:rPr>
          <w:sz w:val="20"/>
          <w:szCs w:val="20"/>
        </w:rPr>
      </w:pPr>
    </w:p>
    <w:p w14:paraId="685A3F35" w14:textId="69D0EAD3" w:rsidR="006E0DC2" w:rsidRDefault="006E0DC2" w:rsidP="00CA3E99">
      <w:pPr>
        <w:pStyle w:val="Nadpis4"/>
        <w:jc w:val="both"/>
        <w:rPr>
          <w:sz w:val="20"/>
          <w:szCs w:val="20"/>
        </w:rPr>
      </w:pPr>
      <w:r w:rsidRPr="00CA3E99">
        <w:rPr>
          <w:sz w:val="20"/>
          <w:szCs w:val="20"/>
        </w:rPr>
        <w:t>TECHNOLOGICKÁ CVIČENÍ</w:t>
      </w:r>
    </w:p>
    <w:p w14:paraId="471DBFC0" w14:textId="77777777" w:rsidR="00D531EB" w:rsidRPr="00CA3E99" w:rsidRDefault="00D531EB" w:rsidP="00D531EB">
      <w:pPr>
        <w:jc w:val="both"/>
        <w:rPr>
          <w:b/>
          <w:bCs/>
          <w:sz w:val="20"/>
          <w:szCs w:val="20"/>
        </w:rPr>
      </w:pPr>
      <w:r w:rsidRPr="00CA3E99">
        <w:rPr>
          <w:b/>
          <w:bCs/>
          <w:sz w:val="20"/>
          <w:szCs w:val="20"/>
        </w:rPr>
        <w:t>Obor vzdělání Vlasový specialista</w:t>
      </w:r>
    </w:p>
    <w:p w14:paraId="7405E298" w14:textId="77777777" w:rsidR="0028079B" w:rsidRPr="00CA3E99" w:rsidRDefault="0028079B" w:rsidP="00CA3E99">
      <w:pPr>
        <w:jc w:val="both"/>
        <w:rPr>
          <w:sz w:val="20"/>
          <w:szCs w:val="20"/>
        </w:rPr>
      </w:pPr>
      <w:r w:rsidRPr="00CA3E99">
        <w:rPr>
          <w:sz w:val="20"/>
          <w:szCs w:val="20"/>
        </w:rPr>
        <w:t>Žák je klasifikován za dané pololetí, pokud splní následující podmínky:</w:t>
      </w:r>
    </w:p>
    <w:p w14:paraId="20D2CC25" w14:textId="6D0ECE1A" w:rsidR="0028079B" w:rsidRPr="00CA3E99" w:rsidRDefault="0028079B"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414DAD98" w14:textId="37BD2F4D" w:rsidR="0028079B" w:rsidRPr="00CA3E99" w:rsidRDefault="0028079B" w:rsidP="00CA3E99">
      <w:pPr>
        <w:pStyle w:val="Bezmezer"/>
        <w:jc w:val="both"/>
      </w:pPr>
      <w:r w:rsidRPr="00CA3E99">
        <w:t>jeho absence nepřekročí 35 %</w:t>
      </w:r>
    </w:p>
    <w:p w14:paraId="0EC3A018" w14:textId="77777777" w:rsidR="00FA524B" w:rsidRPr="00CA3E99" w:rsidRDefault="00FA524B" w:rsidP="00CA3E99">
      <w:pPr>
        <w:pStyle w:val="Bezmezer"/>
        <w:jc w:val="both"/>
      </w:pPr>
      <w:r w:rsidRPr="00CA3E99">
        <w:t xml:space="preserve">v I. pololetí odevzdá a </w:t>
      </w:r>
      <w:proofErr w:type="spellStart"/>
      <w:r w:rsidRPr="00CA3E99">
        <w:t>odprezentuje</w:t>
      </w:r>
      <w:proofErr w:type="spellEnd"/>
      <w:r w:rsidRPr="00CA3E99">
        <w:t xml:space="preserve"> žákovský projekt</w:t>
      </w:r>
    </w:p>
    <w:p w14:paraId="25B3B173" w14:textId="79AB4F48" w:rsidR="0028079B" w:rsidRPr="00CA3E99" w:rsidRDefault="0028079B" w:rsidP="00CA3E99">
      <w:pPr>
        <w:pStyle w:val="Bezmezer"/>
        <w:numPr>
          <w:ilvl w:val="0"/>
          <w:numId w:val="0"/>
        </w:numPr>
        <w:jc w:val="both"/>
      </w:pPr>
    </w:p>
    <w:p w14:paraId="027E1846" w14:textId="77777777" w:rsidR="00FA524B" w:rsidRPr="00CA3E99" w:rsidRDefault="00FA524B" w:rsidP="00CA3E99">
      <w:pPr>
        <w:pStyle w:val="Bezmezer"/>
        <w:numPr>
          <w:ilvl w:val="0"/>
          <w:numId w:val="0"/>
        </w:numPr>
        <w:jc w:val="both"/>
        <w:rPr>
          <w:b/>
        </w:rPr>
      </w:pPr>
    </w:p>
    <w:p w14:paraId="3C0D7A70" w14:textId="57ABA702" w:rsidR="0028079B" w:rsidRPr="00CA3E99" w:rsidRDefault="0028079B" w:rsidP="00CA3E99">
      <w:pPr>
        <w:pStyle w:val="Bezmezer"/>
        <w:numPr>
          <w:ilvl w:val="0"/>
          <w:numId w:val="0"/>
        </w:numPr>
        <w:jc w:val="both"/>
        <w:rPr>
          <w:b/>
        </w:rPr>
      </w:pPr>
      <w:r w:rsidRPr="00CA3E99">
        <w:rPr>
          <w:b/>
        </w:rPr>
        <w:t>PRAXE</w:t>
      </w:r>
    </w:p>
    <w:p w14:paraId="0C3C923D" w14:textId="258C4C66" w:rsidR="00FA524B" w:rsidRPr="00CA3E99" w:rsidRDefault="00FA524B" w:rsidP="00CA3E99">
      <w:pPr>
        <w:jc w:val="both"/>
        <w:rPr>
          <w:b/>
          <w:bCs/>
          <w:sz w:val="20"/>
          <w:szCs w:val="20"/>
        </w:rPr>
      </w:pPr>
      <w:r w:rsidRPr="00CA3E99">
        <w:rPr>
          <w:b/>
          <w:bCs/>
          <w:sz w:val="20"/>
          <w:szCs w:val="20"/>
        </w:rPr>
        <w:t>Obor vzdělání Vlasový specialista</w:t>
      </w:r>
    </w:p>
    <w:p w14:paraId="1A8B4FE4" w14:textId="77777777" w:rsidR="0028079B" w:rsidRPr="00CA3E99" w:rsidRDefault="0028079B" w:rsidP="00CA3E99">
      <w:pPr>
        <w:jc w:val="both"/>
        <w:rPr>
          <w:sz w:val="20"/>
          <w:szCs w:val="20"/>
        </w:rPr>
      </w:pPr>
      <w:r w:rsidRPr="00CA3E99">
        <w:rPr>
          <w:sz w:val="20"/>
          <w:szCs w:val="20"/>
        </w:rPr>
        <w:t>Žák je klasifikován za dané pololetí, pokud splní následující podmínky:</w:t>
      </w:r>
    </w:p>
    <w:p w14:paraId="6D849B7E" w14:textId="453A9577" w:rsidR="0028079B" w:rsidRPr="00CA3E99" w:rsidRDefault="0028079B"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46C7EFE3" w14:textId="77777777" w:rsidR="00FA524B" w:rsidRPr="00CA3E99" w:rsidRDefault="00FA524B" w:rsidP="00CA3E99">
      <w:pPr>
        <w:pStyle w:val="Bezmezer"/>
        <w:numPr>
          <w:ilvl w:val="0"/>
          <w:numId w:val="16"/>
        </w:numPr>
        <w:jc w:val="both"/>
      </w:pPr>
      <w:r w:rsidRPr="00CA3E99">
        <w:t>jeho absence nepřekročí 35 %.</w:t>
      </w:r>
    </w:p>
    <w:p w14:paraId="29A25C9C" w14:textId="102EC380" w:rsidR="0028079B" w:rsidRPr="00CA3E99" w:rsidRDefault="0028079B" w:rsidP="00CA3E99">
      <w:pPr>
        <w:pStyle w:val="Bezmezer"/>
        <w:numPr>
          <w:ilvl w:val="0"/>
          <w:numId w:val="16"/>
        </w:numPr>
        <w:jc w:val="both"/>
      </w:pPr>
      <w:r w:rsidRPr="00CA3E99">
        <w:rPr>
          <w:szCs w:val="20"/>
        </w:rPr>
        <w:t>ve II. pololetí prvního ročníku vykoná 14denní souvislou odbornou praxi a včas odevzdá podrobný zápis o průběhu a přínosu této praxe</w:t>
      </w:r>
    </w:p>
    <w:p w14:paraId="54C78E29" w14:textId="25397A46" w:rsidR="0028079B" w:rsidRPr="00CA3E99" w:rsidRDefault="0028079B" w:rsidP="00CA3E99">
      <w:pPr>
        <w:pStyle w:val="Bezmezer"/>
        <w:numPr>
          <w:ilvl w:val="0"/>
          <w:numId w:val="16"/>
        </w:numPr>
        <w:jc w:val="both"/>
        <w:rPr>
          <w:szCs w:val="20"/>
        </w:rPr>
      </w:pPr>
      <w:r w:rsidRPr="00CA3E99">
        <w:t xml:space="preserve">ve II. pololetí druhého ročníku odevzdá v předem daném termínu samostatnou odbornou práci </w:t>
      </w:r>
    </w:p>
    <w:p w14:paraId="6937B3B6" w14:textId="6B67466E" w:rsidR="006E0DC2" w:rsidRPr="00CA3E99" w:rsidRDefault="006E0DC2" w:rsidP="00CA3E99">
      <w:pPr>
        <w:jc w:val="both"/>
        <w:rPr>
          <w:b/>
          <w:bCs/>
          <w:sz w:val="20"/>
          <w:szCs w:val="20"/>
        </w:rPr>
      </w:pPr>
    </w:p>
    <w:p w14:paraId="75788A92" w14:textId="685CBD38" w:rsidR="006E0DC2" w:rsidRDefault="006E0DC2" w:rsidP="00CA3E99">
      <w:pPr>
        <w:pStyle w:val="Nadpis4"/>
        <w:jc w:val="both"/>
        <w:rPr>
          <w:sz w:val="20"/>
          <w:szCs w:val="20"/>
        </w:rPr>
      </w:pPr>
    </w:p>
    <w:p w14:paraId="48D40408" w14:textId="77777777" w:rsidR="00D531EB" w:rsidRPr="00D531EB" w:rsidRDefault="00D531EB" w:rsidP="00D531EB"/>
    <w:p w14:paraId="311D5A83" w14:textId="1D856148" w:rsidR="008C08A3" w:rsidRPr="00CA3E99" w:rsidRDefault="008C08A3" w:rsidP="00CA3E99">
      <w:pPr>
        <w:pStyle w:val="Nadpis4"/>
        <w:jc w:val="both"/>
        <w:rPr>
          <w:sz w:val="20"/>
          <w:szCs w:val="20"/>
        </w:rPr>
      </w:pPr>
      <w:r w:rsidRPr="00CA3E99">
        <w:rPr>
          <w:sz w:val="20"/>
          <w:szCs w:val="20"/>
        </w:rPr>
        <w:t>TECHNOLOGIE</w:t>
      </w:r>
    </w:p>
    <w:p w14:paraId="7868BE4A" w14:textId="77777777" w:rsidR="00FA524B" w:rsidRPr="00CA3E99" w:rsidRDefault="00FA524B" w:rsidP="00CA3E99">
      <w:pPr>
        <w:jc w:val="both"/>
        <w:rPr>
          <w:b/>
          <w:bCs/>
          <w:sz w:val="20"/>
          <w:szCs w:val="20"/>
        </w:rPr>
      </w:pPr>
      <w:r w:rsidRPr="00CA3E99">
        <w:rPr>
          <w:b/>
          <w:bCs/>
          <w:sz w:val="20"/>
          <w:szCs w:val="20"/>
        </w:rPr>
        <w:t>Obor vzdělání Kadeřník</w:t>
      </w:r>
    </w:p>
    <w:p w14:paraId="1216E80D" w14:textId="77777777" w:rsidR="00FA524B" w:rsidRPr="00CA3E99" w:rsidRDefault="00FA524B" w:rsidP="00CA3E99">
      <w:pPr>
        <w:jc w:val="both"/>
        <w:rPr>
          <w:sz w:val="20"/>
          <w:szCs w:val="20"/>
        </w:rPr>
      </w:pPr>
      <w:r w:rsidRPr="00CA3E99">
        <w:rPr>
          <w:sz w:val="20"/>
          <w:szCs w:val="20"/>
        </w:rPr>
        <w:t>Žák je klasifikován za dané pololetí, pokud splní následující podmínky:</w:t>
      </w:r>
    </w:p>
    <w:p w14:paraId="13D0F83E" w14:textId="77777777" w:rsidR="00FA524B" w:rsidRPr="00CA3E99" w:rsidRDefault="00FA524B"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52D01ADE" w14:textId="72F96989" w:rsidR="00FA524B" w:rsidRPr="00CA3E99" w:rsidRDefault="00FA524B" w:rsidP="00CA3E99">
      <w:pPr>
        <w:pStyle w:val="Bezmezer"/>
        <w:jc w:val="both"/>
      </w:pPr>
      <w:r w:rsidRPr="00CA3E99">
        <w:t>jeho absence nepřekročí 35 %</w:t>
      </w:r>
    </w:p>
    <w:p w14:paraId="0037B43E" w14:textId="52D147FF" w:rsidR="00FA524B" w:rsidRPr="00CA3E99" w:rsidRDefault="00FA524B" w:rsidP="00CA3E99">
      <w:pPr>
        <w:pStyle w:val="Bezmezer"/>
        <w:jc w:val="both"/>
      </w:pPr>
      <w:r w:rsidRPr="00CA3E99">
        <w:t xml:space="preserve">v I. </w:t>
      </w:r>
      <w:proofErr w:type="gramStart"/>
      <w:r w:rsidRPr="00CA3E99">
        <w:t>pololetí  druhého</w:t>
      </w:r>
      <w:proofErr w:type="gramEnd"/>
      <w:r w:rsidRPr="00CA3E99">
        <w:t xml:space="preserve"> ročníku odevzdá a </w:t>
      </w:r>
      <w:proofErr w:type="spellStart"/>
      <w:r w:rsidRPr="00CA3E99">
        <w:t>odprezentuje</w:t>
      </w:r>
      <w:proofErr w:type="spellEnd"/>
      <w:r w:rsidRPr="00CA3E99">
        <w:t xml:space="preserve"> žákovský projekt</w:t>
      </w:r>
    </w:p>
    <w:p w14:paraId="0249F84A" w14:textId="70E09678" w:rsidR="00FA524B" w:rsidRPr="00CA3E99" w:rsidRDefault="00FA524B" w:rsidP="00CA3E99">
      <w:pPr>
        <w:pStyle w:val="Bezmezer"/>
        <w:jc w:val="both"/>
        <w:rPr>
          <w:szCs w:val="20"/>
        </w:rPr>
      </w:pPr>
      <w:r w:rsidRPr="00CA3E99">
        <w:t xml:space="preserve">ve II. pololetí třetího ročníku odevzdá v předem daném termínu samostatnou odbornou práci </w:t>
      </w:r>
    </w:p>
    <w:p w14:paraId="27480C91" w14:textId="5D56CCF6" w:rsidR="00FA524B" w:rsidRDefault="00FA524B" w:rsidP="00CA3E99">
      <w:pPr>
        <w:jc w:val="both"/>
      </w:pPr>
    </w:p>
    <w:p w14:paraId="6601D0CE" w14:textId="6EB46E10" w:rsidR="00D531EB" w:rsidRDefault="00D531EB" w:rsidP="00CA3E99">
      <w:pPr>
        <w:jc w:val="both"/>
      </w:pPr>
    </w:p>
    <w:p w14:paraId="1AEF45FD" w14:textId="08AB75F6" w:rsidR="00D531EB" w:rsidRDefault="00D531EB" w:rsidP="00CA3E99">
      <w:pPr>
        <w:jc w:val="both"/>
      </w:pPr>
    </w:p>
    <w:p w14:paraId="34D903AF" w14:textId="5A0C1E7F" w:rsidR="00D531EB" w:rsidRDefault="00D531EB" w:rsidP="00CA3E99">
      <w:pPr>
        <w:jc w:val="both"/>
      </w:pPr>
    </w:p>
    <w:p w14:paraId="4ECF99E6" w14:textId="6CB20AE5" w:rsidR="005D04C2" w:rsidRPr="00CA3E99" w:rsidRDefault="005D04C2" w:rsidP="00CA3E99">
      <w:pPr>
        <w:pStyle w:val="Nadpis4"/>
        <w:jc w:val="both"/>
        <w:rPr>
          <w:sz w:val="20"/>
          <w:szCs w:val="20"/>
        </w:rPr>
      </w:pPr>
      <w:r w:rsidRPr="00CA3E99">
        <w:rPr>
          <w:sz w:val="20"/>
          <w:szCs w:val="20"/>
        </w:rPr>
        <w:t>MATERIÁLY</w:t>
      </w:r>
    </w:p>
    <w:p w14:paraId="79764623" w14:textId="44C78D05" w:rsidR="00A44B35" w:rsidRPr="00CA3E99" w:rsidRDefault="00A44B35" w:rsidP="00CA3E99">
      <w:pPr>
        <w:jc w:val="both"/>
        <w:rPr>
          <w:b/>
          <w:bCs/>
          <w:sz w:val="20"/>
          <w:szCs w:val="20"/>
        </w:rPr>
      </w:pPr>
      <w:r w:rsidRPr="00CA3E99">
        <w:rPr>
          <w:b/>
          <w:bCs/>
          <w:sz w:val="20"/>
          <w:szCs w:val="20"/>
        </w:rPr>
        <w:t>Obor vzdělání Kadeřník</w:t>
      </w:r>
    </w:p>
    <w:p w14:paraId="1EE935C8" w14:textId="77777777" w:rsidR="00FA524B" w:rsidRPr="00CA3E99" w:rsidRDefault="00FA524B" w:rsidP="00CA3E99">
      <w:pPr>
        <w:jc w:val="both"/>
        <w:rPr>
          <w:sz w:val="20"/>
          <w:szCs w:val="20"/>
        </w:rPr>
      </w:pPr>
      <w:r w:rsidRPr="00CA3E99">
        <w:rPr>
          <w:sz w:val="20"/>
          <w:szCs w:val="20"/>
        </w:rPr>
        <w:t>Žák je klasifikován za dané pololetí, pokud splní následující podmínky:</w:t>
      </w:r>
    </w:p>
    <w:p w14:paraId="73C0F2D3" w14:textId="77777777" w:rsidR="00FA524B" w:rsidRPr="00CA3E99" w:rsidRDefault="00FA524B" w:rsidP="00CA3E99">
      <w:pPr>
        <w:pStyle w:val="Bezmezer"/>
        <w:numPr>
          <w:ilvl w:val="0"/>
          <w:numId w:val="16"/>
        </w:numPr>
        <w:jc w:val="both"/>
        <w:rPr>
          <w:szCs w:val="20"/>
        </w:rPr>
      </w:pPr>
      <w:r w:rsidRPr="00CA3E99">
        <w:lastRenderedPageBreak/>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4C307932" w14:textId="6C121B4E" w:rsidR="00FA524B" w:rsidRPr="00CA3E99" w:rsidRDefault="00FA524B" w:rsidP="00CA3E99">
      <w:pPr>
        <w:pStyle w:val="Bezmezer"/>
        <w:jc w:val="both"/>
      </w:pPr>
      <w:r w:rsidRPr="00CA3E99">
        <w:t>jeho absence nepřekročí 35 %</w:t>
      </w:r>
    </w:p>
    <w:p w14:paraId="0DAE7AD2" w14:textId="79AA8AF3" w:rsidR="00FA524B" w:rsidRPr="00CA3E99" w:rsidRDefault="00FA524B" w:rsidP="00CA3E99">
      <w:pPr>
        <w:pStyle w:val="Bezmezer"/>
        <w:numPr>
          <w:ilvl w:val="0"/>
          <w:numId w:val="0"/>
        </w:numPr>
        <w:jc w:val="both"/>
      </w:pPr>
    </w:p>
    <w:p w14:paraId="3A6B6926" w14:textId="77777777" w:rsidR="00D531EB" w:rsidRDefault="00D531EB" w:rsidP="00CA3E99">
      <w:pPr>
        <w:pStyle w:val="Nadpis4"/>
        <w:jc w:val="both"/>
        <w:rPr>
          <w:sz w:val="20"/>
          <w:szCs w:val="20"/>
        </w:rPr>
      </w:pPr>
    </w:p>
    <w:p w14:paraId="352FCCAC" w14:textId="38BCB4A8" w:rsidR="00FA524B" w:rsidRPr="00CA3E99" w:rsidRDefault="00FA524B" w:rsidP="00CA3E99">
      <w:pPr>
        <w:pStyle w:val="Nadpis4"/>
        <w:jc w:val="both"/>
        <w:rPr>
          <w:sz w:val="20"/>
          <w:szCs w:val="20"/>
        </w:rPr>
      </w:pPr>
      <w:r w:rsidRPr="00CA3E99">
        <w:rPr>
          <w:sz w:val="20"/>
          <w:szCs w:val="20"/>
        </w:rPr>
        <w:t>ZDRAVOVĚDA</w:t>
      </w:r>
    </w:p>
    <w:p w14:paraId="05CBB3DC" w14:textId="77777777" w:rsidR="00FA524B" w:rsidRPr="00CA3E99" w:rsidRDefault="00FA524B" w:rsidP="00CA3E99">
      <w:pPr>
        <w:jc w:val="both"/>
        <w:rPr>
          <w:b/>
          <w:bCs/>
          <w:sz w:val="20"/>
          <w:szCs w:val="20"/>
        </w:rPr>
      </w:pPr>
      <w:r w:rsidRPr="00CA3E99">
        <w:rPr>
          <w:b/>
          <w:bCs/>
          <w:sz w:val="20"/>
          <w:szCs w:val="20"/>
        </w:rPr>
        <w:t>Obor vzdělání Kadeřník</w:t>
      </w:r>
    </w:p>
    <w:p w14:paraId="72BFBC6F" w14:textId="77777777" w:rsidR="00FA524B" w:rsidRPr="00CA3E99" w:rsidRDefault="00FA524B" w:rsidP="00CA3E99">
      <w:pPr>
        <w:jc w:val="both"/>
        <w:rPr>
          <w:sz w:val="20"/>
          <w:szCs w:val="20"/>
        </w:rPr>
      </w:pPr>
      <w:r w:rsidRPr="00CA3E99">
        <w:rPr>
          <w:sz w:val="20"/>
          <w:szCs w:val="20"/>
        </w:rPr>
        <w:t>Žák je klasifikován za dané pololetí, pokud splní následující podmínky:</w:t>
      </w:r>
    </w:p>
    <w:p w14:paraId="40ACF366" w14:textId="77777777" w:rsidR="00FA524B" w:rsidRPr="00CA3E99" w:rsidRDefault="00FA524B"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46025A4F" w14:textId="77777777" w:rsidR="00FA524B" w:rsidRPr="00CA3E99" w:rsidRDefault="00FA524B" w:rsidP="00CA3E99">
      <w:pPr>
        <w:pStyle w:val="Bezmezer"/>
        <w:jc w:val="both"/>
      </w:pPr>
      <w:r w:rsidRPr="00CA3E99">
        <w:t>jeho absence nepřekročí 35 %</w:t>
      </w:r>
    </w:p>
    <w:p w14:paraId="1EA1831E" w14:textId="77777777" w:rsidR="00FA524B" w:rsidRPr="00CA3E99" w:rsidRDefault="00FA524B" w:rsidP="00CA3E99">
      <w:pPr>
        <w:pStyle w:val="Bezmezer"/>
        <w:numPr>
          <w:ilvl w:val="0"/>
          <w:numId w:val="0"/>
        </w:numPr>
        <w:jc w:val="both"/>
      </w:pPr>
    </w:p>
    <w:p w14:paraId="2F2F67A0" w14:textId="77777777" w:rsidR="00A44B35" w:rsidRPr="00CA3E99" w:rsidRDefault="00A44B35" w:rsidP="00CA3E99">
      <w:pPr>
        <w:jc w:val="both"/>
        <w:rPr>
          <w:sz w:val="20"/>
          <w:szCs w:val="20"/>
        </w:rPr>
      </w:pPr>
    </w:p>
    <w:p w14:paraId="2CB0FDA0" w14:textId="3E681DFC" w:rsidR="000D0ECC" w:rsidRPr="00CA3E99" w:rsidRDefault="000D0ECC" w:rsidP="00CA3E99">
      <w:pPr>
        <w:jc w:val="both"/>
        <w:rPr>
          <w:b/>
          <w:sz w:val="20"/>
          <w:szCs w:val="20"/>
        </w:rPr>
      </w:pPr>
      <w:bookmarkStart w:id="2" w:name="_Hlk43206355"/>
      <w:r w:rsidRPr="00CA3E99">
        <w:rPr>
          <w:b/>
          <w:sz w:val="20"/>
          <w:szCs w:val="20"/>
        </w:rPr>
        <w:t>ODBORNÝ VÝCVIK</w:t>
      </w:r>
    </w:p>
    <w:p w14:paraId="1CFEA98F" w14:textId="77777777" w:rsidR="000D0ECC" w:rsidRPr="00CA3E99" w:rsidRDefault="000D0ECC" w:rsidP="00CA3E99">
      <w:pPr>
        <w:jc w:val="both"/>
        <w:rPr>
          <w:b/>
          <w:sz w:val="20"/>
          <w:szCs w:val="20"/>
        </w:rPr>
      </w:pPr>
      <w:r w:rsidRPr="00CA3E99">
        <w:rPr>
          <w:b/>
          <w:sz w:val="20"/>
          <w:szCs w:val="20"/>
        </w:rPr>
        <w:t>Obor vzdělání Kadeřník</w:t>
      </w:r>
    </w:p>
    <w:p w14:paraId="70BBA2E5" w14:textId="77777777" w:rsidR="000D0ECC" w:rsidRPr="00CA3E99" w:rsidRDefault="000D0ECC" w:rsidP="00CA3E99">
      <w:pPr>
        <w:jc w:val="both"/>
        <w:rPr>
          <w:sz w:val="20"/>
          <w:szCs w:val="20"/>
        </w:rPr>
      </w:pPr>
      <w:r w:rsidRPr="00CA3E99">
        <w:rPr>
          <w:sz w:val="20"/>
          <w:szCs w:val="20"/>
        </w:rPr>
        <w:t>Žák je každý den v odborném výcviku hodnocen známkou za chování na pracovišti, dodržování pracovních                                               a technologických postupů, hygienických zásad, schopnost využít teoretických znalostí v praxi, kvalitu, pečlivost a rychlost provedení zadaných pracovních úkonů, komunikaci se zákazníkem, hospodaření s materiálem a jeho používání.</w:t>
      </w:r>
    </w:p>
    <w:p w14:paraId="69652420" w14:textId="77777777" w:rsidR="000D0ECC" w:rsidRPr="00CA3E99" w:rsidRDefault="000D0ECC" w:rsidP="00CA3E99">
      <w:pPr>
        <w:jc w:val="both"/>
        <w:rPr>
          <w:sz w:val="20"/>
          <w:szCs w:val="20"/>
        </w:rPr>
      </w:pPr>
      <w:r w:rsidRPr="00CA3E99">
        <w:rPr>
          <w:sz w:val="20"/>
          <w:szCs w:val="20"/>
        </w:rPr>
        <w:t>Žák musí být v daném týdnu nejméně čtyři dny na pracovišti odborného výcviku, aby mohl být za tento týden klasifikován výslednou známkou. Pokud žák nebude mít pracovní oblečení a nářadí, bude za stávající den hodnocen známkou nedostatečný. V ten den nesmí pracovat na zákaznících.</w:t>
      </w:r>
    </w:p>
    <w:p w14:paraId="73E17E6A" w14:textId="609A1781" w:rsidR="00E004D2" w:rsidRPr="00CA3E99" w:rsidRDefault="00E004D2" w:rsidP="00CA3E99">
      <w:pPr>
        <w:jc w:val="both"/>
        <w:rPr>
          <w:sz w:val="20"/>
          <w:szCs w:val="20"/>
        </w:rPr>
      </w:pPr>
      <w:r w:rsidRPr="00CA3E99">
        <w:rPr>
          <w:sz w:val="20"/>
          <w:szCs w:val="20"/>
        </w:rPr>
        <w:t>Žák je klasifikován za dané pololetí, pokud:</w:t>
      </w:r>
    </w:p>
    <w:p w14:paraId="12849193" w14:textId="200F893E" w:rsidR="00E004D2" w:rsidRPr="00CA3E99" w:rsidRDefault="00E004D2" w:rsidP="00CA3E99">
      <w:pPr>
        <w:jc w:val="both"/>
        <w:rPr>
          <w:sz w:val="20"/>
          <w:szCs w:val="20"/>
        </w:rPr>
      </w:pPr>
      <w:r w:rsidRPr="00CA3E99">
        <w:rPr>
          <w:sz w:val="20"/>
          <w:szCs w:val="20"/>
        </w:rPr>
        <w:t>1. ročník 1. pololetí</w:t>
      </w:r>
    </w:p>
    <w:p w14:paraId="25F98C14" w14:textId="77777777" w:rsidR="0001731F" w:rsidRPr="00CA3E99" w:rsidRDefault="00E004D2" w:rsidP="00CA3E99">
      <w:pPr>
        <w:pStyle w:val="Bezmezer"/>
        <w:numPr>
          <w:ilvl w:val="0"/>
          <w:numId w:val="16"/>
        </w:numPr>
        <w:jc w:val="both"/>
        <w:rPr>
          <w:szCs w:val="20"/>
        </w:rPr>
      </w:pPr>
      <w:r w:rsidRPr="00CA3E99">
        <w:rPr>
          <w:szCs w:val="20"/>
        </w:rPr>
        <w:t xml:space="preserve">získá nejméně 7 výsledných měsíčních známek </w:t>
      </w:r>
    </w:p>
    <w:p w14:paraId="0AAC2E1C" w14:textId="7E4130C9" w:rsidR="00E004D2" w:rsidRPr="00CA3E99" w:rsidRDefault="00E004D2" w:rsidP="00CA3E99">
      <w:pPr>
        <w:pStyle w:val="Bezmezer"/>
        <w:numPr>
          <w:ilvl w:val="0"/>
          <w:numId w:val="16"/>
        </w:numPr>
        <w:jc w:val="both"/>
        <w:rPr>
          <w:szCs w:val="20"/>
        </w:rPr>
      </w:pPr>
      <w:r w:rsidRPr="00CA3E99">
        <w:rPr>
          <w:szCs w:val="20"/>
        </w:rPr>
        <w:t xml:space="preserve">přivede si </w:t>
      </w:r>
      <w:proofErr w:type="spellStart"/>
      <w:r w:rsidRPr="00CA3E99">
        <w:rPr>
          <w:szCs w:val="20"/>
        </w:rPr>
        <w:t>modela</w:t>
      </w:r>
      <w:proofErr w:type="spellEnd"/>
      <w:r w:rsidRPr="00CA3E99">
        <w:rPr>
          <w:szCs w:val="20"/>
        </w:rPr>
        <w:t>, na kterém předvede holení (holení bude ohodnoceno známkou)</w:t>
      </w:r>
    </w:p>
    <w:p w14:paraId="33E12D78" w14:textId="0A71AA90" w:rsidR="00E004D2" w:rsidRPr="00CA3E99" w:rsidRDefault="00E004D2" w:rsidP="00CA3E99">
      <w:pPr>
        <w:pStyle w:val="Bezmezer"/>
        <w:numPr>
          <w:ilvl w:val="0"/>
          <w:numId w:val="16"/>
        </w:numPr>
        <w:jc w:val="both"/>
        <w:rPr>
          <w:szCs w:val="20"/>
        </w:rPr>
      </w:pPr>
      <w:r w:rsidRPr="00CA3E99">
        <w:rPr>
          <w:szCs w:val="20"/>
        </w:rPr>
        <w:t xml:space="preserve">jeho absence nepřekročí 30 %. </w:t>
      </w:r>
    </w:p>
    <w:p w14:paraId="64C216BB" w14:textId="16C49EAE" w:rsidR="00E004D2" w:rsidRPr="00CA3E99" w:rsidRDefault="00E004D2" w:rsidP="00CA3E99">
      <w:pPr>
        <w:jc w:val="both"/>
        <w:rPr>
          <w:sz w:val="20"/>
          <w:szCs w:val="20"/>
        </w:rPr>
      </w:pPr>
      <w:r w:rsidRPr="00CA3E99">
        <w:rPr>
          <w:sz w:val="20"/>
          <w:szCs w:val="20"/>
        </w:rPr>
        <w:t>1. ročník 2. pololetí</w:t>
      </w:r>
    </w:p>
    <w:p w14:paraId="32243313" w14:textId="717F94E2" w:rsidR="00E004D2" w:rsidRPr="00CA3E99" w:rsidRDefault="00E004D2" w:rsidP="00CA3E99">
      <w:pPr>
        <w:pStyle w:val="Bezmezer"/>
        <w:numPr>
          <w:ilvl w:val="0"/>
          <w:numId w:val="13"/>
        </w:numPr>
        <w:ind w:left="720"/>
        <w:jc w:val="both"/>
        <w:rPr>
          <w:szCs w:val="20"/>
        </w:rPr>
      </w:pPr>
      <w:r w:rsidRPr="00CA3E99">
        <w:rPr>
          <w:szCs w:val="20"/>
        </w:rPr>
        <w:t xml:space="preserve">získá nejméně 7 výsledných měsíčních známek </w:t>
      </w:r>
    </w:p>
    <w:p w14:paraId="09C992D2" w14:textId="77777777" w:rsidR="00E004D2" w:rsidRPr="00CA3E99" w:rsidRDefault="00E004D2" w:rsidP="00CA3E99">
      <w:pPr>
        <w:pStyle w:val="Bezmezer"/>
        <w:numPr>
          <w:ilvl w:val="0"/>
          <w:numId w:val="16"/>
        </w:numPr>
        <w:jc w:val="both"/>
        <w:rPr>
          <w:szCs w:val="20"/>
        </w:rPr>
      </w:pPr>
      <w:r w:rsidRPr="00CA3E99">
        <w:rPr>
          <w:szCs w:val="20"/>
        </w:rPr>
        <w:t xml:space="preserve">přivede si </w:t>
      </w:r>
      <w:proofErr w:type="spellStart"/>
      <w:r w:rsidRPr="00CA3E99">
        <w:rPr>
          <w:szCs w:val="20"/>
        </w:rPr>
        <w:t>modela</w:t>
      </w:r>
      <w:proofErr w:type="spellEnd"/>
      <w:r w:rsidRPr="00CA3E99">
        <w:rPr>
          <w:szCs w:val="20"/>
        </w:rPr>
        <w:t xml:space="preserve"> na základní pánský střih (</w:t>
      </w:r>
      <w:proofErr w:type="spellStart"/>
      <w:r w:rsidRPr="00CA3E99">
        <w:rPr>
          <w:szCs w:val="20"/>
        </w:rPr>
        <w:t>výtrat</w:t>
      </w:r>
      <w:proofErr w:type="spellEnd"/>
      <w:r w:rsidRPr="00CA3E99">
        <w:rPr>
          <w:szCs w:val="20"/>
        </w:rPr>
        <w:t>) a dámskou modelku na tupý střih (střihy budou ohodnoceny známkou)</w:t>
      </w:r>
    </w:p>
    <w:p w14:paraId="666241F7" w14:textId="3A773218" w:rsidR="00E004D2" w:rsidRPr="00CA3E99" w:rsidRDefault="00E004D2" w:rsidP="00CA3E99">
      <w:pPr>
        <w:pStyle w:val="Bezmezer"/>
        <w:numPr>
          <w:ilvl w:val="0"/>
          <w:numId w:val="16"/>
        </w:numPr>
        <w:jc w:val="both"/>
        <w:rPr>
          <w:szCs w:val="20"/>
        </w:rPr>
      </w:pPr>
      <w:r w:rsidRPr="00CA3E99">
        <w:rPr>
          <w:szCs w:val="20"/>
        </w:rPr>
        <w:t xml:space="preserve">jeho absence nepřekročí 30 %. </w:t>
      </w:r>
    </w:p>
    <w:p w14:paraId="7FCE8F01" w14:textId="157CE12C" w:rsidR="00E004D2" w:rsidRPr="00CA3E99" w:rsidRDefault="00E004D2" w:rsidP="00CA3E99">
      <w:pPr>
        <w:jc w:val="both"/>
        <w:rPr>
          <w:sz w:val="20"/>
          <w:szCs w:val="20"/>
        </w:rPr>
      </w:pPr>
      <w:r w:rsidRPr="00CA3E99">
        <w:rPr>
          <w:sz w:val="20"/>
          <w:szCs w:val="20"/>
        </w:rPr>
        <w:t xml:space="preserve">2. ročník </w:t>
      </w:r>
      <w:r w:rsidR="0001731F" w:rsidRPr="00CA3E99">
        <w:rPr>
          <w:sz w:val="20"/>
          <w:szCs w:val="20"/>
        </w:rPr>
        <w:t>(1. a 2. pololetí)</w:t>
      </w:r>
    </w:p>
    <w:p w14:paraId="101E8724" w14:textId="467F9617" w:rsidR="00E004D2" w:rsidRPr="00CA3E99" w:rsidRDefault="00E004D2" w:rsidP="00CA3E99">
      <w:pPr>
        <w:ind w:left="360"/>
        <w:jc w:val="both"/>
        <w:rPr>
          <w:sz w:val="20"/>
          <w:szCs w:val="20"/>
        </w:rPr>
      </w:pPr>
      <w:r w:rsidRPr="00CA3E99">
        <w:rPr>
          <w:sz w:val="20"/>
          <w:szCs w:val="20"/>
        </w:rPr>
        <w:t xml:space="preserve">-      získá nejméně 7 výsledných měsíčních známek </w:t>
      </w:r>
      <w:r w:rsidR="0001731F" w:rsidRPr="00CA3E99">
        <w:rPr>
          <w:sz w:val="20"/>
          <w:szCs w:val="20"/>
        </w:rPr>
        <w:t>za každé pololetí</w:t>
      </w:r>
    </w:p>
    <w:p w14:paraId="0E012C91" w14:textId="663CA477" w:rsidR="00E004D2" w:rsidRPr="00CA3E99" w:rsidRDefault="00E004D2" w:rsidP="00CA3E99">
      <w:pPr>
        <w:pStyle w:val="Bezmezer"/>
        <w:numPr>
          <w:ilvl w:val="0"/>
          <w:numId w:val="16"/>
        </w:numPr>
        <w:jc w:val="both"/>
        <w:rPr>
          <w:szCs w:val="20"/>
        </w:rPr>
      </w:pPr>
      <w:r w:rsidRPr="00CA3E99">
        <w:rPr>
          <w:szCs w:val="20"/>
        </w:rPr>
        <w:t>jeho absence nepřekročí 30 %</w:t>
      </w:r>
      <w:r w:rsidR="0001731F" w:rsidRPr="00CA3E99">
        <w:rPr>
          <w:szCs w:val="20"/>
        </w:rPr>
        <w:t xml:space="preserve"> za pololetí</w:t>
      </w:r>
    </w:p>
    <w:p w14:paraId="737F026A" w14:textId="1546522B" w:rsidR="0001731F" w:rsidRPr="00CA3E99" w:rsidRDefault="0001731F" w:rsidP="00CA3E99">
      <w:pPr>
        <w:pStyle w:val="Bezmezer"/>
        <w:numPr>
          <w:ilvl w:val="0"/>
          <w:numId w:val="16"/>
        </w:numPr>
        <w:jc w:val="both"/>
        <w:rPr>
          <w:szCs w:val="20"/>
        </w:rPr>
      </w:pPr>
      <w:r w:rsidRPr="00CA3E99">
        <w:rPr>
          <w:szCs w:val="20"/>
        </w:rPr>
        <w:t>v </w:t>
      </w:r>
      <w:proofErr w:type="gramStart"/>
      <w:r w:rsidRPr="00CA3E99">
        <w:rPr>
          <w:szCs w:val="20"/>
        </w:rPr>
        <w:t>průběhu  prvního</w:t>
      </w:r>
      <w:proofErr w:type="gramEnd"/>
      <w:r w:rsidRPr="00CA3E99">
        <w:rPr>
          <w:szCs w:val="20"/>
        </w:rPr>
        <w:t xml:space="preserve"> nebo druhého pololetí si musí žák přivést </w:t>
      </w:r>
      <w:proofErr w:type="spellStart"/>
      <w:r w:rsidRPr="00CA3E99">
        <w:rPr>
          <w:szCs w:val="20"/>
        </w:rPr>
        <w:t>modela</w:t>
      </w:r>
      <w:proofErr w:type="spellEnd"/>
      <w:r w:rsidRPr="00CA3E99">
        <w:rPr>
          <w:szCs w:val="20"/>
        </w:rPr>
        <w:t xml:space="preserve">, na kterém předvede Klasicky plastický střih (střih bude ohodnocen známkou)   </w:t>
      </w:r>
    </w:p>
    <w:p w14:paraId="46F8C31F" w14:textId="21FFEEB0" w:rsidR="0001731F" w:rsidRPr="00CA3E99" w:rsidRDefault="0001731F" w:rsidP="00CA3E99">
      <w:pPr>
        <w:jc w:val="both"/>
        <w:rPr>
          <w:sz w:val="20"/>
          <w:szCs w:val="20"/>
        </w:rPr>
      </w:pPr>
      <w:r w:rsidRPr="00CA3E99">
        <w:rPr>
          <w:sz w:val="20"/>
          <w:szCs w:val="20"/>
        </w:rPr>
        <w:t>3. ročník 1. pololetí</w:t>
      </w:r>
    </w:p>
    <w:p w14:paraId="50625820" w14:textId="60B47C08" w:rsidR="0001731F" w:rsidRPr="00CA3E99" w:rsidRDefault="0001731F" w:rsidP="00CA3E99">
      <w:pPr>
        <w:pStyle w:val="Bezmezer"/>
        <w:numPr>
          <w:ilvl w:val="0"/>
          <w:numId w:val="13"/>
        </w:numPr>
        <w:ind w:left="720"/>
        <w:jc w:val="both"/>
        <w:rPr>
          <w:szCs w:val="20"/>
        </w:rPr>
      </w:pPr>
      <w:r w:rsidRPr="00CA3E99">
        <w:rPr>
          <w:szCs w:val="20"/>
        </w:rPr>
        <w:t xml:space="preserve">získá nejméně 7 výsledných měsíčních známek </w:t>
      </w:r>
    </w:p>
    <w:p w14:paraId="67DB91A0" w14:textId="1FB5B346" w:rsidR="0001731F" w:rsidRPr="00CA3E99" w:rsidRDefault="0001731F" w:rsidP="00CA3E99">
      <w:pPr>
        <w:pStyle w:val="Bezmezer"/>
        <w:numPr>
          <w:ilvl w:val="0"/>
          <w:numId w:val="16"/>
        </w:numPr>
        <w:jc w:val="both"/>
        <w:rPr>
          <w:szCs w:val="20"/>
        </w:rPr>
      </w:pPr>
      <w:r w:rsidRPr="00CA3E99">
        <w:rPr>
          <w:szCs w:val="20"/>
        </w:rPr>
        <w:t xml:space="preserve">přivede si </w:t>
      </w:r>
      <w:proofErr w:type="spellStart"/>
      <w:r w:rsidRPr="00CA3E99">
        <w:rPr>
          <w:szCs w:val="20"/>
        </w:rPr>
        <w:t>modela</w:t>
      </w:r>
      <w:proofErr w:type="spellEnd"/>
      <w:r w:rsidRPr="00CA3E99">
        <w:rPr>
          <w:szCs w:val="20"/>
        </w:rPr>
        <w:t>, na kterém předvede klasický plastický střih (střih bude ohodnocen známkou)</w:t>
      </w:r>
    </w:p>
    <w:p w14:paraId="6D6E8455" w14:textId="5B1C1A7E" w:rsidR="0001731F" w:rsidRPr="00CA3E99" w:rsidRDefault="0001731F" w:rsidP="00CA3E99">
      <w:pPr>
        <w:pStyle w:val="Bezmezer"/>
        <w:numPr>
          <w:ilvl w:val="0"/>
          <w:numId w:val="16"/>
        </w:numPr>
        <w:jc w:val="both"/>
        <w:rPr>
          <w:szCs w:val="20"/>
        </w:rPr>
      </w:pPr>
      <w:r w:rsidRPr="00CA3E99">
        <w:rPr>
          <w:szCs w:val="20"/>
        </w:rPr>
        <w:t>jeho absence nepřekročí 30 %</w:t>
      </w:r>
    </w:p>
    <w:p w14:paraId="60314823" w14:textId="4A8E7DC4" w:rsidR="0001731F" w:rsidRPr="00CA3E99" w:rsidRDefault="0001731F" w:rsidP="00CA3E99">
      <w:pPr>
        <w:pStyle w:val="Bezmezer"/>
        <w:numPr>
          <w:ilvl w:val="0"/>
          <w:numId w:val="16"/>
        </w:numPr>
        <w:jc w:val="both"/>
        <w:rPr>
          <w:szCs w:val="20"/>
        </w:rPr>
      </w:pPr>
      <w:r w:rsidRPr="00CA3E99">
        <w:rPr>
          <w:szCs w:val="20"/>
        </w:rPr>
        <w:t>absolvuje týdenní souvislou odbornou praxi a odevzdá zápis o průběhu této praxe</w:t>
      </w:r>
    </w:p>
    <w:p w14:paraId="43D7AF95" w14:textId="7FA54CB0" w:rsidR="0001731F" w:rsidRPr="00CA3E99" w:rsidRDefault="0001731F" w:rsidP="00CA3E99">
      <w:pPr>
        <w:jc w:val="both"/>
        <w:rPr>
          <w:sz w:val="20"/>
          <w:szCs w:val="20"/>
        </w:rPr>
      </w:pPr>
      <w:r w:rsidRPr="00CA3E99">
        <w:rPr>
          <w:sz w:val="20"/>
          <w:szCs w:val="20"/>
        </w:rPr>
        <w:t>3. ročník 2. pololetí</w:t>
      </w:r>
    </w:p>
    <w:p w14:paraId="66EE580B" w14:textId="77777777" w:rsidR="0001731F" w:rsidRPr="00CA3E99" w:rsidRDefault="0001731F" w:rsidP="00CA3E99">
      <w:pPr>
        <w:pStyle w:val="Bezmezer"/>
        <w:numPr>
          <w:ilvl w:val="0"/>
          <w:numId w:val="16"/>
        </w:numPr>
        <w:jc w:val="both"/>
        <w:rPr>
          <w:szCs w:val="20"/>
        </w:rPr>
      </w:pPr>
      <w:r w:rsidRPr="00CA3E99">
        <w:rPr>
          <w:szCs w:val="20"/>
        </w:rPr>
        <w:t xml:space="preserve">získá nejméně 6 výsledných měsíčních známek </w:t>
      </w:r>
    </w:p>
    <w:p w14:paraId="281C85C7" w14:textId="213FE2AE" w:rsidR="00E004D2" w:rsidRPr="00CA3E99" w:rsidRDefault="0001731F" w:rsidP="00CA3E99">
      <w:pPr>
        <w:pStyle w:val="Bezmezer"/>
        <w:numPr>
          <w:ilvl w:val="0"/>
          <w:numId w:val="16"/>
        </w:numPr>
        <w:jc w:val="both"/>
        <w:rPr>
          <w:szCs w:val="20"/>
        </w:rPr>
      </w:pPr>
      <w:r w:rsidRPr="00CA3E99">
        <w:rPr>
          <w:szCs w:val="20"/>
        </w:rPr>
        <w:t xml:space="preserve">jeho absence nepřekročí 30 %. </w:t>
      </w:r>
    </w:p>
    <w:bookmarkEnd w:id="2"/>
    <w:p w14:paraId="6F1BC3E0" w14:textId="77777777" w:rsidR="00576A6C" w:rsidRPr="00CA3E99" w:rsidRDefault="00576A6C" w:rsidP="00CA3E99">
      <w:pPr>
        <w:jc w:val="both"/>
        <w:rPr>
          <w:sz w:val="20"/>
          <w:szCs w:val="20"/>
        </w:rPr>
      </w:pPr>
    </w:p>
    <w:p w14:paraId="311F957B" w14:textId="77777777" w:rsidR="00D531EB" w:rsidRDefault="00D531EB" w:rsidP="00CA3E99">
      <w:pPr>
        <w:jc w:val="both"/>
        <w:rPr>
          <w:b/>
          <w:sz w:val="20"/>
          <w:szCs w:val="20"/>
        </w:rPr>
      </w:pPr>
    </w:p>
    <w:p w14:paraId="35A55FC0" w14:textId="45ADA1A8" w:rsidR="00FB32C7" w:rsidRPr="00CA3E99" w:rsidRDefault="00FB32C7" w:rsidP="00CA3E99">
      <w:pPr>
        <w:jc w:val="both"/>
        <w:rPr>
          <w:b/>
          <w:sz w:val="20"/>
          <w:szCs w:val="20"/>
        </w:rPr>
      </w:pPr>
      <w:r w:rsidRPr="00CA3E99">
        <w:rPr>
          <w:b/>
          <w:sz w:val="20"/>
          <w:szCs w:val="20"/>
        </w:rPr>
        <w:t>ODĚVNÍ TECHNOLOGIE</w:t>
      </w:r>
    </w:p>
    <w:p w14:paraId="24571D0C" w14:textId="77777777" w:rsidR="00FB32C7" w:rsidRPr="00CA3E99" w:rsidRDefault="00FB32C7" w:rsidP="00CA3E99">
      <w:pPr>
        <w:jc w:val="both"/>
        <w:rPr>
          <w:b/>
          <w:sz w:val="20"/>
          <w:szCs w:val="20"/>
        </w:rPr>
      </w:pPr>
      <w:r w:rsidRPr="00CA3E99">
        <w:rPr>
          <w:b/>
          <w:sz w:val="20"/>
          <w:szCs w:val="20"/>
        </w:rPr>
        <w:t>Obor vzdělání Krejčí</w:t>
      </w:r>
    </w:p>
    <w:p w14:paraId="033E3824" w14:textId="77777777" w:rsidR="00CA3E99" w:rsidRPr="00CA3E99" w:rsidRDefault="00CA3E99" w:rsidP="00CA3E99">
      <w:pPr>
        <w:jc w:val="both"/>
        <w:rPr>
          <w:sz w:val="20"/>
          <w:szCs w:val="20"/>
        </w:rPr>
      </w:pPr>
      <w:r w:rsidRPr="00CA3E99">
        <w:rPr>
          <w:sz w:val="20"/>
          <w:szCs w:val="20"/>
        </w:rPr>
        <w:t>Žák je klasifikován za dané pololetí, pokud splní následující podmínky:</w:t>
      </w:r>
    </w:p>
    <w:p w14:paraId="04FC73DB" w14:textId="77777777" w:rsidR="00CA3E99" w:rsidRPr="00CA3E99" w:rsidRDefault="00CA3E99" w:rsidP="00CA3E99">
      <w:pPr>
        <w:pStyle w:val="Bezmezer"/>
        <w:numPr>
          <w:ilvl w:val="0"/>
          <w:numId w:val="16"/>
        </w:numPr>
        <w:jc w:val="both"/>
        <w:rPr>
          <w:szCs w:val="20"/>
        </w:rPr>
      </w:pPr>
      <w:r w:rsidRPr="00CA3E99">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63F54391" w14:textId="58902CDD" w:rsidR="00CA3E99" w:rsidRPr="00CA3E99" w:rsidRDefault="00CA3E99" w:rsidP="00CA3E99">
      <w:pPr>
        <w:pStyle w:val="Bezmezer"/>
        <w:jc w:val="both"/>
      </w:pPr>
      <w:r w:rsidRPr="00CA3E99">
        <w:t>jeho absence nepřekročí 30 %</w:t>
      </w:r>
    </w:p>
    <w:p w14:paraId="28A44395" w14:textId="77777777" w:rsidR="00CA3E99" w:rsidRPr="00CA3E99" w:rsidRDefault="00CA3E99" w:rsidP="00CA3E99">
      <w:pPr>
        <w:pStyle w:val="Bezmezer"/>
        <w:jc w:val="both"/>
        <w:rPr>
          <w:szCs w:val="20"/>
        </w:rPr>
      </w:pPr>
      <w:r w:rsidRPr="00CA3E99">
        <w:t xml:space="preserve">ve II. pololetí třetího ročníku odevzdá v předem daném termínu samostatnou odbornou práci </w:t>
      </w:r>
    </w:p>
    <w:p w14:paraId="6A2328D0" w14:textId="77777777" w:rsidR="0061002B" w:rsidRPr="00CA3E99" w:rsidRDefault="0061002B" w:rsidP="00CA3E99">
      <w:pPr>
        <w:jc w:val="both"/>
        <w:rPr>
          <w:b/>
          <w:sz w:val="20"/>
          <w:szCs w:val="20"/>
        </w:rPr>
      </w:pPr>
    </w:p>
    <w:p w14:paraId="12AE6039" w14:textId="77777777" w:rsidR="00E8363B" w:rsidRPr="00CA3E99" w:rsidRDefault="00E8363B" w:rsidP="00CA3E99">
      <w:pPr>
        <w:jc w:val="both"/>
        <w:rPr>
          <w:b/>
          <w:sz w:val="20"/>
          <w:szCs w:val="20"/>
        </w:rPr>
      </w:pPr>
    </w:p>
    <w:p w14:paraId="24F2EE46" w14:textId="77777777" w:rsidR="00D531EB" w:rsidRDefault="00D531EB" w:rsidP="00CA3E99">
      <w:pPr>
        <w:jc w:val="both"/>
        <w:rPr>
          <w:b/>
          <w:sz w:val="20"/>
          <w:szCs w:val="20"/>
        </w:rPr>
      </w:pPr>
    </w:p>
    <w:p w14:paraId="52236478" w14:textId="77777777" w:rsidR="00D531EB" w:rsidRDefault="00D531EB" w:rsidP="00CA3E99">
      <w:pPr>
        <w:jc w:val="both"/>
        <w:rPr>
          <w:b/>
          <w:sz w:val="20"/>
          <w:szCs w:val="20"/>
        </w:rPr>
      </w:pPr>
    </w:p>
    <w:p w14:paraId="45F37D52" w14:textId="77777777" w:rsidR="00D531EB" w:rsidRDefault="00D531EB" w:rsidP="00CA3E99">
      <w:pPr>
        <w:jc w:val="both"/>
        <w:rPr>
          <w:b/>
          <w:sz w:val="20"/>
          <w:szCs w:val="20"/>
        </w:rPr>
      </w:pPr>
    </w:p>
    <w:p w14:paraId="20EECE2A" w14:textId="77777777" w:rsidR="00D531EB" w:rsidRDefault="00D531EB" w:rsidP="00CA3E99">
      <w:pPr>
        <w:jc w:val="both"/>
        <w:rPr>
          <w:b/>
          <w:sz w:val="20"/>
          <w:szCs w:val="20"/>
        </w:rPr>
      </w:pPr>
    </w:p>
    <w:p w14:paraId="1E47C2BF" w14:textId="77777777" w:rsidR="00D531EB" w:rsidRDefault="00D531EB" w:rsidP="00CA3E99">
      <w:pPr>
        <w:jc w:val="both"/>
        <w:rPr>
          <w:b/>
          <w:sz w:val="20"/>
          <w:szCs w:val="20"/>
        </w:rPr>
      </w:pPr>
    </w:p>
    <w:p w14:paraId="08A2C1CA" w14:textId="0467D44A" w:rsidR="00CA3E99" w:rsidRPr="00CA3E99" w:rsidRDefault="00FB32C7" w:rsidP="00CA3E99">
      <w:pPr>
        <w:jc w:val="both"/>
        <w:rPr>
          <w:b/>
          <w:sz w:val="20"/>
          <w:szCs w:val="20"/>
        </w:rPr>
      </w:pPr>
      <w:r w:rsidRPr="00CA3E99">
        <w:rPr>
          <w:b/>
          <w:sz w:val="20"/>
          <w:szCs w:val="20"/>
        </w:rPr>
        <w:t>KONSTRUKCE A MODELOVÁNÍ ODĚVŮ</w:t>
      </w:r>
      <w:r w:rsidR="00CA3E99" w:rsidRPr="00CA3E99">
        <w:rPr>
          <w:b/>
          <w:sz w:val="20"/>
          <w:szCs w:val="20"/>
        </w:rPr>
        <w:t>, ODĚVNÍ STROJE A ZAŘÍZENÍ, ODĚVNÍ MATERIÁLY</w:t>
      </w:r>
    </w:p>
    <w:p w14:paraId="23527106" w14:textId="77777777" w:rsidR="00FB32C7" w:rsidRPr="00CA3E99" w:rsidRDefault="00FB32C7" w:rsidP="00CA3E99">
      <w:pPr>
        <w:jc w:val="both"/>
        <w:rPr>
          <w:b/>
          <w:sz w:val="20"/>
          <w:szCs w:val="20"/>
        </w:rPr>
      </w:pPr>
      <w:r w:rsidRPr="00CA3E99">
        <w:rPr>
          <w:b/>
          <w:sz w:val="20"/>
          <w:szCs w:val="20"/>
        </w:rPr>
        <w:t>Obor vzdělání Krejčí</w:t>
      </w:r>
    </w:p>
    <w:p w14:paraId="0A5D85E7" w14:textId="77777777" w:rsidR="00FA524B" w:rsidRPr="00CA3E99" w:rsidRDefault="00FA524B" w:rsidP="00CA3E99">
      <w:pPr>
        <w:jc w:val="both"/>
        <w:rPr>
          <w:sz w:val="20"/>
          <w:szCs w:val="20"/>
        </w:rPr>
      </w:pPr>
      <w:r w:rsidRPr="00CA3E99">
        <w:rPr>
          <w:sz w:val="20"/>
          <w:szCs w:val="20"/>
        </w:rPr>
        <w:t>Žák je klasifikován za dané pololetí, pokud splní následující podmínky:</w:t>
      </w:r>
    </w:p>
    <w:p w14:paraId="40E6B2BA" w14:textId="77777777" w:rsidR="00FA524B" w:rsidRPr="00CA3E99" w:rsidRDefault="00FA524B" w:rsidP="00CA3E99">
      <w:pPr>
        <w:pStyle w:val="Bezmezer"/>
        <w:numPr>
          <w:ilvl w:val="0"/>
          <w:numId w:val="16"/>
        </w:numPr>
        <w:jc w:val="both"/>
        <w:rPr>
          <w:szCs w:val="20"/>
        </w:rPr>
      </w:pPr>
      <w:r w:rsidRPr="00CA3E99">
        <w:lastRenderedPageBreak/>
        <w:t xml:space="preserve">získá minimálně </w:t>
      </w:r>
      <w:proofErr w:type="gramStart"/>
      <w:r w:rsidRPr="00CA3E99">
        <w:t>75%</w:t>
      </w:r>
      <w:proofErr w:type="gramEnd"/>
      <w:r w:rsidRPr="00CA3E99">
        <w:t xml:space="preserve"> </w:t>
      </w:r>
      <w:r w:rsidRPr="00CA3E99">
        <w:rPr>
          <w:szCs w:val="20"/>
        </w:rPr>
        <w:t xml:space="preserve">všech známek, které bylo možné získat v daném pololetí </w:t>
      </w:r>
    </w:p>
    <w:p w14:paraId="6D63722B" w14:textId="77777777" w:rsidR="00FA524B" w:rsidRPr="00CA3E99" w:rsidRDefault="00FA524B" w:rsidP="00CA3E99">
      <w:pPr>
        <w:pStyle w:val="Bezmezer"/>
        <w:jc w:val="both"/>
      </w:pPr>
      <w:r w:rsidRPr="00CA3E99">
        <w:t>jeho absence nepřekročí 35 %</w:t>
      </w:r>
    </w:p>
    <w:p w14:paraId="3FBC7669" w14:textId="77777777" w:rsidR="00FB32C7" w:rsidRPr="00CA3E99" w:rsidRDefault="00FB32C7" w:rsidP="00CA3E99">
      <w:pPr>
        <w:jc w:val="both"/>
        <w:rPr>
          <w:b/>
          <w:sz w:val="20"/>
          <w:szCs w:val="20"/>
        </w:rPr>
      </w:pPr>
    </w:p>
    <w:p w14:paraId="2E12D0CD" w14:textId="77777777" w:rsidR="0061002B" w:rsidRPr="00CA3E99" w:rsidRDefault="0061002B" w:rsidP="00CA3E99">
      <w:pPr>
        <w:jc w:val="both"/>
        <w:rPr>
          <w:b/>
          <w:sz w:val="20"/>
          <w:szCs w:val="20"/>
        </w:rPr>
      </w:pPr>
    </w:p>
    <w:p w14:paraId="07DCF41B" w14:textId="33EB9B4D" w:rsidR="0098011F" w:rsidRPr="00CA3E99" w:rsidRDefault="0098011F" w:rsidP="00CA3E99">
      <w:pPr>
        <w:jc w:val="both"/>
        <w:rPr>
          <w:b/>
          <w:sz w:val="20"/>
          <w:szCs w:val="20"/>
        </w:rPr>
      </w:pPr>
      <w:r w:rsidRPr="00CA3E99">
        <w:rPr>
          <w:b/>
          <w:sz w:val="20"/>
          <w:szCs w:val="20"/>
        </w:rPr>
        <w:t>ODBORNÝ VÝCVIK</w:t>
      </w:r>
    </w:p>
    <w:p w14:paraId="428D62C3" w14:textId="77777777" w:rsidR="0098011F" w:rsidRPr="00CA3E99" w:rsidRDefault="0098011F" w:rsidP="00CA3E99">
      <w:pPr>
        <w:jc w:val="both"/>
        <w:rPr>
          <w:sz w:val="20"/>
          <w:szCs w:val="20"/>
        </w:rPr>
      </w:pPr>
      <w:r w:rsidRPr="00CA3E99">
        <w:rPr>
          <w:b/>
          <w:sz w:val="20"/>
          <w:szCs w:val="20"/>
        </w:rPr>
        <w:t>Obor vzdělání Krejčí</w:t>
      </w:r>
    </w:p>
    <w:p w14:paraId="3F9D1998" w14:textId="464E7D76" w:rsidR="0098011F" w:rsidRPr="00CA3E99" w:rsidRDefault="0098011F" w:rsidP="00CA3E99">
      <w:pPr>
        <w:jc w:val="both"/>
        <w:rPr>
          <w:sz w:val="20"/>
          <w:szCs w:val="20"/>
        </w:rPr>
      </w:pPr>
      <w:r w:rsidRPr="00CA3E99">
        <w:rPr>
          <w:sz w:val="20"/>
          <w:szCs w:val="20"/>
        </w:rPr>
        <w:t xml:space="preserve">Žák je klasifikován za dané </w:t>
      </w:r>
      <w:proofErr w:type="gramStart"/>
      <w:r w:rsidRPr="00CA3E99">
        <w:rPr>
          <w:sz w:val="20"/>
          <w:szCs w:val="20"/>
        </w:rPr>
        <w:t>pololetí</w:t>
      </w:r>
      <w:proofErr w:type="gramEnd"/>
      <w:r w:rsidRPr="00CA3E99">
        <w:rPr>
          <w:sz w:val="20"/>
          <w:szCs w:val="20"/>
        </w:rPr>
        <w:t xml:space="preserve"> pokud</w:t>
      </w:r>
      <w:r w:rsidR="006B0908" w:rsidRPr="00CA3E99">
        <w:rPr>
          <w:sz w:val="20"/>
          <w:szCs w:val="20"/>
        </w:rPr>
        <w:t xml:space="preserve"> jeho absence nepřekročí 30% a pokud získá minimálně 7</w:t>
      </w:r>
      <w:r w:rsidR="0024527F" w:rsidRPr="00CA3E99">
        <w:rPr>
          <w:sz w:val="20"/>
          <w:szCs w:val="20"/>
        </w:rPr>
        <w:t xml:space="preserve"> </w:t>
      </w:r>
      <w:r w:rsidR="006B0908" w:rsidRPr="00CA3E99">
        <w:rPr>
          <w:sz w:val="20"/>
          <w:szCs w:val="20"/>
        </w:rPr>
        <w:t>známek (ve 2. polol</w:t>
      </w:r>
      <w:r w:rsidR="0024527F" w:rsidRPr="00CA3E99">
        <w:rPr>
          <w:sz w:val="20"/>
          <w:szCs w:val="20"/>
        </w:rPr>
        <w:t>e</w:t>
      </w:r>
      <w:r w:rsidR="006B0908" w:rsidRPr="00CA3E99">
        <w:rPr>
          <w:sz w:val="20"/>
          <w:szCs w:val="20"/>
        </w:rPr>
        <w:t>tí 3. ročníku je minimálním počtem 6 známek</w:t>
      </w:r>
      <w:r w:rsidR="0024527F" w:rsidRPr="00CA3E99">
        <w:rPr>
          <w:sz w:val="20"/>
          <w:szCs w:val="20"/>
        </w:rPr>
        <w:t>). Dalšími podmínky pro klasifikaci:</w:t>
      </w:r>
    </w:p>
    <w:p w14:paraId="08EBA281" w14:textId="77777777" w:rsidR="0098011F" w:rsidRPr="00CA3E99" w:rsidRDefault="0098011F" w:rsidP="00CA3E99">
      <w:pPr>
        <w:jc w:val="both"/>
        <w:rPr>
          <w:sz w:val="20"/>
          <w:szCs w:val="20"/>
        </w:rPr>
      </w:pPr>
      <w:r w:rsidRPr="00CA3E99">
        <w:rPr>
          <w:sz w:val="20"/>
          <w:szCs w:val="20"/>
        </w:rPr>
        <w:t>1. ročník 1. pololetí</w:t>
      </w:r>
    </w:p>
    <w:p w14:paraId="0EB69C31" w14:textId="4C30027D" w:rsidR="0098011F" w:rsidRPr="00CA3E99" w:rsidRDefault="006B0908" w:rsidP="00CA3E99">
      <w:pPr>
        <w:pStyle w:val="Bezmezer"/>
        <w:numPr>
          <w:ilvl w:val="0"/>
          <w:numId w:val="16"/>
        </w:numPr>
        <w:jc w:val="both"/>
        <w:rPr>
          <w:szCs w:val="20"/>
        </w:rPr>
      </w:pPr>
      <w:r w:rsidRPr="00CA3E99">
        <w:rPr>
          <w:szCs w:val="20"/>
        </w:rPr>
        <w:t xml:space="preserve">ovládá </w:t>
      </w:r>
      <w:r w:rsidR="0098011F" w:rsidRPr="00CA3E99">
        <w:rPr>
          <w:szCs w:val="20"/>
        </w:rPr>
        <w:t xml:space="preserve">samostatně ruční a strojové šití, </w:t>
      </w:r>
      <w:r w:rsidRPr="00CA3E99">
        <w:rPr>
          <w:szCs w:val="20"/>
        </w:rPr>
        <w:t>používá je</w:t>
      </w:r>
      <w:r w:rsidR="0098011F" w:rsidRPr="00CA3E99">
        <w:rPr>
          <w:szCs w:val="20"/>
        </w:rPr>
        <w:t xml:space="preserve"> v oděvním výrobku i dílčím vzorníku. </w:t>
      </w:r>
    </w:p>
    <w:p w14:paraId="2E6866A3" w14:textId="77777777" w:rsidR="0098011F" w:rsidRPr="00CA3E99" w:rsidRDefault="0098011F" w:rsidP="00CA3E99">
      <w:pPr>
        <w:jc w:val="both"/>
        <w:rPr>
          <w:sz w:val="20"/>
          <w:szCs w:val="20"/>
        </w:rPr>
      </w:pPr>
      <w:r w:rsidRPr="00CA3E99">
        <w:rPr>
          <w:sz w:val="20"/>
          <w:szCs w:val="20"/>
        </w:rPr>
        <w:t>1. ročník 2. pololetí</w:t>
      </w:r>
    </w:p>
    <w:p w14:paraId="1C671766" w14:textId="77777777" w:rsidR="0098011F" w:rsidRPr="00CA3E99" w:rsidRDefault="0098011F" w:rsidP="00CA3E99">
      <w:pPr>
        <w:pStyle w:val="Bezmezer"/>
        <w:numPr>
          <w:ilvl w:val="0"/>
          <w:numId w:val="16"/>
        </w:numPr>
        <w:jc w:val="both"/>
        <w:rPr>
          <w:szCs w:val="20"/>
        </w:rPr>
      </w:pPr>
      <w:r w:rsidRPr="00CA3E99">
        <w:rPr>
          <w:szCs w:val="20"/>
        </w:rPr>
        <w:t>samostatně zhotoví základní dámskou sukni a kalhoty.</w:t>
      </w:r>
    </w:p>
    <w:p w14:paraId="3165A2A0" w14:textId="77777777" w:rsidR="0098011F" w:rsidRPr="00CA3E99" w:rsidRDefault="0098011F" w:rsidP="00CA3E99">
      <w:pPr>
        <w:jc w:val="both"/>
        <w:rPr>
          <w:sz w:val="20"/>
          <w:szCs w:val="20"/>
        </w:rPr>
      </w:pPr>
      <w:r w:rsidRPr="00CA3E99">
        <w:rPr>
          <w:sz w:val="20"/>
          <w:szCs w:val="20"/>
        </w:rPr>
        <w:t>2. ročník 1. pololetí</w:t>
      </w:r>
    </w:p>
    <w:p w14:paraId="1DAF7563" w14:textId="53BF04B0" w:rsidR="0098011F" w:rsidRPr="00CA3E99" w:rsidRDefault="0098011F" w:rsidP="00CA3E99">
      <w:pPr>
        <w:ind w:left="360"/>
        <w:jc w:val="both"/>
        <w:rPr>
          <w:sz w:val="20"/>
          <w:szCs w:val="20"/>
        </w:rPr>
      </w:pPr>
      <w:r w:rsidRPr="00CA3E99">
        <w:rPr>
          <w:sz w:val="20"/>
          <w:szCs w:val="20"/>
        </w:rPr>
        <w:t xml:space="preserve">-      </w:t>
      </w:r>
      <w:r w:rsidR="006B0908" w:rsidRPr="00CA3E99">
        <w:rPr>
          <w:sz w:val="20"/>
          <w:szCs w:val="20"/>
        </w:rPr>
        <w:t>samostatně zhotoví</w:t>
      </w:r>
      <w:r w:rsidRPr="00CA3E99">
        <w:rPr>
          <w:sz w:val="20"/>
          <w:szCs w:val="20"/>
        </w:rPr>
        <w:t xml:space="preserve"> halenku-košili</w:t>
      </w:r>
    </w:p>
    <w:p w14:paraId="3221AE7A" w14:textId="77777777" w:rsidR="0098011F" w:rsidRPr="00CA3E99" w:rsidRDefault="0098011F" w:rsidP="00CA3E99">
      <w:pPr>
        <w:pStyle w:val="Bezmezer"/>
        <w:jc w:val="both"/>
        <w:rPr>
          <w:szCs w:val="20"/>
        </w:rPr>
      </w:pPr>
      <w:r w:rsidRPr="00CA3E99">
        <w:rPr>
          <w:szCs w:val="20"/>
        </w:rPr>
        <w:t>2. ročník 2. pololetí</w:t>
      </w:r>
    </w:p>
    <w:p w14:paraId="128215F1" w14:textId="77777777" w:rsidR="006B0908" w:rsidRPr="00CA3E99" w:rsidRDefault="006B0908" w:rsidP="00CA3E99">
      <w:pPr>
        <w:pStyle w:val="Bezmezer"/>
        <w:numPr>
          <w:ilvl w:val="0"/>
          <w:numId w:val="16"/>
        </w:numPr>
        <w:jc w:val="both"/>
        <w:rPr>
          <w:szCs w:val="20"/>
        </w:rPr>
      </w:pPr>
      <w:r w:rsidRPr="00CA3E99">
        <w:rPr>
          <w:szCs w:val="20"/>
        </w:rPr>
        <w:t>samostatně z</w:t>
      </w:r>
      <w:r w:rsidR="0098011F" w:rsidRPr="00CA3E99">
        <w:rPr>
          <w:szCs w:val="20"/>
        </w:rPr>
        <w:t>hotoví dámské šaty</w:t>
      </w:r>
    </w:p>
    <w:p w14:paraId="027800D0" w14:textId="4B1C29F2" w:rsidR="0098011F" w:rsidRPr="00CA3E99" w:rsidRDefault="0098011F" w:rsidP="00CA3E99">
      <w:pPr>
        <w:pStyle w:val="Bezmezer"/>
        <w:jc w:val="both"/>
        <w:rPr>
          <w:szCs w:val="20"/>
        </w:rPr>
      </w:pPr>
      <w:r w:rsidRPr="00CA3E99">
        <w:rPr>
          <w:szCs w:val="20"/>
        </w:rPr>
        <w:t>3. ročník 1. pololetí</w:t>
      </w:r>
    </w:p>
    <w:p w14:paraId="0364CA6D" w14:textId="27703533" w:rsidR="0098011F" w:rsidRPr="00CA3E99" w:rsidRDefault="0024527F" w:rsidP="00CA3E99">
      <w:pPr>
        <w:pStyle w:val="Bezmezer"/>
        <w:numPr>
          <w:ilvl w:val="0"/>
          <w:numId w:val="16"/>
        </w:numPr>
        <w:jc w:val="both"/>
        <w:rPr>
          <w:szCs w:val="20"/>
        </w:rPr>
      </w:pPr>
      <w:r w:rsidRPr="00CA3E99">
        <w:rPr>
          <w:szCs w:val="20"/>
        </w:rPr>
        <w:t xml:space="preserve">samostatně </w:t>
      </w:r>
      <w:r w:rsidR="0098011F" w:rsidRPr="00CA3E99">
        <w:rPr>
          <w:szCs w:val="20"/>
        </w:rPr>
        <w:t>zhotoví plášť s podšívkou</w:t>
      </w:r>
    </w:p>
    <w:p w14:paraId="0CF74C6C" w14:textId="77777777" w:rsidR="0098011F" w:rsidRPr="00CA3E99" w:rsidRDefault="0098011F" w:rsidP="00CA3E99">
      <w:pPr>
        <w:pStyle w:val="Bezmezer"/>
        <w:numPr>
          <w:ilvl w:val="0"/>
          <w:numId w:val="16"/>
        </w:numPr>
        <w:jc w:val="both"/>
        <w:rPr>
          <w:szCs w:val="20"/>
        </w:rPr>
      </w:pPr>
      <w:r w:rsidRPr="00CA3E99">
        <w:rPr>
          <w:szCs w:val="20"/>
        </w:rPr>
        <w:t>absolvuje týdenní souvislou odbornou praxi a odevzdá zápis o průběhu této praxe</w:t>
      </w:r>
    </w:p>
    <w:p w14:paraId="063B8C33" w14:textId="77777777" w:rsidR="0098011F" w:rsidRPr="00CA3E99" w:rsidRDefault="0098011F" w:rsidP="00CA3E99">
      <w:pPr>
        <w:jc w:val="both"/>
        <w:rPr>
          <w:sz w:val="20"/>
          <w:szCs w:val="20"/>
        </w:rPr>
      </w:pPr>
      <w:r w:rsidRPr="00CA3E99">
        <w:rPr>
          <w:sz w:val="20"/>
          <w:szCs w:val="20"/>
        </w:rPr>
        <w:t>3. ročník 2. pololetí</w:t>
      </w:r>
    </w:p>
    <w:p w14:paraId="39FF49A7" w14:textId="4645DC85" w:rsidR="0098011F" w:rsidRPr="00CA3E99" w:rsidRDefault="0024527F" w:rsidP="00CA3E99">
      <w:pPr>
        <w:pStyle w:val="Bezmezer"/>
        <w:numPr>
          <w:ilvl w:val="0"/>
          <w:numId w:val="16"/>
        </w:numPr>
        <w:jc w:val="both"/>
        <w:rPr>
          <w:szCs w:val="20"/>
        </w:rPr>
      </w:pPr>
      <w:r w:rsidRPr="00CA3E99">
        <w:rPr>
          <w:szCs w:val="20"/>
        </w:rPr>
        <w:t xml:space="preserve">samostatně </w:t>
      </w:r>
      <w:r w:rsidR="0098011F" w:rsidRPr="00CA3E99">
        <w:rPr>
          <w:szCs w:val="20"/>
        </w:rPr>
        <w:t>zhotoví sako s</w:t>
      </w:r>
      <w:r w:rsidRPr="00CA3E99">
        <w:rPr>
          <w:szCs w:val="20"/>
        </w:rPr>
        <w:t> </w:t>
      </w:r>
      <w:r w:rsidR="0098011F" w:rsidRPr="00CA3E99">
        <w:rPr>
          <w:szCs w:val="20"/>
        </w:rPr>
        <w:t>podšívkou</w:t>
      </w:r>
      <w:r w:rsidRPr="00CA3E99">
        <w:rPr>
          <w:szCs w:val="20"/>
        </w:rPr>
        <w:t xml:space="preserve"> v stanovém čase </w:t>
      </w:r>
    </w:p>
    <w:p w14:paraId="6C27B325" w14:textId="77777777" w:rsidR="006435B1" w:rsidRPr="00CA3E99" w:rsidRDefault="006435B1" w:rsidP="00CA3E99">
      <w:pPr>
        <w:jc w:val="both"/>
      </w:pPr>
    </w:p>
    <w:p w14:paraId="1411C415" w14:textId="098424B8" w:rsidR="00150D13" w:rsidRPr="00CA3E99" w:rsidRDefault="00150D13" w:rsidP="00CA3E99">
      <w:pPr>
        <w:jc w:val="both"/>
        <w:rPr>
          <w:b/>
          <w:sz w:val="20"/>
          <w:szCs w:val="20"/>
        </w:rPr>
      </w:pPr>
    </w:p>
    <w:p w14:paraId="64B47CC8" w14:textId="004496AE" w:rsidR="002B1E8D" w:rsidRPr="00CA3E99" w:rsidRDefault="002B1E8D" w:rsidP="00CA3E99">
      <w:pPr>
        <w:jc w:val="both"/>
        <w:rPr>
          <w:b/>
          <w:sz w:val="20"/>
          <w:szCs w:val="20"/>
        </w:rPr>
      </w:pPr>
      <w:r w:rsidRPr="00CA3E99">
        <w:rPr>
          <w:noProof/>
          <w:sz w:val="20"/>
          <w:szCs w:val="20"/>
        </w:rPr>
        <mc:AlternateContent>
          <mc:Choice Requires="wps">
            <w:drawing>
              <wp:anchor distT="45720" distB="45720" distL="114300" distR="114300" simplePos="0" relativeHeight="251661312" behindDoc="0" locked="0" layoutInCell="1" allowOverlap="1" wp14:anchorId="67571D5C" wp14:editId="08959D9F">
                <wp:simplePos x="0" y="0"/>
                <wp:positionH relativeFrom="column">
                  <wp:posOffset>-154940</wp:posOffset>
                </wp:positionH>
                <wp:positionV relativeFrom="paragraph">
                  <wp:posOffset>230505</wp:posOffset>
                </wp:positionV>
                <wp:extent cx="6400800" cy="1404620"/>
                <wp:effectExtent l="0" t="0" r="19050" b="165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7D8504D1" w14:textId="6DDBD372" w:rsidR="00B73A95" w:rsidRPr="009A3150" w:rsidRDefault="00B73A95" w:rsidP="002B1E8D">
                            <w:pPr>
                              <w:jc w:val="both"/>
                              <w:rPr>
                                <w:b/>
                                <w:sz w:val="20"/>
                                <w:szCs w:val="20"/>
                              </w:rPr>
                            </w:pPr>
                            <w:r w:rsidRPr="009A3150">
                              <w:rPr>
                                <w:b/>
                                <w:sz w:val="20"/>
                                <w:szCs w:val="20"/>
                              </w:rPr>
                              <w:t xml:space="preserve">V případě, že bude zakázána </w:t>
                            </w:r>
                            <w:r w:rsidRPr="009A3150">
                              <w:rPr>
                                <w:b/>
                                <w:sz w:val="20"/>
                                <w:szCs w:val="20"/>
                                <w:u w:val="single"/>
                              </w:rPr>
                              <w:t>nebo nebude umožněna</w:t>
                            </w:r>
                            <w:r w:rsidRPr="009A3150">
                              <w:rPr>
                                <w:b/>
                                <w:sz w:val="20"/>
                                <w:szCs w:val="20"/>
                              </w:rPr>
                              <w:t xml:space="preserve"> osobní přítomnost žáků ve školách a školských zařízeních, bude probíhat výuka na dálku, včetně zadávání úkolů. Žák je povinen včas odevzdávat zadané úkoly. </w:t>
                            </w:r>
                          </w:p>
                          <w:p w14:paraId="7316B5B7" w14:textId="77777777" w:rsidR="00B73A95" w:rsidRPr="009A3150" w:rsidRDefault="00B73A95" w:rsidP="002B1E8D">
                            <w:pPr>
                              <w:jc w:val="both"/>
                              <w:rPr>
                                <w:b/>
                                <w:sz w:val="20"/>
                                <w:szCs w:val="20"/>
                              </w:rPr>
                            </w:pPr>
                            <w:r w:rsidRPr="009A3150">
                              <w:rPr>
                                <w:b/>
                                <w:sz w:val="20"/>
                                <w:szCs w:val="20"/>
                              </w:rPr>
                              <w:t xml:space="preserve">Podkladem pro hodnocení při tomto způsobu výuky budou:   </w:t>
                            </w:r>
                          </w:p>
                          <w:p w14:paraId="49462DFB" w14:textId="77777777" w:rsidR="00B73A95" w:rsidRPr="009A3150" w:rsidRDefault="00B73A95" w:rsidP="002B1E8D">
                            <w:pPr>
                              <w:pStyle w:val="Bezmezer"/>
                              <w:numPr>
                                <w:ilvl w:val="0"/>
                                <w:numId w:val="1"/>
                              </w:numPr>
                              <w:rPr>
                                <w:b/>
                                <w:szCs w:val="20"/>
                              </w:rPr>
                            </w:pPr>
                            <w:r w:rsidRPr="009A3150">
                              <w:rPr>
                                <w:b/>
                                <w:szCs w:val="20"/>
                              </w:rPr>
                              <w:t xml:space="preserve">výsledky on-line testů, </w:t>
                            </w:r>
                          </w:p>
                          <w:p w14:paraId="245EE3CE" w14:textId="77777777" w:rsidR="00B73A95" w:rsidRPr="009A3150" w:rsidRDefault="00B73A95" w:rsidP="002B1E8D">
                            <w:pPr>
                              <w:pStyle w:val="Bezmezer"/>
                              <w:numPr>
                                <w:ilvl w:val="0"/>
                                <w:numId w:val="1"/>
                              </w:numPr>
                              <w:rPr>
                                <w:b/>
                                <w:szCs w:val="20"/>
                              </w:rPr>
                            </w:pPr>
                            <w:r w:rsidRPr="009A3150">
                              <w:rPr>
                                <w:b/>
                                <w:szCs w:val="20"/>
                              </w:rPr>
                              <w:t xml:space="preserve">samostatná práce žáků, </w:t>
                            </w:r>
                          </w:p>
                          <w:p w14:paraId="675625B5" w14:textId="77777777" w:rsidR="00B73A95" w:rsidRPr="009A3150" w:rsidRDefault="00B73A95" w:rsidP="002B1E8D">
                            <w:pPr>
                              <w:pStyle w:val="Bezmezer"/>
                              <w:numPr>
                                <w:ilvl w:val="0"/>
                                <w:numId w:val="1"/>
                              </w:numPr>
                              <w:rPr>
                                <w:b/>
                                <w:szCs w:val="20"/>
                              </w:rPr>
                            </w:pPr>
                            <w:r w:rsidRPr="009A3150">
                              <w:rPr>
                                <w:b/>
                                <w:szCs w:val="20"/>
                              </w:rPr>
                              <w:t xml:space="preserve">snaha žáků o pravidelnou práci ve vzdělávání na dálku </w:t>
                            </w:r>
                          </w:p>
                          <w:p w14:paraId="6EF182B8" w14:textId="2A7C52EB" w:rsidR="00B73A95" w:rsidRPr="009A3150" w:rsidRDefault="00B73A95" w:rsidP="002B1E8D">
                            <w:pPr>
                              <w:pStyle w:val="Bezmezer"/>
                              <w:numPr>
                                <w:ilvl w:val="0"/>
                                <w:numId w:val="1"/>
                              </w:numPr>
                              <w:rPr>
                                <w:b/>
                                <w:szCs w:val="20"/>
                              </w:rPr>
                            </w:pPr>
                            <w:r w:rsidRPr="009A3150">
                              <w:rPr>
                                <w:b/>
                                <w:szCs w:val="20"/>
                              </w:rPr>
                              <w:t>odevzdávání úkolů a výstupů ve stanovených termínech</w:t>
                            </w:r>
                          </w:p>
                          <w:p w14:paraId="4230B13F" w14:textId="77777777" w:rsidR="00B73A95" w:rsidRPr="009A3150" w:rsidRDefault="00B73A95" w:rsidP="002B1E8D">
                            <w:pPr>
                              <w:pStyle w:val="Bezmezer"/>
                              <w:numPr>
                                <w:ilvl w:val="0"/>
                                <w:numId w:val="1"/>
                              </w:numPr>
                              <w:rPr>
                                <w:b/>
                                <w:szCs w:val="20"/>
                              </w:rPr>
                            </w:pPr>
                            <w:r w:rsidRPr="009A3150">
                              <w:rPr>
                                <w:b/>
                                <w:szCs w:val="20"/>
                              </w:rPr>
                              <w:t xml:space="preserve">portfolia prací žáků </w:t>
                            </w:r>
                          </w:p>
                          <w:p w14:paraId="610CA702" w14:textId="5C33413D" w:rsidR="00B73A95" w:rsidRPr="009A3150" w:rsidRDefault="00B73A95" w:rsidP="002B1E8D">
                            <w:pPr>
                              <w:jc w:val="both"/>
                              <w:rPr>
                                <w:b/>
                                <w:sz w:val="20"/>
                                <w:szCs w:val="20"/>
                              </w:rPr>
                            </w:pPr>
                            <w:r w:rsidRPr="009A3150">
                              <w:rPr>
                                <w:b/>
                                <w:sz w:val="20"/>
                                <w:szCs w:val="20"/>
                              </w:rPr>
                              <w:t>Zadávání distanční výuky a elektronické odevzdávání zadaných úkolů bude vždy prostřednictvím školního systému Bakaláři</w:t>
                            </w:r>
                            <w:r>
                              <w:rPr>
                                <w:b/>
                                <w:sz w:val="20"/>
                                <w:szCs w:val="20"/>
                              </w:rPr>
                              <w:t xml:space="preserve"> a MS Teams.</w:t>
                            </w:r>
                          </w:p>
                          <w:p w14:paraId="0C2C9DAD" w14:textId="79136B98" w:rsidR="00B73A95" w:rsidRDefault="00B73A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7B637BA9">
              <v:shapetype id="_x0000_t202" coordsize="21600,21600" o:spt="202" path="m,l,21600r21600,l21600,xe" w14:anchorId="67571D5C">
                <v:stroke joinstyle="miter"/>
                <v:path gradientshapeok="t" o:connecttype="rect"/>
              </v:shapetype>
              <v:shape id="Textové pole 2" style="position:absolute;left:0;text-align:left;margin-left:-12.2pt;margin-top:18.15pt;width:7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1gLwIAAEwEAAAOAAAAZHJzL2Uyb0RvYy54bWysVEtu2zAQ3RfoHQjua30gO4lgOUiduiiQ&#10;foCkB6AoyiJKcViStuTeqOfIxTqkHMdI201RLoihZvj45s2Mltdjr8heWCdBVzSbpZQIzaGRelvR&#10;rw+bN5eUOM90wxRoUdGDcPR69frVcjClyKED1QhLEES7cjAV7bw3ZZI43omeuRkYodHZgu2Zx6Pd&#10;Jo1lA6L3KsnTdJEMYBtjgQvn8Ovt5KSriN+2gvvPbeuEJ6qiyM3H3ca9DnuyWrJya5npJD/SYP/A&#10;omdS46MnqFvmGdlZ+RtUL7kFB62fcegTaFvJRcwBs8nSF9ncd8yImAuK48xJJvf/YPmn/RdLZFPR&#10;PLugRLMei/QgRg/7x5/EgBIkDyINxpUYe28w2o9vYcRix4SduQP+zREN647prbixFoZOsAZJZuFm&#10;cnZ1wnEBpB4+QoNvsZ2HCDS2tg8KoiYE0bFYh1OBkA/h+HFRpOllii6OvqxIi0UeS5iw8um6sc6/&#10;F9CTYFTUYgdEeLa/cz7QYeVTSHjNgZLNRioVD3Zbr5Ule4bdsokrZvAiTGkyVPRqns8nBf4Kkcb1&#10;J4heemx7JfuKYj64QhArg27vdBNtz6SabKSs9FHIoN2koh/rEQODujU0B5TUwtTeOI5odGB/UDJg&#10;a1fUfd8xKyhRHzSW5SorijAL8VDML1BDYs899bmHaY5QFfWUTObax/mJgpkbLN9GRmGfmRy5YstG&#10;vY/jFWbi/Byjnn8Cq18AAAD//wMAUEsDBBQABgAIAAAAIQDRldZQ3wAAAAoBAAAPAAAAZHJzL2Rv&#10;d25yZXYueG1sTI9BT4NAEIXvTfwPmzHx0rSLULAiQ6NNeuqpWO9bdgQiO4vstqX/3vWkx8n78t43&#10;xWYyvbjQ6DrLCI/LCARxbXXHDcLxfbdYg3BesVa9ZUK4kYNNeTcrVK7tlQ90qXwjQgm7XCG03g+5&#10;lK5uySi3tANxyD7taJQP59hIPaprKDe9jKMok0Z1HBZaNdC2pfqrOhuE7LtK5vsPPefDbfc21ibV&#10;22OK+HA/vb6A8DT5Pxh+9YM6lMHpZM+snegRFvFqFVCEJEtABOB5nWQgTghx+pSCLAv5/4XyBwAA&#10;//8DAFBLAQItABQABgAIAAAAIQC2gziS/gAAAOEBAAATAAAAAAAAAAAAAAAAAAAAAABbQ29udGVu&#10;dF9UeXBlc10ueG1sUEsBAi0AFAAGAAgAAAAhADj9If/WAAAAlAEAAAsAAAAAAAAAAAAAAAAALwEA&#10;AF9yZWxzLy5yZWxzUEsBAi0AFAAGAAgAAAAhAEtMzWAvAgAATAQAAA4AAAAAAAAAAAAAAAAALgIA&#10;AGRycy9lMm9Eb2MueG1sUEsBAi0AFAAGAAgAAAAhANGV1lDfAAAACgEAAA8AAAAAAAAAAAAAAAAA&#10;iQQAAGRycy9kb3ducmV2LnhtbFBLBQYAAAAABAAEAPMAAACVBQAAAAA=&#10;">
                <v:textbox style="mso-fit-shape-to-text:t">
                  <w:txbxContent>
                    <w:p w:rsidRPr="009A3150" w:rsidR="00B73A95" w:rsidP="002B1E8D" w:rsidRDefault="00B73A95" w14:paraId="4827064F" w14:textId="6DDBD372">
                      <w:pPr>
                        <w:jc w:val="both"/>
                        <w:rPr>
                          <w:b/>
                          <w:sz w:val="20"/>
                          <w:szCs w:val="20"/>
                        </w:rPr>
                      </w:pPr>
                      <w:r w:rsidRPr="009A3150">
                        <w:rPr>
                          <w:b/>
                          <w:sz w:val="20"/>
                          <w:szCs w:val="20"/>
                        </w:rPr>
                        <w:t xml:space="preserve">V případě, že bude zakázána </w:t>
                      </w:r>
                      <w:r w:rsidRPr="009A3150">
                        <w:rPr>
                          <w:b/>
                          <w:sz w:val="20"/>
                          <w:szCs w:val="20"/>
                          <w:u w:val="single"/>
                        </w:rPr>
                        <w:t>nebo nebude umožněna</w:t>
                      </w:r>
                      <w:r w:rsidRPr="009A3150">
                        <w:rPr>
                          <w:b/>
                          <w:sz w:val="20"/>
                          <w:szCs w:val="20"/>
                        </w:rPr>
                        <w:t xml:space="preserve"> osobní přítomnost žáků ve školách a školských zařízeních, bude probíhat výuka na dálku, včetně zadávání úkolů. Žák je povinen včas odevzdávat zadané úkoly. </w:t>
                      </w:r>
                    </w:p>
                    <w:p w:rsidRPr="009A3150" w:rsidR="00B73A95" w:rsidP="002B1E8D" w:rsidRDefault="00B73A95" w14:paraId="5FAA68B5" w14:textId="77777777">
                      <w:pPr>
                        <w:jc w:val="both"/>
                        <w:rPr>
                          <w:b/>
                          <w:sz w:val="20"/>
                          <w:szCs w:val="20"/>
                        </w:rPr>
                      </w:pPr>
                      <w:r w:rsidRPr="009A3150">
                        <w:rPr>
                          <w:b/>
                          <w:sz w:val="20"/>
                          <w:szCs w:val="20"/>
                        </w:rPr>
                        <w:t xml:space="preserve">Podkladem pro hodnocení při tomto způsobu výuky budou:   </w:t>
                      </w:r>
                    </w:p>
                    <w:p w:rsidRPr="009A3150" w:rsidR="00B73A95" w:rsidP="002B1E8D" w:rsidRDefault="00B73A95" w14:paraId="5B23ACD4" w14:textId="77777777">
                      <w:pPr>
                        <w:pStyle w:val="Bezmezer"/>
                        <w:numPr>
                          <w:ilvl w:val="0"/>
                          <w:numId w:val="1"/>
                        </w:numPr>
                        <w:rPr>
                          <w:b/>
                          <w:szCs w:val="20"/>
                        </w:rPr>
                      </w:pPr>
                      <w:r w:rsidRPr="009A3150">
                        <w:rPr>
                          <w:b/>
                          <w:szCs w:val="20"/>
                        </w:rPr>
                        <w:t xml:space="preserve">výsledky on-line testů, </w:t>
                      </w:r>
                    </w:p>
                    <w:p w:rsidRPr="009A3150" w:rsidR="00B73A95" w:rsidP="002B1E8D" w:rsidRDefault="00B73A95" w14:paraId="1B8FD82B" w14:textId="77777777">
                      <w:pPr>
                        <w:pStyle w:val="Bezmezer"/>
                        <w:numPr>
                          <w:ilvl w:val="0"/>
                          <w:numId w:val="1"/>
                        </w:numPr>
                        <w:rPr>
                          <w:b/>
                          <w:szCs w:val="20"/>
                        </w:rPr>
                      </w:pPr>
                      <w:r w:rsidRPr="009A3150">
                        <w:rPr>
                          <w:b/>
                          <w:szCs w:val="20"/>
                        </w:rPr>
                        <w:t xml:space="preserve">samostatná práce žáků, </w:t>
                      </w:r>
                    </w:p>
                    <w:p w:rsidRPr="009A3150" w:rsidR="00B73A95" w:rsidP="002B1E8D" w:rsidRDefault="00B73A95" w14:paraId="0F00B3DB" w14:textId="77777777">
                      <w:pPr>
                        <w:pStyle w:val="Bezmezer"/>
                        <w:numPr>
                          <w:ilvl w:val="0"/>
                          <w:numId w:val="1"/>
                        </w:numPr>
                        <w:rPr>
                          <w:b/>
                          <w:szCs w:val="20"/>
                        </w:rPr>
                      </w:pPr>
                      <w:r w:rsidRPr="009A3150">
                        <w:rPr>
                          <w:b/>
                          <w:szCs w:val="20"/>
                        </w:rPr>
                        <w:t xml:space="preserve">snaha žáků o pravidelnou práci ve vzdělávání na dálku </w:t>
                      </w:r>
                    </w:p>
                    <w:p w:rsidRPr="009A3150" w:rsidR="00B73A95" w:rsidP="002B1E8D" w:rsidRDefault="00B73A95" w14:paraId="2C4C791B" w14:textId="2A7C52EB">
                      <w:pPr>
                        <w:pStyle w:val="Bezmezer"/>
                        <w:numPr>
                          <w:ilvl w:val="0"/>
                          <w:numId w:val="1"/>
                        </w:numPr>
                        <w:rPr>
                          <w:b/>
                          <w:szCs w:val="20"/>
                        </w:rPr>
                      </w:pPr>
                      <w:r w:rsidRPr="009A3150">
                        <w:rPr>
                          <w:b/>
                          <w:szCs w:val="20"/>
                        </w:rPr>
                        <w:t>odevzdávání úkolů a výstupů ve stanovených termínech</w:t>
                      </w:r>
                    </w:p>
                    <w:p w:rsidRPr="009A3150" w:rsidR="00B73A95" w:rsidP="002B1E8D" w:rsidRDefault="00B73A95" w14:paraId="4EA674C2" w14:textId="77777777">
                      <w:pPr>
                        <w:pStyle w:val="Bezmezer"/>
                        <w:numPr>
                          <w:ilvl w:val="0"/>
                          <w:numId w:val="1"/>
                        </w:numPr>
                        <w:rPr>
                          <w:b/>
                          <w:szCs w:val="20"/>
                        </w:rPr>
                      </w:pPr>
                      <w:r w:rsidRPr="009A3150">
                        <w:rPr>
                          <w:b/>
                          <w:szCs w:val="20"/>
                        </w:rPr>
                        <w:t xml:space="preserve">portfolia prací žáků </w:t>
                      </w:r>
                    </w:p>
                    <w:p w:rsidRPr="009A3150" w:rsidR="00B73A95" w:rsidP="002B1E8D" w:rsidRDefault="00B73A95" w14:paraId="6655E807" w14:textId="5C33413D">
                      <w:pPr>
                        <w:jc w:val="both"/>
                        <w:rPr>
                          <w:b/>
                          <w:sz w:val="20"/>
                          <w:szCs w:val="20"/>
                        </w:rPr>
                      </w:pPr>
                      <w:r w:rsidRPr="009A3150">
                        <w:rPr>
                          <w:b/>
                          <w:sz w:val="20"/>
                          <w:szCs w:val="20"/>
                        </w:rPr>
                        <w:t>Zadávání distanční výuky a elektronické odevzdávání zadaných úkolů bude vždy prostřednictvím školního systému Bakaláři</w:t>
                      </w:r>
                      <w:r>
                        <w:rPr>
                          <w:b/>
                          <w:sz w:val="20"/>
                          <w:szCs w:val="20"/>
                        </w:rPr>
                        <w:t xml:space="preserve"> a MS </w:t>
                      </w:r>
                      <w:proofErr w:type="spellStart"/>
                      <w:r>
                        <w:rPr>
                          <w:b/>
                          <w:sz w:val="20"/>
                          <w:szCs w:val="20"/>
                        </w:rPr>
                        <w:t>Teams</w:t>
                      </w:r>
                      <w:proofErr w:type="spellEnd"/>
                      <w:r>
                        <w:rPr>
                          <w:b/>
                          <w:sz w:val="20"/>
                          <w:szCs w:val="20"/>
                        </w:rPr>
                        <w:t>.</w:t>
                      </w:r>
                    </w:p>
                    <w:p w:rsidR="00B73A95" w:rsidRDefault="00B73A95" w14:paraId="672A6659" w14:textId="79136B98"/>
                  </w:txbxContent>
                </v:textbox>
                <w10:wrap type="square"/>
              </v:shape>
            </w:pict>
          </mc:Fallback>
        </mc:AlternateContent>
      </w:r>
    </w:p>
    <w:p w14:paraId="67FD1BEE" w14:textId="018160C2" w:rsidR="008374B7" w:rsidRPr="00CA3E99" w:rsidRDefault="008374B7" w:rsidP="00CA3E99">
      <w:pPr>
        <w:jc w:val="both"/>
        <w:rPr>
          <w:sz w:val="20"/>
          <w:szCs w:val="20"/>
        </w:rPr>
      </w:pPr>
    </w:p>
    <w:p w14:paraId="65E6C0AC" w14:textId="7DBD04CF" w:rsidR="008374B7" w:rsidRPr="00CA3E99" w:rsidRDefault="008374B7" w:rsidP="00CA3E99">
      <w:pPr>
        <w:jc w:val="both"/>
        <w:rPr>
          <w:sz w:val="20"/>
          <w:szCs w:val="20"/>
        </w:rPr>
      </w:pPr>
    </w:p>
    <w:p w14:paraId="56E1675E" w14:textId="27D7CDBE" w:rsidR="008374B7" w:rsidRPr="00CA3E99" w:rsidRDefault="00A50225" w:rsidP="00CA3E99">
      <w:pPr>
        <w:jc w:val="both"/>
        <w:rPr>
          <w:sz w:val="20"/>
          <w:szCs w:val="20"/>
        </w:rPr>
      </w:pPr>
      <w:r>
        <w:rPr>
          <w:sz w:val="20"/>
          <w:szCs w:val="20"/>
        </w:rPr>
        <w:t>Vizovice 24.06.2022</w:t>
      </w:r>
    </w:p>
    <w:p w14:paraId="2E1E6110" w14:textId="4DA004F6" w:rsidR="00387F55" w:rsidRPr="00CA3E99" w:rsidRDefault="00387F55" w:rsidP="00CA3E99">
      <w:pPr>
        <w:jc w:val="both"/>
        <w:rPr>
          <w:sz w:val="20"/>
          <w:szCs w:val="20"/>
        </w:rPr>
      </w:pPr>
    </w:p>
    <w:p w14:paraId="5E7E5CF5" w14:textId="538F27C8" w:rsidR="00387F55" w:rsidRPr="00CA3E99" w:rsidRDefault="00387F55" w:rsidP="00CA3E99">
      <w:pPr>
        <w:jc w:val="both"/>
        <w:rPr>
          <w:sz w:val="20"/>
          <w:szCs w:val="20"/>
        </w:rPr>
      </w:pPr>
    </w:p>
    <w:p w14:paraId="5BF47F5A" w14:textId="0DD8BA42" w:rsidR="006435B1" w:rsidRPr="00CA3E99" w:rsidRDefault="00A50225" w:rsidP="00CA3E99">
      <w:pPr>
        <w:jc w:val="both"/>
        <w:rPr>
          <w:sz w:val="20"/>
          <w:szCs w:val="20"/>
        </w:rPr>
      </w:pPr>
      <w:r>
        <w:rPr>
          <w:sz w:val="20"/>
          <w:szCs w:val="20"/>
        </w:rPr>
        <w:t>Na kritériích hodnocení pracovali všichni členové jednotlivých předmětových komisí.</w:t>
      </w:r>
    </w:p>
    <w:p w14:paraId="2DA2A5FC" w14:textId="39F69C2F" w:rsidR="006435B1" w:rsidRPr="00CA3E99" w:rsidRDefault="003A4F2E" w:rsidP="00CA3E99">
      <w:pPr>
        <w:jc w:val="both"/>
        <w:rPr>
          <w:sz w:val="20"/>
          <w:szCs w:val="20"/>
        </w:rPr>
      </w:pPr>
      <w:r w:rsidRPr="00CA3E99">
        <w:rPr>
          <w:sz w:val="20"/>
          <w:szCs w:val="20"/>
        </w:rPr>
        <w:t xml:space="preserve">                                                </w:t>
      </w:r>
      <w:r w:rsidR="00576A6C" w:rsidRPr="00CA3E99">
        <w:rPr>
          <w:sz w:val="20"/>
          <w:szCs w:val="20"/>
        </w:rPr>
        <w:tab/>
      </w:r>
      <w:r w:rsidR="00576A6C" w:rsidRPr="00CA3E99">
        <w:rPr>
          <w:sz w:val="20"/>
          <w:szCs w:val="20"/>
        </w:rPr>
        <w:tab/>
      </w:r>
      <w:r w:rsidR="00576A6C" w:rsidRPr="00CA3E99">
        <w:rPr>
          <w:sz w:val="20"/>
          <w:szCs w:val="20"/>
        </w:rPr>
        <w:tab/>
      </w:r>
      <w:r w:rsidR="00576A6C" w:rsidRPr="00CA3E99">
        <w:rPr>
          <w:sz w:val="20"/>
          <w:szCs w:val="20"/>
        </w:rPr>
        <w:tab/>
      </w:r>
      <w:r w:rsidR="00576A6C" w:rsidRPr="00CA3E99">
        <w:rPr>
          <w:sz w:val="20"/>
          <w:szCs w:val="20"/>
        </w:rPr>
        <w:tab/>
      </w:r>
    </w:p>
    <w:p w14:paraId="4F4884A5" w14:textId="77777777" w:rsidR="00A50225" w:rsidRDefault="00A50225" w:rsidP="00CA3E99">
      <w:pPr>
        <w:jc w:val="both"/>
        <w:rPr>
          <w:sz w:val="20"/>
          <w:szCs w:val="20"/>
        </w:rPr>
      </w:pPr>
    </w:p>
    <w:p w14:paraId="465B6707" w14:textId="3EEF9B35" w:rsidR="00DC4561" w:rsidRDefault="006435B1" w:rsidP="00CA3E99">
      <w:pPr>
        <w:jc w:val="both"/>
        <w:rPr>
          <w:sz w:val="20"/>
          <w:szCs w:val="20"/>
        </w:rPr>
      </w:pPr>
      <w:r w:rsidRPr="00CA3E99">
        <w:rPr>
          <w:sz w:val="20"/>
          <w:szCs w:val="20"/>
        </w:rPr>
        <w:t>Mgr.</w:t>
      </w:r>
      <w:r w:rsidR="00A50225">
        <w:rPr>
          <w:sz w:val="20"/>
          <w:szCs w:val="20"/>
        </w:rPr>
        <w:t xml:space="preserve"> </w:t>
      </w:r>
      <w:r w:rsidRPr="00CA3E99">
        <w:rPr>
          <w:sz w:val="20"/>
          <w:szCs w:val="20"/>
        </w:rPr>
        <w:t>Eva Solnařová</w:t>
      </w:r>
      <w:r w:rsidR="00A50225">
        <w:rPr>
          <w:sz w:val="20"/>
          <w:szCs w:val="20"/>
        </w:rPr>
        <w:t xml:space="preserve"> v.r.</w:t>
      </w:r>
    </w:p>
    <w:p w14:paraId="3D2E729D" w14:textId="72563517" w:rsidR="00A50225" w:rsidRPr="00CA3E99" w:rsidRDefault="00A50225" w:rsidP="00CA3E99">
      <w:pPr>
        <w:jc w:val="both"/>
        <w:rPr>
          <w:sz w:val="20"/>
          <w:szCs w:val="20"/>
        </w:rPr>
      </w:pPr>
      <w:r>
        <w:rPr>
          <w:sz w:val="20"/>
          <w:szCs w:val="20"/>
        </w:rPr>
        <w:t>ředitelka školy</w:t>
      </w:r>
    </w:p>
    <w:sectPr w:rsidR="00A50225" w:rsidRPr="00CA3E99" w:rsidSect="00B35CFC">
      <w:footerReference w:type="default" r:id="rId11"/>
      <w:type w:val="continuous"/>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3928" w14:textId="77777777" w:rsidR="00B73A95" w:rsidRDefault="00B73A95" w:rsidP="00387F55">
      <w:r>
        <w:separator/>
      </w:r>
    </w:p>
  </w:endnote>
  <w:endnote w:type="continuationSeparator" w:id="0">
    <w:p w14:paraId="615B84AD" w14:textId="77777777" w:rsidR="00B73A95" w:rsidRDefault="00B73A95" w:rsidP="0038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D7D5" w14:textId="0F0396C6" w:rsidR="00B73A95" w:rsidRPr="00B149B1" w:rsidRDefault="00B73A95" w:rsidP="00387F55">
    <w:pPr>
      <w:pStyle w:val="Zpat"/>
      <w:jc w:val="center"/>
      <w:rPr>
        <w:sz w:val="20"/>
        <w:szCs w:val="20"/>
      </w:rPr>
    </w:pPr>
    <w:r w:rsidRPr="00B149B1">
      <w:rPr>
        <w:sz w:val="20"/>
        <w:szCs w:val="20"/>
      </w:rPr>
      <w:fldChar w:fldCharType="begin"/>
    </w:r>
    <w:r w:rsidRPr="00B149B1">
      <w:rPr>
        <w:sz w:val="20"/>
        <w:szCs w:val="20"/>
      </w:rPr>
      <w:instrText xml:space="preserve"> PAGE   \* MERGEFORMAT </w:instrText>
    </w:r>
    <w:r w:rsidRPr="00B149B1">
      <w:rPr>
        <w:sz w:val="20"/>
        <w:szCs w:val="20"/>
      </w:rPr>
      <w:fldChar w:fldCharType="separate"/>
    </w:r>
    <w:r w:rsidRPr="00B149B1">
      <w:rPr>
        <w:noProof/>
        <w:sz w:val="20"/>
        <w:szCs w:val="20"/>
      </w:rPr>
      <w:t>2</w:t>
    </w:r>
    <w:r w:rsidRPr="00B149B1">
      <w:rPr>
        <w:sz w:val="20"/>
        <w:szCs w:val="20"/>
      </w:rPr>
      <w:fldChar w:fldCharType="end"/>
    </w:r>
  </w:p>
  <w:p w14:paraId="4B7B0263" w14:textId="77777777" w:rsidR="00B73A95" w:rsidRDefault="00B73A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5B0B" w14:textId="77777777" w:rsidR="00B73A95" w:rsidRDefault="00B73A95" w:rsidP="00387F55">
      <w:r>
        <w:separator/>
      </w:r>
    </w:p>
  </w:footnote>
  <w:footnote w:type="continuationSeparator" w:id="0">
    <w:p w14:paraId="200C8EFD" w14:textId="77777777" w:rsidR="00B73A95" w:rsidRDefault="00B73A95" w:rsidP="0038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3D3"/>
    <w:multiLevelType w:val="hybridMultilevel"/>
    <w:tmpl w:val="8098C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B70C8"/>
    <w:multiLevelType w:val="hybridMultilevel"/>
    <w:tmpl w:val="0EE47F92"/>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A625D1"/>
    <w:multiLevelType w:val="hybridMultilevel"/>
    <w:tmpl w:val="15388628"/>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67C32"/>
    <w:multiLevelType w:val="hybridMultilevel"/>
    <w:tmpl w:val="D10A059A"/>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C1F35"/>
    <w:multiLevelType w:val="hybridMultilevel"/>
    <w:tmpl w:val="DC2E6072"/>
    <w:lvl w:ilvl="0" w:tplc="4AD64C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963C56"/>
    <w:multiLevelType w:val="hybridMultilevel"/>
    <w:tmpl w:val="071AB8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982"/>
    <w:multiLevelType w:val="hybridMultilevel"/>
    <w:tmpl w:val="CD1EA336"/>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045EF2"/>
    <w:multiLevelType w:val="hybridMultilevel"/>
    <w:tmpl w:val="EE083BB6"/>
    <w:lvl w:ilvl="0" w:tplc="18A6FEE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2C5075"/>
    <w:multiLevelType w:val="hybridMultilevel"/>
    <w:tmpl w:val="C55CE692"/>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E52E80"/>
    <w:multiLevelType w:val="hybridMultilevel"/>
    <w:tmpl w:val="4B2A1D0C"/>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05640F"/>
    <w:multiLevelType w:val="hybridMultilevel"/>
    <w:tmpl w:val="DEFC1A60"/>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45CE1"/>
    <w:multiLevelType w:val="hybridMultilevel"/>
    <w:tmpl w:val="C798C2D6"/>
    <w:lvl w:ilvl="0" w:tplc="108E569E">
      <w:start w:val="1"/>
      <w:numFmt w:val="bullet"/>
      <w:pStyle w:val="Bezmezer"/>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B41EF9"/>
    <w:multiLevelType w:val="hybridMultilevel"/>
    <w:tmpl w:val="E9C82D8E"/>
    <w:lvl w:ilvl="0" w:tplc="18A6FEE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386162"/>
    <w:multiLevelType w:val="hybridMultilevel"/>
    <w:tmpl w:val="6FD81238"/>
    <w:lvl w:ilvl="0" w:tplc="EFF659C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B97F52"/>
    <w:multiLevelType w:val="hybridMultilevel"/>
    <w:tmpl w:val="A76672EE"/>
    <w:lvl w:ilvl="0" w:tplc="18A6FEE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430F33"/>
    <w:multiLevelType w:val="hybridMultilevel"/>
    <w:tmpl w:val="8A9AD08A"/>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3522C9"/>
    <w:multiLevelType w:val="hybridMultilevel"/>
    <w:tmpl w:val="5F70B39E"/>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770FFA"/>
    <w:multiLevelType w:val="hybridMultilevel"/>
    <w:tmpl w:val="47A87B10"/>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AC3E58"/>
    <w:multiLevelType w:val="hybridMultilevel"/>
    <w:tmpl w:val="6434ADF4"/>
    <w:lvl w:ilvl="0" w:tplc="8DB4A718">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1BB1F35"/>
    <w:multiLevelType w:val="hybridMultilevel"/>
    <w:tmpl w:val="F27E5AA2"/>
    <w:lvl w:ilvl="0" w:tplc="EFF659C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7A1F19"/>
    <w:multiLevelType w:val="hybridMultilevel"/>
    <w:tmpl w:val="8D463252"/>
    <w:lvl w:ilvl="0" w:tplc="8DB4A71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3"/>
  </w:num>
  <w:num w:numId="5">
    <w:abstractNumId w:val="20"/>
  </w:num>
  <w:num w:numId="6">
    <w:abstractNumId w:val="2"/>
  </w:num>
  <w:num w:numId="7">
    <w:abstractNumId w:val="15"/>
  </w:num>
  <w:num w:numId="8">
    <w:abstractNumId w:val="8"/>
  </w:num>
  <w:num w:numId="9">
    <w:abstractNumId w:val="12"/>
  </w:num>
  <w:num w:numId="10">
    <w:abstractNumId w:val="14"/>
  </w:num>
  <w:num w:numId="11">
    <w:abstractNumId w:val="7"/>
  </w:num>
  <w:num w:numId="12">
    <w:abstractNumId w:val="9"/>
  </w:num>
  <w:num w:numId="13">
    <w:abstractNumId w:val="18"/>
  </w:num>
  <w:num w:numId="14">
    <w:abstractNumId w:val="0"/>
  </w:num>
  <w:num w:numId="15">
    <w:abstractNumId w:val="19"/>
  </w:num>
  <w:num w:numId="16">
    <w:abstractNumId w:val="13"/>
  </w:num>
  <w:num w:numId="17">
    <w:abstractNumId w:val="16"/>
  </w:num>
  <w:num w:numId="18">
    <w:abstractNumId w:val="4"/>
  </w:num>
  <w:num w:numId="19">
    <w:abstractNumId w:val="6"/>
  </w:num>
  <w:num w:numId="20">
    <w:abstractNumId w:val="10"/>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38"/>
    <w:rsid w:val="00011AE6"/>
    <w:rsid w:val="000136FB"/>
    <w:rsid w:val="0001731F"/>
    <w:rsid w:val="00026749"/>
    <w:rsid w:val="000333D7"/>
    <w:rsid w:val="000343B5"/>
    <w:rsid w:val="00034D9B"/>
    <w:rsid w:val="0004455E"/>
    <w:rsid w:val="00046AE3"/>
    <w:rsid w:val="00055879"/>
    <w:rsid w:val="0007281B"/>
    <w:rsid w:val="000736AC"/>
    <w:rsid w:val="00075382"/>
    <w:rsid w:val="00076163"/>
    <w:rsid w:val="00082F78"/>
    <w:rsid w:val="00092D35"/>
    <w:rsid w:val="000A3431"/>
    <w:rsid w:val="000A4759"/>
    <w:rsid w:val="000B341B"/>
    <w:rsid w:val="000C4938"/>
    <w:rsid w:val="000D0ECC"/>
    <w:rsid w:val="000D368B"/>
    <w:rsid w:val="000E32C3"/>
    <w:rsid w:val="000E6525"/>
    <w:rsid w:val="000E7779"/>
    <w:rsid w:val="000F1893"/>
    <w:rsid w:val="000F6AD9"/>
    <w:rsid w:val="00127DDC"/>
    <w:rsid w:val="00141D4D"/>
    <w:rsid w:val="00150D13"/>
    <w:rsid w:val="001610A0"/>
    <w:rsid w:val="001713F8"/>
    <w:rsid w:val="00173D61"/>
    <w:rsid w:val="00196382"/>
    <w:rsid w:val="0019773C"/>
    <w:rsid w:val="001977AC"/>
    <w:rsid w:val="001A2BA0"/>
    <w:rsid w:val="001B2D81"/>
    <w:rsid w:val="001B3408"/>
    <w:rsid w:val="001B796D"/>
    <w:rsid w:val="001D1F3F"/>
    <w:rsid w:val="001E1B49"/>
    <w:rsid w:val="00200BD9"/>
    <w:rsid w:val="002019FE"/>
    <w:rsid w:val="00210B3C"/>
    <w:rsid w:val="002124B2"/>
    <w:rsid w:val="002205A4"/>
    <w:rsid w:val="002418EA"/>
    <w:rsid w:val="00242397"/>
    <w:rsid w:val="0024527F"/>
    <w:rsid w:val="00254631"/>
    <w:rsid w:val="00263FC5"/>
    <w:rsid w:val="0028079B"/>
    <w:rsid w:val="00293D0A"/>
    <w:rsid w:val="002A7380"/>
    <w:rsid w:val="002B09EE"/>
    <w:rsid w:val="002B1E8D"/>
    <w:rsid w:val="002B4EAF"/>
    <w:rsid w:val="002B63E6"/>
    <w:rsid w:val="002C142D"/>
    <w:rsid w:val="002C637C"/>
    <w:rsid w:val="002D177E"/>
    <w:rsid w:val="003011B3"/>
    <w:rsid w:val="00303BAD"/>
    <w:rsid w:val="00307D09"/>
    <w:rsid w:val="0031252D"/>
    <w:rsid w:val="0031284E"/>
    <w:rsid w:val="00315831"/>
    <w:rsid w:val="00317D74"/>
    <w:rsid w:val="00330ABE"/>
    <w:rsid w:val="0034239F"/>
    <w:rsid w:val="003464B8"/>
    <w:rsid w:val="0035267B"/>
    <w:rsid w:val="00355654"/>
    <w:rsid w:val="00361E99"/>
    <w:rsid w:val="00374FCA"/>
    <w:rsid w:val="00387F55"/>
    <w:rsid w:val="003903B2"/>
    <w:rsid w:val="00396933"/>
    <w:rsid w:val="003A040B"/>
    <w:rsid w:val="003A3B0D"/>
    <w:rsid w:val="003A4262"/>
    <w:rsid w:val="003A4F2E"/>
    <w:rsid w:val="003B1E36"/>
    <w:rsid w:val="003C26AA"/>
    <w:rsid w:val="003C606C"/>
    <w:rsid w:val="003E24BD"/>
    <w:rsid w:val="003E3600"/>
    <w:rsid w:val="003F1C1F"/>
    <w:rsid w:val="003F3472"/>
    <w:rsid w:val="003F461A"/>
    <w:rsid w:val="003F4C0C"/>
    <w:rsid w:val="00407D58"/>
    <w:rsid w:val="004274F7"/>
    <w:rsid w:val="004320EA"/>
    <w:rsid w:val="0043787D"/>
    <w:rsid w:val="0044325C"/>
    <w:rsid w:val="00476E96"/>
    <w:rsid w:val="004831C1"/>
    <w:rsid w:val="004A50E6"/>
    <w:rsid w:val="004B53D4"/>
    <w:rsid w:val="004B7F2A"/>
    <w:rsid w:val="004D16B6"/>
    <w:rsid w:val="004D65BC"/>
    <w:rsid w:val="004E01D8"/>
    <w:rsid w:val="004F2DAA"/>
    <w:rsid w:val="004F45F3"/>
    <w:rsid w:val="00506EDF"/>
    <w:rsid w:val="00516E80"/>
    <w:rsid w:val="00532DE7"/>
    <w:rsid w:val="00537926"/>
    <w:rsid w:val="0054184C"/>
    <w:rsid w:val="00542160"/>
    <w:rsid w:val="0055132E"/>
    <w:rsid w:val="00556FEB"/>
    <w:rsid w:val="00557C74"/>
    <w:rsid w:val="0056175E"/>
    <w:rsid w:val="00574C0E"/>
    <w:rsid w:val="00576A6C"/>
    <w:rsid w:val="00595B2F"/>
    <w:rsid w:val="005C0040"/>
    <w:rsid w:val="005C109E"/>
    <w:rsid w:val="005D04C2"/>
    <w:rsid w:val="005D3526"/>
    <w:rsid w:val="005D4AEA"/>
    <w:rsid w:val="005D6ABE"/>
    <w:rsid w:val="005E1E68"/>
    <w:rsid w:val="005E7758"/>
    <w:rsid w:val="0061002B"/>
    <w:rsid w:val="00610AB6"/>
    <w:rsid w:val="00627BA4"/>
    <w:rsid w:val="006333E1"/>
    <w:rsid w:val="006435B1"/>
    <w:rsid w:val="00657922"/>
    <w:rsid w:val="00667DCC"/>
    <w:rsid w:val="006B0908"/>
    <w:rsid w:val="006C220C"/>
    <w:rsid w:val="006C3D3E"/>
    <w:rsid w:val="006C51B7"/>
    <w:rsid w:val="006E0DC2"/>
    <w:rsid w:val="006E385A"/>
    <w:rsid w:val="006F04C4"/>
    <w:rsid w:val="006F1020"/>
    <w:rsid w:val="006F1534"/>
    <w:rsid w:val="006F1928"/>
    <w:rsid w:val="006F6456"/>
    <w:rsid w:val="006F6473"/>
    <w:rsid w:val="006F7CF5"/>
    <w:rsid w:val="00706B7A"/>
    <w:rsid w:val="00714CD1"/>
    <w:rsid w:val="00715309"/>
    <w:rsid w:val="00717D09"/>
    <w:rsid w:val="00726EA1"/>
    <w:rsid w:val="00727F3B"/>
    <w:rsid w:val="00733FE0"/>
    <w:rsid w:val="00745B9F"/>
    <w:rsid w:val="00745C30"/>
    <w:rsid w:val="00762F57"/>
    <w:rsid w:val="00765441"/>
    <w:rsid w:val="007A1D5F"/>
    <w:rsid w:val="007B2FD4"/>
    <w:rsid w:val="007C3889"/>
    <w:rsid w:val="007C5C5A"/>
    <w:rsid w:val="007D2DEA"/>
    <w:rsid w:val="007E1528"/>
    <w:rsid w:val="007E2179"/>
    <w:rsid w:val="007E7B69"/>
    <w:rsid w:val="007F13C0"/>
    <w:rsid w:val="007F29A8"/>
    <w:rsid w:val="00800012"/>
    <w:rsid w:val="0082370B"/>
    <w:rsid w:val="00835C84"/>
    <w:rsid w:val="008374B7"/>
    <w:rsid w:val="00837A97"/>
    <w:rsid w:val="008445FA"/>
    <w:rsid w:val="008455CA"/>
    <w:rsid w:val="0084640A"/>
    <w:rsid w:val="008546EB"/>
    <w:rsid w:val="00863C8B"/>
    <w:rsid w:val="00866CD8"/>
    <w:rsid w:val="008701A2"/>
    <w:rsid w:val="008817C9"/>
    <w:rsid w:val="008832F2"/>
    <w:rsid w:val="00886605"/>
    <w:rsid w:val="008931D1"/>
    <w:rsid w:val="008A243D"/>
    <w:rsid w:val="008A467C"/>
    <w:rsid w:val="008A6A9F"/>
    <w:rsid w:val="008B69AF"/>
    <w:rsid w:val="008C08A3"/>
    <w:rsid w:val="008D11E7"/>
    <w:rsid w:val="008D3243"/>
    <w:rsid w:val="008D5589"/>
    <w:rsid w:val="008E797D"/>
    <w:rsid w:val="008F26E5"/>
    <w:rsid w:val="00901868"/>
    <w:rsid w:val="00932D34"/>
    <w:rsid w:val="0094147F"/>
    <w:rsid w:val="00941C0D"/>
    <w:rsid w:val="0094621A"/>
    <w:rsid w:val="00967F27"/>
    <w:rsid w:val="0098011F"/>
    <w:rsid w:val="00982C5F"/>
    <w:rsid w:val="009839D4"/>
    <w:rsid w:val="00984343"/>
    <w:rsid w:val="009843B2"/>
    <w:rsid w:val="0098446A"/>
    <w:rsid w:val="00990145"/>
    <w:rsid w:val="00993183"/>
    <w:rsid w:val="009A3150"/>
    <w:rsid w:val="009B44F6"/>
    <w:rsid w:val="009D70FE"/>
    <w:rsid w:val="009F32B8"/>
    <w:rsid w:val="009F7ED4"/>
    <w:rsid w:val="00A16F5A"/>
    <w:rsid w:val="00A25CC1"/>
    <w:rsid w:val="00A40057"/>
    <w:rsid w:val="00A44B35"/>
    <w:rsid w:val="00A50225"/>
    <w:rsid w:val="00A60D8C"/>
    <w:rsid w:val="00A739FD"/>
    <w:rsid w:val="00A84035"/>
    <w:rsid w:val="00A92243"/>
    <w:rsid w:val="00A97005"/>
    <w:rsid w:val="00AB1929"/>
    <w:rsid w:val="00AB5403"/>
    <w:rsid w:val="00AD0DE4"/>
    <w:rsid w:val="00AD173F"/>
    <w:rsid w:val="00AD771E"/>
    <w:rsid w:val="00AF4AF1"/>
    <w:rsid w:val="00AF64C8"/>
    <w:rsid w:val="00B0523F"/>
    <w:rsid w:val="00B11835"/>
    <w:rsid w:val="00B149B1"/>
    <w:rsid w:val="00B156AC"/>
    <w:rsid w:val="00B23349"/>
    <w:rsid w:val="00B2496E"/>
    <w:rsid w:val="00B35CFC"/>
    <w:rsid w:val="00B43959"/>
    <w:rsid w:val="00B441F2"/>
    <w:rsid w:val="00B554A6"/>
    <w:rsid w:val="00B55F72"/>
    <w:rsid w:val="00B6001E"/>
    <w:rsid w:val="00B61D41"/>
    <w:rsid w:val="00B71906"/>
    <w:rsid w:val="00B73A95"/>
    <w:rsid w:val="00B76FE7"/>
    <w:rsid w:val="00B77F98"/>
    <w:rsid w:val="00B977A1"/>
    <w:rsid w:val="00B979CD"/>
    <w:rsid w:val="00B97CA3"/>
    <w:rsid w:val="00BB005E"/>
    <w:rsid w:val="00BB1621"/>
    <w:rsid w:val="00BB3FCC"/>
    <w:rsid w:val="00BB440C"/>
    <w:rsid w:val="00BB7FD0"/>
    <w:rsid w:val="00BC1966"/>
    <w:rsid w:val="00BC2E7E"/>
    <w:rsid w:val="00C27D3C"/>
    <w:rsid w:val="00C35031"/>
    <w:rsid w:val="00C35868"/>
    <w:rsid w:val="00C41239"/>
    <w:rsid w:val="00C54505"/>
    <w:rsid w:val="00C70095"/>
    <w:rsid w:val="00C75801"/>
    <w:rsid w:val="00C85D4C"/>
    <w:rsid w:val="00C96FC7"/>
    <w:rsid w:val="00CA3E99"/>
    <w:rsid w:val="00CB6A0A"/>
    <w:rsid w:val="00CE061E"/>
    <w:rsid w:val="00CF01F7"/>
    <w:rsid w:val="00D05C10"/>
    <w:rsid w:val="00D06B91"/>
    <w:rsid w:val="00D20442"/>
    <w:rsid w:val="00D20924"/>
    <w:rsid w:val="00D21492"/>
    <w:rsid w:val="00D24A0B"/>
    <w:rsid w:val="00D426EF"/>
    <w:rsid w:val="00D531EB"/>
    <w:rsid w:val="00D6464C"/>
    <w:rsid w:val="00D65F3B"/>
    <w:rsid w:val="00D72080"/>
    <w:rsid w:val="00D9096E"/>
    <w:rsid w:val="00D91C34"/>
    <w:rsid w:val="00DA4F06"/>
    <w:rsid w:val="00DC1DDD"/>
    <w:rsid w:val="00DC4561"/>
    <w:rsid w:val="00DC5F14"/>
    <w:rsid w:val="00DD1B16"/>
    <w:rsid w:val="00DD42F4"/>
    <w:rsid w:val="00DE5EFF"/>
    <w:rsid w:val="00DF52B1"/>
    <w:rsid w:val="00E004D2"/>
    <w:rsid w:val="00E17E0B"/>
    <w:rsid w:val="00E21F16"/>
    <w:rsid w:val="00E24919"/>
    <w:rsid w:val="00E25A6B"/>
    <w:rsid w:val="00E440E9"/>
    <w:rsid w:val="00E746C3"/>
    <w:rsid w:val="00E8363B"/>
    <w:rsid w:val="00EA39E1"/>
    <w:rsid w:val="00EE1484"/>
    <w:rsid w:val="00EE4FDF"/>
    <w:rsid w:val="00EF3B6C"/>
    <w:rsid w:val="00EF49BC"/>
    <w:rsid w:val="00F35BA6"/>
    <w:rsid w:val="00F44A80"/>
    <w:rsid w:val="00F44F16"/>
    <w:rsid w:val="00F505D8"/>
    <w:rsid w:val="00F83396"/>
    <w:rsid w:val="00F93C96"/>
    <w:rsid w:val="00FA245B"/>
    <w:rsid w:val="00FA524B"/>
    <w:rsid w:val="00FA5FB6"/>
    <w:rsid w:val="00FA72AA"/>
    <w:rsid w:val="00FB32C7"/>
    <w:rsid w:val="00FC6F07"/>
    <w:rsid w:val="00FD395D"/>
    <w:rsid w:val="00FD3B0E"/>
    <w:rsid w:val="00FD4E74"/>
    <w:rsid w:val="00FE49F8"/>
    <w:rsid w:val="00FF47A9"/>
    <w:rsid w:val="02AC87C9"/>
    <w:rsid w:val="041C8998"/>
    <w:rsid w:val="1738FA84"/>
    <w:rsid w:val="1B7C897C"/>
    <w:rsid w:val="215B1AA1"/>
    <w:rsid w:val="38BB1A85"/>
    <w:rsid w:val="39FBC5D8"/>
    <w:rsid w:val="559E8680"/>
    <w:rsid w:val="5CEB5CD8"/>
    <w:rsid w:val="6159BE43"/>
    <w:rsid w:val="64B177CE"/>
    <w:rsid w:val="64DD4660"/>
    <w:rsid w:val="65D3FDB0"/>
    <w:rsid w:val="741F8E2A"/>
    <w:rsid w:val="744B5CBC"/>
    <w:rsid w:val="78B9BE27"/>
    <w:rsid w:val="7C1177B2"/>
    <w:rsid w:val="7E086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2CB0A"/>
  <w15:chartTrackingRefBased/>
  <w15:docId w15:val="{57DC6479-CD74-41CB-97E1-D61B1C0C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szCs w:val="20"/>
    </w:rPr>
  </w:style>
  <w:style w:type="paragraph" w:styleId="Nadpis2">
    <w:name w:val="heading 2"/>
    <w:basedOn w:val="Normln"/>
    <w:next w:val="Normln"/>
    <w:qFormat/>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outlineLvl w:val="1"/>
    </w:pPr>
    <w:rPr>
      <w:bCs/>
      <w:u w:val="single"/>
    </w:rPr>
  </w:style>
  <w:style w:type="paragraph" w:styleId="Nadpis3">
    <w:name w:val="heading 3"/>
    <w:basedOn w:val="Normln"/>
    <w:next w:val="Normln"/>
    <w:qFormat/>
    <w:pPr>
      <w:keepNext/>
      <w:outlineLvl w:val="2"/>
    </w:pPr>
    <w:rPr>
      <w:b/>
      <w:bCs/>
      <w:u w:val="single"/>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rsid w:val="00667DCC"/>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205A4"/>
    <w:pPr>
      <w:numPr>
        <w:numId w:val="21"/>
      </w:numPr>
    </w:pPr>
    <w:rPr>
      <w:rFonts w:eastAsia="Calibri"/>
      <w:szCs w:val="22"/>
      <w:lang w:eastAsia="en-US"/>
    </w:rPr>
  </w:style>
  <w:style w:type="paragraph" w:customStyle="1" w:styleId="Default">
    <w:name w:val="Default"/>
    <w:pPr>
      <w:autoSpaceDE w:val="0"/>
      <w:autoSpaceDN w:val="0"/>
      <w:adjustRightInd w:val="0"/>
    </w:pPr>
    <w:rPr>
      <w:rFonts w:ascii="Georgia" w:eastAsia="Calibri" w:hAnsi="Georgia"/>
      <w:color w:val="000000"/>
      <w:sz w:val="24"/>
      <w:szCs w:val="24"/>
      <w:lang w:eastAsia="en-US"/>
    </w:rPr>
  </w:style>
  <w:style w:type="paragraph" w:styleId="Nzev">
    <w:name w:val="Title"/>
    <w:basedOn w:val="Normln"/>
    <w:link w:val="NzevChar"/>
    <w:qFormat/>
    <w:pPr>
      <w:jc w:val="center"/>
    </w:pPr>
    <w:rPr>
      <w:b/>
      <w:sz w:val="28"/>
      <w:szCs w:val="20"/>
      <w:u w:val="single"/>
      <w:lang w:val="x-none" w:eastAsia="x-none"/>
    </w:rPr>
  </w:style>
  <w:style w:type="paragraph" w:customStyle="1" w:styleId="Podtitul">
    <w:name w:val="Podtitul"/>
    <w:basedOn w:val="Normln"/>
    <w:qFormat/>
    <w:pPr>
      <w:jc w:val="center"/>
    </w:pPr>
    <w:rPr>
      <w:i/>
      <w:szCs w:val="20"/>
      <w:u w:val="single"/>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lang w:eastAsia="en-US"/>
    </w:rPr>
  </w:style>
  <w:style w:type="paragraph" w:styleId="Zkladntext">
    <w:name w:val="Body Text"/>
    <w:basedOn w:val="Normln"/>
    <w:link w:val="ZkladntextChar"/>
    <w:rsid w:val="00667DCC"/>
    <w:rPr>
      <w:b/>
      <w:sz w:val="20"/>
      <w:szCs w:val="20"/>
    </w:rPr>
  </w:style>
  <w:style w:type="character" w:customStyle="1" w:styleId="Nadpis1Char">
    <w:name w:val="Nadpis 1 Char"/>
    <w:link w:val="Nadpis1"/>
    <w:rsid w:val="00D9096E"/>
    <w:rPr>
      <w:sz w:val="24"/>
      <w:lang w:val="cs-CZ" w:eastAsia="cs-CZ" w:bidi="ar-SA"/>
    </w:rPr>
  </w:style>
  <w:style w:type="paragraph" w:styleId="Zhlav">
    <w:name w:val="header"/>
    <w:basedOn w:val="Normln"/>
    <w:link w:val="ZhlavChar"/>
    <w:rsid w:val="00387F55"/>
    <w:pPr>
      <w:tabs>
        <w:tab w:val="center" w:pos="4536"/>
        <w:tab w:val="right" w:pos="9072"/>
      </w:tabs>
    </w:pPr>
    <w:rPr>
      <w:lang w:val="x-none" w:eastAsia="x-none"/>
    </w:rPr>
  </w:style>
  <w:style w:type="character" w:customStyle="1" w:styleId="ZhlavChar">
    <w:name w:val="Záhlaví Char"/>
    <w:link w:val="Zhlav"/>
    <w:rsid w:val="00387F55"/>
    <w:rPr>
      <w:sz w:val="24"/>
      <w:szCs w:val="24"/>
    </w:rPr>
  </w:style>
  <w:style w:type="paragraph" w:styleId="Zpat">
    <w:name w:val="footer"/>
    <w:basedOn w:val="Normln"/>
    <w:link w:val="ZpatChar"/>
    <w:uiPriority w:val="99"/>
    <w:rsid w:val="00387F55"/>
    <w:pPr>
      <w:tabs>
        <w:tab w:val="center" w:pos="4536"/>
        <w:tab w:val="right" w:pos="9072"/>
      </w:tabs>
    </w:pPr>
    <w:rPr>
      <w:lang w:val="x-none" w:eastAsia="x-none"/>
    </w:rPr>
  </w:style>
  <w:style w:type="character" w:customStyle="1" w:styleId="ZpatChar">
    <w:name w:val="Zápatí Char"/>
    <w:link w:val="Zpat"/>
    <w:uiPriority w:val="99"/>
    <w:rsid w:val="00387F55"/>
    <w:rPr>
      <w:sz w:val="24"/>
      <w:szCs w:val="24"/>
    </w:rPr>
  </w:style>
  <w:style w:type="paragraph" w:styleId="Textbubliny">
    <w:name w:val="Balloon Text"/>
    <w:basedOn w:val="Normln"/>
    <w:link w:val="TextbublinyChar"/>
    <w:rsid w:val="00C35031"/>
    <w:rPr>
      <w:rFonts w:ascii="Tahoma" w:hAnsi="Tahoma"/>
      <w:sz w:val="16"/>
      <w:szCs w:val="16"/>
      <w:lang w:val="x-none" w:eastAsia="x-none"/>
    </w:rPr>
  </w:style>
  <w:style w:type="character" w:customStyle="1" w:styleId="TextbublinyChar">
    <w:name w:val="Text bubliny Char"/>
    <w:link w:val="Textbubliny"/>
    <w:rsid w:val="00C35031"/>
    <w:rPr>
      <w:rFonts w:ascii="Tahoma" w:hAnsi="Tahoma" w:cs="Tahoma"/>
      <w:sz w:val="16"/>
      <w:szCs w:val="16"/>
    </w:rPr>
  </w:style>
  <w:style w:type="character" w:customStyle="1" w:styleId="NzevChar">
    <w:name w:val="Název Char"/>
    <w:link w:val="Nzev"/>
    <w:rsid w:val="00DC1DDD"/>
    <w:rPr>
      <w:b/>
      <w:sz w:val="28"/>
      <w:u w:val="single"/>
    </w:rPr>
  </w:style>
  <w:style w:type="paragraph" w:customStyle="1" w:styleId="Normln1">
    <w:name w:val="Normální1"/>
    <w:basedOn w:val="Normln"/>
    <w:rsid w:val="00AD0DE4"/>
    <w:pPr>
      <w:widowControl w:val="0"/>
    </w:pPr>
    <w:rPr>
      <w:sz w:val="20"/>
      <w:szCs w:val="20"/>
    </w:rPr>
  </w:style>
  <w:style w:type="character" w:customStyle="1" w:styleId="Nadpis1Char1">
    <w:name w:val="Nadpis 1 Char1"/>
    <w:locked/>
    <w:rsid w:val="00B6001E"/>
    <w:rPr>
      <w:rFonts w:eastAsia="Times New Roman"/>
      <w:szCs w:val="20"/>
      <w:lang w:eastAsia="cs-CZ"/>
    </w:rPr>
  </w:style>
  <w:style w:type="character" w:customStyle="1" w:styleId="ZkladntextChar">
    <w:name w:val="Základní text Char"/>
    <w:link w:val="Zkladntext"/>
    <w:rsid w:val="0055132E"/>
    <w:rPr>
      <w:b/>
    </w:rPr>
  </w:style>
  <w:style w:type="paragraph" w:styleId="Normlnweb">
    <w:name w:val="Normal (Web)"/>
    <w:basedOn w:val="Normln"/>
    <w:uiPriority w:val="99"/>
    <w:unhideWhenUsed/>
    <w:rsid w:val="00BB440C"/>
    <w:pPr>
      <w:spacing w:before="100" w:beforeAutospacing="1" w:after="100" w:afterAutospacing="1"/>
    </w:pPr>
  </w:style>
  <w:style w:type="paragraph" w:customStyle="1" w:styleId="paragraph">
    <w:name w:val="paragraph"/>
    <w:basedOn w:val="Normln"/>
    <w:rsid w:val="0094147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npsmoodstavce"/>
    <w:rsid w:val="009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9212">
      <w:bodyDiv w:val="1"/>
      <w:marLeft w:val="0"/>
      <w:marRight w:val="0"/>
      <w:marTop w:val="0"/>
      <w:marBottom w:val="0"/>
      <w:divBdr>
        <w:top w:val="none" w:sz="0" w:space="0" w:color="auto"/>
        <w:left w:val="none" w:sz="0" w:space="0" w:color="auto"/>
        <w:bottom w:val="none" w:sz="0" w:space="0" w:color="auto"/>
        <w:right w:val="none" w:sz="0" w:space="0" w:color="auto"/>
      </w:divBdr>
    </w:div>
    <w:div w:id="85393675">
      <w:bodyDiv w:val="1"/>
      <w:marLeft w:val="0"/>
      <w:marRight w:val="0"/>
      <w:marTop w:val="0"/>
      <w:marBottom w:val="0"/>
      <w:divBdr>
        <w:top w:val="none" w:sz="0" w:space="0" w:color="auto"/>
        <w:left w:val="none" w:sz="0" w:space="0" w:color="auto"/>
        <w:bottom w:val="none" w:sz="0" w:space="0" w:color="auto"/>
        <w:right w:val="none" w:sz="0" w:space="0" w:color="auto"/>
      </w:divBdr>
    </w:div>
    <w:div w:id="98455563">
      <w:bodyDiv w:val="1"/>
      <w:marLeft w:val="0"/>
      <w:marRight w:val="0"/>
      <w:marTop w:val="0"/>
      <w:marBottom w:val="0"/>
      <w:divBdr>
        <w:top w:val="none" w:sz="0" w:space="0" w:color="auto"/>
        <w:left w:val="none" w:sz="0" w:space="0" w:color="auto"/>
        <w:bottom w:val="none" w:sz="0" w:space="0" w:color="auto"/>
        <w:right w:val="none" w:sz="0" w:space="0" w:color="auto"/>
      </w:divBdr>
    </w:div>
    <w:div w:id="202981927">
      <w:bodyDiv w:val="1"/>
      <w:marLeft w:val="0"/>
      <w:marRight w:val="0"/>
      <w:marTop w:val="0"/>
      <w:marBottom w:val="0"/>
      <w:divBdr>
        <w:top w:val="none" w:sz="0" w:space="0" w:color="auto"/>
        <w:left w:val="none" w:sz="0" w:space="0" w:color="auto"/>
        <w:bottom w:val="none" w:sz="0" w:space="0" w:color="auto"/>
        <w:right w:val="none" w:sz="0" w:space="0" w:color="auto"/>
      </w:divBdr>
    </w:div>
    <w:div w:id="223180491">
      <w:bodyDiv w:val="1"/>
      <w:marLeft w:val="0"/>
      <w:marRight w:val="0"/>
      <w:marTop w:val="0"/>
      <w:marBottom w:val="0"/>
      <w:divBdr>
        <w:top w:val="none" w:sz="0" w:space="0" w:color="auto"/>
        <w:left w:val="none" w:sz="0" w:space="0" w:color="auto"/>
        <w:bottom w:val="none" w:sz="0" w:space="0" w:color="auto"/>
        <w:right w:val="none" w:sz="0" w:space="0" w:color="auto"/>
      </w:divBdr>
    </w:div>
    <w:div w:id="276640798">
      <w:bodyDiv w:val="1"/>
      <w:marLeft w:val="0"/>
      <w:marRight w:val="0"/>
      <w:marTop w:val="0"/>
      <w:marBottom w:val="0"/>
      <w:divBdr>
        <w:top w:val="none" w:sz="0" w:space="0" w:color="auto"/>
        <w:left w:val="none" w:sz="0" w:space="0" w:color="auto"/>
        <w:bottom w:val="none" w:sz="0" w:space="0" w:color="auto"/>
        <w:right w:val="none" w:sz="0" w:space="0" w:color="auto"/>
      </w:divBdr>
    </w:div>
    <w:div w:id="329604569">
      <w:bodyDiv w:val="1"/>
      <w:marLeft w:val="0"/>
      <w:marRight w:val="0"/>
      <w:marTop w:val="0"/>
      <w:marBottom w:val="0"/>
      <w:divBdr>
        <w:top w:val="none" w:sz="0" w:space="0" w:color="auto"/>
        <w:left w:val="none" w:sz="0" w:space="0" w:color="auto"/>
        <w:bottom w:val="none" w:sz="0" w:space="0" w:color="auto"/>
        <w:right w:val="none" w:sz="0" w:space="0" w:color="auto"/>
      </w:divBdr>
    </w:div>
    <w:div w:id="423039308">
      <w:bodyDiv w:val="1"/>
      <w:marLeft w:val="0"/>
      <w:marRight w:val="0"/>
      <w:marTop w:val="0"/>
      <w:marBottom w:val="0"/>
      <w:divBdr>
        <w:top w:val="none" w:sz="0" w:space="0" w:color="auto"/>
        <w:left w:val="none" w:sz="0" w:space="0" w:color="auto"/>
        <w:bottom w:val="none" w:sz="0" w:space="0" w:color="auto"/>
        <w:right w:val="none" w:sz="0" w:space="0" w:color="auto"/>
      </w:divBdr>
    </w:div>
    <w:div w:id="503515831">
      <w:bodyDiv w:val="1"/>
      <w:marLeft w:val="0"/>
      <w:marRight w:val="0"/>
      <w:marTop w:val="0"/>
      <w:marBottom w:val="0"/>
      <w:divBdr>
        <w:top w:val="none" w:sz="0" w:space="0" w:color="auto"/>
        <w:left w:val="none" w:sz="0" w:space="0" w:color="auto"/>
        <w:bottom w:val="none" w:sz="0" w:space="0" w:color="auto"/>
        <w:right w:val="none" w:sz="0" w:space="0" w:color="auto"/>
      </w:divBdr>
    </w:div>
    <w:div w:id="549801930">
      <w:bodyDiv w:val="1"/>
      <w:marLeft w:val="0"/>
      <w:marRight w:val="0"/>
      <w:marTop w:val="0"/>
      <w:marBottom w:val="0"/>
      <w:divBdr>
        <w:top w:val="none" w:sz="0" w:space="0" w:color="auto"/>
        <w:left w:val="none" w:sz="0" w:space="0" w:color="auto"/>
        <w:bottom w:val="none" w:sz="0" w:space="0" w:color="auto"/>
        <w:right w:val="none" w:sz="0" w:space="0" w:color="auto"/>
      </w:divBdr>
    </w:div>
    <w:div w:id="643118178">
      <w:bodyDiv w:val="1"/>
      <w:marLeft w:val="0"/>
      <w:marRight w:val="0"/>
      <w:marTop w:val="0"/>
      <w:marBottom w:val="0"/>
      <w:divBdr>
        <w:top w:val="none" w:sz="0" w:space="0" w:color="auto"/>
        <w:left w:val="none" w:sz="0" w:space="0" w:color="auto"/>
        <w:bottom w:val="none" w:sz="0" w:space="0" w:color="auto"/>
        <w:right w:val="none" w:sz="0" w:space="0" w:color="auto"/>
      </w:divBdr>
    </w:div>
    <w:div w:id="646741273">
      <w:bodyDiv w:val="1"/>
      <w:marLeft w:val="0"/>
      <w:marRight w:val="0"/>
      <w:marTop w:val="0"/>
      <w:marBottom w:val="0"/>
      <w:divBdr>
        <w:top w:val="none" w:sz="0" w:space="0" w:color="auto"/>
        <w:left w:val="none" w:sz="0" w:space="0" w:color="auto"/>
        <w:bottom w:val="none" w:sz="0" w:space="0" w:color="auto"/>
        <w:right w:val="none" w:sz="0" w:space="0" w:color="auto"/>
      </w:divBdr>
    </w:div>
    <w:div w:id="650642765">
      <w:bodyDiv w:val="1"/>
      <w:marLeft w:val="0"/>
      <w:marRight w:val="0"/>
      <w:marTop w:val="0"/>
      <w:marBottom w:val="0"/>
      <w:divBdr>
        <w:top w:val="none" w:sz="0" w:space="0" w:color="auto"/>
        <w:left w:val="none" w:sz="0" w:space="0" w:color="auto"/>
        <w:bottom w:val="none" w:sz="0" w:space="0" w:color="auto"/>
        <w:right w:val="none" w:sz="0" w:space="0" w:color="auto"/>
      </w:divBdr>
    </w:div>
    <w:div w:id="692801402">
      <w:bodyDiv w:val="1"/>
      <w:marLeft w:val="0"/>
      <w:marRight w:val="0"/>
      <w:marTop w:val="0"/>
      <w:marBottom w:val="0"/>
      <w:divBdr>
        <w:top w:val="none" w:sz="0" w:space="0" w:color="auto"/>
        <w:left w:val="none" w:sz="0" w:space="0" w:color="auto"/>
        <w:bottom w:val="none" w:sz="0" w:space="0" w:color="auto"/>
        <w:right w:val="none" w:sz="0" w:space="0" w:color="auto"/>
      </w:divBdr>
    </w:div>
    <w:div w:id="742946445">
      <w:bodyDiv w:val="1"/>
      <w:marLeft w:val="0"/>
      <w:marRight w:val="0"/>
      <w:marTop w:val="0"/>
      <w:marBottom w:val="0"/>
      <w:divBdr>
        <w:top w:val="none" w:sz="0" w:space="0" w:color="auto"/>
        <w:left w:val="none" w:sz="0" w:space="0" w:color="auto"/>
        <w:bottom w:val="none" w:sz="0" w:space="0" w:color="auto"/>
        <w:right w:val="none" w:sz="0" w:space="0" w:color="auto"/>
      </w:divBdr>
    </w:div>
    <w:div w:id="760953826">
      <w:bodyDiv w:val="1"/>
      <w:marLeft w:val="0"/>
      <w:marRight w:val="0"/>
      <w:marTop w:val="0"/>
      <w:marBottom w:val="0"/>
      <w:divBdr>
        <w:top w:val="none" w:sz="0" w:space="0" w:color="auto"/>
        <w:left w:val="none" w:sz="0" w:space="0" w:color="auto"/>
        <w:bottom w:val="none" w:sz="0" w:space="0" w:color="auto"/>
        <w:right w:val="none" w:sz="0" w:space="0" w:color="auto"/>
      </w:divBdr>
    </w:div>
    <w:div w:id="776297550">
      <w:bodyDiv w:val="1"/>
      <w:marLeft w:val="0"/>
      <w:marRight w:val="0"/>
      <w:marTop w:val="0"/>
      <w:marBottom w:val="0"/>
      <w:divBdr>
        <w:top w:val="none" w:sz="0" w:space="0" w:color="auto"/>
        <w:left w:val="none" w:sz="0" w:space="0" w:color="auto"/>
        <w:bottom w:val="none" w:sz="0" w:space="0" w:color="auto"/>
        <w:right w:val="none" w:sz="0" w:space="0" w:color="auto"/>
      </w:divBdr>
    </w:div>
    <w:div w:id="846407638">
      <w:bodyDiv w:val="1"/>
      <w:marLeft w:val="0"/>
      <w:marRight w:val="0"/>
      <w:marTop w:val="0"/>
      <w:marBottom w:val="0"/>
      <w:divBdr>
        <w:top w:val="none" w:sz="0" w:space="0" w:color="auto"/>
        <w:left w:val="none" w:sz="0" w:space="0" w:color="auto"/>
        <w:bottom w:val="none" w:sz="0" w:space="0" w:color="auto"/>
        <w:right w:val="none" w:sz="0" w:space="0" w:color="auto"/>
      </w:divBdr>
    </w:div>
    <w:div w:id="920141826">
      <w:bodyDiv w:val="1"/>
      <w:marLeft w:val="0"/>
      <w:marRight w:val="0"/>
      <w:marTop w:val="0"/>
      <w:marBottom w:val="0"/>
      <w:divBdr>
        <w:top w:val="none" w:sz="0" w:space="0" w:color="auto"/>
        <w:left w:val="none" w:sz="0" w:space="0" w:color="auto"/>
        <w:bottom w:val="none" w:sz="0" w:space="0" w:color="auto"/>
        <w:right w:val="none" w:sz="0" w:space="0" w:color="auto"/>
      </w:divBdr>
    </w:div>
    <w:div w:id="940650871">
      <w:bodyDiv w:val="1"/>
      <w:marLeft w:val="0"/>
      <w:marRight w:val="0"/>
      <w:marTop w:val="0"/>
      <w:marBottom w:val="0"/>
      <w:divBdr>
        <w:top w:val="none" w:sz="0" w:space="0" w:color="auto"/>
        <w:left w:val="none" w:sz="0" w:space="0" w:color="auto"/>
        <w:bottom w:val="none" w:sz="0" w:space="0" w:color="auto"/>
        <w:right w:val="none" w:sz="0" w:space="0" w:color="auto"/>
      </w:divBdr>
    </w:div>
    <w:div w:id="956714681">
      <w:bodyDiv w:val="1"/>
      <w:marLeft w:val="0"/>
      <w:marRight w:val="0"/>
      <w:marTop w:val="0"/>
      <w:marBottom w:val="0"/>
      <w:divBdr>
        <w:top w:val="none" w:sz="0" w:space="0" w:color="auto"/>
        <w:left w:val="none" w:sz="0" w:space="0" w:color="auto"/>
        <w:bottom w:val="none" w:sz="0" w:space="0" w:color="auto"/>
        <w:right w:val="none" w:sz="0" w:space="0" w:color="auto"/>
      </w:divBdr>
    </w:div>
    <w:div w:id="1028339382">
      <w:bodyDiv w:val="1"/>
      <w:marLeft w:val="0"/>
      <w:marRight w:val="0"/>
      <w:marTop w:val="0"/>
      <w:marBottom w:val="0"/>
      <w:divBdr>
        <w:top w:val="none" w:sz="0" w:space="0" w:color="auto"/>
        <w:left w:val="none" w:sz="0" w:space="0" w:color="auto"/>
        <w:bottom w:val="none" w:sz="0" w:space="0" w:color="auto"/>
        <w:right w:val="none" w:sz="0" w:space="0" w:color="auto"/>
      </w:divBdr>
    </w:div>
    <w:div w:id="1081873729">
      <w:bodyDiv w:val="1"/>
      <w:marLeft w:val="0"/>
      <w:marRight w:val="0"/>
      <w:marTop w:val="0"/>
      <w:marBottom w:val="0"/>
      <w:divBdr>
        <w:top w:val="none" w:sz="0" w:space="0" w:color="auto"/>
        <w:left w:val="none" w:sz="0" w:space="0" w:color="auto"/>
        <w:bottom w:val="none" w:sz="0" w:space="0" w:color="auto"/>
        <w:right w:val="none" w:sz="0" w:space="0" w:color="auto"/>
      </w:divBdr>
    </w:div>
    <w:div w:id="1085222363">
      <w:bodyDiv w:val="1"/>
      <w:marLeft w:val="0"/>
      <w:marRight w:val="0"/>
      <w:marTop w:val="0"/>
      <w:marBottom w:val="0"/>
      <w:divBdr>
        <w:top w:val="none" w:sz="0" w:space="0" w:color="auto"/>
        <w:left w:val="none" w:sz="0" w:space="0" w:color="auto"/>
        <w:bottom w:val="none" w:sz="0" w:space="0" w:color="auto"/>
        <w:right w:val="none" w:sz="0" w:space="0" w:color="auto"/>
      </w:divBdr>
    </w:div>
    <w:div w:id="1148593086">
      <w:bodyDiv w:val="1"/>
      <w:marLeft w:val="0"/>
      <w:marRight w:val="0"/>
      <w:marTop w:val="0"/>
      <w:marBottom w:val="0"/>
      <w:divBdr>
        <w:top w:val="none" w:sz="0" w:space="0" w:color="auto"/>
        <w:left w:val="none" w:sz="0" w:space="0" w:color="auto"/>
        <w:bottom w:val="none" w:sz="0" w:space="0" w:color="auto"/>
        <w:right w:val="none" w:sz="0" w:space="0" w:color="auto"/>
      </w:divBdr>
    </w:div>
    <w:div w:id="1181894514">
      <w:bodyDiv w:val="1"/>
      <w:marLeft w:val="0"/>
      <w:marRight w:val="0"/>
      <w:marTop w:val="0"/>
      <w:marBottom w:val="0"/>
      <w:divBdr>
        <w:top w:val="none" w:sz="0" w:space="0" w:color="auto"/>
        <w:left w:val="none" w:sz="0" w:space="0" w:color="auto"/>
        <w:bottom w:val="none" w:sz="0" w:space="0" w:color="auto"/>
        <w:right w:val="none" w:sz="0" w:space="0" w:color="auto"/>
      </w:divBdr>
    </w:div>
    <w:div w:id="1347635314">
      <w:bodyDiv w:val="1"/>
      <w:marLeft w:val="0"/>
      <w:marRight w:val="0"/>
      <w:marTop w:val="0"/>
      <w:marBottom w:val="0"/>
      <w:divBdr>
        <w:top w:val="none" w:sz="0" w:space="0" w:color="auto"/>
        <w:left w:val="none" w:sz="0" w:space="0" w:color="auto"/>
        <w:bottom w:val="none" w:sz="0" w:space="0" w:color="auto"/>
        <w:right w:val="none" w:sz="0" w:space="0" w:color="auto"/>
      </w:divBdr>
    </w:div>
    <w:div w:id="1362508429">
      <w:bodyDiv w:val="1"/>
      <w:marLeft w:val="0"/>
      <w:marRight w:val="0"/>
      <w:marTop w:val="0"/>
      <w:marBottom w:val="0"/>
      <w:divBdr>
        <w:top w:val="none" w:sz="0" w:space="0" w:color="auto"/>
        <w:left w:val="none" w:sz="0" w:space="0" w:color="auto"/>
        <w:bottom w:val="none" w:sz="0" w:space="0" w:color="auto"/>
        <w:right w:val="none" w:sz="0" w:space="0" w:color="auto"/>
      </w:divBdr>
    </w:div>
    <w:div w:id="1371414780">
      <w:bodyDiv w:val="1"/>
      <w:marLeft w:val="0"/>
      <w:marRight w:val="0"/>
      <w:marTop w:val="0"/>
      <w:marBottom w:val="0"/>
      <w:divBdr>
        <w:top w:val="none" w:sz="0" w:space="0" w:color="auto"/>
        <w:left w:val="none" w:sz="0" w:space="0" w:color="auto"/>
        <w:bottom w:val="none" w:sz="0" w:space="0" w:color="auto"/>
        <w:right w:val="none" w:sz="0" w:space="0" w:color="auto"/>
      </w:divBdr>
    </w:div>
    <w:div w:id="1442333263">
      <w:bodyDiv w:val="1"/>
      <w:marLeft w:val="0"/>
      <w:marRight w:val="0"/>
      <w:marTop w:val="0"/>
      <w:marBottom w:val="0"/>
      <w:divBdr>
        <w:top w:val="none" w:sz="0" w:space="0" w:color="auto"/>
        <w:left w:val="none" w:sz="0" w:space="0" w:color="auto"/>
        <w:bottom w:val="none" w:sz="0" w:space="0" w:color="auto"/>
        <w:right w:val="none" w:sz="0" w:space="0" w:color="auto"/>
      </w:divBdr>
    </w:div>
    <w:div w:id="1447194496">
      <w:bodyDiv w:val="1"/>
      <w:marLeft w:val="0"/>
      <w:marRight w:val="0"/>
      <w:marTop w:val="0"/>
      <w:marBottom w:val="0"/>
      <w:divBdr>
        <w:top w:val="none" w:sz="0" w:space="0" w:color="auto"/>
        <w:left w:val="none" w:sz="0" w:space="0" w:color="auto"/>
        <w:bottom w:val="none" w:sz="0" w:space="0" w:color="auto"/>
        <w:right w:val="none" w:sz="0" w:space="0" w:color="auto"/>
      </w:divBdr>
    </w:div>
    <w:div w:id="1497182129">
      <w:bodyDiv w:val="1"/>
      <w:marLeft w:val="0"/>
      <w:marRight w:val="0"/>
      <w:marTop w:val="0"/>
      <w:marBottom w:val="0"/>
      <w:divBdr>
        <w:top w:val="none" w:sz="0" w:space="0" w:color="auto"/>
        <w:left w:val="none" w:sz="0" w:space="0" w:color="auto"/>
        <w:bottom w:val="none" w:sz="0" w:space="0" w:color="auto"/>
        <w:right w:val="none" w:sz="0" w:space="0" w:color="auto"/>
      </w:divBdr>
    </w:div>
    <w:div w:id="1570000854">
      <w:bodyDiv w:val="1"/>
      <w:marLeft w:val="0"/>
      <w:marRight w:val="0"/>
      <w:marTop w:val="0"/>
      <w:marBottom w:val="0"/>
      <w:divBdr>
        <w:top w:val="none" w:sz="0" w:space="0" w:color="auto"/>
        <w:left w:val="none" w:sz="0" w:space="0" w:color="auto"/>
        <w:bottom w:val="none" w:sz="0" w:space="0" w:color="auto"/>
        <w:right w:val="none" w:sz="0" w:space="0" w:color="auto"/>
      </w:divBdr>
    </w:div>
    <w:div w:id="1587811090">
      <w:bodyDiv w:val="1"/>
      <w:marLeft w:val="0"/>
      <w:marRight w:val="0"/>
      <w:marTop w:val="0"/>
      <w:marBottom w:val="0"/>
      <w:divBdr>
        <w:top w:val="none" w:sz="0" w:space="0" w:color="auto"/>
        <w:left w:val="none" w:sz="0" w:space="0" w:color="auto"/>
        <w:bottom w:val="none" w:sz="0" w:space="0" w:color="auto"/>
        <w:right w:val="none" w:sz="0" w:space="0" w:color="auto"/>
      </w:divBdr>
    </w:div>
    <w:div w:id="1618176167">
      <w:bodyDiv w:val="1"/>
      <w:marLeft w:val="0"/>
      <w:marRight w:val="0"/>
      <w:marTop w:val="0"/>
      <w:marBottom w:val="0"/>
      <w:divBdr>
        <w:top w:val="none" w:sz="0" w:space="0" w:color="auto"/>
        <w:left w:val="none" w:sz="0" w:space="0" w:color="auto"/>
        <w:bottom w:val="none" w:sz="0" w:space="0" w:color="auto"/>
        <w:right w:val="none" w:sz="0" w:space="0" w:color="auto"/>
      </w:divBdr>
    </w:div>
    <w:div w:id="1657607718">
      <w:bodyDiv w:val="1"/>
      <w:marLeft w:val="0"/>
      <w:marRight w:val="0"/>
      <w:marTop w:val="0"/>
      <w:marBottom w:val="0"/>
      <w:divBdr>
        <w:top w:val="none" w:sz="0" w:space="0" w:color="auto"/>
        <w:left w:val="none" w:sz="0" w:space="0" w:color="auto"/>
        <w:bottom w:val="none" w:sz="0" w:space="0" w:color="auto"/>
        <w:right w:val="none" w:sz="0" w:space="0" w:color="auto"/>
      </w:divBdr>
    </w:div>
    <w:div w:id="1675570127">
      <w:bodyDiv w:val="1"/>
      <w:marLeft w:val="0"/>
      <w:marRight w:val="0"/>
      <w:marTop w:val="0"/>
      <w:marBottom w:val="0"/>
      <w:divBdr>
        <w:top w:val="none" w:sz="0" w:space="0" w:color="auto"/>
        <w:left w:val="none" w:sz="0" w:space="0" w:color="auto"/>
        <w:bottom w:val="none" w:sz="0" w:space="0" w:color="auto"/>
        <w:right w:val="none" w:sz="0" w:space="0" w:color="auto"/>
      </w:divBdr>
    </w:div>
    <w:div w:id="1681807776">
      <w:bodyDiv w:val="1"/>
      <w:marLeft w:val="0"/>
      <w:marRight w:val="0"/>
      <w:marTop w:val="0"/>
      <w:marBottom w:val="0"/>
      <w:divBdr>
        <w:top w:val="none" w:sz="0" w:space="0" w:color="auto"/>
        <w:left w:val="none" w:sz="0" w:space="0" w:color="auto"/>
        <w:bottom w:val="none" w:sz="0" w:space="0" w:color="auto"/>
        <w:right w:val="none" w:sz="0" w:space="0" w:color="auto"/>
      </w:divBdr>
    </w:div>
    <w:div w:id="1723820686">
      <w:bodyDiv w:val="1"/>
      <w:marLeft w:val="0"/>
      <w:marRight w:val="0"/>
      <w:marTop w:val="0"/>
      <w:marBottom w:val="0"/>
      <w:divBdr>
        <w:top w:val="none" w:sz="0" w:space="0" w:color="auto"/>
        <w:left w:val="none" w:sz="0" w:space="0" w:color="auto"/>
        <w:bottom w:val="none" w:sz="0" w:space="0" w:color="auto"/>
        <w:right w:val="none" w:sz="0" w:space="0" w:color="auto"/>
      </w:divBdr>
    </w:div>
    <w:div w:id="1775174899">
      <w:bodyDiv w:val="1"/>
      <w:marLeft w:val="0"/>
      <w:marRight w:val="0"/>
      <w:marTop w:val="0"/>
      <w:marBottom w:val="0"/>
      <w:divBdr>
        <w:top w:val="none" w:sz="0" w:space="0" w:color="auto"/>
        <w:left w:val="none" w:sz="0" w:space="0" w:color="auto"/>
        <w:bottom w:val="none" w:sz="0" w:space="0" w:color="auto"/>
        <w:right w:val="none" w:sz="0" w:space="0" w:color="auto"/>
      </w:divBdr>
    </w:div>
    <w:div w:id="1810055852">
      <w:bodyDiv w:val="1"/>
      <w:marLeft w:val="0"/>
      <w:marRight w:val="0"/>
      <w:marTop w:val="0"/>
      <w:marBottom w:val="0"/>
      <w:divBdr>
        <w:top w:val="none" w:sz="0" w:space="0" w:color="auto"/>
        <w:left w:val="none" w:sz="0" w:space="0" w:color="auto"/>
        <w:bottom w:val="none" w:sz="0" w:space="0" w:color="auto"/>
        <w:right w:val="none" w:sz="0" w:space="0" w:color="auto"/>
      </w:divBdr>
    </w:div>
    <w:div w:id="1819835460">
      <w:bodyDiv w:val="1"/>
      <w:marLeft w:val="0"/>
      <w:marRight w:val="0"/>
      <w:marTop w:val="0"/>
      <w:marBottom w:val="0"/>
      <w:divBdr>
        <w:top w:val="none" w:sz="0" w:space="0" w:color="auto"/>
        <w:left w:val="none" w:sz="0" w:space="0" w:color="auto"/>
        <w:bottom w:val="none" w:sz="0" w:space="0" w:color="auto"/>
        <w:right w:val="none" w:sz="0" w:space="0" w:color="auto"/>
      </w:divBdr>
    </w:div>
    <w:div w:id="1826777548">
      <w:bodyDiv w:val="1"/>
      <w:marLeft w:val="0"/>
      <w:marRight w:val="0"/>
      <w:marTop w:val="0"/>
      <w:marBottom w:val="0"/>
      <w:divBdr>
        <w:top w:val="none" w:sz="0" w:space="0" w:color="auto"/>
        <w:left w:val="none" w:sz="0" w:space="0" w:color="auto"/>
        <w:bottom w:val="none" w:sz="0" w:space="0" w:color="auto"/>
        <w:right w:val="none" w:sz="0" w:space="0" w:color="auto"/>
      </w:divBdr>
    </w:div>
    <w:div w:id="1906795674">
      <w:bodyDiv w:val="1"/>
      <w:marLeft w:val="0"/>
      <w:marRight w:val="0"/>
      <w:marTop w:val="0"/>
      <w:marBottom w:val="0"/>
      <w:divBdr>
        <w:top w:val="none" w:sz="0" w:space="0" w:color="auto"/>
        <w:left w:val="none" w:sz="0" w:space="0" w:color="auto"/>
        <w:bottom w:val="none" w:sz="0" w:space="0" w:color="auto"/>
        <w:right w:val="none" w:sz="0" w:space="0" w:color="auto"/>
      </w:divBdr>
    </w:div>
    <w:div w:id="1954245464">
      <w:bodyDiv w:val="1"/>
      <w:marLeft w:val="0"/>
      <w:marRight w:val="0"/>
      <w:marTop w:val="0"/>
      <w:marBottom w:val="0"/>
      <w:divBdr>
        <w:top w:val="none" w:sz="0" w:space="0" w:color="auto"/>
        <w:left w:val="none" w:sz="0" w:space="0" w:color="auto"/>
        <w:bottom w:val="none" w:sz="0" w:space="0" w:color="auto"/>
        <w:right w:val="none" w:sz="0" w:space="0" w:color="auto"/>
      </w:divBdr>
    </w:div>
    <w:div w:id="1969822134">
      <w:bodyDiv w:val="1"/>
      <w:marLeft w:val="0"/>
      <w:marRight w:val="0"/>
      <w:marTop w:val="0"/>
      <w:marBottom w:val="0"/>
      <w:divBdr>
        <w:top w:val="none" w:sz="0" w:space="0" w:color="auto"/>
        <w:left w:val="none" w:sz="0" w:space="0" w:color="auto"/>
        <w:bottom w:val="none" w:sz="0" w:space="0" w:color="auto"/>
        <w:right w:val="none" w:sz="0" w:space="0" w:color="auto"/>
      </w:divBdr>
    </w:div>
    <w:div w:id="1979918774">
      <w:bodyDiv w:val="1"/>
      <w:marLeft w:val="0"/>
      <w:marRight w:val="0"/>
      <w:marTop w:val="0"/>
      <w:marBottom w:val="0"/>
      <w:divBdr>
        <w:top w:val="none" w:sz="0" w:space="0" w:color="auto"/>
        <w:left w:val="none" w:sz="0" w:space="0" w:color="auto"/>
        <w:bottom w:val="none" w:sz="0" w:space="0" w:color="auto"/>
        <w:right w:val="none" w:sz="0" w:space="0" w:color="auto"/>
      </w:divBdr>
    </w:div>
    <w:div w:id="1983347630">
      <w:bodyDiv w:val="1"/>
      <w:marLeft w:val="0"/>
      <w:marRight w:val="0"/>
      <w:marTop w:val="0"/>
      <w:marBottom w:val="0"/>
      <w:divBdr>
        <w:top w:val="none" w:sz="0" w:space="0" w:color="auto"/>
        <w:left w:val="none" w:sz="0" w:space="0" w:color="auto"/>
        <w:bottom w:val="none" w:sz="0" w:space="0" w:color="auto"/>
        <w:right w:val="none" w:sz="0" w:space="0" w:color="auto"/>
      </w:divBdr>
    </w:div>
    <w:div w:id="2003660721">
      <w:bodyDiv w:val="1"/>
      <w:marLeft w:val="0"/>
      <w:marRight w:val="0"/>
      <w:marTop w:val="0"/>
      <w:marBottom w:val="0"/>
      <w:divBdr>
        <w:top w:val="none" w:sz="0" w:space="0" w:color="auto"/>
        <w:left w:val="none" w:sz="0" w:space="0" w:color="auto"/>
        <w:bottom w:val="none" w:sz="0" w:space="0" w:color="auto"/>
        <w:right w:val="none" w:sz="0" w:space="0" w:color="auto"/>
      </w:divBdr>
    </w:div>
    <w:div w:id="2005817458">
      <w:bodyDiv w:val="1"/>
      <w:marLeft w:val="0"/>
      <w:marRight w:val="0"/>
      <w:marTop w:val="0"/>
      <w:marBottom w:val="0"/>
      <w:divBdr>
        <w:top w:val="none" w:sz="0" w:space="0" w:color="auto"/>
        <w:left w:val="none" w:sz="0" w:space="0" w:color="auto"/>
        <w:bottom w:val="none" w:sz="0" w:space="0" w:color="auto"/>
        <w:right w:val="none" w:sz="0" w:space="0" w:color="auto"/>
      </w:divBdr>
    </w:div>
    <w:div w:id="2009358467">
      <w:bodyDiv w:val="1"/>
      <w:marLeft w:val="0"/>
      <w:marRight w:val="0"/>
      <w:marTop w:val="0"/>
      <w:marBottom w:val="0"/>
      <w:divBdr>
        <w:top w:val="none" w:sz="0" w:space="0" w:color="auto"/>
        <w:left w:val="none" w:sz="0" w:space="0" w:color="auto"/>
        <w:bottom w:val="none" w:sz="0" w:space="0" w:color="auto"/>
        <w:right w:val="none" w:sz="0" w:space="0" w:color="auto"/>
      </w:divBdr>
    </w:div>
    <w:div w:id="2015917416">
      <w:bodyDiv w:val="1"/>
      <w:marLeft w:val="0"/>
      <w:marRight w:val="0"/>
      <w:marTop w:val="0"/>
      <w:marBottom w:val="0"/>
      <w:divBdr>
        <w:top w:val="none" w:sz="0" w:space="0" w:color="auto"/>
        <w:left w:val="none" w:sz="0" w:space="0" w:color="auto"/>
        <w:bottom w:val="none" w:sz="0" w:space="0" w:color="auto"/>
        <w:right w:val="none" w:sz="0" w:space="0" w:color="auto"/>
      </w:divBdr>
    </w:div>
    <w:div w:id="2052151408">
      <w:bodyDiv w:val="1"/>
      <w:marLeft w:val="0"/>
      <w:marRight w:val="0"/>
      <w:marTop w:val="0"/>
      <w:marBottom w:val="0"/>
      <w:divBdr>
        <w:top w:val="none" w:sz="0" w:space="0" w:color="auto"/>
        <w:left w:val="none" w:sz="0" w:space="0" w:color="auto"/>
        <w:bottom w:val="none" w:sz="0" w:space="0" w:color="auto"/>
        <w:right w:val="none" w:sz="0" w:space="0" w:color="auto"/>
      </w:divBdr>
    </w:div>
    <w:div w:id="2063560300">
      <w:bodyDiv w:val="1"/>
      <w:marLeft w:val="0"/>
      <w:marRight w:val="0"/>
      <w:marTop w:val="0"/>
      <w:marBottom w:val="0"/>
      <w:divBdr>
        <w:top w:val="none" w:sz="0" w:space="0" w:color="auto"/>
        <w:left w:val="none" w:sz="0" w:space="0" w:color="auto"/>
        <w:bottom w:val="none" w:sz="0" w:space="0" w:color="auto"/>
        <w:right w:val="none" w:sz="0" w:space="0" w:color="auto"/>
      </w:divBdr>
    </w:div>
    <w:div w:id="2109764884">
      <w:bodyDiv w:val="1"/>
      <w:marLeft w:val="0"/>
      <w:marRight w:val="0"/>
      <w:marTop w:val="0"/>
      <w:marBottom w:val="0"/>
      <w:divBdr>
        <w:top w:val="none" w:sz="0" w:space="0" w:color="auto"/>
        <w:left w:val="none" w:sz="0" w:space="0" w:color="auto"/>
        <w:bottom w:val="none" w:sz="0" w:space="0" w:color="auto"/>
        <w:right w:val="none" w:sz="0" w:space="0" w:color="auto"/>
      </w:divBdr>
    </w:div>
    <w:div w:id="21254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8FB6A37EBFC84A9E0630CCE14EE5F7" ma:contentTypeVersion="9" ma:contentTypeDescription="Vytvoří nový dokument" ma:contentTypeScope="" ma:versionID="994404f85ef3a7aa17b3185989bdffed">
  <xsd:schema xmlns:xsd="http://www.w3.org/2001/XMLSchema" xmlns:xs="http://www.w3.org/2001/XMLSchema" xmlns:p="http://schemas.microsoft.com/office/2006/metadata/properties" xmlns:ns3="bc30f1e2-5ad5-4dc8-81bc-caac9d151dd0" targetNamespace="http://schemas.microsoft.com/office/2006/metadata/properties" ma:root="true" ma:fieldsID="1e16b016dcd2dda3e1182ba913a88b58" ns3:_="">
    <xsd:import namespace="bc30f1e2-5ad5-4dc8-81bc-caac9d151d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0f1e2-5ad5-4dc8-81bc-caac9d151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5529-1244-428A-80EA-7C5032B3FA58}">
  <ds:schemaRefs>
    <ds:schemaRef ds:uri="http://schemas.microsoft.com/sharepoint/v3/contenttype/forms"/>
  </ds:schemaRefs>
</ds:datastoreItem>
</file>

<file path=customXml/itemProps2.xml><?xml version="1.0" encoding="utf-8"?>
<ds:datastoreItem xmlns:ds="http://schemas.openxmlformats.org/officeDocument/2006/customXml" ds:itemID="{09E8B987-8572-4553-A8D1-5A2B012A011B}">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bc30f1e2-5ad5-4dc8-81bc-caac9d151dd0"/>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1CB5EBA-69E5-4920-8881-04094D28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0f1e2-5ad5-4dc8-81bc-caac9d15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A8C7B-5395-4380-81A1-D0E0737E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4388</Words>
  <Characters>26563</Characters>
  <Application>Microsoft Office Word</Application>
  <DocSecurity>4</DocSecurity>
  <Lines>221</Lines>
  <Paragraphs>61</Paragraphs>
  <ScaleCrop>false</ScaleCrop>
  <HeadingPairs>
    <vt:vector size="2" baseType="variant">
      <vt:variant>
        <vt:lpstr>Název</vt:lpstr>
      </vt:variant>
      <vt:variant>
        <vt:i4>1</vt:i4>
      </vt:variant>
    </vt:vector>
  </HeadingPairs>
  <TitlesOfParts>
    <vt:vector size="1" baseType="lpstr">
      <vt:lpstr>Kritéria hodnocení žáků v jednotlivých předmětech pro školní rok 2009/2010</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Kritéria hodnocení žáků v jednotlivých předmětech pro školní rok 2009/2010</dc:title>
  <dc:subject/>
  <dc:creator>Michala Fabianová</dc:creator>
  <cp:keywords/>
  <cp:lastModifiedBy>Eva Solnařová</cp:lastModifiedBy>
  <cp:revision>2</cp:revision>
  <cp:lastPrinted>2015-09-01T05:02:00Z</cp:lastPrinted>
  <dcterms:created xsi:type="dcterms:W3CDTF">2022-08-08T09:52:00Z</dcterms:created>
  <dcterms:modified xsi:type="dcterms:W3CDTF">2022-08-08T09:52:00Z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0x010100638FB6A37EBFC84A9E0630CCE14EE5F7</vt:lpwstr>
  </property>
</Properties>
</file>