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6B" w:rsidRDefault="00502F6B" w:rsidP="0076001A">
      <w:pPr>
        <w:rPr>
          <w:rFonts w:ascii="Times New Roman" w:hAnsi="Times New Roman" w:cs="Times New Roman"/>
          <w:b/>
          <w:sz w:val="28"/>
          <w:szCs w:val="28"/>
        </w:rPr>
      </w:pPr>
    </w:p>
    <w:p w:rsidR="00502F6B" w:rsidRDefault="00502F6B" w:rsidP="00502F6B">
      <w:pPr>
        <w:jc w:val="center"/>
        <w:rPr>
          <w:rFonts w:ascii="Times New Roman" w:hAnsi="Times New Roman" w:cs="Times New Roman"/>
          <w:b/>
          <w:sz w:val="28"/>
          <w:szCs w:val="28"/>
          <w:u w:val="single"/>
        </w:rPr>
      </w:pPr>
      <w:r>
        <w:rPr>
          <w:rFonts w:ascii="Times New Roman" w:hAnsi="Times New Roman" w:cs="Times New Roman"/>
          <w:b/>
          <w:sz w:val="28"/>
          <w:szCs w:val="28"/>
          <w:u w:val="single"/>
        </w:rPr>
        <w:t>ŠKOLNÍ VZDĚLÁVACÍ PROGRAM</w:t>
      </w:r>
      <w:r w:rsidR="002143F1">
        <w:rPr>
          <w:rFonts w:ascii="Times New Roman" w:hAnsi="Times New Roman" w:cs="Times New Roman"/>
          <w:b/>
          <w:sz w:val="28"/>
          <w:szCs w:val="28"/>
          <w:u w:val="single"/>
        </w:rPr>
        <w:t xml:space="preserve"> PRO PŘEŠKOLNÍ VZDĚLÁVÁNÍ</w:t>
      </w:r>
    </w:p>
    <w:p w:rsidR="00502F6B" w:rsidRDefault="00502F6B" w:rsidP="00502F6B">
      <w:pPr>
        <w:jc w:val="center"/>
        <w:rPr>
          <w:rFonts w:ascii="Times New Roman" w:hAnsi="Times New Roman" w:cs="Times New Roman"/>
          <w:b/>
          <w:sz w:val="36"/>
          <w:szCs w:val="36"/>
          <w:u w:val="single"/>
        </w:rPr>
      </w:pPr>
      <w:r>
        <w:rPr>
          <w:rFonts w:ascii="Times New Roman" w:hAnsi="Times New Roman" w:cs="Times New Roman"/>
          <w:b/>
          <w:sz w:val="36"/>
          <w:szCs w:val="36"/>
          <w:u w:val="single"/>
        </w:rPr>
        <w:t>MATEŘSKÁ ŠKOLA HRUBČICE</w:t>
      </w:r>
    </w:p>
    <w:p w:rsidR="00502F6B" w:rsidRPr="00A35890" w:rsidRDefault="00502F6B" w:rsidP="00502F6B">
      <w:pPr>
        <w:jc w:val="center"/>
        <w:rPr>
          <w:rFonts w:ascii="Times New Roman" w:hAnsi="Times New Roman" w:cs="Times New Roman"/>
          <w:b/>
          <w:sz w:val="56"/>
          <w:szCs w:val="56"/>
        </w:rPr>
      </w:pPr>
    </w:p>
    <w:p w:rsidR="00502F6B" w:rsidRPr="00502F6B" w:rsidRDefault="00502F6B" w:rsidP="00502F6B">
      <w:pPr>
        <w:jc w:val="center"/>
        <w:rPr>
          <w:rFonts w:ascii="Times New Roman" w:hAnsi="Times New Roman" w:cs="Times New Roman"/>
          <w:b/>
          <w:color w:val="FF0000"/>
          <w:sz w:val="56"/>
          <w:szCs w:val="56"/>
        </w:rPr>
      </w:pPr>
      <w:r w:rsidRPr="00502F6B">
        <w:rPr>
          <w:rFonts w:ascii="Times New Roman" w:hAnsi="Times New Roman" w:cs="Times New Roman"/>
          <w:b/>
          <w:color w:val="FF0000"/>
          <w:sz w:val="56"/>
          <w:szCs w:val="56"/>
        </w:rPr>
        <w:t>S BERUŠKOU AŽ KE SLUNÍČKU</w:t>
      </w:r>
    </w:p>
    <w:p w:rsidR="00502F6B" w:rsidRDefault="00502F6B" w:rsidP="00502F6B">
      <w:pPr>
        <w:jc w:val="center"/>
        <w:rPr>
          <w:rFonts w:ascii="Times New Roman" w:hAnsi="Times New Roman" w:cs="Times New Roman"/>
          <w:b/>
          <w:sz w:val="44"/>
          <w:szCs w:val="44"/>
          <w:u w:val="single"/>
        </w:rPr>
      </w:pPr>
    </w:p>
    <w:p w:rsidR="00502F6B" w:rsidRPr="009054B6" w:rsidRDefault="00502F6B" w:rsidP="00502F6B">
      <w:pPr>
        <w:jc w:val="center"/>
        <w:rPr>
          <w:rFonts w:ascii="Times New Roman" w:hAnsi="Times New Roman" w:cs="Times New Roman"/>
          <w:b/>
          <w:sz w:val="44"/>
          <w:szCs w:val="44"/>
          <w:u w:val="single"/>
        </w:rPr>
      </w:pPr>
    </w:p>
    <w:p w:rsidR="00502F6B" w:rsidRPr="00A5432A" w:rsidRDefault="00502F6B" w:rsidP="00502F6B">
      <w:pPr>
        <w:jc w:val="center"/>
        <w:rPr>
          <w:rFonts w:ascii="Times New Roman" w:hAnsi="Times New Roman" w:cs="Times New Roman"/>
          <w:b/>
          <w:sz w:val="44"/>
          <w:szCs w:val="44"/>
        </w:rPr>
      </w:pPr>
      <w:r w:rsidRPr="00A5432A">
        <w:rPr>
          <w:rFonts w:ascii="Times New Roman" w:hAnsi="Times New Roman" w:cs="Times New Roman"/>
          <w:b/>
          <w:noProof/>
          <w:sz w:val="44"/>
          <w:szCs w:val="44"/>
          <w:lang w:eastAsia="cs-CZ"/>
        </w:rPr>
        <w:drawing>
          <wp:inline distT="0" distB="0" distL="0" distR="0" wp14:anchorId="083C36DC" wp14:editId="09115371">
            <wp:extent cx="2535941" cy="242316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shin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5941" cy="2423165"/>
                    </a:xfrm>
                    <a:prstGeom prst="rect">
                      <a:avLst/>
                    </a:prstGeom>
                  </pic:spPr>
                </pic:pic>
              </a:graphicData>
            </a:graphic>
          </wp:inline>
        </w:drawing>
      </w:r>
    </w:p>
    <w:p w:rsidR="00502F6B" w:rsidRDefault="00502F6B" w:rsidP="00502F6B">
      <w:pPr>
        <w:rPr>
          <w:noProof/>
          <w:lang w:eastAsia="cs-CZ"/>
        </w:rPr>
      </w:pPr>
      <w:r>
        <w:rPr>
          <w:noProof/>
          <w:lang w:eastAsia="cs-CZ"/>
        </w:rPr>
        <w:t xml:space="preserve">  </w:t>
      </w:r>
      <w:r>
        <w:rPr>
          <w:noProof/>
          <w:lang w:eastAsia="cs-CZ"/>
        </w:rPr>
        <w:drawing>
          <wp:inline distT="0" distB="0" distL="0" distR="0" wp14:anchorId="78BACE65" wp14:editId="318CE94F">
            <wp:extent cx="1747562" cy="1657350"/>
            <wp:effectExtent l="0" t="0" r="508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ruška-RGB-pro-web[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948" cy="1914726"/>
                    </a:xfrm>
                    <a:prstGeom prst="rect">
                      <a:avLst/>
                    </a:prstGeom>
                  </pic:spPr>
                </pic:pic>
              </a:graphicData>
            </a:graphic>
          </wp:inline>
        </w:drawing>
      </w:r>
      <w:r>
        <w:rPr>
          <w:noProof/>
          <w:lang w:eastAsia="cs-CZ"/>
        </w:rPr>
        <w:t xml:space="preserve">                                                     </w:t>
      </w:r>
      <w:r>
        <w:rPr>
          <w:noProof/>
          <w:lang w:eastAsia="cs-CZ"/>
        </w:rPr>
        <w:drawing>
          <wp:inline distT="0" distB="0" distL="0" distR="0" wp14:anchorId="05DF55D8" wp14:editId="63ECE049">
            <wp:extent cx="2095500" cy="192405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5[1].gif"/>
                    <pic:cNvPicPr/>
                  </pic:nvPicPr>
                  <pic:blipFill>
                    <a:blip r:embed="rId10">
                      <a:extLst>
                        <a:ext uri="{28A0092B-C50C-407E-A947-70E740481C1C}">
                          <a14:useLocalDpi xmlns:a14="http://schemas.microsoft.com/office/drawing/2010/main" val="0"/>
                        </a:ext>
                      </a:extLst>
                    </a:blip>
                    <a:stretch>
                      <a:fillRect/>
                    </a:stretch>
                  </pic:blipFill>
                  <pic:spPr>
                    <a:xfrm>
                      <a:off x="0" y="0"/>
                      <a:ext cx="2095500" cy="1924050"/>
                    </a:xfrm>
                    <a:prstGeom prst="rect">
                      <a:avLst/>
                    </a:prstGeom>
                  </pic:spPr>
                </pic:pic>
              </a:graphicData>
            </a:graphic>
          </wp:inline>
        </w:drawing>
      </w:r>
      <w:r>
        <w:rPr>
          <w:noProof/>
          <w:lang w:eastAsia="cs-CZ"/>
        </w:rPr>
        <w:t xml:space="preserve">     </w:t>
      </w:r>
    </w:p>
    <w:p w:rsidR="00502F6B" w:rsidRDefault="00502F6B" w:rsidP="0076001A">
      <w:pPr>
        <w:rPr>
          <w:rFonts w:ascii="Times New Roman" w:hAnsi="Times New Roman" w:cs="Times New Roman"/>
          <w:b/>
          <w:sz w:val="28"/>
          <w:szCs w:val="28"/>
        </w:rPr>
      </w:pPr>
    </w:p>
    <w:p w:rsidR="00502F6B" w:rsidRPr="00290D45" w:rsidRDefault="00502F6B" w:rsidP="0076001A">
      <w:pPr>
        <w:rPr>
          <w:rFonts w:ascii="Times New Roman" w:hAnsi="Times New Roman" w:cs="Times New Roman"/>
          <w:b/>
          <w:sz w:val="28"/>
          <w:szCs w:val="28"/>
        </w:rPr>
      </w:pPr>
    </w:p>
    <w:p w:rsidR="00AE5525" w:rsidRDefault="00AE5525" w:rsidP="000D5B57">
      <w:pPr>
        <w:rPr>
          <w:rFonts w:ascii="Times New Roman" w:hAnsi="Times New Roman" w:cs="Times New Roman"/>
          <w:i/>
          <w:sz w:val="28"/>
          <w:szCs w:val="28"/>
        </w:rPr>
      </w:pPr>
    </w:p>
    <w:p w:rsidR="00B417CA" w:rsidRDefault="00287113" w:rsidP="00AE5525">
      <w:pPr>
        <w:ind w:left="3540" w:firstLine="708"/>
        <w:rPr>
          <w:rFonts w:ascii="Times New Roman" w:hAnsi="Times New Roman" w:cs="Times New Roman"/>
          <w:b/>
          <w:i/>
          <w:sz w:val="28"/>
          <w:szCs w:val="28"/>
        </w:rPr>
      </w:pPr>
      <w:r w:rsidRPr="00A955C7">
        <w:rPr>
          <w:rFonts w:ascii="Times New Roman" w:hAnsi="Times New Roman" w:cs="Times New Roman"/>
          <w:i/>
          <w:sz w:val="28"/>
          <w:szCs w:val="28"/>
        </w:rPr>
        <w:t>Motto</w:t>
      </w:r>
      <w:r>
        <w:rPr>
          <w:rFonts w:ascii="Times New Roman" w:hAnsi="Times New Roman" w:cs="Times New Roman"/>
          <w:b/>
          <w:i/>
          <w:sz w:val="28"/>
          <w:szCs w:val="28"/>
        </w:rPr>
        <w:t>:</w:t>
      </w:r>
    </w:p>
    <w:p w:rsidR="00A955C7" w:rsidRDefault="00A955C7">
      <w:pPr>
        <w:rPr>
          <w:rFonts w:ascii="Times New Roman" w:hAnsi="Times New Roman" w:cs="Times New Roman"/>
          <w:b/>
          <w:i/>
          <w:sz w:val="32"/>
          <w:szCs w:val="32"/>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32"/>
          <w:szCs w:val="32"/>
        </w:rPr>
        <w:t>„Výchova by měla být taková,</w:t>
      </w:r>
    </w:p>
    <w:p w:rsidR="00A955C7" w:rsidRDefault="00A955C7">
      <w:pPr>
        <w:rPr>
          <w:rFonts w:ascii="Times New Roman" w:hAnsi="Times New Roman" w:cs="Times New Roman"/>
          <w:b/>
          <w:i/>
          <w:sz w:val="32"/>
          <w:szCs w:val="32"/>
        </w:rPr>
      </w:pP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t>aby to, co je nabízeno,</w:t>
      </w:r>
    </w:p>
    <w:p w:rsidR="00A955C7" w:rsidRDefault="00A955C7">
      <w:pPr>
        <w:rPr>
          <w:rFonts w:ascii="Times New Roman" w:hAnsi="Times New Roman" w:cs="Times New Roman"/>
          <w:b/>
          <w:i/>
          <w:sz w:val="32"/>
          <w:szCs w:val="32"/>
        </w:rPr>
      </w:pP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t>bylo přijímáno jako cenný dar,</w:t>
      </w:r>
    </w:p>
    <w:p w:rsidR="00A955C7" w:rsidRDefault="00A955C7">
      <w:pPr>
        <w:rPr>
          <w:rFonts w:ascii="Times New Roman" w:hAnsi="Times New Roman" w:cs="Times New Roman"/>
          <w:b/>
          <w:i/>
          <w:sz w:val="32"/>
          <w:szCs w:val="32"/>
        </w:rPr>
      </w:pP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t>ne jako povinnost.“</w:t>
      </w:r>
    </w:p>
    <w:p w:rsidR="00A955C7" w:rsidRPr="00A955C7" w:rsidRDefault="00A955C7">
      <w:pPr>
        <w:rPr>
          <w:rFonts w:ascii="Times New Roman" w:hAnsi="Times New Roman" w:cs="Times New Roman"/>
          <w:i/>
          <w:sz w:val="28"/>
          <w:szCs w:val="28"/>
        </w:rPr>
      </w:pP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i/>
          <w:sz w:val="32"/>
          <w:szCs w:val="32"/>
        </w:rPr>
        <w:tab/>
      </w:r>
      <w:r w:rsidRPr="00A955C7">
        <w:rPr>
          <w:rFonts w:ascii="Times New Roman" w:hAnsi="Times New Roman" w:cs="Times New Roman"/>
          <w:i/>
          <w:sz w:val="28"/>
          <w:szCs w:val="28"/>
        </w:rPr>
        <w:t>Albert Einstein</w:t>
      </w:r>
    </w:p>
    <w:p w:rsidR="00287113" w:rsidRDefault="00287113">
      <w:pPr>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p>
    <w:p w:rsidR="00B417CA" w:rsidRDefault="00B417CA">
      <w:pPr>
        <w:rPr>
          <w:rFonts w:ascii="Times New Roman" w:hAnsi="Times New Roman" w:cs="Times New Roman"/>
          <w:b/>
          <w:i/>
          <w:sz w:val="28"/>
          <w:szCs w:val="28"/>
        </w:rPr>
      </w:pPr>
    </w:p>
    <w:p w:rsidR="00B417CA" w:rsidRDefault="00B417CA">
      <w:pPr>
        <w:rPr>
          <w:rFonts w:ascii="Times New Roman" w:hAnsi="Times New Roman" w:cs="Times New Roman"/>
          <w:b/>
          <w:i/>
          <w:sz w:val="28"/>
          <w:szCs w:val="28"/>
        </w:rPr>
      </w:pPr>
    </w:p>
    <w:p w:rsidR="00B417CA" w:rsidRDefault="00B417CA">
      <w:pPr>
        <w:rPr>
          <w:rFonts w:ascii="Times New Roman" w:hAnsi="Times New Roman" w:cs="Times New Roman"/>
          <w:b/>
          <w:i/>
          <w:sz w:val="28"/>
          <w:szCs w:val="28"/>
        </w:rPr>
      </w:pPr>
    </w:p>
    <w:p w:rsidR="00B417CA" w:rsidRDefault="00B417CA">
      <w:pPr>
        <w:rPr>
          <w:rFonts w:ascii="Times New Roman" w:hAnsi="Times New Roman" w:cs="Times New Roman"/>
          <w:b/>
          <w:i/>
          <w:sz w:val="28"/>
          <w:szCs w:val="28"/>
        </w:rPr>
      </w:pPr>
    </w:p>
    <w:p w:rsidR="000D5B57" w:rsidRDefault="000D5B57">
      <w:pPr>
        <w:rPr>
          <w:rFonts w:ascii="Times New Roman" w:hAnsi="Times New Roman" w:cs="Times New Roman"/>
          <w:b/>
          <w:i/>
          <w:sz w:val="28"/>
          <w:szCs w:val="28"/>
        </w:rPr>
      </w:pPr>
    </w:p>
    <w:p w:rsidR="00B417CA" w:rsidRDefault="002D7303">
      <w:pPr>
        <w:rPr>
          <w:rFonts w:ascii="Times New Roman" w:hAnsi="Times New Roman" w:cs="Times New Roman"/>
          <w:sz w:val="24"/>
          <w:szCs w:val="24"/>
        </w:rPr>
      </w:pPr>
      <w:r>
        <w:rPr>
          <w:rFonts w:ascii="Times New Roman" w:hAnsi="Times New Roman" w:cs="Times New Roman"/>
          <w:sz w:val="24"/>
          <w:szCs w:val="24"/>
        </w:rPr>
        <w:t>Vydala</w:t>
      </w:r>
      <w:r w:rsidR="003735B9">
        <w:rPr>
          <w:rFonts w:ascii="Times New Roman" w:hAnsi="Times New Roman" w:cs="Times New Roman"/>
          <w:sz w:val="24"/>
          <w:szCs w:val="24"/>
        </w:rPr>
        <w:t>:</w:t>
      </w:r>
      <w:r w:rsidR="00B417CA">
        <w:rPr>
          <w:rFonts w:ascii="Times New Roman" w:hAnsi="Times New Roman" w:cs="Times New Roman"/>
          <w:sz w:val="24"/>
          <w:szCs w:val="24"/>
        </w:rPr>
        <w:tab/>
        <w:t>Jana Přidálková, ředitelka MŠ</w:t>
      </w:r>
    </w:p>
    <w:p w:rsidR="002D7303" w:rsidRDefault="002D7303" w:rsidP="003735B9">
      <w:pPr>
        <w:pStyle w:val="Normlnweb"/>
        <w:spacing w:before="0" w:beforeAutospacing="0" w:after="0" w:afterAutospacing="0" w:line="276" w:lineRule="auto"/>
        <w:rPr>
          <w:rFonts w:eastAsiaTheme="minorHAnsi"/>
          <w:lang w:eastAsia="en-US"/>
        </w:rPr>
      </w:pPr>
      <w:r>
        <w:rPr>
          <w:rFonts w:eastAsiaTheme="minorHAnsi"/>
          <w:lang w:eastAsia="en-US"/>
        </w:rPr>
        <w:t>Schválila:</w:t>
      </w:r>
      <w:r>
        <w:rPr>
          <w:rFonts w:eastAsiaTheme="minorHAnsi"/>
          <w:lang w:eastAsia="en-US"/>
        </w:rPr>
        <w:tab/>
        <w:t xml:space="preserve"> pedagogická rada</w:t>
      </w:r>
    </w:p>
    <w:p w:rsidR="00287113" w:rsidRDefault="002D7303" w:rsidP="003735B9">
      <w:pPr>
        <w:pStyle w:val="Normlnweb"/>
        <w:spacing w:before="0" w:beforeAutospacing="0" w:after="0" w:afterAutospacing="0" w:line="276" w:lineRule="auto"/>
        <w:rPr>
          <w:rFonts w:eastAsiaTheme="minorHAnsi"/>
          <w:lang w:eastAsia="en-US"/>
        </w:rPr>
      </w:pPr>
      <w:r>
        <w:rPr>
          <w:rFonts w:eastAsiaTheme="minorHAnsi"/>
          <w:lang w:eastAsia="en-US"/>
        </w:rPr>
        <w:t>V Hrubčicích</w:t>
      </w:r>
      <w:r>
        <w:rPr>
          <w:rFonts w:eastAsiaTheme="minorHAnsi"/>
          <w:lang w:eastAsia="en-US"/>
        </w:rPr>
        <w:tab/>
        <w:t>22. 11</w:t>
      </w:r>
      <w:r w:rsidR="00AE5525">
        <w:rPr>
          <w:rFonts w:eastAsiaTheme="minorHAnsi"/>
          <w:lang w:eastAsia="en-US"/>
        </w:rPr>
        <w:t>. 2012</w:t>
      </w:r>
    </w:p>
    <w:p w:rsidR="008A4A8B" w:rsidRPr="00FC7737" w:rsidRDefault="00AE5525" w:rsidP="003735B9">
      <w:pPr>
        <w:pStyle w:val="Normlnweb"/>
        <w:spacing w:before="0" w:beforeAutospacing="0" w:after="0" w:afterAutospacing="0"/>
        <w:rPr>
          <w:b/>
        </w:rPr>
      </w:pPr>
      <w:r w:rsidRPr="00FC7737">
        <w:rPr>
          <w:b/>
        </w:rPr>
        <w:t xml:space="preserve">Platnost </w:t>
      </w:r>
      <w:r w:rsidR="00B1168F">
        <w:rPr>
          <w:b/>
        </w:rPr>
        <w:t xml:space="preserve">od </w:t>
      </w:r>
      <w:r w:rsidRPr="00FC7737">
        <w:rPr>
          <w:b/>
        </w:rPr>
        <w:t>1. 1. 2013</w:t>
      </w:r>
    </w:p>
    <w:p w:rsidR="003735B9" w:rsidRDefault="003735B9" w:rsidP="003735B9">
      <w:pPr>
        <w:pStyle w:val="Normlnweb"/>
        <w:spacing w:before="0" w:beforeAutospacing="0" w:after="0" w:afterAutospacing="0"/>
      </w:pPr>
    </w:p>
    <w:p w:rsidR="00FC7737" w:rsidRDefault="003735B9" w:rsidP="003735B9">
      <w:pPr>
        <w:pStyle w:val="Normlnweb"/>
        <w:spacing w:before="0" w:beforeAutospacing="0" w:after="0" w:afterAutospacing="0"/>
      </w:pPr>
      <w:r>
        <w:t>Provedena revize ŠVP</w:t>
      </w:r>
      <w:r w:rsidR="00FC7737">
        <w:t xml:space="preserve"> k</w:t>
      </w:r>
      <w:r>
        <w:t xml:space="preserve"> </w:t>
      </w:r>
      <w:r w:rsidR="00FC7737">
        <w:t xml:space="preserve">1. 9. 2015 </w:t>
      </w:r>
    </w:p>
    <w:p w:rsidR="001970C2" w:rsidRDefault="00FC7737" w:rsidP="003735B9">
      <w:pPr>
        <w:pStyle w:val="Normlnweb"/>
        <w:spacing w:before="0" w:beforeAutospacing="0" w:after="0" w:afterAutospacing="0"/>
      </w:pPr>
      <w:r>
        <w:t>Schváleno</w:t>
      </w:r>
      <w:r w:rsidR="003735B9">
        <w:t xml:space="preserve"> na pedagogické radě:</w:t>
      </w:r>
      <w:r w:rsidR="003735B9">
        <w:tab/>
      </w:r>
      <w:r>
        <w:t>31. 8. 2015</w:t>
      </w:r>
    </w:p>
    <w:p w:rsidR="007B6054" w:rsidRDefault="007B6054" w:rsidP="003735B9">
      <w:pPr>
        <w:pStyle w:val="Normlnweb"/>
        <w:spacing w:before="0" w:beforeAutospacing="0" w:after="0" w:afterAutospacing="0"/>
      </w:pPr>
    </w:p>
    <w:p w:rsidR="007B6054" w:rsidRDefault="007B6054" w:rsidP="003735B9">
      <w:pPr>
        <w:pStyle w:val="Normlnweb"/>
        <w:spacing w:before="0" w:beforeAutospacing="0" w:after="0" w:afterAutospacing="0"/>
      </w:pPr>
      <w:r>
        <w:t>Aktualizace dle RVP pro PV  (Leden 2017)</w:t>
      </w:r>
      <w:r w:rsidR="00FC7737" w:rsidRPr="00FC7737">
        <w:t xml:space="preserve"> </w:t>
      </w:r>
      <w:r w:rsidR="00FC7737">
        <w:t>k 1. 9. 2017</w:t>
      </w:r>
    </w:p>
    <w:p w:rsidR="007B6054" w:rsidRDefault="007B6054" w:rsidP="003735B9">
      <w:pPr>
        <w:pStyle w:val="Normlnweb"/>
        <w:spacing w:before="0" w:beforeAutospacing="0" w:after="0" w:afterAutospacing="0"/>
      </w:pPr>
      <w:r>
        <w:t>Schváleno na pedagogické poradě</w:t>
      </w:r>
      <w:r w:rsidR="00875BFD">
        <w:t>:</w:t>
      </w:r>
      <w:r w:rsidR="00875BFD">
        <w:tab/>
        <w:t>29. 8. 2017</w:t>
      </w:r>
    </w:p>
    <w:p w:rsidR="003735B9" w:rsidRDefault="003735B9" w:rsidP="003735B9">
      <w:pPr>
        <w:pStyle w:val="Normlnweb"/>
        <w:spacing w:before="0" w:beforeAutospacing="0" w:after="0" w:afterAutospacing="0"/>
      </w:pPr>
    </w:p>
    <w:p w:rsidR="007B6054" w:rsidRDefault="007B6054" w:rsidP="003735B9">
      <w:pPr>
        <w:pStyle w:val="Normlnweb"/>
        <w:spacing w:before="0" w:beforeAutospacing="0" w:after="0" w:afterAutospacing="0"/>
      </w:pPr>
    </w:p>
    <w:p w:rsidR="007B6054" w:rsidRPr="002D7303" w:rsidRDefault="007B6054" w:rsidP="003735B9">
      <w:pPr>
        <w:pStyle w:val="Normlnweb"/>
        <w:spacing w:before="0" w:beforeAutospacing="0" w:after="0" w:afterAutospacing="0"/>
      </w:pPr>
    </w:p>
    <w:p w:rsidR="00AE5525" w:rsidRDefault="00B1168F" w:rsidP="003735B9">
      <w:pPr>
        <w:pStyle w:val="Normlnweb"/>
        <w:spacing w:before="0" w:beforeAutospacing="0" w:after="0" w:afterAutospacing="0"/>
        <w:rPr>
          <w:sz w:val="20"/>
          <w:szCs w:val="20"/>
        </w:rPr>
      </w:pPr>
      <w:r>
        <w:rPr>
          <w:sz w:val="20"/>
          <w:szCs w:val="20"/>
        </w:rPr>
        <w:t>Č.j.:MŠ-H/ 58</w:t>
      </w:r>
      <w:r w:rsidR="00517C62">
        <w:rPr>
          <w:sz w:val="20"/>
          <w:szCs w:val="20"/>
        </w:rPr>
        <w:t>/2017</w:t>
      </w:r>
      <w:r w:rsidR="003735B9">
        <w:rPr>
          <w:sz w:val="20"/>
          <w:szCs w:val="20"/>
        </w:rPr>
        <w:tab/>
      </w:r>
      <w:r w:rsidR="003735B9">
        <w:rPr>
          <w:sz w:val="20"/>
          <w:szCs w:val="20"/>
        </w:rPr>
        <w:tab/>
      </w:r>
      <w:r w:rsidR="00AE5525">
        <w:rPr>
          <w:sz w:val="20"/>
          <w:szCs w:val="20"/>
        </w:rPr>
        <w:t>Spisový znak:  3.1.1</w:t>
      </w:r>
      <w:r w:rsidR="003735B9">
        <w:rPr>
          <w:sz w:val="20"/>
          <w:szCs w:val="20"/>
        </w:rPr>
        <w:tab/>
      </w:r>
      <w:r w:rsidR="003735B9">
        <w:rPr>
          <w:sz w:val="20"/>
          <w:szCs w:val="20"/>
        </w:rPr>
        <w:tab/>
      </w:r>
      <w:r w:rsidR="003735B9">
        <w:rPr>
          <w:sz w:val="20"/>
          <w:szCs w:val="20"/>
        </w:rPr>
        <w:tab/>
      </w:r>
      <w:r w:rsidR="00E4376E">
        <w:rPr>
          <w:sz w:val="20"/>
          <w:szCs w:val="20"/>
        </w:rPr>
        <w:t xml:space="preserve">Skartační znak:  A </w:t>
      </w:r>
    </w:p>
    <w:p w:rsidR="003735B9" w:rsidRDefault="003735B9" w:rsidP="003735B9">
      <w:pPr>
        <w:pStyle w:val="Normlnweb"/>
        <w:spacing w:before="0" w:beforeAutospacing="0" w:after="0" w:afterAutospacing="0"/>
        <w:rPr>
          <w:sz w:val="20"/>
          <w:szCs w:val="20"/>
        </w:rPr>
      </w:pPr>
    </w:p>
    <w:p w:rsidR="003735B9" w:rsidRDefault="003735B9" w:rsidP="003735B9">
      <w:pPr>
        <w:pStyle w:val="Normlnweb"/>
        <w:spacing w:before="0" w:beforeAutospacing="0" w:after="0" w:afterAutospacing="0"/>
        <w:rPr>
          <w:sz w:val="20"/>
          <w:szCs w:val="20"/>
        </w:rPr>
      </w:pPr>
    </w:p>
    <w:p w:rsidR="003735B9" w:rsidRDefault="003735B9"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3735B9" w:rsidRDefault="003735B9"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7B6054" w:rsidRDefault="007B6054" w:rsidP="003735B9">
      <w:pPr>
        <w:pStyle w:val="Normlnweb"/>
        <w:spacing w:before="0" w:beforeAutospacing="0" w:after="0" w:afterAutospacing="0"/>
        <w:rPr>
          <w:sz w:val="20"/>
          <w:szCs w:val="20"/>
        </w:rPr>
      </w:pPr>
    </w:p>
    <w:p w:rsidR="003735B9" w:rsidRPr="00AE5525" w:rsidRDefault="003735B9" w:rsidP="003735B9">
      <w:pPr>
        <w:pStyle w:val="Normlnweb"/>
        <w:spacing w:before="0" w:beforeAutospacing="0" w:after="0" w:afterAutospacing="0"/>
        <w:rPr>
          <w:sz w:val="20"/>
          <w:szCs w:val="20"/>
        </w:rPr>
      </w:pPr>
    </w:p>
    <w:p w:rsidR="009B6CFC" w:rsidRPr="00287113" w:rsidRDefault="00723FD8" w:rsidP="00287113">
      <w:pPr>
        <w:pStyle w:val="Normlnweb"/>
        <w:spacing w:before="0" w:beforeAutospacing="0" w:after="200" w:afterAutospacing="0" w:line="276" w:lineRule="auto"/>
        <w:rPr>
          <w:rFonts w:eastAsiaTheme="minorHAnsi"/>
          <w:lang w:eastAsia="en-US"/>
        </w:rPr>
      </w:pPr>
      <w:r>
        <w:rPr>
          <w:b/>
          <w:i/>
          <w:sz w:val="28"/>
          <w:szCs w:val="28"/>
        </w:rPr>
        <w:t>OBSAH</w:t>
      </w:r>
    </w:p>
    <w:p w:rsidR="00723FD8" w:rsidRDefault="00723FD8">
      <w:pPr>
        <w:rPr>
          <w:rFonts w:ascii="Times New Roman" w:hAnsi="Times New Roman" w:cs="Times New Roman"/>
          <w:b/>
          <w:i/>
          <w:sz w:val="28"/>
          <w:szCs w:val="28"/>
        </w:rPr>
      </w:pPr>
    </w:p>
    <w:p w:rsidR="00723FD8"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Identifikační údaje o mateřské škole</w:t>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t xml:space="preserve"> 4</w:t>
      </w:r>
    </w:p>
    <w:p w:rsidR="00723FD8"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Obecná charakteristika školy</w:t>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t xml:space="preserve"> 5</w:t>
      </w:r>
    </w:p>
    <w:p w:rsidR="00723FD8" w:rsidRPr="00E73FE5"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Podmínky vzdělávání</w:t>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r>
      <w:r w:rsidR="00B417CA">
        <w:rPr>
          <w:rFonts w:ascii="Times New Roman" w:hAnsi="Times New Roman" w:cs="Times New Roman"/>
          <w:i/>
          <w:sz w:val="32"/>
          <w:szCs w:val="32"/>
          <w:u w:val="dotted"/>
        </w:rPr>
        <w:tab/>
        <w:t xml:space="preserve"> 6</w:t>
      </w:r>
    </w:p>
    <w:p w:rsidR="00E73FE5" w:rsidRPr="00E73FE5" w:rsidRDefault="00E73FE5"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Věcné podmínky</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 xml:space="preserve"> 6</w:t>
      </w:r>
    </w:p>
    <w:p w:rsidR="00E73FE5" w:rsidRPr="00E73FE5" w:rsidRDefault="00E73FE5"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Životospráva</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7</w:t>
      </w:r>
    </w:p>
    <w:p w:rsidR="00E73FE5" w:rsidRPr="00E73FE5" w:rsidRDefault="00E73FE5"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Psychosociální podmínky</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8</w:t>
      </w:r>
    </w:p>
    <w:p w:rsidR="00E73FE5" w:rsidRPr="00E73FE5" w:rsidRDefault="00E73FE5"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Organizace</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9</w:t>
      </w:r>
    </w:p>
    <w:p w:rsidR="00E73FE5" w:rsidRPr="00875BFD" w:rsidRDefault="00875BFD"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Řízení mateřské školy</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10</w:t>
      </w:r>
    </w:p>
    <w:p w:rsidR="00875BFD" w:rsidRPr="00875BFD" w:rsidRDefault="00875BFD"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Personální a pedagogické zajištění</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11</w:t>
      </w:r>
    </w:p>
    <w:p w:rsidR="00875BFD" w:rsidRPr="00875BFD" w:rsidRDefault="00875BFD"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Spoluúčast rodičů</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13</w:t>
      </w:r>
    </w:p>
    <w:p w:rsidR="00875BFD" w:rsidRDefault="00875BFD" w:rsidP="00E73FE5">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Podmínky vzdělávání dětí se speciálními vzdělávacími</w:t>
      </w:r>
    </w:p>
    <w:p w:rsidR="00875BFD" w:rsidRDefault="00875BFD" w:rsidP="00875BFD">
      <w:pPr>
        <w:pStyle w:val="Odstavecseseznamem"/>
        <w:ind w:left="1800"/>
        <w:rPr>
          <w:rFonts w:ascii="Times New Roman" w:hAnsi="Times New Roman" w:cs="Times New Roman"/>
          <w:i/>
          <w:sz w:val="24"/>
          <w:szCs w:val="24"/>
          <w:u w:val="dotted"/>
        </w:rPr>
      </w:pPr>
      <w:r>
        <w:rPr>
          <w:rFonts w:ascii="Times New Roman" w:hAnsi="Times New Roman" w:cs="Times New Roman"/>
          <w:i/>
          <w:sz w:val="24"/>
          <w:szCs w:val="24"/>
        </w:rPr>
        <w:t xml:space="preserve"> potřebami</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13</w:t>
      </w:r>
    </w:p>
    <w:p w:rsidR="00875BFD" w:rsidRPr="00875BFD" w:rsidRDefault="00875BFD" w:rsidP="00875BFD">
      <w:pPr>
        <w:pStyle w:val="Odstavecseseznamem"/>
        <w:numPr>
          <w:ilvl w:val="0"/>
          <w:numId w:val="42"/>
        </w:numPr>
        <w:rPr>
          <w:rFonts w:ascii="Times New Roman" w:hAnsi="Times New Roman" w:cs="Times New Roman"/>
          <w:i/>
          <w:sz w:val="24"/>
          <w:szCs w:val="24"/>
        </w:rPr>
      </w:pPr>
      <w:r w:rsidRPr="00875BFD">
        <w:rPr>
          <w:rFonts w:ascii="Times New Roman" w:hAnsi="Times New Roman" w:cs="Times New Roman"/>
          <w:i/>
          <w:sz w:val="24"/>
          <w:szCs w:val="24"/>
        </w:rPr>
        <w:t>Podmínky vzdělávání dětí nadaných</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14</w:t>
      </w:r>
    </w:p>
    <w:p w:rsidR="00875BFD" w:rsidRPr="00875BFD" w:rsidRDefault="00875BFD" w:rsidP="00875BFD">
      <w:pPr>
        <w:pStyle w:val="Odstavecseseznamem"/>
        <w:numPr>
          <w:ilvl w:val="0"/>
          <w:numId w:val="42"/>
        </w:numPr>
        <w:rPr>
          <w:rFonts w:ascii="Times New Roman" w:hAnsi="Times New Roman" w:cs="Times New Roman"/>
          <w:i/>
          <w:sz w:val="24"/>
          <w:szCs w:val="24"/>
        </w:rPr>
      </w:pPr>
      <w:r>
        <w:rPr>
          <w:rFonts w:ascii="Times New Roman" w:hAnsi="Times New Roman" w:cs="Times New Roman"/>
          <w:i/>
          <w:sz w:val="24"/>
          <w:szCs w:val="24"/>
        </w:rPr>
        <w:t>Podmínka vzdělávání dětí od dvou do tří let</w:t>
      </w:r>
      <w:r>
        <w:rPr>
          <w:rFonts w:ascii="Times New Roman" w:hAnsi="Times New Roman" w:cs="Times New Roman"/>
          <w:i/>
          <w:sz w:val="24"/>
          <w:szCs w:val="24"/>
          <w:u w:val="dotted"/>
        </w:rPr>
        <w:tab/>
      </w:r>
      <w:r>
        <w:rPr>
          <w:rFonts w:ascii="Times New Roman" w:hAnsi="Times New Roman" w:cs="Times New Roman"/>
          <w:i/>
          <w:sz w:val="24"/>
          <w:szCs w:val="24"/>
          <w:u w:val="dotted"/>
        </w:rPr>
        <w:tab/>
      </w:r>
      <w:r>
        <w:rPr>
          <w:rFonts w:ascii="Times New Roman" w:hAnsi="Times New Roman" w:cs="Times New Roman"/>
          <w:i/>
          <w:sz w:val="24"/>
          <w:szCs w:val="24"/>
          <w:u w:val="dotted"/>
        </w:rPr>
        <w:tab/>
        <w:t>14</w:t>
      </w:r>
    </w:p>
    <w:p w:rsidR="00E73FE5" w:rsidRPr="00E73FE5" w:rsidRDefault="00723FD8" w:rsidP="00E73FE5">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Organizace vzdělávání</w:t>
      </w:r>
      <w:r w:rsidR="00E73FE5">
        <w:rPr>
          <w:rFonts w:ascii="Times New Roman" w:hAnsi="Times New Roman" w:cs="Times New Roman"/>
          <w:i/>
          <w:sz w:val="32"/>
          <w:szCs w:val="32"/>
          <w:u w:val="dotted"/>
        </w:rPr>
        <w:tab/>
      </w:r>
      <w:r w:rsidR="00E73FE5">
        <w:rPr>
          <w:rFonts w:ascii="Times New Roman" w:hAnsi="Times New Roman" w:cs="Times New Roman"/>
          <w:i/>
          <w:sz w:val="32"/>
          <w:szCs w:val="32"/>
          <w:u w:val="dotted"/>
        </w:rPr>
        <w:tab/>
      </w:r>
      <w:r w:rsidR="00E73FE5">
        <w:rPr>
          <w:rFonts w:ascii="Times New Roman" w:hAnsi="Times New Roman" w:cs="Times New Roman"/>
          <w:i/>
          <w:sz w:val="32"/>
          <w:szCs w:val="32"/>
          <w:u w:val="dotted"/>
        </w:rPr>
        <w:tab/>
      </w:r>
      <w:r w:rsidR="00E73FE5">
        <w:rPr>
          <w:rFonts w:ascii="Times New Roman" w:hAnsi="Times New Roman" w:cs="Times New Roman"/>
          <w:i/>
          <w:sz w:val="32"/>
          <w:szCs w:val="32"/>
          <w:u w:val="dotted"/>
        </w:rPr>
        <w:tab/>
      </w:r>
      <w:r w:rsidR="00E73FE5">
        <w:rPr>
          <w:rFonts w:ascii="Times New Roman" w:hAnsi="Times New Roman" w:cs="Times New Roman"/>
          <w:i/>
          <w:sz w:val="32"/>
          <w:szCs w:val="32"/>
          <w:u w:val="dotted"/>
        </w:rPr>
        <w:tab/>
      </w:r>
      <w:r w:rsidR="00E73FE5">
        <w:rPr>
          <w:rFonts w:ascii="Times New Roman" w:hAnsi="Times New Roman" w:cs="Times New Roman"/>
          <w:i/>
          <w:sz w:val="32"/>
          <w:szCs w:val="32"/>
          <w:u w:val="dotted"/>
        </w:rPr>
        <w:tab/>
        <w:t>1</w:t>
      </w:r>
      <w:r w:rsidR="00875BFD">
        <w:rPr>
          <w:rFonts w:ascii="Times New Roman" w:hAnsi="Times New Roman" w:cs="Times New Roman"/>
          <w:i/>
          <w:sz w:val="32"/>
          <w:szCs w:val="32"/>
          <w:u w:val="dotted"/>
        </w:rPr>
        <w:t>4</w:t>
      </w:r>
    </w:p>
    <w:p w:rsidR="00723FD8"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Charakteristika vzdělávacího programu</w:t>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t>18</w:t>
      </w:r>
    </w:p>
    <w:p w:rsidR="00723FD8" w:rsidRPr="00B417CA"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Vzdělávací obsah</w:t>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t>23</w:t>
      </w:r>
    </w:p>
    <w:p w:rsidR="00723FD8" w:rsidRPr="000876BA" w:rsidRDefault="00723FD8" w:rsidP="000F43FB">
      <w:pPr>
        <w:pStyle w:val="Odstavecseseznamem"/>
        <w:numPr>
          <w:ilvl w:val="0"/>
          <w:numId w:val="11"/>
        </w:numPr>
        <w:rPr>
          <w:rFonts w:ascii="Times New Roman" w:hAnsi="Times New Roman" w:cs="Times New Roman"/>
          <w:i/>
          <w:sz w:val="32"/>
          <w:szCs w:val="32"/>
        </w:rPr>
      </w:pPr>
      <w:r>
        <w:rPr>
          <w:rFonts w:ascii="Times New Roman" w:hAnsi="Times New Roman" w:cs="Times New Roman"/>
          <w:i/>
          <w:sz w:val="32"/>
          <w:szCs w:val="32"/>
        </w:rPr>
        <w:t>Evaluační systém</w:t>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r>
      <w:r w:rsidR="00875BFD">
        <w:rPr>
          <w:rFonts w:ascii="Times New Roman" w:hAnsi="Times New Roman" w:cs="Times New Roman"/>
          <w:i/>
          <w:sz w:val="32"/>
          <w:szCs w:val="32"/>
          <w:u w:val="dotted"/>
        </w:rPr>
        <w:tab/>
        <w:t>41</w:t>
      </w:r>
    </w:p>
    <w:p w:rsidR="000876BA" w:rsidRDefault="000876BA" w:rsidP="000876BA">
      <w:pPr>
        <w:rPr>
          <w:rFonts w:ascii="Times New Roman" w:hAnsi="Times New Roman" w:cs="Times New Roman"/>
          <w:i/>
          <w:sz w:val="32"/>
          <w:szCs w:val="32"/>
        </w:rPr>
      </w:pPr>
    </w:p>
    <w:p w:rsidR="00B1168F" w:rsidRDefault="00B1168F" w:rsidP="000876BA">
      <w:pPr>
        <w:rPr>
          <w:rFonts w:ascii="Times New Roman" w:hAnsi="Times New Roman" w:cs="Times New Roman"/>
          <w:i/>
          <w:sz w:val="32"/>
          <w:szCs w:val="32"/>
        </w:rPr>
      </w:pPr>
      <w:r>
        <w:rPr>
          <w:rFonts w:ascii="Times New Roman" w:hAnsi="Times New Roman" w:cs="Times New Roman"/>
          <w:i/>
          <w:sz w:val="32"/>
          <w:szCs w:val="32"/>
        </w:rPr>
        <w:tab/>
        <w:t>Projekty mateřské škol</w:t>
      </w:r>
    </w:p>
    <w:p w:rsidR="000876BA" w:rsidRDefault="000876BA" w:rsidP="00B1168F">
      <w:pPr>
        <w:spacing w:after="0"/>
        <w:rPr>
          <w:rFonts w:ascii="Times New Roman" w:hAnsi="Times New Roman" w:cs="Times New Roman"/>
          <w:sz w:val="28"/>
          <w:szCs w:val="28"/>
        </w:rPr>
      </w:pPr>
      <w:r>
        <w:rPr>
          <w:rFonts w:ascii="Times New Roman" w:hAnsi="Times New Roman" w:cs="Times New Roman"/>
          <w:i/>
          <w:sz w:val="32"/>
          <w:szCs w:val="32"/>
        </w:rPr>
        <w:tab/>
        <w:t>Přílohy</w:t>
      </w:r>
      <w:r w:rsidR="00B1168F">
        <w:rPr>
          <w:rFonts w:ascii="Times New Roman" w:hAnsi="Times New Roman" w:cs="Times New Roman"/>
          <w:i/>
          <w:sz w:val="32"/>
          <w:szCs w:val="32"/>
        </w:rPr>
        <w:t>:</w:t>
      </w:r>
      <w:r w:rsidR="00B1168F">
        <w:rPr>
          <w:rFonts w:ascii="Times New Roman" w:hAnsi="Times New Roman" w:cs="Times New Roman"/>
          <w:i/>
          <w:sz w:val="32"/>
          <w:szCs w:val="32"/>
        </w:rPr>
        <w:tab/>
      </w:r>
      <w:r w:rsidR="00B1168F">
        <w:rPr>
          <w:rFonts w:ascii="Times New Roman" w:hAnsi="Times New Roman" w:cs="Times New Roman"/>
          <w:sz w:val="28"/>
          <w:szCs w:val="28"/>
        </w:rPr>
        <w:t>Konkretizované očekávané výstupy</w:t>
      </w:r>
    </w:p>
    <w:p w:rsidR="00B1168F" w:rsidRDefault="00B1168F" w:rsidP="00B1168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Desatero pro rodiče dětí předškolního věku</w:t>
      </w:r>
    </w:p>
    <w:p w:rsidR="00B1168F" w:rsidRDefault="00B1168F" w:rsidP="00B1168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Vzdělávání dětí se speciálními vzdělávacími potřebami a dětí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mimořádně nadaných</w:t>
      </w:r>
    </w:p>
    <w:p w:rsidR="00B1168F" w:rsidRDefault="00B1168F" w:rsidP="00B1168F">
      <w:pPr>
        <w:spacing w:after="0"/>
        <w:rPr>
          <w:rFonts w:ascii="Times New Roman" w:hAnsi="Times New Roman" w:cs="Times New Roman"/>
          <w:sz w:val="28"/>
          <w:szCs w:val="28"/>
        </w:rPr>
      </w:pPr>
    </w:p>
    <w:p w:rsidR="00B1168F" w:rsidRDefault="00B1168F" w:rsidP="00B1168F">
      <w:pPr>
        <w:spacing w:after="0"/>
        <w:rPr>
          <w:rFonts w:ascii="Times New Roman" w:hAnsi="Times New Roman" w:cs="Times New Roman"/>
          <w:sz w:val="28"/>
          <w:szCs w:val="28"/>
        </w:rPr>
      </w:pPr>
    </w:p>
    <w:p w:rsidR="00B1168F" w:rsidRDefault="00B1168F" w:rsidP="00B1168F">
      <w:pPr>
        <w:spacing w:after="0"/>
        <w:rPr>
          <w:rFonts w:ascii="Times New Roman" w:hAnsi="Times New Roman" w:cs="Times New Roman"/>
          <w:sz w:val="28"/>
          <w:szCs w:val="28"/>
        </w:rPr>
      </w:pPr>
    </w:p>
    <w:p w:rsidR="00B1168F" w:rsidRDefault="00B1168F" w:rsidP="00B1168F">
      <w:pPr>
        <w:spacing w:after="0"/>
        <w:rPr>
          <w:rFonts w:ascii="Times New Roman" w:hAnsi="Times New Roman" w:cs="Times New Roman"/>
          <w:sz w:val="28"/>
          <w:szCs w:val="28"/>
        </w:rPr>
      </w:pPr>
    </w:p>
    <w:p w:rsidR="00B1168F" w:rsidRDefault="00B1168F" w:rsidP="00B1168F">
      <w:pPr>
        <w:spacing w:after="0"/>
        <w:rPr>
          <w:rFonts w:ascii="Times New Roman" w:hAnsi="Times New Roman" w:cs="Times New Roman"/>
          <w:sz w:val="28"/>
          <w:szCs w:val="28"/>
        </w:rPr>
      </w:pPr>
    </w:p>
    <w:p w:rsidR="00B1168F" w:rsidRDefault="00B1168F" w:rsidP="00B1168F">
      <w:pPr>
        <w:spacing w:after="0"/>
        <w:rPr>
          <w:rFonts w:ascii="Times New Roman" w:hAnsi="Times New Roman" w:cs="Times New Roman"/>
          <w:sz w:val="28"/>
          <w:szCs w:val="28"/>
        </w:rPr>
      </w:pPr>
    </w:p>
    <w:p w:rsidR="00B1168F" w:rsidRPr="00B1168F" w:rsidRDefault="00B1168F" w:rsidP="00B1168F">
      <w:pPr>
        <w:spacing w:after="0"/>
        <w:rPr>
          <w:rFonts w:ascii="Times New Roman" w:hAnsi="Times New Roman" w:cs="Times New Roman"/>
          <w:sz w:val="28"/>
          <w:szCs w:val="28"/>
        </w:rPr>
      </w:pPr>
    </w:p>
    <w:p w:rsidR="00EA2BC0" w:rsidRPr="00EA2BC0" w:rsidRDefault="00EA2BC0" w:rsidP="000F43FB">
      <w:pPr>
        <w:pStyle w:val="Odstavecseseznamem"/>
        <w:numPr>
          <w:ilvl w:val="0"/>
          <w:numId w:val="12"/>
        </w:numP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IDENTIFIKAČNÍ ÚDAJE O MATEŘSKÉ ŠKOLE</w:t>
      </w:r>
    </w:p>
    <w:p w:rsidR="0076001A" w:rsidRDefault="0076001A" w:rsidP="0076001A">
      <w:pPr>
        <w:pStyle w:val="Odstavecseseznamem"/>
        <w:rPr>
          <w:rFonts w:ascii="Times New Roman" w:hAnsi="Times New Roman" w:cs="Times New Roman"/>
          <w:b/>
          <w:i/>
          <w:sz w:val="28"/>
          <w:szCs w:val="28"/>
          <w:u w:val="single"/>
        </w:rPr>
      </w:pPr>
    </w:p>
    <w:p w:rsidR="0076001A" w:rsidRDefault="0076001A" w:rsidP="0076001A">
      <w:pPr>
        <w:rPr>
          <w:rFonts w:ascii="Times New Roman" w:hAnsi="Times New Roman" w:cs="Times New Roman"/>
          <w:sz w:val="28"/>
          <w:szCs w:val="28"/>
        </w:rPr>
      </w:pPr>
      <w:r>
        <w:rPr>
          <w:noProof/>
          <w:lang w:eastAsia="cs-CZ"/>
        </w:rPr>
        <w:drawing>
          <wp:anchor distT="0" distB="0" distL="114300" distR="114300" simplePos="0" relativeHeight="251661312" behindDoc="0" locked="0" layoutInCell="1" allowOverlap="1">
            <wp:simplePos x="0" y="0"/>
            <wp:positionH relativeFrom="column">
              <wp:posOffset>-342900</wp:posOffset>
            </wp:positionH>
            <wp:positionV relativeFrom="paragraph">
              <wp:posOffset>202565</wp:posOffset>
            </wp:positionV>
            <wp:extent cx="2974340" cy="2994660"/>
            <wp:effectExtent l="19050" t="19050" r="16510" b="15240"/>
            <wp:wrapSquare wrapText="bothSides"/>
            <wp:docPr id="5" name="Obrázek 5" descr="Macintosh HD:Users:nelapridalkova:Pictures:iPhoto Library:Masters:2012:05:30:20120530-112433:IMG_1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lapridalkova:Pictures:iPhoto Library:Masters:2012:05:30:20120530-112433:IMG_1274.JPG"/>
                    <pic:cNvPicPr>
                      <a:picLocks noChangeAspect="1" noChangeArrowheads="1"/>
                    </pic:cNvPicPr>
                  </pic:nvPicPr>
                  <pic:blipFill>
                    <a:blip r:embed="rId11" cstate="print">
                      <a:extLst>
                        <a:ext uri="{28A0092B-C50C-407E-A947-70E740481C1C}">
                          <a14:useLocalDpi xmlns:a14="http://schemas.microsoft.com/office/drawing/2010/main" val="0"/>
                        </a:ext>
                      </a:extLst>
                    </a:blip>
                    <a:srcRect l="18103" t="1353"/>
                    <a:stretch>
                      <a:fillRect/>
                    </a:stretch>
                  </pic:blipFill>
                  <pic:spPr bwMode="auto">
                    <a:xfrm>
                      <a:off x="0" y="0"/>
                      <a:ext cx="2974340" cy="2994660"/>
                    </a:xfrm>
                    <a:prstGeom prst="rect">
                      <a:avLst/>
                    </a:prstGeom>
                    <a:noFill/>
                    <a:ln w="9525">
                      <a:solidFill>
                        <a:srgbClr val="4F81BD"/>
                      </a:solidFill>
                      <a:round/>
                      <a:headEnd/>
                      <a:tailEnd/>
                    </a:ln>
                  </pic:spPr>
                </pic:pic>
              </a:graphicData>
            </a:graphic>
          </wp:anchor>
        </w:drawing>
      </w:r>
      <w:r>
        <w:rPr>
          <w:rFonts w:ascii="Times New Roman" w:hAnsi="Times New Roman" w:cs="Times New Roman"/>
          <w:sz w:val="28"/>
          <w:szCs w:val="28"/>
        </w:rPr>
        <w:t xml:space="preserve"> </w:t>
      </w:r>
      <w:r>
        <w:rPr>
          <w:rFonts w:ascii="Times New Roman" w:hAnsi="Times New Roman" w:cs="Times New Roman"/>
          <w:noProof/>
          <w:sz w:val="28"/>
          <w:szCs w:val="28"/>
          <w:lang w:eastAsia="cs-CZ"/>
        </w:rPr>
        <w:drawing>
          <wp:inline distT="0" distB="0" distL="0" distR="0">
            <wp:extent cx="3211830" cy="2935605"/>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1830" cy="2935605"/>
                    </a:xfrm>
                    <a:prstGeom prst="rect">
                      <a:avLst/>
                    </a:prstGeom>
                    <a:noFill/>
                    <a:ln>
                      <a:noFill/>
                    </a:ln>
                  </pic:spPr>
                </pic:pic>
              </a:graphicData>
            </a:graphic>
          </wp:inline>
        </w:drawing>
      </w:r>
    </w:p>
    <w:p w:rsidR="0076001A" w:rsidRDefault="0076001A" w:rsidP="0076001A">
      <w:pPr>
        <w:rPr>
          <w:rFonts w:ascii="Times New Roman" w:hAnsi="Times New Roman" w:cs="Times New Roman"/>
          <w:sz w:val="28"/>
          <w:szCs w:val="28"/>
        </w:rPr>
      </w:pPr>
    </w:p>
    <w:p w:rsidR="0076001A" w:rsidRDefault="0076001A" w:rsidP="0076001A">
      <w:pPr>
        <w:rPr>
          <w:rFonts w:ascii="Times New Roman" w:hAnsi="Times New Roman" w:cs="Times New Roman"/>
          <w:b/>
          <w:i/>
          <w:sz w:val="28"/>
          <w:szCs w:val="28"/>
        </w:rPr>
      </w:pPr>
      <w:r>
        <w:rPr>
          <w:rFonts w:ascii="Times New Roman" w:hAnsi="Times New Roman" w:cs="Times New Roman"/>
          <w:sz w:val="28"/>
          <w:szCs w:val="28"/>
        </w:rPr>
        <w:t>Název zařízení:</w:t>
      </w:r>
      <w:r>
        <w:rPr>
          <w:rFonts w:ascii="Times New Roman" w:hAnsi="Times New Roman" w:cs="Times New Roman"/>
          <w:sz w:val="28"/>
          <w:szCs w:val="28"/>
        </w:rPr>
        <w:tab/>
      </w:r>
      <w:r>
        <w:rPr>
          <w:rFonts w:ascii="Times New Roman" w:hAnsi="Times New Roman" w:cs="Times New Roman"/>
          <w:b/>
          <w:i/>
          <w:sz w:val="28"/>
          <w:szCs w:val="28"/>
        </w:rPr>
        <w:t>Mateřská škola Hrubčice, příspěvková organizace</w:t>
      </w:r>
    </w:p>
    <w:p w:rsidR="0076001A" w:rsidRDefault="0076001A" w:rsidP="0076001A">
      <w:pPr>
        <w:rPr>
          <w:rFonts w:ascii="Times New Roman" w:hAnsi="Times New Roman" w:cs="Times New Roman"/>
          <w:b/>
          <w:i/>
          <w:sz w:val="28"/>
          <w:szCs w:val="28"/>
        </w:rPr>
      </w:pPr>
      <w:r>
        <w:rPr>
          <w:rFonts w:ascii="Times New Roman" w:hAnsi="Times New Roman" w:cs="Times New Roman"/>
          <w:sz w:val="28"/>
          <w:szCs w:val="28"/>
        </w:rPr>
        <w:t>Adresa školy:</w:t>
      </w:r>
      <w:r>
        <w:rPr>
          <w:rFonts w:ascii="Times New Roman" w:hAnsi="Times New Roman" w:cs="Times New Roman"/>
          <w:sz w:val="28"/>
          <w:szCs w:val="28"/>
        </w:rPr>
        <w:tab/>
      </w:r>
      <w:r>
        <w:rPr>
          <w:rFonts w:ascii="Times New Roman" w:hAnsi="Times New Roman" w:cs="Times New Roman"/>
          <w:b/>
          <w:i/>
          <w:sz w:val="28"/>
          <w:szCs w:val="28"/>
        </w:rPr>
        <w:t>Hrubčice 40, p. Bedihošť, PSČ 798 21</w:t>
      </w:r>
    </w:p>
    <w:p w:rsidR="0076001A" w:rsidRDefault="0076001A" w:rsidP="0076001A">
      <w:pPr>
        <w:rPr>
          <w:rFonts w:ascii="Times New Roman" w:hAnsi="Times New Roman" w:cs="Times New Roman"/>
          <w:b/>
          <w:i/>
          <w:sz w:val="28"/>
          <w:szCs w:val="28"/>
        </w:rPr>
      </w:pPr>
      <w:r>
        <w:rPr>
          <w:rFonts w:ascii="Times New Roman" w:hAnsi="Times New Roman" w:cs="Times New Roman"/>
          <w:sz w:val="28"/>
          <w:szCs w:val="28"/>
        </w:rPr>
        <w:t>Telefon: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582 368 328</w:t>
      </w:r>
    </w:p>
    <w:p w:rsidR="0076001A" w:rsidRDefault="0076001A" w:rsidP="0076001A">
      <w:pPr>
        <w:rPr>
          <w:rStyle w:val="Hypertextovodkaz"/>
          <w:rFonts w:ascii="Times New Roman" w:hAnsi="Times New Roman" w:cs="Times New Roman"/>
          <w:b/>
          <w:i/>
          <w:sz w:val="28"/>
          <w:szCs w:val="28"/>
        </w:rPr>
      </w:pPr>
      <w:r>
        <w:rPr>
          <w:rFonts w:ascii="Times New Roman" w:hAnsi="Times New Roman" w:cs="Times New Roman"/>
          <w:sz w:val="28"/>
          <w:szCs w:val="28"/>
        </w:rPr>
        <w:t>E – mail:</w:t>
      </w:r>
      <w:r>
        <w:rPr>
          <w:rFonts w:ascii="Times New Roman" w:hAnsi="Times New Roman" w:cs="Times New Roman"/>
          <w:sz w:val="28"/>
          <w:szCs w:val="28"/>
        </w:rPr>
        <w:tab/>
      </w:r>
      <w:r>
        <w:rPr>
          <w:rFonts w:ascii="Times New Roman" w:hAnsi="Times New Roman" w:cs="Times New Roman"/>
          <w:sz w:val="28"/>
          <w:szCs w:val="28"/>
        </w:rPr>
        <w:tab/>
      </w:r>
      <w:hyperlink r:id="rId13" w:history="1">
        <w:r>
          <w:rPr>
            <w:rStyle w:val="Hypertextovodkaz"/>
            <w:rFonts w:ascii="Times New Roman" w:hAnsi="Times New Roman" w:cs="Times New Roman"/>
            <w:b/>
            <w:i/>
            <w:sz w:val="28"/>
            <w:szCs w:val="28"/>
          </w:rPr>
          <w:t>mshrubcice@tiscali.cz</w:t>
        </w:r>
      </w:hyperlink>
      <w:r w:rsidR="002143F1">
        <w:rPr>
          <w:rStyle w:val="Hypertextovodkaz"/>
          <w:rFonts w:ascii="Times New Roman" w:hAnsi="Times New Roman" w:cs="Times New Roman"/>
          <w:b/>
          <w:i/>
          <w:sz w:val="28"/>
          <w:szCs w:val="28"/>
        </w:rPr>
        <w:t xml:space="preserve">     </w:t>
      </w:r>
      <w:r w:rsidR="007B6054">
        <w:rPr>
          <w:rStyle w:val="Hypertextovodkaz"/>
          <w:rFonts w:ascii="Times New Roman" w:hAnsi="Times New Roman" w:cs="Times New Roman"/>
          <w:b/>
          <w:i/>
          <w:sz w:val="28"/>
          <w:szCs w:val="28"/>
        </w:rPr>
        <w:t xml:space="preserve"> </w:t>
      </w:r>
      <w:r w:rsidR="002143F1">
        <w:rPr>
          <w:rStyle w:val="Hypertextovodkaz"/>
          <w:rFonts w:ascii="Times New Roman" w:hAnsi="Times New Roman" w:cs="Times New Roman"/>
          <w:b/>
          <w:i/>
          <w:sz w:val="28"/>
          <w:szCs w:val="28"/>
        </w:rPr>
        <w:t>hrubeckaskolka@mshrubcice.cz</w:t>
      </w:r>
    </w:p>
    <w:p w:rsidR="003735B9" w:rsidRPr="003735B9" w:rsidRDefault="003735B9" w:rsidP="0076001A">
      <w:pPr>
        <w:rPr>
          <w:rFonts w:ascii="Times New Roman" w:hAnsi="Times New Roman" w:cs="Times New Roman"/>
          <w:sz w:val="28"/>
          <w:szCs w:val="28"/>
        </w:rPr>
      </w:pPr>
      <w:r w:rsidRPr="003735B9">
        <w:rPr>
          <w:rStyle w:val="Hypertextovodkaz"/>
          <w:rFonts w:ascii="Times New Roman" w:hAnsi="Times New Roman" w:cs="Times New Roman"/>
          <w:color w:val="auto"/>
          <w:sz w:val="28"/>
          <w:szCs w:val="28"/>
          <w:u w:val="none"/>
        </w:rPr>
        <w:t>Webové stránky:</w:t>
      </w:r>
      <w:r>
        <w:rPr>
          <w:rStyle w:val="Hypertextovodkaz"/>
          <w:rFonts w:ascii="Times New Roman" w:hAnsi="Times New Roman" w:cs="Times New Roman"/>
          <w:color w:val="auto"/>
          <w:sz w:val="28"/>
          <w:szCs w:val="28"/>
          <w:u w:val="none"/>
        </w:rPr>
        <w:tab/>
      </w:r>
      <w:hyperlink r:id="rId14" w:history="1">
        <w:r w:rsidR="002143F1" w:rsidRPr="00E17F6C">
          <w:rPr>
            <w:rStyle w:val="Hypertextovodkaz"/>
            <w:rFonts w:ascii="Times New Roman" w:hAnsi="Times New Roman" w:cs="Times New Roman"/>
            <w:b/>
            <w:i/>
            <w:sz w:val="28"/>
            <w:szCs w:val="28"/>
          </w:rPr>
          <w:t>www.mshrubcice.cz</w:t>
        </w:r>
      </w:hyperlink>
      <w:r w:rsidR="002143F1">
        <w:rPr>
          <w:rStyle w:val="Hypertextovodkaz"/>
          <w:rFonts w:ascii="Times New Roman" w:hAnsi="Times New Roman" w:cs="Times New Roman"/>
          <w:b/>
          <w:i/>
          <w:color w:val="1F497D" w:themeColor="text2"/>
          <w:sz w:val="28"/>
          <w:szCs w:val="28"/>
        </w:rPr>
        <w:t xml:space="preserve">     www.hrubcice.cz</w:t>
      </w:r>
    </w:p>
    <w:p w:rsidR="0076001A" w:rsidRDefault="0076001A" w:rsidP="0076001A">
      <w:pPr>
        <w:rPr>
          <w:rFonts w:ascii="Times New Roman" w:hAnsi="Times New Roman" w:cs="Times New Roman"/>
          <w:b/>
          <w:i/>
          <w:sz w:val="28"/>
          <w:szCs w:val="28"/>
        </w:rPr>
      </w:pPr>
      <w:r>
        <w:rPr>
          <w:rFonts w:ascii="Times New Roman" w:hAnsi="Times New Roman" w:cs="Times New Roman"/>
          <w:sz w:val="28"/>
          <w:szCs w:val="28"/>
        </w:rPr>
        <w:t>IČO: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750 21 501</w:t>
      </w:r>
    </w:p>
    <w:p w:rsidR="0076001A" w:rsidRPr="002143F1" w:rsidRDefault="0076001A" w:rsidP="0076001A">
      <w:pPr>
        <w:rPr>
          <w:rFonts w:ascii="Times New Roman" w:hAnsi="Times New Roman" w:cs="Times New Roman"/>
          <w:sz w:val="28"/>
          <w:szCs w:val="28"/>
        </w:rPr>
      </w:pPr>
      <w:r>
        <w:rPr>
          <w:rFonts w:ascii="Times New Roman" w:hAnsi="Times New Roman" w:cs="Times New Roman"/>
          <w:sz w:val="28"/>
          <w:szCs w:val="28"/>
        </w:rPr>
        <w:t>Zřizovatel: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i/>
          <w:sz w:val="28"/>
          <w:szCs w:val="28"/>
        </w:rPr>
        <w:t>Obec Hrubčice</w:t>
      </w:r>
    </w:p>
    <w:p w:rsidR="0076001A" w:rsidRDefault="0076001A" w:rsidP="0076001A">
      <w:pPr>
        <w:rPr>
          <w:rFonts w:ascii="Times New Roman" w:hAnsi="Times New Roman" w:cs="Times New Roman"/>
          <w:b/>
          <w:i/>
          <w:sz w:val="28"/>
          <w:szCs w:val="28"/>
        </w:rPr>
      </w:pPr>
      <w:r>
        <w:rPr>
          <w:rFonts w:ascii="Times New Roman" w:hAnsi="Times New Roman" w:cs="Times New Roman"/>
          <w:sz w:val="28"/>
          <w:szCs w:val="28"/>
        </w:rPr>
        <w:t>Ředitelka školy:</w:t>
      </w:r>
      <w:r>
        <w:rPr>
          <w:rFonts w:ascii="Times New Roman" w:hAnsi="Times New Roman" w:cs="Times New Roman"/>
          <w:sz w:val="28"/>
          <w:szCs w:val="28"/>
        </w:rPr>
        <w:tab/>
      </w:r>
      <w:r>
        <w:rPr>
          <w:rFonts w:ascii="Times New Roman" w:hAnsi="Times New Roman" w:cs="Times New Roman"/>
          <w:b/>
          <w:i/>
          <w:sz w:val="28"/>
          <w:szCs w:val="28"/>
        </w:rPr>
        <w:t>Jana Přidálková</w:t>
      </w:r>
    </w:p>
    <w:p w:rsidR="0076001A" w:rsidRDefault="0076001A" w:rsidP="0076001A">
      <w:pPr>
        <w:rPr>
          <w:rFonts w:ascii="Times New Roman" w:hAnsi="Times New Roman" w:cs="Times New Roman"/>
          <w:b/>
          <w:i/>
          <w:sz w:val="28"/>
          <w:szCs w:val="28"/>
        </w:rPr>
      </w:pPr>
    </w:p>
    <w:p w:rsidR="0076001A" w:rsidRDefault="0076001A" w:rsidP="0076001A">
      <w:pPr>
        <w:rPr>
          <w:rFonts w:ascii="Times New Roman" w:hAnsi="Times New Roman" w:cs="Times New Roman"/>
          <w:sz w:val="24"/>
          <w:szCs w:val="24"/>
        </w:rPr>
      </w:pPr>
      <w:r>
        <w:rPr>
          <w:rFonts w:ascii="Times New Roman" w:hAnsi="Times New Roman" w:cs="Times New Roman"/>
          <w:sz w:val="24"/>
          <w:szCs w:val="24"/>
        </w:rPr>
        <w:t>Součástí mateřské školy je zařízení školního stravování, které zajišťuje stravování žáků MŠ, ZŠ a vlastních zaměstnanců</w:t>
      </w:r>
    </w:p>
    <w:p w:rsidR="00EA2BC0" w:rsidRDefault="00EA2BC0">
      <w:pPr>
        <w:rPr>
          <w:rFonts w:ascii="Times New Roman" w:hAnsi="Times New Roman" w:cs="Times New Roman"/>
          <w:sz w:val="28"/>
          <w:szCs w:val="28"/>
        </w:rPr>
      </w:pPr>
    </w:p>
    <w:p w:rsidR="00A955C7" w:rsidRDefault="00A955C7">
      <w:pPr>
        <w:rPr>
          <w:rFonts w:ascii="Times New Roman" w:hAnsi="Times New Roman" w:cs="Times New Roman"/>
          <w:b/>
          <w:i/>
          <w:sz w:val="28"/>
          <w:szCs w:val="28"/>
          <w:u w:val="single"/>
        </w:rPr>
      </w:pPr>
    </w:p>
    <w:p w:rsidR="00932EE5" w:rsidRDefault="0037402F">
      <w:pP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2.</w:t>
      </w:r>
      <w:r>
        <w:rPr>
          <w:rFonts w:ascii="Times New Roman" w:hAnsi="Times New Roman" w:cs="Times New Roman"/>
          <w:b/>
          <w:i/>
          <w:sz w:val="28"/>
          <w:szCs w:val="28"/>
          <w:u w:val="single"/>
        </w:rPr>
        <w:tab/>
        <w:t>OBECNÁ CHARAKTERISTIKA ŠKOLY</w:t>
      </w:r>
    </w:p>
    <w:p w:rsidR="0037402F" w:rsidRDefault="0037402F"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04657">
        <w:rPr>
          <w:rFonts w:ascii="Times New Roman" w:hAnsi="Times New Roman" w:cs="Times New Roman"/>
          <w:sz w:val="24"/>
          <w:szCs w:val="24"/>
        </w:rPr>
        <w:t xml:space="preserve">Mateřská </w:t>
      </w:r>
      <w:r w:rsidR="00700C31">
        <w:rPr>
          <w:rFonts w:ascii="Times New Roman" w:hAnsi="Times New Roman" w:cs="Times New Roman"/>
          <w:sz w:val="24"/>
          <w:szCs w:val="24"/>
        </w:rPr>
        <w:t>škola, jejímž zřizovatelem je Obec Hrubčice,</w:t>
      </w:r>
      <w:r>
        <w:rPr>
          <w:rFonts w:ascii="Times New Roman" w:hAnsi="Times New Roman" w:cs="Times New Roman"/>
          <w:sz w:val="24"/>
          <w:szCs w:val="24"/>
        </w:rPr>
        <w:t xml:space="preserve"> se nachází v centru obce. </w:t>
      </w:r>
      <w:r w:rsidR="00700C31">
        <w:rPr>
          <w:rFonts w:ascii="Times New Roman" w:hAnsi="Times New Roman" w:cs="Times New Roman"/>
          <w:sz w:val="24"/>
          <w:szCs w:val="24"/>
        </w:rPr>
        <w:t>B</w:t>
      </w:r>
      <w:r>
        <w:rPr>
          <w:rFonts w:ascii="Times New Roman" w:hAnsi="Times New Roman" w:cs="Times New Roman"/>
          <w:sz w:val="24"/>
          <w:szCs w:val="24"/>
        </w:rPr>
        <w:t xml:space="preserve">udova nebyla původně určena </w:t>
      </w:r>
      <w:r w:rsidR="0031497B">
        <w:rPr>
          <w:rFonts w:ascii="Times New Roman" w:hAnsi="Times New Roman" w:cs="Times New Roman"/>
          <w:sz w:val="24"/>
          <w:szCs w:val="24"/>
        </w:rPr>
        <w:t xml:space="preserve">k </w:t>
      </w:r>
      <w:r>
        <w:rPr>
          <w:rFonts w:ascii="Times New Roman" w:hAnsi="Times New Roman" w:cs="Times New Roman"/>
          <w:sz w:val="24"/>
          <w:szCs w:val="24"/>
        </w:rPr>
        <w:t xml:space="preserve">provozu mateřské školy, ale sloužila v průběhu let různým účelům, např. jako záložna, bytové jednotky </w:t>
      </w:r>
      <w:r w:rsidR="00FC7737">
        <w:rPr>
          <w:rFonts w:ascii="Times New Roman" w:hAnsi="Times New Roman" w:cs="Times New Roman"/>
          <w:sz w:val="24"/>
          <w:szCs w:val="24"/>
        </w:rPr>
        <w:t>a Místní národní výbor</w:t>
      </w:r>
      <w:r>
        <w:rPr>
          <w:rFonts w:ascii="Times New Roman" w:hAnsi="Times New Roman" w:cs="Times New Roman"/>
          <w:sz w:val="24"/>
          <w:szCs w:val="24"/>
        </w:rPr>
        <w:t>.</w:t>
      </w:r>
      <w:r w:rsidR="00700C31">
        <w:rPr>
          <w:rFonts w:ascii="Times New Roman" w:hAnsi="Times New Roman" w:cs="Times New Roman"/>
          <w:sz w:val="24"/>
          <w:szCs w:val="24"/>
        </w:rPr>
        <w:t xml:space="preserve"> Vlastníkem byla církev, i když jejím účelům nikdy nesloužila.</w:t>
      </w:r>
      <w:r w:rsidR="00FC7737">
        <w:rPr>
          <w:rFonts w:ascii="Times New Roman" w:hAnsi="Times New Roman" w:cs="Times New Roman"/>
          <w:sz w:val="24"/>
          <w:szCs w:val="24"/>
        </w:rPr>
        <w:t xml:space="preserve"> Po provedení menších úprav v přízemí a prvním poschodí, byl v  budově zahájen provoz mateřské školy v roce 1977.</w:t>
      </w:r>
      <w:r w:rsidR="00700C31">
        <w:rPr>
          <w:rFonts w:ascii="Times New Roman" w:hAnsi="Times New Roman" w:cs="Times New Roman"/>
          <w:sz w:val="24"/>
          <w:szCs w:val="24"/>
        </w:rPr>
        <w:t xml:space="preserve"> V lednu 2005 využila Obec Hrubčice možnosti budovu odkoupit a zaháji</w:t>
      </w:r>
      <w:r w:rsidR="00FC7737">
        <w:rPr>
          <w:rFonts w:ascii="Times New Roman" w:hAnsi="Times New Roman" w:cs="Times New Roman"/>
          <w:sz w:val="24"/>
          <w:szCs w:val="24"/>
        </w:rPr>
        <w:t>la v tomto směru potřebné kroky</w:t>
      </w:r>
      <w:r w:rsidR="00700C31">
        <w:rPr>
          <w:rFonts w:ascii="Times New Roman" w:hAnsi="Times New Roman" w:cs="Times New Roman"/>
          <w:sz w:val="24"/>
          <w:szCs w:val="24"/>
        </w:rPr>
        <w:t>. Od 1. 1. 2003 m</w:t>
      </w:r>
      <w:r w:rsidR="003C1642">
        <w:rPr>
          <w:rFonts w:ascii="Times New Roman" w:hAnsi="Times New Roman" w:cs="Times New Roman"/>
          <w:sz w:val="24"/>
          <w:szCs w:val="24"/>
        </w:rPr>
        <w:t>á škola právní subjektivitu.</w:t>
      </w:r>
      <w:r w:rsidR="000C02FA">
        <w:rPr>
          <w:rFonts w:ascii="Times New Roman" w:hAnsi="Times New Roman" w:cs="Times New Roman"/>
          <w:sz w:val="24"/>
          <w:szCs w:val="24"/>
        </w:rPr>
        <w:t xml:space="preserve"> V blízkosti MŠ se nachází</w:t>
      </w:r>
      <w:r w:rsidR="00FC7737">
        <w:rPr>
          <w:rFonts w:ascii="Times New Roman" w:hAnsi="Times New Roman" w:cs="Times New Roman"/>
          <w:sz w:val="24"/>
          <w:szCs w:val="24"/>
        </w:rPr>
        <w:t xml:space="preserve"> ještě další školské zařízení, Z</w:t>
      </w:r>
      <w:r w:rsidR="000C02FA">
        <w:rPr>
          <w:rFonts w:ascii="Times New Roman" w:hAnsi="Times New Roman" w:cs="Times New Roman"/>
          <w:sz w:val="24"/>
          <w:szCs w:val="24"/>
        </w:rPr>
        <w:t>ákladní škola</w:t>
      </w:r>
      <w:r w:rsidR="00FC7737">
        <w:rPr>
          <w:rFonts w:ascii="Times New Roman" w:hAnsi="Times New Roman" w:cs="Times New Roman"/>
          <w:sz w:val="24"/>
          <w:szCs w:val="24"/>
        </w:rPr>
        <w:t xml:space="preserve"> Hrubčice</w:t>
      </w:r>
      <w:r w:rsidR="000C02FA">
        <w:rPr>
          <w:rFonts w:ascii="Times New Roman" w:hAnsi="Times New Roman" w:cs="Times New Roman"/>
          <w:sz w:val="24"/>
          <w:szCs w:val="24"/>
        </w:rPr>
        <w:t>, která je v současnosti vzhledem k nízkému počtu žáků malotřídní.</w:t>
      </w:r>
    </w:p>
    <w:p w:rsidR="000C02FA" w:rsidRDefault="000C02FA"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Mat</w:t>
      </w:r>
      <w:r w:rsidR="0031497B">
        <w:rPr>
          <w:rFonts w:ascii="Times New Roman" w:hAnsi="Times New Roman" w:cs="Times New Roman"/>
          <w:sz w:val="24"/>
          <w:szCs w:val="24"/>
        </w:rPr>
        <w:t>eřská škola v Hrubčicích je dvoj</w:t>
      </w:r>
      <w:r>
        <w:rPr>
          <w:rFonts w:ascii="Times New Roman" w:hAnsi="Times New Roman" w:cs="Times New Roman"/>
          <w:sz w:val="24"/>
          <w:szCs w:val="24"/>
        </w:rPr>
        <w:t>třídní s celodenním provozem.</w:t>
      </w:r>
      <w:r w:rsidR="001D5514">
        <w:rPr>
          <w:rFonts w:ascii="Times New Roman" w:hAnsi="Times New Roman" w:cs="Times New Roman"/>
          <w:sz w:val="24"/>
          <w:szCs w:val="24"/>
        </w:rPr>
        <w:t xml:space="preserve"> </w:t>
      </w:r>
      <w:r>
        <w:rPr>
          <w:rFonts w:ascii="Times New Roman" w:hAnsi="Times New Roman" w:cs="Times New Roman"/>
          <w:sz w:val="24"/>
          <w:szCs w:val="24"/>
        </w:rPr>
        <w:t xml:space="preserve"> </w:t>
      </w:r>
      <w:r w:rsidR="001D5514">
        <w:rPr>
          <w:rFonts w:ascii="Times New Roman" w:hAnsi="Times New Roman" w:cs="Times New Roman"/>
          <w:sz w:val="24"/>
          <w:szCs w:val="24"/>
        </w:rPr>
        <w:t>Kapacita školy je stanovena pro</w:t>
      </w:r>
      <w:r w:rsidR="003735B9">
        <w:rPr>
          <w:rFonts w:ascii="Times New Roman" w:hAnsi="Times New Roman" w:cs="Times New Roman"/>
          <w:sz w:val="24"/>
          <w:szCs w:val="24"/>
        </w:rPr>
        <w:t xml:space="preserve"> 43 dětí</w:t>
      </w:r>
      <w:r w:rsidR="00F21CAF">
        <w:rPr>
          <w:rFonts w:ascii="Times New Roman" w:hAnsi="Times New Roman" w:cs="Times New Roman"/>
          <w:sz w:val="24"/>
          <w:szCs w:val="24"/>
        </w:rPr>
        <w:t xml:space="preserve">. </w:t>
      </w:r>
      <w:r w:rsidR="003C1642">
        <w:rPr>
          <w:rFonts w:ascii="Times New Roman" w:hAnsi="Times New Roman" w:cs="Times New Roman"/>
          <w:sz w:val="24"/>
          <w:szCs w:val="24"/>
        </w:rPr>
        <w:t>Třídy se nachází v</w:t>
      </w:r>
      <w:r w:rsidR="00D260D5">
        <w:rPr>
          <w:rFonts w:ascii="Times New Roman" w:hAnsi="Times New Roman" w:cs="Times New Roman"/>
          <w:sz w:val="24"/>
          <w:szCs w:val="24"/>
        </w:rPr>
        <w:t> </w:t>
      </w:r>
      <w:r w:rsidR="003C1642">
        <w:rPr>
          <w:rFonts w:ascii="Times New Roman" w:hAnsi="Times New Roman" w:cs="Times New Roman"/>
          <w:sz w:val="24"/>
          <w:szCs w:val="24"/>
        </w:rPr>
        <w:t>přízemí</w:t>
      </w:r>
      <w:r w:rsidR="00D260D5">
        <w:rPr>
          <w:rFonts w:ascii="Times New Roman" w:hAnsi="Times New Roman" w:cs="Times New Roman"/>
          <w:sz w:val="24"/>
          <w:szCs w:val="24"/>
        </w:rPr>
        <w:t>,</w:t>
      </w:r>
      <w:r w:rsidR="003C1642">
        <w:rPr>
          <w:rFonts w:ascii="Times New Roman" w:hAnsi="Times New Roman" w:cs="Times New Roman"/>
          <w:sz w:val="24"/>
          <w:szCs w:val="24"/>
        </w:rPr>
        <w:t xml:space="preserve"> </w:t>
      </w:r>
      <w:r w:rsidR="00D260D5">
        <w:rPr>
          <w:rFonts w:ascii="Times New Roman" w:hAnsi="Times New Roman" w:cs="Times New Roman"/>
          <w:sz w:val="24"/>
          <w:szCs w:val="24"/>
        </w:rPr>
        <w:t xml:space="preserve">Sluníčka </w:t>
      </w:r>
      <w:r w:rsidR="003C1642">
        <w:rPr>
          <w:rFonts w:ascii="Times New Roman" w:hAnsi="Times New Roman" w:cs="Times New Roman"/>
          <w:sz w:val="24"/>
          <w:szCs w:val="24"/>
        </w:rPr>
        <w:t>a I. podlaží</w:t>
      </w:r>
      <w:r w:rsidR="00D260D5">
        <w:rPr>
          <w:rFonts w:ascii="Times New Roman" w:hAnsi="Times New Roman" w:cs="Times New Roman"/>
          <w:sz w:val="24"/>
          <w:szCs w:val="24"/>
        </w:rPr>
        <w:t xml:space="preserve"> Berušky</w:t>
      </w:r>
      <w:r w:rsidR="00EF3D95">
        <w:rPr>
          <w:rFonts w:ascii="Times New Roman" w:hAnsi="Times New Roman" w:cs="Times New Roman"/>
          <w:sz w:val="24"/>
          <w:szCs w:val="24"/>
        </w:rPr>
        <w:t>. S dětmi pracují 4</w:t>
      </w:r>
      <w:r w:rsidR="003C1642">
        <w:rPr>
          <w:rFonts w:ascii="Times New Roman" w:hAnsi="Times New Roman" w:cs="Times New Roman"/>
          <w:sz w:val="24"/>
          <w:szCs w:val="24"/>
        </w:rPr>
        <w:t xml:space="preserve"> pedag</w:t>
      </w:r>
      <w:r w:rsidR="00EF3D95">
        <w:rPr>
          <w:rFonts w:ascii="Times New Roman" w:hAnsi="Times New Roman" w:cs="Times New Roman"/>
          <w:sz w:val="24"/>
          <w:szCs w:val="24"/>
        </w:rPr>
        <w:t>ogičtí pracovníci (ředitelka a 3</w:t>
      </w:r>
      <w:r w:rsidR="003C1642">
        <w:rPr>
          <w:rFonts w:ascii="Times New Roman" w:hAnsi="Times New Roman" w:cs="Times New Roman"/>
          <w:sz w:val="24"/>
          <w:szCs w:val="24"/>
        </w:rPr>
        <w:t xml:space="preserve"> učitelky) a o provoz objektu se starají 3 zaměstnanci (školnice</w:t>
      </w:r>
      <w:r w:rsidR="00D260D5">
        <w:rPr>
          <w:rFonts w:ascii="Times New Roman" w:hAnsi="Times New Roman" w:cs="Times New Roman"/>
          <w:sz w:val="24"/>
          <w:szCs w:val="24"/>
        </w:rPr>
        <w:t>/vedoucí školního stravování</w:t>
      </w:r>
      <w:r w:rsidR="003C1642">
        <w:rPr>
          <w:rFonts w:ascii="Times New Roman" w:hAnsi="Times New Roman" w:cs="Times New Roman"/>
          <w:sz w:val="24"/>
          <w:szCs w:val="24"/>
        </w:rPr>
        <w:t>, uklízečka, kuchařka). Dle potřeby MŠ využívá podpory asistenta pedagoga</w:t>
      </w:r>
      <w:r w:rsidR="002202FC">
        <w:rPr>
          <w:rFonts w:ascii="Times New Roman" w:hAnsi="Times New Roman" w:cs="Times New Roman"/>
          <w:sz w:val="24"/>
          <w:szCs w:val="24"/>
        </w:rPr>
        <w:t xml:space="preserve"> pro děti se sociálním znevýhodněním a děti se speciálními vzdělávacími potřebami, nebo chůvu, k dětem mladším jak tři roky.</w:t>
      </w:r>
      <w:r w:rsidR="003C1642">
        <w:rPr>
          <w:rFonts w:ascii="Times New Roman" w:hAnsi="Times New Roman" w:cs="Times New Roman"/>
          <w:sz w:val="24"/>
          <w:szCs w:val="24"/>
        </w:rPr>
        <w:t xml:space="preserve"> </w:t>
      </w:r>
      <w:r w:rsidR="00F21CAF">
        <w:rPr>
          <w:rFonts w:ascii="Times New Roman" w:hAnsi="Times New Roman" w:cs="Times New Roman"/>
          <w:sz w:val="24"/>
          <w:szCs w:val="24"/>
        </w:rPr>
        <w:t>Jelikož pů</w:t>
      </w:r>
      <w:r w:rsidR="00B04657">
        <w:rPr>
          <w:rFonts w:ascii="Times New Roman" w:hAnsi="Times New Roman" w:cs="Times New Roman"/>
          <w:sz w:val="24"/>
          <w:szCs w:val="24"/>
        </w:rPr>
        <w:t xml:space="preserve">vodně byly prostory </w:t>
      </w:r>
      <w:r w:rsidR="00F21CAF">
        <w:rPr>
          <w:rFonts w:ascii="Times New Roman" w:hAnsi="Times New Roman" w:cs="Times New Roman"/>
          <w:sz w:val="24"/>
          <w:szCs w:val="24"/>
        </w:rPr>
        <w:t>plánované jako kanceláře záložny, později byty, potýká se škola s prostorovými potížemi</w:t>
      </w:r>
      <w:r w:rsidR="000A6DBC">
        <w:rPr>
          <w:rFonts w:ascii="Times New Roman" w:hAnsi="Times New Roman" w:cs="Times New Roman"/>
          <w:sz w:val="24"/>
          <w:szCs w:val="24"/>
        </w:rPr>
        <w:t xml:space="preserve"> a v</w:t>
      </w:r>
      <w:r w:rsidR="002D1890">
        <w:rPr>
          <w:rFonts w:ascii="Times New Roman" w:hAnsi="Times New Roman" w:cs="Times New Roman"/>
          <w:sz w:val="24"/>
          <w:szCs w:val="24"/>
        </w:rPr>
        <w:t> t</w:t>
      </w:r>
      <w:r w:rsidR="000A6DBC">
        <w:rPr>
          <w:rFonts w:ascii="Times New Roman" w:hAnsi="Times New Roman" w:cs="Times New Roman"/>
          <w:sz w:val="24"/>
          <w:szCs w:val="24"/>
        </w:rPr>
        <w:t xml:space="preserve">éto souvislosti průběžně, dle možností, probíhají </w:t>
      </w:r>
      <w:r w:rsidR="003C1642">
        <w:rPr>
          <w:rFonts w:ascii="Times New Roman" w:hAnsi="Times New Roman" w:cs="Times New Roman"/>
          <w:sz w:val="24"/>
          <w:szCs w:val="24"/>
        </w:rPr>
        <w:t>stavební úpravy</w:t>
      </w:r>
      <w:r w:rsidR="002202FC">
        <w:rPr>
          <w:rFonts w:ascii="Times New Roman" w:hAnsi="Times New Roman" w:cs="Times New Roman"/>
          <w:sz w:val="24"/>
          <w:szCs w:val="24"/>
        </w:rPr>
        <w:t xml:space="preserve"> (r</w:t>
      </w:r>
      <w:r w:rsidR="00404E08">
        <w:rPr>
          <w:rFonts w:ascii="Times New Roman" w:hAnsi="Times New Roman" w:cs="Times New Roman"/>
          <w:sz w:val="24"/>
          <w:szCs w:val="24"/>
        </w:rPr>
        <w:t>ekonstrukce</w:t>
      </w:r>
      <w:r w:rsidR="00B04657">
        <w:rPr>
          <w:rFonts w:ascii="Times New Roman" w:hAnsi="Times New Roman" w:cs="Times New Roman"/>
          <w:sz w:val="24"/>
          <w:szCs w:val="24"/>
        </w:rPr>
        <w:t xml:space="preserve"> </w:t>
      </w:r>
      <w:r w:rsidR="002202FC">
        <w:rPr>
          <w:rFonts w:ascii="Times New Roman" w:hAnsi="Times New Roman" w:cs="Times New Roman"/>
          <w:sz w:val="24"/>
          <w:szCs w:val="24"/>
        </w:rPr>
        <w:t xml:space="preserve">prostor třídy v podlaží a oken, </w:t>
      </w:r>
      <w:r w:rsidR="00B04657">
        <w:rPr>
          <w:rFonts w:ascii="Times New Roman" w:hAnsi="Times New Roman" w:cs="Times New Roman"/>
          <w:sz w:val="24"/>
          <w:szCs w:val="24"/>
        </w:rPr>
        <w:t>sociální</w:t>
      </w:r>
      <w:r w:rsidR="002202FC">
        <w:rPr>
          <w:rFonts w:ascii="Times New Roman" w:hAnsi="Times New Roman" w:cs="Times New Roman"/>
          <w:sz w:val="24"/>
          <w:szCs w:val="24"/>
        </w:rPr>
        <w:t>ho</w:t>
      </w:r>
      <w:r w:rsidR="00B04657">
        <w:rPr>
          <w:rFonts w:ascii="Times New Roman" w:hAnsi="Times New Roman" w:cs="Times New Roman"/>
          <w:sz w:val="24"/>
          <w:szCs w:val="24"/>
        </w:rPr>
        <w:t xml:space="preserve"> zařízení </w:t>
      </w:r>
      <w:r w:rsidR="002202FC">
        <w:rPr>
          <w:rFonts w:ascii="Times New Roman" w:hAnsi="Times New Roman" w:cs="Times New Roman"/>
          <w:sz w:val="24"/>
          <w:szCs w:val="24"/>
        </w:rPr>
        <w:t xml:space="preserve">a šaten pro děti </w:t>
      </w:r>
      <w:r w:rsidR="00B04657">
        <w:rPr>
          <w:rFonts w:ascii="Times New Roman" w:hAnsi="Times New Roman" w:cs="Times New Roman"/>
          <w:sz w:val="24"/>
          <w:szCs w:val="24"/>
        </w:rPr>
        <w:t>v obou pos</w:t>
      </w:r>
      <w:r w:rsidR="002202FC">
        <w:rPr>
          <w:rFonts w:ascii="Times New Roman" w:hAnsi="Times New Roman" w:cs="Times New Roman"/>
          <w:sz w:val="24"/>
          <w:szCs w:val="24"/>
        </w:rPr>
        <w:t xml:space="preserve">chodích, výměna </w:t>
      </w:r>
      <w:r w:rsidR="00B04657">
        <w:rPr>
          <w:rFonts w:ascii="Times New Roman" w:hAnsi="Times New Roman" w:cs="Times New Roman"/>
          <w:sz w:val="24"/>
          <w:szCs w:val="24"/>
        </w:rPr>
        <w:t>vstupní</w:t>
      </w:r>
      <w:r w:rsidR="002202FC">
        <w:rPr>
          <w:rFonts w:ascii="Times New Roman" w:hAnsi="Times New Roman" w:cs="Times New Roman"/>
          <w:sz w:val="24"/>
          <w:szCs w:val="24"/>
        </w:rPr>
        <w:t>ch dveří</w:t>
      </w:r>
      <w:r w:rsidR="00B04657">
        <w:rPr>
          <w:rFonts w:ascii="Times New Roman" w:hAnsi="Times New Roman" w:cs="Times New Roman"/>
          <w:sz w:val="24"/>
          <w:szCs w:val="24"/>
        </w:rPr>
        <w:t xml:space="preserve"> do </w:t>
      </w:r>
      <w:r w:rsidR="002202FC">
        <w:rPr>
          <w:rFonts w:ascii="Times New Roman" w:hAnsi="Times New Roman" w:cs="Times New Roman"/>
          <w:sz w:val="24"/>
          <w:szCs w:val="24"/>
        </w:rPr>
        <w:t>budovy MŠ, jídelny i stravovny, výměna podlahových krytin, nového osvětlení dle hygienických norem a přístavba WC pro pedagogy v přízemí).</w:t>
      </w:r>
    </w:p>
    <w:p w:rsidR="001D5514" w:rsidRDefault="001D5514"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3C9B">
        <w:rPr>
          <w:rFonts w:ascii="Times New Roman" w:hAnsi="Times New Roman" w:cs="Times New Roman"/>
          <w:sz w:val="24"/>
          <w:szCs w:val="24"/>
        </w:rPr>
        <w:t xml:space="preserve">Součástí budovy MŠ je </w:t>
      </w:r>
      <w:r>
        <w:rPr>
          <w:rFonts w:ascii="Times New Roman" w:hAnsi="Times New Roman" w:cs="Times New Roman"/>
          <w:sz w:val="24"/>
          <w:szCs w:val="24"/>
        </w:rPr>
        <w:t xml:space="preserve">i zařízení školního stravování, které zajišťuje stravu pro obě školská zařízení v obci. </w:t>
      </w:r>
      <w:r w:rsidR="00724487">
        <w:rPr>
          <w:rFonts w:ascii="Times New Roman" w:hAnsi="Times New Roman" w:cs="Times New Roman"/>
          <w:sz w:val="24"/>
          <w:szCs w:val="24"/>
        </w:rPr>
        <w:t>První etapa modernizace byla zahájena na jaře 2005</w:t>
      </w:r>
      <w:r>
        <w:rPr>
          <w:rFonts w:ascii="Times New Roman" w:hAnsi="Times New Roman" w:cs="Times New Roman"/>
          <w:sz w:val="24"/>
          <w:szCs w:val="24"/>
        </w:rPr>
        <w:t>. V první fázi byla kuchyně vybavena nerezovými stoly, pracovními i ohřívacími plochami, byly odděleny jednotlivé pracovní úseky, následně byly pořízeny závěsné nerezov</w:t>
      </w:r>
      <w:r w:rsidR="004F2143">
        <w:rPr>
          <w:rFonts w:ascii="Times New Roman" w:hAnsi="Times New Roman" w:cs="Times New Roman"/>
          <w:sz w:val="24"/>
          <w:szCs w:val="24"/>
        </w:rPr>
        <w:t>é skříně na talíře. V roce 2011 byl</w:t>
      </w:r>
      <w:r w:rsidR="00C336EE">
        <w:rPr>
          <w:rFonts w:ascii="Times New Roman" w:hAnsi="Times New Roman" w:cs="Times New Roman"/>
          <w:sz w:val="24"/>
          <w:szCs w:val="24"/>
        </w:rPr>
        <w:t>a</w:t>
      </w:r>
      <w:r w:rsidR="004F2143">
        <w:rPr>
          <w:rFonts w:ascii="Times New Roman" w:hAnsi="Times New Roman" w:cs="Times New Roman"/>
          <w:sz w:val="24"/>
          <w:szCs w:val="24"/>
        </w:rPr>
        <w:t xml:space="preserve"> položena nová podlaha v kuchyni a v jídelně pro žáky ZŠ.</w:t>
      </w:r>
      <w:r w:rsidR="00F50A0C">
        <w:rPr>
          <w:rFonts w:ascii="Times New Roman" w:hAnsi="Times New Roman" w:cs="Times New Roman"/>
          <w:sz w:val="24"/>
          <w:szCs w:val="24"/>
        </w:rPr>
        <w:t xml:space="preserve"> Kuchyně mateřské školy je zaměřena na zdravou, racionální a moderní stravu, která dětem nejen chutná, ale má pozitivní vliv i na jejich zdraví a rozvoj.</w:t>
      </w:r>
      <w:r w:rsidR="006B0B53">
        <w:rPr>
          <w:rFonts w:ascii="Times New Roman" w:hAnsi="Times New Roman" w:cs="Times New Roman"/>
          <w:sz w:val="24"/>
          <w:szCs w:val="24"/>
        </w:rPr>
        <w:t xml:space="preserve"> </w:t>
      </w:r>
      <w:r w:rsidR="00EF2E7C">
        <w:rPr>
          <w:rFonts w:ascii="Times New Roman" w:hAnsi="Times New Roman" w:cs="Times New Roman"/>
          <w:sz w:val="24"/>
          <w:szCs w:val="24"/>
        </w:rPr>
        <w:t>K tomuto účelu slouží pořízený Konvektomat, univerzální kuchyňské gastro</w:t>
      </w:r>
      <w:r w:rsidR="00EF2E7C" w:rsidRPr="00EF2E7C">
        <w:rPr>
          <w:rFonts w:ascii="Times New Roman" w:hAnsi="Times New Roman" w:cs="Times New Roman"/>
          <w:sz w:val="24"/>
          <w:szCs w:val="24"/>
        </w:rPr>
        <w:t xml:space="preserve"> zařízení, které umož</w:t>
      </w:r>
      <w:r w:rsidR="00EF2E7C">
        <w:rPr>
          <w:rFonts w:ascii="Times New Roman" w:hAnsi="Times New Roman" w:cs="Times New Roman"/>
          <w:sz w:val="24"/>
          <w:szCs w:val="24"/>
        </w:rPr>
        <w:t xml:space="preserve">ňuje </w:t>
      </w:r>
      <w:r w:rsidR="00EF2E7C" w:rsidRPr="00EF2E7C">
        <w:rPr>
          <w:rFonts w:ascii="Times New Roman" w:hAnsi="Times New Roman" w:cs="Times New Roman"/>
          <w:color w:val="000000"/>
          <w:sz w:val="24"/>
          <w:szCs w:val="24"/>
          <w:shd w:val="clear" w:color="auto" w:fill="FFFFFF"/>
        </w:rPr>
        <w:t>dosažení </w:t>
      </w:r>
      <w:r w:rsidR="00EF2E7C" w:rsidRPr="00EF2E7C">
        <w:rPr>
          <w:rFonts w:ascii="Times New Roman" w:hAnsi="Times New Roman" w:cs="Times New Roman"/>
          <w:bCs/>
          <w:color w:val="000000"/>
          <w:sz w:val="24"/>
          <w:szCs w:val="24"/>
          <w:shd w:val="clear" w:color="auto" w:fill="FFFFFF"/>
        </w:rPr>
        <w:t>racionální přípravy jídel</w:t>
      </w:r>
      <w:r w:rsidR="00EF2E7C" w:rsidRPr="00EF2E7C">
        <w:rPr>
          <w:rFonts w:ascii="Times New Roman" w:hAnsi="Times New Roman" w:cs="Times New Roman"/>
          <w:color w:val="000000"/>
          <w:sz w:val="24"/>
          <w:szCs w:val="24"/>
          <w:shd w:val="clear" w:color="auto" w:fill="FFFFFF"/>
        </w:rPr>
        <w:t> </w:t>
      </w:r>
      <w:r w:rsidR="00EF2E7C">
        <w:rPr>
          <w:rFonts w:ascii="Times New Roman" w:hAnsi="Times New Roman" w:cs="Times New Roman"/>
          <w:sz w:val="24"/>
          <w:szCs w:val="24"/>
        </w:rPr>
        <w:t xml:space="preserve"> </w:t>
      </w:r>
      <w:r w:rsidR="00EF2E7C" w:rsidRPr="00EF2E7C">
        <w:rPr>
          <w:rFonts w:ascii="Times New Roman" w:hAnsi="Times New Roman" w:cs="Times New Roman"/>
          <w:sz w:val="24"/>
          <w:szCs w:val="24"/>
        </w:rPr>
        <w:t xml:space="preserve">se </w:t>
      </w:r>
      <w:r w:rsidR="00EF2E7C" w:rsidRPr="00EF2E7C">
        <w:rPr>
          <w:rFonts w:ascii="Times New Roman" w:hAnsi="Times New Roman" w:cs="Times New Roman"/>
          <w:bCs/>
          <w:color w:val="000000"/>
          <w:sz w:val="24"/>
          <w:szCs w:val="24"/>
          <w:shd w:val="clear" w:color="auto" w:fill="FFFFFF"/>
        </w:rPr>
        <w:t>zachování</w:t>
      </w:r>
      <w:r w:rsidR="00EF2E7C">
        <w:rPr>
          <w:rFonts w:ascii="Times New Roman" w:hAnsi="Times New Roman" w:cs="Times New Roman"/>
          <w:bCs/>
          <w:color w:val="000000"/>
          <w:sz w:val="24"/>
          <w:szCs w:val="24"/>
          <w:shd w:val="clear" w:color="auto" w:fill="FFFFFF"/>
        </w:rPr>
        <w:t xml:space="preserve">m </w:t>
      </w:r>
      <w:r w:rsidR="00EF2E7C" w:rsidRPr="00EF2E7C">
        <w:rPr>
          <w:rFonts w:ascii="Times New Roman" w:hAnsi="Times New Roman" w:cs="Times New Roman"/>
          <w:bCs/>
          <w:color w:val="000000"/>
          <w:sz w:val="24"/>
          <w:szCs w:val="24"/>
          <w:shd w:val="clear" w:color="auto" w:fill="FFFFFF"/>
        </w:rPr>
        <w:t>chuťových vlastností</w:t>
      </w:r>
      <w:r w:rsidR="00EF2E7C" w:rsidRPr="00EF2E7C">
        <w:rPr>
          <w:rFonts w:ascii="Times New Roman" w:hAnsi="Times New Roman" w:cs="Times New Roman"/>
          <w:color w:val="000000"/>
          <w:sz w:val="24"/>
          <w:szCs w:val="24"/>
          <w:shd w:val="clear" w:color="auto" w:fill="FFFFFF"/>
        </w:rPr>
        <w:t>, a to vše </w:t>
      </w:r>
      <w:r w:rsidR="00EF2E7C" w:rsidRPr="00EF2E7C">
        <w:rPr>
          <w:rFonts w:ascii="Times New Roman" w:hAnsi="Times New Roman" w:cs="Times New Roman"/>
          <w:bCs/>
          <w:color w:val="000000"/>
          <w:sz w:val="24"/>
          <w:szCs w:val="24"/>
          <w:shd w:val="clear" w:color="auto" w:fill="FFFFFF"/>
        </w:rPr>
        <w:t>bez ztráty vitamínů, minerálních látek a stopových prvků</w:t>
      </w:r>
      <w:r w:rsidR="00EF2E7C" w:rsidRPr="00EF2E7C">
        <w:rPr>
          <w:rFonts w:ascii="Times New Roman" w:hAnsi="Times New Roman" w:cs="Times New Roman"/>
          <w:color w:val="000000"/>
          <w:sz w:val="24"/>
          <w:szCs w:val="24"/>
          <w:shd w:val="clear" w:color="auto" w:fill="FFFFFF"/>
        </w:rPr>
        <w:t>.</w:t>
      </w:r>
    </w:p>
    <w:p w:rsidR="00A955C7" w:rsidRDefault="001B3C9B"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K mateřské škole patří zahrada, která je ozdobnou zídkou </w:t>
      </w:r>
      <w:r w:rsidR="00944C4B">
        <w:rPr>
          <w:rFonts w:ascii="Times New Roman" w:hAnsi="Times New Roman" w:cs="Times New Roman"/>
          <w:sz w:val="24"/>
          <w:szCs w:val="24"/>
        </w:rPr>
        <w:t>rozd</w:t>
      </w:r>
      <w:r>
        <w:rPr>
          <w:rFonts w:ascii="Times New Roman" w:hAnsi="Times New Roman" w:cs="Times New Roman"/>
          <w:sz w:val="24"/>
          <w:szCs w:val="24"/>
        </w:rPr>
        <w:t>ělena na dvě části. Přední část je upravena zámkovou dlažbou a slouží jako jednoduchá varianta dopravního hřiště, v jehož těsné blízkosti je umístěna úložna „dopravních prostřed</w:t>
      </w:r>
      <w:r w:rsidR="006B0B53">
        <w:rPr>
          <w:rFonts w:ascii="Times New Roman" w:hAnsi="Times New Roman" w:cs="Times New Roman"/>
          <w:sz w:val="24"/>
          <w:szCs w:val="24"/>
        </w:rPr>
        <w:t xml:space="preserve">ků“. Zatravněná část zahrady je v rámci dotací ŽP ČR </w:t>
      </w:r>
      <w:r w:rsidR="00B55BA0">
        <w:rPr>
          <w:rFonts w:ascii="Times New Roman" w:hAnsi="Times New Roman" w:cs="Times New Roman"/>
          <w:sz w:val="24"/>
          <w:szCs w:val="24"/>
        </w:rPr>
        <w:t xml:space="preserve">podle ekologického projektu </w:t>
      </w:r>
      <w:r w:rsidR="006B0B53">
        <w:rPr>
          <w:rFonts w:ascii="Times New Roman" w:hAnsi="Times New Roman" w:cs="Times New Roman"/>
          <w:sz w:val="24"/>
          <w:szCs w:val="24"/>
        </w:rPr>
        <w:t xml:space="preserve">zrekonstruována, </w:t>
      </w:r>
      <w:r>
        <w:rPr>
          <w:rFonts w:ascii="Times New Roman" w:hAnsi="Times New Roman" w:cs="Times New Roman"/>
          <w:sz w:val="24"/>
          <w:szCs w:val="24"/>
        </w:rPr>
        <w:t>vybavena</w:t>
      </w:r>
      <w:r w:rsidR="006B0B53">
        <w:rPr>
          <w:rFonts w:ascii="Times New Roman" w:hAnsi="Times New Roman" w:cs="Times New Roman"/>
          <w:sz w:val="24"/>
          <w:szCs w:val="24"/>
        </w:rPr>
        <w:t xml:space="preserve"> prvky s ekologickým zaměřením. Pískoviště, věž se skluzavkou, dřevěný altán, smyslový chodník, prvky pro udržení rovnováhy, prolézací tunel z proutí, výsadbový koutek, ptačí budka, lavičky slouží dětem nejen ke hrám, pohybovým aktivitám, ale i ke vzdělávání a odpočinku. </w:t>
      </w:r>
      <w:r w:rsidR="002F6E5D">
        <w:rPr>
          <w:rFonts w:ascii="Times New Roman" w:hAnsi="Times New Roman" w:cs="Times New Roman"/>
          <w:sz w:val="24"/>
          <w:szCs w:val="24"/>
        </w:rPr>
        <w:t xml:space="preserve"> </w:t>
      </w:r>
      <w:r>
        <w:rPr>
          <w:rFonts w:ascii="Times New Roman" w:hAnsi="Times New Roman" w:cs="Times New Roman"/>
          <w:sz w:val="24"/>
          <w:szCs w:val="24"/>
        </w:rPr>
        <w:t xml:space="preserve">Součástí je prostor pro </w:t>
      </w:r>
      <w:r w:rsidR="007A174A">
        <w:rPr>
          <w:rFonts w:ascii="Times New Roman" w:hAnsi="Times New Roman" w:cs="Times New Roman"/>
          <w:sz w:val="24"/>
          <w:szCs w:val="24"/>
        </w:rPr>
        <w:t>ukládání hraček. Zahrada je podle podmínek využívána k pobytu venku téměř celoročně. Při vycházkách se děti se seznamují s prostředím jejich bydliště a blízkého okolí.</w:t>
      </w:r>
    </w:p>
    <w:p w:rsidR="00B04657" w:rsidRDefault="00724487" w:rsidP="00B04657">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844A5" w:rsidRPr="00B04657" w:rsidRDefault="00A955C7" w:rsidP="00B04657">
      <w:pPr>
        <w:tabs>
          <w:tab w:val="left" w:pos="1428"/>
        </w:tabs>
        <w:spacing w:line="360" w:lineRule="auto"/>
        <w:jc w:val="both"/>
        <w:rPr>
          <w:rFonts w:ascii="Times New Roman" w:hAnsi="Times New Roman" w:cs="Times New Roman"/>
          <w:sz w:val="24"/>
          <w:szCs w:val="24"/>
        </w:rPr>
      </w:pPr>
      <w:r>
        <w:rPr>
          <w:rFonts w:ascii="Times New Roman" w:hAnsi="Times New Roman" w:cs="Times New Roman"/>
          <w:b/>
          <w:i/>
          <w:sz w:val="28"/>
          <w:szCs w:val="28"/>
          <w:u w:val="single"/>
        </w:rPr>
        <w:t xml:space="preserve">3. </w:t>
      </w:r>
      <w:r w:rsidR="00932EE5">
        <w:rPr>
          <w:rFonts w:ascii="Times New Roman" w:hAnsi="Times New Roman" w:cs="Times New Roman"/>
          <w:b/>
          <w:i/>
          <w:sz w:val="28"/>
          <w:szCs w:val="28"/>
          <w:u w:val="single"/>
        </w:rPr>
        <w:t>PODMÍNKY PŘEDŠKOLNÍHO VZDĚLÁVÁNÍ</w:t>
      </w:r>
    </w:p>
    <w:p w:rsidR="00932EE5" w:rsidRPr="002A73C2" w:rsidRDefault="00932EE5" w:rsidP="000F43FB">
      <w:pPr>
        <w:pStyle w:val="Odstavecseseznamem"/>
        <w:numPr>
          <w:ilvl w:val="0"/>
          <w:numId w:val="3"/>
        </w:numPr>
        <w:tabs>
          <w:tab w:val="left" w:pos="1428"/>
        </w:tabs>
        <w:jc w:val="both"/>
        <w:rPr>
          <w:rFonts w:ascii="Times New Roman" w:hAnsi="Times New Roman" w:cs="Times New Roman"/>
          <w:b/>
          <w:i/>
          <w:sz w:val="28"/>
          <w:szCs w:val="28"/>
        </w:rPr>
      </w:pPr>
      <w:r w:rsidRPr="002A73C2">
        <w:rPr>
          <w:rFonts w:ascii="Times New Roman" w:hAnsi="Times New Roman" w:cs="Times New Roman"/>
          <w:b/>
          <w:i/>
          <w:sz w:val="28"/>
          <w:szCs w:val="28"/>
        </w:rPr>
        <w:t>Věcné podmínky</w:t>
      </w:r>
    </w:p>
    <w:p w:rsidR="002A73C2" w:rsidRDefault="00932EE5"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Budova mateřské školy je dvojpodlažní, s půdními prostory i sklepy. V přízemí a v poschodí jsou třídy s příslušným hygienickým zařízením</w:t>
      </w:r>
      <w:r w:rsidR="00580A5D">
        <w:rPr>
          <w:rFonts w:ascii="Times New Roman" w:hAnsi="Times New Roman" w:cs="Times New Roman"/>
          <w:sz w:val="24"/>
          <w:szCs w:val="24"/>
        </w:rPr>
        <w:t xml:space="preserve"> a šatny.</w:t>
      </w:r>
      <w:r w:rsidR="00C240B3">
        <w:rPr>
          <w:rFonts w:ascii="Times New Roman" w:hAnsi="Times New Roman" w:cs="Times New Roman"/>
          <w:sz w:val="24"/>
          <w:szCs w:val="24"/>
        </w:rPr>
        <w:t xml:space="preserve"> </w:t>
      </w:r>
      <w:r w:rsidR="00490B26">
        <w:rPr>
          <w:rFonts w:ascii="Times New Roman" w:hAnsi="Times New Roman" w:cs="Times New Roman"/>
          <w:sz w:val="24"/>
          <w:szCs w:val="24"/>
        </w:rPr>
        <w:t xml:space="preserve">Rekonstrukcí tříd, šaten a sociálního zařízení pro děti bylo vytvořeno moderní a příjemné prostředí pro vzdělávání a výchovu dětí, které odpovídá hygienickým a zároveň i moderní a estetickým požadavkům. </w:t>
      </w:r>
      <w:r w:rsidR="00580A5D">
        <w:rPr>
          <w:rFonts w:ascii="Times New Roman" w:hAnsi="Times New Roman" w:cs="Times New Roman"/>
          <w:sz w:val="24"/>
          <w:szCs w:val="24"/>
        </w:rPr>
        <w:t>Na třídu v </w:t>
      </w:r>
      <w:r>
        <w:rPr>
          <w:rFonts w:ascii="Times New Roman" w:hAnsi="Times New Roman" w:cs="Times New Roman"/>
          <w:sz w:val="24"/>
          <w:szCs w:val="24"/>
        </w:rPr>
        <w:t>přízem</w:t>
      </w:r>
      <w:r w:rsidR="00580A5D">
        <w:rPr>
          <w:rFonts w:ascii="Times New Roman" w:hAnsi="Times New Roman" w:cs="Times New Roman"/>
          <w:sz w:val="24"/>
          <w:szCs w:val="24"/>
        </w:rPr>
        <w:t>í navazuje jídelna pro děti z MŠ. V</w:t>
      </w:r>
      <w:r>
        <w:rPr>
          <w:rFonts w:ascii="Times New Roman" w:hAnsi="Times New Roman" w:cs="Times New Roman"/>
          <w:sz w:val="24"/>
          <w:szCs w:val="24"/>
        </w:rPr>
        <w:t> přístavbě do dvora je školní kuchyně</w:t>
      </w:r>
      <w:r w:rsidR="00580A5D">
        <w:rPr>
          <w:rFonts w:ascii="Times New Roman" w:hAnsi="Times New Roman" w:cs="Times New Roman"/>
          <w:sz w:val="24"/>
          <w:szCs w:val="24"/>
        </w:rPr>
        <w:t xml:space="preserve"> a jídelna pro žáky základní školy. Je zde WC a šatny pro zaměstnance MŠ. V I. </w:t>
      </w:r>
      <w:r w:rsidR="00056D9D">
        <w:rPr>
          <w:rFonts w:ascii="Times New Roman" w:hAnsi="Times New Roman" w:cs="Times New Roman"/>
          <w:sz w:val="24"/>
          <w:szCs w:val="24"/>
        </w:rPr>
        <w:t>p</w:t>
      </w:r>
      <w:r w:rsidR="00580A5D">
        <w:rPr>
          <w:rFonts w:ascii="Times New Roman" w:hAnsi="Times New Roman" w:cs="Times New Roman"/>
          <w:sz w:val="24"/>
          <w:szCs w:val="24"/>
        </w:rPr>
        <w:t>os</w:t>
      </w:r>
      <w:r w:rsidR="00B04657">
        <w:rPr>
          <w:rFonts w:ascii="Times New Roman" w:hAnsi="Times New Roman" w:cs="Times New Roman"/>
          <w:sz w:val="24"/>
          <w:szCs w:val="24"/>
        </w:rPr>
        <w:t xml:space="preserve">chodí je kromě třídy ředitelna </w:t>
      </w:r>
      <w:r w:rsidR="00580A5D">
        <w:rPr>
          <w:rFonts w:ascii="Times New Roman" w:hAnsi="Times New Roman" w:cs="Times New Roman"/>
          <w:sz w:val="24"/>
          <w:szCs w:val="24"/>
        </w:rPr>
        <w:t>a WC pro zaměstnance.</w:t>
      </w:r>
      <w:r w:rsidR="00C240B3">
        <w:rPr>
          <w:rFonts w:ascii="Times New Roman" w:hAnsi="Times New Roman" w:cs="Times New Roman"/>
          <w:sz w:val="24"/>
          <w:szCs w:val="24"/>
        </w:rPr>
        <w:t xml:space="preserve"> Probouráním z</w:t>
      </w:r>
      <w:r w:rsidR="00404E08">
        <w:rPr>
          <w:rFonts w:ascii="Times New Roman" w:hAnsi="Times New Roman" w:cs="Times New Roman"/>
          <w:sz w:val="24"/>
          <w:szCs w:val="24"/>
        </w:rPr>
        <w:t>di mezi třídou a lehárnou, došlo</w:t>
      </w:r>
      <w:r w:rsidR="00C240B3">
        <w:rPr>
          <w:rFonts w:ascii="Times New Roman" w:hAnsi="Times New Roman" w:cs="Times New Roman"/>
          <w:sz w:val="24"/>
          <w:szCs w:val="24"/>
        </w:rPr>
        <w:t xml:space="preserve"> k</w:t>
      </w:r>
      <w:r w:rsidR="00404E08">
        <w:rPr>
          <w:rFonts w:ascii="Times New Roman" w:hAnsi="Times New Roman" w:cs="Times New Roman"/>
          <w:sz w:val="24"/>
          <w:szCs w:val="24"/>
        </w:rPr>
        <w:t>e</w:t>
      </w:r>
      <w:r w:rsidR="00C240B3">
        <w:rPr>
          <w:rFonts w:ascii="Times New Roman" w:hAnsi="Times New Roman" w:cs="Times New Roman"/>
          <w:sz w:val="24"/>
          <w:szCs w:val="24"/>
        </w:rPr>
        <w:t xml:space="preserve"> zvětšení </w:t>
      </w:r>
      <w:r w:rsidR="00B04657">
        <w:rPr>
          <w:rFonts w:ascii="Times New Roman" w:hAnsi="Times New Roman" w:cs="Times New Roman"/>
          <w:sz w:val="24"/>
          <w:szCs w:val="24"/>
        </w:rPr>
        <w:t>prostoru</w:t>
      </w:r>
      <w:r w:rsidR="00056D9D">
        <w:rPr>
          <w:rFonts w:ascii="Times New Roman" w:hAnsi="Times New Roman" w:cs="Times New Roman"/>
          <w:sz w:val="24"/>
          <w:szCs w:val="24"/>
        </w:rPr>
        <w:t xml:space="preserve"> třídy</w:t>
      </w:r>
      <w:r w:rsidR="00C240B3">
        <w:rPr>
          <w:rFonts w:ascii="Times New Roman" w:hAnsi="Times New Roman" w:cs="Times New Roman"/>
          <w:sz w:val="24"/>
          <w:szCs w:val="24"/>
        </w:rPr>
        <w:t>. Stabilní lehátka</w:t>
      </w:r>
      <w:r w:rsidR="004F2143">
        <w:rPr>
          <w:rFonts w:ascii="Times New Roman" w:hAnsi="Times New Roman" w:cs="Times New Roman"/>
          <w:sz w:val="24"/>
          <w:szCs w:val="24"/>
        </w:rPr>
        <w:t xml:space="preserve"> jsou</w:t>
      </w:r>
      <w:r w:rsidR="00C240B3">
        <w:rPr>
          <w:rFonts w:ascii="Times New Roman" w:hAnsi="Times New Roman" w:cs="Times New Roman"/>
          <w:sz w:val="24"/>
          <w:szCs w:val="24"/>
        </w:rPr>
        <w:t xml:space="preserve"> nahrazena přenosnými</w:t>
      </w:r>
      <w:r w:rsidR="00056D9D">
        <w:rPr>
          <w:rFonts w:ascii="Times New Roman" w:hAnsi="Times New Roman" w:cs="Times New Roman"/>
          <w:sz w:val="24"/>
          <w:szCs w:val="24"/>
        </w:rPr>
        <w:t xml:space="preserve">, které </w:t>
      </w:r>
      <w:r w:rsidR="006B09AD">
        <w:rPr>
          <w:rFonts w:ascii="Times New Roman" w:hAnsi="Times New Roman" w:cs="Times New Roman"/>
          <w:sz w:val="24"/>
          <w:szCs w:val="24"/>
        </w:rPr>
        <w:t>vyhovují hygienickým požadavkům. Lehá</w:t>
      </w:r>
      <w:r w:rsidR="00F50A0C">
        <w:rPr>
          <w:rFonts w:ascii="Times New Roman" w:hAnsi="Times New Roman" w:cs="Times New Roman"/>
          <w:sz w:val="24"/>
          <w:szCs w:val="24"/>
        </w:rPr>
        <w:t xml:space="preserve">tka a lůžkoviny </w:t>
      </w:r>
      <w:r w:rsidR="006B09AD">
        <w:rPr>
          <w:rFonts w:ascii="Times New Roman" w:hAnsi="Times New Roman" w:cs="Times New Roman"/>
          <w:sz w:val="24"/>
          <w:szCs w:val="24"/>
        </w:rPr>
        <w:t>jsou ukládány v nově vytvořeném úložném prosto</w:t>
      </w:r>
      <w:r w:rsidR="00F50A0C">
        <w:rPr>
          <w:rFonts w:ascii="Times New Roman" w:hAnsi="Times New Roman" w:cs="Times New Roman"/>
          <w:sz w:val="24"/>
          <w:szCs w:val="24"/>
        </w:rPr>
        <w:t>ru</w:t>
      </w:r>
      <w:r w:rsidR="006B09AD">
        <w:rPr>
          <w:rFonts w:ascii="Times New Roman" w:hAnsi="Times New Roman" w:cs="Times New Roman"/>
          <w:sz w:val="24"/>
          <w:szCs w:val="24"/>
        </w:rPr>
        <w:t>.</w:t>
      </w:r>
      <w:r w:rsidR="00AC4A43">
        <w:rPr>
          <w:rFonts w:ascii="Times New Roman" w:hAnsi="Times New Roman" w:cs="Times New Roman"/>
          <w:sz w:val="24"/>
          <w:szCs w:val="24"/>
        </w:rPr>
        <w:t xml:space="preserve"> </w:t>
      </w:r>
    </w:p>
    <w:p w:rsidR="00932EE5" w:rsidRDefault="002A73C2"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56D9D">
        <w:rPr>
          <w:rFonts w:ascii="Times New Roman" w:hAnsi="Times New Roman" w:cs="Times New Roman"/>
          <w:sz w:val="24"/>
          <w:szCs w:val="24"/>
        </w:rPr>
        <w:t xml:space="preserve">Vnitřní prostorové uspořádání tříd umožňuje dětem činnosti skupinové i individuální. </w:t>
      </w:r>
      <w:r w:rsidR="00A5156F">
        <w:rPr>
          <w:rFonts w:ascii="Times New Roman" w:hAnsi="Times New Roman" w:cs="Times New Roman"/>
          <w:sz w:val="24"/>
          <w:szCs w:val="24"/>
        </w:rPr>
        <w:t>Zastaralý dětský nábytek,</w:t>
      </w:r>
      <w:r w:rsidR="00056D9D">
        <w:rPr>
          <w:rFonts w:ascii="Times New Roman" w:hAnsi="Times New Roman" w:cs="Times New Roman"/>
          <w:sz w:val="24"/>
          <w:szCs w:val="24"/>
        </w:rPr>
        <w:t xml:space="preserve"> pomůcky a vybavení k odpočinku </w:t>
      </w:r>
      <w:r w:rsidR="00D260D5">
        <w:rPr>
          <w:rFonts w:ascii="Times New Roman" w:hAnsi="Times New Roman" w:cs="Times New Roman"/>
          <w:sz w:val="24"/>
          <w:szCs w:val="24"/>
        </w:rPr>
        <w:t xml:space="preserve">jsou postupně </w:t>
      </w:r>
      <w:r w:rsidR="00A5156F">
        <w:rPr>
          <w:rFonts w:ascii="Times New Roman" w:hAnsi="Times New Roman" w:cs="Times New Roman"/>
          <w:sz w:val="24"/>
          <w:szCs w:val="24"/>
        </w:rPr>
        <w:t>nahrazovány novým vybavením, které je zdravotně nezávadné, bezpečné a odpovídá antropometrickým požadavkům.</w:t>
      </w:r>
      <w:r w:rsidR="002972FA">
        <w:rPr>
          <w:rFonts w:ascii="Times New Roman" w:hAnsi="Times New Roman" w:cs="Times New Roman"/>
          <w:sz w:val="24"/>
          <w:szCs w:val="24"/>
        </w:rPr>
        <w:t xml:space="preserve"> </w:t>
      </w:r>
      <w:r w:rsidR="00A5156F">
        <w:rPr>
          <w:rFonts w:ascii="Times New Roman" w:hAnsi="Times New Roman" w:cs="Times New Roman"/>
          <w:sz w:val="24"/>
          <w:szCs w:val="24"/>
        </w:rPr>
        <w:t xml:space="preserve">Dle finančních možností je stávající </w:t>
      </w:r>
      <w:r w:rsidR="00AC4A43">
        <w:rPr>
          <w:rFonts w:ascii="Times New Roman" w:hAnsi="Times New Roman" w:cs="Times New Roman"/>
          <w:sz w:val="24"/>
          <w:szCs w:val="24"/>
        </w:rPr>
        <w:t xml:space="preserve">vybavení tříd </w:t>
      </w:r>
      <w:r w:rsidR="002F6E5D">
        <w:rPr>
          <w:rFonts w:ascii="Times New Roman" w:hAnsi="Times New Roman" w:cs="Times New Roman"/>
          <w:sz w:val="24"/>
          <w:szCs w:val="24"/>
        </w:rPr>
        <w:t xml:space="preserve">doplňováno novými hračkami, </w:t>
      </w:r>
      <w:r w:rsidR="00A5156F">
        <w:rPr>
          <w:rFonts w:ascii="Times New Roman" w:hAnsi="Times New Roman" w:cs="Times New Roman"/>
          <w:sz w:val="24"/>
          <w:szCs w:val="24"/>
        </w:rPr>
        <w:t>pomůckami a materiálními potřebami. Vybavení odpovídá počtu dětí a jejich věku</w:t>
      </w:r>
      <w:r w:rsidR="00944C4B">
        <w:rPr>
          <w:rFonts w:ascii="Times New Roman" w:hAnsi="Times New Roman" w:cs="Times New Roman"/>
          <w:sz w:val="24"/>
          <w:szCs w:val="24"/>
        </w:rPr>
        <w:t xml:space="preserve"> a motivuje </w:t>
      </w:r>
      <w:r w:rsidR="003456E9">
        <w:rPr>
          <w:rFonts w:ascii="Times New Roman" w:hAnsi="Times New Roman" w:cs="Times New Roman"/>
          <w:sz w:val="24"/>
          <w:szCs w:val="24"/>
        </w:rPr>
        <w:t>je k individuálním i kolektiv</w:t>
      </w:r>
      <w:r w:rsidR="004F2143">
        <w:rPr>
          <w:rFonts w:ascii="Times New Roman" w:hAnsi="Times New Roman" w:cs="Times New Roman"/>
          <w:sz w:val="24"/>
          <w:szCs w:val="24"/>
        </w:rPr>
        <w:t>ním činnostem (</w:t>
      </w:r>
      <w:r w:rsidR="003456E9">
        <w:rPr>
          <w:rFonts w:ascii="Times New Roman" w:hAnsi="Times New Roman" w:cs="Times New Roman"/>
          <w:sz w:val="24"/>
          <w:szCs w:val="24"/>
        </w:rPr>
        <w:t>motivačně zaměřené hrací koutky, didaktické pomůcky ap</w:t>
      </w:r>
      <w:r w:rsidR="004F2143">
        <w:rPr>
          <w:rFonts w:ascii="Times New Roman" w:hAnsi="Times New Roman" w:cs="Times New Roman"/>
          <w:sz w:val="24"/>
          <w:szCs w:val="24"/>
        </w:rPr>
        <w:t>o</w:t>
      </w:r>
      <w:r w:rsidR="003456E9">
        <w:rPr>
          <w:rFonts w:ascii="Times New Roman" w:hAnsi="Times New Roman" w:cs="Times New Roman"/>
          <w:sz w:val="24"/>
          <w:szCs w:val="24"/>
        </w:rPr>
        <w:t>d.).</w:t>
      </w:r>
      <w:r w:rsidR="00AC4A43">
        <w:rPr>
          <w:rFonts w:ascii="Times New Roman" w:hAnsi="Times New Roman" w:cs="Times New Roman"/>
          <w:sz w:val="24"/>
          <w:szCs w:val="24"/>
        </w:rPr>
        <w:t xml:space="preserve"> </w:t>
      </w:r>
      <w:r w:rsidR="009A1225">
        <w:rPr>
          <w:rFonts w:ascii="Times New Roman" w:hAnsi="Times New Roman" w:cs="Times New Roman"/>
          <w:sz w:val="24"/>
          <w:szCs w:val="24"/>
        </w:rPr>
        <w:t xml:space="preserve">Podstatná část vybavení je umístěna tak, aby bylo dostupné dětem, mohly si je samostatně brát. Jsou stanovena pravidla pro využívání </w:t>
      </w:r>
      <w:r w:rsidR="009A1225">
        <w:rPr>
          <w:rFonts w:ascii="Times New Roman" w:hAnsi="Times New Roman" w:cs="Times New Roman"/>
          <w:sz w:val="24"/>
          <w:szCs w:val="24"/>
        </w:rPr>
        <w:lastRenderedPageBreak/>
        <w:t xml:space="preserve">vybavení pedagogy i dětmi. </w:t>
      </w:r>
      <w:r w:rsidR="0048789E">
        <w:rPr>
          <w:rFonts w:ascii="Times New Roman" w:hAnsi="Times New Roman" w:cs="Times New Roman"/>
          <w:sz w:val="24"/>
          <w:szCs w:val="24"/>
        </w:rPr>
        <w:t xml:space="preserve">Nástěnky, </w:t>
      </w:r>
      <w:r w:rsidR="009A1225">
        <w:rPr>
          <w:rFonts w:ascii="Times New Roman" w:hAnsi="Times New Roman" w:cs="Times New Roman"/>
          <w:sz w:val="24"/>
          <w:szCs w:val="24"/>
        </w:rPr>
        <w:t xml:space="preserve">různé kouty tříd, šaten a jiných prostor MŠ jsou využívány k výzdobě a k prezentaci dětských výtvarných prací. </w:t>
      </w:r>
      <w:r w:rsidR="0048789E">
        <w:rPr>
          <w:rFonts w:ascii="Times New Roman" w:hAnsi="Times New Roman" w:cs="Times New Roman"/>
          <w:sz w:val="24"/>
          <w:szCs w:val="24"/>
        </w:rPr>
        <w:t>Vystav</w:t>
      </w:r>
      <w:r w:rsidR="00742A74">
        <w:rPr>
          <w:rFonts w:ascii="Times New Roman" w:hAnsi="Times New Roman" w:cs="Times New Roman"/>
          <w:sz w:val="24"/>
          <w:szCs w:val="24"/>
        </w:rPr>
        <w:t>ené práce jsou</w:t>
      </w:r>
      <w:r w:rsidR="00112935">
        <w:rPr>
          <w:rFonts w:ascii="Times New Roman" w:hAnsi="Times New Roman" w:cs="Times New Roman"/>
          <w:sz w:val="24"/>
          <w:szCs w:val="24"/>
        </w:rPr>
        <w:t xml:space="preserve"> přístupné dětem, jejich zákonným zástupcům</w:t>
      </w:r>
      <w:r w:rsidR="00742A74">
        <w:rPr>
          <w:rFonts w:ascii="Times New Roman" w:hAnsi="Times New Roman" w:cs="Times New Roman"/>
          <w:sz w:val="24"/>
          <w:szCs w:val="24"/>
        </w:rPr>
        <w:t xml:space="preserve"> a návštěvám.</w:t>
      </w:r>
    </w:p>
    <w:p w:rsidR="002972FA" w:rsidRDefault="002972FA"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Součástí mateřské školy je zahrada, která je rozdělena na dvě části, se zatravněnou plochou a zámkovou dlažbou. Tato slouží dětem jako „dopravní hřiště. Na zatravněné čás</w:t>
      </w:r>
      <w:r w:rsidR="00B55BA0">
        <w:rPr>
          <w:rFonts w:ascii="Times New Roman" w:hAnsi="Times New Roman" w:cs="Times New Roman"/>
          <w:sz w:val="24"/>
          <w:szCs w:val="24"/>
        </w:rPr>
        <w:t>ti jsou umístěny prvky pro hry, sportovní aktivity, vzdělávání a relaxaci dětí</w:t>
      </w:r>
      <w:r w:rsidR="007E1291">
        <w:rPr>
          <w:rFonts w:ascii="Times New Roman" w:hAnsi="Times New Roman" w:cs="Times New Roman"/>
          <w:sz w:val="24"/>
          <w:szCs w:val="24"/>
        </w:rPr>
        <w:t xml:space="preserve">. Využívat ke hře můžou děti také hračky, plastový zahradní nábytek a jiné zahradní vybavení, které je uloženo v prostoru </w:t>
      </w:r>
      <w:r w:rsidR="00B55BA0">
        <w:rPr>
          <w:rFonts w:ascii="Times New Roman" w:hAnsi="Times New Roman" w:cs="Times New Roman"/>
          <w:sz w:val="24"/>
          <w:szCs w:val="24"/>
        </w:rPr>
        <w:t xml:space="preserve">pro ukládání hraček. </w:t>
      </w:r>
    </w:p>
    <w:p w:rsidR="00112935" w:rsidRDefault="0022176F"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Všechny vnitřní i venkovní </w:t>
      </w:r>
      <w:r w:rsidR="003456E9">
        <w:rPr>
          <w:rFonts w:ascii="Times New Roman" w:hAnsi="Times New Roman" w:cs="Times New Roman"/>
          <w:sz w:val="24"/>
          <w:szCs w:val="24"/>
        </w:rPr>
        <w:t xml:space="preserve">prostory mateřské školy splňují </w:t>
      </w:r>
      <w:r>
        <w:rPr>
          <w:rFonts w:ascii="Times New Roman" w:hAnsi="Times New Roman" w:cs="Times New Roman"/>
          <w:sz w:val="24"/>
          <w:szCs w:val="24"/>
        </w:rPr>
        <w:t>bezpečnostní a hygienické normy dle pl</w:t>
      </w:r>
      <w:r w:rsidR="006B09AD">
        <w:rPr>
          <w:rFonts w:ascii="Times New Roman" w:hAnsi="Times New Roman" w:cs="Times New Roman"/>
          <w:sz w:val="24"/>
          <w:szCs w:val="24"/>
        </w:rPr>
        <w:t xml:space="preserve">atných předpisů. </w:t>
      </w:r>
    </w:p>
    <w:p w:rsidR="001E433F" w:rsidRPr="002A73C2" w:rsidRDefault="001E433F" w:rsidP="000F43FB">
      <w:pPr>
        <w:pStyle w:val="Odstavecseseznamem"/>
        <w:numPr>
          <w:ilvl w:val="0"/>
          <w:numId w:val="3"/>
        </w:numPr>
        <w:tabs>
          <w:tab w:val="left" w:pos="1428"/>
        </w:tabs>
        <w:jc w:val="both"/>
        <w:rPr>
          <w:rFonts w:ascii="Times New Roman" w:hAnsi="Times New Roman" w:cs="Times New Roman"/>
          <w:b/>
          <w:i/>
          <w:sz w:val="28"/>
          <w:szCs w:val="28"/>
        </w:rPr>
      </w:pPr>
      <w:r w:rsidRPr="002A73C2">
        <w:rPr>
          <w:rFonts w:ascii="Times New Roman" w:hAnsi="Times New Roman" w:cs="Times New Roman"/>
          <w:b/>
          <w:i/>
          <w:sz w:val="28"/>
          <w:szCs w:val="28"/>
        </w:rPr>
        <w:t>Životospráva</w:t>
      </w:r>
    </w:p>
    <w:p w:rsidR="001E433F" w:rsidRDefault="003456E9"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6B4719">
        <w:rPr>
          <w:rFonts w:ascii="Times New Roman" w:hAnsi="Times New Roman" w:cs="Times New Roman"/>
          <w:sz w:val="24"/>
          <w:szCs w:val="24"/>
        </w:rPr>
        <w:t>Dětem</w:t>
      </w:r>
      <w:r w:rsidRPr="003456E9">
        <w:rPr>
          <w:rFonts w:ascii="Times New Roman" w:hAnsi="Times New Roman" w:cs="Times New Roman"/>
          <w:sz w:val="24"/>
          <w:szCs w:val="24"/>
        </w:rPr>
        <w:t xml:space="preserve"> 3x denně po</w:t>
      </w:r>
      <w:r w:rsidR="006B4719">
        <w:rPr>
          <w:rFonts w:ascii="Times New Roman" w:hAnsi="Times New Roman" w:cs="Times New Roman"/>
          <w:sz w:val="24"/>
          <w:szCs w:val="24"/>
        </w:rPr>
        <w:t>skytujeme plnohodnotnou a vyváženou stravu</w:t>
      </w:r>
      <w:r w:rsidR="0061051B">
        <w:rPr>
          <w:rFonts w:ascii="Times New Roman" w:hAnsi="Times New Roman" w:cs="Times New Roman"/>
          <w:sz w:val="24"/>
          <w:szCs w:val="24"/>
        </w:rPr>
        <w:t xml:space="preserve"> ze školní kuchyně, která je součástí naší mateřské školy. Na zachování vhodné skladby jídelníčku, dodržování zdravé technologie přípravy p</w:t>
      </w:r>
      <w:r w:rsidR="00B04657">
        <w:rPr>
          <w:rFonts w:ascii="Times New Roman" w:hAnsi="Times New Roman" w:cs="Times New Roman"/>
          <w:sz w:val="24"/>
          <w:szCs w:val="24"/>
        </w:rPr>
        <w:t xml:space="preserve">okrmů a nápojů dohlíží vedoucí </w:t>
      </w:r>
      <w:r w:rsidR="0061051B">
        <w:rPr>
          <w:rFonts w:ascii="Times New Roman" w:hAnsi="Times New Roman" w:cs="Times New Roman"/>
          <w:sz w:val="24"/>
          <w:szCs w:val="24"/>
        </w:rPr>
        <w:t>jídelny. Pro děti je zajištěn celodenně pitný režim</w:t>
      </w:r>
      <w:r w:rsidR="00A80405">
        <w:rPr>
          <w:rFonts w:ascii="Times New Roman" w:hAnsi="Times New Roman" w:cs="Times New Roman"/>
          <w:sz w:val="24"/>
          <w:szCs w:val="24"/>
        </w:rPr>
        <w:t>. Mezi jednotlivými podávanými pokrmy jsou dodržovány vhodné intervaly. Děti jsou vedeny ke kulturnímu stolován</w:t>
      </w:r>
      <w:r w:rsidR="00B55BA0">
        <w:rPr>
          <w:rFonts w:ascii="Times New Roman" w:hAnsi="Times New Roman" w:cs="Times New Roman"/>
          <w:sz w:val="24"/>
          <w:szCs w:val="24"/>
        </w:rPr>
        <w:t>í. Ranní svačina je oddělená. T</w:t>
      </w:r>
      <w:r w:rsidR="00A80405">
        <w:rPr>
          <w:rFonts w:ascii="Times New Roman" w:hAnsi="Times New Roman" w:cs="Times New Roman"/>
          <w:sz w:val="24"/>
          <w:szCs w:val="24"/>
        </w:rPr>
        <w:t>řída</w:t>
      </w:r>
      <w:r w:rsidR="00B55BA0">
        <w:rPr>
          <w:rFonts w:ascii="Times New Roman" w:hAnsi="Times New Roman" w:cs="Times New Roman"/>
          <w:sz w:val="24"/>
          <w:szCs w:val="24"/>
        </w:rPr>
        <w:t xml:space="preserve"> Sluníčka svačí v jídelně MŠ, Berušky </w:t>
      </w:r>
      <w:r w:rsidR="00A80405">
        <w:rPr>
          <w:rFonts w:ascii="Times New Roman" w:hAnsi="Times New Roman" w:cs="Times New Roman"/>
          <w:sz w:val="24"/>
          <w:szCs w:val="24"/>
        </w:rPr>
        <w:t xml:space="preserve">svačí ve třídě. Oběd i odpolední svačina je společná v jídelně MŠ. Jídlo děti dostávají dle dané normy, popřípadě mají možnost si přidat. V některých případech jsou mladší děti dokrmovány učitelkou. Do jídla </w:t>
      </w:r>
      <w:r w:rsidR="006B4719">
        <w:rPr>
          <w:rFonts w:ascii="Times New Roman" w:hAnsi="Times New Roman" w:cs="Times New Roman"/>
          <w:sz w:val="24"/>
          <w:szCs w:val="24"/>
        </w:rPr>
        <w:t>děti násilně nenutíme, ale v</w:t>
      </w:r>
      <w:r w:rsidR="00E37B8E">
        <w:rPr>
          <w:rFonts w:ascii="Times New Roman" w:hAnsi="Times New Roman" w:cs="Times New Roman"/>
          <w:sz w:val="24"/>
          <w:szCs w:val="24"/>
        </w:rPr>
        <w:t xml:space="preserve">hodnou motivací se snažíme, aby si vytvořily správné stravovací návyky. </w:t>
      </w:r>
      <w:r w:rsidR="00112935">
        <w:rPr>
          <w:rFonts w:ascii="Times New Roman" w:hAnsi="Times New Roman" w:cs="Times New Roman"/>
          <w:sz w:val="24"/>
          <w:szCs w:val="24"/>
        </w:rPr>
        <w:t>Zákonní zástupci</w:t>
      </w:r>
      <w:r w:rsidR="00A80405">
        <w:rPr>
          <w:rFonts w:ascii="Times New Roman" w:hAnsi="Times New Roman" w:cs="Times New Roman"/>
          <w:sz w:val="24"/>
          <w:szCs w:val="24"/>
        </w:rPr>
        <w:t xml:space="preserve"> mají možnost nahlá</w:t>
      </w:r>
      <w:r w:rsidR="00B55BA0">
        <w:rPr>
          <w:rFonts w:ascii="Times New Roman" w:hAnsi="Times New Roman" w:cs="Times New Roman"/>
          <w:sz w:val="24"/>
          <w:szCs w:val="24"/>
        </w:rPr>
        <w:t>sit, zda jejich dítě něco nejí (</w:t>
      </w:r>
      <w:r w:rsidR="00A80405">
        <w:rPr>
          <w:rFonts w:ascii="Times New Roman" w:hAnsi="Times New Roman" w:cs="Times New Roman"/>
          <w:sz w:val="24"/>
          <w:szCs w:val="24"/>
        </w:rPr>
        <w:t>napříkla</w:t>
      </w:r>
      <w:r w:rsidR="00B55BA0">
        <w:rPr>
          <w:rFonts w:ascii="Times New Roman" w:hAnsi="Times New Roman" w:cs="Times New Roman"/>
          <w:sz w:val="24"/>
          <w:szCs w:val="24"/>
        </w:rPr>
        <w:t>d i ze zdravotních důvodů, nechutenství atd.)</w:t>
      </w:r>
      <w:r w:rsidR="00517C62">
        <w:rPr>
          <w:rFonts w:ascii="Times New Roman" w:hAnsi="Times New Roman" w:cs="Times New Roman"/>
          <w:sz w:val="24"/>
          <w:szCs w:val="24"/>
        </w:rPr>
        <w:t>.</w:t>
      </w:r>
    </w:p>
    <w:p w:rsidR="00993592" w:rsidRDefault="00993592"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Pravidelný denní rytmus a řád je současně natolik flexibilní, že umožňuje organizaci činností v průběhu dne přizpůsobit potřebám</w:t>
      </w:r>
      <w:r w:rsidR="00112935">
        <w:rPr>
          <w:rFonts w:ascii="Times New Roman" w:hAnsi="Times New Roman" w:cs="Times New Roman"/>
          <w:sz w:val="24"/>
          <w:szCs w:val="24"/>
        </w:rPr>
        <w:t xml:space="preserve"> a aktuální situaci v MŠ. Zákonní zástupci</w:t>
      </w:r>
      <w:r w:rsidR="00B04657">
        <w:rPr>
          <w:rFonts w:ascii="Times New Roman" w:hAnsi="Times New Roman" w:cs="Times New Roman"/>
          <w:sz w:val="24"/>
          <w:szCs w:val="24"/>
        </w:rPr>
        <w:t xml:space="preserve"> přivádí </w:t>
      </w:r>
      <w:r>
        <w:rPr>
          <w:rFonts w:ascii="Times New Roman" w:hAnsi="Times New Roman" w:cs="Times New Roman"/>
          <w:sz w:val="24"/>
          <w:szCs w:val="24"/>
        </w:rPr>
        <w:t xml:space="preserve">děti </w:t>
      </w:r>
      <w:r w:rsidR="00BC7143">
        <w:rPr>
          <w:rFonts w:ascii="Times New Roman" w:hAnsi="Times New Roman" w:cs="Times New Roman"/>
          <w:sz w:val="24"/>
          <w:szCs w:val="24"/>
        </w:rPr>
        <w:t>podle svých potřeb a možností</w:t>
      </w:r>
      <w:r>
        <w:rPr>
          <w:rFonts w:ascii="Times New Roman" w:hAnsi="Times New Roman" w:cs="Times New Roman"/>
          <w:sz w:val="24"/>
          <w:szCs w:val="24"/>
        </w:rPr>
        <w:t xml:space="preserve"> během ranních hodin, </w:t>
      </w:r>
      <w:r w:rsidR="00B04657">
        <w:rPr>
          <w:rFonts w:ascii="Times New Roman" w:hAnsi="Times New Roman" w:cs="Times New Roman"/>
          <w:sz w:val="24"/>
          <w:szCs w:val="24"/>
        </w:rPr>
        <w:t xml:space="preserve">po domluvě s učitelkou </w:t>
      </w:r>
      <w:r w:rsidR="00BC7143">
        <w:rPr>
          <w:rFonts w:ascii="Times New Roman" w:hAnsi="Times New Roman" w:cs="Times New Roman"/>
          <w:sz w:val="24"/>
          <w:szCs w:val="24"/>
        </w:rPr>
        <w:t>jsou možné změny.</w:t>
      </w:r>
      <w:r w:rsidR="00E37B8E">
        <w:rPr>
          <w:rFonts w:ascii="Times New Roman" w:hAnsi="Times New Roman" w:cs="Times New Roman"/>
          <w:sz w:val="24"/>
          <w:szCs w:val="24"/>
        </w:rPr>
        <w:t xml:space="preserve"> Velkou váhu klademe</w:t>
      </w:r>
      <w:r w:rsidR="00112935">
        <w:rPr>
          <w:rFonts w:ascii="Times New Roman" w:hAnsi="Times New Roman" w:cs="Times New Roman"/>
          <w:sz w:val="24"/>
          <w:szCs w:val="24"/>
        </w:rPr>
        <w:t xml:space="preserve"> na spolupráci se zákonnými zástupci</w:t>
      </w:r>
      <w:r w:rsidR="00BC7143">
        <w:rPr>
          <w:rFonts w:ascii="Times New Roman" w:hAnsi="Times New Roman" w:cs="Times New Roman"/>
          <w:sz w:val="24"/>
          <w:szCs w:val="24"/>
        </w:rPr>
        <w:t xml:space="preserve"> v období, kdy se dítě adaptuje na nové prostředí mateřské školy. </w:t>
      </w:r>
    </w:p>
    <w:p w:rsidR="00112935" w:rsidRDefault="00BC7143"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Děti jsou každodenně</w:t>
      </w:r>
      <w:r w:rsidR="006B4719">
        <w:rPr>
          <w:rFonts w:ascii="Times New Roman" w:hAnsi="Times New Roman" w:cs="Times New Roman"/>
          <w:sz w:val="24"/>
          <w:szCs w:val="24"/>
        </w:rPr>
        <w:t xml:space="preserve"> a dostatečně dlouho venku. K tomuto </w:t>
      </w:r>
      <w:r w:rsidR="00E37B8E">
        <w:rPr>
          <w:rFonts w:ascii="Times New Roman" w:hAnsi="Times New Roman" w:cs="Times New Roman"/>
          <w:sz w:val="24"/>
          <w:szCs w:val="24"/>
        </w:rPr>
        <w:t>účel</w:t>
      </w:r>
      <w:r w:rsidR="00B04657">
        <w:rPr>
          <w:rFonts w:ascii="Times New Roman" w:hAnsi="Times New Roman" w:cs="Times New Roman"/>
          <w:sz w:val="24"/>
          <w:szCs w:val="24"/>
        </w:rPr>
        <w:t>u</w:t>
      </w:r>
      <w:r w:rsidR="00E37B8E">
        <w:rPr>
          <w:rFonts w:ascii="Times New Roman" w:hAnsi="Times New Roman" w:cs="Times New Roman"/>
          <w:sz w:val="24"/>
          <w:szCs w:val="24"/>
        </w:rPr>
        <w:t xml:space="preserve"> využíváme zahradu</w:t>
      </w:r>
      <w:r>
        <w:rPr>
          <w:rFonts w:ascii="Times New Roman" w:hAnsi="Times New Roman" w:cs="Times New Roman"/>
          <w:sz w:val="24"/>
          <w:szCs w:val="24"/>
        </w:rPr>
        <w:t>, která je součástí MŠ a je vybavena pro pohybové i relaxa</w:t>
      </w:r>
      <w:r w:rsidR="00112935">
        <w:rPr>
          <w:rFonts w:ascii="Times New Roman" w:hAnsi="Times New Roman" w:cs="Times New Roman"/>
          <w:sz w:val="24"/>
          <w:szCs w:val="24"/>
        </w:rPr>
        <w:t xml:space="preserve">ční aktivity dětí, nebo </w:t>
      </w:r>
      <w:r w:rsidR="006B4719">
        <w:rPr>
          <w:rFonts w:ascii="Times New Roman" w:hAnsi="Times New Roman" w:cs="Times New Roman"/>
          <w:sz w:val="24"/>
          <w:szCs w:val="24"/>
        </w:rPr>
        <w:t xml:space="preserve">chodí na vycházky v  obci Hrubčice a jejím okolí. Pobyt venku je přizpůsobován podmínkám počasí </w:t>
      </w:r>
      <w:r w:rsidR="006B4719">
        <w:rPr>
          <w:rFonts w:ascii="Times New Roman" w:hAnsi="Times New Roman" w:cs="Times New Roman"/>
          <w:sz w:val="24"/>
          <w:szCs w:val="24"/>
        </w:rPr>
        <w:lastRenderedPageBreak/>
        <w:t>i okamžité kvalitě ovzduší. Děti mají dostatek volného pohybu nejen na zahradě, ale i v interiéru mateřské školy.</w:t>
      </w:r>
    </w:p>
    <w:p w:rsidR="006B4719" w:rsidRDefault="00112935"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4719">
        <w:rPr>
          <w:rFonts w:ascii="Times New Roman" w:hAnsi="Times New Roman" w:cs="Times New Roman"/>
          <w:sz w:val="24"/>
          <w:szCs w:val="24"/>
        </w:rPr>
        <w:t>V</w:t>
      </w:r>
      <w:r w:rsidR="00E37B8E">
        <w:rPr>
          <w:rFonts w:ascii="Times New Roman" w:hAnsi="Times New Roman" w:cs="Times New Roman"/>
          <w:sz w:val="24"/>
          <w:szCs w:val="24"/>
        </w:rPr>
        <w:t> </w:t>
      </w:r>
      <w:r w:rsidR="006B4719">
        <w:rPr>
          <w:rFonts w:ascii="Times New Roman" w:hAnsi="Times New Roman" w:cs="Times New Roman"/>
          <w:sz w:val="24"/>
          <w:szCs w:val="24"/>
        </w:rPr>
        <w:t>denn</w:t>
      </w:r>
      <w:r w:rsidR="00E37B8E">
        <w:rPr>
          <w:rFonts w:ascii="Times New Roman" w:hAnsi="Times New Roman" w:cs="Times New Roman"/>
          <w:sz w:val="24"/>
          <w:szCs w:val="24"/>
        </w:rPr>
        <w:t xml:space="preserve">ím programu respektujeme individuální potřebu aktivity, </w:t>
      </w:r>
      <w:r w:rsidR="00517C62">
        <w:rPr>
          <w:rFonts w:ascii="Times New Roman" w:hAnsi="Times New Roman" w:cs="Times New Roman"/>
          <w:sz w:val="24"/>
          <w:szCs w:val="24"/>
        </w:rPr>
        <w:t xml:space="preserve">stravy, </w:t>
      </w:r>
      <w:r w:rsidR="00E37B8E">
        <w:rPr>
          <w:rFonts w:ascii="Times New Roman" w:hAnsi="Times New Roman" w:cs="Times New Roman"/>
          <w:sz w:val="24"/>
          <w:szCs w:val="24"/>
        </w:rPr>
        <w:t xml:space="preserve">spánku a odpočinku jednotlivých dětí. </w:t>
      </w:r>
      <w:r w:rsidR="00EB54DB">
        <w:rPr>
          <w:rFonts w:ascii="Times New Roman" w:hAnsi="Times New Roman" w:cs="Times New Roman"/>
          <w:sz w:val="24"/>
          <w:szCs w:val="24"/>
        </w:rPr>
        <w:t xml:space="preserve">Ty nejsou k spánku nuceny. V </w:t>
      </w:r>
      <w:r w:rsidR="00E37B8E">
        <w:rPr>
          <w:rFonts w:ascii="Times New Roman" w:hAnsi="Times New Roman" w:cs="Times New Roman"/>
          <w:sz w:val="24"/>
          <w:szCs w:val="24"/>
        </w:rPr>
        <w:t>příp</w:t>
      </w:r>
      <w:r w:rsidR="00EB54DB">
        <w:rPr>
          <w:rFonts w:ascii="Times New Roman" w:hAnsi="Times New Roman" w:cs="Times New Roman"/>
          <w:sz w:val="24"/>
          <w:szCs w:val="24"/>
        </w:rPr>
        <w:t>adě nižší potřeby odpočinku je jim nabídnut jiný</w:t>
      </w:r>
      <w:r w:rsidR="00E37B8E">
        <w:rPr>
          <w:rFonts w:ascii="Times New Roman" w:hAnsi="Times New Roman" w:cs="Times New Roman"/>
          <w:sz w:val="24"/>
          <w:szCs w:val="24"/>
        </w:rPr>
        <w:t>, klidn</w:t>
      </w:r>
      <w:r w:rsidR="00EB54DB">
        <w:rPr>
          <w:rFonts w:ascii="Times New Roman" w:hAnsi="Times New Roman" w:cs="Times New Roman"/>
          <w:sz w:val="24"/>
          <w:szCs w:val="24"/>
        </w:rPr>
        <w:t xml:space="preserve">ý program namísto odpočinku na lůžku. </w:t>
      </w:r>
      <w:r w:rsidR="00517C62">
        <w:rPr>
          <w:rFonts w:ascii="Times New Roman" w:hAnsi="Times New Roman" w:cs="Times New Roman"/>
          <w:sz w:val="24"/>
          <w:szCs w:val="24"/>
        </w:rPr>
        <w:t>Zejména dětem mladším tří let, je režim MŠ pružně přizpůsobován.</w:t>
      </w:r>
    </w:p>
    <w:p w:rsidR="00112935" w:rsidRPr="002A73C2" w:rsidRDefault="00EB54DB"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Pedagogové se sami chovají podle zásad zdravého životního stylu a</w:t>
      </w:r>
      <w:r w:rsidR="00B04657">
        <w:rPr>
          <w:rFonts w:ascii="Times New Roman" w:hAnsi="Times New Roman" w:cs="Times New Roman"/>
          <w:sz w:val="24"/>
          <w:szCs w:val="24"/>
        </w:rPr>
        <w:t xml:space="preserve"> poskytují tak dětem přirozený </w:t>
      </w:r>
      <w:r>
        <w:rPr>
          <w:rFonts w:ascii="Times New Roman" w:hAnsi="Times New Roman" w:cs="Times New Roman"/>
          <w:sz w:val="24"/>
          <w:szCs w:val="24"/>
        </w:rPr>
        <w:t xml:space="preserve">vzor. Respektují potřeby dětí, svým přístupem kopírují atmosféru rodinné pohody. Podle potřeby mohou děti individuálně relaxovat v určených zákoutích, zapojovat se </w:t>
      </w:r>
      <w:r w:rsidR="00C336EE">
        <w:rPr>
          <w:rFonts w:ascii="Times New Roman" w:hAnsi="Times New Roman" w:cs="Times New Roman"/>
          <w:sz w:val="24"/>
          <w:szCs w:val="24"/>
        </w:rPr>
        <w:t xml:space="preserve">do činností </w:t>
      </w:r>
      <w:r>
        <w:rPr>
          <w:rFonts w:ascii="Times New Roman" w:hAnsi="Times New Roman" w:cs="Times New Roman"/>
          <w:sz w:val="24"/>
          <w:szCs w:val="24"/>
        </w:rPr>
        <w:t xml:space="preserve">dle vlastního uvážení a pocitů. V kontaktu s dětmi jsou učitelky vstřícné </w:t>
      </w:r>
      <w:r w:rsidR="00C336EE">
        <w:rPr>
          <w:rFonts w:ascii="Times New Roman" w:hAnsi="Times New Roman" w:cs="Times New Roman"/>
          <w:sz w:val="24"/>
          <w:szCs w:val="24"/>
        </w:rPr>
        <w:t>jejich potřebám</w:t>
      </w:r>
      <w:r>
        <w:rPr>
          <w:rFonts w:ascii="Times New Roman" w:hAnsi="Times New Roman" w:cs="Times New Roman"/>
          <w:sz w:val="24"/>
          <w:szCs w:val="24"/>
        </w:rPr>
        <w:t>, dbají na to, aby děti nabyly přetěžovány, neurotizovány, dbají na jejich rovnocenné postavení, nepřipouští nezdravou soutěživost, náznaky šikany. Vytváří přátelské vstřícné prostředí</w:t>
      </w:r>
      <w:r w:rsidR="003D677B">
        <w:rPr>
          <w:rFonts w:ascii="Times New Roman" w:hAnsi="Times New Roman" w:cs="Times New Roman"/>
          <w:sz w:val="24"/>
          <w:szCs w:val="24"/>
        </w:rPr>
        <w:t xml:space="preserve">. </w:t>
      </w:r>
    </w:p>
    <w:p w:rsidR="00AD4BF0" w:rsidRPr="002A73C2" w:rsidRDefault="00AD4BF0" w:rsidP="000F43FB">
      <w:pPr>
        <w:pStyle w:val="Odstavecseseznamem"/>
        <w:numPr>
          <w:ilvl w:val="0"/>
          <w:numId w:val="3"/>
        </w:numPr>
        <w:tabs>
          <w:tab w:val="left" w:pos="1428"/>
        </w:tabs>
        <w:jc w:val="both"/>
        <w:rPr>
          <w:rFonts w:ascii="Times New Roman" w:hAnsi="Times New Roman" w:cs="Times New Roman"/>
          <w:b/>
          <w:i/>
          <w:sz w:val="28"/>
          <w:szCs w:val="28"/>
        </w:rPr>
      </w:pPr>
      <w:r w:rsidRPr="002A73C2">
        <w:rPr>
          <w:rFonts w:ascii="Times New Roman" w:hAnsi="Times New Roman" w:cs="Times New Roman"/>
          <w:b/>
          <w:i/>
          <w:sz w:val="28"/>
          <w:szCs w:val="28"/>
        </w:rPr>
        <w:t>Psychosociální podmínky</w:t>
      </w:r>
    </w:p>
    <w:p w:rsidR="002A73C2" w:rsidRDefault="002A73C2"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w:t>
      </w:r>
      <w:r w:rsidR="00CE7C35">
        <w:rPr>
          <w:rFonts w:ascii="Times New Roman" w:hAnsi="Times New Roman" w:cs="Times New Roman"/>
          <w:sz w:val="24"/>
          <w:szCs w:val="24"/>
        </w:rPr>
        <w:t>mateřské škole se snažíme</w:t>
      </w:r>
      <w:r w:rsidR="00AD4BF0">
        <w:rPr>
          <w:rFonts w:ascii="Times New Roman" w:hAnsi="Times New Roman" w:cs="Times New Roman"/>
          <w:sz w:val="24"/>
          <w:szCs w:val="24"/>
        </w:rPr>
        <w:t xml:space="preserve"> </w:t>
      </w:r>
      <w:r w:rsidR="00CE7C35">
        <w:rPr>
          <w:rFonts w:ascii="Times New Roman" w:hAnsi="Times New Roman" w:cs="Times New Roman"/>
          <w:sz w:val="24"/>
          <w:szCs w:val="24"/>
        </w:rPr>
        <w:t xml:space="preserve">vytvořit </w:t>
      </w:r>
      <w:r w:rsidR="00AD4BF0">
        <w:rPr>
          <w:rFonts w:ascii="Times New Roman" w:hAnsi="Times New Roman" w:cs="Times New Roman"/>
          <w:sz w:val="24"/>
          <w:szCs w:val="24"/>
        </w:rPr>
        <w:t>dětem atmosféru poho</w:t>
      </w:r>
      <w:r>
        <w:rPr>
          <w:rFonts w:ascii="Times New Roman" w:hAnsi="Times New Roman" w:cs="Times New Roman"/>
          <w:sz w:val="24"/>
          <w:szCs w:val="24"/>
        </w:rPr>
        <w:t xml:space="preserve">dy, bezpečí, příjemného soužití. </w:t>
      </w:r>
      <w:r w:rsidR="007C43CA">
        <w:rPr>
          <w:rFonts w:ascii="Times New Roman" w:hAnsi="Times New Roman" w:cs="Times New Roman"/>
          <w:sz w:val="24"/>
          <w:szCs w:val="24"/>
        </w:rPr>
        <w:t>Děti</w:t>
      </w:r>
      <w:r w:rsidR="00CB5F97">
        <w:rPr>
          <w:rFonts w:ascii="Times New Roman" w:hAnsi="Times New Roman" w:cs="Times New Roman"/>
          <w:sz w:val="24"/>
          <w:szCs w:val="24"/>
        </w:rPr>
        <w:t xml:space="preserve"> mají stejná práva a povinnosti, které určují i</w:t>
      </w:r>
      <w:r w:rsidR="0030367B">
        <w:rPr>
          <w:rFonts w:ascii="Times New Roman" w:hAnsi="Times New Roman" w:cs="Times New Roman"/>
          <w:sz w:val="24"/>
          <w:szCs w:val="24"/>
        </w:rPr>
        <w:t xml:space="preserve"> hranice jejich osobní svobody. Ta je vyvážen</w:t>
      </w:r>
      <w:r w:rsidR="007C43CA">
        <w:rPr>
          <w:rFonts w:ascii="Times New Roman" w:hAnsi="Times New Roman" w:cs="Times New Roman"/>
          <w:sz w:val="24"/>
          <w:szCs w:val="24"/>
        </w:rPr>
        <w:t>á nezbytnou mírou omezení, vyplý</w:t>
      </w:r>
      <w:r w:rsidR="0030367B">
        <w:rPr>
          <w:rFonts w:ascii="Times New Roman" w:hAnsi="Times New Roman" w:cs="Times New Roman"/>
          <w:sz w:val="24"/>
          <w:szCs w:val="24"/>
        </w:rPr>
        <w:t>vajících z nutnosti dodržovat řád mateřské školy</w:t>
      </w:r>
      <w:r w:rsidR="00224816">
        <w:rPr>
          <w:rFonts w:ascii="Times New Roman" w:hAnsi="Times New Roman" w:cs="Times New Roman"/>
          <w:sz w:val="24"/>
          <w:szCs w:val="24"/>
        </w:rPr>
        <w:t xml:space="preserve"> a</w:t>
      </w:r>
      <w:r w:rsidR="0030367B">
        <w:rPr>
          <w:rFonts w:ascii="Times New Roman" w:hAnsi="Times New Roman" w:cs="Times New Roman"/>
          <w:sz w:val="24"/>
          <w:szCs w:val="24"/>
        </w:rPr>
        <w:t xml:space="preserve"> učit se pravidlům soužití v kolektivu.</w:t>
      </w:r>
      <w:r w:rsidR="00C336EE">
        <w:rPr>
          <w:rFonts w:ascii="Times New Roman" w:hAnsi="Times New Roman" w:cs="Times New Roman"/>
          <w:sz w:val="24"/>
          <w:szCs w:val="24"/>
        </w:rPr>
        <w:t xml:space="preserve"> Ve</w:t>
      </w:r>
      <w:r w:rsidR="00B04657">
        <w:rPr>
          <w:rFonts w:ascii="Times New Roman" w:hAnsi="Times New Roman" w:cs="Times New Roman"/>
          <w:sz w:val="24"/>
          <w:szCs w:val="24"/>
        </w:rPr>
        <w:t xml:space="preserve"> </w:t>
      </w:r>
      <w:r w:rsidR="006C3A69">
        <w:rPr>
          <w:rFonts w:ascii="Times New Roman" w:hAnsi="Times New Roman" w:cs="Times New Roman"/>
          <w:sz w:val="24"/>
          <w:szCs w:val="24"/>
        </w:rPr>
        <w:t>t</w:t>
      </w:r>
      <w:r w:rsidR="00B04657">
        <w:rPr>
          <w:rFonts w:ascii="Times New Roman" w:hAnsi="Times New Roman" w:cs="Times New Roman"/>
          <w:sz w:val="24"/>
          <w:szCs w:val="24"/>
        </w:rPr>
        <w:t xml:space="preserve">řídě učitelka společně s dětmi </w:t>
      </w:r>
      <w:r w:rsidR="006C3A69">
        <w:rPr>
          <w:rFonts w:ascii="Times New Roman" w:hAnsi="Times New Roman" w:cs="Times New Roman"/>
          <w:sz w:val="24"/>
          <w:szCs w:val="24"/>
        </w:rPr>
        <w:t>na začátku</w:t>
      </w:r>
      <w:r w:rsidR="00C336EE">
        <w:rPr>
          <w:rFonts w:ascii="Times New Roman" w:hAnsi="Times New Roman" w:cs="Times New Roman"/>
          <w:sz w:val="24"/>
          <w:szCs w:val="24"/>
        </w:rPr>
        <w:t xml:space="preserve"> školního roku vytvoří „PRAVIDLA</w:t>
      </w:r>
      <w:r w:rsidR="006C3A69">
        <w:rPr>
          <w:rFonts w:ascii="Times New Roman" w:hAnsi="Times New Roman" w:cs="Times New Roman"/>
          <w:sz w:val="24"/>
          <w:szCs w:val="24"/>
        </w:rPr>
        <w:t xml:space="preserve"> SPRÁVNÉHO</w:t>
      </w:r>
      <w:r w:rsidR="00112935">
        <w:rPr>
          <w:rFonts w:ascii="Times New Roman" w:hAnsi="Times New Roman" w:cs="Times New Roman"/>
          <w:sz w:val="24"/>
          <w:szCs w:val="24"/>
        </w:rPr>
        <w:t xml:space="preserve"> CHOVÁNÍ“, které pomůžou</w:t>
      </w:r>
      <w:r w:rsidR="006C3A69">
        <w:rPr>
          <w:rFonts w:ascii="Times New Roman" w:hAnsi="Times New Roman" w:cs="Times New Roman"/>
          <w:sz w:val="24"/>
          <w:szCs w:val="24"/>
        </w:rPr>
        <w:t xml:space="preserve"> dětem během školního roku upevňovat kladné a potlačovat negativní projevy chování.</w:t>
      </w:r>
    </w:p>
    <w:p w:rsidR="00CB5F97" w:rsidRDefault="00112935"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B5F97">
        <w:rPr>
          <w:rFonts w:ascii="Times New Roman" w:hAnsi="Times New Roman" w:cs="Times New Roman"/>
          <w:sz w:val="24"/>
          <w:szCs w:val="24"/>
        </w:rPr>
        <w:t>V</w:t>
      </w:r>
      <w:r w:rsidR="0066065C">
        <w:rPr>
          <w:rFonts w:ascii="Times New Roman" w:hAnsi="Times New Roman" w:cs="Times New Roman"/>
          <w:sz w:val="24"/>
          <w:szCs w:val="24"/>
        </w:rPr>
        <w:t>elký ohled a prostor je věnován</w:t>
      </w:r>
      <w:r w:rsidR="00CB5F97">
        <w:rPr>
          <w:rFonts w:ascii="Times New Roman" w:hAnsi="Times New Roman" w:cs="Times New Roman"/>
          <w:sz w:val="24"/>
          <w:szCs w:val="24"/>
        </w:rPr>
        <w:t xml:space="preserve"> dětem při postupné adaptaci na nové prostředí a situaci. Učitelky </w:t>
      </w:r>
      <w:r w:rsidR="0030367B">
        <w:rPr>
          <w:rFonts w:ascii="Times New Roman" w:hAnsi="Times New Roman" w:cs="Times New Roman"/>
          <w:sz w:val="24"/>
          <w:szCs w:val="24"/>
        </w:rPr>
        <w:t xml:space="preserve">citlivě </w:t>
      </w:r>
      <w:r w:rsidR="00224816">
        <w:rPr>
          <w:rFonts w:ascii="Times New Roman" w:hAnsi="Times New Roman" w:cs="Times New Roman"/>
          <w:sz w:val="24"/>
          <w:szCs w:val="24"/>
        </w:rPr>
        <w:t>při</w:t>
      </w:r>
      <w:r w:rsidR="00CB5F97">
        <w:rPr>
          <w:rFonts w:ascii="Times New Roman" w:hAnsi="Times New Roman" w:cs="Times New Roman"/>
          <w:sz w:val="24"/>
          <w:szCs w:val="24"/>
        </w:rPr>
        <w:t>stup</w:t>
      </w:r>
      <w:r w:rsidR="0030367B">
        <w:rPr>
          <w:rFonts w:ascii="Times New Roman" w:hAnsi="Times New Roman" w:cs="Times New Roman"/>
          <w:sz w:val="24"/>
          <w:szCs w:val="24"/>
        </w:rPr>
        <w:t>ují</w:t>
      </w:r>
      <w:r w:rsidR="00B04657">
        <w:rPr>
          <w:rFonts w:ascii="Times New Roman" w:hAnsi="Times New Roman" w:cs="Times New Roman"/>
          <w:sz w:val="24"/>
          <w:szCs w:val="24"/>
        </w:rPr>
        <w:t xml:space="preserve"> </w:t>
      </w:r>
      <w:r w:rsidR="00CB5F97">
        <w:rPr>
          <w:rFonts w:ascii="Times New Roman" w:hAnsi="Times New Roman" w:cs="Times New Roman"/>
          <w:sz w:val="24"/>
          <w:szCs w:val="24"/>
        </w:rPr>
        <w:t>k dětem, které</w:t>
      </w:r>
      <w:r w:rsidR="00134E61">
        <w:rPr>
          <w:rFonts w:ascii="Times New Roman" w:hAnsi="Times New Roman" w:cs="Times New Roman"/>
          <w:sz w:val="24"/>
          <w:szCs w:val="24"/>
        </w:rPr>
        <w:t xml:space="preserve"> těžko nesou o</w:t>
      </w:r>
      <w:r w:rsidR="00B04657">
        <w:rPr>
          <w:rFonts w:ascii="Times New Roman" w:hAnsi="Times New Roman" w:cs="Times New Roman"/>
          <w:sz w:val="24"/>
          <w:szCs w:val="24"/>
        </w:rPr>
        <w:t xml:space="preserve">dloučení od zákonných zástupců </w:t>
      </w:r>
      <w:r w:rsidR="00CB5F97">
        <w:rPr>
          <w:rFonts w:ascii="Times New Roman" w:hAnsi="Times New Roman" w:cs="Times New Roman"/>
          <w:sz w:val="24"/>
          <w:szCs w:val="24"/>
        </w:rPr>
        <w:t xml:space="preserve">a společně s nimi hledají cestu, jak dětem </w:t>
      </w:r>
      <w:r w:rsidR="0066065C">
        <w:rPr>
          <w:rFonts w:ascii="Times New Roman" w:hAnsi="Times New Roman" w:cs="Times New Roman"/>
          <w:sz w:val="24"/>
          <w:szCs w:val="24"/>
        </w:rPr>
        <w:t xml:space="preserve">pomoci </w:t>
      </w:r>
      <w:r w:rsidR="00CB5F97">
        <w:rPr>
          <w:rFonts w:ascii="Times New Roman" w:hAnsi="Times New Roman" w:cs="Times New Roman"/>
          <w:sz w:val="24"/>
          <w:szCs w:val="24"/>
        </w:rPr>
        <w:t>toto období překlenout.</w:t>
      </w:r>
      <w:r w:rsidR="006B6D87">
        <w:rPr>
          <w:rFonts w:ascii="Times New Roman" w:hAnsi="Times New Roman" w:cs="Times New Roman"/>
          <w:sz w:val="24"/>
          <w:szCs w:val="24"/>
        </w:rPr>
        <w:t xml:space="preserve"> Kromě individuálních konzultací, jsou zákonným zástupcům předány písemné informace a doporučení k nástupu dítěte do MŠ „Než k nám dítě nastoupí“.</w:t>
      </w:r>
    </w:p>
    <w:p w:rsidR="0066065C" w:rsidRDefault="00B04657"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Preferujeme pozitivní </w:t>
      </w:r>
      <w:r w:rsidR="0066065C">
        <w:rPr>
          <w:rFonts w:ascii="Times New Roman" w:hAnsi="Times New Roman" w:cs="Times New Roman"/>
          <w:sz w:val="24"/>
          <w:szCs w:val="24"/>
        </w:rPr>
        <w:t>hodnocení jako motivaci k dalším aktivitám. Hodnocení je odstupňováno podle vstupních možností jednotlivých dětí.</w:t>
      </w:r>
      <w:r w:rsidR="00224816">
        <w:rPr>
          <w:rFonts w:ascii="Times New Roman" w:hAnsi="Times New Roman" w:cs="Times New Roman"/>
          <w:sz w:val="24"/>
          <w:szCs w:val="24"/>
        </w:rPr>
        <w:t xml:space="preserve"> Jakékoliv hodnocení je konkrétní, pozitivní, povzbuzující, musí se vyvarovat paušálního neadresného hodnocení. </w:t>
      </w:r>
      <w:r w:rsidR="0066065C">
        <w:rPr>
          <w:rFonts w:ascii="Times New Roman" w:hAnsi="Times New Roman" w:cs="Times New Roman"/>
          <w:sz w:val="24"/>
          <w:szCs w:val="24"/>
        </w:rPr>
        <w:t xml:space="preserve"> Podporujeme toleranci, sebedůvěru, vstříc</w:t>
      </w:r>
      <w:r w:rsidR="0030367B">
        <w:rPr>
          <w:rFonts w:ascii="Times New Roman" w:hAnsi="Times New Roman" w:cs="Times New Roman"/>
          <w:sz w:val="24"/>
          <w:szCs w:val="24"/>
        </w:rPr>
        <w:t>nost, ochotu</w:t>
      </w:r>
      <w:r w:rsidR="0066065C">
        <w:rPr>
          <w:rFonts w:ascii="Times New Roman" w:hAnsi="Times New Roman" w:cs="Times New Roman"/>
          <w:sz w:val="24"/>
          <w:szCs w:val="24"/>
        </w:rPr>
        <w:t xml:space="preserve"> pomoci, vidět potíže druhého ap</w:t>
      </w:r>
      <w:r w:rsidR="00C336EE">
        <w:rPr>
          <w:rFonts w:ascii="Times New Roman" w:hAnsi="Times New Roman" w:cs="Times New Roman"/>
          <w:sz w:val="24"/>
          <w:szCs w:val="24"/>
        </w:rPr>
        <w:t>o</w:t>
      </w:r>
      <w:r w:rsidR="0066065C">
        <w:rPr>
          <w:rFonts w:ascii="Times New Roman" w:hAnsi="Times New Roman" w:cs="Times New Roman"/>
          <w:sz w:val="24"/>
          <w:szCs w:val="24"/>
        </w:rPr>
        <w:t xml:space="preserve">d. </w:t>
      </w:r>
      <w:r w:rsidR="00150E9D">
        <w:rPr>
          <w:rFonts w:ascii="Times New Roman" w:hAnsi="Times New Roman" w:cs="Times New Roman"/>
          <w:sz w:val="24"/>
          <w:szCs w:val="24"/>
        </w:rPr>
        <w:t xml:space="preserve">Vedeme děti k sebehodnocení při činnostech, řešení úkolů, chování v kolektivu a uvědomování si nejen negativních, ale i pozitivních důsledků jejich chování. </w:t>
      </w:r>
      <w:r w:rsidR="0066065C">
        <w:rPr>
          <w:rFonts w:ascii="Times New Roman" w:hAnsi="Times New Roman" w:cs="Times New Roman"/>
          <w:sz w:val="24"/>
          <w:szCs w:val="24"/>
        </w:rPr>
        <w:t xml:space="preserve">Společně </w:t>
      </w:r>
      <w:r w:rsidR="0066065C">
        <w:rPr>
          <w:rFonts w:ascii="Times New Roman" w:hAnsi="Times New Roman" w:cs="Times New Roman"/>
          <w:sz w:val="24"/>
          <w:szCs w:val="24"/>
        </w:rPr>
        <w:lastRenderedPageBreak/>
        <w:t xml:space="preserve">odsuzujeme projevy šikany a negativní projevy chování. Snažíme se jim zamezit a hlavně předejít vhodnou motivací. </w:t>
      </w:r>
    </w:p>
    <w:p w:rsidR="0030367B" w:rsidRDefault="00B04657"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Vzdělávací nabídka je zvolena </w:t>
      </w:r>
      <w:r w:rsidR="0030367B">
        <w:rPr>
          <w:rFonts w:ascii="Times New Roman" w:hAnsi="Times New Roman" w:cs="Times New Roman"/>
          <w:sz w:val="24"/>
          <w:szCs w:val="24"/>
        </w:rPr>
        <w:t>tak, aby odpovídala mentalitě a potřebám dětí.</w:t>
      </w:r>
      <w:r w:rsidR="004730CB">
        <w:rPr>
          <w:rFonts w:ascii="Times New Roman" w:hAnsi="Times New Roman" w:cs="Times New Roman"/>
          <w:sz w:val="24"/>
          <w:szCs w:val="24"/>
        </w:rPr>
        <w:t xml:space="preserve"> Témata jsou dětem blízká, pochopitelná, přiměřeně nároč</w:t>
      </w:r>
      <w:r w:rsidR="00C336EE">
        <w:rPr>
          <w:rFonts w:ascii="Times New Roman" w:hAnsi="Times New Roman" w:cs="Times New Roman"/>
          <w:sz w:val="24"/>
          <w:szCs w:val="24"/>
        </w:rPr>
        <w:t>ná pro určitou věkovou skupinu.</w:t>
      </w:r>
      <w:r w:rsidR="004730CB">
        <w:rPr>
          <w:rFonts w:ascii="Times New Roman" w:hAnsi="Times New Roman" w:cs="Times New Roman"/>
          <w:sz w:val="24"/>
          <w:szCs w:val="24"/>
        </w:rPr>
        <w:t xml:space="preserve"> </w:t>
      </w:r>
      <w:r w:rsidR="00C336EE">
        <w:rPr>
          <w:rFonts w:ascii="Times New Roman" w:hAnsi="Times New Roman" w:cs="Times New Roman"/>
          <w:sz w:val="24"/>
          <w:szCs w:val="24"/>
        </w:rPr>
        <w:t xml:space="preserve">Vedou děti </w:t>
      </w:r>
      <w:r w:rsidR="004730CB">
        <w:rPr>
          <w:rFonts w:ascii="Times New Roman" w:hAnsi="Times New Roman" w:cs="Times New Roman"/>
          <w:sz w:val="24"/>
          <w:szCs w:val="24"/>
        </w:rPr>
        <w:t xml:space="preserve">přirozenou cestou </w:t>
      </w:r>
      <w:r w:rsidR="00C336EE">
        <w:rPr>
          <w:rFonts w:ascii="Times New Roman" w:hAnsi="Times New Roman" w:cs="Times New Roman"/>
          <w:sz w:val="24"/>
          <w:szCs w:val="24"/>
        </w:rPr>
        <w:t>k učení, pozorování</w:t>
      </w:r>
      <w:r w:rsidR="0030367B">
        <w:rPr>
          <w:rFonts w:ascii="Times New Roman" w:hAnsi="Times New Roman" w:cs="Times New Roman"/>
          <w:sz w:val="24"/>
          <w:szCs w:val="24"/>
        </w:rPr>
        <w:t xml:space="preserve"> </w:t>
      </w:r>
      <w:r w:rsidR="00C336EE">
        <w:rPr>
          <w:rFonts w:ascii="Times New Roman" w:hAnsi="Times New Roman" w:cs="Times New Roman"/>
          <w:sz w:val="24"/>
          <w:szCs w:val="24"/>
        </w:rPr>
        <w:t>a</w:t>
      </w:r>
      <w:r w:rsidR="004730CB">
        <w:rPr>
          <w:rFonts w:ascii="Times New Roman" w:hAnsi="Times New Roman" w:cs="Times New Roman"/>
          <w:sz w:val="24"/>
          <w:szCs w:val="24"/>
        </w:rPr>
        <w:t xml:space="preserve"> rozšiřují jejich obzor. Děti dostávají jasné a jednoznačné p</w:t>
      </w:r>
      <w:r w:rsidR="00224816">
        <w:rPr>
          <w:rFonts w:ascii="Times New Roman" w:hAnsi="Times New Roman" w:cs="Times New Roman"/>
          <w:sz w:val="24"/>
          <w:szCs w:val="24"/>
        </w:rPr>
        <w:t>o</w:t>
      </w:r>
      <w:r w:rsidR="004730CB">
        <w:rPr>
          <w:rFonts w:ascii="Times New Roman" w:hAnsi="Times New Roman" w:cs="Times New Roman"/>
          <w:sz w:val="24"/>
          <w:szCs w:val="24"/>
        </w:rPr>
        <w:t>kyny a počítá se s</w:t>
      </w:r>
      <w:r w:rsidR="00224816">
        <w:rPr>
          <w:rFonts w:ascii="Times New Roman" w:hAnsi="Times New Roman" w:cs="Times New Roman"/>
          <w:sz w:val="24"/>
          <w:szCs w:val="24"/>
        </w:rPr>
        <w:t> jejich aktivní spoluúčastí a samostatným rozhodováním. Zároveň jsou vedeny ke komunikaci s dospělými a dětmi. Nesouhlasíme s nezdravou soutěživostí, naprosto nepřípustná je manipulace s dítětem či násilná komunikace.</w:t>
      </w:r>
    </w:p>
    <w:p w:rsidR="0014203A" w:rsidRDefault="00150E9D"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že </w:t>
      </w:r>
      <w:r w:rsidR="0014203A">
        <w:rPr>
          <w:rFonts w:ascii="Times New Roman" w:hAnsi="Times New Roman" w:cs="Times New Roman"/>
          <w:sz w:val="24"/>
          <w:szCs w:val="24"/>
        </w:rPr>
        <w:t xml:space="preserve">jsou </w:t>
      </w:r>
      <w:r>
        <w:rPr>
          <w:rFonts w:ascii="Times New Roman" w:hAnsi="Times New Roman" w:cs="Times New Roman"/>
          <w:sz w:val="24"/>
          <w:szCs w:val="24"/>
        </w:rPr>
        <w:t xml:space="preserve">v mateřské škole </w:t>
      </w:r>
      <w:r w:rsidR="0014203A">
        <w:rPr>
          <w:rFonts w:ascii="Times New Roman" w:hAnsi="Times New Roman" w:cs="Times New Roman"/>
          <w:sz w:val="24"/>
          <w:szCs w:val="24"/>
        </w:rPr>
        <w:t>zařazeny děti ze</w:t>
      </w:r>
      <w:r>
        <w:rPr>
          <w:rFonts w:ascii="Times New Roman" w:hAnsi="Times New Roman" w:cs="Times New Roman"/>
          <w:sz w:val="24"/>
          <w:szCs w:val="24"/>
        </w:rPr>
        <w:t xml:space="preserve"> sociálně znevýhodněných rodin, nebo děti se speciálními zdravotními potřebami, k</w:t>
      </w:r>
      <w:r w:rsidR="0014203A">
        <w:rPr>
          <w:rFonts w:ascii="Times New Roman" w:hAnsi="Times New Roman" w:cs="Times New Roman"/>
          <w:sz w:val="24"/>
          <w:szCs w:val="24"/>
        </w:rPr>
        <w:t>e zk</w:t>
      </w:r>
      <w:r w:rsidR="00B04657">
        <w:rPr>
          <w:rFonts w:ascii="Times New Roman" w:hAnsi="Times New Roman" w:cs="Times New Roman"/>
          <w:sz w:val="24"/>
          <w:szCs w:val="24"/>
        </w:rPr>
        <w:t xml:space="preserve">valitnění práce s těmito dětmi </w:t>
      </w:r>
      <w:r w:rsidR="0014203A">
        <w:rPr>
          <w:rFonts w:ascii="Times New Roman" w:hAnsi="Times New Roman" w:cs="Times New Roman"/>
          <w:sz w:val="24"/>
          <w:szCs w:val="24"/>
        </w:rPr>
        <w:t>přispívá as</w:t>
      </w:r>
      <w:r w:rsidR="00134E61">
        <w:rPr>
          <w:rFonts w:ascii="Times New Roman" w:hAnsi="Times New Roman" w:cs="Times New Roman"/>
          <w:sz w:val="24"/>
          <w:szCs w:val="24"/>
        </w:rPr>
        <w:t>istent pedagoga. Asistent</w:t>
      </w:r>
      <w:r w:rsidR="0014203A">
        <w:rPr>
          <w:rFonts w:ascii="Times New Roman" w:hAnsi="Times New Roman" w:cs="Times New Roman"/>
          <w:sz w:val="24"/>
          <w:szCs w:val="24"/>
        </w:rPr>
        <w:t xml:space="preserve"> svým přístupem pomáhá dětem překonávat adaptační problémy, individuálně se jim věnuje a pomáhá jim rozvíjet </w:t>
      </w:r>
      <w:r w:rsidR="00B04657">
        <w:rPr>
          <w:rFonts w:ascii="Times New Roman" w:hAnsi="Times New Roman" w:cs="Times New Roman"/>
          <w:sz w:val="24"/>
          <w:szCs w:val="24"/>
        </w:rPr>
        <w:t xml:space="preserve">kulturní, etické, hygienické a sebeobslužné </w:t>
      </w:r>
      <w:r w:rsidR="004448CD">
        <w:rPr>
          <w:rFonts w:ascii="Times New Roman" w:hAnsi="Times New Roman" w:cs="Times New Roman"/>
          <w:sz w:val="24"/>
          <w:szCs w:val="24"/>
        </w:rPr>
        <w:t xml:space="preserve">návyky, </w:t>
      </w:r>
      <w:r w:rsidR="00414C07">
        <w:rPr>
          <w:rFonts w:ascii="Times New Roman" w:hAnsi="Times New Roman" w:cs="Times New Roman"/>
          <w:sz w:val="24"/>
          <w:szCs w:val="24"/>
        </w:rPr>
        <w:t xml:space="preserve">překonat případné zdravotní handicapy, pracuje s nimi dle doporučení ŠPZ, </w:t>
      </w:r>
      <w:r w:rsidR="004448CD">
        <w:rPr>
          <w:rFonts w:ascii="Times New Roman" w:hAnsi="Times New Roman" w:cs="Times New Roman"/>
          <w:sz w:val="24"/>
          <w:szCs w:val="24"/>
        </w:rPr>
        <w:t>připravuje je k zápisu do ZŠ</w:t>
      </w:r>
      <w:r w:rsidR="00414C07">
        <w:rPr>
          <w:rFonts w:ascii="Times New Roman" w:hAnsi="Times New Roman" w:cs="Times New Roman"/>
          <w:sz w:val="24"/>
          <w:szCs w:val="24"/>
        </w:rPr>
        <w:t>, spolupracuje s učitelkou ve třídě</w:t>
      </w:r>
      <w:r w:rsidR="004448CD">
        <w:rPr>
          <w:rFonts w:ascii="Times New Roman" w:hAnsi="Times New Roman" w:cs="Times New Roman"/>
          <w:sz w:val="24"/>
          <w:szCs w:val="24"/>
        </w:rPr>
        <w:t>.</w:t>
      </w:r>
      <w:r w:rsidR="00414C07">
        <w:rPr>
          <w:rFonts w:ascii="Times New Roman" w:hAnsi="Times New Roman" w:cs="Times New Roman"/>
          <w:sz w:val="24"/>
          <w:szCs w:val="24"/>
        </w:rPr>
        <w:t xml:space="preserve"> Při péči o děti mladší tří let: sebeobsluze, socializaci a vytváření hygienických a stravovacích návyků</w:t>
      </w:r>
      <w:r w:rsidR="002A026D">
        <w:rPr>
          <w:rFonts w:ascii="Times New Roman" w:hAnsi="Times New Roman" w:cs="Times New Roman"/>
          <w:sz w:val="24"/>
          <w:szCs w:val="24"/>
        </w:rPr>
        <w:t>,</w:t>
      </w:r>
      <w:r w:rsidR="00414C07">
        <w:rPr>
          <w:rFonts w:ascii="Times New Roman" w:hAnsi="Times New Roman" w:cs="Times New Roman"/>
          <w:sz w:val="24"/>
          <w:szCs w:val="24"/>
        </w:rPr>
        <w:t xml:space="preserve"> </w:t>
      </w:r>
      <w:r w:rsidR="002A026D">
        <w:rPr>
          <w:rFonts w:ascii="Times New Roman" w:hAnsi="Times New Roman" w:cs="Times New Roman"/>
          <w:sz w:val="24"/>
          <w:szCs w:val="24"/>
        </w:rPr>
        <w:t>využíváme</w:t>
      </w:r>
      <w:r w:rsidR="00414C07">
        <w:rPr>
          <w:rFonts w:ascii="Times New Roman" w:hAnsi="Times New Roman" w:cs="Times New Roman"/>
          <w:sz w:val="24"/>
          <w:szCs w:val="24"/>
        </w:rPr>
        <w:t xml:space="preserve"> ve třídě </w:t>
      </w:r>
      <w:r w:rsidR="002A026D">
        <w:rPr>
          <w:rFonts w:ascii="Times New Roman" w:hAnsi="Times New Roman" w:cs="Times New Roman"/>
          <w:sz w:val="24"/>
          <w:szCs w:val="24"/>
        </w:rPr>
        <w:t>personální podporu učitelky, chůvu</w:t>
      </w:r>
      <w:r w:rsidR="00414C07">
        <w:rPr>
          <w:rFonts w:ascii="Times New Roman" w:hAnsi="Times New Roman" w:cs="Times New Roman"/>
          <w:sz w:val="24"/>
          <w:szCs w:val="24"/>
        </w:rPr>
        <w:t>.</w:t>
      </w:r>
    </w:p>
    <w:p w:rsidR="008860C0" w:rsidRDefault="006C3A69" w:rsidP="00112935">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K pohod</w:t>
      </w:r>
      <w:r w:rsidR="002A026D">
        <w:rPr>
          <w:rFonts w:ascii="Times New Roman" w:hAnsi="Times New Roman" w:cs="Times New Roman"/>
          <w:sz w:val="24"/>
          <w:szCs w:val="24"/>
        </w:rPr>
        <w:t xml:space="preserve">ě v mateřské škole přispívají </w:t>
      </w:r>
      <w:r>
        <w:rPr>
          <w:rFonts w:ascii="Times New Roman" w:hAnsi="Times New Roman" w:cs="Times New Roman"/>
          <w:sz w:val="24"/>
          <w:szCs w:val="24"/>
        </w:rPr>
        <w:t>dospělí svým vzájemným vztahem obsahujícím nezbytnou zdvořilost, důvěru, soucítění, vzájemnou pomoc ap</w:t>
      </w:r>
      <w:r w:rsidR="00C336EE">
        <w:rPr>
          <w:rFonts w:ascii="Times New Roman" w:hAnsi="Times New Roman" w:cs="Times New Roman"/>
          <w:sz w:val="24"/>
          <w:szCs w:val="24"/>
        </w:rPr>
        <w:t>o</w:t>
      </w:r>
      <w:r w:rsidR="008860C0">
        <w:rPr>
          <w:rFonts w:ascii="Times New Roman" w:hAnsi="Times New Roman" w:cs="Times New Roman"/>
          <w:sz w:val="24"/>
          <w:szCs w:val="24"/>
        </w:rPr>
        <w:t>d.</w:t>
      </w:r>
    </w:p>
    <w:p w:rsidR="006C3A69" w:rsidRPr="002A73C2" w:rsidRDefault="006C3A69" w:rsidP="000F43FB">
      <w:pPr>
        <w:pStyle w:val="Odstavecseseznamem"/>
        <w:numPr>
          <w:ilvl w:val="0"/>
          <w:numId w:val="3"/>
        </w:numPr>
        <w:tabs>
          <w:tab w:val="left" w:pos="1428"/>
        </w:tabs>
        <w:rPr>
          <w:rFonts w:ascii="Times New Roman" w:hAnsi="Times New Roman" w:cs="Times New Roman"/>
          <w:b/>
          <w:i/>
          <w:sz w:val="28"/>
          <w:szCs w:val="28"/>
        </w:rPr>
      </w:pPr>
      <w:r w:rsidRPr="002A73C2">
        <w:rPr>
          <w:rFonts w:ascii="Times New Roman" w:hAnsi="Times New Roman" w:cs="Times New Roman"/>
          <w:b/>
          <w:i/>
          <w:sz w:val="28"/>
          <w:szCs w:val="28"/>
        </w:rPr>
        <w:t>Organizace</w:t>
      </w:r>
    </w:p>
    <w:p w:rsidR="006C3A69" w:rsidRDefault="00CF408C" w:rsidP="00F0341A">
      <w:pPr>
        <w:tabs>
          <w:tab w:val="left" w:pos="1428"/>
        </w:tabs>
        <w:spacing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 xml:space="preserve">Organizace činností v mateřské škole je sestavena tak, aby byla dostatečně pružná, plánované činnosti vychází z potřeb a zájmů dětí, vyhovují </w:t>
      </w:r>
      <w:r w:rsidR="00FC00EF">
        <w:rPr>
          <w:rFonts w:ascii="Times New Roman" w:hAnsi="Times New Roman" w:cs="Times New Roman"/>
          <w:sz w:val="24"/>
          <w:szCs w:val="24"/>
        </w:rPr>
        <w:t xml:space="preserve">jejich </w:t>
      </w:r>
      <w:r>
        <w:rPr>
          <w:rFonts w:ascii="Times New Roman" w:hAnsi="Times New Roman" w:cs="Times New Roman"/>
          <w:sz w:val="24"/>
          <w:szCs w:val="24"/>
        </w:rPr>
        <w:t>individuálním vzdělávacím potřebám a možnostem.</w:t>
      </w:r>
      <w:r w:rsidR="00FC00EF">
        <w:rPr>
          <w:rFonts w:ascii="Times New Roman" w:hAnsi="Times New Roman" w:cs="Times New Roman"/>
          <w:sz w:val="24"/>
          <w:szCs w:val="24"/>
        </w:rPr>
        <w:t xml:space="preserve"> K realizaci plánovaných činn</w:t>
      </w:r>
      <w:r w:rsidR="00B04657">
        <w:rPr>
          <w:rFonts w:ascii="Times New Roman" w:hAnsi="Times New Roman" w:cs="Times New Roman"/>
          <w:sz w:val="24"/>
          <w:szCs w:val="24"/>
        </w:rPr>
        <w:t xml:space="preserve">ostí pomáhají vhodné materiální </w:t>
      </w:r>
      <w:r w:rsidR="00F316E5">
        <w:rPr>
          <w:rFonts w:ascii="Times New Roman" w:hAnsi="Times New Roman" w:cs="Times New Roman"/>
          <w:sz w:val="24"/>
          <w:szCs w:val="24"/>
        </w:rPr>
        <w:t>podmínky, v</w:t>
      </w:r>
      <w:r w:rsidR="00FC00EF">
        <w:rPr>
          <w:rFonts w:ascii="Times New Roman" w:hAnsi="Times New Roman" w:cs="Times New Roman"/>
          <w:sz w:val="24"/>
          <w:szCs w:val="24"/>
        </w:rPr>
        <w:t>hodné pomůcky a příprava učitelek.</w:t>
      </w:r>
    </w:p>
    <w:p w:rsidR="00FC00EF" w:rsidRDefault="00FC00EF" w:rsidP="00134E61">
      <w:pPr>
        <w:tabs>
          <w:tab w:val="left" w:pos="1428"/>
        </w:tabs>
        <w:spacing w:line="360" w:lineRule="auto"/>
        <w:jc w:val="both"/>
        <w:rPr>
          <w:rFonts w:ascii="Times New Roman" w:hAnsi="Times New Roman" w:cs="Times New Roman"/>
          <w:sz w:val="24"/>
          <w:szCs w:val="24"/>
        </w:rPr>
      </w:pPr>
      <w:r>
        <w:rPr>
          <w:rFonts w:ascii="Times New Roman" w:hAnsi="Times New Roman" w:cs="Times New Roman"/>
          <w:sz w:val="24"/>
          <w:szCs w:val="24"/>
        </w:rPr>
        <w:tab/>
        <w:t>Veškeré aktivity jsou organizovány tak, aby děti byly podněcovány k vlastní aktivitě, experimentování, aby se zapojovaly do organizace činností, pracovaly svým tempem ap</w:t>
      </w:r>
      <w:r w:rsidR="004F36F0">
        <w:rPr>
          <w:rFonts w:ascii="Times New Roman" w:hAnsi="Times New Roman" w:cs="Times New Roman"/>
          <w:sz w:val="24"/>
          <w:szCs w:val="24"/>
        </w:rPr>
        <w:t>o</w:t>
      </w:r>
      <w:r>
        <w:rPr>
          <w:rFonts w:ascii="Times New Roman" w:hAnsi="Times New Roman" w:cs="Times New Roman"/>
          <w:sz w:val="24"/>
          <w:szCs w:val="24"/>
        </w:rPr>
        <w:t xml:space="preserve">d. Jsou vytvářeny podmínky pro individuální, skupinové i frontální činnosti.  Děti mají dostatečný prostor pro spontánní hru, aby ji mohly dokončit, nebo v ní později pokračovat. Pravidelně jsou zařazovány zdravotně preventivní pohybové aktivity, které jsou vyváženy relaxací a odpočinkem. </w:t>
      </w:r>
    </w:p>
    <w:p w:rsidR="00F50A0C" w:rsidRPr="00F50A0C" w:rsidRDefault="00F50A0C" w:rsidP="00134E61">
      <w:pPr>
        <w:tabs>
          <w:tab w:val="left" w:pos="1428"/>
        </w:tabs>
        <w:spacing w:line="360" w:lineRule="auto"/>
        <w:jc w:val="both"/>
        <w:rPr>
          <w:rFonts w:ascii="Times New Roman" w:hAnsi="Times New Roman" w:cs="Times New Roman"/>
          <w:sz w:val="24"/>
          <w:szCs w:val="24"/>
        </w:rPr>
      </w:pPr>
    </w:p>
    <w:p w:rsidR="005E0D83" w:rsidRPr="004448CD" w:rsidRDefault="00CE7C35" w:rsidP="004448CD">
      <w:pPr>
        <w:pStyle w:val="Odstavecseseznamem"/>
        <w:numPr>
          <w:ilvl w:val="0"/>
          <w:numId w:val="3"/>
        </w:numPr>
        <w:tabs>
          <w:tab w:val="left" w:pos="1428"/>
        </w:tabs>
        <w:rPr>
          <w:rFonts w:ascii="Times New Roman" w:hAnsi="Times New Roman" w:cs="Times New Roman"/>
          <w:sz w:val="24"/>
          <w:szCs w:val="24"/>
        </w:rPr>
      </w:pPr>
      <w:r>
        <w:rPr>
          <w:rFonts w:ascii="Times New Roman" w:hAnsi="Times New Roman" w:cs="Times New Roman"/>
          <w:b/>
          <w:i/>
          <w:sz w:val="28"/>
          <w:szCs w:val="28"/>
        </w:rPr>
        <w:lastRenderedPageBreak/>
        <w:t>Řízení mateřské školy</w:t>
      </w:r>
    </w:p>
    <w:p w:rsidR="001E1E5E" w:rsidRDefault="001E1E5E"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Ředitelka vydává vnitřní předpisy, řády a směrnice, pokyny a příkazy, z kterých jasně vyplývají povinnosti, pravomoci a úkoly všech pracovníků. Je vytvořen funkční informační systém </w:t>
      </w:r>
      <w:r w:rsidR="008C0B77">
        <w:rPr>
          <w:rFonts w:ascii="Times New Roman" w:hAnsi="Times New Roman" w:cs="Times New Roman"/>
          <w:sz w:val="24"/>
          <w:szCs w:val="24"/>
        </w:rPr>
        <w:t xml:space="preserve">jak </w:t>
      </w:r>
      <w:r w:rsidR="00890048">
        <w:rPr>
          <w:rFonts w:ascii="Times New Roman" w:hAnsi="Times New Roman" w:cs="Times New Roman"/>
          <w:sz w:val="24"/>
          <w:szCs w:val="24"/>
        </w:rPr>
        <w:t>uvnitř mateřské školy (</w:t>
      </w:r>
      <w:r>
        <w:rPr>
          <w:rFonts w:ascii="Times New Roman" w:hAnsi="Times New Roman" w:cs="Times New Roman"/>
          <w:sz w:val="24"/>
          <w:szCs w:val="24"/>
        </w:rPr>
        <w:t>osobní rozhovory, porady</w:t>
      </w:r>
      <w:r w:rsidR="008C0B77">
        <w:rPr>
          <w:rFonts w:ascii="Times New Roman" w:hAnsi="Times New Roman" w:cs="Times New Roman"/>
          <w:sz w:val="24"/>
          <w:szCs w:val="24"/>
        </w:rPr>
        <w:t>, emailová pošta), tak i vnější (nástěnky, třídní schůzky, konzultace a rozhovory s</w:t>
      </w:r>
      <w:r w:rsidR="004448CD">
        <w:rPr>
          <w:rFonts w:ascii="Times New Roman" w:hAnsi="Times New Roman" w:cs="Times New Roman"/>
          <w:sz w:val="24"/>
          <w:szCs w:val="24"/>
        </w:rPr>
        <w:t> </w:t>
      </w:r>
      <w:r w:rsidR="008C0B77">
        <w:rPr>
          <w:rFonts w:ascii="Times New Roman" w:hAnsi="Times New Roman" w:cs="Times New Roman"/>
          <w:sz w:val="24"/>
          <w:szCs w:val="24"/>
        </w:rPr>
        <w:t>rodiči</w:t>
      </w:r>
      <w:r w:rsidR="004448CD">
        <w:rPr>
          <w:rFonts w:ascii="Times New Roman" w:hAnsi="Times New Roman" w:cs="Times New Roman"/>
          <w:sz w:val="24"/>
          <w:szCs w:val="24"/>
        </w:rPr>
        <w:t>, webová stránka MŠ</w:t>
      </w:r>
      <w:r w:rsidR="008C0B77">
        <w:rPr>
          <w:rFonts w:ascii="Times New Roman" w:hAnsi="Times New Roman" w:cs="Times New Roman"/>
          <w:sz w:val="24"/>
          <w:szCs w:val="24"/>
        </w:rPr>
        <w:t>).</w:t>
      </w:r>
    </w:p>
    <w:p w:rsidR="005E0D83" w:rsidRDefault="005E0D83" w:rsidP="00134E61">
      <w:pPr>
        <w:pStyle w:val="Bezmezer"/>
        <w:spacing w:line="360" w:lineRule="auto"/>
        <w:jc w:val="both"/>
        <w:rPr>
          <w:rFonts w:ascii="Times New Roman" w:hAnsi="Times New Roman" w:cs="Times New Roman"/>
          <w:sz w:val="24"/>
          <w:szCs w:val="24"/>
        </w:rPr>
      </w:pPr>
    </w:p>
    <w:p w:rsidR="008C0B77" w:rsidRDefault="008C0B77"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Mezi zaměstnanci mateřská školy panuje vzájemná důvěra a tolerance, ředitelka zapojuje spolupracovníky do řízení MŠ, mají dostatek pravomocí a je respektován jejich názor. Pedagogové spolupracují při rozhodování o zásadních otázkách školního programu.</w:t>
      </w:r>
    </w:p>
    <w:p w:rsidR="008C0B77" w:rsidRDefault="005E0D83"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Školní vzdělávací program vypracovává ředitelka ve spolupráci s ostatními členy pedagogického týmu. Plánování pedagogické práce a chodu mateřské školy je funkční a opírá se o předchozí analýzu a využívá zpětné vazby. Z výsledků kontrolní a evaluační činnosti jsou vyvozovány závěry pro další práci. </w:t>
      </w:r>
    </w:p>
    <w:p w:rsidR="005E0D83" w:rsidRDefault="005E0D83" w:rsidP="00134E61">
      <w:pPr>
        <w:pStyle w:val="Bezmezer"/>
        <w:spacing w:line="360" w:lineRule="auto"/>
        <w:jc w:val="both"/>
        <w:rPr>
          <w:rFonts w:ascii="Times New Roman" w:hAnsi="Times New Roman" w:cs="Times New Roman"/>
          <w:sz w:val="24"/>
          <w:szCs w:val="24"/>
        </w:rPr>
      </w:pPr>
    </w:p>
    <w:p w:rsidR="005E0D83" w:rsidRDefault="005E0D83" w:rsidP="00134E61">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hospitací, kontrol, konzultací a spolupráce, ředitelka vyhodnocuje práci všech zaměstnanců, pozitivně je motivuje a podporuje jejich vzájemnou spolupráci. Pedagogický sbor i provozní zaměstnanci pracují jako tým a v široké míře spolupracují </w:t>
      </w:r>
      <w:r w:rsidR="00134E61">
        <w:rPr>
          <w:rFonts w:ascii="Times New Roman" w:hAnsi="Times New Roman" w:cs="Times New Roman"/>
          <w:sz w:val="24"/>
          <w:szCs w:val="24"/>
        </w:rPr>
        <w:t>se zákonnými zástupci dětí.</w:t>
      </w:r>
    </w:p>
    <w:p w:rsidR="005E0D83" w:rsidRDefault="005E0D83" w:rsidP="00134E61">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p>
    <w:p w:rsidR="00F0341A" w:rsidRDefault="005E0D83" w:rsidP="004B0436">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Mateřská škola úzce spolupracuje se zřizovat</w:t>
      </w:r>
      <w:r w:rsidR="00396614">
        <w:rPr>
          <w:rFonts w:ascii="Times New Roman" w:hAnsi="Times New Roman" w:cs="Times New Roman"/>
          <w:sz w:val="24"/>
          <w:szCs w:val="24"/>
        </w:rPr>
        <w:t>elem, tj. Obecní úřad Hrubčice. Děti pod vedením učitelky připravují kulturní vyst</w:t>
      </w:r>
      <w:r w:rsidR="004F36F0">
        <w:rPr>
          <w:rFonts w:ascii="Times New Roman" w:hAnsi="Times New Roman" w:cs="Times New Roman"/>
          <w:sz w:val="24"/>
          <w:szCs w:val="24"/>
        </w:rPr>
        <w:t>oupení na akce obecního úřadu (</w:t>
      </w:r>
      <w:r w:rsidR="00396614">
        <w:rPr>
          <w:rFonts w:ascii="Times New Roman" w:hAnsi="Times New Roman" w:cs="Times New Roman"/>
          <w:sz w:val="24"/>
          <w:szCs w:val="24"/>
        </w:rPr>
        <w:t>vítání občánků, schůze zahrádkářů, vánoční akce ap</w:t>
      </w:r>
      <w:r w:rsidR="004F36F0">
        <w:rPr>
          <w:rFonts w:ascii="Times New Roman" w:hAnsi="Times New Roman" w:cs="Times New Roman"/>
          <w:sz w:val="24"/>
          <w:szCs w:val="24"/>
        </w:rPr>
        <w:t>o</w:t>
      </w:r>
      <w:r w:rsidR="00396614">
        <w:rPr>
          <w:rFonts w:ascii="Times New Roman" w:hAnsi="Times New Roman" w:cs="Times New Roman"/>
          <w:sz w:val="24"/>
          <w:szCs w:val="24"/>
        </w:rPr>
        <w:t>d.).</w:t>
      </w:r>
      <w:r w:rsidR="00B03B1F">
        <w:rPr>
          <w:rFonts w:ascii="Times New Roman" w:hAnsi="Times New Roman" w:cs="Times New Roman"/>
          <w:sz w:val="24"/>
          <w:szCs w:val="24"/>
        </w:rPr>
        <w:t xml:space="preserve"> </w:t>
      </w:r>
      <w:r w:rsidR="00890048">
        <w:rPr>
          <w:rFonts w:ascii="Times New Roman" w:hAnsi="Times New Roman" w:cs="Times New Roman"/>
          <w:sz w:val="24"/>
          <w:szCs w:val="24"/>
        </w:rPr>
        <w:t>Společně se žáky Základní školy v Hrubčicích pořádáme kulturní a sportovní akce (divadelní představení v tělocvičně ZŠ, MDD na hřišti v Hrubčicích, exkurse ap</w:t>
      </w:r>
      <w:r w:rsidR="004F36F0">
        <w:rPr>
          <w:rFonts w:ascii="Times New Roman" w:hAnsi="Times New Roman" w:cs="Times New Roman"/>
          <w:sz w:val="24"/>
          <w:szCs w:val="24"/>
        </w:rPr>
        <w:t>o</w:t>
      </w:r>
      <w:r w:rsidR="00890048">
        <w:rPr>
          <w:rFonts w:ascii="Times New Roman" w:hAnsi="Times New Roman" w:cs="Times New Roman"/>
          <w:sz w:val="24"/>
          <w:szCs w:val="24"/>
        </w:rPr>
        <w:t>d.). Do MŠ na pozvání dojíždí logopedka, která provádí depistáž a doporučí rodičům další možný postup v případě potřeby logopedické péče.</w:t>
      </w:r>
      <w:r w:rsidR="004B7381">
        <w:rPr>
          <w:rFonts w:ascii="Times New Roman" w:hAnsi="Times New Roman" w:cs="Times New Roman"/>
          <w:sz w:val="24"/>
          <w:szCs w:val="24"/>
        </w:rPr>
        <w:t xml:space="preserve"> MŠ také v případě potřeby spolupracuje s PPP a SPC v Prostějově, zejména při řešení individuálních a vzdělávacích problémů dětí ze so</w:t>
      </w:r>
      <w:r w:rsidR="004B0436">
        <w:rPr>
          <w:rFonts w:ascii="Times New Roman" w:hAnsi="Times New Roman" w:cs="Times New Roman"/>
          <w:sz w:val="24"/>
          <w:szCs w:val="24"/>
        </w:rPr>
        <w:t xml:space="preserve">ciálně znevýhodněných rodin. </w:t>
      </w:r>
      <w:r w:rsidR="004448CD">
        <w:rPr>
          <w:rFonts w:ascii="Times New Roman" w:hAnsi="Times New Roman" w:cs="Times New Roman"/>
          <w:sz w:val="24"/>
          <w:szCs w:val="24"/>
        </w:rPr>
        <w:t>Ve spolupráci s</w:t>
      </w:r>
      <w:r w:rsidR="004B0436">
        <w:rPr>
          <w:rFonts w:ascii="Times New Roman" w:hAnsi="Times New Roman" w:cs="Times New Roman"/>
          <w:sz w:val="24"/>
          <w:szCs w:val="24"/>
        </w:rPr>
        <w:t> nestátním zdravotnickým zařízením</w:t>
      </w:r>
      <w:r w:rsidR="004448CD">
        <w:rPr>
          <w:rFonts w:ascii="Times New Roman" w:hAnsi="Times New Roman" w:cs="Times New Roman"/>
          <w:sz w:val="24"/>
          <w:szCs w:val="24"/>
        </w:rPr>
        <w:t xml:space="preserve"> </w:t>
      </w:r>
      <w:r w:rsidR="004B0436">
        <w:rPr>
          <w:rFonts w:ascii="Times New Roman" w:hAnsi="Times New Roman" w:cs="Times New Roman"/>
          <w:sz w:val="24"/>
          <w:szCs w:val="24"/>
        </w:rPr>
        <w:t xml:space="preserve">Prima Vizus, </w:t>
      </w:r>
      <w:r w:rsidR="004448CD">
        <w:rPr>
          <w:rFonts w:ascii="Times New Roman" w:hAnsi="Times New Roman" w:cs="Times New Roman"/>
          <w:sz w:val="24"/>
          <w:szCs w:val="24"/>
        </w:rPr>
        <w:t xml:space="preserve">nabízíme </w:t>
      </w:r>
      <w:r w:rsidR="004B0436">
        <w:rPr>
          <w:rFonts w:ascii="Times New Roman" w:hAnsi="Times New Roman" w:cs="Times New Roman"/>
          <w:sz w:val="24"/>
          <w:szCs w:val="24"/>
        </w:rPr>
        <w:t>screeningové vyšetření zraku dětí. Jsme zapojeni v síti Mrkvička.</w:t>
      </w:r>
      <w:r w:rsidR="004B7381">
        <w:rPr>
          <w:rFonts w:ascii="Times New Roman" w:hAnsi="Times New Roman" w:cs="Times New Roman"/>
          <w:sz w:val="24"/>
          <w:szCs w:val="24"/>
        </w:rPr>
        <w:t xml:space="preserve">     </w:t>
      </w:r>
    </w:p>
    <w:p w:rsidR="00F0341A" w:rsidRDefault="00F0341A" w:rsidP="004B0436">
      <w:pPr>
        <w:pStyle w:val="Bezmezer"/>
        <w:spacing w:line="360" w:lineRule="auto"/>
        <w:ind w:firstLine="708"/>
        <w:jc w:val="both"/>
        <w:rPr>
          <w:rFonts w:ascii="Times New Roman" w:hAnsi="Times New Roman" w:cs="Times New Roman"/>
          <w:sz w:val="24"/>
          <w:szCs w:val="24"/>
        </w:rPr>
      </w:pPr>
    </w:p>
    <w:p w:rsidR="004D17A1" w:rsidRDefault="004B7381" w:rsidP="004B0436">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4D17A1" w:rsidRDefault="004D17A1" w:rsidP="004B0436">
      <w:pPr>
        <w:pStyle w:val="Bezmezer"/>
        <w:spacing w:line="360" w:lineRule="auto"/>
        <w:ind w:firstLine="708"/>
        <w:jc w:val="both"/>
        <w:rPr>
          <w:rFonts w:ascii="Times New Roman" w:hAnsi="Times New Roman" w:cs="Times New Roman"/>
          <w:sz w:val="24"/>
          <w:szCs w:val="24"/>
        </w:rPr>
      </w:pPr>
    </w:p>
    <w:p w:rsidR="004F36F0" w:rsidRDefault="004B7381" w:rsidP="004B0436">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860C0">
        <w:rPr>
          <w:rFonts w:ascii="Times New Roman" w:hAnsi="Times New Roman" w:cs="Times New Roman"/>
          <w:sz w:val="24"/>
          <w:szCs w:val="24"/>
        </w:rPr>
        <w:t xml:space="preserve">                               </w:t>
      </w:r>
    </w:p>
    <w:p w:rsidR="00F0341A" w:rsidRDefault="004B7381" w:rsidP="00F0341A">
      <w:pPr>
        <w:pStyle w:val="Bezmezer"/>
        <w:numPr>
          <w:ilvl w:val="0"/>
          <w:numId w:val="3"/>
        </w:numPr>
        <w:rPr>
          <w:rFonts w:ascii="Times New Roman" w:hAnsi="Times New Roman" w:cs="Times New Roman"/>
          <w:b/>
          <w:i/>
          <w:sz w:val="28"/>
          <w:szCs w:val="28"/>
        </w:rPr>
      </w:pPr>
      <w:r>
        <w:rPr>
          <w:rFonts w:ascii="Times New Roman" w:hAnsi="Times New Roman" w:cs="Times New Roman"/>
          <w:b/>
          <w:i/>
          <w:sz w:val="28"/>
          <w:szCs w:val="28"/>
        </w:rPr>
        <w:lastRenderedPageBreak/>
        <w:t>Personální a pedagogické zajištění</w:t>
      </w:r>
      <w:r w:rsidR="00F0341A">
        <w:rPr>
          <w:rFonts w:ascii="Times New Roman" w:hAnsi="Times New Roman" w:cs="Times New Roman"/>
          <w:b/>
          <w:i/>
          <w:sz w:val="28"/>
          <w:szCs w:val="28"/>
        </w:rPr>
        <w:t xml:space="preserve"> </w:t>
      </w:r>
    </w:p>
    <w:p w:rsidR="00F0341A" w:rsidRDefault="00F0341A" w:rsidP="00F0341A">
      <w:pPr>
        <w:pStyle w:val="Bezmezer"/>
        <w:ind w:left="720"/>
        <w:rPr>
          <w:rFonts w:ascii="Times New Roman" w:hAnsi="Times New Roman" w:cs="Times New Roman"/>
          <w:b/>
          <w:i/>
          <w:sz w:val="28"/>
          <w:szCs w:val="28"/>
        </w:rPr>
      </w:pPr>
    </w:p>
    <w:p w:rsidR="00FD18EC" w:rsidRDefault="00F0341A" w:rsidP="00F0341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0341A">
        <w:rPr>
          <w:rFonts w:ascii="Times New Roman" w:hAnsi="Times New Roman" w:cs="Times New Roman"/>
          <w:sz w:val="24"/>
          <w:szCs w:val="24"/>
        </w:rPr>
        <w:t>P</w:t>
      </w:r>
      <w:r w:rsidR="00D036C5">
        <w:rPr>
          <w:rFonts w:ascii="Times New Roman" w:hAnsi="Times New Roman" w:cs="Times New Roman"/>
          <w:sz w:val="24"/>
          <w:szCs w:val="24"/>
        </w:rPr>
        <w:t>rovoz mateřské školy zajišťují 4</w:t>
      </w:r>
      <w:r w:rsidRPr="00F0341A">
        <w:rPr>
          <w:rFonts w:ascii="Times New Roman" w:hAnsi="Times New Roman" w:cs="Times New Roman"/>
          <w:sz w:val="24"/>
          <w:szCs w:val="24"/>
        </w:rPr>
        <w:t xml:space="preserve"> pedagogičtí a 3 provozní zaměstnanci, případně asistent pedagoga (dle doporučení) a chůva. </w:t>
      </w:r>
      <w:r w:rsidR="0093191E" w:rsidRPr="00F0341A">
        <w:rPr>
          <w:rFonts w:ascii="Times New Roman" w:hAnsi="Times New Roman" w:cs="Times New Roman"/>
          <w:sz w:val="24"/>
          <w:szCs w:val="24"/>
        </w:rPr>
        <w:t>Všichni pedagogové</w:t>
      </w:r>
      <w:r w:rsidR="004F36F0" w:rsidRPr="00F0341A">
        <w:rPr>
          <w:rFonts w:ascii="Times New Roman" w:hAnsi="Times New Roman" w:cs="Times New Roman"/>
          <w:sz w:val="24"/>
          <w:szCs w:val="24"/>
        </w:rPr>
        <w:t xml:space="preserve"> i asistent pedagoga</w:t>
      </w:r>
      <w:r>
        <w:rPr>
          <w:rFonts w:ascii="Times New Roman" w:hAnsi="Times New Roman" w:cs="Times New Roman"/>
          <w:sz w:val="24"/>
          <w:szCs w:val="24"/>
        </w:rPr>
        <w:t xml:space="preserve"> a chůva</w:t>
      </w:r>
      <w:r w:rsidR="004F36F0" w:rsidRPr="00F0341A">
        <w:rPr>
          <w:rFonts w:ascii="Times New Roman" w:hAnsi="Times New Roman" w:cs="Times New Roman"/>
          <w:sz w:val="24"/>
          <w:szCs w:val="24"/>
        </w:rPr>
        <w:t xml:space="preserve"> </w:t>
      </w:r>
      <w:r w:rsidR="0093191E" w:rsidRPr="00F0341A">
        <w:rPr>
          <w:rFonts w:ascii="Times New Roman" w:hAnsi="Times New Roman" w:cs="Times New Roman"/>
          <w:sz w:val="24"/>
          <w:szCs w:val="24"/>
        </w:rPr>
        <w:t>mají předepsanou odborno</w:t>
      </w:r>
      <w:r w:rsidR="00E4376E" w:rsidRPr="00F0341A">
        <w:rPr>
          <w:rFonts w:ascii="Times New Roman" w:hAnsi="Times New Roman" w:cs="Times New Roman"/>
          <w:sz w:val="24"/>
          <w:szCs w:val="24"/>
        </w:rPr>
        <w:t>u kvalifikaci, získanou studiem</w:t>
      </w:r>
      <w:r w:rsidR="0093191E" w:rsidRPr="00F0341A">
        <w:rPr>
          <w:rFonts w:ascii="Times New Roman" w:hAnsi="Times New Roman" w:cs="Times New Roman"/>
          <w:sz w:val="24"/>
          <w:szCs w:val="24"/>
        </w:rPr>
        <w:t xml:space="preserve"> na střední pedagogické </w:t>
      </w:r>
      <w:r>
        <w:rPr>
          <w:rFonts w:ascii="Times New Roman" w:hAnsi="Times New Roman" w:cs="Times New Roman"/>
          <w:sz w:val="24"/>
          <w:szCs w:val="24"/>
        </w:rPr>
        <w:t>škole s maturitou, akreditovaným rekvalifikačním kurzem.</w:t>
      </w:r>
    </w:p>
    <w:p w:rsidR="0093191E" w:rsidRDefault="0093191E"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Pedagogové v MŠ vytváří profesionální tým, </w:t>
      </w:r>
      <w:r w:rsidR="00395056">
        <w:rPr>
          <w:rFonts w:ascii="Times New Roman" w:hAnsi="Times New Roman" w:cs="Times New Roman"/>
          <w:sz w:val="24"/>
          <w:szCs w:val="24"/>
        </w:rPr>
        <w:t>ve kterém je na prvním místě spolupráce, tolerance, ohleduplnost. Pracují aktivně na svém dalším sebevzdělávání formou studia odborných knih a časopisů, vyhledáváním inspi</w:t>
      </w:r>
      <w:r w:rsidR="00FD18EC">
        <w:rPr>
          <w:rFonts w:ascii="Times New Roman" w:hAnsi="Times New Roman" w:cs="Times New Roman"/>
          <w:sz w:val="24"/>
          <w:szCs w:val="24"/>
        </w:rPr>
        <w:t>rací na webových stránkách, využívají nabídky odborných seminářů, nejen v rámci celoživotního vzděláván</w:t>
      </w:r>
      <w:r w:rsidR="00B04657">
        <w:rPr>
          <w:rFonts w:ascii="Times New Roman" w:hAnsi="Times New Roman" w:cs="Times New Roman"/>
          <w:sz w:val="24"/>
          <w:szCs w:val="24"/>
        </w:rPr>
        <w:t>í pedagogů. Ředitelka podporuje</w:t>
      </w:r>
      <w:r w:rsidR="00FD18EC">
        <w:rPr>
          <w:rFonts w:ascii="Times New Roman" w:hAnsi="Times New Roman" w:cs="Times New Roman"/>
          <w:sz w:val="24"/>
          <w:szCs w:val="24"/>
        </w:rPr>
        <w:t xml:space="preserve"> a </w:t>
      </w:r>
      <w:r w:rsidR="00B04657">
        <w:rPr>
          <w:rFonts w:ascii="Times New Roman" w:hAnsi="Times New Roman" w:cs="Times New Roman"/>
          <w:sz w:val="24"/>
          <w:szCs w:val="24"/>
        </w:rPr>
        <w:t xml:space="preserve">sleduje další profesionalizaci </w:t>
      </w:r>
      <w:r w:rsidR="00FD18EC">
        <w:rPr>
          <w:rFonts w:ascii="Times New Roman" w:hAnsi="Times New Roman" w:cs="Times New Roman"/>
          <w:sz w:val="24"/>
          <w:szCs w:val="24"/>
        </w:rPr>
        <w:t>a růst kompetencí všech pedagogů a to i sebe a v rám</w:t>
      </w:r>
      <w:r w:rsidR="00D77925">
        <w:rPr>
          <w:rFonts w:ascii="Times New Roman" w:hAnsi="Times New Roman" w:cs="Times New Roman"/>
          <w:sz w:val="24"/>
          <w:szCs w:val="24"/>
        </w:rPr>
        <w:t xml:space="preserve">ci možností </w:t>
      </w:r>
      <w:r w:rsidR="00FD18EC">
        <w:rPr>
          <w:rFonts w:ascii="Times New Roman" w:hAnsi="Times New Roman" w:cs="Times New Roman"/>
          <w:sz w:val="24"/>
          <w:szCs w:val="24"/>
        </w:rPr>
        <w:t>vytváří podmínky pro jejich další systematické vzdělávání.</w:t>
      </w:r>
    </w:p>
    <w:p w:rsidR="00FD18EC" w:rsidRDefault="00FD18EC"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F19CB">
        <w:rPr>
          <w:rFonts w:ascii="Times New Roman" w:hAnsi="Times New Roman" w:cs="Times New Roman"/>
          <w:sz w:val="24"/>
          <w:szCs w:val="24"/>
        </w:rPr>
        <w:t>Služby pedagogů jsou organizovány tak, aby byla při všech činnostech zajištěna optimální pedagogická péče, která je v souladu se společenskými pravidly a pedagogickými a metodickými zásadami výchovy a vzdělávání dětí.</w:t>
      </w:r>
    </w:p>
    <w:p w:rsidR="00FF19CB" w:rsidRDefault="00FF19CB"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755E6">
        <w:rPr>
          <w:rFonts w:ascii="Times New Roman" w:hAnsi="Times New Roman" w:cs="Times New Roman"/>
          <w:sz w:val="24"/>
          <w:szCs w:val="24"/>
        </w:rPr>
        <w:t>V případě zájmu rodičů o s</w:t>
      </w:r>
      <w:r>
        <w:rPr>
          <w:rFonts w:ascii="Times New Roman" w:hAnsi="Times New Roman" w:cs="Times New Roman"/>
          <w:sz w:val="24"/>
          <w:szCs w:val="24"/>
        </w:rPr>
        <w:t>pecializované služby, ke kterým pedagogové naší MŠ nemají dostatečnou odbornou</w:t>
      </w:r>
      <w:r w:rsidR="00D77925">
        <w:rPr>
          <w:rFonts w:ascii="Times New Roman" w:hAnsi="Times New Roman" w:cs="Times New Roman"/>
          <w:sz w:val="24"/>
          <w:szCs w:val="24"/>
        </w:rPr>
        <w:t xml:space="preserve"> kvalifikaci</w:t>
      </w:r>
      <w:r w:rsidR="00E755E6">
        <w:rPr>
          <w:rFonts w:ascii="Times New Roman" w:hAnsi="Times New Roman" w:cs="Times New Roman"/>
          <w:sz w:val="24"/>
          <w:szCs w:val="24"/>
        </w:rPr>
        <w:t xml:space="preserve">, mohou učitelky doporučit příslušného odborníka, nebo </w:t>
      </w:r>
      <w:r w:rsidR="00134E61">
        <w:rPr>
          <w:rFonts w:ascii="Times New Roman" w:hAnsi="Times New Roman" w:cs="Times New Roman"/>
          <w:sz w:val="24"/>
          <w:szCs w:val="24"/>
        </w:rPr>
        <w:t>zajistit kontakt na něj (</w:t>
      </w:r>
      <w:r w:rsidR="0034061F">
        <w:rPr>
          <w:rFonts w:ascii="Times New Roman" w:hAnsi="Times New Roman" w:cs="Times New Roman"/>
          <w:sz w:val="24"/>
          <w:szCs w:val="24"/>
        </w:rPr>
        <w:t>logoped, speciální pedagog, poradenský psycholog, lékař apd.)</w:t>
      </w:r>
    </w:p>
    <w:p w:rsidR="00881A99" w:rsidRDefault="00F0341A" w:rsidP="00F0341A">
      <w:pPr>
        <w:pStyle w:val="Bezmezer"/>
        <w:spacing w:line="360" w:lineRule="auto"/>
        <w:ind w:left="708"/>
        <w:rPr>
          <w:rFonts w:ascii="Times New Roman" w:hAnsi="Times New Roman" w:cs="Times New Roman"/>
          <w:sz w:val="24"/>
          <w:szCs w:val="24"/>
        </w:rPr>
      </w:pPr>
      <w:r>
        <w:rPr>
          <w:rFonts w:ascii="Times New Roman" w:hAnsi="Times New Roman" w:cs="Times New Roman"/>
          <w:sz w:val="24"/>
          <w:szCs w:val="24"/>
        </w:rPr>
        <w:t xml:space="preserve">:                                                                                                </w:t>
      </w:r>
    </w:p>
    <w:p w:rsidR="00881A99" w:rsidRDefault="00881A99" w:rsidP="00F0341A">
      <w:pPr>
        <w:pStyle w:val="Bezmezer"/>
        <w:spacing w:line="360" w:lineRule="auto"/>
        <w:ind w:left="708"/>
        <w:rPr>
          <w:rFonts w:ascii="Times New Roman" w:hAnsi="Times New Roman" w:cs="Times New Roman"/>
          <w:sz w:val="24"/>
          <w:szCs w:val="24"/>
        </w:rPr>
      </w:pPr>
    </w:p>
    <w:p w:rsidR="00881A99" w:rsidRDefault="00881A99" w:rsidP="00F0341A">
      <w:pPr>
        <w:pStyle w:val="Bezmezer"/>
        <w:spacing w:line="360" w:lineRule="auto"/>
        <w:ind w:left="708"/>
        <w:rPr>
          <w:rFonts w:ascii="Times New Roman" w:hAnsi="Times New Roman" w:cs="Times New Roman"/>
          <w:sz w:val="24"/>
          <w:szCs w:val="24"/>
        </w:rPr>
      </w:pPr>
    </w:p>
    <w:p w:rsidR="00881A99" w:rsidRDefault="00881A99" w:rsidP="00F0341A">
      <w:pPr>
        <w:pStyle w:val="Bezmezer"/>
        <w:spacing w:line="360" w:lineRule="auto"/>
        <w:ind w:left="708"/>
        <w:rPr>
          <w:rFonts w:ascii="Times New Roman" w:hAnsi="Times New Roman" w:cs="Times New Roman"/>
          <w:sz w:val="24"/>
          <w:szCs w:val="24"/>
        </w:rPr>
      </w:pPr>
    </w:p>
    <w:p w:rsidR="00881A99" w:rsidRDefault="00881A99" w:rsidP="00F0341A">
      <w:pPr>
        <w:pStyle w:val="Bezmezer"/>
        <w:spacing w:line="360" w:lineRule="auto"/>
        <w:ind w:left="708"/>
        <w:rPr>
          <w:rFonts w:ascii="Times New Roman" w:hAnsi="Times New Roman" w:cs="Times New Roman"/>
          <w:sz w:val="24"/>
          <w:szCs w:val="24"/>
        </w:rPr>
      </w:pPr>
    </w:p>
    <w:p w:rsidR="00881A99" w:rsidRDefault="00881A99" w:rsidP="00F0341A">
      <w:pPr>
        <w:pStyle w:val="Bezmezer"/>
        <w:spacing w:line="360" w:lineRule="auto"/>
        <w:ind w:left="708"/>
        <w:rPr>
          <w:rFonts w:ascii="Times New Roman" w:hAnsi="Times New Roman" w:cs="Times New Roman"/>
          <w:sz w:val="24"/>
          <w:szCs w:val="24"/>
        </w:rPr>
      </w:pPr>
    </w:p>
    <w:p w:rsidR="00881A99" w:rsidRDefault="00881A99"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Default="004D17A1" w:rsidP="00F0341A">
      <w:pPr>
        <w:pStyle w:val="Bezmezer"/>
        <w:spacing w:line="360" w:lineRule="auto"/>
        <w:ind w:left="708"/>
        <w:rPr>
          <w:rFonts w:ascii="Times New Roman" w:hAnsi="Times New Roman" w:cs="Times New Roman"/>
          <w:sz w:val="32"/>
          <w:szCs w:val="32"/>
        </w:rPr>
      </w:pPr>
    </w:p>
    <w:p w:rsidR="004D17A1" w:rsidRPr="00881A99" w:rsidRDefault="004D17A1" w:rsidP="00F0341A">
      <w:pPr>
        <w:pStyle w:val="Bezmezer"/>
        <w:spacing w:line="360" w:lineRule="auto"/>
        <w:ind w:left="708"/>
        <w:rPr>
          <w:rFonts w:ascii="Times New Roman" w:hAnsi="Times New Roman" w:cs="Times New Roman"/>
          <w:sz w:val="32"/>
          <w:szCs w:val="32"/>
        </w:rPr>
      </w:pPr>
    </w:p>
    <w:p w:rsidR="00881A99" w:rsidRDefault="00881A99" w:rsidP="00881A99">
      <w:pPr>
        <w:pStyle w:val="Bezmezer"/>
        <w:spacing w:line="360" w:lineRule="auto"/>
        <w:ind w:left="708"/>
        <w:jc w:val="center"/>
        <w:rPr>
          <w:rFonts w:ascii="Times New Roman" w:hAnsi="Times New Roman" w:cs="Times New Roman"/>
          <w:b/>
          <w:i/>
          <w:sz w:val="32"/>
          <w:szCs w:val="32"/>
          <w:u w:val="thick"/>
        </w:rPr>
      </w:pPr>
      <w:r w:rsidRPr="00881A99">
        <w:rPr>
          <w:rFonts w:ascii="Times New Roman" w:hAnsi="Times New Roman" w:cs="Times New Roman"/>
          <w:b/>
          <w:i/>
          <w:sz w:val="32"/>
          <w:szCs w:val="32"/>
          <w:u w:val="thick"/>
        </w:rPr>
        <w:lastRenderedPageBreak/>
        <w:t>PERSONÁLNÍ A PEDAGOGICKÉ ZAJIŠTĚNÍ</w:t>
      </w:r>
    </w:p>
    <w:p w:rsidR="00881A99" w:rsidRPr="001A406C" w:rsidRDefault="001A406C" w:rsidP="00881A99">
      <w:pPr>
        <w:pStyle w:val="Bezmezer"/>
        <w:spacing w:line="360" w:lineRule="auto"/>
        <w:ind w:left="708"/>
        <w:jc w:val="center"/>
        <w:rPr>
          <w:rFonts w:ascii="Times New Roman" w:hAnsi="Times New Roman" w:cs="Times New Roman"/>
          <w:b/>
          <w:i/>
          <w:sz w:val="32"/>
          <w:szCs w:val="32"/>
          <w:u w:val="thick"/>
        </w:rPr>
      </w:pPr>
      <w:r>
        <w:rPr>
          <w:rFonts w:ascii="Times New Roman" w:hAnsi="Times New Roman" w:cs="Times New Roman"/>
          <w:b/>
          <w:i/>
          <w:sz w:val="32"/>
          <w:szCs w:val="32"/>
          <w:u w:val="thick"/>
        </w:rPr>
        <w:t>MATEŘSKÉ ŠKOLY</w:t>
      </w:r>
    </w:p>
    <w:p w:rsidR="00881A99" w:rsidRPr="00881A99" w:rsidRDefault="00881A99" w:rsidP="00F0341A">
      <w:pPr>
        <w:pStyle w:val="Bezmezer"/>
        <w:spacing w:line="360" w:lineRule="auto"/>
        <w:ind w:left="708"/>
        <w:rPr>
          <w:rFonts w:ascii="Times New Roman" w:hAnsi="Times New Roman" w:cs="Times New Roman"/>
          <w:sz w:val="32"/>
          <w:szCs w:val="32"/>
        </w:rPr>
      </w:pPr>
    </w:p>
    <w:p w:rsidR="00881A99" w:rsidRPr="00FD06D3" w:rsidRDefault="00FD06D3" w:rsidP="00F0341A">
      <w:pPr>
        <w:pStyle w:val="Bezmezer"/>
        <w:spacing w:line="360" w:lineRule="auto"/>
        <w:ind w:left="708"/>
        <w:rPr>
          <w:rFonts w:ascii="Times New Roman" w:hAnsi="Times New Roman" w:cs="Times New Roman"/>
          <w:sz w:val="28"/>
          <w:szCs w:val="28"/>
        </w:rPr>
      </w:pPr>
      <w:r w:rsidRPr="00FD06D3">
        <w:rPr>
          <w:rFonts w:ascii="Times New Roman" w:hAnsi="Times New Roman" w:cs="Times New Roman"/>
          <w:sz w:val="28"/>
          <w:szCs w:val="28"/>
        </w:rPr>
        <w:t>Pedagogičtí zaměstnanci</w:t>
      </w:r>
      <w:r>
        <w:rPr>
          <w:rFonts w:ascii="Times New Roman" w:hAnsi="Times New Roman" w:cs="Times New Roman"/>
          <w:sz w:val="28"/>
          <w:szCs w:val="28"/>
        </w:rPr>
        <w:t>:</w:t>
      </w:r>
    </w:p>
    <w:p w:rsidR="0078173A" w:rsidRDefault="00881A99" w:rsidP="0078173A">
      <w:pPr>
        <w:pStyle w:val="Bezmezer"/>
        <w:spacing w:line="360" w:lineRule="auto"/>
        <w:ind w:left="708"/>
        <w:rPr>
          <w:rFonts w:ascii="Times New Roman" w:hAnsi="Times New Roman" w:cs="Times New Roman"/>
          <w:sz w:val="28"/>
          <w:szCs w:val="28"/>
        </w:rPr>
      </w:pPr>
      <w:r w:rsidRPr="00881A99">
        <w:rPr>
          <w:rFonts w:ascii="Times New Roman" w:hAnsi="Times New Roman" w:cs="Times New Roman"/>
          <w:sz w:val="28"/>
          <w:szCs w:val="28"/>
        </w:rPr>
        <w:t>ředitelka</w:t>
      </w:r>
      <w:r w:rsidRPr="00881A99">
        <w:rPr>
          <w:rFonts w:ascii="Times New Roman" w:hAnsi="Times New Roman" w:cs="Times New Roman"/>
          <w:b/>
          <w:sz w:val="28"/>
          <w:szCs w:val="28"/>
        </w:rPr>
        <w:t xml:space="preserve">  </w:t>
      </w:r>
      <w:r w:rsidRPr="00881A99">
        <w:rPr>
          <w:rFonts w:ascii="Times New Roman" w:hAnsi="Times New Roman" w:cs="Times New Roman"/>
          <w:b/>
          <w:sz w:val="28"/>
          <w:szCs w:val="28"/>
        </w:rPr>
        <w:tab/>
      </w:r>
      <w:r w:rsidRPr="00881A99">
        <w:rPr>
          <w:rFonts w:ascii="Times New Roman" w:hAnsi="Times New Roman" w:cs="Times New Roman"/>
          <w:b/>
          <w:sz w:val="28"/>
          <w:szCs w:val="28"/>
        </w:rPr>
        <w:tab/>
      </w:r>
      <w:r w:rsidR="00F0341A" w:rsidRPr="00881A99">
        <w:rPr>
          <w:rFonts w:ascii="Times New Roman" w:hAnsi="Times New Roman" w:cs="Times New Roman"/>
          <w:b/>
          <w:sz w:val="28"/>
          <w:szCs w:val="28"/>
        </w:rPr>
        <w:t>Jana Přidálková</w:t>
      </w:r>
      <w:r w:rsidR="00F0341A" w:rsidRPr="00881A99">
        <w:rPr>
          <w:rFonts w:ascii="Times New Roman" w:hAnsi="Times New Roman" w:cs="Times New Roman"/>
          <w:b/>
          <w:sz w:val="28"/>
          <w:szCs w:val="28"/>
        </w:rPr>
        <w:tab/>
      </w:r>
      <w:r w:rsidRPr="00881A99">
        <w:rPr>
          <w:rFonts w:ascii="Times New Roman" w:hAnsi="Times New Roman" w:cs="Times New Roman"/>
          <w:b/>
          <w:sz w:val="28"/>
          <w:szCs w:val="28"/>
        </w:rPr>
        <w:tab/>
      </w:r>
      <w:r>
        <w:rPr>
          <w:rFonts w:ascii="Times New Roman" w:hAnsi="Times New Roman" w:cs="Times New Roman"/>
          <w:b/>
          <w:sz w:val="28"/>
          <w:szCs w:val="28"/>
        </w:rPr>
        <w:tab/>
      </w:r>
      <w:r w:rsidR="00FD06D3" w:rsidRPr="00881A99">
        <w:rPr>
          <w:rFonts w:ascii="Times New Roman" w:hAnsi="Times New Roman" w:cs="Times New Roman"/>
          <w:sz w:val="28"/>
          <w:szCs w:val="28"/>
        </w:rPr>
        <w:t xml:space="preserve">třída Sluníčka </w:t>
      </w:r>
    </w:p>
    <w:p w:rsidR="00FD06D3" w:rsidRPr="0078173A" w:rsidRDefault="00F0341A" w:rsidP="0078173A">
      <w:pPr>
        <w:pStyle w:val="Bezmezer"/>
        <w:spacing w:line="360" w:lineRule="auto"/>
        <w:ind w:left="708"/>
        <w:rPr>
          <w:rFonts w:ascii="Times New Roman" w:hAnsi="Times New Roman" w:cs="Times New Roman"/>
          <w:sz w:val="28"/>
          <w:szCs w:val="28"/>
        </w:rPr>
      </w:pPr>
      <w:r w:rsidRPr="00881A99">
        <w:rPr>
          <w:rFonts w:ascii="Times New Roman" w:hAnsi="Times New Roman" w:cs="Times New Roman"/>
          <w:b/>
          <w:sz w:val="28"/>
          <w:szCs w:val="28"/>
        </w:rPr>
        <w:tab/>
      </w:r>
    </w:p>
    <w:p w:rsidR="00F0341A" w:rsidRPr="00881A99" w:rsidRDefault="00FD06D3" w:rsidP="00F0341A">
      <w:pPr>
        <w:pStyle w:val="Bezmezer"/>
        <w:spacing w:line="360" w:lineRule="auto"/>
        <w:rPr>
          <w:rFonts w:ascii="Times New Roman" w:hAnsi="Times New Roman" w:cs="Times New Roman"/>
          <w:sz w:val="28"/>
          <w:szCs w:val="28"/>
        </w:rPr>
      </w:pPr>
      <w:r>
        <w:rPr>
          <w:rFonts w:ascii="Times New Roman" w:hAnsi="Times New Roman" w:cs="Times New Roman"/>
          <w:b/>
          <w:sz w:val="28"/>
          <w:szCs w:val="28"/>
        </w:rPr>
        <w:tab/>
      </w:r>
      <w:r w:rsidRPr="00FD06D3">
        <w:rPr>
          <w:rFonts w:ascii="Times New Roman" w:hAnsi="Times New Roman" w:cs="Times New Roman"/>
          <w:sz w:val="28"/>
          <w:szCs w:val="28"/>
        </w:rPr>
        <w:t xml:space="preserve">učitelka </w:t>
      </w:r>
      <w:r>
        <w:rPr>
          <w:rFonts w:ascii="Times New Roman" w:hAnsi="Times New Roman" w:cs="Times New Roman"/>
          <w:b/>
          <w:sz w:val="28"/>
          <w:szCs w:val="28"/>
        </w:rPr>
        <w:tab/>
      </w:r>
      <w:r>
        <w:rPr>
          <w:rFonts w:ascii="Times New Roman" w:hAnsi="Times New Roman" w:cs="Times New Roman"/>
          <w:b/>
          <w:sz w:val="28"/>
          <w:szCs w:val="28"/>
        </w:rPr>
        <w:tab/>
        <w:t>Iveta Jurová</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třída Sluníčka</w:t>
      </w:r>
      <w:r w:rsidR="00F0341A" w:rsidRPr="00881A99">
        <w:rPr>
          <w:rFonts w:ascii="Times New Roman" w:hAnsi="Times New Roman" w:cs="Times New Roman"/>
          <w:b/>
          <w:sz w:val="28"/>
          <w:szCs w:val="28"/>
        </w:rPr>
        <w:tab/>
      </w:r>
    </w:p>
    <w:p w:rsidR="00F0341A" w:rsidRPr="00881A99" w:rsidRDefault="00F0341A" w:rsidP="00F0341A">
      <w:pPr>
        <w:pStyle w:val="Bezmezer"/>
        <w:spacing w:line="360" w:lineRule="auto"/>
        <w:rPr>
          <w:rFonts w:ascii="Times New Roman" w:hAnsi="Times New Roman" w:cs="Times New Roman"/>
          <w:sz w:val="28"/>
          <w:szCs w:val="28"/>
        </w:rPr>
      </w:pPr>
      <w:r w:rsidRPr="00881A99">
        <w:rPr>
          <w:rFonts w:ascii="Times New Roman" w:hAnsi="Times New Roman" w:cs="Times New Roman"/>
          <w:sz w:val="28"/>
          <w:szCs w:val="28"/>
        </w:rPr>
        <w:tab/>
      </w:r>
      <w:r w:rsidR="00881A99" w:rsidRPr="00881A99">
        <w:rPr>
          <w:rFonts w:ascii="Times New Roman" w:hAnsi="Times New Roman" w:cs="Times New Roman"/>
          <w:sz w:val="28"/>
          <w:szCs w:val="28"/>
        </w:rPr>
        <w:t xml:space="preserve">učitelka </w:t>
      </w:r>
      <w:r w:rsidR="00881A99" w:rsidRPr="00881A99">
        <w:rPr>
          <w:rFonts w:ascii="Times New Roman" w:hAnsi="Times New Roman" w:cs="Times New Roman"/>
          <w:sz w:val="28"/>
          <w:szCs w:val="28"/>
        </w:rPr>
        <w:tab/>
      </w:r>
      <w:r w:rsidR="00881A99" w:rsidRPr="00881A99">
        <w:rPr>
          <w:rFonts w:ascii="Times New Roman" w:hAnsi="Times New Roman" w:cs="Times New Roman"/>
          <w:sz w:val="28"/>
          <w:szCs w:val="28"/>
        </w:rPr>
        <w:tab/>
      </w:r>
      <w:r w:rsidRPr="00881A99">
        <w:rPr>
          <w:rFonts w:ascii="Times New Roman" w:hAnsi="Times New Roman" w:cs="Times New Roman"/>
          <w:sz w:val="28"/>
          <w:szCs w:val="28"/>
        </w:rPr>
        <w:t xml:space="preserve">Mgr. </w:t>
      </w:r>
      <w:r w:rsidRPr="00881A99">
        <w:rPr>
          <w:rFonts w:ascii="Times New Roman" w:hAnsi="Times New Roman" w:cs="Times New Roman"/>
          <w:b/>
          <w:sz w:val="28"/>
          <w:szCs w:val="28"/>
        </w:rPr>
        <w:t>Eva Přikrylová</w:t>
      </w:r>
      <w:r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FD06D3" w:rsidRPr="00881A99">
        <w:rPr>
          <w:rFonts w:ascii="Times New Roman" w:hAnsi="Times New Roman" w:cs="Times New Roman"/>
          <w:sz w:val="28"/>
          <w:szCs w:val="28"/>
        </w:rPr>
        <w:t>třída Berušky</w:t>
      </w:r>
      <w:r w:rsidR="00FD06D3" w:rsidRPr="00881A99">
        <w:rPr>
          <w:rFonts w:ascii="Times New Roman" w:hAnsi="Times New Roman" w:cs="Times New Roman"/>
          <w:b/>
          <w:sz w:val="28"/>
          <w:szCs w:val="28"/>
        </w:rPr>
        <w:tab/>
      </w:r>
      <w:r w:rsidR="00FD06D3" w:rsidRPr="00881A99">
        <w:rPr>
          <w:rFonts w:ascii="Times New Roman" w:hAnsi="Times New Roman" w:cs="Times New Roman"/>
          <w:b/>
          <w:sz w:val="28"/>
          <w:szCs w:val="28"/>
        </w:rPr>
        <w:tab/>
      </w:r>
      <w:r w:rsidR="0078173A" w:rsidRPr="00881A99">
        <w:rPr>
          <w:rFonts w:ascii="Times New Roman" w:hAnsi="Times New Roman" w:cs="Times New Roman"/>
          <w:sz w:val="28"/>
          <w:szCs w:val="28"/>
        </w:rPr>
        <w:t xml:space="preserve">učitelka </w:t>
      </w:r>
      <w:r w:rsidR="0078173A" w:rsidRPr="00881A99">
        <w:rPr>
          <w:rFonts w:ascii="Times New Roman" w:hAnsi="Times New Roman" w:cs="Times New Roman"/>
          <w:sz w:val="28"/>
          <w:szCs w:val="28"/>
        </w:rPr>
        <w:tab/>
      </w:r>
      <w:r w:rsidR="0078173A" w:rsidRPr="00881A99">
        <w:rPr>
          <w:rFonts w:ascii="Times New Roman" w:hAnsi="Times New Roman" w:cs="Times New Roman"/>
          <w:sz w:val="28"/>
          <w:szCs w:val="28"/>
        </w:rPr>
        <w:tab/>
        <w:t xml:space="preserve">Mgr. </w:t>
      </w:r>
      <w:r w:rsidR="0078173A">
        <w:rPr>
          <w:rFonts w:ascii="Times New Roman" w:hAnsi="Times New Roman" w:cs="Times New Roman"/>
          <w:b/>
          <w:sz w:val="28"/>
          <w:szCs w:val="28"/>
        </w:rPr>
        <w:t>Jolana Klíčová</w:t>
      </w:r>
      <w:r w:rsidR="0078173A" w:rsidRPr="00881A99">
        <w:rPr>
          <w:rFonts w:ascii="Times New Roman" w:hAnsi="Times New Roman" w:cs="Times New Roman"/>
          <w:b/>
          <w:sz w:val="28"/>
          <w:szCs w:val="28"/>
        </w:rPr>
        <w:tab/>
      </w:r>
      <w:r w:rsidR="0078173A" w:rsidRPr="00881A99">
        <w:rPr>
          <w:rFonts w:ascii="Times New Roman" w:hAnsi="Times New Roman" w:cs="Times New Roman"/>
          <w:b/>
          <w:sz w:val="28"/>
          <w:szCs w:val="28"/>
        </w:rPr>
        <w:tab/>
      </w:r>
      <w:r w:rsidR="0078173A" w:rsidRPr="00881A99">
        <w:rPr>
          <w:rFonts w:ascii="Times New Roman" w:hAnsi="Times New Roman" w:cs="Times New Roman"/>
          <w:sz w:val="28"/>
          <w:szCs w:val="28"/>
        </w:rPr>
        <w:t>třída Berušky</w:t>
      </w:r>
      <w:r w:rsidRPr="00881A99">
        <w:rPr>
          <w:rFonts w:ascii="Times New Roman" w:hAnsi="Times New Roman" w:cs="Times New Roman"/>
          <w:b/>
          <w:sz w:val="28"/>
          <w:szCs w:val="28"/>
        </w:rPr>
        <w:tab/>
      </w:r>
      <w:r w:rsidRPr="00881A99">
        <w:rPr>
          <w:rFonts w:ascii="Times New Roman" w:hAnsi="Times New Roman" w:cs="Times New Roman"/>
          <w:b/>
          <w:sz w:val="28"/>
          <w:szCs w:val="28"/>
        </w:rPr>
        <w:tab/>
      </w:r>
    </w:p>
    <w:p w:rsidR="00F0341A" w:rsidRPr="00881A99" w:rsidRDefault="00F0341A" w:rsidP="00F0341A">
      <w:pPr>
        <w:pStyle w:val="Bezmezer"/>
        <w:spacing w:line="360" w:lineRule="auto"/>
        <w:rPr>
          <w:rFonts w:ascii="Times New Roman" w:hAnsi="Times New Roman" w:cs="Times New Roman"/>
          <w:sz w:val="28"/>
          <w:szCs w:val="28"/>
        </w:rPr>
      </w:pPr>
      <w:r w:rsidRPr="00881A99">
        <w:rPr>
          <w:rFonts w:ascii="Times New Roman" w:hAnsi="Times New Roman" w:cs="Times New Roman"/>
          <w:sz w:val="28"/>
          <w:szCs w:val="28"/>
        </w:rPr>
        <w:tab/>
      </w:r>
      <w:r w:rsidR="00881A99" w:rsidRPr="00881A99">
        <w:rPr>
          <w:rFonts w:ascii="Times New Roman" w:hAnsi="Times New Roman" w:cs="Times New Roman"/>
          <w:sz w:val="28"/>
          <w:szCs w:val="28"/>
        </w:rPr>
        <w:t>chůva</w:t>
      </w:r>
      <w:r w:rsidR="00881A99" w:rsidRPr="00881A99">
        <w:rPr>
          <w:rFonts w:ascii="Times New Roman" w:hAnsi="Times New Roman" w:cs="Times New Roman"/>
          <w:b/>
          <w:sz w:val="28"/>
          <w:szCs w:val="28"/>
        </w:rPr>
        <w:t xml:space="preserve"> </w:t>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Pr="00881A99">
        <w:rPr>
          <w:rFonts w:ascii="Times New Roman" w:hAnsi="Times New Roman" w:cs="Times New Roman"/>
          <w:b/>
          <w:sz w:val="28"/>
          <w:szCs w:val="28"/>
        </w:rPr>
        <w:t>Eva Pekař</w:t>
      </w:r>
      <w:r w:rsidR="00881A99" w:rsidRPr="00881A99">
        <w:rPr>
          <w:rFonts w:ascii="Times New Roman" w:hAnsi="Times New Roman" w:cs="Times New Roman"/>
          <w:b/>
          <w:sz w:val="28"/>
          <w:szCs w:val="28"/>
        </w:rPr>
        <w:t>ová</w:t>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Pr>
          <w:rFonts w:ascii="Times New Roman" w:hAnsi="Times New Roman" w:cs="Times New Roman"/>
          <w:b/>
          <w:sz w:val="28"/>
          <w:szCs w:val="28"/>
        </w:rPr>
        <w:tab/>
      </w:r>
      <w:r w:rsidR="00881A99" w:rsidRPr="00881A99">
        <w:rPr>
          <w:rFonts w:ascii="Times New Roman" w:hAnsi="Times New Roman" w:cs="Times New Roman"/>
          <w:sz w:val="28"/>
          <w:szCs w:val="28"/>
        </w:rPr>
        <w:t>třída Berušky</w:t>
      </w:r>
    </w:p>
    <w:p w:rsidR="00F0341A" w:rsidRPr="00881A99" w:rsidRDefault="00F0341A" w:rsidP="00F0341A">
      <w:pPr>
        <w:pStyle w:val="Bezmezer"/>
        <w:spacing w:line="360" w:lineRule="auto"/>
        <w:rPr>
          <w:rFonts w:ascii="Times New Roman" w:hAnsi="Times New Roman" w:cs="Times New Roman"/>
          <w:sz w:val="28"/>
          <w:szCs w:val="28"/>
        </w:rPr>
      </w:pPr>
    </w:p>
    <w:p w:rsidR="00F0341A" w:rsidRPr="00881A99" w:rsidRDefault="00F0341A" w:rsidP="00F0341A">
      <w:pPr>
        <w:pStyle w:val="Bezmezer"/>
        <w:spacing w:line="360" w:lineRule="auto"/>
        <w:rPr>
          <w:rFonts w:ascii="Times New Roman" w:hAnsi="Times New Roman" w:cs="Times New Roman"/>
          <w:sz w:val="28"/>
          <w:szCs w:val="28"/>
        </w:rPr>
      </w:pPr>
    </w:p>
    <w:p w:rsidR="00F0341A" w:rsidRDefault="00F0341A" w:rsidP="00F0341A">
      <w:pPr>
        <w:pStyle w:val="Bezmezer"/>
        <w:spacing w:line="360" w:lineRule="auto"/>
        <w:rPr>
          <w:rFonts w:ascii="Times New Roman" w:hAnsi="Times New Roman" w:cs="Times New Roman"/>
          <w:sz w:val="28"/>
          <w:szCs w:val="28"/>
        </w:rPr>
      </w:pPr>
      <w:r w:rsidRPr="00881A99">
        <w:rPr>
          <w:rFonts w:ascii="Times New Roman" w:hAnsi="Times New Roman" w:cs="Times New Roman"/>
          <w:sz w:val="28"/>
          <w:szCs w:val="28"/>
        </w:rPr>
        <w:tab/>
        <w:t>Provozní zaměstnanci:</w:t>
      </w:r>
    </w:p>
    <w:p w:rsidR="00881A99" w:rsidRPr="00881A99" w:rsidRDefault="00881A99" w:rsidP="00F0341A">
      <w:pPr>
        <w:pStyle w:val="Bezmezer"/>
        <w:spacing w:line="360" w:lineRule="auto"/>
        <w:rPr>
          <w:rFonts w:ascii="Times New Roman" w:hAnsi="Times New Roman" w:cs="Times New Roman"/>
          <w:sz w:val="28"/>
          <w:szCs w:val="28"/>
        </w:rPr>
      </w:pPr>
    </w:p>
    <w:p w:rsidR="00F0341A" w:rsidRPr="00881A99" w:rsidRDefault="00881A99" w:rsidP="00F0341A">
      <w:pPr>
        <w:pStyle w:val="Bezmezer"/>
        <w:spacing w:line="360" w:lineRule="auto"/>
        <w:ind w:firstLine="708"/>
        <w:rPr>
          <w:rFonts w:ascii="Times New Roman" w:hAnsi="Times New Roman" w:cs="Times New Roman"/>
          <w:sz w:val="28"/>
          <w:szCs w:val="28"/>
        </w:rPr>
      </w:pPr>
      <w:r w:rsidRPr="00881A99">
        <w:rPr>
          <w:rFonts w:ascii="Times New Roman" w:hAnsi="Times New Roman" w:cs="Times New Roman"/>
          <w:sz w:val="28"/>
          <w:szCs w:val="28"/>
        </w:rPr>
        <w:t>školnice, vedoucí školní jídelny, topič</w:t>
      </w:r>
      <w:r w:rsidRPr="00881A99">
        <w:rPr>
          <w:rFonts w:ascii="Times New Roman" w:hAnsi="Times New Roman" w:cs="Times New Roman"/>
          <w:b/>
          <w:sz w:val="28"/>
          <w:szCs w:val="28"/>
        </w:rPr>
        <w:t xml:space="preserve"> </w:t>
      </w:r>
      <w:r w:rsidRPr="00881A99">
        <w:rPr>
          <w:rFonts w:ascii="Times New Roman" w:hAnsi="Times New Roman" w:cs="Times New Roman"/>
          <w:b/>
          <w:sz w:val="28"/>
          <w:szCs w:val="28"/>
        </w:rPr>
        <w:tab/>
      </w:r>
      <w:r w:rsidR="00F0341A" w:rsidRPr="00881A99">
        <w:rPr>
          <w:rFonts w:ascii="Times New Roman" w:hAnsi="Times New Roman" w:cs="Times New Roman"/>
          <w:b/>
          <w:sz w:val="28"/>
          <w:szCs w:val="28"/>
        </w:rPr>
        <w:t>Anna Skalková</w:t>
      </w:r>
      <w:r w:rsidR="00F0341A" w:rsidRPr="00881A99">
        <w:rPr>
          <w:rFonts w:ascii="Times New Roman" w:hAnsi="Times New Roman" w:cs="Times New Roman"/>
          <w:b/>
          <w:sz w:val="28"/>
          <w:szCs w:val="28"/>
        </w:rPr>
        <w:tab/>
      </w:r>
      <w:r w:rsidR="00F0341A" w:rsidRPr="00881A99">
        <w:rPr>
          <w:rFonts w:ascii="Times New Roman" w:hAnsi="Times New Roman" w:cs="Times New Roman"/>
          <w:b/>
          <w:sz w:val="28"/>
          <w:szCs w:val="28"/>
        </w:rPr>
        <w:tab/>
      </w:r>
      <w:r w:rsidR="00F0341A" w:rsidRPr="00881A99">
        <w:rPr>
          <w:rFonts w:ascii="Times New Roman" w:hAnsi="Times New Roman" w:cs="Times New Roman"/>
          <w:b/>
          <w:sz w:val="28"/>
          <w:szCs w:val="28"/>
        </w:rPr>
        <w:tab/>
      </w:r>
      <w:r w:rsidR="00F0341A" w:rsidRPr="00881A99">
        <w:rPr>
          <w:rFonts w:ascii="Times New Roman" w:hAnsi="Times New Roman" w:cs="Times New Roman"/>
          <w:sz w:val="28"/>
          <w:szCs w:val="28"/>
        </w:rPr>
        <w:t xml:space="preserve"> </w:t>
      </w:r>
    </w:p>
    <w:p w:rsidR="00F0341A" w:rsidRPr="00881A99" w:rsidRDefault="00F0341A" w:rsidP="00F0341A">
      <w:pPr>
        <w:pStyle w:val="Bezmezer"/>
        <w:spacing w:line="360" w:lineRule="auto"/>
        <w:rPr>
          <w:rFonts w:ascii="Times New Roman" w:hAnsi="Times New Roman" w:cs="Times New Roman"/>
          <w:sz w:val="28"/>
          <w:szCs w:val="28"/>
        </w:rPr>
      </w:pPr>
      <w:r w:rsidRPr="00881A99">
        <w:rPr>
          <w:rFonts w:ascii="Times New Roman" w:hAnsi="Times New Roman" w:cs="Times New Roman"/>
          <w:sz w:val="28"/>
          <w:szCs w:val="28"/>
        </w:rPr>
        <w:tab/>
      </w:r>
      <w:r w:rsidR="00881A99" w:rsidRPr="00881A99">
        <w:rPr>
          <w:rFonts w:ascii="Times New Roman" w:hAnsi="Times New Roman" w:cs="Times New Roman"/>
          <w:sz w:val="28"/>
          <w:szCs w:val="28"/>
        </w:rPr>
        <w:t>uklízečka</w:t>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Pr>
          <w:rFonts w:ascii="Times New Roman" w:hAnsi="Times New Roman" w:cs="Times New Roman"/>
          <w:b/>
          <w:sz w:val="28"/>
          <w:szCs w:val="28"/>
        </w:rPr>
        <w:tab/>
      </w:r>
      <w:r w:rsidR="00881A99" w:rsidRPr="00881A99">
        <w:rPr>
          <w:rFonts w:ascii="Times New Roman" w:hAnsi="Times New Roman" w:cs="Times New Roman"/>
          <w:b/>
          <w:sz w:val="28"/>
          <w:szCs w:val="28"/>
        </w:rPr>
        <w:t>Eva Pekařová</w:t>
      </w:r>
      <w:r w:rsidRPr="00881A99">
        <w:rPr>
          <w:rFonts w:ascii="Times New Roman" w:hAnsi="Times New Roman" w:cs="Times New Roman"/>
          <w:b/>
          <w:sz w:val="28"/>
          <w:szCs w:val="28"/>
        </w:rPr>
        <w:tab/>
      </w:r>
      <w:r w:rsidRPr="00881A99">
        <w:rPr>
          <w:rFonts w:ascii="Times New Roman" w:hAnsi="Times New Roman" w:cs="Times New Roman"/>
          <w:b/>
          <w:sz w:val="28"/>
          <w:szCs w:val="28"/>
        </w:rPr>
        <w:tab/>
      </w:r>
      <w:r w:rsidRPr="00881A99">
        <w:rPr>
          <w:rFonts w:ascii="Times New Roman" w:hAnsi="Times New Roman" w:cs="Times New Roman"/>
          <w:b/>
          <w:sz w:val="28"/>
          <w:szCs w:val="28"/>
        </w:rPr>
        <w:tab/>
      </w:r>
    </w:p>
    <w:p w:rsidR="00F0341A" w:rsidRPr="00881A99" w:rsidRDefault="00F0341A" w:rsidP="00F0341A">
      <w:pPr>
        <w:pStyle w:val="Bezmezer"/>
        <w:spacing w:line="360" w:lineRule="auto"/>
        <w:rPr>
          <w:rFonts w:ascii="Times New Roman" w:hAnsi="Times New Roman" w:cs="Times New Roman"/>
          <w:sz w:val="28"/>
          <w:szCs w:val="28"/>
        </w:rPr>
      </w:pPr>
      <w:r w:rsidRPr="00881A99">
        <w:rPr>
          <w:rFonts w:ascii="Times New Roman" w:hAnsi="Times New Roman" w:cs="Times New Roman"/>
          <w:sz w:val="28"/>
          <w:szCs w:val="28"/>
        </w:rPr>
        <w:tab/>
      </w:r>
      <w:r w:rsidR="00881A99" w:rsidRPr="00881A99">
        <w:rPr>
          <w:rFonts w:ascii="Times New Roman" w:hAnsi="Times New Roman" w:cs="Times New Roman"/>
          <w:sz w:val="28"/>
          <w:szCs w:val="28"/>
        </w:rPr>
        <w:t>kuchařka</w:t>
      </w:r>
      <w:r w:rsidR="00881A99" w:rsidRPr="00881A99">
        <w:rPr>
          <w:rFonts w:ascii="Times New Roman" w:hAnsi="Times New Roman" w:cs="Times New Roman"/>
          <w:b/>
          <w:sz w:val="28"/>
          <w:szCs w:val="28"/>
        </w:rPr>
        <w:t xml:space="preserve"> </w:t>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Pr>
          <w:rFonts w:ascii="Times New Roman" w:hAnsi="Times New Roman" w:cs="Times New Roman"/>
          <w:b/>
          <w:sz w:val="28"/>
          <w:szCs w:val="28"/>
        </w:rPr>
        <w:tab/>
      </w:r>
      <w:r w:rsidRPr="00881A99">
        <w:rPr>
          <w:rFonts w:ascii="Times New Roman" w:hAnsi="Times New Roman" w:cs="Times New Roman"/>
          <w:b/>
          <w:sz w:val="28"/>
          <w:szCs w:val="28"/>
        </w:rPr>
        <w:t>Eva Jášková</w:t>
      </w:r>
      <w:r w:rsidRPr="00881A99">
        <w:rPr>
          <w:rFonts w:ascii="Times New Roman" w:hAnsi="Times New Roman" w:cs="Times New Roman"/>
          <w:b/>
          <w:sz w:val="28"/>
          <w:szCs w:val="28"/>
        </w:rPr>
        <w:tab/>
      </w:r>
      <w:r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00881A99" w:rsidRPr="00881A99">
        <w:rPr>
          <w:rFonts w:ascii="Times New Roman" w:hAnsi="Times New Roman" w:cs="Times New Roman"/>
          <w:b/>
          <w:sz w:val="28"/>
          <w:szCs w:val="28"/>
        </w:rPr>
        <w:tab/>
      </w:r>
      <w:r w:rsidRPr="00881A99">
        <w:rPr>
          <w:rFonts w:ascii="Times New Roman" w:hAnsi="Times New Roman" w:cs="Times New Roman"/>
          <w:b/>
          <w:sz w:val="28"/>
          <w:szCs w:val="28"/>
        </w:rPr>
        <w:t xml:space="preserve"> </w:t>
      </w:r>
    </w:p>
    <w:p w:rsidR="00F0341A" w:rsidRPr="00881A99" w:rsidRDefault="00F0341A" w:rsidP="00F0341A">
      <w:pPr>
        <w:pStyle w:val="Bezmezer"/>
        <w:spacing w:line="360" w:lineRule="auto"/>
        <w:rPr>
          <w:rFonts w:ascii="Times New Roman" w:hAnsi="Times New Roman" w:cs="Times New Roman"/>
          <w:sz w:val="28"/>
          <w:szCs w:val="28"/>
        </w:rPr>
      </w:pPr>
    </w:p>
    <w:p w:rsidR="00F0341A" w:rsidRPr="00881A99" w:rsidRDefault="00F0341A" w:rsidP="00F0341A">
      <w:pPr>
        <w:pStyle w:val="Bezmezer"/>
        <w:spacing w:line="360" w:lineRule="auto"/>
        <w:rPr>
          <w:rFonts w:ascii="Times New Roman" w:hAnsi="Times New Roman" w:cs="Times New Roman"/>
          <w:sz w:val="28"/>
          <w:szCs w:val="28"/>
        </w:rPr>
      </w:pPr>
    </w:p>
    <w:p w:rsidR="0034061F" w:rsidRDefault="0034061F" w:rsidP="00134E61">
      <w:pPr>
        <w:pStyle w:val="Bezmezer"/>
        <w:spacing w:line="360" w:lineRule="auto"/>
        <w:jc w:val="both"/>
        <w:rPr>
          <w:rFonts w:ascii="Times New Roman" w:hAnsi="Times New Roman" w:cs="Times New Roman"/>
          <w:sz w:val="24"/>
          <w:szCs w:val="24"/>
        </w:rPr>
      </w:pPr>
    </w:p>
    <w:p w:rsidR="00CE7C35" w:rsidRDefault="00CE7C35" w:rsidP="00134E61">
      <w:pPr>
        <w:pStyle w:val="Bezmezer"/>
        <w:jc w:val="both"/>
        <w:rPr>
          <w:rFonts w:ascii="Times New Roman" w:hAnsi="Times New Roman" w:cs="Times New Roman"/>
          <w:sz w:val="24"/>
          <w:szCs w:val="24"/>
        </w:rPr>
      </w:pPr>
    </w:p>
    <w:p w:rsidR="004D17A1" w:rsidRDefault="004D17A1" w:rsidP="00134E61">
      <w:pPr>
        <w:pStyle w:val="Bezmezer"/>
        <w:jc w:val="both"/>
        <w:rPr>
          <w:rFonts w:ascii="Times New Roman" w:hAnsi="Times New Roman" w:cs="Times New Roman"/>
          <w:sz w:val="24"/>
          <w:szCs w:val="24"/>
        </w:rPr>
      </w:pPr>
    </w:p>
    <w:p w:rsidR="004D17A1" w:rsidRDefault="004D17A1" w:rsidP="00134E61">
      <w:pPr>
        <w:pStyle w:val="Bezmezer"/>
        <w:jc w:val="both"/>
        <w:rPr>
          <w:rFonts w:ascii="Times New Roman" w:hAnsi="Times New Roman" w:cs="Times New Roman"/>
          <w:sz w:val="24"/>
          <w:szCs w:val="24"/>
        </w:rPr>
      </w:pPr>
    </w:p>
    <w:p w:rsidR="004D17A1" w:rsidRDefault="004D17A1" w:rsidP="00134E61">
      <w:pPr>
        <w:pStyle w:val="Bezmezer"/>
        <w:jc w:val="both"/>
        <w:rPr>
          <w:rFonts w:ascii="Times New Roman" w:hAnsi="Times New Roman" w:cs="Times New Roman"/>
          <w:sz w:val="24"/>
          <w:szCs w:val="24"/>
        </w:rPr>
      </w:pPr>
    </w:p>
    <w:p w:rsidR="004D17A1" w:rsidRDefault="004D17A1" w:rsidP="00134E61">
      <w:pPr>
        <w:pStyle w:val="Bezmezer"/>
        <w:jc w:val="both"/>
        <w:rPr>
          <w:rFonts w:ascii="Times New Roman" w:hAnsi="Times New Roman" w:cs="Times New Roman"/>
          <w:sz w:val="24"/>
          <w:szCs w:val="24"/>
        </w:rPr>
      </w:pPr>
    </w:p>
    <w:p w:rsidR="001A406C" w:rsidRDefault="001A406C" w:rsidP="00134E61">
      <w:pPr>
        <w:pStyle w:val="Bezmezer"/>
        <w:jc w:val="both"/>
        <w:rPr>
          <w:rFonts w:ascii="Times New Roman" w:hAnsi="Times New Roman" w:cs="Times New Roman"/>
          <w:sz w:val="24"/>
          <w:szCs w:val="24"/>
        </w:rPr>
      </w:pPr>
    </w:p>
    <w:p w:rsidR="001A406C" w:rsidRDefault="001A406C" w:rsidP="00134E61">
      <w:pPr>
        <w:pStyle w:val="Bezmezer"/>
        <w:jc w:val="both"/>
        <w:rPr>
          <w:rFonts w:ascii="Times New Roman" w:hAnsi="Times New Roman" w:cs="Times New Roman"/>
          <w:sz w:val="24"/>
          <w:szCs w:val="24"/>
        </w:rPr>
      </w:pPr>
    </w:p>
    <w:p w:rsidR="004D17A1" w:rsidRDefault="004D17A1" w:rsidP="004D17A1">
      <w:pPr>
        <w:pStyle w:val="Bezmezer"/>
        <w:ind w:left="720"/>
        <w:rPr>
          <w:rFonts w:ascii="Times New Roman" w:hAnsi="Times New Roman" w:cs="Times New Roman"/>
          <w:sz w:val="24"/>
          <w:szCs w:val="24"/>
        </w:rPr>
      </w:pPr>
    </w:p>
    <w:p w:rsidR="00FD06D3" w:rsidRDefault="00FD06D3" w:rsidP="004D17A1">
      <w:pPr>
        <w:pStyle w:val="Bezmezer"/>
        <w:ind w:left="720"/>
        <w:rPr>
          <w:rFonts w:ascii="Times New Roman" w:hAnsi="Times New Roman" w:cs="Times New Roman"/>
          <w:sz w:val="24"/>
          <w:szCs w:val="24"/>
        </w:rPr>
      </w:pPr>
    </w:p>
    <w:p w:rsidR="0034061F" w:rsidRDefault="008928B3" w:rsidP="004D17A1">
      <w:pPr>
        <w:pStyle w:val="Bezmezer"/>
        <w:numPr>
          <w:ilvl w:val="0"/>
          <w:numId w:val="3"/>
        </w:numPr>
        <w:rPr>
          <w:rFonts w:ascii="Times New Roman" w:hAnsi="Times New Roman" w:cs="Times New Roman"/>
          <w:b/>
          <w:i/>
          <w:sz w:val="28"/>
          <w:szCs w:val="28"/>
        </w:rPr>
      </w:pPr>
      <w:r>
        <w:rPr>
          <w:rFonts w:ascii="Times New Roman" w:hAnsi="Times New Roman" w:cs="Times New Roman"/>
          <w:b/>
          <w:i/>
          <w:sz w:val="28"/>
          <w:szCs w:val="28"/>
        </w:rPr>
        <w:t>Spoluúčast rodičů</w:t>
      </w:r>
    </w:p>
    <w:p w:rsidR="0034061F" w:rsidRDefault="0034061F" w:rsidP="004B7381">
      <w:pPr>
        <w:pStyle w:val="Bezmezer"/>
        <w:rPr>
          <w:rFonts w:ascii="Times New Roman" w:hAnsi="Times New Roman" w:cs="Times New Roman"/>
          <w:sz w:val="24"/>
          <w:szCs w:val="24"/>
        </w:rPr>
      </w:pPr>
    </w:p>
    <w:p w:rsidR="0034061F" w:rsidRDefault="0034061F"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Mateřská škola </w:t>
      </w:r>
      <w:r w:rsidR="00A53362">
        <w:rPr>
          <w:rFonts w:ascii="Times New Roman" w:hAnsi="Times New Roman" w:cs="Times New Roman"/>
          <w:sz w:val="24"/>
          <w:szCs w:val="24"/>
        </w:rPr>
        <w:t>staví rodinu na první místo v dlouhé fázi rozvoje dítěte. Proto je pro nás důlež</w:t>
      </w:r>
      <w:r w:rsidR="00134E61">
        <w:rPr>
          <w:rFonts w:ascii="Times New Roman" w:hAnsi="Times New Roman" w:cs="Times New Roman"/>
          <w:sz w:val="24"/>
          <w:szCs w:val="24"/>
        </w:rPr>
        <w:t>itý vztah mezi pedagogy a zákonnými zástupci</w:t>
      </w:r>
      <w:r w:rsidR="00A53362">
        <w:rPr>
          <w:rFonts w:ascii="Times New Roman" w:hAnsi="Times New Roman" w:cs="Times New Roman"/>
          <w:sz w:val="24"/>
          <w:szCs w:val="24"/>
        </w:rPr>
        <w:t>, vzáj</w:t>
      </w:r>
      <w:r w:rsidR="005A71B3">
        <w:rPr>
          <w:rFonts w:ascii="Times New Roman" w:hAnsi="Times New Roman" w:cs="Times New Roman"/>
          <w:sz w:val="24"/>
          <w:szCs w:val="24"/>
        </w:rPr>
        <w:t>emná důvěra, otevřenost, vstříc</w:t>
      </w:r>
      <w:r w:rsidR="00A53362">
        <w:rPr>
          <w:rFonts w:ascii="Times New Roman" w:hAnsi="Times New Roman" w:cs="Times New Roman"/>
          <w:sz w:val="24"/>
          <w:szCs w:val="24"/>
        </w:rPr>
        <w:t>nost, porozumění, respekt a ochota spolupracovat.</w:t>
      </w:r>
    </w:p>
    <w:p w:rsidR="005A71B3" w:rsidRDefault="008928B3"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Učitelé</w:t>
      </w:r>
      <w:r w:rsidR="005A71B3">
        <w:rPr>
          <w:rFonts w:ascii="Times New Roman" w:hAnsi="Times New Roman" w:cs="Times New Roman"/>
          <w:sz w:val="24"/>
          <w:szCs w:val="24"/>
        </w:rPr>
        <w:t xml:space="preserve"> sledují konkrétní potřeby jednotlivých dětí a rodin, snaží se jim porozumět a vyhovět.  Zároveň chrání jejich soukromí a zachovávají diskrétnost důvěrných in</w:t>
      </w:r>
      <w:r w:rsidR="00FE2052">
        <w:rPr>
          <w:rFonts w:ascii="Times New Roman" w:hAnsi="Times New Roman" w:cs="Times New Roman"/>
          <w:sz w:val="24"/>
          <w:szCs w:val="24"/>
        </w:rPr>
        <w:t>formací. Formou ko</w:t>
      </w:r>
      <w:r w:rsidR="00134E61">
        <w:rPr>
          <w:rFonts w:ascii="Times New Roman" w:hAnsi="Times New Roman" w:cs="Times New Roman"/>
          <w:sz w:val="24"/>
          <w:szCs w:val="24"/>
        </w:rPr>
        <w:t>nzultací s učitelkou jsou zákonní zástupci</w:t>
      </w:r>
      <w:r w:rsidR="00FE2052">
        <w:rPr>
          <w:rFonts w:ascii="Times New Roman" w:hAnsi="Times New Roman" w:cs="Times New Roman"/>
          <w:sz w:val="24"/>
          <w:szCs w:val="24"/>
        </w:rPr>
        <w:t xml:space="preserve"> </w:t>
      </w:r>
      <w:r w:rsidR="005A71B3">
        <w:rPr>
          <w:rFonts w:ascii="Times New Roman" w:hAnsi="Times New Roman" w:cs="Times New Roman"/>
          <w:sz w:val="24"/>
          <w:szCs w:val="24"/>
        </w:rPr>
        <w:t xml:space="preserve">informováni o prospívání jejich dítěte i o jeho individuálních pokrocích v rozvoji </w:t>
      </w:r>
      <w:r w:rsidR="00FE2052">
        <w:rPr>
          <w:rFonts w:ascii="Times New Roman" w:hAnsi="Times New Roman" w:cs="Times New Roman"/>
          <w:sz w:val="24"/>
          <w:szCs w:val="24"/>
        </w:rPr>
        <w:t xml:space="preserve">i učení. </w:t>
      </w:r>
      <w:r w:rsidR="00134E61">
        <w:rPr>
          <w:rFonts w:ascii="Times New Roman" w:hAnsi="Times New Roman" w:cs="Times New Roman"/>
          <w:sz w:val="24"/>
          <w:szCs w:val="24"/>
        </w:rPr>
        <w:t>M</w:t>
      </w:r>
      <w:r w:rsidR="009D291A">
        <w:rPr>
          <w:rFonts w:ascii="Times New Roman" w:hAnsi="Times New Roman" w:cs="Times New Roman"/>
          <w:sz w:val="24"/>
          <w:szCs w:val="24"/>
        </w:rPr>
        <w:t>ají možnost nahlédnout do záznamu o jejich dítěti, p</w:t>
      </w:r>
      <w:r w:rsidR="00B04657">
        <w:rPr>
          <w:rFonts w:ascii="Times New Roman" w:hAnsi="Times New Roman" w:cs="Times New Roman"/>
          <w:sz w:val="24"/>
          <w:szCs w:val="24"/>
        </w:rPr>
        <w:t xml:space="preserve">okud to bude cesta ke zlepšení </w:t>
      </w:r>
      <w:r w:rsidR="009D291A">
        <w:rPr>
          <w:rFonts w:ascii="Times New Roman" w:hAnsi="Times New Roman" w:cs="Times New Roman"/>
          <w:sz w:val="24"/>
          <w:szCs w:val="24"/>
        </w:rPr>
        <w:t xml:space="preserve">spolupráce i výchovného působení na dítě. </w:t>
      </w:r>
      <w:r w:rsidR="00FE2052">
        <w:rPr>
          <w:rFonts w:ascii="Times New Roman" w:hAnsi="Times New Roman" w:cs="Times New Roman"/>
          <w:sz w:val="24"/>
          <w:szCs w:val="24"/>
        </w:rPr>
        <w:t>Snažíme se najít společnou cest</w:t>
      </w:r>
      <w:r w:rsidR="009D291A">
        <w:rPr>
          <w:rFonts w:ascii="Times New Roman" w:hAnsi="Times New Roman" w:cs="Times New Roman"/>
          <w:sz w:val="24"/>
          <w:szCs w:val="24"/>
        </w:rPr>
        <w:t>u při výchově a vzdělávání dětí.</w:t>
      </w:r>
    </w:p>
    <w:p w:rsidR="00FE2052" w:rsidRPr="0034061F" w:rsidRDefault="00FE2052"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928B3">
        <w:rPr>
          <w:rFonts w:ascii="Times New Roman" w:hAnsi="Times New Roman" w:cs="Times New Roman"/>
          <w:sz w:val="24"/>
          <w:szCs w:val="24"/>
        </w:rPr>
        <w:t>Rodiče</w:t>
      </w:r>
      <w:r w:rsidR="00A232B6">
        <w:rPr>
          <w:rFonts w:ascii="Times New Roman" w:hAnsi="Times New Roman" w:cs="Times New Roman"/>
          <w:sz w:val="24"/>
          <w:szCs w:val="24"/>
        </w:rPr>
        <w:t xml:space="preserve"> </w:t>
      </w:r>
      <w:r>
        <w:rPr>
          <w:rFonts w:ascii="Times New Roman" w:hAnsi="Times New Roman" w:cs="Times New Roman"/>
          <w:sz w:val="24"/>
          <w:szCs w:val="24"/>
        </w:rPr>
        <w:t>jsou seznámeni se ŠVP MŠ</w:t>
      </w:r>
      <w:r w:rsidR="004B0436">
        <w:rPr>
          <w:rFonts w:ascii="Times New Roman" w:hAnsi="Times New Roman" w:cs="Times New Roman"/>
          <w:sz w:val="24"/>
          <w:szCs w:val="24"/>
        </w:rPr>
        <w:t xml:space="preserve">. Na schůzkách, </w:t>
      </w:r>
      <w:r>
        <w:rPr>
          <w:rFonts w:ascii="Times New Roman" w:hAnsi="Times New Roman" w:cs="Times New Roman"/>
          <w:sz w:val="24"/>
          <w:szCs w:val="24"/>
        </w:rPr>
        <w:t>nástě</w:t>
      </w:r>
      <w:r w:rsidR="004B0436">
        <w:rPr>
          <w:rFonts w:ascii="Times New Roman" w:hAnsi="Times New Roman" w:cs="Times New Roman"/>
          <w:sz w:val="24"/>
          <w:szCs w:val="24"/>
        </w:rPr>
        <w:t xml:space="preserve">nkách, webových stránkách i osobně pedagogy </w:t>
      </w:r>
      <w:r>
        <w:rPr>
          <w:rFonts w:ascii="Times New Roman" w:hAnsi="Times New Roman" w:cs="Times New Roman"/>
          <w:sz w:val="24"/>
          <w:szCs w:val="24"/>
        </w:rPr>
        <w:t xml:space="preserve">jsou pravidelně informováni o všem, co se v MŠ </w:t>
      </w:r>
      <w:r w:rsidR="00B04657">
        <w:rPr>
          <w:rFonts w:ascii="Times New Roman" w:hAnsi="Times New Roman" w:cs="Times New Roman"/>
          <w:sz w:val="24"/>
          <w:szCs w:val="24"/>
        </w:rPr>
        <w:t xml:space="preserve">děje. Mají dostatečnou možnost </w:t>
      </w:r>
      <w:r>
        <w:rPr>
          <w:rFonts w:ascii="Times New Roman" w:hAnsi="Times New Roman" w:cs="Times New Roman"/>
          <w:sz w:val="24"/>
          <w:szCs w:val="24"/>
        </w:rPr>
        <w:t>účastnit se programů a</w:t>
      </w:r>
      <w:r w:rsidR="009D291A">
        <w:rPr>
          <w:rFonts w:ascii="Times New Roman" w:hAnsi="Times New Roman" w:cs="Times New Roman"/>
          <w:sz w:val="24"/>
          <w:szCs w:val="24"/>
        </w:rPr>
        <w:t xml:space="preserve"> akcí konaných mateřskou školou </w:t>
      </w:r>
      <w:r>
        <w:rPr>
          <w:rFonts w:ascii="Times New Roman" w:hAnsi="Times New Roman" w:cs="Times New Roman"/>
          <w:sz w:val="24"/>
          <w:szCs w:val="24"/>
        </w:rPr>
        <w:t>nejen pasivně, ale</w:t>
      </w:r>
      <w:r w:rsidR="0088523A">
        <w:rPr>
          <w:rFonts w:ascii="Times New Roman" w:hAnsi="Times New Roman" w:cs="Times New Roman"/>
          <w:sz w:val="24"/>
          <w:szCs w:val="24"/>
        </w:rPr>
        <w:t xml:space="preserve"> aktivně</w:t>
      </w:r>
      <w:r>
        <w:rPr>
          <w:rFonts w:ascii="Times New Roman" w:hAnsi="Times New Roman" w:cs="Times New Roman"/>
          <w:sz w:val="24"/>
          <w:szCs w:val="24"/>
        </w:rPr>
        <w:t xml:space="preserve"> pomáhají i s</w:t>
      </w:r>
      <w:r w:rsidR="0088523A">
        <w:rPr>
          <w:rFonts w:ascii="Times New Roman" w:hAnsi="Times New Roman" w:cs="Times New Roman"/>
          <w:sz w:val="24"/>
          <w:szCs w:val="24"/>
        </w:rPr>
        <w:t> jejich organizací</w:t>
      </w:r>
      <w:r>
        <w:rPr>
          <w:rFonts w:ascii="Times New Roman" w:hAnsi="Times New Roman" w:cs="Times New Roman"/>
          <w:sz w:val="24"/>
          <w:szCs w:val="24"/>
        </w:rPr>
        <w:t>.</w:t>
      </w:r>
      <w:r w:rsidR="004B0436">
        <w:rPr>
          <w:rFonts w:ascii="Times New Roman" w:hAnsi="Times New Roman" w:cs="Times New Roman"/>
          <w:sz w:val="24"/>
          <w:szCs w:val="24"/>
        </w:rPr>
        <w:t xml:space="preserve"> Vážíme si </w:t>
      </w:r>
      <w:r w:rsidR="008C4493">
        <w:rPr>
          <w:rFonts w:ascii="Times New Roman" w:hAnsi="Times New Roman" w:cs="Times New Roman"/>
          <w:sz w:val="24"/>
          <w:szCs w:val="24"/>
        </w:rPr>
        <w:t>jak pomoci</w:t>
      </w:r>
      <w:r w:rsidR="004B0436">
        <w:rPr>
          <w:rFonts w:ascii="Times New Roman" w:hAnsi="Times New Roman" w:cs="Times New Roman"/>
          <w:sz w:val="24"/>
          <w:szCs w:val="24"/>
        </w:rPr>
        <w:t xml:space="preserve"> rodičů</w:t>
      </w:r>
      <w:r w:rsidR="008C4493">
        <w:rPr>
          <w:rFonts w:ascii="Times New Roman" w:hAnsi="Times New Roman" w:cs="Times New Roman"/>
          <w:sz w:val="24"/>
          <w:szCs w:val="24"/>
        </w:rPr>
        <w:t xml:space="preserve"> při zajištění akcí pro děti, opravách a úpravách v zařízení, tak i </w:t>
      </w:r>
      <w:r w:rsidR="004B0436">
        <w:rPr>
          <w:rFonts w:ascii="Times New Roman" w:hAnsi="Times New Roman" w:cs="Times New Roman"/>
          <w:sz w:val="24"/>
          <w:szCs w:val="24"/>
        </w:rPr>
        <w:t>materiální</w:t>
      </w:r>
      <w:r w:rsidR="008C4493">
        <w:rPr>
          <w:rFonts w:ascii="Times New Roman" w:hAnsi="Times New Roman" w:cs="Times New Roman"/>
          <w:sz w:val="24"/>
          <w:szCs w:val="24"/>
        </w:rPr>
        <w:t xml:space="preserve"> podpory.</w:t>
      </w:r>
    </w:p>
    <w:p w:rsidR="00FD18EC" w:rsidRDefault="00FD18EC"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D291A">
        <w:rPr>
          <w:rFonts w:ascii="Times New Roman" w:hAnsi="Times New Roman" w:cs="Times New Roman"/>
          <w:sz w:val="24"/>
          <w:szCs w:val="24"/>
        </w:rPr>
        <w:t>Mateřská škola podporuje rodinnou výchovu a při péči o dítě na</w:t>
      </w:r>
      <w:r w:rsidR="0088523A">
        <w:rPr>
          <w:rFonts w:ascii="Times New Roman" w:hAnsi="Times New Roman" w:cs="Times New Roman"/>
          <w:sz w:val="24"/>
          <w:szCs w:val="24"/>
        </w:rPr>
        <w:t>bízí poradenský servis</w:t>
      </w:r>
      <w:r w:rsidR="009D291A">
        <w:rPr>
          <w:rFonts w:ascii="Times New Roman" w:hAnsi="Times New Roman" w:cs="Times New Roman"/>
          <w:sz w:val="24"/>
          <w:szCs w:val="24"/>
        </w:rPr>
        <w:t xml:space="preserve"> v rámci svých kompetentních</w:t>
      </w:r>
      <w:r w:rsidR="0088523A">
        <w:rPr>
          <w:rFonts w:ascii="Times New Roman" w:hAnsi="Times New Roman" w:cs="Times New Roman"/>
          <w:sz w:val="24"/>
          <w:szCs w:val="24"/>
        </w:rPr>
        <w:t xml:space="preserve"> </w:t>
      </w:r>
      <w:r w:rsidR="009D291A">
        <w:rPr>
          <w:rFonts w:ascii="Times New Roman" w:hAnsi="Times New Roman" w:cs="Times New Roman"/>
          <w:sz w:val="24"/>
          <w:szCs w:val="24"/>
        </w:rPr>
        <w:t>možností</w:t>
      </w:r>
      <w:r w:rsidR="0088523A">
        <w:rPr>
          <w:rFonts w:ascii="Times New Roman" w:hAnsi="Times New Roman" w:cs="Times New Roman"/>
          <w:sz w:val="24"/>
          <w:szCs w:val="24"/>
        </w:rPr>
        <w:t xml:space="preserve"> (</w:t>
      </w:r>
      <w:r w:rsidR="009D291A">
        <w:rPr>
          <w:rFonts w:ascii="Times New Roman" w:hAnsi="Times New Roman" w:cs="Times New Roman"/>
          <w:sz w:val="24"/>
          <w:szCs w:val="24"/>
        </w:rPr>
        <w:t xml:space="preserve">nabídka odborné literatury s výchovnou </w:t>
      </w:r>
      <w:r w:rsidR="0088523A">
        <w:rPr>
          <w:rFonts w:ascii="Times New Roman" w:hAnsi="Times New Roman" w:cs="Times New Roman"/>
          <w:sz w:val="24"/>
          <w:szCs w:val="24"/>
        </w:rPr>
        <w:t>tematikou, poradenství v oblasti logopedie, gr</w:t>
      </w:r>
      <w:r w:rsidR="00A232B6">
        <w:rPr>
          <w:rFonts w:ascii="Times New Roman" w:hAnsi="Times New Roman" w:cs="Times New Roman"/>
          <w:sz w:val="24"/>
          <w:szCs w:val="24"/>
        </w:rPr>
        <w:t xml:space="preserve">afomotoriky, </w:t>
      </w:r>
      <w:r w:rsidR="00881A99">
        <w:rPr>
          <w:rFonts w:ascii="Times New Roman" w:hAnsi="Times New Roman" w:cs="Times New Roman"/>
          <w:sz w:val="24"/>
          <w:szCs w:val="24"/>
        </w:rPr>
        <w:t xml:space="preserve">intenzivní </w:t>
      </w:r>
      <w:r w:rsidR="00A232B6">
        <w:rPr>
          <w:rFonts w:ascii="Times New Roman" w:hAnsi="Times New Roman" w:cs="Times New Roman"/>
          <w:sz w:val="24"/>
          <w:szCs w:val="24"/>
        </w:rPr>
        <w:t>spolupráce se zákonnými zástupci</w:t>
      </w:r>
      <w:r w:rsidR="0088523A">
        <w:rPr>
          <w:rFonts w:ascii="Times New Roman" w:hAnsi="Times New Roman" w:cs="Times New Roman"/>
          <w:sz w:val="24"/>
          <w:szCs w:val="24"/>
        </w:rPr>
        <w:t xml:space="preserve"> dětí ze sociá</w:t>
      </w:r>
      <w:r w:rsidR="00881A99">
        <w:rPr>
          <w:rFonts w:ascii="Times New Roman" w:hAnsi="Times New Roman" w:cs="Times New Roman"/>
          <w:sz w:val="24"/>
          <w:szCs w:val="24"/>
        </w:rPr>
        <w:t>lně znevýhodněného prostředí, dětí se SVP a dětí mladších tří let</w:t>
      </w:r>
      <w:r w:rsidR="0088523A">
        <w:rPr>
          <w:rFonts w:ascii="Times New Roman" w:hAnsi="Times New Roman" w:cs="Times New Roman"/>
          <w:sz w:val="24"/>
          <w:szCs w:val="24"/>
        </w:rPr>
        <w:t>).</w:t>
      </w:r>
    </w:p>
    <w:p w:rsidR="001B77AF" w:rsidRPr="001B77AF" w:rsidRDefault="001B77AF" w:rsidP="00134E6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B77AF" w:rsidRDefault="00AB3EC7" w:rsidP="00AB3EC7">
      <w:pPr>
        <w:pStyle w:val="Bezmezer"/>
        <w:numPr>
          <w:ilvl w:val="0"/>
          <w:numId w:val="3"/>
        </w:numPr>
        <w:spacing w:line="360" w:lineRule="auto"/>
        <w:rPr>
          <w:rFonts w:ascii="Times New Roman" w:hAnsi="Times New Roman" w:cs="Times New Roman"/>
          <w:b/>
          <w:i/>
          <w:sz w:val="28"/>
          <w:szCs w:val="28"/>
        </w:rPr>
      </w:pPr>
      <w:r>
        <w:rPr>
          <w:rFonts w:ascii="Times New Roman" w:hAnsi="Times New Roman" w:cs="Times New Roman"/>
          <w:b/>
          <w:i/>
          <w:sz w:val="28"/>
          <w:szCs w:val="28"/>
        </w:rPr>
        <w:t>Podmínky pro vzdělávání dětí se speciálními vzdělávacími potřebami</w:t>
      </w:r>
    </w:p>
    <w:p w:rsidR="005C21BE" w:rsidRDefault="009D35A7" w:rsidP="009D35A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0B57">
        <w:rPr>
          <w:rFonts w:ascii="Times New Roman" w:hAnsi="Times New Roman" w:cs="Times New Roman"/>
          <w:sz w:val="24"/>
          <w:szCs w:val="24"/>
        </w:rPr>
        <w:t>Vzdělávání v naší mateřské škole vychází z rámcových cílů a záměrů předškolního vzdělávání, které jsou pro všechny děti společné, ale pedagogové při jejich naplňování zohledňují</w:t>
      </w:r>
      <w:r>
        <w:rPr>
          <w:rFonts w:ascii="Times New Roman" w:hAnsi="Times New Roman" w:cs="Times New Roman"/>
          <w:sz w:val="24"/>
          <w:szCs w:val="24"/>
        </w:rPr>
        <w:t xml:space="preserve"> </w:t>
      </w:r>
      <w:r w:rsidR="001B0B57">
        <w:rPr>
          <w:rFonts w:ascii="Times New Roman" w:hAnsi="Times New Roman" w:cs="Times New Roman"/>
          <w:sz w:val="24"/>
          <w:szCs w:val="24"/>
        </w:rPr>
        <w:t>individuální</w:t>
      </w:r>
      <w:r w:rsidR="00AE4A19">
        <w:rPr>
          <w:rFonts w:ascii="Times New Roman" w:hAnsi="Times New Roman" w:cs="Times New Roman"/>
          <w:sz w:val="24"/>
          <w:szCs w:val="24"/>
        </w:rPr>
        <w:t xml:space="preserve"> potře</w:t>
      </w:r>
      <w:r w:rsidR="001B0B57">
        <w:rPr>
          <w:rFonts w:ascii="Times New Roman" w:hAnsi="Times New Roman" w:cs="Times New Roman"/>
          <w:sz w:val="24"/>
          <w:szCs w:val="24"/>
        </w:rPr>
        <w:t xml:space="preserve">by dětí a podporují </w:t>
      </w:r>
      <w:r w:rsidR="00AE4A19">
        <w:rPr>
          <w:rFonts w:ascii="Times New Roman" w:hAnsi="Times New Roman" w:cs="Times New Roman"/>
          <w:sz w:val="24"/>
          <w:szCs w:val="24"/>
        </w:rPr>
        <w:t xml:space="preserve">vzdělávání dětí se speciálními vzdělávacími potřebami. Jde o děti se zdravotním postižením, nebo děti se sociálním znevýhodněním. Podmínky vzdělávání těchto dětí vychází z doporučených podpůrných opatření, které dle školského zákona a vyhlášky č. 27/2016Sb., doporučuje ŠPZ. Učitelé v MŠ </w:t>
      </w:r>
      <w:r w:rsidR="00CA4481">
        <w:rPr>
          <w:rFonts w:ascii="Times New Roman" w:hAnsi="Times New Roman" w:cs="Times New Roman"/>
          <w:sz w:val="24"/>
          <w:szCs w:val="24"/>
        </w:rPr>
        <w:t xml:space="preserve">vytvářejí optimální podmínky k rozvoji osobnosti každého dítěte, k učení i ke komunikaci s ostatními </w:t>
      </w:r>
      <w:r w:rsidR="001B0B57">
        <w:rPr>
          <w:rFonts w:ascii="Times New Roman" w:hAnsi="Times New Roman" w:cs="Times New Roman"/>
          <w:sz w:val="24"/>
          <w:szCs w:val="24"/>
        </w:rPr>
        <w:t>a pomáhají</w:t>
      </w:r>
      <w:r w:rsidR="00CA4481">
        <w:rPr>
          <w:rFonts w:ascii="Times New Roman" w:hAnsi="Times New Roman" w:cs="Times New Roman"/>
          <w:sz w:val="24"/>
          <w:szCs w:val="24"/>
        </w:rPr>
        <w:t xml:space="preserve"> mu, aby dosáhlo co největší samostatnosti</w:t>
      </w:r>
      <w:r w:rsidR="00530596">
        <w:rPr>
          <w:rFonts w:ascii="Times New Roman" w:hAnsi="Times New Roman" w:cs="Times New Roman"/>
          <w:sz w:val="24"/>
          <w:szCs w:val="24"/>
        </w:rPr>
        <w:t>. Pro úspěšné vzdělávání dětí se SVP mateřská škola zajišťuje:</w:t>
      </w:r>
    </w:p>
    <w:p w:rsidR="005C21BE" w:rsidRPr="005C21BE" w:rsidRDefault="005C21BE" w:rsidP="009D35A7">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podmínky v oblasti věcného prostředí, životosprávy, psychosociálního klimatu, organizace vzdělávání, personálního a pedagogického zajištění</w:t>
      </w:r>
      <w:r w:rsidR="0083008A">
        <w:rPr>
          <w:rFonts w:ascii="Times New Roman" w:hAnsi="Times New Roman" w:cs="Times New Roman"/>
          <w:sz w:val="24"/>
          <w:szCs w:val="24"/>
        </w:rPr>
        <w:t xml:space="preserve">, finanční podporu inkluzivního vzdělávání </w:t>
      </w:r>
      <w:r>
        <w:rPr>
          <w:rFonts w:ascii="Times New Roman" w:hAnsi="Times New Roman" w:cs="Times New Roman"/>
          <w:sz w:val="24"/>
          <w:szCs w:val="24"/>
        </w:rPr>
        <w:t>apod.</w:t>
      </w:r>
    </w:p>
    <w:p w:rsidR="00530596" w:rsidRDefault="00530596"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spolupráci se zákonnými zástupci dítěte a ŠPZ, popřípadě s odborníky působícími mimo oblast školství</w:t>
      </w:r>
    </w:p>
    <w:p w:rsidR="005C21BE" w:rsidRDefault="00530596"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realizaci všech stanovených podpůrných opatření</w:t>
      </w:r>
      <w:r w:rsidR="005C21BE">
        <w:rPr>
          <w:rFonts w:ascii="Times New Roman" w:hAnsi="Times New Roman" w:cs="Times New Roman"/>
          <w:sz w:val="24"/>
          <w:szCs w:val="24"/>
        </w:rPr>
        <w:t xml:space="preserve"> při vzdělávání dětí</w:t>
      </w:r>
    </w:p>
    <w:p w:rsidR="005C21BE" w:rsidRDefault="005C21BE"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sta</w:t>
      </w:r>
      <w:r w:rsidR="0083008A">
        <w:rPr>
          <w:rFonts w:ascii="Times New Roman" w:hAnsi="Times New Roman" w:cs="Times New Roman"/>
          <w:sz w:val="24"/>
          <w:szCs w:val="24"/>
        </w:rPr>
        <w:t>novení</w:t>
      </w:r>
      <w:r>
        <w:rPr>
          <w:rFonts w:ascii="Times New Roman" w:hAnsi="Times New Roman" w:cs="Times New Roman"/>
          <w:sz w:val="24"/>
          <w:szCs w:val="24"/>
        </w:rPr>
        <w:t xml:space="preserve"> p</w:t>
      </w:r>
      <w:r w:rsidR="0083008A">
        <w:rPr>
          <w:rFonts w:ascii="Times New Roman" w:hAnsi="Times New Roman" w:cs="Times New Roman"/>
          <w:sz w:val="24"/>
          <w:szCs w:val="24"/>
        </w:rPr>
        <w:t>ravidel</w:t>
      </w:r>
      <w:r>
        <w:rPr>
          <w:rFonts w:ascii="Times New Roman" w:hAnsi="Times New Roman" w:cs="Times New Roman"/>
          <w:sz w:val="24"/>
          <w:szCs w:val="24"/>
        </w:rPr>
        <w:t xml:space="preserve"> a průběh tvorby, realizace a vyhodnocování PLPP a IVP, které jsou vedeny k</w:t>
      </w:r>
      <w:r w:rsidR="0083008A">
        <w:rPr>
          <w:rFonts w:ascii="Times New Roman" w:hAnsi="Times New Roman" w:cs="Times New Roman"/>
          <w:sz w:val="24"/>
          <w:szCs w:val="24"/>
        </w:rPr>
        <w:t> </w:t>
      </w:r>
      <w:r>
        <w:rPr>
          <w:rFonts w:ascii="Times New Roman" w:hAnsi="Times New Roman" w:cs="Times New Roman"/>
          <w:sz w:val="24"/>
          <w:szCs w:val="24"/>
        </w:rPr>
        <w:t>zaznamenávání</w:t>
      </w:r>
      <w:r w:rsidR="0083008A">
        <w:rPr>
          <w:rFonts w:ascii="Times New Roman" w:hAnsi="Times New Roman" w:cs="Times New Roman"/>
          <w:sz w:val="24"/>
          <w:szCs w:val="24"/>
        </w:rPr>
        <w:t xml:space="preserve"> a dalšímu plánování vzdělávání dítěte se SVP k</w:t>
      </w:r>
      <w:r>
        <w:rPr>
          <w:rFonts w:ascii="Times New Roman" w:hAnsi="Times New Roman" w:cs="Times New Roman"/>
          <w:sz w:val="24"/>
          <w:szCs w:val="24"/>
        </w:rPr>
        <w:t xml:space="preserve"> </w:t>
      </w:r>
      <w:r w:rsidR="0083008A">
        <w:rPr>
          <w:rFonts w:ascii="Times New Roman" w:hAnsi="Times New Roman" w:cs="Times New Roman"/>
          <w:sz w:val="24"/>
          <w:szCs w:val="24"/>
        </w:rPr>
        <w:t>osvojení</w:t>
      </w:r>
      <w:r>
        <w:rPr>
          <w:rFonts w:ascii="Times New Roman" w:hAnsi="Times New Roman" w:cs="Times New Roman"/>
          <w:sz w:val="24"/>
          <w:szCs w:val="24"/>
        </w:rPr>
        <w:t xml:space="preserve"> specifických dovedností v úrovni odpovídající individuálním potřebám a možnostem dítěte zaměřených na samostatnost, sebeobsluhu a základní hygienické návyky v úrovni </w:t>
      </w:r>
      <w:r w:rsidR="0083008A">
        <w:rPr>
          <w:rFonts w:ascii="Times New Roman" w:hAnsi="Times New Roman" w:cs="Times New Roman"/>
          <w:sz w:val="24"/>
          <w:szCs w:val="24"/>
        </w:rPr>
        <w:t>odpovídající věku dítěte a stupni postižení</w:t>
      </w:r>
    </w:p>
    <w:p w:rsidR="00CA4481" w:rsidRDefault="00CA4481"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uplatňování principu diferenciace a individualizace vzdělávacího procesu při plánování a organizaci činností, včetně určování obsahu, forem i metod vzdělávání</w:t>
      </w:r>
    </w:p>
    <w:p w:rsidR="0083008A" w:rsidRDefault="0083008A"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snížení počtu dětí ve třídě v souladu s právními předpisy</w:t>
      </w:r>
    </w:p>
    <w:p w:rsidR="0083008A" w:rsidRDefault="0083008A"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přítomnost asistenta pedagoga podle stupně přiznaného podpůrného opatření</w:t>
      </w:r>
    </w:p>
    <w:p w:rsidR="00E45AAC" w:rsidRDefault="00E45AAC" w:rsidP="00E45AAC">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DVPP zaměřené na rozvoj kompetencí pedagogických pracovníků MŠ pro oblast vzdělávání dětí se SVP</w:t>
      </w:r>
    </w:p>
    <w:p w:rsidR="0083008A" w:rsidRDefault="00E45AAC" w:rsidP="00530596">
      <w:pPr>
        <w:pStyle w:val="Bezmezer"/>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Pravidla organizace a poskytování podpůrných opatření v MŠ Hrubčice“ (příloha ŠVP)</w:t>
      </w:r>
    </w:p>
    <w:p w:rsidR="00E45AAC" w:rsidRDefault="00E45AAC" w:rsidP="00E45AAC">
      <w:pPr>
        <w:pStyle w:val="Bezmezer"/>
        <w:spacing w:line="360" w:lineRule="auto"/>
        <w:jc w:val="both"/>
        <w:rPr>
          <w:rFonts w:ascii="Times New Roman" w:hAnsi="Times New Roman" w:cs="Times New Roman"/>
          <w:sz w:val="24"/>
          <w:szCs w:val="24"/>
        </w:rPr>
      </w:pPr>
    </w:p>
    <w:p w:rsidR="00E45AAC" w:rsidRPr="00744DC1" w:rsidRDefault="00744DC1" w:rsidP="00E45AAC">
      <w:pPr>
        <w:pStyle w:val="Bezmezer"/>
        <w:numPr>
          <w:ilvl w:val="0"/>
          <w:numId w:val="3"/>
        </w:numPr>
        <w:spacing w:line="360" w:lineRule="auto"/>
        <w:jc w:val="both"/>
        <w:rPr>
          <w:rFonts w:ascii="Times New Roman" w:hAnsi="Times New Roman" w:cs="Times New Roman"/>
          <w:sz w:val="24"/>
          <w:szCs w:val="24"/>
        </w:rPr>
      </w:pPr>
      <w:r>
        <w:rPr>
          <w:rFonts w:ascii="Times New Roman" w:hAnsi="Times New Roman" w:cs="Times New Roman"/>
          <w:b/>
          <w:i/>
          <w:sz w:val="28"/>
          <w:szCs w:val="28"/>
        </w:rPr>
        <w:t>Podmínky vzdělávání dětí nadaných</w:t>
      </w:r>
    </w:p>
    <w:p w:rsidR="00744DC1" w:rsidRDefault="00744DC1" w:rsidP="00A615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F5EB0">
        <w:rPr>
          <w:rFonts w:ascii="Times New Roman" w:hAnsi="Times New Roman" w:cs="Times New Roman"/>
          <w:sz w:val="24"/>
          <w:szCs w:val="24"/>
        </w:rPr>
        <w:t>Rámcové cíle, o</w:t>
      </w:r>
      <w:r>
        <w:rPr>
          <w:rFonts w:ascii="Times New Roman" w:hAnsi="Times New Roman" w:cs="Times New Roman"/>
          <w:sz w:val="24"/>
          <w:szCs w:val="24"/>
        </w:rPr>
        <w:t xml:space="preserve">bsah, forma vzdělávání v naší mateřské škole, které směřují k naplnění </w:t>
      </w:r>
      <w:r w:rsidR="00AF5EB0">
        <w:rPr>
          <w:rFonts w:ascii="Times New Roman" w:hAnsi="Times New Roman" w:cs="Times New Roman"/>
          <w:sz w:val="24"/>
          <w:szCs w:val="24"/>
        </w:rPr>
        <w:t xml:space="preserve">klíčových </w:t>
      </w:r>
      <w:r>
        <w:rPr>
          <w:rFonts w:ascii="Times New Roman" w:hAnsi="Times New Roman" w:cs="Times New Roman"/>
          <w:sz w:val="24"/>
          <w:szCs w:val="24"/>
        </w:rPr>
        <w:t>kompetencí</w:t>
      </w:r>
      <w:r w:rsidR="00AF5EB0">
        <w:rPr>
          <w:rFonts w:ascii="Times New Roman" w:hAnsi="Times New Roman" w:cs="Times New Roman"/>
          <w:sz w:val="24"/>
          <w:szCs w:val="24"/>
        </w:rPr>
        <w:t>, probíhají takovým způsobem, aby byl stimulován rozvoj potenciálu dětí, včetně různých druhů nadání a aby se tato nadání mohla ve škole projevit a pokud možno i uplatnit a dále rozvíjet.</w:t>
      </w:r>
      <w:r w:rsidR="006374D9">
        <w:rPr>
          <w:rFonts w:ascii="Times New Roman" w:hAnsi="Times New Roman" w:cs="Times New Roman"/>
          <w:sz w:val="24"/>
          <w:szCs w:val="24"/>
        </w:rPr>
        <w:t xml:space="preserve"> </w:t>
      </w:r>
      <w:r w:rsidR="008F5316">
        <w:rPr>
          <w:rFonts w:ascii="Times New Roman" w:hAnsi="Times New Roman" w:cs="Times New Roman"/>
          <w:sz w:val="24"/>
          <w:szCs w:val="24"/>
        </w:rPr>
        <w:t>Dětem jsou nabízeny činnosti, které odpovídají jejich nárokům, vytváříme jim prostor a materiál pro náročnější činnosti, umožňujeme jim hledání a objevování nových informací a souvislostí.  Poskytujeme jim volnost v rozhodování při činnostech ve volném čase, necháváme je individuálně se věnovat vybrané činnosti, poskytujeme jim velký pro</w:t>
      </w:r>
      <w:r w:rsidR="00A61531">
        <w:rPr>
          <w:rFonts w:ascii="Times New Roman" w:hAnsi="Times New Roman" w:cs="Times New Roman"/>
          <w:sz w:val="24"/>
          <w:szCs w:val="24"/>
        </w:rPr>
        <w:t>stor pro</w:t>
      </w:r>
      <w:r w:rsidR="008F5316">
        <w:rPr>
          <w:rFonts w:ascii="Times New Roman" w:hAnsi="Times New Roman" w:cs="Times New Roman"/>
          <w:sz w:val="24"/>
          <w:szCs w:val="24"/>
        </w:rPr>
        <w:t xml:space="preserve"> sebehodnocení.</w:t>
      </w:r>
    </w:p>
    <w:p w:rsidR="008928B3" w:rsidRDefault="006374D9" w:rsidP="00A615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F5EB0">
        <w:rPr>
          <w:rFonts w:ascii="Times New Roman" w:hAnsi="Times New Roman" w:cs="Times New Roman"/>
          <w:sz w:val="24"/>
          <w:szCs w:val="24"/>
        </w:rPr>
        <w:t>Mateřská škola zajišťuje realizaci všech stanovených podpůrných opatření pro podporu nadání podle individuálních vzdělávacích potřeb dětí v rozsahu prvn</w:t>
      </w:r>
      <w:r w:rsidR="004D17A1">
        <w:rPr>
          <w:rFonts w:ascii="Times New Roman" w:hAnsi="Times New Roman" w:cs="Times New Roman"/>
          <w:sz w:val="24"/>
          <w:szCs w:val="24"/>
        </w:rPr>
        <w:t>ího až čtvrtého stupně podpory.</w:t>
      </w:r>
    </w:p>
    <w:p w:rsidR="00A61531" w:rsidRDefault="00A61531" w:rsidP="00434185">
      <w:pPr>
        <w:pStyle w:val="Odstavecseseznamem"/>
        <w:numPr>
          <w:ilvl w:val="0"/>
          <w:numId w:val="3"/>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Podmínky vzdělávání dětí od dvou do tří let</w:t>
      </w:r>
    </w:p>
    <w:p w:rsidR="00AB3EC7" w:rsidRPr="00AB3EC7" w:rsidRDefault="00A61531" w:rsidP="004341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0F97">
        <w:rPr>
          <w:rFonts w:ascii="Times New Roman" w:hAnsi="Times New Roman" w:cs="Times New Roman"/>
          <w:sz w:val="24"/>
          <w:szCs w:val="24"/>
        </w:rPr>
        <w:t>V Mateřské škole Hrubčice, se</w:t>
      </w:r>
      <w:r w:rsidR="006A58B6">
        <w:rPr>
          <w:rFonts w:ascii="Times New Roman" w:hAnsi="Times New Roman" w:cs="Times New Roman"/>
          <w:sz w:val="24"/>
          <w:szCs w:val="24"/>
        </w:rPr>
        <w:t xml:space="preserve"> vzdělávají děti od 2 let</w:t>
      </w:r>
      <w:r w:rsidR="00BC0F97">
        <w:rPr>
          <w:rFonts w:ascii="Times New Roman" w:hAnsi="Times New Roman" w:cs="Times New Roman"/>
          <w:sz w:val="24"/>
          <w:szCs w:val="24"/>
        </w:rPr>
        <w:t>. Orga</w:t>
      </w:r>
      <w:r w:rsidR="001A084E">
        <w:rPr>
          <w:rFonts w:ascii="Times New Roman" w:hAnsi="Times New Roman" w:cs="Times New Roman"/>
          <w:sz w:val="24"/>
          <w:szCs w:val="24"/>
        </w:rPr>
        <w:t xml:space="preserve">nizace vzdělávání </w:t>
      </w:r>
      <w:r w:rsidR="00BC0F97">
        <w:rPr>
          <w:rFonts w:ascii="Times New Roman" w:hAnsi="Times New Roman" w:cs="Times New Roman"/>
          <w:sz w:val="24"/>
          <w:szCs w:val="24"/>
        </w:rPr>
        <w:t xml:space="preserve">probíhá s ohledem na jejich potřeby - pravidelný denní režim, více individuální péče, dostatek emoční podpory, zajištění pocitu bezpečí, vytváření přiměřeně podnětného prostředí a činností, stanovení srozumitelných pravidel. </w:t>
      </w:r>
      <w:r w:rsidR="006716EB">
        <w:rPr>
          <w:rFonts w:ascii="Times New Roman" w:hAnsi="Times New Roman" w:cs="Times New Roman"/>
          <w:sz w:val="24"/>
          <w:szCs w:val="24"/>
        </w:rPr>
        <w:t>Významnou pozici ve třídě s těmito dětmi zastává učitelka, které se stává zástupcem rodiče, jistotou a oporou dítěte v běžném dění i v budování vztahů s vrstevníky.</w:t>
      </w:r>
      <w:r w:rsidR="001A084E">
        <w:rPr>
          <w:rFonts w:ascii="Times New Roman" w:hAnsi="Times New Roman" w:cs="Times New Roman"/>
          <w:sz w:val="24"/>
          <w:szCs w:val="24"/>
        </w:rPr>
        <w:t xml:space="preserve"> Její oporou je </w:t>
      </w:r>
      <w:r w:rsidR="00C46D62">
        <w:rPr>
          <w:rFonts w:ascii="Times New Roman" w:hAnsi="Times New Roman" w:cs="Times New Roman"/>
          <w:sz w:val="24"/>
          <w:szCs w:val="24"/>
        </w:rPr>
        <w:t xml:space="preserve">personální podpora chůvy. Podmínky vzdělávání dětí od dvou do tří let budou postupně vytvářeny do roku 2020 tak, aby odpovídaly dané legislativě. Jde </w:t>
      </w:r>
      <w:r w:rsidR="001A084E">
        <w:rPr>
          <w:rFonts w:ascii="Times New Roman" w:hAnsi="Times New Roman" w:cs="Times New Roman"/>
          <w:sz w:val="24"/>
          <w:szCs w:val="24"/>
        </w:rPr>
        <w:t xml:space="preserve">zejména </w:t>
      </w:r>
      <w:r w:rsidR="00C46D62">
        <w:rPr>
          <w:rFonts w:ascii="Times New Roman" w:hAnsi="Times New Roman" w:cs="Times New Roman"/>
          <w:sz w:val="24"/>
          <w:szCs w:val="24"/>
        </w:rPr>
        <w:t>o zajištění bezpečnosti, vhodného materiálního</w:t>
      </w:r>
      <w:r w:rsidR="001A084E">
        <w:rPr>
          <w:rFonts w:ascii="Times New Roman" w:hAnsi="Times New Roman" w:cs="Times New Roman"/>
          <w:sz w:val="24"/>
          <w:szCs w:val="24"/>
        </w:rPr>
        <w:t xml:space="preserve"> vybavení, personálního zabezpečení a organizaci vzdělávání dětí mladších tří let.</w:t>
      </w:r>
    </w:p>
    <w:p w:rsidR="00434185" w:rsidRPr="00434185" w:rsidRDefault="00434185" w:rsidP="00434185">
      <w:pPr>
        <w:pStyle w:val="Bezmezer"/>
        <w:ind w:left="360"/>
        <w:rPr>
          <w:rFonts w:ascii="Times New Roman" w:hAnsi="Times New Roman" w:cs="Times New Roman"/>
          <w:b/>
          <w:i/>
          <w:sz w:val="28"/>
          <w:szCs w:val="28"/>
        </w:rPr>
      </w:pPr>
    </w:p>
    <w:p w:rsidR="00434185" w:rsidRPr="00434185" w:rsidRDefault="00434185" w:rsidP="00434185">
      <w:pPr>
        <w:pStyle w:val="Bezmezer"/>
        <w:ind w:left="720"/>
        <w:rPr>
          <w:rFonts w:ascii="Times New Roman" w:hAnsi="Times New Roman" w:cs="Times New Roman"/>
          <w:b/>
          <w:i/>
          <w:sz w:val="28"/>
          <w:szCs w:val="28"/>
        </w:rPr>
      </w:pPr>
    </w:p>
    <w:p w:rsidR="008928B3" w:rsidRPr="00FC341B" w:rsidRDefault="00EA2BC0" w:rsidP="00434185">
      <w:pPr>
        <w:pStyle w:val="Bezmezer"/>
        <w:ind w:left="720"/>
        <w:rPr>
          <w:rFonts w:ascii="Times New Roman" w:hAnsi="Times New Roman" w:cs="Times New Roman"/>
          <w:b/>
          <w:i/>
          <w:sz w:val="28"/>
          <w:szCs w:val="28"/>
        </w:rPr>
      </w:pPr>
      <w:r>
        <w:rPr>
          <w:rFonts w:ascii="Times New Roman" w:hAnsi="Times New Roman" w:cs="Times New Roman"/>
          <w:b/>
          <w:i/>
          <w:sz w:val="28"/>
          <w:szCs w:val="28"/>
          <w:u w:val="single"/>
        </w:rPr>
        <w:t>4.</w:t>
      </w:r>
      <w:r>
        <w:rPr>
          <w:rFonts w:ascii="Times New Roman" w:hAnsi="Times New Roman" w:cs="Times New Roman"/>
          <w:b/>
          <w:i/>
          <w:sz w:val="28"/>
          <w:szCs w:val="28"/>
          <w:u w:val="single"/>
        </w:rPr>
        <w:tab/>
        <w:t>ORGANIZACE VZDĚLÁVÁNÍ</w:t>
      </w:r>
    </w:p>
    <w:p w:rsidR="00FC341B" w:rsidRDefault="00FC341B" w:rsidP="00FC341B">
      <w:pPr>
        <w:pStyle w:val="Bezmezer"/>
        <w:rPr>
          <w:rFonts w:ascii="Times New Roman" w:hAnsi="Times New Roman" w:cs="Times New Roman"/>
          <w:b/>
          <w:i/>
          <w:sz w:val="28"/>
          <w:szCs w:val="28"/>
          <w:u w:val="single"/>
        </w:rPr>
      </w:pPr>
    </w:p>
    <w:p w:rsidR="00021096" w:rsidRDefault="00FC341B" w:rsidP="003951D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21096" w:rsidRPr="00DD0F21">
        <w:rPr>
          <w:rFonts w:ascii="Times New Roman" w:hAnsi="Times New Roman" w:cs="Times New Roman"/>
          <w:sz w:val="24"/>
          <w:szCs w:val="24"/>
        </w:rPr>
        <w:t>Děti jsou rozdělen</w:t>
      </w:r>
      <w:r w:rsidR="00021096">
        <w:rPr>
          <w:rFonts w:ascii="Times New Roman" w:hAnsi="Times New Roman" w:cs="Times New Roman"/>
          <w:sz w:val="24"/>
          <w:szCs w:val="24"/>
        </w:rPr>
        <w:t xml:space="preserve">y do dvou tříd, dle věku (homogenní třídy), jejichž vzdělávací záměr je obsažen v názvu ŠVP „S beruškou až ke sluníčku“.V I. poschodí se nachází třída </w:t>
      </w:r>
      <w:r w:rsidR="00021096" w:rsidRPr="00DD0F21">
        <w:rPr>
          <w:rFonts w:ascii="Times New Roman" w:hAnsi="Times New Roman" w:cs="Times New Roman"/>
          <w:b/>
          <w:sz w:val="24"/>
          <w:szCs w:val="24"/>
        </w:rPr>
        <w:t>BERUŠKY</w:t>
      </w:r>
      <w:r w:rsidR="00021096" w:rsidRPr="00DD0F21">
        <w:rPr>
          <w:rFonts w:ascii="Times New Roman" w:hAnsi="Times New Roman" w:cs="Times New Roman"/>
          <w:sz w:val="24"/>
          <w:szCs w:val="24"/>
        </w:rPr>
        <w:t>, kde jsou</w:t>
      </w:r>
      <w:r w:rsidR="00021096">
        <w:rPr>
          <w:rFonts w:ascii="Times New Roman" w:hAnsi="Times New Roman" w:cs="Times New Roman"/>
          <w:sz w:val="24"/>
          <w:szCs w:val="24"/>
        </w:rPr>
        <w:t xml:space="preserve"> děti ve věku 2 - 4 roky. Ve třídě je dopolední provoz a dětem se věnuje jedna učitelka, s možností podpory chůvy. Děti od 4 do 6 let jsou ve třídě </w:t>
      </w:r>
      <w:r w:rsidR="00021096" w:rsidRPr="00DD0F21">
        <w:rPr>
          <w:rFonts w:ascii="Times New Roman" w:hAnsi="Times New Roman" w:cs="Times New Roman"/>
          <w:b/>
          <w:sz w:val="24"/>
          <w:szCs w:val="24"/>
        </w:rPr>
        <w:t>SLUNÍČKA</w:t>
      </w:r>
      <w:r w:rsidR="00021096">
        <w:rPr>
          <w:rFonts w:ascii="Times New Roman" w:hAnsi="Times New Roman" w:cs="Times New Roman"/>
          <w:b/>
          <w:sz w:val="24"/>
          <w:szCs w:val="24"/>
        </w:rPr>
        <w:t xml:space="preserve">, </w:t>
      </w:r>
      <w:r w:rsidR="00021096">
        <w:rPr>
          <w:rFonts w:ascii="Times New Roman" w:hAnsi="Times New Roman" w:cs="Times New Roman"/>
          <w:sz w:val="24"/>
          <w:szCs w:val="24"/>
        </w:rPr>
        <w:t xml:space="preserve">v přízemí. Třída je s celodenním provozem. Ve třídě jsou dvě učitelky, v případě doporučení i asistent pedagoga. Po příchodu se děti scházejí ve třídě SLUNÍČEK, kde si je později převezme učitelka. Pedagogové se plně věnují dětem a jejich vzdělávání. Na odpočinek a odpolední činnosti jsou děti z obou tříd spojeny, jinak je spojování maximálně omezeno.  </w:t>
      </w:r>
      <w:r w:rsidR="008F1334">
        <w:rPr>
          <w:rFonts w:ascii="Times New Roman" w:hAnsi="Times New Roman" w:cs="Times New Roman"/>
          <w:sz w:val="24"/>
          <w:szCs w:val="24"/>
        </w:rPr>
        <w:t>Provoz mateřské šk</w:t>
      </w:r>
      <w:r w:rsidR="00D036C5">
        <w:rPr>
          <w:rFonts w:ascii="Times New Roman" w:hAnsi="Times New Roman" w:cs="Times New Roman"/>
          <w:sz w:val="24"/>
          <w:szCs w:val="24"/>
        </w:rPr>
        <w:t>oly je od 6,30 do 16,3</w:t>
      </w:r>
      <w:r w:rsidR="008F1334">
        <w:rPr>
          <w:rFonts w:ascii="Times New Roman" w:hAnsi="Times New Roman" w:cs="Times New Roman"/>
          <w:sz w:val="24"/>
          <w:szCs w:val="24"/>
        </w:rPr>
        <w:t>0</w:t>
      </w:r>
      <w:r w:rsidR="00021096">
        <w:rPr>
          <w:rFonts w:ascii="Times New Roman" w:hAnsi="Times New Roman" w:cs="Times New Roman"/>
          <w:sz w:val="24"/>
          <w:szCs w:val="24"/>
        </w:rPr>
        <w:t xml:space="preserve"> hodin.</w:t>
      </w:r>
    </w:p>
    <w:p w:rsidR="00485D0C" w:rsidRDefault="00021096" w:rsidP="003951D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C341B">
        <w:rPr>
          <w:rFonts w:ascii="Times New Roman" w:hAnsi="Times New Roman" w:cs="Times New Roman"/>
          <w:sz w:val="24"/>
          <w:szCs w:val="24"/>
        </w:rPr>
        <w:t xml:space="preserve">Děti jsou zařazeny do dvou tříd, </w:t>
      </w:r>
      <w:r w:rsidR="003951DF">
        <w:rPr>
          <w:rFonts w:ascii="Times New Roman" w:hAnsi="Times New Roman" w:cs="Times New Roman"/>
          <w:sz w:val="24"/>
          <w:szCs w:val="24"/>
        </w:rPr>
        <w:t>Ve třídě Berušek je kapacita</w:t>
      </w:r>
      <w:r w:rsidR="00FC341B">
        <w:rPr>
          <w:rFonts w:ascii="Times New Roman" w:hAnsi="Times New Roman" w:cs="Times New Roman"/>
          <w:sz w:val="24"/>
          <w:szCs w:val="24"/>
        </w:rPr>
        <w:t xml:space="preserve"> dle hygienického zařízení 15 dětí. V této menší skupině jsou zařazeny dětí mladší a starší tří let. Dle možností zde vypomáhá chůva. Činnosti jsou v této třídě zaměřeny zejména na osvojování sebeobslužných dovedností, </w:t>
      </w:r>
      <w:r w:rsidR="003951DF">
        <w:rPr>
          <w:rFonts w:ascii="Times New Roman" w:hAnsi="Times New Roman" w:cs="Times New Roman"/>
          <w:sz w:val="24"/>
          <w:szCs w:val="24"/>
        </w:rPr>
        <w:t>střídají se nabídky trénování návyků a praktických dovedností, seznamování se základními vědomostmi ze vzdělávací nabídky M</w:t>
      </w:r>
      <w:r w:rsidR="00485D0C">
        <w:rPr>
          <w:rFonts w:ascii="Times New Roman" w:hAnsi="Times New Roman" w:cs="Times New Roman"/>
          <w:sz w:val="24"/>
          <w:szCs w:val="24"/>
        </w:rPr>
        <w:t>Š, vytváření sociálních vztahů ve společností dětí a dospělých.</w:t>
      </w:r>
      <w:r w:rsidR="003951DF">
        <w:rPr>
          <w:rFonts w:ascii="Times New Roman" w:hAnsi="Times New Roman" w:cs="Times New Roman"/>
          <w:sz w:val="24"/>
          <w:szCs w:val="24"/>
        </w:rPr>
        <w:t xml:space="preserve"> Děti mají dostatečný prostor pro volné hry, pohybové aktivity a relaxaci. Starší děti postupují do třídy Sluníček, s kapacitou 25 dětí. Metody a formy práce s dětmi v této </w:t>
      </w:r>
      <w:r w:rsidR="00485D0C">
        <w:rPr>
          <w:rFonts w:ascii="Times New Roman" w:hAnsi="Times New Roman" w:cs="Times New Roman"/>
          <w:sz w:val="24"/>
          <w:szCs w:val="24"/>
        </w:rPr>
        <w:t xml:space="preserve">třídě jsou zaměřeny na opakování a prohlubování získaných vědomostí a dovedností se záměrem přípravy dětí k zápisu do ZŠ. </w:t>
      </w:r>
      <w:r>
        <w:rPr>
          <w:rFonts w:ascii="Times New Roman" w:hAnsi="Times New Roman" w:cs="Times New Roman"/>
          <w:sz w:val="24"/>
          <w:szCs w:val="24"/>
        </w:rPr>
        <w:t>Děti s povinnou předškolní docházkou mají stanoveny 4 hodiny nepřetržitého vzdělávání denně.</w:t>
      </w:r>
    </w:p>
    <w:p w:rsidR="00FC341B" w:rsidRDefault="00485D0C" w:rsidP="003951D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Při zařazování dětí do tříd vycházíme z věkové hranice dětí, v případě přání rodičů se snažíme najít společně správné řešení.</w:t>
      </w:r>
    </w:p>
    <w:p w:rsidR="00485D0C" w:rsidRDefault="00485D0C" w:rsidP="003951D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71411">
        <w:rPr>
          <w:rFonts w:ascii="Times New Roman" w:hAnsi="Times New Roman" w:cs="Times New Roman"/>
          <w:sz w:val="24"/>
          <w:szCs w:val="24"/>
        </w:rPr>
        <w:t>Ve třídě Sluníček se překrývají učitelky v době od dopolední svačiny, přes řízenou činnost. Společně také přpravují děti k odpolednímu odpočinku.</w:t>
      </w:r>
    </w:p>
    <w:p w:rsidR="00947AE7" w:rsidRDefault="00947AE7" w:rsidP="00947AE7">
      <w:pPr>
        <w:spacing w:line="360" w:lineRule="auto"/>
        <w:jc w:val="both"/>
        <w:rPr>
          <w:rFonts w:ascii="Times New Roman" w:hAnsi="Times New Roman" w:cs="Times New Roman"/>
          <w:sz w:val="24"/>
          <w:szCs w:val="24"/>
        </w:rPr>
      </w:pPr>
      <w:r w:rsidRPr="00947AE7">
        <w:rPr>
          <w:rFonts w:ascii="Times New Roman" w:hAnsi="Times New Roman" w:cs="Times New Roman"/>
          <w:sz w:val="24"/>
          <w:szCs w:val="24"/>
        </w:rPr>
        <w:tab/>
        <w:t xml:space="preserve">Přijímací řízení do MŠ Hrubčice probíhá v souladu s ustanovením zákona č. 561/2004 Sb., o předškolním, základním, středním, vyšším odborném a jiném vzdělávání v platném znění. </w:t>
      </w:r>
      <w:r>
        <w:rPr>
          <w:rFonts w:ascii="Times New Roman" w:hAnsi="Times New Roman" w:cs="Times New Roman"/>
          <w:sz w:val="24"/>
          <w:szCs w:val="24"/>
        </w:rPr>
        <w:t>Ředitelka MŠ v řádném termínu zveřejní na vývěsce</w:t>
      </w:r>
      <w:r w:rsidR="004D17A1">
        <w:rPr>
          <w:rFonts w:ascii="Times New Roman" w:hAnsi="Times New Roman" w:cs="Times New Roman"/>
          <w:sz w:val="24"/>
          <w:szCs w:val="24"/>
        </w:rPr>
        <w:t xml:space="preserve"> a webové</w:t>
      </w:r>
      <w:r>
        <w:rPr>
          <w:rFonts w:ascii="Times New Roman" w:hAnsi="Times New Roman" w:cs="Times New Roman"/>
          <w:sz w:val="24"/>
          <w:szCs w:val="24"/>
        </w:rPr>
        <w:t xml:space="preserve"> stránce </w:t>
      </w:r>
      <w:r w:rsidR="004D17A1">
        <w:rPr>
          <w:rFonts w:ascii="Times New Roman" w:hAnsi="Times New Roman" w:cs="Times New Roman"/>
          <w:sz w:val="24"/>
          <w:szCs w:val="24"/>
        </w:rPr>
        <w:t xml:space="preserve">MŠ </w:t>
      </w:r>
      <w:r>
        <w:rPr>
          <w:rFonts w:ascii="Times New Roman" w:hAnsi="Times New Roman" w:cs="Times New Roman"/>
          <w:sz w:val="24"/>
          <w:szCs w:val="24"/>
        </w:rPr>
        <w:t>a veřejných místech v obci datum, podmínky a kritéria Přijímacího řízení.</w:t>
      </w:r>
    </w:p>
    <w:p w:rsidR="00021096" w:rsidRDefault="00021096" w:rsidP="00947AE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zájmů zákonných zástupců o individuální vzdělávání </w:t>
      </w:r>
      <w:r w:rsidR="004D17A1">
        <w:rPr>
          <w:rFonts w:ascii="Times New Roman" w:hAnsi="Times New Roman" w:cs="Times New Roman"/>
          <w:sz w:val="24"/>
          <w:szCs w:val="24"/>
        </w:rPr>
        <w:t xml:space="preserve">dítěte doporučí MŠ oblasti vzdělávání dítěte v písemné formě a domluví termín a místo ověření úrovně získaných očekávaných výstupů, popřípadě stanoví doporučení k dalšímu vzdělávání dítěte. </w:t>
      </w:r>
    </w:p>
    <w:p w:rsidR="00947AE7" w:rsidRPr="00947AE7" w:rsidRDefault="00021096" w:rsidP="00947AE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947AE7" w:rsidRDefault="00947AE7"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D17A1" w:rsidRDefault="004D17A1" w:rsidP="003951DF">
      <w:pPr>
        <w:pStyle w:val="Bezmezer"/>
        <w:spacing w:line="360" w:lineRule="auto"/>
        <w:jc w:val="both"/>
        <w:rPr>
          <w:rFonts w:ascii="Times New Roman" w:hAnsi="Times New Roman" w:cs="Times New Roman"/>
          <w:sz w:val="24"/>
          <w:szCs w:val="24"/>
        </w:rPr>
      </w:pPr>
    </w:p>
    <w:p w:rsidR="00485D0C" w:rsidRPr="00FC341B" w:rsidRDefault="00485D0C" w:rsidP="003951DF">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34185" w:rsidRDefault="00434185" w:rsidP="00434185">
      <w:pPr>
        <w:pStyle w:val="Odstavecseseznamem"/>
        <w:tabs>
          <w:tab w:val="left" w:pos="1428"/>
          <w:tab w:val="left" w:pos="6099"/>
        </w:tabs>
        <w:rPr>
          <w:rFonts w:ascii="Times New Roman" w:hAnsi="Times New Roman" w:cs="Times New Roman"/>
          <w:b/>
          <w:i/>
          <w:sz w:val="28"/>
          <w:szCs w:val="28"/>
        </w:rPr>
      </w:pPr>
    </w:p>
    <w:p w:rsidR="00434185" w:rsidRPr="00434185" w:rsidRDefault="00434185" w:rsidP="00434185">
      <w:pPr>
        <w:pStyle w:val="Odstavecseseznamem"/>
        <w:tabs>
          <w:tab w:val="left" w:pos="1428"/>
          <w:tab w:val="left" w:pos="6099"/>
        </w:tabs>
        <w:rPr>
          <w:rFonts w:ascii="Times New Roman" w:hAnsi="Times New Roman" w:cs="Times New Roman"/>
          <w:b/>
          <w:i/>
          <w:sz w:val="28"/>
          <w:szCs w:val="28"/>
        </w:rPr>
      </w:pPr>
    </w:p>
    <w:p w:rsidR="00A20055" w:rsidRPr="004D17A1" w:rsidRDefault="004D17A1" w:rsidP="004D17A1">
      <w:pPr>
        <w:pStyle w:val="Odstavecseseznamem"/>
        <w:numPr>
          <w:ilvl w:val="0"/>
          <w:numId w:val="3"/>
        </w:numPr>
        <w:tabs>
          <w:tab w:val="left" w:pos="1428"/>
          <w:tab w:val="left" w:pos="6099"/>
        </w:tabs>
        <w:rPr>
          <w:rFonts w:ascii="Times New Roman" w:hAnsi="Times New Roman" w:cs="Times New Roman"/>
          <w:b/>
          <w:i/>
          <w:sz w:val="28"/>
          <w:szCs w:val="28"/>
        </w:rPr>
      </w:pPr>
      <w:r>
        <w:rPr>
          <w:rFonts w:ascii="Times New Roman" w:hAnsi="Times New Roman" w:cs="Times New Roman"/>
          <w:b/>
          <w:i/>
          <w:sz w:val="28"/>
          <w:szCs w:val="28"/>
        </w:rPr>
        <w:t>Režim dne v MŠ</w:t>
      </w:r>
    </w:p>
    <w:p w:rsidR="001003CE" w:rsidRPr="00160553" w:rsidRDefault="00160553" w:rsidP="00A232B6">
      <w:pPr>
        <w:tabs>
          <w:tab w:val="left" w:pos="1428"/>
          <w:tab w:val="left" w:pos="6099"/>
        </w:tabs>
        <w:spacing w:line="360" w:lineRule="auto"/>
        <w:jc w:val="both"/>
        <w:rPr>
          <w:rFonts w:ascii="Times New Roman" w:hAnsi="Times New Roman" w:cs="Times New Roman"/>
          <w:sz w:val="24"/>
          <w:szCs w:val="24"/>
        </w:rPr>
      </w:pPr>
      <w:r w:rsidRPr="00160553">
        <w:rPr>
          <w:rFonts w:ascii="Times New Roman" w:hAnsi="Times New Roman" w:cs="Times New Roman"/>
          <w:sz w:val="24"/>
          <w:szCs w:val="24"/>
        </w:rPr>
        <w:t>V mateřské škole je pro děti zajištěn celodenní provoz</w:t>
      </w:r>
      <w:r w:rsidR="00FD06D3">
        <w:rPr>
          <w:rFonts w:ascii="Times New Roman" w:hAnsi="Times New Roman" w:cs="Times New Roman"/>
          <w:sz w:val="24"/>
          <w:szCs w:val="24"/>
        </w:rPr>
        <w:t xml:space="preserve"> od 6,30 do 16,30 </w:t>
      </w:r>
      <w:r>
        <w:rPr>
          <w:rFonts w:ascii="Times New Roman" w:hAnsi="Times New Roman" w:cs="Times New Roman"/>
          <w:sz w:val="24"/>
          <w:szCs w:val="24"/>
        </w:rPr>
        <w:t>hodin</w:t>
      </w:r>
      <w:r w:rsidR="001003CE" w:rsidRPr="00160553">
        <w:rPr>
          <w:rFonts w:ascii="Times New Roman" w:hAnsi="Times New Roman" w:cs="Times New Roman"/>
          <w:sz w:val="24"/>
          <w:szCs w:val="24"/>
        </w:rPr>
        <w:tab/>
      </w:r>
    </w:p>
    <w:p w:rsidR="001003CE" w:rsidRDefault="008F1334"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6,30</w:t>
      </w:r>
      <w:r w:rsidR="001003CE">
        <w:rPr>
          <w:rFonts w:ascii="Times New Roman" w:hAnsi="Times New Roman" w:cs="Times New Roman"/>
          <w:sz w:val="24"/>
          <w:szCs w:val="24"/>
        </w:rPr>
        <w:t xml:space="preserve"> –  8,00</w:t>
      </w:r>
      <w:r w:rsidR="001003CE">
        <w:rPr>
          <w:rFonts w:ascii="Times New Roman" w:hAnsi="Times New Roman" w:cs="Times New Roman"/>
          <w:sz w:val="24"/>
          <w:szCs w:val="24"/>
        </w:rPr>
        <w:tab/>
        <w:t>doba určená pro příchod dětí do MŠ, spontánní zájmové aktivity a hry, možnost individuáln</w:t>
      </w:r>
      <w:r w:rsidR="00D77925">
        <w:rPr>
          <w:rFonts w:ascii="Times New Roman" w:hAnsi="Times New Roman" w:cs="Times New Roman"/>
          <w:sz w:val="24"/>
          <w:szCs w:val="24"/>
        </w:rPr>
        <w:t>í či kolektivní práce s dětmi (</w:t>
      </w:r>
      <w:r w:rsidR="001003CE">
        <w:rPr>
          <w:rFonts w:ascii="Times New Roman" w:hAnsi="Times New Roman" w:cs="Times New Roman"/>
          <w:sz w:val="24"/>
          <w:szCs w:val="24"/>
        </w:rPr>
        <w:t>využití koutků k tematickým hrám, rozvíjení tvořivých a konstruktivních her, prohlížení knih a časopisů, stolní hry ap</w:t>
      </w:r>
      <w:r w:rsidR="00D77925">
        <w:rPr>
          <w:rFonts w:ascii="Times New Roman" w:hAnsi="Times New Roman" w:cs="Times New Roman"/>
          <w:sz w:val="24"/>
          <w:szCs w:val="24"/>
        </w:rPr>
        <w:t>o</w:t>
      </w:r>
      <w:r w:rsidR="001003CE">
        <w:rPr>
          <w:rFonts w:ascii="Times New Roman" w:hAnsi="Times New Roman" w:cs="Times New Roman"/>
          <w:sz w:val="24"/>
          <w:szCs w:val="24"/>
        </w:rPr>
        <w:t>d.)</w:t>
      </w:r>
    </w:p>
    <w:p w:rsidR="00434185" w:rsidRDefault="00434185"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7,45 – 11,45</w:t>
      </w:r>
      <w:r>
        <w:rPr>
          <w:rFonts w:ascii="Times New Roman" w:hAnsi="Times New Roman" w:cs="Times New Roman"/>
          <w:sz w:val="24"/>
          <w:szCs w:val="24"/>
        </w:rPr>
        <w:tab/>
        <w:t>stanovená nepřetržitá doba pro vzdělávání dětí s povinnou předškolní docházkou</w:t>
      </w:r>
    </w:p>
    <w:p w:rsidR="001003CE" w:rsidRDefault="001003CE"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8,00</w:t>
      </w:r>
      <w:r w:rsidR="00AC1342">
        <w:rPr>
          <w:rFonts w:ascii="Times New Roman" w:hAnsi="Times New Roman" w:cs="Times New Roman"/>
          <w:sz w:val="24"/>
          <w:szCs w:val="24"/>
        </w:rPr>
        <w:t xml:space="preserve"> </w:t>
      </w:r>
      <w:r>
        <w:rPr>
          <w:rFonts w:ascii="Times New Roman" w:hAnsi="Times New Roman" w:cs="Times New Roman"/>
          <w:sz w:val="24"/>
          <w:szCs w:val="24"/>
        </w:rPr>
        <w:t xml:space="preserve"> –  9,45</w:t>
      </w:r>
      <w:r>
        <w:rPr>
          <w:rFonts w:ascii="Times New Roman" w:hAnsi="Times New Roman" w:cs="Times New Roman"/>
          <w:sz w:val="24"/>
          <w:szCs w:val="24"/>
        </w:rPr>
        <w:tab/>
        <w:t xml:space="preserve">spontánní a </w:t>
      </w:r>
      <w:r w:rsidR="00B04657">
        <w:rPr>
          <w:rFonts w:ascii="Times New Roman" w:hAnsi="Times New Roman" w:cs="Times New Roman"/>
          <w:sz w:val="24"/>
          <w:szCs w:val="24"/>
        </w:rPr>
        <w:t>řízené činnosti a aktivity dětí</w:t>
      </w:r>
      <w:r>
        <w:rPr>
          <w:rFonts w:ascii="Times New Roman" w:hAnsi="Times New Roman" w:cs="Times New Roman"/>
          <w:sz w:val="24"/>
          <w:szCs w:val="24"/>
        </w:rPr>
        <w:t xml:space="preserve"> dle vzděláva</w:t>
      </w:r>
      <w:r w:rsidR="00D77925">
        <w:rPr>
          <w:rFonts w:ascii="Times New Roman" w:hAnsi="Times New Roman" w:cs="Times New Roman"/>
          <w:sz w:val="24"/>
          <w:szCs w:val="24"/>
        </w:rPr>
        <w:t>cí nabídky jednotlivých tříd, (</w:t>
      </w:r>
      <w:r>
        <w:rPr>
          <w:rFonts w:ascii="Times New Roman" w:hAnsi="Times New Roman" w:cs="Times New Roman"/>
          <w:sz w:val="24"/>
          <w:szCs w:val="24"/>
        </w:rPr>
        <w:t>pohybové, hudební a hudebně - pohybové</w:t>
      </w:r>
      <w:r w:rsidRPr="00147451">
        <w:rPr>
          <w:rFonts w:ascii="Times New Roman" w:hAnsi="Times New Roman" w:cs="Times New Roman"/>
          <w:sz w:val="24"/>
          <w:szCs w:val="24"/>
        </w:rPr>
        <w:t xml:space="preserve"> </w:t>
      </w:r>
      <w:r>
        <w:rPr>
          <w:rFonts w:ascii="Times New Roman" w:hAnsi="Times New Roman" w:cs="Times New Roman"/>
          <w:sz w:val="24"/>
          <w:szCs w:val="24"/>
        </w:rPr>
        <w:t>aktivity, výtvarné a  grafomotorické činnosti, literární a dramatické chvilky ap</w:t>
      </w:r>
      <w:r w:rsidR="00D77925">
        <w:rPr>
          <w:rFonts w:ascii="Times New Roman" w:hAnsi="Times New Roman" w:cs="Times New Roman"/>
          <w:sz w:val="24"/>
          <w:szCs w:val="24"/>
        </w:rPr>
        <w:t>o</w:t>
      </w:r>
      <w:r>
        <w:rPr>
          <w:rFonts w:ascii="Times New Roman" w:hAnsi="Times New Roman" w:cs="Times New Roman"/>
          <w:sz w:val="24"/>
          <w:szCs w:val="24"/>
        </w:rPr>
        <w:t>d., možnost</w:t>
      </w:r>
      <w:r w:rsidR="00B04657">
        <w:rPr>
          <w:rFonts w:ascii="Times New Roman" w:hAnsi="Times New Roman" w:cs="Times New Roman"/>
          <w:sz w:val="24"/>
          <w:szCs w:val="24"/>
        </w:rPr>
        <w:t xml:space="preserve"> individuální práce s vybranými</w:t>
      </w:r>
      <w:r>
        <w:rPr>
          <w:rFonts w:ascii="Times New Roman" w:hAnsi="Times New Roman" w:cs="Times New Roman"/>
          <w:sz w:val="24"/>
          <w:szCs w:val="24"/>
        </w:rPr>
        <w:t xml:space="preserve"> dětmi)</w:t>
      </w:r>
    </w:p>
    <w:p w:rsidR="001003CE" w:rsidRDefault="001003CE"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9,00 -   9,30</w:t>
      </w:r>
      <w:r>
        <w:rPr>
          <w:rFonts w:ascii="Times New Roman" w:hAnsi="Times New Roman" w:cs="Times New Roman"/>
          <w:sz w:val="24"/>
          <w:szCs w:val="24"/>
        </w:rPr>
        <w:tab/>
        <w:t>svačina dětí</w:t>
      </w:r>
      <w:r w:rsidR="00160553">
        <w:rPr>
          <w:rFonts w:ascii="Times New Roman" w:hAnsi="Times New Roman" w:cs="Times New Roman"/>
          <w:sz w:val="24"/>
          <w:szCs w:val="24"/>
        </w:rPr>
        <w:t xml:space="preserve"> </w:t>
      </w:r>
    </w:p>
    <w:p w:rsidR="001003CE" w:rsidRDefault="00D77925"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 xml:space="preserve"> 9,45 – 11,45</w:t>
      </w:r>
      <w:r>
        <w:rPr>
          <w:rFonts w:ascii="Times New Roman" w:hAnsi="Times New Roman" w:cs="Times New Roman"/>
          <w:sz w:val="24"/>
          <w:szCs w:val="24"/>
        </w:rPr>
        <w:tab/>
        <w:t>osobní hygiena</w:t>
      </w:r>
      <w:r w:rsidR="001003CE">
        <w:rPr>
          <w:rFonts w:ascii="Times New Roman" w:hAnsi="Times New Roman" w:cs="Times New Roman"/>
          <w:sz w:val="24"/>
          <w:szCs w:val="24"/>
        </w:rPr>
        <w:t>, příprava na pobyt venku – sezónní pohybové aktivity venku na zahradě MŠ, nebo na vycházce, seznamování dětí s přírodou a přírodními jevy, poznávání zajímavostí a specifiky obce, získávání potřebných návyků při pohybu na veřejné komunikaci ap</w:t>
      </w:r>
      <w:r>
        <w:rPr>
          <w:rFonts w:ascii="Times New Roman" w:hAnsi="Times New Roman" w:cs="Times New Roman"/>
          <w:sz w:val="24"/>
          <w:szCs w:val="24"/>
        </w:rPr>
        <w:t>od. (</w:t>
      </w:r>
      <w:r w:rsidR="001003CE">
        <w:rPr>
          <w:rFonts w:ascii="Times New Roman" w:hAnsi="Times New Roman" w:cs="Times New Roman"/>
          <w:sz w:val="24"/>
          <w:szCs w:val="24"/>
        </w:rPr>
        <w:t>při vhodném počasí je možné prodloužit pobyt venku už při předcházejících společných aktivitách či po odpoledním odpočinku, v případě nepříznivého počasí pokračují aktivity ve třídě, např. mráz od -10</w:t>
      </w:r>
      <w:r w:rsidR="001003CE">
        <w:rPr>
          <w:rFonts w:ascii="Times New Roman" w:hAnsi="Times New Roman" w:cs="Times New Roman"/>
          <w:sz w:val="20"/>
          <w:szCs w:val="24"/>
        </w:rPr>
        <w:t>C</w:t>
      </w:r>
      <w:r w:rsidR="001003CE">
        <w:rPr>
          <w:rFonts w:ascii="Times New Roman" w:hAnsi="Times New Roman" w:cs="Times New Roman"/>
          <w:sz w:val="24"/>
          <w:szCs w:val="24"/>
        </w:rPr>
        <w:t>, inverze…)</w:t>
      </w:r>
    </w:p>
    <w:p w:rsidR="001003CE" w:rsidRDefault="001003CE"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11,45 – 12,30</w:t>
      </w:r>
      <w:r>
        <w:rPr>
          <w:rFonts w:ascii="Times New Roman" w:hAnsi="Times New Roman" w:cs="Times New Roman"/>
          <w:sz w:val="24"/>
          <w:szCs w:val="24"/>
        </w:rPr>
        <w:tab/>
        <w:t>oběd a osobní hygiena dětí, odchody dětí s polodenní doc</w:t>
      </w:r>
      <w:r w:rsidR="00A232B6">
        <w:rPr>
          <w:rFonts w:ascii="Times New Roman" w:hAnsi="Times New Roman" w:cs="Times New Roman"/>
          <w:sz w:val="24"/>
          <w:szCs w:val="24"/>
        </w:rPr>
        <w:t>házkou, nebo po domluvě se zákonnými zástupci</w:t>
      </w:r>
    </w:p>
    <w:p w:rsidR="001003CE" w:rsidRDefault="001003CE" w:rsidP="00A232B6">
      <w:pPr>
        <w:tabs>
          <w:tab w:val="left" w:pos="1428"/>
        </w:tabs>
        <w:spacing w:line="360" w:lineRule="auto"/>
        <w:ind w:left="1416" w:hanging="1416"/>
        <w:jc w:val="both"/>
        <w:rPr>
          <w:rFonts w:ascii="Times New Roman" w:hAnsi="Times New Roman" w:cs="Times New Roman"/>
          <w:sz w:val="24"/>
          <w:szCs w:val="24"/>
        </w:rPr>
      </w:pPr>
      <w:r>
        <w:rPr>
          <w:rFonts w:ascii="Times New Roman" w:hAnsi="Times New Roman" w:cs="Times New Roman"/>
          <w:sz w:val="24"/>
          <w:szCs w:val="24"/>
        </w:rPr>
        <w:t>12,30 – 14,00</w:t>
      </w:r>
      <w:r>
        <w:rPr>
          <w:rFonts w:ascii="Times New Roman" w:hAnsi="Times New Roman" w:cs="Times New Roman"/>
          <w:sz w:val="24"/>
          <w:szCs w:val="24"/>
        </w:rPr>
        <w:tab/>
        <w:t>spánek a klidové činno</w:t>
      </w:r>
      <w:r w:rsidR="00D77925">
        <w:rPr>
          <w:rFonts w:ascii="Times New Roman" w:hAnsi="Times New Roman" w:cs="Times New Roman"/>
          <w:sz w:val="24"/>
          <w:szCs w:val="24"/>
        </w:rPr>
        <w:t>sti dětí, individuální  práce (</w:t>
      </w:r>
      <w:r>
        <w:rPr>
          <w:rFonts w:ascii="Times New Roman" w:hAnsi="Times New Roman" w:cs="Times New Roman"/>
          <w:sz w:val="24"/>
          <w:szCs w:val="24"/>
        </w:rPr>
        <w:t>např. dokončení</w:t>
      </w:r>
      <w:r w:rsidR="00D77925">
        <w:rPr>
          <w:rFonts w:ascii="Times New Roman" w:hAnsi="Times New Roman" w:cs="Times New Roman"/>
          <w:sz w:val="24"/>
          <w:szCs w:val="24"/>
        </w:rPr>
        <w:t xml:space="preserve"> </w:t>
      </w:r>
      <w:r>
        <w:rPr>
          <w:rFonts w:ascii="Times New Roman" w:hAnsi="Times New Roman" w:cs="Times New Roman"/>
          <w:sz w:val="24"/>
          <w:szCs w:val="24"/>
        </w:rPr>
        <w:t xml:space="preserve"> prací z dopoledních činností</w:t>
      </w:r>
      <w:r w:rsidR="00D77925">
        <w:rPr>
          <w:rFonts w:ascii="Times New Roman" w:hAnsi="Times New Roman" w:cs="Times New Roman"/>
          <w:sz w:val="24"/>
          <w:szCs w:val="24"/>
        </w:rPr>
        <w:t xml:space="preserve">, grafomotorické listy, tvořivé činnosti apod. </w:t>
      </w:r>
      <w:r>
        <w:rPr>
          <w:rFonts w:ascii="Times New Roman" w:hAnsi="Times New Roman" w:cs="Times New Roman"/>
          <w:sz w:val="24"/>
          <w:szCs w:val="24"/>
        </w:rPr>
        <w:t>)</w:t>
      </w:r>
    </w:p>
    <w:p w:rsidR="008F1334" w:rsidRDefault="00FD06D3" w:rsidP="00434185">
      <w:pPr>
        <w:tabs>
          <w:tab w:val="left" w:pos="1428"/>
        </w:tabs>
        <w:spacing w:after="100" w:afterAutospacing="1" w:line="20" w:lineRule="atLeast"/>
        <w:ind w:left="1416" w:hanging="1416"/>
        <w:jc w:val="both"/>
        <w:rPr>
          <w:rFonts w:ascii="Times New Roman" w:hAnsi="Times New Roman" w:cs="Times New Roman"/>
          <w:sz w:val="24"/>
          <w:szCs w:val="24"/>
        </w:rPr>
      </w:pPr>
      <w:r>
        <w:rPr>
          <w:rFonts w:ascii="Times New Roman" w:hAnsi="Times New Roman" w:cs="Times New Roman"/>
          <w:sz w:val="24"/>
          <w:szCs w:val="24"/>
        </w:rPr>
        <w:t>14,00 – 16,3</w:t>
      </w:r>
      <w:r w:rsidR="008F1334">
        <w:rPr>
          <w:rFonts w:ascii="Times New Roman" w:hAnsi="Times New Roman" w:cs="Times New Roman"/>
          <w:sz w:val="24"/>
          <w:szCs w:val="24"/>
        </w:rPr>
        <w:t>0</w:t>
      </w:r>
      <w:r w:rsidR="001003CE">
        <w:rPr>
          <w:rFonts w:ascii="Times New Roman" w:hAnsi="Times New Roman" w:cs="Times New Roman"/>
          <w:sz w:val="24"/>
          <w:szCs w:val="24"/>
        </w:rPr>
        <w:tab/>
        <w:t xml:space="preserve">svačina dětí, volné činnosti a aktivity dětí zaměřené na hru, zájmové činnosti, pohybové </w:t>
      </w:r>
      <w:r w:rsidR="00D77925">
        <w:rPr>
          <w:rFonts w:ascii="Times New Roman" w:hAnsi="Times New Roman" w:cs="Times New Roman"/>
          <w:sz w:val="24"/>
          <w:szCs w:val="24"/>
        </w:rPr>
        <w:t xml:space="preserve">a hudební </w:t>
      </w:r>
      <w:r w:rsidR="001003CE">
        <w:rPr>
          <w:rFonts w:ascii="Times New Roman" w:hAnsi="Times New Roman" w:cs="Times New Roman"/>
          <w:sz w:val="24"/>
          <w:szCs w:val="24"/>
        </w:rPr>
        <w:t>aktivity, grafom</w:t>
      </w:r>
      <w:r w:rsidR="00D77925">
        <w:rPr>
          <w:rFonts w:ascii="Times New Roman" w:hAnsi="Times New Roman" w:cs="Times New Roman"/>
          <w:sz w:val="24"/>
          <w:szCs w:val="24"/>
        </w:rPr>
        <w:t>otorická  cvičení (</w:t>
      </w:r>
      <w:r w:rsidR="001003CE">
        <w:rPr>
          <w:rFonts w:ascii="Times New Roman" w:hAnsi="Times New Roman" w:cs="Times New Roman"/>
          <w:sz w:val="24"/>
          <w:szCs w:val="24"/>
        </w:rPr>
        <w:t xml:space="preserve">v případě pěkného </w:t>
      </w:r>
      <w:r w:rsidR="001003CE">
        <w:rPr>
          <w:rFonts w:ascii="Times New Roman" w:hAnsi="Times New Roman" w:cs="Times New Roman"/>
          <w:sz w:val="24"/>
          <w:szCs w:val="24"/>
        </w:rPr>
        <w:lastRenderedPageBreak/>
        <w:t>počasí je možné přesunout činnosti na zahradu</w:t>
      </w:r>
      <w:r w:rsidR="00D77925">
        <w:rPr>
          <w:rFonts w:ascii="Times New Roman" w:hAnsi="Times New Roman" w:cs="Times New Roman"/>
          <w:sz w:val="24"/>
          <w:szCs w:val="24"/>
        </w:rPr>
        <w:t>)</w:t>
      </w:r>
      <w:r w:rsidR="001003CE">
        <w:rPr>
          <w:rFonts w:ascii="Times New Roman" w:hAnsi="Times New Roman" w:cs="Times New Roman"/>
          <w:sz w:val="24"/>
          <w:szCs w:val="24"/>
        </w:rPr>
        <w:t xml:space="preserve">, přebírání dětí zákonnými </w:t>
      </w:r>
      <w:r w:rsidR="00434185">
        <w:rPr>
          <w:rFonts w:ascii="Times New Roman" w:hAnsi="Times New Roman" w:cs="Times New Roman"/>
          <w:sz w:val="24"/>
          <w:szCs w:val="24"/>
        </w:rPr>
        <w:t>zástupci</w:t>
      </w:r>
    </w:p>
    <w:p w:rsidR="00A232B6" w:rsidRDefault="001003CE" w:rsidP="00B1168F">
      <w:pPr>
        <w:tabs>
          <w:tab w:val="left" w:pos="1428"/>
        </w:tabs>
        <w:spacing w:after="100" w:afterAutospacing="1" w:line="20" w:lineRule="atLeast"/>
        <w:rPr>
          <w:rFonts w:ascii="Times New Roman" w:hAnsi="Times New Roman" w:cs="Times New Roman"/>
          <w:sz w:val="24"/>
          <w:szCs w:val="24"/>
        </w:rPr>
      </w:pPr>
      <w:r w:rsidRPr="00F316E5">
        <w:rPr>
          <w:rFonts w:ascii="Times New Roman" w:hAnsi="Times New Roman" w:cs="Times New Roman"/>
          <w:sz w:val="24"/>
          <w:szCs w:val="24"/>
        </w:rPr>
        <w:t xml:space="preserve">Pravidelný denní režim může být pozměněn v případě </w:t>
      </w:r>
      <w:r w:rsidR="00517C62">
        <w:rPr>
          <w:rFonts w:ascii="Times New Roman" w:hAnsi="Times New Roman" w:cs="Times New Roman"/>
          <w:sz w:val="24"/>
          <w:szCs w:val="24"/>
        </w:rPr>
        <w:t>organi</w:t>
      </w:r>
      <w:r w:rsidR="00B1168F">
        <w:rPr>
          <w:rFonts w:ascii="Times New Roman" w:hAnsi="Times New Roman" w:cs="Times New Roman"/>
          <w:sz w:val="24"/>
          <w:szCs w:val="24"/>
        </w:rPr>
        <w:t xml:space="preserve">zace činností pro dětí mladších </w:t>
      </w:r>
      <w:r w:rsidR="00517C62">
        <w:rPr>
          <w:rFonts w:ascii="Times New Roman" w:hAnsi="Times New Roman" w:cs="Times New Roman"/>
          <w:sz w:val="24"/>
          <w:szCs w:val="24"/>
        </w:rPr>
        <w:t xml:space="preserve">tří let, </w:t>
      </w:r>
      <w:r w:rsidRPr="00F316E5">
        <w:rPr>
          <w:rFonts w:ascii="Times New Roman" w:hAnsi="Times New Roman" w:cs="Times New Roman"/>
          <w:sz w:val="24"/>
          <w:szCs w:val="24"/>
        </w:rPr>
        <w:t>jiných aktivit mateřsk</w:t>
      </w:r>
      <w:r>
        <w:rPr>
          <w:rFonts w:ascii="Times New Roman" w:hAnsi="Times New Roman" w:cs="Times New Roman"/>
          <w:sz w:val="24"/>
          <w:szCs w:val="24"/>
        </w:rPr>
        <w:t>é školy, např. besídky, sportovní či kulturní akce, výlet, exkurse, diva</w:t>
      </w:r>
      <w:r w:rsidR="00D77925">
        <w:rPr>
          <w:rFonts w:ascii="Times New Roman" w:hAnsi="Times New Roman" w:cs="Times New Roman"/>
          <w:sz w:val="24"/>
          <w:szCs w:val="24"/>
        </w:rPr>
        <w:t>d</w:t>
      </w:r>
      <w:r w:rsidR="00A232B6">
        <w:rPr>
          <w:rFonts w:ascii="Times New Roman" w:hAnsi="Times New Roman" w:cs="Times New Roman"/>
          <w:sz w:val="24"/>
          <w:szCs w:val="24"/>
        </w:rPr>
        <w:t>elní a filmová představení apo</w:t>
      </w:r>
      <w:r w:rsidR="00AE5E40">
        <w:rPr>
          <w:rFonts w:ascii="Times New Roman" w:hAnsi="Times New Roman" w:cs="Times New Roman"/>
          <w:sz w:val="24"/>
          <w:szCs w:val="24"/>
        </w:rPr>
        <w:t>d.</w:t>
      </w:r>
    </w:p>
    <w:p w:rsidR="00AE5E40" w:rsidRDefault="00A20055" w:rsidP="00A232B6">
      <w:pPr>
        <w:pStyle w:val="Bezmezer"/>
        <w:spacing w:line="360" w:lineRule="auto"/>
        <w:jc w:val="both"/>
        <w:rPr>
          <w:rStyle w:val="Siln"/>
        </w:rPr>
      </w:pPr>
      <w:r w:rsidRPr="00A232B6">
        <w:rPr>
          <w:rFonts w:ascii="Times New Roman" w:hAnsi="Times New Roman" w:cs="Times New Roman"/>
          <w:b/>
          <w:i/>
          <w:sz w:val="28"/>
          <w:szCs w:val="28"/>
          <w:u w:val="single"/>
        </w:rPr>
        <w:t>5.</w:t>
      </w:r>
      <w:r w:rsidR="00EA2BC0" w:rsidRPr="00A232B6">
        <w:rPr>
          <w:rFonts w:ascii="Times New Roman" w:hAnsi="Times New Roman" w:cs="Times New Roman"/>
          <w:b/>
          <w:i/>
          <w:sz w:val="28"/>
          <w:szCs w:val="28"/>
          <w:u w:val="single"/>
        </w:rPr>
        <w:tab/>
        <w:t>CHARAKTERISTIKA VZDĚLÁVACÍHO PROGRAMU</w:t>
      </w:r>
      <w:r w:rsidR="00D153C6">
        <w:rPr>
          <w:rStyle w:val="Siln"/>
        </w:rPr>
        <w:t xml:space="preserve">                                                                                                                                                         </w:t>
      </w:r>
    </w:p>
    <w:p w:rsidR="00AE5E40" w:rsidRDefault="00AE5E40" w:rsidP="00A232B6">
      <w:pPr>
        <w:pStyle w:val="Bezmezer"/>
        <w:spacing w:line="360" w:lineRule="auto"/>
        <w:jc w:val="both"/>
        <w:rPr>
          <w:rStyle w:val="Siln"/>
        </w:rPr>
      </w:pPr>
    </w:p>
    <w:p w:rsidR="00A232B6" w:rsidRPr="00A232B6" w:rsidRDefault="00927E12" w:rsidP="00AE5E40">
      <w:pPr>
        <w:pStyle w:val="Bezmezer"/>
        <w:numPr>
          <w:ilvl w:val="0"/>
          <w:numId w:val="3"/>
        </w:numPr>
        <w:spacing w:line="360" w:lineRule="auto"/>
        <w:jc w:val="both"/>
        <w:rPr>
          <w:rFonts w:ascii="Times New Roman" w:hAnsi="Times New Roman" w:cs="Times New Roman"/>
          <w:sz w:val="24"/>
          <w:szCs w:val="24"/>
        </w:rPr>
      </w:pPr>
      <w:r w:rsidRPr="00A232B6">
        <w:rPr>
          <w:rStyle w:val="Siln"/>
          <w:rFonts w:ascii="Times New Roman" w:hAnsi="Times New Roman" w:cs="Times New Roman"/>
          <w:i/>
          <w:sz w:val="28"/>
          <w:szCs w:val="28"/>
        </w:rPr>
        <w:t>Pojet</w:t>
      </w:r>
      <w:r w:rsidR="00AC1DC1" w:rsidRPr="00A232B6">
        <w:rPr>
          <w:rStyle w:val="Siln"/>
          <w:rFonts w:ascii="Times New Roman" w:hAnsi="Times New Roman" w:cs="Times New Roman"/>
          <w:i/>
          <w:sz w:val="28"/>
          <w:szCs w:val="28"/>
        </w:rPr>
        <w:t>í školního vzdělávacího programu</w:t>
      </w:r>
      <w:r w:rsidRPr="00A232B6">
        <w:rPr>
          <w:rFonts w:ascii="Times New Roman" w:hAnsi="Times New Roman" w:cs="Times New Roman"/>
          <w:i/>
          <w:sz w:val="28"/>
          <w:szCs w:val="28"/>
        </w:rPr>
        <w:t xml:space="preserve"> </w:t>
      </w:r>
      <w:r w:rsidR="00DE0BE6" w:rsidRPr="00A232B6">
        <w:rPr>
          <w:rFonts w:ascii="Times New Roman" w:hAnsi="Times New Roman" w:cs="Times New Roman"/>
          <w:i/>
          <w:sz w:val="28"/>
          <w:szCs w:val="28"/>
        </w:rPr>
        <w:t xml:space="preserve">                                                                       </w:t>
      </w:r>
    </w:p>
    <w:p w:rsidR="00A232B6" w:rsidRDefault="00A232B6" w:rsidP="00A232B6">
      <w:pPr>
        <w:spacing w:line="360" w:lineRule="auto"/>
        <w:jc w:val="both"/>
        <w:rPr>
          <w:rFonts w:ascii="Times New Roman" w:hAnsi="Times New Roman" w:cs="Times New Roman"/>
          <w:color w:val="000000"/>
          <w:sz w:val="24"/>
          <w:szCs w:val="24"/>
        </w:rPr>
      </w:pPr>
      <w:r>
        <w:tab/>
      </w:r>
      <w:r w:rsidR="00927E12" w:rsidRPr="00A232B6">
        <w:rPr>
          <w:rFonts w:ascii="Times New Roman" w:hAnsi="Times New Roman" w:cs="Times New Roman"/>
          <w:sz w:val="24"/>
          <w:szCs w:val="24"/>
        </w:rPr>
        <w:t xml:space="preserve">Školní vzdělávací program </w:t>
      </w:r>
      <w:r w:rsidR="00ED1B97" w:rsidRPr="00A232B6">
        <w:rPr>
          <w:rFonts w:ascii="Times New Roman" w:hAnsi="Times New Roman" w:cs="Times New Roman"/>
          <w:sz w:val="24"/>
          <w:szCs w:val="24"/>
        </w:rPr>
        <w:t xml:space="preserve">je dokument, podle kterého se uskutečňuje předškolní vzdělávání. ŠVP </w:t>
      </w:r>
      <w:r w:rsidR="00B04657">
        <w:rPr>
          <w:rFonts w:ascii="Times New Roman" w:hAnsi="Times New Roman" w:cs="Times New Roman"/>
          <w:sz w:val="24"/>
          <w:szCs w:val="24"/>
        </w:rPr>
        <w:t xml:space="preserve">naší mateřské školy s názvem </w:t>
      </w:r>
      <w:r w:rsidR="00B04657">
        <w:rPr>
          <w:rFonts w:ascii="Times New Roman" w:hAnsi="Times New Roman" w:cs="Times New Roman"/>
          <w:b/>
          <w:i/>
          <w:sz w:val="24"/>
          <w:szCs w:val="24"/>
        </w:rPr>
        <w:t xml:space="preserve">,,S </w:t>
      </w:r>
      <w:r w:rsidR="002F6E5D">
        <w:rPr>
          <w:rFonts w:ascii="Times New Roman" w:hAnsi="Times New Roman" w:cs="Times New Roman"/>
          <w:b/>
          <w:i/>
          <w:sz w:val="24"/>
          <w:szCs w:val="24"/>
        </w:rPr>
        <w:t xml:space="preserve">beruškou </w:t>
      </w:r>
      <w:r w:rsidR="000E52C1" w:rsidRPr="00A232B6">
        <w:rPr>
          <w:rFonts w:ascii="Times New Roman" w:hAnsi="Times New Roman" w:cs="Times New Roman"/>
          <w:b/>
          <w:i/>
          <w:sz w:val="24"/>
          <w:szCs w:val="24"/>
        </w:rPr>
        <w:t>až ke sluníčku“</w:t>
      </w:r>
      <w:r w:rsidR="000E52C1" w:rsidRPr="00A232B6">
        <w:rPr>
          <w:rFonts w:ascii="Times New Roman" w:hAnsi="Times New Roman" w:cs="Times New Roman"/>
          <w:sz w:val="24"/>
          <w:szCs w:val="24"/>
        </w:rPr>
        <w:t xml:space="preserve">, </w:t>
      </w:r>
      <w:r w:rsidR="00927E12" w:rsidRPr="00A232B6">
        <w:rPr>
          <w:rFonts w:ascii="Times New Roman" w:hAnsi="Times New Roman" w:cs="Times New Roman"/>
          <w:sz w:val="24"/>
          <w:szCs w:val="24"/>
        </w:rPr>
        <w:t>vychází z R</w:t>
      </w:r>
      <w:r w:rsidR="00B04657">
        <w:rPr>
          <w:rFonts w:ascii="Times New Roman" w:hAnsi="Times New Roman" w:cs="Times New Roman"/>
          <w:sz w:val="24"/>
          <w:szCs w:val="24"/>
        </w:rPr>
        <w:t xml:space="preserve">ámcového vzdělávacího programu </w:t>
      </w:r>
      <w:r w:rsidR="00927E12" w:rsidRPr="00A232B6">
        <w:rPr>
          <w:rFonts w:ascii="Times New Roman" w:hAnsi="Times New Roman" w:cs="Times New Roman"/>
          <w:sz w:val="24"/>
          <w:szCs w:val="24"/>
        </w:rPr>
        <w:t xml:space="preserve">a </w:t>
      </w:r>
      <w:r w:rsidR="00ED1B97" w:rsidRPr="00A232B6">
        <w:rPr>
          <w:rFonts w:ascii="Times New Roman" w:hAnsi="Times New Roman" w:cs="Times New Roman"/>
          <w:sz w:val="24"/>
          <w:szCs w:val="24"/>
        </w:rPr>
        <w:t xml:space="preserve">je vytvořen v souladu s obecně </w:t>
      </w:r>
      <w:r w:rsidR="00AC1DC1" w:rsidRPr="00A232B6">
        <w:rPr>
          <w:rFonts w:ascii="Times New Roman" w:hAnsi="Times New Roman" w:cs="Times New Roman"/>
          <w:sz w:val="24"/>
          <w:szCs w:val="24"/>
        </w:rPr>
        <w:t>platnými předpisy.</w:t>
      </w:r>
      <w:r w:rsidR="00AC1DC1" w:rsidRPr="00A232B6">
        <w:rPr>
          <w:rFonts w:ascii="Times New Roman" w:hAnsi="Times New Roman" w:cs="Times New Roman"/>
          <w:b/>
          <w:bCs/>
          <w:sz w:val="24"/>
          <w:szCs w:val="24"/>
        </w:rPr>
        <w:t xml:space="preserve"> </w:t>
      </w:r>
      <w:r w:rsidR="00D153C6" w:rsidRPr="00A232B6">
        <w:rPr>
          <w:rFonts w:ascii="Times New Roman" w:hAnsi="Times New Roman" w:cs="Times New Roman"/>
          <w:bCs/>
          <w:sz w:val="24"/>
          <w:szCs w:val="24"/>
        </w:rPr>
        <w:t>Při jeho tvorbě</w:t>
      </w:r>
      <w:r w:rsidR="00B04657">
        <w:rPr>
          <w:rFonts w:ascii="Times New Roman" w:hAnsi="Times New Roman" w:cs="Times New Roman"/>
          <w:bCs/>
          <w:sz w:val="24"/>
          <w:szCs w:val="24"/>
        </w:rPr>
        <w:t xml:space="preserve"> </w:t>
      </w:r>
      <w:r w:rsidR="00D153C6" w:rsidRPr="00A232B6">
        <w:rPr>
          <w:rFonts w:ascii="Times New Roman" w:hAnsi="Times New Roman" w:cs="Times New Roman"/>
          <w:color w:val="000000"/>
          <w:sz w:val="24"/>
          <w:szCs w:val="24"/>
        </w:rPr>
        <w:t xml:space="preserve">jsme čerpali z vlastní pedagogické praxe, z poznatků </w:t>
      </w:r>
      <w:r>
        <w:rPr>
          <w:rFonts w:ascii="Times New Roman" w:hAnsi="Times New Roman" w:cs="Times New Roman"/>
          <w:color w:val="000000"/>
          <w:sz w:val="24"/>
          <w:szCs w:val="24"/>
        </w:rPr>
        <w:t xml:space="preserve">získaných při dalším vzdělávání a odborné </w:t>
      </w:r>
      <w:r w:rsidR="00D153C6" w:rsidRPr="00A232B6">
        <w:rPr>
          <w:rFonts w:ascii="Times New Roman" w:hAnsi="Times New Roman" w:cs="Times New Roman"/>
          <w:color w:val="000000"/>
          <w:sz w:val="24"/>
          <w:szCs w:val="24"/>
        </w:rPr>
        <w:t>literatury.</w:t>
      </w:r>
    </w:p>
    <w:p w:rsidR="00AE5E40" w:rsidRDefault="00ED1B97" w:rsidP="00AE5E40">
      <w:pPr>
        <w:pStyle w:val="Odstavecseseznamem"/>
        <w:numPr>
          <w:ilvl w:val="0"/>
          <w:numId w:val="3"/>
        </w:numPr>
        <w:spacing w:line="360" w:lineRule="auto"/>
        <w:jc w:val="both"/>
        <w:rPr>
          <w:rFonts w:ascii="Times New Roman" w:hAnsi="Times New Roman" w:cs="Times New Roman"/>
          <w:sz w:val="24"/>
          <w:szCs w:val="24"/>
        </w:rPr>
      </w:pPr>
      <w:r w:rsidRPr="00AE5E40">
        <w:rPr>
          <w:rFonts w:ascii="Times New Roman" w:hAnsi="Times New Roman" w:cs="Times New Roman"/>
          <w:b/>
          <w:i/>
          <w:sz w:val="28"/>
          <w:szCs w:val="28"/>
        </w:rPr>
        <w:t>F</w:t>
      </w:r>
      <w:r w:rsidR="00AE5E40">
        <w:rPr>
          <w:rFonts w:ascii="Times New Roman" w:hAnsi="Times New Roman" w:cs="Times New Roman"/>
          <w:b/>
          <w:i/>
          <w:sz w:val="28"/>
          <w:szCs w:val="28"/>
        </w:rPr>
        <w:t>ilozofií</w:t>
      </w:r>
      <w:r w:rsidR="00AE5E40" w:rsidRPr="00AE5E40">
        <w:rPr>
          <w:rFonts w:ascii="Times New Roman" w:hAnsi="Times New Roman" w:cs="Times New Roman"/>
          <w:b/>
          <w:i/>
          <w:sz w:val="28"/>
          <w:szCs w:val="28"/>
        </w:rPr>
        <w:t xml:space="preserve"> </w:t>
      </w:r>
    </w:p>
    <w:p w:rsidR="00A232B6" w:rsidRPr="00AE5E40" w:rsidRDefault="00AE5E40" w:rsidP="00AE5E40">
      <w:pPr>
        <w:pStyle w:val="Odstavecseseznamem"/>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n</w:t>
      </w:r>
      <w:r w:rsidR="00927E12" w:rsidRPr="00AE5E40">
        <w:rPr>
          <w:rFonts w:ascii="Times New Roman" w:hAnsi="Times New Roman" w:cs="Times New Roman"/>
          <w:sz w:val="24"/>
          <w:szCs w:val="24"/>
        </w:rPr>
        <w:t>a</w:t>
      </w:r>
      <w:r w:rsidR="00B04657">
        <w:rPr>
          <w:rFonts w:ascii="Times New Roman" w:hAnsi="Times New Roman" w:cs="Times New Roman"/>
          <w:sz w:val="24"/>
          <w:szCs w:val="24"/>
        </w:rPr>
        <w:t xml:space="preserve">šeho pojetí vzdělávání dětí je </w:t>
      </w:r>
      <w:r w:rsidR="00927E12" w:rsidRPr="00AE5E40">
        <w:rPr>
          <w:rFonts w:ascii="Times New Roman" w:hAnsi="Times New Roman" w:cs="Times New Roman"/>
          <w:sz w:val="24"/>
          <w:szCs w:val="24"/>
        </w:rPr>
        <w:t>navázat</w:t>
      </w:r>
      <w:r w:rsidRPr="00AE5E40">
        <w:rPr>
          <w:rFonts w:ascii="Times New Roman" w:hAnsi="Times New Roman" w:cs="Times New Roman"/>
          <w:sz w:val="24"/>
          <w:szCs w:val="24"/>
        </w:rPr>
        <w:t xml:space="preserve"> na výchovu v rodině, poznávat, </w:t>
      </w:r>
      <w:r w:rsidR="00B04657">
        <w:rPr>
          <w:rFonts w:ascii="Times New Roman" w:hAnsi="Times New Roman" w:cs="Times New Roman"/>
          <w:sz w:val="24"/>
          <w:szCs w:val="24"/>
        </w:rPr>
        <w:t xml:space="preserve">respektovat </w:t>
      </w:r>
      <w:r>
        <w:rPr>
          <w:rFonts w:ascii="Times New Roman" w:hAnsi="Times New Roman" w:cs="Times New Roman"/>
          <w:sz w:val="24"/>
          <w:szCs w:val="24"/>
        </w:rPr>
        <w:t xml:space="preserve">a </w:t>
      </w:r>
      <w:r w:rsidR="00927E12" w:rsidRPr="00AE5E40">
        <w:rPr>
          <w:rFonts w:ascii="Times New Roman" w:hAnsi="Times New Roman" w:cs="Times New Roman"/>
          <w:sz w:val="24"/>
          <w:szCs w:val="24"/>
        </w:rPr>
        <w:t xml:space="preserve">rozvíjet individuální potřeby, možnosti a zájmy každého </w:t>
      </w:r>
      <w:r w:rsidR="00ED3DB0" w:rsidRPr="00AE5E40">
        <w:rPr>
          <w:rFonts w:ascii="Times New Roman" w:hAnsi="Times New Roman" w:cs="Times New Roman"/>
          <w:sz w:val="24"/>
          <w:szCs w:val="24"/>
        </w:rPr>
        <w:t>dítěte.</w:t>
      </w:r>
    </w:p>
    <w:p w:rsidR="00A232B6" w:rsidRDefault="004244CC" w:rsidP="00A232B6">
      <w:pPr>
        <w:spacing w:line="360" w:lineRule="auto"/>
        <w:jc w:val="both"/>
        <w:rPr>
          <w:rFonts w:ascii="Times New Roman" w:hAnsi="Times New Roman" w:cs="Times New Roman"/>
          <w:sz w:val="24"/>
          <w:szCs w:val="24"/>
        </w:rPr>
      </w:pPr>
      <w:r w:rsidRPr="00A232B6">
        <w:rPr>
          <w:rFonts w:ascii="Times New Roman" w:hAnsi="Times New Roman" w:cs="Times New Roman"/>
          <w:b/>
          <w:i/>
          <w:sz w:val="24"/>
          <w:szCs w:val="24"/>
        </w:rPr>
        <w:t>,,Výchova by měla být taková, aby to co je nabízeno, bylo přijímáno jako cenný dar, ne jako povinnost.“</w:t>
      </w:r>
      <w:r w:rsidR="00A232B6">
        <w:rPr>
          <w:rFonts w:ascii="Times New Roman" w:hAnsi="Times New Roman" w:cs="Times New Roman"/>
          <w:sz w:val="24"/>
          <w:szCs w:val="24"/>
        </w:rPr>
        <w:t xml:space="preserve"> ( A. </w:t>
      </w:r>
      <w:r w:rsidRPr="00A232B6">
        <w:rPr>
          <w:rFonts w:ascii="Times New Roman" w:hAnsi="Times New Roman" w:cs="Times New Roman"/>
          <w:sz w:val="24"/>
          <w:szCs w:val="24"/>
        </w:rPr>
        <w:t>Einstein</w:t>
      </w:r>
      <w:r w:rsidR="00A232B6">
        <w:rPr>
          <w:rFonts w:ascii="Times New Roman" w:hAnsi="Times New Roman" w:cs="Times New Roman"/>
          <w:sz w:val="24"/>
          <w:szCs w:val="24"/>
        </w:rPr>
        <w:t xml:space="preserve"> )</w:t>
      </w:r>
    </w:p>
    <w:p w:rsidR="00AE5E40" w:rsidRDefault="00ED1B97" w:rsidP="00AE5E40">
      <w:pPr>
        <w:pStyle w:val="Odstavecseseznamem"/>
        <w:numPr>
          <w:ilvl w:val="0"/>
          <w:numId w:val="14"/>
        </w:numPr>
        <w:spacing w:line="360" w:lineRule="auto"/>
        <w:jc w:val="both"/>
        <w:rPr>
          <w:rFonts w:ascii="Times New Roman" w:hAnsi="Times New Roman" w:cs="Times New Roman"/>
          <w:sz w:val="24"/>
          <w:szCs w:val="24"/>
        </w:rPr>
      </w:pPr>
      <w:r w:rsidRPr="00AE5E40">
        <w:rPr>
          <w:rFonts w:ascii="Times New Roman" w:hAnsi="Times New Roman" w:cs="Times New Roman"/>
          <w:b/>
          <w:i/>
          <w:sz w:val="28"/>
          <w:szCs w:val="28"/>
        </w:rPr>
        <w:t>Hlavní myšlenkou</w:t>
      </w:r>
    </w:p>
    <w:p w:rsidR="00A232B6" w:rsidRPr="00AE5E40" w:rsidRDefault="00ED1B97" w:rsidP="00AE5E40">
      <w:pPr>
        <w:pStyle w:val="Odstavecseseznamem"/>
        <w:spacing w:line="360" w:lineRule="auto"/>
        <w:ind w:left="0" w:firstLine="709"/>
        <w:jc w:val="both"/>
        <w:rPr>
          <w:rFonts w:ascii="Times New Roman" w:hAnsi="Times New Roman" w:cs="Times New Roman"/>
          <w:sz w:val="24"/>
          <w:szCs w:val="24"/>
        </w:rPr>
      </w:pPr>
      <w:r w:rsidRPr="00AE5E40">
        <w:rPr>
          <w:rFonts w:ascii="Times New Roman" w:hAnsi="Times New Roman" w:cs="Times New Roman"/>
          <w:sz w:val="24"/>
          <w:szCs w:val="24"/>
        </w:rPr>
        <w:t>ŠVP</w:t>
      </w:r>
      <w:r w:rsidR="004244CC" w:rsidRPr="00AE5E40">
        <w:rPr>
          <w:rFonts w:ascii="Times New Roman" w:hAnsi="Times New Roman" w:cs="Times New Roman"/>
          <w:sz w:val="24"/>
          <w:szCs w:val="24"/>
        </w:rPr>
        <w:t xml:space="preserve"> je</w:t>
      </w:r>
      <w:r w:rsidRPr="00AE5E40">
        <w:rPr>
          <w:rFonts w:ascii="Times New Roman" w:hAnsi="Times New Roman" w:cs="Times New Roman"/>
          <w:sz w:val="24"/>
          <w:szCs w:val="24"/>
        </w:rPr>
        <w:t xml:space="preserve"> </w:t>
      </w:r>
      <w:r w:rsidR="004244CC" w:rsidRPr="00AE5E40">
        <w:rPr>
          <w:rFonts w:ascii="Times New Roman" w:hAnsi="Times New Roman" w:cs="Times New Roman"/>
          <w:sz w:val="24"/>
          <w:szCs w:val="24"/>
        </w:rPr>
        <w:t>předávat dětem informace,</w:t>
      </w:r>
      <w:r w:rsidR="003E3C2C" w:rsidRPr="00AE5E40">
        <w:rPr>
          <w:rFonts w:ascii="Times New Roman" w:hAnsi="Times New Roman" w:cs="Times New Roman"/>
          <w:sz w:val="24"/>
          <w:szCs w:val="24"/>
        </w:rPr>
        <w:t xml:space="preserve"> zkušenosti a</w:t>
      </w:r>
      <w:r w:rsidR="004244CC" w:rsidRPr="00AE5E40">
        <w:rPr>
          <w:rFonts w:ascii="Times New Roman" w:hAnsi="Times New Roman" w:cs="Times New Roman"/>
          <w:sz w:val="24"/>
          <w:szCs w:val="24"/>
        </w:rPr>
        <w:t xml:space="preserve"> poznatky</w:t>
      </w:r>
      <w:r w:rsidR="003E3C2C" w:rsidRPr="00AE5E40">
        <w:rPr>
          <w:rFonts w:ascii="Times New Roman" w:hAnsi="Times New Roman" w:cs="Times New Roman"/>
          <w:sz w:val="24"/>
          <w:szCs w:val="24"/>
        </w:rPr>
        <w:t xml:space="preserve"> </w:t>
      </w:r>
      <w:r w:rsidR="004244CC" w:rsidRPr="00AE5E40">
        <w:rPr>
          <w:rFonts w:ascii="Times New Roman" w:hAnsi="Times New Roman" w:cs="Times New Roman"/>
          <w:sz w:val="24"/>
          <w:szCs w:val="24"/>
        </w:rPr>
        <w:t>od nejjedn</w:t>
      </w:r>
      <w:r w:rsidR="003E3C2C" w:rsidRPr="00AE5E40">
        <w:rPr>
          <w:rFonts w:ascii="Times New Roman" w:hAnsi="Times New Roman" w:cs="Times New Roman"/>
          <w:sz w:val="24"/>
          <w:szCs w:val="24"/>
        </w:rPr>
        <w:t>od</w:t>
      </w:r>
      <w:r w:rsidR="00AE5E40" w:rsidRPr="00AE5E40">
        <w:rPr>
          <w:rFonts w:ascii="Times New Roman" w:hAnsi="Times New Roman" w:cs="Times New Roman"/>
          <w:sz w:val="24"/>
          <w:szCs w:val="24"/>
        </w:rPr>
        <w:t xml:space="preserve">ušších a </w:t>
      </w:r>
      <w:r w:rsidR="004244CC" w:rsidRPr="00AE5E40">
        <w:rPr>
          <w:rFonts w:ascii="Times New Roman" w:hAnsi="Times New Roman" w:cs="Times New Roman"/>
          <w:sz w:val="24"/>
          <w:szCs w:val="24"/>
        </w:rPr>
        <w:t>nejzákladnějšíc</w:t>
      </w:r>
      <w:r w:rsidR="003E3C2C" w:rsidRPr="00AE5E40">
        <w:rPr>
          <w:rFonts w:ascii="Times New Roman" w:hAnsi="Times New Roman" w:cs="Times New Roman"/>
          <w:sz w:val="24"/>
          <w:szCs w:val="24"/>
        </w:rPr>
        <w:t>h a dále</w:t>
      </w:r>
      <w:r w:rsidR="004244CC" w:rsidRPr="00AE5E40">
        <w:rPr>
          <w:rFonts w:ascii="Times New Roman" w:hAnsi="Times New Roman" w:cs="Times New Roman"/>
          <w:sz w:val="24"/>
          <w:szCs w:val="24"/>
        </w:rPr>
        <w:t xml:space="preserve"> procvičovat a upevňovat získané dovednosti</w:t>
      </w:r>
      <w:r w:rsidR="00B04657">
        <w:rPr>
          <w:rFonts w:ascii="Times New Roman" w:hAnsi="Times New Roman" w:cs="Times New Roman"/>
          <w:sz w:val="24"/>
          <w:szCs w:val="24"/>
        </w:rPr>
        <w:t xml:space="preserve"> a vědomosti až na úroveň </w:t>
      </w:r>
      <w:r w:rsidR="003E3C2C" w:rsidRPr="00AE5E40">
        <w:rPr>
          <w:rFonts w:ascii="Times New Roman" w:hAnsi="Times New Roman" w:cs="Times New Roman"/>
          <w:sz w:val="24"/>
          <w:szCs w:val="24"/>
        </w:rPr>
        <w:t>připravenosti pro vstup do základní školy. Důležitá</w:t>
      </w:r>
      <w:r w:rsidRPr="00AE5E40">
        <w:rPr>
          <w:rFonts w:ascii="Times New Roman" w:hAnsi="Times New Roman" w:cs="Times New Roman"/>
          <w:sz w:val="24"/>
          <w:szCs w:val="24"/>
        </w:rPr>
        <w:t xml:space="preserve"> je otevřenost školy v</w:t>
      </w:r>
      <w:r w:rsidR="003E3C2C" w:rsidRPr="00AE5E40">
        <w:rPr>
          <w:rFonts w:ascii="Times New Roman" w:hAnsi="Times New Roman" w:cs="Times New Roman"/>
          <w:sz w:val="24"/>
          <w:szCs w:val="24"/>
        </w:rPr>
        <w:t>šem dětem, rodičům a veřejnosti.</w:t>
      </w:r>
    </w:p>
    <w:p w:rsidR="00AE5E40" w:rsidRPr="00AE5E40" w:rsidRDefault="0052414E" w:rsidP="00AE5E40">
      <w:pPr>
        <w:pStyle w:val="Odstavecseseznamem"/>
        <w:numPr>
          <w:ilvl w:val="0"/>
          <w:numId w:val="14"/>
        </w:numPr>
        <w:spacing w:line="360" w:lineRule="auto"/>
        <w:jc w:val="both"/>
        <w:rPr>
          <w:rFonts w:ascii="Times New Roman" w:hAnsi="Times New Roman" w:cs="Times New Roman"/>
          <w:sz w:val="24"/>
          <w:szCs w:val="24"/>
        </w:rPr>
      </w:pPr>
      <w:r w:rsidRPr="00AE5E40">
        <w:rPr>
          <w:rFonts w:ascii="Times New Roman" w:hAnsi="Times New Roman" w:cs="Times New Roman"/>
          <w:b/>
          <w:i/>
          <w:sz w:val="28"/>
          <w:szCs w:val="28"/>
        </w:rPr>
        <w:t>Záměrem</w:t>
      </w:r>
    </w:p>
    <w:p w:rsidR="00A232B6" w:rsidRPr="00AE5E40" w:rsidRDefault="0052414E" w:rsidP="00AE5E40">
      <w:pPr>
        <w:pStyle w:val="Odstavecseseznamem"/>
        <w:spacing w:line="360" w:lineRule="auto"/>
        <w:ind w:left="0" w:firstLine="709"/>
        <w:jc w:val="both"/>
        <w:rPr>
          <w:rFonts w:ascii="Times New Roman" w:hAnsi="Times New Roman" w:cs="Times New Roman"/>
          <w:sz w:val="24"/>
          <w:szCs w:val="24"/>
        </w:rPr>
      </w:pPr>
      <w:r w:rsidRPr="00AE5E40">
        <w:rPr>
          <w:rFonts w:ascii="Times New Roman" w:hAnsi="Times New Roman" w:cs="Times New Roman"/>
          <w:b/>
          <w:i/>
          <w:sz w:val="28"/>
          <w:szCs w:val="28"/>
        </w:rPr>
        <w:t xml:space="preserve"> </w:t>
      </w:r>
      <w:r w:rsidR="0049479D" w:rsidRPr="00AE5E40">
        <w:rPr>
          <w:rFonts w:ascii="Times New Roman" w:hAnsi="Times New Roman" w:cs="Times New Roman"/>
          <w:sz w:val="24"/>
          <w:szCs w:val="24"/>
        </w:rPr>
        <w:t>vzdělávání</w:t>
      </w:r>
      <w:r w:rsidR="00A20055" w:rsidRPr="00AE5E40">
        <w:rPr>
          <w:rFonts w:ascii="Times New Roman" w:hAnsi="Times New Roman" w:cs="Times New Roman"/>
          <w:sz w:val="24"/>
          <w:szCs w:val="24"/>
        </w:rPr>
        <w:t xml:space="preserve"> </w:t>
      </w:r>
      <w:r w:rsidRPr="00AE5E40">
        <w:rPr>
          <w:rFonts w:ascii="Times New Roman" w:hAnsi="Times New Roman" w:cs="Times New Roman"/>
          <w:sz w:val="24"/>
          <w:szCs w:val="24"/>
        </w:rPr>
        <w:t>v</w:t>
      </w:r>
      <w:r w:rsidR="008860C0" w:rsidRPr="00AE5E40">
        <w:rPr>
          <w:rFonts w:ascii="Times New Roman" w:hAnsi="Times New Roman" w:cs="Times New Roman"/>
          <w:sz w:val="24"/>
          <w:szCs w:val="24"/>
        </w:rPr>
        <w:t> naší mateřské škole</w:t>
      </w:r>
      <w:r w:rsidR="004244CC" w:rsidRPr="00AE5E40">
        <w:rPr>
          <w:rFonts w:ascii="Times New Roman" w:hAnsi="Times New Roman" w:cs="Times New Roman"/>
          <w:sz w:val="24"/>
          <w:szCs w:val="24"/>
        </w:rPr>
        <w:t>,</w:t>
      </w:r>
      <w:r w:rsidR="00AC1DC1" w:rsidRPr="00AE5E40">
        <w:rPr>
          <w:rFonts w:ascii="Times New Roman" w:hAnsi="Times New Roman" w:cs="Times New Roman"/>
          <w:b/>
          <w:sz w:val="24"/>
          <w:szCs w:val="24"/>
        </w:rPr>
        <w:t xml:space="preserve"> </w:t>
      </w:r>
      <w:r w:rsidR="00AC1DC1" w:rsidRPr="00AE5E40">
        <w:rPr>
          <w:rFonts w:ascii="Times New Roman" w:hAnsi="Times New Roman" w:cs="Times New Roman"/>
          <w:sz w:val="24"/>
          <w:szCs w:val="24"/>
        </w:rPr>
        <w:t>je rozvíj</w:t>
      </w:r>
      <w:r w:rsidR="0049479D" w:rsidRPr="00AE5E40">
        <w:rPr>
          <w:rFonts w:ascii="Times New Roman" w:hAnsi="Times New Roman" w:cs="Times New Roman"/>
          <w:sz w:val="24"/>
          <w:szCs w:val="24"/>
        </w:rPr>
        <w:t xml:space="preserve">ení </w:t>
      </w:r>
      <w:r w:rsidR="00AC1DC1" w:rsidRPr="00AE5E40">
        <w:rPr>
          <w:rFonts w:ascii="Times New Roman" w:hAnsi="Times New Roman" w:cs="Times New Roman"/>
          <w:sz w:val="24"/>
          <w:szCs w:val="24"/>
        </w:rPr>
        <w:t>každé</w:t>
      </w:r>
      <w:r w:rsidR="0049479D" w:rsidRPr="00AE5E40">
        <w:rPr>
          <w:rFonts w:ascii="Times New Roman" w:hAnsi="Times New Roman" w:cs="Times New Roman"/>
          <w:sz w:val="24"/>
          <w:szCs w:val="24"/>
        </w:rPr>
        <w:t>ho</w:t>
      </w:r>
      <w:r w:rsidR="00AC1DC1" w:rsidRPr="00AE5E40">
        <w:rPr>
          <w:rFonts w:ascii="Times New Roman" w:hAnsi="Times New Roman" w:cs="Times New Roman"/>
          <w:sz w:val="24"/>
          <w:szCs w:val="24"/>
        </w:rPr>
        <w:t xml:space="preserve"> dítě po stránce fyzické</w:t>
      </w:r>
      <w:r w:rsidR="00B04657">
        <w:rPr>
          <w:rFonts w:ascii="Times New Roman" w:hAnsi="Times New Roman" w:cs="Times New Roman"/>
          <w:sz w:val="24"/>
          <w:szCs w:val="24"/>
        </w:rPr>
        <w:t xml:space="preserve">, psychické a sociální </w:t>
      </w:r>
      <w:r w:rsidR="0049479D" w:rsidRPr="00AE5E40">
        <w:rPr>
          <w:rFonts w:ascii="Times New Roman" w:hAnsi="Times New Roman" w:cs="Times New Roman"/>
          <w:sz w:val="24"/>
          <w:szCs w:val="24"/>
        </w:rPr>
        <w:t>a vést je tak, aby na konci svého předškolního období bylo jedinečnou a relativně samostatnou osobností, schopnou zvládat, pokud možno aktivně a s osobním uspokojením, takové nároky života, které jsou na ně běžně kladeny a zároveň i ty, které ho v</w:t>
      </w:r>
      <w:r w:rsidR="000677B6" w:rsidRPr="00AE5E40">
        <w:rPr>
          <w:rFonts w:ascii="Times New Roman" w:hAnsi="Times New Roman" w:cs="Times New Roman"/>
          <w:sz w:val="24"/>
          <w:szCs w:val="24"/>
        </w:rPr>
        <w:t xml:space="preserve"> budoucnu </w:t>
      </w:r>
      <w:r w:rsidR="0049479D" w:rsidRPr="00AE5E40">
        <w:rPr>
          <w:rFonts w:ascii="Times New Roman" w:hAnsi="Times New Roman" w:cs="Times New Roman"/>
          <w:sz w:val="24"/>
          <w:szCs w:val="24"/>
        </w:rPr>
        <w:t>čekají.</w:t>
      </w:r>
    </w:p>
    <w:p w:rsidR="00AE5E40" w:rsidRPr="00AE5E40" w:rsidRDefault="000677B6" w:rsidP="00AE5E40">
      <w:pPr>
        <w:pStyle w:val="Odstavecseseznamem"/>
        <w:numPr>
          <w:ilvl w:val="0"/>
          <w:numId w:val="16"/>
        </w:numPr>
        <w:spacing w:line="360" w:lineRule="auto"/>
        <w:jc w:val="both"/>
        <w:rPr>
          <w:rFonts w:ascii="Times New Roman" w:hAnsi="Times New Roman" w:cs="Times New Roman"/>
          <w:sz w:val="24"/>
          <w:szCs w:val="24"/>
        </w:rPr>
      </w:pPr>
      <w:r w:rsidRPr="00AE5E40">
        <w:rPr>
          <w:rFonts w:ascii="Times New Roman" w:hAnsi="Times New Roman" w:cs="Times New Roman"/>
          <w:b/>
          <w:i/>
          <w:sz w:val="28"/>
          <w:szCs w:val="28"/>
        </w:rPr>
        <w:t>Respektujeme</w:t>
      </w:r>
    </w:p>
    <w:p w:rsidR="000677B6" w:rsidRPr="00AE5E40" w:rsidRDefault="00D153C6" w:rsidP="00AE5E40">
      <w:pPr>
        <w:pStyle w:val="Odstavecseseznamem"/>
        <w:spacing w:line="360" w:lineRule="auto"/>
        <w:ind w:left="0" w:firstLine="709"/>
        <w:jc w:val="both"/>
        <w:rPr>
          <w:rFonts w:ascii="Times New Roman" w:hAnsi="Times New Roman" w:cs="Times New Roman"/>
          <w:sz w:val="24"/>
          <w:szCs w:val="24"/>
        </w:rPr>
      </w:pPr>
      <w:r w:rsidRPr="00AE5E40">
        <w:rPr>
          <w:rFonts w:ascii="Times New Roman" w:hAnsi="Times New Roman" w:cs="Times New Roman"/>
          <w:b/>
          <w:sz w:val="24"/>
          <w:szCs w:val="24"/>
        </w:rPr>
        <w:t xml:space="preserve"> </w:t>
      </w:r>
      <w:r w:rsidRPr="00AE5E40">
        <w:rPr>
          <w:rFonts w:ascii="Times New Roman" w:hAnsi="Times New Roman" w:cs="Times New Roman"/>
          <w:sz w:val="24"/>
          <w:szCs w:val="24"/>
        </w:rPr>
        <w:t>rámcové cíle</w:t>
      </w:r>
      <w:r w:rsidR="000677B6" w:rsidRPr="00AE5E40">
        <w:rPr>
          <w:rFonts w:ascii="Times New Roman" w:hAnsi="Times New Roman" w:cs="Times New Roman"/>
          <w:sz w:val="24"/>
          <w:szCs w:val="24"/>
        </w:rPr>
        <w:t xml:space="preserve">, které ve svém celku vyjadřují základní orientaci předškolního vzdělávání a stejně tak i každodenní práci pedagoga. </w:t>
      </w:r>
    </w:p>
    <w:p w:rsidR="000677B6" w:rsidRPr="00A232B6" w:rsidRDefault="000677B6" w:rsidP="00A232B6">
      <w:pPr>
        <w:pStyle w:val="Normlnweb"/>
        <w:numPr>
          <w:ilvl w:val="0"/>
          <w:numId w:val="1"/>
        </w:numPr>
        <w:spacing w:line="360" w:lineRule="auto"/>
        <w:jc w:val="both"/>
      </w:pPr>
      <w:r w:rsidRPr="00A232B6">
        <w:lastRenderedPageBreak/>
        <w:t>rozvíjení dítěte, jeho učení a poznání</w:t>
      </w:r>
    </w:p>
    <w:p w:rsidR="000677B6" w:rsidRPr="00A232B6" w:rsidRDefault="000677B6" w:rsidP="00A232B6">
      <w:pPr>
        <w:pStyle w:val="Normlnweb"/>
        <w:numPr>
          <w:ilvl w:val="0"/>
          <w:numId w:val="1"/>
        </w:numPr>
        <w:spacing w:line="360" w:lineRule="auto"/>
        <w:jc w:val="both"/>
      </w:pPr>
      <w:r w:rsidRPr="00A232B6">
        <w:t>osvojení základů hodnot, na nichž je založena naše společnost</w:t>
      </w:r>
    </w:p>
    <w:p w:rsidR="000677B6" w:rsidRPr="00A232B6" w:rsidRDefault="000677B6" w:rsidP="00A232B6">
      <w:pPr>
        <w:pStyle w:val="Normlnweb"/>
        <w:numPr>
          <w:ilvl w:val="0"/>
          <w:numId w:val="1"/>
        </w:numPr>
        <w:spacing w:line="360" w:lineRule="auto"/>
        <w:jc w:val="both"/>
      </w:pPr>
      <w:r w:rsidRPr="00A232B6">
        <w:t>získání osobní samostatnosti a schopnosti projevovat se jako samostatná osobnost působící na své okolí</w:t>
      </w:r>
    </w:p>
    <w:p w:rsidR="00BC6871" w:rsidRDefault="009F6E82" w:rsidP="00BC6871">
      <w:pPr>
        <w:pStyle w:val="Normlnweb"/>
        <w:numPr>
          <w:ilvl w:val="0"/>
          <w:numId w:val="18"/>
        </w:numPr>
        <w:ind w:left="0" w:firstLine="357"/>
        <w:jc w:val="both"/>
      </w:pPr>
      <w:r w:rsidRPr="00BC6871">
        <w:rPr>
          <w:b/>
          <w:i/>
          <w:sz w:val="28"/>
          <w:szCs w:val="28"/>
        </w:rPr>
        <w:t>Směřujeme</w:t>
      </w:r>
      <w:r w:rsidRPr="00A232B6">
        <w:t xml:space="preserve"> </w:t>
      </w:r>
    </w:p>
    <w:p w:rsidR="00DE0BE6" w:rsidRPr="00A232B6" w:rsidRDefault="00BC6871" w:rsidP="00BC6871">
      <w:pPr>
        <w:pStyle w:val="Normlnweb"/>
        <w:spacing w:line="360" w:lineRule="auto"/>
        <w:ind w:left="357"/>
        <w:jc w:val="both"/>
      </w:pPr>
      <w:r>
        <w:tab/>
      </w:r>
      <w:r w:rsidR="009F6E82" w:rsidRPr="00A232B6">
        <w:t>(naplňováním těchto cílů) k utváření základů klíčovýc</w:t>
      </w:r>
      <w:r w:rsidR="00DE0BE6" w:rsidRPr="00A232B6">
        <w:t xml:space="preserve">h kompetencí, které jsou </w:t>
      </w:r>
      <w:r w:rsidR="00B04657">
        <w:t xml:space="preserve">v současném vzdělávání </w:t>
      </w:r>
      <w:r w:rsidR="00DE0BE6" w:rsidRPr="00A232B6">
        <w:t>formulovány jako soubory předpokládaných vědomostí, dovedností, schopností, postojů a hodnot.</w:t>
      </w:r>
    </w:p>
    <w:p w:rsidR="00DE0BE6" w:rsidRPr="00A232B6" w:rsidRDefault="00B04657" w:rsidP="00A232B6">
      <w:pPr>
        <w:pStyle w:val="Normlnweb"/>
        <w:numPr>
          <w:ilvl w:val="0"/>
          <w:numId w:val="2"/>
        </w:numPr>
        <w:spacing w:line="360" w:lineRule="auto"/>
        <w:jc w:val="both"/>
      </w:pPr>
      <w:r>
        <w:t xml:space="preserve">kompetence </w:t>
      </w:r>
      <w:r w:rsidR="00DE0BE6" w:rsidRPr="00A232B6">
        <w:t>k učení</w:t>
      </w:r>
    </w:p>
    <w:p w:rsidR="00DE0BE6" w:rsidRPr="00A232B6" w:rsidRDefault="00DE0BE6" w:rsidP="00A232B6">
      <w:pPr>
        <w:pStyle w:val="Normlnweb"/>
        <w:numPr>
          <w:ilvl w:val="0"/>
          <w:numId w:val="2"/>
        </w:numPr>
        <w:spacing w:line="360" w:lineRule="auto"/>
        <w:jc w:val="both"/>
      </w:pPr>
      <w:r w:rsidRPr="00A232B6">
        <w:t>kompetence k řešení problémů</w:t>
      </w:r>
    </w:p>
    <w:p w:rsidR="00DE0BE6" w:rsidRPr="00A232B6" w:rsidRDefault="00DE0BE6" w:rsidP="00A232B6">
      <w:pPr>
        <w:pStyle w:val="Normlnweb"/>
        <w:numPr>
          <w:ilvl w:val="0"/>
          <w:numId w:val="2"/>
        </w:numPr>
        <w:spacing w:line="360" w:lineRule="auto"/>
        <w:jc w:val="both"/>
      </w:pPr>
      <w:r w:rsidRPr="00A232B6">
        <w:t>kompetence komunikativní</w:t>
      </w:r>
    </w:p>
    <w:p w:rsidR="00DE0BE6" w:rsidRPr="00A232B6" w:rsidRDefault="00DE0BE6" w:rsidP="00A232B6">
      <w:pPr>
        <w:pStyle w:val="Normlnweb"/>
        <w:numPr>
          <w:ilvl w:val="0"/>
          <w:numId w:val="2"/>
        </w:numPr>
        <w:spacing w:line="360" w:lineRule="auto"/>
        <w:jc w:val="both"/>
      </w:pPr>
      <w:r w:rsidRPr="00A232B6">
        <w:t>kompetence sociální a personální</w:t>
      </w:r>
    </w:p>
    <w:p w:rsidR="00BC6871" w:rsidRPr="00A232B6" w:rsidRDefault="00DE0BE6" w:rsidP="00BC6871">
      <w:pPr>
        <w:pStyle w:val="Normlnweb"/>
        <w:numPr>
          <w:ilvl w:val="0"/>
          <w:numId w:val="2"/>
        </w:numPr>
        <w:spacing w:line="360" w:lineRule="auto"/>
        <w:jc w:val="both"/>
      </w:pPr>
      <w:r w:rsidRPr="00A232B6">
        <w:t>kompetence činnostní a občanské</w:t>
      </w:r>
    </w:p>
    <w:p w:rsidR="00BC6871" w:rsidRDefault="00B02C02" w:rsidP="00BC6871">
      <w:pPr>
        <w:pStyle w:val="Normlnweb"/>
        <w:numPr>
          <w:ilvl w:val="0"/>
          <w:numId w:val="17"/>
        </w:numPr>
        <w:ind w:left="714" w:hanging="357"/>
        <w:jc w:val="both"/>
        <w:rPr>
          <w:iCs/>
        </w:rPr>
      </w:pPr>
      <w:r w:rsidRPr="00AE5E40">
        <w:rPr>
          <w:b/>
          <w:i/>
          <w:sz w:val="28"/>
          <w:szCs w:val="28"/>
        </w:rPr>
        <w:t>Uplatňujeme</w:t>
      </w:r>
    </w:p>
    <w:p w:rsidR="00122AA5" w:rsidRDefault="00B02C02" w:rsidP="00BC6871">
      <w:pPr>
        <w:pStyle w:val="Normlnweb"/>
        <w:spacing w:line="360" w:lineRule="auto"/>
        <w:ind w:firstLine="709"/>
        <w:jc w:val="both"/>
        <w:rPr>
          <w:iCs/>
        </w:rPr>
      </w:pPr>
      <w:r w:rsidRPr="00A232B6">
        <w:t xml:space="preserve">odpovídající metody a formy práce. Zejména metodu </w:t>
      </w:r>
      <w:r w:rsidRPr="00BC6871">
        <w:rPr>
          <w:i/>
        </w:rPr>
        <w:t>prožitkového a kooperačního učení hrou a činnostmi</w:t>
      </w:r>
      <w:r w:rsidRPr="00A232B6">
        <w:t>, které jsou založeny na přímých zážitcích dítěte, podporují dětskou zvídavost a potřebu objevovat, podněcují radost dítěte z učení, jeho zájem poznávat nové, získávat zkušenosti a ovládat další dovednosti.</w:t>
      </w:r>
      <w:r w:rsidR="00BA0F87" w:rsidRPr="00A232B6">
        <w:t xml:space="preserve"> </w:t>
      </w:r>
      <w:r w:rsidR="00D153C6" w:rsidRPr="00A232B6">
        <w:t>Osobnostně orientovaná výchova uznává dítě jako samostatně myslící bytost, která má právo podílet se na svém roz</w:t>
      </w:r>
      <w:r w:rsidR="00BA0F87" w:rsidRPr="00A232B6">
        <w:t>voji.</w:t>
      </w:r>
      <w:r w:rsidR="00D153C6" w:rsidRPr="00A232B6">
        <w:t xml:space="preserve"> Dítě se učí proto, že samo</w:t>
      </w:r>
      <w:r w:rsidR="00094BC4">
        <w:t xml:space="preserve"> chce, ne že se to po něm žádá. </w:t>
      </w:r>
      <w:r w:rsidR="00D153C6" w:rsidRPr="00A232B6">
        <w:t xml:space="preserve">Pro dítě je </w:t>
      </w:r>
      <w:r w:rsidR="00D153C6" w:rsidRPr="00BC6871">
        <w:rPr>
          <w:i/>
        </w:rPr>
        <w:t>situační učení</w:t>
      </w:r>
      <w:r w:rsidR="00D153C6" w:rsidRPr="00A232B6">
        <w:t xml:space="preserve"> bezprostřední a přirozené, motivuje samostatné hledání a objevování. V situaci dítě jedná, koná, prožív</w:t>
      </w:r>
      <w:r w:rsidR="0052414E" w:rsidRPr="00A232B6">
        <w:t>á a tím získává zkušenosti</w:t>
      </w:r>
      <w:r w:rsidR="00D153C6" w:rsidRPr="00A232B6">
        <w:t xml:space="preserve">. Z hlediska učitelky výběr situací není zcela </w:t>
      </w:r>
      <w:r w:rsidR="00BA0F87" w:rsidRPr="00A232B6">
        <w:t xml:space="preserve">nahodilý, vyžaduje určitou přípravu. </w:t>
      </w:r>
      <w:r w:rsidR="00D153C6" w:rsidRPr="00A232B6">
        <w:t xml:space="preserve"> </w:t>
      </w:r>
      <w:r w:rsidR="00BA0F87" w:rsidRPr="00BC6871">
        <w:rPr>
          <w:i/>
          <w:iCs/>
        </w:rPr>
        <w:t>Tvořivá hra a experimentace</w:t>
      </w:r>
      <w:r w:rsidR="00B04657">
        <w:rPr>
          <w:iCs/>
        </w:rPr>
        <w:t xml:space="preserve"> </w:t>
      </w:r>
      <w:r w:rsidR="00BA0F87" w:rsidRPr="00BC6871">
        <w:rPr>
          <w:iCs/>
        </w:rPr>
        <w:t xml:space="preserve">umožňuje navázat dítěti na osobní zážitky, uplatnit zájem a zkušenost, vyjádřit vlastní představu o </w:t>
      </w:r>
      <w:r w:rsidR="00BA0F87" w:rsidRPr="00A232B6">
        <w:t>světě a osobitém vztahu k němu</w:t>
      </w:r>
      <w:r w:rsidR="00BA0F87" w:rsidRPr="00BC6871">
        <w:rPr>
          <w:iCs/>
        </w:rPr>
        <w:t xml:space="preserve">. </w:t>
      </w:r>
      <w:r w:rsidR="009326A9" w:rsidRPr="00BC6871">
        <w:rPr>
          <w:iCs/>
        </w:rPr>
        <w:t>Při vzdělávání a výchově dětí je důležitá motivace, která směřuje dítě k samostatnému rozhodování, jednání, prožívání a získávání nových zkušeností. Pedagogo</w:t>
      </w:r>
      <w:r w:rsidR="002D7303">
        <w:rPr>
          <w:iCs/>
        </w:rPr>
        <w:t>vé ve své práci využívají zásady</w:t>
      </w:r>
      <w:r w:rsidR="009326A9" w:rsidRPr="00BC6871">
        <w:rPr>
          <w:iCs/>
        </w:rPr>
        <w:t xml:space="preserve"> přiměřenosti, postupnosti, individuálního přístupu k dětem, zpětné vazby, komplexního působení na děti</w:t>
      </w:r>
      <w:r w:rsidR="00122AA5" w:rsidRPr="00BC6871">
        <w:rPr>
          <w:iCs/>
        </w:rPr>
        <w:t>.</w:t>
      </w:r>
      <w:r w:rsidR="00D6754D" w:rsidRPr="00D6754D">
        <w:rPr>
          <w:iCs/>
        </w:rPr>
        <w:t xml:space="preserve"> Plánovaný vzdělávací proces obsahuje aktivity spontánní a řízené, které zařazujeme ve vyváženém poměru. </w:t>
      </w:r>
      <w:r w:rsidR="00D6754D" w:rsidRPr="00D6754D">
        <w:rPr>
          <w:i/>
          <w:iCs/>
        </w:rPr>
        <w:t>Spontánní a záměrné učení</w:t>
      </w:r>
      <w:r w:rsidR="00D6754D" w:rsidRPr="00D6754D">
        <w:rPr>
          <w:iCs/>
        </w:rPr>
        <w:t xml:space="preserve"> je dětem nabízeno formou didakticky zacílených činností a je založeno na aktivní účasti dítěte. </w:t>
      </w:r>
      <w:r w:rsidR="00D6754D" w:rsidRPr="00D6754D">
        <w:rPr>
          <w:i/>
          <w:iCs/>
        </w:rPr>
        <w:t xml:space="preserve">Prožitkové a interaktivní </w:t>
      </w:r>
      <w:r w:rsidR="00D6754D" w:rsidRPr="00D6754D">
        <w:rPr>
          <w:i/>
          <w:iCs/>
        </w:rPr>
        <w:lastRenderedPageBreak/>
        <w:t>učení</w:t>
      </w:r>
      <w:r w:rsidR="00D6754D" w:rsidRPr="00D6754D">
        <w:rPr>
          <w:iCs/>
        </w:rPr>
        <w:t xml:space="preserve"> probíhá v menších skupinách, nebo individuálně. Podstatnou součástí vzdělávání je </w:t>
      </w:r>
      <w:r w:rsidR="00D6754D" w:rsidRPr="00D6754D">
        <w:rPr>
          <w:i/>
          <w:iCs/>
        </w:rPr>
        <w:t>tvořivá improvizace</w:t>
      </w:r>
      <w:r w:rsidR="00D6754D" w:rsidRPr="00D6754D">
        <w:rPr>
          <w:iCs/>
        </w:rPr>
        <w:t>, která vyžaduje pružné reagování na okamžitou situaci.</w:t>
      </w:r>
    </w:p>
    <w:p w:rsidR="00AC1764" w:rsidRDefault="00AC1764" w:rsidP="00BC6871">
      <w:pPr>
        <w:pStyle w:val="Normlnweb"/>
        <w:spacing w:line="360" w:lineRule="auto"/>
        <w:ind w:firstLine="709"/>
        <w:jc w:val="both"/>
        <w:rPr>
          <w:iCs/>
        </w:rPr>
      </w:pPr>
    </w:p>
    <w:p w:rsidR="00AC1764" w:rsidRDefault="00AC1764" w:rsidP="00BC6871">
      <w:pPr>
        <w:pStyle w:val="Normlnweb"/>
        <w:spacing w:line="360" w:lineRule="auto"/>
        <w:ind w:firstLine="709"/>
        <w:jc w:val="both"/>
        <w:rPr>
          <w:iCs/>
        </w:rPr>
      </w:pPr>
    </w:p>
    <w:p w:rsidR="00AC1764" w:rsidRDefault="00D6754D" w:rsidP="00AC1764">
      <w:pPr>
        <w:pStyle w:val="Normlnweb"/>
        <w:numPr>
          <w:ilvl w:val="0"/>
          <w:numId w:val="17"/>
        </w:numPr>
        <w:spacing w:line="360" w:lineRule="auto"/>
        <w:jc w:val="both"/>
        <w:rPr>
          <w:b/>
          <w:i/>
          <w:iCs/>
          <w:sz w:val="28"/>
          <w:szCs w:val="28"/>
        </w:rPr>
      </w:pPr>
      <w:r>
        <w:rPr>
          <w:b/>
          <w:i/>
          <w:iCs/>
          <w:sz w:val="28"/>
          <w:szCs w:val="28"/>
        </w:rPr>
        <w:t>Vzdělá</w:t>
      </w:r>
      <w:r w:rsidR="00057FE4">
        <w:rPr>
          <w:b/>
          <w:i/>
          <w:iCs/>
          <w:sz w:val="28"/>
          <w:szCs w:val="28"/>
        </w:rPr>
        <w:t>vání dětí se SVP</w:t>
      </w:r>
    </w:p>
    <w:p w:rsidR="007844AF" w:rsidRDefault="00AC1764" w:rsidP="00AC1764">
      <w:pPr>
        <w:pStyle w:val="Normlnweb"/>
        <w:spacing w:line="360" w:lineRule="auto"/>
        <w:jc w:val="both"/>
      </w:pPr>
      <w:r>
        <w:tab/>
        <w:t>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se podle organizační, pedagogické a finanční náročnosti člení do pěti stupňů, které vymezují vzestupně rozsah možné podpory žáků s tím, že vždy vycházejí z jejich vzdělávacích potřeb. Podpůrná opatření prvního stupně uplatňuje škola i bez doporučení školského poradenského zařízení na základě plánu pedagogické podpory (PLPP). Podpůrná opatření druhého až pátého stupně lze uplatnit pouze s doporučením školského poradenského zařízení (ŠPZ), spočívajícím v úpravě vzdělávacích obsahů a na dopo</w:t>
      </w:r>
      <w:r w:rsidR="007844AF">
        <w:t>ručení ŠPZ speciálně pedagogické a pedagogické</w:t>
      </w:r>
      <w:r>
        <w:t xml:space="preserve"> inte</w:t>
      </w:r>
      <w:r w:rsidR="007844AF">
        <w:t>rvence,</w:t>
      </w:r>
      <w:r>
        <w:t xml:space="preserve"> může být v souladu s principy individualizace a di</w:t>
      </w:r>
      <w:r w:rsidR="007844AF">
        <w:t xml:space="preserve">ferenciace doporučeno vzdělávání formou </w:t>
      </w:r>
      <w:r>
        <w:t>IVP</w:t>
      </w:r>
      <w:r w:rsidR="007844AF">
        <w:t>.</w:t>
      </w:r>
      <w:r>
        <w:t xml:space="preserve"> Při plánování a realizaci vzdělávání dětí s přiznanými podpůrnými opatřen</w:t>
      </w:r>
      <w:r w:rsidR="00517C62">
        <w:t>ími</w:t>
      </w:r>
      <w:r w:rsidR="007844AF">
        <w:t xml:space="preserve"> bereme na vědomí</w:t>
      </w:r>
      <w:r>
        <w:t>, že se děti ve svých individuálních vzdělávacích potřebách liší. Při vzdělávání dětí s přiznanými podpůrnými opatřeními je ve škole uplatňován zejména princip diferenciace a individualizace vzdělávacího procesu při organizaci činností a stanovování forem i metod výuky, dále respektování odlišných stylů uč</w:t>
      </w:r>
      <w:r w:rsidR="007844AF">
        <w:t xml:space="preserve">ení jednotlivých dětí. </w:t>
      </w:r>
    </w:p>
    <w:p w:rsidR="007844AF" w:rsidRDefault="007844AF" w:rsidP="005E13F0">
      <w:pPr>
        <w:pStyle w:val="Normlnweb"/>
        <w:spacing w:before="120" w:beforeAutospacing="0" w:line="360" w:lineRule="auto"/>
        <w:jc w:val="both"/>
      </w:pPr>
      <w:r>
        <w:tab/>
        <w:t xml:space="preserve">Pravidla </w:t>
      </w:r>
      <w:r w:rsidR="00AC1764">
        <w:t>a průběh tvorby, realizace a vyhodnocování PLPP dítěte se speciálními vzdělá</w:t>
      </w:r>
      <w:r>
        <w:t xml:space="preserve">vacími potřebami pro první stupeň podpory </w:t>
      </w:r>
      <w:r w:rsidR="00AC1764">
        <w:t xml:space="preserve">je závazným dokumentem napomáhajícím zajištění podpůrných opatření u dítěte. Má písemnou podobu. Je vytvářen po dohodě se zákonnými zástupci dítěte na pomoc dítěti s problémy ve vzdělávání </w:t>
      </w:r>
      <w:r>
        <w:t xml:space="preserve">(OŠD), </w:t>
      </w:r>
      <w:r w:rsidR="00AC1764">
        <w:t xml:space="preserve">nebo zapojení do kolektivu. Plán pedagogické podpory zpracovává učitel ve spolupráci s pracovníky školního poradenského pracoviště, vedením školy a zákonným zástupcem dítěte. Učitel stanoví termín přípravy PLPP a koordinuje spolupráci pedagogických pracovníků. Plán obsahuje identifikační údaje dítěte, charakteristiku obtíží dítěte, stanovení cílů podpory, popis </w:t>
      </w:r>
      <w:r w:rsidR="00AC1764">
        <w:lastRenderedPageBreak/>
        <w:t>podpůrných opatření ve škole, případně podpůrných opatření jiného druhu, dále obsahuje způsob vyhodnocování naplňování plánu a údaje o pedagogických pracovnících podílejících se na vzdělávání dítěte. Konečné schválení PLPP je v kompetenci ředitele školy. Učitel seznámí s plánem pedagogické podpory dítěte zákonné zástupce. Učitel průběžně vyhodnocuje efektivitu poskytování podpory s ohledem na vývoj speciálních vzděláva</w:t>
      </w:r>
      <w:r>
        <w:t>cích potřeb dítěte a</w:t>
      </w:r>
      <w:r w:rsidR="00AC1764">
        <w:t xml:space="preserve"> provede vyhodnocení naplnění stanove</w:t>
      </w:r>
      <w:r>
        <w:t>ných cílů PLPP dle stanovených termínů.</w:t>
      </w:r>
    </w:p>
    <w:p w:rsidR="00F709C4" w:rsidRDefault="005E13F0" w:rsidP="005E13F0">
      <w:pPr>
        <w:pStyle w:val="Normlnweb"/>
        <w:spacing w:before="120" w:beforeAutospacing="0" w:line="360" w:lineRule="auto"/>
        <w:jc w:val="both"/>
      </w:pPr>
      <w:r>
        <w:tab/>
      </w:r>
      <w:r w:rsidR="00AC1764">
        <w:t>Pravidla a průběh tvorby, realizace a vyhodnocování IVP dítěte se speciálními vzdělávacími potřebami IVP je závazným dokumentem pro zajištění speciálních vzdělávacích potřeb dítěte, přičemž vychází ze školního vzdělávacího programu a je součástí dokumentace dítěte ve školní matrice. Má písemnou podobu. Zpracovává se na základě doporučení školského poradenského zařízení a žádosti zákonného zástupce dítěte a může být doplňován a upravován v průběhu celého školního roku podle potřeb dítěte. IVP sestavuje učitel ve spolupráci se školským poradenským zařízením, dít</w:t>
      </w:r>
      <w:r w:rsidR="007844AF">
        <w:t xml:space="preserve">ětem, zákonným zástupcem dítěte, vedením školy. </w:t>
      </w:r>
      <w:r w:rsidR="00AC1764">
        <w:t xml:space="preserve">Před zpracováním IVP učitel stanoví termín přípravy IVP a koordinuje spolupráci pedagogických pracovníků. IVP je zpracován bez zbytečného odkladu, nejpozději do 1 měsíce ode dne, kdy škola obdržela doporučení a žádost zákonného zástupce dítěte. IVP obsahuje údaje o skladbě druhů a stupňů podpůrných opatření poskytovaných v kombinaci s tímto plánem, identifikační údaje dítěte. V IVP jsou dále uvedeny zejména informace o úpravách obsahu vzdělávání dítěte. V případě podpůrného opatření pro děti s lehkým mentálním postižením (LMP) od třetího stupně podpory bude pro tvorbu IVP využívána minimální doporučená úroveň pro úpravy očekávaných výstupů v rámci podpůrných opatření stanovená v RVP PV. IVP dále obsahuje jméno pedagogického pracovníka školského poradenského zařízení, se kterým škola spolupracuje při zajišťování speciálních vzdělávacích potřeb dítěte. Konečné schválení IVP je v kompetenci ředitele školy. Učitel odpovídá za získání informovaného souhlasu zákonného zástupce dítěte s poskytováním vzdělávání podle IVP. Vyhodnocení plnění IVP proběhne po dohodě s příslušným pracovníkem školského poradenského zařízení nejpozději do 1 roku od začátku jeho realizace. </w:t>
      </w:r>
    </w:p>
    <w:p w:rsidR="00057FE4" w:rsidRDefault="00057FE4" w:rsidP="00057FE4">
      <w:pPr>
        <w:pStyle w:val="Normlnweb"/>
        <w:numPr>
          <w:ilvl w:val="0"/>
          <w:numId w:val="17"/>
        </w:numPr>
        <w:spacing w:line="360" w:lineRule="auto"/>
        <w:jc w:val="both"/>
      </w:pPr>
      <w:r>
        <w:rPr>
          <w:b/>
          <w:i/>
          <w:sz w:val="28"/>
          <w:szCs w:val="28"/>
        </w:rPr>
        <w:t>Vzdělávání dětí nadaných</w:t>
      </w:r>
    </w:p>
    <w:p w:rsidR="00F709C4" w:rsidRDefault="00057FE4" w:rsidP="00AC1764">
      <w:pPr>
        <w:pStyle w:val="Normlnweb"/>
        <w:spacing w:line="360" w:lineRule="auto"/>
        <w:jc w:val="both"/>
      </w:pPr>
      <w:r>
        <w:tab/>
      </w:r>
      <w:r w:rsidR="00AC1764">
        <w:t>Za mimořádně nadané dítě se považuje dítě</w:t>
      </w:r>
      <w:r w:rsidR="00F709C4">
        <w:t>,</w:t>
      </w:r>
      <w:r w:rsidR="00AC1764">
        <w:t xml:space="preserve"> jehož rozložení schopností dosahuje mimořádné úrovně při vysoké tvořivosti v celém okruhu činností nebo v jednotlivých </w:t>
      </w:r>
      <w:r w:rsidR="00AC1764">
        <w:lastRenderedPageBreak/>
        <w:t>oblastech rozumových schopností, v pohybových, manuálních, uměleckých nebo sociálních dovednostech. Při vzdělávání nadaných a mimořádně nadaných dětí vychází způsob jejich vzdělávání důsledně z principu nejlepšího zájmu dítěte. Plán pedagogické podpory je podpůrným opatřením pro první stupeň podpory a je závazným dokumentem napomáhajícím zajištění podpůrných opatření u dítěte. Má písemnou podobu. Je vytvářen po dohodě se zákonnými zástupci dítěte s cílem podporovat rozvoj nadání a zájmů dítěte, stimulovat procesy objevování a obohatit učivo o další informace a souvislosti. Plán pedagogické podpory zpracovává učitel, v nichž se projevuje nadání dítěte, ve spolupráci s pracovníky školního poradenského pracoviště, vedením školy a zákonným zástupcem dítěte. Plán obsahuje identifikační údaje dítěte, charakteristiku oblastí, ve kterých se projevuje nadání dítěte, stanovení cílů podpory, popis podpůrných opatření, způsob vyhodnocování. Konečné schválení PLPP je v kompetenci ředitele školy. Učitel seznámí s plánem pedagogické podpory zákonného zástupce. Učitel průběžně vyhodnocuje efektivitu poskytování podpory a provede vyhodnocení naplnění stanovených cílů PLPP</w:t>
      </w:r>
      <w:r w:rsidR="00F709C4">
        <w:t xml:space="preserve"> dle daných termínů</w:t>
      </w:r>
      <w:r w:rsidR="00AC1764">
        <w:t xml:space="preserve">. </w:t>
      </w:r>
    </w:p>
    <w:p w:rsidR="00F709C4" w:rsidRDefault="00F709C4" w:rsidP="00AC1764">
      <w:pPr>
        <w:pStyle w:val="Normlnweb"/>
        <w:spacing w:line="360" w:lineRule="auto"/>
        <w:jc w:val="both"/>
      </w:pPr>
      <w:r>
        <w:tab/>
      </w:r>
      <w:r w:rsidR="00AC1764">
        <w:t xml:space="preserve">Vzdělávání mimořádně nadaného dítěte se může </w:t>
      </w:r>
      <w:r>
        <w:t xml:space="preserve">také </w:t>
      </w:r>
      <w:r w:rsidR="00AC1764">
        <w:t xml:space="preserve">uskutečňovat podle individuálního vzdělávacího plánu, který vychází ze školního vzdělávacího programu, závěrů psychologického a speciálně pedagogického vyšetření a vyjádření zákonného zástupce dítěte. Individuální vzdělávací plán je závazným dokumentem pro zajištění vzdělávacích potřeb mimořádně nadaného dítěte, je součástí dokumentace dítěte ve školní matrice a může být doplňován a upravován v průběhu školního roku. IVP sestavuje učitel ve spolupráci se školským poradenským zařízením, dítětem, zákonným zástupcem dítěte, vedením školy. Individuální vzdělávací plán je zpracován bez zbytečného odkladu po zahájení vzdělávání mimořádně nadaného dítěte ve škole, nejpozději však do 1 měsíce ode dne, kdy škola obdržela doporučení. Během vzdělávání dětí mimořádně nadaných přizpůsobíme třídní vzdělávací programy, jejich obsah i podmínky individuálním potřebám a mimořádným schopnostem dětí. Doplníme dalšími aktivitami podle zájmu a nadání dětí tak, aby rozvoj a podpora mimořádných schopností dětí nebyla jednostranná a neomezila pestrost a šíři obvyklé vzdělávací nabídky. </w:t>
      </w:r>
    </w:p>
    <w:p w:rsidR="00F709C4" w:rsidRPr="00F709C4" w:rsidRDefault="00F709C4" w:rsidP="005E13F0">
      <w:pPr>
        <w:pStyle w:val="Normlnweb"/>
        <w:numPr>
          <w:ilvl w:val="0"/>
          <w:numId w:val="17"/>
        </w:numPr>
        <w:spacing w:line="360" w:lineRule="auto"/>
        <w:ind w:left="357" w:hanging="357"/>
        <w:jc w:val="both"/>
      </w:pPr>
      <w:r>
        <w:rPr>
          <w:b/>
          <w:i/>
          <w:sz w:val="28"/>
          <w:szCs w:val="28"/>
        </w:rPr>
        <w:t>Vzdělávání dětí od dvou do tří let</w:t>
      </w:r>
    </w:p>
    <w:p w:rsidR="00E73FE5" w:rsidRPr="00E73FE5" w:rsidRDefault="00F709C4" w:rsidP="00ED02FC">
      <w:pPr>
        <w:pStyle w:val="Normlnweb"/>
        <w:spacing w:line="312" w:lineRule="auto"/>
        <w:jc w:val="both"/>
      </w:pPr>
      <w:r>
        <w:tab/>
        <w:t xml:space="preserve">Mateřská škola připravuje </w:t>
      </w:r>
      <w:r w:rsidR="00057FE4">
        <w:t xml:space="preserve">optimální </w:t>
      </w:r>
      <w:r>
        <w:t xml:space="preserve">zajištění podmínek pro vzdělávání dětí od dvou do tří let. V současné době jsou přijímány děti mladší tří let, které jsou schopny docházky bez pleny, umí s pomocí jíst, smrkat, oblékat a svlékat se, domluví se (řekne si na WC, napít) atd. </w:t>
      </w:r>
      <w:r w:rsidR="005E13F0">
        <w:lastRenderedPageBreak/>
        <w:t>U dětí mladších tří let,</w:t>
      </w:r>
      <w:r w:rsidR="006A58B6">
        <w:t xml:space="preserve"> uplatňujeme formu individuální nebo skupinové činnosti</w:t>
      </w:r>
      <w:r w:rsidR="005E13F0">
        <w:t>. Při plánování vzdělávací nabídky pro ně</w:t>
      </w:r>
      <w:r w:rsidR="00ED02FC">
        <w:t>,</w:t>
      </w:r>
      <w:r w:rsidR="005E13F0">
        <w:t xml:space="preserve"> akceptujeme jejich vývojová specifika a vycházíme z principů jednoduchosti, časové nenáročnosti, smysluplnosti a podnětnosti a necháváme jim dostatek prostoru a času pro volný pohyb </w:t>
      </w:r>
      <w:r w:rsidR="00ED02FC">
        <w:t xml:space="preserve">a </w:t>
      </w:r>
      <w:r w:rsidR="005E13F0">
        <w:t xml:space="preserve">hru. Maximálně využíváme metody situačního, spontánního sociálního a prožitkového učení a učení hrou a činností. </w:t>
      </w:r>
    </w:p>
    <w:p w:rsidR="00775EEE" w:rsidRDefault="00EA2BC0" w:rsidP="00BA0F87">
      <w:pPr>
        <w:pStyle w:val="Normlnweb"/>
        <w:rPr>
          <w:b/>
          <w:i/>
          <w:iCs/>
          <w:sz w:val="28"/>
          <w:szCs w:val="28"/>
          <w:u w:val="single"/>
        </w:rPr>
      </w:pPr>
      <w:r>
        <w:rPr>
          <w:b/>
          <w:i/>
          <w:iCs/>
          <w:sz w:val="28"/>
          <w:szCs w:val="28"/>
          <w:u w:val="single"/>
        </w:rPr>
        <w:t>6.</w:t>
      </w:r>
      <w:r>
        <w:rPr>
          <w:b/>
          <w:i/>
          <w:iCs/>
          <w:sz w:val="28"/>
          <w:szCs w:val="28"/>
          <w:u w:val="single"/>
        </w:rPr>
        <w:tab/>
        <w:t>VZDĚLÁVACÍ OBSAH</w:t>
      </w:r>
    </w:p>
    <w:p w:rsidR="00104B4F" w:rsidRDefault="00104B4F" w:rsidP="00BC6871">
      <w:pPr>
        <w:pStyle w:val="Normlnweb"/>
        <w:spacing w:line="360" w:lineRule="auto"/>
        <w:jc w:val="both"/>
        <w:rPr>
          <w:iCs/>
        </w:rPr>
      </w:pPr>
      <w:r>
        <w:rPr>
          <w:iCs/>
        </w:rPr>
        <w:tab/>
        <w:t xml:space="preserve">Při tvorbě obsahu ŠVP jsme vycházeli z RVP pro předškolní vzdělávání, který je nejvyšším a zákonem daným pedagogickým dokumentem směrovaným pro odbornou vzdělávací činnost. </w:t>
      </w:r>
      <w:r w:rsidR="00083FF6">
        <w:rPr>
          <w:iCs/>
        </w:rPr>
        <w:t>Představuje hlavní prostředek vzdělávání dítěte v mateřské škole. Slouží k naplňování vzdělávacích záměrů a dosahování vzdělávacích cílů.</w:t>
      </w:r>
    </w:p>
    <w:p w:rsidR="00C02683" w:rsidRDefault="00083FF6" w:rsidP="00BC6871">
      <w:pPr>
        <w:pStyle w:val="Normlnweb"/>
        <w:spacing w:line="360" w:lineRule="auto"/>
        <w:jc w:val="both"/>
        <w:rPr>
          <w:iCs/>
        </w:rPr>
      </w:pPr>
      <w:r>
        <w:rPr>
          <w:iCs/>
        </w:rPr>
        <w:tab/>
        <w:t>Náš ŠVP s názvem „</w:t>
      </w:r>
      <w:r>
        <w:rPr>
          <w:b/>
          <w:iCs/>
        </w:rPr>
        <w:t xml:space="preserve">S beruškou až ke sluníčku“ </w:t>
      </w:r>
      <w:r w:rsidR="00F02CAC">
        <w:rPr>
          <w:iCs/>
        </w:rPr>
        <w:t xml:space="preserve">je rozdělen do pěti integrovaných bloků, které pomáhají dětem postupně vytvářet elementární poznatky o světě lidí, přírody, techniky a kultuře. </w:t>
      </w:r>
      <w:r w:rsidR="00AE5525">
        <w:rPr>
          <w:iCs/>
        </w:rPr>
        <w:t xml:space="preserve">Ve třídě </w:t>
      </w:r>
      <w:r w:rsidR="00AE5525" w:rsidRPr="00A237D6">
        <w:rPr>
          <w:i/>
          <w:iCs/>
        </w:rPr>
        <w:t>Berušek</w:t>
      </w:r>
      <w:r w:rsidR="00AE5525">
        <w:rPr>
          <w:iCs/>
        </w:rPr>
        <w:t>, kde jsou nejmladší děti, získávají děti prvotní a základní informace, učí se sebeobslužným návykům</w:t>
      </w:r>
      <w:r w:rsidR="00A237D6">
        <w:rPr>
          <w:iCs/>
        </w:rPr>
        <w:t xml:space="preserve">, citovému odloučení od rodičů a zvykají si na nové prostředí a kolektiv vrstevníků a dospělých, se kterými se denně setkávají a učí se spolupracovat. Starší děti a předškoláci, postoupí do třídy </w:t>
      </w:r>
      <w:r w:rsidR="00A237D6" w:rsidRPr="00A237D6">
        <w:rPr>
          <w:i/>
          <w:iCs/>
        </w:rPr>
        <w:t>Sluníček</w:t>
      </w:r>
      <w:r w:rsidR="00A237D6">
        <w:rPr>
          <w:iCs/>
        </w:rPr>
        <w:t xml:space="preserve">, kde dále procvičují a prohlubují získané vědomosti a dovednosti a obohacují je o nové poznatky. Hlavní záměrem naší vzdělávací nabídky je, připravit předškoláky na vstup do základní školy. </w:t>
      </w:r>
      <w:r w:rsidR="00F02CAC">
        <w:rPr>
          <w:iCs/>
        </w:rPr>
        <w:t xml:space="preserve">Každý blok </w:t>
      </w:r>
      <w:r w:rsidR="00C02683">
        <w:rPr>
          <w:iCs/>
        </w:rPr>
        <w:t>obsahuje doporučená témata, která jsou rozpracovaná dle vzdělávacích oblastí. Jejich obsahy se vzájemně prolínají, prostupují, ovlivňují a podmiňují a ukazují tak na neustálou přítomnost všech pěti oblastí</w:t>
      </w:r>
      <w:r w:rsidR="00FD157B">
        <w:rPr>
          <w:iCs/>
        </w:rPr>
        <w:t>:</w:t>
      </w:r>
    </w:p>
    <w:p w:rsidR="00F83EC0" w:rsidRDefault="00C02683" w:rsidP="00BC6871">
      <w:pPr>
        <w:pStyle w:val="Normlnweb"/>
        <w:numPr>
          <w:ilvl w:val="0"/>
          <w:numId w:val="4"/>
        </w:numPr>
        <w:spacing w:line="360" w:lineRule="auto"/>
        <w:jc w:val="both"/>
        <w:rPr>
          <w:iCs/>
        </w:rPr>
      </w:pPr>
      <w:r w:rsidRPr="00F83EC0">
        <w:rPr>
          <w:b/>
          <w:iCs/>
        </w:rPr>
        <w:t>Dítě a jeho tělo</w:t>
      </w:r>
      <w:r w:rsidR="00F83EC0">
        <w:rPr>
          <w:b/>
          <w:iCs/>
        </w:rPr>
        <w:t xml:space="preserve"> - </w:t>
      </w:r>
      <w:r w:rsidR="00F83EC0" w:rsidRPr="00F83EC0">
        <w:rPr>
          <w:iCs/>
        </w:rPr>
        <w:t xml:space="preserve">záměr je </w:t>
      </w:r>
      <w:r w:rsidR="00F83EC0">
        <w:rPr>
          <w:iCs/>
        </w:rPr>
        <w:t>stimulovat a podporovat neurosvalový vývoj dítěte v oblasti biologické, podporovat jeho fyzickou pohodu, zlepšovat jeho fyzicko</w:t>
      </w:r>
      <w:r w:rsidR="00B04657">
        <w:rPr>
          <w:iCs/>
        </w:rPr>
        <w:t xml:space="preserve">u </w:t>
      </w:r>
      <w:r w:rsidR="00F83EC0">
        <w:rPr>
          <w:iCs/>
        </w:rPr>
        <w:t>zdatnost i pohybovou a zdravotní kulturu, podporovat rozvoj jeho pohybových i manipulačních dovedností, učit ho sebeobslužným dovednostem a vést jej ke zdravým životním návykům a postojům</w:t>
      </w:r>
    </w:p>
    <w:p w:rsidR="00173283" w:rsidRDefault="00C02683" w:rsidP="00BC6871">
      <w:pPr>
        <w:pStyle w:val="Normlnweb"/>
        <w:numPr>
          <w:ilvl w:val="0"/>
          <w:numId w:val="4"/>
        </w:numPr>
        <w:spacing w:line="360" w:lineRule="auto"/>
        <w:jc w:val="both"/>
        <w:rPr>
          <w:b/>
          <w:iCs/>
        </w:rPr>
      </w:pPr>
      <w:r w:rsidRPr="00F83EC0">
        <w:rPr>
          <w:b/>
          <w:iCs/>
        </w:rPr>
        <w:t>Dítě a jeho psychika</w:t>
      </w:r>
      <w:r w:rsidR="00F83EC0">
        <w:rPr>
          <w:b/>
          <w:iCs/>
        </w:rPr>
        <w:t xml:space="preserve"> – </w:t>
      </w:r>
      <w:r w:rsidR="00F83EC0">
        <w:rPr>
          <w:iCs/>
        </w:rPr>
        <w:t xml:space="preserve">záměrem je podporovat duševní pohodu, psychickou zdatnost a odolnost dítěte, rozvoj jeho intelektu, řeči a jazyka, poznávacích procesů a funkcí, jeho citů a vůle, stejně tak i jeho sebepojetí a sebenahlížení, </w:t>
      </w:r>
      <w:r w:rsidR="006133A2">
        <w:rPr>
          <w:iCs/>
        </w:rPr>
        <w:t xml:space="preserve">jeho kreativity a sebevyjádření stimulovat osvojování a rozvoj jeho vzdělávacích dovedností a povzbuzovat jej v další rozvoji, poznávání a učení. Tato oblast zahrnuje tři podoblasti: </w:t>
      </w:r>
      <w:r w:rsidR="006133A2">
        <w:rPr>
          <w:iCs/>
        </w:rPr>
        <w:lastRenderedPageBreak/>
        <w:t>Jazyk a řeč, Poznávací schopnosti a funkce, představivost a fantazie, myšlenkové operace, Sebepojetí, city a vůle</w:t>
      </w:r>
    </w:p>
    <w:p w:rsidR="00173283" w:rsidRDefault="00C02683" w:rsidP="00BC6871">
      <w:pPr>
        <w:pStyle w:val="Normlnweb"/>
        <w:numPr>
          <w:ilvl w:val="0"/>
          <w:numId w:val="4"/>
        </w:numPr>
        <w:spacing w:line="360" w:lineRule="auto"/>
        <w:jc w:val="both"/>
        <w:rPr>
          <w:b/>
          <w:iCs/>
        </w:rPr>
      </w:pPr>
      <w:r w:rsidRPr="00173283">
        <w:rPr>
          <w:b/>
          <w:iCs/>
        </w:rPr>
        <w:t>Dítě a ten druhý</w:t>
      </w:r>
      <w:r w:rsidR="00173283">
        <w:rPr>
          <w:b/>
          <w:iCs/>
        </w:rPr>
        <w:t xml:space="preserve"> – </w:t>
      </w:r>
      <w:r w:rsidR="00173283">
        <w:rPr>
          <w:iCs/>
        </w:rPr>
        <w:t>záměrem je podpora utváření vztahů dítěte k jinému dítěti či dospělému v oblasti interpersonální, posilovat, kultivovat a obohacovat jejich vzájemnou komunikaci a zajišťovat pohodu těchto vztahů</w:t>
      </w:r>
    </w:p>
    <w:p w:rsidR="0035497D" w:rsidRDefault="00B04657" w:rsidP="00BC6871">
      <w:pPr>
        <w:pStyle w:val="Normlnweb"/>
        <w:numPr>
          <w:ilvl w:val="0"/>
          <w:numId w:val="4"/>
        </w:numPr>
        <w:spacing w:line="360" w:lineRule="auto"/>
        <w:jc w:val="both"/>
        <w:rPr>
          <w:b/>
          <w:iCs/>
        </w:rPr>
      </w:pPr>
      <w:r>
        <w:rPr>
          <w:b/>
          <w:iCs/>
        </w:rPr>
        <w:t xml:space="preserve">Dítě </w:t>
      </w:r>
      <w:r w:rsidR="00C02683" w:rsidRPr="00173283">
        <w:rPr>
          <w:b/>
          <w:iCs/>
        </w:rPr>
        <w:t>a společnost</w:t>
      </w:r>
      <w:r w:rsidR="00173283">
        <w:rPr>
          <w:b/>
          <w:iCs/>
        </w:rPr>
        <w:t xml:space="preserve"> </w:t>
      </w:r>
      <w:r w:rsidR="005C0D86">
        <w:rPr>
          <w:b/>
          <w:iCs/>
        </w:rPr>
        <w:t>–</w:t>
      </w:r>
      <w:r w:rsidR="00173283">
        <w:rPr>
          <w:b/>
          <w:iCs/>
        </w:rPr>
        <w:t xml:space="preserve"> </w:t>
      </w:r>
      <w:r w:rsidR="005C0D86">
        <w:rPr>
          <w:iCs/>
        </w:rPr>
        <w:t>záměrem je uvést dítě do společenství ostatních lidí a do pravidel soužití s ostatními v oblasti sociálně – kulturní, uvést je do světa materiálních i duchovních hodnot, do světa kultury a umění, pomoci dítěti osvojit si potřebné dovednosti, návyky i postoje a umožnit mu aktivně se podílet</w:t>
      </w:r>
      <w:r w:rsidR="0035497D">
        <w:rPr>
          <w:iCs/>
        </w:rPr>
        <w:t xml:space="preserve"> na utváření společenské pohody ve svém sociálním prostředí</w:t>
      </w:r>
    </w:p>
    <w:p w:rsidR="00912B83" w:rsidRPr="008860C0" w:rsidRDefault="00C02683" w:rsidP="00BC6871">
      <w:pPr>
        <w:pStyle w:val="Normlnweb"/>
        <w:numPr>
          <w:ilvl w:val="0"/>
          <w:numId w:val="4"/>
        </w:numPr>
        <w:spacing w:line="360" w:lineRule="auto"/>
        <w:jc w:val="both"/>
        <w:rPr>
          <w:b/>
          <w:iCs/>
        </w:rPr>
      </w:pPr>
      <w:r w:rsidRPr="0035497D">
        <w:rPr>
          <w:b/>
          <w:iCs/>
        </w:rPr>
        <w:t>Dítě a svět</w:t>
      </w:r>
      <w:r w:rsidR="0035497D">
        <w:rPr>
          <w:b/>
          <w:iCs/>
        </w:rPr>
        <w:t xml:space="preserve"> – </w:t>
      </w:r>
      <w:r w:rsidR="0035497D">
        <w:rPr>
          <w:iCs/>
        </w:rPr>
        <w:t>záměrem je v environmentální oblasti založit u dítěte elementární povědomí o okolním světě a jeho dění, o vlivu člověka na životní prostředí – počínaje nejbližším okolím a konče globálními problémy celosvětového dosahu – vytvořit elementární základy pro otevřený a odpovědný postoj dítěte (člověka) k životnímu prostředí</w:t>
      </w:r>
    </w:p>
    <w:p w:rsidR="0035497D" w:rsidRDefault="00662A68" w:rsidP="00BC6871">
      <w:pPr>
        <w:pStyle w:val="Normlnweb"/>
        <w:spacing w:line="360" w:lineRule="auto"/>
        <w:jc w:val="both"/>
        <w:rPr>
          <w:iCs/>
        </w:rPr>
      </w:pPr>
      <w:r>
        <w:rPr>
          <w:iCs/>
        </w:rPr>
        <w:t>Pro efektivní práci pedagoga jsou vzdělávací oblasti zpracovány a každá oblast zahrnuje vzájemně propojené kategorie:</w:t>
      </w:r>
    </w:p>
    <w:p w:rsidR="00662A68" w:rsidRDefault="00662A68" w:rsidP="00BC6871">
      <w:pPr>
        <w:pStyle w:val="Normlnweb"/>
        <w:numPr>
          <w:ilvl w:val="0"/>
          <w:numId w:val="5"/>
        </w:numPr>
        <w:spacing w:line="360" w:lineRule="auto"/>
        <w:jc w:val="both"/>
        <w:rPr>
          <w:iCs/>
        </w:rPr>
      </w:pPr>
      <w:r w:rsidRPr="002D289E">
        <w:rPr>
          <w:b/>
          <w:iCs/>
        </w:rPr>
        <w:t>dílčí cíle</w:t>
      </w:r>
      <w:r>
        <w:rPr>
          <w:iCs/>
        </w:rPr>
        <w:t xml:space="preserve"> – vyjadřují co by měl pedagog v průběhu předškolního vzdělávání sledovat, co by měl u dítěte podporovat</w:t>
      </w:r>
    </w:p>
    <w:p w:rsidR="00662A68" w:rsidRDefault="00662A68" w:rsidP="00BC6871">
      <w:pPr>
        <w:pStyle w:val="Normlnweb"/>
        <w:numPr>
          <w:ilvl w:val="0"/>
          <w:numId w:val="5"/>
        </w:numPr>
        <w:spacing w:line="360" w:lineRule="auto"/>
        <w:jc w:val="both"/>
        <w:rPr>
          <w:iCs/>
        </w:rPr>
      </w:pPr>
      <w:r w:rsidRPr="002D289E">
        <w:rPr>
          <w:b/>
          <w:iCs/>
        </w:rPr>
        <w:t>vzdělávací nabídka</w:t>
      </w:r>
      <w:r>
        <w:rPr>
          <w:iCs/>
        </w:rPr>
        <w:t xml:space="preserve"> – je prostředek vzdělávání, soubor praktických i intelektuálních činností, příležitostí, pedagog tuto nabídku ve své praxi respektuje, tvůrčím způsobem ji konkretizuje, tak aby nabízené činnosti byly mnohostranné</w:t>
      </w:r>
      <w:r w:rsidR="002D289E">
        <w:rPr>
          <w:iCs/>
        </w:rPr>
        <w:t xml:space="preserve">, pestré a svou úrovní </w:t>
      </w:r>
      <w:r w:rsidR="00B04657">
        <w:rPr>
          <w:iCs/>
        </w:rPr>
        <w:t xml:space="preserve">odpovídaly konkrétním možnostem a </w:t>
      </w:r>
      <w:r w:rsidR="002D289E">
        <w:rPr>
          <w:iCs/>
        </w:rPr>
        <w:t>potřebám dětí</w:t>
      </w:r>
    </w:p>
    <w:p w:rsidR="002D289E" w:rsidRPr="002D289E" w:rsidRDefault="002D289E" w:rsidP="00BC6871">
      <w:pPr>
        <w:pStyle w:val="Normlnweb"/>
        <w:numPr>
          <w:ilvl w:val="0"/>
          <w:numId w:val="5"/>
        </w:numPr>
        <w:spacing w:line="360" w:lineRule="auto"/>
        <w:jc w:val="both"/>
        <w:rPr>
          <w:b/>
          <w:iCs/>
        </w:rPr>
      </w:pPr>
      <w:r w:rsidRPr="002D289E">
        <w:rPr>
          <w:b/>
          <w:iCs/>
        </w:rPr>
        <w:t>očekávané výstupy</w:t>
      </w:r>
      <w:r>
        <w:rPr>
          <w:b/>
          <w:iCs/>
        </w:rPr>
        <w:t xml:space="preserve"> </w:t>
      </w:r>
      <w:r>
        <w:rPr>
          <w:iCs/>
        </w:rPr>
        <w:t>– jsou dílčí výstupy vzdělávání, které se v průběhu předškolního vzdělávání stávají stále komplexnější a kvalitativně dokonalejší a proměňují se v základní kompetenci na úrovni kompetencí klíčových, každé dítě může v čase, kdy opouští mateřskou školu, dosahovat těchto výstupů v míře odpovídající jeho individuálním potřebám a možnostem, pedagog v tomto procesu sleduje osvojování těchto způsobilostí jak v rámci třídy dětí, tak u jednotlivých dětí a postupuje tak, aby děti získávaly co nejvíce</w:t>
      </w:r>
    </w:p>
    <w:p w:rsidR="002D289E" w:rsidRPr="002D289E" w:rsidRDefault="002D289E" w:rsidP="00BC6871">
      <w:pPr>
        <w:pStyle w:val="Normlnweb"/>
        <w:numPr>
          <w:ilvl w:val="0"/>
          <w:numId w:val="5"/>
        </w:numPr>
        <w:spacing w:line="360" w:lineRule="auto"/>
        <w:jc w:val="both"/>
        <w:rPr>
          <w:b/>
          <w:iCs/>
        </w:rPr>
      </w:pPr>
      <w:r w:rsidRPr="002D289E">
        <w:rPr>
          <w:b/>
          <w:iCs/>
        </w:rPr>
        <w:lastRenderedPageBreak/>
        <w:t>možná rizika</w:t>
      </w:r>
      <w:r>
        <w:rPr>
          <w:b/>
          <w:iCs/>
        </w:rPr>
        <w:t xml:space="preserve"> </w:t>
      </w:r>
      <w:r>
        <w:rPr>
          <w:iCs/>
        </w:rPr>
        <w:t xml:space="preserve">– srozumitelně upozorňují pedagoga na to, </w:t>
      </w:r>
      <w:r w:rsidR="00AE7C1C">
        <w:rPr>
          <w:iCs/>
        </w:rPr>
        <w:t xml:space="preserve">co může ohrožovat úspěch vzdělávacích záměrů a </w:t>
      </w:r>
      <w:r>
        <w:rPr>
          <w:iCs/>
        </w:rPr>
        <w:t xml:space="preserve">čeho by se měl </w:t>
      </w:r>
      <w:r w:rsidR="00AE7C1C">
        <w:rPr>
          <w:iCs/>
        </w:rPr>
        <w:t>vyvarovat při své práci</w:t>
      </w:r>
    </w:p>
    <w:p w:rsidR="008860C0" w:rsidRDefault="008860C0" w:rsidP="00A237D6">
      <w:pPr>
        <w:pStyle w:val="Normlnweb"/>
        <w:rPr>
          <w:iCs/>
        </w:rPr>
      </w:pPr>
    </w:p>
    <w:p w:rsidR="00A237D6" w:rsidRDefault="00A237D6" w:rsidP="00A237D6">
      <w:pPr>
        <w:pStyle w:val="Normlnweb"/>
        <w:rPr>
          <w:b/>
          <w:i/>
          <w:iCs/>
          <w:sz w:val="36"/>
          <w:szCs w:val="36"/>
          <w:u w:val="single"/>
        </w:rPr>
      </w:pPr>
    </w:p>
    <w:p w:rsidR="003C7A2A" w:rsidRDefault="003C7A2A" w:rsidP="003C7A2A">
      <w:pPr>
        <w:pStyle w:val="Normlnweb"/>
        <w:ind w:firstLine="708"/>
        <w:jc w:val="center"/>
        <w:rPr>
          <w:b/>
          <w:i/>
          <w:iCs/>
          <w:sz w:val="36"/>
          <w:szCs w:val="36"/>
          <w:u w:val="single"/>
        </w:rPr>
      </w:pPr>
      <w:r>
        <w:rPr>
          <w:b/>
          <w:i/>
          <w:iCs/>
          <w:sz w:val="36"/>
          <w:szCs w:val="36"/>
          <w:u w:val="single"/>
        </w:rPr>
        <w:t>S  BERUŠKOU AŽ KE SLUNÍČKU</w:t>
      </w:r>
    </w:p>
    <w:p w:rsidR="003C7A2A" w:rsidRDefault="003C7A2A" w:rsidP="003C7A2A">
      <w:pPr>
        <w:rPr>
          <w:rFonts w:ascii="Batang" w:eastAsia="Batang" w:hAnsi="Batang" w:cs="Arial"/>
          <w:b/>
          <w:sz w:val="32"/>
          <w:szCs w:val="32"/>
          <w:u w:val="single"/>
        </w:rPr>
      </w:pPr>
    </w:p>
    <w:p w:rsidR="003C7A2A" w:rsidRDefault="003C7A2A" w:rsidP="003C7A2A">
      <w:pPr>
        <w:pStyle w:val="Odstavecseseznamem"/>
        <w:numPr>
          <w:ilvl w:val="0"/>
          <w:numId w:val="38"/>
        </w:numPr>
        <w:rPr>
          <w:rFonts w:ascii="Times New Roman" w:eastAsia="Batang" w:hAnsi="Times New Roman" w:cs="Times New Roman"/>
          <w:b/>
          <w:i/>
          <w:sz w:val="32"/>
          <w:szCs w:val="32"/>
          <w:u w:val="single"/>
        </w:rPr>
      </w:pPr>
      <w:r>
        <w:rPr>
          <w:rFonts w:ascii="Times New Roman" w:eastAsia="Batang" w:hAnsi="Times New Roman" w:cs="Times New Roman"/>
          <w:b/>
          <w:i/>
          <w:sz w:val="32"/>
          <w:szCs w:val="32"/>
          <w:u w:val="single"/>
        </w:rPr>
        <w:t xml:space="preserve">  Honem, rychle kluci, holky, po prázdninách k nám do školky !</w:t>
      </w:r>
    </w:p>
    <w:p w:rsidR="003C7A2A" w:rsidRDefault="003C7A2A" w:rsidP="003C7A2A">
      <w:pPr>
        <w:numPr>
          <w:ilvl w:val="0"/>
          <w:numId w:val="6"/>
        </w:numPr>
        <w:spacing w:after="0" w:line="240" w:lineRule="auto"/>
        <w:rPr>
          <w:rFonts w:ascii="Times New Roman" w:eastAsia="Batang" w:hAnsi="Times New Roman" w:cs="Times New Roman"/>
          <w:sz w:val="28"/>
          <w:szCs w:val="28"/>
        </w:rPr>
      </w:pPr>
      <w:r>
        <w:rPr>
          <w:rFonts w:ascii="Times New Roman" w:eastAsia="Batang" w:hAnsi="Times New Roman" w:cs="Times New Roman"/>
          <w:bCs/>
        </w:rPr>
        <w:t>ZÁŘÍ</w:t>
      </w:r>
      <w:r>
        <w:rPr>
          <w:rFonts w:ascii="Times New Roman" w:eastAsia="Batang" w:hAnsi="Times New Roman" w:cs="Times New Roman"/>
          <w:bCs/>
        </w:rPr>
        <w:tab/>
      </w:r>
      <w:r>
        <w:rPr>
          <w:rFonts w:ascii="Arial" w:eastAsia="Batang" w:hAnsi="Arial" w:cs="Arial"/>
          <w:bCs/>
        </w:rPr>
        <w:tab/>
      </w:r>
      <w:r>
        <w:rPr>
          <w:rFonts w:ascii="Arial" w:eastAsia="Batang" w:hAnsi="Arial" w:cs="Arial"/>
          <w:bCs/>
        </w:rPr>
        <w:tab/>
      </w:r>
    </w:p>
    <w:p w:rsidR="003C7A2A" w:rsidRDefault="003C7A2A" w:rsidP="003C7A2A">
      <w:pPr>
        <w:spacing w:after="0" w:line="240" w:lineRule="auto"/>
        <w:ind w:left="2136" w:firstLine="696"/>
        <w:rPr>
          <w:rFonts w:ascii="Times New Roman" w:eastAsia="Batang" w:hAnsi="Times New Roman" w:cs="Times New Roman"/>
          <w:sz w:val="28"/>
          <w:szCs w:val="28"/>
        </w:rPr>
      </w:pPr>
      <w:r>
        <w:rPr>
          <w:rFonts w:ascii="Times New Roman" w:eastAsia="Batang" w:hAnsi="Times New Roman" w:cs="Times New Roman"/>
          <w:bCs/>
          <w:sz w:val="28"/>
          <w:szCs w:val="28"/>
        </w:rPr>
        <w:t>Po prázdninách ve školce</w:t>
      </w:r>
    </w:p>
    <w:p w:rsidR="003C7A2A" w:rsidRDefault="003C7A2A" w:rsidP="003C7A2A">
      <w:pPr>
        <w:spacing w:after="0"/>
        <w:ind w:left="2829"/>
        <w:rPr>
          <w:rFonts w:ascii="Times New Roman" w:eastAsia="Batang" w:hAnsi="Times New Roman" w:cs="Times New Roman"/>
          <w:bCs/>
          <w:sz w:val="28"/>
          <w:szCs w:val="28"/>
        </w:rPr>
      </w:pPr>
      <w:r>
        <w:rPr>
          <w:rFonts w:ascii="Times New Roman" w:eastAsia="Batang" w:hAnsi="Times New Roman" w:cs="Times New Roman"/>
          <w:bCs/>
          <w:sz w:val="28"/>
          <w:szCs w:val="28"/>
        </w:rPr>
        <w:t>Kamarádi z naší školky                                                       Co děláme celý den, co dovedu</w:t>
      </w:r>
      <w:r w:rsidRPr="003C7A2A">
        <w:rPr>
          <w:rFonts w:ascii="Times New Roman" w:eastAsia="Batang" w:hAnsi="Times New Roman" w:cs="Times New Roman"/>
          <w:bCs/>
          <w:sz w:val="28"/>
          <w:szCs w:val="28"/>
        </w:rPr>
        <w:t xml:space="preserve"> </w:t>
      </w:r>
    </w:p>
    <w:p w:rsidR="003C7A2A" w:rsidRDefault="003C7A2A" w:rsidP="003C7A2A">
      <w:pPr>
        <w:spacing w:after="0"/>
        <w:ind w:left="2829"/>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Všude dobře, doma nejlépe – </w:t>
      </w:r>
      <w:r>
        <w:rPr>
          <w:rFonts w:ascii="Times New Roman" w:eastAsia="Batang" w:hAnsi="Times New Roman" w:cs="Times New Roman"/>
          <w:bCs/>
          <w:i/>
          <w:sz w:val="28"/>
          <w:szCs w:val="28"/>
        </w:rPr>
        <w:t>obec, město, republika…</w:t>
      </w:r>
      <w:r>
        <w:rPr>
          <w:rFonts w:ascii="Times New Roman" w:eastAsia="Batang" w:hAnsi="Times New Roman" w:cs="Times New Roman"/>
          <w:bCs/>
          <w:sz w:val="28"/>
          <w:szCs w:val="28"/>
        </w:rPr>
        <w:t xml:space="preserve">                                                     </w:t>
      </w:r>
    </w:p>
    <w:p w:rsidR="003C7A2A" w:rsidRDefault="003C7A2A" w:rsidP="003C7A2A">
      <w:pPr>
        <w:pStyle w:val="Odstavecseseznamem"/>
        <w:numPr>
          <w:ilvl w:val="0"/>
          <w:numId w:val="38"/>
        </w:numPr>
        <w:rPr>
          <w:rFonts w:ascii="Times New Roman" w:eastAsia="Batang" w:hAnsi="Times New Roman" w:cs="Times New Roman"/>
          <w:b/>
          <w:bCs/>
          <w:i/>
          <w:sz w:val="32"/>
          <w:szCs w:val="32"/>
          <w:u w:val="single"/>
        </w:rPr>
      </w:pPr>
      <w:r>
        <w:rPr>
          <w:rFonts w:ascii="Times New Roman" w:eastAsia="Batang" w:hAnsi="Times New Roman" w:cs="Times New Roman"/>
          <w:b/>
          <w:bCs/>
          <w:i/>
          <w:sz w:val="32"/>
          <w:szCs w:val="32"/>
          <w:u w:val="single"/>
        </w:rPr>
        <w:t>Podzim přichází, co barev všude rozhází</w:t>
      </w:r>
    </w:p>
    <w:p w:rsidR="003C7A2A" w:rsidRDefault="003C7A2A" w:rsidP="003C7A2A">
      <w:pPr>
        <w:numPr>
          <w:ilvl w:val="0"/>
          <w:numId w:val="6"/>
        </w:numPr>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ZÁŘÍ - LISTOPAD</w:t>
      </w:r>
      <w:r>
        <w:rPr>
          <w:rFonts w:ascii="Times New Roman" w:eastAsia="Batang" w:hAnsi="Times New Roman" w:cs="Times New Roman"/>
          <w:bCs/>
          <w:sz w:val="24"/>
          <w:szCs w:val="24"/>
        </w:rPr>
        <w:tab/>
      </w:r>
    </w:p>
    <w:p w:rsidR="003C7A2A" w:rsidRPr="00893A9F" w:rsidRDefault="003C7A2A" w:rsidP="003C7A2A">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Podzim v sadu a na zahrádce – </w:t>
      </w:r>
      <w:r>
        <w:rPr>
          <w:rFonts w:ascii="Times New Roman" w:eastAsia="Batang" w:hAnsi="Times New Roman" w:cs="Times New Roman"/>
          <w:bCs/>
          <w:i/>
          <w:sz w:val="28"/>
          <w:szCs w:val="28"/>
        </w:rPr>
        <w:t>ovoce</w:t>
      </w:r>
    </w:p>
    <w:p w:rsidR="003C7A2A" w:rsidRPr="00893A9F" w:rsidRDefault="003C7A2A" w:rsidP="003C7A2A">
      <w:pPr>
        <w:spacing w:after="0" w:line="240" w:lineRule="auto"/>
        <w:ind w:left="2124" w:firstLine="708"/>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Co dobrého na podzim najdeme – </w:t>
      </w:r>
      <w:r>
        <w:rPr>
          <w:rFonts w:ascii="Times New Roman" w:eastAsia="Batang" w:hAnsi="Times New Roman" w:cs="Times New Roman"/>
          <w:bCs/>
          <w:i/>
          <w:sz w:val="28"/>
          <w:szCs w:val="28"/>
        </w:rPr>
        <w:t xml:space="preserve">zelenina, plody na </w:t>
      </w:r>
      <w:r>
        <w:rPr>
          <w:rFonts w:ascii="Times New Roman" w:eastAsia="Batang" w:hAnsi="Times New Roman" w:cs="Times New Roman"/>
          <w:bCs/>
          <w:i/>
          <w:sz w:val="28"/>
          <w:szCs w:val="28"/>
        </w:rPr>
        <w:tab/>
        <w:t>poli</w:t>
      </w:r>
    </w:p>
    <w:p w:rsidR="003C7A2A" w:rsidRPr="003C7A2A" w:rsidRDefault="003C7A2A" w:rsidP="003C7A2A">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Přírodní živel - </w:t>
      </w:r>
      <w:r>
        <w:rPr>
          <w:rFonts w:ascii="Times New Roman" w:eastAsia="Batang" w:hAnsi="Times New Roman" w:cs="Times New Roman"/>
          <w:bCs/>
          <w:i/>
          <w:sz w:val="28"/>
          <w:szCs w:val="28"/>
        </w:rPr>
        <w:t>počasí</w:t>
      </w:r>
      <w:r>
        <w:rPr>
          <w:rFonts w:ascii="Times New Roman" w:eastAsia="Batang" w:hAnsi="Times New Roman" w:cs="Times New Roman"/>
          <w:bCs/>
          <w:sz w:val="28"/>
          <w:szCs w:val="28"/>
        </w:rPr>
        <w:t xml:space="preserve">                                                                            </w:t>
      </w:r>
    </w:p>
    <w:p w:rsidR="003C7A2A" w:rsidRDefault="003C7A2A" w:rsidP="003C7A2A">
      <w:pPr>
        <w:spacing w:after="0" w:line="240" w:lineRule="auto"/>
        <w:ind w:left="2136" w:firstLine="696"/>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Návštěva paní Vlaštovky a pana Ježečka </w:t>
      </w:r>
      <w:r w:rsidRPr="00893A9F">
        <w:rPr>
          <w:rFonts w:ascii="Times New Roman" w:eastAsia="Batang" w:hAnsi="Times New Roman" w:cs="Times New Roman"/>
          <w:bCs/>
          <w:i/>
          <w:sz w:val="28"/>
          <w:szCs w:val="28"/>
        </w:rPr>
        <w:t xml:space="preserve">– příprava </w:t>
      </w:r>
      <w:r>
        <w:rPr>
          <w:rFonts w:ascii="Times New Roman" w:eastAsia="Batang" w:hAnsi="Times New Roman" w:cs="Times New Roman"/>
          <w:bCs/>
          <w:i/>
          <w:sz w:val="28"/>
          <w:szCs w:val="28"/>
        </w:rPr>
        <w:tab/>
      </w:r>
      <w:r w:rsidRPr="00893A9F">
        <w:rPr>
          <w:rFonts w:ascii="Times New Roman" w:eastAsia="Batang" w:hAnsi="Times New Roman" w:cs="Times New Roman"/>
          <w:bCs/>
          <w:i/>
          <w:sz w:val="28"/>
          <w:szCs w:val="28"/>
        </w:rPr>
        <w:t>zvířat na zimu</w:t>
      </w:r>
      <w:r w:rsidRPr="00893A9F">
        <w:rPr>
          <w:rFonts w:ascii="Times New Roman" w:eastAsia="Batang" w:hAnsi="Times New Roman" w:cs="Times New Roman"/>
          <w:bCs/>
          <w:sz w:val="28"/>
          <w:szCs w:val="28"/>
        </w:rPr>
        <w:t xml:space="preserve"> </w:t>
      </w:r>
    </w:p>
    <w:p w:rsidR="003C7A2A" w:rsidRDefault="003C7A2A" w:rsidP="003C7A2A">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Dráčci a dráčata v oblacích -  </w:t>
      </w:r>
      <w:r>
        <w:rPr>
          <w:rFonts w:ascii="Times New Roman" w:eastAsia="Batang" w:hAnsi="Times New Roman" w:cs="Times New Roman"/>
          <w:bCs/>
          <w:i/>
          <w:sz w:val="28"/>
          <w:szCs w:val="28"/>
        </w:rPr>
        <w:t>opakování</w:t>
      </w:r>
    </w:p>
    <w:p w:rsidR="003C7A2A" w:rsidRDefault="003C7A2A" w:rsidP="003C7A2A">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i/>
          <w:sz w:val="28"/>
          <w:szCs w:val="28"/>
        </w:rPr>
        <w:t>charakteristických znaků podzimu</w:t>
      </w:r>
      <w:r>
        <w:rPr>
          <w:rFonts w:ascii="Times New Roman" w:eastAsia="Batang" w:hAnsi="Times New Roman" w:cs="Times New Roman"/>
          <w:bCs/>
          <w:sz w:val="28"/>
          <w:szCs w:val="28"/>
        </w:rPr>
        <w:t xml:space="preserve">                                                           </w:t>
      </w:r>
    </w:p>
    <w:p w:rsidR="003C7A2A" w:rsidRPr="00893A9F" w:rsidRDefault="003C7A2A" w:rsidP="003C7A2A">
      <w:pPr>
        <w:spacing w:after="0" w:line="240" w:lineRule="auto"/>
        <w:ind w:left="2136" w:firstLine="696"/>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Stromy, keříky a jejich barvičky  - </w:t>
      </w:r>
      <w:r>
        <w:rPr>
          <w:rFonts w:ascii="Times New Roman" w:eastAsia="Batang" w:hAnsi="Times New Roman" w:cs="Times New Roman"/>
          <w:bCs/>
          <w:i/>
          <w:sz w:val="28"/>
          <w:szCs w:val="28"/>
        </w:rPr>
        <w:t xml:space="preserve">barevné listy, plody </w:t>
      </w:r>
      <w:r>
        <w:rPr>
          <w:rFonts w:ascii="Times New Roman" w:eastAsia="Batang" w:hAnsi="Times New Roman" w:cs="Times New Roman"/>
          <w:bCs/>
          <w:i/>
          <w:sz w:val="28"/>
          <w:szCs w:val="28"/>
        </w:rPr>
        <w:tab/>
        <w:t>stromů</w:t>
      </w:r>
      <w:r>
        <w:rPr>
          <w:rFonts w:ascii="Times New Roman" w:eastAsia="Batang" w:hAnsi="Times New Roman" w:cs="Times New Roman"/>
          <w:bCs/>
          <w:sz w:val="28"/>
          <w:szCs w:val="28"/>
        </w:rPr>
        <w:t xml:space="preserve">                                                      </w:t>
      </w:r>
      <w:r>
        <w:rPr>
          <w:rFonts w:ascii="Times New Roman" w:eastAsia="Batang" w:hAnsi="Times New Roman" w:cs="Times New Roman"/>
          <w:bCs/>
          <w:sz w:val="28"/>
          <w:szCs w:val="28"/>
        </w:rPr>
        <w:tab/>
      </w:r>
    </w:p>
    <w:p w:rsidR="003C7A2A" w:rsidRDefault="003C7A2A" w:rsidP="003C7A2A">
      <w:pPr>
        <w:ind w:left="2832"/>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Hodná i nezbedná strašidýlka                                                                 </w:t>
      </w:r>
    </w:p>
    <w:p w:rsidR="003C7A2A" w:rsidRDefault="003C7A2A" w:rsidP="003C7A2A">
      <w:pPr>
        <w:pStyle w:val="Odstavecseseznamem"/>
        <w:numPr>
          <w:ilvl w:val="0"/>
          <w:numId w:val="38"/>
        </w:numPr>
        <w:rPr>
          <w:rFonts w:ascii="Times New Roman" w:eastAsia="Batang" w:hAnsi="Times New Roman" w:cs="Times New Roman"/>
          <w:b/>
          <w:bCs/>
          <w:i/>
          <w:sz w:val="32"/>
          <w:szCs w:val="32"/>
          <w:u w:val="single"/>
        </w:rPr>
      </w:pPr>
      <w:r>
        <w:rPr>
          <w:rFonts w:ascii="Times New Roman" w:eastAsia="Batang" w:hAnsi="Times New Roman" w:cs="Times New Roman"/>
          <w:b/>
          <w:bCs/>
          <w:i/>
          <w:sz w:val="32"/>
          <w:szCs w:val="32"/>
          <w:u w:val="single"/>
        </w:rPr>
        <w:t>Paní Zima Zubatice, čmárá mráz na okenice !</w:t>
      </w:r>
    </w:p>
    <w:p w:rsidR="003C7A2A" w:rsidRDefault="003C7A2A" w:rsidP="003C7A2A">
      <w:pPr>
        <w:numPr>
          <w:ilvl w:val="0"/>
          <w:numId w:val="6"/>
        </w:numPr>
        <w:spacing w:after="0" w:line="240" w:lineRule="auto"/>
        <w:rPr>
          <w:rFonts w:ascii="Times New Roman" w:eastAsia="Batang" w:hAnsi="Times New Roman" w:cs="Times New Roman"/>
          <w:b/>
          <w:bCs/>
          <w:sz w:val="24"/>
          <w:szCs w:val="24"/>
          <w:u w:val="single"/>
        </w:rPr>
      </w:pPr>
      <w:r>
        <w:rPr>
          <w:rFonts w:ascii="Times New Roman" w:eastAsia="Batang" w:hAnsi="Times New Roman" w:cs="Times New Roman"/>
          <w:bCs/>
          <w:sz w:val="24"/>
          <w:szCs w:val="24"/>
        </w:rPr>
        <w:t>PROSINEC – LEDEN - ÚNOR</w:t>
      </w:r>
      <w:r>
        <w:rPr>
          <w:rFonts w:ascii="Times New Roman" w:eastAsia="Batang" w:hAnsi="Times New Roman" w:cs="Times New Roman"/>
          <w:bCs/>
          <w:sz w:val="24"/>
          <w:szCs w:val="24"/>
        </w:rPr>
        <w:tab/>
      </w:r>
      <w:r>
        <w:rPr>
          <w:rFonts w:ascii="Times New Roman" w:eastAsia="Batang" w:hAnsi="Times New Roman" w:cs="Times New Roman"/>
          <w:bCs/>
          <w:sz w:val="24"/>
          <w:szCs w:val="24"/>
        </w:rPr>
        <w:tab/>
      </w:r>
    </w:p>
    <w:p w:rsidR="003C7A2A" w:rsidRDefault="003C7A2A" w:rsidP="003C7A2A">
      <w:pPr>
        <w:spacing w:after="0" w:line="240" w:lineRule="auto"/>
        <w:ind w:left="2124" w:firstLine="708"/>
        <w:rPr>
          <w:rFonts w:ascii="Times New Roman" w:eastAsia="Batang" w:hAnsi="Times New Roman" w:cs="Times New Roman"/>
          <w:b/>
          <w:bCs/>
          <w:sz w:val="28"/>
          <w:szCs w:val="28"/>
          <w:u w:val="single"/>
        </w:rPr>
      </w:pPr>
      <w:r>
        <w:rPr>
          <w:rFonts w:ascii="Times New Roman" w:eastAsia="Batang" w:hAnsi="Times New Roman" w:cs="Times New Roman"/>
          <w:bCs/>
          <w:sz w:val="28"/>
          <w:szCs w:val="28"/>
        </w:rPr>
        <w:t xml:space="preserve">Mik, Miku, Mikuláš </w:t>
      </w:r>
    </w:p>
    <w:p w:rsidR="003C7A2A" w:rsidRDefault="003C7A2A" w:rsidP="003C7A2A">
      <w:pPr>
        <w:spacing w:after="0"/>
        <w:ind w:left="2829"/>
        <w:rPr>
          <w:rFonts w:ascii="Times New Roman" w:eastAsia="Batang" w:hAnsi="Times New Roman" w:cs="Times New Roman"/>
          <w:bCs/>
          <w:sz w:val="28"/>
          <w:szCs w:val="28"/>
        </w:rPr>
      </w:pPr>
      <w:r>
        <w:rPr>
          <w:rFonts w:ascii="Times New Roman" w:eastAsia="Batang" w:hAnsi="Times New Roman" w:cs="Times New Roman"/>
          <w:bCs/>
          <w:sz w:val="28"/>
          <w:szCs w:val="28"/>
        </w:rPr>
        <w:t>Vánoční čas, je kolem nás</w:t>
      </w:r>
    </w:p>
    <w:p w:rsidR="003C7A2A" w:rsidRDefault="003C7A2A" w:rsidP="003C7A2A">
      <w:pPr>
        <w:spacing w:after="0"/>
        <w:ind w:left="2829"/>
        <w:rPr>
          <w:rFonts w:ascii="Times New Roman" w:eastAsia="Batang" w:hAnsi="Times New Roman" w:cs="Times New Roman"/>
          <w:bCs/>
          <w:i/>
          <w:sz w:val="28"/>
          <w:szCs w:val="28"/>
        </w:rPr>
      </w:pPr>
      <w:r>
        <w:rPr>
          <w:rFonts w:ascii="Times New Roman" w:eastAsia="Batang" w:hAnsi="Times New Roman" w:cs="Times New Roman"/>
          <w:bCs/>
          <w:sz w:val="28"/>
          <w:szCs w:val="28"/>
        </w:rPr>
        <w:t>Dny, měsíce a roky                                                                    Kouzelná cesta do pohádky</w:t>
      </w:r>
      <w:r>
        <w:rPr>
          <w:rFonts w:ascii="Times New Roman" w:eastAsia="Batang" w:hAnsi="Times New Roman" w:cs="Times New Roman"/>
          <w:bCs/>
          <w:sz w:val="28"/>
          <w:szCs w:val="28"/>
        </w:rPr>
        <w:tab/>
      </w:r>
      <w:r>
        <w:rPr>
          <w:rFonts w:ascii="Times New Roman" w:eastAsia="Batang" w:hAnsi="Times New Roman" w:cs="Times New Roman"/>
          <w:bCs/>
          <w:sz w:val="28"/>
          <w:szCs w:val="28"/>
        </w:rPr>
        <w:tab/>
        <w:t xml:space="preserve">                                  </w:t>
      </w:r>
      <w:r>
        <w:rPr>
          <w:rFonts w:ascii="Times New Roman" w:eastAsia="Batang" w:hAnsi="Times New Roman" w:cs="Times New Roman"/>
          <w:bCs/>
          <w:sz w:val="28"/>
          <w:szCs w:val="28"/>
        </w:rPr>
        <w:lastRenderedPageBreak/>
        <w:t xml:space="preserve">Sněhové radovánky a sporty                                                           Zima v lese – </w:t>
      </w:r>
      <w:r>
        <w:rPr>
          <w:rFonts w:ascii="Times New Roman" w:eastAsia="Batang" w:hAnsi="Times New Roman" w:cs="Times New Roman"/>
          <w:bCs/>
          <w:i/>
          <w:sz w:val="28"/>
          <w:szCs w:val="28"/>
        </w:rPr>
        <w:t>zvířata v lese</w:t>
      </w:r>
    </w:p>
    <w:p w:rsidR="003C7A2A" w:rsidRPr="0003287A" w:rsidRDefault="003C7A2A" w:rsidP="003C7A2A">
      <w:pPr>
        <w:spacing w:after="0"/>
        <w:ind w:left="2829"/>
        <w:rPr>
          <w:rFonts w:ascii="Times New Roman" w:eastAsia="Batang" w:hAnsi="Times New Roman" w:cs="Times New Roman"/>
          <w:bCs/>
          <w:i/>
          <w:sz w:val="28"/>
          <w:szCs w:val="28"/>
        </w:rPr>
      </w:pPr>
      <w:r w:rsidRPr="003C7A2A">
        <w:rPr>
          <w:rFonts w:ascii="Times New Roman" w:eastAsia="Batang" w:hAnsi="Times New Roman" w:cs="Times New Roman"/>
          <w:bCs/>
          <w:sz w:val="28"/>
          <w:szCs w:val="28"/>
        </w:rPr>
        <w:t>Ptáci v zimě</w:t>
      </w:r>
      <w:r>
        <w:rPr>
          <w:rFonts w:ascii="Times New Roman" w:eastAsia="Batang" w:hAnsi="Times New Roman" w:cs="Times New Roman"/>
          <w:bCs/>
          <w:sz w:val="28"/>
          <w:szCs w:val="28"/>
        </w:rPr>
        <w:t xml:space="preserve"> – </w:t>
      </w:r>
      <w:r>
        <w:rPr>
          <w:rFonts w:ascii="Times New Roman" w:eastAsia="Batang" w:hAnsi="Times New Roman" w:cs="Times New Roman"/>
          <w:bCs/>
          <w:i/>
          <w:sz w:val="28"/>
          <w:szCs w:val="28"/>
        </w:rPr>
        <w:t>péče o ptáky, kteří přezimují</w:t>
      </w:r>
      <w:r w:rsidRPr="003C7A2A">
        <w:rPr>
          <w:rFonts w:ascii="Times New Roman" w:eastAsia="Batang" w:hAnsi="Times New Roman" w:cs="Times New Roman"/>
          <w:bCs/>
          <w:sz w:val="28"/>
          <w:szCs w:val="28"/>
        </w:rPr>
        <w:t xml:space="preserve">                                                                                                                              </w:t>
      </w:r>
      <w:r>
        <w:rPr>
          <w:rFonts w:ascii="Times New Roman" w:eastAsia="Batang" w:hAnsi="Times New Roman" w:cs="Times New Roman"/>
          <w:bCs/>
          <w:sz w:val="28"/>
          <w:szCs w:val="28"/>
        </w:rPr>
        <w:t xml:space="preserve">Já a moje tělo                                                                      Doktora se nebojíme, </w:t>
      </w:r>
      <w:r>
        <w:rPr>
          <w:rFonts w:ascii="Times New Roman" w:eastAsia="Batang" w:hAnsi="Times New Roman" w:cs="Times New Roman"/>
          <w:bCs/>
          <w:i/>
          <w:sz w:val="28"/>
          <w:szCs w:val="28"/>
        </w:rPr>
        <w:t>zdravě žijem, zdravě jíme</w:t>
      </w:r>
      <w:r>
        <w:rPr>
          <w:rFonts w:ascii="Times New Roman" w:eastAsia="Batang" w:hAnsi="Times New Roman" w:cs="Times New Roman"/>
          <w:bCs/>
          <w:sz w:val="28"/>
          <w:szCs w:val="28"/>
        </w:rPr>
        <w:t xml:space="preserve">                                                                                                           Vím, co si mám obléknout        </w:t>
      </w:r>
    </w:p>
    <w:p w:rsidR="003C7A2A" w:rsidRDefault="003C7A2A" w:rsidP="003C7A2A">
      <w:pPr>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w:t>
      </w:r>
    </w:p>
    <w:p w:rsidR="003C7A2A" w:rsidRDefault="003C7A2A" w:rsidP="003C7A2A">
      <w:pPr>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w:t>
      </w:r>
    </w:p>
    <w:p w:rsidR="003C7A2A" w:rsidRDefault="003C7A2A" w:rsidP="003C7A2A">
      <w:pPr>
        <w:pStyle w:val="Odstavecseseznamem"/>
        <w:numPr>
          <w:ilvl w:val="0"/>
          <w:numId w:val="38"/>
        </w:numPr>
        <w:rPr>
          <w:rFonts w:ascii="Times New Roman" w:eastAsia="Batang" w:hAnsi="Times New Roman" w:cs="Times New Roman"/>
          <w:b/>
          <w:bCs/>
          <w:i/>
          <w:sz w:val="32"/>
          <w:szCs w:val="32"/>
          <w:u w:val="single"/>
        </w:rPr>
      </w:pPr>
      <w:r>
        <w:rPr>
          <w:rFonts w:ascii="Times New Roman" w:eastAsia="Batang" w:hAnsi="Times New Roman" w:cs="Times New Roman"/>
          <w:b/>
          <w:bCs/>
          <w:i/>
          <w:sz w:val="32"/>
          <w:szCs w:val="32"/>
          <w:u w:val="single"/>
        </w:rPr>
        <w:t>Jarní vánek zimu odnese, a kvítí slunce přinese</w:t>
      </w:r>
    </w:p>
    <w:p w:rsidR="003C7A2A" w:rsidRDefault="003C7A2A" w:rsidP="003C7A2A">
      <w:pPr>
        <w:numPr>
          <w:ilvl w:val="0"/>
          <w:numId w:val="6"/>
        </w:numPr>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BŘEZEN – DUBEN - KVĚTEN</w:t>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p>
    <w:p w:rsidR="003C7A2A" w:rsidRPr="0003287A" w:rsidRDefault="003C7A2A" w:rsidP="003C7A2A">
      <w:pPr>
        <w:pStyle w:val="Bezmezer"/>
        <w:ind w:left="2832"/>
        <w:rPr>
          <w:rFonts w:ascii="Times New Roman" w:hAnsi="Times New Roman" w:cs="Times New Roman"/>
          <w:i/>
          <w:sz w:val="28"/>
          <w:szCs w:val="28"/>
        </w:rPr>
      </w:pPr>
      <w:r>
        <w:rPr>
          <w:rFonts w:ascii="Times New Roman" w:hAnsi="Times New Roman" w:cs="Times New Roman"/>
          <w:sz w:val="28"/>
          <w:szCs w:val="28"/>
        </w:rPr>
        <w:t xml:space="preserve">Příroda se probouzí – </w:t>
      </w:r>
      <w:r>
        <w:rPr>
          <w:rFonts w:ascii="Times New Roman" w:hAnsi="Times New Roman" w:cs="Times New Roman"/>
          <w:i/>
          <w:sz w:val="28"/>
          <w:szCs w:val="28"/>
        </w:rPr>
        <w:t>charakteristické znaky jara</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Káčátka, kuřátka a jiná mláďátka</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Velikonoční pomlázka</w:t>
      </w:r>
    </w:p>
    <w:p w:rsidR="003C7A2A" w:rsidRPr="0003287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Moje oblíbená knížka</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Šel zahradník do zahrady</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Všichni sviští na dopravním hřišti</w:t>
      </w:r>
    </w:p>
    <w:p w:rsidR="003C7A2A" w:rsidRPr="0003287A" w:rsidRDefault="003C7A2A" w:rsidP="003C7A2A">
      <w:pPr>
        <w:pStyle w:val="Bezmezer"/>
        <w:ind w:left="2832"/>
        <w:rPr>
          <w:rFonts w:ascii="Times New Roman" w:hAnsi="Times New Roman" w:cs="Times New Roman"/>
          <w:i/>
          <w:sz w:val="28"/>
          <w:szCs w:val="28"/>
        </w:rPr>
      </w:pPr>
      <w:r>
        <w:rPr>
          <w:rFonts w:ascii="Times New Roman" w:hAnsi="Times New Roman" w:cs="Times New Roman"/>
          <w:sz w:val="28"/>
          <w:szCs w:val="28"/>
        </w:rPr>
        <w:t xml:space="preserve">Kdo nám pomůže? </w:t>
      </w:r>
      <w:r>
        <w:rPr>
          <w:rFonts w:ascii="Times New Roman" w:hAnsi="Times New Roman" w:cs="Times New Roman"/>
          <w:i/>
          <w:sz w:val="28"/>
          <w:szCs w:val="28"/>
        </w:rPr>
        <w:t>Záchranný integrovaný systém</w:t>
      </w:r>
    </w:p>
    <w:p w:rsidR="003C7A2A" w:rsidRPr="0003287A" w:rsidRDefault="003C7A2A" w:rsidP="003C7A2A">
      <w:pPr>
        <w:pStyle w:val="Bezmezer"/>
        <w:ind w:left="2832"/>
        <w:rPr>
          <w:rFonts w:ascii="Times New Roman" w:hAnsi="Times New Roman" w:cs="Times New Roman"/>
          <w:i/>
          <w:sz w:val="28"/>
          <w:szCs w:val="28"/>
        </w:rPr>
      </w:pPr>
      <w:r w:rsidRPr="003C7A2A">
        <w:rPr>
          <w:rFonts w:ascii="Times New Roman" w:hAnsi="Times New Roman" w:cs="Times New Roman"/>
          <w:sz w:val="28"/>
          <w:szCs w:val="28"/>
        </w:rPr>
        <w:t>Ten umí to a ten zas tohle…</w:t>
      </w:r>
      <w:r>
        <w:rPr>
          <w:rFonts w:ascii="Times New Roman" w:hAnsi="Times New Roman" w:cs="Times New Roman"/>
          <w:i/>
          <w:sz w:val="28"/>
          <w:szCs w:val="28"/>
        </w:rPr>
        <w:t xml:space="preserve"> - profese a co se z čeho vyrábí</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Čáry, máry s čarodějkou</w:t>
      </w:r>
    </w:p>
    <w:p w:rsidR="003C7A2A" w:rsidRDefault="003C7A2A" w:rsidP="003C7A2A">
      <w:pPr>
        <w:pStyle w:val="Bezmezer"/>
        <w:ind w:left="2832"/>
        <w:rPr>
          <w:rFonts w:ascii="Times New Roman" w:hAnsi="Times New Roman" w:cs="Times New Roman"/>
          <w:sz w:val="28"/>
          <w:szCs w:val="28"/>
        </w:rPr>
      </w:pPr>
      <w:r>
        <w:rPr>
          <w:rFonts w:ascii="Times New Roman" w:hAnsi="Times New Roman" w:cs="Times New Roman"/>
          <w:sz w:val="28"/>
          <w:szCs w:val="28"/>
        </w:rPr>
        <w:t xml:space="preserve">Maminku a moje rodina </w:t>
      </w:r>
    </w:p>
    <w:p w:rsidR="003C7A2A" w:rsidRPr="0003287A" w:rsidRDefault="003C7A2A" w:rsidP="003C7A2A">
      <w:pPr>
        <w:pStyle w:val="Bezmezer"/>
        <w:ind w:left="2832"/>
        <w:rPr>
          <w:rFonts w:ascii="Times New Roman" w:hAnsi="Times New Roman" w:cs="Times New Roman"/>
          <w:i/>
          <w:sz w:val="28"/>
          <w:szCs w:val="28"/>
        </w:rPr>
      </w:pPr>
      <w:r>
        <w:rPr>
          <w:rFonts w:ascii="Times New Roman" w:hAnsi="Times New Roman" w:cs="Times New Roman"/>
          <w:sz w:val="28"/>
          <w:szCs w:val="28"/>
        </w:rPr>
        <w:t xml:space="preserve">Vesmír, Země a lidé – </w:t>
      </w:r>
      <w:r>
        <w:rPr>
          <w:rFonts w:ascii="Times New Roman" w:hAnsi="Times New Roman" w:cs="Times New Roman"/>
          <w:i/>
          <w:sz w:val="28"/>
          <w:szCs w:val="28"/>
        </w:rPr>
        <w:t>Den Země</w:t>
      </w:r>
    </w:p>
    <w:p w:rsidR="003C7A2A" w:rsidRDefault="003C7A2A" w:rsidP="003C7A2A">
      <w:pPr>
        <w:pStyle w:val="Bezmezer"/>
        <w:ind w:left="2832"/>
      </w:pPr>
      <w:r>
        <w:rPr>
          <w:rFonts w:ascii="Times New Roman" w:hAnsi="Times New Roman" w:cs="Times New Roman"/>
          <w:sz w:val="28"/>
          <w:szCs w:val="28"/>
        </w:rPr>
        <w:t>Plná náruč kvítí</w:t>
      </w:r>
    </w:p>
    <w:p w:rsidR="003C7A2A" w:rsidRDefault="003C7A2A" w:rsidP="003C7A2A">
      <w:pPr>
        <w:pStyle w:val="Bezmezer"/>
        <w:ind w:left="360"/>
      </w:pPr>
    </w:p>
    <w:p w:rsidR="003C7A2A" w:rsidRDefault="003C7A2A" w:rsidP="003C7A2A">
      <w:pPr>
        <w:rPr>
          <w:rFonts w:ascii="Times New Roman" w:eastAsia="Batang" w:hAnsi="Times New Roman" w:cs="Times New Roman"/>
          <w:bCs/>
          <w:i/>
          <w:sz w:val="24"/>
          <w:szCs w:val="24"/>
          <w:u w:val="single"/>
        </w:rPr>
      </w:pPr>
    </w:p>
    <w:p w:rsidR="003C7A2A" w:rsidRDefault="003C7A2A" w:rsidP="003C7A2A">
      <w:pPr>
        <w:rPr>
          <w:rFonts w:ascii="Arial" w:eastAsia="Batang" w:hAnsi="Arial" w:cs="Arial"/>
          <w:b/>
          <w:bCs/>
          <w:u w:val="single"/>
        </w:rPr>
      </w:pPr>
    </w:p>
    <w:p w:rsidR="003C7A2A" w:rsidRDefault="003C7A2A" w:rsidP="003C7A2A">
      <w:pPr>
        <w:pStyle w:val="Odstavecseseznamem"/>
        <w:numPr>
          <w:ilvl w:val="0"/>
          <w:numId w:val="39"/>
        </w:numPr>
        <w:rPr>
          <w:rFonts w:ascii="Times New Roman" w:eastAsia="Batang" w:hAnsi="Times New Roman" w:cs="Times New Roman"/>
          <w:b/>
          <w:bCs/>
          <w:i/>
          <w:sz w:val="32"/>
          <w:szCs w:val="32"/>
          <w:u w:val="single"/>
        </w:rPr>
      </w:pPr>
      <w:r>
        <w:rPr>
          <w:rFonts w:ascii="Times New Roman" w:eastAsia="Batang" w:hAnsi="Times New Roman" w:cs="Times New Roman"/>
          <w:b/>
          <w:bCs/>
          <w:i/>
          <w:sz w:val="32"/>
          <w:szCs w:val="32"/>
          <w:u w:val="single"/>
        </w:rPr>
        <w:t xml:space="preserve">Sluníčko a letní hrátky už čekají za vrátky </w:t>
      </w:r>
    </w:p>
    <w:p w:rsidR="003C7A2A" w:rsidRDefault="003C7A2A" w:rsidP="003C7A2A">
      <w:pPr>
        <w:pStyle w:val="Bezmezer"/>
        <w:numPr>
          <w:ilvl w:val="0"/>
          <w:numId w:val="6"/>
        </w:numPr>
        <w:rPr>
          <w:rFonts w:ascii="Times New Roman" w:hAnsi="Times New Roman" w:cs="Times New Roman"/>
          <w:b/>
          <w:sz w:val="24"/>
          <w:szCs w:val="24"/>
          <w:u w:val="single"/>
        </w:rPr>
      </w:pPr>
      <w:r>
        <w:rPr>
          <w:rFonts w:ascii="Times New Roman" w:hAnsi="Times New Roman" w:cs="Times New Roman"/>
          <w:sz w:val="24"/>
          <w:szCs w:val="24"/>
        </w:rPr>
        <w:t>ČERVEC - ČERVENEC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C7A2A" w:rsidRDefault="003C7A2A" w:rsidP="003C7A2A">
      <w:pPr>
        <w:pStyle w:val="Bezmezer"/>
        <w:ind w:left="2124" w:firstLine="708"/>
        <w:rPr>
          <w:rFonts w:ascii="Times New Roman" w:hAnsi="Times New Roman" w:cs="Times New Roman"/>
          <w:sz w:val="28"/>
          <w:szCs w:val="28"/>
        </w:rPr>
      </w:pPr>
      <w:r>
        <w:rPr>
          <w:rFonts w:ascii="Times New Roman" w:hAnsi="Times New Roman" w:cs="Times New Roman"/>
          <w:sz w:val="28"/>
          <w:szCs w:val="28"/>
        </w:rPr>
        <w:t>Kamarádi, máme svátek</w:t>
      </w:r>
    </w:p>
    <w:p w:rsidR="003C7A2A" w:rsidRDefault="003C7A2A" w:rsidP="003C7A2A">
      <w:pPr>
        <w:pStyle w:val="Bezmez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Jedeme na výlet</w:t>
      </w:r>
      <w:r>
        <w:rPr>
          <w:rFonts w:ascii="Times New Roman" w:hAnsi="Times New Roman" w:cs="Times New Roman"/>
          <w:sz w:val="28"/>
          <w:szCs w:val="28"/>
        </w:rPr>
        <w:tab/>
      </w:r>
    </w:p>
    <w:p w:rsidR="003C7A2A" w:rsidRDefault="003C7A2A" w:rsidP="003C7A2A">
      <w:pPr>
        <w:pStyle w:val="Bezmezer"/>
        <w:rPr>
          <w:rFonts w:ascii="Times New Roman" w:hAnsi="Times New Roman" w:cs="Times New Roman"/>
          <w:b/>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Zvířata v ZOO </w:t>
      </w:r>
    </w:p>
    <w:p w:rsidR="003C7A2A" w:rsidRDefault="003C7A2A" w:rsidP="003C7A2A">
      <w:pPr>
        <w:pStyle w:val="Bezmez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Život ve vodě a v trávě</w:t>
      </w:r>
    </w:p>
    <w:p w:rsidR="003C7A2A" w:rsidRPr="009A6418" w:rsidRDefault="003C7A2A" w:rsidP="003C7A2A">
      <w:pPr>
        <w:pStyle w:val="Bezmez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A6418">
        <w:rPr>
          <w:rFonts w:ascii="Times New Roman" w:hAnsi="Times New Roman" w:cs="Times New Roman"/>
          <w:sz w:val="28"/>
          <w:szCs w:val="28"/>
        </w:rPr>
        <w:t>Hurá na prázdniny</w:t>
      </w:r>
    </w:p>
    <w:p w:rsidR="003C7A2A" w:rsidRDefault="003C7A2A" w:rsidP="00912B83">
      <w:pPr>
        <w:pStyle w:val="Normlnweb"/>
        <w:ind w:firstLine="708"/>
        <w:jc w:val="center"/>
        <w:rPr>
          <w:b/>
          <w:i/>
          <w:iCs/>
          <w:sz w:val="36"/>
          <w:szCs w:val="36"/>
          <w:u w:val="single"/>
        </w:rPr>
      </w:pPr>
    </w:p>
    <w:p w:rsidR="003C7A2A" w:rsidRDefault="003C7A2A" w:rsidP="00912B83">
      <w:pPr>
        <w:pStyle w:val="Normlnweb"/>
        <w:ind w:firstLine="708"/>
        <w:jc w:val="center"/>
        <w:rPr>
          <w:b/>
          <w:i/>
          <w:iCs/>
          <w:sz w:val="36"/>
          <w:szCs w:val="36"/>
          <w:u w:val="single"/>
        </w:rPr>
      </w:pPr>
    </w:p>
    <w:p w:rsidR="003C7A2A" w:rsidRDefault="003C7A2A" w:rsidP="00912B83">
      <w:pPr>
        <w:pStyle w:val="Normlnweb"/>
        <w:ind w:firstLine="708"/>
        <w:jc w:val="center"/>
        <w:rPr>
          <w:b/>
          <w:i/>
          <w:iCs/>
          <w:sz w:val="36"/>
          <w:szCs w:val="36"/>
          <w:u w:val="single"/>
        </w:rPr>
      </w:pPr>
    </w:p>
    <w:p w:rsidR="003C7A2A" w:rsidRDefault="003C7A2A" w:rsidP="00912B83">
      <w:pPr>
        <w:pStyle w:val="Normlnweb"/>
        <w:ind w:firstLine="708"/>
        <w:jc w:val="center"/>
        <w:rPr>
          <w:b/>
          <w:i/>
          <w:iCs/>
          <w:sz w:val="36"/>
          <w:szCs w:val="36"/>
          <w:u w:val="single"/>
        </w:rPr>
      </w:pPr>
    </w:p>
    <w:p w:rsidR="003C7A2A" w:rsidRDefault="003C7A2A" w:rsidP="00912B83">
      <w:pPr>
        <w:pStyle w:val="Normlnweb"/>
        <w:ind w:firstLine="708"/>
        <w:jc w:val="center"/>
        <w:rPr>
          <w:b/>
          <w:i/>
          <w:iCs/>
          <w:sz w:val="36"/>
          <w:szCs w:val="36"/>
          <w:u w:val="single"/>
        </w:rPr>
      </w:pPr>
    </w:p>
    <w:p w:rsidR="00912B83" w:rsidRDefault="00912B83" w:rsidP="003C7A2A">
      <w:pPr>
        <w:pStyle w:val="Bezmezer"/>
        <w:ind w:left="360"/>
        <w:rPr>
          <w:rFonts w:ascii="Times New Roman" w:eastAsia="Times New Roman" w:hAnsi="Times New Roman" w:cs="Times New Roman"/>
          <w:b/>
          <w:i/>
          <w:iCs/>
          <w:sz w:val="36"/>
          <w:szCs w:val="36"/>
          <w:u w:val="single"/>
          <w:lang w:eastAsia="cs-CZ"/>
        </w:rPr>
      </w:pPr>
    </w:p>
    <w:p w:rsidR="003C7A2A" w:rsidRDefault="003C7A2A" w:rsidP="003C7A2A">
      <w:pPr>
        <w:pStyle w:val="Bezmezer"/>
        <w:ind w:left="360"/>
        <w:rPr>
          <w:rFonts w:ascii="Times New Roman" w:eastAsia="Times New Roman" w:hAnsi="Times New Roman" w:cs="Times New Roman"/>
          <w:b/>
          <w:i/>
          <w:iCs/>
          <w:sz w:val="36"/>
          <w:szCs w:val="36"/>
          <w:u w:val="single"/>
          <w:lang w:eastAsia="cs-CZ"/>
        </w:rPr>
      </w:pPr>
    </w:p>
    <w:p w:rsidR="003C7A2A" w:rsidRPr="003C7A2A" w:rsidRDefault="003C7A2A" w:rsidP="003C7A2A">
      <w:pPr>
        <w:pStyle w:val="Bezmezer"/>
        <w:ind w:left="360"/>
      </w:pPr>
    </w:p>
    <w:p w:rsidR="00E724BB" w:rsidRPr="00BB6601" w:rsidRDefault="00E724BB" w:rsidP="00BB6601">
      <w:pPr>
        <w:pStyle w:val="Odstavecseseznamem"/>
        <w:numPr>
          <w:ilvl w:val="0"/>
          <w:numId w:val="10"/>
        </w:numPr>
        <w:rPr>
          <w:rFonts w:ascii="Times New Roman" w:eastAsia="Batang" w:hAnsi="Times New Roman" w:cs="Times New Roman"/>
          <w:b/>
          <w:sz w:val="28"/>
          <w:szCs w:val="28"/>
          <w:u w:val="single"/>
        </w:rPr>
      </w:pPr>
      <w:r w:rsidRPr="00E724BB">
        <w:rPr>
          <w:rFonts w:ascii="Times New Roman" w:eastAsia="Batang" w:hAnsi="Times New Roman" w:cs="Times New Roman"/>
          <w:b/>
          <w:sz w:val="28"/>
          <w:szCs w:val="28"/>
        </w:rPr>
        <w:t>Integrovaný blok</w:t>
      </w:r>
    </w:p>
    <w:p w:rsidR="00BB6601" w:rsidRDefault="00BB6601" w:rsidP="00BB6601">
      <w:pPr>
        <w:pStyle w:val="Odstavecseseznamem"/>
        <w:rPr>
          <w:rFonts w:ascii="Times New Roman" w:eastAsia="Batang" w:hAnsi="Times New Roman" w:cs="Times New Roman"/>
          <w:b/>
          <w:sz w:val="28"/>
          <w:szCs w:val="28"/>
        </w:rPr>
      </w:pPr>
    </w:p>
    <w:p w:rsidR="00BB6601" w:rsidRPr="00BB6601" w:rsidRDefault="00BB6601" w:rsidP="00BB6601">
      <w:pPr>
        <w:pStyle w:val="Odstavecseseznamem"/>
        <w:rPr>
          <w:rFonts w:ascii="Times New Roman" w:eastAsia="Batang" w:hAnsi="Times New Roman" w:cs="Times New Roman"/>
          <w:b/>
          <w:sz w:val="28"/>
          <w:szCs w:val="28"/>
          <w:u w:val="single"/>
        </w:rPr>
      </w:pPr>
    </w:p>
    <w:p w:rsidR="00E724BB" w:rsidRPr="00BB6601" w:rsidRDefault="001C58F3" w:rsidP="00BB6601">
      <w:pPr>
        <w:pStyle w:val="Odstavecseseznamem"/>
        <w:rPr>
          <w:rFonts w:ascii="Times New Roman" w:eastAsia="Batang" w:hAnsi="Times New Roman" w:cs="Times New Roman"/>
          <w:b/>
          <w:i/>
          <w:sz w:val="28"/>
          <w:szCs w:val="28"/>
          <w:u w:val="single"/>
        </w:rPr>
      </w:pPr>
      <w:r w:rsidRPr="001C58F3">
        <w:rPr>
          <w:rFonts w:ascii="Times New Roman" w:eastAsia="Batang" w:hAnsi="Times New Roman" w:cs="Times New Roman"/>
          <w:b/>
          <w:i/>
          <w:sz w:val="28"/>
          <w:szCs w:val="28"/>
          <w:u w:val="single"/>
        </w:rPr>
        <w:t xml:space="preserve">  Honem, rychle kluci, holky,</w:t>
      </w:r>
      <w:r w:rsidR="00826628">
        <w:rPr>
          <w:rFonts w:ascii="Times New Roman" w:eastAsia="Batang" w:hAnsi="Times New Roman" w:cs="Times New Roman"/>
          <w:b/>
          <w:i/>
          <w:sz w:val="28"/>
          <w:szCs w:val="28"/>
          <w:u w:val="single"/>
        </w:rPr>
        <w:t xml:space="preserve"> po prázdninách k nám do školky</w:t>
      </w:r>
      <w:r w:rsidRPr="001C58F3">
        <w:rPr>
          <w:rFonts w:ascii="Times New Roman" w:eastAsia="Batang" w:hAnsi="Times New Roman" w:cs="Times New Roman"/>
          <w:b/>
          <w:i/>
          <w:sz w:val="28"/>
          <w:szCs w:val="28"/>
          <w:u w:val="single"/>
        </w:rPr>
        <w:t>!</w:t>
      </w:r>
    </w:p>
    <w:p w:rsidR="00666E73" w:rsidRDefault="00E724BB" w:rsidP="00666E73">
      <w:pPr>
        <w:numPr>
          <w:ilvl w:val="0"/>
          <w:numId w:val="6"/>
        </w:numPr>
        <w:spacing w:after="0" w:line="240" w:lineRule="auto"/>
        <w:rPr>
          <w:rFonts w:ascii="Times New Roman" w:eastAsia="Batang" w:hAnsi="Times New Roman" w:cs="Times New Roman"/>
          <w:sz w:val="24"/>
          <w:szCs w:val="24"/>
        </w:rPr>
      </w:pPr>
      <w:r>
        <w:rPr>
          <w:rFonts w:ascii="Times New Roman" w:eastAsia="Batang" w:hAnsi="Times New Roman" w:cs="Times New Roman"/>
          <w:bCs/>
        </w:rPr>
        <w:t>ZÁŘÍ</w:t>
      </w:r>
    </w:p>
    <w:p w:rsidR="00666E73" w:rsidRPr="00666E73" w:rsidRDefault="00666E73" w:rsidP="00666E73">
      <w:pPr>
        <w:spacing w:after="0" w:line="240" w:lineRule="auto"/>
        <w:ind w:left="720"/>
        <w:rPr>
          <w:rFonts w:ascii="Times New Roman" w:eastAsia="Batang" w:hAnsi="Times New Roman" w:cs="Times New Roman"/>
          <w:sz w:val="24"/>
          <w:szCs w:val="24"/>
        </w:rPr>
      </w:pPr>
      <w:r>
        <w:rPr>
          <w:rFonts w:ascii="Times New Roman" w:eastAsia="Batang" w:hAnsi="Times New Roman" w:cs="Times New Roman"/>
          <w:sz w:val="24"/>
          <w:szCs w:val="24"/>
        </w:rPr>
        <w:tab/>
      </w:r>
      <w:r>
        <w:rPr>
          <w:rFonts w:ascii="Times New Roman" w:eastAsia="Batang" w:hAnsi="Times New Roman" w:cs="Times New Roman"/>
          <w:sz w:val="24"/>
          <w:szCs w:val="24"/>
        </w:rPr>
        <w:tab/>
      </w:r>
      <w:r w:rsidR="00E724BB" w:rsidRPr="00666E73">
        <w:rPr>
          <w:rFonts w:ascii="Times New Roman" w:eastAsia="Batang" w:hAnsi="Times New Roman" w:cs="Times New Roman"/>
          <w:bCs/>
        </w:rPr>
        <w:t>Téma:</w:t>
      </w:r>
      <w:r w:rsidR="001C58F3" w:rsidRPr="00666E73">
        <w:rPr>
          <w:rFonts w:ascii="Arial" w:eastAsia="Batang" w:hAnsi="Arial" w:cs="Arial"/>
          <w:bCs/>
        </w:rPr>
        <w:tab/>
      </w:r>
      <w:r w:rsidR="001C58F3" w:rsidRPr="00666E73">
        <w:rPr>
          <w:rFonts w:ascii="Arial" w:eastAsia="Batang" w:hAnsi="Arial" w:cs="Arial"/>
          <w:bCs/>
        </w:rPr>
        <w:tab/>
      </w:r>
      <w:r w:rsidRPr="00666E73">
        <w:rPr>
          <w:rFonts w:ascii="Times New Roman" w:eastAsia="Batang" w:hAnsi="Times New Roman" w:cs="Times New Roman"/>
          <w:bCs/>
          <w:sz w:val="24"/>
          <w:szCs w:val="24"/>
        </w:rPr>
        <w:t>Po prázdninách ve školce</w:t>
      </w:r>
    </w:p>
    <w:p w:rsidR="00666E73" w:rsidRPr="00666E73" w:rsidRDefault="00666E73" w:rsidP="00666E73">
      <w:pPr>
        <w:spacing w:after="0"/>
        <w:ind w:left="2829"/>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666E73">
        <w:rPr>
          <w:rFonts w:ascii="Times New Roman" w:eastAsia="Batang" w:hAnsi="Times New Roman" w:cs="Times New Roman"/>
          <w:bCs/>
          <w:sz w:val="24"/>
          <w:szCs w:val="24"/>
        </w:rPr>
        <w:t xml:space="preserve">Kamarádi z naší školky                                                       </w:t>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666E73">
        <w:rPr>
          <w:rFonts w:ascii="Times New Roman" w:eastAsia="Batang" w:hAnsi="Times New Roman" w:cs="Times New Roman"/>
          <w:bCs/>
          <w:sz w:val="24"/>
          <w:szCs w:val="24"/>
        </w:rPr>
        <w:t xml:space="preserve">Co děláme celý den, co dovedu </w:t>
      </w:r>
    </w:p>
    <w:p w:rsidR="001C58F3" w:rsidRPr="00666E73" w:rsidRDefault="00666E73" w:rsidP="00666E73">
      <w:pPr>
        <w:spacing w:after="0" w:line="240" w:lineRule="auto"/>
        <w:ind w:left="720"/>
        <w:rPr>
          <w:rFonts w:ascii="Times New Roman" w:eastAsia="Batang" w:hAnsi="Times New Roman" w:cs="Times New Roman"/>
          <w:bCs/>
          <w:sz w:val="24"/>
          <w:szCs w:val="24"/>
        </w:rPr>
      </w:pP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666E73">
        <w:rPr>
          <w:rFonts w:ascii="Times New Roman" w:eastAsia="Batang" w:hAnsi="Times New Roman" w:cs="Times New Roman"/>
          <w:bCs/>
          <w:sz w:val="24"/>
          <w:szCs w:val="24"/>
        </w:rPr>
        <w:t xml:space="preserve">Všude dobře, doma nejlépe – </w:t>
      </w:r>
      <w:r w:rsidRPr="00666E73">
        <w:rPr>
          <w:rFonts w:ascii="Times New Roman" w:eastAsia="Batang" w:hAnsi="Times New Roman" w:cs="Times New Roman"/>
          <w:bCs/>
          <w:i/>
          <w:sz w:val="24"/>
          <w:szCs w:val="24"/>
        </w:rPr>
        <w:t>obec, město, republika…</w:t>
      </w:r>
    </w:p>
    <w:p w:rsidR="001F7B0C" w:rsidRPr="00666E73" w:rsidRDefault="001F7B0C" w:rsidP="009B185D">
      <w:pPr>
        <w:ind w:left="2832"/>
        <w:rPr>
          <w:rFonts w:ascii="Times New Roman" w:eastAsia="Batang" w:hAnsi="Times New Roman" w:cs="Times New Roman"/>
          <w:bCs/>
          <w:sz w:val="24"/>
          <w:szCs w:val="24"/>
        </w:rPr>
      </w:pPr>
    </w:p>
    <w:p w:rsidR="001C58F3" w:rsidRPr="001C58F3" w:rsidRDefault="001C58F3" w:rsidP="000F43FB">
      <w:pPr>
        <w:pStyle w:val="Odstavecseseznamem"/>
        <w:numPr>
          <w:ilvl w:val="0"/>
          <w:numId w:val="8"/>
        </w:numPr>
        <w:rPr>
          <w:rFonts w:ascii="Times New Roman" w:eastAsia="Batang" w:hAnsi="Times New Roman" w:cs="Times New Roman"/>
          <w:bCs/>
          <w:sz w:val="24"/>
          <w:szCs w:val="24"/>
        </w:rPr>
      </w:pPr>
      <w:r>
        <w:rPr>
          <w:rFonts w:ascii="Times New Roman" w:eastAsia="Batang" w:hAnsi="Times New Roman" w:cs="Times New Roman"/>
          <w:bCs/>
          <w:sz w:val="24"/>
          <w:szCs w:val="24"/>
        </w:rPr>
        <w:t>Vzdělávací záměr</w:t>
      </w:r>
    </w:p>
    <w:p w:rsidR="001C58F3" w:rsidRPr="001C58F3" w:rsidRDefault="001C58F3" w:rsidP="00BC6871">
      <w:pPr>
        <w:spacing w:line="360" w:lineRule="auto"/>
        <w:jc w:val="both"/>
        <w:rPr>
          <w:rFonts w:ascii="Times New Roman" w:eastAsia="Batang" w:hAnsi="Times New Roman" w:cs="Times New Roman"/>
          <w:bCs/>
          <w:sz w:val="24"/>
          <w:szCs w:val="24"/>
        </w:rPr>
      </w:pPr>
      <w:r w:rsidRPr="001C58F3">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ab/>
      </w:r>
      <w:r w:rsidRPr="001C58F3">
        <w:rPr>
          <w:rFonts w:ascii="Times New Roman" w:eastAsia="Batang" w:hAnsi="Times New Roman" w:cs="Times New Roman"/>
          <w:bCs/>
          <w:sz w:val="24"/>
          <w:szCs w:val="24"/>
        </w:rPr>
        <w:t xml:space="preserve"> Děti se budou postupně seznamovat s novým prostředím, učit s</w:t>
      </w:r>
      <w:r>
        <w:rPr>
          <w:rFonts w:ascii="Times New Roman" w:eastAsia="Batang" w:hAnsi="Times New Roman" w:cs="Times New Roman"/>
          <w:bCs/>
          <w:sz w:val="24"/>
          <w:szCs w:val="24"/>
        </w:rPr>
        <w:t>e v něm žít se svými kamarády, vzájemně navazovat kontakty prostřednictvím her a činností. P</w:t>
      </w:r>
      <w:r w:rsidRPr="001C58F3">
        <w:rPr>
          <w:rFonts w:ascii="Times New Roman" w:eastAsia="Batang" w:hAnsi="Times New Roman" w:cs="Times New Roman"/>
          <w:bCs/>
          <w:sz w:val="24"/>
          <w:szCs w:val="24"/>
        </w:rPr>
        <w:t>oznávat</w:t>
      </w:r>
      <w:r>
        <w:rPr>
          <w:rFonts w:ascii="Times New Roman" w:eastAsia="Batang" w:hAnsi="Times New Roman" w:cs="Times New Roman"/>
          <w:bCs/>
          <w:sz w:val="24"/>
          <w:szCs w:val="24"/>
        </w:rPr>
        <w:t xml:space="preserve"> se</w:t>
      </w:r>
      <w:r w:rsidRPr="001C58F3">
        <w:rPr>
          <w:rFonts w:ascii="Times New Roman" w:eastAsia="Batang" w:hAnsi="Times New Roman" w:cs="Times New Roman"/>
          <w:bCs/>
          <w:sz w:val="24"/>
          <w:szCs w:val="24"/>
        </w:rPr>
        <w:t>, každý jsme jiný, znát svá jména- / st. děti i v grafické formě/, a postupně se včlenit do skupiny. Budou poznávat vlastní identitu, seznamovat se s pravidly chování k ostatním dětem, vytvářet si pravidla společenské</w:t>
      </w:r>
      <w:r w:rsidR="00B04657">
        <w:rPr>
          <w:rFonts w:ascii="Times New Roman" w:eastAsia="Batang" w:hAnsi="Times New Roman" w:cs="Times New Roman"/>
          <w:bCs/>
          <w:sz w:val="24"/>
          <w:szCs w:val="24"/>
        </w:rPr>
        <w:t xml:space="preserve">ho soužití a pravidla vzájemné </w:t>
      </w:r>
      <w:r w:rsidRPr="001C58F3">
        <w:rPr>
          <w:rFonts w:ascii="Times New Roman" w:eastAsia="Batang" w:hAnsi="Times New Roman" w:cs="Times New Roman"/>
          <w:bCs/>
          <w:sz w:val="24"/>
          <w:szCs w:val="24"/>
        </w:rPr>
        <w:t>komunikace</w:t>
      </w:r>
      <w:r w:rsidR="006F215A">
        <w:rPr>
          <w:rFonts w:ascii="Times New Roman" w:eastAsia="Batang" w:hAnsi="Times New Roman" w:cs="Times New Roman"/>
          <w:bCs/>
          <w:sz w:val="24"/>
          <w:szCs w:val="24"/>
        </w:rPr>
        <w:t>, kulturní a zdvořilostní návyky</w:t>
      </w:r>
      <w:r w:rsidRPr="001C58F3">
        <w:rPr>
          <w:rFonts w:ascii="Times New Roman" w:eastAsia="Batang" w:hAnsi="Times New Roman" w:cs="Times New Roman"/>
          <w:bCs/>
          <w:sz w:val="24"/>
          <w:szCs w:val="24"/>
        </w:rPr>
        <w:t>.</w:t>
      </w:r>
      <w:r>
        <w:rPr>
          <w:rFonts w:ascii="Times New Roman" w:eastAsia="Batang" w:hAnsi="Times New Roman" w:cs="Times New Roman"/>
          <w:bCs/>
          <w:sz w:val="24"/>
          <w:szCs w:val="24"/>
        </w:rPr>
        <w:t xml:space="preserve"> </w:t>
      </w:r>
      <w:r w:rsidR="006F215A">
        <w:rPr>
          <w:rFonts w:ascii="Times New Roman" w:eastAsia="Batang" w:hAnsi="Times New Roman" w:cs="Times New Roman"/>
          <w:bCs/>
          <w:sz w:val="24"/>
          <w:szCs w:val="24"/>
        </w:rPr>
        <w:t>Postupně si přivykají na režim dne v mateřské škole, poznávají prostory třídy</w:t>
      </w:r>
      <w:r w:rsidR="00322C60">
        <w:rPr>
          <w:rFonts w:ascii="Times New Roman" w:eastAsia="Batang" w:hAnsi="Times New Roman" w:cs="Times New Roman"/>
          <w:bCs/>
          <w:sz w:val="24"/>
          <w:szCs w:val="24"/>
        </w:rPr>
        <w:t>, celé školy, zahrady. Z</w:t>
      </w:r>
      <w:r w:rsidR="00B04657">
        <w:rPr>
          <w:rFonts w:ascii="Times New Roman" w:eastAsia="Batang" w:hAnsi="Times New Roman" w:cs="Times New Roman"/>
          <w:bCs/>
          <w:sz w:val="24"/>
          <w:szCs w:val="24"/>
        </w:rPr>
        <w:t>vykají</w:t>
      </w:r>
      <w:r w:rsidR="00322C60">
        <w:rPr>
          <w:rFonts w:ascii="Times New Roman" w:eastAsia="Batang" w:hAnsi="Times New Roman" w:cs="Times New Roman"/>
          <w:bCs/>
          <w:sz w:val="24"/>
          <w:szCs w:val="24"/>
        </w:rPr>
        <w:t xml:space="preserve"> si </w:t>
      </w:r>
      <w:r w:rsidR="006F215A">
        <w:rPr>
          <w:rFonts w:ascii="Times New Roman" w:eastAsia="Batang" w:hAnsi="Times New Roman" w:cs="Times New Roman"/>
          <w:bCs/>
          <w:sz w:val="24"/>
          <w:szCs w:val="24"/>
        </w:rPr>
        <w:t>na odloučení od rodičů, jsou vedeny k samostatnosti a vzájemné pomoci.</w:t>
      </w:r>
    </w:p>
    <w:p w:rsidR="001C58F3" w:rsidRPr="001C58F3" w:rsidRDefault="00322C60" w:rsidP="00BC6871">
      <w:pPr>
        <w:spacing w:line="360" w:lineRule="auto"/>
        <w:ind w:firstLine="708"/>
        <w:jc w:val="both"/>
        <w:rPr>
          <w:rFonts w:ascii="Times New Roman" w:eastAsia="Batang" w:hAnsi="Times New Roman" w:cs="Times New Roman"/>
          <w:bCs/>
          <w:sz w:val="24"/>
          <w:szCs w:val="24"/>
        </w:rPr>
      </w:pPr>
      <w:r>
        <w:rPr>
          <w:rFonts w:ascii="Times New Roman" w:eastAsia="Batang" w:hAnsi="Times New Roman" w:cs="Times New Roman"/>
          <w:bCs/>
          <w:sz w:val="24"/>
          <w:szCs w:val="24"/>
        </w:rPr>
        <w:t>Pomůžeme dětem uvědomovat</w:t>
      </w:r>
      <w:r w:rsidR="001C58F3" w:rsidRPr="001C58F3">
        <w:rPr>
          <w:rFonts w:ascii="Times New Roman" w:eastAsia="Batang" w:hAnsi="Times New Roman" w:cs="Times New Roman"/>
          <w:bCs/>
          <w:sz w:val="24"/>
          <w:szCs w:val="24"/>
        </w:rPr>
        <w:t xml:space="preserve"> si bezpečí</w:t>
      </w:r>
      <w:r w:rsidR="006F215A">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domova, rodiny a zároveň vnímat</w:t>
      </w:r>
      <w:r w:rsidR="001C58F3" w:rsidRPr="001C58F3">
        <w:rPr>
          <w:rFonts w:ascii="Times New Roman" w:eastAsia="Batang" w:hAnsi="Times New Roman" w:cs="Times New Roman"/>
          <w:bCs/>
          <w:sz w:val="24"/>
          <w:szCs w:val="24"/>
        </w:rPr>
        <w:t xml:space="preserve"> nebezpečí z kontaktu s cizími lidmi, naučit se bránit.</w:t>
      </w:r>
      <w:r w:rsidR="003E3C2C">
        <w:rPr>
          <w:rFonts w:ascii="Times New Roman" w:eastAsia="Batang" w:hAnsi="Times New Roman" w:cs="Times New Roman"/>
          <w:bCs/>
          <w:sz w:val="24"/>
          <w:szCs w:val="24"/>
        </w:rPr>
        <w:t xml:space="preserve"> </w:t>
      </w:r>
      <w:r w:rsidR="00666E73">
        <w:rPr>
          <w:rFonts w:ascii="Times New Roman" w:eastAsia="Batang" w:hAnsi="Times New Roman" w:cs="Times New Roman"/>
          <w:bCs/>
          <w:sz w:val="24"/>
          <w:szCs w:val="24"/>
        </w:rPr>
        <w:t>Obohatí</w:t>
      </w:r>
      <w:r w:rsidR="00B04657">
        <w:rPr>
          <w:rFonts w:ascii="Times New Roman" w:eastAsia="Batang" w:hAnsi="Times New Roman" w:cs="Times New Roman"/>
          <w:bCs/>
          <w:sz w:val="24"/>
          <w:szCs w:val="24"/>
        </w:rPr>
        <w:t xml:space="preserve"> své znalosti o obci  kde </w:t>
      </w:r>
      <w:r w:rsidR="006F215A">
        <w:rPr>
          <w:rFonts w:ascii="Times New Roman" w:eastAsia="Batang" w:hAnsi="Times New Roman" w:cs="Times New Roman"/>
          <w:bCs/>
          <w:sz w:val="24"/>
          <w:szCs w:val="24"/>
        </w:rPr>
        <w:t>žijí</w:t>
      </w:r>
      <w:r w:rsidR="00666E73">
        <w:rPr>
          <w:rFonts w:ascii="Times New Roman" w:eastAsia="Batang" w:hAnsi="Times New Roman" w:cs="Times New Roman"/>
          <w:bCs/>
          <w:sz w:val="24"/>
          <w:szCs w:val="24"/>
        </w:rPr>
        <w:t xml:space="preserve">, </w:t>
      </w:r>
      <w:r w:rsidR="009B185D">
        <w:rPr>
          <w:rFonts w:ascii="Times New Roman" w:eastAsia="Batang" w:hAnsi="Times New Roman" w:cs="Times New Roman"/>
          <w:bCs/>
          <w:sz w:val="24"/>
          <w:szCs w:val="24"/>
        </w:rPr>
        <w:t>jejím okolí</w:t>
      </w:r>
      <w:r>
        <w:rPr>
          <w:rFonts w:ascii="Times New Roman" w:eastAsia="Batang" w:hAnsi="Times New Roman" w:cs="Times New Roman"/>
          <w:bCs/>
          <w:sz w:val="24"/>
          <w:szCs w:val="24"/>
        </w:rPr>
        <w:t xml:space="preserve">, při vycházkách </w:t>
      </w:r>
      <w:r w:rsidR="00666E73">
        <w:rPr>
          <w:rFonts w:ascii="Times New Roman" w:eastAsia="Batang" w:hAnsi="Times New Roman" w:cs="Times New Roman"/>
          <w:bCs/>
          <w:sz w:val="24"/>
          <w:szCs w:val="24"/>
        </w:rPr>
        <w:t xml:space="preserve">budou </w:t>
      </w:r>
      <w:r>
        <w:rPr>
          <w:rFonts w:ascii="Times New Roman" w:eastAsia="Batang" w:hAnsi="Times New Roman" w:cs="Times New Roman"/>
          <w:bCs/>
          <w:sz w:val="24"/>
          <w:szCs w:val="24"/>
        </w:rPr>
        <w:t>pozorovat</w:t>
      </w:r>
      <w:r w:rsidR="006F215A">
        <w:rPr>
          <w:rFonts w:ascii="Times New Roman" w:eastAsia="Batang" w:hAnsi="Times New Roman" w:cs="Times New Roman"/>
          <w:bCs/>
          <w:sz w:val="24"/>
          <w:szCs w:val="24"/>
        </w:rPr>
        <w:t xml:space="preserve"> známé objekty a život v obci.</w:t>
      </w:r>
    </w:p>
    <w:p w:rsidR="001C58F3" w:rsidRPr="001C58F3" w:rsidRDefault="001C58F3" w:rsidP="00BC6871">
      <w:pPr>
        <w:spacing w:line="360" w:lineRule="auto"/>
        <w:ind w:firstLine="708"/>
        <w:jc w:val="both"/>
        <w:rPr>
          <w:rFonts w:ascii="Times New Roman" w:eastAsia="Batang" w:hAnsi="Times New Roman" w:cs="Times New Roman"/>
          <w:bCs/>
          <w:sz w:val="24"/>
          <w:szCs w:val="24"/>
        </w:rPr>
      </w:pPr>
      <w:r w:rsidRPr="001C58F3">
        <w:rPr>
          <w:rFonts w:ascii="Times New Roman" w:eastAsia="Batang" w:hAnsi="Times New Roman" w:cs="Times New Roman"/>
          <w:bCs/>
          <w:sz w:val="24"/>
          <w:szCs w:val="24"/>
        </w:rPr>
        <w:t>Osvojí si úkony hygieny a sebeobsluhy, naučí se základní hygienické, sp</w:t>
      </w:r>
      <w:r w:rsidR="009B185D">
        <w:rPr>
          <w:rFonts w:ascii="Times New Roman" w:eastAsia="Batang" w:hAnsi="Times New Roman" w:cs="Times New Roman"/>
          <w:bCs/>
          <w:sz w:val="24"/>
          <w:szCs w:val="24"/>
        </w:rPr>
        <w:t xml:space="preserve">olečenské </w:t>
      </w:r>
      <w:r w:rsidR="00322C60">
        <w:rPr>
          <w:rFonts w:ascii="Times New Roman" w:eastAsia="Batang" w:hAnsi="Times New Roman" w:cs="Times New Roman"/>
          <w:bCs/>
          <w:sz w:val="24"/>
          <w:szCs w:val="24"/>
        </w:rPr>
        <w:t>a zdvořilostní návyky, seznámí</w:t>
      </w:r>
      <w:r w:rsidR="009B185D">
        <w:rPr>
          <w:rFonts w:ascii="Times New Roman" w:eastAsia="Batang" w:hAnsi="Times New Roman" w:cs="Times New Roman"/>
          <w:bCs/>
          <w:sz w:val="24"/>
          <w:szCs w:val="24"/>
        </w:rPr>
        <w:t xml:space="preserve"> se s předměty denní potřeby a jejich využitím. </w:t>
      </w:r>
      <w:r w:rsidR="006F215A">
        <w:rPr>
          <w:rFonts w:ascii="Times New Roman" w:eastAsia="Batang" w:hAnsi="Times New Roman" w:cs="Times New Roman"/>
          <w:bCs/>
          <w:sz w:val="24"/>
          <w:szCs w:val="24"/>
        </w:rPr>
        <w:t xml:space="preserve"> Učí se rozlišovat časové vztahy, orientovat se v čase a prostoru.  </w:t>
      </w:r>
    </w:p>
    <w:p w:rsidR="001C58F3" w:rsidRDefault="001C58F3" w:rsidP="00BC6871">
      <w:pPr>
        <w:spacing w:line="360" w:lineRule="auto"/>
        <w:jc w:val="both"/>
        <w:rPr>
          <w:rFonts w:ascii="Times New Roman" w:eastAsia="Batang" w:hAnsi="Times New Roman" w:cs="Times New Roman"/>
          <w:bCs/>
          <w:sz w:val="24"/>
          <w:szCs w:val="24"/>
        </w:rPr>
      </w:pPr>
    </w:p>
    <w:p w:rsidR="00E724BB" w:rsidRDefault="00E724BB" w:rsidP="001C58F3">
      <w:pPr>
        <w:rPr>
          <w:rFonts w:ascii="Times New Roman" w:eastAsia="Batang" w:hAnsi="Times New Roman" w:cs="Times New Roman"/>
          <w:bCs/>
          <w:sz w:val="24"/>
          <w:szCs w:val="24"/>
        </w:rPr>
      </w:pPr>
    </w:p>
    <w:p w:rsidR="00E724BB" w:rsidRDefault="00E724BB" w:rsidP="001C58F3">
      <w:pPr>
        <w:rPr>
          <w:rFonts w:ascii="Times New Roman" w:eastAsia="Batang" w:hAnsi="Times New Roman" w:cs="Times New Roman"/>
          <w:bCs/>
          <w:sz w:val="24"/>
          <w:szCs w:val="24"/>
        </w:rPr>
      </w:pPr>
    </w:p>
    <w:p w:rsidR="00E724BB" w:rsidRDefault="00E724BB" w:rsidP="001C58F3">
      <w:pPr>
        <w:rPr>
          <w:rFonts w:ascii="Times New Roman" w:eastAsia="Batang" w:hAnsi="Times New Roman" w:cs="Times New Roman"/>
          <w:bCs/>
          <w:sz w:val="24"/>
          <w:szCs w:val="24"/>
        </w:rPr>
      </w:pPr>
    </w:p>
    <w:p w:rsidR="00666E73" w:rsidRDefault="00666E73" w:rsidP="001C58F3">
      <w:pPr>
        <w:rPr>
          <w:rFonts w:ascii="Times New Roman" w:eastAsia="Batang" w:hAnsi="Times New Roman" w:cs="Times New Roman"/>
          <w:bCs/>
          <w:sz w:val="24"/>
          <w:szCs w:val="24"/>
        </w:rPr>
      </w:pPr>
    </w:p>
    <w:p w:rsidR="00E724BB" w:rsidRDefault="00E724BB" w:rsidP="001C58F3">
      <w:pPr>
        <w:rPr>
          <w:rFonts w:ascii="Times New Roman" w:eastAsia="Batang" w:hAnsi="Times New Roman" w:cs="Times New Roman"/>
          <w:bCs/>
          <w:sz w:val="24"/>
          <w:szCs w:val="24"/>
        </w:rPr>
      </w:pPr>
    </w:p>
    <w:tbl>
      <w:tblPr>
        <w:tblStyle w:val="Mkatabulky"/>
        <w:tblW w:w="0" w:type="auto"/>
        <w:tblLook w:val="04A0" w:firstRow="1" w:lastRow="0" w:firstColumn="1" w:lastColumn="0" w:noHBand="0" w:noVBand="1"/>
      </w:tblPr>
      <w:tblGrid>
        <w:gridCol w:w="2376"/>
        <w:gridCol w:w="6836"/>
      </w:tblGrid>
      <w:tr w:rsidR="00E724BB" w:rsidTr="00E724BB">
        <w:tc>
          <w:tcPr>
            <w:tcW w:w="2376" w:type="dxa"/>
          </w:tcPr>
          <w:p w:rsidR="00E724BB" w:rsidRDefault="00E724BB" w:rsidP="003E3C2C">
            <w:pPr>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Dílčí vzdělávací cíle</w:t>
            </w:r>
          </w:p>
          <w:p w:rsidR="00E724BB" w:rsidRPr="00E724BB" w:rsidRDefault="00E724BB" w:rsidP="003E3C2C">
            <w:pPr>
              <w:jc w:val="center"/>
              <w:rPr>
                <w:rFonts w:ascii="Times New Roman" w:eastAsia="Batang" w:hAnsi="Times New Roman" w:cs="Times New Roman"/>
                <w:b/>
                <w:bCs/>
                <w:sz w:val="24"/>
                <w:szCs w:val="24"/>
              </w:rPr>
            </w:pPr>
          </w:p>
        </w:tc>
        <w:tc>
          <w:tcPr>
            <w:tcW w:w="6836" w:type="dxa"/>
          </w:tcPr>
          <w:p w:rsidR="00E724BB" w:rsidRDefault="00AB0794" w:rsidP="00AB0794">
            <w:pPr>
              <w:rPr>
                <w:rFonts w:ascii="Times New Roman" w:eastAsia="Batang" w:hAnsi="Times New Roman" w:cs="Times New Roman"/>
                <w:bCs/>
                <w:sz w:val="20"/>
                <w:szCs w:val="20"/>
              </w:rPr>
            </w:pPr>
            <w:r w:rsidRPr="00AB0794">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Pr="00AB0794">
              <w:rPr>
                <w:rFonts w:ascii="Times New Roman" w:eastAsia="Batang" w:hAnsi="Times New Roman" w:cs="Times New Roman"/>
                <w:bCs/>
                <w:sz w:val="20"/>
                <w:szCs w:val="20"/>
              </w:rPr>
              <w:t xml:space="preserve">osvojovat si praktické </w:t>
            </w:r>
            <w:r>
              <w:rPr>
                <w:rFonts w:ascii="Times New Roman" w:eastAsia="Batang" w:hAnsi="Times New Roman" w:cs="Times New Roman"/>
                <w:bCs/>
                <w:sz w:val="20"/>
                <w:szCs w:val="20"/>
              </w:rPr>
              <w:t>dovednosti přiměřené  věku dítěte</w:t>
            </w:r>
          </w:p>
          <w:p w:rsidR="00AB0794" w:rsidRDefault="00AB0794" w:rsidP="00AB079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vytvářet pozitivní vztah k intelektuálním činnostem a k učení, podporovat a    </w:t>
            </w:r>
          </w:p>
          <w:p w:rsidR="00AB0794" w:rsidRDefault="00AB0794" w:rsidP="00AB079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rozvíjet zájem o učení</w:t>
            </w:r>
            <w:r w:rsidR="00271754">
              <w:rPr>
                <w:rFonts w:ascii="Times New Roman" w:eastAsia="Batang" w:hAnsi="Times New Roman" w:cs="Times New Roman"/>
                <w:bCs/>
                <w:sz w:val="20"/>
                <w:szCs w:val="20"/>
              </w:rPr>
              <w:t>, osvojovat si elementární poznatky o znakových</w:t>
            </w:r>
          </w:p>
          <w:p w:rsidR="00271754" w:rsidRDefault="00271754" w:rsidP="00AB079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systémech a jejich funkci</w:t>
            </w:r>
          </w:p>
          <w:p w:rsidR="00271754" w:rsidRDefault="0062338C" w:rsidP="0062338C">
            <w:pPr>
              <w:rPr>
                <w:rFonts w:ascii="Times New Roman" w:eastAsia="Batang" w:hAnsi="Times New Roman" w:cs="Times New Roman"/>
                <w:bCs/>
                <w:sz w:val="20"/>
                <w:szCs w:val="20"/>
              </w:rPr>
            </w:pPr>
            <w:r w:rsidRPr="0062338C">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získávat relativní citovou samostatnost, rozvíjet schopnost sebeovládání</w:t>
            </w:r>
          </w:p>
          <w:p w:rsidR="003A77A3" w:rsidRDefault="003A77A3" w:rsidP="0062338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posilovat prosociální chování ve vztahu k ostatním </w:t>
            </w:r>
            <w:r w:rsidR="00FC3CD3">
              <w:rPr>
                <w:rFonts w:ascii="Times New Roman" w:eastAsia="Batang" w:hAnsi="Times New Roman" w:cs="Times New Roman"/>
                <w:bCs/>
                <w:sz w:val="20"/>
                <w:szCs w:val="20"/>
              </w:rPr>
              <w:t>lidem (</w:t>
            </w:r>
            <w:r>
              <w:rPr>
                <w:rFonts w:ascii="Times New Roman" w:eastAsia="Batang" w:hAnsi="Times New Roman" w:cs="Times New Roman"/>
                <w:bCs/>
                <w:sz w:val="20"/>
                <w:szCs w:val="20"/>
              </w:rPr>
              <w:t>v rodině, mateřské</w:t>
            </w:r>
          </w:p>
          <w:p w:rsidR="003A77A3" w:rsidRPr="0062338C" w:rsidRDefault="003A77A3" w:rsidP="0062338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škole, v dětské herní skupině ap</w:t>
            </w:r>
            <w:r w:rsidR="003E3C2C">
              <w:rPr>
                <w:rFonts w:ascii="Times New Roman" w:eastAsia="Batang" w:hAnsi="Times New Roman" w:cs="Times New Roman"/>
                <w:bCs/>
                <w:sz w:val="20"/>
                <w:szCs w:val="20"/>
              </w:rPr>
              <w:t>o</w:t>
            </w:r>
            <w:r>
              <w:rPr>
                <w:rFonts w:ascii="Times New Roman" w:eastAsia="Batang" w:hAnsi="Times New Roman" w:cs="Times New Roman"/>
                <w:bCs/>
                <w:sz w:val="20"/>
                <w:szCs w:val="20"/>
              </w:rPr>
              <w:t>d.)</w:t>
            </w:r>
          </w:p>
          <w:p w:rsidR="00AB0794" w:rsidRDefault="008F4AAA" w:rsidP="008F4AAA">
            <w:pPr>
              <w:rPr>
                <w:rFonts w:ascii="Times New Roman" w:eastAsia="Batang" w:hAnsi="Times New Roman" w:cs="Times New Roman"/>
                <w:bCs/>
                <w:sz w:val="20"/>
                <w:szCs w:val="20"/>
              </w:rPr>
            </w:pPr>
            <w:r w:rsidRPr="008F4AAA">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schopnost dítěte žít ve společenství osta</w:t>
            </w:r>
            <w:r w:rsidR="00FC3CD3">
              <w:rPr>
                <w:rFonts w:ascii="Times New Roman" w:eastAsia="Batang" w:hAnsi="Times New Roman" w:cs="Times New Roman"/>
                <w:bCs/>
                <w:sz w:val="20"/>
                <w:szCs w:val="20"/>
              </w:rPr>
              <w:t>tních lidí (</w:t>
            </w:r>
            <w:r>
              <w:rPr>
                <w:rFonts w:ascii="Times New Roman" w:eastAsia="Batang" w:hAnsi="Times New Roman" w:cs="Times New Roman"/>
                <w:bCs/>
                <w:sz w:val="20"/>
                <w:szCs w:val="20"/>
              </w:rPr>
              <w:t>spolupracovat,</w:t>
            </w:r>
          </w:p>
          <w:p w:rsidR="008F4AAA" w:rsidRDefault="008F4AAA"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spolupo</w:t>
            </w:r>
            <w:r w:rsidR="00B04657">
              <w:rPr>
                <w:rFonts w:ascii="Times New Roman" w:eastAsia="Batang" w:hAnsi="Times New Roman" w:cs="Times New Roman"/>
                <w:bCs/>
                <w:sz w:val="20"/>
                <w:szCs w:val="20"/>
              </w:rPr>
              <w:t xml:space="preserve">dílet se), přináležet k tomuto </w:t>
            </w:r>
            <w:r>
              <w:rPr>
                <w:rFonts w:ascii="Times New Roman" w:eastAsia="Batang" w:hAnsi="Times New Roman" w:cs="Times New Roman"/>
                <w:bCs/>
                <w:sz w:val="20"/>
                <w:szCs w:val="20"/>
              </w:rPr>
              <w:t>společenství (ke třídě, ostatním dětem)</w:t>
            </w:r>
          </w:p>
          <w:p w:rsidR="003E7474" w:rsidRDefault="003E7474"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seznamovat se s místem a prostředím, ve kterém dítě žije, a vytvářet pozitivní</w:t>
            </w:r>
          </w:p>
          <w:p w:rsidR="003E7474" w:rsidRDefault="003E7474"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vztah k němu</w:t>
            </w:r>
          </w:p>
          <w:p w:rsidR="00FC3CD3" w:rsidRDefault="00FC3CD3" w:rsidP="00FC3CD3">
            <w:pPr>
              <w:rPr>
                <w:rFonts w:ascii="Times New Roman" w:eastAsia="Batang" w:hAnsi="Times New Roman" w:cs="Times New Roman"/>
                <w:bCs/>
                <w:sz w:val="20"/>
                <w:szCs w:val="20"/>
              </w:rPr>
            </w:pPr>
            <w:r w:rsidRPr="00FC3CD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schopnost přizpůsobovat se podmínkám vnějšího prostředí i jeho</w:t>
            </w:r>
          </w:p>
          <w:p w:rsidR="00FC3CD3" w:rsidRDefault="00FC3CD3" w:rsidP="00FC3CD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941FD0">
              <w:rPr>
                <w:rFonts w:ascii="Times New Roman" w:eastAsia="Batang" w:hAnsi="Times New Roman" w:cs="Times New Roman"/>
                <w:bCs/>
                <w:sz w:val="20"/>
                <w:szCs w:val="20"/>
              </w:rPr>
              <w:t>z</w:t>
            </w:r>
            <w:r>
              <w:rPr>
                <w:rFonts w:ascii="Times New Roman" w:eastAsia="Batang" w:hAnsi="Times New Roman" w:cs="Times New Roman"/>
                <w:bCs/>
                <w:sz w:val="20"/>
                <w:szCs w:val="20"/>
              </w:rPr>
              <w:t>měnám</w:t>
            </w:r>
          </w:p>
          <w:p w:rsidR="00941FD0" w:rsidRPr="00FC3CD3" w:rsidRDefault="00941FD0" w:rsidP="00FC3CD3">
            <w:pPr>
              <w:rPr>
                <w:rFonts w:ascii="Times New Roman" w:eastAsia="Batang" w:hAnsi="Times New Roman" w:cs="Times New Roman"/>
                <w:bCs/>
                <w:sz w:val="20"/>
                <w:szCs w:val="20"/>
              </w:rPr>
            </w:pPr>
          </w:p>
        </w:tc>
      </w:tr>
      <w:tr w:rsidR="00E724BB" w:rsidTr="00E724BB">
        <w:tc>
          <w:tcPr>
            <w:tcW w:w="2376" w:type="dxa"/>
          </w:tcPr>
          <w:p w:rsidR="00E724BB" w:rsidRPr="00E724BB" w:rsidRDefault="00E724BB" w:rsidP="003E3C2C">
            <w:pPr>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Vzdělávací nabídka</w:t>
            </w:r>
          </w:p>
        </w:tc>
        <w:tc>
          <w:tcPr>
            <w:tcW w:w="6836" w:type="dxa"/>
          </w:tcPr>
          <w:p w:rsidR="00912409" w:rsidRDefault="005202F9" w:rsidP="005202F9">
            <w:pPr>
              <w:rPr>
                <w:rFonts w:ascii="Times New Roman" w:eastAsia="Batang" w:hAnsi="Times New Roman" w:cs="Times New Roman"/>
                <w:bCs/>
                <w:sz w:val="20"/>
                <w:szCs w:val="20"/>
              </w:rPr>
            </w:pPr>
            <w:r w:rsidRPr="005202F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jednoduché pracovní a sebeobslužné činnosti v oblasti hygieny, stolování,</w:t>
            </w:r>
          </w:p>
          <w:p w:rsidR="00FB3535" w:rsidRDefault="005202F9" w:rsidP="00AB079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oblékání, úklidu, úpravy prostředí apod.</w:t>
            </w:r>
          </w:p>
          <w:p w:rsidR="00FB3535" w:rsidRDefault="00FB3535" w:rsidP="00FB3535">
            <w:pPr>
              <w:rPr>
                <w:rFonts w:ascii="Times New Roman" w:eastAsia="Batang" w:hAnsi="Times New Roman" w:cs="Times New Roman"/>
                <w:bCs/>
                <w:sz w:val="20"/>
                <w:szCs w:val="20"/>
              </w:rPr>
            </w:pPr>
            <w:r w:rsidRPr="00FB3535">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společné a individuální rozhovory, rytmické hry, hry se slovy</w:t>
            </w:r>
          </w:p>
          <w:p w:rsidR="00271754" w:rsidRDefault="00271754"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námětové hry a činnosti, motivovaná manipulace s předměty, zkoumání jejich</w:t>
            </w:r>
          </w:p>
          <w:p w:rsidR="00271754" w:rsidRDefault="00271754"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vlastností, činnosti zaměřené na poznávání jednoduchých obrazně znakových </w:t>
            </w:r>
          </w:p>
          <w:p w:rsidR="00271754" w:rsidRDefault="00271754"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systémů (písmena, číslice, značky, piktogramy apd.)</w:t>
            </w:r>
            <w:r w:rsidR="0062338C">
              <w:rPr>
                <w:rFonts w:ascii="Times New Roman" w:eastAsia="Batang" w:hAnsi="Times New Roman" w:cs="Times New Roman"/>
                <w:bCs/>
                <w:sz w:val="20"/>
                <w:szCs w:val="20"/>
              </w:rPr>
              <w:t xml:space="preserve">, činnosti zasvěcující dítě </w:t>
            </w:r>
          </w:p>
          <w:p w:rsidR="0062338C" w:rsidRDefault="0062338C"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do časových pojmů a vztahů souvisejících s denním řádem</w:t>
            </w:r>
          </w:p>
          <w:p w:rsidR="0062338C" w:rsidRDefault="0062338C" w:rsidP="0062338C">
            <w:pPr>
              <w:rPr>
                <w:rFonts w:ascii="Times New Roman" w:eastAsia="Batang" w:hAnsi="Times New Roman" w:cs="Times New Roman"/>
                <w:bCs/>
                <w:sz w:val="20"/>
                <w:szCs w:val="20"/>
              </w:rPr>
            </w:pPr>
            <w:r w:rsidRPr="0062338C">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3A77A3">
              <w:rPr>
                <w:rFonts w:ascii="Times New Roman" w:eastAsia="Batang" w:hAnsi="Times New Roman" w:cs="Times New Roman"/>
                <w:bCs/>
                <w:sz w:val="20"/>
                <w:szCs w:val="20"/>
              </w:rPr>
              <w:t>činnosti vedoucí dítě k identifikaci sebe sama, čin. zajišťující spokojenost a</w:t>
            </w:r>
          </w:p>
          <w:p w:rsidR="003A77A3" w:rsidRDefault="003A77A3" w:rsidP="0062338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radost, vyvolávající veselí a pohodu</w:t>
            </w:r>
          </w:p>
          <w:p w:rsidR="003A77A3" w:rsidRDefault="003A77A3" w:rsidP="003A77A3">
            <w:pPr>
              <w:rPr>
                <w:rFonts w:ascii="Times New Roman" w:eastAsia="Batang" w:hAnsi="Times New Roman" w:cs="Times New Roman"/>
                <w:bCs/>
                <w:sz w:val="20"/>
                <w:szCs w:val="20"/>
              </w:rPr>
            </w:pPr>
            <w:r w:rsidRPr="003A77A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BE7716">
              <w:rPr>
                <w:rFonts w:ascii="Times New Roman" w:eastAsia="Batang" w:hAnsi="Times New Roman" w:cs="Times New Roman"/>
                <w:bCs/>
                <w:sz w:val="20"/>
                <w:szCs w:val="20"/>
              </w:rPr>
              <w:t xml:space="preserve">činnosti zaměřené na poznávání sociálního prostředí v mateřské škole (vztahy </w:t>
            </w:r>
          </w:p>
          <w:p w:rsidR="00BE7716" w:rsidRDefault="00BE7716" w:rsidP="003A77A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mezi dětmi i dospělými, kamarády), hry a činnosti, které vedou děti k </w:t>
            </w:r>
          </w:p>
          <w:p w:rsidR="00BE7716" w:rsidRDefault="00BE7716" w:rsidP="003A77A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ohleduplnosti k druhému, k ochotě rozdělit se s ním, půjčit hračku, střídat se,</w:t>
            </w:r>
          </w:p>
          <w:p w:rsidR="00BE7716" w:rsidRDefault="00BE7716" w:rsidP="003A77A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pomáhat si, řešit vzájemný spor</w:t>
            </w:r>
          </w:p>
          <w:p w:rsidR="008F4AAA" w:rsidRDefault="008F4AAA" w:rsidP="008F4AAA">
            <w:pPr>
              <w:rPr>
                <w:rFonts w:ascii="Times New Roman" w:eastAsia="Batang" w:hAnsi="Times New Roman" w:cs="Times New Roman"/>
                <w:bCs/>
                <w:sz w:val="20"/>
                <w:szCs w:val="20"/>
              </w:rPr>
            </w:pPr>
            <w:r w:rsidRPr="008F4AAA">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aktivity vhodné pro přirozenou adaptaci dítěte v prostředí mateřské školy a </w:t>
            </w:r>
          </w:p>
          <w:p w:rsidR="008F4AAA" w:rsidRDefault="008F4AAA"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aktivity přibližující dětem pravidla vzájemného styku (zdvořilost, ohleduplnost</w:t>
            </w:r>
          </w:p>
          <w:p w:rsidR="008F4AAA" w:rsidRDefault="008F4AAA"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tolerance, spolupráce)</w:t>
            </w:r>
          </w:p>
          <w:p w:rsidR="00FC3CD3" w:rsidRDefault="00FC3CD3" w:rsidP="00FC3CD3">
            <w:pPr>
              <w:rPr>
                <w:rFonts w:ascii="Times New Roman" w:eastAsia="Batang" w:hAnsi="Times New Roman" w:cs="Times New Roman"/>
                <w:bCs/>
                <w:sz w:val="20"/>
                <w:szCs w:val="20"/>
              </w:rPr>
            </w:pPr>
            <w:r w:rsidRPr="00FC3CD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přirozené pozorování blízkého prostředí a života v něm, okolní přírody, aktivity </w:t>
            </w:r>
          </w:p>
          <w:p w:rsidR="00FC3CD3" w:rsidRDefault="00FC3CD3" w:rsidP="00FC3CD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zaměřené k získávání praktické orientaci v obci (vycházky, poznávání důležitých</w:t>
            </w:r>
          </w:p>
          <w:p w:rsidR="00941FD0" w:rsidRPr="00FC3CD3" w:rsidRDefault="00FC3CD3" w:rsidP="00FC3CD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budov apd.)</w:t>
            </w:r>
          </w:p>
        </w:tc>
      </w:tr>
      <w:tr w:rsidR="00E724BB" w:rsidTr="00E724BB">
        <w:tc>
          <w:tcPr>
            <w:tcW w:w="2376" w:type="dxa"/>
          </w:tcPr>
          <w:p w:rsidR="00E724BB" w:rsidRPr="00E724BB" w:rsidRDefault="00E724BB" w:rsidP="003E3C2C">
            <w:pPr>
              <w:jc w:val="center"/>
              <w:rPr>
                <w:rFonts w:ascii="Times New Roman" w:eastAsia="Batang" w:hAnsi="Times New Roman" w:cs="Times New Roman"/>
                <w:b/>
                <w:bCs/>
                <w:sz w:val="24"/>
                <w:szCs w:val="24"/>
              </w:rPr>
            </w:pPr>
            <w:r>
              <w:rPr>
                <w:rFonts w:ascii="Times New Roman" w:eastAsia="Batang" w:hAnsi="Times New Roman" w:cs="Times New Roman"/>
                <w:b/>
                <w:bCs/>
                <w:sz w:val="24"/>
                <w:szCs w:val="24"/>
              </w:rPr>
              <w:t>Očekávané výstupy</w:t>
            </w:r>
          </w:p>
        </w:tc>
        <w:tc>
          <w:tcPr>
            <w:tcW w:w="6836" w:type="dxa"/>
          </w:tcPr>
          <w:p w:rsidR="00E724BB" w:rsidRDefault="00FB3535" w:rsidP="00FB3535">
            <w:pPr>
              <w:rPr>
                <w:rFonts w:ascii="Times New Roman" w:eastAsia="Batang" w:hAnsi="Times New Roman" w:cs="Times New Roman"/>
                <w:bCs/>
                <w:sz w:val="20"/>
                <w:szCs w:val="20"/>
              </w:rPr>
            </w:pPr>
            <w:r w:rsidRPr="00FB3535">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zvládnout sebeobsluhu, uplatňovat kulturně hygienické a zdravotně preventivní </w:t>
            </w:r>
          </w:p>
          <w:p w:rsidR="00FB3535" w:rsidRDefault="00FB3535"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návyky (osobní hygienu, stolování, oblékat se, svlékat, obouvat atd.)</w:t>
            </w:r>
          </w:p>
          <w:p w:rsidR="00271754" w:rsidRDefault="00FB3535" w:rsidP="00FB3535">
            <w:pPr>
              <w:rPr>
                <w:rFonts w:ascii="Times New Roman" w:eastAsia="Batang" w:hAnsi="Times New Roman" w:cs="Times New Roman"/>
                <w:bCs/>
                <w:sz w:val="20"/>
                <w:szCs w:val="20"/>
              </w:rPr>
            </w:pPr>
            <w:r w:rsidRPr="00FB3535">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formulovat otázky, odpovídat, hodnotit slovní výkony, slovně reagovat</w:t>
            </w:r>
          </w:p>
          <w:p w:rsidR="00271754" w:rsidRDefault="00271754" w:rsidP="00271754">
            <w:pPr>
              <w:rPr>
                <w:rFonts w:ascii="Times New Roman" w:eastAsia="Batang" w:hAnsi="Times New Roman" w:cs="Times New Roman"/>
                <w:bCs/>
                <w:sz w:val="20"/>
                <w:szCs w:val="20"/>
              </w:rPr>
            </w:pPr>
            <w:r w:rsidRPr="00271754">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62338C">
              <w:rPr>
                <w:rFonts w:ascii="Times New Roman" w:eastAsia="Batang" w:hAnsi="Times New Roman" w:cs="Times New Roman"/>
                <w:bCs/>
                <w:sz w:val="20"/>
                <w:szCs w:val="20"/>
              </w:rPr>
              <w:t xml:space="preserve">poznat a pojmenovat většinu toho, co dítě obklopuje, postupovat a učit se dle </w:t>
            </w:r>
          </w:p>
          <w:p w:rsidR="0062338C" w:rsidRDefault="0062338C" w:rsidP="0027175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pokynů a instrukcí, chápat elementární časové pojmy (dnes, včera, ráno, večer..)</w:t>
            </w:r>
          </w:p>
          <w:p w:rsidR="003A77A3" w:rsidRDefault="003A77A3" w:rsidP="003A77A3">
            <w:pPr>
              <w:rPr>
                <w:rFonts w:ascii="Times New Roman" w:eastAsia="Batang" w:hAnsi="Times New Roman" w:cs="Times New Roman"/>
                <w:bCs/>
                <w:sz w:val="20"/>
                <w:szCs w:val="20"/>
              </w:rPr>
            </w:pPr>
            <w:r w:rsidRPr="003A77A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odloučit se na určitou dobu od rodičů a blízkých, být aktivní bez jejich opory,</w:t>
            </w:r>
          </w:p>
          <w:p w:rsidR="003A77A3" w:rsidRDefault="003A77A3" w:rsidP="003A77A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respektovat předem vyjasněná a pochopená pravidla a přijímat vyjasněné a</w:t>
            </w:r>
          </w:p>
          <w:p w:rsidR="003A77A3" w:rsidRDefault="003A77A3" w:rsidP="003A77A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zdůvodněné povinnosti</w:t>
            </w:r>
          </w:p>
          <w:p w:rsidR="00BE7716" w:rsidRDefault="00BE7716" w:rsidP="00BE7716">
            <w:pPr>
              <w:rPr>
                <w:rFonts w:ascii="Times New Roman" w:eastAsia="Batang" w:hAnsi="Times New Roman" w:cs="Times New Roman"/>
                <w:bCs/>
                <w:sz w:val="20"/>
                <w:szCs w:val="20"/>
              </w:rPr>
            </w:pPr>
            <w:r w:rsidRPr="00BE771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navazovat kontakty s dospělým, kterému je dítě svěřeno do péče, překonat stud, </w:t>
            </w:r>
          </w:p>
          <w:p w:rsidR="00BE7716" w:rsidRDefault="00BE7716" w:rsidP="00BE771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komunikovat s ním vhodným způsobem, respektovat ho</w:t>
            </w:r>
          </w:p>
          <w:p w:rsidR="008F4AAA" w:rsidRDefault="008F4AAA" w:rsidP="008F4AAA">
            <w:pPr>
              <w:rPr>
                <w:rFonts w:ascii="Times New Roman" w:eastAsia="Batang" w:hAnsi="Times New Roman" w:cs="Times New Roman"/>
                <w:bCs/>
                <w:sz w:val="20"/>
                <w:szCs w:val="20"/>
              </w:rPr>
            </w:pPr>
            <w:r w:rsidRPr="008F4AAA">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adaptovat se na život ve škole, zvládat požadavky plynoucí z prostředí školy, </w:t>
            </w:r>
          </w:p>
          <w:p w:rsidR="008F4AAA" w:rsidRDefault="008F4AAA"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začlenit se do třídy a zařadit se mezi své vrstevníky, respektovat jejich rozdílné</w:t>
            </w:r>
          </w:p>
          <w:p w:rsidR="008F4AAA" w:rsidRDefault="008F4AAA"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vlastnosti, schopnosti a dovednosti</w:t>
            </w:r>
          </w:p>
          <w:p w:rsidR="00FC3CD3" w:rsidRDefault="00FC3CD3" w:rsidP="00FC3CD3">
            <w:pPr>
              <w:rPr>
                <w:rFonts w:ascii="Times New Roman" w:eastAsia="Batang" w:hAnsi="Times New Roman" w:cs="Times New Roman"/>
                <w:bCs/>
                <w:sz w:val="20"/>
                <w:szCs w:val="20"/>
              </w:rPr>
            </w:pPr>
            <w:r w:rsidRPr="00FC3CD3">
              <w:rPr>
                <w:rFonts w:ascii="Times New Roman" w:eastAsia="Batang" w:hAnsi="Times New Roman" w:cs="Times New Roman"/>
                <w:bCs/>
                <w:sz w:val="20"/>
                <w:szCs w:val="20"/>
              </w:rPr>
              <w:lastRenderedPageBreak/>
              <w:t>-</w:t>
            </w:r>
            <w:r>
              <w:rPr>
                <w:rFonts w:ascii="Times New Roman" w:eastAsia="Batang" w:hAnsi="Times New Roman" w:cs="Times New Roman"/>
                <w:bCs/>
                <w:sz w:val="20"/>
                <w:szCs w:val="20"/>
              </w:rPr>
              <w:t xml:space="preserve"> osvojit si elementární poznatky o okolním prostředí</w:t>
            </w:r>
            <w:r w:rsidR="00941FD0">
              <w:rPr>
                <w:rFonts w:ascii="Times New Roman" w:eastAsia="Batang" w:hAnsi="Times New Roman" w:cs="Times New Roman"/>
                <w:bCs/>
                <w:sz w:val="20"/>
                <w:szCs w:val="20"/>
              </w:rPr>
              <w:t xml:space="preserve">, které jsou dítěti blízké, pro </w:t>
            </w:r>
          </w:p>
          <w:p w:rsidR="00941FD0" w:rsidRDefault="00941FD0" w:rsidP="00FC3CD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ně smysluplné a přínosné, využitelné pro další učení</w:t>
            </w:r>
          </w:p>
          <w:p w:rsidR="005F1784" w:rsidRDefault="005F1784" w:rsidP="005F1784">
            <w:pPr>
              <w:rPr>
                <w:rFonts w:ascii="Times New Roman" w:eastAsia="Batang" w:hAnsi="Times New Roman" w:cs="Times New Roman"/>
                <w:bCs/>
                <w:sz w:val="20"/>
                <w:szCs w:val="20"/>
              </w:rPr>
            </w:pPr>
            <w:r w:rsidRPr="005F1784">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o</w:t>
            </w:r>
            <w:r w:rsidRPr="005F1784">
              <w:rPr>
                <w:rFonts w:ascii="Times New Roman" w:eastAsia="Batang" w:hAnsi="Times New Roman" w:cs="Times New Roman"/>
                <w:bCs/>
                <w:sz w:val="20"/>
                <w:szCs w:val="20"/>
              </w:rPr>
              <w:t>rientovat se bezpečně ve známém prostředí i v životě tohoto</w:t>
            </w:r>
            <w:r>
              <w:rPr>
                <w:rFonts w:ascii="Times New Roman" w:eastAsia="Batang" w:hAnsi="Times New Roman" w:cs="Times New Roman"/>
                <w:bCs/>
                <w:sz w:val="20"/>
                <w:szCs w:val="20"/>
              </w:rPr>
              <w:t xml:space="preserve"> prostředí (doma, v </w:t>
            </w:r>
          </w:p>
          <w:p w:rsidR="005F1784" w:rsidRPr="005F1784" w:rsidRDefault="005F1784" w:rsidP="005F178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budově mateřské školy, v blízkém okolí)</w:t>
            </w:r>
          </w:p>
        </w:tc>
      </w:tr>
      <w:tr w:rsidR="00E724BB" w:rsidTr="00E724BB">
        <w:tc>
          <w:tcPr>
            <w:tcW w:w="2376" w:type="dxa"/>
          </w:tcPr>
          <w:p w:rsidR="00E724BB" w:rsidRPr="00E724BB" w:rsidRDefault="00E724BB" w:rsidP="003E3C2C">
            <w:pPr>
              <w:jc w:val="center"/>
              <w:rPr>
                <w:rFonts w:ascii="Times New Roman" w:eastAsia="Batang" w:hAnsi="Times New Roman" w:cs="Times New Roman"/>
                <w:b/>
                <w:bCs/>
                <w:sz w:val="24"/>
                <w:szCs w:val="24"/>
              </w:rPr>
            </w:pPr>
            <w:r w:rsidRPr="00E724BB">
              <w:rPr>
                <w:rFonts w:ascii="Times New Roman" w:eastAsia="Batang" w:hAnsi="Times New Roman" w:cs="Times New Roman"/>
                <w:b/>
                <w:bCs/>
                <w:sz w:val="24"/>
                <w:szCs w:val="24"/>
              </w:rPr>
              <w:lastRenderedPageBreak/>
              <w:t>Rizika</w:t>
            </w:r>
          </w:p>
        </w:tc>
        <w:tc>
          <w:tcPr>
            <w:tcW w:w="6836" w:type="dxa"/>
          </w:tcPr>
          <w:p w:rsidR="00E724BB" w:rsidRDefault="00FB3535" w:rsidP="00FB3535">
            <w:pPr>
              <w:rPr>
                <w:rFonts w:ascii="Times New Roman" w:eastAsia="Batang" w:hAnsi="Times New Roman" w:cs="Times New Roman"/>
                <w:bCs/>
                <w:sz w:val="20"/>
                <w:szCs w:val="20"/>
              </w:rPr>
            </w:pPr>
            <w:r w:rsidRPr="00FB3535">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neznalost zdravotního stavu a zdravotních problémů dítěte</w:t>
            </w:r>
          </w:p>
          <w:p w:rsidR="004827AC" w:rsidRDefault="004827AC"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denní režim nevyhovuje fyziologickým potřebám dětí, zásadám zdravého</w:t>
            </w:r>
          </w:p>
          <w:p w:rsidR="00271754" w:rsidRDefault="003E3C2C"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životního stylu</w:t>
            </w:r>
          </w:p>
          <w:p w:rsidR="003A77A3" w:rsidRDefault="0062338C" w:rsidP="00FB3535">
            <w:pPr>
              <w:rPr>
                <w:rFonts w:ascii="Times New Roman" w:eastAsia="Batang" w:hAnsi="Times New Roman" w:cs="Times New Roman"/>
                <w:bCs/>
                <w:sz w:val="20"/>
                <w:szCs w:val="20"/>
              </w:rPr>
            </w:pPr>
            <w:r>
              <w:rPr>
                <w:rFonts w:ascii="Times New Roman" w:eastAsia="Batang" w:hAnsi="Times New Roman" w:cs="Times New Roman"/>
                <w:bCs/>
                <w:sz w:val="20"/>
                <w:szCs w:val="20"/>
              </w:rPr>
              <w:t>- nedostatek času a prostředků pro spontánní hru</w:t>
            </w:r>
            <w:r w:rsidR="003E3C2C">
              <w:rPr>
                <w:rFonts w:ascii="Times New Roman" w:eastAsia="Batang" w:hAnsi="Times New Roman" w:cs="Times New Roman"/>
                <w:bCs/>
                <w:sz w:val="20"/>
                <w:szCs w:val="20"/>
              </w:rPr>
              <w:t>, k jejímu rozvinutí a ukončení</w:t>
            </w:r>
          </w:p>
          <w:p w:rsidR="00BE7716" w:rsidRDefault="00BE7716" w:rsidP="00BE7716">
            <w:pPr>
              <w:rPr>
                <w:rFonts w:ascii="Times New Roman" w:eastAsia="Batang" w:hAnsi="Times New Roman" w:cs="Times New Roman"/>
                <w:bCs/>
                <w:sz w:val="20"/>
                <w:szCs w:val="20"/>
              </w:rPr>
            </w:pPr>
            <w:r w:rsidRPr="00BE7716">
              <w:rPr>
                <w:rFonts w:ascii="Times New Roman" w:eastAsia="Batang" w:hAnsi="Times New Roman" w:cs="Times New Roman"/>
                <w:bCs/>
                <w:sz w:val="20"/>
                <w:szCs w:val="20"/>
              </w:rPr>
              <w:t>-</w:t>
            </w:r>
            <w:r w:rsidR="00B04657">
              <w:rPr>
                <w:rFonts w:ascii="Times New Roman" w:eastAsia="Batang" w:hAnsi="Times New Roman" w:cs="Times New Roman"/>
                <w:bCs/>
                <w:sz w:val="20"/>
                <w:szCs w:val="20"/>
              </w:rPr>
              <w:t xml:space="preserve"> nedostatečně psychosociálně</w:t>
            </w:r>
            <w:r>
              <w:rPr>
                <w:rFonts w:ascii="Times New Roman" w:eastAsia="Batang" w:hAnsi="Times New Roman" w:cs="Times New Roman"/>
                <w:bCs/>
                <w:sz w:val="20"/>
                <w:szCs w:val="20"/>
              </w:rPr>
              <w:t xml:space="preserve"> „bezpečné“ prostředí</w:t>
            </w:r>
            <w:r w:rsidR="008F4AAA">
              <w:rPr>
                <w:rFonts w:ascii="Times New Roman" w:eastAsia="Batang" w:hAnsi="Times New Roman" w:cs="Times New Roman"/>
                <w:bCs/>
                <w:sz w:val="20"/>
                <w:szCs w:val="20"/>
              </w:rPr>
              <w:t>, neautentické, s nedostatkem</w:t>
            </w:r>
          </w:p>
          <w:p w:rsidR="00FC3CD3" w:rsidRDefault="003E3C2C" w:rsidP="008F4AAA">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porozumění a tolerance</w:t>
            </w:r>
          </w:p>
          <w:p w:rsidR="00941FD0" w:rsidRDefault="00941FD0" w:rsidP="00941FD0">
            <w:pPr>
              <w:rPr>
                <w:rFonts w:ascii="Times New Roman" w:eastAsia="Batang" w:hAnsi="Times New Roman" w:cs="Times New Roman"/>
                <w:bCs/>
                <w:sz w:val="20"/>
                <w:szCs w:val="20"/>
              </w:rPr>
            </w:pPr>
            <w:r w:rsidRPr="00941FD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jednotvárné, málo podnětné, nepřehledné prostředí</w:t>
            </w:r>
          </w:p>
          <w:p w:rsidR="00941FD0" w:rsidRDefault="00A26FD6" w:rsidP="00941FD0">
            <w:pPr>
              <w:rPr>
                <w:rFonts w:ascii="Times New Roman" w:eastAsia="Batang" w:hAnsi="Times New Roman" w:cs="Times New Roman"/>
                <w:bCs/>
                <w:sz w:val="20"/>
                <w:szCs w:val="20"/>
              </w:rPr>
            </w:pPr>
            <w:r>
              <w:rPr>
                <w:rFonts w:ascii="Times New Roman" w:eastAsia="Batang" w:hAnsi="Times New Roman" w:cs="Times New Roman"/>
                <w:bCs/>
                <w:sz w:val="20"/>
                <w:szCs w:val="20"/>
              </w:rPr>
              <w:t>- uzavřenost školy a jejího vzdělávacího programu vůči existujícím problémům a</w:t>
            </w:r>
          </w:p>
          <w:p w:rsidR="00A26FD6" w:rsidRPr="00941FD0" w:rsidRDefault="00A26FD6" w:rsidP="00941FD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aktuálnímu dění</w:t>
            </w:r>
          </w:p>
        </w:tc>
      </w:tr>
    </w:tbl>
    <w:p w:rsidR="00BB6601" w:rsidRDefault="00BB660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Default="005C5311" w:rsidP="003E3C2C">
      <w:pPr>
        <w:rPr>
          <w:rFonts w:ascii="Times New Roman" w:eastAsia="Batang" w:hAnsi="Times New Roman" w:cs="Times New Roman"/>
          <w:b/>
          <w:bCs/>
          <w:i/>
          <w:sz w:val="28"/>
          <w:szCs w:val="28"/>
          <w:u w:val="single"/>
        </w:rPr>
      </w:pPr>
    </w:p>
    <w:p w:rsidR="005C5311" w:rsidRPr="003E3C2C" w:rsidRDefault="005C5311" w:rsidP="003E3C2C">
      <w:pPr>
        <w:rPr>
          <w:rFonts w:ascii="Times New Roman" w:eastAsia="Batang" w:hAnsi="Times New Roman" w:cs="Times New Roman"/>
          <w:b/>
          <w:bCs/>
          <w:i/>
          <w:sz w:val="28"/>
          <w:szCs w:val="28"/>
          <w:u w:val="single"/>
        </w:rPr>
      </w:pPr>
    </w:p>
    <w:p w:rsidR="009A09AD" w:rsidRPr="00BC6871" w:rsidRDefault="009A09AD" w:rsidP="009A09AD">
      <w:pPr>
        <w:pStyle w:val="Odstavecseseznamem"/>
        <w:numPr>
          <w:ilvl w:val="0"/>
          <w:numId w:val="12"/>
        </w:numPr>
        <w:rPr>
          <w:rFonts w:ascii="Times New Roman" w:eastAsia="Batang" w:hAnsi="Times New Roman" w:cs="Times New Roman"/>
          <w:b/>
          <w:bCs/>
          <w:i/>
          <w:sz w:val="28"/>
          <w:szCs w:val="28"/>
          <w:u w:val="single"/>
        </w:rPr>
      </w:pPr>
      <w:r w:rsidRPr="005202F9">
        <w:rPr>
          <w:rFonts w:ascii="Times New Roman" w:eastAsia="Batang" w:hAnsi="Times New Roman" w:cs="Times New Roman"/>
          <w:b/>
          <w:bCs/>
          <w:sz w:val="28"/>
          <w:szCs w:val="28"/>
        </w:rPr>
        <w:lastRenderedPageBreak/>
        <w:t>Integrovaný blok</w:t>
      </w:r>
    </w:p>
    <w:p w:rsidR="009B185D" w:rsidRPr="00912B83" w:rsidRDefault="009B185D" w:rsidP="009A09AD">
      <w:pPr>
        <w:pStyle w:val="Odstavecseseznamem"/>
        <w:rPr>
          <w:rFonts w:ascii="Times New Roman" w:eastAsia="Batang" w:hAnsi="Times New Roman" w:cs="Times New Roman"/>
          <w:b/>
          <w:bCs/>
          <w:i/>
          <w:sz w:val="28"/>
          <w:szCs w:val="28"/>
          <w:u w:val="single"/>
        </w:rPr>
      </w:pPr>
      <w:r w:rsidRPr="00912B83">
        <w:rPr>
          <w:rFonts w:ascii="Times New Roman" w:eastAsia="Batang" w:hAnsi="Times New Roman" w:cs="Times New Roman"/>
          <w:b/>
          <w:bCs/>
          <w:i/>
          <w:sz w:val="28"/>
          <w:szCs w:val="28"/>
          <w:u w:val="single"/>
        </w:rPr>
        <w:t>Podzim přichází, co barev všude rozhází</w:t>
      </w:r>
    </w:p>
    <w:p w:rsidR="00666E73" w:rsidRDefault="00666E73" w:rsidP="00666E73">
      <w:pPr>
        <w:numPr>
          <w:ilvl w:val="0"/>
          <w:numId w:val="6"/>
        </w:numPr>
        <w:spacing w:after="0" w:line="240" w:lineRule="auto"/>
        <w:rPr>
          <w:rFonts w:ascii="Times New Roman" w:eastAsia="Batang" w:hAnsi="Times New Roman" w:cs="Times New Roman"/>
          <w:bCs/>
          <w:sz w:val="24"/>
          <w:szCs w:val="24"/>
        </w:rPr>
      </w:pPr>
      <w:r>
        <w:rPr>
          <w:rFonts w:ascii="Times New Roman" w:eastAsia="Batang" w:hAnsi="Times New Roman" w:cs="Times New Roman"/>
          <w:bCs/>
          <w:sz w:val="24"/>
          <w:szCs w:val="24"/>
        </w:rPr>
        <w:t>ZÁŘÍ</w:t>
      </w:r>
      <w:r w:rsidR="00823BB2">
        <w:rPr>
          <w:rFonts w:ascii="Times New Roman" w:eastAsia="Batang" w:hAnsi="Times New Roman" w:cs="Times New Roman"/>
          <w:bCs/>
          <w:sz w:val="24"/>
          <w:szCs w:val="24"/>
        </w:rPr>
        <w:t xml:space="preserve"> - LISTOPAD</w:t>
      </w:r>
      <w:r w:rsidR="009B185D" w:rsidRPr="009B185D">
        <w:rPr>
          <w:rFonts w:ascii="Times New Roman" w:eastAsia="Batang" w:hAnsi="Times New Roman" w:cs="Times New Roman"/>
          <w:bCs/>
          <w:sz w:val="24"/>
          <w:szCs w:val="24"/>
        </w:rPr>
        <w:tab/>
      </w:r>
    </w:p>
    <w:p w:rsidR="00666E73" w:rsidRPr="00666E73" w:rsidRDefault="00666E73" w:rsidP="00666E73">
      <w:pPr>
        <w:spacing w:after="0" w:line="240" w:lineRule="auto"/>
        <w:ind w:left="720"/>
        <w:rPr>
          <w:rFonts w:ascii="Times New Roman" w:eastAsia="Batang" w:hAnsi="Times New Roman" w:cs="Times New Roman"/>
          <w:bCs/>
          <w:sz w:val="24"/>
          <w:szCs w:val="24"/>
        </w:rPr>
      </w:pPr>
      <w:r>
        <w:rPr>
          <w:rFonts w:ascii="Times New Roman" w:eastAsia="Batang" w:hAnsi="Times New Roman" w:cs="Times New Roman"/>
          <w:bCs/>
          <w:sz w:val="24"/>
          <w:szCs w:val="24"/>
        </w:rPr>
        <w:tab/>
      </w:r>
      <w:r w:rsidR="009A09AD" w:rsidRPr="00666E73">
        <w:rPr>
          <w:rFonts w:ascii="Times New Roman" w:eastAsia="Batang" w:hAnsi="Times New Roman" w:cs="Times New Roman"/>
          <w:bCs/>
          <w:sz w:val="24"/>
          <w:szCs w:val="24"/>
        </w:rPr>
        <w:t>Téma:</w:t>
      </w:r>
      <w:r w:rsidR="009A09AD" w:rsidRPr="00666E73">
        <w:rPr>
          <w:rFonts w:ascii="Times New Roman" w:eastAsia="Batang" w:hAnsi="Times New Roman" w:cs="Times New Roman"/>
          <w:bCs/>
          <w:sz w:val="24"/>
          <w:szCs w:val="24"/>
        </w:rPr>
        <w:tab/>
      </w:r>
      <w:r w:rsidR="009A09AD" w:rsidRPr="00666E73">
        <w:rPr>
          <w:rFonts w:ascii="Times New Roman" w:eastAsia="Batang" w:hAnsi="Times New Roman" w:cs="Times New Roman"/>
          <w:bCs/>
          <w:sz w:val="24"/>
          <w:szCs w:val="24"/>
        </w:rPr>
        <w:tab/>
      </w:r>
      <w:r w:rsidRPr="00666E73">
        <w:rPr>
          <w:rFonts w:ascii="Times New Roman" w:eastAsia="Batang" w:hAnsi="Times New Roman" w:cs="Times New Roman"/>
          <w:bCs/>
          <w:sz w:val="28"/>
          <w:szCs w:val="28"/>
        </w:rPr>
        <w:t xml:space="preserve">Podzim v sadu a na zahrádce – </w:t>
      </w:r>
      <w:r w:rsidRPr="00666E73">
        <w:rPr>
          <w:rFonts w:ascii="Times New Roman" w:eastAsia="Batang" w:hAnsi="Times New Roman" w:cs="Times New Roman"/>
          <w:bCs/>
          <w:i/>
          <w:sz w:val="28"/>
          <w:szCs w:val="28"/>
        </w:rPr>
        <w:t>ovoce</w:t>
      </w:r>
    </w:p>
    <w:p w:rsidR="00666E73" w:rsidRPr="00893A9F" w:rsidRDefault="00666E73" w:rsidP="00666E73">
      <w:pPr>
        <w:spacing w:after="0" w:line="240" w:lineRule="auto"/>
        <w:ind w:left="2124" w:firstLine="708"/>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Co dobrého na podzim najdeme – </w:t>
      </w:r>
      <w:r>
        <w:rPr>
          <w:rFonts w:ascii="Times New Roman" w:eastAsia="Batang" w:hAnsi="Times New Roman" w:cs="Times New Roman"/>
          <w:bCs/>
          <w:i/>
          <w:sz w:val="28"/>
          <w:szCs w:val="28"/>
        </w:rPr>
        <w:t xml:space="preserve">zelenina, plody na </w:t>
      </w:r>
      <w:r>
        <w:rPr>
          <w:rFonts w:ascii="Times New Roman" w:eastAsia="Batang" w:hAnsi="Times New Roman" w:cs="Times New Roman"/>
          <w:bCs/>
          <w:i/>
          <w:sz w:val="28"/>
          <w:szCs w:val="28"/>
        </w:rPr>
        <w:tab/>
        <w:t>poli</w:t>
      </w:r>
    </w:p>
    <w:p w:rsidR="00666E73" w:rsidRPr="003C7A2A" w:rsidRDefault="00666E73" w:rsidP="00666E73">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Přírodní živel - </w:t>
      </w:r>
      <w:r>
        <w:rPr>
          <w:rFonts w:ascii="Times New Roman" w:eastAsia="Batang" w:hAnsi="Times New Roman" w:cs="Times New Roman"/>
          <w:bCs/>
          <w:i/>
          <w:sz w:val="28"/>
          <w:szCs w:val="28"/>
        </w:rPr>
        <w:t>počasí</w:t>
      </w:r>
      <w:r>
        <w:rPr>
          <w:rFonts w:ascii="Times New Roman" w:eastAsia="Batang" w:hAnsi="Times New Roman" w:cs="Times New Roman"/>
          <w:bCs/>
          <w:sz w:val="28"/>
          <w:szCs w:val="28"/>
        </w:rPr>
        <w:t xml:space="preserve">                                                                            </w:t>
      </w:r>
    </w:p>
    <w:p w:rsidR="00666E73" w:rsidRDefault="00666E73" w:rsidP="00666E73">
      <w:pPr>
        <w:spacing w:after="0" w:line="240" w:lineRule="auto"/>
        <w:ind w:left="2136" w:firstLine="696"/>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Návštěva paní Vlaštovky a pana Ježečka </w:t>
      </w:r>
      <w:r w:rsidRPr="00893A9F">
        <w:rPr>
          <w:rFonts w:ascii="Times New Roman" w:eastAsia="Batang" w:hAnsi="Times New Roman" w:cs="Times New Roman"/>
          <w:bCs/>
          <w:i/>
          <w:sz w:val="28"/>
          <w:szCs w:val="28"/>
        </w:rPr>
        <w:t xml:space="preserve">– příprava </w:t>
      </w:r>
      <w:r>
        <w:rPr>
          <w:rFonts w:ascii="Times New Roman" w:eastAsia="Batang" w:hAnsi="Times New Roman" w:cs="Times New Roman"/>
          <w:bCs/>
          <w:i/>
          <w:sz w:val="28"/>
          <w:szCs w:val="28"/>
        </w:rPr>
        <w:tab/>
      </w:r>
      <w:r w:rsidRPr="00893A9F">
        <w:rPr>
          <w:rFonts w:ascii="Times New Roman" w:eastAsia="Batang" w:hAnsi="Times New Roman" w:cs="Times New Roman"/>
          <w:bCs/>
          <w:i/>
          <w:sz w:val="28"/>
          <w:szCs w:val="28"/>
        </w:rPr>
        <w:t>zvířat na zimu</w:t>
      </w:r>
      <w:r w:rsidRPr="00893A9F">
        <w:rPr>
          <w:rFonts w:ascii="Times New Roman" w:eastAsia="Batang" w:hAnsi="Times New Roman" w:cs="Times New Roman"/>
          <w:bCs/>
          <w:sz w:val="28"/>
          <w:szCs w:val="28"/>
        </w:rPr>
        <w:t xml:space="preserve"> </w:t>
      </w:r>
    </w:p>
    <w:p w:rsidR="00666E73" w:rsidRDefault="00666E73" w:rsidP="00666E73">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sz w:val="28"/>
          <w:szCs w:val="28"/>
        </w:rPr>
        <w:t xml:space="preserve">Dráčci a dráčata v oblacích -  </w:t>
      </w:r>
      <w:r>
        <w:rPr>
          <w:rFonts w:ascii="Times New Roman" w:eastAsia="Batang" w:hAnsi="Times New Roman" w:cs="Times New Roman"/>
          <w:bCs/>
          <w:i/>
          <w:sz w:val="28"/>
          <w:szCs w:val="28"/>
        </w:rPr>
        <w:t>opakování</w:t>
      </w:r>
    </w:p>
    <w:p w:rsidR="00666E73" w:rsidRDefault="00666E73" w:rsidP="00666E73">
      <w:pPr>
        <w:spacing w:after="0" w:line="240" w:lineRule="auto"/>
        <w:ind w:left="2136" w:firstLine="696"/>
        <w:rPr>
          <w:rFonts w:ascii="Times New Roman" w:eastAsia="Batang" w:hAnsi="Times New Roman" w:cs="Times New Roman"/>
          <w:bCs/>
          <w:i/>
          <w:sz w:val="28"/>
          <w:szCs w:val="28"/>
        </w:rPr>
      </w:pPr>
      <w:r>
        <w:rPr>
          <w:rFonts w:ascii="Times New Roman" w:eastAsia="Batang" w:hAnsi="Times New Roman" w:cs="Times New Roman"/>
          <w:bCs/>
          <w:i/>
          <w:sz w:val="28"/>
          <w:szCs w:val="28"/>
        </w:rPr>
        <w:t>charakteristických znaků podzimu</w:t>
      </w:r>
      <w:r>
        <w:rPr>
          <w:rFonts w:ascii="Times New Roman" w:eastAsia="Batang" w:hAnsi="Times New Roman" w:cs="Times New Roman"/>
          <w:bCs/>
          <w:sz w:val="28"/>
          <w:szCs w:val="28"/>
        </w:rPr>
        <w:t xml:space="preserve">                                                           </w:t>
      </w:r>
    </w:p>
    <w:p w:rsidR="00666E73" w:rsidRPr="00893A9F" w:rsidRDefault="00666E73" w:rsidP="00666E73">
      <w:pPr>
        <w:spacing w:after="0" w:line="240" w:lineRule="auto"/>
        <w:ind w:left="2136" w:firstLine="696"/>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Stromy, keříky a jejich barvičky  - </w:t>
      </w:r>
      <w:r>
        <w:rPr>
          <w:rFonts w:ascii="Times New Roman" w:eastAsia="Batang" w:hAnsi="Times New Roman" w:cs="Times New Roman"/>
          <w:bCs/>
          <w:i/>
          <w:sz w:val="28"/>
          <w:szCs w:val="28"/>
        </w:rPr>
        <w:t xml:space="preserve">barevné listy, plody </w:t>
      </w:r>
      <w:r>
        <w:rPr>
          <w:rFonts w:ascii="Times New Roman" w:eastAsia="Batang" w:hAnsi="Times New Roman" w:cs="Times New Roman"/>
          <w:bCs/>
          <w:i/>
          <w:sz w:val="28"/>
          <w:szCs w:val="28"/>
        </w:rPr>
        <w:tab/>
        <w:t>stromů</w:t>
      </w:r>
      <w:r>
        <w:rPr>
          <w:rFonts w:ascii="Times New Roman" w:eastAsia="Batang" w:hAnsi="Times New Roman" w:cs="Times New Roman"/>
          <w:bCs/>
          <w:sz w:val="28"/>
          <w:szCs w:val="28"/>
        </w:rPr>
        <w:t xml:space="preserve">                                                      </w:t>
      </w:r>
      <w:r>
        <w:rPr>
          <w:rFonts w:ascii="Times New Roman" w:eastAsia="Batang" w:hAnsi="Times New Roman" w:cs="Times New Roman"/>
          <w:bCs/>
          <w:sz w:val="28"/>
          <w:szCs w:val="28"/>
        </w:rPr>
        <w:tab/>
      </w:r>
    </w:p>
    <w:p w:rsidR="00666E73" w:rsidRDefault="00666E73" w:rsidP="00666E73">
      <w:pPr>
        <w:ind w:left="2832"/>
        <w:rPr>
          <w:rFonts w:ascii="Times New Roman" w:eastAsia="Batang" w:hAnsi="Times New Roman" w:cs="Times New Roman"/>
          <w:bCs/>
          <w:sz w:val="28"/>
          <w:szCs w:val="28"/>
        </w:rPr>
      </w:pPr>
      <w:r>
        <w:rPr>
          <w:rFonts w:ascii="Times New Roman" w:eastAsia="Batang" w:hAnsi="Times New Roman" w:cs="Times New Roman"/>
          <w:bCs/>
          <w:sz w:val="28"/>
          <w:szCs w:val="28"/>
        </w:rPr>
        <w:t xml:space="preserve">Hodná i nezbedná strašidýlka                                                                 </w:t>
      </w:r>
    </w:p>
    <w:p w:rsidR="00666E73" w:rsidRPr="00666E73" w:rsidRDefault="00666E73" w:rsidP="00666E73">
      <w:pPr>
        <w:ind w:left="2832"/>
        <w:rPr>
          <w:rFonts w:ascii="Times New Roman" w:eastAsia="Batang" w:hAnsi="Times New Roman" w:cs="Times New Roman"/>
          <w:bCs/>
          <w:sz w:val="28"/>
          <w:szCs w:val="28"/>
        </w:rPr>
      </w:pPr>
    </w:p>
    <w:p w:rsidR="00666E73" w:rsidRPr="00666E73" w:rsidRDefault="00666E73" w:rsidP="00666E73">
      <w:pPr>
        <w:pStyle w:val="Odstavecseseznamem"/>
        <w:spacing w:after="0" w:line="240" w:lineRule="auto"/>
        <w:rPr>
          <w:rFonts w:ascii="Times New Roman" w:eastAsia="Batang" w:hAnsi="Times New Roman" w:cs="Times New Roman"/>
          <w:bCs/>
          <w:sz w:val="24"/>
          <w:szCs w:val="24"/>
        </w:rPr>
      </w:pPr>
    </w:p>
    <w:p w:rsidR="009B185D" w:rsidRDefault="001F7B0C" w:rsidP="00666E73">
      <w:pPr>
        <w:pStyle w:val="Odstavecseseznamem"/>
        <w:numPr>
          <w:ilvl w:val="0"/>
          <w:numId w:val="8"/>
        </w:numPr>
        <w:spacing w:after="0" w:line="240" w:lineRule="auto"/>
        <w:rPr>
          <w:rFonts w:ascii="Times New Roman" w:eastAsia="Batang" w:hAnsi="Times New Roman" w:cs="Times New Roman"/>
          <w:bCs/>
          <w:sz w:val="24"/>
          <w:szCs w:val="24"/>
        </w:rPr>
      </w:pPr>
      <w:r w:rsidRPr="00666E73">
        <w:rPr>
          <w:rFonts w:ascii="Times New Roman" w:eastAsia="Batang" w:hAnsi="Times New Roman" w:cs="Times New Roman"/>
          <w:bCs/>
          <w:sz w:val="24"/>
          <w:szCs w:val="24"/>
        </w:rPr>
        <w:t>Vzdělávací záměr</w:t>
      </w:r>
    </w:p>
    <w:p w:rsidR="00666E73" w:rsidRPr="00666E73" w:rsidRDefault="00666E73" w:rsidP="00666E73">
      <w:pPr>
        <w:pStyle w:val="Odstavecseseznamem"/>
        <w:spacing w:after="0" w:line="240" w:lineRule="auto"/>
        <w:rPr>
          <w:rFonts w:ascii="Times New Roman" w:eastAsia="Batang" w:hAnsi="Times New Roman" w:cs="Times New Roman"/>
          <w:bCs/>
          <w:sz w:val="24"/>
          <w:szCs w:val="24"/>
        </w:rPr>
      </w:pPr>
    </w:p>
    <w:p w:rsidR="009B185D" w:rsidRDefault="009B185D" w:rsidP="00BC6871">
      <w:pPr>
        <w:spacing w:line="360" w:lineRule="auto"/>
        <w:ind w:firstLine="360"/>
        <w:jc w:val="both"/>
        <w:rPr>
          <w:rFonts w:ascii="Times New Roman" w:eastAsia="Batang" w:hAnsi="Times New Roman" w:cs="Times New Roman"/>
          <w:bCs/>
          <w:sz w:val="24"/>
          <w:szCs w:val="24"/>
        </w:rPr>
      </w:pPr>
      <w:r w:rsidRPr="001F7B0C">
        <w:rPr>
          <w:rFonts w:ascii="Times New Roman" w:eastAsia="Batang" w:hAnsi="Times New Roman" w:cs="Times New Roman"/>
          <w:bCs/>
          <w:sz w:val="24"/>
          <w:szCs w:val="24"/>
        </w:rPr>
        <w:t xml:space="preserve">  S příchodem podzimu se budou děti učit prakticky</w:t>
      </w:r>
      <w:r w:rsidR="001F7B0C">
        <w:rPr>
          <w:rFonts w:ascii="Times New Roman" w:eastAsia="Batang" w:hAnsi="Times New Roman" w:cs="Times New Roman"/>
          <w:bCs/>
          <w:sz w:val="24"/>
          <w:szCs w:val="24"/>
        </w:rPr>
        <w:t xml:space="preserve"> poznávat a</w:t>
      </w:r>
      <w:r w:rsidR="00322C60">
        <w:rPr>
          <w:rFonts w:ascii="Times New Roman" w:eastAsia="Batang" w:hAnsi="Times New Roman" w:cs="Times New Roman"/>
          <w:bCs/>
          <w:sz w:val="24"/>
          <w:szCs w:val="24"/>
        </w:rPr>
        <w:t xml:space="preserve"> </w:t>
      </w:r>
      <w:r w:rsidRPr="001F7B0C">
        <w:rPr>
          <w:rFonts w:ascii="Times New Roman" w:eastAsia="Batang" w:hAnsi="Times New Roman" w:cs="Times New Roman"/>
          <w:bCs/>
          <w:sz w:val="24"/>
          <w:szCs w:val="24"/>
        </w:rPr>
        <w:t xml:space="preserve">seznamovat </w:t>
      </w:r>
      <w:r w:rsidR="00322C60">
        <w:rPr>
          <w:rFonts w:ascii="Times New Roman" w:eastAsia="Batang" w:hAnsi="Times New Roman" w:cs="Times New Roman"/>
          <w:bCs/>
          <w:sz w:val="24"/>
          <w:szCs w:val="24"/>
        </w:rPr>
        <w:t xml:space="preserve">se </w:t>
      </w:r>
      <w:r w:rsidRPr="001F7B0C">
        <w:rPr>
          <w:rFonts w:ascii="Times New Roman" w:eastAsia="Batang" w:hAnsi="Times New Roman" w:cs="Times New Roman"/>
          <w:bCs/>
          <w:sz w:val="24"/>
          <w:szCs w:val="24"/>
        </w:rPr>
        <w:t>s podzimními pracemi na zahradách a polích. Chápat potřebu těchto prací pro život člověka, pro jeho zdrav</w:t>
      </w:r>
      <w:r w:rsidR="001F7B0C">
        <w:rPr>
          <w:rFonts w:ascii="Times New Roman" w:eastAsia="Batang" w:hAnsi="Times New Roman" w:cs="Times New Roman"/>
          <w:bCs/>
          <w:sz w:val="24"/>
          <w:szCs w:val="24"/>
        </w:rPr>
        <w:t>í- sklizeň o</w:t>
      </w:r>
      <w:r w:rsidR="00FA4A28">
        <w:rPr>
          <w:rFonts w:ascii="Times New Roman" w:eastAsia="Batang" w:hAnsi="Times New Roman" w:cs="Times New Roman"/>
          <w:bCs/>
          <w:sz w:val="24"/>
          <w:szCs w:val="24"/>
        </w:rPr>
        <w:t xml:space="preserve">voce a zeleniny. </w:t>
      </w:r>
      <w:r w:rsidRPr="001F7B0C">
        <w:rPr>
          <w:rFonts w:ascii="Times New Roman" w:eastAsia="Batang" w:hAnsi="Times New Roman" w:cs="Times New Roman"/>
          <w:bCs/>
          <w:sz w:val="24"/>
          <w:szCs w:val="24"/>
        </w:rPr>
        <w:t xml:space="preserve"> </w:t>
      </w:r>
      <w:r w:rsidR="00823BB2">
        <w:rPr>
          <w:rFonts w:ascii="Times New Roman" w:eastAsia="Batang" w:hAnsi="Times New Roman" w:cs="Times New Roman"/>
          <w:bCs/>
          <w:sz w:val="24"/>
          <w:szCs w:val="24"/>
        </w:rPr>
        <w:t xml:space="preserve">Rozšíří a upevní si poznatky o podzimních </w:t>
      </w:r>
      <w:r w:rsidR="00B04657">
        <w:rPr>
          <w:rFonts w:ascii="Times New Roman" w:eastAsia="Batang" w:hAnsi="Times New Roman" w:cs="Times New Roman"/>
          <w:bCs/>
          <w:sz w:val="24"/>
          <w:szCs w:val="24"/>
        </w:rPr>
        <w:t>proměnách přírody</w:t>
      </w:r>
      <w:r w:rsidR="00823BB2">
        <w:rPr>
          <w:rFonts w:ascii="Times New Roman" w:eastAsia="Batang" w:hAnsi="Times New Roman" w:cs="Times New Roman"/>
          <w:bCs/>
          <w:sz w:val="24"/>
          <w:szCs w:val="24"/>
        </w:rPr>
        <w:t xml:space="preserve"> poznáváním stromů jehličnatých a listnatých, keřů a jejich plodů, které si samy nasbírají. Při tvořivých činnostech s nimi s</w:t>
      </w:r>
      <w:r w:rsidR="00FA4A28">
        <w:rPr>
          <w:rFonts w:ascii="Times New Roman" w:eastAsia="Batang" w:hAnsi="Times New Roman" w:cs="Times New Roman"/>
          <w:bCs/>
          <w:sz w:val="24"/>
          <w:szCs w:val="24"/>
        </w:rPr>
        <w:t>i</w:t>
      </w:r>
      <w:r w:rsidR="00B04657">
        <w:rPr>
          <w:rFonts w:ascii="Times New Roman" w:eastAsia="Batang" w:hAnsi="Times New Roman" w:cs="Times New Roman"/>
          <w:bCs/>
          <w:sz w:val="24"/>
          <w:szCs w:val="24"/>
        </w:rPr>
        <w:t xml:space="preserve"> budou rozvíjet představivost, </w:t>
      </w:r>
      <w:r w:rsidR="00FA4A28">
        <w:rPr>
          <w:rFonts w:ascii="Times New Roman" w:eastAsia="Batang" w:hAnsi="Times New Roman" w:cs="Times New Roman"/>
          <w:bCs/>
          <w:sz w:val="24"/>
          <w:szCs w:val="24"/>
        </w:rPr>
        <w:t>fantazii i smyslové vnímání (čich, hmat, chuť).</w:t>
      </w:r>
      <w:r w:rsidR="00823BB2">
        <w:rPr>
          <w:rFonts w:ascii="Times New Roman" w:eastAsia="Batang" w:hAnsi="Times New Roman" w:cs="Times New Roman"/>
          <w:bCs/>
          <w:sz w:val="24"/>
          <w:szCs w:val="24"/>
        </w:rPr>
        <w:t xml:space="preserve"> </w:t>
      </w:r>
      <w:r w:rsidR="00666E73">
        <w:rPr>
          <w:rFonts w:ascii="Times New Roman" w:eastAsia="Batang" w:hAnsi="Times New Roman" w:cs="Times New Roman"/>
          <w:bCs/>
          <w:sz w:val="24"/>
          <w:szCs w:val="24"/>
        </w:rPr>
        <w:t>S paní Vlaštovkou</w:t>
      </w:r>
      <w:r w:rsidR="00823BB2">
        <w:rPr>
          <w:rFonts w:ascii="Times New Roman" w:eastAsia="Batang" w:hAnsi="Times New Roman" w:cs="Times New Roman"/>
          <w:bCs/>
          <w:sz w:val="24"/>
          <w:szCs w:val="24"/>
        </w:rPr>
        <w:t xml:space="preserve"> s panem </w:t>
      </w:r>
      <w:r w:rsidR="00FA4A28">
        <w:rPr>
          <w:rFonts w:ascii="Times New Roman" w:eastAsia="Batang" w:hAnsi="Times New Roman" w:cs="Times New Roman"/>
          <w:bCs/>
          <w:sz w:val="24"/>
          <w:szCs w:val="24"/>
        </w:rPr>
        <w:t>Ježkem</w:t>
      </w:r>
      <w:r w:rsidR="00666E73" w:rsidRPr="00666E73">
        <w:rPr>
          <w:rFonts w:ascii="Times New Roman" w:eastAsia="Batang" w:hAnsi="Times New Roman" w:cs="Times New Roman"/>
          <w:bCs/>
          <w:sz w:val="24"/>
          <w:szCs w:val="24"/>
        </w:rPr>
        <w:t xml:space="preserve"> </w:t>
      </w:r>
      <w:r w:rsidR="00666E73">
        <w:rPr>
          <w:rFonts w:ascii="Times New Roman" w:eastAsia="Batang" w:hAnsi="Times New Roman" w:cs="Times New Roman"/>
          <w:bCs/>
          <w:sz w:val="24"/>
          <w:szCs w:val="24"/>
        </w:rPr>
        <w:t>se vydáme za ptáčky, kteří u nás přezimují, rozloučíme se s ptáky stěhovavými, dozvíme se, jak se zvířata připravují na zimu</w:t>
      </w:r>
      <w:r w:rsidR="00B04657">
        <w:rPr>
          <w:rFonts w:ascii="Times New Roman" w:eastAsia="Batang" w:hAnsi="Times New Roman" w:cs="Times New Roman"/>
          <w:bCs/>
          <w:sz w:val="24"/>
          <w:szCs w:val="24"/>
        </w:rPr>
        <w:t>. S</w:t>
      </w:r>
      <w:r w:rsidR="00666E73">
        <w:rPr>
          <w:rFonts w:ascii="Times New Roman" w:eastAsia="Batang" w:hAnsi="Times New Roman" w:cs="Times New Roman"/>
          <w:bCs/>
          <w:sz w:val="24"/>
          <w:szCs w:val="24"/>
        </w:rPr>
        <w:t xml:space="preserve"> papírovým </w:t>
      </w:r>
      <w:r w:rsidR="00B04657">
        <w:rPr>
          <w:rFonts w:ascii="Times New Roman" w:eastAsia="Batang" w:hAnsi="Times New Roman" w:cs="Times New Roman"/>
          <w:bCs/>
          <w:sz w:val="24"/>
          <w:szCs w:val="24"/>
        </w:rPr>
        <w:t>drakem</w:t>
      </w:r>
      <w:r w:rsidR="0076001A">
        <w:rPr>
          <w:rFonts w:ascii="Times New Roman" w:eastAsia="Batang" w:hAnsi="Times New Roman" w:cs="Times New Roman"/>
          <w:bCs/>
          <w:sz w:val="24"/>
          <w:szCs w:val="24"/>
        </w:rPr>
        <w:t xml:space="preserve"> </w:t>
      </w:r>
      <w:r w:rsidR="00666E73">
        <w:rPr>
          <w:rFonts w:ascii="Times New Roman" w:eastAsia="Batang" w:hAnsi="Times New Roman" w:cs="Times New Roman"/>
          <w:bCs/>
          <w:sz w:val="24"/>
          <w:szCs w:val="24"/>
        </w:rPr>
        <w:t xml:space="preserve">přiblížíme a zopakujeme s dětmi charakteristické znaky podzimu. </w:t>
      </w:r>
      <w:r w:rsidRPr="001F7B0C">
        <w:rPr>
          <w:rFonts w:ascii="Times New Roman" w:eastAsia="Batang" w:hAnsi="Times New Roman" w:cs="Times New Roman"/>
          <w:bCs/>
          <w:sz w:val="24"/>
          <w:szCs w:val="24"/>
        </w:rPr>
        <w:t>Budeme pomáhat dětem vnímat krásu ba</w:t>
      </w:r>
      <w:r w:rsidR="00322C60">
        <w:rPr>
          <w:rFonts w:ascii="Times New Roman" w:eastAsia="Batang" w:hAnsi="Times New Roman" w:cs="Times New Roman"/>
          <w:bCs/>
          <w:sz w:val="24"/>
          <w:szCs w:val="24"/>
        </w:rPr>
        <w:t>rev podzimního období</w:t>
      </w:r>
      <w:r w:rsidRPr="001F7B0C">
        <w:rPr>
          <w:rFonts w:ascii="Times New Roman" w:eastAsia="Batang" w:hAnsi="Times New Roman" w:cs="Times New Roman"/>
          <w:bCs/>
          <w:sz w:val="24"/>
          <w:szCs w:val="24"/>
        </w:rPr>
        <w:t>, vytvářet radostné, pohodové a zdravé prostředí</w:t>
      </w:r>
      <w:r w:rsidR="00FA4A28">
        <w:rPr>
          <w:rFonts w:ascii="Times New Roman" w:eastAsia="Batang" w:hAnsi="Times New Roman" w:cs="Times New Roman"/>
          <w:bCs/>
          <w:sz w:val="24"/>
          <w:szCs w:val="24"/>
        </w:rPr>
        <w:t xml:space="preserve"> během celého pobytu dětí v MŠ.  </w:t>
      </w:r>
    </w:p>
    <w:p w:rsidR="00420540" w:rsidRDefault="00322C60" w:rsidP="00BC6871">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V tomto době</w:t>
      </w:r>
      <w:r w:rsidR="00FA4A28">
        <w:rPr>
          <w:rFonts w:ascii="Times New Roman" w:eastAsia="Batang" w:hAnsi="Times New Roman" w:cs="Times New Roman"/>
          <w:bCs/>
          <w:sz w:val="24"/>
          <w:szCs w:val="24"/>
        </w:rPr>
        <w:t xml:space="preserve"> </w:t>
      </w:r>
      <w:r w:rsidR="00420540">
        <w:rPr>
          <w:rFonts w:ascii="Times New Roman" w:eastAsia="Batang" w:hAnsi="Times New Roman" w:cs="Times New Roman"/>
          <w:bCs/>
          <w:sz w:val="24"/>
          <w:szCs w:val="24"/>
        </w:rPr>
        <w:t xml:space="preserve">budou vnímat děti změny počasí a jeho vliv na přírodu. Budeme </w:t>
      </w:r>
      <w:r w:rsidR="00FA4A28" w:rsidRPr="001F7B0C">
        <w:rPr>
          <w:rFonts w:ascii="Times New Roman" w:eastAsia="Batang" w:hAnsi="Times New Roman" w:cs="Times New Roman"/>
          <w:bCs/>
          <w:sz w:val="24"/>
          <w:szCs w:val="24"/>
        </w:rPr>
        <w:t>podporovat a podněcovat zájem dětí o pobyt na čerstvém vzduchu a co nejvíce pohybu venku</w:t>
      </w:r>
      <w:r w:rsidR="00420540">
        <w:rPr>
          <w:rFonts w:ascii="Times New Roman" w:eastAsia="Batang" w:hAnsi="Times New Roman" w:cs="Times New Roman"/>
          <w:bCs/>
          <w:sz w:val="24"/>
          <w:szCs w:val="24"/>
        </w:rPr>
        <w:t xml:space="preserve"> </w:t>
      </w:r>
      <w:r w:rsidR="00FA4A28" w:rsidRPr="001F7B0C">
        <w:rPr>
          <w:rFonts w:ascii="Times New Roman" w:eastAsia="Batang" w:hAnsi="Times New Roman" w:cs="Times New Roman"/>
          <w:bCs/>
          <w:sz w:val="24"/>
          <w:szCs w:val="24"/>
        </w:rPr>
        <w:t>- hry, vycházky, soutěžení a volný pohyb, který bude přispívat k</w:t>
      </w:r>
      <w:r w:rsidR="00420540">
        <w:rPr>
          <w:rFonts w:ascii="Times New Roman" w:eastAsia="Batang" w:hAnsi="Times New Roman" w:cs="Times New Roman"/>
          <w:bCs/>
          <w:sz w:val="24"/>
          <w:szCs w:val="24"/>
        </w:rPr>
        <w:t> </w:t>
      </w:r>
      <w:r w:rsidR="00420540" w:rsidRPr="00420540">
        <w:rPr>
          <w:rFonts w:ascii="Times New Roman" w:eastAsia="Batang" w:hAnsi="Times New Roman" w:cs="Times New Roman"/>
          <w:bCs/>
          <w:sz w:val="24"/>
          <w:szCs w:val="24"/>
        </w:rPr>
        <w:t xml:space="preserve">upevnění zdraví dětí a předcházení nemocem </w:t>
      </w:r>
      <w:r w:rsidR="00420540">
        <w:rPr>
          <w:rFonts w:ascii="Times New Roman" w:eastAsia="Batang" w:hAnsi="Times New Roman" w:cs="Times New Roman"/>
          <w:bCs/>
          <w:sz w:val="24"/>
          <w:szCs w:val="24"/>
        </w:rPr>
        <w:t>–</w:t>
      </w:r>
      <w:r w:rsidR="00420540" w:rsidRPr="00420540">
        <w:rPr>
          <w:rFonts w:ascii="Times New Roman" w:eastAsia="Batang" w:hAnsi="Times New Roman" w:cs="Times New Roman"/>
          <w:bCs/>
          <w:sz w:val="24"/>
          <w:szCs w:val="24"/>
        </w:rPr>
        <w:t xml:space="preserve"> </w:t>
      </w:r>
      <w:r w:rsidR="00420540">
        <w:rPr>
          <w:rFonts w:ascii="Times New Roman" w:eastAsia="Batang" w:hAnsi="Times New Roman" w:cs="Times New Roman"/>
          <w:bCs/>
          <w:sz w:val="24"/>
          <w:szCs w:val="24"/>
        </w:rPr>
        <w:t xml:space="preserve">zejména </w:t>
      </w:r>
      <w:r w:rsidR="009A6418">
        <w:rPr>
          <w:rFonts w:ascii="Times New Roman" w:eastAsia="Batang" w:hAnsi="Times New Roman" w:cs="Times New Roman"/>
          <w:bCs/>
          <w:sz w:val="24"/>
          <w:szCs w:val="24"/>
        </w:rPr>
        <w:t>respiračním chorobám</w:t>
      </w:r>
      <w:r w:rsidR="00420540" w:rsidRPr="00420540">
        <w:rPr>
          <w:rFonts w:ascii="Times New Roman" w:eastAsia="Batang" w:hAnsi="Times New Roman" w:cs="Times New Roman"/>
          <w:bCs/>
          <w:sz w:val="24"/>
          <w:szCs w:val="24"/>
        </w:rPr>
        <w:t>.</w:t>
      </w:r>
      <w:r w:rsidR="00420540">
        <w:rPr>
          <w:rFonts w:ascii="Times New Roman" w:eastAsia="Batang" w:hAnsi="Times New Roman" w:cs="Times New Roman"/>
          <w:bCs/>
          <w:sz w:val="24"/>
          <w:szCs w:val="24"/>
        </w:rPr>
        <w:t xml:space="preserve"> </w:t>
      </w:r>
    </w:p>
    <w:p w:rsidR="00420540" w:rsidRDefault="00FE02A6" w:rsidP="00BC6871">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Kouzlo</w:t>
      </w:r>
      <w:r w:rsidR="009A09AD">
        <w:rPr>
          <w:rFonts w:ascii="Times New Roman" w:eastAsia="Batang" w:hAnsi="Times New Roman" w:cs="Times New Roman"/>
          <w:bCs/>
          <w:sz w:val="24"/>
          <w:szCs w:val="24"/>
        </w:rPr>
        <w:t xml:space="preserve"> </w:t>
      </w:r>
      <w:r w:rsidR="00420540">
        <w:rPr>
          <w:rFonts w:ascii="Times New Roman" w:eastAsia="Batang" w:hAnsi="Times New Roman" w:cs="Times New Roman"/>
          <w:bCs/>
          <w:sz w:val="24"/>
          <w:szCs w:val="24"/>
        </w:rPr>
        <w:t>podzimu si navodíme</w:t>
      </w:r>
      <w:r w:rsidR="009A09AD">
        <w:rPr>
          <w:rFonts w:ascii="Times New Roman" w:eastAsia="Batang" w:hAnsi="Times New Roman" w:cs="Times New Roman"/>
          <w:bCs/>
          <w:sz w:val="24"/>
          <w:szCs w:val="24"/>
        </w:rPr>
        <w:t xml:space="preserve"> při výrobě strašidýlek z dýní,</w:t>
      </w:r>
      <w:r w:rsidR="00B04657">
        <w:rPr>
          <w:rFonts w:ascii="Times New Roman" w:eastAsia="Batang" w:hAnsi="Times New Roman" w:cs="Times New Roman"/>
          <w:bCs/>
          <w:sz w:val="24"/>
          <w:szCs w:val="24"/>
        </w:rPr>
        <w:t xml:space="preserve"> které </w:t>
      </w:r>
      <w:r w:rsidR="00420540">
        <w:rPr>
          <w:rFonts w:ascii="Times New Roman" w:eastAsia="Batang" w:hAnsi="Times New Roman" w:cs="Times New Roman"/>
          <w:bCs/>
          <w:sz w:val="24"/>
          <w:szCs w:val="24"/>
        </w:rPr>
        <w:t>nám v</w:t>
      </w:r>
      <w:r w:rsidR="00B04657">
        <w:rPr>
          <w:rFonts w:ascii="Times New Roman" w:eastAsia="Batang" w:hAnsi="Times New Roman" w:cs="Times New Roman"/>
          <w:bCs/>
          <w:sz w:val="24"/>
          <w:szCs w:val="24"/>
        </w:rPr>
        <w:t xml:space="preserve">yzdobí nejen prostředí MŠ, ale </w:t>
      </w:r>
      <w:r w:rsidR="00420540">
        <w:rPr>
          <w:rFonts w:ascii="Times New Roman" w:eastAsia="Batang" w:hAnsi="Times New Roman" w:cs="Times New Roman"/>
          <w:bCs/>
          <w:sz w:val="24"/>
          <w:szCs w:val="24"/>
        </w:rPr>
        <w:t>udělají radost i obyvatelům obce. K atmosféře přispěje i četba pohádek a příběhů z prostředí kouzel, skřítků a strašidel.</w:t>
      </w:r>
    </w:p>
    <w:p w:rsidR="0068233B" w:rsidRPr="00BC6871" w:rsidRDefault="00420540" w:rsidP="00BC6871">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lastRenderedPageBreak/>
        <w:t xml:space="preserve">Podzimní téma ukončíme vyprávěním o </w:t>
      </w:r>
      <w:r w:rsidR="009758D4">
        <w:rPr>
          <w:rFonts w:ascii="Times New Roman" w:eastAsia="Batang" w:hAnsi="Times New Roman" w:cs="Times New Roman"/>
          <w:bCs/>
          <w:sz w:val="24"/>
          <w:szCs w:val="24"/>
        </w:rPr>
        <w:t>zvířátkách v lese a na poli, která se chystají na zimní spánek. Děti se naučí zvířata nejen poznávat podle jmen, charakteristických znaků, pohybu, ale samy se aktivně zapojí do pohybových her a dramatizací,</w:t>
      </w:r>
      <w:r w:rsidR="00FE02A6">
        <w:rPr>
          <w:rFonts w:ascii="Times New Roman" w:eastAsia="Batang" w:hAnsi="Times New Roman" w:cs="Times New Roman"/>
          <w:bCs/>
          <w:sz w:val="24"/>
          <w:szCs w:val="24"/>
        </w:rPr>
        <w:t xml:space="preserve"> kde m</w:t>
      </w:r>
      <w:r w:rsidR="00BC6871">
        <w:rPr>
          <w:rFonts w:ascii="Times New Roman" w:eastAsia="Batang" w:hAnsi="Times New Roman" w:cs="Times New Roman"/>
          <w:bCs/>
          <w:sz w:val="24"/>
          <w:szCs w:val="24"/>
        </w:rPr>
        <w:t xml:space="preserve">ůžou zvířátka napodobovat.     </w:t>
      </w:r>
    </w:p>
    <w:tbl>
      <w:tblPr>
        <w:tblStyle w:val="Mkatabulky"/>
        <w:tblW w:w="0" w:type="auto"/>
        <w:tblLook w:val="04A0" w:firstRow="1" w:lastRow="0" w:firstColumn="1" w:lastColumn="0" w:noHBand="0" w:noVBand="1"/>
      </w:tblPr>
      <w:tblGrid>
        <w:gridCol w:w="2093"/>
        <w:gridCol w:w="7119"/>
      </w:tblGrid>
      <w:tr w:rsidR="009A09AD" w:rsidTr="009A09AD">
        <w:tc>
          <w:tcPr>
            <w:tcW w:w="2093" w:type="dxa"/>
          </w:tcPr>
          <w:p w:rsidR="009A09AD" w:rsidRPr="00912409" w:rsidRDefault="00912409" w:rsidP="00FE02A6">
            <w:pPr>
              <w:rPr>
                <w:rFonts w:ascii="Times New Roman" w:eastAsia="Batang" w:hAnsi="Times New Roman" w:cs="Times New Roman"/>
                <w:b/>
                <w:bCs/>
                <w:sz w:val="24"/>
                <w:szCs w:val="24"/>
              </w:rPr>
            </w:pPr>
            <w:r w:rsidRPr="00912409">
              <w:rPr>
                <w:rFonts w:ascii="Times New Roman" w:eastAsia="Batang" w:hAnsi="Times New Roman" w:cs="Times New Roman"/>
                <w:b/>
                <w:bCs/>
                <w:sz w:val="24"/>
                <w:szCs w:val="24"/>
              </w:rPr>
              <w:t xml:space="preserve">Dílčí </w:t>
            </w:r>
            <w:r>
              <w:rPr>
                <w:rFonts w:ascii="Times New Roman" w:eastAsia="Batang" w:hAnsi="Times New Roman" w:cs="Times New Roman"/>
                <w:b/>
                <w:bCs/>
                <w:sz w:val="24"/>
                <w:szCs w:val="24"/>
              </w:rPr>
              <w:t>vzdělávací cíle</w:t>
            </w:r>
          </w:p>
        </w:tc>
        <w:tc>
          <w:tcPr>
            <w:tcW w:w="7119" w:type="dxa"/>
          </w:tcPr>
          <w:p w:rsidR="009A09AD" w:rsidRDefault="00912409" w:rsidP="00912409">
            <w:pPr>
              <w:rPr>
                <w:rFonts w:ascii="Times New Roman" w:eastAsia="Batang" w:hAnsi="Times New Roman" w:cs="Times New Roman"/>
                <w:bCs/>
                <w:sz w:val="20"/>
                <w:szCs w:val="20"/>
              </w:rPr>
            </w:pPr>
            <w:r w:rsidRPr="0091240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pohybové schopnosti a zdokonalovat dovednosti v oblasti jemné i hrubé     </w:t>
            </w:r>
          </w:p>
          <w:p w:rsidR="00912409" w:rsidRDefault="00912409" w:rsidP="0091240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motoriky, ovládat pohybový aparát a tělesné funkce</w:t>
            </w:r>
          </w:p>
          <w:p w:rsidR="0001070D" w:rsidRDefault="0001070D" w:rsidP="0001070D">
            <w:pPr>
              <w:rPr>
                <w:rFonts w:ascii="Times New Roman" w:eastAsia="Batang" w:hAnsi="Times New Roman" w:cs="Times New Roman"/>
                <w:bCs/>
                <w:sz w:val="20"/>
                <w:szCs w:val="20"/>
              </w:rPr>
            </w:pPr>
            <w:r w:rsidRPr="0001070D">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osvojovat si některé poznatky a dovednosti, které předcházejí čtení i psaní, formy </w:t>
            </w:r>
          </w:p>
          <w:p w:rsidR="0001070D" w:rsidRDefault="0001070D" w:rsidP="0001070D">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verbální i neverbální (výtvarné, hudební, pohybové, dramatické)</w:t>
            </w:r>
          </w:p>
          <w:p w:rsidR="00BC370D" w:rsidRDefault="00BC370D" w:rsidP="00BC370D">
            <w:pPr>
              <w:rPr>
                <w:rFonts w:ascii="Times New Roman" w:eastAsia="Batang" w:hAnsi="Times New Roman" w:cs="Times New Roman"/>
                <w:bCs/>
                <w:sz w:val="20"/>
                <w:szCs w:val="20"/>
              </w:rPr>
            </w:pPr>
            <w:r w:rsidRPr="00BC370D">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paměť a pozornost, přecházet od bezděčných forem těchto funkcí k</w:t>
            </w:r>
          </w:p>
          <w:p w:rsidR="00BC370D" w:rsidRDefault="00BC370D" w:rsidP="00BC370D">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112F90">
              <w:rPr>
                <w:rFonts w:ascii="Times New Roman" w:eastAsia="Batang" w:hAnsi="Times New Roman" w:cs="Times New Roman"/>
                <w:bCs/>
                <w:sz w:val="20"/>
                <w:szCs w:val="20"/>
              </w:rPr>
              <w:t>ú</w:t>
            </w:r>
            <w:r>
              <w:rPr>
                <w:rFonts w:ascii="Times New Roman" w:eastAsia="Batang" w:hAnsi="Times New Roman" w:cs="Times New Roman"/>
                <w:bCs/>
                <w:sz w:val="20"/>
                <w:szCs w:val="20"/>
              </w:rPr>
              <w:t>myslným</w:t>
            </w:r>
          </w:p>
          <w:p w:rsidR="00112F90" w:rsidRDefault="00112F90" w:rsidP="00112F90">
            <w:pPr>
              <w:rPr>
                <w:rFonts w:ascii="Times New Roman" w:eastAsia="Batang" w:hAnsi="Times New Roman" w:cs="Times New Roman"/>
                <w:bCs/>
                <w:sz w:val="20"/>
                <w:szCs w:val="20"/>
              </w:rPr>
            </w:pPr>
            <w:r w:rsidRPr="00112F9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w:t>
            </w:r>
            <w:r w:rsidRPr="00112F90">
              <w:rPr>
                <w:rFonts w:ascii="Times New Roman" w:eastAsia="Batang" w:hAnsi="Times New Roman" w:cs="Times New Roman"/>
                <w:bCs/>
                <w:sz w:val="20"/>
                <w:szCs w:val="20"/>
              </w:rPr>
              <w:t>ískávat schopnost</w:t>
            </w:r>
            <w:r>
              <w:rPr>
                <w:rFonts w:ascii="Times New Roman" w:eastAsia="Batang" w:hAnsi="Times New Roman" w:cs="Times New Roman"/>
                <w:bCs/>
                <w:sz w:val="20"/>
                <w:szCs w:val="20"/>
              </w:rPr>
              <w:t xml:space="preserve"> záměrně řídit svoje chování a ovlivňovat vlastní situaci</w:t>
            </w:r>
          </w:p>
          <w:p w:rsidR="000E043D" w:rsidRDefault="00A14782" w:rsidP="00112F90">
            <w:pPr>
              <w:rPr>
                <w:rFonts w:ascii="Times New Roman" w:eastAsia="Batang" w:hAnsi="Times New Roman" w:cs="Times New Roman"/>
                <w:bCs/>
                <w:sz w:val="20"/>
                <w:szCs w:val="20"/>
              </w:rPr>
            </w:pPr>
            <w:r>
              <w:rPr>
                <w:rFonts w:ascii="Times New Roman" w:eastAsia="Batang" w:hAnsi="Times New Roman" w:cs="Times New Roman"/>
                <w:bCs/>
                <w:sz w:val="20"/>
                <w:szCs w:val="20"/>
              </w:rPr>
              <w:t>- osvojovat si elementární poznatky, schopnosti a dovednosti důležité</w:t>
            </w:r>
            <w:r w:rsidR="000E043D">
              <w:rPr>
                <w:rFonts w:ascii="Times New Roman" w:eastAsia="Batang" w:hAnsi="Times New Roman" w:cs="Times New Roman"/>
                <w:bCs/>
                <w:sz w:val="20"/>
                <w:szCs w:val="20"/>
              </w:rPr>
              <w:t xml:space="preserve"> pro </w:t>
            </w:r>
          </w:p>
          <w:p w:rsidR="000E043D" w:rsidRDefault="000E043D" w:rsidP="00112F9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navazování a rozvíjení vztahů dítěte k druhým lidem</w:t>
            </w:r>
          </w:p>
          <w:p w:rsidR="002C1E07" w:rsidRDefault="002C1E07" w:rsidP="002C1E07">
            <w:pPr>
              <w:rPr>
                <w:rFonts w:ascii="Times New Roman" w:eastAsia="Batang" w:hAnsi="Times New Roman" w:cs="Times New Roman"/>
                <w:bCs/>
                <w:sz w:val="20"/>
                <w:szCs w:val="20"/>
              </w:rPr>
            </w:pPr>
            <w:r w:rsidRPr="002C1E07">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A14782">
              <w:rPr>
                <w:rFonts w:ascii="Times New Roman" w:eastAsia="Batang" w:hAnsi="Times New Roman" w:cs="Times New Roman"/>
                <w:bCs/>
                <w:sz w:val="20"/>
                <w:szCs w:val="20"/>
              </w:rPr>
              <w:t xml:space="preserve">vytvářet základy aktivního postoje ke světu, k životu, pozitivní vztah ke kultuře a </w:t>
            </w:r>
          </w:p>
          <w:p w:rsidR="00A14782" w:rsidRDefault="00A14782" w:rsidP="002C1E07">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umění, rozvíjet dovednosti umožňující tyto vztahy a postoje vyjadřovat a projevovat</w:t>
            </w:r>
          </w:p>
          <w:p w:rsidR="003E7474" w:rsidRDefault="003E7474" w:rsidP="003E7474">
            <w:pPr>
              <w:rPr>
                <w:rFonts w:ascii="Times New Roman" w:eastAsia="Batang" w:hAnsi="Times New Roman" w:cs="Times New Roman"/>
                <w:bCs/>
                <w:sz w:val="20"/>
                <w:szCs w:val="20"/>
              </w:rPr>
            </w:pPr>
            <w:r w:rsidRPr="003E7474">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pochopit, že změny způsobené lidskou činností mohou prostředí chránit a zlepšovat,</w:t>
            </w:r>
          </w:p>
          <w:p w:rsidR="003E7474" w:rsidRPr="003E7474" w:rsidRDefault="003E7474" w:rsidP="003E747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ale také poškozovat a ničit</w:t>
            </w:r>
          </w:p>
        </w:tc>
      </w:tr>
      <w:tr w:rsidR="009A09AD" w:rsidRPr="005202F9" w:rsidTr="009A09AD">
        <w:tc>
          <w:tcPr>
            <w:tcW w:w="2093" w:type="dxa"/>
          </w:tcPr>
          <w:p w:rsidR="009A09AD" w:rsidRPr="005202F9" w:rsidRDefault="00912409" w:rsidP="00FE02A6">
            <w:pPr>
              <w:rPr>
                <w:rFonts w:ascii="Times New Roman" w:eastAsia="Batang" w:hAnsi="Times New Roman" w:cs="Times New Roman"/>
                <w:b/>
                <w:bCs/>
                <w:sz w:val="24"/>
                <w:szCs w:val="24"/>
              </w:rPr>
            </w:pPr>
            <w:r w:rsidRPr="005202F9">
              <w:rPr>
                <w:rFonts w:ascii="Times New Roman" w:eastAsia="Batang" w:hAnsi="Times New Roman" w:cs="Times New Roman"/>
                <w:b/>
                <w:bCs/>
                <w:sz w:val="24"/>
                <w:szCs w:val="24"/>
              </w:rPr>
              <w:t>Vzdělávací  nabídka</w:t>
            </w:r>
          </w:p>
        </w:tc>
        <w:tc>
          <w:tcPr>
            <w:tcW w:w="7119" w:type="dxa"/>
          </w:tcPr>
          <w:p w:rsidR="009A09AD" w:rsidRDefault="00912409" w:rsidP="00912409">
            <w:pPr>
              <w:rPr>
                <w:rFonts w:ascii="Times New Roman" w:eastAsia="Batang" w:hAnsi="Times New Roman" w:cs="Times New Roman"/>
                <w:bCs/>
                <w:sz w:val="20"/>
                <w:szCs w:val="20"/>
              </w:rPr>
            </w:pPr>
            <w:r w:rsidRPr="005202F9">
              <w:rPr>
                <w:rFonts w:ascii="Times New Roman" w:eastAsia="Batang" w:hAnsi="Times New Roman" w:cs="Times New Roman"/>
                <w:bCs/>
                <w:sz w:val="20"/>
                <w:szCs w:val="20"/>
              </w:rPr>
              <w:t xml:space="preserve">- </w:t>
            </w:r>
            <w:r w:rsidR="005202F9" w:rsidRPr="005202F9">
              <w:rPr>
                <w:rFonts w:ascii="Times New Roman" w:eastAsia="Batang" w:hAnsi="Times New Roman" w:cs="Times New Roman"/>
                <w:bCs/>
                <w:sz w:val="20"/>
                <w:szCs w:val="20"/>
              </w:rPr>
              <w:t>lokomoční pohybové činn</w:t>
            </w:r>
            <w:r w:rsidR="005202F9">
              <w:rPr>
                <w:rFonts w:ascii="Times New Roman" w:eastAsia="Batang" w:hAnsi="Times New Roman" w:cs="Times New Roman"/>
                <w:bCs/>
                <w:sz w:val="20"/>
                <w:szCs w:val="20"/>
              </w:rPr>
              <w:t xml:space="preserve">osti (chůze, běh, skoky a poskoky, lezení), nelokomoční </w:t>
            </w:r>
          </w:p>
          <w:p w:rsidR="005202F9" w:rsidRDefault="005202F9" w:rsidP="0091240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pohybové čin. (změny poloh a pohybů těla na místě)</w:t>
            </w:r>
          </w:p>
          <w:p w:rsidR="005202F9" w:rsidRDefault="005202F9" w:rsidP="005202F9">
            <w:pPr>
              <w:rPr>
                <w:rFonts w:ascii="Times New Roman" w:eastAsia="Batang" w:hAnsi="Times New Roman" w:cs="Times New Roman"/>
                <w:bCs/>
                <w:sz w:val="20"/>
                <w:szCs w:val="20"/>
              </w:rPr>
            </w:pPr>
            <w:r w:rsidRPr="005202F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hudební a hudebně pohybové hry a činnosti</w:t>
            </w:r>
          </w:p>
          <w:p w:rsidR="0001070D" w:rsidRDefault="0001070D" w:rsidP="005202F9">
            <w:pPr>
              <w:rPr>
                <w:rFonts w:ascii="Times New Roman" w:eastAsia="Batang" w:hAnsi="Times New Roman" w:cs="Times New Roman"/>
                <w:bCs/>
                <w:sz w:val="20"/>
                <w:szCs w:val="20"/>
              </w:rPr>
            </w:pPr>
            <w:r>
              <w:rPr>
                <w:rFonts w:ascii="Times New Roman" w:eastAsia="Batang" w:hAnsi="Times New Roman" w:cs="Times New Roman"/>
                <w:bCs/>
                <w:sz w:val="20"/>
                <w:szCs w:val="20"/>
              </w:rPr>
              <w:t>- artikulační, ř</w:t>
            </w:r>
            <w:r w:rsidR="00033702">
              <w:rPr>
                <w:rFonts w:ascii="Times New Roman" w:eastAsia="Batang" w:hAnsi="Times New Roman" w:cs="Times New Roman"/>
                <w:bCs/>
                <w:sz w:val="20"/>
                <w:szCs w:val="20"/>
              </w:rPr>
              <w:t xml:space="preserve">ečové, sluchové a rytmické hry, </w:t>
            </w:r>
            <w:r>
              <w:rPr>
                <w:rFonts w:ascii="Times New Roman" w:eastAsia="Batang" w:hAnsi="Times New Roman" w:cs="Times New Roman"/>
                <w:bCs/>
                <w:sz w:val="20"/>
                <w:szCs w:val="20"/>
              </w:rPr>
              <w:t>hry se slovy</w:t>
            </w:r>
            <w:r w:rsidR="00BC370D">
              <w:rPr>
                <w:rFonts w:ascii="Times New Roman" w:eastAsia="Batang" w:hAnsi="Times New Roman" w:cs="Times New Roman"/>
                <w:bCs/>
                <w:sz w:val="20"/>
                <w:szCs w:val="20"/>
              </w:rPr>
              <w:t>, poznávání a rozlišování</w:t>
            </w:r>
          </w:p>
          <w:p w:rsidR="00BC370D" w:rsidRDefault="00BC370D" w:rsidP="005202F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zvuků, užívání gest</w:t>
            </w:r>
          </w:p>
          <w:p w:rsidR="00BC370D" w:rsidRDefault="00033702" w:rsidP="00033702">
            <w:pPr>
              <w:rPr>
                <w:rFonts w:ascii="Times New Roman" w:eastAsia="Batang" w:hAnsi="Times New Roman" w:cs="Times New Roman"/>
                <w:bCs/>
                <w:sz w:val="20"/>
                <w:szCs w:val="20"/>
              </w:rPr>
            </w:pPr>
            <w:r w:rsidRPr="0003370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záměrné pozorování běžných objektů a předmětů, určování a pojmenování jejich </w:t>
            </w:r>
          </w:p>
          <w:p w:rsidR="00033702" w:rsidRDefault="00033702"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vlastností (velikost, barva, tvar, materiál, dotek, chuť, vůně, zvuky), jejich</w:t>
            </w:r>
          </w:p>
          <w:p w:rsidR="00033702" w:rsidRDefault="00033702"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charakteristických znaků</w:t>
            </w:r>
          </w:p>
          <w:p w:rsidR="00033702" w:rsidRDefault="00033702" w:rsidP="00033702">
            <w:pPr>
              <w:rPr>
                <w:rFonts w:ascii="Times New Roman" w:eastAsia="Batang" w:hAnsi="Times New Roman" w:cs="Times New Roman"/>
                <w:bCs/>
                <w:sz w:val="20"/>
                <w:szCs w:val="20"/>
              </w:rPr>
            </w:pPr>
            <w:r w:rsidRPr="0003370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hry a činnosti zaměřené ke cvičení různých forem paměti (mechanické, logické,</w:t>
            </w:r>
          </w:p>
          <w:p w:rsidR="00033702" w:rsidRDefault="00033702"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obrazné a pojmové)</w:t>
            </w:r>
          </w:p>
          <w:p w:rsidR="00033702" w:rsidRDefault="00033702" w:rsidP="00033702">
            <w:pPr>
              <w:rPr>
                <w:rFonts w:ascii="Times New Roman" w:eastAsia="Batang" w:hAnsi="Times New Roman" w:cs="Times New Roman"/>
                <w:bCs/>
                <w:sz w:val="20"/>
                <w:szCs w:val="20"/>
              </w:rPr>
            </w:pPr>
            <w:r w:rsidRPr="0003370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spontánní hra, volné hry a experimenty s materiály a předměty</w:t>
            </w:r>
          </w:p>
          <w:p w:rsidR="003E7474" w:rsidRDefault="00112F90"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činnosti přiměřené silám a schopnostem dítěte a úkoly s viditelným cílem a </w:t>
            </w:r>
          </w:p>
          <w:p w:rsidR="00112F90" w:rsidRDefault="003E7474"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112F90">
              <w:rPr>
                <w:rFonts w:ascii="Times New Roman" w:eastAsia="Batang" w:hAnsi="Times New Roman" w:cs="Times New Roman"/>
                <w:bCs/>
                <w:sz w:val="20"/>
                <w:szCs w:val="20"/>
              </w:rPr>
              <w:t>výsledkem, v</w:t>
            </w:r>
            <w:r w:rsidR="0076001A">
              <w:rPr>
                <w:rFonts w:ascii="Times New Roman" w:eastAsia="Batang" w:hAnsi="Times New Roman" w:cs="Times New Roman"/>
                <w:bCs/>
                <w:sz w:val="20"/>
                <w:szCs w:val="20"/>
              </w:rPr>
              <w:t> </w:t>
            </w:r>
            <w:r w:rsidR="00112F90">
              <w:rPr>
                <w:rFonts w:ascii="Times New Roman" w:eastAsia="Batang" w:hAnsi="Times New Roman" w:cs="Times New Roman"/>
                <w:bCs/>
                <w:sz w:val="20"/>
                <w:szCs w:val="20"/>
              </w:rPr>
              <w:t>nichž</w:t>
            </w:r>
            <w:r w:rsidR="0076001A">
              <w:rPr>
                <w:rFonts w:ascii="Times New Roman" w:eastAsia="Batang" w:hAnsi="Times New Roman" w:cs="Times New Roman"/>
                <w:bCs/>
                <w:sz w:val="20"/>
                <w:szCs w:val="20"/>
              </w:rPr>
              <w:t xml:space="preserve"> </w:t>
            </w:r>
            <w:r w:rsidR="00112F90">
              <w:rPr>
                <w:rFonts w:ascii="Times New Roman" w:eastAsia="Batang" w:hAnsi="Times New Roman" w:cs="Times New Roman"/>
                <w:bCs/>
                <w:sz w:val="20"/>
                <w:szCs w:val="20"/>
              </w:rPr>
              <w:t xml:space="preserve"> může být dítě úspěšné</w:t>
            </w:r>
          </w:p>
          <w:p w:rsidR="000E043D" w:rsidRDefault="000E043D"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běžné verbální i neverbální komunikační aktivity dítěte s druhým dítětem i s </w:t>
            </w:r>
          </w:p>
          <w:p w:rsidR="000E043D" w:rsidRDefault="000E043D"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A14782">
              <w:rPr>
                <w:rFonts w:ascii="Times New Roman" w:eastAsia="Batang" w:hAnsi="Times New Roman" w:cs="Times New Roman"/>
                <w:bCs/>
                <w:sz w:val="20"/>
                <w:szCs w:val="20"/>
              </w:rPr>
              <w:t>d</w:t>
            </w:r>
            <w:r>
              <w:rPr>
                <w:rFonts w:ascii="Times New Roman" w:eastAsia="Batang" w:hAnsi="Times New Roman" w:cs="Times New Roman"/>
                <w:bCs/>
                <w:sz w:val="20"/>
                <w:szCs w:val="20"/>
              </w:rPr>
              <w:t>ospělým</w:t>
            </w:r>
          </w:p>
          <w:p w:rsidR="00A14782" w:rsidRDefault="00A14782" w:rsidP="00A14782">
            <w:pPr>
              <w:rPr>
                <w:rFonts w:ascii="Times New Roman" w:eastAsia="Batang" w:hAnsi="Times New Roman" w:cs="Times New Roman"/>
                <w:bCs/>
                <w:sz w:val="20"/>
                <w:szCs w:val="20"/>
              </w:rPr>
            </w:pPr>
            <w:r w:rsidRPr="00A1478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tvůrčí činnosti slovesné, literární, dramatické, výtvarné, hudební, hudebně pohybové</w:t>
            </w:r>
          </w:p>
          <w:p w:rsidR="00A14782" w:rsidRDefault="00A14782" w:rsidP="00A1478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dramatické apd. podněcující tvořivost a nápaditost dítěte, estetické vnímání i </w:t>
            </w:r>
          </w:p>
          <w:p w:rsidR="00A14782" w:rsidRDefault="00A14782" w:rsidP="00A1478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vyjadřování a tříbení vkusu</w:t>
            </w:r>
          </w:p>
          <w:p w:rsidR="00A14782" w:rsidRDefault="00A14782" w:rsidP="00A14782">
            <w:pPr>
              <w:rPr>
                <w:rFonts w:ascii="Times New Roman" w:eastAsia="Batang" w:hAnsi="Times New Roman" w:cs="Times New Roman"/>
                <w:bCs/>
                <w:sz w:val="20"/>
                <w:szCs w:val="20"/>
              </w:rPr>
            </w:pPr>
            <w:r w:rsidRPr="00A1478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běžné každodenní setkávání s pozitivními vzory vztahů a chování</w:t>
            </w:r>
          </w:p>
          <w:p w:rsidR="003E7474" w:rsidRDefault="003E7474" w:rsidP="00A1478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přirozené i zprostředkované poznávání přírodního okolí, sledování rozmanitostí a </w:t>
            </w:r>
          </w:p>
          <w:p w:rsidR="003E7474" w:rsidRDefault="003E7474" w:rsidP="00A1478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změn v přírodě (příroda živá i neživá</w:t>
            </w:r>
            <w:r w:rsidR="005F1784">
              <w:rPr>
                <w:rFonts w:ascii="Times New Roman" w:eastAsia="Batang" w:hAnsi="Times New Roman" w:cs="Times New Roman"/>
                <w:bCs/>
                <w:sz w:val="20"/>
                <w:szCs w:val="20"/>
              </w:rPr>
              <w:t>, přírodní jevy a děje, rostliny, živočichové,</w:t>
            </w:r>
          </w:p>
          <w:p w:rsidR="005F1784" w:rsidRDefault="005F1784" w:rsidP="00A1478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krajina a její ráz, podnebí, počasí, ovzduší, roční období)</w:t>
            </w:r>
          </w:p>
          <w:p w:rsidR="005F1784" w:rsidRDefault="005F1784" w:rsidP="005F1784">
            <w:pPr>
              <w:rPr>
                <w:rFonts w:ascii="Times New Roman" w:eastAsia="Batang" w:hAnsi="Times New Roman" w:cs="Times New Roman"/>
                <w:bCs/>
                <w:sz w:val="20"/>
                <w:szCs w:val="20"/>
              </w:rPr>
            </w:pPr>
            <w:r w:rsidRPr="005F1784">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kognitivní činnosti (kladení otázek a hledání odpovědí, diskuse nad problémem, </w:t>
            </w:r>
          </w:p>
          <w:p w:rsidR="005F1784" w:rsidRPr="005F1784" w:rsidRDefault="005F1784" w:rsidP="005F178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vyprávění, poslech, objevování)</w:t>
            </w:r>
          </w:p>
        </w:tc>
      </w:tr>
      <w:tr w:rsidR="009A09AD" w:rsidRPr="005202F9" w:rsidTr="009A09AD">
        <w:tc>
          <w:tcPr>
            <w:tcW w:w="2093" w:type="dxa"/>
          </w:tcPr>
          <w:p w:rsidR="009A09AD" w:rsidRPr="005202F9" w:rsidRDefault="00912409" w:rsidP="00FE02A6">
            <w:pPr>
              <w:rPr>
                <w:rFonts w:ascii="Times New Roman" w:eastAsia="Batang" w:hAnsi="Times New Roman" w:cs="Times New Roman"/>
                <w:b/>
                <w:bCs/>
                <w:sz w:val="24"/>
                <w:szCs w:val="24"/>
              </w:rPr>
            </w:pPr>
            <w:r w:rsidRPr="005202F9">
              <w:rPr>
                <w:rFonts w:ascii="Times New Roman" w:eastAsia="Batang" w:hAnsi="Times New Roman" w:cs="Times New Roman"/>
                <w:b/>
                <w:bCs/>
                <w:sz w:val="24"/>
                <w:szCs w:val="24"/>
              </w:rPr>
              <w:t>Očekávané výstupy</w:t>
            </w:r>
          </w:p>
        </w:tc>
        <w:tc>
          <w:tcPr>
            <w:tcW w:w="7119" w:type="dxa"/>
          </w:tcPr>
          <w:p w:rsidR="009A09AD" w:rsidRDefault="005202F9" w:rsidP="005202F9">
            <w:pPr>
              <w:rPr>
                <w:rFonts w:ascii="Times New Roman" w:eastAsia="Batang" w:hAnsi="Times New Roman" w:cs="Times New Roman"/>
                <w:bCs/>
                <w:sz w:val="20"/>
                <w:szCs w:val="20"/>
              </w:rPr>
            </w:pPr>
            <w:r w:rsidRPr="005202F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koordinovat lokomoci a další polohy a pohyby těla, sladit pohyb s rytmem a hudbou</w:t>
            </w:r>
          </w:p>
          <w:p w:rsidR="004827AC" w:rsidRDefault="005202F9" w:rsidP="005202F9">
            <w:pPr>
              <w:rPr>
                <w:rFonts w:ascii="Times New Roman" w:eastAsia="Batang" w:hAnsi="Times New Roman" w:cs="Times New Roman"/>
                <w:bCs/>
                <w:sz w:val="20"/>
                <w:szCs w:val="20"/>
              </w:rPr>
            </w:pPr>
            <w:r>
              <w:rPr>
                <w:rFonts w:ascii="Times New Roman" w:eastAsia="Batang" w:hAnsi="Times New Roman" w:cs="Times New Roman"/>
                <w:bCs/>
                <w:sz w:val="20"/>
                <w:szCs w:val="20"/>
              </w:rPr>
              <w:t>- vnímat a r</w:t>
            </w:r>
            <w:r w:rsidR="004827AC">
              <w:rPr>
                <w:rFonts w:ascii="Times New Roman" w:eastAsia="Batang" w:hAnsi="Times New Roman" w:cs="Times New Roman"/>
                <w:bCs/>
                <w:sz w:val="20"/>
                <w:szCs w:val="20"/>
              </w:rPr>
              <w:t xml:space="preserve">ozlišovat pomocí všech smyslů (sluchem - zvuky a tóny, zrakem – tvary a </w:t>
            </w:r>
          </w:p>
          <w:p w:rsidR="005202F9" w:rsidRDefault="004827AC" w:rsidP="005202F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specif. znaky předmětů, rozlišit chutě, vůně, vnímat hmatem ap</w:t>
            </w:r>
            <w:r w:rsidR="0076001A">
              <w:rPr>
                <w:rFonts w:ascii="Times New Roman" w:eastAsia="Batang" w:hAnsi="Times New Roman" w:cs="Times New Roman"/>
                <w:bCs/>
                <w:sz w:val="20"/>
                <w:szCs w:val="20"/>
              </w:rPr>
              <w:t>o</w:t>
            </w:r>
            <w:r>
              <w:rPr>
                <w:rFonts w:ascii="Times New Roman" w:eastAsia="Batang" w:hAnsi="Times New Roman" w:cs="Times New Roman"/>
                <w:bCs/>
                <w:sz w:val="20"/>
                <w:szCs w:val="20"/>
              </w:rPr>
              <w:t>d.)</w:t>
            </w:r>
          </w:p>
          <w:p w:rsidR="004827AC" w:rsidRDefault="004827AC" w:rsidP="004827AC">
            <w:pPr>
              <w:rPr>
                <w:rFonts w:ascii="Times New Roman" w:eastAsia="Batang" w:hAnsi="Times New Roman" w:cs="Times New Roman"/>
                <w:bCs/>
                <w:sz w:val="20"/>
                <w:szCs w:val="20"/>
              </w:rPr>
            </w:pPr>
            <w:r w:rsidRPr="004827AC">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BC370D">
              <w:rPr>
                <w:rFonts w:ascii="Times New Roman" w:eastAsia="Batang" w:hAnsi="Times New Roman" w:cs="Times New Roman"/>
                <w:bCs/>
                <w:sz w:val="20"/>
                <w:szCs w:val="20"/>
              </w:rPr>
              <w:t xml:space="preserve">popsat skutečnou situaci na obrázku, sluchově rozlišovat začáteční a koncové </w:t>
            </w:r>
          </w:p>
          <w:p w:rsidR="00BC370D" w:rsidRDefault="00BC370D" w:rsidP="004827A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slabiky a hlásky ve slovech, sledovat očima zleva doprava</w:t>
            </w:r>
          </w:p>
          <w:p w:rsidR="00033702" w:rsidRDefault="00033702" w:rsidP="00033702">
            <w:pPr>
              <w:rPr>
                <w:rFonts w:ascii="Times New Roman" w:eastAsia="Batang" w:hAnsi="Times New Roman" w:cs="Times New Roman"/>
                <w:bCs/>
                <w:sz w:val="20"/>
                <w:szCs w:val="20"/>
              </w:rPr>
            </w:pPr>
            <w:r w:rsidRPr="0003370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vědomě využívat všech smyslů, záměrně pozorovat, postřehovat, všímat si co je</w:t>
            </w:r>
          </w:p>
          <w:p w:rsidR="00033702" w:rsidRDefault="00033702" w:rsidP="0003370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nového, změněného, chybějícího</w:t>
            </w:r>
          </w:p>
          <w:p w:rsidR="00033702" w:rsidRDefault="00620A89" w:rsidP="00620A89">
            <w:pPr>
              <w:rPr>
                <w:rFonts w:ascii="Times New Roman" w:eastAsia="Batang" w:hAnsi="Times New Roman" w:cs="Times New Roman"/>
                <w:bCs/>
                <w:sz w:val="20"/>
                <w:szCs w:val="20"/>
              </w:rPr>
            </w:pPr>
            <w:r w:rsidRPr="00620A8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být citliví ve vztahu k živým bytostem, k přírodě i věcem</w:t>
            </w:r>
          </w:p>
          <w:p w:rsidR="000E043D" w:rsidRDefault="000E043D"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přirozeně a bez zábran komunikovat s druhým dítětem, navazovat a udržovat dětská </w:t>
            </w:r>
          </w:p>
          <w:p w:rsidR="000E043D" w:rsidRDefault="000E043D"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F652F2">
              <w:rPr>
                <w:rFonts w:ascii="Times New Roman" w:eastAsia="Batang" w:hAnsi="Times New Roman" w:cs="Times New Roman"/>
                <w:bCs/>
                <w:sz w:val="20"/>
                <w:szCs w:val="20"/>
              </w:rPr>
              <w:t>p</w:t>
            </w:r>
            <w:r>
              <w:rPr>
                <w:rFonts w:ascii="Times New Roman" w:eastAsia="Batang" w:hAnsi="Times New Roman" w:cs="Times New Roman"/>
                <w:bCs/>
                <w:sz w:val="20"/>
                <w:szCs w:val="20"/>
              </w:rPr>
              <w:t>řátelství</w:t>
            </w:r>
          </w:p>
          <w:p w:rsidR="00F652F2" w:rsidRDefault="00F652F2" w:rsidP="00F652F2">
            <w:pPr>
              <w:rPr>
                <w:rFonts w:ascii="Times New Roman" w:eastAsia="Batang" w:hAnsi="Times New Roman" w:cs="Times New Roman"/>
                <w:bCs/>
                <w:sz w:val="20"/>
                <w:szCs w:val="20"/>
              </w:rPr>
            </w:pPr>
            <w:r w:rsidRPr="00F652F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chovat se zdvořile, přistupovat k druhým lidem, k dospělým i dětem bez předsudků,</w:t>
            </w:r>
          </w:p>
          <w:p w:rsidR="00F652F2" w:rsidRDefault="00F652F2" w:rsidP="00F652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 úctou k jejich osobě, vážit si jejich práce a úsilí</w:t>
            </w:r>
          </w:p>
          <w:p w:rsidR="00F652F2" w:rsidRDefault="00F652F2" w:rsidP="00F652F2">
            <w:pPr>
              <w:rPr>
                <w:rFonts w:ascii="Times New Roman" w:eastAsia="Batang" w:hAnsi="Times New Roman" w:cs="Times New Roman"/>
                <w:bCs/>
                <w:sz w:val="20"/>
                <w:szCs w:val="20"/>
              </w:rPr>
            </w:pPr>
            <w:r w:rsidRPr="00F652F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uplatňovat návyky v základních formách společenského chování ve styku s </w:t>
            </w:r>
          </w:p>
          <w:p w:rsidR="00F652F2" w:rsidRDefault="00F652F2" w:rsidP="00F652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dospělými i s dětmi (zdravit děti i dosp</w:t>
            </w:r>
            <w:r w:rsidR="00B04657">
              <w:rPr>
                <w:rFonts w:ascii="Times New Roman" w:eastAsia="Batang" w:hAnsi="Times New Roman" w:cs="Times New Roman"/>
                <w:bCs/>
                <w:sz w:val="20"/>
                <w:szCs w:val="20"/>
              </w:rPr>
              <w:t xml:space="preserve">ělé, </w:t>
            </w:r>
            <w:r>
              <w:rPr>
                <w:rFonts w:ascii="Times New Roman" w:eastAsia="Batang" w:hAnsi="Times New Roman" w:cs="Times New Roman"/>
                <w:bCs/>
                <w:sz w:val="20"/>
                <w:szCs w:val="20"/>
              </w:rPr>
              <w:t xml:space="preserve">poděkovat, rozloučit se, vzít si slovo až  </w:t>
            </w:r>
          </w:p>
          <w:p w:rsidR="00F652F2" w:rsidRDefault="00F652F2" w:rsidP="00F652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když druhý domluví, požádat o pomoc, vyslechnout sdělení, uposlechnout pokyny</w:t>
            </w:r>
          </w:p>
          <w:p w:rsidR="005F1784" w:rsidRDefault="005F1784" w:rsidP="005F1784">
            <w:pPr>
              <w:rPr>
                <w:rFonts w:ascii="Times New Roman" w:eastAsia="Batang" w:hAnsi="Times New Roman" w:cs="Times New Roman"/>
                <w:bCs/>
                <w:sz w:val="20"/>
                <w:szCs w:val="20"/>
              </w:rPr>
            </w:pPr>
            <w:r w:rsidRPr="005F1784">
              <w:rPr>
                <w:rFonts w:ascii="Times New Roman" w:eastAsia="Batang" w:hAnsi="Times New Roman" w:cs="Times New Roman"/>
                <w:bCs/>
                <w:sz w:val="20"/>
                <w:szCs w:val="20"/>
              </w:rPr>
              <w:lastRenderedPageBreak/>
              <w:t>-</w:t>
            </w:r>
            <w:r>
              <w:rPr>
                <w:rFonts w:ascii="Times New Roman" w:eastAsia="Batang" w:hAnsi="Times New Roman" w:cs="Times New Roman"/>
                <w:bCs/>
                <w:sz w:val="20"/>
                <w:szCs w:val="20"/>
              </w:rPr>
              <w:t xml:space="preserve"> </w:t>
            </w:r>
            <w:r w:rsidR="00A26FD6">
              <w:rPr>
                <w:rFonts w:ascii="Times New Roman" w:eastAsia="Batang" w:hAnsi="Times New Roman" w:cs="Times New Roman"/>
                <w:bCs/>
                <w:sz w:val="20"/>
                <w:szCs w:val="20"/>
              </w:rPr>
              <w:t>mít povědomí o širším společenském, věcném přírodním, kulturním i technickém</w:t>
            </w:r>
          </w:p>
          <w:p w:rsidR="00A26FD6" w:rsidRDefault="00A26FD6" w:rsidP="005F178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prostředí i jeho dění v rozsahu praktických zkušeností a dostupných praktických </w:t>
            </w:r>
          </w:p>
          <w:p w:rsidR="00A26FD6" w:rsidRDefault="00A26FD6" w:rsidP="005F1784">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ukázek v okolí dítěte</w:t>
            </w:r>
          </w:p>
          <w:p w:rsidR="00A26FD6" w:rsidRPr="00A26FD6" w:rsidRDefault="00A26FD6" w:rsidP="00A26FD6">
            <w:pPr>
              <w:rPr>
                <w:rFonts w:ascii="Times New Roman" w:eastAsia="Batang" w:hAnsi="Times New Roman" w:cs="Times New Roman"/>
                <w:bCs/>
                <w:sz w:val="20"/>
                <w:szCs w:val="20"/>
              </w:rPr>
            </w:pPr>
            <w:r w:rsidRPr="00A26FD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všímat si změn a dění v nejbližším okolí</w:t>
            </w:r>
          </w:p>
        </w:tc>
      </w:tr>
      <w:tr w:rsidR="009A09AD" w:rsidRPr="005202F9" w:rsidTr="009A09AD">
        <w:tc>
          <w:tcPr>
            <w:tcW w:w="2093" w:type="dxa"/>
          </w:tcPr>
          <w:p w:rsidR="009A09AD" w:rsidRPr="005202F9" w:rsidRDefault="00912409" w:rsidP="00FE02A6">
            <w:pPr>
              <w:rPr>
                <w:rFonts w:ascii="Times New Roman" w:eastAsia="Batang" w:hAnsi="Times New Roman" w:cs="Times New Roman"/>
                <w:b/>
                <w:bCs/>
                <w:sz w:val="24"/>
                <w:szCs w:val="24"/>
              </w:rPr>
            </w:pPr>
            <w:r w:rsidRPr="005202F9">
              <w:rPr>
                <w:rFonts w:ascii="Times New Roman" w:eastAsia="Batang" w:hAnsi="Times New Roman" w:cs="Times New Roman"/>
                <w:b/>
                <w:bCs/>
                <w:sz w:val="24"/>
                <w:szCs w:val="24"/>
              </w:rPr>
              <w:lastRenderedPageBreak/>
              <w:t>Rizika</w:t>
            </w:r>
          </w:p>
        </w:tc>
        <w:tc>
          <w:tcPr>
            <w:tcW w:w="7119" w:type="dxa"/>
          </w:tcPr>
          <w:p w:rsidR="009A09AD" w:rsidRDefault="004827AC" w:rsidP="004827AC">
            <w:pPr>
              <w:rPr>
                <w:rFonts w:ascii="Times New Roman" w:eastAsia="Batang" w:hAnsi="Times New Roman" w:cs="Times New Roman"/>
                <w:bCs/>
                <w:sz w:val="20"/>
                <w:szCs w:val="20"/>
              </w:rPr>
            </w:pPr>
            <w:r w:rsidRPr="004827AC">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nerespektování rozdílných tělesných a smyslových předpokladů a pohybových</w:t>
            </w:r>
          </w:p>
          <w:p w:rsidR="004827AC" w:rsidRDefault="004827AC" w:rsidP="004827A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možností dětí</w:t>
            </w:r>
          </w:p>
          <w:p w:rsidR="004827AC" w:rsidRDefault="004827AC" w:rsidP="004827AC">
            <w:pPr>
              <w:rPr>
                <w:rFonts w:ascii="Times New Roman" w:eastAsia="Batang" w:hAnsi="Times New Roman" w:cs="Times New Roman"/>
                <w:bCs/>
                <w:sz w:val="20"/>
                <w:szCs w:val="20"/>
              </w:rPr>
            </w:pPr>
            <w:r w:rsidRPr="004827AC">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01070D">
              <w:rPr>
                <w:rFonts w:ascii="Times New Roman" w:eastAsia="Batang" w:hAnsi="Times New Roman" w:cs="Times New Roman"/>
                <w:bCs/>
                <w:sz w:val="20"/>
                <w:szCs w:val="20"/>
              </w:rPr>
              <w:t>absence, či nedostatek řízených pohybových aktivit vedoucích k osvojení nových</w:t>
            </w:r>
          </w:p>
          <w:p w:rsidR="0001070D" w:rsidRDefault="0001070D" w:rsidP="004827AC">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pohybových dovedností</w:t>
            </w:r>
          </w:p>
          <w:p w:rsidR="00BC370D" w:rsidRDefault="00BC370D" w:rsidP="00BC370D">
            <w:pPr>
              <w:rPr>
                <w:rFonts w:ascii="Times New Roman" w:eastAsia="Batang" w:hAnsi="Times New Roman" w:cs="Times New Roman"/>
                <w:bCs/>
                <w:sz w:val="20"/>
                <w:szCs w:val="20"/>
              </w:rPr>
            </w:pPr>
            <w:r w:rsidRPr="00BC370D">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málo příležitostí k samost</w:t>
            </w:r>
            <w:r w:rsidR="002C1E07">
              <w:rPr>
                <w:rFonts w:ascii="Times New Roman" w:eastAsia="Batang" w:hAnsi="Times New Roman" w:cs="Times New Roman"/>
                <w:bCs/>
                <w:sz w:val="20"/>
                <w:szCs w:val="20"/>
              </w:rPr>
              <w:t>atným řečovým projevům dítěte (</w:t>
            </w:r>
            <w:r>
              <w:rPr>
                <w:rFonts w:ascii="Times New Roman" w:eastAsia="Batang" w:hAnsi="Times New Roman" w:cs="Times New Roman"/>
                <w:bCs/>
                <w:sz w:val="20"/>
                <w:szCs w:val="20"/>
              </w:rPr>
              <w:t xml:space="preserve">spontánní i řízený) a </w:t>
            </w:r>
          </w:p>
          <w:p w:rsidR="00BC370D" w:rsidRDefault="00BC370D" w:rsidP="00BC370D">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slabá motivace k</w:t>
            </w:r>
            <w:r w:rsidR="00112F90">
              <w:rPr>
                <w:rFonts w:ascii="Times New Roman" w:eastAsia="Batang" w:hAnsi="Times New Roman" w:cs="Times New Roman"/>
                <w:bCs/>
                <w:sz w:val="20"/>
                <w:szCs w:val="20"/>
              </w:rPr>
              <w:t> </w:t>
            </w:r>
            <w:r>
              <w:rPr>
                <w:rFonts w:ascii="Times New Roman" w:eastAsia="Batang" w:hAnsi="Times New Roman" w:cs="Times New Roman"/>
                <w:bCs/>
                <w:sz w:val="20"/>
                <w:szCs w:val="20"/>
              </w:rPr>
              <w:t>nim</w:t>
            </w:r>
          </w:p>
          <w:p w:rsidR="00112F90" w:rsidRDefault="00112F90" w:rsidP="00112F90">
            <w:pPr>
              <w:rPr>
                <w:rFonts w:ascii="Times New Roman" w:eastAsia="Batang" w:hAnsi="Times New Roman" w:cs="Times New Roman"/>
                <w:bCs/>
                <w:sz w:val="20"/>
                <w:szCs w:val="20"/>
              </w:rPr>
            </w:pPr>
            <w:r w:rsidRPr="00112F9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málo příležitosti a prostoru k experimentaci a exploraci a samostatnému řešení</w:t>
            </w:r>
          </w:p>
          <w:p w:rsidR="00112F90" w:rsidRDefault="00112F90" w:rsidP="00112F9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konkrétních poznávacích situací</w:t>
            </w:r>
          </w:p>
          <w:p w:rsidR="00620A89" w:rsidRDefault="00620A89" w:rsidP="00620A89">
            <w:pPr>
              <w:rPr>
                <w:rFonts w:ascii="Times New Roman" w:eastAsia="Batang" w:hAnsi="Times New Roman" w:cs="Times New Roman"/>
                <w:bCs/>
                <w:sz w:val="20"/>
                <w:szCs w:val="20"/>
              </w:rPr>
            </w:pPr>
            <w:r w:rsidRPr="00620A8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nedostatečná motivace dětí k jejich </w:t>
            </w:r>
            <w:r w:rsidR="000E043D">
              <w:rPr>
                <w:rFonts w:ascii="Times New Roman" w:eastAsia="Batang" w:hAnsi="Times New Roman" w:cs="Times New Roman"/>
                <w:bCs/>
                <w:sz w:val="20"/>
                <w:szCs w:val="20"/>
              </w:rPr>
              <w:t>sebevyjádření</w:t>
            </w:r>
            <w:r>
              <w:rPr>
                <w:rFonts w:ascii="Times New Roman" w:eastAsia="Batang" w:hAnsi="Times New Roman" w:cs="Times New Roman"/>
                <w:bCs/>
                <w:sz w:val="20"/>
                <w:szCs w:val="20"/>
              </w:rPr>
              <w:t xml:space="preserve"> a sebeuplatnění</w:t>
            </w:r>
          </w:p>
          <w:p w:rsidR="002C1E07" w:rsidRDefault="002C1E07"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prostředí, které nabízí málo možností ke spolupráci a komunikaci s</w:t>
            </w:r>
            <w:r w:rsidR="00F652F2">
              <w:rPr>
                <w:rFonts w:ascii="Times New Roman" w:eastAsia="Batang" w:hAnsi="Times New Roman" w:cs="Times New Roman"/>
                <w:bCs/>
                <w:sz w:val="20"/>
                <w:szCs w:val="20"/>
              </w:rPr>
              <w:t> </w:t>
            </w:r>
            <w:r>
              <w:rPr>
                <w:rFonts w:ascii="Times New Roman" w:eastAsia="Batang" w:hAnsi="Times New Roman" w:cs="Times New Roman"/>
                <w:bCs/>
                <w:sz w:val="20"/>
                <w:szCs w:val="20"/>
              </w:rPr>
              <w:t>druhým</w:t>
            </w:r>
          </w:p>
          <w:p w:rsidR="00F652F2" w:rsidRDefault="00F652F2"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3E7474">
              <w:rPr>
                <w:rFonts w:ascii="Times New Roman" w:eastAsia="Batang" w:hAnsi="Times New Roman" w:cs="Times New Roman"/>
                <w:bCs/>
                <w:sz w:val="20"/>
                <w:szCs w:val="20"/>
              </w:rPr>
              <w:t>nevšímavost k nevhodné komunikaci a jednání mezi dětmi, přehlížení nežádoucího</w:t>
            </w:r>
          </w:p>
          <w:p w:rsidR="003E7474" w:rsidRDefault="003E7474"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chování některých dětí, schematické řešení konfliktů bez zjišťování příčin jejich </w:t>
            </w:r>
          </w:p>
          <w:p w:rsidR="003E7474" w:rsidRDefault="003E7474" w:rsidP="00620A8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vzniku</w:t>
            </w:r>
          </w:p>
          <w:p w:rsidR="00A26FD6" w:rsidRPr="00A26FD6" w:rsidRDefault="00A26FD6" w:rsidP="00A26FD6">
            <w:pPr>
              <w:rPr>
                <w:rFonts w:ascii="Times New Roman" w:eastAsia="Batang" w:hAnsi="Times New Roman" w:cs="Times New Roman"/>
                <w:bCs/>
                <w:sz w:val="20"/>
                <w:szCs w:val="20"/>
              </w:rPr>
            </w:pPr>
            <w:r w:rsidRPr="00A26FD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užívání abstraktních pojmů, předávání </w:t>
            </w:r>
            <w:r w:rsidR="00B04657">
              <w:rPr>
                <w:rFonts w:ascii="Times New Roman" w:eastAsia="Batang" w:hAnsi="Times New Roman" w:cs="Times New Roman"/>
                <w:bCs/>
                <w:sz w:val="20"/>
                <w:szCs w:val="20"/>
              </w:rPr>
              <w:t xml:space="preserve"> </w:t>
            </w:r>
            <w:r>
              <w:rPr>
                <w:rFonts w:ascii="Times New Roman" w:eastAsia="Batang" w:hAnsi="Times New Roman" w:cs="Times New Roman"/>
                <w:bCs/>
                <w:sz w:val="20"/>
                <w:szCs w:val="20"/>
              </w:rPr>
              <w:t>,,hotových“ poznatků</w:t>
            </w:r>
          </w:p>
        </w:tc>
      </w:tr>
    </w:tbl>
    <w:p w:rsidR="009A09AD" w:rsidRPr="005202F9" w:rsidRDefault="009A09AD" w:rsidP="00FE02A6">
      <w:pPr>
        <w:rPr>
          <w:rFonts w:ascii="Times New Roman" w:eastAsia="Batang" w:hAnsi="Times New Roman" w:cs="Times New Roman"/>
          <w:b/>
          <w:bCs/>
          <w:sz w:val="20"/>
          <w:szCs w:val="20"/>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9A09AD" w:rsidRDefault="009A09AD"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2A13BE" w:rsidRDefault="002A13BE" w:rsidP="00FE02A6">
      <w:pPr>
        <w:rPr>
          <w:rFonts w:ascii="Times New Roman" w:eastAsia="Batang" w:hAnsi="Times New Roman" w:cs="Times New Roman"/>
          <w:b/>
          <w:bCs/>
          <w:sz w:val="24"/>
          <w:szCs w:val="24"/>
          <w:u w:val="single"/>
        </w:rPr>
      </w:pPr>
    </w:p>
    <w:p w:rsidR="00D76D6B" w:rsidRDefault="00D76D6B" w:rsidP="00FE02A6">
      <w:pPr>
        <w:rPr>
          <w:rFonts w:ascii="Times New Roman" w:eastAsia="Batang" w:hAnsi="Times New Roman" w:cs="Times New Roman"/>
          <w:b/>
          <w:bCs/>
          <w:sz w:val="24"/>
          <w:szCs w:val="24"/>
          <w:u w:val="single"/>
        </w:rPr>
      </w:pPr>
    </w:p>
    <w:p w:rsidR="00D76D6B" w:rsidRDefault="00D76D6B" w:rsidP="00FE02A6">
      <w:pPr>
        <w:rPr>
          <w:rFonts w:ascii="Times New Roman" w:eastAsia="Batang" w:hAnsi="Times New Roman" w:cs="Times New Roman"/>
          <w:b/>
          <w:bCs/>
          <w:sz w:val="24"/>
          <w:szCs w:val="24"/>
          <w:u w:val="single"/>
        </w:rPr>
      </w:pPr>
    </w:p>
    <w:p w:rsidR="00BC6871" w:rsidRPr="00B21558" w:rsidRDefault="0068233B" w:rsidP="00BC6871">
      <w:pPr>
        <w:pStyle w:val="Odstavecseseznamem"/>
        <w:numPr>
          <w:ilvl w:val="0"/>
          <w:numId w:val="12"/>
        </w:numPr>
        <w:rPr>
          <w:rFonts w:ascii="Times New Roman" w:eastAsia="Batang" w:hAnsi="Times New Roman" w:cs="Times New Roman"/>
          <w:b/>
          <w:bCs/>
          <w:sz w:val="28"/>
          <w:szCs w:val="28"/>
        </w:rPr>
      </w:pPr>
      <w:r>
        <w:rPr>
          <w:rFonts w:ascii="Times New Roman" w:eastAsia="Batang" w:hAnsi="Times New Roman" w:cs="Times New Roman"/>
          <w:b/>
          <w:bCs/>
          <w:sz w:val="28"/>
          <w:szCs w:val="28"/>
        </w:rPr>
        <w:lastRenderedPageBreak/>
        <w:t>Integrovaný blok</w:t>
      </w:r>
    </w:p>
    <w:p w:rsidR="00FE02A6" w:rsidRPr="00BC6871" w:rsidRDefault="00FE02A6" w:rsidP="00BC6871">
      <w:pPr>
        <w:pStyle w:val="Odstavecseseznamem"/>
        <w:rPr>
          <w:rFonts w:ascii="Times New Roman" w:eastAsia="Batang" w:hAnsi="Times New Roman" w:cs="Times New Roman"/>
          <w:b/>
          <w:bCs/>
          <w:i/>
          <w:sz w:val="28"/>
          <w:szCs w:val="28"/>
          <w:u w:val="single"/>
        </w:rPr>
      </w:pPr>
      <w:r w:rsidRPr="00FE02A6">
        <w:rPr>
          <w:rFonts w:ascii="Times New Roman" w:eastAsia="Batang" w:hAnsi="Times New Roman" w:cs="Times New Roman"/>
          <w:b/>
          <w:bCs/>
          <w:i/>
          <w:sz w:val="28"/>
          <w:szCs w:val="28"/>
          <w:u w:val="single"/>
        </w:rPr>
        <w:t>Paní Zima Zu</w:t>
      </w:r>
      <w:r w:rsidR="00BC6871">
        <w:rPr>
          <w:rFonts w:ascii="Times New Roman" w:eastAsia="Batang" w:hAnsi="Times New Roman" w:cs="Times New Roman"/>
          <w:b/>
          <w:bCs/>
          <w:i/>
          <w:sz w:val="28"/>
          <w:szCs w:val="28"/>
          <w:u w:val="single"/>
        </w:rPr>
        <w:t>batice, čmárá mráz na okenice !</w:t>
      </w:r>
    </w:p>
    <w:p w:rsidR="009A6418" w:rsidRPr="009A6418" w:rsidRDefault="00FE02A6" w:rsidP="009A6418">
      <w:pPr>
        <w:numPr>
          <w:ilvl w:val="0"/>
          <w:numId w:val="6"/>
        </w:numPr>
        <w:spacing w:after="0" w:line="240" w:lineRule="auto"/>
        <w:rPr>
          <w:rFonts w:ascii="Times New Roman" w:eastAsia="Batang" w:hAnsi="Times New Roman" w:cs="Times New Roman"/>
          <w:b/>
          <w:bCs/>
          <w:sz w:val="24"/>
          <w:szCs w:val="24"/>
          <w:u w:val="single"/>
        </w:rPr>
      </w:pPr>
      <w:r w:rsidRPr="00FE02A6">
        <w:rPr>
          <w:rFonts w:ascii="Times New Roman" w:eastAsia="Batang" w:hAnsi="Times New Roman" w:cs="Times New Roman"/>
          <w:bCs/>
          <w:sz w:val="24"/>
          <w:szCs w:val="24"/>
        </w:rPr>
        <w:t>PROSINEC</w:t>
      </w:r>
      <w:r>
        <w:rPr>
          <w:rFonts w:ascii="Times New Roman" w:eastAsia="Batang" w:hAnsi="Times New Roman" w:cs="Times New Roman"/>
          <w:bCs/>
          <w:sz w:val="24"/>
          <w:szCs w:val="24"/>
        </w:rPr>
        <w:t xml:space="preserve"> – LEDEN </w:t>
      </w:r>
      <w:r w:rsidR="0068233B">
        <w:rPr>
          <w:rFonts w:ascii="Times New Roman" w:eastAsia="Batang" w:hAnsi="Times New Roman" w:cs="Times New Roman"/>
          <w:bCs/>
          <w:sz w:val="24"/>
          <w:szCs w:val="24"/>
        </w:rPr>
        <w:t>–</w:t>
      </w:r>
      <w:r w:rsidR="009A6418">
        <w:rPr>
          <w:rFonts w:ascii="Times New Roman" w:eastAsia="Batang" w:hAnsi="Times New Roman" w:cs="Times New Roman"/>
          <w:bCs/>
          <w:sz w:val="24"/>
          <w:szCs w:val="24"/>
        </w:rPr>
        <w:t xml:space="preserve"> ÚNOR</w:t>
      </w:r>
    </w:p>
    <w:p w:rsidR="009A6418" w:rsidRPr="009A6418" w:rsidRDefault="009A6418" w:rsidP="009A6418">
      <w:pPr>
        <w:spacing w:after="0" w:line="240" w:lineRule="auto"/>
        <w:ind w:left="720"/>
        <w:rPr>
          <w:rFonts w:ascii="Times New Roman" w:eastAsia="Batang" w:hAnsi="Times New Roman" w:cs="Times New Roman"/>
          <w:b/>
          <w:bCs/>
          <w:sz w:val="24"/>
          <w:szCs w:val="24"/>
          <w:u w:val="single"/>
        </w:rPr>
      </w:pPr>
      <w:r>
        <w:rPr>
          <w:rFonts w:ascii="Times New Roman" w:eastAsia="Batang" w:hAnsi="Times New Roman" w:cs="Times New Roman"/>
          <w:bCs/>
          <w:sz w:val="24"/>
          <w:szCs w:val="24"/>
        </w:rPr>
        <w:tab/>
      </w:r>
      <w:r w:rsidR="0068233B" w:rsidRPr="009A6418">
        <w:rPr>
          <w:rFonts w:ascii="Times New Roman" w:eastAsia="Batang" w:hAnsi="Times New Roman" w:cs="Times New Roman"/>
          <w:bCs/>
          <w:sz w:val="24"/>
          <w:szCs w:val="24"/>
        </w:rPr>
        <w:t>Téma:</w:t>
      </w:r>
      <w:r w:rsidR="00FE02A6" w:rsidRPr="009A6418">
        <w:rPr>
          <w:rFonts w:ascii="Times New Roman" w:eastAsia="Batang" w:hAnsi="Times New Roman" w:cs="Times New Roman"/>
          <w:bCs/>
          <w:sz w:val="24"/>
          <w:szCs w:val="24"/>
        </w:rPr>
        <w:tab/>
      </w:r>
      <w:r w:rsidR="00FE02A6" w:rsidRPr="009A6418">
        <w:rPr>
          <w:rFonts w:ascii="Times New Roman" w:eastAsia="Batang" w:hAnsi="Times New Roman" w:cs="Times New Roman"/>
          <w:bCs/>
          <w:sz w:val="24"/>
          <w:szCs w:val="24"/>
        </w:rPr>
        <w:tab/>
      </w:r>
      <w:r w:rsidRPr="009A6418">
        <w:rPr>
          <w:rFonts w:ascii="Times New Roman" w:eastAsia="Batang" w:hAnsi="Times New Roman" w:cs="Times New Roman"/>
          <w:bCs/>
          <w:sz w:val="24"/>
          <w:szCs w:val="24"/>
        </w:rPr>
        <w:t xml:space="preserve">Mik, Miku, Mikuláš </w:t>
      </w:r>
    </w:p>
    <w:p w:rsidR="009A6418" w:rsidRPr="009A6418" w:rsidRDefault="009A6418" w:rsidP="009A6418">
      <w:pPr>
        <w:spacing w:after="0"/>
        <w:ind w:left="2829"/>
        <w:rPr>
          <w:rFonts w:ascii="Times New Roman" w:eastAsia="Batang" w:hAnsi="Times New Roman" w:cs="Times New Roman"/>
          <w:bCs/>
          <w:sz w:val="24"/>
          <w:szCs w:val="24"/>
        </w:rPr>
      </w:pPr>
      <w:r w:rsidRPr="009A6418">
        <w:rPr>
          <w:rFonts w:ascii="Times New Roman" w:eastAsia="Batang" w:hAnsi="Times New Roman" w:cs="Times New Roman"/>
          <w:bCs/>
          <w:sz w:val="24"/>
          <w:szCs w:val="24"/>
        </w:rPr>
        <w:t>Vánoční čas, je kolem nás</w:t>
      </w:r>
    </w:p>
    <w:p w:rsidR="009A6418" w:rsidRPr="009A6418" w:rsidRDefault="009A6418" w:rsidP="009A6418">
      <w:pPr>
        <w:spacing w:after="0"/>
        <w:ind w:left="2829"/>
        <w:rPr>
          <w:rFonts w:ascii="Times New Roman" w:eastAsia="Batang" w:hAnsi="Times New Roman" w:cs="Times New Roman"/>
          <w:bCs/>
          <w:i/>
          <w:sz w:val="24"/>
          <w:szCs w:val="24"/>
        </w:rPr>
      </w:pPr>
      <w:r w:rsidRPr="009A6418">
        <w:rPr>
          <w:rFonts w:ascii="Times New Roman" w:eastAsia="Batang" w:hAnsi="Times New Roman" w:cs="Times New Roman"/>
          <w:bCs/>
          <w:sz w:val="24"/>
          <w:szCs w:val="24"/>
        </w:rPr>
        <w:t>Dny, měsíce a roky                                                                    Kouzelná cesta do pohádky</w:t>
      </w:r>
      <w:r w:rsidRPr="009A6418">
        <w:rPr>
          <w:rFonts w:ascii="Times New Roman" w:eastAsia="Batang" w:hAnsi="Times New Roman" w:cs="Times New Roman"/>
          <w:bCs/>
          <w:sz w:val="24"/>
          <w:szCs w:val="24"/>
        </w:rPr>
        <w:tab/>
      </w:r>
      <w:r w:rsidRPr="009A6418">
        <w:rPr>
          <w:rFonts w:ascii="Times New Roman" w:eastAsia="Batang" w:hAnsi="Times New Roman" w:cs="Times New Roman"/>
          <w:bCs/>
          <w:sz w:val="24"/>
          <w:szCs w:val="24"/>
        </w:rPr>
        <w:tab/>
        <w:t xml:space="preserve">                                  Sněhové radovánky a sporty                                                           Zima v lese – </w:t>
      </w:r>
      <w:r w:rsidRPr="009A6418">
        <w:rPr>
          <w:rFonts w:ascii="Times New Roman" w:eastAsia="Batang" w:hAnsi="Times New Roman" w:cs="Times New Roman"/>
          <w:bCs/>
          <w:i/>
          <w:sz w:val="24"/>
          <w:szCs w:val="24"/>
        </w:rPr>
        <w:t>zvířata v lese</w:t>
      </w:r>
    </w:p>
    <w:p w:rsidR="009A6418" w:rsidRPr="009A6418" w:rsidRDefault="009A6418" w:rsidP="009A6418">
      <w:pPr>
        <w:spacing w:after="0"/>
        <w:ind w:left="2829"/>
        <w:rPr>
          <w:rFonts w:ascii="Times New Roman" w:eastAsia="Batang" w:hAnsi="Times New Roman" w:cs="Times New Roman"/>
          <w:bCs/>
          <w:i/>
          <w:sz w:val="24"/>
          <w:szCs w:val="24"/>
        </w:rPr>
      </w:pPr>
      <w:r w:rsidRPr="009A6418">
        <w:rPr>
          <w:rFonts w:ascii="Times New Roman" w:eastAsia="Batang" w:hAnsi="Times New Roman" w:cs="Times New Roman"/>
          <w:bCs/>
          <w:sz w:val="24"/>
          <w:szCs w:val="24"/>
        </w:rPr>
        <w:t xml:space="preserve">Ptáci v zimě – </w:t>
      </w:r>
      <w:r w:rsidRPr="009A6418">
        <w:rPr>
          <w:rFonts w:ascii="Times New Roman" w:eastAsia="Batang" w:hAnsi="Times New Roman" w:cs="Times New Roman"/>
          <w:bCs/>
          <w:i/>
          <w:sz w:val="24"/>
          <w:szCs w:val="24"/>
        </w:rPr>
        <w:t>péče o ptáky, kteří přezimují</w:t>
      </w:r>
      <w:r w:rsidRPr="009A6418">
        <w:rPr>
          <w:rFonts w:ascii="Times New Roman" w:eastAsia="Batang" w:hAnsi="Times New Roman" w:cs="Times New Roman"/>
          <w:bCs/>
          <w:sz w:val="24"/>
          <w:szCs w:val="24"/>
        </w:rPr>
        <w:t xml:space="preserve">                                                                                                                              Já a moje tělo                                                                      Doktora se nebojíme, </w:t>
      </w:r>
      <w:r w:rsidRPr="009A6418">
        <w:rPr>
          <w:rFonts w:ascii="Times New Roman" w:eastAsia="Batang" w:hAnsi="Times New Roman" w:cs="Times New Roman"/>
          <w:bCs/>
          <w:i/>
          <w:sz w:val="24"/>
          <w:szCs w:val="24"/>
        </w:rPr>
        <w:t>zdravě žijem, zdravě jíme</w:t>
      </w:r>
      <w:r w:rsidRPr="009A6418">
        <w:rPr>
          <w:rFonts w:ascii="Times New Roman" w:eastAsia="Batang" w:hAnsi="Times New Roman" w:cs="Times New Roman"/>
          <w:bCs/>
          <w:sz w:val="24"/>
          <w:szCs w:val="24"/>
        </w:rPr>
        <w:t xml:space="preserve">                                                                                                           Vím, co si mám obléknout        </w:t>
      </w:r>
    </w:p>
    <w:p w:rsidR="009A6418" w:rsidRDefault="009A6418" w:rsidP="009A6418">
      <w:pPr>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w:t>
      </w:r>
    </w:p>
    <w:p w:rsidR="009A6418" w:rsidRDefault="00BE08A4" w:rsidP="009A6418">
      <w:pPr>
        <w:pStyle w:val="Odstavecseseznamem"/>
        <w:numPr>
          <w:ilvl w:val="0"/>
          <w:numId w:val="8"/>
        </w:numPr>
        <w:spacing w:after="0" w:line="240" w:lineRule="auto"/>
        <w:rPr>
          <w:rFonts w:ascii="Times New Roman" w:eastAsia="Batang" w:hAnsi="Times New Roman" w:cs="Times New Roman"/>
          <w:bCs/>
          <w:sz w:val="24"/>
          <w:szCs w:val="24"/>
        </w:rPr>
      </w:pPr>
      <w:r w:rsidRPr="009A6418">
        <w:rPr>
          <w:rFonts w:ascii="Times New Roman" w:eastAsia="Batang" w:hAnsi="Times New Roman" w:cs="Times New Roman"/>
          <w:bCs/>
          <w:sz w:val="24"/>
          <w:szCs w:val="24"/>
        </w:rPr>
        <w:t xml:space="preserve">vzdělávací záměr  </w:t>
      </w:r>
    </w:p>
    <w:p w:rsidR="00FE02A6" w:rsidRPr="009A6418" w:rsidRDefault="00BE08A4" w:rsidP="009A6418">
      <w:pPr>
        <w:pStyle w:val="Odstavecseseznamem"/>
        <w:spacing w:after="0" w:line="240" w:lineRule="auto"/>
        <w:rPr>
          <w:rFonts w:ascii="Times New Roman" w:eastAsia="Batang" w:hAnsi="Times New Roman" w:cs="Times New Roman"/>
          <w:bCs/>
          <w:sz w:val="24"/>
          <w:szCs w:val="24"/>
        </w:rPr>
      </w:pPr>
      <w:r w:rsidRPr="009A6418">
        <w:rPr>
          <w:rFonts w:ascii="Times New Roman" w:eastAsia="Batang" w:hAnsi="Times New Roman" w:cs="Times New Roman"/>
          <w:bCs/>
          <w:sz w:val="24"/>
          <w:szCs w:val="24"/>
        </w:rPr>
        <w:t xml:space="preserve">                       </w:t>
      </w:r>
    </w:p>
    <w:p w:rsidR="00FE02A6" w:rsidRPr="00FE02A6" w:rsidRDefault="00FE02A6" w:rsidP="00BC6871">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V tomto krásném adventním čase budeme děti seznamovat se zvyky a tradicemi vánočních svátků, rozvíjet pocit sounáležitosti, lásky k bližním, umět se podělit o radost s ostatními a zapojovat do prožitků a kreativity dětí i jejich rodiče.</w:t>
      </w:r>
      <w:r w:rsidR="00D15F94" w:rsidRPr="00D15F94">
        <w:rPr>
          <w:rFonts w:ascii="Times New Roman" w:eastAsia="Batang" w:hAnsi="Times New Roman" w:cs="Times New Roman"/>
          <w:bCs/>
          <w:sz w:val="24"/>
          <w:szCs w:val="24"/>
        </w:rPr>
        <w:t xml:space="preserve"> </w:t>
      </w:r>
      <w:r w:rsidR="00D15F94" w:rsidRPr="00FE02A6">
        <w:rPr>
          <w:rFonts w:ascii="Times New Roman" w:eastAsia="Batang" w:hAnsi="Times New Roman" w:cs="Times New Roman"/>
          <w:bCs/>
          <w:sz w:val="24"/>
          <w:szCs w:val="24"/>
        </w:rPr>
        <w:t xml:space="preserve">Na základě </w:t>
      </w:r>
      <w:r w:rsidR="002A13BE">
        <w:rPr>
          <w:rFonts w:ascii="Times New Roman" w:eastAsia="Batang" w:hAnsi="Times New Roman" w:cs="Times New Roman"/>
          <w:bCs/>
          <w:sz w:val="24"/>
          <w:szCs w:val="24"/>
        </w:rPr>
        <w:t xml:space="preserve">vánočních a </w:t>
      </w:r>
      <w:r w:rsidR="00D15F94" w:rsidRPr="00FE02A6">
        <w:rPr>
          <w:rFonts w:ascii="Times New Roman" w:eastAsia="Batang" w:hAnsi="Times New Roman" w:cs="Times New Roman"/>
          <w:bCs/>
          <w:sz w:val="24"/>
          <w:szCs w:val="24"/>
        </w:rPr>
        <w:t xml:space="preserve">pohádkových příběhů </w:t>
      </w:r>
      <w:r w:rsidR="002A13BE">
        <w:rPr>
          <w:rFonts w:ascii="Times New Roman" w:eastAsia="Batang" w:hAnsi="Times New Roman" w:cs="Times New Roman"/>
          <w:bCs/>
          <w:sz w:val="24"/>
          <w:szCs w:val="24"/>
        </w:rPr>
        <w:t>budou</w:t>
      </w:r>
      <w:r w:rsidR="00D15F94" w:rsidRPr="00FE02A6">
        <w:rPr>
          <w:rFonts w:ascii="Times New Roman" w:eastAsia="Batang" w:hAnsi="Times New Roman" w:cs="Times New Roman"/>
          <w:bCs/>
          <w:sz w:val="24"/>
          <w:szCs w:val="24"/>
        </w:rPr>
        <w:t xml:space="preserve"> rozehrávat aktivity a činno</w:t>
      </w:r>
      <w:r w:rsidR="002A13BE">
        <w:rPr>
          <w:rFonts w:ascii="Times New Roman" w:eastAsia="Batang" w:hAnsi="Times New Roman" w:cs="Times New Roman"/>
          <w:bCs/>
          <w:sz w:val="24"/>
          <w:szCs w:val="24"/>
        </w:rPr>
        <w:t>sti vedoucí k rozvoji fantazie</w:t>
      </w:r>
      <w:r w:rsidR="00D15F94" w:rsidRPr="00FE02A6">
        <w:rPr>
          <w:rFonts w:ascii="Times New Roman" w:eastAsia="Batang" w:hAnsi="Times New Roman" w:cs="Times New Roman"/>
          <w:bCs/>
          <w:sz w:val="24"/>
          <w:szCs w:val="24"/>
        </w:rPr>
        <w:t xml:space="preserve"> </w:t>
      </w:r>
      <w:r w:rsidR="002A13BE">
        <w:rPr>
          <w:rFonts w:ascii="Times New Roman" w:eastAsia="Batang" w:hAnsi="Times New Roman" w:cs="Times New Roman"/>
          <w:bCs/>
          <w:sz w:val="24"/>
          <w:szCs w:val="24"/>
        </w:rPr>
        <w:t>a manuální zručnosti dětí. P</w:t>
      </w:r>
      <w:r w:rsidR="00D15F94" w:rsidRPr="00FE02A6">
        <w:rPr>
          <w:rFonts w:ascii="Times New Roman" w:eastAsia="Batang" w:hAnsi="Times New Roman" w:cs="Times New Roman"/>
          <w:bCs/>
          <w:sz w:val="24"/>
          <w:szCs w:val="24"/>
        </w:rPr>
        <w:t xml:space="preserve">ři společenských událostech a kulturním vystoupení </w:t>
      </w:r>
      <w:r w:rsidR="002A13BE">
        <w:rPr>
          <w:rFonts w:ascii="Times New Roman" w:eastAsia="Batang" w:hAnsi="Times New Roman" w:cs="Times New Roman"/>
          <w:bCs/>
          <w:sz w:val="24"/>
          <w:szCs w:val="24"/>
        </w:rPr>
        <w:t>se budou učit překonávat ostych a stud</w:t>
      </w:r>
      <w:r w:rsidR="00CC5460">
        <w:rPr>
          <w:rFonts w:ascii="Times New Roman" w:eastAsia="Batang" w:hAnsi="Times New Roman" w:cs="Times New Roman"/>
          <w:bCs/>
          <w:sz w:val="24"/>
          <w:szCs w:val="24"/>
        </w:rPr>
        <w:t>, prosazovat se v kolektivu, ale i přizpůsobit se ostatním, např. při společném vystoupení.</w:t>
      </w:r>
    </w:p>
    <w:p w:rsidR="00FE02A6" w:rsidRPr="00FE02A6" w:rsidRDefault="00FE02A6" w:rsidP="00BC6871">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V dalších měsících c</w:t>
      </w:r>
      <w:r w:rsidR="00CC5460">
        <w:rPr>
          <w:rFonts w:ascii="Times New Roman" w:eastAsia="Batang" w:hAnsi="Times New Roman" w:cs="Times New Roman"/>
          <w:bCs/>
          <w:sz w:val="24"/>
          <w:szCs w:val="24"/>
        </w:rPr>
        <w:t>hceme děti seznámit s charakteristickými</w:t>
      </w:r>
      <w:r w:rsidRPr="00FE02A6">
        <w:rPr>
          <w:rFonts w:ascii="Times New Roman" w:eastAsia="Batang" w:hAnsi="Times New Roman" w:cs="Times New Roman"/>
          <w:bCs/>
          <w:sz w:val="24"/>
          <w:szCs w:val="24"/>
        </w:rPr>
        <w:t xml:space="preserve"> rysy zimního období, zimními radovánkami a sporty na sněhu, poznávat skupenství a vlastnosti vody formou pokusů.</w:t>
      </w:r>
      <w:r w:rsidR="00D15F94">
        <w:rPr>
          <w:rFonts w:ascii="Times New Roman" w:eastAsia="Batang" w:hAnsi="Times New Roman" w:cs="Times New Roman"/>
          <w:bCs/>
          <w:sz w:val="24"/>
          <w:szCs w:val="24"/>
        </w:rPr>
        <w:t xml:space="preserve"> Prostřednictvím obrázků a příběhů</w:t>
      </w:r>
      <w:r w:rsidR="00CC5460">
        <w:rPr>
          <w:rFonts w:ascii="Times New Roman" w:eastAsia="Batang" w:hAnsi="Times New Roman" w:cs="Times New Roman"/>
          <w:bCs/>
          <w:sz w:val="24"/>
          <w:szCs w:val="24"/>
        </w:rPr>
        <w:t xml:space="preserve"> děti</w:t>
      </w:r>
      <w:r w:rsidR="00D15F94">
        <w:rPr>
          <w:rFonts w:ascii="Times New Roman" w:eastAsia="Batang" w:hAnsi="Times New Roman" w:cs="Times New Roman"/>
          <w:bCs/>
          <w:sz w:val="24"/>
          <w:szCs w:val="24"/>
        </w:rPr>
        <w:t xml:space="preserve"> poznají</w:t>
      </w:r>
      <w:r w:rsidR="002A13BE">
        <w:rPr>
          <w:rFonts w:ascii="Times New Roman" w:eastAsia="Batang" w:hAnsi="Times New Roman" w:cs="Times New Roman"/>
          <w:bCs/>
          <w:sz w:val="24"/>
          <w:szCs w:val="24"/>
        </w:rPr>
        <w:t>,</w:t>
      </w:r>
      <w:r w:rsidR="00D15F94">
        <w:rPr>
          <w:rFonts w:ascii="Times New Roman" w:eastAsia="Batang" w:hAnsi="Times New Roman" w:cs="Times New Roman"/>
          <w:bCs/>
          <w:sz w:val="24"/>
          <w:szCs w:val="24"/>
        </w:rPr>
        <w:t xml:space="preserve"> jak vypadá zima v lese, jak a kdo</w:t>
      </w:r>
      <w:r w:rsidR="009A6418">
        <w:rPr>
          <w:rFonts w:ascii="Times New Roman" w:eastAsia="Batang" w:hAnsi="Times New Roman" w:cs="Times New Roman"/>
          <w:bCs/>
          <w:sz w:val="24"/>
          <w:szCs w:val="24"/>
        </w:rPr>
        <w:t xml:space="preserve"> v něm v zimě pečuje o zvířátka, ptáky, kteří u nás přezimují.</w:t>
      </w:r>
      <w:r w:rsidR="00CC5460">
        <w:rPr>
          <w:rFonts w:ascii="Times New Roman" w:eastAsia="Batang" w:hAnsi="Times New Roman" w:cs="Times New Roman"/>
          <w:bCs/>
          <w:sz w:val="24"/>
          <w:szCs w:val="24"/>
        </w:rPr>
        <w:t xml:space="preserve"> </w:t>
      </w:r>
      <w:r w:rsidR="00D15F94">
        <w:rPr>
          <w:rFonts w:ascii="Times New Roman" w:eastAsia="Batang" w:hAnsi="Times New Roman" w:cs="Times New Roman"/>
          <w:bCs/>
          <w:sz w:val="24"/>
          <w:szCs w:val="24"/>
        </w:rPr>
        <w:t xml:space="preserve"> </w:t>
      </w:r>
      <w:r w:rsidR="00B04657">
        <w:rPr>
          <w:rFonts w:ascii="Times New Roman" w:eastAsia="Batang" w:hAnsi="Times New Roman" w:cs="Times New Roman"/>
          <w:bCs/>
          <w:sz w:val="24"/>
          <w:szCs w:val="24"/>
        </w:rPr>
        <w:t xml:space="preserve">Budou získávat vědomosti, </w:t>
      </w:r>
      <w:r w:rsidR="002A13BE">
        <w:rPr>
          <w:rFonts w:ascii="Times New Roman" w:eastAsia="Batang" w:hAnsi="Times New Roman" w:cs="Times New Roman"/>
          <w:bCs/>
          <w:sz w:val="24"/>
          <w:szCs w:val="24"/>
        </w:rPr>
        <w:t>jak</w:t>
      </w:r>
      <w:r w:rsidR="00B04657">
        <w:rPr>
          <w:rFonts w:ascii="Times New Roman" w:eastAsia="Batang" w:hAnsi="Times New Roman" w:cs="Times New Roman"/>
          <w:bCs/>
          <w:sz w:val="24"/>
          <w:szCs w:val="24"/>
        </w:rPr>
        <w:t xml:space="preserve"> </w:t>
      </w:r>
      <w:r w:rsidRPr="00FE02A6">
        <w:rPr>
          <w:rFonts w:ascii="Times New Roman" w:eastAsia="Batang" w:hAnsi="Times New Roman" w:cs="Times New Roman"/>
          <w:bCs/>
          <w:sz w:val="24"/>
          <w:szCs w:val="24"/>
        </w:rPr>
        <w:t>chránit své tělo před zimou vhodným oblečením, správným dýcháním venku, chránit své zdraví i ostatních před n</w:t>
      </w:r>
      <w:r w:rsidR="00CC5460">
        <w:rPr>
          <w:rFonts w:ascii="Times New Roman" w:eastAsia="Batang" w:hAnsi="Times New Roman" w:cs="Times New Roman"/>
          <w:bCs/>
          <w:sz w:val="24"/>
          <w:szCs w:val="24"/>
        </w:rPr>
        <w:t>ebezpečnými vlivy, poznávat části svého těla</w:t>
      </w:r>
      <w:r w:rsidRPr="00FE02A6">
        <w:rPr>
          <w:rFonts w:ascii="Times New Roman" w:eastAsia="Batang" w:hAnsi="Times New Roman" w:cs="Times New Roman"/>
          <w:bCs/>
          <w:sz w:val="24"/>
          <w:szCs w:val="24"/>
        </w:rPr>
        <w:t xml:space="preserve">, </w:t>
      </w:r>
      <w:r w:rsidR="002A13BE">
        <w:rPr>
          <w:rFonts w:ascii="Times New Roman" w:eastAsia="Batang" w:hAnsi="Times New Roman" w:cs="Times New Roman"/>
          <w:bCs/>
          <w:sz w:val="24"/>
          <w:szCs w:val="24"/>
        </w:rPr>
        <w:t>a funkce orgánů důležitých pro život</w:t>
      </w:r>
      <w:r w:rsidRPr="00FE02A6">
        <w:rPr>
          <w:rFonts w:ascii="Times New Roman" w:eastAsia="Batang" w:hAnsi="Times New Roman" w:cs="Times New Roman"/>
          <w:bCs/>
          <w:sz w:val="24"/>
          <w:szCs w:val="24"/>
        </w:rPr>
        <w:t>.</w:t>
      </w:r>
    </w:p>
    <w:p w:rsidR="00FE02A6" w:rsidRDefault="00D15F94" w:rsidP="00BC6871">
      <w:pPr>
        <w:spacing w:line="360" w:lineRule="auto"/>
        <w:jc w:val="both"/>
        <w:rPr>
          <w:rFonts w:ascii="Times New Roman" w:eastAsia="Batang" w:hAnsi="Times New Roman" w:cs="Times New Roman"/>
          <w:bCs/>
          <w:sz w:val="24"/>
          <w:szCs w:val="24"/>
        </w:rPr>
      </w:pPr>
      <w:r>
        <w:rPr>
          <w:rFonts w:ascii="Arial" w:eastAsia="Batang" w:hAnsi="Arial" w:cs="Arial"/>
          <w:bCs/>
        </w:rPr>
        <w:tab/>
      </w:r>
      <w:r>
        <w:rPr>
          <w:rFonts w:ascii="Times New Roman" w:eastAsia="Batang" w:hAnsi="Times New Roman" w:cs="Times New Roman"/>
          <w:bCs/>
          <w:sz w:val="24"/>
          <w:szCs w:val="24"/>
        </w:rPr>
        <w:t xml:space="preserve">Zima přímo vybízí k tomu, aby se děti seznámily a popřípadě si vytvořily kladný vztah ke knihám, četbě a poslechu. Vytvořením koutku s oblíbenými knihami se dětem nabídne rozmanitý žánr literatury, seznámí se s pojmem spisovatel, básník, ilustrátor apd. Předškolní děti mohou navštívit obecní knihovnu. </w:t>
      </w:r>
    </w:p>
    <w:p w:rsidR="00CC5460" w:rsidRDefault="005813E7" w:rsidP="00B21558">
      <w:pPr>
        <w:spacing w:line="360" w:lineRule="auto"/>
        <w:ind w:firstLine="708"/>
        <w:jc w:val="both"/>
        <w:rPr>
          <w:rFonts w:ascii="Times New Roman" w:eastAsia="Batang" w:hAnsi="Times New Roman" w:cs="Times New Roman"/>
          <w:bCs/>
          <w:sz w:val="24"/>
          <w:szCs w:val="24"/>
        </w:rPr>
      </w:pPr>
      <w:r>
        <w:rPr>
          <w:rFonts w:ascii="Times New Roman" w:eastAsia="Batang" w:hAnsi="Times New Roman" w:cs="Times New Roman"/>
          <w:bCs/>
          <w:sz w:val="24"/>
          <w:szCs w:val="24"/>
        </w:rPr>
        <w:lastRenderedPageBreak/>
        <w:t>Děti se seznámí s charakteristickými znaky zimního počasí a předškoláci</w:t>
      </w:r>
      <w:r w:rsidR="00D15F94">
        <w:rPr>
          <w:rFonts w:ascii="Times New Roman" w:eastAsia="Batang" w:hAnsi="Times New Roman" w:cs="Times New Roman"/>
          <w:bCs/>
          <w:sz w:val="24"/>
          <w:szCs w:val="24"/>
        </w:rPr>
        <w:t xml:space="preserve"> </w:t>
      </w:r>
      <w:r>
        <w:rPr>
          <w:rFonts w:ascii="Times New Roman" w:eastAsia="Batang" w:hAnsi="Times New Roman" w:cs="Times New Roman"/>
          <w:bCs/>
          <w:sz w:val="24"/>
          <w:szCs w:val="24"/>
        </w:rPr>
        <w:t>s</w:t>
      </w:r>
      <w:r w:rsidR="00D15F94">
        <w:rPr>
          <w:rFonts w:ascii="Times New Roman" w:eastAsia="Batang" w:hAnsi="Times New Roman" w:cs="Times New Roman"/>
          <w:bCs/>
          <w:sz w:val="24"/>
          <w:szCs w:val="24"/>
        </w:rPr>
        <w:t xml:space="preserve">i </w:t>
      </w:r>
      <w:r>
        <w:rPr>
          <w:rFonts w:ascii="Times New Roman" w:eastAsia="Batang" w:hAnsi="Times New Roman" w:cs="Times New Roman"/>
          <w:bCs/>
          <w:sz w:val="24"/>
          <w:szCs w:val="24"/>
        </w:rPr>
        <w:t>upevní znalost názvu</w:t>
      </w:r>
      <w:r w:rsidR="00D15F94">
        <w:rPr>
          <w:rFonts w:ascii="Times New Roman" w:eastAsia="Batang" w:hAnsi="Times New Roman" w:cs="Times New Roman"/>
          <w:bCs/>
          <w:sz w:val="24"/>
          <w:szCs w:val="24"/>
        </w:rPr>
        <w:t xml:space="preserve"> dnů, měsíců a orientaci v</w:t>
      </w:r>
      <w:r>
        <w:rPr>
          <w:rFonts w:ascii="Times New Roman" w:eastAsia="Batang" w:hAnsi="Times New Roman" w:cs="Times New Roman"/>
          <w:bCs/>
          <w:sz w:val="24"/>
          <w:szCs w:val="24"/>
        </w:rPr>
        <w:t> čase a prostoru.</w:t>
      </w:r>
    </w:p>
    <w:tbl>
      <w:tblPr>
        <w:tblStyle w:val="Mkatabulky"/>
        <w:tblW w:w="0" w:type="auto"/>
        <w:tblLook w:val="04A0" w:firstRow="1" w:lastRow="0" w:firstColumn="1" w:lastColumn="0" w:noHBand="0" w:noVBand="1"/>
      </w:tblPr>
      <w:tblGrid>
        <w:gridCol w:w="1526"/>
        <w:gridCol w:w="7686"/>
      </w:tblGrid>
      <w:tr w:rsidR="00CC5460" w:rsidTr="00CC5460">
        <w:tc>
          <w:tcPr>
            <w:tcW w:w="1526" w:type="dxa"/>
          </w:tcPr>
          <w:p w:rsidR="00CC5460" w:rsidRPr="00CC5460" w:rsidRDefault="00CC5460" w:rsidP="00FE02A6">
            <w:pPr>
              <w:rPr>
                <w:rFonts w:ascii="Times New Roman" w:eastAsia="Batang" w:hAnsi="Times New Roman" w:cs="Times New Roman"/>
                <w:b/>
                <w:bCs/>
                <w:sz w:val="24"/>
                <w:szCs w:val="24"/>
              </w:rPr>
            </w:pPr>
            <w:r>
              <w:rPr>
                <w:rFonts w:ascii="Times New Roman" w:eastAsia="Batang" w:hAnsi="Times New Roman" w:cs="Times New Roman"/>
                <w:b/>
                <w:bCs/>
                <w:sz w:val="24"/>
                <w:szCs w:val="24"/>
              </w:rPr>
              <w:t>Dílčí vzdělávací cíle</w:t>
            </w:r>
          </w:p>
        </w:tc>
        <w:tc>
          <w:tcPr>
            <w:tcW w:w="7686" w:type="dxa"/>
          </w:tcPr>
          <w:p w:rsidR="00CC5460" w:rsidRDefault="00CC5460" w:rsidP="00CC5460">
            <w:pPr>
              <w:rPr>
                <w:rFonts w:ascii="Times New Roman" w:eastAsia="Batang" w:hAnsi="Times New Roman" w:cs="Times New Roman"/>
                <w:bCs/>
                <w:sz w:val="20"/>
                <w:szCs w:val="20"/>
              </w:rPr>
            </w:pPr>
            <w:r w:rsidRPr="00CC546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uvědomovat si vlastní tělo</w:t>
            </w:r>
          </w:p>
          <w:p w:rsidR="00CC5460" w:rsidRDefault="00CC5460" w:rsidP="00CC5460">
            <w:pPr>
              <w:rPr>
                <w:rFonts w:ascii="Times New Roman" w:eastAsia="Batang" w:hAnsi="Times New Roman" w:cs="Times New Roman"/>
                <w:bCs/>
                <w:sz w:val="20"/>
                <w:szCs w:val="20"/>
              </w:rPr>
            </w:pPr>
            <w:r>
              <w:rPr>
                <w:rFonts w:ascii="Times New Roman" w:eastAsia="Batang" w:hAnsi="Times New Roman" w:cs="Times New Roman"/>
                <w:bCs/>
                <w:sz w:val="20"/>
                <w:szCs w:val="20"/>
              </w:rPr>
              <w:t>- osvojit si poznatky o těle a jeho zdraví, o pohybových činnostech a jejich kvalitě</w:t>
            </w:r>
          </w:p>
          <w:p w:rsidR="00A76686" w:rsidRDefault="00A76686" w:rsidP="00CC546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rozvíjet řečové schopnosti a jazykové dovednosti receptivní (vnímání, naslouchání, </w:t>
            </w:r>
          </w:p>
          <w:p w:rsidR="00A76686" w:rsidRDefault="00A76686" w:rsidP="00CC546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porozumění) i produktivních (výslovnosti, vytváření pojmů, mluvního projevu, vyjadřování</w:t>
            </w:r>
          </w:p>
          <w:p w:rsidR="00A76686" w:rsidRDefault="00A76686" w:rsidP="00A76686">
            <w:pPr>
              <w:rPr>
                <w:rFonts w:ascii="Times New Roman" w:eastAsia="Batang" w:hAnsi="Times New Roman" w:cs="Times New Roman"/>
                <w:bCs/>
                <w:sz w:val="20"/>
                <w:szCs w:val="20"/>
              </w:rPr>
            </w:pPr>
            <w:r w:rsidRPr="00A7668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AE78A8">
              <w:rPr>
                <w:rFonts w:ascii="Times New Roman" w:eastAsia="Batang" w:hAnsi="Times New Roman" w:cs="Times New Roman"/>
                <w:bCs/>
                <w:sz w:val="20"/>
                <w:szCs w:val="20"/>
              </w:rPr>
              <w:t>posilovat přirozené poznávací city (zvídavost, zájem, radost z objevování apod.)</w:t>
            </w:r>
          </w:p>
          <w:p w:rsidR="001A5DF6" w:rsidRDefault="001A5DF6" w:rsidP="00A7668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rozvíjet poznatky, schopnosti, a dovednosti umožňující pocity, získané dojmy a prožitky </w:t>
            </w:r>
          </w:p>
          <w:p w:rsidR="001A5DF6" w:rsidRDefault="001A5DF6" w:rsidP="00A7668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D356DD">
              <w:rPr>
                <w:rFonts w:ascii="Times New Roman" w:eastAsia="Batang" w:hAnsi="Times New Roman" w:cs="Times New Roman"/>
                <w:bCs/>
                <w:sz w:val="20"/>
                <w:szCs w:val="20"/>
              </w:rPr>
              <w:t>v</w:t>
            </w:r>
            <w:r>
              <w:rPr>
                <w:rFonts w:ascii="Times New Roman" w:eastAsia="Batang" w:hAnsi="Times New Roman" w:cs="Times New Roman"/>
                <w:bCs/>
                <w:sz w:val="20"/>
                <w:szCs w:val="20"/>
              </w:rPr>
              <w:t>yjádřit</w:t>
            </w:r>
          </w:p>
          <w:p w:rsidR="009A4193" w:rsidRDefault="009A4193" w:rsidP="009A4193">
            <w:pPr>
              <w:rPr>
                <w:rFonts w:ascii="Times New Roman" w:eastAsia="Batang" w:hAnsi="Times New Roman" w:cs="Times New Roman"/>
                <w:bCs/>
                <w:sz w:val="20"/>
                <w:szCs w:val="20"/>
              </w:rPr>
            </w:pPr>
            <w:r w:rsidRPr="009A419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interaktivní a komunikativní dovednosti verbální i neverbální</w:t>
            </w:r>
          </w:p>
          <w:p w:rsidR="00D356DD" w:rsidRDefault="00D356DD" w:rsidP="009A4193">
            <w:pPr>
              <w:rPr>
                <w:rFonts w:ascii="Times New Roman" w:eastAsia="Batang" w:hAnsi="Times New Roman" w:cs="Times New Roman"/>
                <w:bCs/>
                <w:sz w:val="20"/>
                <w:szCs w:val="20"/>
              </w:rPr>
            </w:pPr>
            <w:r>
              <w:rPr>
                <w:rFonts w:ascii="Times New Roman" w:eastAsia="Batang" w:hAnsi="Times New Roman" w:cs="Times New Roman"/>
                <w:bCs/>
                <w:sz w:val="20"/>
                <w:szCs w:val="20"/>
              </w:rPr>
              <w:t>- seznamovat děti se světem lidí, kultury a umění, osvojovat si základní poznatky o prostředí</w:t>
            </w:r>
          </w:p>
          <w:p w:rsidR="00D356DD" w:rsidRDefault="00D356DD" w:rsidP="009A419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 němž dítě žije</w:t>
            </w:r>
          </w:p>
          <w:p w:rsidR="00DA4DF7" w:rsidRDefault="00DA4DF7" w:rsidP="00DA4DF7">
            <w:pPr>
              <w:rPr>
                <w:rFonts w:ascii="Times New Roman" w:eastAsia="Batang" w:hAnsi="Times New Roman" w:cs="Times New Roman"/>
                <w:bCs/>
                <w:sz w:val="20"/>
                <w:szCs w:val="20"/>
              </w:rPr>
            </w:pPr>
            <w:r w:rsidRPr="00DA4DF7">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úctu k životu ve všech jeho formách</w:t>
            </w:r>
          </w:p>
          <w:p w:rsidR="00DA4DF7" w:rsidRDefault="00DA4DF7" w:rsidP="00DA4DF7">
            <w:pPr>
              <w:rPr>
                <w:rFonts w:ascii="Times New Roman" w:eastAsia="Batang" w:hAnsi="Times New Roman" w:cs="Times New Roman"/>
                <w:bCs/>
                <w:sz w:val="20"/>
                <w:szCs w:val="20"/>
              </w:rPr>
            </w:pPr>
            <w:r>
              <w:rPr>
                <w:rFonts w:ascii="Times New Roman" w:eastAsia="Batang" w:hAnsi="Times New Roman" w:cs="Times New Roman"/>
                <w:bCs/>
                <w:sz w:val="20"/>
                <w:szCs w:val="20"/>
              </w:rPr>
              <w:t>- osvojovat si poznatky a dovednosti potřebné k vykonávání jednoduchých činností v péči o</w:t>
            </w:r>
          </w:p>
          <w:p w:rsidR="00DA4DF7" w:rsidRDefault="00DA4DF7" w:rsidP="00DA4DF7">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okolí při spoluvytváření zdravého a bezpečného prostředí a k ochraně dítěte před jeho </w:t>
            </w:r>
          </w:p>
          <w:p w:rsidR="00DA4DF7" w:rsidRPr="00DA4DF7" w:rsidRDefault="00DA4DF7" w:rsidP="00DA4DF7">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nebezpečnými vlivy</w:t>
            </w:r>
          </w:p>
        </w:tc>
      </w:tr>
      <w:tr w:rsidR="00CC5460" w:rsidTr="00CC5460">
        <w:tc>
          <w:tcPr>
            <w:tcW w:w="1526" w:type="dxa"/>
          </w:tcPr>
          <w:p w:rsidR="00CC5460" w:rsidRPr="00CC5460" w:rsidRDefault="00CC5460" w:rsidP="00FE02A6">
            <w:pPr>
              <w:rPr>
                <w:rFonts w:ascii="Times New Roman" w:eastAsia="Batang" w:hAnsi="Times New Roman" w:cs="Times New Roman"/>
                <w:b/>
                <w:bCs/>
                <w:sz w:val="24"/>
                <w:szCs w:val="24"/>
              </w:rPr>
            </w:pPr>
            <w:r>
              <w:rPr>
                <w:rFonts w:ascii="Times New Roman" w:eastAsia="Batang" w:hAnsi="Times New Roman" w:cs="Times New Roman"/>
                <w:b/>
                <w:bCs/>
                <w:sz w:val="24"/>
                <w:szCs w:val="24"/>
              </w:rPr>
              <w:t>Vzdělávací nabídka</w:t>
            </w:r>
          </w:p>
        </w:tc>
        <w:tc>
          <w:tcPr>
            <w:tcW w:w="7686" w:type="dxa"/>
          </w:tcPr>
          <w:p w:rsidR="001008F2" w:rsidRDefault="00CC5460" w:rsidP="00CC5460">
            <w:pPr>
              <w:rPr>
                <w:rFonts w:ascii="Times New Roman" w:eastAsia="Batang" w:hAnsi="Times New Roman" w:cs="Times New Roman"/>
                <w:bCs/>
                <w:sz w:val="20"/>
                <w:szCs w:val="20"/>
              </w:rPr>
            </w:pPr>
            <w:r w:rsidRPr="00CC546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1008F2">
              <w:rPr>
                <w:rFonts w:ascii="Times New Roman" w:eastAsia="Batang" w:hAnsi="Times New Roman" w:cs="Times New Roman"/>
                <w:bCs/>
                <w:sz w:val="20"/>
                <w:szCs w:val="20"/>
              </w:rPr>
              <w:t xml:space="preserve">činnosti zaměřené k poznávání lidského těla a jeho částí, zdravotně zaměřené činnosti  </w:t>
            </w:r>
          </w:p>
          <w:p w:rsidR="00CC5460" w:rsidRDefault="001008F2" w:rsidP="00CC546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(protahovací, vyrovnávací, uvolňovací, dechová a relaxační cvičení)</w:t>
            </w:r>
          </w:p>
          <w:p w:rsidR="001008F2" w:rsidRDefault="001008F2" w:rsidP="001008F2">
            <w:pPr>
              <w:rPr>
                <w:rFonts w:ascii="Times New Roman" w:eastAsia="Batang" w:hAnsi="Times New Roman" w:cs="Times New Roman"/>
                <w:bCs/>
                <w:sz w:val="20"/>
                <w:szCs w:val="20"/>
              </w:rPr>
            </w:pPr>
            <w:r w:rsidRPr="001008F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příležitosti a činnosti směřující k prevenci úrazů (hrozících při hrách, pohybových </w:t>
            </w:r>
          </w:p>
          <w:p w:rsidR="001008F2" w:rsidRDefault="00F50A0C" w:rsidP="001008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činnostech ) </w:t>
            </w:r>
            <w:r w:rsidR="00B04657">
              <w:rPr>
                <w:rFonts w:ascii="Times New Roman" w:eastAsia="Batang" w:hAnsi="Times New Roman" w:cs="Times New Roman"/>
                <w:bCs/>
                <w:sz w:val="20"/>
                <w:szCs w:val="20"/>
              </w:rPr>
              <w:t xml:space="preserve">k </w:t>
            </w:r>
            <w:r>
              <w:rPr>
                <w:rFonts w:ascii="Times New Roman" w:eastAsia="Batang" w:hAnsi="Times New Roman" w:cs="Times New Roman"/>
                <w:bCs/>
                <w:sz w:val="20"/>
                <w:szCs w:val="20"/>
              </w:rPr>
              <w:t xml:space="preserve"> </w:t>
            </w:r>
            <w:r w:rsidR="001008F2">
              <w:rPr>
                <w:rFonts w:ascii="Times New Roman" w:eastAsia="Batang" w:hAnsi="Times New Roman" w:cs="Times New Roman"/>
                <w:bCs/>
                <w:sz w:val="20"/>
                <w:szCs w:val="20"/>
              </w:rPr>
              <w:t>prevenci nemoci, nezdravých návyků a závislostí</w:t>
            </w:r>
          </w:p>
          <w:p w:rsidR="00A76686" w:rsidRDefault="00A76686" w:rsidP="00A76686">
            <w:pPr>
              <w:rPr>
                <w:rFonts w:ascii="Times New Roman" w:eastAsia="Batang" w:hAnsi="Times New Roman" w:cs="Times New Roman"/>
                <w:bCs/>
                <w:sz w:val="20"/>
                <w:szCs w:val="20"/>
              </w:rPr>
            </w:pPr>
            <w:r w:rsidRPr="00A7668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poslech čtených či vyprávěných pohádek a příběhů, sledování filmových a divadelních</w:t>
            </w:r>
          </w:p>
          <w:p w:rsidR="00A76686" w:rsidRDefault="00A76686" w:rsidP="00A7668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pohádek a příběhů, prohlížení a čtení knížek</w:t>
            </w:r>
          </w:p>
          <w:p w:rsidR="00AE78A8" w:rsidRDefault="00AE78A8" w:rsidP="00AE78A8">
            <w:pPr>
              <w:rPr>
                <w:rFonts w:ascii="Times New Roman" w:eastAsia="Batang" w:hAnsi="Times New Roman" w:cs="Times New Roman"/>
                <w:bCs/>
                <w:sz w:val="20"/>
                <w:szCs w:val="20"/>
              </w:rPr>
            </w:pPr>
            <w:r w:rsidRPr="00AE78A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D85DBF">
              <w:rPr>
                <w:rFonts w:ascii="Times New Roman" w:eastAsia="Batang" w:hAnsi="Times New Roman" w:cs="Times New Roman"/>
                <w:bCs/>
                <w:sz w:val="20"/>
                <w:szCs w:val="20"/>
              </w:rPr>
              <w:t xml:space="preserve">hry nejrůznějšího zaměření podporující tvořivost představivost a fantazii (kognitivní, </w:t>
            </w:r>
          </w:p>
          <w:p w:rsidR="00D85DBF" w:rsidRDefault="00D85DBF"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imaginativní, výtvarné, konstruktivní, hudební, taneční či dramatické aktivity)</w:t>
            </w:r>
          </w:p>
          <w:p w:rsidR="00D85DBF" w:rsidRDefault="00D85DBF" w:rsidP="00D85DBF">
            <w:pPr>
              <w:rPr>
                <w:rFonts w:ascii="Times New Roman" w:eastAsia="Batang" w:hAnsi="Times New Roman" w:cs="Times New Roman"/>
                <w:bCs/>
                <w:sz w:val="20"/>
                <w:szCs w:val="20"/>
              </w:rPr>
            </w:pPr>
            <w:r w:rsidRPr="00D85DBF">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činnosti přibližující dítěti přirozené časové i logické posloupnosti dějů, příběhů, událostí aj.</w:t>
            </w:r>
          </w:p>
          <w:p w:rsidR="001A5DF6" w:rsidRDefault="001A5DF6" w:rsidP="00D85DBF">
            <w:pPr>
              <w:rPr>
                <w:rFonts w:ascii="Times New Roman" w:eastAsia="Batang" w:hAnsi="Times New Roman" w:cs="Times New Roman"/>
                <w:bCs/>
                <w:sz w:val="20"/>
                <w:szCs w:val="20"/>
              </w:rPr>
            </w:pPr>
            <w:r>
              <w:rPr>
                <w:rFonts w:ascii="Times New Roman" w:eastAsia="Batang" w:hAnsi="Times New Roman" w:cs="Times New Roman"/>
                <w:bCs/>
                <w:sz w:val="20"/>
                <w:szCs w:val="20"/>
              </w:rPr>
              <w:t>- estetické a tvůrčí aktivity (slovesné, výtvarné, dramatické, literární, hudební, pohybové aj.)</w:t>
            </w:r>
          </w:p>
          <w:p w:rsidR="001A5DF6" w:rsidRDefault="001A5DF6" w:rsidP="00D85DBF">
            <w:pPr>
              <w:rPr>
                <w:rFonts w:ascii="Times New Roman" w:eastAsia="Batang" w:hAnsi="Times New Roman" w:cs="Times New Roman"/>
                <w:bCs/>
                <w:sz w:val="20"/>
                <w:szCs w:val="20"/>
              </w:rPr>
            </w:pPr>
            <w:r>
              <w:rPr>
                <w:rFonts w:ascii="Times New Roman" w:eastAsia="Batang" w:hAnsi="Times New Roman" w:cs="Times New Roman"/>
                <w:bCs/>
                <w:sz w:val="20"/>
                <w:szCs w:val="20"/>
              </w:rPr>
              <w:t>- dramatické činnosti (předvádění a napodobování různých typů chování člověka v různých</w:t>
            </w:r>
          </w:p>
          <w:p w:rsidR="001A5DF6" w:rsidRDefault="001A5DF6" w:rsidP="00D85DBF">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situacích), mimické vyjadřování nálad (úsměv, pláč, hněv, zloba, údiv, vážnost apod.)</w:t>
            </w:r>
          </w:p>
          <w:p w:rsidR="001A5DF6" w:rsidRDefault="009A4193" w:rsidP="009A4193">
            <w:pPr>
              <w:rPr>
                <w:rFonts w:ascii="Times New Roman" w:eastAsia="Batang" w:hAnsi="Times New Roman" w:cs="Times New Roman"/>
                <w:bCs/>
                <w:sz w:val="20"/>
                <w:szCs w:val="20"/>
              </w:rPr>
            </w:pPr>
            <w:r w:rsidRPr="009A419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kooperativní činnosti ve dvojicích, ve skupinách</w:t>
            </w:r>
          </w:p>
          <w:p w:rsidR="009A4193" w:rsidRDefault="009A4193" w:rsidP="009A4193">
            <w:pPr>
              <w:rPr>
                <w:rFonts w:ascii="Times New Roman" w:eastAsia="Batang" w:hAnsi="Times New Roman" w:cs="Times New Roman"/>
                <w:bCs/>
                <w:sz w:val="20"/>
                <w:szCs w:val="20"/>
              </w:rPr>
            </w:pPr>
            <w:r>
              <w:rPr>
                <w:rFonts w:ascii="Times New Roman" w:eastAsia="Batang" w:hAnsi="Times New Roman" w:cs="Times New Roman"/>
                <w:bCs/>
                <w:sz w:val="20"/>
                <w:szCs w:val="20"/>
              </w:rPr>
              <w:t>- společná setkávání, povídání, sdílení a aktivní naslouchání druhému</w:t>
            </w:r>
          </w:p>
          <w:p w:rsidR="003A6729" w:rsidRDefault="003A6729" w:rsidP="009A4193">
            <w:pPr>
              <w:rPr>
                <w:rFonts w:ascii="Times New Roman" w:eastAsia="Batang" w:hAnsi="Times New Roman" w:cs="Times New Roman"/>
                <w:bCs/>
                <w:sz w:val="20"/>
                <w:szCs w:val="20"/>
              </w:rPr>
            </w:pPr>
            <w:r>
              <w:rPr>
                <w:rFonts w:ascii="Times New Roman" w:eastAsia="Batang" w:hAnsi="Times New Roman" w:cs="Times New Roman"/>
                <w:bCs/>
                <w:sz w:val="20"/>
                <w:szCs w:val="20"/>
              </w:rPr>
              <w:t>- využívání příležitostí seznamující dítě přirozeným způsobem s různými tradicemi a zvyky</w:t>
            </w:r>
          </w:p>
          <w:p w:rsidR="003A6729" w:rsidRDefault="003A6729" w:rsidP="009A419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běžnými v jeho kulturním prostředí</w:t>
            </w:r>
          </w:p>
          <w:p w:rsidR="006D0C03" w:rsidRDefault="003A6729" w:rsidP="006D0C03">
            <w:pPr>
              <w:rPr>
                <w:rFonts w:ascii="Times New Roman" w:eastAsia="Batang" w:hAnsi="Times New Roman" w:cs="Times New Roman"/>
                <w:bCs/>
                <w:sz w:val="20"/>
                <w:szCs w:val="20"/>
              </w:rPr>
            </w:pPr>
            <w:r w:rsidRPr="003A672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příprava a realizace společenských zábav a slavností</w:t>
            </w:r>
          </w:p>
          <w:p w:rsidR="006D0C03" w:rsidRDefault="006D0C03" w:rsidP="006D0C03">
            <w:pPr>
              <w:rPr>
                <w:rFonts w:ascii="Times New Roman" w:eastAsia="Batang" w:hAnsi="Times New Roman" w:cs="Times New Roman"/>
                <w:bCs/>
                <w:sz w:val="20"/>
                <w:szCs w:val="20"/>
              </w:rPr>
            </w:pPr>
            <w:r w:rsidRPr="00DA4DF7">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využívání přirozených podnětů, situací a praktických ukázek v životě a okolí dítěte </w:t>
            </w:r>
          </w:p>
          <w:p w:rsidR="003A6729" w:rsidRPr="003A6729" w:rsidRDefault="006D0C03" w:rsidP="006D0C0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 seznamování dítěte s elementárními dítěti srozumitelnými reáliemi o naší republice</w:t>
            </w:r>
          </w:p>
        </w:tc>
      </w:tr>
      <w:tr w:rsidR="00CC5460" w:rsidTr="00CC5460">
        <w:tc>
          <w:tcPr>
            <w:tcW w:w="1526" w:type="dxa"/>
          </w:tcPr>
          <w:p w:rsidR="00CC5460" w:rsidRPr="00CC5460" w:rsidRDefault="00CC5460" w:rsidP="00FE02A6">
            <w:pPr>
              <w:rPr>
                <w:rFonts w:ascii="Times New Roman" w:eastAsia="Batang" w:hAnsi="Times New Roman" w:cs="Times New Roman"/>
                <w:b/>
                <w:bCs/>
                <w:sz w:val="24"/>
                <w:szCs w:val="24"/>
              </w:rPr>
            </w:pPr>
            <w:r>
              <w:rPr>
                <w:rFonts w:ascii="Times New Roman" w:eastAsia="Batang" w:hAnsi="Times New Roman" w:cs="Times New Roman"/>
                <w:b/>
                <w:bCs/>
                <w:sz w:val="24"/>
                <w:szCs w:val="24"/>
              </w:rPr>
              <w:t>Očekávané výstupy</w:t>
            </w:r>
          </w:p>
        </w:tc>
        <w:tc>
          <w:tcPr>
            <w:tcW w:w="7686" w:type="dxa"/>
          </w:tcPr>
          <w:p w:rsidR="00CC5460" w:rsidRDefault="001008F2" w:rsidP="001008F2">
            <w:pPr>
              <w:rPr>
                <w:rFonts w:ascii="Times New Roman" w:eastAsia="Batang" w:hAnsi="Times New Roman" w:cs="Times New Roman"/>
                <w:bCs/>
                <w:sz w:val="20"/>
                <w:szCs w:val="20"/>
              </w:rPr>
            </w:pPr>
            <w:r w:rsidRPr="001008F2">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5A2616">
              <w:rPr>
                <w:rFonts w:ascii="Times New Roman" w:eastAsia="Batang" w:hAnsi="Times New Roman" w:cs="Times New Roman"/>
                <w:bCs/>
                <w:sz w:val="20"/>
                <w:szCs w:val="20"/>
              </w:rPr>
              <w:t>zachovávat správné držení těla</w:t>
            </w:r>
          </w:p>
          <w:p w:rsidR="005A2616" w:rsidRDefault="005A2616" w:rsidP="001008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pojmenovat části těla, některé orgány, znát jejich funkci, mít povědomí o těle a jeho vývoji,  </w:t>
            </w:r>
          </w:p>
          <w:p w:rsidR="005A2616" w:rsidRDefault="005A2616" w:rsidP="001008F2">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znát základní pojmy užívané ve spojení se zdravím, s pohybem a sportem </w:t>
            </w:r>
          </w:p>
          <w:p w:rsidR="00AE78A8" w:rsidRDefault="00A76686" w:rsidP="00A76686">
            <w:pPr>
              <w:rPr>
                <w:rFonts w:ascii="Times New Roman" w:eastAsia="Batang" w:hAnsi="Times New Roman" w:cs="Times New Roman"/>
                <w:bCs/>
                <w:sz w:val="20"/>
                <w:szCs w:val="20"/>
              </w:rPr>
            </w:pPr>
            <w:r w:rsidRPr="00A7668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správně vyslovovat a ovládat dech, tempo i intonaci řeči</w:t>
            </w:r>
          </w:p>
          <w:p w:rsidR="00AE78A8" w:rsidRDefault="00AE78A8" w:rsidP="00A7668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naučit se zpaměti krátké texty (reprodukovat říkanky, písničky, pohádky, zvládnout </w:t>
            </w:r>
          </w:p>
          <w:p w:rsidR="00A76686" w:rsidRDefault="00AE78A8" w:rsidP="00A7668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jednoduchou dramatickou úlohu apod.)</w:t>
            </w:r>
          </w:p>
          <w:p w:rsidR="00AE78A8" w:rsidRDefault="00AE78A8" w:rsidP="00AE78A8">
            <w:pPr>
              <w:rPr>
                <w:rFonts w:ascii="Times New Roman" w:eastAsia="Batang" w:hAnsi="Times New Roman" w:cs="Times New Roman"/>
                <w:bCs/>
                <w:sz w:val="20"/>
                <w:szCs w:val="20"/>
              </w:rPr>
            </w:pPr>
            <w:r w:rsidRPr="00AE78A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projevovat zájem o knížky, soustředěně poslouchat četbu, hudbu, sledovat divadlo, film</w:t>
            </w:r>
          </w:p>
          <w:p w:rsidR="00D85DBF" w:rsidRDefault="00D85DBF"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vyjadřovat svou představivost a fantazii v tvořivých činnostech (konstruktivních,</w:t>
            </w:r>
          </w:p>
          <w:p w:rsidR="00D85DBF" w:rsidRDefault="00D85DBF"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výtvarných, hudebních, pohybových či dramatických) i ve slovních výpovědích k nim </w:t>
            </w:r>
          </w:p>
          <w:p w:rsidR="009A4193" w:rsidRDefault="001A5DF6" w:rsidP="001A5DF6">
            <w:pPr>
              <w:rPr>
                <w:rFonts w:ascii="Times New Roman" w:eastAsia="Batang" w:hAnsi="Times New Roman" w:cs="Times New Roman"/>
                <w:bCs/>
                <w:sz w:val="20"/>
                <w:szCs w:val="20"/>
              </w:rPr>
            </w:pPr>
            <w:r w:rsidRPr="001A5DF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9A4193">
              <w:rPr>
                <w:rFonts w:ascii="Times New Roman" w:eastAsia="Batang" w:hAnsi="Times New Roman" w:cs="Times New Roman"/>
                <w:bCs/>
                <w:sz w:val="20"/>
                <w:szCs w:val="20"/>
              </w:rPr>
              <w:t>uvědomovat si příjemné i nepříjemné citové prožitky (lásku, soucítění, radost, spokojenost</w:t>
            </w:r>
          </w:p>
          <w:p w:rsidR="009A4193" w:rsidRDefault="009A4193" w:rsidP="001A5DF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i strach, smutek, odmítání), rozlišovat citové projevy v důvěrném (rodinném) a cizím </w:t>
            </w:r>
          </w:p>
          <w:p w:rsidR="009A4193" w:rsidRDefault="009A4193" w:rsidP="001A5DF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prostředí</w:t>
            </w:r>
          </w:p>
          <w:p w:rsidR="00D356DD" w:rsidRDefault="00D356DD" w:rsidP="00D356DD">
            <w:pPr>
              <w:rPr>
                <w:rFonts w:ascii="Times New Roman" w:eastAsia="Batang" w:hAnsi="Times New Roman" w:cs="Times New Roman"/>
                <w:bCs/>
                <w:sz w:val="20"/>
                <w:szCs w:val="20"/>
              </w:rPr>
            </w:pPr>
            <w:r w:rsidRPr="00D356DD">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chápat, že všichni lidé (děti) mají stejnou hodnotu, přestože je každý jiný (jinak vypadá,</w:t>
            </w:r>
          </w:p>
          <w:p w:rsidR="00D356DD" w:rsidRDefault="00D356DD" w:rsidP="00D356DD">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jinak se chová, něco jiného umí či neumí), že osobní, resp. osobnostní odlišností jsou </w:t>
            </w:r>
          </w:p>
          <w:p w:rsidR="00D356DD" w:rsidRDefault="00D356DD" w:rsidP="00D356DD">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přirozené </w:t>
            </w:r>
          </w:p>
          <w:p w:rsidR="003A6729" w:rsidRDefault="003A6729" w:rsidP="003A6729">
            <w:pPr>
              <w:rPr>
                <w:rFonts w:ascii="Times New Roman" w:eastAsia="Batang" w:hAnsi="Times New Roman" w:cs="Times New Roman"/>
                <w:bCs/>
                <w:sz w:val="20"/>
                <w:szCs w:val="20"/>
              </w:rPr>
            </w:pPr>
            <w:r w:rsidRPr="003A672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utvořit si základní dětskou představu o pravidlech chování a společenských normách, co je </w:t>
            </w:r>
          </w:p>
          <w:p w:rsidR="003A6729" w:rsidRDefault="003A6729" w:rsidP="003A672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w:t>
            </w:r>
            <w:r w:rsidR="00DA4DF7">
              <w:rPr>
                <w:rFonts w:ascii="Times New Roman" w:eastAsia="Batang" w:hAnsi="Times New Roman" w:cs="Times New Roman"/>
                <w:bCs/>
                <w:sz w:val="20"/>
                <w:szCs w:val="20"/>
              </w:rPr>
              <w:t> </w:t>
            </w:r>
            <w:r>
              <w:rPr>
                <w:rFonts w:ascii="Times New Roman" w:eastAsia="Batang" w:hAnsi="Times New Roman" w:cs="Times New Roman"/>
                <w:bCs/>
                <w:sz w:val="20"/>
                <w:szCs w:val="20"/>
              </w:rPr>
              <w:t>souladu</w:t>
            </w:r>
            <w:r w:rsidR="00DA4DF7">
              <w:rPr>
                <w:rFonts w:ascii="Times New Roman" w:eastAsia="Batang" w:hAnsi="Times New Roman" w:cs="Times New Roman"/>
                <w:bCs/>
                <w:sz w:val="20"/>
                <w:szCs w:val="20"/>
              </w:rPr>
              <w:t xml:space="preserve"> s nimi a co proti nim a ve vývojově odpovídajících situacích se podle této </w:t>
            </w:r>
          </w:p>
          <w:p w:rsidR="00DA4DF7" w:rsidRDefault="00DA4DF7" w:rsidP="003A672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představy chovat (doma, v mateřské škole i na veřejnosti)</w:t>
            </w:r>
          </w:p>
          <w:p w:rsidR="006D0C03" w:rsidRDefault="006D0C03" w:rsidP="006D0C03">
            <w:pPr>
              <w:rPr>
                <w:rFonts w:ascii="Times New Roman" w:eastAsia="Batang" w:hAnsi="Times New Roman" w:cs="Times New Roman"/>
                <w:bCs/>
                <w:sz w:val="20"/>
                <w:szCs w:val="20"/>
              </w:rPr>
            </w:pPr>
            <w:r w:rsidRPr="006D0C0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zvládat běžné činnostin a požadavky na dítě kladené i jednoduché praktické situace, které </w:t>
            </w:r>
          </w:p>
          <w:p w:rsidR="00DA4DF7" w:rsidRDefault="006D0C03" w:rsidP="006D0C0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se doma i v mateřské škole opakují, chovat se přiměřeně a bezpečně doma i na veřejnosti</w:t>
            </w:r>
          </w:p>
          <w:p w:rsidR="006D0C03" w:rsidRDefault="006D0C03" w:rsidP="006D0C03">
            <w:pPr>
              <w:rPr>
                <w:rFonts w:ascii="Times New Roman" w:eastAsia="Batang" w:hAnsi="Times New Roman" w:cs="Times New Roman"/>
                <w:bCs/>
                <w:sz w:val="20"/>
                <w:szCs w:val="20"/>
              </w:rPr>
            </w:pPr>
            <w:r w:rsidRPr="006D0C0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rozlišovat aktivity, které mohou zdraví okolního prostředí podporovat a které je mohou</w:t>
            </w:r>
          </w:p>
          <w:p w:rsidR="006D0C03" w:rsidRPr="006D0C03" w:rsidRDefault="006D0C03" w:rsidP="006D0C0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B21558">
              <w:rPr>
                <w:rFonts w:ascii="Times New Roman" w:eastAsia="Batang" w:hAnsi="Times New Roman" w:cs="Times New Roman"/>
                <w:bCs/>
                <w:sz w:val="20"/>
                <w:szCs w:val="20"/>
              </w:rPr>
              <w:t>P</w:t>
            </w:r>
            <w:r>
              <w:rPr>
                <w:rFonts w:ascii="Times New Roman" w:eastAsia="Batang" w:hAnsi="Times New Roman" w:cs="Times New Roman"/>
                <w:bCs/>
                <w:sz w:val="20"/>
                <w:szCs w:val="20"/>
              </w:rPr>
              <w:t>oškozovat</w:t>
            </w:r>
          </w:p>
        </w:tc>
      </w:tr>
      <w:tr w:rsidR="00CC5460" w:rsidTr="00CC5460">
        <w:tc>
          <w:tcPr>
            <w:tcW w:w="1526" w:type="dxa"/>
          </w:tcPr>
          <w:p w:rsidR="00CC5460" w:rsidRPr="00CC5460" w:rsidRDefault="00CC5460" w:rsidP="00FE02A6">
            <w:pPr>
              <w:rPr>
                <w:rFonts w:ascii="Times New Roman" w:eastAsia="Batang" w:hAnsi="Times New Roman" w:cs="Times New Roman"/>
                <w:b/>
                <w:bCs/>
                <w:sz w:val="24"/>
                <w:szCs w:val="24"/>
              </w:rPr>
            </w:pPr>
            <w:r>
              <w:rPr>
                <w:rFonts w:ascii="Times New Roman" w:eastAsia="Batang" w:hAnsi="Times New Roman" w:cs="Times New Roman"/>
                <w:b/>
                <w:bCs/>
                <w:sz w:val="24"/>
                <w:szCs w:val="24"/>
              </w:rPr>
              <w:lastRenderedPageBreak/>
              <w:t>Rizika</w:t>
            </w:r>
          </w:p>
        </w:tc>
        <w:tc>
          <w:tcPr>
            <w:tcW w:w="7686" w:type="dxa"/>
          </w:tcPr>
          <w:p w:rsidR="005A2616" w:rsidRDefault="005A2616" w:rsidP="005A2616">
            <w:pPr>
              <w:rPr>
                <w:rFonts w:ascii="Times New Roman" w:eastAsia="Batang" w:hAnsi="Times New Roman" w:cs="Times New Roman"/>
                <w:bCs/>
                <w:sz w:val="20"/>
                <w:szCs w:val="20"/>
              </w:rPr>
            </w:pPr>
            <w:r w:rsidRPr="005A261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nedostatek či zkreslení elementárních informací o lidském těle, o jeho růstu a vývoji, o </w:t>
            </w:r>
          </w:p>
          <w:p w:rsidR="00CC5460" w:rsidRDefault="005A2616" w:rsidP="005A261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funkcích některých částí a orgánů, o zdraví i možnostech jeho ohrožení, způsobech ochrany</w:t>
            </w:r>
          </w:p>
          <w:p w:rsidR="005A2616" w:rsidRDefault="005A2616" w:rsidP="005A261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zdraví a bezpečí</w:t>
            </w:r>
          </w:p>
          <w:p w:rsidR="00AE78A8" w:rsidRDefault="00AE78A8" w:rsidP="00AE78A8">
            <w:pPr>
              <w:rPr>
                <w:rFonts w:ascii="Times New Roman" w:eastAsia="Batang" w:hAnsi="Times New Roman" w:cs="Times New Roman"/>
                <w:bCs/>
                <w:sz w:val="20"/>
                <w:szCs w:val="20"/>
              </w:rPr>
            </w:pPr>
            <w:r w:rsidRPr="00AE78A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vytváření komunikativních zábran (necitlivé donucování dítěte k hovoru, nerespektování </w:t>
            </w:r>
          </w:p>
          <w:p w:rsidR="00AE78A8" w:rsidRDefault="00AE78A8"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dětského ostychu vedoucí k úzkosti a strachu dítěte)</w:t>
            </w:r>
          </w:p>
          <w:p w:rsidR="00AE78A8" w:rsidRDefault="00AE78A8" w:rsidP="00AE78A8">
            <w:pPr>
              <w:rPr>
                <w:rFonts w:ascii="Times New Roman" w:eastAsia="Batang" w:hAnsi="Times New Roman" w:cs="Times New Roman"/>
                <w:bCs/>
                <w:sz w:val="20"/>
                <w:szCs w:val="20"/>
              </w:rPr>
            </w:pPr>
            <w:r w:rsidRPr="00AE78A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omezený přístup ke knížkám</w:t>
            </w:r>
          </w:p>
          <w:p w:rsidR="00D85DBF" w:rsidRDefault="00D85DBF"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1A5DF6">
              <w:rPr>
                <w:rFonts w:ascii="Times New Roman" w:eastAsia="Batang" w:hAnsi="Times New Roman" w:cs="Times New Roman"/>
                <w:bCs/>
                <w:sz w:val="20"/>
                <w:szCs w:val="20"/>
              </w:rPr>
              <w:t xml:space="preserve">převažující důraz na pamětní učení a mechanickou reprodukci, málo názornosti i prostoru </w:t>
            </w:r>
          </w:p>
          <w:p w:rsidR="001A5DF6" w:rsidRDefault="001A5DF6" w:rsidP="00AE78A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pro rozvoj fantazie</w:t>
            </w:r>
          </w:p>
          <w:p w:rsidR="001A5DF6" w:rsidRDefault="001A5DF6" w:rsidP="001A5DF6">
            <w:pPr>
              <w:rPr>
                <w:rFonts w:ascii="Times New Roman" w:eastAsia="Batang" w:hAnsi="Times New Roman" w:cs="Times New Roman"/>
                <w:bCs/>
                <w:sz w:val="20"/>
                <w:szCs w:val="20"/>
              </w:rPr>
            </w:pPr>
            <w:r w:rsidRPr="001A5DF6">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9A4193">
              <w:rPr>
                <w:rFonts w:ascii="Times New Roman" w:eastAsia="Batang" w:hAnsi="Times New Roman" w:cs="Times New Roman"/>
                <w:bCs/>
                <w:sz w:val="20"/>
                <w:szCs w:val="20"/>
              </w:rPr>
              <w:t>spěch a nervozita, omezování možností dítěte dokončovat činnost v individuálním tempu,</w:t>
            </w:r>
          </w:p>
          <w:p w:rsidR="009A4193" w:rsidRDefault="009A4193" w:rsidP="001A5DF6">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nevhodné zásahy a přerušování činnosti dětí dospělými</w:t>
            </w:r>
          </w:p>
          <w:p w:rsidR="00D356DD" w:rsidRDefault="00D356DD" w:rsidP="00D356DD">
            <w:pPr>
              <w:rPr>
                <w:rFonts w:ascii="Times New Roman" w:eastAsia="Batang" w:hAnsi="Times New Roman" w:cs="Times New Roman"/>
                <w:bCs/>
                <w:sz w:val="20"/>
                <w:szCs w:val="20"/>
              </w:rPr>
            </w:pPr>
            <w:r w:rsidRPr="00D356DD">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autoritativní vedení, direktivní zacházení s</w:t>
            </w:r>
            <w:r w:rsidR="00DA4DF7">
              <w:rPr>
                <w:rFonts w:ascii="Times New Roman" w:eastAsia="Batang" w:hAnsi="Times New Roman" w:cs="Times New Roman"/>
                <w:bCs/>
                <w:sz w:val="20"/>
                <w:szCs w:val="20"/>
              </w:rPr>
              <w:t> </w:t>
            </w:r>
            <w:r>
              <w:rPr>
                <w:rFonts w:ascii="Times New Roman" w:eastAsia="Batang" w:hAnsi="Times New Roman" w:cs="Times New Roman"/>
                <w:bCs/>
                <w:sz w:val="20"/>
                <w:szCs w:val="20"/>
              </w:rPr>
              <w:t>dítětem</w:t>
            </w:r>
          </w:p>
          <w:p w:rsidR="00DA4DF7" w:rsidRDefault="00DA4DF7" w:rsidP="00D356DD">
            <w:pPr>
              <w:rPr>
                <w:rFonts w:ascii="Times New Roman" w:eastAsia="Batang" w:hAnsi="Times New Roman" w:cs="Times New Roman"/>
                <w:bCs/>
                <w:sz w:val="20"/>
                <w:szCs w:val="20"/>
              </w:rPr>
            </w:pPr>
            <w:r>
              <w:rPr>
                <w:rFonts w:ascii="Times New Roman" w:eastAsia="Batang" w:hAnsi="Times New Roman" w:cs="Times New Roman"/>
                <w:bCs/>
                <w:sz w:val="20"/>
                <w:szCs w:val="20"/>
              </w:rPr>
              <w:t>- nedostatek estetických a etických podnětů a příležitostí k jejich kultivovanému prožívání</w:t>
            </w:r>
          </w:p>
          <w:p w:rsidR="006D0C03" w:rsidRDefault="00DA4DF7" w:rsidP="006D0C0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a vyjádření</w:t>
            </w:r>
          </w:p>
          <w:p w:rsidR="006D0C03" w:rsidRDefault="006D0C03" w:rsidP="006D0C03">
            <w:pPr>
              <w:rPr>
                <w:rFonts w:ascii="Times New Roman" w:eastAsia="Batang" w:hAnsi="Times New Roman" w:cs="Times New Roman"/>
                <w:bCs/>
                <w:sz w:val="20"/>
                <w:szCs w:val="20"/>
              </w:rPr>
            </w:pPr>
            <w:r w:rsidRPr="006D0C03">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nedostatek pozornosti prevenci vlivů prostředí, které mohou být pro dítě nezdravé a </w:t>
            </w:r>
          </w:p>
          <w:p w:rsidR="006D0C03" w:rsidRPr="006D0C03" w:rsidRDefault="006D0C03" w:rsidP="006D0C03">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B21558">
              <w:rPr>
                <w:rFonts w:ascii="Times New Roman" w:eastAsia="Batang" w:hAnsi="Times New Roman" w:cs="Times New Roman"/>
                <w:bCs/>
                <w:sz w:val="20"/>
                <w:szCs w:val="20"/>
              </w:rPr>
              <w:t>N</w:t>
            </w:r>
            <w:r>
              <w:rPr>
                <w:rFonts w:ascii="Times New Roman" w:eastAsia="Batang" w:hAnsi="Times New Roman" w:cs="Times New Roman"/>
                <w:bCs/>
                <w:sz w:val="20"/>
                <w:szCs w:val="20"/>
              </w:rPr>
              <w:t>ebezpečné</w:t>
            </w:r>
          </w:p>
        </w:tc>
      </w:tr>
    </w:tbl>
    <w:p w:rsidR="00CC5460" w:rsidRDefault="00D356DD" w:rsidP="00FE02A6">
      <w:pPr>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 </w:t>
      </w: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CC5460" w:rsidRDefault="00CC5460"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p>
    <w:p w:rsidR="005C5311" w:rsidRDefault="005C5311" w:rsidP="00FE02A6">
      <w:pPr>
        <w:rPr>
          <w:rFonts w:ascii="Times New Roman" w:eastAsia="Batang" w:hAnsi="Times New Roman" w:cs="Times New Roman"/>
          <w:bCs/>
          <w:sz w:val="24"/>
          <w:szCs w:val="24"/>
        </w:rPr>
      </w:pPr>
      <w:bookmarkStart w:id="0" w:name="_GoBack"/>
      <w:bookmarkEnd w:id="0"/>
    </w:p>
    <w:p w:rsidR="00CC5460" w:rsidRDefault="00CC5460" w:rsidP="00FE02A6">
      <w:pPr>
        <w:rPr>
          <w:rFonts w:ascii="Times New Roman" w:eastAsia="Batang" w:hAnsi="Times New Roman" w:cs="Times New Roman"/>
          <w:bCs/>
          <w:sz w:val="24"/>
          <w:szCs w:val="24"/>
        </w:rPr>
      </w:pPr>
    </w:p>
    <w:p w:rsidR="00CC5460" w:rsidRPr="0068233B" w:rsidRDefault="0068233B" w:rsidP="0068233B">
      <w:pPr>
        <w:pStyle w:val="Odstavecseseznamem"/>
        <w:numPr>
          <w:ilvl w:val="0"/>
          <w:numId w:val="12"/>
        </w:numPr>
        <w:rPr>
          <w:rFonts w:ascii="Times New Roman" w:eastAsia="Batang" w:hAnsi="Times New Roman" w:cs="Times New Roman"/>
          <w:b/>
          <w:bCs/>
          <w:sz w:val="28"/>
          <w:szCs w:val="28"/>
        </w:rPr>
      </w:pPr>
      <w:r w:rsidRPr="0068233B">
        <w:rPr>
          <w:rFonts w:ascii="Times New Roman" w:eastAsia="Batang" w:hAnsi="Times New Roman" w:cs="Times New Roman"/>
          <w:b/>
          <w:bCs/>
          <w:sz w:val="28"/>
          <w:szCs w:val="28"/>
        </w:rPr>
        <w:lastRenderedPageBreak/>
        <w:t>Integrovaný blok</w:t>
      </w:r>
    </w:p>
    <w:p w:rsidR="00EE3C1E" w:rsidRPr="0068233B" w:rsidRDefault="00EE3C1E" w:rsidP="0068233B">
      <w:pPr>
        <w:ind w:firstLine="708"/>
        <w:rPr>
          <w:rFonts w:ascii="Times New Roman" w:eastAsia="Batang" w:hAnsi="Times New Roman" w:cs="Times New Roman"/>
          <w:b/>
          <w:bCs/>
          <w:i/>
          <w:sz w:val="32"/>
          <w:szCs w:val="32"/>
          <w:u w:val="single"/>
        </w:rPr>
      </w:pPr>
      <w:r w:rsidRPr="0068233B">
        <w:rPr>
          <w:rFonts w:ascii="Times New Roman" w:eastAsia="Batang" w:hAnsi="Times New Roman" w:cs="Times New Roman"/>
          <w:b/>
          <w:bCs/>
          <w:i/>
          <w:sz w:val="32"/>
          <w:szCs w:val="32"/>
          <w:u w:val="single"/>
        </w:rPr>
        <w:t>Jarní vánek zimu odnese, a kvítí slunce přinese</w:t>
      </w:r>
    </w:p>
    <w:p w:rsidR="009A6418" w:rsidRDefault="00EE3C1E" w:rsidP="009A6418">
      <w:pPr>
        <w:numPr>
          <w:ilvl w:val="0"/>
          <w:numId w:val="6"/>
        </w:numPr>
        <w:spacing w:after="0" w:line="240" w:lineRule="auto"/>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BŘEZEN</w:t>
      </w:r>
      <w:r>
        <w:rPr>
          <w:rFonts w:ascii="Times New Roman" w:eastAsia="Batang" w:hAnsi="Times New Roman" w:cs="Times New Roman"/>
          <w:bCs/>
          <w:sz w:val="24"/>
          <w:szCs w:val="24"/>
        </w:rPr>
        <w:t xml:space="preserve"> –</w:t>
      </w:r>
      <w:r w:rsidRPr="00FE02A6">
        <w:rPr>
          <w:rFonts w:ascii="Times New Roman" w:eastAsia="Batang" w:hAnsi="Times New Roman" w:cs="Times New Roman"/>
          <w:bCs/>
          <w:sz w:val="24"/>
          <w:szCs w:val="24"/>
        </w:rPr>
        <w:t xml:space="preserve"> DUBEN</w:t>
      </w:r>
      <w:r>
        <w:rPr>
          <w:rFonts w:ascii="Times New Roman" w:eastAsia="Batang" w:hAnsi="Times New Roman" w:cs="Times New Roman"/>
          <w:bCs/>
          <w:sz w:val="24"/>
          <w:szCs w:val="24"/>
        </w:rPr>
        <w:t xml:space="preserve"> </w:t>
      </w:r>
      <w:r w:rsidR="0068233B">
        <w:rPr>
          <w:rFonts w:ascii="Times New Roman" w:eastAsia="Batang" w:hAnsi="Times New Roman" w:cs="Times New Roman"/>
          <w:bCs/>
          <w:sz w:val="24"/>
          <w:szCs w:val="24"/>
        </w:rPr>
        <w:t>–</w:t>
      </w:r>
      <w:r>
        <w:rPr>
          <w:rFonts w:ascii="Times New Roman" w:eastAsia="Batang" w:hAnsi="Times New Roman" w:cs="Times New Roman"/>
          <w:bCs/>
          <w:sz w:val="24"/>
          <w:szCs w:val="24"/>
        </w:rPr>
        <w:t xml:space="preserve"> KVĚTEN</w:t>
      </w:r>
    </w:p>
    <w:p w:rsidR="009A6418" w:rsidRPr="009A6418" w:rsidRDefault="009A6418" w:rsidP="009A6418">
      <w:pPr>
        <w:spacing w:after="0" w:line="240" w:lineRule="auto"/>
        <w:ind w:left="720"/>
        <w:rPr>
          <w:rFonts w:ascii="Times New Roman" w:eastAsia="Batang" w:hAnsi="Times New Roman" w:cs="Times New Roman"/>
          <w:bCs/>
          <w:sz w:val="24"/>
          <w:szCs w:val="24"/>
        </w:rPr>
      </w:pPr>
      <w:r>
        <w:rPr>
          <w:rFonts w:ascii="Times New Roman" w:eastAsia="Batang" w:hAnsi="Times New Roman" w:cs="Times New Roman"/>
          <w:bCs/>
          <w:sz w:val="24"/>
          <w:szCs w:val="24"/>
        </w:rPr>
        <w:tab/>
      </w:r>
      <w:r w:rsidR="0068233B" w:rsidRPr="009A6418">
        <w:rPr>
          <w:rFonts w:ascii="Times New Roman" w:eastAsia="Batang" w:hAnsi="Times New Roman" w:cs="Times New Roman"/>
          <w:bCs/>
          <w:sz w:val="24"/>
          <w:szCs w:val="24"/>
        </w:rPr>
        <w:t>Téma:</w:t>
      </w:r>
      <w:r>
        <w:rPr>
          <w:rFonts w:ascii="Times New Roman" w:eastAsia="Batang" w:hAnsi="Times New Roman" w:cs="Times New Roman"/>
          <w:bCs/>
          <w:sz w:val="24"/>
          <w:szCs w:val="24"/>
        </w:rPr>
        <w:tab/>
      </w:r>
      <w:r>
        <w:rPr>
          <w:rFonts w:ascii="Times New Roman" w:eastAsia="Batang" w:hAnsi="Times New Roman" w:cs="Times New Roman"/>
          <w:bCs/>
          <w:sz w:val="24"/>
          <w:szCs w:val="24"/>
        </w:rPr>
        <w:tab/>
      </w:r>
      <w:r w:rsidRPr="009A6418">
        <w:rPr>
          <w:rFonts w:ascii="Times New Roman" w:hAnsi="Times New Roman" w:cs="Times New Roman"/>
          <w:sz w:val="24"/>
          <w:szCs w:val="24"/>
        </w:rPr>
        <w:t xml:space="preserve">Příroda se probouzí – </w:t>
      </w:r>
      <w:r w:rsidRPr="009A6418">
        <w:rPr>
          <w:rFonts w:ascii="Times New Roman" w:hAnsi="Times New Roman" w:cs="Times New Roman"/>
          <w:i/>
          <w:sz w:val="24"/>
          <w:szCs w:val="24"/>
        </w:rPr>
        <w:t>charakteristické znaky jara</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Káčátka, kuřátka a jiná mláďátka</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Velikonoční pomlázka</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Moje oblíbená knížka</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Šel zahradník do zahrady</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Všichni sviští na dopravním hřišti</w:t>
      </w:r>
    </w:p>
    <w:p w:rsidR="009A6418" w:rsidRPr="009A6418" w:rsidRDefault="009A6418" w:rsidP="009A6418">
      <w:pPr>
        <w:pStyle w:val="Bezmezer"/>
        <w:ind w:left="2832"/>
        <w:rPr>
          <w:rFonts w:ascii="Times New Roman" w:hAnsi="Times New Roman" w:cs="Times New Roman"/>
          <w:i/>
          <w:sz w:val="24"/>
          <w:szCs w:val="24"/>
        </w:rPr>
      </w:pPr>
      <w:r w:rsidRPr="009A6418">
        <w:rPr>
          <w:rFonts w:ascii="Times New Roman" w:hAnsi="Times New Roman" w:cs="Times New Roman"/>
          <w:sz w:val="24"/>
          <w:szCs w:val="24"/>
        </w:rPr>
        <w:t xml:space="preserve">Kdo nám pomůže? </w:t>
      </w:r>
      <w:r w:rsidRPr="009A6418">
        <w:rPr>
          <w:rFonts w:ascii="Times New Roman" w:hAnsi="Times New Roman" w:cs="Times New Roman"/>
          <w:i/>
          <w:sz w:val="24"/>
          <w:szCs w:val="24"/>
        </w:rPr>
        <w:t>Záchranný integrovaný systém</w:t>
      </w:r>
    </w:p>
    <w:p w:rsidR="009A6418" w:rsidRPr="009A6418" w:rsidRDefault="009A6418" w:rsidP="009A6418">
      <w:pPr>
        <w:pStyle w:val="Bezmezer"/>
        <w:ind w:left="2832"/>
        <w:rPr>
          <w:rFonts w:ascii="Times New Roman" w:hAnsi="Times New Roman" w:cs="Times New Roman"/>
          <w:i/>
          <w:sz w:val="24"/>
          <w:szCs w:val="24"/>
        </w:rPr>
      </w:pPr>
      <w:r w:rsidRPr="009A6418">
        <w:rPr>
          <w:rFonts w:ascii="Times New Roman" w:hAnsi="Times New Roman" w:cs="Times New Roman"/>
          <w:sz w:val="24"/>
          <w:szCs w:val="24"/>
        </w:rPr>
        <w:t>Ten umí to a ten zas tohle…</w:t>
      </w:r>
      <w:r w:rsidRPr="009A6418">
        <w:rPr>
          <w:rFonts w:ascii="Times New Roman" w:hAnsi="Times New Roman" w:cs="Times New Roman"/>
          <w:i/>
          <w:sz w:val="24"/>
          <w:szCs w:val="24"/>
        </w:rPr>
        <w:t xml:space="preserve"> - profese a co se z čeho vyrábí</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Čáry, máry s čarodějkou</w:t>
      </w:r>
    </w:p>
    <w:p w:rsidR="009A6418" w:rsidRPr="009A6418" w:rsidRDefault="009A6418" w:rsidP="009A6418">
      <w:pPr>
        <w:pStyle w:val="Bezmezer"/>
        <w:ind w:left="2832"/>
        <w:rPr>
          <w:rFonts w:ascii="Times New Roman" w:hAnsi="Times New Roman" w:cs="Times New Roman"/>
          <w:sz w:val="24"/>
          <w:szCs w:val="24"/>
        </w:rPr>
      </w:pPr>
      <w:r w:rsidRPr="009A6418">
        <w:rPr>
          <w:rFonts w:ascii="Times New Roman" w:hAnsi="Times New Roman" w:cs="Times New Roman"/>
          <w:sz w:val="24"/>
          <w:szCs w:val="24"/>
        </w:rPr>
        <w:t xml:space="preserve">Maminku a moje rodina </w:t>
      </w:r>
    </w:p>
    <w:p w:rsidR="009A6418" w:rsidRPr="009A6418" w:rsidRDefault="009A6418" w:rsidP="009A6418">
      <w:pPr>
        <w:pStyle w:val="Bezmezer"/>
        <w:ind w:left="2832"/>
        <w:rPr>
          <w:rFonts w:ascii="Times New Roman" w:hAnsi="Times New Roman" w:cs="Times New Roman"/>
          <w:i/>
          <w:sz w:val="24"/>
          <w:szCs w:val="24"/>
        </w:rPr>
      </w:pPr>
      <w:r w:rsidRPr="009A6418">
        <w:rPr>
          <w:rFonts w:ascii="Times New Roman" w:hAnsi="Times New Roman" w:cs="Times New Roman"/>
          <w:sz w:val="24"/>
          <w:szCs w:val="24"/>
        </w:rPr>
        <w:t xml:space="preserve">Vesmír, Země a lidé – </w:t>
      </w:r>
      <w:r w:rsidRPr="009A6418">
        <w:rPr>
          <w:rFonts w:ascii="Times New Roman" w:hAnsi="Times New Roman" w:cs="Times New Roman"/>
          <w:i/>
          <w:sz w:val="24"/>
          <w:szCs w:val="24"/>
        </w:rPr>
        <w:t>Den Země</w:t>
      </w:r>
    </w:p>
    <w:p w:rsidR="009A6418" w:rsidRPr="009A6418" w:rsidRDefault="009A6418" w:rsidP="009A6418">
      <w:pPr>
        <w:pStyle w:val="Bezmezer"/>
        <w:ind w:left="2832"/>
        <w:rPr>
          <w:sz w:val="24"/>
          <w:szCs w:val="24"/>
        </w:rPr>
      </w:pPr>
      <w:r w:rsidRPr="009A6418">
        <w:rPr>
          <w:rFonts w:ascii="Times New Roman" w:hAnsi="Times New Roman" w:cs="Times New Roman"/>
          <w:sz w:val="24"/>
          <w:szCs w:val="24"/>
        </w:rPr>
        <w:t>Plná náruč kvítí</w:t>
      </w:r>
    </w:p>
    <w:p w:rsidR="00EE3C1E" w:rsidRDefault="00EE3C1E" w:rsidP="009A6418">
      <w:pPr>
        <w:spacing w:after="0" w:line="240" w:lineRule="auto"/>
        <w:ind w:left="720"/>
        <w:rPr>
          <w:rFonts w:ascii="Times New Roman" w:hAnsi="Times New Roman" w:cs="Times New Roman"/>
          <w:sz w:val="24"/>
          <w:szCs w:val="24"/>
        </w:rPr>
      </w:pPr>
    </w:p>
    <w:p w:rsidR="009E4C3F" w:rsidRPr="00F25F00" w:rsidRDefault="009E4C3F" w:rsidP="00EE3C1E">
      <w:pPr>
        <w:pStyle w:val="Bezmezer"/>
        <w:ind w:left="2832"/>
        <w:rPr>
          <w:sz w:val="24"/>
          <w:szCs w:val="24"/>
        </w:rPr>
      </w:pPr>
    </w:p>
    <w:p w:rsidR="00FE02A6" w:rsidRPr="005674EF" w:rsidRDefault="005674EF" w:rsidP="005674EF">
      <w:pPr>
        <w:pStyle w:val="Odstavecseseznamem"/>
        <w:numPr>
          <w:ilvl w:val="0"/>
          <w:numId w:val="8"/>
        </w:numPr>
        <w:rPr>
          <w:rFonts w:ascii="Times New Roman" w:eastAsia="Batang" w:hAnsi="Times New Roman" w:cs="Times New Roman"/>
          <w:bCs/>
          <w:sz w:val="24"/>
          <w:szCs w:val="24"/>
        </w:rPr>
      </w:pPr>
      <w:r>
        <w:rPr>
          <w:rFonts w:ascii="Times New Roman" w:eastAsia="Batang" w:hAnsi="Times New Roman" w:cs="Times New Roman"/>
          <w:bCs/>
          <w:sz w:val="24"/>
          <w:szCs w:val="24"/>
        </w:rPr>
        <w:t>Vzdělávací záměr</w:t>
      </w:r>
    </w:p>
    <w:p w:rsidR="00330B3D" w:rsidRDefault="005674EF" w:rsidP="00B21558">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Jarní blok je zaměřený na seznamování s charakteristickými znaky jara, </w:t>
      </w:r>
      <w:r w:rsidR="00FE02A6" w:rsidRPr="00FE02A6">
        <w:rPr>
          <w:rFonts w:ascii="Times New Roman" w:eastAsia="Batang" w:hAnsi="Times New Roman" w:cs="Times New Roman"/>
          <w:bCs/>
          <w:sz w:val="24"/>
          <w:szCs w:val="24"/>
        </w:rPr>
        <w:t xml:space="preserve">probouzející se přírodu a vše živé a radostné kolem ní. Chceme děti seznamovat se životem zvířátek, ptáků, soužití s člověkem a s užitkem pro člověka. </w:t>
      </w:r>
      <w:r>
        <w:rPr>
          <w:rFonts w:ascii="Times New Roman" w:eastAsia="Batang" w:hAnsi="Times New Roman" w:cs="Times New Roman"/>
          <w:bCs/>
          <w:sz w:val="24"/>
          <w:szCs w:val="24"/>
        </w:rPr>
        <w:t>Pomocí obrázků, říkanek, písniček a pohybových her</w:t>
      </w:r>
      <w:r w:rsidR="00330B3D">
        <w:rPr>
          <w:rFonts w:ascii="Times New Roman" w:eastAsia="Batang" w:hAnsi="Times New Roman" w:cs="Times New Roman"/>
          <w:bCs/>
          <w:sz w:val="24"/>
          <w:szCs w:val="24"/>
        </w:rPr>
        <w:t xml:space="preserve"> získávají děti přehled o změnách v přírodě, počasí a můžou tyto změny srovnávat s charakteristickými znaky jiných ročních období. </w:t>
      </w:r>
    </w:p>
    <w:p w:rsidR="00330B3D" w:rsidRDefault="00FE02A6" w:rsidP="00B21558">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V atmosféře nastávajících svát</w:t>
      </w:r>
      <w:r w:rsidR="00F50A0C">
        <w:rPr>
          <w:rFonts w:ascii="Times New Roman" w:eastAsia="Batang" w:hAnsi="Times New Roman" w:cs="Times New Roman"/>
          <w:bCs/>
          <w:sz w:val="24"/>
          <w:szCs w:val="24"/>
        </w:rPr>
        <w:t xml:space="preserve">ků jara si děti budou rozvíjet </w:t>
      </w:r>
      <w:r w:rsidRPr="00FE02A6">
        <w:rPr>
          <w:rFonts w:ascii="Times New Roman" w:eastAsia="Batang" w:hAnsi="Times New Roman" w:cs="Times New Roman"/>
          <w:bCs/>
          <w:sz w:val="24"/>
          <w:szCs w:val="24"/>
        </w:rPr>
        <w:t xml:space="preserve">své povědomí o významu velikonoc, seznámí se se zvyky, obyčeji a lidovou tvořivostí při návštěvě velikonočních výstav a trhů. </w:t>
      </w:r>
      <w:r w:rsidR="00330B3D">
        <w:rPr>
          <w:rFonts w:ascii="Times New Roman" w:eastAsia="Batang" w:hAnsi="Times New Roman" w:cs="Times New Roman"/>
          <w:bCs/>
          <w:sz w:val="24"/>
          <w:szCs w:val="24"/>
        </w:rPr>
        <w:t>Děti se podílejí na výrobě dekorací a výzdobě mateřské školy, naučí se velikonoční koledy.</w:t>
      </w:r>
    </w:p>
    <w:p w:rsidR="00330B3D" w:rsidRPr="00FE02A6" w:rsidRDefault="00FE02A6" w:rsidP="00B21558">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 xml:space="preserve">Proměny jara budou </w:t>
      </w:r>
      <w:r w:rsidR="000856FE">
        <w:rPr>
          <w:rFonts w:ascii="Times New Roman" w:eastAsia="Batang" w:hAnsi="Times New Roman" w:cs="Times New Roman"/>
          <w:bCs/>
          <w:sz w:val="24"/>
          <w:szCs w:val="24"/>
        </w:rPr>
        <w:t xml:space="preserve">děti </w:t>
      </w:r>
      <w:r w:rsidRPr="00FE02A6">
        <w:rPr>
          <w:rFonts w:ascii="Times New Roman" w:eastAsia="Batang" w:hAnsi="Times New Roman" w:cs="Times New Roman"/>
          <w:bCs/>
          <w:sz w:val="24"/>
          <w:szCs w:val="24"/>
        </w:rPr>
        <w:t xml:space="preserve">vnímat všemi smysly, rozvíjet kreativitu a fantazii i manuální zručnost. </w:t>
      </w:r>
      <w:r w:rsidR="00330B3D">
        <w:rPr>
          <w:rFonts w:ascii="Times New Roman" w:eastAsia="Batang" w:hAnsi="Times New Roman" w:cs="Times New Roman"/>
          <w:bCs/>
          <w:sz w:val="24"/>
          <w:szCs w:val="24"/>
        </w:rPr>
        <w:t>Při vycházkách a na obrázcích budou poznávat jarní květiny, typickou jarní zeleninu. Při pokusech ve třídě pozorují, co potřebují rostliny k růstu a učí se o ně pečovat. Zároveň budou děti rozvíjet smyslové vnímání: hmat, čich, chuť, při manipulaci se zeleninou a květinami.</w:t>
      </w:r>
      <w:r w:rsidR="000856FE">
        <w:rPr>
          <w:rFonts w:ascii="Times New Roman" w:eastAsia="Batang" w:hAnsi="Times New Roman" w:cs="Times New Roman"/>
          <w:bCs/>
          <w:sz w:val="24"/>
          <w:szCs w:val="24"/>
        </w:rPr>
        <w:t xml:space="preserve"> Jarní příroda nabízí také setkání</w:t>
      </w:r>
      <w:r w:rsidR="009B65F5">
        <w:rPr>
          <w:rFonts w:ascii="Times New Roman" w:eastAsia="Batang" w:hAnsi="Times New Roman" w:cs="Times New Roman"/>
          <w:bCs/>
          <w:sz w:val="24"/>
          <w:szCs w:val="24"/>
        </w:rPr>
        <w:t xml:space="preserve"> s domácími zvířaty a jejich mláďaty. Učí se je poznávat podle charakteristických znaků, hlasu a seznamují se s užitkem, který nám tato zvířata přináší.</w:t>
      </w:r>
    </w:p>
    <w:p w:rsidR="00FE02A6" w:rsidRPr="00FE02A6" w:rsidRDefault="00FE02A6" w:rsidP="00B21558">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 xml:space="preserve">Vytvářením kladného vztahu k přírodě a k Zemi se děti seznamují s novými pojmy jako je ekologie, tříděný odpad, ochrana přírody, všeho živého na Zemi a také poznávají, co je pro </w:t>
      </w:r>
      <w:r w:rsidRPr="00FE02A6">
        <w:rPr>
          <w:rFonts w:ascii="Times New Roman" w:eastAsia="Batang" w:hAnsi="Times New Roman" w:cs="Times New Roman"/>
          <w:bCs/>
          <w:sz w:val="24"/>
          <w:szCs w:val="24"/>
        </w:rPr>
        <w:lastRenderedPageBreak/>
        <w:t xml:space="preserve">přírodu a pro nás dobré a co ne. </w:t>
      </w:r>
      <w:r w:rsidR="005674EF">
        <w:rPr>
          <w:rFonts w:ascii="Times New Roman" w:eastAsia="Batang" w:hAnsi="Times New Roman" w:cs="Times New Roman"/>
          <w:bCs/>
          <w:sz w:val="24"/>
          <w:szCs w:val="24"/>
        </w:rPr>
        <w:t>Budou se učit v</w:t>
      </w:r>
      <w:r w:rsidRPr="00FE02A6">
        <w:rPr>
          <w:rFonts w:ascii="Times New Roman" w:eastAsia="Batang" w:hAnsi="Times New Roman" w:cs="Times New Roman"/>
          <w:bCs/>
          <w:sz w:val="24"/>
          <w:szCs w:val="24"/>
        </w:rPr>
        <w:t>nímat člověka jako součást světa a vesmíru, přibližovat život jiné lidské rasy a jejich odlišnosti.</w:t>
      </w:r>
    </w:p>
    <w:p w:rsidR="005674EF" w:rsidRDefault="00FE02A6" w:rsidP="00B21558">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Rozvíjením zájmu dětí o d</w:t>
      </w:r>
      <w:r w:rsidR="005674EF">
        <w:rPr>
          <w:rFonts w:ascii="Times New Roman" w:eastAsia="Batang" w:hAnsi="Times New Roman" w:cs="Times New Roman"/>
          <w:bCs/>
          <w:sz w:val="24"/>
          <w:szCs w:val="24"/>
        </w:rPr>
        <w:t>opravní prostředky se budou</w:t>
      </w:r>
      <w:r w:rsidRPr="00FE02A6">
        <w:rPr>
          <w:rFonts w:ascii="Times New Roman" w:eastAsia="Batang" w:hAnsi="Times New Roman" w:cs="Times New Roman"/>
          <w:bCs/>
          <w:sz w:val="24"/>
          <w:szCs w:val="24"/>
        </w:rPr>
        <w:t xml:space="preserve"> seznamovat a řešit jednoduché dopravní situace, chování chodců na ulici, reakce na různé podněty, signály a barvy semaforu, nejznámější dopravní značky. </w:t>
      </w:r>
    </w:p>
    <w:p w:rsidR="00FE02A6" w:rsidRPr="00FE02A6" w:rsidRDefault="00303582" w:rsidP="00B21558">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Formou sociálního učení, zejména při hře se děti seznámí s různým  povoláním dospělých. </w:t>
      </w:r>
      <w:r w:rsidR="005674EF">
        <w:rPr>
          <w:rFonts w:ascii="Times New Roman" w:eastAsia="Batang" w:hAnsi="Times New Roman" w:cs="Times New Roman"/>
          <w:bCs/>
          <w:sz w:val="24"/>
          <w:szCs w:val="24"/>
        </w:rPr>
        <w:t>P</w:t>
      </w:r>
      <w:r w:rsidR="00FE02A6" w:rsidRPr="00FE02A6">
        <w:rPr>
          <w:rFonts w:ascii="Times New Roman" w:eastAsia="Batang" w:hAnsi="Times New Roman" w:cs="Times New Roman"/>
          <w:bCs/>
          <w:sz w:val="24"/>
          <w:szCs w:val="24"/>
        </w:rPr>
        <w:t xml:space="preserve">omocí všech smyslů </w:t>
      </w:r>
      <w:r w:rsidR="005674EF">
        <w:rPr>
          <w:rFonts w:ascii="Times New Roman" w:eastAsia="Batang" w:hAnsi="Times New Roman" w:cs="Times New Roman"/>
          <w:bCs/>
          <w:sz w:val="24"/>
          <w:szCs w:val="24"/>
        </w:rPr>
        <w:t xml:space="preserve">se </w:t>
      </w:r>
      <w:r w:rsidR="00FE02A6" w:rsidRPr="00FE02A6">
        <w:rPr>
          <w:rFonts w:ascii="Times New Roman" w:eastAsia="Batang" w:hAnsi="Times New Roman" w:cs="Times New Roman"/>
          <w:bCs/>
          <w:sz w:val="24"/>
          <w:szCs w:val="24"/>
        </w:rPr>
        <w:t>budou seznamovat s jednotlivými druhy a vlastnostmi materiálů, z nichž jsou vyrobeny předměty kolem nás. Budou si rozvíjet manipulační dovednosti, představivost a fantazii při výrobě kolektivních dekorací i vlastních výrobků – velikonoce, čarodějnice, zvířátka, dárky apod.</w:t>
      </w:r>
    </w:p>
    <w:p w:rsidR="00FA4A28" w:rsidRDefault="00FE02A6" w:rsidP="00B21558">
      <w:pPr>
        <w:spacing w:line="360" w:lineRule="auto"/>
        <w:ind w:firstLine="360"/>
        <w:jc w:val="both"/>
        <w:rPr>
          <w:rFonts w:ascii="Times New Roman" w:eastAsia="Batang" w:hAnsi="Times New Roman" w:cs="Times New Roman"/>
          <w:bCs/>
          <w:sz w:val="24"/>
          <w:szCs w:val="24"/>
        </w:rPr>
      </w:pPr>
      <w:r w:rsidRPr="00FE02A6">
        <w:rPr>
          <w:rFonts w:ascii="Times New Roman" w:eastAsia="Batang" w:hAnsi="Times New Roman" w:cs="Times New Roman"/>
          <w:bCs/>
          <w:sz w:val="24"/>
          <w:szCs w:val="24"/>
        </w:rPr>
        <w:t>Nejsilnějším citovým zážitkem</w:t>
      </w:r>
      <w:r w:rsidR="00074744">
        <w:rPr>
          <w:rFonts w:ascii="Times New Roman" w:eastAsia="Batang" w:hAnsi="Times New Roman" w:cs="Times New Roman"/>
          <w:bCs/>
          <w:sz w:val="24"/>
          <w:szCs w:val="24"/>
        </w:rPr>
        <w:t xml:space="preserve"> </w:t>
      </w:r>
      <w:r w:rsidR="009B65F5">
        <w:rPr>
          <w:rFonts w:ascii="Times New Roman" w:eastAsia="Batang" w:hAnsi="Times New Roman" w:cs="Times New Roman"/>
          <w:bCs/>
          <w:sz w:val="24"/>
          <w:szCs w:val="24"/>
        </w:rPr>
        <w:t>pro děti bude příprava oslavy Dne ma</w:t>
      </w:r>
      <w:r w:rsidR="0076001A">
        <w:rPr>
          <w:rFonts w:ascii="Times New Roman" w:eastAsia="Batang" w:hAnsi="Times New Roman" w:cs="Times New Roman"/>
          <w:bCs/>
          <w:sz w:val="24"/>
          <w:szCs w:val="24"/>
        </w:rPr>
        <w:t>tek</w:t>
      </w:r>
      <w:r w:rsidR="009B65F5">
        <w:rPr>
          <w:rFonts w:ascii="Times New Roman" w:eastAsia="Batang" w:hAnsi="Times New Roman" w:cs="Times New Roman"/>
          <w:bCs/>
          <w:sz w:val="24"/>
          <w:szCs w:val="24"/>
        </w:rPr>
        <w:t>, která probíhá formou tvořivé dílny. Během týdne si budeme s dětmi vyprávět o struktuře rodiny a vztazích, které se v rodině vytvářejí. Pomůžeme dětem přiblížit důležitou roli matky v rodině.</w:t>
      </w:r>
      <w:r w:rsidR="00D23583">
        <w:rPr>
          <w:rFonts w:ascii="Times New Roman" w:eastAsia="Batang" w:hAnsi="Times New Roman" w:cs="Times New Roman"/>
          <w:bCs/>
          <w:sz w:val="24"/>
          <w:szCs w:val="24"/>
        </w:rPr>
        <w:t xml:space="preserve"> Děti připraví pro maminky dárek, vystoupení a společně s maminkami si vytvoří nějaký dekorativní dárek, který jim toto setkání bude připomínat. Život rodiny, práce dospělých může být také inspirací námětových her, prožitkového učení, kooperačních činností.</w:t>
      </w:r>
    </w:p>
    <w:p w:rsidR="00303582" w:rsidRDefault="00303582" w:rsidP="00B21558">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Důležité informace, zážitky a poučení nabízí téma „Kdo nám pomůže?“. Děti se seznámí s významem záchranného integrovaného systému a informace obohatí  zážitky se setkáním např. příslušníka policie, hasičského sboru apod.</w:t>
      </w:r>
    </w:p>
    <w:p w:rsidR="00B21558" w:rsidRDefault="00303582" w:rsidP="00D76D6B">
      <w:pPr>
        <w:spacing w:line="360" w:lineRule="auto"/>
        <w:ind w:firstLine="360"/>
        <w:jc w:val="both"/>
        <w:rPr>
          <w:rFonts w:ascii="Times New Roman" w:eastAsia="Batang" w:hAnsi="Times New Roman" w:cs="Times New Roman"/>
          <w:bCs/>
          <w:sz w:val="24"/>
          <w:szCs w:val="24"/>
        </w:rPr>
      </w:pPr>
      <w:r>
        <w:rPr>
          <w:rFonts w:ascii="Times New Roman" w:eastAsia="Batang" w:hAnsi="Times New Roman" w:cs="Times New Roman"/>
          <w:bCs/>
          <w:sz w:val="24"/>
          <w:szCs w:val="24"/>
        </w:rPr>
        <w:t xml:space="preserve">Téma ,,Čáry </w:t>
      </w:r>
      <w:r w:rsidR="003B127C">
        <w:rPr>
          <w:rFonts w:ascii="Times New Roman" w:eastAsia="Batang" w:hAnsi="Times New Roman" w:cs="Times New Roman"/>
          <w:bCs/>
          <w:sz w:val="24"/>
          <w:szCs w:val="24"/>
        </w:rPr>
        <w:t>máry s čarodějkou“, dětem rozšíří představivost a fantazii při setkání s nadpřirozenými bytostmi, které jim přiblížíme formou obrázků, příběhů, pohádek, písniček a říkanek. Děti vytvoří čarodějnici z vařečky a látek, společně pak pomůžou udělat jednu velkou čarodějnici. V kouzelnických a čarodějnických kostýmech pak půjdeme společně na vycházku v okolí obce.</w:t>
      </w:r>
      <w:r w:rsidR="0076001A">
        <w:rPr>
          <w:rFonts w:ascii="Times New Roman" w:eastAsia="Batang" w:hAnsi="Times New Roman" w:cs="Times New Roman"/>
          <w:bCs/>
          <w:sz w:val="24"/>
          <w:szCs w:val="24"/>
        </w:rPr>
        <w:t xml:space="preserve"> </w:t>
      </w:r>
    </w:p>
    <w:p w:rsidR="00D76D6B" w:rsidRDefault="00D76D6B" w:rsidP="00D76D6B">
      <w:pPr>
        <w:spacing w:line="360" w:lineRule="auto"/>
        <w:ind w:firstLine="360"/>
        <w:jc w:val="both"/>
        <w:rPr>
          <w:rFonts w:ascii="Times New Roman" w:eastAsia="Batang" w:hAnsi="Times New Roman" w:cs="Times New Roman"/>
          <w:bCs/>
          <w:sz w:val="24"/>
          <w:szCs w:val="24"/>
        </w:rPr>
      </w:pPr>
    </w:p>
    <w:p w:rsidR="00D76D6B" w:rsidRDefault="00D76D6B" w:rsidP="00D76D6B">
      <w:pPr>
        <w:spacing w:line="360" w:lineRule="auto"/>
        <w:ind w:firstLine="360"/>
        <w:jc w:val="both"/>
        <w:rPr>
          <w:rFonts w:ascii="Times New Roman" w:eastAsia="Batang" w:hAnsi="Times New Roman" w:cs="Times New Roman"/>
          <w:bCs/>
          <w:sz w:val="24"/>
          <w:szCs w:val="24"/>
        </w:rPr>
      </w:pPr>
    </w:p>
    <w:p w:rsidR="00D76D6B" w:rsidRDefault="00D76D6B" w:rsidP="00D76D6B">
      <w:pPr>
        <w:spacing w:line="360" w:lineRule="auto"/>
        <w:ind w:firstLine="360"/>
        <w:jc w:val="both"/>
        <w:rPr>
          <w:rFonts w:ascii="Times New Roman" w:eastAsia="Batang" w:hAnsi="Times New Roman" w:cs="Times New Roman"/>
          <w:bCs/>
          <w:sz w:val="24"/>
          <w:szCs w:val="24"/>
        </w:rPr>
      </w:pPr>
    </w:p>
    <w:p w:rsidR="00D76D6B" w:rsidRDefault="00D76D6B" w:rsidP="00D76D6B">
      <w:pPr>
        <w:spacing w:line="360" w:lineRule="auto"/>
        <w:ind w:firstLine="360"/>
        <w:jc w:val="both"/>
        <w:rPr>
          <w:rFonts w:ascii="Times New Roman" w:eastAsia="Batang" w:hAnsi="Times New Roman" w:cs="Times New Roman"/>
          <w:bCs/>
          <w:sz w:val="24"/>
          <w:szCs w:val="24"/>
        </w:rPr>
      </w:pPr>
    </w:p>
    <w:p w:rsidR="00D76D6B" w:rsidRDefault="00D76D6B" w:rsidP="00D76D6B">
      <w:pPr>
        <w:spacing w:line="360" w:lineRule="auto"/>
        <w:ind w:firstLine="360"/>
        <w:jc w:val="both"/>
        <w:rPr>
          <w:rFonts w:ascii="Times New Roman" w:eastAsia="Batang" w:hAnsi="Times New Roman" w:cs="Times New Roman"/>
          <w:bCs/>
          <w:sz w:val="24"/>
          <w:szCs w:val="24"/>
        </w:rPr>
      </w:pPr>
    </w:p>
    <w:tbl>
      <w:tblPr>
        <w:tblStyle w:val="Mkatabulky"/>
        <w:tblW w:w="0" w:type="auto"/>
        <w:tblLook w:val="04A0" w:firstRow="1" w:lastRow="0" w:firstColumn="1" w:lastColumn="0" w:noHBand="0" w:noVBand="1"/>
      </w:tblPr>
      <w:tblGrid>
        <w:gridCol w:w="1526"/>
        <w:gridCol w:w="7686"/>
      </w:tblGrid>
      <w:tr w:rsidR="002A75B0" w:rsidTr="002A75B0">
        <w:trPr>
          <w:trHeight w:val="58"/>
        </w:trPr>
        <w:tc>
          <w:tcPr>
            <w:tcW w:w="1526" w:type="dxa"/>
          </w:tcPr>
          <w:p w:rsidR="002A75B0" w:rsidRPr="002A75B0" w:rsidRDefault="002A75B0" w:rsidP="001C58F3">
            <w:pPr>
              <w:rPr>
                <w:rFonts w:ascii="Times New Roman" w:eastAsia="Batang" w:hAnsi="Times New Roman" w:cs="Times New Roman"/>
                <w:b/>
                <w:bCs/>
                <w:sz w:val="24"/>
                <w:szCs w:val="24"/>
              </w:rPr>
            </w:pPr>
            <w:r>
              <w:rPr>
                <w:rFonts w:ascii="Times New Roman" w:eastAsia="Batang" w:hAnsi="Times New Roman" w:cs="Times New Roman"/>
                <w:b/>
                <w:bCs/>
                <w:sz w:val="24"/>
                <w:szCs w:val="24"/>
              </w:rPr>
              <w:lastRenderedPageBreak/>
              <w:t>Dílčí vzdělávací cíle</w:t>
            </w:r>
          </w:p>
        </w:tc>
        <w:tc>
          <w:tcPr>
            <w:tcW w:w="7686" w:type="dxa"/>
          </w:tcPr>
          <w:p w:rsidR="002A75B0" w:rsidRDefault="002A75B0" w:rsidP="002A75B0">
            <w:pPr>
              <w:rPr>
                <w:rFonts w:ascii="Times New Roman" w:eastAsia="Batang" w:hAnsi="Times New Roman" w:cs="Times New Roman"/>
                <w:bCs/>
                <w:sz w:val="20"/>
                <w:szCs w:val="20"/>
              </w:rPr>
            </w:pPr>
            <w:r w:rsidRPr="002A75B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9D76B8">
              <w:rPr>
                <w:rFonts w:ascii="Times New Roman" w:eastAsia="Batang" w:hAnsi="Times New Roman" w:cs="Times New Roman"/>
                <w:bCs/>
                <w:sz w:val="20"/>
                <w:szCs w:val="20"/>
              </w:rPr>
              <w:t>vytváření zdravých životních návyků a postojů jako základů zdravého životního stylu</w:t>
            </w:r>
          </w:p>
          <w:p w:rsidR="0033366F" w:rsidRDefault="0033366F" w:rsidP="002A75B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273578">
              <w:rPr>
                <w:rFonts w:ascii="Times New Roman" w:eastAsia="Batang" w:hAnsi="Times New Roman" w:cs="Times New Roman"/>
                <w:bCs/>
                <w:sz w:val="20"/>
                <w:szCs w:val="20"/>
              </w:rPr>
              <w:t>rozvíjet komunikativní dovednosti (verbální i neverbální), kultivovaný projev</w:t>
            </w:r>
          </w:p>
          <w:p w:rsidR="00273578" w:rsidRDefault="00273578" w:rsidP="002A75B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rozvíjet, zpřesňovat a kultivovat smyslové vnímání, přecházet od konkrétního názorného </w:t>
            </w:r>
          </w:p>
          <w:p w:rsidR="00273578" w:rsidRDefault="00273578" w:rsidP="002A75B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myšlení k myšlení slovně – logickému, rozvíjet paměť a pozornost, přecházet od </w:t>
            </w:r>
          </w:p>
          <w:p w:rsidR="00273578" w:rsidRDefault="00273578" w:rsidP="002A75B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bezděčných forem těchto funkcí k úmyslným, rozvíjet a kultivovat představivost a fantazii</w:t>
            </w:r>
          </w:p>
          <w:p w:rsidR="00740099" w:rsidRDefault="00740099" w:rsidP="00740099">
            <w:pPr>
              <w:rPr>
                <w:rFonts w:ascii="Times New Roman" w:eastAsia="Batang" w:hAnsi="Times New Roman" w:cs="Times New Roman"/>
                <w:bCs/>
                <w:sz w:val="20"/>
                <w:szCs w:val="20"/>
              </w:rPr>
            </w:pPr>
            <w:r w:rsidRPr="0074009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rozvíjet schopnost vytvářet citové vztahy, rozvíjet je a city plně prožívat</w:t>
            </w:r>
          </w:p>
          <w:p w:rsidR="006142F8" w:rsidRDefault="006142F8"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rozvíjet kooperativní dovednosti</w:t>
            </w:r>
          </w:p>
          <w:p w:rsidR="00776A6E" w:rsidRDefault="00776A6E"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poznávat pravidla společenského soužití a jejich spoluvytváření v rámci přirozeného </w:t>
            </w:r>
          </w:p>
          <w:p w:rsidR="00776A6E" w:rsidRDefault="00776A6E"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sociokulturního prostředí, porozumění základním projevům neverbální komunikace </w:t>
            </w:r>
          </w:p>
          <w:p w:rsidR="00776A6E" w:rsidRDefault="00776A6E"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obvyklým v tomto prostředí</w:t>
            </w:r>
          </w:p>
          <w:p w:rsidR="004622BE" w:rsidRDefault="004622BE" w:rsidP="004622BE">
            <w:pPr>
              <w:rPr>
                <w:rFonts w:ascii="Times New Roman" w:eastAsia="Batang" w:hAnsi="Times New Roman" w:cs="Times New Roman"/>
                <w:bCs/>
                <w:sz w:val="20"/>
                <w:szCs w:val="20"/>
              </w:rPr>
            </w:pPr>
            <w:r w:rsidRPr="004622B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vytvářet si povědomí o vlastní sounáležitosti se světem, s živou a neživou přírodou, lidmi, </w:t>
            </w:r>
          </w:p>
          <w:p w:rsidR="00660050" w:rsidRPr="00660050" w:rsidRDefault="004622BE" w:rsidP="0066005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společností, planetou Zemí</w:t>
            </w:r>
          </w:p>
        </w:tc>
      </w:tr>
      <w:tr w:rsidR="002A75B0" w:rsidTr="002A75B0">
        <w:tc>
          <w:tcPr>
            <w:tcW w:w="1526" w:type="dxa"/>
          </w:tcPr>
          <w:p w:rsidR="002A75B0" w:rsidRPr="002A75B0" w:rsidRDefault="002A75B0" w:rsidP="001C58F3">
            <w:pPr>
              <w:rPr>
                <w:rFonts w:ascii="Times New Roman" w:eastAsia="Batang" w:hAnsi="Times New Roman" w:cs="Times New Roman"/>
                <w:b/>
                <w:bCs/>
                <w:sz w:val="24"/>
                <w:szCs w:val="24"/>
              </w:rPr>
            </w:pPr>
            <w:r>
              <w:rPr>
                <w:rFonts w:ascii="Times New Roman" w:eastAsia="Batang" w:hAnsi="Times New Roman" w:cs="Times New Roman"/>
                <w:b/>
                <w:bCs/>
                <w:sz w:val="24"/>
                <w:szCs w:val="24"/>
              </w:rPr>
              <w:t>Vzdělávací nabídka</w:t>
            </w:r>
          </w:p>
        </w:tc>
        <w:tc>
          <w:tcPr>
            <w:tcW w:w="7686" w:type="dxa"/>
          </w:tcPr>
          <w:p w:rsidR="009D76B8" w:rsidRDefault="009D76B8" w:rsidP="009D76B8">
            <w:pPr>
              <w:rPr>
                <w:rFonts w:ascii="Times New Roman" w:eastAsia="Batang" w:hAnsi="Times New Roman" w:cs="Times New Roman"/>
                <w:bCs/>
                <w:sz w:val="20"/>
                <w:szCs w:val="20"/>
              </w:rPr>
            </w:pPr>
            <w:r w:rsidRPr="009D76B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manipulační činnosti a jednoduché úkony s předměty, pomůckami, nástroji, náčiním, </w:t>
            </w:r>
          </w:p>
          <w:p w:rsidR="009D76B8" w:rsidRDefault="009D76B8" w:rsidP="009D76B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33366F">
              <w:rPr>
                <w:rFonts w:ascii="Times New Roman" w:eastAsia="Batang" w:hAnsi="Times New Roman" w:cs="Times New Roman"/>
                <w:bCs/>
                <w:sz w:val="20"/>
                <w:szCs w:val="20"/>
              </w:rPr>
              <w:t>m</w:t>
            </w:r>
            <w:r>
              <w:rPr>
                <w:rFonts w:ascii="Times New Roman" w:eastAsia="Batang" w:hAnsi="Times New Roman" w:cs="Times New Roman"/>
                <w:bCs/>
                <w:sz w:val="20"/>
                <w:szCs w:val="20"/>
              </w:rPr>
              <w:t xml:space="preserve">ateriálem, činnosti seznamující děti s věcmi, které je obklopují a jejich praktickým </w:t>
            </w:r>
          </w:p>
          <w:p w:rsidR="002A75B0" w:rsidRDefault="009D76B8" w:rsidP="009D76B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používáním</w:t>
            </w:r>
          </w:p>
          <w:p w:rsidR="0033366F" w:rsidRDefault="0033366F" w:rsidP="0033366F">
            <w:pPr>
              <w:rPr>
                <w:rFonts w:ascii="Times New Roman" w:eastAsia="Batang" w:hAnsi="Times New Roman" w:cs="Times New Roman"/>
                <w:bCs/>
                <w:sz w:val="20"/>
                <w:szCs w:val="20"/>
              </w:rPr>
            </w:pPr>
            <w:r w:rsidRPr="0033366F">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přednes, recitace, dramatizace, zpěv</w:t>
            </w:r>
          </w:p>
          <w:p w:rsidR="00D923BB" w:rsidRDefault="00273578" w:rsidP="0033366F">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D923BB">
              <w:rPr>
                <w:rFonts w:ascii="Times New Roman" w:eastAsia="Batang" w:hAnsi="Times New Roman" w:cs="Times New Roman"/>
                <w:bCs/>
                <w:sz w:val="20"/>
                <w:szCs w:val="20"/>
              </w:rPr>
              <w:t xml:space="preserve">činnosti zaměřené k vytváření (chápání) pojmů a osvojování poznatků (vysvětlování, </w:t>
            </w:r>
          </w:p>
          <w:p w:rsidR="00273578" w:rsidRDefault="00D923BB" w:rsidP="0033366F">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objasňování, odpovědi na otázky, práce s knihou, s obrazovým materiálem, s médii apd.)</w:t>
            </w:r>
          </w:p>
          <w:p w:rsidR="00D923BB" w:rsidRDefault="00D923BB" w:rsidP="00D923BB">
            <w:pPr>
              <w:rPr>
                <w:rFonts w:ascii="Times New Roman" w:eastAsia="Batang" w:hAnsi="Times New Roman" w:cs="Times New Roman"/>
                <w:bCs/>
                <w:sz w:val="20"/>
                <w:szCs w:val="20"/>
              </w:rPr>
            </w:pPr>
            <w:r w:rsidRPr="00D923BB">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seznamování s elementárními číselnými a matematickými pojmy a jejich symbolikou</w:t>
            </w:r>
          </w:p>
          <w:p w:rsidR="00D923BB" w:rsidRDefault="00D923BB"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(číselná řada, číslice, základní geometrické tvary, množství apd.) a jejich smysluplné a </w:t>
            </w:r>
          </w:p>
          <w:p w:rsidR="00D923BB" w:rsidRDefault="00D923BB"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praktické aplikace</w:t>
            </w:r>
          </w:p>
          <w:p w:rsidR="00740099" w:rsidRDefault="00740099" w:rsidP="00740099">
            <w:pPr>
              <w:rPr>
                <w:rFonts w:ascii="Times New Roman" w:eastAsia="Batang" w:hAnsi="Times New Roman" w:cs="Times New Roman"/>
                <w:bCs/>
                <w:sz w:val="20"/>
                <w:szCs w:val="20"/>
              </w:rPr>
            </w:pPr>
            <w:r w:rsidRPr="00740099">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činnosti nejrůznějšího zaměření vyžadující (umožňující) samostatné vystupování, </w:t>
            </w:r>
          </w:p>
          <w:p w:rsidR="00740099" w:rsidRDefault="00740099"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vyjadřování, obhajování vlastních názorů, rozhodování a sebehodnocení</w:t>
            </w:r>
          </w:p>
          <w:p w:rsidR="00740099" w:rsidRDefault="00740099"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hry na téma rodiny, přátelství apd.</w:t>
            </w:r>
          </w:p>
          <w:p w:rsidR="006142F8" w:rsidRDefault="006142F8"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sociální a interaktivní hry, hraní rolí, dramatické činnosti, hudební a hudebně pohybové </w:t>
            </w:r>
          </w:p>
          <w:p w:rsidR="001C7917" w:rsidRDefault="006142F8" w:rsidP="00740099">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hry, výtvarné hry a etudy</w:t>
            </w:r>
          </w:p>
          <w:p w:rsidR="001C7917" w:rsidRDefault="001C7917" w:rsidP="001C7917">
            <w:pPr>
              <w:rPr>
                <w:rFonts w:ascii="Times New Roman" w:eastAsia="Batang" w:hAnsi="Times New Roman" w:cs="Times New Roman"/>
                <w:bCs/>
                <w:sz w:val="20"/>
                <w:szCs w:val="20"/>
              </w:rPr>
            </w:pPr>
            <w:r w:rsidRPr="001C7917">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6142F8" w:rsidRPr="001C7917">
              <w:rPr>
                <w:rFonts w:ascii="Times New Roman" w:eastAsia="Batang" w:hAnsi="Times New Roman" w:cs="Times New Roman"/>
                <w:bCs/>
                <w:sz w:val="20"/>
                <w:szCs w:val="20"/>
              </w:rPr>
              <w:t xml:space="preserve">aktivity podporující uvědomování si vztahů mezi lidmi (kamarádství, přátelství, </w:t>
            </w:r>
            <w:r w:rsidRPr="001C7917">
              <w:rPr>
                <w:rFonts w:ascii="Times New Roman" w:eastAsia="Batang" w:hAnsi="Times New Roman" w:cs="Times New Roman"/>
                <w:bCs/>
                <w:sz w:val="20"/>
                <w:szCs w:val="20"/>
              </w:rPr>
              <w:t>vztahy</w:t>
            </w:r>
          </w:p>
          <w:p w:rsidR="006142F8" w:rsidRDefault="001C7917" w:rsidP="001C7917">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Pr="001C7917">
              <w:rPr>
                <w:rFonts w:ascii="Times New Roman" w:eastAsia="Batang" w:hAnsi="Times New Roman" w:cs="Times New Roman"/>
                <w:bCs/>
                <w:sz w:val="20"/>
                <w:szCs w:val="20"/>
              </w:rPr>
              <w:t xml:space="preserve"> mezi oběma pohlavími, úcta ke stáří apod.)</w:t>
            </w:r>
          </w:p>
          <w:p w:rsidR="00081D97" w:rsidRDefault="00776A6E" w:rsidP="00776A6E">
            <w:pPr>
              <w:rPr>
                <w:rFonts w:ascii="Times New Roman" w:eastAsia="Batang" w:hAnsi="Times New Roman" w:cs="Times New Roman"/>
                <w:bCs/>
                <w:sz w:val="20"/>
                <w:szCs w:val="20"/>
              </w:rPr>
            </w:pPr>
            <w:r w:rsidRPr="00776A6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081D97">
              <w:rPr>
                <w:rFonts w:ascii="Times New Roman" w:eastAsia="Batang" w:hAnsi="Times New Roman" w:cs="Times New Roman"/>
                <w:bCs/>
                <w:sz w:val="20"/>
                <w:szCs w:val="20"/>
              </w:rPr>
              <w:t>hry a praktické činnosti uvádějící dítě do světa lidí, jejich občanského života a práce</w:t>
            </w:r>
          </w:p>
          <w:p w:rsidR="00081D97" w:rsidRDefault="00081D97" w:rsidP="00776A6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(využívání praktických ukázek z okolí dítěte, tematické hry seznamující dítě s různými</w:t>
            </w:r>
          </w:p>
          <w:p w:rsidR="00081D97" w:rsidRDefault="00081D97" w:rsidP="00776A6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druhy zaměstnání, řemesel a povolání, s různými pracovními činnostmi a pracovními</w:t>
            </w:r>
          </w:p>
          <w:p w:rsidR="00081D97" w:rsidRDefault="00081D97" w:rsidP="00776A6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předměty, praktická manipulace s některými pomůckami a nástroji, provádění  </w:t>
            </w:r>
          </w:p>
          <w:p w:rsidR="00776A6E" w:rsidRDefault="00081D97" w:rsidP="00776A6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jednoduchých pracovních úkonů a činností apod.)</w:t>
            </w:r>
          </w:p>
          <w:p w:rsidR="004622BE" w:rsidRDefault="004622BE" w:rsidP="004622BE">
            <w:pPr>
              <w:rPr>
                <w:rFonts w:ascii="Times New Roman" w:eastAsia="Batang" w:hAnsi="Times New Roman" w:cs="Times New Roman"/>
                <w:bCs/>
                <w:sz w:val="20"/>
                <w:szCs w:val="20"/>
              </w:rPr>
            </w:pPr>
            <w:r w:rsidRPr="004622B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hry a aktivity na téma dopravy, cvičení bezpečného chování v dopravních situacích, </w:t>
            </w:r>
          </w:p>
          <w:p w:rsidR="004622BE" w:rsidRDefault="004622BE" w:rsidP="004622B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kterých se dítě běžně účastní, praktický nácvik bezpečného chování v některých dalších </w:t>
            </w:r>
          </w:p>
          <w:p w:rsidR="00660050" w:rsidRPr="00660050" w:rsidRDefault="004622BE" w:rsidP="00FA6FC7">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situacích, které mohou nastat</w:t>
            </w:r>
          </w:p>
        </w:tc>
      </w:tr>
      <w:tr w:rsidR="002A75B0" w:rsidTr="002A75B0">
        <w:tc>
          <w:tcPr>
            <w:tcW w:w="1526" w:type="dxa"/>
          </w:tcPr>
          <w:p w:rsidR="002A75B0" w:rsidRPr="002A75B0" w:rsidRDefault="002A75B0" w:rsidP="001C58F3">
            <w:pPr>
              <w:rPr>
                <w:rFonts w:ascii="Times New Roman" w:eastAsia="Batang" w:hAnsi="Times New Roman" w:cs="Times New Roman"/>
                <w:b/>
                <w:bCs/>
                <w:sz w:val="24"/>
                <w:szCs w:val="24"/>
              </w:rPr>
            </w:pPr>
            <w:r>
              <w:rPr>
                <w:rFonts w:ascii="Times New Roman" w:eastAsia="Batang" w:hAnsi="Times New Roman" w:cs="Times New Roman"/>
                <w:b/>
                <w:bCs/>
                <w:sz w:val="24"/>
                <w:szCs w:val="24"/>
              </w:rPr>
              <w:t>Očekávané výstupy</w:t>
            </w:r>
          </w:p>
        </w:tc>
        <w:tc>
          <w:tcPr>
            <w:tcW w:w="7686" w:type="dxa"/>
          </w:tcPr>
          <w:p w:rsidR="009D76B8" w:rsidRDefault="009D76B8" w:rsidP="009D76B8">
            <w:pPr>
              <w:rPr>
                <w:rFonts w:ascii="Times New Roman" w:eastAsia="Batang" w:hAnsi="Times New Roman" w:cs="Times New Roman"/>
                <w:bCs/>
                <w:sz w:val="20"/>
                <w:szCs w:val="20"/>
              </w:rPr>
            </w:pPr>
            <w:r w:rsidRPr="009D76B8">
              <w:rPr>
                <w:rFonts w:ascii="Times New Roman" w:eastAsia="Batang" w:hAnsi="Times New Roman" w:cs="Times New Roman"/>
                <w:bCs/>
                <w:sz w:val="20"/>
                <w:szCs w:val="20"/>
              </w:rPr>
              <w:t>-</w:t>
            </w:r>
            <w:r w:rsidR="00D923BB">
              <w:rPr>
                <w:rFonts w:ascii="Times New Roman" w:eastAsia="Batang" w:hAnsi="Times New Roman" w:cs="Times New Roman"/>
                <w:bCs/>
                <w:sz w:val="20"/>
                <w:szCs w:val="20"/>
              </w:rPr>
              <w:t xml:space="preserve"> ovládat koordinaci ruky a oka</w:t>
            </w:r>
            <w:r>
              <w:rPr>
                <w:rFonts w:ascii="Times New Roman" w:eastAsia="Batang" w:hAnsi="Times New Roman" w:cs="Times New Roman"/>
                <w:bCs/>
                <w:sz w:val="20"/>
                <w:szCs w:val="20"/>
              </w:rPr>
              <w:t xml:space="preserve">, zvládat jemnou motoriku (zacházet s předměty </w:t>
            </w:r>
          </w:p>
          <w:p w:rsidR="009D76B8" w:rsidRDefault="009D76B8" w:rsidP="009D76B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potřeby, s drobnými pomůckami, s nástroji, náčiním a materiálem, zacházet s grafickým a </w:t>
            </w:r>
          </w:p>
          <w:p w:rsidR="009D76B8" w:rsidRDefault="009D76B8" w:rsidP="009D76B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výtvarným materiálem, např. s tužkami, barvami, nůžkami, papírem, modelovací hmotou, </w:t>
            </w:r>
          </w:p>
          <w:p w:rsidR="002A75B0" w:rsidRDefault="009D76B8" w:rsidP="009D76B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zacházet s jednoduchými hudebními nástroji apd.)</w:t>
            </w:r>
          </w:p>
          <w:p w:rsidR="00273578" w:rsidRDefault="00273578" w:rsidP="00273578">
            <w:pPr>
              <w:rPr>
                <w:rFonts w:ascii="Times New Roman" w:eastAsia="Batang" w:hAnsi="Times New Roman" w:cs="Times New Roman"/>
                <w:bCs/>
                <w:sz w:val="20"/>
                <w:szCs w:val="20"/>
              </w:rPr>
            </w:pPr>
            <w:r w:rsidRPr="0027357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utvořit jednoduchý rým, vyjadřovat samostatně a smysluplně myšlenky, nápady, pocity, </w:t>
            </w:r>
          </w:p>
          <w:p w:rsidR="00273578" w:rsidRDefault="00273578" w:rsidP="0027357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mínění a úsudky ve vhodně zformulovaných větách</w:t>
            </w:r>
          </w:p>
          <w:p w:rsidR="00D923BB" w:rsidRDefault="00D923BB" w:rsidP="00D923BB">
            <w:pPr>
              <w:rPr>
                <w:rFonts w:ascii="Times New Roman" w:eastAsia="Batang" w:hAnsi="Times New Roman" w:cs="Times New Roman"/>
                <w:bCs/>
                <w:sz w:val="20"/>
                <w:szCs w:val="20"/>
              </w:rPr>
            </w:pPr>
            <w:r w:rsidRPr="00D923BB">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zaměřovat se na to, co je z poznávacího hlediska důležité (odhalovat podstatné znaky, </w:t>
            </w:r>
          </w:p>
          <w:p w:rsidR="00D923BB" w:rsidRDefault="00D923BB"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vlastnosti předmětů, nacházet společné znaky, podobu a rozdíly, charakteristické rysy </w:t>
            </w:r>
          </w:p>
          <w:p w:rsidR="00D923BB" w:rsidRDefault="00D923BB"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předmětů či jevů a vzájemné souvislosti mezi nimi)</w:t>
            </w:r>
          </w:p>
          <w:p w:rsidR="00D923BB" w:rsidRDefault="00D923BB" w:rsidP="00D923BB">
            <w:pPr>
              <w:rPr>
                <w:rFonts w:ascii="Times New Roman" w:eastAsia="Batang" w:hAnsi="Times New Roman" w:cs="Times New Roman"/>
                <w:bCs/>
                <w:sz w:val="20"/>
                <w:szCs w:val="20"/>
              </w:rPr>
            </w:pPr>
            <w:r w:rsidRPr="00D923BB">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740099">
              <w:rPr>
                <w:rFonts w:ascii="Times New Roman" w:eastAsia="Batang" w:hAnsi="Times New Roman" w:cs="Times New Roman"/>
                <w:bCs/>
                <w:sz w:val="20"/>
                <w:szCs w:val="20"/>
              </w:rPr>
              <w:t>naučit se nazpaměť krátké texty, úmyslně si je zapamatovat a vybavit</w:t>
            </w:r>
          </w:p>
          <w:p w:rsidR="006142F8" w:rsidRDefault="00740099"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zorganizovat hru, těšit se z hezkých a příjemných zážitků, z přírodních i </w:t>
            </w:r>
            <w:r w:rsidR="006142F8">
              <w:rPr>
                <w:rFonts w:ascii="Times New Roman" w:eastAsia="Batang" w:hAnsi="Times New Roman" w:cs="Times New Roman"/>
                <w:bCs/>
                <w:sz w:val="20"/>
                <w:szCs w:val="20"/>
              </w:rPr>
              <w:t xml:space="preserve">kulturních krás i </w:t>
            </w:r>
          </w:p>
          <w:p w:rsidR="00740099" w:rsidRDefault="006142F8" w:rsidP="00D923BB">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setkávání se s uměním</w:t>
            </w:r>
          </w:p>
          <w:p w:rsidR="001C7917" w:rsidRDefault="006142F8" w:rsidP="006142F8">
            <w:pPr>
              <w:rPr>
                <w:rFonts w:ascii="Times New Roman" w:eastAsia="Batang" w:hAnsi="Times New Roman" w:cs="Times New Roman"/>
                <w:bCs/>
                <w:sz w:val="20"/>
                <w:szCs w:val="20"/>
              </w:rPr>
            </w:pPr>
            <w:r w:rsidRPr="006142F8">
              <w:rPr>
                <w:rFonts w:ascii="Times New Roman" w:eastAsia="Batang" w:hAnsi="Times New Roman" w:cs="Times New Roman"/>
                <w:bCs/>
                <w:sz w:val="20"/>
                <w:szCs w:val="20"/>
              </w:rPr>
              <w:t>-</w:t>
            </w:r>
            <w:r w:rsidR="001C7917">
              <w:rPr>
                <w:rFonts w:ascii="Times New Roman" w:eastAsia="Batang" w:hAnsi="Times New Roman" w:cs="Times New Roman"/>
                <w:bCs/>
                <w:sz w:val="20"/>
                <w:szCs w:val="20"/>
              </w:rPr>
              <w:t xml:space="preserve"> činnosti zaměřené na poznávání sociálního prostředí, v němž dítě žije – rodina (funkce </w:t>
            </w:r>
          </w:p>
          <w:p w:rsidR="001C7917" w:rsidRDefault="001C7917" w:rsidP="006142F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rodiny, členové rodiny a vztahy mezi nimi, život v rodině, rodina ve světě zvířat) – </w:t>
            </w:r>
          </w:p>
          <w:p w:rsidR="006142F8" w:rsidRDefault="001C7917" w:rsidP="006142F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mateřská škola (prostředí, vztahy mezi dětmi i dospělými, kamarádi)</w:t>
            </w:r>
          </w:p>
          <w:p w:rsidR="00776A6E" w:rsidRDefault="001C7917" w:rsidP="006142F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00776A6E">
              <w:rPr>
                <w:rFonts w:ascii="Times New Roman" w:eastAsia="Batang" w:hAnsi="Times New Roman" w:cs="Times New Roman"/>
                <w:bCs/>
                <w:sz w:val="20"/>
                <w:szCs w:val="20"/>
              </w:rPr>
              <w:t>dodržovat dohodnutá a pochopená pravidla vzájemného soužití a chování doma, v mateřské</w:t>
            </w:r>
          </w:p>
          <w:p w:rsidR="004622BE" w:rsidRDefault="00776A6E" w:rsidP="006142F8">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škole, na veřejnosti, dodržovat herní pravidla</w:t>
            </w:r>
          </w:p>
          <w:p w:rsidR="004622BE" w:rsidRDefault="00776A6E" w:rsidP="00776A6E">
            <w:pPr>
              <w:rPr>
                <w:rFonts w:ascii="Times New Roman" w:eastAsia="Batang" w:hAnsi="Times New Roman" w:cs="Times New Roman"/>
                <w:bCs/>
                <w:sz w:val="20"/>
                <w:szCs w:val="20"/>
              </w:rPr>
            </w:pPr>
            <w:r w:rsidRPr="00776A6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4622BE">
              <w:rPr>
                <w:rFonts w:ascii="Times New Roman" w:eastAsia="Batang" w:hAnsi="Times New Roman" w:cs="Times New Roman"/>
                <w:bCs/>
                <w:sz w:val="20"/>
                <w:szCs w:val="20"/>
              </w:rPr>
              <w:t>pochopit, že každý má ve společenství (v rodině, ve třídě, v herní skupině) svou roli, podle</w:t>
            </w:r>
          </w:p>
          <w:p w:rsidR="00776A6E" w:rsidRDefault="004622BE" w:rsidP="00776A6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které je třeba se chovat</w:t>
            </w:r>
          </w:p>
          <w:p w:rsidR="00C7071E" w:rsidRDefault="004622BE" w:rsidP="004622BE">
            <w:pPr>
              <w:rPr>
                <w:rFonts w:ascii="Times New Roman" w:eastAsia="Batang" w:hAnsi="Times New Roman" w:cs="Times New Roman"/>
                <w:bCs/>
                <w:sz w:val="20"/>
                <w:szCs w:val="20"/>
              </w:rPr>
            </w:pPr>
            <w:r w:rsidRPr="004622B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w:t>
            </w:r>
            <w:r w:rsidR="00C7071E">
              <w:rPr>
                <w:rFonts w:ascii="Times New Roman" w:eastAsia="Batang" w:hAnsi="Times New Roman" w:cs="Times New Roman"/>
                <w:bCs/>
                <w:sz w:val="20"/>
                <w:szCs w:val="20"/>
              </w:rPr>
              <w:t>vnímat, že svět má svůj řád, že je rozmanitý a pozoruhodný, nekonečně pestrý a různorodý – jak svět přírody, tak i svět lidí (mít elementární povědomí o existenci různých národů a</w:t>
            </w:r>
          </w:p>
          <w:p w:rsidR="004622BE" w:rsidRDefault="00C7071E" w:rsidP="004622B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kultur, různých  zemích, o planetě Zemi, vesmíru</w:t>
            </w:r>
          </w:p>
          <w:p w:rsidR="00C7071E" w:rsidRDefault="00C7071E" w:rsidP="00C7071E">
            <w:pPr>
              <w:rPr>
                <w:rFonts w:ascii="Times New Roman" w:eastAsia="Batang" w:hAnsi="Times New Roman" w:cs="Times New Roman"/>
                <w:bCs/>
                <w:sz w:val="20"/>
                <w:szCs w:val="20"/>
              </w:rPr>
            </w:pPr>
            <w:r w:rsidRPr="00C7071E">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pomáhat pečovat o okolní životní prostředí (dbát o pořádek a čistotu, nakládat vhodným </w:t>
            </w:r>
          </w:p>
          <w:p w:rsidR="00C7071E" w:rsidRDefault="00C7071E" w:rsidP="00C7071E">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způsobem s odpady, starat se o rostliny, spoluvytvářet pohodu prostředí, chránit přírodu </w:t>
            </w:r>
          </w:p>
          <w:p w:rsidR="00C7071E" w:rsidRPr="00C7071E" w:rsidRDefault="00C7071E" w:rsidP="00C7071E">
            <w:pPr>
              <w:rPr>
                <w:rFonts w:ascii="Times New Roman" w:eastAsia="Batang" w:hAnsi="Times New Roman" w:cs="Times New Roman"/>
                <w:bCs/>
                <w:sz w:val="20"/>
                <w:szCs w:val="20"/>
              </w:rPr>
            </w:pPr>
            <w:r>
              <w:rPr>
                <w:rFonts w:ascii="Times New Roman" w:eastAsia="Batang" w:hAnsi="Times New Roman" w:cs="Times New Roman"/>
                <w:bCs/>
                <w:sz w:val="20"/>
                <w:szCs w:val="20"/>
              </w:rPr>
              <w:lastRenderedPageBreak/>
              <w:t xml:space="preserve">  v okolí, živé tvory apod.)</w:t>
            </w:r>
          </w:p>
        </w:tc>
      </w:tr>
      <w:tr w:rsidR="002A75B0" w:rsidTr="002A75B0">
        <w:tc>
          <w:tcPr>
            <w:tcW w:w="1526" w:type="dxa"/>
          </w:tcPr>
          <w:p w:rsidR="002A75B0" w:rsidRPr="002A75B0" w:rsidRDefault="002A75B0" w:rsidP="001C58F3">
            <w:pPr>
              <w:rPr>
                <w:rFonts w:ascii="Times New Roman" w:eastAsia="Batang" w:hAnsi="Times New Roman" w:cs="Times New Roman"/>
                <w:b/>
                <w:bCs/>
                <w:sz w:val="24"/>
                <w:szCs w:val="24"/>
              </w:rPr>
            </w:pPr>
            <w:r>
              <w:rPr>
                <w:rFonts w:ascii="Times New Roman" w:eastAsia="Batang" w:hAnsi="Times New Roman" w:cs="Times New Roman"/>
                <w:b/>
                <w:bCs/>
                <w:sz w:val="24"/>
                <w:szCs w:val="24"/>
              </w:rPr>
              <w:lastRenderedPageBreak/>
              <w:t>Rizika</w:t>
            </w:r>
          </w:p>
        </w:tc>
        <w:tc>
          <w:tcPr>
            <w:tcW w:w="7686" w:type="dxa"/>
          </w:tcPr>
          <w:p w:rsidR="0033366F" w:rsidRDefault="0033366F" w:rsidP="0033366F">
            <w:pPr>
              <w:rPr>
                <w:rFonts w:ascii="Times New Roman" w:eastAsia="Batang" w:hAnsi="Times New Roman" w:cs="Times New Roman"/>
                <w:bCs/>
                <w:sz w:val="20"/>
                <w:szCs w:val="20"/>
              </w:rPr>
            </w:pPr>
            <w:r w:rsidRPr="0033366F">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nedostatečně připravené prostředí, nedostatečné vybavení náčiním, nářadím, nedostatečné </w:t>
            </w:r>
          </w:p>
          <w:p w:rsidR="002A75B0" w:rsidRDefault="0033366F" w:rsidP="0033366F">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využívání vybavení a další možnosti</w:t>
            </w:r>
          </w:p>
          <w:p w:rsidR="00273578" w:rsidRDefault="00273578" w:rsidP="00273578">
            <w:pPr>
              <w:rPr>
                <w:rFonts w:ascii="Times New Roman" w:eastAsia="Batang" w:hAnsi="Times New Roman" w:cs="Times New Roman"/>
                <w:bCs/>
                <w:sz w:val="20"/>
                <w:szCs w:val="20"/>
              </w:rPr>
            </w:pPr>
            <w:r w:rsidRPr="00273578">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špatný jazykový vzor</w:t>
            </w:r>
          </w:p>
          <w:p w:rsidR="00740099" w:rsidRDefault="00740099" w:rsidP="00273578">
            <w:pPr>
              <w:rPr>
                <w:rFonts w:ascii="Times New Roman" w:eastAsia="Batang" w:hAnsi="Times New Roman" w:cs="Times New Roman"/>
                <w:bCs/>
                <w:sz w:val="20"/>
                <w:szCs w:val="20"/>
              </w:rPr>
            </w:pPr>
            <w:r>
              <w:rPr>
                <w:rFonts w:ascii="Times New Roman" w:eastAsia="Batang" w:hAnsi="Times New Roman" w:cs="Times New Roman"/>
                <w:bCs/>
                <w:sz w:val="20"/>
                <w:szCs w:val="20"/>
              </w:rPr>
              <w:t>- nedostatek příležitostí k poznávacím činnostem založeným na vlastní zkušenosti</w:t>
            </w:r>
          </w:p>
          <w:p w:rsidR="006142F8" w:rsidRPr="00273578" w:rsidRDefault="006142F8" w:rsidP="00273578">
            <w:pPr>
              <w:rPr>
                <w:rFonts w:ascii="Times New Roman" w:eastAsia="Batang" w:hAnsi="Times New Roman" w:cs="Times New Roman"/>
                <w:bCs/>
                <w:sz w:val="20"/>
                <w:szCs w:val="20"/>
              </w:rPr>
            </w:pPr>
            <w:r>
              <w:rPr>
                <w:rFonts w:ascii="Times New Roman" w:eastAsia="Batang" w:hAnsi="Times New Roman" w:cs="Times New Roman"/>
                <w:bCs/>
                <w:sz w:val="20"/>
                <w:szCs w:val="20"/>
              </w:rPr>
              <w:t>- málo podnětů a aktivit podporujících estetické vnímání, cítění, prožívání a vyjadřování</w:t>
            </w:r>
          </w:p>
        </w:tc>
      </w:tr>
    </w:tbl>
    <w:p w:rsidR="00E4376E" w:rsidRDefault="00E4376E" w:rsidP="001C58F3">
      <w:pPr>
        <w:rPr>
          <w:rFonts w:ascii="Times New Roman" w:eastAsia="Batang" w:hAnsi="Times New Roman" w:cs="Times New Roman"/>
          <w:bCs/>
          <w:sz w:val="24"/>
          <w:szCs w:val="24"/>
        </w:rPr>
      </w:pPr>
    </w:p>
    <w:p w:rsidR="00D76D6B" w:rsidRDefault="00D76D6B" w:rsidP="001C58F3">
      <w:pPr>
        <w:rPr>
          <w:rFonts w:ascii="Times New Roman" w:eastAsia="Batang" w:hAnsi="Times New Roman" w:cs="Times New Roman"/>
          <w:bCs/>
          <w:sz w:val="24"/>
          <w:szCs w:val="24"/>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D76D6B" w:rsidRDefault="00D76D6B" w:rsidP="001C58F3">
      <w:pPr>
        <w:rPr>
          <w:rFonts w:ascii="Batang" w:eastAsia="Batang" w:hAnsi="Batang" w:cs="Arial"/>
          <w:b/>
          <w:bCs/>
          <w:sz w:val="32"/>
          <w:szCs w:val="32"/>
          <w:u w:val="single"/>
        </w:rPr>
      </w:pPr>
    </w:p>
    <w:p w:rsidR="00F25F00" w:rsidRPr="0068233B" w:rsidRDefault="0068233B" w:rsidP="0068233B">
      <w:pPr>
        <w:pStyle w:val="Odstavecseseznamem"/>
        <w:numPr>
          <w:ilvl w:val="0"/>
          <w:numId w:val="12"/>
        </w:numPr>
        <w:rPr>
          <w:rFonts w:ascii="Times New Roman" w:eastAsia="Batang" w:hAnsi="Times New Roman" w:cs="Times New Roman"/>
          <w:b/>
          <w:bCs/>
          <w:sz w:val="28"/>
          <w:szCs w:val="28"/>
        </w:rPr>
      </w:pPr>
      <w:r>
        <w:rPr>
          <w:rFonts w:ascii="Times New Roman" w:eastAsia="Batang" w:hAnsi="Times New Roman" w:cs="Times New Roman"/>
          <w:b/>
          <w:bCs/>
          <w:sz w:val="28"/>
          <w:szCs w:val="28"/>
        </w:rPr>
        <w:lastRenderedPageBreak/>
        <w:t>Integrovaný blok</w:t>
      </w:r>
    </w:p>
    <w:p w:rsidR="001C58F3" w:rsidRPr="0068233B" w:rsidRDefault="001C58F3" w:rsidP="0068233B">
      <w:pPr>
        <w:ind w:firstLine="708"/>
        <w:rPr>
          <w:rFonts w:ascii="Times New Roman" w:eastAsia="Batang" w:hAnsi="Times New Roman" w:cs="Times New Roman"/>
          <w:b/>
          <w:bCs/>
          <w:i/>
          <w:sz w:val="28"/>
          <w:szCs w:val="28"/>
          <w:u w:val="single"/>
        </w:rPr>
      </w:pPr>
      <w:r w:rsidRPr="0068233B">
        <w:rPr>
          <w:rFonts w:ascii="Times New Roman" w:eastAsia="Batang" w:hAnsi="Times New Roman" w:cs="Times New Roman"/>
          <w:b/>
          <w:bCs/>
          <w:i/>
          <w:sz w:val="28"/>
          <w:szCs w:val="28"/>
          <w:u w:val="single"/>
        </w:rPr>
        <w:t xml:space="preserve">Sluníčko a letní hrátky už čekají za vrátky </w:t>
      </w:r>
    </w:p>
    <w:p w:rsidR="001C58F3" w:rsidRPr="00833620" w:rsidRDefault="001C58F3" w:rsidP="00833620">
      <w:pPr>
        <w:pStyle w:val="Odstavecseseznamem"/>
        <w:rPr>
          <w:rFonts w:ascii="Times New Roman" w:eastAsia="Batang" w:hAnsi="Times New Roman" w:cs="Times New Roman"/>
          <w:b/>
          <w:bCs/>
          <w:sz w:val="24"/>
          <w:szCs w:val="24"/>
          <w:u w:val="single"/>
        </w:rPr>
      </w:pPr>
    </w:p>
    <w:p w:rsidR="009A6418" w:rsidRDefault="00833620" w:rsidP="009A6418">
      <w:pPr>
        <w:pStyle w:val="Odstavecseseznamem"/>
        <w:numPr>
          <w:ilvl w:val="0"/>
          <w:numId w:val="6"/>
        </w:numPr>
        <w:rPr>
          <w:rFonts w:ascii="Times New Roman" w:eastAsia="Batang" w:hAnsi="Times New Roman" w:cs="Times New Roman"/>
          <w:bCs/>
          <w:sz w:val="24"/>
          <w:szCs w:val="24"/>
        </w:rPr>
      </w:pPr>
      <w:r w:rsidRPr="00833620">
        <w:rPr>
          <w:rFonts w:ascii="Times New Roman" w:eastAsia="Batang" w:hAnsi="Times New Roman" w:cs="Times New Roman"/>
          <w:bCs/>
          <w:sz w:val="24"/>
          <w:szCs w:val="24"/>
        </w:rPr>
        <w:t xml:space="preserve">ČERVEN </w:t>
      </w:r>
      <w:r w:rsidR="0068233B">
        <w:rPr>
          <w:rFonts w:ascii="Times New Roman" w:eastAsia="Batang" w:hAnsi="Times New Roman" w:cs="Times New Roman"/>
          <w:bCs/>
          <w:sz w:val="24"/>
          <w:szCs w:val="24"/>
        </w:rPr>
        <w:t>–</w:t>
      </w:r>
      <w:r w:rsidRPr="00833620">
        <w:rPr>
          <w:rFonts w:ascii="Times New Roman" w:eastAsia="Batang" w:hAnsi="Times New Roman" w:cs="Times New Roman"/>
          <w:bCs/>
          <w:sz w:val="24"/>
          <w:szCs w:val="24"/>
        </w:rPr>
        <w:t xml:space="preserve"> ČERVENEC</w:t>
      </w:r>
    </w:p>
    <w:p w:rsidR="009A6418" w:rsidRDefault="009A6418" w:rsidP="009A6418">
      <w:pPr>
        <w:pStyle w:val="Odstavecseseznamem"/>
        <w:rPr>
          <w:rFonts w:ascii="Times New Roman" w:hAnsi="Times New Roman" w:cs="Times New Roman"/>
          <w:sz w:val="24"/>
          <w:szCs w:val="24"/>
        </w:rPr>
      </w:pPr>
      <w:r>
        <w:rPr>
          <w:rFonts w:ascii="Times New Roman" w:eastAsia="Batang" w:hAnsi="Times New Roman" w:cs="Times New Roman"/>
          <w:bCs/>
          <w:sz w:val="24"/>
          <w:szCs w:val="24"/>
        </w:rPr>
        <w:tab/>
      </w:r>
      <w:r w:rsidR="0068233B" w:rsidRPr="009A6418">
        <w:rPr>
          <w:rFonts w:ascii="Times New Roman" w:eastAsia="Batang" w:hAnsi="Times New Roman" w:cs="Times New Roman"/>
          <w:bCs/>
          <w:sz w:val="24"/>
          <w:szCs w:val="24"/>
        </w:rPr>
        <w:t>Téma:</w:t>
      </w:r>
      <w:r w:rsidR="0068233B" w:rsidRPr="009A6418">
        <w:rPr>
          <w:rFonts w:ascii="Times New Roman" w:eastAsia="Batang" w:hAnsi="Times New Roman" w:cs="Times New Roman"/>
          <w:bCs/>
          <w:sz w:val="24"/>
          <w:szCs w:val="24"/>
        </w:rPr>
        <w:tab/>
      </w:r>
      <w:r w:rsidR="0068233B" w:rsidRPr="009A6418">
        <w:rPr>
          <w:rFonts w:ascii="Times New Roman" w:eastAsia="Batang" w:hAnsi="Times New Roman" w:cs="Times New Roman"/>
          <w:bCs/>
          <w:sz w:val="24"/>
          <w:szCs w:val="24"/>
        </w:rPr>
        <w:tab/>
      </w:r>
      <w:r w:rsidRPr="009A6418">
        <w:rPr>
          <w:rFonts w:ascii="Times New Roman" w:hAnsi="Times New Roman" w:cs="Times New Roman"/>
          <w:sz w:val="24"/>
          <w:szCs w:val="24"/>
        </w:rPr>
        <w:t>Kamarádi, máme svátek</w:t>
      </w:r>
    </w:p>
    <w:p w:rsidR="009A6418" w:rsidRDefault="009A6418" w:rsidP="009A6418">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Jedeme na výlet</w:t>
      </w:r>
    </w:p>
    <w:p w:rsidR="009A6418" w:rsidRDefault="009A6418" w:rsidP="009A6418">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Zvířata v ZOO</w:t>
      </w:r>
    </w:p>
    <w:p w:rsidR="009A6418" w:rsidRDefault="009A6418" w:rsidP="009A6418">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6418">
        <w:rPr>
          <w:rFonts w:ascii="Times New Roman" w:hAnsi="Times New Roman" w:cs="Times New Roman"/>
          <w:sz w:val="24"/>
          <w:szCs w:val="24"/>
        </w:rPr>
        <w:t xml:space="preserve">Život ve vodě a v trávě </w:t>
      </w:r>
    </w:p>
    <w:p w:rsidR="009A6418" w:rsidRPr="009A6418" w:rsidRDefault="009A6418" w:rsidP="009A6418">
      <w:pPr>
        <w:pStyle w:val="Odstavecseseznamem"/>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6418">
        <w:rPr>
          <w:rFonts w:ascii="Times New Roman" w:hAnsi="Times New Roman" w:cs="Times New Roman"/>
          <w:sz w:val="24"/>
          <w:szCs w:val="24"/>
        </w:rPr>
        <w:t>Hurá na prázdniny</w:t>
      </w:r>
    </w:p>
    <w:p w:rsidR="0068233B" w:rsidRPr="009A6418" w:rsidRDefault="009A6418" w:rsidP="009A6418">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33620" w:rsidRDefault="00833620" w:rsidP="00833620">
      <w:pPr>
        <w:spacing w:after="0" w:line="240" w:lineRule="auto"/>
        <w:ind w:left="2136" w:firstLine="696"/>
        <w:rPr>
          <w:rFonts w:ascii="Times New Roman" w:eastAsia="Batang" w:hAnsi="Times New Roman" w:cs="Times New Roman"/>
          <w:bCs/>
          <w:sz w:val="24"/>
          <w:szCs w:val="24"/>
        </w:rPr>
      </w:pPr>
    </w:p>
    <w:p w:rsidR="001C58F3" w:rsidRPr="00833620" w:rsidRDefault="00833620" w:rsidP="001C58F3">
      <w:pPr>
        <w:pStyle w:val="Odstavecseseznamem"/>
        <w:numPr>
          <w:ilvl w:val="0"/>
          <w:numId w:val="8"/>
        </w:numPr>
        <w:rPr>
          <w:rFonts w:ascii="Times New Roman" w:eastAsia="Batang" w:hAnsi="Times New Roman" w:cs="Times New Roman"/>
          <w:sz w:val="24"/>
          <w:szCs w:val="24"/>
        </w:rPr>
      </w:pPr>
      <w:r>
        <w:rPr>
          <w:rFonts w:ascii="Times New Roman" w:eastAsia="Batang" w:hAnsi="Times New Roman" w:cs="Times New Roman"/>
          <w:sz w:val="24"/>
          <w:szCs w:val="24"/>
        </w:rPr>
        <w:t>Vzdělávací záměr</w:t>
      </w:r>
      <w:r w:rsidR="001C58F3" w:rsidRPr="00833620">
        <w:rPr>
          <w:rFonts w:ascii="Times New Roman" w:eastAsia="Batang" w:hAnsi="Times New Roman" w:cs="Times New Roman"/>
          <w:sz w:val="24"/>
          <w:szCs w:val="24"/>
        </w:rPr>
        <w:t>:</w:t>
      </w:r>
    </w:p>
    <w:p w:rsidR="009E4C3F" w:rsidRDefault="001C58F3" w:rsidP="00B21558">
      <w:pPr>
        <w:spacing w:line="360" w:lineRule="auto"/>
        <w:ind w:firstLine="360"/>
        <w:jc w:val="both"/>
        <w:rPr>
          <w:rFonts w:ascii="Times New Roman" w:eastAsia="Batang" w:hAnsi="Times New Roman" w:cs="Times New Roman"/>
          <w:sz w:val="24"/>
          <w:szCs w:val="24"/>
        </w:rPr>
      </w:pPr>
      <w:r w:rsidRPr="00833620">
        <w:rPr>
          <w:rFonts w:ascii="Times New Roman" w:eastAsia="Batang" w:hAnsi="Times New Roman" w:cs="Times New Roman"/>
          <w:sz w:val="24"/>
          <w:szCs w:val="24"/>
        </w:rPr>
        <w:t xml:space="preserve">V tomto letním období čeká děti spousta her, výletů, poznávání přírodního prostředí nejen v okolí vesnice. </w:t>
      </w:r>
      <w:r w:rsidR="009E4C3F">
        <w:rPr>
          <w:rFonts w:ascii="Times New Roman" w:eastAsia="Batang" w:hAnsi="Times New Roman" w:cs="Times New Roman"/>
          <w:sz w:val="24"/>
          <w:szCs w:val="24"/>
        </w:rPr>
        <w:t xml:space="preserve">Společně se žáky základní školy oslavíme Svátek dětí. </w:t>
      </w:r>
      <w:r w:rsidRPr="00833620">
        <w:rPr>
          <w:rFonts w:ascii="Times New Roman" w:eastAsia="Batang" w:hAnsi="Times New Roman" w:cs="Times New Roman"/>
          <w:sz w:val="24"/>
          <w:szCs w:val="24"/>
        </w:rPr>
        <w:t>Děti se naučí ohleduplnos</w:t>
      </w:r>
      <w:r w:rsidR="004939EB">
        <w:rPr>
          <w:rFonts w:ascii="Times New Roman" w:eastAsia="Batang" w:hAnsi="Times New Roman" w:cs="Times New Roman"/>
          <w:sz w:val="24"/>
          <w:szCs w:val="24"/>
        </w:rPr>
        <w:t>ti a spolupráce při kooperačních činnostech</w:t>
      </w:r>
      <w:r w:rsidRPr="00833620">
        <w:rPr>
          <w:rFonts w:ascii="Times New Roman" w:eastAsia="Batang" w:hAnsi="Times New Roman" w:cs="Times New Roman"/>
          <w:sz w:val="24"/>
          <w:szCs w:val="24"/>
        </w:rPr>
        <w:t xml:space="preserve">, </w:t>
      </w:r>
      <w:r w:rsidR="004939EB">
        <w:rPr>
          <w:rFonts w:ascii="Times New Roman" w:eastAsia="Batang" w:hAnsi="Times New Roman" w:cs="Times New Roman"/>
          <w:sz w:val="24"/>
          <w:szCs w:val="24"/>
        </w:rPr>
        <w:t xml:space="preserve">budou, v rámci možností, </w:t>
      </w:r>
      <w:r w:rsidRPr="00833620">
        <w:rPr>
          <w:rFonts w:ascii="Times New Roman" w:eastAsia="Batang" w:hAnsi="Times New Roman" w:cs="Times New Roman"/>
          <w:sz w:val="24"/>
          <w:szCs w:val="24"/>
        </w:rPr>
        <w:t xml:space="preserve">prakticky pozorovat drobné živočichy, ptáky a hmyz. </w:t>
      </w:r>
      <w:r w:rsidR="009E4C3F">
        <w:rPr>
          <w:rFonts w:ascii="Times New Roman" w:eastAsia="Batang" w:hAnsi="Times New Roman" w:cs="Times New Roman"/>
          <w:sz w:val="24"/>
          <w:szCs w:val="24"/>
        </w:rPr>
        <w:t>Formou obrázků, příležit</w:t>
      </w:r>
      <w:r w:rsidR="004939EB">
        <w:rPr>
          <w:rFonts w:ascii="Times New Roman" w:eastAsia="Batang" w:hAnsi="Times New Roman" w:cs="Times New Roman"/>
          <w:sz w:val="24"/>
          <w:szCs w:val="24"/>
        </w:rPr>
        <w:t xml:space="preserve">ostně i při návštěvě ZOO se seznámí se </w:t>
      </w:r>
      <w:r w:rsidR="009E4C3F">
        <w:rPr>
          <w:rFonts w:ascii="Times New Roman" w:eastAsia="Batang" w:hAnsi="Times New Roman" w:cs="Times New Roman"/>
          <w:sz w:val="24"/>
          <w:szCs w:val="24"/>
        </w:rPr>
        <w:t xml:space="preserve">jmény,  charakteristickými znaky a místem, kde ve volné přírodě žijí exotická zvířata. </w:t>
      </w:r>
      <w:r w:rsidR="004939EB">
        <w:rPr>
          <w:rFonts w:ascii="Times New Roman" w:eastAsia="Batang" w:hAnsi="Times New Roman" w:cs="Times New Roman"/>
          <w:sz w:val="24"/>
          <w:szCs w:val="24"/>
        </w:rPr>
        <w:t>Bude</w:t>
      </w:r>
      <w:r w:rsidR="00B04657">
        <w:rPr>
          <w:rFonts w:ascii="Times New Roman" w:eastAsia="Batang" w:hAnsi="Times New Roman" w:cs="Times New Roman"/>
          <w:sz w:val="24"/>
          <w:szCs w:val="24"/>
        </w:rPr>
        <w:t xml:space="preserve">me </w:t>
      </w:r>
      <w:r w:rsidRPr="00833620">
        <w:rPr>
          <w:rFonts w:ascii="Times New Roman" w:eastAsia="Batang" w:hAnsi="Times New Roman" w:cs="Times New Roman"/>
          <w:sz w:val="24"/>
          <w:szCs w:val="24"/>
        </w:rPr>
        <w:t>vytvářet</w:t>
      </w:r>
      <w:r w:rsidR="004939EB">
        <w:rPr>
          <w:rFonts w:ascii="Times New Roman" w:eastAsia="Batang" w:hAnsi="Times New Roman" w:cs="Times New Roman"/>
          <w:sz w:val="24"/>
          <w:szCs w:val="24"/>
        </w:rPr>
        <w:t xml:space="preserve"> a upevňovat </w:t>
      </w:r>
      <w:r w:rsidRPr="00833620">
        <w:rPr>
          <w:rFonts w:ascii="Times New Roman" w:eastAsia="Batang" w:hAnsi="Times New Roman" w:cs="Times New Roman"/>
          <w:sz w:val="24"/>
          <w:szCs w:val="24"/>
        </w:rPr>
        <w:t>povědomí</w:t>
      </w:r>
      <w:r w:rsidR="004939EB">
        <w:rPr>
          <w:rFonts w:ascii="Times New Roman" w:eastAsia="Batang" w:hAnsi="Times New Roman" w:cs="Times New Roman"/>
          <w:sz w:val="24"/>
          <w:szCs w:val="24"/>
        </w:rPr>
        <w:t xml:space="preserve"> dětí</w:t>
      </w:r>
      <w:r w:rsidRPr="00833620">
        <w:rPr>
          <w:rFonts w:ascii="Times New Roman" w:eastAsia="Batang" w:hAnsi="Times New Roman" w:cs="Times New Roman"/>
          <w:sz w:val="24"/>
          <w:szCs w:val="24"/>
        </w:rPr>
        <w:t xml:space="preserve"> o sounáležitosti člověka s přírodou a o nutnosti spolupráce mezi lidmi a vzájemném respektu. Uvědomovat si, co prospívá zdraví, chovat se tak, aby v situacích jemu známých neohrožovalo své zdraví, bezpečí a pohodu svou i druhých. Os</w:t>
      </w:r>
      <w:r w:rsidR="00B04657">
        <w:rPr>
          <w:rFonts w:ascii="Times New Roman" w:eastAsia="Batang" w:hAnsi="Times New Roman" w:cs="Times New Roman"/>
          <w:sz w:val="24"/>
          <w:szCs w:val="24"/>
        </w:rPr>
        <w:t xml:space="preserve">vojíme si poznatky o bezpečném </w:t>
      </w:r>
      <w:r w:rsidRPr="00833620">
        <w:rPr>
          <w:rFonts w:ascii="Times New Roman" w:eastAsia="Batang" w:hAnsi="Times New Roman" w:cs="Times New Roman"/>
          <w:sz w:val="24"/>
          <w:szCs w:val="24"/>
        </w:rPr>
        <w:t>a slušném chování v přírodě.</w:t>
      </w:r>
    </w:p>
    <w:p w:rsidR="00BB6601" w:rsidRPr="00833620" w:rsidRDefault="00BB6601" w:rsidP="00B21558">
      <w:pPr>
        <w:spacing w:line="360" w:lineRule="auto"/>
        <w:ind w:firstLine="360"/>
        <w:jc w:val="both"/>
        <w:rPr>
          <w:rFonts w:ascii="Times New Roman" w:eastAsia="Batang" w:hAnsi="Times New Roman" w:cs="Times New Roman"/>
          <w:sz w:val="24"/>
          <w:szCs w:val="24"/>
        </w:rPr>
      </w:pPr>
      <w:r>
        <w:rPr>
          <w:rFonts w:ascii="Times New Roman" w:eastAsia="Batang" w:hAnsi="Times New Roman" w:cs="Times New Roman"/>
          <w:sz w:val="24"/>
          <w:szCs w:val="24"/>
        </w:rPr>
        <w:t>Konec školního roku je také výzvou pro předškoláky, kteří si při činnostech ověří své schopnosti, znalosti, vědomosti a celkovou připravenost pro přechod do základní školy. Velkou událostí pro školáky, jejich rodiče, ale i ostatní děti z mateřské školy, bude rozloučení v obřadním sále Obecního úřadu v Hrubčicích.</w:t>
      </w:r>
    </w:p>
    <w:p w:rsidR="001C58F3" w:rsidRPr="00833620" w:rsidRDefault="001C58F3" w:rsidP="00B21558">
      <w:pPr>
        <w:spacing w:line="360" w:lineRule="auto"/>
        <w:ind w:firstLine="360"/>
        <w:jc w:val="both"/>
        <w:rPr>
          <w:rFonts w:ascii="Times New Roman" w:eastAsia="Batang" w:hAnsi="Times New Roman" w:cs="Times New Roman"/>
          <w:sz w:val="24"/>
          <w:szCs w:val="24"/>
        </w:rPr>
      </w:pPr>
      <w:r w:rsidRPr="00833620">
        <w:rPr>
          <w:rFonts w:ascii="Times New Roman" w:eastAsia="Batang" w:hAnsi="Times New Roman" w:cs="Times New Roman"/>
          <w:sz w:val="24"/>
          <w:szCs w:val="24"/>
        </w:rPr>
        <w:t>V p</w:t>
      </w:r>
      <w:r w:rsidR="00833620">
        <w:rPr>
          <w:rFonts w:ascii="Times New Roman" w:eastAsia="Batang" w:hAnsi="Times New Roman" w:cs="Times New Roman"/>
          <w:sz w:val="24"/>
          <w:szCs w:val="24"/>
        </w:rPr>
        <w:t xml:space="preserve">růběhu prázdninového provozu </w:t>
      </w:r>
      <w:r w:rsidRPr="00833620">
        <w:rPr>
          <w:rFonts w:ascii="Times New Roman" w:eastAsia="Batang" w:hAnsi="Times New Roman" w:cs="Times New Roman"/>
          <w:sz w:val="24"/>
          <w:szCs w:val="24"/>
        </w:rPr>
        <w:t>budeme užívat pohody letních dnů, zejména co nejvíce pobytu venku a na školní zahradě.</w:t>
      </w:r>
      <w:r w:rsidR="00833620">
        <w:rPr>
          <w:rFonts w:ascii="Times New Roman" w:eastAsia="Batang" w:hAnsi="Times New Roman" w:cs="Times New Roman"/>
          <w:sz w:val="24"/>
          <w:szCs w:val="24"/>
        </w:rPr>
        <w:t xml:space="preserve"> </w:t>
      </w:r>
      <w:r w:rsidRPr="00833620">
        <w:rPr>
          <w:rFonts w:ascii="Times New Roman" w:eastAsia="Batang" w:hAnsi="Times New Roman" w:cs="Times New Roman"/>
          <w:sz w:val="24"/>
          <w:szCs w:val="24"/>
        </w:rPr>
        <w:t xml:space="preserve">V praktických situacích budeme upevňovat kompetence z různých oblastí. Zdokonalíme pohybové činnosti, komunikativní schopnosti, </w:t>
      </w:r>
      <w:r w:rsidR="00833620">
        <w:rPr>
          <w:rFonts w:ascii="Times New Roman" w:eastAsia="Batang" w:hAnsi="Times New Roman" w:cs="Times New Roman"/>
          <w:sz w:val="24"/>
          <w:szCs w:val="24"/>
        </w:rPr>
        <w:t>zapojíme děti do</w:t>
      </w:r>
      <w:r w:rsidRPr="00833620">
        <w:rPr>
          <w:rFonts w:ascii="Times New Roman" w:eastAsia="Batang" w:hAnsi="Times New Roman" w:cs="Times New Roman"/>
          <w:sz w:val="24"/>
          <w:szCs w:val="24"/>
        </w:rPr>
        <w:t xml:space="preserve"> výtvarné</w:t>
      </w:r>
      <w:r w:rsidR="00833620">
        <w:rPr>
          <w:rFonts w:ascii="Times New Roman" w:eastAsia="Batang" w:hAnsi="Times New Roman" w:cs="Times New Roman"/>
          <w:sz w:val="24"/>
          <w:szCs w:val="24"/>
        </w:rPr>
        <w:t xml:space="preserve">ho </w:t>
      </w:r>
      <w:r w:rsidRPr="00833620">
        <w:rPr>
          <w:rFonts w:ascii="Times New Roman" w:eastAsia="Batang" w:hAnsi="Times New Roman" w:cs="Times New Roman"/>
          <w:sz w:val="24"/>
          <w:szCs w:val="24"/>
        </w:rPr>
        <w:t>experimentování, tvoření na pískovišti a z přírodnin.</w:t>
      </w:r>
    </w:p>
    <w:p w:rsidR="001C58F3" w:rsidRPr="00833620" w:rsidRDefault="001C58F3" w:rsidP="00B21558">
      <w:pPr>
        <w:spacing w:line="360" w:lineRule="auto"/>
        <w:ind w:firstLine="360"/>
        <w:jc w:val="both"/>
        <w:rPr>
          <w:rFonts w:ascii="Times New Roman" w:eastAsia="Batang" w:hAnsi="Times New Roman" w:cs="Times New Roman"/>
          <w:sz w:val="24"/>
          <w:szCs w:val="24"/>
        </w:rPr>
      </w:pPr>
      <w:r w:rsidRPr="00833620">
        <w:rPr>
          <w:rFonts w:ascii="Times New Roman" w:eastAsia="Batang" w:hAnsi="Times New Roman" w:cs="Times New Roman"/>
          <w:sz w:val="24"/>
          <w:szCs w:val="24"/>
        </w:rPr>
        <w:t xml:space="preserve"> Budeme si zpívat a hrát jen tak pro radost.</w:t>
      </w:r>
    </w:p>
    <w:p w:rsidR="00AE7C1C" w:rsidRDefault="00AE7C1C" w:rsidP="00BA0F87">
      <w:pPr>
        <w:pStyle w:val="Normlnweb"/>
        <w:rPr>
          <w:rFonts w:eastAsia="Batang"/>
          <w:lang w:eastAsia="en-US"/>
        </w:rPr>
      </w:pPr>
    </w:p>
    <w:p w:rsidR="00B21558" w:rsidRDefault="00B21558" w:rsidP="00BA0F87">
      <w:pPr>
        <w:pStyle w:val="Normlnweb"/>
        <w:rPr>
          <w:iCs/>
        </w:rPr>
      </w:pPr>
    </w:p>
    <w:tbl>
      <w:tblPr>
        <w:tblStyle w:val="Mkatabulky"/>
        <w:tblW w:w="0" w:type="auto"/>
        <w:tblLook w:val="04A0" w:firstRow="1" w:lastRow="0" w:firstColumn="1" w:lastColumn="0" w:noHBand="0" w:noVBand="1"/>
      </w:tblPr>
      <w:tblGrid>
        <w:gridCol w:w="1809"/>
        <w:gridCol w:w="7403"/>
      </w:tblGrid>
      <w:tr w:rsidR="004939EB" w:rsidRPr="004939EB" w:rsidTr="004939EB">
        <w:tc>
          <w:tcPr>
            <w:tcW w:w="1809" w:type="dxa"/>
          </w:tcPr>
          <w:p w:rsidR="004939EB" w:rsidRPr="004939EB" w:rsidRDefault="004939EB" w:rsidP="00BA0F87">
            <w:pPr>
              <w:pStyle w:val="Normlnweb"/>
              <w:rPr>
                <w:b/>
                <w:iCs/>
              </w:rPr>
            </w:pPr>
            <w:r w:rsidRPr="004939EB">
              <w:rPr>
                <w:b/>
                <w:iCs/>
              </w:rPr>
              <w:lastRenderedPageBreak/>
              <w:t>Dílčí vzdělávací cíle</w:t>
            </w:r>
          </w:p>
        </w:tc>
        <w:tc>
          <w:tcPr>
            <w:tcW w:w="7403" w:type="dxa"/>
          </w:tcPr>
          <w:p w:rsidR="00C3664D" w:rsidRDefault="004939EB" w:rsidP="00C3664D">
            <w:pPr>
              <w:rPr>
                <w:rFonts w:ascii="Times New Roman" w:hAnsi="Times New Roman" w:cs="Times New Roman"/>
                <w:sz w:val="20"/>
                <w:szCs w:val="20"/>
              </w:rPr>
            </w:pPr>
            <w:r w:rsidRPr="00C3664D">
              <w:rPr>
                <w:rFonts w:ascii="Times New Roman" w:hAnsi="Times New Roman" w:cs="Times New Roman"/>
                <w:sz w:val="20"/>
                <w:szCs w:val="20"/>
              </w:rPr>
              <w:t>- osvojovat si poznatky a dovednosti důležité k podpoře zdraví, bezpečí, osobní pohody</w:t>
            </w:r>
          </w:p>
          <w:p w:rsidR="00C3664D" w:rsidRDefault="00C3664D" w:rsidP="00C3664D">
            <w:pPr>
              <w:rPr>
                <w:rFonts w:ascii="Times New Roman" w:hAnsi="Times New Roman" w:cs="Times New Roman"/>
                <w:sz w:val="20"/>
                <w:szCs w:val="20"/>
              </w:rPr>
            </w:pPr>
            <w:r>
              <w:rPr>
                <w:rFonts w:ascii="Times New Roman" w:hAnsi="Times New Roman" w:cs="Times New Roman"/>
                <w:sz w:val="20"/>
                <w:szCs w:val="20"/>
              </w:rPr>
              <w:t xml:space="preserve">  i</w:t>
            </w:r>
            <w:r w:rsidRPr="00C3664D">
              <w:rPr>
                <w:rFonts w:ascii="Times New Roman" w:hAnsi="Times New Roman" w:cs="Times New Roman"/>
                <w:sz w:val="20"/>
                <w:szCs w:val="20"/>
              </w:rPr>
              <w:t xml:space="preserve"> </w:t>
            </w:r>
            <w:r w:rsidR="004939EB" w:rsidRPr="00C3664D">
              <w:rPr>
                <w:rFonts w:ascii="Times New Roman" w:hAnsi="Times New Roman" w:cs="Times New Roman"/>
                <w:sz w:val="20"/>
                <w:szCs w:val="20"/>
              </w:rPr>
              <w:t>pohody prostředí</w:t>
            </w:r>
          </w:p>
          <w:p w:rsidR="00C3664D" w:rsidRDefault="00B04657" w:rsidP="00C3664D">
            <w:pPr>
              <w:rPr>
                <w:rFonts w:ascii="Times New Roman" w:hAnsi="Times New Roman" w:cs="Times New Roman"/>
                <w:sz w:val="20"/>
                <w:szCs w:val="20"/>
              </w:rPr>
            </w:pPr>
            <w:r>
              <w:rPr>
                <w:rFonts w:ascii="Times New Roman" w:hAnsi="Times New Roman" w:cs="Times New Roman"/>
                <w:sz w:val="20"/>
                <w:szCs w:val="20"/>
              </w:rPr>
              <w:t>- rozvíjet</w:t>
            </w:r>
            <w:r w:rsidR="00C3664D">
              <w:rPr>
                <w:rFonts w:ascii="Times New Roman" w:hAnsi="Times New Roman" w:cs="Times New Roman"/>
                <w:sz w:val="20"/>
                <w:szCs w:val="20"/>
              </w:rPr>
              <w:t xml:space="preserve"> fyzické i psychické zdatnosti, užívat všechny smysly</w:t>
            </w:r>
          </w:p>
          <w:p w:rsidR="003A42D9" w:rsidRDefault="003A42D9" w:rsidP="00C3664D">
            <w:pPr>
              <w:rPr>
                <w:rFonts w:ascii="Times New Roman" w:hAnsi="Times New Roman" w:cs="Times New Roman"/>
                <w:sz w:val="20"/>
                <w:szCs w:val="20"/>
              </w:rPr>
            </w:pPr>
            <w:r>
              <w:rPr>
                <w:rFonts w:ascii="Times New Roman" w:hAnsi="Times New Roman" w:cs="Times New Roman"/>
                <w:sz w:val="20"/>
                <w:szCs w:val="20"/>
              </w:rPr>
              <w:t xml:space="preserve">- komentovat zážitky a aktivity, vyřizovat vzkazy, zprávy, samostatně se projevovat </w:t>
            </w:r>
          </w:p>
          <w:p w:rsidR="003A42D9" w:rsidRDefault="003A42D9" w:rsidP="00C3664D">
            <w:pPr>
              <w:rPr>
                <w:rFonts w:ascii="Times New Roman" w:hAnsi="Times New Roman" w:cs="Times New Roman"/>
                <w:sz w:val="20"/>
                <w:szCs w:val="20"/>
              </w:rPr>
            </w:pPr>
            <w:r>
              <w:rPr>
                <w:rFonts w:ascii="Times New Roman" w:hAnsi="Times New Roman" w:cs="Times New Roman"/>
                <w:sz w:val="20"/>
                <w:szCs w:val="20"/>
              </w:rPr>
              <w:t xml:space="preserve">  k určitému tématu</w:t>
            </w:r>
          </w:p>
          <w:p w:rsidR="00FA6FC7" w:rsidRDefault="00EE4C10" w:rsidP="00EE4C10">
            <w:pPr>
              <w:rPr>
                <w:rFonts w:ascii="Times New Roman" w:hAnsi="Times New Roman" w:cs="Times New Roman"/>
                <w:sz w:val="20"/>
                <w:szCs w:val="20"/>
              </w:rPr>
            </w:pPr>
            <w:r w:rsidRPr="00EE4C10">
              <w:rPr>
                <w:rFonts w:ascii="Times New Roman" w:hAnsi="Times New Roman" w:cs="Times New Roman"/>
                <w:sz w:val="20"/>
                <w:szCs w:val="20"/>
              </w:rPr>
              <w:t>-</w:t>
            </w:r>
            <w:r w:rsidR="00B04657">
              <w:rPr>
                <w:rFonts w:ascii="Times New Roman" w:hAnsi="Times New Roman" w:cs="Times New Roman"/>
                <w:sz w:val="20"/>
                <w:szCs w:val="20"/>
              </w:rPr>
              <w:t xml:space="preserve"> rozvíjet </w:t>
            </w:r>
            <w:r>
              <w:rPr>
                <w:rFonts w:ascii="Times New Roman" w:hAnsi="Times New Roman" w:cs="Times New Roman"/>
                <w:sz w:val="20"/>
                <w:szCs w:val="20"/>
              </w:rPr>
              <w:t>tvoř</w:t>
            </w:r>
            <w:r w:rsidR="00FA6FC7">
              <w:rPr>
                <w:rFonts w:ascii="Times New Roman" w:hAnsi="Times New Roman" w:cs="Times New Roman"/>
                <w:sz w:val="20"/>
                <w:szCs w:val="20"/>
              </w:rPr>
              <w:t xml:space="preserve">ivost </w:t>
            </w:r>
            <w:r w:rsidR="007B42A8">
              <w:rPr>
                <w:rFonts w:ascii="Times New Roman" w:hAnsi="Times New Roman" w:cs="Times New Roman"/>
                <w:sz w:val="20"/>
                <w:szCs w:val="20"/>
              </w:rPr>
              <w:t>(</w:t>
            </w:r>
            <w:r>
              <w:rPr>
                <w:rFonts w:ascii="Times New Roman" w:hAnsi="Times New Roman" w:cs="Times New Roman"/>
                <w:sz w:val="20"/>
                <w:szCs w:val="20"/>
              </w:rPr>
              <w:t>tvořivé myš</w:t>
            </w:r>
            <w:r w:rsidR="007B42A8">
              <w:rPr>
                <w:rFonts w:ascii="Times New Roman" w:hAnsi="Times New Roman" w:cs="Times New Roman"/>
                <w:sz w:val="20"/>
                <w:szCs w:val="20"/>
              </w:rPr>
              <w:t>lení, řešení problémů, tvořivé</w:t>
            </w:r>
            <w:r w:rsidR="00FA6FC7">
              <w:rPr>
                <w:rFonts w:ascii="Times New Roman" w:hAnsi="Times New Roman" w:cs="Times New Roman"/>
                <w:sz w:val="20"/>
                <w:szCs w:val="20"/>
              </w:rPr>
              <w:t xml:space="preserve"> vyjadřování), </w:t>
            </w:r>
            <w:r w:rsidR="007B42A8">
              <w:rPr>
                <w:rFonts w:ascii="Times New Roman" w:hAnsi="Times New Roman" w:cs="Times New Roman"/>
                <w:sz w:val="20"/>
                <w:szCs w:val="20"/>
              </w:rPr>
              <w:t xml:space="preserve">schopnost </w:t>
            </w:r>
          </w:p>
          <w:p w:rsidR="00660050" w:rsidRPr="00FA6FC7" w:rsidRDefault="00FA6FC7" w:rsidP="00EE4C10">
            <w:pPr>
              <w:rPr>
                <w:rFonts w:ascii="Times New Roman" w:hAnsi="Times New Roman" w:cs="Times New Roman"/>
                <w:sz w:val="20"/>
                <w:szCs w:val="20"/>
              </w:rPr>
            </w:pPr>
            <w:r>
              <w:rPr>
                <w:rFonts w:ascii="Times New Roman" w:hAnsi="Times New Roman" w:cs="Times New Roman"/>
                <w:sz w:val="20"/>
                <w:szCs w:val="20"/>
              </w:rPr>
              <w:t xml:space="preserve">  </w:t>
            </w:r>
            <w:r w:rsidR="007B42A8">
              <w:rPr>
                <w:rFonts w:ascii="Times New Roman" w:hAnsi="Times New Roman" w:cs="Times New Roman"/>
                <w:sz w:val="20"/>
                <w:szCs w:val="20"/>
              </w:rPr>
              <w:t>sebeovládání</w:t>
            </w:r>
            <w:r w:rsidR="00660050" w:rsidRPr="00660050">
              <w:rPr>
                <w:rFonts w:ascii="Times New Roman" w:eastAsia="Batang" w:hAnsi="Times New Roman" w:cs="Times New Roman"/>
                <w:bCs/>
                <w:sz w:val="20"/>
                <w:szCs w:val="20"/>
              </w:rPr>
              <w:t xml:space="preserve"> </w:t>
            </w:r>
          </w:p>
          <w:p w:rsidR="007B42A8" w:rsidRPr="00B52145" w:rsidRDefault="00660050" w:rsidP="00EE4C1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w:t>
            </w:r>
            <w:r w:rsidRPr="00660050">
              <w:rPr>
                <w:rFonts w:ascii="Times New Roman" w:eastAsia="Batang" w:hAnsi="Times New Roman" w:cs="Times New Roman"/>
                <w:bCs/>
                <w:sz w:val="20"/>
                <w:szCs w:val="20"/>
              </w:rPr>
              <w:t>vytvářet prosociální postoje (rozvíjet sociální</w:t>
            </w:r>
            <w:r w:rsidR="00FA6FC7">
              <w:rPr>
                <w:rFonts w:ascii="Times New Roman" w:eastAsia="Batang" w:hAnsi="Times New Roman" w:cs="Times New Roman"/>
                <w:bCs/>
                <w:sz w:val="20"/>
                <w:szCs w:val="20"/>
              </w:rPr>
              <w:t xml:space="preserve"> citlivost, toleranci, respekt)</w:t>
            </w:r>
            <w:r>
              <w:rPr>
                <w:rFonts w:ascii="Times New Roman" w:eastAsia="Batang" w:hAnsi="Times New Roman" w:cs="Times New Roman"/>
                <w:bCs/>
                <w:sz w:val="20"/>
                <w:szCs w:val="20"/>
              </w:rPr>
              <w:t>přizpůsobivost</w:t>
            </w:r>
          </w:p>
          <w:p w:rsidR="00B52145" w:rsidRDefault="00660050" w:rsidP="00EE4C10">
            <w:pPr>
              <w:rPr>
                <w:rFonts w:ascii="Times New Roman" w:hAnsi="Times New Roman" w:cs="Times New Roman"/>
                <w:sz w:val="20"/>
                <w:szCs w:val="20"/>
              </w:rPr>
            </w:pPr>
            <w:r>
              <w:rPr>
                <w:rFonts w:ascii="Times New Roman" w:hAnsi="Times New Roman" w:cs="Times New Roman"/>
                <w:sz w:val="20"/>
                <w:szCs w:val="20"/>
              </w:rPr>
              <w:t xml:space="preserve">- </w:t>
            </w:r>
            <w:r w:rsidR="00B04657">
              <w:rPr>
                <w:rFonts w:ascii="Times New Roman" w:hAnsi="Times New Roman" w:cs="Times New Roman"/>
                <w:sz w:val="20"/>
                <w:szCs w:val="20"/>
              </w:rPr>
              <w:t xml:space="preserve">rozvíjet </w:t>
            </w:r>
            <w:r w:rsidR="00FA6FC7">
              <w:rPr>
                <w:rFonts w:ascii="Times New Roman" w:hAnsi="Times New Roman" w:cs="Times New Roman"/>
                <w:sz w:val="20"/>
                <w:szCs w:val="20"/>
              </w:rPr>
              <w:t xml:space="preserve">základní kulturně společenské postoje, návyky a dovednosti dítěte, rozvíjet </w:t>
            </w:r>
          </w:p>
          <w:p w:rsidR="00B52145" w:rsidRDefault="00B52145" w:rsidP="00EE4C10">
            <w:pPr>
              <w:rPr>
                <w:rFonts w:ascii="Times New Roman" w:hAnsi="Times New Roman" w:cs="Times New Roman"/>
                <w:sz w:val="20"/>
                <w:szCs w:val="20"/>
              </w:rPr>
            </w:pPr>
            <w:r>
              <w:rPr>
                <w:rFonts w:ascii="Times New Roman" w:hAnsi="Times New Roman" w:cs="Times New Roman"/>
                <w:sz w:val="20"/>
                <w:szCs w:val="20"/>
              </w:rPr>
              <w:t xml:space="preserve">  </w:t>
            </w:r>
            <w:r w:rsidR="00FA6FC7">
              <w:rPr>
                <w:rFonts w:ascii="Times New Roman" w:hAnsi="Times New Roman" w:cs="Times New Roman"/>
                <w:sz w:val="20"/>
                <w:szCs w:val="20"/>
              </w:rPr>
              <w:t xml:space="preserve">schopnost projevovat se autenticky, chovat se autonomně, prosociálně a aktivně se </w:t>
            </w:r>
          </w:p>
          <w:p w:rsidR="00B52145" w:rsidRDefault="00B52145" w:rsidP="00EE4C10">
            <w:pPr>
              <w:rPr>
                <w:rFonts w:ascii="Times New Roman" w:hAnsi="Times New Roman" w:cs="Times New Roman"/>
                <w:sz w:val="20"/>
                <w:szCs w:val="20"/>
              </w:rPr>
            </w:pPr>
            <w:r>
              <w:rPr>
                <w:rFonts w:ascii="Times New Roman" w:hAnsi="Times New Roman" w:cs="Times New Roman"/>
                <w:sz w:val="20"/>
                <w:szCs w:val="20"/>
              </w:rPr>
              <w:t xml:space="preserve">  </w:t>
            </w:r>
            <w:r w:rsidR="00FA6FC7">
              <w:rPr>
                <w:rFonts w:ascii="Times New Roman" w:hAnsi="Times New Roman" w:cs="Times New Roman"/>
                <w:sz w:val="20"/>
                <w:szCs w:val="20"/>
              </w:rPr>
              <w:t>přizpůsobovat společenskému prostředí a zvládat jeho změny</w:t>
            </w:r>
          </w:p>
          <w:p w:rsidR="00B52145" w:rsidRDefault="00B52145" w:rsidP="00EE4C10">
            <w:pPr>
              <w:rPr>
                <w:rFonts w:ascii="Times New Roman" w:hAnsi="Times New Roman" w:cs="Times New Roman"/>
                <w:sz w:val="20"/>
                <w:szCs w:val="20"/>
              </w:rPr>
            </w:pPr>
            <w:r>
              <w:rPr>
                <w:rFonts w:ascii="Times New Roman" w:hAnsi="Times New Roman" w:cs="Times New Roman"/>
                <w:sz w:val="20"/>
                <w:szCs w:val="20"/>
              </w:rPr>
              <w:t xml:space="preserve">  vytvořit si elementární povědom</w:t>
            </w:r>
            <w:r w:rsidR="00B04657">
              <w:rPr>
                <w:rFonts w:ascii="Times New Roman" w:hAnsi="Times New Roman" w:cs="Times New Roman"/>
                <w:sz w:val="20"/>
                <w:szCs w:val="20"/>
              </w:rPr>
              <w:t>í o širším přírodním, kulturním</w:t>
            </w:r>
            <w:r>
              <w:rPr>
                <w:rFonts w:ascii="Times New Roman" w:hAnsi="Times New Roman" w:cs="Times New Roman"/>
                <w:sz w:val="20"/>
                <w:szCs w:val="20"/>
              </w:rPr>
              <w:t xml:space="preserve"> i technickém prostředí,</w:t>
            </w:r>
          </w:p>
          <w:p w:rsidR="00B52145" w:rsidRPr="00EE4C10" w:rsidRDefault="00B52145" w:rsidP="00EE4C10">
            <w:pPr>
              <w:rPr>
                <w:rFonts w:ascii="Times New Roman" w:hAnsi="Times New Roman" w:cs="Times New Roman"/>
                <w:sz w:val="20"/>
                <w:szCs w:val="20"/>
              </w:rPr>
            </w:pPr>
            <w:r>
              <w:rPr>
                <w:rFonts w:ascii="Times New Roman" w:hAnsi="Times New Roman" w:cs="Times New Roman"/>
                <w:sz w:val="20"/>
                <w:szCs w:val="20"/>
              </w:rPr>
              <w:t xml:space="preserve">  o jejich rozmanitosti, vývoji a neustálých proměnách</w:t>
            </w:r>
          </w:p>
        </w:tc>
      </w:tr>
      <w:tr w:rsidR="004939EB" w:rsidRPr="004939EB" w:rsidTr="004939EB">
        <w:tc>
          <w:tcPr>
            <w:tcW w:w="1809" w:type="dxa"/>
          </w:tcPr>
          <w:p w:rsidR="00C3664D" w:rsidRPr="004939EB" w:rsidRDefault="004939EB" w:rsidP="00BA0F87">
            <w:pPr>
              <w:pStyle w:val="Normlnweb"/>
              <w:rPr>
                <w:b/>
                <w:iCs/>
              </w:rPr>
            </w:pPr>
            <w:r w:rsidRPr="004939EB">
              <w:rPr>
                <w:b/>
                <w:iCs/>
              </w:rPr>
              <w:t>Vzdělávací nabídka</w:t>
            </w:r>
          </w:p>
        </w:tc>
        <w:tc>
          <w:tcPr>
            <w:tcW w:w="7403" w:type="dxa"/>
          </w:tcPr>
          <w:p w:rsidR="004939EB" w:rsidRDefault="00C3664D" w:rsidP="00C3664D">
            <w:pPr>
              <w:rPr>
                <w:rFonts w:ascii="Times New Roman" w:hAnsi="Times New Roman" w:cs="Times New Roman"/>
                <w:sz w:val="20"/>
                <w:szCs w:val="20"/>
              </w:rPr>
            </w:pPr>
            <w:r w:rsidRPr="00C3664D">
              <w:rPr>
                <w:rFonts w:ascii="Times New Roman" w:hAnsi="Times New Roman" w:cs="Times New Roman"/>
                <w:sz w:val="20"/>
                <w:szCs w:val="20"/>
              </w:rPr>
              <w:t>-</w:t>
            </w:r>
            <w:r>
              <w:rPr>
                <w:rFonts w:ascii="Times New Roman" w:hAnsi="Times New Roman" w:cs="Times New Roman"/>
                <w:sz w:val="20"/>
                <w:szCs w:val="20"/>
              </w:rPr>
              <w:t xml:space="preserve"> smyslové a psychomotorické hry, konstruktivní a grafické činnosti</w:t>
            </w:r>
          </w:p>
          <w:p w:rsidR="00C3664D" w:rsidRDefault="00C3664D" w:rsidP="00C3664D">
            <w:pPr>
              <w:rPr>
                <w:rFonts w:ascii="Times New Roman" w:hAnsi="Times New Roman" w:cs="Times New Roman"/>
                <w:sz w:val="20"/>
                <w:szCs w:val="20"/>
              </w:rPr>
            </w:pPr>
            <w:r w:rsidRPr="00C3664D">
              <w:rPr>
                <w:rFonts w:ascii="Times New Roman" w:hAnsi="Times New Roman" w:cs="Times New Roman"/>
                <w:sz w:val="20"/>
                <w:szCs w:val="20"/>
              </w:rPr>
              <w:t>-</w:t>
            </w:r>
            <w:r>
              <w:rPr>
                <w:rFonts w:ascii="Times New Roman" w:hAnsi="Times New Roman" w:cs="Times New Roman"/>
                <w:sz w:val="20"/>
                <w:szCs w:val="20"/>
              </w:rPr>
              <w:t xml:space="preserve"> činnosti relaxační a odpočinkové, zajišťující zdravou atmosféru a pohodu prostředí</w:t>
            </w:r>
          </w:p>
          <w:p w:rsidR="007B42A8" w:rsidRDefault="007B42A8" w:rsidP="00C3664D">
            <w:pPr>
              <w:rPr>
                <w:rFonts w:ascii="Times New Roman" w:hAnsi="Times New Roman" w:cs="Times New Roman"/>
                <w:sz w:val="20"/>
                <w:szCs w:val="20"/>
              </w:rPr>
            </w:pPr>
            <w:r>
              <w:rPr>
                <w:rFonts w:ascii="Times New Roman" w:hAnsi="Times New Roman" w:cs="Times New Roman"/>
                <w:sz w:val="20"/>
                <w:szCs w:val="20"/>
              </w:rPr>
              <w:t>- přímé pozorování přírodních, kulturních i technických o</w:t>
            </w:r>
            <w:r w:rsidR="007F350F">
              <w:rPr>
                <w:rFonts w:ascii="Times New Roman" w:hAnsi="Times New Roman" w:cs="Times New Roman"/>
                <w:sz w:val="20"/>
                <w:szCs w:val="20"/>
              </w:rPr>
              <w:t>b</w:t>
            </w:r>
            <w:r>
              <w:rPr>
                <w:rFonts w:ascii="Times New Roman" w:hAnsi="Times New Roman" w:cs="Times New Roman"/>
                <w:sz w:val="20"/>
                <w:szCs w:val="20"/>
              </w:rPr>
              <w:t xml:space="preserve">jektů i jevů v okolí dítěte, </w:t>
            </w:r>
          </w:p>
          <w:p w:rsidR="007B42A8" w:rsidRDefault="007B42A8" w:rsidP="00C3664D">
            <w:pPr>
              <w:rPr>
                <w:rFonts w:ascii="Times New Roman" w:hAnsi="Times New Roman" w:cs="Times New Roman"/>
                <w:sz w:val="20"/>
                <w:szCs w:val="20"/>
              </w:rPr>
            </w:pPr>
            <w:r>
              <w:rPr>
                <w:rFonts w:ascii="Times New Roman" w:hAnsi="Times New Roman" w:cs="Times New Roman"/>
                <w:sz w:val="20"/>
                <w:szCs w:val="20"/>
              </w:rPr>
              <w:t xml:space="preserve">  rozhovor o výsledku pozorování</w:t>
            </w:r>
          </w:p>
          <w:p w:rsidR="007B42A8" w:rsidRDefault="007B42A8" w:rsidP="007B42A8">
            <w:pPr>
              <w:rPr>
                <w:rFonts w:ascii="Times New Roman" w:hAnsi="Times New Roman" w:cs="Times New Roman"/>
                <w:sz w:val="20"/>
                <w:szCs w:val="20"/>
              </w:rPr>
            </w:pPr>
            <w:r w:rsidRPr="007B42A8">
              <w:rPr>
                <w:rFonts w:ascii="Times New Roman" w:hAnsi="Times New Roman" w:cs="Times New Roman"/>
                <w:sz w:val="20"/>
                <w:szCs w:val="20"/>
              </w:rPr>
              <w:t>-</w:t>
            </w:r>
            <w:r>
              <w:rPr>
                <w:rFonts w:ascii="Times New Roman" w:hAnsi="Times New Roman" w:cs="Times New Roman"/>
                <w:sz w:val="20"/>
                <w:szCs w:val="20"/>
              </w:rPr>
              <w:t xml:space="preserve"> motivovaná manipulace s předměty, zkoumání jejich vlastností</w:t>
            </w:r>
          </w:p>
          <w:p w:rsidR="007B42A8" w:rsidRDefault="007B42A8" w:rsidP="007B42A8">
            <w:pPr>
              <w:rPr>
                <w:rFonts w:ascii="Times New Roman" w:hAnsi="Times New Roman" w:cs="Times New Roman"/>
                <w:sz w:val="20"/>
                <w:szCs w:val="20"/>
              </w:rPr>
            </w:pPr>
            <w:r>
              <w:rPr>
                <w:rFonts w:ascii="Times New Roman" w:hAnsi="Times New Roman" w:cs="Times New Roman"/>
                <w:sz w:val="20"/>
                <w:szCs w:val="20"/>
              </w:rPr>
              <w:t xml:space="preserve">- smyslové hry, nejrůznější činnosti zaměřené na rozvoj a cvičení postřehu a vnímání, </w:t>
            </w:r>
          </w:p>
          <w:p w:rsidR="007B42A8" w:rsidRDefault="007B42A8" w:rsidP="007B42A8">
            <w:pPr>
              <w:rPr>
                <w:rFonts w:ascii="Times New Roman" w:hAnsi="Times New Roman" w:cs="Times New Roman"/>
                <w:sz w:val="20"/>
                <w:szCs w:val="20"/>
              </w:rPr>
            </w:pPr>
            <w:r>
              <w:rPr>
                <w:rFonts w:ascii="Times New Roman" w:hAnsi="Times New Roman" w:cs="Times New Roman"/>
                <w:sz w:val="20"/>
                <w:szCs w:val="20"/>
              </w:rPr>
              <w:t xml:space="preserve">  zrakové a sluchové paměti, koncentrace pozornosti</w:t>
            </w:r>
          </w:p>
          <w:p w:rsidR="007F350F" w:rsidRDefault="007F350F" w:rsidP="007F350F">
            <w:pPr>
              <w:rPr>
                <w:rFonts w:ascii="Times New Roman" w:hAnsi="Times New Roman" w:cs="Times New Roman"/>
                <w:sz w:val="20"/>
                <w:szCs w:val="20"/>
              </w:rPr>
            </w:pPr>
            <w:r w:rsidRPr="007F350F">
              <w:rPr>
                <w:rFonts w:ascii="Times New Roman" w:hAnsi="Times New Roman" w:cs="Times New Roman"/>
                <w:sz w:val="20"/>
                <w:szCs w:val="20"/>
              </w:rPr>
              <w:t>-</w:t>
            </w:r>
            <w:r>
              <w:rPr>
                <w:rFonts w:ascii="Times New Roman" w:hAnsi="Times New Roman" w:cs="Times New Roman"/>
                <w:sz w:val="20"/>
                <w:szCs w:val="20"/>
              </w:rPr>
              <w:t xml:space="preserve"> spontánní hra, hry pro rozvoj vůle, vytrvalosti a sebeovládání</w:t>
            </w:r>
          </w:p>
          <w:p w:rsidR="007F350F" w:rsidRDefault="007F350F" w:rsidP="007F350F">
            <w:pPr>
              <w:rPr>
                <w:rFonts w:ascii="Times New Roman" w:hAnsi="Times New Roman" w:cs="Times New Roman"/>
                <w:sz w:val="20"/>
                <w:szCs w:val="20"/>
              </w:rPr>
            </w:pPr>
            <w:r>
              <w:rPr>
                <w:rFonts w:ascii="Times New Roman" w:hAnsi="Times New Roman" w:cs="Times New Roman"/>
                <w:sz w:val="20"/>
                <w:szCs w:val="20"/>
              </w:rPr>
              <w:t>- výlety do okolí (do přírody, návštěva dětských kulturních, sportovních akcí apod.)</w:t>
            </w:r>
          </w:p>
          <w:p w:rsidR="00FA6FC7" w:rsidRDefault="007F350F" w:rsidP="00660050">
            <w:pPr>
              <w:rPr>
                <w:rFonts w:ascii="Times New Roman" w:hAnsi="Times New Roman" w:cs="Times New Roman"/>
                <w:sz w:val="20"/>
                <w:szCs w:val="20"/>
              </w:rPr>
            </w:pPr>
            <w:r>
              <w:rPr>
                <w:rFonts w:ascii="Times New Roman" w:hAnsi="Times New Roman" w:cs="Times New Roman"/>
                <w:sz w:val="20"/>
                <w:szCs w:val="20"/>
              </w:rPr>
              <w:t xml:space="preserve">   polodenní výlet </w:t>
            </w:r>
            <w:r w:rsidR="00660050">
              <w:rPr>
                <w:rFonts w:ascii="Times New Roman" w:hAnsi="Times New Roman" w:cs="Times New Roman"/>
                <w:sz w:val="20"/>
                <w:szCs w:val="20"/>
              </w:rPr>
              <w:t xml:space="preserve"> </w:t>
            </w:r>
          </w:p>
          <w:p w:rsidR="00660050" w:rsidRDefault="00FA6FC7" w:rsidP="00660050">
            <w:pPr>
              <w:rPr>
                <w:rFonts w:ascii="Times New Roman" w:eastAsia="Batang" w:hAnsi="Times New Roman" w:cs="Times New Roman"/>
                <w:bCs/>
                <w:sz w:val="20"/>
                <w:szCs w:val="20"/>
              </w:rPr>
            </w:pPr>
            <w:r w:rsidRPr="00660050">
              <w:rPr>
                <w:rFonts w:ascii="Times New Roman" w:eastAsia="Batang" w:hAnsi="Times New Roman" w:cs="Times New Roman"/>
                <w:bCs/>
                <w:sz w:val="20"/>
                <w:szCs w:val="20"/>
              </w:rPr>
              <w:t>-</w:t>
            </w:r>
            <w:r>
              <w:rPr>
                <w:rFonts w:ascii="Times New Roman" w:eastAsia="Batang" w:hAnsi="Times New Roman" w:cs="Times New Roman"/>
                <w:bCs/>
                <w:sz w:val="20"/>
                <w:szCs w:val="20"/>
              </w:rPr>
              <w:t xml:space="preserve"> hry, přirozené i modelové situace, při nichž se dítě učí přijímat a respektovat druhého</w:t>
            </w:r>
          </w:p>
          <w:p w:rsidR="00B52145" w:rsidRDefault="00B52145" w:rsidP="0066005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různorodé společenské hry a skupinové aktivity (námětové hry, dramatizace, </w:t>
            </w:r>
          </w:p>
          <w:p w:rsidR="00B52145" w:rsidRDefault="00B52145" w:rsidP="0066005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konstruktivní a výtvarné projekty apod.) umožňující dětem spolupodílet se na jejich </w:t>
            </w:r>
          </w:p>
          <w:p w:rsidR="00B52145" w:rsidRDefault="00B52145" w:rsidP="00660050">
            <w:pPr>
              <w:rPr>
                <w:rFonts w:ascii="Times New Roman" w:eastAsia="Batang" w:hAnsi="Times New Roman" w:cs="Times New Roman"/>
                <w:bCs/>
                <w:sz w:val="20"/>
                <w:szCs w:val="20"/>
              </w:rPr>
            </w:pPr>
            <w:r>
              <w:rPr>
                <w:rFonts w:ascii="Times New Roman" w:eastAsia="Batang" w:hAnsi="Times New Roman" w:cs="Times New Roman"/>
                <w:bCs/>
                <w:sz w:val="20"/>
                <w:szCs w:val="20"/>
              </w:rPr>
              <w:t xml:space="preserve">  průběhu i výsledcích</w:t>
            </w:r>
          </w:p>
          <w:p w:rsidR="006205EB" w:rsidRDefault="006205EB" w:rsidP="006205EB">
            <w:pPr>
              <w:rPr>
                <w:rFonts w:ascii="Times New Roman" w:hAnsi="Times New Roman" w:cs="Times New Roman"/>
                <w:sz w:val="20"/>
                <w:szCs w:val="20"/>
              </w:rPr>
            </w:pPr>
            <w:r>
              <w:rPr>
                <w:rFonts w:ascii="Times New Roman" w:hAnsi="Times New Roman" w:cs="Times New Roman"/>
                <w:sz w:val="20"/>
                <w:szCs w:val="20"/>
              </w:rPr>
              <w:t xml:space="preserve">-pozorování životních podmínek, a stavu životního prostředí, poznávání ekosystémů (les, </w:t>
            </w:r>
          </w:p>
          <w:p w:rsidR="006205EB" w:rsidRPr="006205EB" w:rsidRDefault="006205EB" w:rsidP="006205EB">
            <w:pPr>
              <w:rPr>
                <w:rFonts w:ascii="Times New Roman" w:hAnsi="Times New Roman" w:cs="Times New Roman"/>
                <w:sz w:val="20"/>
                <w:szCs w:val="20"/>
              </w:rPr>
            </w:pPr>
            <w:r>
              <w:rPr>
                <w:rFonts w:ascii="Times New Roman" w:hAnsi="Times New Roman" w:cs="Times New Roman"/>
                <w:sz w:val="20"/>
                <w:szCs w:val="20"/>
              </w:rPr>
              <w:t xml:space="preserve">  louka, rybník apod.)</w:t>
            </w:r>
          </w:p>
        </w:tc>
      </w:tr>
      <w:tr w:rsidR="004939EB" w:rsidRPr="004939EB" w:rsidTr="004939EB">
        <w:tc>
          <w:tcPr>
            <w:tcW w:w="1809" w:type="dxa"/>
          </w:tcPr>
          <w:p w:rsidR="004939EB" w:rsidRPr="004939EB" w:rsidRDefault="004939EB" w:rsidP="00BA0F87">
            <w:pPr>
              <w:pStyle w:val="Normlnweb"/>
              <w:rPr>
                <w:b/>
                <w:iCs/>
              </w:rPr>
            </w:pPr>
            <w:r w:rsidRPr="004939EB">
              <w:rPr>
                <w:b/>
                <w:iCs/>
              </w:rPr>
              <w:t>Očekávané výstupy</w:t>
            </w:r>
          </w:p>
        </w:tc>
        <w:tc>
          <w:tcPr>
            <w:tcW w:w="7403" w:type="dxa"/>
          </w:tcPr>
          <w:p w:rsidR="003A42D9" w:rsidRDefault="00C3664D" w:rsidP="00C3664D">
            <w:pPr>
              <w:rPr>
                <w:rFonts w:ascii="Times New Roman" w:hAnsi="Times New Roman" w:cs="Times New Roman"/>
                <w:sz w:val="20"/>
                <w:szCs w:val="20"/>
              </w:rPr>
            </w:pPr>
            <w:r w:rsidRPr="00C3664D">
              <w:rPr>
                <w:rFonts w:ascii="Times New Roman" w:hAnsi="Times New Roman" w:cs="Times New Roman"/>
                <w:sz w:val="20"/>
                <w:szCs w:val="20"/>
              </w:rPr>
              <w:t>-</w:t>
            </w:r>
            <w:r>
              <w:rPr>
                <w:rFonts w:ascii="Times New Roman" w:hAnsi="Times New Roman" w:cs="Times New Roman"/>
                <w:sz w:val="20"/>
                <w:szCs w:val="20"/>
              </w:rPr>
              <w:t xml:space="preserve"> z</w:t>
            </w:r>
            <w:r w:rsidRPr="00C3664D">
              <w:rPr>
                <w:rFonts w:ascii="Times New Roman" w:hAnsi="Times New Roman" w:cs="Times New Roman"/>
                <w:sz w:val="20"/>
                <w:szCs w:val="20"/>
              </w:rPr>
              <w:t xml:space="preserve">vládnout </w:t>
            </w:r>
            <w:r>
              <w:rPr>
                <w:rFonts w:ascii="Times New Roman" w:hAnsi="Times New Roman" w:cs="Times New Roman"/>
                <w:sz w:val="20"/>
                <w:szCs w:val="20"/>
              </w:rPr>
              <w:t xml:space="preserve">základní pohybové dovednosti a prostorovou orientaci, běžné způsoby </w:t>
            </w:r>
          </w:p>
          <w:p w:rsidR="003A42D9" w:rsidRDefault="003A42D9" w:rsidP="00C3664D">
            <w:pPr>
              <w:rPr>
                <w:rFonts w:ascii="Times New Roman" w:hAnsi="Times New Roman" w:cs="Times New Roman"/>
                <w:sz w:val="20"/>
                <w:szCs w:val="20"/>
              </w:rPr>
            </w:pPr>
            <w:r>
              <w:rPr>
                <w:rFonts w:ascii="Times New Roman" w:hAnsi="Times New Roman" w:cs="Times New Roman"/>
                <w:sz w:val="20"/>
                <w:szCs w:val="20"/>
              </w:rPr>
              <w:t xml:space="preserve">  </w:t>
            </w:r>
            <w:r w:rsidR="00C3664D">
              <w:rPr>
                <w:rFonts w:ascii="Times New Roman" w:hAnsi="Times New Roman" w:cs="Times New Roman"/>
                <w:sz w:val="20"/>
                <w:szCs w:val="20"/>
              </w:rPr>
              <w:t>pohybu v různém prostředí</w:t>
            </w:r>
            <w:r>
              <w:rPr>
                <w:rFonts w:ascii="Times New Roman" w:hAnsi="Times New Roman" w:cs="Times New Roman"/>
                <w:sz w:val="20"/>
                <w:szCs w:val="20"/>
              </w:rPr>
              <w:t xml:space="preserve"> (zvládat překážky, házet a chytat míč, užívat různé náčiní, </w:t>
            </w:r>
          </w:p>
          <w:p w:rsidR="004939EB" w:rsidRDefault="003A42D9" w:rsidP="00C3664D">
            <w:pPr>
              <w:rPr>
                <w:rFonts w:ascii="Times New Roman" w:hAnsi="Times New Roman" w:cs="Times New Roman"/>
                <w:sz w:val="20"/>
                <w:szCs w:val="20"/>
              </w:rPr>
            </w:pPr>
            <w:r>
              <w:rPr>
                <w:rFonts w:ascii="Times New Roman" w:hAnsi="Times New Roman" w:cs="Times New Roman"/>
                <w:sz w:val="20"/>
                <w:szCs w:val="20"/>
              </w:rPr>
              <w:t xml:space="preserve">  pohybovat se ve skupině dětí)</w:t>
            </w:r>
          </w:p>
          <w:p w:rsidR="003A42D9" w:rsidRDefault="003A42D9" w:rsidP="003A42D9">
            <w:pPr>
              <w:rPr>
                <w:rFonts w:ascii="Times New Roman" w:hAnsi="Times New Roman" w:cs="Times New Roman"/>
                <w:sz w:val="20"/>
                <w:szCs w:val="20"/>
              </w:rPr>
            </w:pPr>
            <w:r w:rsidRPr="003A42D9">
              <w:rPr>
                <w:rFonts w:ascii="Times New Roman" w:hAnsi="Times New Roman" w:cs="Times New Roman"/>
                <w:sz w:val="20"/>
                <w:szCs w:val="20"/>
              </w:rPr>
              <w:t>-</w:t>
            </w:r>
            <w:r>
              <w:rPr>
                <w:rFonts w:ascii="Times New Roman" w:hAnsi="Times New Roman" w:cs="Times New Roman"/>
                <w:sz w:val="20"/>
                <w:szCs w:val="20"/>
              </w:rPr>
              <w:t xml:space="preserve"> ovládat dechové svalstvo, sladit pohyb se zpěvem</w:t>
            </w:r>
          </w:p>
          <w:p w:rsidR="003A42D9" w:rsidRDefault="003A42D9" w:rsidP="003A42D9">
            <w:pPr>
              <w:rPr>
                <w:rFonts w:ascii="Times New Roman" w:hAnsi="Times New Roman" w:cs="Times New Roman"/>
                <w:sz w:val="20"/>
                <w:szCs w:val="20"/>
              </w:rPr>
            </w:pPr>
            <w:r>
              <w:rPr>
                <w:rFonts w:ascii="Times New Roman" w:hAnsi="Times New Roman" w:cs="Times New Roman"/>
                <w:sz w:val="20"/>
                <w:szCs w:val="20"/>
              </w:rPr>
              <w:t>- pojmenovat většinu toho, čím je dítě obklopeno</w:t>
            </w:r>
          </w:p>
          <w:p w:rsidR="00EE4C10" w:rsidRDefault="00EE4C10" w:rsidP="003A42D9">
            <w:pPr>
              <w:rPr>
                <w:rFonts w:ascii="Times New Roman" w:hAnsi="Times New Roman" w:cs="Times New Roman"/>
                <w:sz w:val="20"/>
                <w:szCs w:val="20"/>
              </w:rPr>
            </w:pPr>
            <w:r>
              <w:rPr>
                <w:rFonts w:ascii="Times New Roman" w:hAnsi="Times New Roman" w:cs="Times New Roman"/>
                <w:sz w:val="20"/>
                <w:szCs w:val="20"/>
              </w:rPr>
              <w:t>- poznat některá písmena, čís</w:t>
            </w:r>
            <w:r w:rsidR="00B04657">
              <w:rPr>
                <w:rFonts w:ascii="Times New Roman" w:hAnsi="Times New Roman" w:cs="Times New Roman"/>
                <w:sz w:val="20"/>
                <w:szCs w:val="20"/>
              </w:rPr>
              <w:t>lice, popřípadě slova, poznat a</w:t>
            </w:r>
            <w:r>
              <w:rPr>
                <w:rFonts w:ascii="Times New Roman" w:hAnsi="Times New Roman" w:cs="Times New Roman"/>
                <w:sz w:val="20"/>
                <w:szCs w:val="20"/>
              </w:rPr>
              <w:t xml:space="preserve"> pokusit se napsat své jméno</w:t>
            </w:r>
          </w:p>
          <w:p w:rsidR="007B42A8" w:rsidRDefault="007B42A8" w:rsidP="003A42D9">
            <w:pPr>
              <w:rPr>
                <w:rFonts w:ascii="Times New Roman" w:hAnsi="Times New Roman" w:cs="Times New Roman"/>
                <w:sz w:val="20"/>
                <w:szCs w:val="20"/>
              </w:rPr>
            </w:pPr>
            <w:r>
              <w:rPr>
                <w:rFonts w:ascii="Times New Roman" w:hAnsi="Times New Roman" w:cs="Times New Roman"/>
                <w:sz w:val="20"/>
                <w:szCs w:val="20"/>
              </w:rPr>
              <w:t>- vnímat, že je zajímavé dozvídat se nové věci, vyžívat zkušenosti k učení</w:t>
            </w:r>
          </w:p>
          <w:p w:rsidR="007F350F" w:rsidRDefault="007B42A8" w:rsidP="007B42A8">
            <w:pPr>
              <w:rPr>
                <w:rFonts w:ascii="Times New Roman" w:hAnsi="Times New Roman" w:cs="Times New Roman"/>
                <w:sz w:val="20"/>
                <w:szCs w:val="20"/>
              </w:rPr>
            </w:pPr>
            <w:r>
              <w:rPr>
                <w:rFonts w:ascii="Times New Roman" w:hAnsi="Times New Roman" w:cs="Times New Roman"/>
                <w:sz w:val="20"/>
                <w:szCs w:val="20"/>
              </w:rPr>
              <w:t xml:space="preserve">- </w:t>
            </w:r>
            <w:r w:rsidR="007F350F">
              <w:rPr>
                <w:rFonts w:ascii="Times New Roman" w:hAnsi="Times New Roman" w:cs="Times New Roman"/>
                <w:sz w:val="20"/>
                <w:szCs w:val="20"/>
              </w:rPr>
              <w:t>vyjá</w:t>
            </w:r>
            <w:r w:rsidR="00B04657">
              <w:rPr>
                <w:rFonts w:ascii="Times New Roman" w:hAnsi="Times New Roman" w:cs="Times New Roman"/>
                <w:sz w:val="20"/>
                <w:szCs w:val="20"/>
              </w:rPr>
              <w:t>dřit souhlas i nesouhlas,  říci</w:t>
            </w:r>
            <w:r w:rsidR="007F350F">
              <w:rPr>
                <w:rFonts w:ascii="Times New Roman" w:hAnsi="Times New Roman" w:cs="Times New Roman"/>
                <w:sz w:val="20"/>
                <w:szCs w:val="20"/>
              </w:rPr>
              <w:t xml:space="preserve"> ,,ne“ v situacích, které to vyžadují (v ohrožujících, </w:t>
            </w:r>
          </w:p>
          <w:p w:rsidR="007F350F" w:rsidRDefault="007F350F" w:rsidP="007B42A8">
            <w:pPr>
              <w:rPr>
                <w:rFonts w:ascii="Times New Roman" w:hAnsi="Times New Roman" w:cs="Times New Roman"/>
                <w:sz w:val="20"/>
                <w:szCs w:val="20"/>
              </w:rPr>
            </w:pPr>
            <w:r>
              <w:rPr>
                <w:rFonts w:ascii="Times New Roman" w:hAnsi="Times New Roman" w:cs="Times New Roman"/>
                <w:sz w:val="20"/>
                <w:szCs w:val="20"/>
              </w:rPr>
              <w:t xml:space="preserve">   nebezpečných  či neznámých  situacích), odmítnout se podílet na nedovolených či </w:t>
            </w:r>
          </w:p>
          <w:p w:rsidR="00660050" w:rsidRDefault="007F350F" w:rsidP="007B42A8">
            <w:pPr>
              <w:rPr>
                <w:rFonts w:ascii="Times New Roman" w:hAnsi="Times New Roman" w:cs="Times New Roman"/>
                <w:sz w:val="20"/>
                <w:szCs w:val="20"/>
              </w:rPr>
            </w:pPr>
            <w:r>
              <w:rPr>
                <w:rFonts w:ascii="Times New Roman" w:hAnsi="Times New Roman" w:cs="Times New Roman"/>
                <w:sz w:val="20"/>
                <w:szCs w:val="20"/>
              </w:rPr>
              <w:t xml:space="preserve">  </w:t>
            </w:r>
            <w:r w:rsidR="00660050">
              <w:rPr>
                <w:rFonts w:ascii="Times New Roman" w:hAnsi="Times New Roman" w:cs="Times New Roman"/>
                <w:sz w:val="20"/>
                <w:szCs w:val="20"/>
              </w:rPr>
              <w:t xml:space="preserve"> </w:t>
            </w:r>
            <w:r w:rsidR="00B04657">
              <w:rPr>
                <w:rFonts w:ascii="Times New Roman" w:hAnsi="Times New Roman" w:cs="Times New Roman"/>
                <w:sz w:val="20"/>
                <w:szCs w:val="20"/>
              </w:rPr>
              <w:t>zakázaných činnostech</w:t>
            </w:r>
            <w:r>
              <w:rPr>
                <w:rFonts w:ascii="Times New Roman" w:hAnsi="Times New Roman" w:cs="Times New Roman"/>
                <w:sz w:val="20"/>
                <w:szCs w:val="20"/>
              </w:rPr>
              <w:t xml:space="preserve"> apod.</w:t>
            </w:r>
          </w:p>
          <w:p w:rsidR="007F350F" w:rsidRPr="00660050" w:rsidRDefault="00660050" w:rsidP="00660050">
            <w:pPr>
              <w:rPr>
                <w:rFonts w:ascii="Times New Roman" w:hAnsi="Times New Roman" w:cs="Times New Roman"/>
                <w:sz w:val="20"/>
                <w:szCs w:val="20"/>
              </w:rPr>
            </w:pPr>
            <w:r w:rsidRPr="00660050">
              <w:rPr>
                <w:rFonts w:ascii="Times New Roman" w:hAnsi="Times New Roman" w:cs="Times New Roman"/>
                <w:sz w:val="20"/>
                <w:szCs w:val="20"/>
              </w:rPr>
              <w:t>-</w:t>
            </w:r>
            <w:r>
              <w:rPr>
                <w:rFonts w:ascii="Times New Roman" w:hAnsi="Times New Roman" w:cs="Times New Roman"/>
                <w:sz w:val="20"/>
                <w:szCs w:val="20"/>
              </w:rPr>
              <w:t xml:space="preserve"> vyvinout volní úsilí, soustředit se na činnost a její dokončení</w:t>
            </w:r>
          </w:p>
          <w:p w:rsidR="00FA6FC7" w:rsidRDefault="00FA6FC7" w:rsidP="007B42A8">
            <w:pPr>
              <w:rPr>
                <w:rFonts w:ascii="Times New Roman" w:hAnsi="Times New Roman" w:cs="Times New Roman"/>
                <w:sz w:val="20"/>
                <w:szCs w:val="20"/>
              </w:rPr>
            </w:pPr>
            <w:r>
              <w:rPr>
                <w:rFonts w:ascii="Times New Roman" w:hAnsi="Times New Roman" w:cs="Times New Roman"/>
                <w:sz w:val="20"/>
                <w:szCs w:val="20"/>
              </w:rPr>
              <w:t xml:space="preserve">- spolupracovat s ostatními, bránit se projevům násilí jiného dítěte, ubližování, </w:t>
            </w:r>
          </w:p>
          <w:p w:rsidR="007F350F" w:rsidRDefault="00FA6FC7" w:rsidP="007B42A8">
            <w:pPr>
              <w:rPr>
                <w:rFonts w:ascii="Times New Roman" w:hAnsi="Times New Roman" w:cs="Times New Roman"/>
                <w:sz w:val="20"/>
                <w:szCs w:val="20"/>
              </w:rPr>
            </w:pPr>
            <w:r>
              <w:rPr>
                <w:rFonts w:ascii="Times New Roman" w:hAnsi="Times New Roman" w:cs="Times New Roman"/>
                <w:sz w:val="20"/>
                <w:szCs w:val="20"/>
              </w:rPr>
              <w:t xml:space="preserve">  ponižování apod.</w:t>
            </w:r>
          </w:p>
          <w:p w:rsidR="00B52145" w:rsidRDefault="00B52145" w:rsidP="00B52145">
            <w:pPr>
              <w:rPr>
                <w:rFonts w:ascii="Times New Roman" w:hAnsi="Times New Roman" w:cs="Times New Roman"/>
                <w:sz w:val="20"/>
                <w:szCs w:val="20"/>
              </w:rPr>
            </w:pPr>
            <w:r>
              <w:rPr>
                <w:rFonts w:ascii="Times New Roman" w:hAnsi="Times New Roman" w:cs="Times New Roman"/>
                <w:sz w:val="20"/>
                <w:szCs w:val="20"/>
              </w:rPr>
              <w:t xml:space="preserve">-zachycovat skutečnost ze svého okolí a vyjadřovat své představy pomocí různých </w:t>
            </w:r>
          </w:p>
          <w:p w:rsidR="00B52145" w:rsidRDefault="00B52145" w:rsidP="00B52145">
            <w:pPr>
              <w:rPr>
                <w:rFonts w:ascii="Times New Roman" w:hAnsi="Times New Roman" w:cs="Times New Roman"/>
                <w:sz w:val="20"/>
                <w:szCs w:val="20"/>
              </w:rPr>
            </w:pPr>
            <w:r>
              <w:rPr>
                <w:rFonts w:ascii="Times New Roman" w:hAnsi="Times New Roman" w:cs="Times New Roman"/>
                <w:sz w:val="20"/>
                <w:szCs w:val="20"/>
              </w:rPr>
              <w:t xml:space="preserve">  výtvarných dovedností a technik</w:t>
            </w:r>
          </w:p>
          <w:p w:rsidR="00B52145" w:rsidRPr="00B52145" w:rsidRDefault="00B52145" w:rsidP="00B52145">
            <w:pPr>
              <w:rPr>
                <w:rFonts w:ascii="Times New Roman" w:hAnsi="Times New Roman" w:cs="Times New Roman"/>
                <w:sz w:val="20"/>
                <w:szCs w:val="20"/>
              </w:rPr>
            </w:pPr>
            <w:r>
              <w:rPr>
                <w:rFonts w:ascii="Times New Roman" w:hAnsi="Times New Roman" w:cs="Times New Roman"/>
                <w:sz w:val="20"/>
                <w:szCs w:val="20"/>
              </w:rPr>
              <w:t>-</w:t>
            </w:r>
            <w:r w:rsidRPr="00B52145">
              <w:rPr>
                <w:rFonts w:ascii="Times New Roman" w:hAnsi="Times New Roman" w:cs="Times New Roman"/>
                <w:sz w:val="20"/>
                <w:szCs w:val="20"/>
              </w:rPr>
              <w:t xml:space="preserve">vyjadřovat se prostřednictvím hudebních a hudebně pohybových činností, zvládat </w:t>
            </w:r>
          </w:p>
          <w:p w:rsidR="00B52145" w:rsidRDefault="00B52145" w:rsidP="00B52145">
            <w:pPr>
              <w:rPr>
                <w:rFonts w:ascii="Times New Roman" w:hAnsi="Times New Roman" w:cs="Times New Roman"/>
                <w:sz w:val="20"/>
                <w:szCs w:val="20"/>
              </w:rPr>
            </w:pPr>
            <w:r>
              <w:rPr>
                <w:rFonts w:ascii="Times New Roman" w:hAnsi="Times New Roman" w:cs="Times New Roman"/>
                <w:sz w:val="20"/>
                <w:szCs w:val="20"/>
              </w:rPr>
              <w:t xml:space="preserve">  základní hudební dovednosti vokální i instrumentální</w:t>
            </w:r>
          </w:p>
          <w:p w:rsidR="006205EB" w:rsidRPr="006205EB" w:rsidRDefault="006205EB" w:rsidP="006205EB">
            <w:pPr>
              <w:rPr>
                <w:rFonts w:ascii="Times New Roman" w:hAnsi="Times New Roman" w:cs="Times New Roman"/>
                <w:sz w:val="20"/>
                <w:szCs w:val="20"/>
              </w:rPr>
            </w:pPr>
            <w:r>
              <w:rPr>
                <w:rFonts w:ascii="Times New Roman" w:hAnsi="Times New Roman" w:cs="Times New Roman"/>
                <w:sz w:val="20"/>
                <w:szCs w:val="20"/>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4939EB" w:rsidRPr="004939EB" w:rsidTr="004939EB">
        <w:tc>
          <w:tcPr>
            <w:tcW w:w="1809" w:type="dxa"/>
          </w:tcPr>
          <w:p w:rsidR="004939EB" w:rsidRPr="004939EB" w:rsidRDefault="004939EB" w:rsidP="004939EB">
            <w:pPr>
              <w:pStyle w:val="Normlnweb"/>
              <w:rPr>
                <w:b/>
                <w:iCs/>
              </w:rPr>
            </w:pPr>
            <w:r w:rsidRPr="004939EB">
              <w:rPr>
                <w:b/>
                <w:iCs/>
              </w:rPr>
              <w:t>Rizika</w:t>
            </w:r>
          </w:p>
        </w:tc>
        <w:tc>
          <w:tcPr>
            <w:tcW w:w="7403" w:type="dxa"/>
          </w:tcPr>
          <w:p w:rsidR="003A42D9" w:rsidRDefault="003A42D9" w:rsidP="003A42D9">
            <w:pPr>
              <w:rPr>
                <w:rFonts w:ascii="Times New Roman" w:hAnsi="Times New Roman" w:cs="Times New Roman"/>
                <w:sz w:val="20"/>
                <w:szCs w:val="20"/>
              </w:rPr>
            </w:pPr>
            <w:r w:rsidRPr="003A42D9">
              <w:rPr>
                <w:rFonts w:ascii="Times New Roman" w:hAnsi="Times New Roman" w:cs="Times New Roman"/>
                <w:sz w:val="20"/>
                <w:szCs w:val="20"/>
              </w:rPr>
              <w:t>-</w:t>
            </w:r>
            <w:r>
              <w:rPr>
                <w:rFonts w:ascii="Times New Roman" w:hAnsi="Times New Roman" w:cs="Times New Roman"/>
                <w:sz w:val="20"/>
                <w:szCs w:val="20"/>
              </w:rPr>
              <w:t xml:space="preserve"> omezování samostatnosti dítěte při pohybových činnostech, málo příležitostí </w:t>
            </w:r>
          </w:p>
          <w:p w:rsidR="007B42A8" w:rsidRDefault="003A42D9" w:rsidP="003A42D9">
            <w:pPr>
              <w:rPr>
                <w:rFonts w:ascii="Times New Roman" w:hAnsi="Times New Roman" w:cs="Times New Roman"/>
                <w:sz w:val="20"/>
                <w:szCs w:val="20"/>
              </w:rPr>
            </w:pPr>
            <w:r>
              <w:rPr>
                <w:rFonts w:ascii="Times New Roman" w:hAnsi="Times New Roman" w:cs="Times New Roman"/>
                <w:sz w:val="20"/>
                <w:szCs w:val="20"/>
              </w:rPr>
              <w:t xml:space="preserve">  k pracovním úkonům</w:t>
            </w:r>
          </w:p>
          <w:p w:rsidR="004939EB" w:rsidRDefault="007B42A8" w:rsidP="007B42A8">
            <w:pPr>
              <w:rPr>
                <w:rFonts w:ascii="Times New Roman" w:hAnsi="Times New Roman" w:cs="Times New Roman"/>
                <w:sz w:val="20"/>
                <w:szCs w:val="20"/>
              </w:rPr>
            </w:pPr>
            <w:r w:rsidRPr="007B42A8">
              <w:rPr>
                <w:rFonts w:ascii="Times New Roman" w:hAnsi="Times New Roman" w:cs="Times New Roman"/>
                <w:sz w:val="20"/>
                <w:szCs w:val="20"/>
              </w:rPr>
              <w:t>- n</w:t>
            </w:r>
            <w:r>
              <w:rPr>
                <w:rFonts w:ascii="Times New Roman" w:hAnsi="Times New Roman" w:cs="Times New Roman"/>
                <w:sz w:val="20"/>
                <w:szCs w:val="20"/>
              </w:rPr>
              <w:t>edostatek porozum</w:t>
            </w:r>
            <w:r w:rsidRPr="007B42A8">
              <w:rPr>
                <w:rFonts w:ascii="Times New Roman" w:hAnsi="Times New Roman" w:cs="Times New Roman"/>
                <w:sz w:val="20"/>
                <w:szCs w:val="20"/>
              </w:rPr>
              <w:t>ění a ocenění úspěchů či úsilí</w:t>
            </w:r>
          </w:p>
          <w:p w:rsidR="00FA6FC7" w:rsidRDefault="00660050" w:rsidP="00FA6FC7">
            <w:pPr>
              <w:rPr>
                <w:rFonts w:ascii="Times New Roman" w:hAnsi="Times New Roman" w:cs="Times New Roman"/>
                <w:sz w:val="20"/>
                <w:szCs w:val="20"/>
              </w:rPr>
            </w:pPr>
            <w:r>
              <w:rPr>
                <w:rFonts w:ascii="Times New Roman" w:hAnsi="Times New Roman" w:cs="Times New Roman"/>
                <w:sz w:val="20"/>
                <w:szCs w:val="20"/>
              </w:rPr>
              <w:t xml:space="preserve">- </w:t>
            </w:r>
            <w:r w:rsidR="00B04657">
              <w:rPr>
                <w:rFonts w:ascii="Times New Roman" w:hAnsi="Times New Roman" w:cs="Times New Roman"/>
                <w:sz w:val="20"/>
                <w:szCs w:val="20"/>
              </w:rPr>
              <w:t>nejednoznačně formulovaná</w:t>
            </w:r>
            <w:r w:rsidR="00FA6FC7">
              <w:rPr>
                <w:rFonts w:ascii="Times New Roman" w:hAnsi="Times New Roman" w:cs="Times New Roman"/>
                <w:sz w:val="20"/>
                <w:szCs w:val="20"/>
              </w:rPr>
              <w:t xml:space="preserve"> pravidla chování ve vztahu k druhému, nedodržování</w:t>
            </w:r>
          </w:p>
          <w:p w:rsidR="00660050" w:rsidRDefault="00FA6FC7" w:rsidP="00FA6FC7">
            <w:pPr>
              <w:rPr>
                <w:rFonts w:ascii="Times New Roman" w:hAnsi="Times New Roman" w:cs="Times New Roman"/>
                <w:sz w:val="20"/>
                <w:szCs w:val="20"/>
              </w:rPr>
            </w:pPr>
            <w:r>
              <w:rPr>
                <w:rFonts w:ascii="Times New Roman" w:hAnsi="Times New Roman" w:cs="Times New Roman"/>
                <w:sz w:val="20"/>
                <w:szCs w:val="20"/>
              </w:rPr>
              <w:t xml:space="preserve">  přijatých pravidel, špatný vzor </w:t>
            </w:r>
          </w:p>
          <w:p w:rsidR="00BB6601" w:rsidRDefault="006205EB" w:rsidP="006205EB">
            <w:pPr>
              <w:rPr>
                <w:rFonts w:ascii="Times New Roman" w:hAnsi="Times New Roman" w:cs="Times New Roman"/>
                <w:sz w:val="20"/>
                <w:szCs w:val="20"/>
              </w:rPr>
            </w:pPr>
            <w:r>
              <w:rPr>
                <w:rFonts w:ascii="Times New Roman" w:hAnsi="Times New Roman" w:cs="Times New Roman"/>
                <w:sz w:val="20"/>
                <w:szCs w:val="20"/>
              </w:rPr>
              <w:t>-jednotvárná málo rozmanitá nabídka činností, málo podnětné, málo pestré a málo</w:t>
            </w:r>
          </w:p>
          <w:p w:rsidR="00BB6601" w:rsidRDefault="00BB6601" w:rsidP="006205EB">
            <w:pPr>
              <w:rPr>
                <w:rFonts w:ascii="Times New Roman" w:hAnsi="Times New Roman" w:cs="Times New Roman"/>
                <w:sz w:val="20"/>
                <w:szCs w:val="20"/>
              </w:rPr>
            </w:pPr>
            <w:r>
              <w:rPr>
                <w:rFonts w:ascii="Times New Roman" w:hAnsi="Times New Roman" w:cs="Times New Roman"/>
                <w:sz w:val="20"/>
                <w:szCs w:val="20"/>
              </w:rPr>
              <w:t xml:space="preserve"> </w:t>
            </w:r>
            <w:r w:rsidR="006205EB">
              <w:rPr>
                <w:rFonts w:ascii="Times New Roman" w:hAnsi="Times New Roman" w:cs="Times New Roman"/>
                <w:sz w:val="20"/>
                <w:szCs w:val="20"/>
              </w:rPr>
              <w:t xml:space="preserve"> obměňované prostředí, nebo prostředí nepřehledné, neupravené, neuspořádané,</w:t>
            </w:r>
          </w:p>
          <w:p w:rsidR="006205EB" w:rsidRPr="006205EB" w:rsidRDefault="00BB6601" w:rsidP="006205EB">
            <w:pPr>
              <w:rPr>
                <w:rFonts w:ascii="Times New Roman" w:hAnsi="Times New Roman" w:cs="Times New Roman"/>
                <w:sz w:val="20"/>
                <w:szCs w:val="20"/>
              </w:rPr>
            </w:pPr>
            <w:r>
              <w:rPr>
                <w:rFonts w:ascii="Times New Roman" w:hAnsi="Times New Roman" w:cs="Times New Roman"/>
                <w:sz w:val="20"/>
                <w:szCs w:val="20"/>
              </w:rPr>
              <w:t xml:space="preserve"> </w:t>
            </w:r>
            <w:r w:rsidR="006205EB">
              <w:rPr>
                <w:rFonts w:ascii="Times New Roman" w:hAnsi="Times New Roman" w:cs="Times New Roman"/>
                <w:sz w:val="20"/>
                <w:szCs w:val="20"/>
              </w:rPr>
              <w:t xml:space="preserve"> </w:t>
            </w:r>
            <w:r w:rsidR="00B04657">
              <w:rPr>
                <w:rFonts w:ascii="Times New Roman" w:hAnsi="Times New Roman" w:cs="Times New Roman"/>
                <w:sz w:val="20"/>
                <w:szCs w:val="20"/>
              </w:rPr>
              <w:t xml:space="preserve">s nadbytkem </w:t>
            </w:r>
            <w:r>
              <w:rPr>
                <w:rFonts w:ascii="Times New Roman" w:hAnsi="Times New Roman" w:cs="Times New Roman"/>
                <w:sz w:val="20"/>
                <w:szCs w:val="20"/>
              </w:rPr>
              <w:t>hraček a</w:t>
            </w:r>
            <w:r w:rsidR="00727961">
              <w:rPr>
                <w:rFonts w:ascii="Times New Roman" w:hAnsi="Times New Roman" w:cs="Times New Roman"/>
                <w:sz w:val="20"/>
                <w:szCs w:val="20"/>
              </w:rPr>
              <w:t xml:space="preserve"> </w:t>
            </w:r>
            <w:r>
              <w:rPr>
                <w:rFonts w:ascii="Times New Roman" w:hAnsi="Times New Roman" w:cs="Times New Roman"/>
                <w:sz w:val="20"/>
                <w:szCs w:val="20"/>
              </w:rPr>
              <w:t>věcí</w:t>
            </w:r>
          </w:p>
        </w:tc>
      </w:tr>
    </w:tbl>
    <w:p w:rsidR="005A5F51" w:rsidRDefault="005A5F51" w:rsidP="000876BA">
      <w:pPr>
        <w:pStyle w:val="Normlnweb"/>
        <w:rPr>
          <w:b/>
          <w:i/>
          <w:iCs/>
          <w:sz w:val="28"/>
          <w:szCs w:val="28"/>
          <w:u w:val="single"/>
        </w:rPr>
      </w:pPr>
    </w:p>
    <w:p w:rsidR="000876BA" w:rsidRDefault="00985041" w:rsidP="000876BA">
      <w:pPr>
        <w:pStyle w:val="Normlnweb"/>
        <w:rPr>
          <w:b/>
          <w:i/>
          <w:iCs/>
          <w:sz w:val="28"/>
          <w:szCs w:val="28"/>
          <w:u w:val="single"/>
        </w:rPr>
      </w:pPr>
      <w:r>
        <w:rPr>
          <w:b/>
          <w:i/>
          <w:iCs/>
          <w:sz w:val="28"/>
          <w:szCs w:val="28"/>
          <w:u w:val="single"/>
        </w:rPr>
        <w:lastRenderedPageBreak/>
        <w:t>7.</w:t>
      </w:r>
      <w:r w:rsidR="000876BA">
        <w:rPr>
          <w:b/>
          <w:i/>
          <w:iCs/>
          <w:sz w:val="28"/>
          <w:szCs w:val="28"/>
          <w:u w:val="single"/>
        </w:rPr>
        <w:tab/>
        <w:t xml:space="preserve">EVALUAČNÍ SYSTÉM       </w:t>
      </w:r>
    </w:p>
    <w:p w:rsidR="000876BA" w:rsidRDefault="000876BA" w:rsidP="000876BA">
      <w:pPr>
        <w:pStyle w:val="Normlnweb"/>
        <w:numPr>
          <w:ilvl w:val="0"/>
          <w:numId w:val="24"/>
        </w:numPr>
        <w:rPr>
          <w:iCs/>
        </w:rPr>
      </w:pPr>
      <w:r>
        <w:rPr>
          <w:iCs/>
        </w:rPr>
        <w:t>Evaluace bude probíhat na úrovni školy a jednotlivých tříd.</w:t>
      </w:r>
    </w:p>
    <w:p w:rsidR="000876BA" w:rsidRDefault="000876BA" w:rsidP="000876BA">
      <w:pPr>
        <w:pStyle w:val="Normlnweb"/>
        <w:numPr>
          <w:ilvl w:val="0"/>
          <w:numId w:val="24"/>
        </w:numPr>
        <w:rPr>
          <w:iCs/>
        </w:rPr>
      </w:pPr>
      <w:r>
        <w:rPr>
          <w:iCs/>
        </w:rPr>
        <w:t>Budou ji provádět všichni pedagogičtí pracovníci školy.</w:t>
      </w:r>
    </w:p>
    <w:p w:rsidR="000876BA" w:rsidRDefault="000876BA" w:rsidP="000876BA">
      <w:pPr>
        <w:pStyle w:val="Normlnweb"/>
        <w:numPr>
          <w:ilvl w:val="0"/>
          <w:numId w:val="24"/>
        </w:numPr>
        <w:rPr>
          <w:iCs/>
        </w:rPr>
      </w:pPr>
      <w:r>
        <w:rPr>
          <w:iCs/>
        </w:rPr>
        <w:t>Cílem evaluace je ověřovat a zlepšovat kvalitu výchovně vzdělávacích činností a podmínek školy.</w:t>
      </w:r>
    </w:p>
    <w:p w:rsidR="000876BA" w:rsidRDefault="000876BA" w:rsidP="000876BA">
      <w:pPr>
        <w:pStyle w:val="Normlnweb"/>
        <w:numPr>
          <w:ilvl w:val="0"/>
          <w:numId w:val="24"/>
        </w:numPr>
        <w:rPr>
          <w:iCs/>
        </w:rPr>
      </w:pPr>
      <w:r>
        <w:rPr>
          <w:iCs/>
        </w:rPr>
        <w:t xml:space="preserve">Evaluace probíhá na základě systémového a pravidelného získávání, zpracování a využívání informací. </w:t>
      </w:r>
    </w:p>
    <w:p w:rsidR="000876BA" w:rsidRPr="00CF6CDE" w:rsidRDefault="000876BA" w:rsidP="000876BA">
      <w:pPr>
        <w:pStyle w:val="Normlnweb"/>
        <w:numPr>
          <w:ilvl w:val="0"/>
          <w:numId w:val="17"/>
        </w:numPr>
        <w:rPr>
          <w:i/>
          <w:iCs/>
          <w:sz w:val="28"/>
          <w:szCs w:val="28"/>
        </w:rPr>
      </w:pPr>
      <w:r>
        <w:rPr>
          <w:b/>
          <w:i/>
          <w:iCs/>
          <w:sz w:val="28"/>
          <w:szCs w:val="28"/>
        </w:rPr>
        <w:t>Předmět hodnocení je:</w:t>
      </w:r>
    </w:p>
    <w:p w:rsidR="000876BA" w:rsidRDefault="000876BA" w:rsidP="000876BA">
      <w:pPr>
        <w:pStyle w:val="Normlnweb"/>
        <w:numPr>
          <w:ilvl w:val="0"/>
          <w:numId w:val="21"/>
        </w:numPr>
        <w:rPr>
          <w:iCs/>
        </w:rPr>
      </w:pPr>
      <w:r>
        <w:rPr>
          <w:iCs/>
        </w:rPr>
        <w:t>průběžné sledování a vyhodnocování individuálního rozvoje a učebních pokroků každého jednotlivého dítěte (dosažené úrovně očekávaných kompetencí)</w:t>
      </w:r>
    </w:p>
    <w:p w:rsidR="000876BA" w:rsidRDefault="000876BA" w:rsidP="000876BA">
      <w:pPr>
        <w:pStyle w:val="Normlnweb"/>
        <w:numPr>
          <w:ilvl w:val="0"/>
          <w:numId w:val="21"/>
        </w:numPr>
        <w:rPr>
          <w:iCs/>
        </w:rPr>
      </w:pPr>
      <w:r>
        <w:rPr>
          <w:iCs/>
        </w:rPr>
        <w:t>kvalita práce pedagogů</w:t>
      </w:r>
    </w:p>
    <w:p w:rsidR="000876BA" w:rsidRDefault="000876BA" w:rsidP="000876BA">
      <w:pPr>
        <w:pStyle w:val="Normlnweb"/>
        <w:numPr>
          <w:ilvl w:val="0"/>
          <w:numId w:val="21"/>
        </w:numPr>
        <w:rPr>
          <w:iCs/>
        </w:rPr>
      </w:pPr>
      <w:r>
        <w:rPr>
          <w:iCs/>
        </w:rPr>
        <w:t>sebehodnocení kvality pedagogické práce (pedagogové) a řídící práce (ředitelka školy)</w:t>
      </w:r>
    </w:p>
    <w:p w:rsidR="000876BA" w:rsidRDefault="000876BA" w:rsidP="00057FE4">
      <w:pPr>
        <w:pStyle w:val="Normlnweb"/>
        <w:numPr>
          <w:ilvl w:val="0"/>
          <w:numId w:val="21"/>
        </w:numPr>
        <w:rPr>
          <w:iCs/>
        </w:rPr>
      </w:pPr>
      <w:r w:rsidRPr="00760A45">
        <w:rPr>
          <w:iCs/>
        </w:rPr>
        <w:t xml:space="preserve">veškerá činnost školy, všechny záměry, cíle ŠVP i TVP, projekty, včetně postupů, forem a metod, kterými škola plánované cíle naplňuje  </w:t>
      </w:r>
    </w:p>
    <w:p w:rsidR="000876BA" w:rsidRDefault="000876BA" w:rsidP="000876BA">
      <w:pPr>
        <w:pStyle w:val="Normlnweb"/>
        <w:numPr>
          <w:ilvl w:val="0"/>
          <w:numId w:val="21"/>
        </w:numPr>
        <w:rPr>
          <w:iCs/>
        </w:rPr>
      </w:pPr>
      <w:r>
        <w:rPr>
          <w:iCs/>
        </w:rPr>
        <w:t>v</w:t>
      </w:r>
      <w:r w:rsidRPr="00760A45">
        <w:rPr>
          <w:iCs/>
        </w:rPr>
        <w:t>ěcné podmínky, životospráva, psychosociální podmínky a organizace mateřské školy</w:t>
      </w:r>
    </w:p>
    <w:p w:rsidR="000876BA" w:rsidRPr="00760A45" w:rsidRDefault="000876BA" w:rsidP="000876BA">
      <w:pPr>
        <w:pStyle w:val="Normlnweb"/>
        <w:numPr>
          <w:ilvl w:val="0"/>
          <w:numId w:val="21"/>
        </w:numPr>
        <w:rPr>
          <w:iCs/>
        </w:rPr>
      </w:pPr>
      <w:r>
        <w:rPr>
          <w:iCs/>
        </w:rPr>
        <w:t>spolupráce s rodiči, ZŠ v Hrubčicích, jinými institucemi a odborníky</w:t>
      </w:r>
      <w:r w:rsidRPr="00760A45">
        <w:rPr>
          <w:iCs/>
        </w:rPr>
        <w:t xml:space="preserve">                                                                          </w:t>
      </w:r>
    </w:p>
    <w:p w:rsidR="000876BA" w:rsidRDefault="000876BA" w:rsidP="000876BA">
      <w:pPr>
        <w:pStyle w:val="Normlnweb"/>
        <w:numPr>
          <w:ilvl w:val="0"/>
          <w:numId w:val="17"/>
        </w:numPr>
        <w:rPr>
          <w:b/>
          <w:i/>
          <w:iCs/>
          <w:sz w:val="28"/>
          <w:szCs w:val="28"/>
        </w:rPr>
      </w:pPr>
      <w:r>
        <w:rPr>
          <w:b/>
          <w:i/>
          <w:iCs/>
          <w:sz w:val="28"/>
          <w:szCs w:val="28"/>
        </w:rPr>
        <w:t>Metody a formy evaluace:</w:t>
      </w:r>
    </w:p>
    <w:p w:rsidR="000876BA" w:rsidRPr="00960BFB" w:rsidRDefault="000876BA" w:rsidP="000876BA">
      <w:pPr>
        <w:pStyle w:val="Normlnweb"/>
        <w:numPr>
          <w:ilvl w:val="0"/>
          <w:numId w:val="21"/>
        </w:numPr>
        <w:rPr>
          <w:b/>
          <w:iCs/>
        </w:rPr>
      </w:pPr>
      <w:r>
        <w:t>průběžné vyhodnocování zpracování TVP a jejich funkčnosti, porovnání s požadavky ŠVP (oficiální i neoficiální diskuse, písemné záznamy o kontrole ředitelkou, o úpravách TVP, projednávání a hodnocení na pravidelných, nebo mimořádných pedagogických poradách)</w:t>
      </w:r>
    </w:p>
    <w:p w:rsidR="000876BA" w:rsidRPr="00960BFB" w:rsidRDefault="000876BA" w:rsidP="000876BA">
      <w:pPr>
        <w:pStyle w:val="Normlnweb"/>
        <w:numPr>
          <w:ilvl w:val="0"/>
          <w:numId w:val="21"/>
        </w:numPr>
        <w:rPr>
          <w:b/>
          <w:iCs/>
        </w:rPr>
      </w:pPr>
      <w:r>
        <w:t>rozhovory, konzultace, diskuse</w:t>
      </w:r>
    </w:p>
    <w:p w:rsidR="000876BA" w:rsidRPr="00960BFB" w:rsidRDefault="000876BA" w:rsidP="000876BA">
      <w:pPr>
        <w:pStyle w:val="Normlnweb"/>
        <w:numPr>
          <w:ilvl w:val="0"/>
          <w:numId w:val="21"/>
        </w:numPr>
        <w:rPr>
          <w:b/>
          <w:iCs/>
        </w:rPr>
      </w:pPr>
      <w:r>
        <w:t>hospitace, pohospitační rozhovor</w:t>
      </w:r>
    </w:p>
    <w:p w:rsidR="000876BA" w:rsidRPr="00960BFB" w:rsidRDefault="000876BA" w:rsidP="000876BA">
      <w:pPr>
        <w:pStyle w:val="Normlnweb"/>
        <w:numPr>
          <w:ilvl w:val="0"/>
          <w:numId w:val="21"/>
        </w:numPr>
        <w:rPr>
          <w:b/>
          <w:iCs/>
        </w:rPr>
      </w:pPr>
      <w:r>
        <w:t>analýza třídní a školní dokumentace</w:t>
      </w:r>
    </w:p>
    <w:p w:rsidR="000876BA" w:rsidRPr="00960BFB" w:rsidRDefault="00B04657" w:rsidP="000876BA">
      <w:pPr>
        <w:pStyle w:val="Normlnweb"/>
        <w:numPr>
          <w:ilvl w:val="0"/>
          <w:numId w:val="21"/>
        </w:numPr>
        <w:rPr>
          <w:b/>
          <w:iCs/>
        </w:rPr>
      </w:pPr>
      <w:r>
        <w:t xml:space="preserve">analýza programů </w:t>
      </w:r>
      <w:r w:rsidR="000876BA">
        <w:t>projektů</w:t>
      </w:r>
    </w:p>
    <w:p w:rsidR="000876BA" w:rsidRPr="00960BFB" w:rsidRDefault="000876BA" w:rsidP="000876BA">
      <w:pPr>
        <w:pStyle w:val="Normlnweb"/>
        <w:numPr>
          <w:ilvl w:val="0"/>
          <w:numId w:val="21"/>
        </w:numPr>
        <w:rPr>
          <w:b/>
          <w:iCs/>
        </w:rPr>
      </w:pPr>
      <w:r>
        <w:t>dotazníky pro rodiče, pedagogy, zaměstnance školy</w:t>
      </w:r>
    </w:p>
    <w:p w:rsidR="000876BA" w:rsidRPr="00065591" w:rsidRDefault="000876BA" w:rsidP="000876BA">
      <w:pPr>
        <w:pStyle w:val="Normlnweb"/>
        <w:numPr>
          <w:ilvl w:val="0"/>
          <w:numId w:val="21"/>
        </w:numPr>
        <w:rPr>
          <w:b/>
          <w:iCs/>
        </w:rPr>
      </w:pPr>
      <w:r>
        <w:t>porovnávání výsledků s plánovanými cíli</w:t>
      </w:r>
    </w:p>
    <w:p w:rsidR="005A5F51" w:rsidRDefault="005A5F51" w:rsidP="005A5F51">
      <w:pPr>
        <w:pStyle w:val="Normlnweb"/>
        <w:ind w:left="720"/>
        <w:rPr>
          <w:b/>
          <w:i/>
          <w:sz w:val="28"/>
          <w:szCs w:val="28"/>
        </w:rPr>
      </w:pPr>
    </w:p>
    <w:p w:rsidR="00057FE4" w:rsidRDefault="00057FE4" w:rsidP="005A5F51">
      <w:pPr>
        <w:pStyle w:val="Normlnweb"/>
        <w:ind w:left="720"/>
        <w:rPr>
          <w:b/>
          <w:i/>
          <w:sz w:val="28"/>
          <w:szCs w:val="28"/>
        </w:rPr>
      </w:pPr>
    </w:p>
    <w:p w:rsidR="00057FE4" w:rsidRDefault="00057FE4" w:rsidP="005A5F51">
      <w:pPr>
        <w:pStyle w:val="Normlnweb"/>
        <w:ind w:left="720"/>
        <w:rPr>
          <w:b/>
          <w:i/>
          <w:sz w:val="28"/>
          <w:szCs w:val="28"/>
        </w:rPr>
      </w:pPr>
    </w:p>
    <w:p w:rsidR="00057FE4" w:rsidRDefault="00057FE4" w:rsidP="005A5F51">
      <w:pPr>
        <w:pStyle w:val="Normlnweb"/>
        <w:ind w:left="720"/>
        <w:rPr>
          <w:b/>
          <w:i/>
          <w:sz w:val="28"/>
          <w:szCs w:val="28"/>
        </w:rPr>
      </w:pPr>
    </w:p>
    <w:p w:rsidR="00057FE4" w:rsidRDefault="00057FE4" w:rsidP="005A5F51">
      <w:pPr>
        <w:pStyle w:val="Normlnweb"/>
        <w:ind w:left="720"/>
        <w:rPr>
          <w:b/>
          <w:i/>
          <w:sz w:val="28"/>
          <w:szCs w:val="28"/>
        </w:rPr>
      </w:pPr>
    </w:p>
    <w:p w:rsidR="00057FE4" w:rsidRDefault="00057FE4" w:rsidP="005A5F51">
      <w:pPr>
        <w:pStyle w:val="Normlnweb"/>
        <w:ind w:left="720"/>
        <w:rPr>
          <w:b/>
          <w:i/>
          <w:sz w:val="28"/>
          <w:szCs w:val="28"/>
        </w:rPr>
      </w:pPr>
    </w:p>
    <w:p w:rsidR="00057FE4" w:rsidRDefault="00057FE4" w:rsidP="005A5F51">
      <w:pPr>
        <w:pStyle w:val="Normlnweb"/>
        <w:ind w:left="720"/>
        <w:rPr>
          <w:b/>
          <w:i/>
          <w:sz w:val="28"/>
          <w:szCs w:val="28"/>
        </w:rPr>
      </w:pPr>
    </w:p>
    <w:p w:rsidR="00057FE4" w:rsidRPr="005A5F51" w:rsidRDefault="00057FE4" w:rsidP="005A5F51">
      <w:pPr>
        <w:pStyle w:val="Normlnweb"/>
        <w:ind w:left="720"/>
        <w:rPr>
          <w:b/>
          <w:i/>
          <w:sz w:val="28"/>
          <w:szCs w:val="28"/>
        </w:rPr>
      </w:pPr>
    </w:p>
    <w:p w:rsidR="00D00E99" w:rsidRPr="00D00E99" w:rsidRDefault="000876BA" w:rsidP="00D00E99">
      <w:pPr>
        <w:pStyle w:val="Normlnweb"/>
        <w:numPr>
          <w:ilvl w:val="0"/>
          <w:numId w:val="17"/>
        </w:numPr>
        <w:rPr>
          <w:b/>
          <w:i/>
          <w:sz w:val="28"/>
          <w:szCs w:val="28"/>
        </w:rPr>
      </w:pPr>
      <w:r>
        <w:rPr>
          <w:b/>
          <w:i/>
          <w:sz w:val="28"/>
          <w:szCs w:val="28"/>
        </w:rPr>
        <w:t>Plán evaluace a hodnocení v</w:t>
      </w:r>
      <w:r w:rsidR="00D00E99">
        <w:rPr>
          <w:b/>
          <w:i/>
          <w:sz w:val="28"/>
          <w:szCs w:val="28"/>
        </w:rPr>
        <w:t> </w:t>
      </w:r>
      <w:r>
        <w:rPr>
          <w:b/>
          <w:i/>
          <w:sz w:val="28"/>
          <w:szCs w:val="28"/>
        </w:rPr>
        <w:t>MŠ</w:t>
      </w:r>
    </w:p>
    <w:tbl>
      <w:tblPr>
        <w:tblStyle w:val="Mkatabulky"/>
        <w:tblW w:w="0" w:type="auto"/>
        <w:tblLook w:val="04A0" w:firstRow="1" w:lastRow="0" w:firstColumn="1" w:lastColumn="0" w:noHBand="0" w:noVBand="1"/>
      </w:tblPr>
      <w:tblGrid>
        <w:gridCol w:w="5049"/>
        <w:gridCol w:w="1818"/>
        <w:gridCol w:w="1127"/>
        <w:gridCol w:w="1292"/>
      </w:tblGrid>
      <w:tr w:rsidR="00D00E99" w:rsidTr="00B1168F">
        <w:tc>
          <w:tcPr>
            <w:tcW w:w="5078" w:type="dxa"/>
          </w:tcPr>
          <w:p w:rsidR="00D00E99" w:rsidRPr="00EA067B" w:rsidRDefault="00D00E99" w:rsidP="00B1168F">
            <w:pPr>
              <w:pStyle w:val="Normlnweb"/>
              <w:rPr>
                <w:b/>
              </w:rPr>
            </w:pPr>
            <w:r>
              <w:rPr>
                <w:b/>
              </w:rPr>
              <w:t>Evaluační nástroje</w:t>
            </w:r>
          </w:p>
        </w:tc>
        <w:tc>
          <w:tcPr>
            <w:tcW w:w="1818" w:type="dxa"/>
          </w:tcPr>
          <w:p w:rsidR="00D00E99" w:rsidRPr="00836FAE" w:rsidRDefault="00D00E99" w:rsidP="00B1168F">
            <w:pPr>
              <w:pStyle w:val="Normlnweb"/>
              <w:rPr>
                <w:b/>
              </w:rPr>
            </w:pPr>
            <w:r w:rsidRPr="00836FAE">
              <w:rPr>
                <w:b/>
              </w:rPr>
              <w:t>Termín plnění</w:t>
            </w:r>
          </w:p>
        </w:tc>
        <w:tc>
          <w:tcPr>
            <w:tcW w:w="1100" w:type="dxa"/>
          </w:tcPr>
          <w:p w:rsidR="00D00E99" w:rsidRPr="00836FAE" w:rsidRDefault="00D00E99" w:rsidP="00B1168F">
            <w:pPr>
              <w:pStyle w:val="Normlnweb"/>
              <w:rPr>
                <w:b/>
              </w:rPr>
            </w:pPr>
            <w:r>
              <w:rPr>
                <w:b/>
              </w:rPr>
              <w:t>Forma</w:t>
            </w:r>
          </w:p>
        </w:tc>
        <w:tc>
          <w:tcPr>
            <w:tcW w:w="1292" w:type="dxa"/>
          </w:tcPr>
          <w:p w:rsidR="00D00E99" w:rsidRPr="00836FAE" w:rsidRDefault="00D00E99" w:rsidP="00B1168F">
            <w:pPr>
              <w:pStyle w:val="Normlnweb"/>
              <w:rPr>
                <w:b/>
              </w:rPr>
            </w:pPr>
            <w:r w:rsidRPr="00836FAE">
              <w:rPr>
                <w:b/>
              </w:rPr>
              <w:t>Odpovídá</w:t>
            </w:r>
          </w:p>
        </w:tc>
      </w:tr>
      <w:tr w:rsidR="00D00E99" w:rsidTr="00B1168F">
        <w:tc>
          <w:tcPr>
            <w:tcW w:w="5078" w:type="dxa"/>
          </w:tcPr>
          <w:p w:rsidR="00D00E99" w:rsidRDefault="00D00E99" w:rsidP="00B1168F">
            <w:pPr>
              <w:pStyle w:val="Normlnweb"/>
            </w:pPr>
            <w:r>
              <w:t>Porady</w:t>
            </w:r>
          </w:p>
        </w:tc>
        <w:tc>
          <w:tcPr>
            <w:tcW w:w="1818" w:type="dxa"/>
          </w:tcPr>
          <w:p w:rsidR="00D00E99" w:rsidRPr="00A946F4" w:rsidRDefault="00D00E99" w:rsidP="00B1168F">
            <w:pPr>
              <w:pStyle w:val="Normlnweb"/>
              <w:rPr>
                <w:sz w:val="20"/>
                <w:szCs w:val="20"/>
              </w:rPr>
            </w:pPr>
            <w:r>
              <w:rPr>
                <w:sz w:val="20"/>
                <w:szCs w:val="20"/>
              </w:rPr>
              <w:t>srpen, listopad, leden,duben,červen</w:t>
            </w:r>
          </w:p>
        </w:tc>
        <w:tc>
          <w:tcPr>
            <w:tcW w:w="1100" w:type="dxa"/>
          </w:tcPr>
          <w:p w:rsidR="00D00E99" w:rsidRDefault="00D00E99" w:rsidP="00B1168F">
            <w:pPr>
              <w:pStyle w:val="Normlnweb"/>
              <w:rPr>
                <w:sz w:val="20"/>
                <w:szCs w:val="20"/>
              </w:rPr>
            </w:pPr>
            <w:r>
              <w:rPr>
                <w:sz w:val="20"/>
                <w:szCs w:val="20"/>
              </w:rPr>
              <w:t>písemný záznam</w:t>
            </w:r>
          </w:p>
        </w:tc>
        <w:tc>
          <w:tcPr>
            <w:tcW w:w="1292" w:type="dxa"/>
          </w:tcPr>
          <w:p w:rsidR="00D00E99" w:rsidRPr="00EA067B" w:rsidRDefault="00D00E99" w:rsidP="00B1168F">
            <w:pPr>
              <w:pStyle w:val="Normlnweb"/>
              <w:rPr>
                <w:sz w:val="20"/>
                <w:szCs w:val="20"/>
              </w:rPr>
            </w:pPr>
            <w:r>
              <w:rPr>
                <w:sz w:val="20"/>
                <w:szCs w:val="20"/>
              </w:rPr>
              <w:t>ředitelka</w:t>
            </w:r>
          </w:p>
        </w:tc>
      </w:tr>
      <w:tr w:rsidR="00D00E99" w:rsidTr="00B1168F">
        <w:tc>
          <w:tcPr>
            <w:tcW w:w="5078" w:type="dxa"/>
          </w:tcPr>
          <w:p w:rsidR="00D00E99" w:rsidRDefault="00D00E99" w:rsidP="00B1168F">
            <w:pPr>
              <w:pStyle w:val="Normlnweb"/>
            </w:pPr>
            <w:r>
              <w:t>pololetní hodnocení výchovně vzdělávací práce v porovnání s požadavky ŠVP</w:t>
            </w:r>
          </w:p>
        </w:tc>
        <w:tc>
          <w:tcPr>
            <w:tcW w:w="1818" w:type="dxa"/>
          </w:tcPr>
          <w:p w:rsidR="00D00E99" w:rsidRPr="00A946F4" w:rsidRDefault="00D00E99" w:rsidP="00B1168F">
            <w:pPr>
              <w:pStyle w:val="Normlnweb"/>
              <w:rPr>
                <w:sz w:val="20"/>
                <w:szCs w:val="20"/>
              </w:rPr>
            </w:pPr>
            <w:r>
              <w:rPr>
                <w:sz w:val="20"/>
                <w:szCs w:val="20"/>
              </w:rPr>
              <w:t xml:space="preserve">vstupní říjen – charakteristika tř., </w:t>
            </w:r>
            <w:r w:rsidRPr="00A946F4">
              <w:rPr>
                <w:sz w:val="20"/>
                <w:szCs w:val="20"/>
              </w:rPr>
              <w:t>leden, červen</w:t>
            </w:r>
          </w:p>
        </w:tc>
        <w:tc>
          <w:tcPr>
            <w:tcW w:w="1100" w:type="dxa"/>
          </w:tcPr>
          <w:p w:rsidR="00D00E99" w:rsidRDefault="00D00E99" w:rsidP="00B1168F">
            <w:pPr>
              <w:pStyle w:val="Normlnweb"/>
              <w:rPr>
                <w:sz w:val="20"/>
                <w:szCs w:val="20"/>
              </w:rPr>
            </w:pPr>
            <w:r>
              <w:rPr>
                <w:sz w:val="20"/>
                <w:szCs w:val="20"/>
              </w:rPr>
              <w:t>písemný záznam</w:t>
            </w:r>
          </w:p>
        </w:tc>
        <w:tc>
          <w:tcPr>
            <w:tcW w:w="1292" w:type="dxa"/>
          </w:tcPr>
          <w:p w:rsidR="00D00E99" w:rsidRPr="00EA067B" w:rsidRDefault="00D00E99" w:rsidP="00B1168F">
            <w:pPr>
              <w:pStyle w:val="Normlnweb"/>
              <w:rPr>
                <w:sz w:val="20"/>
                <w:szCs w:val="20"/>
              </w:rPr>
            </w:pPr>
            <w:r>
              <w:rPr>
                <w:sz w:val="20"/>
                <w:szCs w:val="20"/>
              </w:rPr>
              <w:t>učitelky</w:t>
            </w:r>
          </w:p>
        </w:tc>
      </w:tr>
      <w:tr w:rsidR="00D00E99" w:rsidTr="00B1168F">
        <w:tc>
          <w:tcPr>
            <w:tcW w:w="5078" w:type="dxa"/>
          </w:tcPr>
          <w:p w:rsidR="00D00E99" w:rsidRDefault="00D00E99" w:rsidP="00B1168F">
            <w:pPr>
              <w:pStyle w:val="Normlnweb"/>
            </w:pPr>
            <w:r>
              <w:t>dotazníky pro rodiče</w:t>
            </w:r>
          </w:p>
        </w:tc>
        <w:tc>
          <w:tcPr>
            <w:tcW w:w="1818" w:type="dxa"/>
          </w:tcPr>
          <w:p w:rsidR="00D00E99" w:rsidRPr="00A946F4" w:rsidRDefault="00D00E99" w:rsidP="00B1168F">
            <w:pPr>
              <w:pStyle w:val="Normlnweb"/>
              <w:rPr>
                <w:sz w:val="20"/>
                <w:szCs w:val="20"/>
              </w:rPr>
            </w:pPr>
            <w:r w:rsidRPr="00A946F4">
              <w:rPr>
                <w:sz w:val="20"/>
                <w:szCs w:val="20"/>
              </w:rPr>
              <w:t>dle potřeby</w:t>
            </w:r>
          </w:p>
        </w:tc>
        <w:tc>
          <w:tcPr>
            <w:tcW w:w="1100" w:type="dxa"/>
          </w:tcPr>
          <w:p w:rsidR="00D00E99" w:rsidRDefault="00D00E99" w:rsidP="00B1168F">
            <w:pPr>
              <w:pStyle w:val="Normlnweb"/>
              <w:rPr>
                <w:sz w:val="20"/>
                <w:szCs w:val="20"/>
              </w:rPr>
            </w:pPr>
            <w:r>
              <w:rPr>
                <w:sz w:val="20"/>
                <w:szCs w:val="20"/>
              </w:rPr>
              <w:t xml:space="preserve">písemná </w:t>
            </w:r>
          </w:p>
        </w:tc>
        <w:tc>
          <w:tcPr>
            <w:tcW w:w="1292" w:type="dxa"/>
          </w:tcPr>
          <w:p w:rsidR="00D00E99" w:rsidRPr="00836FAE" w:rsidRDefault="00D00E99" w:rsidP="00B1168F">
            <w:pPr>
              <w:pStyle w:val="Normlnweb"/>
              <w:rPr>
                <w:sz w:val="20"/>
                <w:szCs w:val="20"/>
              </w:rPr>
            </w:pPr>
            <w:r>
              <w:rPr>
                <w:sz w:val="20"/>
                <w:szCs w:val="20"/>
              </w:rPr>
              <w:t>ř</w:t>
            </w:r>
            <w:r w:rsidRPr="00836FAE">
              <w:rPr>
                <w:sz w:val="20"/>
                <w:szCs w:val="20"/>
              </w:rPr>
              <w:t>editelka</w:t>
            </w:r>
            <w:r>
              <w:rPr>
                <w:sz w:val="20"/>
                <w:szCs w:val="20"/>
              </w:rPr>
              <w:t>, učitelky</w:t>
            </w:r>
          </w:p>
        </w:tc>
      </w:tr>
      <w:tr w:rsidR="00D00E99" w:rsidTr="00B1168F">
        <w:tc>
          <w:tcPr>
            <w:tcW w:w="5078" w:type="dxa"/>
          </w:tcPr>
          <w:p w:rsidR="00D00E99" w:rsidRDefault="00D00E99" w:rsidP="00B1168F">
            <w:pPr>
              <w:pStyle w:val="Normlnweb"/>
            </w:pPr>
            <w:r>
              <w:t>samostudium a DVPP</w:t>
            </w:r>
          </w:p>
        </w:tc>
        <w:tc>
          <w:tcPr>
            <w:tcW w:w="1818" w:type="dxa"/>
          </w:tcPr>
          <w:p w:rsidR="00D00E99" w:rsidRPr="00A946F4" w:rsidRDefault="00D00E99" w:rsidP="00B1168F">
            <w:pPr>
              <w:pStyle w:val="Normlnweb"/>
              <w:rPr>
                <w:sz w:val="20"/>
                <w:szCs w:val="20"/>
              </w:rPr>
            </w:pPr>
            <w:r>
              <w:rPr>
                <w:sz w:val="20"/>
                <w:szCs w:val="20"/>
              </w:rPr>
              <w:t>p</w:t>
            </w:r>
            <w:r w:rsidRPr="00A946F4">
              <w:rPr>
                <w:sz w:val="20"/>
                <w:szCs w:val="20"/>
              </w:rPr>
              <w:t>růběžně</w:t>
            </w:r>
          </w:p>
        </w:tc>
        <w:tc>
          <w:tcPr>
            <w:tcW w:w="1100" w:type="dxa"/>
          </w:tcPr>
          <w:p w:rsidR="00D00E99" w:rsidRDefault="00D00E99" w:rsidP="00B1168F">
            <w:pPr>
              <w:pStyle w:val="Normlnweb"/>
              <w:rPr>
                <w:sz w:val="20"/>
                <w:szCs w:val="20"/>
              </w:rPr>
            </w:pPr>
            <w:r>
              <w:rPr>
                <w:sz w:val="20"/>
                <w:szCs w:val="20"/>
              </w:rPr>
              <w:t>ústní</w:t>
            </w:r>
          </w:p>
        </w:tc>
        <w:tc>
          <w:tcPr>
            <w:tcW w:w="1292" w:type="dxa"/>
          </w:tcPr>
          <w:p w:rsidR="00D00E99" w:rsidRDefault="00D00E99" w:rsidP="00B1168F">
            <w:pPr>
              <w:pStyle w:val="Normlnweb"/>
            </w:pPr>
            <w:r>
              <w:rPr>
                <w:sz w:val="20"/>
                <w:szCs w:val="20"/>
              </w:rPr>
              <w:t>ř</w:t>
            </w:r>
            <w:r w:rsidRPr="00836FAE">
              <w:rPr>
                <w:sz w:val="20"/>
                <w:szCs w:val="20"/>
              </w:rPr>
              <w:t>editelka</w:t>
            </w:r>
            <w:r>
              <w:rPr>
                <w:sz w:val="20"/>
                <w:szCs w:val="20"/>
              </w:rPr>
              <w:t>, učitelky</w:t>
            </w:r>
          </w:p>
        </w:tc>
      </w:tr>
      <w:tr w:rsidR="00D00E99" w:rsidTr="00B1168F">
        <w:tc>
          <w:tcPr>
            <w:tcW w:w="5078" w:type="dxa"/>
          </w:tcPr>
          <w:p w:rsidR="00D00E99" w:rsidRDefault="00D00E99" w:rsidP="00B1168F">
            <w:pPr>
              <w:pStyle w:val="Normlnweb"/>
            </w:pPr>
            <w:r>
              <w:t>roční hodnocení školy</w:t>
            </w:r>
          </w:p>
        </w:tc>
        <w:tc>
          <w:tcPr>
            <w:tcW w:w="1818" w:type="dxa"/>
          </w:tcPr>
          <w:p w:rsidR="00D00E99" w:rsidRPr="00A946F4" w:rsidRDefault="00D00E99" w:rsidP="00B1168F">
            <w:pPr>
              <w:pStyle w:val="Normlnweb"/>
              <w:rPr>
                <w:sz w:val="20"/>
                <w:szCs w:val="20"/>
              </w:rPr>
            </w:pPr>
            <w:r w:rsidRPr="00A946F4">
              <w:rPr>
                <w:sz w:val="20"/>
                <w:szCs w:val="20"/>
              </w:rPr>
              <w:t>podklady červen</w:t>
            </w:r>
          </w:p>
        </w:tc>
        <w:tc>
          <w:tcPr>
            <w:tcW w:w="1100" w:type="dxa"/>
          </w:tcPr>
          <w:p w:rsidR="00D00E99" w:rsidRDefault="00D00E99" w:rsidP="00B1168F">
            <w:pPr>
              <w:pStyle w:val="Normlnweb"/>
              <w:rPr>
                <w:sz w:val="20"/>
                <w:szCs w:val="20"/>
              </w:rPr>
            </w:pPr>
            <w:r>
              <w:rPr>
                <w:sz w:val="20"/>
                <w:szCs w:val="20"/>
              </w:rPr>
              <w:t>písemná</w:t>
            </w:r>
          </w:p>
        </w:tc>
        <w:tc>
          <w:tcPr>
            <w:tcW w:w="1292" w:type="dxa"/>
          </w:tcPr>
          <w:p w:rsidR="00D00E99" w:rsidRDefault="00D00E99" w:rsidP="00B1168F">
            <w:pPr>
              <w:pStyle w:val="Normlnweb"/>
              <w:rPr>
                <w:sz w:val="20"/>
                <w:szCs w:val="20"/>
              </w:rPr>
            </w:pPr>
            <w:r>
              <w:rPr>
                <w:sz w:val="20"/>
                <w:szCs w:val="20"/>
              </w:rPr>
              <w:t>učitelky</w:t>
            </w:r>
          </w:p>
        </w:tc>
      </w:tr>
      <w:tr w:rsidR="00D00E99" w:rsidTr="00B1168F">
        <w:tc>
          <w:tcPr>
            <w:tcW w:w="5078" w:type="dxa"/>
          </w:tcPr>
          <w:p w:rsidR="00D00E99" w:rsidRDefault="00D00E99" w:rsidP="00B1168F">
            <w:pPr>
              <w:pStyle w:val="Normlnweb"/>
            </w:pPr>
            <w:r>
              <w:t>denní hodnocení a hodnocení realizace vzdělávání po ukončení tématu</w:t>
            </w:r>
          </w:p>
        </w:tc>
        <w:tc>
          <w:tcPr>
            <w:tcW w:w="1818" w:type="dxa"/>
          </w:tcPr>
          <w:p w:rsidR="00D00E99" w:rsidRPr="00A946F4" w:rsidRDefault="00D00E99" w:rsidP="00B1168F">
            <w:pPr>
              <w:pStyle w:val="Normlnweb"/>
              <w:rPr>
                <w:sz w:val="20"/>
                <w:szCs w:val="20"/>
              </w:rPr>
            </w:pPr>
            <w:r>
              <w:rPr>
                <w:sz w:val="20"/>
                <w:szCs w:val="20"/>
              </w:rPr>
              <w:t>p</w:t>
            </w:r>
            <w:r w:rsidRPr="00A946F4">
              <w:rPr>
                <w:sz w:val="20"/>
                <w:szCs w:val="20"/>
              </w:rPr>
              <w:t>růběžně</w:t>
            </w:r>
            <w:r>
              <w:rPr>
                <w:sz w:val="20"/>
                <w:szCs w:val="20"/>
              </w:rPr>
              <w:t>, poznámky v TK</w:t>
            </w:r>
          </w:p>
        </w:tc>
        <w:tc>
          <w:tcPr>
            <w:tcW w:w="1100" w:type="dxa"/>
          </w:tcPr>
          <w:p w:rsidR="00D00E99" w:rsidRDefault="00D00E99" w:rsidP="00B1168F">
            <w:pPr>
              <w:pStyle w:val="Normlnweb"/>
              <w:rPr>
                <w:sz w:val="20"/>
                <w:szCs w:val="20"/>
              </w:rPr>
            </w:pPr>
            <w:r>
              <w:rPr>
                <w:sz w:val="20"/>
                <w:szCs w:val="20"/>
              </w:rPr>
              <w:t>ústní písemná</w:t>
            </w:r>
          </w:p>
        </w:tc>
        <w:tc>
          <w:tcPr>
            <w:tcW w:w="1292" w:type="dxa"/>
          </w:tcPr>
          <w:p w:rsidR="00D00E99" w:rsidRDefault="00D00E99" w:rsidP="00B1168F">
            <w:pPr>
              <w:pStyle w:val="Normlnweb"/>
              <w:rPr>
                <w:sz w:val="20"/>
                <w:szCs w:val="20"/>
              </w:rPr>
            </w:pPr>
            <w:r>
              <w:rPr>
                <w:sz w:val="20"/>
                <w:szCs w:val="20"/>
              </w:rPr>
              <w:t>učitelky ve třídě</w:t>
            </w:r>
          </w:p>
        </w:tc>
      </w:tr>
      <w:tr w:rsidR="00D00E99" w:rsidTr="00B1168F">
        <w:tc>
          <w:tcPr>
            <w:tcW w:w="5078" w:type="dxa"/>
          </w:tcPr>
          <w:p w:rsidR="00D00E99" w:rsidRDefault="00D00E99" w:rsidP="00B1168F">
            <w:pPr>
              <w:pStyle w:val="Normlnweb"/>
            </w:pPr>
            <w:r>
              <w:t>vyhodnocení výsledků vzdělávání po ukončení každého IB</w:t>
            </w:r>
          </w:p>
        </w:tc>
        <w:tc>
          <w:tcPr>
            <w:tcW w:w="1818" w:type="dxa"/>
          </w:tcPr>
          <w:p w:rsidR="00D00E99" w:rsidRPr="00A946F4" w:rsidRDefault="00D00E99" w:rsidP="00B1168F">
            <w:pPr>
              <w:pStyle w:val="Normlnweb"/>
              <w:rPr>
                <w:sz w:val="20"/>
                <w:szCs w:val="20"/>
              </w:rPr>
            </w:pPr>
            <w:r w:rsidRPr="00A946F4">
              <w:rPr>
                <w:sz w:val="20"/>
                <w:szCs w:val="20"/>
              </w:rPr>
              <w:t>po ukončení IB</w:t>
            </w:r>
          </w:p>
        </w:tc>
        <w:tc>
          <w:tcPr>
            <w:tcW w:w="1100" w:type="dxa"/>
          </w:tcPr>
          <w:p w:rsidR="00D00E99" w:rsidRDefault="00D00E99" w:rsidP="00B1168F">
            <w:pPr>
              <w:pStyle w:val="Normlnweb"/>
              <w:rPr>
                <w:sz w:val="20"/>
                <w:szCs w:val="20"/>
              </w:rPr>
            </w:pPr>
            <w:r>
              <w:rPr>
                <w:sz w:val="20"/>
                <w:szCs w:val="20"/>
              </w:rPr>
              <w:t>písemně  Hodnocení IB</w:t>
            </w:r>
          </w:p>
        </w:tc>
        <w:tc>
          <w:tcPr>
            <w:tcW w:w="1292" w:type="dxa"/>
          </w:tcPr>
          <w:p w:rsidR="00D00E99" w:rsidRDefault="00D00E99" w:rsidP="00B1168F">
            <w:pPr>
              <w:pStyle w:val="Normlnweb"/>
              <w:rPr>
                <w:sz w:val="20"/>
                <w:szCs w:val="20"/>
              </w:rPr>
            </w:pPr>
            <w:r>
              <w:rPr>
                <w:sz w:val="20"/>
                <w:szCs w:val="20"/>
              </w:rPr>
              <w:t>učitelky</w:t>
            </w:r>
          </w:p>
        </w:tc>
      </w:tr>
      <w:tr w:rsidR="00D00E99" w:rsidTr="00B1168F">
        <w:tc>
          <w:tcPr>
            <w:tcW w:w="5078" w:type="dxa"/>
          </w:tcPr>
          <w:p w:rsidR="00D00E99" w:rsidRDefault="00D00E99" w:rsidP="00B1168F">
            <w:pPr>
              <w:pStyle w:val="Normlnweb"/>
            </w:pPr>
            <w:r>
              <w:t xml:space="preserve">vedení hodnotících archů - vstupní diagnostika PLPP OŠD, IVP (dle doporučení ŠPZ – děti se SVP a nadané)                                                                                                                  </w:t>
            </w:r>
          </w:p>
        </w:tc>
        <w:tc>
          <w:tcPr>
            <w:tcW w:w="1818" w:type="dxa"/>
          </w:tcPr>
          <w:p w:rsidR="00D00E99" w:rsidRPr="00A946F4" w:rsidRDefault="00D00E99" w:rsidP="00B1168F">
            <w:pPr>
              <w:pStyle w:val="Normlnweb"/>
              <w:rPr>
                <w:sz w:val="20"/>
                <w:szCs w:val="20"/>
              </w:rPr>
            </w:pPr>
            <w:r w:rsidRPr="00A946F4">
              <w:rPr>
                <w:sz w:val="20"/>
                <w:szCs w:val="20"/>
              </w:rPr>
              <w:t>zavedení v zá</w:t>
            </w:r>
            <w:r>
              <w:rPr>
                <w:sz w:val="20"/>
                <w:szCs w:val="20"/>
              </w:rPr>
              <w:t>ří, průběžné aktuální doplňován</w:t>
            </w:r>
          </w:p>
        </w:tc>
        <w:tc>
          <w:tcPr>
            <w:tcW w:w="1100" w:type="dxa"/>
          </w:tcPr>
          <w:p w:rsidR="00D00E99" w:rsidRDefault="00D00E99" w:rsidP="00B1168F">
            <w:pPr>
              <w:pStyle w:val="Normlnweb"/>
              <w:rPr>
                <w:sz w:val="20"/>
                <w:szCs w:val="20"/>
              </w:rPr>
            </w:pPr>
            <w:r>
              <w:rPr>
                <w:sz w:val="20"/>
                <w:szCs w:val="20"/>
              </w:rPr>
              <w:t>písemná záznamové archy</w:t>
            </w:r>
          </w:p>
          <w:p w:rsidR="00D00E99" w:rsidRDefault="00D00E99" w:rsidP="00B1168F">
            <w:pPr>
              <w:pStyle w:val="Normlnweb"/>
              <w:rPr>
                <w:sz w:val="20"/>
                <w:szCs w:val="20"/>
              </w:rPr>
            </w:pPr>
          </w:p>
        </w:tc>
        <w:tc>
          <w:tcPr>
            <w:tcW w:w="1292" w:type="dxa"/>
          </w:tcPr>
          <w:p w:rsidR="00D00E99" w:rsidRDefault="00D00E99" w:rsidP="00B1168F">
            <w:pPr>
              <w:pStyle w:val="Normlnweb"/>
              <w:rPr>
                <w:sz w:val="20"/>
                <w:szCs w:val="20"/>
              </w:rPr>
            </w:pPr>
            <w:r>
              <w:rPr>
                <w:sz w:val="20"/>
                <w:szCs w:val="20"/>
              </w:rPr>
              <w:t>Učitelky</w:t>
            </w:r>
          </w:p>
        </w:tc>
      </w:tr>
      <w:tr w:rsidR="00D00E99" w:rsidTr="00B1168F">
        <w:tc>
          <w:tcPr>
            <w:tcW w:w="5078" w:type="dxa"/>
          </w:tcPr>
          <w:p w:rsidR="00D00E99" w:rsidRDefault="00D00E99" w:rsidP="00B1168F">
            <w:pPr>
              <w:pStyle w:val="Normlnweb"/>
            </w:pPr>
            <w:r>
              <w:t>pololetní hodnocení podmínek, průběžných výsledků výchovně vzdělávacího procesu, práce pedagogů, vyvození závěrů pro další pedagogickou práci v souladu s TVP</w:t>
            </w:r>
          </w:p>
        </w:tc>
        <w:tc>
          <w:tcPr>
            <w:tcW w:w="1818" w:type="dxa"/>
          </w:tcPr>
          <w:p w:rsidR="00D00E99" w:rsidRPr="00A946F4" w:rsidRDefault="00D00E99" w:rsidP="00B1168F">
            <w:pPr>
              <w:pStyle w:val="Normlnweb"/>
              <w:rPr>
                <w:sz w:val="20"/>
                <w:szCs w:val="20"/>
              </w:rPr>
            </w:pPr>
            <w:r>
              <w:rPr>
                <w:sz w:val="20"/>
                <w:szCs w:val="20"/>
              </w:rPr>
              <w:t>únor</w:t>
            </w:r>
            <w:r w:rsidRPr="00A946F4">
              <w:rPr>
                <w:sz w:val="20"/>
                <w:szCs w:val="20"/>
              </w:rPr>
              <w:t>, červen</w:t>
            </w:r>
          </w:p>
        </w:tc>
        <w:tc>
          <w:tcPr>
            <w:tcW w:w="1100" w:type="dxa"/>
          </w:tcPr>
          <w:p w:rsidR="00D00E99" w:rsidRDefault="00D00E99" w:rsidP="00B1168F">
            <w:pPr>
              <w:pStyle w:val="Normlnweb"/>
              <w:rPr>
                <w:sz w:val="20"/>
                <w:szCs w:val="20"/>
              </w:rPr>
            </w:pPr>
            <w:r>
              <w:rPr>
                <w:sz w:val="20"/>
                <w:szCs w:val="20"/>
              </w:rPr>
              <w:t>písemná</w:t>
            </w:r>
          </w:p>
        </w:tc>
        <w:tc>
          <w:tcPr>
            <w:tcW w:w="1292" w:type="dxa"/>
          </w:tcPr>
          <w:p w:rsidR="00D00E99" w:rsidRDefault="00D00E99" w:rsidP="00B1168F">
            <w:pPr>
              <w:pStyle w:val="Normlnweb"/>
              <w:rPr>
                <w:sz w:val="20"/>
                <w:szCs w:val="20"/>
              </w:rPr>
            </w:pPr>
            <w:r>
              <w:rPr>
                <w:sz w:val="20"/>
                <w:szCs w:val="20"/>
              </w:rPr>
              <w:t>učitelky</w:t>
            </w:r>
          </w:p>
        </w:tc>
      </w:tr>
      <w:tr w:rsidR="00D00E99" w:rsidTr="00B1168F">
        <w:tc>
          <w:tcPr>
            <w:tcW w:w="5078" w:type="dxa"/>
          </w:tcPr>
          <w:p w:rsidR="00D00E99" w:rsidRDefault="00D00E99" w:rsidP="00B1168F">
            <w:pPr>
              <w:pStyle w:val="Normlnweb"/>
            </w:pPr>
            <w:r>
              <w:t>hospitace, pohospitační pohovor, vyvození závěrů</w:t>
            </w:r>
          </w:p>
        </w:tc>
        <w:tc>
          <w:tcPr>
            <w:tcW w:w="1818" w:type="dxa"/>
          </w:tcPr>
          <w:p w:rsidR="00D00E99" w:rsidRPr="00A946F4" w:rsidRDefault="00D00E99" w:rsidP="00B1168F">
            <w:pPr>
              <w:pStyle w:val="Normlnweb"/>
              <w:rPr>
                <w:sz w:val="20"/>
                <w:szCs w:val="20"/>
              </w:rPr>
            </w:pPr>
            <w:r>
              <w:rPr>
                <w:sz w:val="20"/>
                <w:szCs w:val="20"/>
              </w:rPr>
              <w:t>p</w:t>
            </w:r>
            <w:r w:rsidRPr="00A946F4">
              <w:rPr>
                <w:sz w:val="20"/>
                <w:szCs w:val="20"/>
              </w:rPr>
              <w:t>růběžně</w:t>
            </w:r>
            <w:r>
              <w:rPr>
                <w:sz w:val="20"/>
                <w:szCs w:val="20"/>
              </w:rPr>
              <w:t>, dle potřeby</w:t>
            </w:r>
          </w:p>
        </w:tc>
        <w:tc>
          <w:tcPr>
            <w:tcW w:w="1100" w:type="dxa"/>
          </w:tcPr>
          <w:p w:rsidR="00D00E99" w:rsidRDefault="00D00E99" w:rsidP="00B1168F">
            <w:pPr>
              <w:pStyle w:val="Normlnweb"/>
              <w:rPr>
                <w:sz w:val="20"/>
                <w:szCs w:val="20"/>
              </w:rPr>
            </w:pPr>
            <w:r>
              <w:rPr>
                <w:sz w:val="20"/>
                <w:szCs w:val="20"/>
              </w:rPr>
              <w:t>hospitační záznamový arch</w:t>
            </w:r>
          </w:p>
        </w:tc>
        <w:tc>
          <w:tcPr>
            <w:tcW w:w="1292" w:type="dxa"/>
          </w:tcPr>
          <w:p w:rsidR="00D00E99" w:rsidRDefault="00D00E99" w:rsidP="00B1168F">
            <w:pPr>
              <w:pStyle w:val="Normlnweb"/>
              <w:rPr>
                <w:sz w:val="20"/>
                <w:szCs w:val="20"/>
              </w:rPr>
            </w:pPr>
            <w:r>
              <w:rPr>
                <w:sz w:val="20"/>
                <w:szCs w:val="20"/>
              </w:rPr>
              <w:t>ředitelka</w:t>
            </w:r>
          </w:p>
        </w:tc>
      </w:tr>
      <w:tr w:rsidR="00D00E99" w:rsidTr="00B1168F">
        <w:tc>
          <w:tcPr>
            <w:tcW w:w="5078" w:type="dxa"/>
          </w:tcPr>
          <w:p w:rsidR="00D00E99" w:rsidRDefault="00D00E99" w:rsidP="00B1168F">
            <w:pPr>
              <w:pStyle w:val="Normlnweb"/>
            </w:pPr>
            <w:r>
              <w:t>evaluační a autoevaluační dotazníky pro pedagogické pracovníky a provozní zaměstnance</w:t>
            </w:r>
          </w:p>
        </w:tc>
        <w:tc>
          <w:tcPr>
            <w:tcW w:w="1818" w:type="dxa"/>
          </w:tcPr>
          <w:p w:rsidR="00D00E99" w:rsidRDefault="00D00E99" w:rsidP="00B1168F">
            <w:pPr>
              <w:pStyle w:val="Normlnweb"/>
              <w:rPr>
                <w:sz w:val="20"/>
                <w:szCs w:val="20"/>
              </w:rPr>
            </w:pPr>
            <w:r>
              <w:rPr>
                <w:sz w:val="20"/>
                <w:szCs w:val="20"/>
              </w:rPr>
              <w:t>1x ročně,  dle potřeby</w:t>
            </w:r>
          </w:p>
        </w:tc>
        <w:tc>
          <w:tcPr>
            <w:tcW w:w="1100" w:type="dxa"/>
          </w:tcPr>
          <w:p w:rsidR="00D00E99" w:rsidRDefault="00D00E99" w:rsidP="00B1168F">
            <w:pPr>
              <w:pStyle w:val="Normlnweb"/>
              <w:rPr>
                <w:sz w:val="20"/>
                <w:szCs w:val="20"/>
              </w:rPr>
            </w:pPr>
            <w:r>
              <w:rPr>
                <w:sz w:val="20"/>
                <w:szCs w:val="20"/>
              </w:rPr>
              <w:t>písemný dotazník</w:t>
            </w:r>
          </w:p>
        </w:tc>
        <w:tc>
          <w:tcPr>
            <w:tcW w:w="1292" w:type="dxa"/>
          </w:tcPr>
          <w:p w:rsidR="00D00E99" w:rsidRDefault="00D00E99" w:rsidP="00B1168F">
            <w:pPr>
              <w:pStyle w:val="Normlnweb"/>
              <w:rPr>
                <w:sz w:val="20"/>
                <w:szCs w:val="20"/>
              </w:rPr>
            </w:pPr>
            <w:r>
              <w:rPr>
                <w:sz w:val="20"/>
                <w:szCs w:val="20"/>
              </w:rPr>
              <w:t>učitelky, provozní zaměstnanci</w:t>
            </w:r>
          </w:p>
        </w:tc>
      </w:tr>
    </w:tbl>
    <w:p w:rsidR="00D00E99" w:rsidRDefault="00D00E99" w:rsidP="00D00E99">
      <w:pPr>
        <w:pStyle w:val="Normlnweb"/>
        <w:ind w:left="720"/>
        <w:rPr>
          <w:b/>
        </w:rPr>
      </w:pPr>
    </w:p>
    <w:p w:rsidR="00D00E99" w:rsidRDefault="00D00E99" w:rsidP="00D00E99">
      <w:pPr>
        <w:pStyle w:val="Normlnweb"/>
        <w:ind w:left="720"/>
        <w:rPr>
          <w:b/>
        </w:rPr>
      </w:pPr>
    </w:p>
    <w:p w:rsidR="00D00E99" w:rsidRDefault="00D00E99" w:rsidP="00D00E99">
      <w:pPr>
        <w:pStyle w:val="Normlnweb"/>
        <w:ind w:left="720"/>
        <w:rPr>
          <w:b/>
        </w:rPr>
      </w:pPr>
      <w:r>
        <w:rPr>
          <w:b/>
        </w:rPr>
        <w:t>Další podpůrné evaluační nástroje:</w:t>
      </w:r>
    </w:p>
    <w:p w:rsidR="00D00E99" w:rsidRDefault="00D00E99" w:rsidP="00D00E99">
      <w:pPr>
        <w:pStyle w:val="Normlnweb"/>
        <w:ind w:left="720"/>
      </w:pPr>
      <w:r>
        <w:t xml:space="preserve"> podněty zvenčí</w:t>
      </w:r>
      <w:r>
        <w:tab/>
        <w:t>-</w:t>
      </w:r>
      <w:r>
        <w:tab/>
        <w:t>ČŠI</w:t>
      </w:r>
    </w:p>
    <w:p w:rsidR="00D00E99" w:rsidRPr="00D00E99" w:rsidRDefault="00D00E99" w:rsidP="00D00E99">
      <w:pPr>
        <w:pStyle w:val="Normlnweb"/>
        <w:ind w:left="720"/>
        <w:rPr>
          <w:b/>
        </w:rPr>
      </w:pPr>
      <w:r>
        <w:tab/>
      </w:r>
      <w:r>
        <w:tab/>
      </w:r>
      <w:r>
        <w:tab/>
      </w:r>
      <w:r w:rsidRPr="00DA4A22">
        <w:t>-</w:t>
      </w:r>
      <w:r w:rsidRPr="00DA4A22">
        <w:tab/>
        <w:t>rodiče</w:t>
      </w:r>
    </w:p>
    <w:p w:rsidR="00D00E99" w:rsidRPr="00DA4A22" w:rsidRDefault="00D00E99" w:rsidP="00D00E99">
      <w:pPr>
        <w:pStyle w:val="Bezmezer"/>
        <w:ind w:left="720"/>
        <w:rPr>
          <w:rFonts w:ascii="Times New Roman" w:hAnsi="Times New Roman" w:cs="Times New Roman"/>
          <w:sz w:val="24"/>
          <w:szCs w:val="24"/>
        </w:rPr>
      </w:pPr>
      <w:r w:rsidRPr="00DA4A22">
        <w:rPr>
          <w:rFonts w:ascii="Times New Roman" w:hAnsi="Times New Roman" w:cs="Times New Roman"/>
          <w:sz w:val="24"/>
          <w:szCs w:val="24"/>
        </w:rPr>
        <w:tab/>
      </w:r>
      <w:r w:rsidRPr="00DA4A22">
        <w:rPr>
          <w:rFonts w:ascii="Times New Roman" w:hAnsi="Times New Roman" w:cs="Times New Roman"/>
          <w:sz w:val="24"/>
          <w:szCs w:val="24"/>
        </w:rPr>
        <w:tab/>
      </w:r>
      <w:r w:rsidRPr="00DA4A22">
        <w:rPr>
          <w:rFonts w:ascii="Times New Roman" w:hAnsi="Times New Roman" w:cs="Times New Roman"/>
          <w:sz w:val="24"/>
          <w:szCs w:val="24"/>
        </w:rPr>
        <w:tab/>
        <w:t>-</w:t>
      </w:r>
      <w:r w:rsidRPr="00DA4A22">
        <w:rPr>
          <w:rFonts w:ascii="Times New Roman" w:hAnsi="Times New Roman" w:cs="Times New Roman"/>
          <w:sz w:val="24"/>
          <w:szCs w:val="24"/>
        </w:rPr>
        <w:tab/>
        <w:t>zřizovatel</w:t>
      </w:r>
    </w:p>
    <w:p w:rsidR="00D00E99" w:rsidRPr="00D00E99" w:rsidRDefault="00D00E99" w:rsidP="00D00E99">
      <w:pPr>
        <w:pStyle w:val="Bezmezer"/>
        <w:ind w:left="720"/>
        <w:rPr>
          <w:rFonts w:ascii="Times New Roman" w:hAnsi="Times New Roman" w:cs="Times New Roman"/>
          <w:b/>
          <w:sz w:val="24"/>
          <w:szCs w:val="24"/>
        </w:rPr>
      </w:pPr>
    </w:p>
    <w:sectPr w:rsidR="00D00E99" w:rsidRPr="00D00E99" w:rsidSect="00B1168F">
      <w:footerReference w:type="default" r:id="rId15"/>
      <w:pgSz w:w="11906" w:h="16838"/>
      <w:pgMar w:top="1418" w:right="1418" w:bottom="1418"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20" w:rsidRDefault="00255420" w:rsidP="0037402F">
      <w:pPr>
        <w:spacing w:after="0" w:line="240" w:lineRule="auto"/>
      </w:pPr>
      <w:r>
        <w:separator/>
      </w:r>
    </w:p>
  </w:endnote>
  <w:endnote w:type="continuationSeparator" w:id="0">
    <w:p w:rsidR="00255420" w:rsidRDefault="00255420" w:rsidP="0037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111204"/>
      <w:docPartObj>
        <w:docPartGallery w:val="Page Numbers (Bottom of Page)"/>
        <w:docPartUnique/>
      </w:docPartObj>
    </w:sdtPr>
    <w:sdtEndPr/>
    <w:sdtContent>
      <w:p w:rsidR="00FD06D3" w:rsidRDefault="00255420">
        <w:pPr>
          <w:pStyle w:val="Zpat"/>
        </w:pPr>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FD06D3" w:rsidRDefault="00FD06D3">
                    <w:pPr>
                      <w:jc w:val="center"/>
                    </w:pPr>
                    <w:r>
                      <w:fldChar w:fldCharType="begin"/>
                    </w:r>
                    <w:r>
                      <w:instrText>PAGE    \* MERGEFORMAT</w:instrText>
                    </w:r>
                    <w:r>
                      <w:fldChar w:fldCharType="separate"/>
                    </w:r>
                    <w:r w:rsidR="005C5311" w:rsidRPr="005C5311">
                      <w:rPr>
                        <w:noProof/>
                        <w:sz w:val="16"/>
                        <w:szCs w:val="16"/>
                      </w:rPr>
                      <w:t>39</w:t>
                    </w:r>
                    <w:r>
                      <w:rPr>
                        <w:sz w:val="16"/>
                        <w:szCs w:val="16"/>
                      </w:rPr>
                      <w:fldChar w:fldCharType="end"/>
                    </w:r>
                  </w:p>
                </w:txbxContent>
              </v:textbox>
              <w10:wrap anchorx="margin" anchory="margin"/>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20" w:rsidRDefault="00255420" w:rsidP="0037402F">
      <w:pPr>
        <w:spacing w:after="0" w:line="240" w:lineRule="auto"/>
      </w:pPr>
      <w:r>
        <w:separator/>
      </w:r>
    </w:p>
  </w:footnote>
  <w:footnote w:type="continuationSeparator" w:id="0">
    <w:p w:rsidR="00255420" w:rsidRDefault="00255420" w:rsidP="00374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0652"/>
    <w:multiLevelType w:val="hybridMultilevel"/>
    <w:tmpl w:val="70D66472"/>
    <w:lvl w:ilvl="0" w:tplc="0405000D">
      <w:start w:val="1"/>
      <w:numFmt w:val="bullet"/>
      <w:lvlText w:val=""/>
      <w:lvlJc w:val="left"/>
      <w:pPr>
        <w:ind w:left="6879" w:hanging="360"/>
      </w:pPr>
      <w:rPr>
        <w:rFonts w:ascii="Wingdings" w:hAnsi="Wingdings" w:hint="default"/>
      </w:rPr>
    </w:lvl>
    <w:lvl w:ilvl="1" w:tplc="04050003" w:tentative="1">
      <w:start w:val="1"/>
      <w:numFmt w:val="bullet"/>
      <w:lvlText w:val="o"/>
      <w:lvlJc w:val="left"/>
      <w:pPr>
        <w:ind w:left="7599" w:hanging="360"/>
      </w:pPr>
      <w:rPr>
        <w:rFonts w:ascii="Courier New" w:hAnsi="Courier New" w:cs="Courier New" w:hint="default"/>
      </w:rPr>
    </w:lvl>
    <w:lvl w:ilvl="2" w:tplc="04050005" w:tentative="1">
      <w:start w:val="1"/>
      <w:numFmt w:val="bullet"/>
      <w:lvlText w:val=""/>
      <w:lvlJc w:val="left"/>
      <w:pPr>
        <w:ind w:left="8319" w:hanging="360"/>
      </w:pPr>
      <w:rPr>
        <w:rFonts w:ascii="Wingdings" w:hAnsi="Wingdings" w:hint="default"/>
      </w:rPr>
    </w:lvl>
    <w:lvl w:ilvl="3" w:tplc="04050001" w:tentative="1">
      <w:start w:val="1"/>
      <w:numFmt w:val="bullet"/>
      <w:lvlText w:val=""/>
      <w:lvlJc w:val="left"/>
      <w:pPr>
        <w:ind w:left="9039" w:hanging="360"/>
      </w:pPr>
      <w:rPr>
        <w:rFonts w:ascii="Symbol" w:hAnsi="Symbol" w:hint="default"/>
      </w:rPr>
    </w:lvl>
    <w:lvl w:ilvl="4" w:tplc="04050003" w:tentative="1">
      <w:start w:val="1"/>
      <w:numFmt w:val="bullet"/>
      <w:lvlText w:val="o"/>
      <w:lvlJc w:val="left"/>
      <w:pPr>
        <w:ind w:left="9759" w:hanging="360"/>
      </w:pPr>
      <w:rPr>
        <w:rFonts w:ascii="Courier New" w:hAnsi="Courier New" w:cs="Courier New" w:hint="default"/>
      </w:rPr>
    </w:lvl>
    <w:lvl w:ilvl="5" w:tplc="04050005" w:tentative="1">
      <w:start w:val="1"/>
      <w:numFmt w:val="bullet"/>
      <w:lvlText w:val=""/>
      <w:lvlJc w:val="left"/>
      <w:pPr>
        <w:ind w:left="10479" w:hanging="360"/>
      </w:pPr>
      <w:rPr>
        <w:rFonts w:ascii="Wingdings" w:hAnsi="Wingdings" w:hint="default"/>
      </w:rPr>
    </w:lvl>
    <w:lvl w:ilvl="6" w:tplc="04050001" w:tentative="1">
      <w:start w:val="1"/>
      <w:numFmt w:val="bullet"/>
      <w:lvlText w:val=""/>
      <w:lvlJc w:val="left"/>
      <w:pPr>
        <w:ind w:left="11199" w:hanging="360"/>
      </w:pPr>
      <w:rPr>
        <w:rFonts w:ascii="Symbol" w:hAnsi="Symbol" w:hint="default"/>
      </w:rPr>
    </w:lvl>
    <w:lvl w:ilvl="7" w:tplc="04050003" w:tentative="1">
      <w:start w:val="1"/>
      <w:numFmt w:val="bullet"/>
      <w:lvlText w:val="o"/>
      <w:lvlJc w:val="left"/>
      <w:pPr>
        <w:ind w:left="11919" w:hanging="360"/>
      </w:pPr>
      <w:rPr>
        <w:rFonts w:ascii="Courier New" w:hAnsi="Courier New" w:cs="Courier New" w:hint="default"/>
      </w:rPr>
    </w:lvl>
    <w:lvl w:ilvl="8" w:tplc="04050005" w:tentative="1">
      <w:start w:val="1"/>
      <w:numFmt w:val="bullet"/>
      <w:lvlText w:val=""/>
      <w:lvlJc w:val="left"/>
      <w:pPr>
        <w:ind w:left="12639" w:hanging="360"/>
      </w:pPr>
      <w:rPr>
        <w:rFonts w:ascii="Wingdings" w:hAnsi="Wingdings" w:hint="default"/>
      </w:rPr>
    </w:lvl>
  </w:abstractNum>
  <w:abstractNum w:abstractNumId="1" w15:restartNumberingAfterBreak="0">
    <w:nsid w:val="0A7D03E3"/>
    <w:multiLevelType w:val="hybridMultilevel"/>
    <w:tmpl w:val="87984552"/>
    <w:lvl w:ilvl="0" w:tplc="2E1E8590">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B77C4"/>
    <w:multiLevelType w:val="hybridMultilevel"/>
    <w:tmpl w:val="407AE7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463806"/>
    <w:multiLevelType w:val="hybridMultilevel"/>
    <w:tmpl w:val="A1860AB0"/>
    <w:lvl w:ilvl="0" w:tplc="FAF8945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B4667E"/>
    <w:multiLevelType w:val="hybridMultilevel"/>
    <w:tmpl w:val="91E479BA"/>
    <w:lvl w:ilvl="0" w:tplc="04050009">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 w15:restartNumberingAfterBreak="0">
    <w:nsid w:val="18E96854"/>
    <w:multiLevelType w:val="hybridMultilevel"/>
    <w:tmpl w:val="501CB272"/>
    <w:lvl w:ilvl="0" w:tplc="0405000B">
      <w:start w:val="1"/>
      <w:numFmt w:val="bullet"/>
      <w:lvlText w:val=""/>
      <w:lvlJc w:val="left"/>
      <w:pPr>
        <w:ind w:left="1211" w:hanging="360"/>
      </w:pPr>
      <w:rPr>
        <w:rFonts w:ascii="Wingdings" w:hAnsi="Wingding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19157A65"/>
    <w:multiLevelType w:val="hybridMultilevel"/>
    <w:tmpl w:val="822AFD32"/>
    <w:lvl w:ilvl="0" w:tplc="04050009">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7" w15:restartNumberingAfterBreak="0">
    <w:nsid w:val="1A2C33BF"/>
    <w:multiLevelType w:val="hybridMultilevel"/>
    <w:tmpl w:val="D0C4695E"/>
    <w:lvl w:ilvl="0" w:tplc="04050009">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8" w15:restartNumberingAfterBreak="0">
    <w:nsid w:val="1C0644A2"/>
    <w:multiLevelType w:val="hybridMultilevel"/>
    <w:tmpl w:val="8522D27E"/>
    <w:lvl w:ilvl="0" w:tplc="BD90C72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D9A42CF"/>
    <w:multiLevelType w:val="hybridMultilevel"/>
    <w:tmpl w:val="2F3C6238"/>
    <w:lvl w:ilvl="0" w:tplc="04050009">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F87266F"/>
    <w:multiLevelType w:val="hybridMultilevel"/>
    <w:tmpl w:val="81A287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8E442F"/>
    <w:multiLevelType w:val="hybridMultilevel"/>
    <w:tmpl w:val="F8B6ED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72C02ED"/>
    <w:multiLevelType w:val="hybridMultilevel"/>
    <w:tmpl w:val="5C64CDF2"/>
    <w:lvl w:ilvl="0" w:tplc="5F442AB2">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3133F0"/>
    <w:multiLevelType w:val="hybridMultilevel"/>
    <w:tmpl w:val="98A802F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856F6B"/>
    <w:multiLevelType w:val="hybridMultilevel"/>
    <w:tmpl w:val="CB341D82"/>
    <w:lvl w:ilvl="0" w:tplc="BD90C72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DA4F2A"/>
    <w:multiLevelType w:val="hybridMultilevel"/>
    <w:tmpl w:val="46A21A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004A37"/>
    <w:multiLevelType w:val="multilevel"/>
    <w:tmpl w:val="B908142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1396149"/>
    <w:multiLevelType w:val="hybridMultilevel"/>
    <w:tmpl w:val="071E7F0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45A83"/>
    <w:multiLevelType w:val="hybridMultilevel"/>
    <w:tmpl w:val="3ADC72F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682EB9"/>
    <w:multiLevelType w:val="hybridMultilevel"/>
    <w:tmpl w:val="8A8823D6"/>
    <w:lvl w:ilvl="0" w:tplc="0405000B">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0" w15:restartNumberingAfterBreak="0">
    <w:nsid w:val="489E27EA"/>
    <w:multiLevelType w:val="hybridMultilevel"/>
    <w:tmpl w:val="01C084E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B106E"/>
    <w:multiLevelType w:val="hybridMultilevel"/>
    <w:tmpl w:val="0D9EB4C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A90726"/>
    <w:multiLevelType w:val="hybridMultilevel"/>
    <w:tmpl w:val="C1F6B0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445ABB"/>
    <w:multiLevelType w:val="hybridMultilevel"/>
    <w:tmpl w:val="20BC209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4" w15:restartNumberingAfterBreak="0">
    <w:nsid w:val="51514C55"/>
    <w:multiLevelType w:val="hybridMultilevel"/>
    <w:tmpl w:val="5E0ED4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5577BB"/>
    <w:multiLevelType w:val="hybridMultilevel"/>
    <w:tmpl w:val="482E8C7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94782E"/>
    <w:multiLevelType w:val="hybridMultilevel"/>
    <w:tmpl w:val="BF603CD0"/>
    <w:lvl w:ilvl="0" w:tplc="04050009">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9277068"/>
    <w:multiLevelType w:val="hybridMultilevel"/>
    <w:tmpl w:val="23D8A1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D4C6A4F"/>
    <w:multiLevelType w:val="hybridMultilevel"/>
    <w:tmpl w:val="9A9003B0"/>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FE34E98"/>
    <w:multiLevelType w:val="hybridMultilevel"/>
    <w:tmpl w:val="2236D4C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CB645D"/>
    <w:multiLevelType w:val="hybridMultilevel"/>
    <w:tmpl w:val="CF5CAF34"/>
    <w:lvl w:ilvl="0" w:tplc="2D461F2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6DA7DE7"/>
    <w:multiLevelType w:val="hybridMultilevel"/>
    <w:tmpl w:val="A47EE712"/>
    <w:lvl w:ilvl="0" w:tplc="E0AEEE2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ED48B1"/>
    <w:multiLevelType w:val="hybridMultilevel"/>
    <w:tmpl w:val="FD4632FC"/>
    <w:lvl w:ilvl="0" w:tplc="DA326646">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4A292F"/>
    <w:multiLevelType w:val="hybridMultilevel"/>
    <w:tmpl w:val="8EE806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FF59EE"/>
    <w:multiLevelType w:val="hybridMultilevel"/>
    <w:tmpl w:val="A84CD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2D1E8E"/>
    <w:multiLevelType w:val="hybridMultilevel"/>
    <w:tmpl w:val="66C29E92"/>
    <w:lvl w:ilvl="0" w:tplc="C9A66E64">
      <w:start w:val="1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AA3788"/>
    <w:multiLevelType w:val="hybridMultilevel"/>
    <w:tmpl w:val="E87A1C12"/>
    <w:lvl w:ilvl="0" w:tplc="24FC3B9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1F29A1"/>
    <w:multiLevelType w:val="hybridMultilevel"/>
    <w:tmpl w:val="1D6C1FC8"/>
    <w:lvl w:ilvl="0" w:tplc="BAC0D648">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3"/>
  </w:num>
  <w:num w:numId="4">
    <w:abstractNumId w:val="2"/>
  </w:num>
  <w:num w:numId="5">
    <w:abstractNumId w:val="23"/>
  </w:num>
  <w:num w:numId="6">
    <w:abstractNumId w:val="24"/>
  </w:num>
  <w:num w:numId="7">
    <w:abstractNumId w:val="33"/>
  </w:num>
  <w:num w:numId="8">
    <w:abstractNumId w:val="22"/>
  </w:num>
  <w:num w:numId="9">
    <w:abstractNumId w:val="29"/>
  </w:num>
  <w:num w:numId="10">
    <w:abstractNumId w:val="34"/>
  </w:num>
  <w:num w:numId="11">
    <w:abstractNumId w:val="30"/>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26"/>
  </w:num>
  <w:num w:numId="17">
    <w:abstractNumId w:val="15"/>
  </w:num>
  <w:num w:numId="18">
    <w:abstractNumId w:val="18"/>
  </w:num>
  <w:num w:numId="19">
    <w:abstractNumId w:val="0"/>
  </w:num>
  <w:num w:numId="20">
    <w:abstractNumId w:val="25"/>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7"/>
  </w:num>
  <w:num w:numId="26">
    <w:abstractNumId w:val="20"/>
  </w:num>
  <w:num w:numId="27">
    <w:abstractNumId w:val="28"/>
  </w:num>
  <w:num w:numId="28">
    <w:abstractNumId w:val="11"/>
  </w:num>
  <w:num w:numId="29">
    <w:abstractNumId w:val="27"/>
  </w:num>
  <w:num w:numId="30">
    <w:abstractNumId w:val="21"/>
  </w:num>
  <w:num w:numId="31">
    <w:abstractNumId w:val="32"/>
  </w:num>
  <w:num w:numId="32">
    <w:abstractNumId w:val="1"/>
  </w:num>
  <w:num w:numId="33">
    <w:abstractNumId w:val="35"/>
  </w:num>
  <w:num w:numId="34">
    <w:abstractNumId w:val="3"/>
  </w:num>
  <w:num w:numId="35">
    <w:abstractNumId w:val="31"/>
  </w:num>
  <w:num w:numId="36">
    <w:abstractNumId w:val="37"/>
  </w:num>
  <w:num w:numId="37">
    <w:abstractNumId w:val="12"/>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4"/>
  </w:num>
  <w:num w:numId="4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760A"/>
    <w:rsid w:val="0000348E"/>
    <w:rsid w:val="0001070D"/>
    <w:rsid w:val="00013E2B"/>
    <w:rsid w:val="00021096"/>
    <w:rsid w:val="00033702"/>
    <w:rsid w:val="00056D9D"/>
    <w:rsid w:val="00057FE4"/>
    <w:rsid w:val="00065591"/>
    <w:rsid w:val="000677B6"/>
    <w:rsid w:val="00074744"/>
    <w:rsid w:val="000752A3"/>
    <w:rsid w:val="00081D97"/>
    <w:rsid w:val="00083FF6"/>
    <w:rsid w:val="000856FE"/>
    <w:rsid w:val="000876BA"/>
    <w:rsid w:val="00094BC4"/>
    <w:rsid w:val="000A6DBC"/>
    <w:rsid w:val="000B6EDC"/>
    <w:rsid w:val="000C02FA"/>
    <w:rsid w:val="000C486F"/>
    <w:rsid w:val="000D406C"/>
    <w:rsid w:val="000D5067"/>
    <w:rsid w:val="000D5B57"/>
    <w:rsid w:val="000D604F"/>
    <w:rsid w:val="000E043D"/>
    <w:rsid w:val="000E52C1"/>
    <w:rsid w:val="000F06E9"/>
    <w:rsid w:val="000F43FB"/>
    <w:rsid w:val="000F4706"/>
    <w:rsid w:val="001003CE"/>
    <w:rsid w:val="001008F2"/>
    <w:rsid w:val="00104B4F"/>
    <w:rsid w:val="001120E6"/>
    <w:rsid w:val="00112935"/>
    <w:rsid w:val="0011296E"/>
    <w:rsid w:val="00112F90"/>
    <w:rsid w:val="00120972"/>
    <w:rsid w:val="00122AA5"/>
    <w:rsid w:val="00124E96"/>
    <w:rsid w:val="00134E61"/>
    <w:rsid w:val="0014203A"/>
    <w:rsid w:val="00147451"/>
    <w:rsid w:val="00150E9D"/>
    <w:rsid w:val="00160553"/>
    <w:rsid w:val="001606DD"/>
    <w:rsid w:val="001715EC"/>
    <w:rsid w:val="00173283"/>
    <w:rsid w:val="00181718"/>
    <w:rsid w:val="0018527C"/>
    <w:rsid w:val="00187DE7"/>
    <w:rsid w:val="00195B5D"/>
    <w:rsid w:val="001970C2"/>
    <w:rsid w:val="001A084E"/>
    <w:rsid w:val="001A406C"/>
    <w:rsid w:val="001A5DF6"/>
    <w:rsid w:val="001B0B57"/>
    <w:rsid w:val="001B3A25"/>
    <w:rsid w:val="001B3C9B"/>
    <w:rsid w:val="001B77AF"/>
    <w:rsid w:val="001C3717"/>
    <w:rsid w:val="001C5238"/>
    <w:rsid w:val="001C58F3"/>
    <w:rsid w:val="001C7917"/>
    <w:rsid w:val="001D3954"/>
    <w:rsid w:val="001D5514"/>
    <w:rsid w:val="001E1577"/>
    <w:rsid w:val="001E1E5E"/>
    <w:rsid w:val="001E433F"/>
    <w:rsid w:val="001E690F"/>
    <w:rsid w:val="001F1034"/>
    <w:rsid w:val="001F3BAA"/>
    <w:rsid w:val="001F7B0C"/>
    <w:rsid w:val="002143F1"/>
    <w:rsid w:val="00214AB1"/>
    <w:rsid w:val="002202FC"/>
    <w:rsid w:val="0022176F"/>
    <w:rsid w:val="00224816"/>
    <w:rsid w:val="00246C0A"/>
    <w:rsid w:val="00246CAC"/>
    <w:rsid w:val="00254BB6"/>
    <w:rsid w:val="00255420"/>
    <w:rsid w:val="00261D89"/>
    <w:rsid w:val="0027069F"/>
    <w:rsid w:val="00271754"/>
    <w:rsid w:val="00273578"/>
    <w:rsid w:val="0027473B"/>
    <w:rsid w:val="00287113"/>
    <w:rsid w:val="00290D45"/>
    <w:rsid w:val="002972FA"/>
    <w:rsid w:val="002A026D"/>
    <w:rsid w:val="002A13BE"/>
    <w:rsid w:val="002A6522"/>
    <w:rsid w:val="002A73C2"/>
    <w:rsid w:val="002A75B0"/>
    <w:rsid w:val="002C1E07"/>
    <w:rsid w:val="002D1890"/>
    <w:rsid w:val="002D289E"/>
    <w:rsid w:val="002D7303"/>
    <w:rsid w:val="002E5E57"/>
    <w:rsid w:val="002F35A9"/>
    <w:rsid w:val="002F6E5D"/>
    <w:rsid w:val="00303582"/>
    <w:rsid w:val="0030367B"/>
    <w:rsid w:val="00305A08"/>
    <w:rsid w:val="0031497B"/>
    <w:rsid w:val="00322C60"/>
    <w:rsid w:val="00323F53"/>
    <w:rsid w:val="00324446"/>
    <w:rsid w:val="00330B3D"/>
    <w:rsid w:val="0033366F"/>
    <w:rsid w:val="0034061F"/>
    <w:rsid w:val="003456E9"/>
    <w:rsid w:val="0035497D"/>
    <w:rsid w:val="003735B9"/>
    <w:rsid w:val="0037402F"/>
    <w:rsid w:val="003867F1"/>
    <w:rsid w:val="00395056"/>
    <w:rsid w:val="003951DF"/>
    <w:rsid w:val="00396614"/>
    <w:rsid w:val="003A42D9"/>
    <w:rsid w:val="003A5ED0"/>
    <w:rsid w:val="003A6729"/>
    <w:rsid w:val="003A77A3"/>
    <w:rsid w:val="003B127C"/>
    <w:rsid w:val="003B22AE"/>
    <w:rsid w:val="003C1642"/>
    <w:rsid w:val="003C7A2A"/>
    <w:rsid w:val="003D1DBE"/>
    <w:rsid w:val="003D677B"/>
    <w:rsid w:val="003E3C2C"/>
    <w:rsid w:val="003E46A1"/>
    <w:rsid w:val="003E7474"/>
    <w:rsid w:val="00404E08"/>
    <w:rsid w:val="00414C07"/>
    <w:rsid w:val="00420540"/>
    <w:rsid w:val="004244CC"/>
    <w:rsid w:val="00434185"/>
    <w:rsid w:val="00436583"/>
    <w:rsid w:val="0044396F"/>
    <w:rsid w:val="004448CD"/>
    <w:rsid w:val="004622BE"/>
    <w:rsid w:val="004730CB"/>
    <w:rsid w:val="004827AC"/>
    <w:rsid w:val="00485D0C"/>
    <w:rsid w:val="0048789E"/>
    <w:rsid w:val="00490B26"/>
    <w:rsid w:val="004939EB"/>
    <w:rsid w:val="0049479D"/>
    <w:rsid w:val="004A605F"/>
    <w:rsid w:val="004B0436"/>
    <w:rsid w:val="004B7381"/>
    <w:rsid w:val="004C315A"/>
    <w:rsid w:val="004D17A1"/>
    <w:rsid w:val="004D22DA"/>
    <w:rsid w:val="004E5362"/>
    <w:rsid w:val="004F2143"/>
    <w:rsid w:val="004F36F0"/>
    <w:rsid w:val="00502F6B"/>
    <w:rsid w:val="00514AE1"/>
    <w:rsid w:val="005166D7"/>
    <w:rsid w:val="00517C62"/>
    <w:rsid w:val="005202F9"/>
    <w:rsid w:val="00521FEE"/>
    <w:rsid w:val="00524144"/>
    <w:rsid w:val="0052414E"/>
    <w:rsid w:val="00525FDB"/>
    <w:rsid w:val="00530596"/>
    <w:rsid w:val="00536192"/>
    <w:rsid w:val="00565686"/>
    <w:rsid w:val="00565D0A"/>
    <w:rsid w:val="005674EF"/>
    <w:rsid w:val="00580A5D"/>
    <w:rsid w:val="005813E7"/>
    <w:rsid w:val="00591138"/>
    <w:rsid w:val="00596A80"/>
    <w:rsid w:val="005A044A"/>
    <w:rsid w:val="005A2616"/>
    <w:rsid w:val="005A3113"/>
    <w:rsid w:val="005A5010"/>
    <w:rsid w:val="005A5F51"/>
    <w:rsid w:val="005A71B3"/>
    <w:rsid w:val="005C0D86"/>
    <w:rsid w:val="005C21BE"/>
    <w:rsid w:val="005C5311"/>
    <w:rsid w:val="005D4A58"/>
    <w:rsid w:val="005D6E53"/>
    <w:rsid w:val="005E0D83"/>
    <w:rsid w:val="005E13F0"/>
    <w:rsid w:val="005F1784"/>
    <w:rsid w:val="00604746"/>
    <w:rsid w:val="00605556"/>
    <w:rsid w:val="0061051B"/>
    <w:rsid w:val="006133A2"/>
    <w:rsid w:val="006142F8"/>
    <w:rsid w:val="006205EB"/>
    <w:rsid w:val="00620A89"/>
    <w:rsid w:val="0062338C"/>
    <w:rsid w:val="00627D67"/>
    <w:rsid w:val="006374D9"/>
    <w:rsid w:val="00637973"/>
    <w:rsid w:val="00660050"/>
    <w:rsid w:val="0066065C"/>
    <w:rsid w:val="00662A68"/>
    <w:rsid w:val="00666E73"/>
    <w:rsid w:val="006716EB"/>
    <w:rsid w:val="00681017"/>
    <w:rsid w:val="0068233B"/>
    <w:rsid w:val="006A1754"/>
    <w:rsid w:val="006A269C"/>
    <w:rsid w:val="006A58B6"/>
    <w:rsid w:val="006B09AD"/>
    <w:rsid w:val="006B0B53"/>
    <w:rsid w:val="006B4719"/>
    <w:rsid w:val="006B6D87"/>
    <w:rsid w:val="006C3A69"/>
    <w:rsid w:val="006C4062"/>
    <w:rsid w:val="006D0C03"/>
    <w:rsid w:val="006D7578"/>
    <w:rsid w:val="006F215A"/>
    <w:rsid w:val="006F23AF"/>
    <w:rsid w:val="006F53BC"/>
    <w:rsid w:val="00700C31"/>
    <w:rsid w:val="00723FD8"/>
    <w:rsid w:val="00724487"/>
    <w:rsid w:val="00727961"/>
    <w:rsid w:val="00740099"/>
    <w:rsid w:val="00742A74"/>
    <w:rsid w:val="00743ABD"/>
    <w:rsid w:val="00744DC1"/>
    <w:rsid w:val="0076001A"/>
    <w:rsid w:val="00760A45"/>
    <w:rsid w:val="00772A97"/>
    <w:rsid w:val="00775EEE"/>
    <w:rsid w:val="00776A6E"/>
    <w:rsid w:val="0078173A"/>
    <w:rsid w:val="007844A5"/>
    <w:rsid w:val="007844AF"/>
    <w:rsid w:val="00787E96"/>
    <w:rsid w:val="007A174A"/>
    <w:rsid w:val="007B42A8"/>
    <w:rsid w:val="007B6054"/>
    <w:rsid w:val="007C43CA"/>
    <w:rsid w:val="007C63B0"/>
    <w:rsid w:val="007C685D"/>
    <w:rsid w:val="007D1E0D"/>
    <w:rsid w:val="007E1291"/>
    <w:rsid w:val="007F1232"/>
    <w:rsid w:val="007F350F"/>
    <w:rsid w:val="008021E6"/>
    <w:rsid w:val="00811644"/>
    <w:rsid w:val="00823BB2"/>
    <w:rsid w:val="00826628"/>
    <w:rsid w:val="0083008A"/>
    <w:rsid w:val="00833620"/>
    <w:rsid w:val="00836FAE"/>
    <w:rsid w:val="00875BFD"/>
    <w:rsid w:val="00881A99"/>
    <w:rsid w:val="0088523A"/>
    <w:rsid w:val="008860C0"/>
    <w:rsid w:val="00890048"/>
    <w:rsid w:val="008928B3"/>
    <w:rsid w:val="008A0EF2"/>
    <w:rsid w:val="008A4A8B"/>
    <w:rsid w:val="008B48B6"/>
    <w:rsid w:val="008C0B77"/>
    <w:rsid w:val="008C4493"/>
    <w:rsid w:val="008E0CD4"/>
    <w:rsid w:val="008E1B17"/>
    <w:rsid w:val="008F1334"/>
    <w:rsid w:val="008F4AAA"/>
    <w:rsid w:val="008F5316"/>
    <w:rsid w:val="008F5EA1"/>
    <w:rsid w:val="00901AB6"/>
    <w:rsid w:val="00912409"/>
    <w:rsid w:val="00912B83"/>
    <w:rsid w:val="00927E12"/>
    <w:rsid w:val="0093191E"/>
    <w:rsid w:val="009326A9"/>
    <w:rsid w:val="00932EE5"/>
    <w:rsid w:val="00933413"/>
    <w:rsid w:val="00941FD0"/>
    <w:rsid w:val="00944C4B"/>
    <w:rsid w:val="00946951"/>
    <w:rsid w:val="00947AE7"/>
    <w:rsid w:val="00960BFB"/>
    <w:rsid w:val="00971411"/>
    <w:rsid w:val="009758D4"/>
    <w:rsid w:val="00975EA8"/>
    <w:rsid w:val="00977164"/>
    <w:rsid w:val="00985041"/>
    <w:rsid w:val="00993592"/>
    <w:rsid w:val="00995B57"/>
    <w:rsid w:val="00996CE4"/>
    <w:rsid w:val="009A09AD"/>
    <w:rsid w:val="009A1225"/>
    <w:rsid w:val="009A4193"/>
    <w:rsid w:val="009A6418"/>
    <w:rsid w:val="009B185D"/>
    <w:rsid w:val="009B41A5"/>
    <w:rsid w:val="009B65F5"/>
    <w:rsid w:val="009B6CFC"/>
    <w:rsid w:val="009D291A"/>
    <w:rsid w:val="009D35A7"/>
    <w:rsid w:val="009D4181"/>
    <w:rsid w:val="009D76B8"/>
    <w:rsid w:val="009E4C3F"/>
    <w:rsid w:val="009F59A8"/>
    <w:rsid w:val="009F63A2"/>
    <w:rsid w:val="009F6E82"/>
    <w:rsid w:val="00A005FC"/>
    <w:rsid w:val="00A034D9"/>
    <w:rsid w:val="00A11A62"/>
    <w:rsid w:val="00A14782"/>
    <w:rsid w:val="00A20055"/>
    <w:rsid w:val="00A232B6"/>
    <w:rsid w:val="00A237D6"/>
    <w:rsid w:val="00A26FD6"/>
    <w:rsid w:val="00A31A33"/>
    <w:rsid w:val="00A325AB"/>
    <w:rsid w:val="00A5156F"/>
    <w:rsid w:val="00A53362"/>
    <w:rsid w:val="00A61531"/>
    <w:rsid w:val="00A7337C"/>
    <w:rsid w:val="00A76686"/>
    <w:rsid w:val="00A80405"/>
    <w:rsid w:val="00A860F0"/>
    <w:rsid w:val="00A946F4"/>
    <w:rsid w:val="00A955C7"/>
    <w:rsid w:val="00AA0DAD"/>
    <w:rsid w:val="00AA435B"/>
    <w:rsid w:val="00AB0794"/>
    <w:rsid w:val="00AB3EC7"/>
    <w:rsid w:val="00AC1342"/>
    <w:rsid w:val="00AC1764"/>
    <w:rsid w:val="00AC1DC1"/>
    <w:rsid w:val="00AC4A43"/>
    <w:rsid w:val="00AD4BF0"/>
    <w:rsid w:val="00AE064F"/>
    <w:rsid w:val="00AE2126"/>
    <w:rsid w:val="00AE4A19"/>
    <w:rsid w:val="00AE5525"/>
    <w:rsid w:val="00AE5E40"/>
    <w:rsid w:val="00AE78A8"/>
    <w:rsid w:val="00AE7C1C"/>
    <w:rsid w:val="00AF4F61"/>
    <w:rsid w:val="00AF5EB0"/>
    <w:rsid w:val="00B014A8"/>
    <w:rsid w:val="00B01852"/>
    <w:rsid w:val="00B02C02"/>
    <w:rsid w:val="00B03B1F"/>
    <w:rsid w:val="00B04657"/>
    <w:rsid w:val="00B1168F"/>
    <w:rsid w:val="00B1458F"/>
    <w:rsid w:val="00B21558"/>
    <w:rsid w:val="00B417CA"/>
    <w:rsid w:val="00B52145"/>
    <w:rsid w:val="00B53E42"/>
    <w:rsid w:val="00B55BA0"/>
    <w:rsid w:val="00B61C8D"/>
    <w:rsid w:val="00B71D06"/>
    <w:rsid w:val="00B8490C"/>
    <w:rsid w:val="00BA0F87"/>
    <w:rsid w:val="00BA5644"/>
    <w:rsid w:val="00BB6601"/>
    <w:rsid w:val="00BC0F97"/>
    <w:rsid w:val="00BC370D"/>
    <w:rsid w:val="00BC6871"/>
    <w:rsid w:val="00BC7143"/>
    <w:rsid w:val="00BE08A4"/>
    <w:rsid w:val="00BE7716"/>
    <w:rsid w:val="00C017E4"/>
    <w:rsid w:val="00C02683"/>
    <w:rsid w:val="00C240B3"/>
    <w:rsid w:val="00C336EE"/>
    <w:rsid w:val="00C3664D"/>
    <w:rsid w:val="00C40816"/>
    <w:rsid w:val="00C46D62"/>
    <w:rsid w:val="00C610F4"/>
    <w:rsid w:val="00C666D9"/>
    <w:rsid w:val="00C7071E"/>
    <w:rsid w:val="00C70CC7"/>
    <w:rsid w:val="00C74BFF"/>
    <w:rsid w:val="00CA0689"/>
    <w:rsid w:val="00CA4481"/>
    <w:rsid w:val="00CB02F5"/>
    <w:rsid w:val="00CB5F97"/>
    <w:rsid w:val="00CC11F5"/>
    <w:rsid w:val="00CC5460"/>
    <w:rsid w:val="00CD7FBB"/>
    <w:rsid w:val="00CE2723"/>
    <w:rsid w:val="00CE7C35"/>
    <w:rsid w:val="00CF408C"/>
    <w:rsid w:val="00CF57CF"/>
    <w:rsid w:val="00CF5AD7"/>
    <w:rsid w:val="00CF6CDE"/>
    <w:rsid w:val="00D00E99"/>
    <w:rsid w:val="00D036C5"/>
    <w:rsid w:val="00D153C6"/>
    <w:rsid w:val="00D15F94"/>
    <w:rsid w:val="00D16B8F"/>
    <w:rsid w:val="00D2285A"/>
    <w:rsid w:val="00D23583"/>
    <w:rsid w:val="00D260D5"/>
    <w:rsid w:val="00D356DD"/>
    <w:rsid w:val="00D64ED7"/>
    <w:rsid w:val="00D66080"/>
    <w:rsid w:val="00D6754D"/>
    <w:rsid w:val="00D76D6B"/>
    <w:rsid w:val="00D77925"/>
    <w:rsid w:val="00D8099F"/>
    <w:rsid w:val="00D820A8"/>
    <w:rsid w:val="00D85DBF"/>
    <w:rsid w:val="00D923BB"/>
    <w:rsid w:val="00DA4A22"/>
    <w:rsid w:val="00DA4DF7"/>
    <w:rsid w:val="00DA738F"/>
    <w:rsid w:val="00DB5C96"/>
    <w:rsid w:val="00DC68CD"/>
    <w:rsid w:val="00DD0F21"/>
    <w:rsid w:val="00DD4375"/>
    <w:rsid w:val="00DE0BE6"/>
    <w:rsid w:val="00DF5AB9"/>
    <w:rsid w:val="00E15034"/>
    <w:rsid w:val="00E16C2A"/>
    <w:rsid w:val="00E37B8E"/>
    <w:rsid w:val="00E4376E"/>
    <w:rsid w:val="00E45AAC"/>
    <w:rsid w:val="00E62A31"/>
    <w:rsid w:val="00E65E9A"/>
    <w:rsid w:val="00E715DF"/>
    <w:rsid w:val="00E724BB"/>
    <w:rsid w:val="00E73FE5"/>
    <w:rsid w:val="00E755E6"/>
    <w:rsid w:val="00E82D18"/>
    <w:rsid w:val="00EA067B"/>
    <w:rsid w:val="00EA2BC0"/>
    <w:rsid w:val="00EA378E"/>
    <w:rsid w:val="00EB54DB"/>
    <w:rsid w:val="00ED02FC"/>
    <w:rsid w:val="00ED1B97"/>
    <w:rsid w:val="00ED3DB0"/>
    <w:rsid w:val="00ED62B2"/>
    <w:rsid w:val="00EE3C1E"/>
    <w:rsid w:val="00EE4C10"/>
    <w:rsid w:val="00EF2E7C"/>
    <w:rsid w:val="00EF3D95"/>
    <w:rsid w:val="00EF760A"/>
    <w:rsid w:val="00F02CAC"/>
    <w:rsid w:val="00F0319D"/>
    <w:rsid w:val="00F0341A"/>
    <w:rsid w:val="00F14BA0"/>
    <w:rsid w:val="00F21CAF"/>
    <w:rsid w:val="00F25F00"/>
    <w:rsid w:val="00F316E5"/>
    <w:rsid w:val="00F34EE7"/>
    <w:rsid w:val="00F4005C"/>
    <w:rsid w:val="00F50A0C"/>
    <w:rsid w:val="00F53DCF"/>
    <w:rsid w:val="00F53E2A"/>
    <w:rsid w:val="00F652F2"/>
    <w:rsid w:val="00F709C4"/>
    <w:rsid w:val="00F74F2F"/>
    <w:rsid w:val="00F83EC0"/>
    <w:rsid w:val="00FA49AB"/>
    <w:rsid w:val="00FA4A28"/>
    <w:rsid w:val="00FA6FC7"/>
    <w:rsid w:val="00FA7B79"/>
    <w:rsid w:val="00FB3535"/>
    <w:rsid w:val="00FC00EF"/>
    <w:rsid w:val="00FC341B"/>
    <w:rsid w:val="00FC3CD3"/>
    <w:rsid w:val="00FC7737"/>
    <w:rsid w:val="00FD06D3"/>
    <w:rsid w:val="00FD157B"/>
    <w:rsid w:val="00FD18EC"/>
    <w:rsid w:val="00FE02A6"/>
    <w:rsid w:val="00FE2052"/>
    <w:rsid w:val="00FF19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84186B-5BA8-4CBE-9EE4-528890C6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5ED0"/>
  </w:style>
  <w:style w:type="paragraph" w:styleId="Nadpis2">
    <w:name w:val="heading 2"/>
    <w:basedOn w:val="Normln"/>
    <w:next w:val="Normln"/>
    <w:link w:val="Nadpis2Char"/>
    <w:uiPriority w:val="9"/>
    <w:semiHidden/>
    <w:unhideWhenUsed/>
    <w:qFormat/>
    <w:rsid w:val="004448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5A5010"/>
    <w:pPr>
      <w:keepNext/>
      <w:spacing w:after="0" w:line="240" w:lineRule="auto"/>
      <w:outlineLvl w:val="2"/>
    </w:pPr>
    <w:rPr>
      <w:rFonts w:ascii="Times New Roman" w:eastAsia="Times New Roman" w:hAnsi="Times New Roman" w:cs="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40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02F"/>
  </w:style>
  <w:style w:type="paragraph" w:styleId="Zpat">
    <w:name w:val="footer"/>
    <w:basedOn w:val="Normln"/>
    <w:link w:val="ZpatChar"/>
    <w:uiPriority w:val="99"/>
    <w:unhideWhenUsed/>
    <w:rsid w:val="0037402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02F"/>
  </w:style>
  <w:style w:type="paragraph" w:styleId="Odstavecseseznamem">
    <w:name w:val="List Paragraph"/>
    <w:basedOn w:val="Normln"/>
    <w:uiPriority w:val="34"/>
    <w:qFormat/>
    <w:rsid w:val="00246CAC"/>
    <w:pPr>
      <w:ind w:left="720"/>
      <w:contextualSpacing/>
    </w:pPr>
  </w:style>
  <w:style w:type="paragraph" w:styleId="Bezmezer">
    <w:name w:val="No Spacing"/>
    <w:uiPriority w:val="1"/>
    <w:qFormat/>
    <w:rsid w:val="00F316E5"/>
    <w:pPr>
      <w:spacing w:after="0" w:line="240" w:lineRule="auto"/>
    </w:pPr>
  </w:style>
  <w:style w:type="paragraph" w:styleId="Normlnweb">
    <w:name w:val="Normal (Web)"/>
    <w:basedOn w:val="Normln"/>
    <w:uiPriority w:val="99"/>
    <w:unhideWhenUsed/>
    <w:rsid w:val="001E69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E690F"/>
    <w:rPr>
      <w:b/>
      <w:bCs/>
    </w:rPr>
  </w:style>
  <w:style w:type="character" w:styleId="Zdraznn">
    <w:name w:val="Emphasis"/>
    <w:basedOn w:val="Standardnpsmoodstavce"/>
    <w:uiPriority w:val="20"/>
    <w:qFormat/>
    <w:rsid w:val="001E690F"/>
    <w:rPr>
      <w:i/>
      <w:iCs/>
    </w:rPr>
  </w:style>
  <w:style w:type="table" w:styleId="Mkatabulky">
    <w:name w:val="Table Grid"/>
    <w:basedOn w:val="Normlntabulka"/>
    <w:uiPriority w:val="59"/>
    <w:rsid w:val="00E7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5AD7"/>
    <w:rPr>
      <w:color w:val="0000FF" w:themeColor="hyperlink"/>
      <w:u w:val="single"/>
    </w:rPr>
  </w:style>
  <w:style w:type="paragraph" w:styleId="Textbubliny">
    <w:name w:val="Balloon Text"/>
    <w:basedOn w:val="Normln"/>
    <w:link w:val="TextbublinyChar"/>
    <w:uiPriority w:val="99"/>
    <w:semiHidden/>
    <w:unhideWhenUsed/>
    <w:rsid w:val="007600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001A"/>
    <w:rPr>
      <w:rFonts w:ascii="Tahoma" w:hAnsi="Tahoma" w:cs="Tahoma"/>
      <w:sz w:val="16"/>
      <w:szCs w:val="16"/>
    </w:rPr>
  </w:style>
  <w:style w:type="character" w:customStyle="1" w:styleId="Nadpis3Char">
    <w:name w:val="Nadpis 3 Char"/>
    <w:basedOn w:val="Standardnpsmoodstavce"/>
    <w:link w:val="Nadpis3"/>
    <w:semiHidden/>
    <w:rsid w:val="005A5010"/>
    <w:rPr>
      <w:rFonts w:ascii="Times New Roman" w:eastAsia="Times New Roman" w:hAnsi="Times New Roman" w:cs="Times New Roman"/>
      <w:b/>
      <w:sz w:val="28"/>
      <w:szCs w:val="20"/>
      <w:lang w:eastAsia="cs-CZ"/>
    </w:rPr>
  </w:style>
  <w:style w:type="character" w:customStyle="1" w:styleId="Nadpis2Char">
    <w:name w:val="Nadpis 2 Char"/>
    <w:basedOn w:val="Standardnpsmoodstavce"/>
    <w:link w:val="Nadpis2"/>
    <w:uiPriority w:val="9"/>
    <w:semiHidden/>
    <w:rsid w:val="004448CD"/>
    <w:rPr>
      <w:rFonts w:asciiTheme="majorHAnsi" w:eastAsiaTheme="majorEastAsia" w:hAnsiTheme="majorHAnsi" w:cstheme="majorBidi"/>
      <w:color w:val="365F91" w:themeColor="accent1" w:themeShade="BF"/>
      <w:sz w:val="26"/>
      <w:szCs w:val="26"/>
    </w:rPr>
  </w:style>
  <w:style w:type="paragraph" w:customStyle="1" w:styleId="Default">
    <w:name w:val="Default"/>
    <w:rsid w:val="00D675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0099">
      <w:bodyDiv w:val="1"/>
      <w:marLeft w:val="0"/>
      <w:marRight w:val="0"/>
      <w:marTop w:val="0"/>
      <w:marBottom w:val="0"/>
      <w:divBdr>
        <w:top w:val="none" w:sz="0" w:space="0" w:color="auto"/>
        <w:left w:val="none" w:sz="0" w:space="0" w:color="auto"/>
        <w:bottom w:val="none" w:sz="0" w:space="0" w:color="auto"/>
        <w:right w:val="none" w:sz="0" w:space="0" w:color="auto"/>
      </w:divBdr>
    </w:div>
    <w:div w:id="253826240">
      <w:bodyDiv w:val="1"/>
      <w:marLeft w:val="0"/>
      <w:marRight w:val="0"/>
      <w:marTop w:val="0"/>
      <w:marBottom w:val="0"/>
      <w:divBdr>
        <w:top w:val="none" w:sz="0" w:space="0" w:color="auto"/>
        <w:left w:val="none" w:sz="0" w:space="0" w:color="auto"/>
        <w:bottom w:val="none" w:sz="0" w:space="0" w:color="auto"/>
        <w:right w:val="none" w:sz="0" w:space="0" w:color="auto"/>
      </w:divBdr>
    </w:div>
    <w:div w:id="327246668">
      <w:bodyDiv w:val="1"/>
      <w:marLeft w:val="0"/>
      <w:marRight w:val="0"/>
      <w:marTop w:val="0"/>
      <w:marBottom w:val="0"/>
      <w:divBdr>
        <w:top w:val="none" w:sz="0" w:space="0" w:color="auto"/>
        <w:left w:val="none" w:sz="0" w:space="0" w:color="auto"/>
        <w:bottom w:val="none" w:sz="0" w:space="0" w:color="auto"/>
        <w:right w:val="none" w:sz="0" w:space="0" w:color="auto"/>
      </w:divBdr>
    </w:div>
    <w:div w:id="466972352">
      <w:bodyDiv w:val="1"/>
      <w:marLeft w:val="0"/>
      <w:marRight w:val="0"/>
      <w:marTop w:val="0"/>
      <w:marBottom w:val="0"/>
      <w:divBdr>
        <w:top w:val="none" w:sz="0" w:space="0" w:color="auto"/>
        <w:left w:val="none" w:sz="0" w:space="0" w:color="auto"/>
        <w:bottom w:val="none" w:sz="0" w:space="0" w:color="auto"/>
        <w:right w:val="none" w:sz="0" w:space="0" w:color="auto"/>
      </w:divBdr>
    </w:div>
    <w:div w:id="583153672">
      <w:bodyDiv w:val="1"/>
      <w:marLeft w:val="0"/>
      <w:marRight w:val="0"/>
      <w:marTop w:val="0"/>
      <w:marBottom w:val="0"/>
      <w:divBdr>
        <w:top w:val="none" w:sz="0" w:space="0" w:color="auto"/>
        <w:left w:val="none" w:sz="0" w:space="0" w:color="auto"/>
        <w:bottom w:val="none" w:sz="0" w:space="0" w:color="auto"/>
        <w:right w:val="none" w:sz="0" w:space="0" w:color="auto"/>
      </w:divBdr>
      <w:divsChild>
        <w:div w:id="856968536">
          <w:marLeft w:val="0"/>
          <w:marRight w:val="0"/>
          <w:marTop w:val="0"/>
          <w:marBottom w:val="0"/>
          <w:divBdr>
            <w:top w:val="none" w:sz="0" w:space="0" w:color="auto"/>
            <w:left w:val="none" w:sz="0" w:space="0" w:color="auto"/>
            <w:bottom w:val="none" w:sz="0" w:space="0" w:color="auto"/>
            <w:right w:val="none" w:sz="0" w:space="0" w:color="auto"/>
          </w:divBdr>
        </w:div>
        <w:div w:id="1686248698">
          <w:marLeft w:val="0"/>
          <w:marRight w:val="0"/>
          <w:marTop w:val="0"/>
          <w:marBottom w:val="0"/>
          <w:divBdr>
            <w:top w:val="none" w:sz="0" w:space="0" w:color="auto"/>
            <w:left w:val="none" w:sz="0" w:space="0" w:color="auto"/>
            <w:bottom w:val="none" w:sz="0" w:space="0" w:color="auto"/>
            <w:right w:val="none" w:sz="0" w:space="0" w:color="auto"/>
          </w:divBdr>
          <w:divsChild>
            <w:div w:id="15267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478">
      <w:bodyDiv w:val="1"/>
      <w:marLeft w:val="0"/>
      <w:marRight w:val="0"/>
      <w:marTop w:val="0"/>
      <w:marBottom w:val="0"/>
      <w:divBdr>
        <w:top w:val="none" w:sz="0" w:space="0" w:color="auto"/>
        <w:left w:val="none" w:sz="0" w:space="0" w:color="auto"/>
        <w:bottom w:val="none" w:sz="0" w:space="0" w:color="auto"/>
        <w:right w:val="none" w:sz="0" w:space="0" w:color="auto"/>
      </w:divBdr>
    </w:div>
    <w:div w:id="1160386172">
      <w:bodyDiv w:val="1"/>
      <w:marLeft w:val="0"/>
      <w:marRight w:val="0"/>
      <w:marTop w:val="0"/>
      <w:marBottom w:val="0"/>
      <w:divBdr>
        <w:top w:val="none" w:sz="0" w:space="0" w:color="auto"/>
        <w:left w:val="none" w:sz="0" w:space="0" w:color="auto"/>
        <w:bottom w:val="none" w:sz="0" w:space="0" w:color="auto"/>
        <w:right w:val="none" w:sz="0" w:space="0" w:color="auto"/>
      </w:divBdr>
    </w:div>
    <w:div w:id="1206286927">
      <w:bodyDiv w:val="1"/>
      <w:marLeft w:val="0"/>
      <w:marRight w:val="0"/>
      <w:marTop w:val="0"/>
      <w:marBottom w:val="0"/>
      <w:divBdr>
        <w:top w:val="none" w:sz="0" w:space="0" w:color="auto"/>
        <w:left w:val="none" w:sz="0" w:space="0" w:color="auto"/>
        <w:bottom w:val="none" w:sz="0" w:space="0" w:color="auto"/>
        <w:right w:val="none" w:sz="0" w:space="0" w:color="auto"/>
      </w:divBdr>
    </w:div>
    <w:div w:id="1361474592">
      <w:bodyDiv w:val="1"/>
      <w:marLeft w:val="0"/>
      <w:marRight w:val="0"/>
      <w:marTop w:val="0"/>
      <w:marBottom w:val="0"/>
      <w:divBdr>
        <w:top w:val="none" w:sz="0" w:space="0" w:color="auto"/>
        <w:left w:val="none" w:sz="0" w:space="0" w:color="auto"/>
        <w:bottom w:val="none" w:sz="0" w:space="0" w:color="auto"/>
        <w:right w:val="none" w:sz="0" w:space="0" w:color="auto"/>
      </w:divBdr>
    </w:div>
    <w:div w:id="1492211334">
      <w:bodyDiv w:val="1"/>
      <w:marLeft w:val="0"/>
      <w:marRight w:val="0"/>
      <w:marTop w:val="0"/>
      <w:marBottom w:val="0"/>
      <w:divBdr>
        <w:top w:val="none" w:sz="0" w:space="0" w:color="auto"/>
        <w:left w:val="none" w:sz="0" w:space="0" w:color="auto"/>
        <w:bottom w:val="none" w:sz="0" w:space="0" w:color="auto"/>
        <w:right w:val="none" w:sz="0" w:space="0" w:color="auto"/>
      </w:divBdr>
    </w:div>
    <w:div w:id="1645619083">
      <w:bodyDiv w:val="1"/>
      <w:marLeft w:val="0"/>
      <w:marRight w:val="0"/>
      <w:marTop w:val="0"/>
      <w:marBottom w:val="0"/>
      <w:divBdr>
        <w:top w:val="none" w:sz="0" w:space="0" w:color="auto"/>
        <w:left w:val="none" w:sz="0" w:space="0" w:color="auto"/>
        <w:bottom w:val="none" w:sz="0" w:space="0" w:color="auto"/>
        <w:right w:val="none" w:sz="0" w:space="0" w:color="auto"/>
      </w:divBdr>
    </w:div>
    <w:div w:id="184505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hrubcice@tiscal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shrubcic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8585A0-3D02-4521-B873-E0F46982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1</Pages>
  <Words>11925</Words>
  <Characters>70362</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10</cp:revision>
  <cp:lastPrinted>2019-08-19T11:37:00Z</cp:lastPrinted>
  <dcterms:created xsi:type="dcterms:W3CDTF">2012-06-17T08:23:00Z</dcterms:created>
  <dcterms:modified xsi:type="dcterms:W3CDTF">2021-01-08T03:48:00Z</dcterms:modified>
</cp:coreProperties>
</file>