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line="360" w:lineRule="auto"/>
        <w:rPr>
          <w:b/>
        </w:rPr>
      </w:pPr>
      <w:r>
        <w:rPr>
          <w:b/>
        </w:rPr>
        <w:t>Za vším hledáme slunce:</w:t>
      </w:r>
    </w:p>
    <w:p w:rsidR="00133C22" w:rsidRDefault="00133C22" w:rsidP="00133C22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„Bez slunce by nebylo života a tak jej hledáme za vším, co nás obklopuje. Učíme děti poznávat nejen sebe, druhé, ale i přírodu, jejíž jsme součástí. Umožňujeme dětem přímý kontakt s přírodou, učíme děti pozorovat, vnímat, objevovat a prožívat přírodu. Vždyť všichni jsme její součástí a hlavně ona je součástí každého z nás.“</w:t>
      </w:r>
    </w:p>
    <w:p w:rsidR="00133C22" w:rsidRDefault="00133C22" w:rsidP="00133C22">
      <w:pPr>
        <w:spacing w:line="360" w:lineRule="auto"/>
        <w:jc w:val="both"/>
      </w:pPr>
    </w:p>
    <w:p w:rsidR="00133C22" w:rsidRDefault="00133C22" w:rsidP="00133C22">
      <w:pPr>
        <w:spacing w:line="360" w:lineRule="auto"/>
        <w:jc w:val="both"/>
      </w:pPr>
      <w:r>
        <w:t xml:space="preserve">Mateřská škola, Náchod, Havlíčkova 1848 zahájila svůj provoz v roce 1987. Moderní budova se nachází nedaleko zámku v Náchodě na severním svahu a je součástí sídliště </w:t>
      </w:r>
      <w:proofErr w:type="spellStart"/>
      <w:r>
        <w:t>Plhov</w:t>
      </w:r>
      <w:proofErr w:type="spellEnd"/>
      <w:r>
        <w:t>. Budova má dvě podlaží. V každém podlaží se nachází dvě třídy, v přízemí je malá třída s 12- ti dětmi.</w:t>
      </w:r>
    </w:p>
    <w:p w:rsidR="00133C22" w:rsidRDefault="00133C22" w:rsidP="00133C22">
      <w:pPr>
        <w:spacing w:line="360" w:lineRule="auto"/>
        <w:jc w:val="both"/>
      </w:pPr>
      <w:r>
        <w:t>Mateřskou školu může navštěvovat až 124 dětí, které jsou</w:t>
      </w:r>
      <w:r>
        <w:t xml:space="preserve"> rozděleny do pěti tříd.</w:t>
      </w:r>
    </w:p>
    <w:p w:rsidR="00133C22" w:rsidRDefault="00133C22" w:rsidP="00133C22">
      <w:pPr>
        <w:spacing w:line="360" w:lineRule="auto"/>
        <w:jc w:val="both"/>
      </w:pPr>
      <w:r>
        <w:t>Třídy jsou prosluněné a prostorné, vybavené nábytkem odpovídajícím antropometrickým požadavkům. Slouží jako herny, jídelny i ložnice. Součástí školy je školní jídelna. Okolí školy tvoří zahrada, která je od roku 2014 novou přírodní zahradou s centry aktivit, která nabízí dostatek podnětů pro činnosti a hry venku. Škola je v blízkosti lesa a zámeckého parku, čehož plně využíváme pro pobyty venku i jiné výchovně vzdělávací činnosti. Naší prioritou je směřování k přírodě, ale každý rok vytváříme také nové podmínky pro zlepšování výchovně vzdělávacího procesu i v jiných oblastech. Zapojujeme se do nových projektů, rozšiřujeme sportovní aktivity u dětí, zařazujeme principy zdravé životosprávy.</w:t>
      </w:r>
    </w:p>
    <w:p w:rsidR="00133C22" w:rsidRDefault="00133C22" w:rsidP="00133C22">
      <w:pPr>
        <w:spacing w:line="360" w:lineRule="auto"/>
        <w:jc w:val="both"/>
      </w:pPr>
      <w:r>
        <w:t>V každé třídě je zařízen digitální koutek, kde se děti mohou věnovat edukačnímu programu a využívat digitální pomůcky k badatelským aktivitám. U našich nejstarších dětí využíváme interaktivní tabuli nejen pro plnění vzdělávacích cílů, ale i pro rozvoj tvořivosti a seznamování s různými způsoby práce na PC. Centra aktivit s objevy a pokusy jsou nedílnou součástí každé třídy. Dětem je tak umožněno pozorovat přírodu nejen při pobytu venku, ale i v mateřské škole. Nejenom děti a kolektiv školy, ale také rodiče dětí se s námi zapojují do údržby školní přírodní zahrady, na které máme mobilní záhony s výpěstky. Každoročně realizujeme zahradnické projekty, které nám umožňují sdílet zkušenosti a zážitky z jednotlivých tříd a tím dochází k podpoře sounáležitosti s mateřskou školou.</w:t>
      </w:r>
    </w:p>
    <w:p w:rsidR="00133C22" w:rsidRDefault="00133C22" w:rsidP="00133C22">
      <w:pPr>
        <w:spacing w:line="360" w:lineRule="auto"/>
        <w:jc w:val="both"/>
      </w:pPr>
      <w:r>
        <w:t>V mateřské škole je 24</w:t>
      </w:r>
      <w:r>
        <w:t xml:space="preserve"> zaměstnanců. Společně plánují, hodnotí a navrhují podněty pro další práci.  Naší snahou je být učící se organizací, která je otevřená novým směrům, podnětům i</w:t>
      </w:r>
      <w:r>
        <w:t> </w:t>
      </w:r>
      <w:bookmarkStart w:id="0" w:name="_GoBack"/>
      <w:bookmarkEnd w:id="0"/>
      <w:r>
        <w:t>požadavkům.</w:t>
      </w:r>
    </w:p>
    <w:p w:rsidR="002D0EF4" w:rsidRDefault="002D0EF4"/>
    <w:sectPr w:rsidR="002D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2"/>
    <w:rsid w:val="00133C22"/>
    <w:rsid w:val="002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9350-5F9D-4C5F-AD83-D6AFA687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2021-01-12T14:12:00Z</dcterms:created>
  <dcterms:modified xsi:type="dcterms:W3CDTF">2021-01-12T14:13:00Z</dcterms:modified>
</cp:coreProperties>
</file>