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C953" w14:textId="77777777" w:rsidR="00411A03" w:rsidRPr="00765ABD" w:rsidRDefault="00411A03" w:rsidP="00C85403"/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411A03" w:rsidRPr="00765ABD" w14:paraId="33FC8379" w14:textId="77777777" w:rsidTr="00E13B45">
        <w:tc>
          <w:tcPr>
            <w:tcW w:w="8859" w:type="dxa"/>
            <w:gridSpan w:val="2"/>
            <w:tcBorders>
              <w:bottom w:val="nil"/>
            </w:tcBorders>
          </w:tcPr>
          <w:sdt>
            <w:sdtPr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alias w:val="Author"/>
              <w:tag w:val=""/>
              <w:id w:val="-1868983241"/>
              <w:placeholder>
                <w:docPart w:val="E97E46B2FA8F4ECAB89B20945D5E92D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57C8233B" w14:textId="7B2C7CBE" w:rsidR="00411A03" w:rsidRPr="00765ABD" w:rsidRDefault="00411A03" w:rsidP="00765ABD">
                <w:pPr>
                  <w:spacing w:before="60" w:after="0"/>
                  <w:jc w:val="center"/>
                  <w:rPr>
                    <w:rFonts w:ascii="Calibri" w:eastAsia="Times New Roman" w:hAnsi="Calibri"/>
                    <w:b/>
                    <w:bCs/>
                    <w:kern w:val="32"/>
                    <w:sz w:val="28"/>
                    <w:szCs w:val="32"/>
                  </w:rPr>
                </w:pPr>
                <w:r w:rsidRPr="00765ABD">
                  <w:rPr>
                    <w:rFonts w:ascii="Calibri" w:eastAsia="Times New Roman" w:hAnsi="Calibri"/>
                    <w:b/>
                    <w:bCs/>
                    <w:kern w:val="32"/>
                    <w:sz w:val="28"/>
                    <w:szCs w:val="32"/>
                  </w:rPr>
                  <w:t xml:space="preserve">Základní škola </w:t>
                </w:r>
                <w:r w:rsidR="003F4550">
                  <w:rPr>
                    <w:rFonts w:ascii="Calibri" w:eastAsia="Times New Roman" w:hAnsi="Calibri"/>
                    <w:b/>
                    <w:bCs/>
                    <w:kern w:val="32"/>
                    <w:sz w:val="28"/>
                    <w:szCs w:val="32"/>
                  </w:rPr>
                  <w:t>Prameny</w:t>
                </w:r>
              </w:p>
            </w:sdtContent>
          </w:sdt>
        </w:tc>
      </w:tr>
      <w:tr w:rsidR="00411A03" w:rsidRPr="00765ABD" w14:paraId="08104026" w14:textId="77777777" w:rsidTr="00E13B45">
        <w:trPr>
          <w:cantSplit/>
        </w:trPr>
        <w:tc>
          <w:tcPr>
            <w:tcW w:w="8859" w:type="dxa"/>
            <w:gridSpan w:val="2"/>
          </w:tcPr>
          <w:p w14:paraId="794C8827" w14:textId="3FF1E7E7" w:rsidR="00411A03" w:rsidRPr="00765ABD" w:rsidRDefault="00411A03" w:rsidP="008177D8">
            <w:pPr>
              <w:spacing w:before="60" w:after="0"/>
              <w:jc w:val="center"/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</w:pPr>
            <w:r w:rsidRPr="00765ABD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fldChar w:fldCharType="begin"/>
            </w:r>
            <w:r w:rsidRPr="00765ABD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instrText xml:space="preserve"> TITLE   \* MERGEFORMAT </w:instrText>
            </w:r>
            <w:r w:rsidRPr="00765ABD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fldChar w:fldCharType="separate"/>
            </w:r>
            <w:r w:rsidR="000178CD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t>Š</w:t>
            </w:r>
            <w:r w:rsidR="008177D8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t>VP školní družin</w:t>
            </w:r>
            <w:r w:rsidRPr="00765ABD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fldChar w:fldCharType="end"/>
            </w:r>
            <w:r w:rsidR="008177D8">
              <w:rPr>
                <w:rFonts w:ascii="Calibri" w:eastAsia="Times New Roman" w:hAnsi="Calibri"/>
                <w:b/>
                <w:bCs/>
                <w:kern w:val="32"/>
                <w:sz w:val="28"/>
                <w:szCs w:val="32"/>
              </w:rPr>
              <w:t>y</w:t>
            </w:r>
          </w:p>
        </w:tc>
      </w:tr>
      <w:tr w:rsidR="00411A03" w:rsidRPr="00765ABD" w14:paraId="2930C500" w14:textId="77777777" w:rsidTr="00E13B45">
        <w:tc>
          <w:tcPr>
            <w:tcW w:w="4465" w:type="dxa"/>
          </w:tcPr>
          <w:p w14:paraId="7279AE92" w14:textId="77777777" w:rsidR="00411A03" w:rsidRPr="00765ABD" w:rsidRDefault="00411A03" w:rsidP="00C85403">
            <w:r w:rsidRPr="00765ABD">
              <w:t xml:space="preserve">Č.j.:          </w:t>
            </w:r>
          </w:p>
        </w:tc>
        <w:tc>
          <w:tcPr>
            <w:tcW w:w="4394" w:type="dxa"/>
          </w:tcPr>
          <w:p w14:paraId="412AFCCB" w14:textId="75480D67" w:rsidR="00411A03" w:rsidRPr="00765ABD" w:rsidRDefault="008177D8" w:rsidP="00C85403">
            <w:r w:rsidRPr="00765ABD">
              <w:t>S</w:t>
            </w:r>
            <w:r w:rsidR="00411A03" w:rsidRPr="00765ABD">
              <w:t>m</w:t>
            </w:r>
            <w:r>
              <w:t>14</w:t>
            </w:r>
            <w:r w:rsidR="00FE7E2F">
              <w:t>_</w:t>
            </w:r>
            <w:r w:rsidR="00892629">
              <w:t>2</w:t>
            </w:r>
            <w:r w:rsidR="00411A03" w:rsidRPr="00765ABD">
              <w:t>/201</w:t>
            </w:r>
            <w:r w:rsidR="00FE7E2F">
              <w:t>8</w:t>
            </w:r>
            <w:r w:rsidR="00411A03" w:rsidRPr="00765ABD">
              <w:t xml:space="preserve">      </w:t>
            </w:r>
          </w:p>
        </w:tc>
      </w:tr>
      <w:tr w:rsidR="00411A03" w:rsidRPr="00765ABD" w14:paraId="646BE177" w14:textId="77777777" w:rsidTr="00E13B45">
        <w:tc>
          <w:tcPr>
            <w:tcW w:w="4465" w:type="dxa"/>
          </w:tcPr>
          <w:p w14:paraId="4F024EE4" w14:textId="77777777" w:rsidR="00411A03" w:rsidRPr="00765ABD" w:rsidRDefault="00411A03" w:rsidP="00C85403">
            <w:r w:rsidRPr="00765ABD">
              <w:t>Vypracoval:</w:t>
            </w:r>
          </w:p>
        </w:tc>
        <w:tc>
          <w:tcPr>
            <w:tcW w:w="4394" w:type="dxa"/>
          </w:tcPr>
          <w:p w14:paraId="26995C05" w14:textId="77777777" w:rsidR="00411A03" w:rsidRPr="00765ABD" w:rsidRDefault="00411A03" w:rsidP="00C85403">
            <w:r w:rsidRPr="00765ABD">
              <w:t xml:space="preserve">Mgr. Martina Zitová PhD., ředitelka školy </w:t>
            </w:r>
          </w:p>
        </w:tc>
      </w:tr>
      <w:tr w:rsidR="00411A03" w:rsidRPr="00765ABD" w14:paraId="013145F3" w14:textId="77777777" w:rsidTr="00E13B45">
        <w:tc>
          <w:tcPr>
            <w:tcW w:w="4465" w:type="dxa"/>
          </w:tcPr>
          <w:p w14:paraId="19B56E2C" w14:textId="77777777" w:rsidR="00411A03" w:rsidRPr="00765ABD" w:rsidRDefault="00411A03" w:rsidP="00C85403">
            <w:r w:rsidRPr="00765ABD">
              <w:t>Vnitřní předpis nabývá platnosti dne:</w:t>
            </w:r>
          </w:p>
        </w:tc>
        <w:tc>
          <w:tcPr>
            <w:tcW w:w="4394" w:type="dxa"/>
          </w:tcPr>
          <w:p w14:paraId="60503C97" w14:textId="02D6CBCF" w:rsidR="00411A03" w:rsidRPr="00765ABD" w:rsidRDefault="00411A03" w:rsidP="00C85403">
            <w:r w:rsidRPr="00765ABD">
              <w:t>1.</w:t>
            </w:r>
            <w:r w:rsidR="0048628E">
              <w:t>9</w:t>
            </w:r>
            <w:r w:rsidRPr="00765ABD">
              <w:t>.201</w:t>
            </w:r>
            <w:r w:rsidR="00FE7E2F">
              <w:t>8</w:t>
            </w:r>
          </w:p>
        </w:tc>
      </w:tr>
    </w:tbl>
    <w:p w14:paraId="5A552DA1" w14:textId="77777777" w:rsidR="004B7855" w:rsidRDefault="004B7855" w:rsidP="00C85403"/>
    <w:p w14:paraId="50753768" w14:textId="77777777" w:rsidR="00DF4614" w:rsidRDefault="00DF4614" w:rsidP="00C85403"/>
    <w:p w14:paraId="3BDB5FFB" w14:textId="77777777" w:rsidR="00DF4614" w:rsidRDefault="00DF4614" w:rsidP="00C85403"/>
    <w:p w14:paraId="2828FB83" w14:textId="47459C31" w:rsidR="000A06BF" w:rsidRPr="006F573C" w:rsidRDefault="000A06BF" w:rsidP="00C85403">
      <w:pPr>
        <w:rPr>
          <w:b/>
        </w:rPr>
      </w:pPr>
      <w:r w:rsidRPr="006F573C">
        <w:rPr>
          <w:b/>
        </w:rPr>
        <w:t>OBSAH</w:t>
      </w:r>
    </w:p>
    <w:p w14:paraId="12ED3B39" w14:textId="3B51B673" w:rsidR="00DF4614" w:rsidRPr="006F573C" w:rsidRDefault="0048628E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r w:rsidRPr="006F573C">
        <w:fldChar w:fldCharType="begin"/>
      </w:r>
      <w:r w:rsidRPr="006F573C">
        <w:instrText xml:space="preserve"> TOC \o "1-3" \h \z \u </w:instrText>
      </w:r>
      <w:r w:rsidRPr="006F573C">
        <w:fldChar w:fldCharType="separate"/>
      </w:r>
      <w:hyperlink w:anchor="_Toc478032839" w:history="1">
        <w:r w:rsidR="00DF4614" w:rsidRPr="006F573C">
          <w:rPr>
            <w:rStyle w:val="Hypertextovodkaz"/>
            <w:noProof/>
          </w:rPr>
          <w:t>I. Identifikační údaje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_Toc478032839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2</w:t>
        </w:r>
        <w:r w:rsidR="00DF4614" w:rsidRPr="006F573C">
          <w:rPr>
            <w:noProof/>
            <w:webHidden/>
          </w:rPr>
          <w:fldChar w:fldCharType="end"/>
        </w:r>
      </w:hyperlink>
    </w:p>
    <w:p w14:paraId="3205C3BD" w14:textId="629D3915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0" w:history="1">
        <w:r w:rsidR="00DF4614" w:rsidRPr="006F573C">
          <w:rPr>
            <w:rStyle w:val="Hypertextovodkaz"/>
            <w:noProof/>
          </w:rPr>
          <w:t>II.</w:t>
        </w:r>
        <w:r w:rsidR="00DF4614" w:rsidRPr="006F573C">
          <w:rPr>
            <w:rStyle w:val="Hypertextovodkaz"/>
            <w:noProof/>
            <w:spacing w:val="-3"/>
          </w:rPr>
          <w:t xml:space="preserve"> Materiální,</w:t>
        </w:r>
        <w:r w:rsidR="00DF4614" w:rsidRPr="006F573C">
          <w:rPr>
            <w:rStyle w:val="Hypertextovodkaz"/>
            <w:noProof/>
            <w:spacing w:val="-13"/>
          </w:rPr>
          <w:t xml:space="preserve"> </w:t>
        </w:r>
        <w:r w:rsidR="00DF4614" w:rsidRPr="006F573C">
          <w:rPr>
            <w:rStyle w:val="Hypertextovodkaz"/>
            <w:noProof/>
            <w:spacing w:val="-7"/>
          </w:rPr>
          <w:t>prostorové</w:t>
        </w:r>
        <w:r w:rsidR="00DF4614" w:rsidRPr="006F573C">
          <w:rPr>
            <w:rStyle w:val="Hypertextovodkaz"/>
            <w:noProof/>
            <w:spacing w:val="-10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13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technické</w:t>
        </w:r>
        <w:r w:rsidR="00DF4614" w:rsidRPr="006F573C">
          <w:rPr>
            <w:rStyle w:val="Hypertextovodkaz"/>
            <w:noProof/>
            <w:spacing w:val="-12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podmínky</w:t>
        </w:r>
        <w:r w:rsidR="00DF4614" w:rsidRPr="006F573C">
          <w:rPr>
            <w:rStyle w:val="Hypertextovodkaz"/>
            <w:noProof/>
            <w:spacing w:val="-12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pro</w:t>
        </w:r>
        <w:r w:rsidR="00DF4614" w:rsidRPr="006F573C">
          <w:rPr>
            <w:rStyle w:val="Hypertextovodkaz"/>
            <w:noProof/>
            <w:spacing w:val="-12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činnost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_Toc478032840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2</w:t>
        </w:r>
        <w:r w:rsidR="00DF4614" w:rsidRPr="006F573C">
          <w:rPr>
            <w:noProof/>
            <w:webHidden/>
          </w:rPr>
          <w:fldChar w:fldCharType="end"/>
        </w:r>
      </w:hyperlink>
    </w:p>
    <w:p w14:paraId="2232EED2" w14:textId="5896E285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1" w:history="1">
        <w:r w:rsidR="00DF4614" w:rsidRPr="006F573C">
          <w:rPr>
            <w:rStyle w:val="Hypertextovodkaz"/>
            <w:noProof/>
          </w:rPr>
          <w:t>III. Personální a ekonomické podmínky školy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_Toc478032841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2</w:t>
        </w:r>
        <w:r w:rsidR="00DF4614" w:rsidRPr="006F573C">
          <w:rPr>
            <w:noProof/>
            <w:webHidden/>
          </w:rPr>
          <w:fldChar w:fldCharType="end"/>
        </w:r>
      </w:hyperlink>
    </w:p>
    <w:p w14:paraId="1700BADE" w14:textId="6941390F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2" w:history="1">
        <w:r w:rsidR="00DF4614" w:rsidRPr="006F573C">
          <w:rPr>
            <w:rStyle w:val="Hypertextovodkaz"/>
            <w:noProof/>
          </w:rPr>
          <w:t>IV.</w:t>
        </w:r>
        <w:r w:rsidR="00DF4614" w:rsidRPr="006F573C">
          <w:rPr>
            <w:rStyle w:val="Hypertextovodkaz"/>
            <w:noProof/>
            <w:spacing w:val="-5"/>
          </w:rPr>
          <w:t xml:space="preserve"> Charakteristika</w:t>
        </w:r>
        <w:r w:rsidR="00DF4614" w:rsidRPr="006F573C">
          <w:rPr>
            <w:rStyle w:val="Hypertextovodkaz"/>
            <w:noProof/>
            <w:spacing w:val="-12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školní</w:t>
        </w:r>
        <w:r w:rsidR="00DF4614" w:rsidRPr="006F573C">
          <w:rPr>
            <w:rStyle w:val="Hypertextovodkaz"/>
            <w:noProof/>
            <w:spacing w:val="-10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družiny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_Toc478032842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2</w:t>
        </w:r>
        <w:r w:rsidR="00DF4614" w:rsidRPr="006F573C">
          <w:rPr>
            <w:noProof/>
            <w:webHidden/>
          </w:rPr>
          <w:fldChar w:fldCharType="end"/>
        </w:r>
      </w:hyperlink>
    </w:p>
    <w:p w14:paraId="120DA28E" w14:textId="008BF370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3" w:history="1">
        <w:r w:rsidR="00DF4614" w:rsidRPr="006F573C">
          <w:rPr>
            <w:rStyle w:val="Hypertextovodkaz"/>
            <w:noProof/>
          </w:rPr>
          <w:t>V.</w:t>
        </w:r>
        <w:r w:rsidR="00DF4614" w:rsidRPr="006F573C">
          <w:rPr>
            <w:rStyle w:val="Hypertextovodkaz"/>
            <w:noProof/>
            <w:spacing w:val="-2"/>
          </w:rPr>
          <w:t xml:space="preserve"> Cíle</w:t>
        </w:r>
        <w:r w:rsidR="00DF4614" w:rsidRPr="006F573C">
          <w:rPr>
            <w:rStyle w:val="Hypertextovodkaz"/>
            <w:noProof/>
            <w:spacing w:val="-7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ŠVP</w:t>
        </w:r>
        <w:r w:rsidR="00DF4614" w:rsidRPr="006F573C">
          <w:rPr>
            <w:rStyle w:val="Hypertextovodkaz"/>
            <w:noProof/>
            <w:spacing w:val="-6"/>
          </w:rPr>
          <w:t xml:space="preserve"> školní</w:t>
        </w:r>
        <w:r w:rsidR="00DF4614" w:rsidRPr="006F573C">
          <w:rPr>
            <w:rStyle w:val="Hypertextovodkaz"/>
            <w:noProof/>
            <w:spacing w:val="-7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družiny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_Toc478032843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3</w:t>
        </w:r>
        <w:r w:rsidR="00DF4614" w:rsidRPr="006F573C">
          <w:rPr>
            <w:noProof/>
            <w:webHidden/>
          </w:rPr>
          <w:fldChar w:fldCharType="end"/>
        </w:r>
      </w:hyperlink>
    </w:p>
    <w:p w14:paraId="3021D523" w14:textId="610A047C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4" w:history="1">
        <w:r w:rsidR="00DF4614" w:rsidRPr="006F573C">
          <w:rPr>
            <w:rStyle w:val="Hypertextovodkaz"/>
            <w:noProof/>
          </w:rPr>
          <w:t>VI.</w:t>
        </w:r>
        <w:r w:rsidR="00DF4614" w:rsidRPr="006F573C">
          <w:rPr>
            <w:rStyle w:val="Hypertextovodkaz"/>
            <w:noProof/>
            <w:spacing w:val="-5"/>
          </w:rPr>
          <w:t xml:space="preserve"> Podmínky</w:t>
        </w:r>
        <w:r w:rsidR="00DF4614" w:rsidRPr="006F573C">
          <w:rPr>
            <w:rStyle w:val="Hypertextovodkaz"/>
            <w:noProof/>
            <w:spacing w:val="67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pro</w:t>
        </w:r>
        <w:r w:rsidR="00DF4614" w:rsidRPr="006F573C">
          <w:rPr>
            <w:rStyle w:val="Hypertextovodkaz"/>
            <w:noProof/>
            <w:spacing w:val="66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činnost</w:t>
        </w:r>
        <w:r w:rsidR="00DF4614" w:rsidRPr="006F573C">
          <w:rPr>
            <w:rStyle w:val="Hypertextovodkaz"/>
            <w:noProof/>
            <w:spacing w:val="67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žáků</w:t>
        </w:r>
        <w:r w:rsidR="00DF4614" w:rsidRPr="006F573C">
          <w:rPr>
            <w:rStyle w:val="Hypertextovodkaz"/>
            <w:noProof/>
            <w:spacing w:val="64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se</w:t>
        </w:r>
        <w:r w:rsidR="00DF4614" w:rsidRPr="006F573C">
          <w:rPr>
            <w:rStyle w:val="Hypertextovodkaz"/>
            <w:noProof/>
            <w:spacing w:val="68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speciálními</w:t>
        </w:r>
        <w:r w:rsidR="00DF4614" w:rsidRPr="006F573C">
          <w:rPr>
            <w:rStyle w:val="Hypertextovodkaz"/>
            <w:noProof/>
            <w:spacing w:val="66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vzdělávacími</w:t>
        </w:r>
        <w:r w:rsidR="00DF4614" w:rsidRPr="006F573C">
          <w:rPr>
            <w:rStyle w:val="Hypertextovodkaz"/>
            <w:noProof/>
            <w:spacing w:val="68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potřebami</w:t>
        </w:r>
        <w:r w:rsidR="00DF4614" w:rsidRPr="006F573C">
          <w:rPr>
            <w:rStyle w:val="Hypertextovodkaz"/>
            <w:noProof/>
            <w:spacing w:val="64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63"/>
            <w:w w:val="99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žáků</w:t>
        </w:r>
        <w:r w:rsidR="00DF4614" w:rsidRPr="006F573C">
          <w:rPr>
            <w:rStyle w:val="Hypertextovodkaz"/>
            <w:noProof/>
            <w:spacing w:val="-19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mimořádně</w:t>
        </w:r>
        <w:r w:rsidR="00DF4614" w:rsidRPr="006F573C">
          <w:rPr>
            <w:rStyle w:val="Hypertextovodkaz"/>
            <w:noProof/>
            <w:spacing w:val="-18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nadaných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_Toc478032844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3</w:t>
        </w:r>
        <w:r w:rsidR="00DF4614" w:rsidRPr="006F573C">
          <w:rPr>
            <w:noProof/>
            <w:webHidden/>
          </w:rPr>
          <w:fldChar w:fldCharType="end"/>
        </w:r>
      </w:hyperlink>
    </w:p>
    <w:p w14:paraId="1CFA785C" w14:textId="31F6FDA7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5" w:history="1">
        <w:r w:rsidR="00DF4614" w:rsidRPr="006F573C">
          <w:rPr>
            <w:rStyle w:val="Hypertextovodkaz"/>
            <w:noProof/>
          </w:rPr>
          <w:t>VII.</w:t>
        </w:r>
        <w:r w:rsidR="00DF4614" w:rsidRPr="006F573C">
          <w:rPr>
            <w:rStyle w:val="Hypertextovodkaz"/>
            <w:noProof/>
            <w:spacing w:val="-3"/>
          </w:rPr>
          <w:t xml:space="preserve"> Zajištění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bezpečnosti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7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ochrany</w:t>
        </w:r>
        <w:r w:rsidR="00DF4614" w:rsidRPr="006F573C">
          <w:rPr>
            <w:rStyle w:val="Hypertextovodkaz"/>
            <w:noProof/>
            <w:spacing w:val="-10"/>
          </w:rPr>
          <w:t xml:space="preserve"> </w:t>
        </w:r>
        <w:r w:rsidR="00DF4614" w:rsidRPr="006F573C">
          <w:rPr>
            <w:rStyle w:val="Hypertextovodkaz"/>
            <w:noProof/>
            <w:spacing w:val="-7"/>
          </w:rPr>
          <w:t>zdraví</w:t>
        </w:r>
        <w:r w:rsidR="00DF4614" w:rsidRPr="006F573C">
          <w:rPr>
            <w:rStyle w:val="Hypertextovodkaz"/>
            <w:noProof/>
            <w:spacing w:val="-9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žáků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_Toc478032845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3</w:t>
        </w:r>
        <w:r w:rsidR="00DF4614" w:rsidRPr="006F573C">
          <w:rPr>
            <w:noProof/>
            <w:webHidden/>
          </w:rPr>
          <w:fldChar w:fldCharType="end"/>
        </w:r>
      </w:hyperlink>
    </w:p>
    <w:p w14:paraId="4FE81054" w14:textId="6DC152EE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6" w:history="1">
        <w:r w:rsidR="00DF4614" w:rsidRPr="006F573C">
          <w:rPr>
            <w:rStyle w:val="Hypertextovodkaz"/>
            <w:noProof/>
          </w:rPr>
          <w:t>VIII.</w:t>
        </w:r>
        <w:r w:rsidR="00DF4614" w:rsidRPr="006F573C">
          <w:rPr>
            <w:rStyle w:val="Hypertextovodkaz"/>
            <w:noProof/>
            <w:spacing w:val="-5"/>
          </w:rPr>
          <w:t xml:space="preserve"> Podmínky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přijímání</w:t>
        </w:r>
        <w:r w:rsidR="00DF4614" w:rsidRPr="006F573C">
          <w:rPr>
            <w:rStyle w:val="Hypertextovodkaz"/>
            <w:noProof/>
            <w:spacing w:val="-10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uchazečů</w:t>
        </w:r>
        <w:r w:rsidR="00DF4614" w:rsidRPr="006F573C">
          <w:rPr>
            <w:rStyle w:val="Hypertextovodkaz"/>
            <w:noProof/>
            <w:spacing w:val="-11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podmínky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průběhu</w:t>
        </w:r>
        <w:r w:rsidR="00DF4614" w:rsidRPr="006F573C">
          <w:rPr>
            <w:rStyle w:val="Hypertextovodkaz"/>
            <w:noProof/>
            <w:spacing w:val="-11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11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ukončení</w:t>
        </w:r>
        <w:r w:rsidR="00DF4614" w:rsidRPr="006F573C">
          <w:rPr>
            <w:rStyle w:val="Hypertextovodkaz"/>
            <w:noProof/>
            <w:spacing w:val="-10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vzdělání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_Toc478032846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3</w:t>
        </w:r>
        <w:r w:rsidR="00DF4614" w:rsidRPr="006F573C">
          <w:rPr>
            <w:noProof/>
            <w:webHidden/>
          </w:rPr>
          <w:fldChar w:fldCharType="end"/>
        </w:r>
      </w:hyperlink>
    </w:p>
    <w:p w14:paraId="14C7351E" w14:textId="4888F955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7" w:history="1">
        <w:r w:rsidR="00DF4614" w:rsidRPr="006F573C">
          <w:rPr>
            <w:rStyle w:val="Hypertextovodkaz"/>
            <w:noProof/>
            <w:spacing w:val="-3"/>
          </w:rPr>
          <w:t>IX.</w:t>
        </w:r>
        <w:r w:rsidR="00DF4614" w:rsidRPr="006F573C">
          <w:rPr>
            <w:rStyle w:val="Hypertextovodkaz"/>
            <w:noProof/>
            <w:spacing w:val="-5"/>
          </w:rPr>
          <w:t xml:space="preserve"> Organizace</w:t>
        </w:r>
        <w:r w:rsidR="00DF4614" w:rsidRPr="006F573C">
          <w:rPr>
            <w:rStyle w:val="Hypertextovodkaz"/>
            <w:noProof/>
            <w:spacing w:val="-9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6"/>
          </w:rPr>
          <w:t xml:space="preserve"> </w:t>
        </w:r>
        <w:r w:rsidR="00DF4614" w:rsidRPr="006F573C">
          <w:rPr>
            <w:rStyle w:val="Hypertextovodkaz"/>
            <w:noProof/>
            <w:spacing w:val="-7"/>
          </w:rPr>
          <w:t xml:space="preserve">formy </w:t>
        </w:r>
        <w:r w:rsidR="00DF4614" w:rsidRPr="006F573C">
          <w:rPr>
            <w:rStyle w:val="Hypertextovodkaz"/>
            <w:noProof/>
            <w:spacing w:val="-6"/>
          </w:rPr>
          <w:t>vzdělávání</w:t>
        </w:r>
        <w:r w:rsidR="00DF4614" w:rsidRPr="006F573C">
          <w:rPr>
            <w:rStyle w:val="Hypertextovodkaz"/>
            <w:noProof/>
            <w:spacing w:val="-8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ve</w:t>
        </w:r>
        <w:r w:rsidR="00DF4614" w:rsidRPr="006F573C">
          <w:rPr>
            <w:rStyle w:val="Hypertextovodkaz"/>
            <w:noProof/>
            <w:spacing w:val="-6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ŠD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_Toc478032847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3</w:t>
        </w:r>
        <w:r w:rsidR="00DF4614" w:rsidRPr="006F573C">
          <w:rPr>
            <w:noProof/>
            <w:webHidden/>
          </w:rPr>
          <w:fldChar w:fldCharType="end"/>
        </w:r>
      </w:hyperlink>
    </w:p>
    <w:p w14:paraId="394D8821" w14:textId="1C03ED67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8" w:history="1">
        <w:r w:rsidR="00DF4614" w:rsidRPr="006F573C">
          <w:rPr>
            <w:rStyle w:val="Hypertextovodkaz"/>
            <w:noProof/>
            <w:spacing w:val="-5"/>
          </w:rPr>
          <w:t>X. Metody</w:t>
        </w:r>
        <w:r w:rsidR="00DF4614" w:rsidRPr="006F573C">
          <w:rPr>
            <w:rStyle w:val="Hypertextovodkaz"/>
            <w:noProof/>
            <w:spacing w:val="-9"/>
          </w:rPr>
          <w:t xml:space="preserve"> </w:t>
        </w:r>
        <w:r w:rsidR="00DF4614" w:rsidRPr="006F573C">
          <w:rPr>
            <w:rStyle w:val="Hypertextovodkaz"/>
            <w:noProof/>
            <w:spacing w:val="-5"/>
          </w:rPr>
          <w:t>práce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_Toc478032848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4</w:t>
        </w:r>
        <w:r w:rsidR="00DF4614" w:rsidRPr="006F573C">
          <w:rPr>
            <w:noProof/>
            <w:webHidden/>
          </w:rPr>
          <w:fldChar w:fldCharType="end"/>
        </w:r>
      </w:hyperlink>
    </w:p>
    <w:p w14:paraId="6E6C37B9" w14:textId="5D10C8DE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49" w:history="1">
        <w:r w:rsidR="00DF4614" w:rsidRPr="006F573C">
          <w:rPr>
            <w:rStyle w:val="Hypertextovodkaz"/>
            <w:noProof/>
          </w:rPr>
          <w:t>XI.</w:t>
        </w:r>
        <w:r w:rsidR="00DF4614" w:rsidRPr="006F573C">
          <w:rPr>
            <w:rStyle w:val="Hypertextovodkaz"/>
            <w:noProof/>
            <w:spacing w:val="-3"/>
          </w:rPr>
          <w:t xml:space="preserve"> Klíčové</w:t>
        </w:r>
        <w:r w:rsidR="00DF4614" w:rsidRPr="006F573C">
          <w:rPr>
            <w:rStyle w:val="Hypertextovodkaz"/>
            <w:noProof/>
            <w:spacing w:val="-21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kompetence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_Toc478032849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4</w:t>
        </w:r>
        <w:r w:rsidR="00DF4614" w:rsidRPr="006F573C">
          <w:rPr>
            <w:noProof/>
            <w:webHidden/>
          </w:rPr>
          <w:fldChar w:fldCharType="end"/>
        </w:r>
      </w:hyperlink>
    </w:p>
    <w:p w14:paraId="48A296F6" w14:textId="00CA9F5B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50" w:history="1">
        <w:r w:rsidR="00DF4614" w:rsidRPr="006F573C">
          <w:rPr>
            <w:rStyle w:val="Hypertextovodkaz"/>
            <w:noProof/>
            <w:spacing w:val="-6"/>
          </w:rPr>
          <w:t>XII.</w:t>
        </w:r>
        <w:r w:rsidR="00DF4614" w:rsidRPr="006F573C">
          <w:rPr>
            <w:rStyle w:val="Hypertextovodkaz"/>
            <w:noProof/>
            <w:spacing w:val="-3"/>
          </w:rPr>
          <w:t xml:space="preserve"> Délka</w:t>
        </w:r>
        <w:r w:rsidR="00DF4614" w:rsidRPr="006F573C">
          <w:rPr>
            <w:rStyle w:val="Hypertextovodkaz"/>
            <w:noProof/>
            <w:spacing w:val="-11"/>
          </w:rPr>
          <w:t xml:space="preserve"> </w:t>
        </w:r>
        <w:r w:rsidR="00DF4614" w:rsidRPr="006F573C">
          <w:rPr>
            <w:rStyle w:val="Hypertextovodkaz"/>
            <w:noProof/>
          </w:rPr>
          <w:t>a</w:t>
        </w:r>
        <w:r w:rsidR="00DF4614" w:rsidRPr="006F573C">
          <w:rPr>
            <w:rStyle w:val="Hypertextovodkaz"/>
            <w:noProof/>
            <w:spacing w:val="-12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časový</w:t>
        </w:r>
        <w:r w:rsidR="00DF4614" w:rsidRPr="006F573C">
          <w:rPr>
            <w:rStyle w:val="Hypertextovodkaz"/>
            <w:noProof/>
            <w:spacing w:val="-9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plán</w:t>
        </w:r>
        <w:r w:rsidR="00DF4614" w:rsidRPr="006F573C">
          <w:rPr>
            <w:rStyle w:val="Hypertextovodkaz"/>
            <w:noProof/>
            <w:spacing w:val="-14"/>
          </w:rPr>
          <w:t xml:space="preserve"> </w:t>
        </w:r>
        <w:r w:rsidR="00DF4614" w:rsidRPr="006F573C">
          <w:rPr>
            <w:rStyle w:val="Hypertextovodkaz"/>
            <w:noProof/>
            <w:spacing w:val="-2"/>
          </w:rPr>
          <w:t>ŠVP</w:t>
        </w:r>
        <w:r w:rsidR="00DF4614" w:rsidRPr="006F573C">
          <w:rPr>
            <w:rStyle w:val="Hypertextovodkaz"/>
            <w:noProof/>
            <w:spacing w:val="-3"/>
          </w:rPr>
          <w:t xml:space="preserve"> Klíčové</w:t>
        </w:r>
        <w:r w:rsidR="00DF4614" w:rsidRPr="006F573C">
          <w:rPr>
            <w:rStyle w:val="Hypertextovodkaz"/>
            <w:noProof/>
            <w:spacing w:val="-21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kompetence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_Toc478032850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5</w:t>
        </w:r>
        <w:r w:rsidR="00DF4614" w:rsidRPr="006F573C">
          <w:rPr>
            <w:noProof/>
            <w:webHidden/>
          </w:rPr>
          <w:fldChar w:fldCharType="end"/>
        </w:r>
      </w:hyperlink>
    </w:p>
    <w:p w14:paraId="208644A5" w14:textId="31416D5A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51" w:history="1">
        <w:r w:rsidR="00DF4614" w:rsidRPr="006F573C">
          <w:rPr>
            <w:rStyle w:val="Hypertextovodkaz"/>
            <w:noProof/>
            <w:spacing w:val="-6"/>
          </w:rPr>
          <w:t>XIII.</w:t>
        </w:r>
        <w:r w:rsidR="00DF4614" w:rsidRPr="006F573C">
          <w:rPr>
            <w:rStyle w:val="Hypertextovodkaz"/>
            <w:noProof/>
            <w:spacing w:val="-3"/>
          </w:rPr>
          <w:t xml:space="preserve"> Obsah</w:t>
        </w:r>
        <w:r w:rsidR="00DF4614" w:rsidRPr="006F573C">
          <w:rPr>
            <w:rStyle w:val="Hypertextovodkaz"/>
            <w:noProof/>
            <w:spacing w:val="-18"/>
          </w:rPr>
          <w:t xml:space="preserve"> </w:t>
        </w:r>
        <w:r w:rsidR="00DF4614" w:rsidRPr="006F573C">
          <w:rPr>
            <w:rStyle w:val="Hypertextovodkaz"/>
            <w:noProof/>
            <w:spacing w:val="-6"/>
          </w:rPr>
          <w:t>vzdělávání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_Toc478032851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5</w:t>
        </w:r>
        <w:r w:rsidR="00DF4614" w:rsidRPr="006F573C">
          <w:rPr>
            <w:noProof/>
            <w:webHidden/>
          </w:rPr>
          <w:fldChar w:fldCharType="end"/>
        </w:r>
      </w:hyperlink>
    </w:p>
    <w:p w14:paraId="5A042949" w14:textId="291A6EC5" w:rsidR="00DF4614" w:rsidRPr="006F573C" w:rsidRDefault="00000000">
      <w:pPr>
        <w:pStyle w:val="Obsah2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52" w:history="1">
        <w:r w:rsidR="00DF4614" w:rsidRPr="006F573C">
          <w:rPr>
            <w:rStyle w:val="Hypertextovodkaz"/>
            <w:noProof/>
            <w:spacing w:val="-4"/>
          </w:rPr>
          <w:t>Tematický</w:t>
        </w:r>
        <w:r w:rsidR="00DF4614" w:rsidRPr="006F573C">
          <w:rPr>
            <w:rStyle w:val="Hypertextovodkaz"/>
            <w:noProof/>
            <w:spacing w:val="-2"/>
          </w:rPr>
          <w:t xml:space="preserve"> </w:t>
        </w:r>
        <w:r w:rsidR="00DF4614" w:rsidRPr="006F573C">
          <w:rPr>
            <w:rStyle w:val="Hypertextovodkaz"/>
            <w:noProof/>
            <w:spacing w:val="-4"/>
          </w:rPr>
          <w:t>plán</w:t>
        </w:r>
        <w:r w:rsidR="00DF4614" w:rsidRPr="006F573C">
          <w:rPr>
            <w:rStyle w:val="Hypertextovodkaz"/>
            <w:noProof/>
            <w:spacing w:val="-2"/>
          </w:rPr>
          <w:t xml:space="preserve"> </w:t>
        </w:r>
        <w:r w:rsidR="00DF4614" w:rsidRPr="006F573C">
          <w:rPr>
            <w:rStyle w:val="Hypertextovodkaz"/>
            <w:noProof/>
            <w:spacing w:val="-3"/>
          </w:rPr>
          <w:t>ŠD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_Toc478032852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6</w:t>
        </w:r>
        <w:r w:rsidR="00DF4614" w:rsidRPr="006F573C">
          <w:rPr>
            <w:noProof/>
            <w:webHidden/>
          </w:rPr>
          <w:fldChar w:fldCharType="end"/>
        </w:r>
      </w:hyperlink>
    </w:p>
    <w:p w14:paraId="6CB0A9F6" w14:textId="1E1E4DA1" w:rsidR="00DF4614" w:rsidRPr="006F573C" w:rsidRDefault="00000000">
      <w:pPr>
        <w:pStyle w:val="Obsah1"/>
        <w:tabs>
          <w:tab w:val="right" w:leader="dot" w:pos="9300"/>
        </w:tabs>
        <w:rPr>
          <w:rFonts w:eastAsiaTheme="minorEastAsia" w:cstheme="minorBidi"/>
          <w:noProof/>
          <w:szCs w:val="22"/>
          <w:lang w:eastAsia="cs-CZ"/>
        </w:rPr>
      </w:pPr>
      <w:hyperlink w:anchor="_Toc478032853" w:history="1">
        <w:r w:rsidR="00DF4614" w:rsidRPr="006F573C">
          <w:rPr>
            <w:rStyle w:val="Hypertextovodkaz"/>
            <w:noProof/>
          </w:rPr>
          <w:t>PRESENČNÍ LISTINA</w:t>
        </w:r>
        <w:r w:rsidR="00DF4614" w:rsidRPr="006F573C">
          <w:rPr>
            <w:noProof/>
            <w:webHidden/>
          </w:rPr>
          <w:tab/>
        </w:r>
        <w:r w:rsidR="00DF4614" w:rsidRPr="006F573C">
          <w:rPr>
            <w:noProof/>
            <w:webHidden/>
          </w:rPr>
          <w:fldChar w:fldCharType="begin"/>
        </w:r>
        <w:r w:rsidR="00DF4614" w:rsidRPr="006F573C">
          <w:rPr>
            <w:noProof/>
            <w:webHidden/>
          </w:rPr>
          <w:instrText xml:space="preserve"> PAGEREF _Toc478032853 \h </w:instrText>
        </w:r>
        <w:r w:rsidR="00DF4614" w:rsidRPr="006F573C">
          <w:rPr>
            <w:noProof/>
            <w:webHidden/>
          </w:rPr>
        </w:r>
        <w:r w:rsidR="00DF4614" w:rsidRPr="006F573C">
          <w:rPr>
            <w:noProof/>
            <w:webHidden/>
          </w:rPr>
          <w:fldChar w:fldCharType="separate"/>
        </w:r>
        <w:r w:rsidR="001B4D1E">
          <w:rPr>
            <w:noProof/>
            <w:webHidden/>
          </w:rPr>
          <w:t>9</w:t>
        </w:r>
        <w:r w:rsidR="00DF4614" w:rsidRPr="006F573C">
          <w:rPr>
            <w:noProof/>
            <w:webHidden/>
          </w:rPr>
          <w:fldChar w:fldCharType="end"/>
        </w:r>
      </w:hyperlink>
    </w:p>
    <w:p w14:paraId="730BCBC9" w14:textId="53BC7930" w:rsidR="000A06BF" w:rsidRPr="006F573C" w:rsidRDefault="0048628E" w:rsidP="00C85403">
      <w:r w:rsidRPr="006F573C">
        <w:fldChar w:fldCharType="end"/>
      </w:r>
    </w:p>
    <w:p w14:paraId="286EBE1E" w14:textId="77777777" w:rsidR="000A06BF" w:rsidRPr="006F573C" w:rsidRDefault="000A06BF">
      <w:pPr>
        <w:spacing w:before="0" w:after="0"/>
      </w:pPr>
      <w:r w:rsidRPr="006F573C">
        <w:br w:type="page"/>
      </w:r>
    </w:p>
    <w:p w14:paraId="471F5F81" w14:textId="77777777" w:rsidR="00360386" w:rsidRPr="006F573C" w:rsidRDefault="00360386" w:rsidP="00360386">
      <w:pPr>
        <w:pStyle w:val="Nadpis1"/>
        <w:pageBreakBefore/>
        <w:spacing w:before="0"/>
      </w:pPr>
      <w:bookmarkStart w:id="0" w:name="_bookmark0"/>
      <w:bookmarkStart w:id="1" w:name="_Toc454790812"/>
      <w:bookmarkStart w:id="2" w:name="_Toc478032839"/>
      <w:bookmarkEnd w:id="0"/>
      <w:r w:rsidRPr="006F573C">
        <w:lastRenderedPageBreak/>
        <w:t>Identifikační údaje</w:t>
      </w:r>
      <w:bookmarkEnd w:id="1"/>
      <w:bookmarkEnd w:id="2"/>
    </w:p>
    <w:p w14:paraId="63D76F00" w14:textId="5D9D498C" w:rsidR="00360386" w:rsidRPr="00514B5B" w:rsidRDefault="00360386" w:rsidP="00360386">
      <w:r w:rsidRPr="006F573C">
        <w:t xml:space="preserve"> </w:t>
      </w:r>
    </w:p>
    <w:p w14:paraId="24238E71" w14:textId="0EE3207C" w:rsidR="00360386" w:rsidRPr="006F573C" w:rsidRDefault="00360386" w:rsidP="00360386">
      <w:pPr>
        <w:rPr>
          <w:szCs w:val="22"/>
        </w:rPr>
      </w:pPr>
      <w:r w:rsidRPr="006F573C">
        <w:rPr>
          <w:b/>
          <w:szCs w:val="22"/>
        </w:rPr>
        <w:t>Název školy:</w:t>
      </w:r>
      <w:r w:rsidRPr="006F573C">
        <w:rPr>
          <w:szCs w:val="22"/>
        </w:rPr>
        <w:tab/>
      </w:r>
      <w:r w:rsidRPr="006F573C">
        <w:rPr>
          <w:szCs w:val="22"/>
        </w:rPr>
        <w:tab/>
        <w:t>Základní škola</w:t>
      </w:r>
      <w:r w:rsidR="00FE7E2F">
        <w:rPr>
          <w:szCs w:val="22"/>
        </w:rPr>
        <w:t xml:space="preserve"> Prameny</w:t>
      </w:r>
    </w:p>
    <w:p w14:paraId="031C4053" w14:textId="77777777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IČ:</w:t>
      </w:r>
      <w:r w:rsidRPr="006F573C">
        <w:rPr>
          <w:szCs w:val="22"/>
        </w:rPr>
        <w:t xml:space="preserve">  </w:t>
      </w:r>
      <w:r w:rsidRPr="006F573C">
        <w:rPr>
          <w:szCs w:val="22"/>
        </w:rPr>
        <w:tab/>
      </w:r>
      <w:proofErr w:type="gramEnd"/>
      <w:r w:rsidRPr="006F573C">
        <w:rPr>
          <w:szCs w:val="22"/>
        </w:rPr>
        <w:tab/>
      </w:r>
      <w:r w:rsidRPr="006F573C">
        <w:rPr>
          <w:szCs w:val="22"/>
        </w:rPr>
        <w:tab/>
        <w:t>04 084 454</w:t>
      </w:r>
    </w:p>
    <w:p w14:paraId="6DDC5743" w14:textId="77777777" w:rsidR="00360386" w:rsidRPr="006F573C" w:rsidRDefault="00360386" w:rsidP="00360386">
      <w:pPr>
        <w:rPr>
          <w:szCs w:val="22"/>
        </w:rPr>
      </w:pPr>
      <w:r w:rsidRPr="006F573C">
        <w:rPr>
          <w:b/>
          <w:szCs w:val="22"/>
        </w:rPr>
        <w:t xml:space="preserve">RED_IZO: </w:t>
      </w:r>
      <w:r w:rsidRPr="006F573C">
        <w:rPr>
          <w:szCs w:val="22"/>
        </w:rPr>
        <w:tab/>
      </w:r>
      <w:r w:rsidRPr="006F573C">
        <w:rPr>
          <w:szCs w:val="22"/>
        </w:rPr>
        <w:tab/>
        <w:t>691 008 094</w:t>
      </w:r>
    </w:p>
    <w:p w14:paraId="390C9E81" w14:textId="41C37A97" w:rsidR="00360386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IZO</w:t>
      </w:r>
      <w:r w:rsidRPr="006F573C">
        <w:rPr>
          <w:szCs w:val="22"/>
        </w:rPr>
        <w:t xml:space="preserve">:   </w:t>
      </w:r>
      <w:proofErr w:type="gramEnd"/>
      <w:r w:rsidRPr="006F573C">
        <w:rPr>
          <w:szCs w:val="22"/>
        </w:rPr>
        <w:tab/>
      </w:r>
      <w:r w:rsidRPr="006F573C">
        <w:rPr>
          <w:szCs w:val="22"/>
        </w:rPr>
        <w:tab/>
      </w:r>
      <w:r w:rsidRPr="006F573C">
        <w:rPr>
          <w:szCs w:val="22"/>
        </w:rPr>
        <w:tab/>
        <w:t>181 069</w:t>
      </w:r>
      <w:r w:rsidR="003F4550">
        <w:rPr>
          <w:szCs w:val="22"/>
        </w:rPr>
        <w:t> </w:t>
      </w:r>
      <w:r w:rsidRPr="006F573C">
        <w:rPr>
          <w:szCs w:val="22"/>
        </w:rPr>
        <w:t>059</w:t>
      </w:r>
    </w:p>
    <w:p w14:paraId="3979AF51" w14:textId="77777777" w:rsidR="003F4550" w:rsidRPr="008E05A0" w:rsidRDefault="003F4550" w:rsidP="003F4550">
      <w:r w:rsidRPr="006F5F6C">
        <w:rPr>
          <w:b/>
        </w:rPr>
        <w:t xml:space="preserve">Sídlo </w:t>
      </w:r>
      <w:proofErr w:type="gramStart"/>
      <w:r w:rsidRPr="006F5F6C">
        <w:rPr>
          <w:b/>
        </w:rPr>
        <w:t>školy:</w:t>
      </w:r>
      <w:r>
        <w:t xml:space="preserve">   </w:t>
      </w:r>
      <w:proofErr w:type="gramEnd"/>
      <w:r>
        <w:t xml:space="preserve">                    Královopolské Vážany 230, 683 01 Rousínov</w:t>
      </w:r>
    </w:p>
    <w:p w14:paraId="34297A54" w14:textId="77777777" w:rsidR="00360386" w:rsidRPr="006F573C" w:rsidRDefault="00360386" w:rsidP="00360386">
      <w:pPr>
        <w:rPr>
          <w:szCs w:val="22"/>
        </w:rPr>
      </w:pPr>
      <w:r w:rsidRPr="006F573C">
        <w:rPr>
          <w:b/>
          <w:szCs w:val="22"/>
        </w:rPr>
        <w:t xml:space="preserve">Adresa </w:t>
      </w:r>
      <w:proofErr w:type="gramStart"/>
      <w:r w:rsidRPr="006F573C">
        <w:rPr>
          <w:b/>
          <w:szCs w:val="22"/>
        </w:rPr>
        <w:t>školy:</w:t>
      </w:r>
      <w:r w:rsidRPr="006F573C">
        <w:rPr>
          <w:szCs w:val="22"/>
        </w:rPr>
        <w:t xml:space="preserve">   </w:t>
      </w:r>
      <w:proofErr w:type="gramEnd"/>
      <w:r w:rsidRPr="006F573C">
        <w:rPr>
          <w:szCs w:val="22"/>
        </w:rPr>
        <w:tab/>
      </w:r>
      <w:r w:rsidRPr="006F573C">
        <w:rPr>
          <w:szCs w:val="22"/>
        </w:rPr>
        <w:tab/>
        <w:t>Tyršova 224/16, 683 01 Rousínov</w:t>
      </w:r>
    </w:p>
    <w:p w14:paraId="3646BC96" w14:textId="77777777" w:rsidR="00360386" w:rsidRPr="006F573C" w:rsidRDefault="00360386" w:rsidP="00360386">
      <w:pPr>
        <w:rPr>
          <w:szCs w:val="22"/>
        </w:rPr>
      </w:pPr>
      <w:r w:rsidRPr="006F573C">
        <w:rPr>
          <w:b/>
          <w:szCs w:val="22"/>
        </w:rPr>
        <w:t xml:space="preserve">Jméno </w:t>
      </w:r>
      <w:proofErr w:type="gramStart"/>
      <w:r w:rsidRPr="006F573C">
        <w:rPr>
          <w:b/>
          <w:szCs w:val="22"/>
        </w:rPr>
        <w:t>ředitele:</w:t>
      </w:r>
      <w:r w:rsidRPr="006F573C">
        <w:rPr>
          <w:szCs w:val="22"/>
        </w:rPr>
        <w:t xml:space="preserve">  </w:t>
      </w:r>
      <w:r w:rsidRPr="006F573C">
        <w:rPr>
          <w:szCs w:val="22"/>
        </w:rPr>
        <w:tab/>
      </w:r>
      <w:proofErr w:type="gramEnd"/>
      <w:r w:rsidRPr="006F573C">
        <w:rPr>
          <w:szCs w:val="22"/>
        </w:rPr>
        <w:t xml:space="preserve">Mgr. Martina Zitová, Ph.D.  </w:t>
      </w:r>
    </w:p>
    <w:p w14:paraId="52BD98B0" w14:textId="72BA2092" w:rsidR="00360386" w:rsidRPr="006F573C" w:rsidRDefault="00360386" w:rsidP="00360386">
      <w:pPr>
        <w:rPr>
          <w:rStyle w:val="Hypertextovodkaz"/>
          <w:szCs w:val="22"/>
        </w:rPr>
      </w:pPr>
      <w:r w:rsidRPr="006F573C">
        <w:rPr>
          <w:rFonts w:cs="Tahoma"/>
          <w:b/>
          <w:szCs w:val="22"/>
        </w:rPr>
        <w:t>E-mail:</w:t>
      </w:r>
      <w:r w:rsidRPr="006F573C">
        <w:rPr>
          <w:rFonts w:cs="Tahoma"/>
          <w:b/>
          <w:szCs w:val="22"/>
        </w:rPr>
        <w:tab/>
      </w:r>
      <w:r w:rsidRPr="006F573C">
        <w:rPr>
          <w:rFonts w:cs="Tahoma"/>
          <w:szCs w:val="22"/>
        </w:rPr>
        <w:tab/>
      </w:r>
      <w:r w:rsidRPr="006F573C">
        <w:rPr>
          <w:rFonts w:cs="Tahoma"/>
          <w:szCs w:val="22"/>
        </w:rPr>
        <w:tab/>
      </w:r>
      <w:hyperlink r:id="rId8" w:history="1">
        <w:r w:rsidR="008022CC" w:rsidRPr="00C04999">
          <w:rPr>
            <w:rStyle w:val="Hypertextovodkaz"/>
            <w:szCs w:val="22"/>
          </w:rPr>
          <w:t>prameny@zsprameny.cz</w:t>
        </w:r>
      </w:hyperlink>
      <w:r w:rsidRPr="006F573C">
        <w:rPr>
          <w:rStyle w:val="Hypertextovodkaz"/>
          <w:szCs w:val="22"/>
        </w:rPr>
        <w:t xml:space="preserve"> </w:t>
      </w:r>
    </w:p>
    <w:p w14:paraId="4E977BBE" w14:textId="77777777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 xml:space="preserve">Telefon: </w:t>
      </w:r>
      <w:r w:rsidRPr="006F573C">
        <w:rPr>
          <w:szCs w:val="22"/>
        </w:rPr>
        <w:t xml:space="preserve">  </w:t>
      </w:r>
      <w:proofErr w:type="gramEnd"/>
      <w:r w:rsidRPr="006F573C">
        <w:rPr>
          <w:szCs w:val="22"/>
        </w:rPr>
        <w:tab/>
      </w:r>
      <w:r w:rsidRPr="006F573C">
        <w:rPr>
          <w:szCs w:val="22"/>
        </w:rPr>
        <w:tab/>
        <w:t xml:space="preserve">777 626 252   </w:t>
      </w:r>
    </w:p>
    <w:p w14:paraId="2472FFC4" w14:textId="5D779F88" w:rsidR="00360386" w:rsidRPr="006F573C" w:rsidRDefault="00360386" w:rsidP="00360386">
      <w:pPr>
        <w:rPr>
          <w:szCs w:val="22"/>
        </w:rPr>
      </w:pPr>
      <w:r w:rsidRPr="006F573C">
        <w:rPr>
          <w:b/>
          <w:szCs w:val="22"/>
        </w:rPr>
        <w:t>WWW:</w:t>
      </w:r>
      <w:r w:rsidRPr="006F573C">
        <w:rPr>
          <w:szCs w:val="22"/>
        </w:rPr>
        <w:t xml:space="preserve"> </w:t>
      </w:r>
      <w:r w:rsidRPr="006F573C">
        <w:rPr>
          <w:szCs w:val="22"/>
        </w:rPr>
        <w:tab/>
      </w:r>
      <w:r w:rsidRPr="006F573C">
        <w:rPr>
          <w:szCs w:val="22"/>
        </w:rPr>
        <w:tab/>
      </w:r>
      <w:r w:rsidRPr="006F573C">
        <w:rPr>
          <w:szCs w:val="22"/>
        </w:rPr>
        <w:tab/>
        <w:t>www.zs</w:t>
      </w:r>
      <w:r w:rsidR="003F4550">
        <w:rPr>
          <w:szCs w:val="22"/>
        </w:rPr>
        <w:t>prameny</w:t>
      </w:r>
      <w:r w:rsidRPr="006F573C">
        <w:rPr>
          <w:szCs w:val="22"/>
        </w:rPr>
        <w:t>.cz</w:t>
      </w:r>
    </w:p>
    <w:p w14:paraId="6ACAD093" w14:textId="77777777" w:rsidR="00360386" w:rsidRPr="006F573C" w:rsidRDefault="00360386" w:rsidP="00360386">
      <w:pPr>
        <w:rPr>
          <w:szCs w:val="22"/>
        </w:rPr>
      </w:pPr>
      <w:r w:rsidRPr="006F573C">
        <w:rPr>
          <w:szCs w:val="22"/>
        </w:rPr>
        <w:tab/>
      </w:r>
    </w:p>
    <w:p w14:paraId="01B09775" w14:textId="77777777" w:rsidR="00360386" w:rsidRPr="006F573C" w:rsidRDefault="00360386" w:rsidP="00360386">
      <w:pPr>
        <w:rPr>
          <w:b/>
          <w:szCs w:val="22"/>
        </w:rPr>
      </w:pPr>
      <w:r w:rsidRPr="006F573C">
        <w:rPr>
          <w:b/>
          <w:szCs w:val="22"/>
        </w:rPr>
        <w:t xml:space="preserve">Zřizovatel: </w:t>
      </w:r>
    </w:p>
    <w:p w14:paraId="6EAF2750" w14:textId="77777777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Název:</w:t>
      </w:r>
      <w:r w:rsidRPr="006F573C">
        <w:rPr>
          <w:szCs w:val="22"/>
        </w:rPr>
        <w:t xml:space="preserve">   </w:t>
      </w:r>
      <w:proofErr w:type="gramEnd"/>
      <w:r w:rsidRPr="006F573C">
        <w:rPr>
          <w:szCs w:val="22"/>
        </w:rPr>
        <w:t xml:space="preserve"> Spolek </w:t>
      </w:r>
      <w:proofErr w:type="spellStart"/>
      <w:r w:rsidRPr="006F573C">
        <w:rPr>
          <w:szCs w:val="22"/>
        </w:rPr>
        <w:t>ProDěti</w:t>
      </w:r>
      <w:proofErr w:type="spellEnd"/>
    </w:p>
    <w:p w14:paraId="508410AA" w14:textId="77777777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Adresa:</w:t>
      </w:r>
      <w:r w:rsidRPr="006F573C">
        <w:rPr>
          <w:szCs w:val="22"/>
        </w:rPr>
        <w:t xml:space="preserve">   </w:t>
      </w:r>
      <w:proofErr w:type="gramEnd"/>
      <w:r w:rsidRPr="006F573C">
        <w:rPr>
          <w:szCs w:val="22"/>
        </w:rPr>
        <w:t>Zahradní  1162/5a , 683 01 Rousínov</w:t>
      </w:r>
    </w:p>
    <w:p w14:paraId="75802A0A" w14:textId="77777777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E-mail:</w:t>
      </w:r>
      <w:r w:rsidRPr="006F573C">
        <w:rPr>
          <w:szCs w:val="22"/>
        </w:rPr>
        <w:t xml:space="preserve">   </w:t>
      </w:r>
      <w:proofErr w:type="gramEnd"/>
      <w:r w:rsidRPr="006F573C">
        <w:rPr>
          <w:szCs w:val="22"/>
        </w:rPr>
        <w:t xml:space="preserve"> </w:t>
      </w:r>
      <w:hyperlink r:id="rId9" w:history="1">
        <w:r w:rsidRPr="006F573C">
          <w:rPr>
            <w:rStyle w:val="Hypertextovodkaz"/>
            <w:szCs w:val="22"/>
          </w:rPr>
          <w:t>spolekprodeti@spolekprodeti.cz</w:t>
        </w:r>
      </w:hyperlink>
    </w:p>
    <w:p w14:paraId="50D9AB22" w14:textId="5C3B6706" w:rsidR="00360386" w:rsidRPr="006F573C" w:rsidRDefault="00360386" w:rsidP="00360386">
      <w:pPr>
        <w:rPr>
          <w:szCs w:val="22"/>
        </w:rPr>
      </w:pPr>
      <w:proofErr w:type="gramStart"/>
      <w:r w:rsidRPr="006F573C">
        <w:rPr>
          <w:b/>
          <w:szCs w:val="22"/>
        </w:rPr>
        <w:t>Telefon:</w:t>
      </w:r>
      <w:r w:rsidRPr="006F573C">
        <w:rPr>
          <w:szCs w:val="22"/>
        </w:rPr>
        <w:t xml:space="preserve">  724</w:t>
      </w:r>
      <w:proofErr w:type="gramEnd"/>
      <w:r w:rsidRPr="006F573C">
        <w:rPr>
          <w:szCs w:val="22"/>
        </w:rPr>
        <w:t xml:space="preserve"> 596 403 </w:t>
      </w:r>
    </w:p>
    <w:p w14:paraId="643B94D2" w14:textId="77777777" w:rsidR="00360386" w:rsidRPr="006F573C" w:rsidRDefault="00360386" w:rsidP="00360386"/>
    <w:p w14:paraId="34B91493" w14:textId="77777777" w:rsidR="00360386" w:rsidRPr="006F573C" w:rsidRDefault="00360386" w:rsidP="00360386">
      <w:pPr>
        <w:pStyle w:val="Nadpis1"/>
        <w:spacing w:before="18"/>
      </w:pPr>
      <w:bookmarkStart w:id="3" w:name="_Toc478032840"/>
      <w:r w:rsidRPr="006F573C">
        <w:rPr>
          <w:spacing w:val="-3"/>
        </w:rPr>
        <w:t>Materiální,</w:t>
      </w:r>
      <w:r w:rsidRPr="006F573C">
        <w:rPr>
          <w:spacing w:val="-13"/>
        </w:rPr>
        <w:t xml:space="preserve"> </w:t>
      </w:r>
      <w:r w:rsidRPr="006F573C">
        <w:rPr>
          <w:spacing w:val="-7"/>
        </w:rPr>
        <w:t>prostorové</w:t>
      </w:r>
      <w:r w:rsidRPr="006F573C">
        <w:rPr>
          <w:spacing w:val="-10"/>
        </w:rPr>
        <w:t xml:space="preserve"> </w:t>
      </w:r>
      <w:r w:rsidRPr="006F573C">
        <w:t>a</w:t>
      </w:r>
      <w:r w:rsidRPr="006F573C">
        <w:rPr>
          <w:spacing w:val="-13"/>
        </w:rPr>
        <w:t xml:space="preserve"> </w:t>
      </w:r>
      <w:r w:rsidRPr="006F573C">
        <w:rPr>
          <w:spacing w:val="-5"/>
        </w:rPr>
        <w:t>technické</w:t>
      </w:r>
      <w:r w:rsidRPr="006F573C">
        <w:rPr>
          <w:spacing w:val="-12"/>
        </w:rPr>
        <w:t xml:space="preserve"> </w:t>
      </w:r>
      <w:r w:rsidRPr="006F573C">
        <w:rPr>
          <w:spacing w:val="-3"/>
        </w:rPr>
        <w:t>podmínky</w:t>
      </w:r>
      <w:r w:rsidRPr="006F573C">
        <w:rPr>
          <w:spacing w:val="-12"/>
        </w:rPr>
        <w:t xml:space="preserve"> </w:t>
      </w:r>
      <w:r w:rsidRPr="006F573C">
        <w:rPr>
          <w:spacing w:val="-6"/>
        </w:rPr>
        <w:t>pro</w:t>
      </w:r>
      <w:r w:rsidRPr="006F573C">
        <w:rPr>
          <w:spacing w:val="-12"/>
        </w:rPr>
        <w:t xml:space="preserve"> </w:t>
      </w:r>
      <w:r w:rsidRPr="006F573C">
        <w:rPr>
          <w:spacing w:val="-3"/>
        </w:rPr>
        <w:t>činnost</w:t>
      </w:r>
      <w:bookmarkEnd w:id="3"/>
    </w:p>
    <w:p w14:paraId="4CCDF2D4" w14:textId="69C8ECC8" w:rsidR="00360386" w:rsidRPr="006F573C" w:rsidRDefault="00360386" w:rsidP="00F830E5">
      <w:pPr>
        <w:pStyle w:val="Zkladntext"/>
        <w:spacing w:before="112"/>
        <w:ind w:right="116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6F573C">
        <w:rPr>
          <w:rFonts w:asciiTheme="minorHAnsi" w:hAnsiTheme="minorHAnsi"/>
          <w:sz w:val="22"/>
          <w:szCs w:val="22"/>
          <w:lang w:val="cs-CZ"/>
        </w:rPr>
        <w:t>Školní</w:t>
      </w:r>
      <w:r w:rsidRPr="006F573C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družina</w:t>
      </w:r>
      <w:r w:rsidRPr="006F573C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(ŠD)</w:t>
      </w:r>
      <w:r w:rsidRPr="006F573C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využívá</w:t>
      </w:r>
      <w:r w:rsidRPr="006F573C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prostor</w:t>
      </w:r>
      <w:r w:rsidRPr="006F573C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učeb</w:t>
      </w:r>
      <w:r w:rsidR="00FE7E2F">
        <w:rPr>
          <w:rFonts w:asciiTheme="minorHAnsi" w:hAnsiTheme="minorHAnsi"/>
          <w:sz w:val="22"/>
          <w:szCs w:val="22"/>
          <w:lang w:val="cs-CZ"/>
        </w:rPr>
        <w:t>en</w:t>
      </w:r>
      <w:r w:rsidRPr="006F573C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školní</w:t>
      </w:r>
      <w:r w:rsidR="00FE7E2F">
        <w:rPr>
          <w:rFonts w:asciiTheme="minorHAnsi" w:hAnsiTheme="minorHAnsi"/>
          <w:sz w:val="22"/>
          <w:szCs w:val="22"/>
          <w:lang w:val="cs-CZ"/>
        </w:rPr>
        <w:t>ch</w:t>
      </w:r>
      <w:r w:rsidRPr="006F573C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tříd</w:t>
      </w:r>
      <w:r w:rsidRPr="006F573C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a</w:t>
      </w:r>
      <w:r w:rsidRPr="006F573C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jej</w:t>
      </w:r>
      <w:r w:rsidR="00FE7E2F">
        <w:rPr>
          <w:rFonts w:asciiTheme="minorHAnsi" w:hAnsiTheme="minorHAnsi"/>
          <w:sz w:val="22"/>
          <w:szCs w:val="22"/>
          <w:lang w:val="cs-CZ"/>
        </w:rPr>
        <w:t>ich</w:t>
      </w:r>
      <w:r w:rsidRPr="006F573C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materiální</w:t>
      </w:r>
      <w:r w:rsidRPr="006F573C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a</w:t>
      </w:r>
      <w:r w:rsidRPr="006F573C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technické</w:t>
      </w:r>
      <w:r w:rsidRPr="006F573C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vybavení.</w:t>
      </w:r>
      <w:r w:rsidRPr="006F573C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Žáci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 mohou také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využívat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hřiště</w:t>
      </w:r>
      <w:r w:rsidR="00213AA4">
        <w:rPr>
          <w:rFonts w:asciiTheme="minorHAnsi" w:hAnsiTheme="minorHAnsi"/>
          <w:sz w:val="22"/>
          <w:szCs w:val="22"/>
          <w:lang w:val="cs-CZ"/>
        </w:rPr>
        <w:t xml:space="preserve"> blízko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="00213AA4">
        <w:rPr>
          <w:rFonts w:asciiTheme="minorHAnsi" w:hAnsiTheme="minorHAnsi"/>
          <w:sz w:val="22"/>
          <w:szCs w:val="22"/>
          <w:lang w:val="cs-CZ"/>
        </w:rPr>
        <w:t>školní budovy</w:t>
      </w:r>
      <w:r w:rsidRPr="006F573C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nebo</w:t>
      </w:r>
      <w:r w:rsidRPr="006F573C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trávit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 odpolední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čas</w:t>
      </w:r>
      <w:r w:rsidRPr="006F573C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na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 xml:space="preserve"> vycházkách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 do okolí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školy.</w:t>
      </w:r>
    </w:p>
    <w:p w14:paraId="5A425E59" w14:textId="4E8EE892" w:rsidR="007D4913" w:rsidRPr="006F573C" w:rsidRDefault="0052326F" w:rsidP="00360386">
      <w:pPr>
        <w:pStyle w:val="Nadpis1"/>
      </w:pPr>
      <w:bookmarkStart w:id="4" w:name="_Toc478032841"/>
      <w:r w:rsidRPr="006F573C">
        <w:t>P</w:t>
      </w:r>
      <w:r w:rsidR="00360386" w:rsidRPr="006F573C">
        <w:t>ersonální a ekonomické podmínky školy</w:t>
      </w:r>
      <w:bookmarkEnd w:id="4"/>
    </w:p>
    <w:p w14:paraId="7190DB31" w14:textId="77777777" w:rsidR="00360386" w:rsidRPr="006F573C" w:rsidRDefault="00360386" w:rsidP="00F830E5">
      <w:pPr>
        <w:pStyle w:val="Zkladntext"/>
        <w:spacing w:before="110"/>
        <w:ind w:right="118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6F573C">
        <w:rPr>
          <w:rFonts w:asciiTheme="minorHAnsi" w:hAnsiTheme="minorHAnsi"/>
          <w:sz w:val="22"/>
          <w:szCs w:val="22"/>
          <w:lang w:val="cs-CZ"/>
        </w:rPr>
        <w:t>Chod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ŠD</w:t>
      </w:r>
      <w:r w:rsidRPr="006F573C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je</w:t>
      </w:r>
      <w:r w:rsidRPr="006F573C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zajištěn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činností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vychovatelek/vychovatelů,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kteří</w:t>
      </w:r>
      <w:r w:rsidRPr="006F573C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byli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seznámeni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s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koncepcí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a</w:t>
      </w:r>
      <w:r w:rsidRPr="006F573C">
        <w:rPr>
          <w:rFonts w:asciiTheme="minorHAnsi" w:hAnsiTheme="minorHAnsi"/>
          <w:spacing w:val="68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vnitřními předpisy</w:t>
      </w:r>
      <w:r w:rsidRPr="006F573C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školy.</w:t>
      </w:r>
    </w:p>
    <w:p w14:paraId="5D35D82A" w14:textId="1CBC7A5F" w:rsidR="00360386" w:rsidRPr="006F573C" w:rsidRDefault="00360386" w:rsidP="00F830E5">
      <w:pPr>
        <w:pStyle w:val="Zkladntext"/>
        <w:ind w:right="11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Zákonní</w:t>
      </w:r>
      <w:r w:rsidRPr="006F573C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zástupci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žáků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platí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</w:t>
      </w:r>
      <w:r w:rsidRPr="006F573C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Základní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škole</w:t>
      </w:r>
      <w:r w:rsidRPr="006F573C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="003F4550">
        <w:rPr>
          <w:rFonts w:asciiTheme="minorHAnsi" w:hAnsiTheme="minorHAnsi"/>
          <w:spacing w:val="17"/>
          <w:sz w:val="22"/>
          <w:szCs w:val="22"/>
          <w:lang w:val="cs-CZ"/>
        </w:rPr>
        <w:t>Prameny</w:t>
      </w:r>
      <w:r w:rsidRPr="006F573C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školné,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</w:t>
      </w:r>
      <w:r w:rsidRPr="006F573C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němž</w:t>
      </w:r>
      <w:r w:rsidRPr="006F573C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je</w:t>
      </w:r>
      <w:r w:rsidRPr="006F573C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zahrnuta</w:t>
      </w:r>
      <w:r w:rsidRPr="006F573C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i</w:t>
      </w:r>
      <w:r w:rsidRPr="006F573C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cena</w:t>
      </w:r>
      <w:r w:rsidRPr="006F573C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školní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družiny</w:t>
      </w:r>
      <w:r w:rsidRPr="006F573C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včetně</w:t>
      </w:r>
      <w:r w:rsidRPr="006F573C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pomůcek,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materiálu,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vstupného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atd...</w:t>
      </w:r>
      <w:r w:rsidRPr="006F573C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V</w:t>
      </w:r>
      <w:r w:rsidRPr="006F573C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rámci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provozu</w:t>
      </w:r>
      <w:r w:rsidRPr="006F573C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školní</w:t>
      </w:r>
      <w:r w:rsidRPr="006F573C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družiny</w:t>
      </w:r>
      <w:r w:rsidRPr="006F573C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mohou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být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 realizovány</w:t>
      </w:r>
      <w:r w:rsidRPr="006F573C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další kroužky</w:t>
      </w:r>
      <w:r w:rsidRPr="006F573C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 xml:space="preserve">(zájmové </w:t>
      </w:r>
      <w:r w:rsidRPr="006F573C">
        <w:rPr>
          <w:rFonts w:asciiTheme="minorHAnsi" w:hAnsiTheme="minorHAnsi"/>
          <w:sz w:val="22"/>
          <w:szCs w:val="22"/>
          <w:lang w:val="cs-CZ"/>
        </w:rPr>
        <w:t>aktivity</w:t>
      </w:r>
      <w:r w:rsidRPr="006F573C">
        <w:rPr>
          <w:rFonts w:asciiTheme="minorHAnsi" w:hAnsiTheme="minorHAnsi"/>
          <w:spacing w:val="-8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 xml:space="preserve">dětí), 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>které</w:t>
      </w:r>
      <w:r w:rsidRPr="006F573C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6F573C">
        <w:rPr>
          <w:rFonts w:asciiTheme="minorHAnsi" w:hAnsiTheme="minorHAnsi"/>
          <w:sz w:val="22"/>
          <w:szCs w:val="22"/>
          <w:lang w:val="cs-CZ"/>
        </w:rPr>
        <w:t>jsou dále</w:t>
      </w:r>
      <w:r w:rsidRPr="006F573C">
        <w:rPr>
          <w:rFonts w:asciiTheme="minorHAnsi" w:hAnsiTheme="minorHAnsi"/>
          <w:spacing w:val="-1"/>
          <w:sz w:val="22"/>
          <w:szCs w:val="22"/>
          <w:lang w:val="cs-CZ"/>
        </w:rPr>
        <w:t xml:space="preserve"> zpoplatněné.</w:t>
      </w:r>
    </w:p>
    <w:p w14:paraId="797E956D" w14:textId="3AA503D5" w:rsidR="004B7855" w:rsidRPr="00213AA4" w:rsidRDefault="00C62C25" w:rsidP="00C62C25">
      <w:pPr>
        <w:pStyle w:val="Nadpis1"/>
      </w:pPr>
      <w:bookmarkStart w:id="5" w:name="_Toc478032842"/>
      <w:r w:rsidRPr="00213AA4">
        <w:rPr>
          <w:spacing w:val="-5"/>
        </w:rPr>
        <w:t>Charakteristika</w:t>
      </w:r>
      <w:r w:rsidRPr="00213AA4">
        <w:rPr>
          <w:spacing w:val="-12"/>
        </w:rPr>
        <w:t xml:space="preserve"> </w:t>
      </w:r>
      <w:r w:rsidRPr="00213AA4">
        <w:rPr>
          <w:spacing w:val="-6"/>
        </w:rPr>
        <w:t>školní</w:t>
      </w:r>
      <w:r w:rsidRPr="00213AA4">
        <w:rPr>
          <w:spacing w:val="-10"/>
        </w:rPr>
        <w:t xml:space="preserve"> </w:t>
      </w:r>
      <w:r w:rsidRPr="00213AA4">
        <w:rPr>
          <w:spacing w:val="-3"/>
        </w:rPr>
        <w:t>družiny</w:t>
      </w:r>
      <w:bookmarkEnd w:id="5"/>
    </w:p>
    <w:p w14:paraId="5D36CA25" w14:textId="77777777" w:rsidR="00C62C25" w:rsidRPr="00F830E5" w:rsidRDefault="00C62C25" w:rsidP="00F830E5">
      <w:pPr>
        <w:pStyle w:val="Zkladntext"/>
        <w:spacing w:before="110"/>
        <w:ind w:right="115" w:firstLine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213AA4">
        <w:rPr>
          <w:rFonts w:asciiTheme="minorHAnsi" w:hAnsiTheme="minorHAnsi"/>
          <w:sz w:val="22"/>
          <w:szCs w:val="22"/>
          <w:lang w:val="cs-CZ"/>
        </w:rPr>
        <w:t>ŠD</w:t>
      </w:r>
      <w:r w:rsidRPr="00213AA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nabízí</w:t>
      </w:r>
      <w:r w:rsidRPr="00213AA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žákům</w:t>
      </w:r>
      <w:r w:rsidRPr="00213AA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možnost</w:t>
      </w:r>
      <w:r w:rsidRPr="00213AA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trávení</w:t>
      </w:r>
      <w:r w:rsidRPr="00213AA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volného</w:t>
      </w:r>
      <w:r w:rsidRPr="00213AA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času</w:t>
      </w:r>
      <w:r w:rsidRPr="00213AA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především</w:t>
      </w:r>
      <w:r w:rsidRPr="00213AA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formou</w:t>
      </w:r>
      <w:r w:rsidRPr="00213AA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zájmových</w:t>
      </w:r>
      <w:r w:rsidRPr="00213AA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činností</w:t>
      </w:r>
      <w:r w:rsidRPr="00213AA4">
        <w:rPr>
          <w:rFonts w:asciiTheme="minorHAnsi" w:hAnsiTheme="minorHAnsi"/>
          <w:spacing w:val="6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(např.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výtvarné,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rukodělné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a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hudební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dílny,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spontánní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činnosti,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činnosti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2"/>
          <w:sz w:val="22"/>
          <w:szCs w:val="22"/>
          <w:lang w:val="cs-CZ"/>
        </w:rPr>
        <w:t>na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zahradě).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Úkolem</w:t>
      </w:r>
      <w:r w:rsidRPr="00213AA4">
        <w:rPr>
          <w:rFonts w:asciiTheme="minorHAnsi" w:hAnsiTheme="minorHAnsi"/>
          <w:spacing w:val="9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ŠD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je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rozvoj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a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posilování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daných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klíčových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kompetencí</w:t>
      </w:r>
      <w:r w:rsidRPr="00213AA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žáků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a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jejich</w:t>
      </w:r>
      <w:r w:rsidRPr="00213AA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upevňování</w:t>
      </w:r>
      <w:r w:rsidRPr="00213AA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dle</w:t>
      </w:r>
      <w:r w:rsidRPr="00213AA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možností</w:t>
      </w:r>
      <w:r w:rsidRPr="00213AA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každého</w:t>
      </w:r>
      <w:r w:rsidRPr="00213AA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dítěte.</w:t>
      </w:r>
      <w:r w:rsidRPr="00213AA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Zvláště</w:t>
      </w:r>
      <w:r w:rsidRPr="00213AA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se</w:t>
      </w:r>
      <w:r w:rsidRPr="00213AA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věnujeme</w:t>
      </w:r>
      <w:r w:rsidRPr="00213AA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kompetencím</w:t>
      </w:r>
      <w:r w:rsidRPr="00213AA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k</w:t>
      </w:r>
      <w:r w:rsidRPr="00213AA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trávení</w:t>
      </w:r>
      <w:r w:rsidRPr="00213AA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volného</w:t>
      </w:r>
      <w:r w:rsidRPr="00213AA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času,</w:t>
      </w:r>
      <w:r w:rsidRPr="00213AA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řešení</w:t>
      </w:r>
      <w:r w:rsidRPr="00213AA4">
        <w:rPr>
          <w:rFonts w:asciiTheme="minorHAnsi" w:hAnsiTheme="minorHAnsi"/>
          <w:spacing w:val="6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problémů,</w:t>
      </w:r>
      <w:r w:rsidRPr="00213AA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kompetencím</w:t>
      </w:r>
      <w:r w:rsidRPr="00213AA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komunikativním,</w:t>
      </w:r>
      <w:r w:rsidRPr="00213AA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sociálním,</w:t>
      </w:r>
      <w:r w:rsidRPr="00213AA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občanským</w:t>
      </w:r>
      <w:r w:rsidRPr="00213AA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a</w:t>
      </w:r>
      <w:r w:rsidRPr="00213AA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pracovním.</w:t>
      </w:r>
      <w:r w:rsidRPr="00213AA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Rozvíjíme</w:t>
      </w:r>
      <w:r w:rsidRPr="00213AA4">
        <w:rPr>
          <w:rFonts w:asciiTheme="minorHAnsi" w:hAnsiTheme="minorHAnsi"/>
          <w:spacing w:val="77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schopnost</w:t>
      </w:r>
      <w:r w:rsidRPr="00213AA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spolupracovat</w:t>
      </w:r>
      <w:r w:rsidRPr="00213AA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a</w:t>
      </w:r>
      <w:r w:rsidRPr="00213AA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lastRenderedPageBreak/>
        <w:t>respektovat</w:t>
      </w:r>
      <w:r w:rsidRPr="00213AA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ostatní</w:t>
      </w:r>
      <w:r w:rsidRPr="00213AA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z w:val="22"/>
          <w:szCs w:val="22"/>
          <w:lang w:val="cs-CZ"/>
        </w:rPr>
        <w:t>kolem</w:t>
      </w:r>
      <w:r w:rsidRPr="00213AA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213AA4">
        <w:rPr>
          <w:rFonts w:asciiTheme="minorHAnsi" w:hAnsiTheme="minorHAnsi"/>
          <w:spacing w:val="-1"/>
          <w:sz w:val="22"/>
          <w:szCs w:val="22"/>
          <w:lang w:val="cs-CZ"/>
        </w:rPr>
        <w:t>nás.</w:t>
      </w:r>
      <w:r w:rsidRPr="00213AA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pacing w:val="-1"/>
          <w:sz w:val="22"/>
          <w:szCs w:val="22"/>
          <w:lang w:val="cs-CZ"/>
        </w:rPr>
        <w:t>Důležitými</w:t>
      </w:r>
      <w:r w:rsidRPr="003F4550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z w:val="22"/>
          <w:szCs w:val="22"/>
          <w:lang w:val="cs-CZ"/>
        </w:rPr>
        <w:t>principy</w:t>
      </w:r>
      <w:r w:rsidRPr="003F4550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z w:val="22"/>
          <w:szCs w:val="22"/>
          <w:lang w:val="cs-CZ"/>
        </w:rPr>
        <w:t>jsou</w:t>
      </w:r>
      <w:r w:rsidRPr="003F4550">
        <w:rPr>
          <w:rFonts w:asciiTheme="minorHAnsi" w:hAnsiTheme="minorHAnsi"/>
          <w:spacing w:val="73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pacing w:val="-1"/>
          <w:sz w:val="22"/>
          <w:szCs w:val="22"/>
          <w:lang w:val="cs-CZ"/>
        </w:rPr>
        <w:t>dobrovolnost</w:t>
      </w:r>
      <w:r w:rsidRPr="003F4550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z w:val="22"/>
          <w:szCs w:val="22"/>
          <w:lang w:val="cs-CZ"/>
        </w:rPr>
        <w:t>žáků,</w:t>
      </w:r>
      <w:r w:rsidRPr="003F4550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pacing w:val="-1"/>
          <w:sz w:val="22"/>
          <w:szCs w:val="22"/>
          <w:lang w:val="cs-CZ"/>
        </w:rPr>
        <w:t>respekt</w:t>
      </w:r>
      <w:r w:rsidRPr="003F4550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z w:val="22"/>
          <w:szCs w:val="22"/>
          <w:lang w:val="cs-CZ"/>
        </w:rPr>
        <w:t>k</w:t>
      </w:r>
      <w:r w:rsidRPr="003F4550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F4550">
        <w:rPr>
          <w:rFonts w:asciiTheme="minorHAnsi" w:hAnsiTheme="minorHAnsi"/>
          <w:sz w:val="22"/>
          <w:szCs w:val="22"/>
          <w:lang w:val="cs-CZ"/>
        </w:rPr>
        <w:t>jejich</w:t>
      </w:r>
      <w:r w:rsidRPr="006F573C">
        <w:rPr>
          <w:spacing w:val="8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rozhodnutím,</w:t>
      </w:r>
      <w:r w:rsidRPr="00F830E5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prostor</w:t>
      </w:r>
      <w:r w:rsidRPr="00F830E5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pro</w:t>
      </w:r>
      <w:r w:rsidRPr="00F830E5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intuici,</w:t>
      </w:r>
      <w:r w:rsidRPr="00F830E5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důvěra</w:t>
      </w:r>
      <w:r w:rsidRPr="00F830E5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přátelská</w:t>
      </w:r>
      <w:r w:rsidRPr="00F830E5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komunikace.</w:t>
      </w:r>
    </w:p>
    <w:p w14:paraId="38BC8047" w14:textId="77777777" w:rsidR="00C62C25" w:rsidRPr="006F573C" w:rsidRDefault="00C62C25" w:rsidP="00C62C25">
      <w:pPr>
        <w:pStyle w:val="Nadpis1"/>
      </w:pPr>
      <w:bookmarkStart w:id="6" w:name="_Toc478032843"/>
      <w:r w:rsidRPr="006F573C">
        <w:rPr>
          <w:spacing w:val="-2"/>
        </w:rPr>
        <w:t>Cíle</w:t>
      </w:r>
      <w:r w:rsidRPr="006F573C">
        <w:rPr>
          <w:spacing w:val="-7"/>
        </w:rPr>
        <w:t xml:space="preserve"> </w:t>
      </w:r>
      <w:r w:rsidRPr="006F573C">
        <w:rPr>
          <w:spacing w:val="-3"/>
        </w:rPr>
        <w:t>ŠVP</w:t>
      </w:r>
      <w:r w:rsidRPr="006F573C">
        <w:rPr>
          <w:spacing w:val="-6"/>
        </w:rPr>
        <w:t xml:space="preserve"> školní</w:t>
      </w:r>
      <w:r w:rsidRPr="006F573C">
        <w:rPr>
          <w:spacing w:val="-7"/>
        </w:rPr>
        <w:t xml:space="preserve"> </w:t>
      </w:r>
      <w:r w:rsidRPr="006F573C">
        <w:rPr>
          <w:spacing w:val="-5"/>
        </w:rPr>
        <w:t>družiny</w:t>
      </w:r>
      <w:bookmarkEnd w:id="6"/>
    </w:p>
    <w:p w14:paraId="36687B34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spacing w:before="110"/>
        <w:ind w:right="122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Výchova</w:t>
      </w:r>
      <w:r w:rsidRPr="00F830E5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žáků</w:t>
      </w:r>
      <w:r w:rsidRPr="00F830E5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ke</w:t>
      </w:r>
      <w:r w:rsidRPr="00F830E5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smysluplnému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radostnému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využívání</w:t>
      </w:r>
      <w:r w:rsidRPr="00F830E5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volného</w:t>
      </w:r>
      <w:r w:rsidRPr="00F830E5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času</w:t>
      </w:r>
      <w:r w:rsidRPr="00F830E5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v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bezpečném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inspirativním</w:t>
      </w:r>
      <w:r w:rsidRPr="00F830E5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prostředí.</w:t>
      </w:r>
    </w:p>
    <w:p w14:paraId="614B58AC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ind w:right="113"/>
        <w:jc w:val="both"/>
        <w:rPr>
          <w:rFonts w:asciiTheme="minorHAnsi" w:hAnsiTheme="minorHAnsi"/>
          <w:sz w:val="22"/>
          <w:szCs w:val="22"/>
          <w:lang w:val="cs-CZ"/>
        </w:rPr>
      </w:pPr>
      <w:r w:rsidRPr="00F830E5">
        <w:rPr>
          <w:rFonts w:asciiTheme="minorHAnsi" w:hAnsiTheme="minorHAnsi"/>
          <w:sz w:val="22"/>
          <w:szCs w:val="22"/>
          <w:lang w:val="cs-CZ"/>
        </w:rPr>
        <w:t xml:space="preserve">Rozvoj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samostatnosti</w:t>
      </w:r>
      <w:r w:rsidRPr="00F830E5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odpovědnosti</w:t>
      </w:r>
      <w:r w:rsidRPr="00F830E5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žáků,</w:t>
      </w:r>
      <w:r w:rsidRPr="00F830E5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schopnosti</w:t>
      </w:r>
      <w:r w:rsidRPr="00F830E5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soužití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F830E5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spolupráce</w:t>
      </w:r>
      <w:r w:rsidRPr="00F830E5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v</w:t>
      </w:r>
      <w:r w:rsidRPr="00F830E5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kolektivu,</w:t>
      </w:r>
      <w:r w:rsidRPr="00F830E5">
        <w:rPr>
          <w:rFonts w:asciiTheme="minorHAnsi" w:hAnsiTheme="minorHAnsi"/>
          <w:spacing w:val="8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ohleduplnosti a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empatie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k ostatním spolužákům.</w:t>
      </w:r>
    </w:p>
    <w:p w14:paraId="2295B612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Osvojení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si základů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společenského</w:t>
      </w:r>
      <w:r w:rsidRPr="00F830E5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chování.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Návyk</w:t>
      </w:r>
      <w:r w:rsidRPr="00F830E5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péče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o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pořádek</w:t>
      </w:r>
      <w:r w:rsidRPr="00F830E5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čistotu prostředí.</w:t>
      </w:r>
    </w:p>
    <w:p w14:paraId="6476A67B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Dodržování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bezpečnosti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a péče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o své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zdraví.</w:t>
      </w:r>
    </w:p>
    <w:p w14:paraId="36DDA3A3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ind w:right="122"/>
        <w:jc w:val="both"/>
        <w:rPr>
          <w:rFonts w:asciiTheme="minorHAnsi" w:hAnsiTheme="minorHAnsi"/>
          <w:sz w:val="22"/>
          <w:szCs w:val="22"/>
          <w:lang w:val="cs-CZ"/>
        </w:rPr>
      </w:pPr>
      <w:r w:rsidRPr="00F830E5">
        <w:rPr>
          <w:rFonts w:asciiTheme="minorHAnsi" w:hAnsiTheme="minorHAnsi"/>
          <w:sz w:val="22"/>
          <w:szCs w:val="22"/>
          <w:lang w:val="cs-CZ"/>
        </w:rPr>
        <w:t>Rozvoj</w:t>
      </w:r>
      <w:r w:rsidRPr="00F830E5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vztahu</w:t>
      </w:r>
      <w:r w:rsidRPr="00F830E5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k</w:t>
      </w:r>
      <w:r w:rsidRPr="00F830E5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životnímu</w:t>
      </w:r>
      <w:r w:rsidRPr="00F830E5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prostředí,</w:t>
      </w:r>
      <w:r w:rsidRPr="00F830E5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pochopení</w:t>
      </w:r>
      <w:r w:rsidRPr="00F830E5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souvislostí,</w:t>
      </w:r>
      <w:r w:rsidRPr="00F830E5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osvojení</w:t>
      </w:r>
      <w:r w:rsidRPr="00F830E5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environmentálně</w:t>
      </w:r>
      <w:r w:rsidRPr="00F830E5">
        <w:rPr>
          <w:rFonts w:asciiTheme="minorHAnsi" w:hAnsiTheme="minorHAnsi"/>
          <w:spacing w:val="89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příznivého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chování.</w:t>
      </w:r>
    </w:p>
    <w:p w14:paraId="6FDB6DB8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Získání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všeobecného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přehledu o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světě.</w:t>
      </w:r>
    </w:p>
    <w:p w14:paraId="500D0CF3" w14:textId="77777777" w:rsidR="00C62C25" w:rsidRPr="00F830E5" w:rsidRDefault="00C62C25" w:rsidP="00F830E5">
      <w:pPr>
        <w:pStyle w:val="Zkladntext"/>
        <w:numPr>
          <w:ilvl w:val="0"/>
          <w:numId w:val="21"/>
        </w:numPr>
        <w:tabs>
          <w:tab w:val="left" w:pos="760"/>
        </w:tabs>
        <w:ind w:right="122"/>
        <w:jc w:val="both"/>
        <w:rPr>
          <w:rFonts w:asciiTheme="minorHAnsi" w:hAnsiTheme="minorHAnsi"/>
          <w:sz w:val="22"/>
          <w:szCs w:val="22"/>
          <w:lang w:val="cs-CZ"/>
        </w:rPr>
      </w:pPr>
      <w:r w:rsidRPr="00F830E5">
        <w:rPr>
          <w:rFonts w:asciiTheme="minorHAnsi" w:hAnsiTheme="minorHAnsi"/>
          <w:sz w:val="22"/>
          <w:szCs w:val="22"/>
          <w:lang w:val="cs-CZ"/>
        </w:rPr>
        <w:t>Rozvoj</w:t>
      </w:r>
      <w:r w:rsidRPr="00F830E5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kompetencí</w:t>
      </w:r>
      <w:r w:rsidRPr="00F830E5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pestrou</w:t>
      </w:r>
      <w:r w:rsidRPr="00F830E5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škálou</w:t>
      </w:r>
      <w:r w:rsidRPr="00F830E5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metod</w:t>
      </w:r>
      <w:r w:rsidRPr="00F830E5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činností,</w:t>
      </w:r>
      <w:r w:rsidRPr="00F830E5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zejména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her,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dílen</w:t>
      </w:r>
      <w:r w:rsidRPr="00F830E5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spontánních</w:t>
      </w:r>
      <w:r w:rsidRPr="00F830E5">
        <w:rPr>
          <w:rFonts w:asciiTheme="minorHAnsi" w:hAnsiTheme="minorHAnsi"/>
          <w:spacing w:val="10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činností.</w:t>
      </w:r>
    </w:p>
    <w:p w14:paraId="444815F1" w14:textId="77777777" w:rsidR="00C62C25" w:rsidRPr="006F573C" w:rsidRDefault="00C62C25" w:rsidP="00213AA4">
      <w:pPr>
        <w:pStyle w:val="Zkladntext"/>
        <w:tabs>
          <w:tab w:val="left" w:pos="760"/>
        </w:tabs>
        <w:ind w:right="122"/>
        <w:rPr>
          <w:rFonts w:cs="Times New Roman"/>
          <w:lang w:val="cs-CZ"/>
        </w:rPr>
      </w:pPr>
    </w:p>
    <w:p w14:paraId="3090F65D" w14:textId="77777777" w:rsidR="00C62C25" w:rsidRPr="006F573C" w:rsidRDefault="00C62C25" w:rsidP="00C62C25">
      <w:pPr>
        <w:pStyle w:val="Nadpis1"/>
        <w:spacing w:before="34" w:line="275" w:lineRule="auto"/>
        <w:ind w:right="122"/>
      </w:pPr>
      <w:bookmarkStart w:id="7" w:name="_Toc478032844"/>
      <w:r w:rsidRPr="006F573C">
        <w:rPr>
          <w:spacing w:val="-5"/>
        </w:rPr>
        <w:t>Podmínky</w:t>
      </w:r>
      <w:r w:rsidRPr="006F573C">
        <w:rPr>
          <w:spacing w:val="67"/>
        </w:rPr>
        <w:t xml:space="preserve"> </w:t>
      </w:r>
      <w:r w:rsidRPr="006F573C">
        <w:rPr>
          <w:spacing w:val="-6"/>
        </w:rPr>
        <w:t>pro</w:t>
      </w:r>
      <w:r w:rsidRPr="006F573C">
        <w:rPr>
          <w:spacing w:val="66"/>
        </w:rPr>
        <w:t xml:space="preserve"> </w:t>
      </w:r>
      <w:r w:rsidRPr="006F573C">
        <w:rPr>
          <w:spacing w:val="-5"/>
        </w:rPr>
        <w:t>činnost</w:t>
      </w:r>
      <w:r w:rsidRPr="006F573C">
        <w:rPr>
          <w:spacing w:val="67"/>
        </w:rPr>
        <w:t xml:space="preserve"> </w:t>
      </w:r>
      <w:r w:rsidRPr="006F573C">
        <w:rPr>
          <w:spacing w:val="-2"/>
        </w:rPr>
        <w:t>žáků</w:t>
      </w:r>
      <w:r w:rsidRPr="006F573C">
        <w:rPr>
          <w:spacing w:val="64"/>
        </w:rPr>
        <w:t xml:space="preserve"> </w:t>
      </w:r>
      <w:r w:rsidRPr="006F573C">
        <w:rPr>
          <w:spacing w:val="-2"/>
        </w:rPr>
        <w:t>se</w:t>
      </w:r>
      <w:r w:rsidRPr="006F573C">
        <w:rPr>
          <w:spacing w:val="68"/>
        </w:rPr>
        <w:t xml:space="preserve"> </w:t>
      </w:r>
      <w:r w:rsidRPr="006F573C">
        <w:rPr>
          <w:spacing w:val="-3"/>
        </w:rPr>
        <w:t>speciálními</w:t>
      </w:r>
      <w:r w:rsidRPr="006F573C">
        <w:rPr>
          <w:spacing w:val="66"/>
        </w:rPr>
        <w:t xml:space="preserve"> </w:t>
      </w:r>
      <w:r w:rsidRPr="006F573C">
        <w:rPr>
          <w:spacing w:val="-6"/>
        </w:rPr>
        <w:t>vzdělávacími</w:t>
      </w:r>
      <w:r w:rsidRPr="006F573C">
        <w:rPr>
          <w:spacing w:val="68"/>
        </w:rPr>
        <w:t xml:space="preserve"> </w:t>
      </w:r>
      <w:r w:rsidRPr="006F573C">
        <w:rPr>
          <w:spacing w:val="-3"/>
        </w:rPr>
        <w:t>potřebami</w:t>
      </w:r>
      <w:r w:rsidRPr="006F573C">
        <w:rPr>
          <w:spacing w:val="64"/>
        </w:rPr>
        <w:t xml:space="preserve"> </w:t>
      </w:r>
      <w:r w:rsidRPr="006F573C">
        <w:t>a</w:t>
      </w:r>
      <w:r w:rsidRPr="006F573C">
        <w:rPr>
          <w:spacing w:val="63"/>
          <w:w w:val="99"/>
        </w:rPr>
        <w:t xml:space="preserve"> </w:t>
      </w:r>
      <w:r w:rsidRPr="006F573C">
        <w:rPr>
          <w:spacing w:val="-2"/>
        </w:rPr>
        <w:t>žáků</w:t>
      </w:r>
      <w:r w:rsidRPr="006F573C">
        <w:rPr>
          <w:spacing w:val="-19"/>
        </w:rPr>
        <w:t xml:space="preserve"> </w:t>
      </w:r>
      <w:r w:rsidRPr="006F573C">
        <w:rPr>
          <w:spacing w:val="-3"/>
        </w:rPr>
        <w:t>mimořádně</w:t>
      </w:r>
      <w:r w:rsidRPr="006F573C">
        <w:rPr>
          <w:spacing w:val="-18"/>
        </w:rPr>
        <w:t xml:space="preserve"> </w:t>
      </w:r>
      <w:r w:rsidRPr="006F573C">
        <w:rPr>
          <w:spacing w:val="-5"/>
        </w:rPr>
        <w:t>nadaných</w:t>
      </w:r>
      <w:bookmarkEnd w:id="7"/>
    </w:p>
    <w:p w14:paraId="55A6C05C" w14:textId="219312F5" w:rsidR="00C62C25" w:rsidRPr="00F830E5" w:rsidRDefault="00C62C25" w:rsidP="00F830E5">
      <w:pPr>
        <w:pStyle w:val="Zkladntext"/>
        <w:spacing w:before="51"/>
        <w:ind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F830E5">
        <w:rPr>
          <w:rFonts w:asciiTheme="minorHAnsi" w:hAnsiTheme="minorHAnsi"/>
          <w:sz w:val="22"/>
          <w:szCs w:val="22"/>
          <w:lang w:val="cs-CZ"/>
        </w:rPr>
        <w:t>V</w:t>
      </w:r>
      <w:r w:rsidRPr="00F830E5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ŠD</w:t>
      </w:r>
      <w:r w:rsidRPr="00F830E5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základní</w:t>
      </w:r>
      <w:r w:rsidRPr="00F830E5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školy</w:t>
      </w:r>
      <w:r w:rsidR="00F830E5" w:rsidRPr="00F830E5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="003F4550">
        <w:rPr>
          <w:rFonts w:asciiTheme="minorHAnsi" w:hAnsiTheme="minorHAnsi"/>
          <w:spacing w:val="40"/>
          <w:sz w:val="22"/>
          <w:szCs w:val="22"/>
          <w:lang w:val="cs-CZ"/>
        </w:rPr>
        <w:t>Prameny</w:t>
      </w:r>
      <w:r w:rsidRPr="00F830E5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respektujeme</w:t>
      </w:r>
      <w:r w:rsidRPr="00F830E5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individualitu</w:t>
      </w:r>
      <w:r w:rsidRPr="00F830E5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každého</w:t>
      </w:r>
      <w:r w:rsidRPr="00F830E5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žáka</w:t>
      </w:r>
      <w:r w:rsidRPr="00F830E5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snažíme</w:t>
      </w:r>
      <w:r w:rsidRPr="00F830E5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se</w:t>
      </w:r>
      <w:r w:rsidRPr="00F830E5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vytvořit</w:t>
      </w:r>
      <w:r w:rsidRPr="00F830E5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přiměřené</w:t>
      </w:r>
      <w:r w:rsidRPr="00F830E5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inspirativní</w:t>
      </w:r>
      <w:r w:rsidRPr="00F830E5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prostředí</w:t>
      </w:r>
      <w:r w:rsidRPr="00F830E5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pro</w:t>
      </w:r>
      <w:r w:rsidRPr="00F830E5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jeho</w:t>
      </w:r>
      <w:r w:rsidRPr="00F830E5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všestranný</w:t>
      </w:r>
      <w:r w:rsidRPr="00F830E5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rozvoj.</w:t>
      </w:r>
      <w:r w:rsidRPr="00F830E5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Na</w:t>
      </w:r>
      <w:r w:rsidRPr="00F830E5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podmínkách</w:t>
      </w:r>
      <w:r w:rsidRPr="00F830E5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pro</w:t>
      </w:r>
      <w:r w:rsidRPr="00F830E5">
        <w:rPr>
          <w:rFonts w:asciiTheme="minorHAnsi" w:hAnsiTheme="minorHAnsi"/>
          <w:spacing w:val="7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žáky</w:t>
      </w:r>
      <w:r w:rsidRPr="00F830E5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1"/>
          <w:sz w:val="22"/>
          <w:szCs w:val="22"/>
          <w:lang w:val="cs-CZ"/>
        </w:rPr>
        <w:t>se</w:t>
      </w:r>
      <w:r w:rsidRPr="00F830E5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speciálními</w:t>
      </w:r>
      <w:r w:rsidRPr="00F830E5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vzdělávacími</w:t>
      </w:r>
      <w:r w:rsidRPr="00F830E5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potřebami</w:t>
      </w:r>
      <w:r w:rsidRPr="00F830E5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a</w:t>
      </w:r>
      <w:r w:rsidRPr="00F830E5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žáky</w:t>
      </w:r>
      <w:r w:rsidRPr="00F830E5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mimořádně</w:t>
      </w:r>
      <w:r w:rsidRPr="00F830E5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nadané</w:t>
      </w:r>
      <w:r w:rsidRPr="00F830E5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spolupracujeme</w:t>
      </w:r>
      <w:r w:rsidRPr="00F830E5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</w:t>
      </w:r>
      <w:r w:rsidRPr="00F830E5">
        <w:rPr>
          <w:rFonts w:asciiTheme="minorHAnsi" w:hAnsiTheme="minorHAnsi"/>
          <w:spacing w:val="79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rodiči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a školou, popřípadě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z w:val="22"/>
          <w:szCs w:val="22"/>
          <w:lang w:val="cs-CZ"/>
        </w:rPr>
        <w:t>s PPP a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 xml:space="preserve"> dalšími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odbornými</w:t>
      </w:r>
      <w:r w:rsidRPr="00F830E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F830E5">
        <w:rPr>
          <w:rFonts w:asciiTheme="minorHAnsi" w:hAnsiTheme="minorHAnsi"/>
          <w:spacing w:val="-1"/>
          <w:sz w:val="22"/>
          <w:szCs w:val="22"/>
          <w:lang w:val="cs-CZ"/>
        </w:rPr>
        <w:t>pracovišti.</w:t>
      </w:r>
    </w:p>
    <w:p w14:paraId="0706EBF6" w14:textId="77777777" w:rsidR="00C62C25" w:rsidRPr="006F573C" w:rsidRDefault="00C62C25" w:rsidP="00C62C25">
      <w:pPr>
        <w:pStyle w:val="Nadpis1"/>
      </w:pPr>
      <w:bookmarkStart w:id="8" w:name="_Toc478032845"/>
      <w:r w:rsidRPr="006F573C">
        <w:rPr>
          <w:spacing w:val="-3"/>
        </w:rPr>
        <w:t>Zajištění</w:t>
      </w:r>
      <w:r w:rsidRPr="006F573C">
        <w:rPr>
          <w:spacing w:val="-8"/>
        </w:rPr>
        <w:t xml:space="preserve"> </w:t>
      </w:r>
      <w:r w:rsidRPr="006F573C">
        <w:rPr>
          <w:spacing w:val="-5"/>
        </w:rPr>
        <w:t>bezpečnosti</w:t>
      </w:r>
      <w:r w:rsidRPr="006F573C">
        <w:rPr>
          <w:spacing w:val="-8"/>
        </w:rPr>
        <w:t xml:space="preserve"> </w:t>
      </w:r>
      <w:r w:rsidRPr="006F573C">
        <w:t>a</w:t>
      </w:r>
      <w:r w:rsidRPr="006F573C">
        <w:rPr>
          <w:spacing w:val="-7"/>
        </w:rPr>
        <w:t xml:space="preserve"> </w:t>
      </w:r>
      <w:r w:rsidRPr="006F573C">
        <w:rPr>
          <w:spacing w:val="-6"/>
        </w:rPr>
        <w:t>ochrany</w:t>
      </w:r>
      <w:r w:rsidRPr="006F573C">
        <w:rPr>
          <w:spacing w:val="-10"/>
        </w:rPr>
        <w:t xml:space="preserve"> </w:t>
      </w:r>
      <w:r w:rsidRPr="006F573C">
        <w:rPr>
          <w:spacing w:val="-7"/>
        </w:rPr>
        <w:t>zdraví</w:t>
      </w:r>
      <w:r w:rsidRPr="006F573C">
        <w:rPr>
          <w:spacing w:val="-9"/>
        </w:rPr>
        <w:t xml:space="preserve"> </w:t>
      </w:r>
      <w:r w:rsidRPr="006F573C">
        <w:rPr>
          <w:spacing w:val="-2"/>
        </w:rPr>
        <w:t>žáků</w:t>
      </w:r>
      <w:bookmarkEnd w:id="8"/>
    </w:p>
    <w:p w14:paraId="49E12125" w14:textId="77777777" w:rsidR="00C62C25" w:rsidRPr="008A4C13" w:rsidRDefault="00C62C25" w:rsidP="00F830E5">
      <w:pPr>
        <w:pStyle w:val="Zkladntext"/>
        <w:spacing w:before="110"/>
        <w:ind w:right="114" w:firstLine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Vychovatelé</w:t>
      </w:r>
      <w:r w:rsidRPr="008A4C13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eliminují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možné</w:t>
      </w:r>
      <w:r w:rsidRPr="008A4C13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úrazy</w:t>
      </w:r>
      <w:r w:rsidRPr="008A4C13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poučením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bezpečnosti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začátku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školního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roku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i</w:t>
      </w:r>
      <w:r w:rsidRPr="008A4C13">
        <w:rPr>
          <w:rFonts w:asciiTheme="minorHAnsi" w:hAnsiTheme="minorHAnsi"/>
          <w:spacing w:val="7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v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jeho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průběhu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a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před</w:t>
      </w:r>
      <w:r w:rsidRPr="008A4C13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každými</w:t>
      </w:r>
      <w:r w:rsidRPr="008A4C13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prázdninami.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začátku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školního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roku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seznámí</w:t>
      </w:r>
      <w:r w:rsidRPr="008A4C13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žáky</w:t>
      </w:r>
      <w:r w:rsidRPr="008A4C13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s</w:t>
      </w:r>
      <w:r w:rsidRPr="008A4C13">
        <w:rPr>
          <w:rFonts w:asciiTheme="minorHAnsi" w:hAnsiTheme="minorHAnsi"/>
          <w:spacing w:val="6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provozními</w:t>
      </w:r>
      <w:r w:rsidRPr="008A4C13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řády</w:t>
      </w:r>
      <w:r w:rsidRPr="008A4C13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využívaných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prostor</w:t>
      </w:r>
      <w:r w:rsidRPr="008A4C13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(školní</w:t>
      </w:r>
      <w:r w:rsidRPr="008A4C13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třída,</w:t>
      </w:r>
      <w:r w:rsidRPr="008A4C13">
        <w:rPr>
          <w:rFonts w:asciiTheme="minorHAnsi" w:hAnsiTheme="minorHAnsi"/>
          <w:spacing w:val="2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hřiště).</w:t>
      </w:r>
      <w:r w:rsidRPr="008A4C13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Vychovatelé</w:t>
      </w:r>
      <w:r w:rsidRPr="008A4C13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dbají</w:t>
      </w:r>
      <w:r w:rsidRPr="008A4C13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dodržování</w:t>
      </w:r>
      <w:r w:rsidRPr="008A4C13">
        <w:rPr>
          <w:rFonts w:asciiTheme="minorHAnsi" w:hAnsiTheme="minorHAnsi"/>
          <w:spacing w:val="7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osobní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hygieny,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stravovacích</w:t>
      </w:r>
      <w:r w:rsidRPr="008A4C13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návyků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a</w:t>
      </w:r>
      <w:r w:rsidRPr="008A4C13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pitný</w:t>
      </w:r>
      <w:r w:rsidRPr="008A4C13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režim.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V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ředitelně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je</w:t>
      </w:r>
      <w:r w:rsidRPr="008A4C13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umístěna</w:t>
      </w:r>
      <w:r w:rsidRPr="008A4C13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lékárnička,</w:t>
      </w:r>
      <w:r w:rsidRPr="008A4C13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jejíž</w:t>
      </w:r>
      <w:r w:rsidRPr="008A4C13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vybavení</w:t>
      </w:r>
      <w:r w:rsidRPr="008A4C13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je</w:t>
      </w:r>
      <w:r w:rsidRPr="008A4C13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pravidelně</w:t>
      </w:r>
      <w:r w:rsidRPr="008A4C13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kontrolováno.</w:t>
      </w:r>
      <w:r w:rsidRPr="008A4C13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Zákonní</w:t>
      </w:r>
      <w:r w:rsidRPr="008A4C13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zástupci</w:t>
      </w:r>
      <w:r w:rsidRPr="008A4C13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jsou</w:t>
      </w:r>
      <w:r w:rsidRPr="008A4C13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okamžitě</w:t>
      </w:r>
      <w:r w:rsidRPr="008A4C13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informováni</w:t>
      </w:r>
      <w:r w:rsidRPr="008A4C13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</w:t>
      </w:r>
      <w:r w:rsidRPr="008A4C13">
        <w:rPr>
          <w:rFonts w:asciiTheme="minorHAnsi" w:hAnsiTheme="minorHAnsi"/>
          <w:spacing w:val="7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případném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zranění,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úrazu,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či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náhlém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zhoršení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zdravotního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stavu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žáka.</w:t>
      </w:r>
    </w:p>
    <w:p w14:paraId="045DFDAF" w14:textId="305D9970" w:rsidR="00C62C25" w:rsidRPr="006F573C" w:rsidRDefault="00C62C25" w:rsidP="00C62C25">
      <w:pPr>
        <w:pStyle w:val="Nadpis1"/>
      </w:pPr>
      <w:bookmarkStart w:id="9" w:name="_Toc478032846"/>
      <w:r w:rsidRPr="006F573C">
        <w:rPr>
          <w:spacing w:val="-5"/>
        </w:rPr>
        <w:t>Podmínky</w:t>
      </w:r>
      <w:r w:rsidRPr="006F573C">
        <w:rPr>
          <w:spacing w:val="-8"/>
        </w:rPr>
        <w:t xml:space="preserve"> </w:t>
      </w:r>
      <w:r w:rsidRPr="006F573C">
        <w:rPr>
          <w:spacing w:val="-3"/>
        </w:rPr>
        <w:t>přijímání</w:t>
      </w:r>
      <w:r w:rsidRPr="006F573C">
        <w:rPr>
          <w:spacing w:val="-10"/>
        </w:rPr>
        <w:t xml:space="preserve"> </w:t>
      </w:r>
      <w:r w:rsidRPr="006F573C">
        <w:rPr>
          <w:spacing w:val="-5"/>
        </w:rPr>
        <w:t>uchazečů</w:t>
      </w:r>
      <w:r w:rsidRPr="006F573C">
        <w:rPr>
          <w:spacing w:val="-11"/>
        </w:rPr>
        <w:t xml:space="preserve"> </w:t>
      </w:r>
      <w:r w:rsidRPr="006F573C">
        <w:t>a</w:t>
      </w:r>
      <w:r w:rsidRPr="006F573C">
        <w:rPr>
          <w:spacing w:val="-8"/>
        </w:rPr>
        <w:t xml:space="preserve"> </w:t>
      </w:r>
      <w:r w:rsidRPr="006F573C">
        <w:rPr>
          <w:spacing w:val="-5"/>
        </w:rPr>
        <w:t>podmínky</w:t>
      </w:r>
      <w:r w:rsidRPr="006F573C">
        <w:rPr>
          <w:spacing w:val="-8"/>
        </w:rPr>
        <w:t xml:space="preserve"> </w:t>
      </w:r>
      <w:r w:rsidRPr="006F573C">
        <w:rPr>
          <w:spacing w:val="-3"/>
        </w:rPr>
        <w:t>průběhu</w:t>
      </w:r>
      <w:r w:rsidRPr="006F573C">
        <w:rPr>
          <w:spacing w:val="-11"/>
        </w:rPr>
        <w:t xml:space="preserve"> </w:t>
      </w:r>
      <w:r w:rsidRPr="006F573C">
        <w:t>a</w:t>
      </w:r>
      <w:r w:rsidRPr="006F573C">
        <w:rPr>
          <w:spacing w:val="-11"/>
        </w:rPr>
        <w:t xml:space="preserve"> </w:t>
      </w:r>
      <w:r w:rsidRPr="006F573C">
        <w:rPr>
          <w:spacing w:val="-5"/>
        </w:rPr>
        <w:t>ukončení</w:t>
      </w:r>
      <w:r w:rsidRPr="006F573C">
        <w:rPr>
          <w:spacing w:val="-10"/>
        </w:rPr>
        <w:t xml:space="preserve"> </w:t>
      </w:r>
      <w:r w:rsidRPr="006F573C">
        <w:rPr>
          <w:spacing w:val="-5"/>
        </w:rPr>
        <w:t>vzdělání</w:t>
      </w:r>
      <w:bookmarkEnd w:id="9"/>
    </w:p>
    <w:p w14:paraId="580C2823" w14:textId="77777777" w:rsidR="00C62C25" w:rsidRPr="008A4C13" w:rsidRDefault="00C62C25" w:rsidP="00F830E5">
      <w:pPr>
        <w:pStyle w:val="Zkladntext"/>
        <w:spacing w:before="110"/>
        <w:ind w:right="117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Žáci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jsou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do</w:t>
      </w:r>
      <w:r w:rsidRPr="008A4C13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přijímáni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základě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vyplněných</w:t>
      </w:r>
      <w:r w:rsidRPr="008A4C13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údajů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zápisním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lístku.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</w:t>
      </w:r>
      <w:r w:rsidRPr="008A4C13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přijetí</w:t>
      </w:r>
      <w:r w:rsidRPr="008A4C13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nebo</w:t>
      </w:r>
      <w:r w:rsidRPr="008A4C13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nepřijetí</w:t>
      </w:r>
      <w:r w:rsidRPr="008A4C13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do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rozhoduje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ředitel</w:t>
      </w:r>
      <w:r w:rsidRPr="008A4C13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školy.</w:t>
      </w:r>
      <w:r w:rsidRPr="008A4C13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ukončení</w:t>
      </w:r>
      <w:r w:rsidRPr="008A4C13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vzdělávání</w:t>
      </w:r>
      <w:r w:rsidRPr="008A4C13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ve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může</w:t>
      </w:r>
      <w:r w:rsidRPr="008A4C13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požádat</w:t>
      </w:r>
      <w:r w:rsidRPr="008A4C13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písemně</w:t>
      </w:r>
      <w:r w:rsidRPr="008A4C13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zákonný</w:t>
      </w:r>
      <w:r w:rsidRPr="008A4C13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zástupce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žáka,</w:t>
      </w:r>
      <w:r w:rsidRPr="008A4C13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nebo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o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něm</w:t>
      </w:r>
      <w:r w:rsidRPr="008A4C13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rozhodne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ředitel</w:t>
      </w:r>
      <w:r w:rsidRPr="008A4C13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školy</w:t>
      </w:r>
      <w:r w:rsidRPr="008A4C13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základě</w:t>
      </w:r>
      <w:r w:rsidRPr="008A4C13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písemného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návrhu</w:t>
      </w:r>
      <w:r w:rsidRPr="008A4C13">
        <w:rPr>
          <w:rFonts w:asciiTheme="minorHAnsi" w:hAnsiTheme="minorHAnsi"/>
          <w:spacing w:val="6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vychovatelky/vychovatele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důvodu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porušování</w:t>
      </w:r>
      <w:r w:rsidRPr="008A4C13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vnitřního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řádu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ŠD</w:t>
      </w:r>
      <w:r w:rsidRPr="008A4C13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nebo</w:t>
      </w:r>
      <w:r w:rsidRPr="008A4C13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školního</w:t>
      </w:r>
      <w:r w:rsidRPr="008A4C13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řádu</w:t>
      </w:r>
      <w:r w:rsidRPr="008A4C13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školy.</w:t>
      </w:r>
    </w:p>
    <w:p w14:paraId="30C04D26" w14:textId="2119D160" w:rsidR="00C62C25" w:rsidRPr="006F573C" w:rsidRDefault="00C62C25" w:rsidP="00C62C25">
      <w:pPr>
        <w:pStyle w:val="Nadpis1"/>
        <w:rPr>
          <w:spacing w:val="-3"/>
        </w:rPr>
      </w:pPr>
      <w:bookmarkStart w:id="10" w:name="_Toc478032847"/>
      <w:r w:rsidRPr="006F573C">
        <w:rPr>
          <w:spacing w:val="-5"/>
        </w:rPr>
        <w:t>Organizace</w:t>
      </w:r>
      <w:r w:rsidRPr="006F573C">
        <w:rPr>
          <w:spacing w:val="-9"/>
        </w:rPr>
        <w:t xml:space="preserve"> </w:t>
      </w:r>
      <w:r w:rsidRPr="006F573C">
        <w:t>a</w:t>
      </w:r>
      <w:r w:rsidRPr="006F573C">
        <w:rPr>
          <w:spacing w:val="-6"/>
        </w:rPr>
        <w:t xml:space="preserve"> </w:t>
      </w:r>
      <w:r w:rsidRPr="006F573C">
        <w:rPr>
          <w:spacing w:val="-7"/>
        </w:rPr>
        <w:t xml:space="preserve">formy </w:t>
      </w:r>
      <w:r w:rsidRPr="006F573C">
        <w:rPr>
          <w:spacing w:val="-6"/>
        </w:rPr>
        <w:t>vzdělávání</w:t>
      </w:r>
      <w:r w:rsidRPr="006F573C">
        <w:rPr>
          <w:spacing w:val="-8"/>
        </w:rPr>
        <w:t xml:space="preserve"> </w:t>
      </w:r>
      <w:r w:rsidRPr="006F573C">
        <w:rPr>
          <w:spacing w:val="-2"/>
        </w:rPr>
        <w:t>ve</w:t>
      </w:r>
      <w:r w:rsidRPr="006F573C">
        <w:rPr>
          <w:spacing w:val="-6"/>
        </w:rPr>
        <w:t xml:space="preserve"> </w:t>
      </w:r>
      <w:r w:rsidRPr="006F573C">
        <w:rPr>
          <w:spacing w:val="-3"/>
        </w:rPr>
        <w:t>ŠD</w:t>
      </w:r>
      <w:bookmarkEnd w:id="10"/>
    </w:p>
    <w:p w14:paraId="69CC9B07" w14:textId="77777777" w:rsidR="00C62C25" w:rsidRPr="008A4C13" w:rsidRDefault="00C62C25" w:rsidP="00C62C25">
      <w:pPr>
        <w:pStyle w:val="Zkladntext"/>
        <w:numPr>
          <w:ilvl w:val="0"/>
          <w:numId w:val="21"/>
        </w:numPr>
        <w:tabs>
          <w:tab w:val="left" w:pos="760"/>
        </w:tabs>
        <w:spacing w:before="110"/>
        <w:rPr>
          <w:rFonts w:asciiTheme="minorHAnsi" w:hAnsiTheme="minorHAnsi"/>
          <w:lang w:val="cs-CZ"/>
        </w:rPr>
      </w:pPr>
      <w:r w:rsidRPr="008A4C13">
        <w:rPr>
          <w:rFonts w:asciiTheme="minorHAnsi" w:hAnsiTheme="minorHAnsi"/>
          <w:spacing w:val="-1"/>
          <w:lang w:val="cs-CZ"/>
        </w:rPr>
        <w:t>Pravidelná každodenní</w:t>
      </w:r>
      <w:r w:rsidRPr="008A4C13">
        <w:rPr>
          <w:rFonts w:asciiTheme="minorHAnsi" w:hAnsiTheme="minorHAnsi"/>
          <w:lang w:val="cs-CZ"/>
        </w:rPr>
        <w:t xml:space="preserve"> činnost</w:t>
      </w:r>
    </w:p>
    <w:p w14:paraId="69643E4C" w14:textId="77777777" w:rsidR="00C62C25" w:rsidRPr="008A4C13" w:rsidRDefault="00C62C25" w:rsidP="00C62C25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 w:cs="Times New Roman"/>
          <w:lang w:val="cs-CZ"/>
        </w:rPr>
      </w:pPr>
      <w:r w:rsidRPr="008A4C13">
        <w:rPr>
          <w:rFonts w:asciiTheme="minorHAnsi" w:hAnsiTheme="minorHAnsi"/>
          <w:lang w:val="cs-CZ"/>
        </w:rPr>
        <w:lastRenderedPageBreak/>
        <w:t xml:space="preserve">Příležitostná </w:t>
      </w:r>
      <w:r w:rsidRPr="008A4C13">
        <w:rPr>
          <w:rFonts w:asciiTheme="minorHAnsi" w:hAnsiTheme="minorHAnsi"/>
          <w:spacing w:val="-1"/>
          <w:lang w:val="cs-CZ"/>
        </w:rPr>
        <w:t>činnost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spacing w:val="-2"/>
          <w:lang w:val="cs-CZ"/>
        </w:rPr>
        <w:t>(výlety,</w:t>
      </w:r>
      <w:r w:rsidRPr="008A4C13">
        <w:rPr>
          <w:rFonts w:asciiTheme="minorHAnsi" w:hAnsiTheme="minorHAnsi"/>
          <w:spacing w:val="2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 xml:space="preserve">exkurze, </w:t>
      </w:r>
      <w:r w:rsidRPr="008A4C13">
        <w:rPr>
          <w:rFonts w:asciiTheme="minorHAnsi" w:hAnsiTheme="minorHAnsi"/>
          <w:spacing w:val="-1"/>
          <w:lang w:val="cs-CZ"/>
        </w:rPr>
        <w:t>besedy,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 xml:space="preserve">divadelní </w:t>
      </w:r>
      <w:r w:rsidRPr="008A4C13">
        <w:rPr>
          <w:rFonts w:asciiTheme="minorHAnsi" w:hAnsiTheme="minorHAnsi"/>
          <w:spacing w:val="-1"/>
          <w:lang w:val="cs-CZ"/>
        </w:rPr>
        <w:t>představení</w:t>
      </w:r>
      <w:r w:rsidRPr="008A4C13">
        <w:rPr>
          <w:rFonts w:asciiTheme="minorHAnsi" w:hAnsiTheme="minorHAnsi"/>
          <w:lang w:val="cs-CZ"/>
        </w:rPr>
        <w:t xml:space="preserve"> apod.)</w:t>
      </w:r>
    </w:p>
    <w:p w14:paraId="45B6D2E2" w14:textId="77777777" w:rsidR="00C62C25" w:rsidRPr="008A4C13" w:rsidRDefault="00C62C25" w:rsidP="00C62C25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 w:cs="Times New Roman"/>
          <w:lang w:val="cs-CZ"/>
        </w:rPr>
      </w:pPr>
      <w:r w:rsidRPr="008A4C13">
        <w:rPr>
          <w:rFonts w:asciiTheme="minorHAnsi" w:hAnsiTheme="minorHAnsi"/>
          <w:lang w:val="cs-CZ"/>
        </w:rPr>
        <w:t xml:space="preserve">Spontánní </w:t>
      </w:r>
      <w:r w:rsidRPr="008A4C13">
        <w:rPr>
          <w:rFonts w:asciiTheme="minorHAnsi" w:hAnsiTheme="minorHAnsi"/>
          <w:spacing w:val="-1"/>
          <w:lang w:val="cs-CZ"/>
        </w:rPr>
        <w:t>činnosti</w:t>
      </w:r>
      <w:r w:rsidRPr="008A4C13">
        <w:rPr>
          <w:rFonts w:asciiTheme="minorHAnsi" w:hAnsiTheme="minorHAnsi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(volná hra,</w:t>
      </w:r>
      <w:r w:rsidRPr="008A4C13">
        <w:rPr>
          <w:rFonts w:asciiTheme="minorHAnsi" w:hAnsiTheme="minorHAnsi"/>
          <w:lang w:val="cs-CZ"/>
        </w:rPr>
        <w:t xml:space="preserve"> vlastní aktivity</w:t>
      </w:r>
      <w:r w:rsidRPr="008A4C13">
        <w:rPr>
          <w:rFonts w:asciiTheme="minorHAnsi" w:hAnsiTheme="minorHAnsi"/>
          <w:spacing w:val="-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žáků, rozhovory</w:t>
      </w:r>
      <w:r w:rsidRPr="008A4C13">
        <w:rPr>
          <w:rFonts w:asciiTheme="minorHAnsi" w:hAnsiTheme="minorHAnsi"/>
          <w:spacing w:val="-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apod.)</w:t>
      </w:r>
    </w:p>
    <w:p w14:paraId="11C509D0" w14:textId="77777777" w:rsidR="00C62C25" w:rsidRPr="008A4C13" w:rsidRDefault="00C62C25" w:rsidP="00C62C25">
      <w:pPr>
        <w:pStyle w:val="Zkladntext"/>
        <w:numPr>
          <w:ilvl w:val="0"/>
          <w:numId w:val="21"/>
        </w:numPr>
        <w:tabs>
          <w:tab w:val="left" w:pos="760"/>
        </w:tabs>
        <w:ind w:right="114"/>
        <w:jc w:val="both"/>
        <w:rPr>
          <w:rFonts w:asciiTheme="minorHAnsi" w:hAnsiTheme="minorHAnsi"/>
          <w:lang w:val="cs-CZ"/>
        </w:rPr>
      </w:pPr>
      <w:r w:rsidRPr="008A4C13">
        <w:rPr>
          <w:rFonts w:asciiTheme="minorHAnsi" w:hAnsiTheme="minorHAnsi"/>
          <w:spacing w:val="-1"/>
          <w:lang w:val="cs-CZ"/>
        </w:rPr>
        <w:t>Příprava</w:t>
      </w:r>
      <w:r w:rsidRPr="008A4C13">
        <w:rPr>
          <w:rFonts w:asciiTheme="minorHAnsi" w:hAnsiTheme="minorHAnsi"/>
          <w:spacing w:val="58"/>
          <w:lang w:val="cs-CZ"/>
        </w:rPr>
        <w:t xml:space="preserve"> </w:t>
      </w:r>
      <w:r w:rsidRPr="008A4C13">
        <w:rPr>
          <w:rFonts w:asciiTheme="minorHAnsi" w:hAnsiTheme="minorHAnsi"/>
          <w:spacing w:val="1"/>
          <w:lang w:val="cs-CZ"/>
        </w:rPr>
        <w:t>na</w:t>
      </w:r>
      <w:r w:rsidRPr="008A4C13">
        <w:rPr>
          <w:rFonts w:asciiTheme="minorHAnsi" w:hAnsiTheme="minorHAnsi"/>
          <w:spacing w:val="58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vyučování</w:t>
      </w:r>
      <w:r w:rsidRPr="008A4C13">
        <w:rPr>
          <w:rFonts w:asciiTheme="minorHAnsi" w:hAnsiTheme="minorHAnsi"/>
          <w:spacing w:val="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(zahrnuje</w:t>
      </w:r>
      <w:r w:rsidRPr="008A4C13">
        <w:rPr>
          <w:rFonts w:asciiTheme="minorHAnsi" w:hAnsiTheme="minorHAnsi"/>
          <w:spacing w:val="58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okruh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 xml:space="preserve">činností </w:t>
      </w:r>
      <w:r w:rsidRPr="008A4C13">
        <w:rPr>
          <w:rFonts w:asciiTheme="minorHAnsi" w:hAnsiTheme="minorHAnsi"/>
          <w:spacing w:val="-1"/>
          <w:lang w:val="cs-CZ"/>
        </w:rPr>
        <w:t>související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se</w:t>
      </w:r>
      <w:r w:rsidRPr="008A4C13">
        <w:rPr>
          <w:rFonts w:asciiTheme="minorHAnsi" w:hAnsiTheme="minorHAnsi"/>
          <w:spacing w:val="59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školními činnostmi,</w:t>
      </w:r>
      <w:r w:rsidRPr="008A4C13">
        <w:rPr>
          <w:rFonts w:asciiTheme="minorHAnsi" w:hAnsiTheme="minorHAnsi"/>
          <w:spacing w:val="66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probíhá</w:t>
      </w:r>
      <w:r w:rsidRPr="008A4C13">
        <w:rPr>
          <w:rFonts w:asciiTheme="minorHAnsi" w:hAnsiTheme="minorHAnsi"/>
          <w:spacing w:val="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formou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zábavného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procvičování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učiva</w:t>
      </w:r>
      <w:r w:rsidRPr="008A4C13">
        <w:rPr>
          <w:rFonts w:asciiTheme="minorHAnsi" w:hAnsiTheme="minorHAnsi"/>
          <w:spacing w:val="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formou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didaktických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spacing w:val="1"/>
          <w:lang w:val="cs-CZ"/>
        </w:rPr>
        <w:t>her</w:t>
      </w:r>
      <w:r w:rsidRPr="008A4C13">
        <w:rPr>
          <w:rFonts w:asciiTheme="minorHAnsi" w:hAnsiTheme="minorHAnsi"/>
          <w:spacing w:val="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nebo</w:t>
      </w:r>
      <w:r w:rsidRPr="008A4C13">
        <w:rPr>
          <w:rFonts w:asciiTheme="minorHAnsi" w:hAnsiTheme="minorHAnsi"/>
          <w:spacing w:val="77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 xml:space="preserve">individuální </w:t>
      </w:r>
      <w:r w:rsidRPr="008A4C13">
        <w:rPr>
          <w:rFonts w:asciiTheme="minorHAnsi" w:hAnsiTheme="minorHAnsi"/>
          <w:spacing w:val="-1"/>
          <w:lang w:val="cs-CZ"/>
        </w:rPr>
        <w:t>přípravou</w:t>
      </w:r>
      <w:r w:rsidRPr="008A4C13">
        <w:rPr>
          <w:rFonts w:asciiTheme="minorHAnsi" w:hAnsiTheme="minorHAnsi"/>
          <w:lang w:val="cs-CZ"/>
        </w:rPr>
        <w:t xml:space="preserve"> žáků)</w:t>
      </w:r>
    </w:p>
    <w:p w14:paraId="4F161EA5" w14:textId="77777777" w:rsidR="00C62C25" w:rsidRPr="008A4C13" w:rsidRDefault="00C62C25" w:rsidP="00C62C25">
      <w:pPr>
        <w:rPr>
          <w:rFonts w:eastAsia="Times New Roman"/>
          <w:sz w:val="24"/>
        </w:rPr>
      </w:pPr>
    </w:p>
    <w:p w14:paraId="587A7299" w14:textId="77777777" w:rsidR="00C62C25" w:rsidRPr="008A4C13" w:rsidRDefault="00C62C25" w:rsidP="00F830E5">
      <w:pPr>
        <w:pStyle w:val="Zkladntext"/>
        <w:spacing w:before="0"/>
        <w:ind w:left="0" w:right="113" w:firstLine="0"/>
        <w:jc w:val="both"/>
        <w:rPr>
          <w:rFonts w:asciiTheme="minorHAnsi" w:hAnsiTheme="minorHAnsi"/>
          <w:lang w:val="cs-CZ"/>
        </w:rPr>
      </w:pPr>
      <w:r w:rsidRPr="008A4C13">
        <w:rPr>
          <w:rFonts w:asciiTheme="minorHAnsi" w:hAnsiTheme="minorHAnsi"/>
          <w:lang w:val="cs-CZ"/>
        </w:rPr>
        <w:t>ŠD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realizuje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výchovně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vzdělávací</w:t>
      </w:r>
      <w:r w:rsidRPr="008A4C13">
        <w:rPr>
          <w:rFonts w:asciiTheme="minorHAnsi" w:hAnsiTheme="minorHAnsi"/>
          <w:spacing w:val="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činnost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mimo</w:t>
      </w:r>
      <w:r w:rsidRPr="008A4C13">
        <w:rPr>
          <w:rFonts w:asciiTheme="minorHAnsi" w:hAnsiTheme="minorHAnsi"/>
          <w:spacing w:val="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vyučování</w:t>
      </w:r>
      <w:r w:rsidRPr="008A4C13">
        <w:rPr>
          <w:rFonts w:asciiTheme="minorHAnsi" w:hAnsiTheme="minorHAnsi"/>
          <w:spacing w:val="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zejména</w:t>
      </w:r>
      <w:r w:rsidRPr="008A4C13">
        <w:rPr>
          <w:rFonts w:asciiTheme="minorHAnsi" w:hAnsiTheme="minorHAnsi"/>
          <w:spacing w:val="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formou</w:t>
      </w:r>
      <w:r w:rsidRPr="008A4C13">
        <w:rPr>
          <w:rFonts w:asciiTheme="minorHAnsi" w:hAnsiTheme="minorHAnsi"/>
          <w:spacing w:val="79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odpočinkových,</w:t>
      </w:r>
      <w:r w:rsidRPr="008A4C13">
        <w:rPr>
          <w:rFonts w:asciiTheme="minorHAnsi" w:hAnsiTheme="minorHAnsi"/>
          <w:spacing w:val="18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rekreačních</w:t>
      </w:r>
      <w:r w:rsidRPr="008A4C13">
        <w:rPr>
          <w:rFonts w:asciiTheme="minorHAnsi" w:hAnsiTheme="minorHAnsi"/>
          <w:spacing w:val="18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</w:t>
      </w:r>
      <w:r w:rsidRPr="008A4C13">
        <w:rPr>
          <w:rFonts w:asciiTheme="minorHAnsi" w:hAnsiTheme="minorHAnsi"/>
          <w:spacing w:val="18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zájmových</w:t>
      </w:r>
      <w:r w:rsidRPr="008A4C13">
        <w:rPr>
          <w:rFonts w:asciiTheme="minorHAnsi" w:hAnsiTheme="minorHAnsi"/>
          <w:spacing w:val="21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činností.</w:t>
      </w:r>
      <w:r w:rsidRPr="008A4C13">
        <w:rPr>
          <w:rFonts w:asciiTheme="minorHAnsi" w:hAnsiTheme="minorHAnsi"/>
          <w:spacing w:val="18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Odpočinkové</w:t>
      </w:r>
      <w:r w:rsidRPr="008A4C13">
        <w:rPr>
          <w:rFonts w:asciiTheme="minorHAnsi" w:hAnsiTheme="minorHAnsi"/>
          <w:spacing w:val="18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činnosti</w:t>
      </w:r>
      <w:r w:rsidRPr="008A4C13">
        <w:rPr>
          <w:rFonts w:asciiTheme="minorHAnsi" w:hAnsiTheme="minorHAnsi"/>
          <w:spacing w:val="19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mají</w:t>
      </w:r>
      <w:r w:rsidRPr="008A4C13">
        <w:rPr>
          <w:rFonts w:asciiTheme="minorHAnsi" w:hAnsiTheme="minorHAnsi"/>
          <w:spacing w:val="19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odstranit</w:t>
      </w:r>
      <w:r w:rsidRPr="008A4C13">
        <w:rPr>
          <w:rFonts w:asciiTheme="minorHAnsi" w:hAnsiTheme="minorHAnsi"/>
          <w:spacing w:val="7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únavu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do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denního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režimu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se</w:t>
      </w:r>
      <w:r w:rsidRPr="008A4C13">
        <w:rPr>
          <w:rFonts w:asciiTheme="minorHAnsi" w:hAnsiTheme="minorHAnsi"/>
          <w:spacing w:val="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zařazují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nejčastěji</w:t>
      </w:r>
      <w:r w:rsidRPr="008A4C13">
        <w:rPr>
          <w:rFonts w:asciiTheme="minorHAnsi" w:hAnsiTheme="minorHAnsi"/>
          <w:spacing w:val="7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po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obědě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dle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potřeby</w:t>
      </w:r>
      <w:r w:rsidRPr="008A4C13">
        <w:rPr>
          <w:rFonts w:asciiTheme="minorHAnsi" w:hAnsiTheme="minorHAnsi"/>
          <w:spacing w:val="-1"/>
          <w:lang w:val="cs-CZ"/>
        </w:rPr>
        <w:t xml:space="preserve"> kdykoliv</w:t>
      </w:r>
      <w:r w:rsidRPr="008A4C13">
        <w:rPr>
          <w:rFonts w:asciiTheme="minorHAnsi" w:hAnsiTheme="minorHAnsi"/>
          <w:spacing w:val="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během</w:t>
      </w:r>
      <w:r w:rsidRPr="008A4C13">
        <w:rPr>
          <w:rFonts w:asciiTheme="minorHAnsi" w:hAnsiTheme="minorHAnsi"/>
          <w:spacing w:val="5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dne.</w:t>
      </w:r>
      <w:r w:rsidRPr="008A4C13">
        <w:rPr>
          <w:rFonts w:asciiTheme="minorHAnsi" w:hAnsiTheme="minorHAnsi"/>
          <w:spacing w:val="80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Rekreační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činnosti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slouží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k</w:t>
      </w:r>
      <w:r w:rsidRPr="008A4C13">
        <w:rPr>
          <w:rFonts w:asciiTheme="minorHAnsi" w:hAnsiTheme="minorHAnsi"/>
          <w:spacing w:val="2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regeneraci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sil,</w:t>
      </w:r>
      <w:r w:rsidRPr="008A4C13">
        <w:rPr>
          <w:rFonts w:asciiTheme="minorHAnsi" w:hAnsiTheme="minorHAnsi"/>
          <w:spacing w:val="2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převažuje</w:t>
      </w:r>
      <w:r w:rsidRPr="008A4C13">
        <w:rPr>
          <w:rFonts w:asciiTheme="minorHAnsi" w:hAnsiTheme="minorHAnsi"/>
          <w:spacing w:val="2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aktivní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odpočinek</w:t>
      </w:r>
      <w:r w:rsidRPr="008A4C13">
        <w:rPr>
          <w:rFonts w:asciiTheme="minorHAnsi" w:hAnsiTheme="minorHAnsi"/>
          <w:spacing w:val="23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s</w:t>
      </w:r>
      <w:r w:rsidRPr="008A4C13">
        <w:rPr>
          <w:rFonts w:asciiTheme="minorHAnsi" w:hAnsiTheme="minorHAnsi"/>
          <w:spacing w:val="2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náročnějšími</w:t>
      </w:r>
      <w:r w:rsidRPr="008A4C13">
        <w:rPr>
          <w:rFonts w:asciiTheme="minorHAnsi" w:hAnsiTheme="minorHAnsi"/>
          <w:spacing w:val="9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pohybovými</w:t>
      </w:r>
      <w:r w:rsidRPr="008A4C13">
        <w:rPr>
          <w:rFonts w:asciiTheme="minorHAnsi" w:hAnsiTheme="minorHAnsi"/>
          <w:spacing w:val="3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prvky.</w:t>
      </w:r>
      <w:r w:rsidRPr="008A4C13">
        <w:rPr>
          <w:rFonts w:asciiTheme="minorHAnsi" w:hAnsiTheme="minorHAnsi"/>
          <w:spacing w:val="3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Zájmové</w:t>
      </w:r>
      <w:r w:rsidRPr="008A4C13">
        <w:rPr>
          <w:rFonts w:asciiTheme="minorHAnsi" w:hAnsiTheme="minorHAnsi"/>
          <w:spacing w:val="30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činnosti</w:t>
      </w:r>
      <w:r w:rsidRPr="008A4C13">
        <w:rPr>
          <w:rFonts w:asciiTheme="minorHAnsi" w:hAnsiTheme="minorHAnsi"/>
          <w:spacing w:val="3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rozvíjejí</w:t>
      </w:r>
      <w:r w:rsidRPr="008A4C13">
        <w:rPr>
          <w:rFonts w:asciiTheme="minorHAnsi" w:hAnsiTheme="minorHAnsi"/>
          <w:spacing w:val="29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osobnost</w:t>
      </w:r>
      <w:r w:rsidRPr="008A4C13">
        <w:rPr>
          <w:rFonts w:asciiTheme="minorHAnsi" w:hAnsiTheme="minorHAnsi"/>
          <w:spacing w:val="3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žáka,</w:t>
      </w:r>
      <w:r w:rsidRPr="008A4C13">
        <w:rPr>
          <w:rFonts w:asciiTheme="minorHAnsi" w:hAnsiTheme="minorHAnsi"/>
          <w:spacing w:val="30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umožňují</w:t>
      </w:r>
      <w:r w:rsidRPr="008A4C13">
        <w:rPr>
          <w:rFonts w:asciiTheme="minorHAnsi" w:hAnsiTheme="minorHAnsi"/>
          <w:spacing w:val="35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mu</w:t>
      </w:r>
      <w:r w:rsidRPr="008A4C13">
        <w:rPr>
          <w:rFonts w:asciiTheme="minorHAnsi" w:hAnsiTheme="minorHAnsi"/>
          <w:spacing w:val="31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seberealizaci</w:t>
      </w:r>
      <w:r w:rsidRPr="008A4C13">
        <w:rPr>
          <w:rFonts w:asciiTheme="minorHAnsi" w:hAnsiTheme="minorHAnsi"/>
          <w:spacing w:val="31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</w:t>
      </w:r>
      <w:r w:rsidRPr="008A4C13">
        <w:rPr>
          <w:rFonts w:asciiTheme="minorHAnsi" w:hAnsiTheme="minorHAnsi"/>
          <w:spacing w:val="88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rozvoj</w:t>
      </w:r>
      <w:r w:rsidRPr="008A4C13">
        <w:rPr>
          <w:rFonts w:asciiTheme="minorHAnsi" w:hAnsiTheme="minorHAnsi"/>
          <w:spacing w:val="43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pohybových,</w:t>
      </w:r>
      <w:r w:rsidRPr="008A4C13">
        <w:rPr>
          <w:rFonts w:asciiTheme="minorHAnsi" w:hAnsiTheme="minorHAnsi"/>
          <w:spacing w:val="4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rukodělných,</w:t>
      </w:r>
      <w:r w:rsidRPr="008A4C13">
        <w:rPr>
          <w:rFonts w:asciiTheme="minorHAnsi" w:hAnsiTheme="minorHAnsi"/>
          <w:spacing w:val="4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výtvarných,</w:t>
      </w:r>
      <w:r w:rsidRPr="008A4C13">
        <w:rPr>
          <w:rFonts w:asciiTheme="minorHAnsi" w:hAnsiTheme="minorHAnsi"/>
          <w:spacing w:val="42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hudebních,</w:t>
      </w:r>
      <w:r w:rsidRPr="008A4C13">
        <w:rPr>
          <w:rFonts w:asciiTheme="minorHAnsi" w:hAnsiTheme="minorHAnsi"/>
          <w:spacing w:val="4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jazykových</w:t>
      </w:r>
      <w:r w:rsidRPr="008A4C13">
        <w:rPr>
          <w:rFonts w:asciiTheme="minorHAnsi" w:hAnsiTheme="minorHAnsi"/>
          <w:spacing w:val="47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a</w:t>
      </w:r>
      <w:r w:rsidRPr="008A4C13">
        <w:rPr>
          <w:rFonts w:asciiTheme="minorHAnsi" w:hAnsiTheme="minorHAnsi"/>
          <w:spacing w:val="44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jiných</w:t>
      </w:r>
      <w:r w:rsidRPr="008A4C13">
        <w:rPr>
          <w:rFonts w:asciiTheme="minorHAnsi" w:hAnsiTheme="minorHAnsi"/>
          <w:spacing w:val="42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dovedností.</w:t>
      </w:r>
      <w:r w:rsidRPr="008A4C13">
        <w:rPr>
          <w:rFonts w:asciiTheme="minorHAnsi" w:hAnsiTheme="minorHAnsi"/>
          <w:spacing w:val="74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>Jde</w:t>
      </w:r>
      <w:r w:rsidRPr="008A4C13">
        <w:rPr>
          <w:rFonts w:asciiTheme="minorHAnsi" w:hAnsiTheme="minorHAnsi"/>
          <w:spacing w:val="-1"/>
          <w:lang w:val="cs-CZ"/>
        </w:rPr>
        <w:t xml:space="preserve"> </w:t>
      </w:r>
      <w:r w:rsidRPr="008A4C13">
        <w:rPr>
          <w:rFonts w:asciiTheme="minorHAnsi" w:hAnsiTheme="minorHAnsi"/>
          <w:lang w:val="cs-CZ"/>
        </w:rPr>
        <w:t xml:space="preserve">o </w:t>
      </w:r>
      <w:r w:rsidRPr="008A4C13">
        <w:rPr>
          <w:rFonts w:asciiTheme="minorHAnsi" w:hAnsiTheme="minorHAnsi"/>
          <w:spacing w:val="-1"/>
          <w:lang w:val="cs-CZ"/>
        </w:rPr>
        <w:t xml:space="preserve">řízené </w:t>
      </w:r>
      <w:r w:rsidRPr="008A4C13">
        <w:rPr>
          <w:rFonts w:asciiTheme="minorHAnsi" w:hAnsiTheme="minorHAnsi"/>
          <w:lang w:val="cs-CZ"/>
        </w:rPr>
        <w:t xml:space="preserve">kolektivní </w:t>
      </w:r>
      <w:r w:rsidRPr="008A4C13">
        <w:rPr>
          <w:rFonts w:asciiTheme="minorHAnsi" w:hAnsiTheme="minorHAnsi"/>
          <w:spacing w:val="-1"/>
          <w:lang w:val="cs-CZ"/>
        </w:rPr>
        <w:t>nebo</w:t>
      </w:r>
      <w:r w:rsidRPr="008A4C13">
        <w:rPr>
          <w:rFonts w:asciiTheme="minorHAnsi" w:hAnsiTheme="minorHAnsi"/>
          <w:lang w:val="cs-CZ"/>
        </w:rPr>
        <w:t xml:space="preserve"> individuální činnosti,</w:t>
      </w:r>
      <w:r w:rsidRPr="008A4C13">
        <w:rPr>
          <w:rFonts w:asciiTheme="minorHAnsi" w:hAnsiTheme="minorHAnsi"/>
          <w:spacing w:val="-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lang w:val="cs-CZ"/>
        </w:rPr>
        <w:t>organizované nebo</w:t>
      </w:r>
      <w:r w:rsidRPr="008A4C13">
        <w:rPr>
          <w:rFonts w:asciiTheme="minorHAnsi" w:hAnsiTheme="minorHAnsi"/>
          <w:lang w:val="cs-CZ"/>
        </w:rPr>
        <w:t xml:space="preserve"> spontánní </w:t>
      </w:r>
      <w:r w:rsidRPr="008A4C13">
        <w:rPr>
          <w:rFonts w:asciiTheme="minorHAnsi" w:hAnsiTheme="minorHAnsi"/>
          <w:spacing w:val="-1"/>
          <w:lang w:val="cs-CZ"/>
        </w:rPr>
        <w:t>aktivity.</w:t>
      </w:r>
    </w:p>
    <w:p w14:paraId="34F846FC" w14:textId="77777777" w:rsidR="002F5BD8" w:rsidRPr="006F573C" w:rsidRDefault="002F5BD8" w:rsidP="00162FCF">
      <w:pPr>
        <w:spacing w:before="9"/>
        <w:rPr>
          <w:rFonts w:ascii="Times New Roman" w:eastAsia="Times New Roman" w:hAnsi="Times New Roman"/>
          <w:sz w:val="29"/>
          <w:szCs w:val="29"/>
        </w:rPr>
      </w:pPr>
    </w:p>
    <w:p w14:paraId="0FA63308" w14:textId="77777777" w:rsidR="00162FCF" w:rsidRPr="006F573C" w:rsidRDefault="00162FCF" w:rsidP="00162FCF">
      <w:pPr>
        <w:pStyle w:val="Nadpis1"/>
        <w:spacing w:before="34"/>
        <w:rPr>
          <w:spacing w:val="-5"/>
        </w:rPr>
      </w:pPr>
      <w:bookmarkStart w:id="11" w:name="_bookmark10"/>
      <w:bookmarkStart w:id="12" w:name="_Toc478032848"/>
      <w:bookmarkEnd w:id="11"/>
      <w:r w:rsidRPr="006F573C">
        <w:rPr>
          <w:spacing w:val="-5"/>
        </w:rPr>
        <w:t>Metody</w:t>
      </w:r>
      <w:r w:rsidRPr="006F573C">
        <w:rPr>
          <w:spacing w:val="-9"/>
        </w:rPr>
        <w:t xml:space="preserve"> </w:t>
      </w:r>
      <w:r w:rsidRPr="006F573C">
        <w:rPr>
          <w:spacing w:val="-5"/>
        </w:rPr>
        <w:t>práce</w:t>
      </w:r>
      <w:bookmarkEnd w:id="12"/>
    </w:p>
    <w:p w14:paraId="1683681D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spacing w:before="110"/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Vycházky</w:t>
      </w:r>
      <w:r w:rsidRPr="008A4C13">
        <w:rPr>
          <w:rFonts w:asciiTheme="minorHAnsi" w:hAnsiTheme="minorHAnsi"/>
          <w:spacing w:val="-4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do blízkého okolí školy</w:t>
      </w:r>
    </w:p>
    <w:p w14:paraId="4A3DEE89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Výlety</w:t>
      </w:r>
      <w:r w:rsidRPr="008A4C13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1"/>
          <w:sz w:val="22"/>
          <w:szCs w:val="22"/>
          <w:lang w:val="cs-CZ"/>
        </w:rPr>
        <w:t>na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 xml:space="preserve"> přírodně,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historicky</w:t>
      </w:r>
      <w:r w:rsidRPr="008A4C13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a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kulturně</w:t>
      </w:r>
      <w:r w:rsidRPr="008A4C13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zajímavá místa</w:t>
      </w:r>
    </w:p>
    <w:p w14:paraId="44F4DAFB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 xml:space="preserve">Didaktické </w:t>
      </w:r>
      <w:r w:rsidRPr="008A4C13">
        <w:rPr>
          <w:rFonts w:asciiTheme="minorHAnsi" w:hAnsiTheme="minorHAnsi"/>
          <w:spacing w:val="1"/>
          <w:sz w:val="22"/>
          <w:szCs w:val="22"/>
          <w:lang w:val="cs-CZ"/>
        </w:rPr>
        <w:t>hry</w:t>
      </w:r>
    </w:p>
    <w:p w14:paraId="0081A787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Čtení s porozuměním</w:t>
      </w:r>
    </w:p>
    <w:p w14:paraId="09049F71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 w:cs="Times New Roman"/>
          <w:sz w:val="22"/>
          <w:szCs w:val="22"/>
          <w:lang w:val="cs-CZ"/>
        </w:rPr>
      </w:pPr>
      <w:proofErr w:type="gramStart"/>
      <w:r w:rsidRPr="008A4C13">
        <w:rPr>
          <w:rFonts w:asciiTheme="minorHAnsi" w:hAnsiTheme="minorHAnsi"/>
          <w:sz w:val="22"/>
          <w:szCs w:val="22"/>
          <w:lang w:val="cs-CZ"/>
        </w:rPr>
        <w:t>Diskuze</w:t>
      </w:r>
      <w:proofErr w:type="gramEnd"/>
    </w:p>
    <w:p w14:paraId="11656AC7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Vypravování</w:t>
      </w:r>
    </w:p>
    <w:p w14:paraId="7ABE0029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Komunitní kruh</w:t>
      </w:r>
    </w:p>
    <w:p w14:paraId="66191F5D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 w:cs="Times New Roman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Projekty</w:t>
      </w:r>
    </w:p>
    <w:p w14:paraId="6CD51B9C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Dílny</w:t>
      </w:r>
    </w:p>
    <w:p w14:paraId="46910DEE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>Besedy</w:t>
      </w:r>
      <w:r w:rsidRPr="008A4C13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a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>přednášky</w:t>
      </w:r>
    </w:p>
    <w:p w14:paraId="45D050A2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z w:val="22"/>
          <w:szCs w:val="22"/>
          <w:lang w:val="cs-CZ"/>
        </w:rPr>
        <w:t xml:space="preserve">Kulturní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představení,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promítání</w:t>
      </w:r>
    </w:p>
    <w:p w14:paraId="63B22347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Pozorování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v přírodě</w:t>
      </w:r>
    </w:p>
    <w:p w14:paraId="44003F1F" w14:textId="77777777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 w:cs="Times New Roman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Experimenty,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pokusy</w:t>
      </w:r>
    </w:p>
    <w:p w14:paraId="760081FC" w14:textId="1F6D881F" w:rsidR="00162FCF" w:rsidRPr="008A4C13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Pracovní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listy</w:t>
      </w:r>
      <w:r w:rsidRPr="008A4C13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aj.</w:t>
      </w:r>
    </w:p>
    <w:p w14:paraId="1A8EAF27" w14:textId="77777777" w:rsidR="00162FCF" w:rsidRPr="006F573C" w:rsidRDefault="00162FCF" w:rsidP="00162FCF">
      <w:pPr>
        <w:pStyle w:val="Nadpis1"/>
      </w:pPr>
      <w:bookmarkStart w:id="13" w:name="_Toc478032849"/>
      <w:r w:rsidRPr="006F573C">
        <w:rPr>
          <w:spacing w:val="-3"/>
        </w:rPr>
        <w:t>Klíčové</w:t>
      </w:r>
      <w:r w:rsidRPr="006F573C">
        <w:rPr>
          <w:spacing w:val="-21"/>
        </w:rPr>
        <w:t xml:space="preserve"> </w:t>
      </w:r>
      <w:r w:rsidRPr="006F573C">
        <w:rPr>
          <w:spacing w:val="-6"/>
        </w:rPr>
        <w:t>kompetence</w:t>
      </w:r>
      <w:bookmarkEnd w:id="13"/>
    </w:p>
    <w:p w14:paraId="40886F61" w14:textId="7C79FC30" w:rsidR="00162FCF" w:rsidRPr="008A4C13" w:rsidRDefault="00162FCF" w:rsidP="008A4C13">
      <w:pPr>
        <w:pStyle w:val="Zkladntext"/>
        <w:spacing w:before="110"/>
        <w:ind w:left="0" w:right="113" w:firstLine="0"/>
        <w:rPr>
          <w:rFonts w:asciiTheme="minorHAnsi" w:hAnsiTheme="minorHAnsi"/>
          <w:sz w:val="22"/>
          <w:szCs w:val="22"/>
          <w:lang w:val="cs-CZ"/>
        </w:rPr>
      </w:pPr>
      <w:proofErr w:type="gramStart"/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Navazujeme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382F54">
        <w:rPr>
          <w:rFonts w:asciiTheme="minorHAnsi" w:hAnsiTheme="minorHAnsi"/>
          <w:sz w:val="22"/>
          <w:szCs w:val="22"/>
          <w:lang w:val="cs-CZ"/>
        </w:rPr>
        <w:t xml:space="preserve"> na</w:t>
      </w:r>
      <w:proofErr w:type="gramEnd"/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kompetence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="00382F54">
        <w:rPr>
          <w:rFonts w:asciiTheme="minorHAnsi" w:hAnsiTheme="minorHAnsi"/>
          <w:sz w:val="22"/>
          <w:szCs w:val="22"/>
          <w:lang w:val="cs-CZ"/>
        </w:rPr>
        <w:t>pro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školní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výuku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stanovené</w:t>
      </w:r>
      <w:r w:rsidRPr="008A4C13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="00382F54">
        <w:rPr>
          <w:rFonts w:asciiTheme="minorHAnsi" w:hAnsiTheme="minorHAnsi"/>
          <w:sz w:val="22"/>
          <w:szCs w:val="22"/>
          <w:lang w:val="cs-CZ"/>
        </w:rPr>
        <w:t>Rámcovým</w:t>
      </w:r>
      <w:r w:rsidRPr="008A4C13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vzdělávacím</w:t>
      </w:r>
      <w:r w:rsidRPr="008A4C13">
        <w:rPr>
          <w:rFonts w:asciiTheme="minorHAnsi" w:hAnsiTheme="minorHAnsi"/>
          <w:spacing w:val="73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programem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pro</w:t>
      </w:r>
      <w:r w:rsidRPr="008A4C1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A4C13">
        <w:rPr>
          <w:rFonts w:asciiTheme="minorHAnsi" w:hAnsiTheme="minorHAnsi"/>
          <w:spacing w:val="-1"/>
          <w:sz w:val="22"/>
          <w:szCs w:val="22"/>
          <w:lang w:val="cs-CZ"/>
        </w:rPr>
        <w:t>základní</w:t>
      </w:r>
      <w:r w:rsidRPr="008A4C13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="008A4C13" w:rsidRPr="008A4C13">
        <w:rPr>
          <w:rFonts w:asciiTheme="minorHAnsi" w:hAnsiTheme="minorHAnsi"/>
          <w:spacing w:val="-1"/>
          <w:sz w:val="22"/>
          <w:szCs w:val="22"/>
          <w:lang w:val="cs-CZ"/>
        </w:rPr>
        <w:t>vzdělávání</w:t>
      </w:r>
      <w:r w:rsidR="008022CC">
        <w:rPr>
          <w:rFonts w:asciiTheme="minorHAnsi" w:hAnsiTheme="minorHAnsi"/>
          <w:spacing w:val="-1"/>
          <w:sz w:val="22"/>
          <w:szCs w:val="22"/>
          <w:lang w:val="cs-CZ"/>
        </w:rPr>
        <w:t>.</w:t>
      </w:r>
    </w:p>
    <w:p w14:paraId="3B48491E" w14:textId="77777777" w:rsidR="00162FCF" w:rsidRPr="006F573C" w:rsidRDefault="00162FCF" w:rsidP="00162FCF">
      <w:pPr>
        <w:spacing w:before="10"/>
        <w:rPr>
          <w:rFonts w:ascii="Times New Roman" w:eastAsia="Times New Roman" w:hAnsi="Times New Roman"/>
          <w:sz w:val="20"/>
          <w:szCs w:val="20"/>
        </w:rPr>
      </w:pPr>
    </w:p>
    <w:p w14:paraId="5F29E3A8" w14:textId="59DB1237" w:rsidR="00162FCF" w:rsidRPr="00382F54" w:rsidRDefault="00162FCF" w:rsidP="002F5BD8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k n</w:t>
      </w:r>
      <w:r w:rsidRPr="00382F54">
        <w:rPr>
          <w:rFonts w:asciiTheme="minorHAnsi" w:hAnsiTheme="minorHAnsi"/>
          <w:spacing w:val="-58"/>
          <w:sz w:val="22"/>
          <w:szCs w:val="22"/>
          <w:u w:val="single" w:color="000000"/>
          <w:lang w:val="cs-CZ"/>
        </w:rPr>
        <w:t xml:space="preserve"> </w:t>
      </w:r>
      <w:proofErr w:type="spellStart"/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aplnění</w:t>
      </w:r>
      <w:proofErr w:type="spellEnd"/>
      <w:r w:rsidRPr="00382F54">
        <w:rPr>
          <w:rFonts w:asciiTheme="minorHAnsi" w:hAnsiTheme="minorHAnsi"/>
          <w:spacing w:val="2"/>
          <w:sz w:val="22"/>
          <w:szCs w:val="22"/>
          <w:u w:val="single" w:color="000000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volného 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času: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 </w:t>
      </w:r>
    </w:p>
    <w:p w14:paraId="650F831D" w14:textId="5634CAB9" w:rsidR="00162FCF" w:rsidRPr="00382F54" w:rsidRDefault="00162FCF" w:rsidP="002F5BD8">
      <w:pPr>
        <w:pStyle w:val="Zkladntext"/>
        <w:ind w:left="0"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Žák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vnitřně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motivován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trávit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smysluplně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svůj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volný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čas,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rozvíjí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své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zájmy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>ve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spontánních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i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lastRenderedPageBreak/>
        <w:t>organizovaných,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individuálních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i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skupinových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činnostech,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které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sám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vybírá.</w:t>
      </w:r>
      <w:r w:rsidRPr="00382F54">
        <w:rPr>
          <w:rFonts w:asciiTheme="minorHAnsi" w:hAnsiTheme="minorHAnsi"/>
          <w:spacing w:val="89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pacing w:val="89"/>
          <w:sz w:val="22"/>
          <w:szCs w:val="22"/>
          <w:lang w:val="cs-CZ"/>
        </w:rPr>
        <w:t>Učí se</w:t>
      </w:r>
      <w:r w:rsidR="008A4C13"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rozlišovat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svou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bezpečnost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zdraví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nevhodné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činnosti.</w:t>
      </w:r>
    </w:p>
    <w:p w14:paraId="3DB088BD" w14:textId="77777777" w:rsidR="00244B28" w:rsidRPr="00382F54" w:rsidRDefault="00244B28" w:rsidP="00244B28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</w:p>
    <w:p w14:paraId="037BD727" w14:textId="387AA01E" w:rsidR="00162FCF" w:rsidRPr="00382F54" w:rsidRDefault="00162FCF" w:rsidP="00244B28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komuni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kati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vní: </w:t>
      </w:r>
    </w:p>
    <w:p w14:paraId="40F9AE96" w14:textId="4A4DF478" w:rsidR="00162FCF" w:rsidRPr="00382F54" w:rsidRDefault="00162FCF" w:rsidP="00244B28">
      <w:pPr>
        <w:pStyle w:val="Zkladntext"/>
        <w:ind w:left="0" w:right="113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Žák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se učí </w:t>
      </w:r>
      <w:r w:rsidR="008A4C13" w:rsidRPr="00382F54">
        <w:rPr>
          <w:rFonts w:asciiTheme="minorHAnsi" w:hAnsiTheme="minorHAnsi"/>
          <w:sz w:val="22"/>
          <w:szCs w:val="22"/>
          <w:lang w:val="cs-CZ"/>
        </w:rPr>
        <w:t>komunikovat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kultivovaně,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z w:val="22"/>
          <w:szCs w:val="22"/>
          <w:lang w:val="cs-CZ"/>
        </w:rPr>
        <w:t>naslouchat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druhým,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z w:val="22"/>
          <w:szCs w:val="22"/>
          <w:lang w:val="cs-CZ"/>
        </w:rPr>
        <w:t>ovládat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mimoslovní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komunikaci.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Myšlenky,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sdělení,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otázky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odpovědi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se učí </w:t>
      </w:r>
      <w:r w:rsidR="008A4C13" w:rsidRPr="00382F54">
        <w:rPr>
          <w:rFonts w:asciiTheme="minorHAnsi" w:hAnsiTheme="minorHAnsi"/>
          <w:spacing w:val="-1"/>
          <w:sz w:val="22"/>
          <w:szCs w:val="22"/>
          <w:lang w:val="cs-CZ"/>
        </w:rPr>
        <w:t>vyjadřovat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srozumitelně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asertivně.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Formuluje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svůj</w:t>
      </w:r>
      <w:r w:rsidRPr="00382F54">
        <w:rPr>
          <w:rFonts w:asciiTheme="minorHAnsi" w:hAnsiTheme="minorHAnsi"/>
          <w:spacing w:val="8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názor a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respektuje </w:t>
      </w:r>
      <w:r w:rsidRPr="00382F54">
        <w:rPr>
          <w:rFonts w:asciiTheme="minorHAnsi" w:hAnsiTheme="minorHAnsi"/>
          <w:sz w:val="22"/>
          <w:szCs w:val="22"/>
          <w:lang w:val="cs-CZ"/>
        </w:rPr>
        <w:t>názory</w:t>
      </w:r>
      <w:r w:rsidRPr="00382F54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druhých.</w:t>
      </w:r>
    </w:p>
    <w:p w14:paraId="45AB8BE8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18D69A52" w14:textId="0DAD1B95" w:rsidR="00162FCF" w:rsidRPr="00382F54" w:rsidRDefault="00162FCF" w:rsidP="0086786C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k</w:t>
      </w:r>
      <w:r w:rsidRPr="00382F54">
        <w:rPr>
          <w:rFonts w:asciiTheme="minorHAnsi" w:hAnsiTheme="minorHAnsi"/>
          <w:spacing w:val="2"/>
          <w:sz w:val="22"/>
          <w:szCs w:val="22"/>
          <w:u w:val="single" w:color="000000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řešení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 pro</w:t>
      </w:r>
      <w:r w:rsidRPr="00382F54">
        <w:rPr>
          <w:rFonts w:asciiTheme="minorHAnsi" w:hAnsiTheme="minorHAnsi"/>
          <w:spacing w:val="-59"/>
          <w:sz w:val="22"/>
          <w:szCs w:val="22"/>
          <w:u w:val="single" w:color="000000"/>
          <w:lang w:val="cs-CZ"/>
        </w:rPr>
        <w:t xml:space="preserve"> </w:t>
      </w:r>
      <w:proofErr w:type="spellStart"/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blémů</w:t>
      </w:r>
      <w:proofErr w:type="spellEnd"/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: </w:t>
      </w:r>
    </w:p>
    <w:p w14:paraId="1580996C" w14:textId="44B816B9" w:rsidR="00162FCF" w:rsidRPr="00382F54" w:rsidRDefault="00162FCF" w:rsidP="008A4C13">
      <w:pPr>
        <w:pStyle w:val="Zkladntext"/>
        <w:ind w:left="0" w:right="120" w:firstLine="0"/>
        <w:jc w:val="both"/>
        <w:rPr>
          <w:rFonts w:asciiTheme="minorHAnsi" w:hAnsiTheme="minorHAnsi"/>
          <w:spacing w:val="-1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Žák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učí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problém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pochopit,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přemýšlí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jeho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příčinách.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Chápe,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že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vyhýbání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problému</w:t>
      </w:r>
      <w:r w:rsidRPr="00382F54">
        <w:rPr>
          <w:rFonts w:asciiTheme="minorHAnsi" w:hAnsiTheme="minorHAnsi"/>
          <w:spacing w:val="7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nevede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k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cíli,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hledá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způsoby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řešení.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Obhájí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svá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rozhodnutí,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uvědomuje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za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tyto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rozhodnutí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odpovědnost.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Je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schopen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sebereflexe.</w:t>
      </w:r>
    </w:p>
    <w:p w14:paraId="654C91B8" w14:textId="77777777" w:rsidR="008A4C13" w:rsidRPr="00382F54" w:rsidRDefault="008A4C13" w:rsidP="008A4C13">
      <w:pPr>
        <w:pStyle w:val="Zkladntext"/>
        <w:ind w:left="0" w:right="120" w:firstLine="0"/>
        <w:jc w:val="both"/>
        <w:rPr>
          <w:rFonts w:asciiTheme="minorHAnsi" w:hAnsiTheme="minorHAnsi" w:cs="Times New Roman"/>
          <w:sz w:val="22"/>
          <w:szCs w:val="22"/>
          <w:lang w:val="cs-CZ"/>
        </w:rPr>
      </w:pPr>
    </w:p>
    <w:p w14:paraId="3BBFC904" w14:textId="77777777" w:rsidR="00162FCF" w:rsidRPr="00382F54" w:rsidRDefault="00162FCF" w:rsidP="00162FCF">
      <w:pPr>
        <w:pStyle w:val="Zkladntext"/>
        <w:spacing w:before="69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ob</w:t>
      </w:r>
      <w:r w:rsidRPr="00382F54">
        <w:rPr>
          <w:rFonts w:asciiTheme="minorHAnsi" w:hAnsiTheme="minorHAnsi"/>
          <w:spacing w:val="-58"/>
          <w:sz w:val="22"/>
          <w:szCs w:val="22"/>
          <w:u w:val="single" w:color="000000"/>
          <w:lang w:val="cs-CZ"/>
        </w:rPr>
        <w:t xml:space="preserve"> </w:t>
      </w:r>
      <w:proofErr w:type="spellStart"/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čanská</w:t>
      </w:r>
      <w:proofErr w:type="spellEnd"/>
      <w:r w:rsidRPr="00382F54">
        <w:rPr>
          <w:rFonts w:asciiTheme="minorHAnsi" w:hAnsiTheme="minorHAnsi"/>
          <w:spacing w:val="1"/>
          <w:sz w:val="22"/>
          <w:szCs w:val="22"/>
          <w:u w:val="single" w:color="000000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a</w:t>
      </w:r>
      <w:r w:rsidRPr="00382F54">
        <w:rPr>
          <w:rFonts w:asciiTheme="minorHAnsi" w:hAnsiTheme="minorHAnsi"/>
          <w:spacing w:val="1"/>
          <w:sz w:val="22"/>
          <w:szCs w:val="22"/>
          <w:u w:val="single" w:color="000000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pracovní: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 </w:t>
      </w:r>
    </w:p>
    <w:p w14:paraId="478F8375" w14:textId="77777777" w:rsidR="00162FCF" w:rsidRPr="00382F54" w:rsidRDefault="00162FCF" w:rsidP="008A4C13">
      <w:pPr>
        <w:pStyle w:val="Zkladntext"/>
        <w:ind w:left="0" w:right="116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Účastník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rozpoznává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nespravedlnost,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šikanu,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agresivitu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dovede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jim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bránit.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Uvědomuje</w:t>
      </w:r>
      <w:r w:rsidRPr="00382F54">
        <w:rPr>
          <w:rFonts w:asciiTheme="minorHAnsi" w:hAnsiTheme="minorHAnsi"/>
          <w:spacing w:val="7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svá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práva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práva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druhých.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Chová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zodpovědně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ohledem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zdraví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své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i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druhých.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Podílí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rozvoji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kvalitního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životního</w:t>
      </w:r>
      <w:r w:rsidRPr="00382F54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prostředí.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Osvojuje</w:t>
      </w:r>
      <w:r w:rsidRPr="00382F54">
        <w:rPr>
          <w:rFonts w:asciiTheme="minorHAnsi" w:hAnsiTheme="minorHAnsi"/>
          <w:spacing w:val="4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pracovní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návyky,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dodržuje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bezpečnost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bezpečně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používá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materiály,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nástroje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vybavení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ŠD.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Respektuje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kulturní</w:t>
      </w:r>
      <w:r w:rsidRPr="00382F54">
        <w:rPr>
          <w:rFonts w:asciiTheme="minorHAnsi" w:hAnsiTheme="minorHAnsi"/>
          <w:spacing w:val="6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hodnoty</w:t>
      </w:r>
      <w:r w:rsidRPr="00382F54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národa,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etnika,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sociální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skupiny.</w:t>
      </w:r>
    </w:p>
    <w:p w14:paraId="67B2FF1C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4F46248C" w14:textId="425203A8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so</w:t>
      </w:r>
      <w:r w:rsidRPr="00382F54">
        <w:rPr>
          <w:rFonts w:asciiTheme="minorHAnsi" w:hAnsiTheme="minorHAnsi"/>
          <w:spacing w:val="-58"/>
          <w:sz w:val="22"/>
          <w:szCs w:val="22"/>
          <w:u w:val="single" w:color="000000"/>
          <w:lang w:val="cs-CZ"/>
        </w:rPr>
        <w:t xml:space="preserve"> </w:t>
      </w:r>
      <w:proofErr w:type="spellStart"/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ciální</w:t>
      </w:r>
      <w:proofErr w:type="spellEnd"/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: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 </w:t>
      </w:r>
    </w:p>
    <w:p w14:paraId="50F4F9EE" w14:textId="77777777" w:rsidR="00162FCF" w:rsidRPr="00382F54" w:rsidRDefault="00162FCF" w:rsidP="008A4C13">
      <w:pPr>
        <w:pStyle w:val="Zkladntext"/>
        <w:ind w:left="0" w:right="116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Žák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respektuje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dohodnutá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pravidla,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spolupracuje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týmu,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uvědomuje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svoji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roli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i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role</w:t>
      </w:r>
      <w:r w:rsidRPr="00382F54">
        <w:rPr>
          <w:rFonts w:asciiTheme="minorHAnsi" w:hAnsiTheme="minorHAnsi"/>
          <w:spacing w:val="6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ostatních.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Rozvíjí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schopnost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plánovat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organizovat.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Odhaduje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rizika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svých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nápadů,</w:t>
      </w:r>
      <w:r w:rsidRPr="00382F54">
        <w:rPr>
          <w:rFonts w:asciiTheme="minorHAnsi" w:hAnsiTheme="minorHAnsi"/>
          <w:spacing w:val="7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uvědomuje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si,</w:t>
      </w:r>
      <w:r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že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za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své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činy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odpovídá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nese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důsledky.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Zvládá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základní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hygienické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návyky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6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pravidla společenského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chování.</w:t>
      </w:r>
    </w:p>
    <w:p w14:paraId="61250EF4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66DAADBB" w14:textId="5F6325D0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k u</w:t>
      </w:r>
      <w:r w:rsidRPr="00382F54">
        <w:rPr>
          <w:rFonts w:asciiTheme="minorHAnsi" w:hAnsiTheme="minorHAnsi"/>
          <w:spacing w:val="-58"/>
          <w:sz w:val="22"/>
          <w:szCs w:val="22"/>
          <w:u w:val="single" w:color="000000"/>
          <w:lang w:val="cs-CZ"/>
        </w:rPr>
        <w:t xml:space="preserve"> </w:t>
      </w:r>
      <w:proofErr w:type="spellStart"/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čen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í</w:t>
      </w:r>
      <w:proofErr w:type="spellEnd"/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: </w:t>
      </w:r>
    </w:p>
    <w:p w14:paraId="5384F333" w14:textId="79AE77F9" w:rsidR="00162FCF" w:rsidRDefault="00162FCF" w:rsidP="008A4C13">
      <w:pPr>
        <w:pStyle w:val="Zkladntext"/>
        <w:ind w:left="0" w:right="112" w:firstLine="0"/>
        <w:jc w:val="both"/>
        <w:rPr>
          <w:rFonts w:asciiTheme="minorHAnsi" w:hAnsiTheme="minorHAnsi"/>
          <w:spacing w:val="-1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Žák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své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zkušenosti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uplatňuje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praktických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situacích.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Dokončí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započatou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práci,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kriticky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ji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zhodnotí.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Klade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otázky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hledá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ně</w:t>
      </w:r>
      <w:r w:rsidRPr="00382F54">
        <w:rPr>
          <w:rFonts w:asciiTheme="minorHAnsi" w:hAnsiTheme="minorHAnsi"/>
          <w:spacing w:val="1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odpovědi.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Získává</w:t>
      </w:r>
      <w:r w:rsidRPr="00382F54">
        <w:rPr>
          <w:rFonts w:asciiTheme="minorHAnsi" w:hAnsiTheme="minorHAnsi"/>
          <w:spacing w:val="1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vědomosti</w:t>
      </w:r>
      <w:r w:rsidRPr="00382F54">
        <w:rPr>
          <w:rFonts w:asciiTheme="minorHAnsi" w:hAnsiTheme="minorHAnsi"/>
          <w:spacing w:val="1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rozmanitých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zdrojů,</w:t>
      </w:r>
      <w:r w:rsidRPr="00382F5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které </w:t>
      </w:r>
      <w:r w:rsidRPr="00382F54">
        <w:rPr>
          <w:rFonts w:asciiTheme="minorHAnsi" w:hAnsiTheme="minorHAnsi"/>
          <w:sz w:val="22"/>
          <w:szCs w:val="22"/>
          <w:lang w:val="cs-CZ"/>
        </w:rPr>
        <w:t>nabízí současný</w:t>
      </w:r>
      <w:r w:rsidRPr="00382F54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svět,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získané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poznatky</w:t>
      </w:r>
      <w:r w:rsidRPr="00382F54">
        <w:rPr>
          <w:rFonts w:asciiTheme="minorHAnsi" w:hAnsiTheme="minorHAnsi"/>
          <w:spacing w:val="-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dává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 souvislostí.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Rozvíjí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kritické myšlení.</w:t>
      </w:r>
    </w:p>
    <w:p w14:paraId="6FECF853" w14:textId="77777777" w:rsidR="00CE60CF" w:rsidRDefault="00CE60CF" w:rsidP="008A4C13">
      <w:pPr>
        <w:pStyle w:val="Zkladntext"/>
        <w:ind w:left="0" w:right="112" w:firstLine="0"/>
        <w:jc w:val="both"/>
        <w:rPr>
          <w:rFonts w:asciiTheme="minorHAnsi" w:hAnsiTheme="minorHAnsi"/>
          <w:spacing w:val="-1"/>
          <w:sz w:val="22"/>
          <w:szCs w:val="22"/>
          <w:lang w:val="cs-CZ"/>
        </w:rPr>
      </w:pPr>
    </w:p>
    <w:p w14:paraId="0498E88D" w14:textId="7B8D269E" w:rsidR="00CE60CF" w:rsidRDefault="00CE60CF" w:rsidP="008A4C13">
      <w:pPr>
        <w:pStyle w:val="Zkladntext"/>
        <w:ind w:left="0" w:right="112" w:firstLine="0"/>
        <w:jc w:val="both"/>
        <w:rPr>
          <w:rFonts w:asciiTheme="minorHAnsi" w:hAnsiTheme="minorHAnsi"/>
          <w:sz w:val="22"/>
          <w:szCs w:val="22"/>
          <w:u w:val="single" w:color="000000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 xml:space="preserve">Kompetence </w:t>
      </w:r>
      <w:r>
        <w:rPr>
          <w:rFonts w:asciiTheme="minorHAnsi" w:hAnsiTheme="minorHAnsi"/>
          <w:sz w:val="22"/>
          <w:szCs w:val="22"/>
          <w:u w:val="single" w:color="000000"/>
          <w:lang w:val="cs-CZ"/>
        </w:rPr>
        <w:t>digitální:</w:t>
      </w:r>
    </w:p>
    <w:p w14:paraId="1C0F8CAB" w14:textId="0E855335" w:rsidR="00CE60CF" w:rsidRPr="00B63714" w:rsidRDefault="00CE60CF" w:rsidP="008A4C13">
      <w:pPr>
        <w:pStyle w:val="Zkladntext"/>
        <w:ind w:left="0" w:right="112" w:firstLine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Žá</w:t>
      </w:r>
      <w:r w:rsidR="00B63714">
        <w:rPr>
          <w:rFonts w:asciiTheme="minorHAnsi" w:hAnsiTheme="minorHAnsi"/>
          <w:sz w:val="22"/>
          <w:szCs w:val="22"/>
          <w:lang w:val="cs-CZ"/>
        </w:rPr>
        <w:t xml:space="preserve">k </w:t>
      </w:r>
      <w:r>
        <w:rPr>
          <w:rFonts w:asciiTheme="minorHAnsi" w:hAnsiTheme="minorHAnsi"/>
          <w:sz w:val="22"/>
          <w:szCs w:val="22"/>
          <w:lang w:val="cs-CZ"/>
        </w:rPr>
        <w:t>si osvojuj</w:t>
      </w:r>
      <w:r w:rsidR="00B63714">
        <w:rPr>
          <w:rFonts w:asciiTheme="minorHAnsi" w:hAnsiTheme="minorHAnsi"/>
          <w:sz w:val="22"/>
          <w:szCs w:val="22"/>
          <w:lang w:val="cs-CZ"/>
        </w:rPr>
        <w:t xml:space="preserve">e </w:t>
      </w:r>
      <w:r>
        <w:rPr>
          <w:rFonts w:asciiTheme="minorHAnsi" w:hAnsiTheme="minorHAnsi"/>
          <w:sz w:val="22"/>
          <w:szCs w:val="22"/>
          <w:lang w:val="cs-CZ"/>
        </w:rPr>
        <w:t xml:space="preserve">základy bezpečného využívání technologií. </w:t>
      </w:r>
      <w:r w:rsidR="00B63714">
        <w:rPr>
          <w:rFonts w:asciiTheme="minorHAnsi" w:hAnsiTheme="minorHAnsi"/>
          <w:sz w:val="22"/>
          <w:szCs w:val="22"/>
          <w:lang w:val="cs-CZ"/>
        </w:rPr>
        <w:t xml:space="preserve">Dodržuje zásady psychohygieny při využívání digitálních technologií. </w:t>
      </w:r>
      <w:r>
        <w:rPr>
          <w:rFonts w:asciiTheme="minorHAnsi" w:hAnsiTheme="minorHAnsi"/>
          <w:sz w:val="22"/>
          <w:szCs w:val="22"/>
          <w:lang w:val="cs-CZ"/>
        </w:rPr>
        <w:t>Dokáž</w:t>
      </w:r>
      <w:r w:rsidR="00B63714">
        <w:rPr>
          <w:rFonts w:asciiTheme="minorHAnsi" w:hAnsiTheme="minorHAnsi"/>
          <w:sz w:val="22"/>
          <w:szCs w:val="22"/>
          <w:lang w:val="cs-CZ"/>
        </w:rPr>
        <w:t>e</w:t>
      </w:r>
      <w:r>
        <w:rPr>
          <w:rFonts w:asciiTheme="minorHAnsi" w:hAnsiTheme="minorHAnsi"/>
          <w:sz w:val="22"/>
          <w:szCs w:val="22"/>
          <w:lang w:val="cs-CZ"/>
        </w:rPr>
        <w:t xml:space="preserve"> rozpoznat jejich přínosy a rizika. Umí využívat jednoduché digitální technologie</w:t>
      </w:r>
      <w:r w:rsidR="00B63714">
        <w:rPr>
          <w:rFonts w:asciiTheme="minorHAnsi" w:hAnsiTheme="minorHAnsi"/>
          <w:sz w:val="22"/>
          <w:szCs w:val="22"/>
          <w:lang w:val="cs-CZ"/>
        </w:rPr>
        <w:t>.</w:t>
      </w:r>
      <w:r w:rsidR="00B63714">
        <w:t xml:space="preserve"> </w:t>
      </w:r>
      <w:r w:rsidR="00B63714" w:rsidRPr="00B63714">
        <w:rPr>
          <w:sz w:val="22"/>
          <w:szCs w:val="22"/>
          <w:lang w:val="cs-CZ"/>
        </w:rPr>
        <w:t>P</w:t>
      </w:r>
      <w:r w:rsidR="00B63714" w:rsidRPr="00B63714">
        <w:rPr>
          <w:sz w:val="22"/>
          <w:szCs w:val="22"/>
          <w:lang w:val="cs-CZ"/>
        </w:rPr>
        <w:t>ři spolupráci, komunikaci a sdílení informací v digitálním prostředí jedná eticky</w:t>
      </w:r>
      <w:r w:rsidR="00B63714" w:rsidRPr="00B63714">
        <w:rPr>
          <w:sz w:val="22"/>
          <w:szCs w:val="22"/>
          <w:lang w:val="cs-CZ"/>
        </w:rPr>
        <w:t>.</w:t>
      </w:r>
    </w:p>
    <w:p w14:paraId="73199A7F" w14:textId="2778F21D" w:rsidR="00162FCF" w:rsidRPr="006F573C" w:rsidRDefault="00162FCF" w:rsidP="00162FCF">
      <w:pPr>
        <w:pStyle w:val="Nadpis1"/>
        <w:rPr>
          <w:spacing w:val="-6"/>
        </w:rPr>
      </w:pPr>
      <w:bookmarkStart w:id="14" w:name="_Toc478032850"/>
      <w:r w:rsidRPr="00B63714">
        <w:rPr>
          <w:spacing w:val="-3"/>
        </w:rPr>
        <w:t>Délka</w:t>
      </w:r>
      <w:r w:rsidRPr="006F573C">
        <w:rPr>
          <w:spacing w:val="-11"/>
        </w:rPr>
        <w:t xml:space="preserve"> </w:t>
      </w:r>
      <w:r w:rsidRPr="006F573C">
        <w:t>a</w:t>
      </w:r>
      <w:r w:rsidRPr="006F573C">
        <w:rPr>
          <w:spacing w:val="-12"/>
        </w:rPr>
        <w:t xml:space="preserve"> </w:t>
      </w:r>
      <w:r w:rsidRPr="006F573C">
        <w:rPr>
          <w:spacing w:val="-3"/>
        </w:rPr>
        <w:t>časový</w:t>
      </w:r>
      <w:r w:rsidRPr="006F573C">
        <w:rPr>
          <w:spacing w:val="-9"/>
        </w:rPr>
        <w:t xml:space="preserve"> </w:t>
      </w:r>
      <w:r w:rsidRPr="006F573C">
        <w:rPr>
          <w:spacing w:val="-3"/>
        </w:rPr>
        <w:t>plán</w:t>
      </w:r>
      <w:r w:rsidRPr="006F573C">
        <w:rPr>
          <w:spacing w:val="-14"/>
        </w:rPr>
        <w:t xml:space="preserve"> </w:t>
      </w:r>
      <w:r w:rsidRPr="006F573C">
        <w:rPr>
          <w:spacing w:val="-2"/>
        </w:rPr>
        <w:t>ŠVP</w:t>
      </w:r>
      <w:bookmarkEnd w:id="14"/>
    </w:p>
    <w:p w14:paraId="6395DEE2" w14:textId="77777777" w:rsidR="00162FCF" w:rsidRPr="00382F54" w:rsidRDefault="00162FCF" w:rsidP="008A4C13">
      <w:pPr>
        <w:pStyle w:val="Zkladntext"/>
        <w:spacing w:before="112"/>
        <w:ind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Vzdělávací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program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ŠD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stanoven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dobu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jednoho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vzdělávacího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cyklu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žáků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1.</w:t>
      </w:r>
      <w:r w:rsidRPr="00382F54">
        <w:rPr>
          <w:rFonts w:asciiTheme="minorHAnsi" w:hAnsiTheme="minorHAnsi"/>
          <w:spacing w:val="2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stupně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ZŠ,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tedy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pět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let.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Výhodou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možnost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kreativně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reagovat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možné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změny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podmínek,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propojovat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přesouvat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témata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během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celé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docházky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ŠD.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nejsou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věkově</w:t>
      </w:r>
      <w:r w:rsidRPr="00382F54">
        <w:rPr>
          <w:rFonts w:asciiTheme="minorHAnsi" w:hAnsiTheme="minorHAnsi"/>
          <w:spacing w:val="7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vymezeny,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proto je lze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volit dle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aktuálního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složení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žáků.</w:t>
      </w:r>
    </w:p>
    <w:p w14:paraId="56148118" w14:textId="2C00D1DE" w:rsidR="00162FCF" w:rsidRPr="00382F54" w:rsidRDefault="00162FCF" w:rsidP="00382F54">
      <w:pPr>
        <w:pStyle w:val="Zkladntext"/>
        <w:ind w:right="118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Školní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vzdělávací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program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doplněn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ročním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tematickým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plánem.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probíhají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od</w:t>
      </w:r>
      <w:r w:rsidRPr="00382F54">
        <w:rPr>
          <w:rFonts w:asciiTheme="minorHAnsi" w:hAnsiTheme="minorHAnsi"/>
          <w:spacing w:val="6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září do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lastRenderedPageBreak/>
        <w:t>června.</w:t>
      </w:r>
    </w:p>
    <w:p w14:paraId="3D28B755" w14:textId="77777777" w:rsidR="00162FCF" w:rsidRPr="006F573C" w:rsidRDefault="00162FCF" w:rsidP="00162FCF">
      <w:pPr>
        <w:pStyle w:val="Nadpis1"/>
        <w:rPr>
          <w:spacing w:val="-6"/>
        </w:rPr>
      </w:pPr>
      <w:bookmarkStart w:id="15" w:name="_Toc478032851"/>
      <w:r w:rsidRPr="006F573C">
        <w:rPr>
          <w:spacing w:val="-3"/>
        </w:rPr>
        <w:t>Obsah</w:t>
      </w:r>
      <w:r w:rsidRPr="006F573C">
        <w:rPr>
          <w:spacing w:val="-18"/>
        </w:rPr>
        <w:t xml:space="preserve"> </w:t>
      </w:r>
      <w:r w:rsidRPr="006F573C">
        <w:rPr>
          <w:spacing w:val="-6"/>
        </w:rPr>
        <w:t>vzdělávání</w:t>
      </w:r>
      <w:bookmarkEnd w:id="15"/>
    </w:p>
    <w:p w14:paraId="2736A66D" w14:textId="77777777" w:rsidR="00162FCF" w:rsidRPr="00382F54" w:rsidRDefault="00162FCF" w:rsidP="00162FCF">
      <w:pPr>
        <w:pStyle w:val="Zkladntext"/>
        <w:spacing w:before="172"/>
        <w:ind w:left="399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>P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ět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 obl</w:t>
      </w:r>
      <w:r w:rsidRPr="00382F54">
        <w:rPr>
          <w:rFonts w:asciiTheme="minorHAnsi" w:hAnsiTheme="minorHAnsi"/>
          <w:spacing w:val="-1"/>
          <w:sz w:val="22"/>
          <w:szCs w:val="22"/>
          <w:u w:val="single" w:color="000000"/>
          <w:lang w:val="cs-CZ"/>
        </w:rPr>
        <w:t>astí</w:t>
      </w:r>
      <w:r w:rsidRPr="00382F54">
        <w:rPr>
          <w:rFonts w:asciiTheme="minorHAnsi" w:hAnsiTheme="minorHAnsi"/>
          <w:sz w:val="22"/>
          <w:szCs w:val="22"/>
          <w:u w:val="single" w:color="000000"/>
          <w:lang w:val="cs-CZ"/>
        </w:rPr>
        <w:t xml:space="preserve">: </w:t>
      </w:r>
    </w:p>
    <w:p w14:paraId="769B65AE" w14:textId="77777777" w:rsidR="00162FCF" w:rsidRPr="00382F54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spacing w:before="159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MÍSTO,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KDE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ŽIJEME</w:t>
      </w:r>
    </w:p>
    <w:p w14:paraId="4298CC5B" w14:textId="77777777" w:rsidR="00162FCF" w:rsidRPr="00382F54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LIDÉ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KOLEM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NÁS</w:t>
      </w:r>
    </w:p>
    <w:p w14:paraId="7AE49A8B" w14:textId="77777777" w:rsidR="00162FCF" w:rsidRPr="00382F54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LIDÉ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ČAS</w:t>
      </w:r>
    </w:p>
    <w:p w14:paraId="2F09BE62" w14:textId="77777777" w:rsidR="00162FCF" w:rsidRPr="00382F54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ROZMANITOST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PŘÍRODY</w:t>
      </w:r>
    </w:p>
    <w:p w14:paraId="23D9810E" w14:textId="77777777" w:rsidR="00162FCF" w:rsidRPr="00382F54" w:rsidRDefault="00162FCF" w:rsidP="00162FCF">
      <w:pPr>
        <w:pStyle w:val="Zkladntext"/>
        <w:numPr>
          <w:ilvl w:val="0"/>
          <w:numId w:val="21"/>
        </w:numPr>
        <w:tabs>
          <w:tab w:val="left" w:pos="760"/>
        </w:tabs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ČLOVĚK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JEHO ZDRAVÍ</w:t>
      </w:r>
    </w:p>
    <w:p w14:paraId="5E0E13BD" w14:textId="77777777" w:rsidR="00162FCF" w:rsidRPr="006F573C" w:rsidRDefault="00162FCF" w:rsidP="00162FCF">
      <w:pPr>
        <w:rPr>
          <w:lang w:eastAsia="cs-CZ"/>
        </w:rPr>
      </w:pPr>
    </w:p>
    <w:p w14:paraId="4CB4167B" w14:textId="77777777" w:rsidR="00162FCF" w:rsidRDefault="00162FCF" w:rsidP="00162FCF">
      <w:pPr>
        <w:pStyle w:val="Nadpis2"/>
        <w:spacing w:before="17"/>
        <w:rPr>
          <w:sz w:val="24"/>
          <w:szCs w:val="24"/>
          <w:u w:val="single"/>
          <w:lang w:val="cs-CZ"/>
        </w:rPr>
      </w:pPr>
      <w:bookmarkStart w:id="16" w:name="_Toc478032852"/>
      <w:r w:rsidRPr="006F573C">
        <w:rPr>
          <w:spacing w:val="-4"/>
          <w:sz w:val="24"/>
          <w:szCs w:val="24"/>
          <w:u w:val="single"/>
          <w:lang w:val="cs-CZ"/>
        </w:rPr>
        <w:t>Tematický</w:t>
      </w:r>
      <w:r w:rsidRPr="006F573C">
        <w:rPr>
          <w:spacing w:val="-2"/>
          <w:sz w:val="24"/>
          <w:szCs w:val="24"/>
          <w:u w:val="single"/>
          <w:lang w:val="cs-CZ"/>
        </w:rPr>
        <w:t xml:space="preserve"> </w:t>
      </w:r>
      <w:r w:rsidRPr="006F573C">
        <w:rPr>
          <w:spacing w:val="-4"/>
          <w:sz w:val="24"/>
          <w:szCs w:val="24"/>
          <w:u w:val="single"/>
          <w:lang w:val="cs-CZ"/>
        </w:rPr>
        <w:t>plán</w:t>
      </w:r>
      <w:r w:rsidRPr="006F573C">
        <w:rPr>
          <w:spacing w:val="-2"/>
          <w:sz w:val="24"/>
          <w:szCs w:val="24"/>
          <w:u w:val="single"/>
          <w:lang w:val="cs-CZ"/>
        </w:rPr>
        <w:t xml:space="preserve"> </w:t>
      </w:r>
      <w:r w:rsidRPr="006F573C">
        <w:rPr>
          <w:spacing w:val="-3"/>
          <w:sz w:val="24"/>
          <w:szCs w:val="24"/>
          <w:u w:val="single"/>
          <w:lang w:val="cs-CZ"/>
        </w:rPr>
        <w:t>ŠD</w:t>
      </w:r>
      <w:bookmarkEnd w:id="16"/>
      <w:r w:rsidRPr="006F573C">
        <w:rPr>
          <w:spacing w:val="-4"/>
          <w:sz w:val="24"/>
          <w:szCs w:val="24"/>
          <w:u w:val="single"/>
          <w:lang w:val="cs-CZ"/>
        </w:rPr>
        <w:t xml:space="preserve"> </w:t>
      </w:r>
      <w:r w:rsidRPr="006F573C">
        <w:rPr>
          <w:sz w:val="24"/>
          <w:szCs w:val="24"/>
          <w:u w:val="single"/>
          <w:lang w:val="cs-CZ"/>
        </w:rPr>
        <w:t xml:space="preserve"> </w:t>
      </w:r>
    </w:p>
    <w:p w14:paraId="5A02B187" w14:textId="77777777" w:rsidR="006B6FD3" w:rsidRPr="006B6FD3" w:rsidRDefault="006B6FD3" w:rsidP="006B6FD3">
      <w:pPr>
        <w:rPr>
          <w:lang w:eastAsia="cs-CZ"/>
        </w:rPr>
      </w:pPr>
    </w:p>
    <w:p w14:paraId="20B75AA2" w14:textId="4F645A3A" w:rsidR="00162FCF" w:rsidRPr="00382F54" w:rsidRDefault="00162FCF" w:rsidP="00162FCF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ZÁŘÍ: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POZNÁVÁME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SE,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POZNÁVÁME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pacing w:val="-1"/>
          <w:sz w:val="22"/>
          <w:szCs w:val="22"/>
          <w:lang w:val="cs-CZ"/>
        </w:rPr>
        <w:t>ŠKOLU</w:t>
      </w:r>
    </w:p>
    <w:p w14:paraId="351CBED6" w14:textId="77777777" w:rsidR="00162FCF" w:rsidRPr="00382F54" w:rsidRDefault="00162FCF" w:rsidP="008A4C13">
      <w:pPr>
        <w:pStyle w:val="Zkladntext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 xml:space="preserve">(školní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řád,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řád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ŠD,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bezpečnost,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seznámení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 okolím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školy)</w:t>
      </w:r>
    </w:p>
    <w:p w14:paraId="512E09D2" w14:textId="36260F0B" w:rsidR="00162FCF" w:rsidRPr="00382F54" w:rsidRDefault="00162FCF" w:rsidP="008A4C13">
      <w:pPr>
        <w:pStyle w:val="Zkladntext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Četba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knih</w:t>
      </w:r>
      <w:r w:rsidRPr="00382F54">
        <w:rPr>
          <w:rFonts w:asciiTheme="minorHAnsi" w:hAnsiTheme="minorHAnsi" w:cs="Times New Roman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2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2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„přátelství“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,</w:t>
      </w:r>
      <w:r w:rsidRPr="00382F54">
        <w:rPr>
          <w:rFonts w:asciiTheme="minorHAnsi" w:hAnsiTheme="minorHAnsi" w:cs="Times New Roman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znamovací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pacing w:val="1"/>
          <w:sz w:val="22"/>
          <w:szCs w:val="22"/>
          <w:lang w:val="cs-CZ"/>
        </w:rPr>
        <w:t>hry</w:t>
      </w:r>
      <w:r w:rsidRPr="00382F54">
        <w:rPr>
          <w:rFonts w:asciiTheme="minorHAnsi" w:hAnsiTheme="minorHAnsi" w:cs="Times New Roman"/>
          <w:spacing w:val="2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a</w:t>
      </w:r>
      <w:r w:rsidR="008A4C13"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„</w:t>
      </w:r>
      <w:proofErr w:type="spellStart"/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ledolamky</w:t>
      </w:r>
      <w:proofErr w:type="spellEnd"/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“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,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první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hry</w:t>
      </w:r>
      <w:r w:rsidRPr="00382F54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spolupráci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.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Vytváření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společných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pravidel soužití.</w:t>
      </w:r>
    </w:p>
    <w:p w14:paraId="6E3B9B52" w14:textId="77777777" w:rsidR="00162FCF" w:rsidRPr="00382F54" w:rsidRDefault="00162FCF" w:rsidP="006B6FD3">
      <w:pPr>
        <w:pStyle w:val="Zkladntext"/>
        <w:ind w:left="0" w:right="119" w:firstLine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Seznámení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možnostmi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aktivit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ŠD,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dle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výběru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dětí,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pobyt</w:t>
      </w:r>
      <w:r w:rsidRPr="00382F54">
        <w:rPr>
          <w:rFonts w:asciiTheme="minorHAnsi" w:hAnsiTheme="minorHAnsi"/>
          <w:spacing w:val="7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venku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vycházky</w:t>
      </w:r>
      <w:r w:rsidRPr="00382F54">
        <w:rPr>
          <w:rFonts w:asciiTheme="minorHAnsi" w:hAnsiTheme="minorHAnsi"/>
          <w:spacing w:val="-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do okolí,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poznávání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okolí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školy.</w:t>
      </w:r>
    </w:p>
    <w:p w14:paraId="7FC2976A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604D82AC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ŘÍJEN: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BAREVNÝ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PODZIM.</w:t>
      </w:r>
    </w:p>
    <w:p w14:paraId="189AF42D" w14:textId="77777777" w:rsidR="00162FCF" w:rsidRPr="00382F54" w:rsidRDefault="00162FCF" w:rsidP="008A4C13">
      <w:pPr>
        <w:pStyle w:val="Zkladntext"/>
        <w:ind w:left="0" w:right="123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Čtení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pohádek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2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říkadel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2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2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„podzim“,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smyslové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hry</w:t>
      </w:r>
      <w:r w:rsidRPr="00382F54">
        <w:rPr>
          <w:rFonts w:asciiTheme="minorHAnsi" w:hAnsiTheme="minorHAnsi" w:cs="Times New Roman"/>
          <w:spacing w:val="-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v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podzimní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přírodě,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sběr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přírodnin.</w:t>
      </w:r>
    </w:p>
    <w:p w14:paraId="0B962736" w14:textId="77777777" w:rsidR="00162FCF" w:rsidRPr="00382F54" w:rsidRDefault="00162FCF" w:rsidP="008A4C13">
      <w:pPr>
        <w:pStyle w:val="Zkladntext"/>
        <w:ind w:left="0"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Tvoření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nasbíraných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přírodnin,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sběr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plodů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sušení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zimních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krmítek,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poznávání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stromů a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listů,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netradiční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výtvarné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techniky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barevnými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listy.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Pobyt</w:t>
      </w:r>
      <w:r w:rsidRPr="00382F54">
        <w:rPr>
          <w:rFonts w:asciiTheme="minorHAnsi" w:hAnsiTheme="minorHAnsi"/>
          <w:spacing w:val="8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venku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pohybové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aktivity.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„Co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dělají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zvířata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před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příchodem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zimy?“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– hry,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promítání,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četba.</w:t>
      </w:r>
    </w:p>
    <w:p w14:paraId="1A6AF353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61CD299B" w14:textId="77777777" w:rsidR="008A4C13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LISTOPAD: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ČLOVĚK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A JEHO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ZDRAVÍ.</w:t>
      </w:r>
    </w:p>
    <w:p w14:paraId="23A242F8" w14:textId="77777777" w:rsidR="008A4C13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Jak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správně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obléknout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ven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(do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lesa,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3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procházky</w:t>
      </w:r>
      <w:r w:rsidRPr="00382F5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měs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tem</w:t>
      </w:r>
      <w:r w:rsidRPr="00382F54">
        <w:rPr>
          <w:rFonts w:asciiTheme="minorHAnsi" w:hAnsiTheme="minorHAnsi" w:cs="Times New Roman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atd.),</w:t>
      </w:r>
      <w:r w:rsidRPr="00382F54">
        <w:rPr>
          <w:rFonts w:asciiTheme="minorHAnsi" w:hAnsiTheme="minorHAnsi" w:cs="Times New Roman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náš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jídelníček: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rozlišování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ovoce,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zeleninu,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obiloviny,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luštěniny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aj.,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povídání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si</w:t>
      </w:r>
      <w:r w:rsidRPr="00382F54">
        <w:rPr>
          <w:rFonts w:asciiTheme="minorHAnsi" w:hAnsiTheme="minorHAnsi" w:cs="Times New Roman"/>
          <w:spacing w:val="9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o sklizni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–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ukázky</w:t>
      </w:r>
      <w:r w:rsidRPr="00382F54">
        <w:rPr>
          <w:rFonts w:asciiTheme="minorHAnsi" w:hAnsiTheme="minorHAnsi"/>
          <w:spacing w:val="-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domu, zážitky</w:t>
      </w:r>
      <w:r w:rsidRPr="00382F54">
        <w:rPr>
          <w:rFonts w:asciiTheme="minorHAnsi" w:hAnsiTheme="minorHAnsi"/>
          <w:spacing w:val="-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práce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zahradě.</w:t>
      </w:r>
    </w:p>
    <w:p w14:paraId="546BBFA3" w14:textId="22EFF385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Zdravé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vaření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–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dílny,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ochutnávky.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Cvičení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pohyb.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Didaktické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hry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6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„Jak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funguje naše </w:t>
      </w:r>
      <w:r w:rsidRPr="00382F54">
        <w:rPr>
          <w:rFonts w:asciiTheme="minorHAnsi" w:hAnsiTheme="minorHAnsi"/>
          <w:sz w:val="22"/>
          <w:szCs w:val="22"/>
          <w:lang w:val="cs-CZ"/>
        </w:rPr>
        <w:t>tělo“.</w:t>
      </w:r>
    </w:p>
    <w:p w14:paraId="44A3BDAF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1163C739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PROSINEC: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ADVENTNÍ</w:t>
      </w:r>
      <w:r w:rsidRPr="00382F54">
        <w:rPr>
          <w:rFonts w:asciiTheme="minorHAnsi" w:hAnsiTheme="minorHAnsi"/>
          <w:spacing w:val="-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ČAS.</w:t>
      </w:r>
    </w:p>
    <w:p w14:paraId="3BDE9300" w14:textId="77777777" w:rsidR="00162FCF" w:rsidRPr="00382F54" w:rsidRDefault="00162FCF" w:rsidP="008A4C13">
      <w:pPr>
        <w:pStyle w:val="Zkladntext"/>
        <w:ind w:left="0" w:right="117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Příchod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Adventu,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příprava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Vánoce.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Čteme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příběhy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7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vánoční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tematikou,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učíme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zpívat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koledy,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povídáme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svátcích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zvycích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(nejen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u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nás)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7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připomínáme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si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tradice.</w:t>
      </w:r>
    </w:p>
    <w:p w14:paraId="64BA30CD" w14:textId="77777777" w:rsidR="00162FCF" w:rsidRPr="00382F54" w:rsidRDefault="00162FCF" w:rsidP="008A4C13">
      <w:pPr>
        <w:pStyle w:val="Zkladntext"/>
        <w:ind w:left="0" w:right="118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lastRenderedPageBreak/>
        <w:t>Činnosti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Dramatizace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vánočního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příběhu.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Vyrábíme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lucerny,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drátkujeme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7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korálky,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vyrábíme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vánoční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ozdoby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různými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technikami,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skládáme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papíru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vánoční</w:t>
      </w:r>
      <w:r w:rsidRPr="00382F54">
        <w:rPr>
          <w:rFonts w:asciiTheme="minorHAnsi" w:hAnsiTheme="minorHAnsi"/>
          <w:spacing w:val="4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přání,</w:t>
      </w:r>
      <w:r w:rsidRPr="00382F54">
        <w:rPr>
          <w:rFonts w:asciiTheme="minorHAnsi" w:hAnsiTheme="minorHAnsi"/>
          <w:spacing w:val="6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tvoříme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andělíčky,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betlémy,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dárky</w:t>
      </w:r>
      <w:r w:rsidRPr="00382F54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pro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blízké.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Hry</w:t>
      </w:r>
      <w:r w:rsidRPr="00382F54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venku.</w:t>
      </w:r>
    </w:p>
    <w:p w14:paraId="55EF2574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13E26C69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LEDEN: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ČAS SNĚHOVÝCH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RADOVÁNEK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ŘEMESEL.</w:t>
      </w:r>
    </w:p>
    <w:p w14:paraId="7065B642" w14:textId="5DE7E57F" w:rsidR="00162FCF" w:rsidRPr="00382F54" w:rsidRDefault="00162FCF" w:rsidP="008A4C13">
      <w:pPr>
        <w:pStyle w:val="Zkladntext"/>
        <w:ind w:left="0"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 xml:space="preserve">Činnosti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pacing w:val="-1"/>
          <w:sz w:val="22"/>
          <w:szCs w:val="22"/>
          <w:lang w:val="cs-CZ"/>
        </w:rPr>
        <w:t>Četba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zimních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příběhů.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A4C13" w:rsidRPr="00382F54">
        <w:rPr>
          <w:rFonts w:asciiTheme="minorHAnsi" w:hAnsiTheme="minorHAnsi"/>
          <w:sz w:val="22"/>
          <w:szCs w:val="22"/>
          <w:lang w:val="cs-CZ"/>
        </w:rPr>
        <w:t xml:space="preserve">Jak jsme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prožili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Vánoce</w:t>
      </w:r>
      <w:r w:rsidRPr="00382F54">
        <w:rPr>
          <w:rFonts w:asciiTheme="minorHAnsi" w:hAnsiTheme="minorHAnsi"/>
          <w:spacing w:val="7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s rodinou.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Jak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trávili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zimu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naši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předkové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– vyprávění 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řemeslech.</w:t>
      </w:r>
    </w:p>
    <w:p w14:paraId="090DF213" w14:textId="77777777" w:rsidR="00162FCF" w:rsidRPr="00382F54" w:rsidRDefault="00162FCF" w:rsidP="008A4C13">
      <w:pPr>
        <w:pStyle w:val="Zkladntext"/>
        <w:ind w:left="0" w:right="116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Tvoříme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ze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sněhu,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chodíme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sáňkovat</w:t>
      </w:r>
      <w:r w:rsidRPr="00382F54">
        <w:rPr>
          <w:rFonts w:asciiTheme="minorHAnsi" w:hAnsiTheme="minorHAnsi"/>
          <w:spacing w:val="5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bobovat.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Tvoříme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papírové</w:t>
      </w:r>
      <w:r w:rsidRPr="00382F54">
        <w:rPr>
          <w:rFonts w:asciiTheme="minorHAnsi" w:hAnsiTheme="minorHAnsi"/>
          <w:spacing w:val="7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skládačky,</w:t>
      </w:r>
      <w:r w:rsidRPr="00382F5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hrajeme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si</w:t>
      </w:r>
      <w:r w:rsidRPr="00382F5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písmeny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textem</w:t>
      </w:r>
      <w:r w:rsidRPr="00382F5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zimní</w:t>
      </w:r>
      <w:r w:rsidRPr="00382F54">
        <w:rPr>
          <w:rFonts w:asciiTheme="minorHAnsi" w:hAnsiTheme="minorHAnsi"/>
          <w:spacing w:val="4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(koláže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mozaiky,</w:t>
      </w:r>
      <w:r w:rsidRPr="00382F5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kaligramy).</w:t>
      </w:r>
      <w:r w:rsidRPr="00382F54">
        <w:rPr>
          <w:rFonts w:asciiTheme="minorHAnsi" w:hAnsiTheme="minorHAnsi"/>
          <w:spacing w:val="6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Učíme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zpracovávat</w:t>
      </w:r>
      <w:r w:rsidRPr="00382F54">
        <w:rPr>
          <w:rFonts w:asciiTheme="minorHAnsi" w:hAnsiTheme="minorHAnsi"/>
          <w:spacing w:val="2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ovčí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vlnu,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len,</w:t>
      </w:r>
      <w:r w:rsidRPr="00382F54">
        <w:rPr>
          <w:rFonts w:asciiTheme="minorHAnsi" w:hAnsiTheme="minorHAnsi"/>
          <w:spacing w:val="2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plést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proutí,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kukuřičného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šustí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nebo</w:t>
      </w:r>
      <w:r w:rsidRPr="00382F54">
        <w:rPr>
          <w:rFonts w:asciiTheme="minorHAnsi" w:hAnsiTheme="minorHAnsi"/>
          <w:spacing w:val="2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orobince.</w:t>
      </w:r>
      <w:r w:rsidRPr="00382F54">
        <w:rPr>
          <w:rFonts w:asciiTheme="minorHAnsi" w:hAnsiTheme="minorHAnsi"/>
          <w:spacing w:val="6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Pozorování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ptáků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na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krmítku, stopy</w:t>
      </w:r>
      <w:r w:rsidRPr="00382F54">
        <w:rPr>
          <w:rFonts w:asciiTheme="minorHAnsi" w:hAnsiTheme="minorHAnsi"/>
          <w:spacing w:val="-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ve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sněhu.</w:t>
      </w:r>
    </w:p>
    <w:p w14:paraId="770C6C2F" w14:textId="77777777" w:rsidR="00162FCF" w:rsidRPr="00382F54" w:rsidRDefault="00162FCF" w:rsidP="00162FCF">
      <w:pPr>
        <w:jc w:val="both"/>
        <w:rPr>
          <w:szCs w:val="22"/>
        </w:rPr>
      </w:pPr>
    </w:p>
    <w:p w14:paraId="0F5A7E3B" w14:textId="77777777" w:rsidR="00162FCF" w:rsidRPr="00382F54" w:rsidRDefault="00162FCF" w:rsidP="008A4C13">
      <w:pPr>
        <w:pStyle w:val="Zkladntext"/>
        <w:spacing w:before="49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ÚNOR: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MASOPUSTNÍ</w:t>
      </w:r>
      <w:r w:rsidRPr="00382F54">
        <w:rPr>
          <w:rFonts w:asciiTheme="minorHAnsi" w:hAnsiTheme="minorHAnsi"/>
          <w:spacing w:val="-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ZVYKY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OBYČEJE.</w:t>
      </w:r>
    </w:p>
    <w:p w14:paraId="1DA956D5" w14:textId="77777777" w:rsidR="00162FCF" w:rsidRPr="00382F54" w:rsidRDefault="00162FCF" w:rsidP="008A4C13">
      <w:pPr>
        <w:pStyle w:val="Zkladntext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 xml:space="preserve">Činnosti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Připomenutí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tradice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masopustu, písně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říkadla.</w:t>
      </w:r>
    </w:p>
    <w:p w14:paraId="1312C62E" w14:textId="390269C9" w:rsidR="00162FCF" w:rsidRPr="00382F54" w:rsidRDefault="008A4C13" w:rsidP="008A4C13">
      <w:pPr>
        <w:pStyle w:val="Zkladntext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="00162FCF"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="00162FCF"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Výroba</w:t>
      </w:r>
      <w:r w:rsidR="00162FCF"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karnevalových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masek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různými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výtvarnými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technikami.</w:t>
      </w:r>
      <w:r w:rsidR="00162FCF"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Masopustní</w:t>
      </w:r>
      <w:r w:rsidR="00162FCF"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62FCF" w:rsidRPr="00382F54">
        <w:rPr>
          <w:rFonts w:asciiTheme="minorHAnsi" w:hAnsiTheme="minorHAnsi"/>
          <w:spacing w:val="-1"/>
          <w:sz w:val="22"/>
          <w:szCs w:val="22"/>
          <w:lang w:val="cs-CZ"/>
        </w:rPr>
        <w:t>slavnost.</w:t>
      </w:r>
    </w:p>
    <w:p w14:paraId="5249982B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29739E52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BŘEZEN: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ZEMĚ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SE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PROBOUZÍ.</w:t>
      </w:r>
    </w:p>
    <w:p w14:paraId="538D8B47" w14:textId="77777777" w:rsidR="00162FCF" w:rsidRPr="00382F54" w:rsidRDefault="00162FCF" w:rsidP="008A4C13">
      <w:pPr>
        <w:pStyle w:val="Zkladntext"/>
        <w:ind w:left="0" w:right="113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Čtení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pohádek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říkadel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jarní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tematikou.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Hry</w:t>
      </w:r>
      <w:r w:rsidRPr="00382F54">
        <w:rPr>
          <w:rFonts w:asciiTheme="minorHAnsi" w:hAnsiTheme="minorHAnsi"/>
          <w:spacing w:val="7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rozvíjející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 posilující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jemnou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motoriku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(třídíme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chystáme semínka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 setí).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Písně 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jaru.</w:t>
      </w:r>
    </w:p>
    <w:p w14:paraId="7824F450" w14:textId="77777777" w:rsidR="00162FCF" w:rsidRPr="00382F54" w:rsidRDefault="00162FCF" w:rsidP="008A4C13">
      <w:pPr>
        <w:pStyle w:val="Zkladntext"/>
        <w:ind w:left="0" w:right="114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„jaro“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(hudební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činnosti,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pracovní</w:t>
      </w:r>
      <w:r w:rsidRPr="00382F54">
        <w:rPr>
          <w:rFonts w:asciiTheme="minorHAnsi" w:hAnsiTheme="minorHAnsi"/>
          <w:spacing w:val="3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činnosti,</w:t>
      </w:r>
      <w:r w:rsidRPr="00382F54">
        <w:rPr>
          <w:rFonts w:asciiTheme="minorHAnsi" w:hAnsiTheme="minorHAnsi"/>
          <w:spacing w:val="3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objevování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prvních</w:t>
      </w:r>
      <w:r w:rsidRPr="00382F54">
        <w:rPr>
          <w:rFonts w:asciiTheme="minorHAnsi" w:hAnsiTheme="minorHAnsi"/>
          <w:spacing w:val="7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jarních</w:t>
      </w:r>
      <w:r w:rsidRPr="00382F54">
        <w:rPr>
          <w:rFonts w:asciiTheme="minorHAnsi" w:hAnsiTheme="minorHAnsi"/>
          <w:spacing w:val="2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rostlin).</w:t>
      </w:r>
      <w:r w:rsidRPr="00382F54">
        <w:rPr>
          <w:rFonts w:asciiTheme="minorHAnsi" w:hAnsiTheme="minorHAnsi"/>
          <w:spacing w:val="2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Pracovní</w:t>
      </w:r>
      <w:r w:rsidRPr="00382F54">
        <w:rPr>
          <w:rFonts w:asciiTheme="minorHAnsi" w:hAnsiTheme="minorHAnsi"/>
          <w:spacing w:val="2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2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zahradě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(příprava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sázení</w:t>
      </w:r>
      <w:r w:rsidRPr="00382F54">
        <w:rPr>
          <w:rFonts w:asciiTheme="minorHAnsi" w:hAnsiTheme="minorHAnsi"/>
          <w:spacing w:val="3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setí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).</w:t>
      </w:r>
      <w:r w:rsidRPr="00382F54">
        <w:rPr>
          <w:rFonts w:asciiTheme="minorHAnsi" w:hAnsiTheme="minorHAnsi" w:cs="Times New Roman"/>
          <w:spacing w:val="2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Výroba</w:t>
      </w:r>
      <w:r w:rsidRPr="00382F54">
        <w:rPr>
          <w:rFonts w:asciiTheme="minorHAnsi" w:hAnsiTheme="minorHAnsi"/>
          <w:spacing w:val="2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2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vyvěšení</w:t>
      </w:r>
      <w:r w:rsidRPr="00382F54">
        <w:rPr>
          <w:rFonts w:asciiTheme="minorHAnsi" w:hAnsiTheme="minorHAnsi"/>
          <w:spacing w:val="6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ptačí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budky.</w:t>
      </w:r>
    </w:p>
    <w:p w14:paraId="3CBD92E1" w14:textId="77777777" w:rsidR="00162FCF" w:rsidRPr="00382F54" w:rsidRDefault="00162FCF" w:rsidP="00162FCF">
      <w:pPr>
        <w:rPr>
          <w:rFonts w:eastAsia="Times New Roman"/>
          <w:szCs w:val="22"/>
        </w:rPr>
      </w:pPr>
    </w:p>
    <w:p w14:paraId="77B6D420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DUBEN: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VELIKONOCE.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DEN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ZEMĚ.</w:t>
      </w:r>
    </w:p>
    <w:p w14:paraId="3BF4C4E3" w14:textId="77777777" w:rsidR="00162FCF" w:rsidRPr="00382F54" w:rsidRDefault="00162FCF" w:rsidP="008A4C13">
      <w:pPr>
        <w:pStyle w:val="Zkladntext"/>
        <w:ind w:left="0" w:right="117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Čteme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přírodě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Zemi.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Povídání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domácí</w:t>
      </w:r>
      <w:r w:rsidRPr="00382F54">
        <w:rPr>
          <w:rFonts w:asciiTheme="minorHAnsi" w:hAnsiTheme="minorHAnsi"/>
          <w:spacing w:val="1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ekologii,</w:t>
      </w:r>
      <w:r w:rsidRPr="00382F54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environmentálně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šetrném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chování.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Velikonoční</w:t>
      </w:r>
      <w:r w:rsidRPr="00382F54">
        <w:rPr>
          <w:rFonts w:asciiTheme="minorHAnsi" w:hAnsiTheme="minorHAnsi"/>
          <w:spacing w:val="1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tradice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1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zvyky</w:t>
      </w:r>
      <w:r w:rsidRPr="00382F54">
        <w:rPr>
          <w:rFonts w:asciiTheme="minorHAnsi" w:hAnsiTheme="minorHAnsi"/>
          <w:spacing w:val="1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 příbězích,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říkadlech</w:t>
      </w:r>
      <w:r w:rsidRPr="00382F54">
        <w:rPr>
          <w:rFonts w:asciiTheme="minorHAnsi" w:hAnsiTheme="minorHAnsi"/>
          <w:spacing w:val="1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8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písních.</w:t>
      </w:r>
    </w:p>
    <w:p w14:paraId="38321CA5" w14:textId="77777777" w:rsidR="00162FCF" w:rsidRPr="00382F54" w:rsidRDefault="00162FCF" w:rsidP="008A4C13">
      <w:pPr>
        <w:pStyle w:val="Zkladntext"/>
        <w:ind w:left="0" w:right="115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Výtvarné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velikonoční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tematikou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(kuřátka,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ovečky,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zajíčci),</w:t>
      </w:r>
      <w:r w:rsidRPr="00382F54">
        <w:rPr>
          <w:rFonts w:asciiTheme="minorHAnsi" w:hAnsiTheme="minorHAnsi"/>
          <w:spacing w:val="9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pleteme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pomlázky,</w:t>
      </w:r>
      <w:r w:rsidRPr="00382F54">
        <w:rPr>
          <w:rFonts w:asciiTheme="minorHAnsi" w:hAnsiTheme="minorHAnsi"/>
          <w:spacing w:val="3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malujeme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vajíčka</w:t>
      </w:r>
      <w:r w:rsidRPr="00382F54">
        <w:rPr>
          <w:rFonts w:asciiTheme="minorHAnsi" w:hAnsiTheme="minorHAnsi"/>
          <w:spacing w:val="3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různými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technikami.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Výroba</w:t>
      </w:r>
      <w:r w:rsidRPr="00382F54">
        <w:rPr>
          <w:rFonts w:asciiTheme="minorHAnsi" w:hAnsiTheme="minorHAnsi"/>
          <w:spacing w:val="3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jarních</w:t>
      </w:r>
      <w:r w:rsidRPr="00382F54">
        <w:rPr>
          <w:rFonts w:asciiTheme="minorHAnsi" w:hAnsiTheme="minorHAnsi"/>
          <w:spacing w:val="3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mandal</w:t>
      </w:r>
      <w:r w:rsidRPr="00382F54">
        <w:rPr>
          <w:rFonts w:asciiTheme="minorHAnsi" w:hAnsiTheme="minorHAnsi"/>
          <w:spacing w:val="3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barvami</w:t>
      </w:r>
      <w:r w:rsidRPr="00382F54">
        <w:rPr>
          <w:rFonts w:asciiTheme="minorHAnsi" w:hAnsiTheme="minorHAnsi"/>
          <w:spacing w:val="6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přírody.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Můj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dárek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pro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Zemi.</w:t>
      </w:r>
    </w:p>
    <w:p w14:paraId="2CA12773" w14:textId="77777777" w:rsidR="008A4C13" w:rsidRPr="00382F54" w:rsidRDefault="008A4C13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</w:p>
    <w:p w14:paraId="12E1C32F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KVĚTEN: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DEN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MATEK A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OTCŮ.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BYLINKY.</w:t>
      </w:r>
    </w:p>
    <w:p w14:paraId="7A099B2B" w14:textId="77777777" w:rsidR="00162FCF" w:rsidRPr="00382F54" w:rsidRDefault="00162FCF" w:rsidP="008A4C13">
      <w:pPr>
        <w:pStyle w:val="Zkladntext"/>
        <w:ind w:left="0" w:right="116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Čtení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pohádek,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povídání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dobru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zlu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(přes</w:t>
      </w:r>
      <w:r w:rsidRPr="00382F54">
        <w:rPr>
          <w:rFonts w:asciiTheme="minorHAnsi" w:hAnsiTheme="minorHAnsi"/>
          <w:spacing w:val="5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téma</w:t>
      </w:r>
      <w:r w:rsidRPr="00382F5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pohádkových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postav).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Koho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co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pro</w:t>
      </w:r>
      <w:r w:rsidRPr="00382F54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nás</w:t>
      </w:r>
      <w:r w:rsidRPr="00382F54">
        <w:rPr>
          <w:rFonts w:asciiTheme="minorHAnsi" w:hAnsiTheme="minorHAnsi"/>
          <w:spacing w:val="5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znamená</w:t>
      </w:r>
      <w:r w:rsidRPr="00382F54">
        <w:rPr>
          <w:rFonts w:asciiTheme="minorHAnsi" w:hAnsiTheme="minorHAnsi"/>
          <w:spacing w:val="5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maminka</w:t>
      </w:r>
      <w:r w:rsidRPr="00382F54">
        <w:rPr>
          <w:rFonts w:asciiTheme="minorHAnsi" w:hAnsiTheme="minorHAnsi"/>
          <w:spacing w:val="5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tatínek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?</w:t>
      </w:r>
      <w:r w:rsidRPr="00382F54">
        <w:rPr>
          <w:rFonts w:asciiTheme="minorHAnsi" w:hAnsiTheme="minorHAnsi" w:cs="Times New Roman"/>
          <w:spacing w:val="5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Bylinky</w:t>
      </w:r>
      <w:r w:rsidRPr="00382F54">
        <w:rPr>
          <w:rFonts w:asciiTheme="minorHAnsi" w:hAnsiTheme="minorHAnsi" w:cs="Times New Roman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a</w:t>
      </w:r>
      <w:r w:rsidRPr="00382F54">
        <w:rPr>
          <w:rFonts w:asciiTheme="minorHAnsi" w:hAnsiTheme="minorHAnsi" w:cs="Times New Roman"/>
          <w:spacing w:val="5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>jejich</w:t>
      </w:r>
      <w:r w:rsidRPr="00382F54">
        <w:rPr>
          <w:rFonts w:asciiTheme="minorHAnsi" w:hAnsiTheme="minorHAnsi" w:cs="Times New Roman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použití –</w:t>
      </w:r>
      <w:r w:rsidRPr="00382F54">
        <w:rPr>
          <w:rFonts w:asciiTheme="minorHAnsi" w:hAnsiTheme="minorHAnsi"/>
          <w:spacing w:val="-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zkušenosti,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vůně,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ochutnávka,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sběr.</w:t>
      </w:r>
    </w:p>
    <w:p w14:paraId="5D92AA32" w14:textId="77777777" w:rsidR="00162FCF" w:rsidRPr="00382F54" w:rsidRDefault="00162FCF" w:rsidP="008A4C13">
      <w:pPr>
        <w:pStyle w:val="Zkladntext"/>
        <w:ind w:left="0" w:right="116" w:firstLine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>Činnosti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Sázíme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semena</w:t>
      </w:r>
      <w:r w:rsidRPr="00382F54">
        <w:rPr>
          <w:rFonts w:asciiTheme="minorHAnsi" w:hAnsiTheme="minorHAnsi"/>
          <w:spacing w:val="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letních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květin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do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truhlíků,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využíváme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příznivého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počasí</w:t>
      </w:r>
      <w:r w:rsidRPr="00382F54">
        <w:rPr>
          <w:rFonts w:asciiTheme="minorHAnsi" w:hAnsiTheme="minorHAnsi"/>
          <w:spacing w:val="5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pobytu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venku.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Vyrábíme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dárky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přáníčka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pro</w:t>
      </w:r>
      <w:r w:rsidRPr="00382F54">
        <w:rPr>
          <w:rFonts w:asciiTheme="minorHAnsi" w:hAnsiTheme="minorHAnsi"/>
          <w:spacing w:val="45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maminku</w:t>
      </w:r>
      <w:r w:rsidRPr="00382F54">
        <w:rPr>
          <w:rFonts w:asciiTheme="minorHAnsi" w:hAnsiTheme="minorHAnsi"/>
          <w:spacing w:val="5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tatínka.</w:t>
      </w:r>
      <w:r w:rsidRPr="00382F54">
        <w:rPr>
          <w:rFonts w:asciiTheme="minorHAnsi" w:hAnsiTheme="minorHAnsi"/>
          <w:spacing w:val="4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Výtvarné</w:t>
      </w:r>
      <w:r w:rsidRPr="00382F54">
        <w:rPr>
          <w:rFonts w:asciiTheme="minorHAnsi" w:hAnsiTheme="minorHAnsi"/>
          <w:spacing w:val="4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4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hudební</w:t>
      </w:r>
      <w:r w:rsidRPr="00382F54">
        <w:rPr>
          <w:rFonts w:asciiTheme="minorHAnsi" w:hAnsiTheme="minorHAnsi"/>
          <w:spacing w:val="5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činnosti.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Poznáváme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léčivé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rostliny</w:t>
      </w:r>
      <w:r w:rsidRPr="00382F54">
        <w:rPr>
          <w:rFonts w:asciiTheme="minorHAnsi" w:hAnsiTheme="minorHAnsi"/>
          <w:spacing w:val="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a</w:t>
      </w:r>
      <w:r w:rsidRPr="00382F54">
        <w:rPr>
          <w:rFonts w:asciiTheme="minorHAnsi" w:hAnsiTheme="minorHAnsi"/>
          <w:spacing w:val="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to,</w:t>
      </w:r>
      <w:r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k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čemu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používají.</w:t>
      </w:r>
      <w:r w:rsidRPr="00382F54">
        <w:rPr>
          <w:rFonts w:asciiTheme="minorHAnsi" w:hAnsiTheme="minorHAnsi"/>
          <w:spacing w:val="13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Vaření</w:t>
      </w:r>
      <w:r w:rsidRPr="00382F54">
        <w:rPr>
          <w:rFonts w:asciiTheme="minorHAnsi" w:hAnsiTheme="minorHAnsi"/>
          <w:spacing w:val="7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čajů,</w:t>
      </w:r>
      <w:r w:rsidRPr="00382F54">
        <w:rPr>
          <w:rFonts w:asciiTheme="minorHAnsi" w:hAnsiTheme="minorHAnsi"/>
          <w:spacing w:val="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výroba</w:t>
      </w:r>
      <w:r w:rsidRPr="00382F54">
        <w:rPr>
          <w:rFonts w:asciiTheme="minorHAnsi" w:hAnsiTheme="minorHAnsi"/>
          <w:spacing w:val="6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měsíčkové</w:t>
      </w:r>
      <w:r w:rsidRPr="00382F54">
        <w:rPr>
          <w:rFonts w:asciiTheme="minorHAnsi" w:hAnsiTheme="minorHAnsi"/>
          <w:spacing w:val="6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masti.</w:t>
      </w:r>
    </w:p>
    <w:p w14:paraId="0BC8AE70" w14:textId="77777777" w:rsidR="00162FCF" w:rsidRPr="00382F54" w:rsidRDefault="00162FCF" w:rsidP="00162FCF">
      <w:pPr>
        <w:spacing w:before="10"/>
        <w:rPr>
          <w:rFonts w:eastAsia="Times New Roman"/>
          <w:szCs w:val="22"/>
        </w:rPr>
      </w:pPr>
    </w:p>
    <w:p w14:paraId="2CD8A461" w14:textId="77777777" w:rsidR="00162FCF" w:rsidRPr="00382F54" w:rsidRDefault="00162FCF" w:rsidP="008A4C13">
      <w:pPr>
        <w:pStyle w:val="Zkladntext"/>
        <w:spacing w:before="0"/>
        <w:ind w:left="0" w:firstLine="0"/>
        <w:rPr>
          <w:rFonts w:asciiTheme="minorHAnsi" w:hAnsiTheme="minorHAnsi" w:cs="Times New Roman"/>
          <w:sz w:val="22"/>
          <w:szCs w:val="22"/>
          <w:lang w:val="cs-CZ"/>
        </w:rPr>
      </w:pP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ČERVEN: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JAK</w:t>
      </w:r>
      <w:r w:rsidRPr="00382F54">
        <w:rPr>
          <w:rFonts w:asciiTheme="minorHAnsi" w:hAnsiTheme="minorHAnsi"/>
          <w:spacing w:val="-4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JSME 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ZA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ROK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VYROSTLI?</w:t>
      </w:r>
    </w:p>
    <w:p w14:paraId="0E26DEBB" w14:textId="77777777" w:rsidR="00162FCF" w:rsidRPr="00382F54" w:rsidRDefault="00162FCF" w:rsidP="008A4C13">
      <w:pPr>
        <w:pStyle w:val="Zkladntext"/>
        <w:ind w:left="0" w:right="118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t xml:space="preserve">Činnosti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odpočinkové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relaxační: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Ohlédnutí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za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rokem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–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co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>mě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potěšilo,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co</w:t>
      </w:r>
      <w:r w:rsidRPr="00382F54">
        <w:rPr>
          <w:rFonts w:asciiTheme="minorHAnsi" w:hAnsiTheme="minorHAnsi"/>
          <w:spacing w:val="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jsem se nového</w:t>
      </w:r>
      <w:r w:rsidRPr="00382F54">
        <w:rPr>
          <w:rFonts w:asciiTheme="minorHAnsi" w:hAnsiTheme="minorHAnsi"/>
          <w:spacing w:val="6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naučil,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zažil</w:t>
      </w:r>
      <w:r w:rsidRPr="00382F54">
        <w:rPr>
          <w:rFonts w:asciiTheme="minorHAnsi" w:hAnsiTheme="minorHAnsi" w:cs="Times New Roman"/>
          <w:sz w:val="22"/>
          <w:szCs w:val="22"/>
          <w:lang w:val="cs-CZ"/>
        </w:rPr>
        <w:t xml:space="preserve">. </w:t>
      </w:r>
      <w:r w:rsidRPr="00382F54">
        <w:rPr>
          <w:rFonts w:asciiTheme="minorHAnsi" w:hAnsiTheme="minorHAnsi" w:cs="Times New Roman"/>
          <w:spacing w:val="-1"/>
          <w:sz w:val="22"/>
          <w:szCs w:val="22"/>
          <w:lang w:val="cs-CZ"/>
        </w:rPr>
        <w:t>R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elaxační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odpočinek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s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povídáním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o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prázdninách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o tom, jak</w:t>
      </w:r>
      <w:r w:rsidRPr="00382F54">
        <w:rPr>
          <w:rFonts w:asciiTheme="minorHAnsi" w:hAnsiTheme="minorHAnsi"/>
          <w:spacing w:val="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se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na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ně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těšíme.</w:t>
      </w:r>
    </w:p>
    <w:p w14:paraId="043B55F9" w14:textId="77777777" w:rsidR="00162FCF" w:rsidRDefault="00162FCF" w:rsidP="008A4C13">
      <w:pPr>
        <w:pStyle w:val="Zkladntext"/>
        <w:ind w:left="0" w:right="117" w:firstLine="0"/>
        <w:jc w:val="both"/>
        <w:rPr>
          <w:rFonts w:asciiTheme="minorHAnsi" w:hAnsiTheme="minorHAnsi"/>
          <w:spacing w:val="-1"/>
          <w:sz w:val="22"/>
          <w:szCs w:val="22"/>
          <w:lang w:val="cs-CZ"/>
        </w:rPr>
      </w:pPr>
      <w:r w:rsidRPr="00382F54">
        <w:rPr>
          <w:rFonts w:asciiTheme="minorHAnsi" w:hAnsiTheme="minorHAnsi"/>
          <w:sz w:val="22"/>
          <w:szCs w:val="22"/>
          <w:lang w:val="cs-CZ"/>
        </w:rPr>
        <w:lastRenderedPageBreak/>
        <w:t>Činnosti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zájmové: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Den</w:t>
      </w:r>
      <w:r w:rsidRPr="00382F54">
        <w:rPr>
          <w:rFonts w:asciiTheme="minorHAnsi" w:hAnsiTheme="minorHAnsi"/>
          <w:spacing w:val="38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dětí</w:t>
      </w:r>
      <w:r w:rsidRPr="00382F54">
        <w:rPr>
          <w:rFonts w:asciiTheme="minorHAnsi" w:hAnsiTheme="minorHAnsi"/>
          <w:spacing w:val="42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–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2"/>
          <w:sz w:val="22"/>
          <w:szCs w:val="22"/>
          <w:lang w:val="cs-CZ"/>
        </w:rPr>
        <w:t>hry,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vystoupení,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výstavy,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sportovní</w:t>
      </w:r>
      <w:r w:rsidRPr="00382F54">
        <w:rPr>
          <w:rFonts w:asciiTheme="minorHAnsi" w:hAnsiTheme="minorHAnsi"/>
          <w:spacing w:val="41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zápolení.</w:t>
      </w:r>
      <w:r w:rsidRPr="00382F54">
        <w:rPr>
          <w:rFonts w:asciiTheme="minorHAnsi" w:hAnsiTheme="minorHAnsi"/>
          <w:spacing w:val="4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Výprava</w:t>
      </w:r>
      <w:r w:rsidRPr="00382F54">
        <w:rPr>
          <w:rFonts w:asciiTheme="minorHAnsi" w:hAnsiTheme="minorHAnsi"/>
          <w:spacing w:val="39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z w:val="22"/>
          <w:szCs w:val="22"/>
          <w:lang w:val="cs-CZ"/>
        </w:rPr>
        <w:t>za</w:t>
      </w:r>
      <w:r w:rsidRPr="00382F54">
        <w:rPr>
          <w:rFonts w:asciiTheme="minorHAnsi" w:hAnsiTheme="minorHAnsi"/>
          <w:spacing w:val="60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pokladem.</w:t>
      </w:r>
      <w:r w:rsidRPr="00382F5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82F54">
        <w:rPr>
          <w:rFonts w:asciiTheme="minorHAnsi" w:hAnsiTheme="minorHAnsi"/>
          <w:spacing w:val="-1"/>
          <w:sz w:val="22"/>
          <w:szCs w:val="22"/>
          <w:lang w:val="cs-CZ"/>
        </w:rPr>
        <w:t>Rozloučení.</w:t>
      </w:r>
    </w:p>
    <w:p w14:paraId="6E6773C9" w14:textId="77777777" w:rsidR="00382F54" w:rsidRPr="00382F54" w:rsidRDefault="00382F54" w:rsidP="008A4C13">
      <w:pPr>
        <w:pStyle w:val="Zkladntext"/>
        <w:ind w:left="0" w:right="117" w:firstLine="0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4B2EE496" w14:textId="77777777" w:rsidR="00DF4614" w:rsidRPr="00382F54" w:rsidRDefault="00162FCF" w:rsidP="00DF4614">
      <w:pPr>
        <w:jc w:val="both"/>
        <w:rPr>
          <w:szCs w:val="22"/>
        </w:rPr>
      </w:pPr>
      <w:r w:rsidRPr="00382F54">
        <w:rPr>
          <w:szCs w:val="22"/>
        </w:rPr>
        <w:t>ŠVP školní družiny v plném znění je volně k nahlédnutí v prostorách školy, k dispozici u ředitelky školy.</w:t>
      </w:r>
      <w:r w:rsidRPr="00382F54">
        <w:rPr>
          <w:szCs w:val="22"/>
        </w:rPr>
        <w:br/>
      </w:r>
    </w:p>
    <w:p w14:paraId="2BF829C2" w14:textId="119ED372" w:rsidR="00162FCF" w:rsidRPr="00382F54" w:rsidRDefault="00162FCF" w:rsidP="00DF4614">
      <w:pPr>
        <w:jc w:val="both"/>
        <w:rPr>
          <w:szCs w:val="22"/>
        </w:rPr>
      </w:pPr>
      <w:r w:rsidRPr="00382F54">
        <w:rPr>
          <w:szCs w:val="22"/>
        </w:rPr>
        <w:t>V Rousínově dne 2</w:t>
      </w:r>
      <w:r w:rsidR="003F4550">
        <w:rPr>
          <w:szCs w:val="22"/>
        </w:rPr>
        <w:t>7</w:t>
      </w:r>
      <w:r w:rsidRPr="00382F54">
        <w:rPr>
          <w:szCs w:val="22"/>
        </w:rPr>
        <w:t>.8.201</w:t>
      </w:r>
      <w:r w:rsidR="003F4550">
        <w:rPr>
          <w:szCs w:val="22"/>
        </w:rPr>
        <w:t>8</w:t>
      </w:r>
    </w:p>
    <w:p w14:paraId="6A66BC8F" w14:textId="77777777" w:rsidR="00162FCF" w:rsidRPr="00382F54" w:rsidRDefault="00162FCF" w:rsidP="00162FCF">
      <w:pPr>
        <w:rPr>
          <w:szCs w:val="22"/>
        </w:rPr>
      </w:pPr>
    </w:p>
    <w:tbl>
      <w:tblPr>
        <w:tblpPr w:leftFromText="141" w:rightFromText="141" w:vertAnchor="text" w:horzAnchor="margin" w:tblpXSpec="right" w:tblpY="455"/>
        <w:tblW w:w="4394" w:type="dxa"/>
        <w:tblLook w:val="01E0" w:firstRow="1" w:lastRow="1" w:firstColumn="1" w:lastColumn="1" w:noHBand="0" w:noVBand="0"/>
      </w:tblPr>
      <w:tblGrid>
        <w:gridCol w:w="3827"/>
        <w:gridCol w:w="567"/>
      </w:tblGrid>
      <w:tr w:rsidR="00382F54" w:rsidRPr="00765ABD" w14:paraId="5734FC5B" w14:textId="77777777" w:rsidTr="00382F54">
        <w:trPr>
          <w:trHeight w:val="312"/>
        </w:trPr>
        <w:tc>
          <w:tcPr>
            <w:tcW w:w="3827" w:type="dxa"/>
            <w:tcBorders>
              <w:top w:val="single" w:sz="4" w:space="0" w:color="auto"/>
            </w:tcBorders>
          </w:tcPr>
          <w:p w14:paraId="306DC41C" w14:textId="77777777" w:rsidR="00382F54" w:rsidRDefault="00382F54" w:rsidP="00382F54">
            <w:pPr>
              <w:jc w:val="center"/>
            </w:pPr>
            <w:r>
              <w:t xml:space="preserve">Mgr. Martina Zitová, </w:t>
            </w:r>
            <w:proofErr w:type="gramStart"/>
            <w:r>
              <w:t>Ph.D</w:t>
            </w:r>
            <w:proofErr w:type="gramEnd"/>
          </w:p>
          <w:p w14:paraId="75906258" w14:textId="7E092A34" w:rsidR="00382F54" w:rsidRPr="00765ABD" w:rsidRDefault="00382F54" w:rsidP="00382F54">
            <w:pPr>
              <w:jc w:val="center"/>
            </w:pPr>
            <w:r w:rsidRPr="00765ABD">
              <w:t>ředitelka školy</w:t>
            </w:r>
          </w:p>
        </w:tc>
        <w:tc>
          <w:tcPr>
            <w:tcW w:w="567" w:type="dxa"/>
          </w:tcPr>
          <w:p w14:paraId="3F19AE00" w14:textId="77777777" w:rsidR="00382F54" w:rsidRPr="00765ABD" w:rsidRDefault="00382F54" w:rsidP="00382F54">
            <w:pPr>
              <w:jc w:val="right"/>
            </w:pPr>
          </w:p>
        </w:tc>
      </w:tr>
    </w:tbl>
    <w:p w14:paraId="025CA5ED" w14:textId="77777777" w:rsidR="00162FCF" w:rsidRPr="00382F54" w:rsidRDefault="00162FCF" w:rsidP="00162FCF">
      <w:pPr>
        <w:rPr>
          <w:szCs w:val="22"/>
        </w:rPr>
      </w:pPr>
    </w:p>
    <w:p w14:paraId="37561EC2" w14:textId="3C406D0A" w:rsidR="00162FCF" w:rsidRPr="00765ABD" w:rsidRDefault="00382F54" w:rsidP="00382F54">
      <w:pPr>
        <w:jc w:val="right"/>
      </w:pPr>
      <w:r>
        <w:t xml:space="preserve">             </w:t>
      </w:r>
    </w:p>
    <w:p w14:paraId="08F8147A" w14:textId="77777777" w:rsidR="00162FCF" w:rsidRDefault="00162FCF" w:rsidP="00382F54">
      <w:pPr>
        <w:jc w:val="right"/>
        <w:sectPr w:rsidR="00162FCF" w:rsidSect="00DF4614">
          <w:headerReference w:type="default" r:id="rId10"/>
          <w:footerReference w:type="default" r:id="rId11"/>
          <w:headerReference w:type="first" r:id="rId12"/>
          <w:footerReference w:type="first" r:id="rId13"/>
          <w:pgSz w:w="11910" w:h="16840"/>
          <w:pgMar w:top="1380" w:right="1300" w:bottom="1680" w:left="1300" w:header="0" w:footer="1480" w:gutter="0"/>
          <w:cols w:space="708"/>
          <w:titlePg/>
          <w:docGrid w:linePitch="299"/>
        </w:sectPr>
      </w:pPr>
    </w:p>
    <w:p w14:paraId="3E116403" w14:textId="77777777" w:rsidR="00162FCF" w:rsidRDefault="00162FCF" w:rsidP="00162FCF">
      <w:pPr>
        <w:pStyle w:val="Nadpis1"/>
        <w:numPr>
          <w:ilvl w:val="0"/>
          <w:numId w:val="0"/>
        </w:numPr>
      </w:pPr>
      <w:bookmarkStart w:id="17" w:name="_Toc478032853"/>
      <w:r>
        <w:lastRenderedPageBreak/>
        <w:t>PRESENČNÍ LISTINA</w:t>
      </w:r>
      <w:bookmarkEnd w:id="17"/>
    </w:p>
    <w:p w14:paraId="3C36A414" w14:textId="01D6856F" w:rsidR="00162FCF" w:rsidRDefault="00162FCF" w:rsidP="00162FCF">
      <w:pPr>
        <w:jc w:val="center"/>
        <w:rPr>
          <w:rFonts w:ascii="Calibri" w:eastAsia="Times New Roman" w:hAnsi="Calibri"/>
          <w:b/>
          <w:bCs/>
          <w:kern w:val="32"/>
          <w:sz w:val="28"/>
          <w:szCs w:val="32"/>
        </w:rPr>
      </w:pPr>
      <w:r w:rsidRPr="000A1106">
        <w:rPr>
          <w:rFonts w:ascii="Calibri" w:eastAsia="Times New Roman" w:hAnsi="Calibri"/>
          <w:b/>
          <w:bCs/>
          <w:kern w:val="32"/>
          <w:sz w:val="28"/>
          <w:szCs w:val="32"/>
        </w:rPr>
        <w:fldChar w:fldCharType="begin"/>
      </w:r>
      <w:r w:rsidRPr="000A1106">
        <w:rPr>
          <w:rFonts w:ascii="Calibri" w:eastAsia="Times New Roman" w:hAnsi="Calibri"/>
          <w:b/>
          <w:bCs/>
          <w:kern w:val="32"/>
          <w:sz w:val="28"/>
          <w:szCs w:val="32"/>
        </w:rPr>
        <w:instrText xml:space="preserve"> TITLE   \* MERGEFORMAT </w:instrText>
      </w:r>
      <w:r w:rsidRPr="000A1106">
        <w:rPr>
          <w:rFonts w:ascii="Calibri" w:eastAsia="Times New Roman" w:hAnsi="Calibri"/>
          <w:b/>
          <w:bCs/>
          <w:kern w:val="32"/>
          <w:sz w:val="28"/>
          <w:szCs w:val="32"/>
        </w:rPr>
        <w:fldChar w:fldCharType="separate"/>
      </w:r>
      <w:r>
        <w:rPr>
          <w:rFonts w:ascii="Calibri" w:eastAsia="Times New Roman" w:hAnsi="Calibri"/>
          <w:b/>
          <w:bCs/>
          <w:kern w:val="32"/>
          <w:sz w:val="28"/>
          <w:szCs w:val="32"/>
        </w:rPr>
        <w:t>ŠVP školní družiny</w:t>
      </w:r>
      <w:r w:rsidRPr="000A1106">
        <w:rPr>
          <w:rFonts w:ascii="Calibri" w:eastAsia="Times New Roman" w:hAnsi="Calibri"/>
          <w:b/>
          <w:bCs/>
          <w:kern w:val="32"/>
          <w:sz w:val="28"/>
          <w:szCs w:val="32"/>
        </w:rPr>
        <w:fldChar w:fldCharType="end"/>
      </w:r>
    </w:p>
    <w:p w14:paraId="174156B4" w14:textId="77777777" w:rsidR="00162FCF" w:rsidRPr="00DD41F3" w:rsidRDefault="00162FCF" w:rsidP="00162FCF">
      <w:pPr>
        <w:jc w:val="center"/>
        <w:rPr>
          <w:lang w:eastAsia="cs-CZ"/>
        </w:rPr>
      </w:pPr>
    </w:p>
    <w:p w14:paraId="40A7FD26" w14:textId="77777777" w:rsidR="00162FCF" w:rsidRPr="00AC4471" w:rsidRDefault="00162FCF" w:rsidP="00162FCF">
      <w:pPr>
        <w:jc w:val="center"/>
        <w:rPr>
          <w:rFonts w:ascii="Arial Narrow" w:hAnsi="Arial Narrow"/>
          <w:b/>
          <w:sz w:val="20"/>
          <w:szCs w:val="20"/>
        </w:rPr>
      </w:pPr>
      <w:r w:rsidRPr="00AC4471">
        <w:rPr>
          <w:rFonts w:ascii="Arial Narrow" w:hAnsi="Arial Narrow"/>
          <w:b/>
          <w:sz w:val="20"/>
          <w:szCs w:val="20"/>
        </w:rPr>
        <w:t xml:space="preserve">Níže podepsaní pracovníci stvrzují svým podpisem, že </w:t>
      </w:r>
      <w:r>
        <w:rPr>
          <w:rFonts w:ascii="Arial Narrow" w:hAnsi="Arial Narrow"/>
          <w:b/>
          <w:sz w:val="20"/>
          <w:szCs w:val="20"/>
        </w:rPr>
        <w:t>se s vnitřním předpisem seznámili a všem ustanovením předpisu po</w:t>
      </w:r>
      <w:r w:rsidRPr="00AC4471">
        <w:rPr>
          <w:rFonts w:ascii="Arial Narrow" w:hAnsi="Arial Narrow"/>
          <w:b/>
          <w:sz w:val="20"/>
          <w:szCs w:val="20"/>
        </w:rPr>
        <w:t>rozuměli</w:t>
      </w:r>
      <w:r>
        <w:rPr>
          <w:rFonts w:ascii="Arial Narrow" w:hAnsi="Arial Narrow"/>
          <w:b/>
          <w:sz w:val="20"/>
          <w:szCs w:val="20"/>
        </w:rPr>
        <w:t>.</w:t>
      </w:r>
      <w:r w:rsidRPr="00AC4471">
        <w:rPr>
          <w:rFonts w:ascii="Arial Narrow" w:hAnsi="Arial Narrow"/>
          <w:b/>
          <w:sz w:val="20"/>
          <w:szCs w:val="20"/>
        </w:rPr>
        <w:t xml:space="preserve">  </w:t>
      </w:r>
    </w:p>
    <w:p w14:paraId="07A778C5" w14:textId="77777777" w:rsidR="00162FCF" w:rsidRDefault="00162FCF" w:rsidP="00162FCF">
      <w:pPr>
        <w:pStyle w:val="Zhlav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743"/>
        <w:gridCol w:w="3260"/>
        <w:gridCol w:w="2751"/>
      </w:tblGrid>
      <w:tr w:rsidR="00162FCF" w:rsidRPr="00D77AEE" w14:paraId="282A7D9D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3ED0C880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b/>
                <w:sz w:val="20"/>
                <w:szCs w:val="20"/>
              </w:rPr>
            </w:pPr>
            <w:r w:rsidRPr="00D77AEE">
              <w:rPr>
                <w:rFonts w:ascii="Arial Narrow" w:hAnsi="Arial Narrow"/>
                <w:b/>
                <w:sz w:val="20"/>
                <w:szCs w:val="20"/>
              </w:rPr>
              <w:t>Č.</w:t>
            </w:r>
          </w:p>
        </w:tc>
        <w:tc>
          <w:tcPr>
            <w:tcW w:w="1743" w:type="dxa"/>
          </w:tcPr>
          <w:p w14:paraId="6AA8B369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b/>
                <w:sz w:val="20"/>
                <w:szCs w:val="20"/>
              </w:rPr>
            </w:pPr>
            <w:r w:rsidRPr="00D77AEE">
              <w:rPr>
                <w:rFonts w:ascii="Arial Narrow" w:hAnsi="Arial Narrow"/>
                <w:b/>
                <w:sz w:val="20"/>
                <w:szCs w:val="20"/>
              </w:rPr>
              <w:t xml:space="preserve">Datum  </w:t>
            </w:r>
          </w:p>
        </w:tc>
        <w:tc>
          <w:tcPr>
            <w:tcW w:w="3260" w:type="dxa"/>
          </w:tcPr>
          <w:p w14:paraId="64F7A5F9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b/>
                <w:sz w:val="20"/>
                <w:szCs w:val="20"/>
              </w:rPr>
            </w:pPr>
            <w:r w:rsidRPr="00D77AEE">
              <w:rPr>
                <w:rFonts w:ascii="Arial Narrow" w:hAnsi="Arial Narrow"/>
                <w:b/>
                <w:sz w:val="20"/>
                <w:szCs w:val="20"/>
              </w:rPr>
              <w:t>Jméno a příjmení</w:t>
            </w:r>
          </w:p>
        </w:tc>
        <w:tc>
          <w:tcPr>
            <w:tcW w:w="2751" w:type="dxa"/>
          </w:tcPr>
          <w:p w14:paraId="0BA731B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Pr="00D77AEE">
              <w:rPr>
                <w:rFonts w:ascii="Arial Narrow" w:hAnsi="Arial Narrow"/>
                <w:b/>
                <w:sz w:val="20"/>
                <w:szCs w:val="20"/>
              </w:rPr>
              <w:t>odpis</w:t>
            </w:r>
          </w:p>
        </w:tc>
      </w:tr>
      <w:tr w:rsidR="00162FCF" w:rsidRPr="00D77AEE" w14:paraId="16C41D0A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0121C4DC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14:paraId="0789D0B7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18B713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8343AE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4EB8BC5C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7C9AC4CC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14:paraId="587CC0D7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FEE62D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1D11FAC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7FADA3BE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201EFC1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14:paraId="5FB94FE6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B131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C57CF03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15904132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436FA16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2C8F4C6D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73B5EF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2175E7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70A490A9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5A21CA98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743" w:type="dxa"/>
          </w:tcPr>
          <w:p w14:paraId="5D66023B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70898C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15979D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0146E2FA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744E95E2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43" w:type="dxa"/>
          </w:tcPr>
          <w:p w14:paraId="05D8EDED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2C4315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316805B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3D247E75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177E41F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61B5CD4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918171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71F76FC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5B6C7AB1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3C143156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743" w:type="dxa"/>
          </w:tcPr>
          <w:p w14:paraId="6DB57A1E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1AD4D8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E645DB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5BCEE0D9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6BABB522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743" w:type="dxa"/>
          </w:tcPr>
          <w:p w14:paraId="3550DB9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048AC3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B4C5E6B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139DA346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2A94C498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14:paraId="2846B3F1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71EB49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C5C14FB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592DA837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218D6FD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743" w:type="dxa"/>
          </w:tcPr>
          <w:p w14:paraId="4A08B33F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D14271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8EEB8A0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6BD67B6C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479B3ADE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743" w:type="dxa"/>
          </w:tcPr>
          <w:p w14:paraId="292E3E47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17E549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C403E7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16A128D2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1E49DB84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743" w:type="dxa"/>
          </w:tcPr>
          <w:p w14:paraId="12772568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E2C112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915DBE1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78FC8DBA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3FA7D136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743" w:type="dxa"/>
          </w:tcPr>
          <w:p w14:paraId="2411E50D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8CF4CB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397FE1F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2FCF" w:rsidRPr="00D77AEE" w14:paraId="15E2B26C" w14:textId="77777777" w:rsidTr="00DB7B5C">
        <w:trPr>
          <w:trHeight w:hRule="exact" w:val="567"/>
          <w:jc w:val="center"/>
        </w:trPr>
        <w:tc>
          <w:tcPr>
            <w:tcW w:w="399" w:type="dxa"/>
          </w:tcPr>
          <w:p w14:paraId="0BD607B1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D77AEE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14:paraId="2CF1D32A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3EBF22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6376322" w14:textId="77777777" w:rsidR="00162FCF" w:rsidRPr="00D77AEE" w:rsidRDefault="00162FCF" w:rsidP="00DB7B5C">
            <w:pPr>
              <w:pStyle w:val="Zhlav"/>
              <w:spacing w:before="24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CC92AD" w14:textId="77777777" w:rsidR="0048628E" w:rsidRDefault="0048628E" w:rsidP="0048628E">
      <w:pPr>
        <w:rPr>
          <w:lang w:eastAsia="cs-CZ"/>
        </w:rPr>
      </w:pPr>
    </w:p>
    <w:p w14:paraId="24C694A7" w14:textId="77777777" w:rsidR="00382F54" w:rsidRPr="0048628E" w:rsidRDefault="00382F54" w:rsidP="0048628E">
      <w:pPr>
        <w:rPr>
          <w:lang w:eastAsia="cs-CZ"/>
        </w:rPr>
        <w:sectPr w:rsidR="00382F54" w:rsidRPr="0048628E" w:rsidSect="000A06BF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675" w:right="1410" w:bottom="1418" w:left="1800" w:header="426" w:footer="0" w:gutter="0"/>
          <w:cols w:space="708"/>
          <w:titlePg/>
          <w:docGrid w:linePitch="360"/>
        </w:sectPr>
      </w:pPr>
    </w:p>
    <w:p w14:paraId="525D1154" w14:textId="77777777" w:rsidR="00DD41F3" w:rsidRPr="00117236" w:rsidRDefault="00DD41F3" w:rsidP="00117236"/>
    <w:sectPr w:rsidR="00DD41F3" w:rsidRPr="00117236" w:rsidSect="000D3359">
      <w:pgSz w:w="11900" w:h="16840"/>
      <w:pgMar w:top="1702" w:right="1410" w:bottom="1276" w:left="180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2F07" w14:textId="77777777" w:rsidR="003313B9" w:rsidRDefault="003313B9" w:rsidP="00C85403">
      <w:r>
        <w:separator/>
      </w:r>
    </w:p>
  </w:endnote>
  <w:endnote w:type="continuationSeparator" w:id="0">
    <w:p w14:paraId="36F3DE5E" w14:textId="77777777" w:rsidR="003313B9" w:rsidRDefault="003313B9" w:rsidP="00C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B35D" w14:textId="18A15FAF" w:rsidR="00DF4614" w:rsidRDefault="003F4550" w:rsidP="003F4550">
    <w:pPr>
      <w:pStyle w:val="Zpat"/>
      <w:jc w:val="center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01E06A22" wp14:editId="19545E9D">
          <wp:extent cx="5372100" cy="390525"/>
          <wp:effectExtent l="0" t="0" r="0" b="0"/>
          <wp:docPr id="6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D8B7" w14:textId="523B877B" w:rsidR="003F4550" w:rsidRPr="003F4550" w:rsidRDefault="003F4550" w:rsidP="003F4550">
    <w:pPr>
      <w:pStyle w:val="Zpat"/>
      <w:jc w:val="center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50C94968" wp14:editId="5511FECF">
          <wp:extent cx="5372100" cy="390525"/>
          <wp:effectExtent l="0" t="0" r="0" b="0"/>
          <wp:docPr id="2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0FD4" w14:textId="77777777" w:rsidR="00F07421" w:rsidRPr="00EF6F7B" w:rsidRDefault="00F07421" w:rsidP="00C85403">
    <w:pPr>
      <w:pStyle w:val="Zkladnodstavec"/>
    </w:pPr>
    <w:r>
      <w:rPr>
        <w:noProof/>
      </w:rPr>
      <w:drawing>
        <wp:inline distT="0" distB="0" distL="0" distR="0" wp14:anchorId="580E4FA0" wp14:editId="3811A05E">
          <wp:extent cx="5334000" cy="390525"/>
          <wp:effectExtent l="0" t="0" r="0" b="9525"/>
          <wp:docPr id="4" name="Picture 1" descr="patick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tick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928A2" w14:textId="77777777" w:rsidR="00F07421" w:rsidRDefault="00F07421" w:rsidP="00C8540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7B8D" w14:textId="5B6C8F86" w:rsidR="00F07421" w:rsidRPr="00EF6F7B" w:rsidRDefault="00D1395C" w:rsidP="00C85403">
    <w:pPr>
      <w:pStyle w:val="Zkladnodstavec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3FFFD9CD" wp14:editId="5553582D">
          <wp:extent cx="5372100" cy="390525"/>
          <wp:effectExtent l="0" t="0" r="0" b="0"/>
          <wp:docPr id="5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F9263" w14:textId="77777777" w:rsidR="00F07421" w:rsidRPr="00193717" w:rsidRDefault="00F07421" w:rsidP="00C85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34C1" w14:textId="77777777" w:rsidR="003313B9" w:rsidRDefault="003313B9" w:rsidP="00C85403">
      <w:r>
        <w:separator/>
      </w:r>
    </w:p>
  </w:footnote>
  <w:footnote w:type="continuationSeparator" w:id="0">
    <w:p w14:paraId="4D25F1D8" w14:textId="77777777" w:rsidR="003313B9" w:rsidRDefault="003313B9" w:rsidP="00C8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8EDE" w14:textId="0B10A978" w:rsidR="00DF4614" w:rsidRDefault="00DF4614">
    <w:pPr>
      <w:pStyle w:val="Zhlav"/>
    </w:pPr>
  </w:p>
  <w:p w14:paraId="05C84AB4" w14:textId="77777777" w:rsidR="00DF4614" w:rsidRDefault="00DF4614">
    <w:pPr>
      <w:pStyle w:val="Zhlav"/>
    </w:pPr>
  </w:p>
  <w:p w14:paraId="668709DD" w14:textId="0D30E8ED" w:rsidR="00DF4614" w:rsidRDefault="00DF4614" w:rsidP="00DF4614">
    <w:pPr>
      <w:pBdr>
        <w:bottom w:val="single" w:sz="4" w:space="1" w:color="auto"/>
      </w:pBdr>
      <w:tabs>
        <w:tab w:val="right" w:pos="8647"/>
      </w:tabs>
      <w:spacing w:after="0"/>
      <w:rPr>
        <w:sz w:val="20"/>
        <w:szCs w:val="20"/>
      </w:rPr>
    </w:pPr>
    <w:r>
      <w:rPr>
        <w:sz w:val="20"/>
        <w:szCs w:val="20"/>
      </w:rPr>
      <w:t>ŠVP školní družiny</w:t>
    </w:r>
    <w:r w:rsidRPr="002F674A">
      <w:rPr>
        <w:sz w:val="20"/>
        <w:szCs w:val="20"/>
      </w:rPr>
      <w:tab/>
      <w:t xml:space="preserve">strana </w:t>
    </w:r>
    <w:r w:rsidRPr="002F674A">
      <w:rPr>
        <w:sz w:val="20"/>
        <w:szCs w:val="20"/>
      </w:rPr>
      <w:fldChar w:fldCharType="begin"/>
    </w:r>
    <w:r w:rsidRPr="002F674A">
      <w:rPr>
        <w:sz w:val="20"/>
        <w:szCs w:val="20"/>
      </w:rPr>
      <w:instrText xml:space="preserve"> PAGE   \* MERGEFORMAT </w:instrText>
    </w:r>
    <w:r w:rsidRPr="002F674A">
      <w:rPr>
        <w:sz w:val="20"/>
        <w:szCs w:val="20"/>
      </w:rPr>
      <w:fldChar w:fldCharType="separate"/>
    </w:r>
    <w:r w:rsidR="00D95B4C">
      <w:rPr>
        <w:noProof/>
        <w:sz w:val="20"/>
        <w:szCs w:val="20"/>
      </w:rPr>
      <w:t>8</w:t>
    </w:r>
    <w:r w:rsidRPr="002F674A">
      <w:rPr>
        <w:sz w:val="20"/>
        <w:szCs w:val="20"/>
      </w:rPr>
      <w:fldChar w:fldCharType="end"/>
    </w:r>
    <w:r w:rsidRPr="002F674A">
      <w:rPr>
        <w:sz w:val="20"/>
        <w:szCs w:val="20"/>
      </w:rPr>
      <w:t xml:space="preserve"> / </w:t>
    </w:r>
    <w:r w:rsidRPr="000D3359">
      <w:rPr>
        <w:sz w:val="20"/>
        <w:szCs w:val="20"/>
      </w:rPr>
      <w:fldChar w:fldCharType="begin"/>
    </w:r>
    <w:r w:rsidRPr="000D3359">
      <w:rPr>
        <w:sz w:val="20"/>
        <w:szCs w:val="20"/>
      </w:rPr>
      <w:instrText xml:space="preserve"> SECTIONPAGES   \* MERGEFORMAT </w:instrText>
    </w:r>
    <w:r w:rsidRPr="000D3359">
      <w:rPr>
        <w:sz w:val="20"/>
        <w:szCs w:val="20"/>
      </w:rPr>
      <w:fldChar w:fldCharType="separate"/>
    </w:r>
    <w:r w:rsidR="00B63714">
      <w:rPr>
        <w:noProof/>
        <w:sz w:val="20"/>
        <w:szCs w:val="20"/>
      </w:rPr>
      <w:t>8</w:t>
    </w:r>
    <w:r w:rsidRPr="000D3359">
      <w:rPr>
        <w:sz w:val="20"/>
        <w:szCs w:val="20"/>
      </w:rPr>
      <w:fldChar w:fldCharType="end"/>
    </w:r>
  </w:p>
  <w:p w14:paraId="45DB6D94" w14:textId="3769D281" w:rsidR="00DF4614" w:rsidRDefault="00DF46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CC6D" w14:textId="77777777" w:rsidR="00DF4614" w:rsidRDefault="00DF4614">
    <w:pPr>
      <w:pStyle w:val="Zhlav"/>
    </w:pPr>
  </w:p>
  <w:p w14:paraId="787CF97C" w14:textId="77777777" w:rsidR="00DF4614" w:rsidRDefault="00DF4614">
    <w:pPr>
      <w:pStyle w:val="Zhlav"/>
    </w:pPr>
  </w:p>
  <w:p w14:paraId="2083CF26" w14:textId="5F48AD5F" w:rsidR="00DF4614" w:rsidRDefault="00FE7E2F">
    <w:pPr>
      <w:pStyle w:val="Zhlav"/>
    </w:pPr>
    <w:r w:rsidRPr="00BF4287">
      <w:rPr>
        <w:noProof/>
      </w:rPr>
      <w:drawing>
        <wp:inline distT="0" distB="0" distL="0" distR="0" wp14:anchorId="51749B67" wp14:editId="017A993C">
          <wp:extent cx="2057400" cy="593804"/>
          <wp:effectExtent l="0" t="0" r="0" b="0"/>
          <wp:docPr id="1" name="Obrázek 1" descr="hl papi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 papi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636" cy="59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9AC" w14:textId="2DA4F44D" w:rsidR="000D3359" w:rsidRDefault="000D3359" w:rsidP="000D3359">
    <w:pPr>
      <w:pBdr>
        <w:bottom w:val="single" w:sz="4" w:space="1" w:color="auto"/>
      </w:pBdr>
      <w:tabs>
        <w:tab w:val="right" w:pos="8647"/>
      </w:tabs>
      <w:spacing w:after="0"/>
      <w:rPr>
        <w:sz w:val="20"/>
        <w:szCs w:val="20"/>
      </w:rPr>
    </w:pP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TITLE   \* MERGEFORMAT </w:instrText>
    </w:r>
    <w:r w:rsidRPr="0048628E">
      <w:rPr>
        <w:sz w:val="20"/>
        <w:szCs w:val="20"/>
      </w:rPr>
      <w:fldChar w:fldCharType="separate"/>
    </w:r>
    <w:r w:rsidR="001B4D1E">
      <w:rPr>
        <w:sz w:val="20"/>
        <w:szCs w:val="20"/>
      </w:rPr>
      <w:t>Školní řád</w:t>
    </w:r>
    <w:r w:rsidRPr="0048628E">
      <w:rPr>
        <w:sz w:val="20"/>
        <w:szCs w:val="20"/>
      </w:rPr>
      <w:fldChar w:fldCharType="end"/>
    </w:r>
    <w:r w:rsidRPr="0048628E">
      <w:rPr>
        <w:sz w:val="20"/>
        <w:szCs w:val="20"/>
      </w:rPr>
      <w:tab/>
      <w:t xml:space="preserve">strana </w:t>
    </w: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PAGE   \* MERGEFORMAT </w:instrText>
    </w:r>
    <w:r w:rsidRPr="0048628E">
      <w:rPr>
        <w:sz w:val="20"/>
        <w:szCs w:val="20"/>
      </w:rPr>
      <w:fldChar w:fldCharType="separate"/>
    </w:r>
    <w:r w:rsidR="00382F54">
      <w:rPr>
        <w:noProof/>
        <w:sz w:val="20"/>
        <w:szCs w:val="20"/>
      </w:rPr>
      <w:t>10</w:t>
    </w:r>
    <w:r w:rsidRPr="0048628E">
      <w:rPr>
        <w:sz w:val="20"/>
        <w:szCs w:val="20"/>
      </w:rPr>
      <w:fldChar w:fldCharType="end"/>
    </w:r>
    <w:r w:rsidRPr="0048628E">
      <w:rPr>
        <w:sz w:val="20"/>
        <w:szCs w:val="20"/>
      </w:rPr>
      <w:t xml:space="preserve"> / </w:t>
    </w: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SECTIONPAGES   \* MERGEFORMAT </w:instrText>
    </w:r>
    <w:r w:rsidRPr="0048628E">
      <w:rPr>
        <w:sz w:val="20"/>
        <w:szCs w:val="20"/>
      </w:rPr>
      <w:fldChar w:fldCharType="separate"/>
    </w:r>
    <w:r w:rsidR="00382F54">
      <w:rPr>
        <w:noProof/>
        <w:sz w:val="20"/>
        <w:szCs w:val="20"/>
      </w:rPr>
      <w:t>2</w:t>
    </w:r>
    <w:r w:rsidRPr="0048628E">
      <w:rPr>
        <w:sz w:val="20"/>
        <w:szCs w:val="20"/>
      </w:rPr>
      <w:fldChar w:fldCharType="end"/>
    </w:r>
  </w:p>
  <w:p w14:paraId="2CD97853" w14:textId="77777777" w:rsidR="00F07421" w:rsidRPr="004771C9" w:rsidRDefault="00F07421" w:rsidP="00C8540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F74" w14:textId="77777777" w:rsidR="00F07421" w:rsidRPr="005745C2" w:rsidRDefault="00F07421" w:rsidP="00C85403">
    <w:pPr>
      <w:pStyle w:val="Zhlav"/>
    </w:pPr>
  </w:p>
  <w:p w14:paraId="40C45469" w14:textId="7FCACF60" w:rsidR="00F07421" w:rsidRDefault="00D1395C" w:rsidP="00C85403">
    <w:r w:rsidRPr="00BF4287">
      <w:rPr>
        <w:noProof/>
      </w:rPr>
      <w:drawing>
        <wp:inline distT="0" distB="0" distL="0" distR="0" wp14:anchorId="22828DFD" wp14:editId="058DDCFC">
          <wp:extent cx="2057400" cy="593804"/>
          <wp:effectExtent l="0" t="0" r="0" b="0"/>
          <wp:docPr id="3" name="Obrázek 3" descr="hl papi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 papi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636" cy="59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997"/>
    <w:multiLevelType w:val="hybridMultilevel"/>
    <w:tmpl w:val="B200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C71"/>
    <w:multiLevelType w:val="hybridMultilevel"/>
    <w:tmpl w:val="228E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7A2A">
      <w:start w:val="5"/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0A"/>
    <w:multiLevelType w:val="hybridMultilevel"/>
    <w:tmpl w:val="D5C4622A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007"/>
    <w:multiLevelType w:val="hybridMultilevel"/>
    <w:tmpl w:val="4EA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478E"/>
    <w:multiLevelType w:val="hybridMultilevel"/>
    <w:tmpl w:val="B2CA8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338A"/>
    <w:multiLevelType w:val="hybridMultilevel"/>
    <w:tmpl w:val="EE7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05D7"/>
    <w:multiLevelType w:val="hybridMultilevel"/>
    <w:tmpl w:val="AAD6570A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0A82"/>
    <w:multiLevelType w:val="hybridMultilevel"/>
    <w:tmpl w:val="3AD44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35A2B"/>
    <w:multiLevelType w:val="hybridMultilevel"/>
    <w:tmpl w:val="E972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2EB2A">
      <w:start w:val="1"/>
      <w:numFmt w:val="bullet"/>
      <w:lvlText w:val="–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C75"/>
    <w:multiLevelType w:val="hybridMultilevel"/>
    <w:tmpl w:val="1A10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2487D"/>
    <w:multiLevelType w:val="hybridMultilevel"/>
    <w:tmpl w:val="2A242256"/>
    <w:lvl w:ilvl="0" w:tplc="9BEE9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D46AB"/>
    <w:multiLevelType w:val="hybridMultilevel"/>
    <w:tmpl w:val="B34AA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4A46"/>
    <w:multiLevelType w:val="hybridMultilevel"/>
    <w:tmpl w:val="8B0C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D27CC"/>
    <w:multiLevelType w:val="hybridMultilevel"/>
    <w:tmpl w:val="FF8EA1B2"/>
    <w:lvl w:ilvl="0" w:tplc="9C76E832">
      <w:start w:val="1"/>
      <w:numFmt w:val="bullet"/>
      <w:lvlText w:val="-"/>
      <w:lvlJc w:val="left"/>
      <w:pPr>
        <w:ind w:left="32" w:hanging="135"/>
      </w:pPr>
      <w:rPr>
        <w:rFonts w:ascii="Tahoma" w:eastAsia="Tahoma" w:hAnsi="Tahoma" w:hint="default"/>
        <w:w w:val="99"/>
        <w:sz w:val="20"/>
        <w:szCs w:val="20"/>
      </w:rPr>
    </w:lvl>
    <w:lvl w:ilvl="1" w:tplc="53F2030A">
      <w:start w:val="1"/>
      <w:numFmt w:val="bullet"/>
      <w:lvlText w:val="•"/>
      <w:lvlJc w:val="left"/>
      <w:pPr>
        <w:ind w:left="249" w:hanging="135"/>
      </w:pPr>
      <w:rPr>
        <w:rFonts w:hint="default"/>
      </w:rPr>
    </w:lvl>
    <w:lvl w:ilvl="2" w:tplc="D188F31A">
      <w:start w:val="1"/>
      <w:numFmt w:val="bullet"/>
      <w:lvlText w:val="•"/>
      <w:lvlJc w:val="left"/>
      <w:pPr>
        <w:ind w:left="466" w:hanging="135"/>
      </w:pPr>
      <w:rPr>
        <w:rFonts w:hint="default"/>
      </w:rPr>
    </w:lvl>
    <w:lvl w:ilvl="3" w:tplc="AE66291E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4" w:tplc="C56A17E8">
      <w:start w:val="1"/>
      <w:numFmt w:val="bullet"/>
      <w:lvlText w:val="•"/>
      <w:lvlJc w:val="left"/>
      <w:pPr>
        <w:ind w:left="901" w:hanging="135"/>
      </w:pPr>
      <w:rPr>
        <w:rFonts w:hint="default"/>
      </w:rPr>
    </w:lvl>
    <w:lvl w:ilvl="5" w:tplc="60F06D42">
      <w:start w:val="1"/>
      <w:numFmt w:val="bullet"/>
      <w:lvlText w:val="•"/>
      <w:lvlJc w:val="left"/>
      <w:pPr>
        <w:ind w:left="1118" w:hanging="135"/>
      </w:pPr>
      <w:rPr>
        <w:rFonts w:hint="default"/>
      </w:rPr>
    </w:lvl>
    <w:lvl w:ilvl="6" w:tplc="F2E4AEB8">
      <w:start w:val="1"/>
      <w:numFmt w:val="bullet"/>
      <w:lvlText w:val="•"/>
      <w:lvlJc w:val="left"/>
      <w:pPr>
        <w:ind w:left="1335" w:hanging="135"/>
      </w:pPr>
      <w:rPr>
        <w:rFonts w:hint="default"/>
      </w:rPr>
    </w:lvl>
    <w:lvl w:ilvl="7" w:tplc="63B0E9C2">
      <w:start w:val="1"/>
      <w:numFmt w:val="bullet"/>
      <w:lvlText w:val="•"/>
      <w:lvlJc w:val="left"/>
      <w:pPr>
        <w:ind w:left="1552" w:hanging="135"/>
      </w:pPr>
      <w:rPr>
        <w:rFonts w:hint="default"/>
      </w:rPr>
    </w:lvl>
    <w:lvl w:ilvl="8" w:tplc="52A6FB64">
      <w:start w:val="1"/>
      <w:numFmt w:val="bullet"/>
      <w:lvlText w:val="•"/>
      <w:lvlJc w:val="left"/>
      <w:pPr>
        <w:ind w:left="1769" w:hanging="135"/>
      </w:pPr>
      <w:rPr>
        <w:rFonts w:hint="default"/>
      </w:rPr>
    </w:lvl>
  </w:abstractNum>
  <w:abstractNum w:abstractNumId="14" w15:restartNumberingAfterBreak="0">
    <w:nsid w:val="38EB575C"/>
    <w:multiLevelType w:val="hybridMultilevel"/>
    <w:tmpl w:val="5622ACCA"/>
    <w:lvl w:ilvl="0" w:tplc="5B9E41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CC3"/>
    <w:multiLevelType w:val="hybridMultilevel"/>
    <w:tmpl w:val="422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979AA"/>
    <w:multiLevelType w:val="hybridMultilevel"/>
    <w:tmpl w:val="983E234C"/>
    <w:lvl w:ilvl="0" w:tplc="6AF81E32">
      <w:start w:val="1"/>
      <w:numFmt w:val="bullet"/>
      <w:lvlText w:val="•"/>
      <w:lvlJc w:val="left"/>
      <w:pPr>
        <w:ind w:left="75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2A4F3D2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6872735C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2E0A80BA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D52816EC">
      <w:start w:val="1"/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9CB084F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3AC225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4BE02934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1A8A86AE">
      <w:start w:val="1"/>
      <w:numFmt w:val="bullet"/>
      <w:lvlText w:val="•"/>
      <w:lvlJc w:val="left"/>
      <w:pPr>
        <w:ind w:left="7597" w:hanging="360"/>
      </w:pPr>
      <w:rPr>
        <w:rFonts w:hint="default"/>
      </w:rPr>
    </w:lvl>
  </w:abstractNum>
  <w:abstractNum w:abstractNumId="17" w15:restartNumberingAfterBreak="0">
    <w:nsid w:val="4A056010"/>
    <w:multiLevelType w:val="hybridMultilevel"/>
    <w:tmpl w:val="0806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77B"/>
    <w:multiLevelType w:val="multilevel"/>
    <w:tmpl w:val="EE2257FA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 %2."/>
      <w:lvlJc w:val="center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62B2154E"/>
    <w:multiLevelType w:val="hybridMultilevel"/>
    <w:tmpl w:val="25E2B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B78B8"/>
    <w:multiLevelType w:val="hybridMultilevel"/>
    <w:tmpl w:val="AD88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9155B"/>
    <w:multiLevelType w:val="hybridMultilevel"/>
    <w:tmpl w:val="F0D49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8756">
    <w:abstractNumId w:val="18"/>
  </w:num>
  <w:num w:numId="2" w16cid:durableId="2019966188">
    <w:abstractNumId w:val="8"/>
  </w:num>
  <w:num w:numId="3" w16cid:durableId="841622120">
    <w:abstractNumId w:val="9"/>
  </w:num>
  <w:num w:numId="4" w16cid:durableId="803695648">
    <w:abstractNumId w:val="15"/>
  </w:num>
  <w:num w:numId="5" w16cid:durableId="449203485">
    <w:abstractNumId w:val="3"/>
  </w:num>
  <w:num w:numId="6" w16cid:durableId="1169564738">
    <w:abstractNumId w:val="0"/>
  </w:num>
  <w:num w:numId="7" w16cid:durableId="316108604">
    <w:abstractNumId w:val="1"/>
  </w:num>
  <w:num w:numId="8" w16cid:durableId="890507469">
    <w:abstractNumId w:val="17"/>
  </w:num>
  <w:num w:numId="9" w16cid:durableId="1351182140">
    <w:abstractNumId w:val="7"/>
  </w:num>
  <w:num w:numId="10" w16cid:durableId="1944192633">
    <w:abstractNumId w:val="20"/>
  </w:num>
  <w:num w:numId="11" w16cid:durableId="1877615599">
    <w:abstractNumId w:val="11"/>
  </w:num>
  <w:num w:numId="12" w16cid:durableId="260995324">
    <w:abstractNumId w:val="21"/>
  </w:num>
  <w:num w:numId="13" w16cid:durableId="1005934319">
    <w:abstractNumId w:val="5"/>
  </w:num>
  <w:num w:numId="14" w16cid:durableId="1103644961">
    <w:abstractNumId w:val="19"/>
  </w:num>
  <w:num w:numId="15" w16cid:durableId="2138058567">
    <w:abstractNumId w:val="4"/>
  </w:num>
  <w:num w:numId="16" w16cid:durableId="1365401260">
    <w:abstractNumId w:val="14"/>
  </w:num>
  <w:num w:numId="17" w16cid:durableId="589043660">
    <w:abstractNumId w:val="6"/>
  </w:num>
  <w:num w:numId="18" w16cid:durableId="201596133">
    <w:abstractNumId w:val="12"/>
  </w:num>
  <w:num w:numId="19" w16cid:durableId="2059814749">
    <w:abstractNumId w:val="10"/>
  </w:num>
  <w:num w:numId="20" w16cid:durableId="544752095">
    <w:abstractNumId w:val="2"/>
  </w:num>
  <w:num w:numId="21" w16cid:durableId="2003728569">
    <w:abstractNumId w:val="16"/>
  </w:num>
  <w:num w:numId="22" w16cid:durableId="41976380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BD"/>
    <w:rsid w:val="000178CD"/>
    <w:rsid w:val="0006434C"/>
    <w:rsid w:val="000946C2"/>
    <w:rsid w:val="00094802"/>
    <w:rsid w:val="000A06BF"/>
    <w:rsid w:val="000A1343"/>
    <w:rsid w:val="000B206F"/>
    <w:rsid w:val="000B7F3F"/>
    <w:rsid w:val="000D3359"/>
    <w:rsid w:val="000D7A62"/>
    <w:rsid w:val="000F1F38"/>
    <w:rsid w:val="000F361B"/>
    <w:rsid w:val="000F6820"/>
    <w:rsid w:val="00110AFA"/>
    <w:rsid w:val="00117236"/>
    <w:rsid w:val="00122050"/>
    <w:rsid w:val="001259A7"/>
    <w:rsid w:val="0015473F"/>
    <w:rsid w:val="001555EC"/>
    <w:rsid w:val="00162FCF"/>
    <w:rsid w:val="001752C2"/>
    <w:rsid w:val="00181D64"/>
    <w:rsid w:val="00193717"/>
    <w:rsid w:val="0019453C"/>
    <w:rsid w:val="001A09BD"/>
    <w:rsid w:val="001A27BC"/>
    <w:rsid w:val="001A7854"/>
    <w:rsid w:val="001B4D1E"/>
    <w:rsid w:val="001B6AA9"/>
    <w:rsid w:val="001C5E29"/>
    <w:rsid w:val="001D5825"/>
    <w:rsid w:val="001D6966"/>
    <w:rsid w:val="001F7CB4"/>
    <w:rsid w:val="001F7D92"/>
    <w:rsid w:val="00207627"/>
    <w:rsid w:val="00213AA4"/>
    <w:rsid w:val="00232D5F"/>
    <w:rsid w:val="00237D80"/>
    <w:rsid w:val="00244B28"/>
    <w:rsid w:val="00247BEC"/>
    <w:rsid w:val="00250489"/>
    <w:rsid w:val="00250811"/>
    <w:rsid w:val="00254DCC"/>
    <w:rsid w:val="00261515"/>
    <w:rsid w:val="00280B35"/>
    <w:rsid w:val="0028304F"/>
    <w:rsid w:val="0028580C"/>
    <w:rsid w:val="00286A7D"/>
    <w:rsid w:val="002877CF"/>
    <w:rsid w:val="00290CD5"/>
    <w:rsid w:val="00295367"/>
    <w:rsid w:val="002B0FAC"/>
    <w:rsid w:val="002B79B3"/>
    <w:rsid w:val="002C2F5B"/>
    <w:rsid w:val="002D4F8C"/>
    <w:rsid w:val="002F271C"/>
    <w:rsid w:val="002F5BD8"/>
    <w:rsid w:val="003206A9"/>
    <w:rsid w:val="003210DB"/>
    <w:rsid w:val="0033108F"/>
    <w:rsid w:val="003313B9"/>
    <w:rsid w:val="0034286F"/>
    <w:rsid w:val="00342EE5"/>
    <w:rsid w:val="00360386"/>
    <w:rsid w:val="00370903"/>
    <w:rsid w:val="00382F54"/>
    <w:rsid w:val="00385E06"/>
    <w:rsid w:val="003912A4"/>
    <w:rsid w:val="003D1E72"/>
    <w:rsid w:val="003D31DA"/>
    <w:rsid w:val="003D535E"/>
    <w:rsid w:val="003D7A6D"/>
    <w:rsid w:val="003E2BD6"/>
    <w:rsid w:val="003F2B23"/>
    <w:rsid w:val="003F4550"/>
    <w:rsid w:val="004023F0"/>
    <w:rsid w:val="004044DE"/>
    <w:rsid w:val="00411A03"/>
    <w:rsid w:val="0042748E"/>
    <w:rsid w:val="00434DE1"/>
    <w:rsid w:val="00437659"/>
    <w:rsid w:val="004453D5"/>
    <w:rsid w:val="004469E7"/>
    <w:rsid w:val="00463720"/>
    <w:rsid w:val="004771C9"/>
    <w:rsid w:val="00483837"/>
    <w:rsid w:val="004851D0"/>
    <w:rsid w:val="0048628E"/>
    <w:rsid w:val="004A7D4B"/>
    <w:rsid w:val="004B7855"/>
    <w:rsid w:val="004B7984"/>
    <w:rsid w:val="004D5F38"/>
    <w:rsid w:val="004E1A53"/>
    <w:rsid w:val="004F3C21"/>
    <w:rsid w:val="00500C96"/>
    <w:rsid w:val="0051068B"/>
    <w:rsid w:val="005124C9"/>
    <w:rsid w:val="005137BF"/>
    <w:rsid w:val="00514B5B"/>
    <w:rsid w:val="005154A6"/>
    <w:rsid w:val="0052326F"/>
    <w:rsid w:val="00535B7D"/>
    <w:rsid w:val="00536C8D"/>
    <w:rsid w:val="0053740D"/>
    <w:rsid w:val="005516E1"/>
    <w:rsid w:val="005649A6"/>
    <w:rsid w:val="005745C2"/>
    <w:rsid w:val="0059559E"/>
    <w:rsid w:val="005A6E81"/>
    <w:rsid w:val="005B7634"/>
    <w:rsid w:val="005D5534"/>
    <w:rsid w:val="00600CD6"/>
    <w:rsid w:val="00604A52"/>
    <w:rsid w:val="006325CB"/>
    <w:rsid w:val="0063702B"/>
    <w:rsid w:val="0066334C"/>
    <w:rsid w:val="00671B02"/>
    <w:rsid w:val="0067254A"/>
    <w:rsid w:val="00681032"/>
    <w:rsid w:val="006B6FD3"/>
    <w:rsid w:val="006D6B6A"/>
    <w:rsid w:val="006F573C"/>
    <w:rsid w:val="0071047D"/>
    <w:rsid w:val="007175DD"/>
    <w:rsid w:val="007335AB"/>
    <w:rsid w:val="00746B35"/>
    <w:rsid w:val="007516E3"/>
    <w:rsid w:val="00765ABD"/>
    <w:rsid w:val="007815CD"/>
    <w:rsid w:val="00781CAF"/>
    <w:rsid w:val="007B2969"/>
    <w:rsid w:val="007D4913"/>
    <w:rsid w:val="008022CC"/>
    <w:rsid w:val="00803F6E"/>
    <w:rsid w:val="00806181"/>
    <w:rsid w:val="00815059"/>
    <w:rsid w:val="008177D8"/>
    <w:rsid w:val="0082064E"/>
    <w:rsid w:val="00823360"/>
    <w:rsid w:val="00823EC8"/>
    <w:rsid w:val="00833B0B"/>
    <w:rsid w:val="00847981"/>
    <w:rsid w:val="0086786C"/>
    <w:rsid w:val="008841A3"/>
    <w:rsid w:val="008871FF"/>
    <w:rsid w:val="00892629"/>
    <w:rsid w:val="00894EAC"/>
    <w:rsid w:val="00894FCB"/>
    <w:rsid w:val="008A4C13"/>
    <w:rsid w:val="008B131E"/>
    <w:rsid w:val="008B2EE5"/>
    <w:rsid w:val="008D2D7C"/>
    <w:rsid w:val="008E61EA"/>
    <w:rsid w:val="008F3A9E"/>
    <w:rsid w:val="008F61F3"/>
    <w:rsid w:val="009327EA"/>
    <w:rsid w:val="009373A5"/>
    <w:rsid w:val="00940616"/>
    <w:rsid w:val="0095077A"/>
    <w:rsid w:val="00955FE7"/>
    <w:rsid w:val="00976203"/>
    <w:rsid w:val="009A0668"/>
    <w:rsid w:val="009B493D"/>
    <w:rsid w:val="009C1877"/>
    <w:rsid w:val="009C746F"/>
    <w:rsid w:val="009D52F9"/>
    <w:rsid w:val="009E31A3"/>
    <w:rsid w:val="00A17721"/>
    <w:rsid w:val="00A32B8E"/>
    <w:rsid w:val="00A35885"/>
    <w:rsid w:val="00A42261"/>
    <w:rsid w:val="00A668B2"/>
    <w:rsid w:val="00A80942"/>
    <w:rsid w:val="00AC0458"/>
    <w:rsid w:val="00B016D5"/>
    <w:rsid w:val="00B06C2E"/>
    <w:rsid w:val="00B07F7C"/>
    <w:rsid w:val="00B149C6"/>
    <w:rsid w:val="00B342A5"/>
    <w:rsid w:val="00B52665"/>
    <w:rsid w:val="00B562CD"/>
    <w:rsid w:val="00B63714"/>
    <w:rsid w:val="00B766B7"/>
    <w:rsid w:val="00B97D8B"/>
    <w:rsid w:val="00BA0ACC"/>
    <w:rsid w:val="00BA56FB"/>
    <w:rsid w:val="00BE1CA9"/>
    <w:rsid w:val="00BE7CBC"/>
    <w:rsid w:val="00C02FE8"/>
    <w:rsid w:val="00C171FB"/>
    <w:rsid w:val="00C1729E"/>
    <w:rsid w:val="00C336A2"/>
    <w:rsid w:val="00C50D1F"/>
    <w:rsid w:val="00C62C25"/>
    <w:rsid w:val="00C73206"/>
    <w:rsid w:val="00C771C4"/>
    <w:rsid w:val="00C85403"/>
    <w:rsid w:val="00C93013"/>
    <w:rsid w:val="00C9793A"/>
    <w:rsid w:val="00CB1083"/>
    <w:rsid w:val="00CC566B"/>
    <w:rsid w:val="00CE575B"/>
    <w:rsid w:val="00CE60CF"/>
    <w:rsid w:val="00D0253F"/>
    <w:rsid w:val="00D1395C"/>
    <w:rsid w:val="00D34DCD"/>
    <w:rsid w:val="00D5792A"/>
    <w:rsid w:val="00D662F0"/>
    <w:rsid w:val="00D70E53"/>
    <w:rsid w:val="00D95B4C"/>
    <w:rsid w:val="00DC5DA7"/>
    <w:rsid w:val="00DD11BE"/>
    <w:rsid w:val="00DD41F3"/>
    <w:rsid w:val="00DF4614"/>
    <w:rsid w:val="00E04CEE"/>
    <w:rsid w:val="00E12B38"/>
    <w:rsid w:val="00E13B45"/>
    <w:rsid w:val="00E21168"/>
    <w:rsid w:val="00E41D9B"/>
    <w:rsid w:val="00E46AD8"/>
    <w:rsid w:val="00E745C2"/>
    <w:rsid w:val="00E8285C"/>
    <w:rsid w:val="00E866E4"/>
    <w:rsid w:val="00EB0BE4"/>
    <w:rsid w:val="00EB57C6"/>
    <w:rsid w:val="00EB5DD8"/>
    <w:rsid w:val="00EC129F"/>
    <w:rsid w:val="00EF3617"/>
    <w:rsid w:val="00EF6F7B"/>
    <w:rsid w:val="00F07421"/>
    <w:rsid w:val="00F07A33"/>
    <w:rsid w:val="00F34029"/>
    <w:rsid w:val="00F43F7A"/>
    <w:rsid w:val="00F830E5"/>
    <w:rsid w:val="00F877E2"/>
    <w:rsid w:val="00FE2E39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CA871"/>
  <w15:docId w15:val="{228EA554-435A-46B6-B45C-B1A7CCC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ABD"/>
    <w:pPr>
      <w:spacing w:before="120" w:after="60"/>
    </w:pPr>
    <w:rPr>
      <w:rFonts w:asciiTheme="minorHAnsi" w:hAnsiTheme="minorHAnsi"/>
      <w:sz w:val="22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0A06BF"/>
    <w:pPr>
      <w:keepNext/>
      <w:widowControl w:val="0"/>
      <w:numPr>
        <w:numId w:val="1"/>
      </w:numPr>
      <w:autoSpaceDE w:val="0"/>
      <w:autoSpaceDN w:val="0"/>
      <w:adjustRightInd w:val="0"/>
      <w:spacing w:before="360" w:after="120"/>
      <w:jc w:val="center"/>
      <w:outlineLvl w:val="0"/>
    </w:pPr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5ABD"/>
    <w:pPr>
      <w:numPr>
        <w:numId w:val="0"/>
      </w:numPr>
      <w:jc w:val="left"/>
      <w:outlineLvl w:val="1"/>
    </w:pPr>
    <w:rPr>
      <w:bCs w:val="0"/>
      <w:iCs/>
      <w:sz w:val="22"/>
      <w:szCs w:val="22"/>
      <w:lang w:val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32D5F"/>
    <w:pPr>
      <w:outlineLvl w:val="2"/>
    </w:pPr>
    <w:rPr>
      <w:b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32D5F"/>
    <w:pPr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232D5F"/>
    <w:pPr>
      <w:outlineLvl w:val="4"/>
    </w:pPr>
    <w:rPr>
      <w:bCs/>
      <w:i/>
      <w:i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B7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B7D"/>
  </w:style>
  <w:style w:type="paragraph" w:styleId="Zpat">
    <w:name w:val="footer"/>
    <w:basedOn w:val="Normln"/>
    <w:link w:val="ZpatChar"/>
    <w:uiPriority w:val="99"/>
    <w:unhideWhenUsed/>
    <w:rsid w:val="00535B7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B7D"/>
  </w:style>
  <w:style w:type="paragraph" w:styleId="Textbubliny">
    <w:name w:val="Balloon Text"/>
    <w:basedOn w:val="Normln"/>
    <w:link w:val="TextbublinyChar"/>
    <w:uiPriority w:val="99"/>
    <w:semiHidden/>
    <w:unhideWhenUsed/>
    <w:rsid w:val="00535B7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5B7D"/>
    <w:rPr>
      <w:rFonts w:ascii="Lucida Grande" w:hAnsi="Lucida Grande" w:cs="Lucida Grande"/>
      <w:sz w:val="18"/>
      <w:szCs w:val="18"/>
    </w:rPr>
  </w:style>
  <w:style w:type="paragraph" w:customStyle="1" w:styleId="Zakladnitext">
    <w:name w:val="Zakladni text"/>
    <w:basedOn w:val="Normln"/>
    <w:qFormat/>
    <w:rsid w:val="0028304F"/>
    <w:rPr>
      <w:rFonts w:ascii="Calibri" w:hAnsi="Calibri"/>
    </w:rPr>
  </w:style>
  <w:style w:type="paragraph" w:customStyle="1" w:styleId="Podpis1">
    <w:name w:val="Podpis1"/>
    <w:basedOn w:val="Zakladnitext"/>
    <w:rsid w:val="00D70E53"/>
  </w:style>
  <w:style w:type="paragraph" w:styleId="Odstavecseseznamem">
    <w:name w:val="List Paragraph"/>
    <w:basedOn w:val="Normln"/>
    <w:uiPriority w:val="34"/>
    <w:qFormat/>
    <w:rsid w:val="00A80942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752C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1752C2"/>
    <w:rPr>
      <w:rFonts w:ascii="Tahoma" w:eastAsia="MS Mincho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1937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character" w:customStyle="1" w:styleId="Nadpis1Char">
    <w:name w:val="Nadpis 1 Char"/>
    <w:link w:val="Nadpis1"/>
    <w:rsid w:val="000A06BF"/>
    <w:rPr>
      <w:rFonts w:ascii="Calibri" w:eastAsia="Times New Roman" w:hAnsi="Calibri" w:cs="Arial"/>
      <w:b/>
      <w:bCs/>
      <w:caps/>
      <w:sz w:val="24"/>
      <w:lang w:val="cs-CZ" w:eastAsia="cs-CZ"/>
    </w:rPr>
  </w:style>
  <w:style w:type="character" w:customStyle="1" w:styleId="Nadpis2Char">
    <w:name w:val="Nadpis 2 Char"/>
    <w:link w:val="Nadpis2"/>
    <w:uiPriority w:val="9"/>
    <w:rsid w:val="00765ABD"/>
    <w:rPr>
      <w:rFonts w:ascii="Calibri" w:eastAsia="Times New Roman" w:hAnsi="Calibri" w:cs="Arial"/>
      <w:b/>
      <w:iCs/>
      <w: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232D5F"/>
    <w:rPr>
      <w:rFonts w:ascii="Calibri" w:eastAsia="Times New Roman" w:hAnsi="Calibri" w:cs="Arial"/>
      <w:b/>
      <w:bCs/>
      <w:i/>
      <w:iCs/>
      <w:caps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rsid w:val="00232D5F"/>
    <w:rPr>
      <w:rFonts w:ascii="Calibri" w:eastAsia="Times New Roman" w:hAnsi="Calibri" w:cs="Arial"/>
      <w:b/>
      <w:i/>
      <w:iCs/>
      <w:caps/>
      <w:sz w:val="24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rsid w:val="00232D5F"/>
    <w:rPr>
      <w:rFonts w:ascii="Calibri" w:eastAsia="Times New Roman" w:hAnsi="Calibri" w:cs="Arial"/>
      <w:b/>
      <w:bCs/>
      <w:caps/>
      <w:sz w:val="22"/>
      <w:szCs w:val="26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771C9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771C9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character" w:styleId="Zstupntext">
    <w:name w:val="Placeholder Text"/>
    <w:basedOn w:val="Standardnpsmoodstavce"/>
    <w:uiPriority w:val="99"/>
    <w:semiHidden/>
    <w:rsid w:val="00E745C2"/>
    <w:rPr>
      <w:color w:val="808080"/>
    </w:rPr>
  </w:style>
  <w:style w:type="paragraph" w:styleId="Podnadpis">
    <w:name w:val="Subtitle"/>
    <w:basedOn w:val="Normln"/>
    <w:link w:val="PodnadpisChar"/>
    <w:qFormat/>
    <w:rsid w:val="00DD41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D41F3"/>
    <w:rPr>
      <w:rFonts w:ascii="Times New Roman" w:eastAsia="Times New Roman" w:hAnsi="Times New Roman"/>
      <w:b/>
      <w:bCs/>
      <w:lang w:val="cs-CZ" w:eastAsia="cs-CZ"/>
    </w:rPr>
  </w:style>
  <w:style w:type="paragraph" w:styleId="Normlnweb">
    <w:name w:val="Normal (Web)"/>
    <w:basedOn w:val="Normln"/>
    <w:uiPriority w:val="99"/>
    <w:rsid w:val="004B785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">
    <w:name w:val="Odstavec"/>
    <w:basedOn w:val="Normln"/>
    <w:rsid w:val="004B7855"/>
    <w:pPr>
      <w:spacing w:after="120"/>
      <w:ind w:firstLine="709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qFormat/>
    <w:rsid w:val="004B7855"/>
    <w:rPr>
      <w:i/>
      <w:iCs/>
    </w:rPr>
  </w:style>
  <w:style w:type="paragraph" w:customStyle="1" w:styleId="BodyText21">
    <w:name w:val="Body Text 21"/>
    <w:basedOn w:val="Normln"/>
    <w:rsid w:val="009A066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b/>
      <w:color w:val="0000FF"/>
      <w:sz w:val="24"/>
      <w:szCs w:val="20"/>
      <w:lang w:eastAsia="cs-CZ"/>
    </w:rPr>
  </w:style>
  <w:style w:type="paragraph" w:customStyle="1" w:styleId="PlainText1">
    <w:name w:val="Plain Text1"/>
    <w:basedOn w:val="Normln"/>
    <w:rsid w:val="009A066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6B7"/>
    <w:rPr>
      <w:rFonts w:asciiTheme="minorHAnsi" w:hAnsiTheme="minorHAnsi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6B7"/>
    <w:rPr>
      <w:rFonts w:asciiTheme="minorHAnsi" w:hAnsiTheme="minorHAnsi"/>
      <w:b/>
      <w:bCs/>
      <w:lang w:val="cs-CZ"/>
    </w:rPr>
  </w:style>
  <w:style w:type="paragraph" w:customStyle="1" w:styleId="Default">
    <w:name w:val="Default"/>
    <w:rsid w:val="002C2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8285C"/>
    <w:rPr>
      <w:b/>
      <w:bCs/>
    </w:rPr>
  </w:style>
  <w:style w:type="paragraph" w:customStyle="1" w:styleId="NormalWeb1">
    <w:name w:val="Normal (Web)1"/>
    <w:basedOn w:val="Normln"/>
    <w:rsid w:val="00FE2E3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stavecaut">
    <w:name w:val="Odstavec aut"/>
    <w:basedOn w:val="Normln"/>
    <w:rsid w:val="00F07421"/>
    <w:pPr>
      <w:tabs>
        <w:tab w:val="num" w:pos="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52326F"/>
  </w:style>
  <w:style w:type="paragraph" w:styleId="Bezmezer">
    <w:name w:val="No Spacing"/>
    <w:uiPriority w:val="1"/>
    <w:qFormat/>
    <w:rsid w:val="005124C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0A06BF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A06B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A06B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360386"/>
    <w:pPr>
      <w:widowControl w:val="0"/>
      <w:spacing w:after="0"/>
      <w:ind w:left="116" w:firstLine="283"/>
    </w:pPr>
    <w:rPr>
      <w:rFonts w:ascii="Times New Roman" w:eastAsia="Times New Roman" w:hAnsi="Times New Roman" w:cstheme="minorBidi"/>
      <w:sz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60386"/>
    <w:rPr>
      <w:rFonts w:ascii="Times New Roman" w:eastAsia="Times New Roman" w:hAnsi="Times New Roman" w:cstheme="minorBid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0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meny@zsprameny.cz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spolekprodeti@spolekprodeti.cz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7E46B2FA8F4ECAB89B20945D5E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49CD8-B1D5-494E-BB02-12EDDB8F8110}"/>
      </w:docPartPr>
      <w:docPartBody>
        <w:p w:rsidR="00A8436F" w:rsidRDefault="00A8436F">
          <w:r w:rsidRPr="00450F5C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36F"/>
    <w:rsid w:val="00102920"/>
    <w:rsid w:val="00176CC1"/>
    <w:rsid w:val="001C69C4"/>
    <w:rsid w:val="003F5C9C"/>
    <w:rsid w:val="00420962"/>
    <w:rsid w:val="004D5CB8"/>
    <w:rsid w:val="005A65C7"/>
    <w:rsid w:val="005E2FFF"/>
    <w:rsid w:val="00812D79"/>
    <w:rsid w:val="00951487"/>
    <w:rsid w:val="009C5D9D"/>
    <w:rsid w:val="009D57D1"/>
    <w:rsid w:val="00A541BE"/>
    <w:rsid w:val="00A8436F"/>
    <w:rsid w:val="00B81578"/>
    <w:rsid w:val="00C25FEA"/>
    <w:rsid w:val="00C87AC6"/>
    <w:rsid w:val="00D85A0C"/>
    <w:rsid w:val="00EF0F72"/>
    <w:rsid w:val="00EF65B1"/>
    <w:rsid w:val="00F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43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2D4EE-8676-4645-A182-FDCD85AA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2092</Words>
  <Characters>12344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Školní řád</vt:lpstr>
      <vt:lpstr>Školní řád</vt:lpstr>
    </vt:vector>
  </TitlesOfParts>
  <Company>HP</Company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Základní škola Prameny</dc:creator>
  <cp:lastModifiedBy>Dana Tvrďochová</cp:lastModifiedBy>
  <cp:revision>3</cp:revision>
  <cp:lastPrinted>2020-09-10T09:44:00Z</cp:lastPrinted>
  <dcterms:created xsi:type="dcterms:W3CDTF">2023-08-08T12:25:00Z</dcterms:created>
  <dcterms:modified xsi:type="dcterms:W3CDTF">2023-08-08T12:31:00Z</dcterms:modified>
</cp:coreProperties>
</file>