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560" w:rsidRPr="00E82C86" w:rsidRDefault="000E3560" w:rsidP="000E3560">
      <w:pPr>
        <w:jc w:val="center"/>
        <w:rPr>
          <w:rFonts w:ascii="Arial" w:hAnsi="Arial" w:cs="Arial"/>
          <w:b/>
          <w:caps/>
          <w:sz w:val="56"/>
          <w:szCs w:val="56"/>
          <w14:shadow w14:blurRad="50800" w14:dist="38100" w14:dir="2700000" w14:sx="100000" w14:sy="100000" w14:kx="0" w14:ky="0" w14:algn="tl">
            <w14:srgbClr w14:val="000000">
              <w14:alpha w14:val="60000"/>
            </w14:srgbClr>
          </w14:shadow>
        </w:rPr>
      </w:pPr>
      <w:bookmarkStart w:id="0" w:name="_Toc247894593"/>
      <w:bookmarkStart w:id="1" w:name="_Toc247896420"/>
      <w:bookmarkStart w:id="2" w:name="_Toc247896667"/>
    </w:p>
    <w:p w:rsidR="000E3560" w:rsidRPr="00E82C86" w:rsidRDefault="000E3560" w:rsidP="000E3560">
      <w:pPr>
        <w:jc w:val="center"/>
        <w:rPr>
          <w:rFonts w:ascii="Arial" w:hAnsi="Arial" w:cs="Arial"/>
          <w:b/>
          <w:caps/>
          <w:sz w:val="56"/>
          <w:szCs w:val="56"/>
          <w14:shadow w14:blurRad="50800" w14:dist="38100" w14:dir="2700000" w14:sx="100000" w14:sy="100000" w14:kx="0" w14:ky="0" w14:algn="tl">
            <w14:srgbClr w14:val="000000">
              <w14:alpha w14:val="60000"/>
            </w14:srgbClr>
          </w14:shadow>
        </w:rPr>
      </w:pPr>
    </w:p>
    <w:p w:rsidR="00007E71" w:rsidRPr="00E82C86" w:rsidRDefault="00007E71" w:rsidP="000E3560">
      <w:pPr>
        <w:jc w:val="center"/>
        <w:rPr>
          <w:rFonts w:ascii="Arial" w:hAnsi="Arial" w:cs="Arial"/>
          <w:b/>
          <w:caps/>
          <w:sz w:val="56"/>
          <w:szCs w:val="56"/>
          <w14:shadow w14:blurRad="50800" w14:dist="38100" w14:dir="2700000" w14:sx="100000" w14:sy="100000" w14:kx="0" w14:ky="0" w14:algn="tl">
            <w14:srgbClr w14:val="000000">
              <w14:alpha w14:val="60000"/>
            </w14:srgbClr>
          </w14:shadow>
        </w:rPr>
      </w:pPr>
    </w:p>
    <w:p w:rsidR="000E3560" w:rsidRPr="006E0770" w:rsidRDefault="00007E71" w:rsidP="000E3560">
      <w:pPr>
        <w:jc w:val="center"/>
        <w:rPr>
          <w:b/>
          <w:caps/>
          <w:sz w:val="52"/>
          <w:szCs w:val="52"/>
          <w14:shadow w14:blurRad="50800" w14:dist="38100" w14:dir="2700000" w14:sx="100000" w14:sy="100000" w14:kx="0" w14:ky="0" w14:algn="tl">
            <w14:srgbClr w14:val="000000">
              <w14:alpha w14:val="60000"/>
            </w14:srgbClr>
          </w14:shadow>
        </w:rPr>
      </w:pPr>
      <w:proofErr w:type="gramStart"/>
      <w:r w:rsidRPr="006E0770">
        <w:rPr>
          <w:b/>
          <w:caps/>
          <w:sz w:val="52"/>
          <w:szCs w:val="52"/>
          <w14:shadow w14:blurRad="50800" w14:dist="38100" w14:dir="2700000" w14:sx="100000" w14:sy="100000" w14:kx="0" w14:ky="0" w14:algn="tl">
            <w14:srgbClr w14:val="000000">
              <w14:alpha w14:val="60000"/>
            </w14:srgbClr>
          </w14:shadow>
        </w:rPr>
        <w:t>Školní  vzdělávací</w:t>
      </w:r>
      <w:proofErr w:type="gramEnd"/>
      <w:r w:rsidRPr="006E0770">
        <w:rPr>
          <w:b/>
          <w:caps/>
          <w:sz w:val="52"/>
          <w:szCs w:val="52"/>
          <w14:shadow w14:blurRad="50800" w14:dist="38100" w14:dir="2700000" w14:sx="100000" w14:sy="100000" w14:kx="0" w14:ky="0" w14:algn="tl">
            <w14:srgbClr w14:val="000000">
              <w14:alpha w14:val="60000"/>
            </w14:srgbClr>
          </w14:shadow>
        </w:rPr>
        <w:t xml:space="preserve"> </w:t>
      </w:r>
      <w:r w:rsidR="000E3560" w:rsidRPr="006E0770">
        <w:rPr>
          <w:b/>
          <w:caps/>
          <w:sz w:val="52"/>
          <w:szCs w:val="52"/>
          <w14:shadow w14:blurRad="50800" w14:dist="38100" w14:dir="2700000" w14:sx="100000" w14:sy="100000" w14:kx="0" w14:ky="0" w14:algn="tl">
            <w14:srgbClr w14:val="000000">
              <w14:alpha w14:val="60000"/>
            </w14:srgbClr>
          </w14:shadow>
        </w:rPr>
        <w:t>program</w:t>
      </w:r>
    </w:p>
    <w:p w:rsidR="000E3560" w:rsidRPr="00E82C86" w:rsidRDefault="000E3560" w:rsidP="000E3560">
      <w:pPr>
        <w:jc w:val="center"/>
        <w:rPr>
          <w:rFonts w:ascii="Arial" w:hAnsi="Arial" w:cs="Arial"/>
          <w:b/>
          <w:sz w:val="56"/>
          <w:szCs w:val="56"/>
          <w14:shadow w14:blurRad="50800" w14:dist="38100" w14:dir="2700000" w14:sx="100000" w14:sy="100000" w14:kx="0" w14:ky="0" w14:algn="tl">
            <w14:srgbClr w14:val="000000">
              <w14:alpha w14:val="60000"/>
            </w14:srgbClr>
          </w14:shadow>
        </w:rPr>
      </w:pPr>
    </w:p>
    <w:p w:rsidR="000E3560" w:rsidRPr="00E82C86" w:rsidRDefault="000E3560" w:rsidP="000E3560">
      <w:pPr>
        <w:jc w:val="center"/>
        <w:rPr>
          <w:rFonts w:ascii="Arial" w:hAnsi="Arial" w:cs="Arial"/>
          <w:b/>
          <w:sz w:val="48"/>
          <w:szCs w:val="48"/>
          <w14:shadow w14:blurRad="50800" w14:dist="38100" w14:dir="2700000" w14:sx="100000" w14:sy="100000" w14:kx="0" w14:ky="0" w14:algn="tl">
            <w14:srgbClr w14:val="000000">
              <w14:alpha w14:val="60000"/>
            </w14:srgbClr>
          </w14:shadow>
        </w:rPr>
      </w:pPr>
    </w:p>
    <w:p w:rsidR="000E3560" w:rsidRPr="006E0770" w:rsidRDefault="000E3560" w:rsidP="000E3560">
      <w:pPr>
        <w:jc w:val="center"/>
        <w:rPr>
          <w:b/>
          <w:sz w:val="48"/>
          <w:szCs w:val="48"/>
          <w14:shadow w14:blurRad="50800" w14:dist="38100" w14:dir="2700000" w14:sx="100000" w14:sy="100000" w14:kx="0" w14:ky="0" w14:algn="tl">
            <w14:srgbClr w14:val="000000">
              <w14:alpha w14:val="60000"/>
            </w14:srgbClr>
          </w14:shadow>
        </w:rPr>
      </w:pPr>
      <w:r w:rsidRPr="006E0770">
        <w:rPr>
          <w:b/>
          <w:sz w:val="48"/>
          <w:szCs w:val="48"/>
          <w14:shadow w14:blurRad="50800" w14:dist="38100" w14:dir="2700000" w14:sx="100000" w14:sy="100000" w14:kx="0" w14:ky="0" w14:algn="tl">
            <w14:srgbClr w14:val="000000">
              <w14:alpha w14:val="60000"/>
            </w14:srgbClr>
          </w14:shadow>
        </w:rPr>
        <w:t>pro základní vzdělávání</w:t>
      </w:r>
    </w:p>
    <w:p w:rsidR="000E3560" w:rsidRPr="0088259A" w:rsidRDefault="000E3560" w:rsidP="000E3560">
      <w:pPr>
        <w:rPr>
          <w:rFonts w:ascii="Arial" w:hAnsi="Arial" w:cs="Arial"/>
        </w:rPr>
      </w:pPr>
    </w:p>
    <w:p w:rsidR="000E3560" w:rsidRPr="0088259A" w:rsidRDefault="000E3560" w:rsidP="000E3560">
      <w:pPr>
        <w:rPr>
          <w:rFonts w:ascii="Arial" w:hAnsi="Arial" w:cs="Arial"/>
        </w:rPr>
      </w:pPr>
    </w:p>
    <w:p w:rsidR="000E3560" w:rsidRPr="0088259A" w:rsidRDefault="000E3560" w:rsidP="000E3560">
      <w:pPr>
        <w:rPr>
          <w:rFonts w:ascii="Arial" w:hAnsi="Arial" w:cs="Arial"/>
        </w:rPr>
      </w:pPr>
    </w:p>
    <w:p w:rsidR="000E3560" w:rsidRPr="006E0770" w:rsidRDefault="000E3560" w:rsidP="000E3560">
      <w:pPr>
        <w:rPr>
          <w:b/>
          <w:color w:val="FF0000"/>
          <w:sz w:val="28"/>
          <w:szCs w:val="28"/>
        </w:rPr>
      </w:pPr>
      <w:r w:rsidRPr="006E0770">
        <w:rPr>
          <w:b/>
        </w:rPr>
        <w:t xml:space="preserve">                                                 </w:t>
      </w:r>
      <w:r w:rsidRPr="006E0770">
        <w:rPr>
          <w:b/>
          <w:color w:val="FF0000"/>
          <w:sz w:val="28"/>
          <w:szCs w:val="28"/>
        </w:rPr>
        <w:t xml:space="preserve">DLOUHÁ CESTA </w:t>
      </w:r>
    </w:p>
    <w:p w:rsidR="000E3560" w:rsidRPr="0088259A" w:rsidRDefault="000E3560" w:rsidP="000E3560">
      <w:pPr>
        <w:rPr>
          <w:rFonts w:ascii="Arial" w:hAnsi="Arial" w:cs="Arial"/>
        </w:rPr>
      </w:pPr>
    </w:p>
    <w:p w:rsidR="000E3560" w:rsidRDefault="000E3560" w:rsidP="000E3560">
      <w:pPr>
        <w:rPr>
          <w:rFonts w:ascii="Arial" w:hAnsi="Arial" w:cs="Arial"/>
        </w:rPr>
      </w:pPr>
    </w:p>
    <w:p w:rsidR="009206ED" w:rsidRDefault="009206ED" w:rsidP="000E3560">
      <w:pPr>
        <w:rPr>
          <w:rFonts w:ascii="Arial" w:hAnsi="Arial" w:cs="Arial"/>
        </w:rPr>
      </w:pPr>
    </w:p>
    <w:p w:rsidR="009206ED" w:rsidRDefault="009206ED" w:rsidP="000E3560">
      <w:pPr>
        <w:rPr>
          <w:rFonts w:ascii="Arial" w:hAnsi="Arial" w:cs="Arial"/>
        </w:rPr>
      </w:pPr>
    </w:p>
    <w:p w:rsidR="009206ED" w:rsidRDefault="009206ED" w:rsidP="000E3560">
      <w:pPr>
        <w:rPr>
          <w:rFonts w:ascii="Arial" w:hAnsi="Arial" w:cs="Arial"/>
        </w:rPr>
      </w:pPr>
    </w:p>
    <w:p w:rsidR="009206ED" w:rsidRDefault="009206ED" w:rsidP="000E3560">
      <w:pPr>
        <w:rPr>
          <w:rFonts w:ascii="Arial" w:hAnsi="Arial" w:cs="Arial"/>
        </w:rPr>
      </w:pPr>
    </w:p>
    <w:p w:rsidR="009206ED" w:rsidRDefault="009206ED" w:rsidP="000E3560">
      <w:pPr>
        <w:rPr>
          <w:rFonts w:ascii="Arial" w:hAnsi="Arial" w:cs="Arial"/>
        </w:rPr>
      </w:pPr>
    </w:p>
    <w:p w:rsidR="009206ED" w:rsidRDefault="009206ED" w:rsidP="000E3560">
      <w:pPr>
        <w:rPr>
          <w:rFonts w:ascii="Arial" w:hAnsi="Arial" w:cs="Arial"/>
        </w:rPr>
      </w:pPr>
    </w:p>
    <w:p w:rsidR="009206ED" w:rsidRPr="0088259A" w:rsidRDefault="009206ED" w:rsidP="000E3560">
      <w:pPr>
        <w:rPr>
          <w:rFonts w:ascii="Arial" w:hAnsi="Arial" w:cs="Arial"/>
        </w:rPr>
      </w:pPr>
    </w:p>
    <w:p w:rsidR="009206ED" w:rsidRDefault="009206ED" w:rsidP="009206ED">
      <w:pPr>
        <w:jc w:val="center"/>
        <w:rPr>
          <w:b/>
          <w:sz w:val="32"/>
          <w:szCs w:val="32"/>
        </w:rPr>
      </w:pPr>
      <w:r>
        <w:rPr>
          <w:b/>
          <w:sz w:val="32"/>
          <w:szCs w:val="32"/>
        </w:rPr>
        <w:t>Základní a Mateřská škola</w:t>
      </w:r>
      <w:r w:rsidR="009519F5">
        <w:rPr>
          <w:b/>
          <w:sz w:val="32"/>
          <w:szCs w:val="32"/>
        </w:rPr>
        <w:t>,</w:t>
      </w:r>
      <w:r>
        <w:rPr>
          <w:b/>
          <w:sz w:val="32"/>
          <w:szCs w:val="32"/>
        </w:rPr>
        <w:t xml:space="preserve"> Dlouhá Loučka, okres Svitavy</w:t>
      </w:r>
    </w:p>
    <w:p w:rsidR="009206ED" w:rsidRDefault="009206ED" w:rsidP="009206ED">
      <w:pPr>
        <w:jc w:val="center"/>
        <w:rPr>
          <w:sz w:val="28"/>
          <w:szCs w:val="28"/>
        </w:rPr>
      </w:pPr>
      <w:r>
        <w:rPr>
          <w:sz w:val="28"/>
          <w:szCs w:val="28"/>
        </w:rPr>
        <w:t>Dlouhá Loučka 98, 569 43 Jevíčko</w:t>
      </w:r>
    </w:p>
    <w:p w:rsidR="009206ED" w:rsidRDefault="009206ED" w:rsidP="009206ED">
      <w:pPr>
        <w:rPr>
          <w:rFonts w:ascii="Calibri" w:hAnsi="Calibri"/>
          <w:sz w:val="22"/>
        </w:rPr>
      </w:pPr>
    </w:p>
    <w:p w:rsidR="009206ED" w:rsidRPr="009206ED" w:rsidRDefault="009206ED" w:rsidP="009206ED">
      <w:pPr>
        <w:sectPr w:rsidR="009206ED" w:rsidRPr="009206ED" w:rsidSect="00007E71">
          <w:footerReference w:type="default" r:id="rId9"/>
          <w:pgSz w:w="11906" w:h="16838"/>
          <w:pgMar w:top="1418" w:right="1134" w:bottom="1134" w:left="1418" w:header="709" w:footer="709" w:gutter="0"/>
          <w:cols w:space="708"/>
          <w:docGrid w:linePitch="360"/>
        </w:sectPr>
      </w:pPr>
    </w:p>
    <w:p w:rsidR="00A255BC" w:rsidRPr="00624E2E" w:rsidRDefault="00450080" w:rsidP="003C495D">
      <w:pPr>
        <w:pStyle w:val="Nadpis1"/>
        <w:rPr>
          <w:rFonts w:ascii="Times New Roman" w:hAnsi="Times New Roman" w:cs="Times New Roman"/>
        </w:rPr>
      </w:pPr>
      <w:bookmarkStart w:id="3" w:name="_Toc249146549"/>
      <w:bookmarkStart w:id="4" w:name="_Toc252221911"/>
      <w:bookmarkStart w:id="5" w:name="_Toc252222023"/>
      <w:bookmarkStart w:id="6" w:name="_Toc456818193"/>
      <w:r w:rsidRPr="00624E2E">
        <w:rPr>
          <w:rFonts w:ascii="Times New Roman" w:hAnsi="Times New Roman" w:cs="Times New Roman"/>
        </w:rPr>
        <w:lastRenderedPageBreak/>
        <w:t>1</w:t>
      </w:r>
      <w:r w:rsidRPr="00624E2E">
        <w:rPr>
          <w:rFonts w:ascii="Times New Roman" w:hAnsi="Times New Roman" w:cs="Times New Roman"/>
        </w:rPr>
        <w:tab/>
      </w:r>
      <w:proofErr w:type="gramStart"/>
      <w:r w:rsidRPr="00624E2E">
        <w:rPr>
          <w:rFonts w:ascii="Times New Roman" w:hAnsi="Times New Roman" w:cs="Times New Roman"/>
        </w:rPr>
        <w:t>IDENTIFIKAČNÍ</w:t>
      </w:r>
      <w:proofErr w:type="gramEnd"/>
      <w:r w:rsidRPr="00624E2E">
        <w:rPr>
          <w:rFonts w:ascii="Times New Roman" w:hAnsi="Times New Roman" w:cs="Times New Roman"/>
        </w:rPr>
        <w:t xml:space="preserve"> </w:t>
      </w:r>
      <w:r w:rsidR="00A255BC" w:rsidRPr="00624E2E">
        <w:rPr>
          <w:rFonts w:ascii="Times New Roman" w:hAnsi="Times New Roman" w:cs="Times New Roman"/>
        </w:rPr>
        <w:t>ÚDAJE ŠKOLY</w:t>
      </w:r>
      <w:bookmarkEnd w:id="0"/>
      <w:bookmarkEnd w:id="1"/>
      <w:bookmarkEnd w:id="2"/>
      <w:bookmarkEnd w:id="3"/>
      <w:bookmarkEnd w:id="4"/>
      <w:bookmarkEnd w:id="5"/>
      <w:bookmarkEnd w:id="6"/>
    </w:p>
    <w:p w:rsidR="00A255BC" w:rsidRDefault="00A255BC" w:rsidP="00A255BC">
      <w:pPr>
        <w:rPr>
          <w:rFonts w:ascii="Arial" w:hAnsi="Arial" w:cs="Arial"/>
          <w:sz w:val="28"/>
          <w:szCs w:val="28"/>
        </w:rPr>
      </w:pPr>
    </w:p>
    <w:p w:rsidR="00A255BC" w:rsidRPr="00BD39CB" w:rsidRDefault="00A255BC" w:rsidP="00A255BC">
      <w:pPr>
        <w:spacing w:before="187" w:after="187"/>
        <w:ind w:right="56"/>
        <w:rPr>
          <w:rFonts w:eastAsia="Times New Roman"/>
          <w:b/>
          <w:color w:val="000000"/>
          <w:szCs w:val="24"/>
          <w:lang w:eastAsia="cs-CZ"/>
        </w:rPr>
      </w:pPr>
      <w:r w:rsidRPr="0093240C">
        <w:rPr>
          <w:rFonts w:eastAsia="Times New Roman"/>
          <w:b/>
          <w:color w:val="000000"/>
          <w:szCs w:val="24"/>
          <w:lang w:eastAsia="cs-CZ"/>
        </w:rPr>
        <w:t xml:space="preserve">Název vzdělávacího programu: </w:t>
      </w:r>
      <w:r>
        <w:rPr>
          <w:rFonts w:eastAsia="Times New Roman"/>
          <w:b/>
          <w:color w:val="000000"/>
          <w:szCs w:val="24"/>
          <w:lang w:eastAsia="cs-CZ"/>
        </w:rPr>
        <w:t xml:space="preserve">  </w:t>
      </w:r>
      <w:r w:rsidRPr="0093240C">
        <w:rPr>
          <w:b/>
          <w:i/>
          <w:sz w:val="28"/>
          <w:szCs w:val="28"/>
        </w:rPr>
        <w:t>„Dlouhá cesta“</w:t>
      </w:r>
    </w:p>
    <w:p w:rsidR="00A255BC" w:rsidRDefault="00A255BC" w:rsidP="00A255BC">
      <w:pPr>
        <w:rPr>
          <w:b/>
          <w:szCs w:val="24"/>
        </w:rPr>
      </w:pPr>
    </w:p>
    <w:p w:rsidR="00A255BC" w:rsidRPr="00BD39CB" w:rsidRDefault="00A255BC" w:rsidP="00A255BC">
      <w:pPr>
        <w:rPr>
          <w:szCs w:val="24"/>
        </w:rPr>
      </w:pPr>
      <w:r w:rsidRPr="00BD39CB">
        <w:rPr>
          <w:b/>
          <w:szCs w:val="24"/>
        </w:rPr>
        <w:t>Název</w:t>
      </w:r>
      <w:r w:rsidR="007C2725">
        <w:rPr>
          <w:szCs w:val="24"/>
        </w:rPr>
        <w:tab/>
      </w:r>
      <w:r w:rsidR="007C2725">
        <w:rPr>
          <w:szCs w:val="24"/>
        </w:rPr>
        <w:tab/>
      </w:r>
      <w:r w:rsidR="007C2725">
        <w:rPr>
          <w:szCs w:val="24"/>
        </w:rPr>
        <w:tab/>
      </w:r>
      <w:r w:rsidR="007C2725">
        <w:rPr>
          <w:szCs w:val="24"/>
        </w:rPr>
        <w:tab/>
        <w:t>Základní škola a Mateřská škola Dlouhá Loučka, okres Svitavy</w:t>
      </w:r>
    </w:p>
    <w:p w:rsidR="00A255BC" w:rsidRPr="00BD39CB" w:rsidRDefault="00A255BC" w:rsidP="00A255BC">
      <w:pPr>
        <w:rPr>
          <w:szCs w:val="24"/>
        </w:rPr>
      </w:pPr>
      <w:r w:rsidRPr="00BD39CB">
        <w:rPr>
          <w:b/>
          <w:szCs w:val="24"/>
        </w:rPr>
        <w:t>Adresa</w:t>
      </w:r>
      <w:r w:rsidRPr="00BD39CB">
        <w:rPr>
          <w:b/>
          <w:szCs w:val="24"/>
        </w:rPr>
        <w:tab/>
      </w:r>
      <w:r w:rsidRPr="00BD39CB">
        <w:rPr>
          <w:b/>
          <w:szCs w:val="24"/>
        </w:rPr>
        <w:tab/>
      </w:r>
      <w:r w:rsidRPr="00BD39CB">
        <w:rPr>
          <w:b/>
          <w:szCs w:val="24"/>
        </w:rPr>
        <w:tab/>
      </w:r>
      <w:r w:rsidRPr="00BD39CB">
        <w:rPr>
          <w:szCs w:val="24"/>
        </w:rPr>
        <w:t>Dlouhá Loučka č.</w:t>
      </w:r>
      <w:r w:rsidR="009206ED">
        <w:rPr>
          <w:szCs w:val="24"/>
        </w:rPr>
        <w:t xml:space="preserve"> </w:t>
      </w:r>
      <w:r w:rsidRPr="00BD39CB">
        <w:rPr>
          <w:szCs w:val="24"/>
        </w:rPr>
        <w:t>98, 569 43 Jevíčko, okres Svitavy</w:t>
      </w:r>
    </w:p>
    <w:p w:rsidR="00A255BC" w:rsidRPr="00BD39CB" w:rsidRDefault="00A255BC" w:rsidP="00A255BC">
      <w:pPr>
        <w:rPr>
          <w:szCs w:val="24"/>
        </w:rPr>
      </w:pPr>
      <w:r>
        <w:rPr>
          <w:b/>
          <w:szCs w:val="24"/>
        </w:rPr>
        <w:t>Jméno ředitele</w:t>
      </w:r>
      <w:r>
        <w:rPr>
          <w:b/>
          <w:szCs w:val="24"/>
        </w:rPr>
        <w:tab/>
      </w:r>
      <w:r w:rsidRPr="00BD39CB">
        <w:rPr>
          <w:szCs w:val="24"/>
        </w:rPr>
        <w:tab/>
        <w:t xml:space="preserve">Mgr. Růžena </w:t>
      </w:r>
      <w:proofErr w:type="spellStart"/>
      <w:r w:rsidRPr="00BD39CB">
        <w:rPr>
          <w:szCs w:val="24"/>
        </w:rPr>
        <w:t>Keclíková</w:t>
      </w:r>
      <w:proofErr w:type="spellEnd"/>
      <w:r w:rsidRPr="00BD39CB">
        <w:rPr>
          <w:szCs w:val="24"/>
        </w:rPr>
        <w:t xml:space="preserve"> </w:t>
      </w:r>
    </w:p>
    <w:p w:rsidR="00A255BC" w:rsidRPr="00BD39CB" w:rsidRDefault="00A255BC" w:rsidP="00A255BC">
      <w:pPr>
        <w:rPr>
          <w:szCs w:val="24"/>
        </w:rPr>
      </w:pPr>
      <w:r w:rsidRPr="00450080">
        <w:rPr>
          <w:b/>
          <w:szCs w:val="24"/>
        </w:rPr>
        <w:t>Tel</w:t>
      </w:r>
      <w:r w:rsidR="00450080" w:rsidRPr="00450080">
        <w:rPr>
          <w:b/>
          <w:szCs w:val="24"/>
        </w:rPr>
        <w:t>efon</w:t>
      </w:r>
      <w:r w:rsidRPr="00BD39CB">
        <w:rPr>
          <w:szCs w:val="24"/>
        </w:rPr>
        <w:tab/>
      </w:r>
      <w:r w:rsidRPr="00BD39CB">
        <w:rPr>
          <w:szCs w:val="24"/>
        </w:rPr>
        <w:tab/>
      </w:r>
      <w:r w:rsidR="00450080">
        <w:rPr>
          <w:szCs w:val="24"/>
        </w:rPr>
        <w:t xml:space="preserve">           </w:t>
      </w:r>
      <w:r w:rsidR="00E4193F">
        <w:rPr>
          <w:szCs w:val="24"/>
        </w:rPr>
        <w:t>777 200 206</w:t>
      </w:r>
      <w:r w:rsidRPr="00BD39CB">
        <w:rPr>
          <w:szCs w:val="24"/>
        </w:rPr>
        <w:t xml:space="preserve"> </w:t>
      </w:r>
    </w:p>
    <w:p w:rsidR="00A255BC" w:rsidRPr="00BD39CB" w:rsidRDefault="00A255BC" w:rsidP="00A255BC">
      <w:pPr>
        <w:rPr>
          <w:szCs w:val="24"/>
        </w:rPr>
      </w:pPr>
      <w:r>
        <w:rPr>
          <w:b/>
          <w:szCs w:val="24"/>
        </w:rPr>
        <w:t>IČO</w:t>
      </w:r>
      <w:r w:rsidRPr="00BD39CB">
        <w:rPr>
          <w:szCs w:val="24"/>
        </w:rPr>
        <w:tab/>
      </w:r>
      <w:r>
        <w:rPr>
          <w:szCs w:val="24"/>
        </w:rPr>
        <w:tab/>
      </w:r>
      <w:r>
        <w:rPr>
          <w:szCs w:val="24"/>
        </w:rPr>
        <w:tab/>
      </w:r>
      <w:r>
        <w:rPr>
          <w:szCs w:val="24"/>
        </w:rPr>
        <w:tab/>
      </w:r>
      <w:r w:rsidRPr="00BD39CB">
        <w:rPr>
          <w:szCs w:val="24"/>
        </w:rPr>
        <w:t xml:space="preserve">709 86 321               </w:t>
      </w:r>
    </w:p>
    <w:p w:rsidR="00A255BC" w:rsidRDefault="00A255BC" w:rsidP="00A255BC">
      <w:pPr>
        <w:rPr>
          <w:b/>
          <w:szCs w:val="24"/>
        </w:rPr>
      </w:pPr>
      <w:r w:rsidRPr="00BD39CB">
        <w:rPr>
          <w:rFonts w:eastAsia="Times New Roman"/>
          <w:b/>
          <w:bCs/>
          <w:szCs w:val="24"/>
          <w:lang w:eastAsia="cs-CZ"/>
        </w:rPr>
        <w:t>IZO</w:t>
      </w:r>
      <w:r>
        <w:rPr>
          <w:rFonts w:eastAsia="Times New Roman"/>
          <w:b/>
          <w:bCs/>
          <w:szCs w:val="24"/>
          <w:lang w:eastAsia="cs-CZ"/>
        </w:rPr>
        <w:tab/>
      </w:r>
      <w:r>
        <w:rPr>
          <w:rFonts w:eastAsia="Times New Roman"/>
          <w:b/>
          <w:bCs/>
          <w:szCs w:val="24"/>
          <w:lang w:eastAsia="cs-CZ"/>
        </w:rPr>
        <w:tab/>
      </w:r>
      <w:r>
        <w:rPr>
          <w:rFonts w:eastAsia="Times New Roman"/>
          <w:b/>
          <w:bCs/>
          <w:szCs w:val="24"/>
          <w:lang w:eastAsia="cs-CZ"/>
        </w:rPr>
        <w:tab/>
      </w:r>
      <w:r>
        <w:rPr>
          <w:rFonts w:eastAsia="Times New Roman"/>
          <w:b/>
          <w:bCs/>
          <w:szCs w:val="24"/>
          <w:lang w:eastAsia="cs-CZ"/>
        </w:rPr>
        <w:tab/>
      </w:r>
      <w:r w:rsidRPr="00BD39CB">
        <w:rPr>
          <w:rFonts w:eastAsia="Times New Roman"/>
          <w:bCs/>
          <w:szCs w:val="24"/>
          <w:lang w:eastAsia="cs-CZ"/>
        </w:rPr>
        <w:t>002506297</w:t>
      </w:r>
    </w:p>
    <w:p w:rsidR="00A255BC" w:rsidRPr="00BD39CB" w:rsidRDefault="00A255BC" w:rsidP="00A255BC">
      <w:pPr>
        <w:rPr>
          <w:b/>
          <w:szCs w:val="24"/>
        </w:rPr>
      </w:pPr>
      <w:r w:rsidRPr="00BD39CB">
        <w:rPr>
          <w:rFonts w:eastAsia="Times New Roman"/>
          <w:b/>
          <w:bCs/>
          <w:szCs w:val="24"/>
          <w:lang w:eastAsia="cs-CZ"/>
        </w:rPr>
        <w:t>REDIZO</w:t>
      </w:r>
      <w:r w:rsidRPr="00BD39CB">
        <w:rPr>
          <w:rFonts w:eastAsia="Times New Roman"/>
          <w:bCs/>
          <w:szCs w:val="24"/>
          <w:lang w:eastAsia="cs-CZ"/>
        </w:rPr>
        <w:t xml:space="preserve">              </w:t>
      </w:r>
      <w:r>
        <w:rPr>
          <w:rFonts w:eastAsia="Times New Roman"/>
          <w:bCs/>
          <w:szCs w:val="24"/>
          <w:lang w:eastAsia="cs-CZ"/>
        </w:rPr>
        <w:tab/>
      </w:r>
      <w:r>
        <w:rPr>
          <w:rFonts w:eastAsia="Times New Roman"/>
          <w:bCs/>
          <w:szCs w:val="24"/>
          <w:lang w:eastAsia="cs-CZ"/>
        </w:rPr>
        <w:tab/>
      </w:r>
      <w:r w:rsidRPr="00BD39CB">
        <w:rPr>
          <w:rFonts w:eastAsia="Times New Roman"/>
          <w:bCs/>
          <w:szCs w:val="24"/>
          <w:lang w:eastAsia="cs-CZ"/>
        </w:rPr>
        <w:t xml:space="preserve">650052757     </w:t>
      </w:r>
    </w:p>
    <w:p w:rsidR="009519F5" w:rsidRDefault="00A255BC" w:rsidP="00A255BC">
      <w:pPr>
        <w:rPr>
          <w:szCs w:val="24"/>
        </w:rPr>
      </w:pPr>
      <w:r w:rsidRPr="00BD39CB">
        <w:rPr>
          <w:b/>
          <w:szCs w:val="24"/>
        </w:rPr>
        <w:t>E-mail</w:t>
      </w:r>
      <w:r w:rsidRPr="00BD39CB">
        <w:rPr>
          <w:szCs w:val="24"/>
        </w:rPr>
        <w:t xml:space="preserve"> </w:t>
      </w:r>
      <w:r w:rsidRPr="00BD39CB">
        <w:rPr>
          <w:szCs w:val="24"/>
        </w:rPr>
        <w:tab/>
      </w:r>
      <w:r w:rsidRPr="00BD39CB">
        <w:rPr>
          <w:szCs w:val="24"/>
        </w:rPr>
        <w:tab/>
      </w:r>
      <w:r w:rsidRPr="00BD39CB">
        <w:rPr>
          <w:szCs w:val="24"/>
        </w:rPr>
        <w:tab/>
      </w:r>
      <w:hyperlink r:id="rId10" w:history="1">
        <w:r w:rsidR="009519F5" w:rsidRPr="00F62F06">
          <w:rPr>
            <w:rStyle w:val="Hypertextovodkaz"/>
            <w:szCs w:val="24"/>
          </w:rPr>
          <w:t>zsdlouhaloucka@centrum.cz</w:t>
        </w:r>
      </w:hyperlink>
      <w:r w:rsidRPr="00BD39CB">
        <w:rPr>
          <w:szCs w:val="24"/>
        </w:rPr>
        <w:t>,</w:t>
      </w:r>
    </w:p>
    <w:p w:rsidR="002643E1" w:rsidRPr="00BD39CB" w:rsidRDefault="003C495D" w:rsidP="00A255BC">
      <w:pPr>
        <w:rPr>
          <w:szCs w:val="24"/>
        </w:rPr>
      </w:pPr>
      <w:r w:rsidRPr="003C495D">
        <w:rPr>
          <w:rFonts w:eastAsia="Times New Roman"/>
          <w:b/>
          <w:bCs/>
          <w:szCs w:val="24"/>
          <w:lang w:eastAsia="cs-CZ"/>
        </w:rPr>
        <w:t>WWW</w:t>
      </w:r>
      <w:r w:rsidR="002643E1">
        <w:rPr>
          <w:rFonts w:eastAsia="Times New Roman"/>
          <w:bCs/>
          <w:szCs w:val="24"/>
          <w:lang w:eastAsia="cs-CZ"/>
        </w:rPr>
        <w:t xml:space="preserve">                              </w:t>
      </w:r>
      <w:hyperlink r:id="rId11" w:history="1">
        <w:r w:rsidR="002643E1" w:rsidRPr="00662BA7">
          <w:rPr>
            <w:rStyle w:val="Hypertextovodkaz"/>
            <w:rFonts w:eastAsia="Times New Roman"/>
            <w:bCs/>
            <w:szCs w:val="24"/>
            <w:lang w:eastAsia="cs-CZ"/>
          </w:rPr>
          <w:t>www.skola-dlouhaloucka.webnode.cz</w:t>
        </w:r>
      </w:hyperlink>
      <w:r w:rsidR="002643E1">
        <w:rPr>
          <w:rFonts w:eastAsia="Times New Roman"/>
          <w:bCs/>
          <w:szCs w:val="24"/>
          <w:lang w:eastAsia="cs-CZ"/>
        </w:rPr>
        <w:t xml:space="preserve"> </w:t>
      </w:r>
    </w:p>
    <w:p w:rsidR="00450080" w:rsidRDefault="00450080" w:rsidP="00450080">
      <w:pPr>
        <w:rPr>
          <w:szCs w:val="24"/>
        </w:rPr>
      </w:pPr>
      <w:r w:rsidRPr="00BD39CB">
        <w:rPr>
          <w:b/>
          <w:szCs w:val="24"/>
        </w:rPr>
        <w:t>Zřizovatel školy</w:t>
      </w:r>
      <w:r w:rsidRPr="00BD39CB">
        <w:rPr>
          <w:szCs w:val="24"/>
        </w:rPr>
        <w:tab/>
      </w:r>
      <w:r w:rsidRPr="00BD39CB">
        <w:rPr>
          <w:szCs w:val="24"/>
        </w:rPr>
        <w:tab/>
        <w:t xml:space="preserve">Obec Dlouhá Loučka </w:t>
      </w:r>
    </w:p>
    <w:p w:rsidR="00450080" w:rsidRDefault="00450080" w:rsidP="00450080">
      <w:pPr>
        <w:rPr>
          <w:szCs w:val="24"/>
        </w:rPr>
      </w:pPr>
      <w:r w:rsidRPr="00450080">
        <w:rPr>
          <w:b/>
          <w:szCs w:val="24"/>
        </w:rPr>
        <w:t xml:space="preserve">Adresa </w:t>
      </w:r>
      <w:proofErr w:type="gramStart"/>
      <w:r w:rsidRPr="00450080">
        <w:rPr>
          <w:b/>
          <w:szCs w:val="24"/>
        </w:rPr>
        <w:t>zřizovatele</w:t>
      </w:r>
      <w:r>
        <w:rPr>
          <w:szCs w:val="24"/>
        </w:rPr>
        <w:t xml:space="preserve">              Dlouhá</w:t>
      </w:r>
      <w:proofErr w:type="gramEnd"/>
      <w:r>
        <w:rPr>
          <w:szCs w:val="24"/>
        </w:rPr>
        <w:t xml:space="preserve"> Loučka č. 97, 569 43, Jevíčko, okres Svitav </w:t>
      </w:r>
    </w:p>
    <w:p w:rsidR="00BC3888" w:rsidRDefault="00BC3888" w:rsidP="00450080">
      <w:pPr>
        <w:rPr>
          <w:szCs w:val="24"/>
        </w:rPr>
      </w:pPr>
      <w:proofErr w:type="gramStart"/>
      <w:r w:rsidRPr="002C7038">
        <w:rPr>
          <w:b/>
          <w:szCs w:val="24"/>
        </w:rPr>
        <w:t>Telefon</w:t>
      </w:r>
      <w:r>
        <w:rPr>
          <w:szCs w:val="24"/>
        </w:rPr>
        <w:t xml:space="preserve">                                 </w:t>
      </w:r>
      <w:r w:rsidR="00E4193F">
        <w:rPr>
          <w:szCs w:val="24"/>
        </w:rPr>
        <w:t>464 620 822</w:t>
      </w:r>
      <w:proofErr w:type="gramEnd"/>
    </w:p>
    <w:p w:rsidR="002C7038" w:rsidRDefault="002C7038" w:rsidP="00450080">
      <w:pPr>
        <w:rPr>
          <w:szCs w:val="24"/>
        </w:rPr>
      </w:pPr>
      <w:r w:rsidRPr="002C7038">
        <w:rPr>
          <w:b/>
          <w:szCs w:val="24"/>
        </w:rPr>
        <w:t>E-mail</w:t>
      </w:r>
      <w:r>
        <w:rPr>
          <w:szCs w:val="24"/>
        </w:rPr>
        <w:t xml:space="preserve">                                   </w:t>
      </w:r>
      <w:hyperlink r:id="rId12" w:history="1">
        <w:r w:rsidRPr="00AD11B5">
          <w:rPr>
            <w:rStyle w:val="Hypertextovodkaz"/>
            <w:szCs w:val="24"/>
          </w:rPr>
          <w:t>urad@obecdlouhaloucka.cz</w:t>
        </w:r>
      </w:hyperlink>
    </w:p>
    <w:p w:rsidR="002C7038" w:rsidRDefault="002C7038" w:rsidP="00450080">
      <w:pPr>
        <w:rPr>
          <w:szCs w:val="24"/>
        </w:rPr>
      </w:pPr>
    </w:p>
    <w:p w:rsidR="002C7038" w:rsidRPr="00BC3888" w:rsidRDefault="002C7038" w:rsidP="00450080">
      <w:pPr>
        <w:rPr>
          <w:szCs w:val="24"/>
        </w:rPr>
      </w:pPr>
      <w:r w:rsidRPr="002C7038">
        <w:rPr>
          <w:b/>
          <w:szCs w:val="24"/>
        </w:rPr>
        <w:t>Koordinátor ŠVP</w:t>
      </w:r>
      <w:r>
        <w:rPr>
          <w:szCs w:val="24"/>
        </w:rPr>
        <w:t xml:space="preserve">                  Mgr. Eva Burianová </w:t>
      </w:r>
    </w:p>
    <w:p w:rsidR="00A255BC" w:rsidRPr="00BD39CB" w:rsidRDefault="00A255BC" w:rsidP="00A255BC">
      <w:pPr>
        <w:rPr>
          <w:szCs w:val="24"/>
        </w:rPr>
      </w:pPr>
    </w:p>
    <w:p w:rsidR="00A255BC" w:rsidRDefault="00A255BC" w:rsidP="00A255BC">
      <w:pPr>
        <w:rPr>
          <w:b/>
          <w:szCs w:val="24"/>
        </w:rPr>
      </w:pPr>
    </w:p>
    <w:p w:rsidR="00A255BC" w:rsidRDefault="00A255BC" w:rsidP="00A255BC">
      <w:pPr>
        <w:rPr>
          <w:rFonts w:cs="Tahoma"/>
        </w:rPr>
      </w:pPr>
      <w:r>
        <w:rPr>
          <w:b/>
          <w:szCs w:val="24"/>
        </w:rPr>
        <w:t>Platnost dokumentu</w:t>
      </w:r>
      <w:r>
        <w:rPr>
          <w:rFonts w:cs="Tahoma"/>
        </w:rPr>
        <w:t xml:space="preserve">    </w:t>
      </w:r>
    </w:p>
    <w:p w:rsidR="00A255BC" w:rsidRDefault="00A255BC" w:rsidP="00A255BC">
      <w:pPr>
        <w:rPr>
          <w:rFonts w:eastAsia="Times New Roman"/>
          <w:b/>
          <w:bCs/>
          <w:szCs w:val="24"/>
          <w:lang w:eastAsia="cs-CZ"/>
        </w:rPr>
      </w:pPr>
    </w:p>
    <w:p w:rsidR="00A255BC" w:rsidRDefault="00A255BC" w:rsidP="00A255BC">
      <w:pPr>
        <w:rPr>
          <w:rFonts w:cs="Tahoma"/>
          <w:b/>
        </w:rPr>
      </w:pPr>
      <w:r w:rsidRPr="00BD39CB">
        <w:rPr>
          <w:rFonts w:eastAsia="Times New Roman"/>
          <w:b/>
          <w:bCs/>
          <w:szCs w:val="24"/>
          <w:lang w:eastAsia="cs-CZ"/>
        </w:rPr>
        <w:t xml:space="preserve">Datum: </w:t>
      </w:r>
      <w:r>
        <w:rPr>
          <w:rFonts w:eastAsia="Times New Roman"/>
          <w:b/>
          <w:bCs/>
          <w:szCs w:val="24"/>
          <w:lang w:eastAsia="cs-CZ"/>
        </w:rPr>
        <w:t xml:space="preserve">  </w:t>
      </w:r>
      <w:r w:rsidR="00641F6E">
        <w:rPr>
          <w:rFonts w:eastAsia="Times New Roman"/>
          <w:b/>
          <w:bCs/>
          <w:szCs w:val="24"/>
          <w:lang w:eastAsia="cs-CZ"/>
        </w:rPr>
        <w:t>1. 9. 2016</w:t>
      </w:r>
    </w:p>
    <w:p w:rsidR="00A255BC" w:rsidRDefault="00A255BC" w:rsidP="00703F71">
      <w:pPr>
        <w:tabs>
          <w:tab w:val="right" w:pos="9072"/>
        </w:tabs>
        <w:rPr>
          <w:rFonts w:cs="Tahoma"/>
          <w:b/>
        </w:rPr>
      </w:pPr>
      <w:r w:rsidRPr="00BD39CB">
        <w:rPr>
          <w:rFonts w:eastAsia="Times New Roman"/>
          <w:b/>
          <w:bCs/>
          <w:szCs w:val="24"/>
          <w:lang w:eastAsia="cs-CZ"/>
        </w:rPr>
        <w:t>Podpis ředitele</w:t>
      </w:r>
      <w:r>
        <w:rPr>
          <w:rFonts w:eastAsia="Times New Roman"/>
          <w:b/>
          <w:bCs/>
          <w:szCs w:val="24"/>
          <w:lang w:eastAsia="cs-CZ"/>
        </w:rPr>
        <w:t>:</w:t>
      </w:r>
      <w:r w:rsidR="00703F71">
        <w:rPr>
          <w:rFonts w:eastAsia="Times New Roman"/>
          <w:b/>
          <w:bCs/>
          <w:szCs w:val="24"/>
          <w:lang w:eastAsia="cs-CZ"/>
        </w:rPr>
        <w:tab/>
      </w:r>
      <w:r w:rsidRPr="00BD39CB">
        <w:rPr>
          <w:rFonts w:eastAsia="Times New Roman"/>
          <w:bCs/>
          <w:szCs w:val="24"/>
          <w:lang w:eastAsia="cs-CZ"/>
        </w:rPr>
        <w:t xml:space="preserve"> …………………………………</w:t>
      </w:r>
    </w:p>
    <w:p w:rsidR="00A255BC" w:rsidRPr="00BD39CB" w:rsidRDefault="00A255BC" w:rsidP="00A255BC">
      <w:pPr>
        <w:rPr>
          <w:rFonts w:cs="Tahoma"/>
          <w:b/>
        </w:rPr>
      </w:pPr>
      <w:r w:rsidRPr="00BD39CB">
        <w:rPr>
          <w:rFonts w:eastAsia="Times New Roman"/>
          <w:b/>
          <w:bCs/>
          <w:szCs w:val="24"/>
          <w:lang w:eastAsia="cs-CZ"/>
        </w:rPr>
        <w:t xml:space="preserve">Razítko školy: </w:t>
      </w:r>
    </w:p>
    <w:p w:rsidR="00A255BC" w:rsidRPr="00DE2612" w:rsidRDefault="00A255BC" w:rsidP="00A255BC">
      <w:pPr>
        <w:spacing w:before="37" w:after="37"/>
        <w:ind w:left="37" w:right="37"/>
        <w:outlineLvl w:val="3"/>
        <w:rPr>
          <w:rFonts w:ascii="Arial" w:eastAsia="Times New Roman" w:hAnsi="Arial" w:cs="Arial"/>
          <w:bCs/>
          <w:sz w:val="28"/>
          <w:szCs w:val="28"/>
          <w:lang w:eastAsia="cs-CZ"/>
        </w:rPr>
      </w:pPr>
    </w:p>
    <w:p w:rsidR="00A255BC" w:rsidRPr="0088259A" w:rsidRDefault="00A255BC" w:rsidP="00A255BC">
      <w:pPr>
        <w:spacing w:before="37" w:after="37"/>
        <w:ind w:left="37" w:right="37"/>
        <w:outlineLvl w:val="3"/>
        <w:rPr>
          <w:rFonts w:ascii="Arial" w:eastAsia="Times New Roman" w:hAnsi="Arial" w:cs="Arial"/>
          <w:bCs/>
          <w:sz w:val="28"/>
          <w:szCs w:val="28"/>
          <w:lang w:eastAsia="cs-CZ"/>
        </w:rPr>
      </w:pPr>
    </w:p>
    <w:p w:rsidR="00A255BC" w:rsidRDefault="00A255BC" w:rsidP="00A255BC">
      <w:pPr>
        <w:spacing w:before="37" w:after="37"/>
        <w:ind w:left="37" w:right="37"/>
        <w:outlineLvl w:val="3"/>
        <w:rPr>
          <w:rFonts w:ascii="Arial" w:eastAsia="Times New Roman" w:hAnsi="Arial" w:cs="Arial"/>
          <w:b/>
          <w:bCs/>
          <w:sz w:val="32"/>
          <w:szCs w:val="32"/>
          <w:lang w:eastAsia="cs-CZ"/>
        </w:rPr>
      </w:pPr>
    </w:p>
    <w:p w:rsidR="00A255BC" w:rsidRDefault="00A255BC" w:rsidP="00A255BC">
      <w:pPr>
        <w:spacing w:before="37" w:after="37"/>
        <w:ind w:left="37" w:right="37"/>
        <w:outlineLvl w:val="3"/>
        <w:rPr>
          <w:rFonts w:ascii="Arial" w:eastAsia="Times New Roman" w:hAnsi="Arial" w:cs="Arial"/>
          <w:b/>
          <w:bCs/>
          <w:sz w:val="32"/>
          <w:szCs w:val="32"/>
          <w:lang w:eastAsia="cs-CZ"/>
        </w:rPr>
      </w:pPr>
    </w:p>
    <w:p w:rsidR="00A255BC" w:rsidRPr="00E24CA6" w:rsidRDefault="00A255BC" w:rsidP="00A255BC">
      <w:pPr>
        <w:pStyle w:val="Nadpis1"/>
        <w:rPr>
          <w:rFonts w:ascii="Times New Roman" w:eastAsia="Times New Roman" w:hAnsi="Times New Roman" w:cs="Times New Roman"/>
          <w:bCs w:val="0"/>
          <w:lang w:eastAsia="cs-CZ"/>
        </w:rPr>
      </w:pPr>
      <w:bookmarkStart w:id="7" w:name="_Toc247894594"/>
      <w:bookmarkStart w:id="8" w:name="_Toc247896421"/>
      <w:bookmarkStart w:id="9" w:name="_Toc247896668"/>
      <w:bookmarkStart w:id="10" w:name="_Toc249146550"/>
      <w:bookmarkStart w:id="11" w:name="_Toc252221912"/>
      <w:bookmarkStart w:id="12" w:name="_Toc252222024"/>
      <w:bookmarkStart w:id="13" w:name="_Toc456818194"/>
      <w:r w:rsidRPr="00E24CA6">
        <w:rPr>
          <w:rFonts w:ascii="Times New Roman" w:eastAsia="Times New Roman" w:hAnsi="Times New Roman" w:cs="Times New Roman"/>
          <w:bCs w:val="0"/>
          <w:lang w:eastAsia="cs-CZ"/>
        </w:rPr>
        <w:lastRenderedPageBreak/>
        <w:t>2</w:t>
      </w:r>
      <w:r w:rsidRPr="00E24CA6">
        <w:rPr>
          <w:rFonts w:ascii="Times New Roman" w:eastAsia="Times New Roman" w:hAnsi="Times New Roman" w:cs="Times New Roman"/>
          <w:bCs w:val="0"/>
          <w:lang w:eastAsia="cs-CZ"/>
        </w:rPr>
        <w:tab/>
        <w:t>CHARAKTERISTIKA ŠKOLY</w:t>
      </w:r>
      <w:bookmarkEnd w:id="7"/>
      <w:bookmarkEnd w:id="8"/>
      <w:bookmarkEnd w:id="9"/>
      <w:bookmarkEnd w:id="10"/>
      <w:bookmarkEnd w:id="11"/>
      <w:bookmarkEnd w:id="12"/>
      <w:bookmarkEnd w:id="13"/>
    </w:p>
    <w:p w:rsidR="00A255BC" w:rsidRDefault="00A255BC" w:rsidP="00292395">
      <w:pPr>
        <w:pStyle w:val="Nadpis2"/>
      </w:pPr>
    </w:p>
    <w:p w:rsidR="00A255BC" w:rsidRPr="00E24CA6" w:rsidRDefault="00A255BC" w:rsidP="00292395">
      <w:pPr>
        <w:pStyle w:val="Nadpis2"/>
      </w:pPr>
      <w:bookmarkStart w:id="14" w:name="_Toc247894595"/>
      <w:bookmarkStart w:id="15" w:name="_Toc247896422"/>
      <w:bookmarkStart w:id="16" w:name="_Toc247896669"/>
      <w:bookmarkStart w:id="17" w:name="_Toc249146551"/>
      <w:bookmarkStart w:id="18" w:name="_Toc252221913"/>
      <w:bookmarkStart w:id="19" w:name="_Toc252222025"/>
      <w:bookmarkStart w:id="20" w:name="_Toc456818195"/>
      <w:r w:rsidRPr="00E24CA6">
        <w:t>2.1</w:t>
      </w:r>
      <w:r w:rsidRPr="00E24CA6">
        <w:tab/>
        <w:t>Úplnost a velikost školy</w:t>
      </w:r>
      <w:bookmarkEnd w:id="14"/>
      <w:bookmarkEnd w:id="15"/>
      <w:bookmarkEnd w:id="16"/>
      <w:bookmarkEnd w:id="17"/>
      <w:bookmarkEnd w:id="18"/>
      <w:bookmarkEnd w:id="19"/>
      <w:bookmarkEnd w:id="20"/>
      <w:r w:rsidRPr="00E24CA6">
        <w:t xml:space="preserve"> </w:t>
      </w:r>
    </w:p>
    <w:p w:rsidR="00A255BC" w:rsidRDefault="00A255BC" w:rsidP="00A255BC">
      <w:pPr>
        <w:spacing w:before="37" w:after="37"/>
        <w:ind w:left="37" w:right="37"/>
        <w:outlineLvl w:val="3"/>
        <w:rPr>
          <w:rFonts w:eastAsia="Times New Roman"/>
          <w:bCs/>
          <w:szCs w:val="24"/>
          <w:lang w:eastAsia="cs-CZ"/>
        </w:rPr>
      </w:pPr>
      <w:r w:rsidRPr="00E24CA6">
        <w:rPr>
          <w:rFonts w:eastAsia="Times New Roman"/>
          <w:bCs/>
          <w:szCs w:val="24"/>
          <w:lang w:eastAsia="cs-CZ"/>
        </w:rPr>
        <w:t>Základní škola a Ma</w:t>
      </w:r>
      <w:r>
        <w:rPr>
          <w:rFonts w:eastAsia="Times New Roman"/>
          <w:bCs/>
          <w:szCs w:val="24"/>
          <w:lang w:eastAsia="cs-CZ"/>
        </w:rPr>
        <w:t>teřská škola Dlouhá Loučka je má</w:t>
      </w:r>
      <w:r w:rsidRPr="00E24CA6">
        <w:rPr>
          <w:rFonts w:eastAsia="Times New Roman"/>
          <w:bCs/>
          <w:szCs w:val="24"/>
          <w:lang w:eastAsia="cs-CZ"/>
        </w:rPr>
        <w:t>lotřídní škola s právní subjektivitou. Zři</w:t>
      </w:r>
      <w:r>
        <w:rPr>
          <w:rFonts w:eastAsia="Times New Roman"/>
          <w:bCs/>
          <w:szCs w:val="24"/>
          <w:lang w:eastAsia="cs-CZ"/>
        </w:rPr>
        <w:t xml:space="preserve">zovatelem je </w:t>
      </w:r>
      <w:r w:rsidR="00667F5F">
        <w:rPr>
          <w:rFonts w:eastAsia="Times New Roman"/>
          <w:bCs/>
          <w:szCs w:val="24"/>
          <w:lang w:eastAsia="cs-CZ"/>
        </w:rPr>
        <w:t>o</w:t>
      </w:r>
      <w:r>
        <w:rPr>
          <w:rFonts w:eastAsia="Times New Roman"/>
          <w:bCs/>
          <w:szCs w:val="24"/>
          <w:lang w:eastAsia="cs-CZ"/>
        </w:rPr>
        <w:t>bec Dlouhá Loučka</w:t>
      </w:r>
      <w:r w:rsidRPr="00E24CA6">
        <w:rPr>
          <w:rFonts w:eastAsia="Times New Roman"/>
          <w:bCs/>
          <w:szCs w:val="24"/>
          <w:lang w:eastAsia="cs-CZ"/>
        </w:rPr>
        <w:t xml:space="preserve">. </w:t>
      </w:r>
    </w:p>
    <w:p w:rsidR="00667F5F" w:rsidRPr="00E24CA6" w:rsidRDefault="00667F5F" w:rsidP="00A255BC">
      <w:pPr>
        <w:spacing w:before="37" w:after="37"/>
        <w:ind w:left="37" w:right="37"/>
        <w:outlineLvl w:val="3"/>
        <w:rPr>
          <w:rFonts w:eastAsia="Times New Roman"/>
          <w:bCs/>
          <w:szCs w:val="24"/>
          <w:lang w:eastAsia="cs-CZ"/>
        </w:rPr>
      </w:pPr>
    </w:p>
    <w:p w:rsidR="00A255BC" w:rsidRDefault="00A255BC" w:rsidP="00A255BC">
      <w:pPr>
        <w:spacing w:before="37" w:after="37"/>
        <w:ind w:left="37" w:right="37"/>
        <w:outlineLvl w:val="3"/>
        <w:rPr>
          <w:rFonts w:eastAsia="Times New Roman"/>
          <w:bCs/>
          <w:szCs w:val="24"/>
          <w:lang w:eastAsia="cs-CZ"/>
        </w:rPr>
      </w:pPr>
      <w:r w:rsidRPr="00E24CA6">
        <w:rPr>
          <w:rFonts w:eastAsia="Times New Roman"/>
          <w:bCs/>
          <w:szCs w:val="24"/>
          <w:lang w:eastAsia="cs-CZ"/>
        </w:rPr>
        <w:t>Naše škola je školou rodinného typu a patří mezi inkluzívní školy. Organizačně je spojena s mateřskou školou.</w:t>
      </w:r>
      <w:r>
        <w:rPr>
          <w:rFonts w:eastAsia="Times New Roman"/>
          <w:bCs/>
          <w:szCs w:val="24"/>
          <w:lang w:eastAsia="cs-CZ"/>
        </w:rPr>
        <w:t xml:space="preserve"> </w:t>
      </w:r>
      <w:r w:rsidRPr="00E24CA6">
        <w:rPr>
          <w:rFonts w:eastAsia="Times New Roman"/>
          <w:bCs/>
          <w:szCs w:val="24"/>
          <w:lang w:eastAsia="cs-CZ"/>
        </w:rPr>
        <w:t xml:space="preserve">Žáci pěti ročníků jsou rozděleni do </w:t>
      </w:r>
      <w:r w:rsidR="0004426F">
        <w:rPr>
          <w:rFonts w:eastAsia="Times New Roman"/>
          <w:bCs/>
          <w:szCs w:val="24"/>
          <w:lang w:eastAsia="cs-CZ"/>
        </w:rPr>
        <w:t>dvou nebo tří</w:t>
      </w:r>
      <w:r w:rsidRPr="00E24CA6">
        <w:rPr>
          <w:rFonts w:eastAsia="Times New Roman"/>
          <w:bCs/>
          <w:szCs w:val="24"/>
          <w:lang w:eastAsia="cs-CZ"/>
        </w:rPr>
        <w:t xml:space="preserve"> tříd, dělení ročníků vychází každoročně z počtu žáků. Základní škola Dlouhá Loučka je </w:t>
      </w:r>
      <w:r w:rsidR="009D7AD3">
        <w:rPr>
          <w:rFonts w:eastAsia="Times New Roman"/>
          <w:bCs/>
          <w:szCs w:val="24"/>
          <w:lang w:eastAsia="cs-CZ"/>
        </w:rPr>
        <w:t>umístěna v jednopatrové budově u</w:t>
      </w:r>
      <w:r w:rsidRPr="00E24CA6">
        <w:rPr>
          <w:rFonts w:eastAsia="Times New Roman"/>
          <w:bCs/>
          <w:szCs w:val="24"/>
          <w:lang w:eastAsia="cs-CZ"/>
        </w:rPr>
        <w:t>prostřed obce.</w:t>
      </w:r>
      <w:r>
        <w:rPr>
          <w:rFonts w:eastAsia="Times New Roman"/>
          <w:bCs/>
          <w:szCs w:val="24"/>
          <w:lang w:eastAsia="cs-CZ"/>
        </w:rPr>
        <w:t xml:space="preserve"> </w:t>
      </w:r>
      <w:r w:rsidRPr="00E24CA6">
        <w:rPr>
          <w:rFonts w:eastAsia="Times New Roman"/>
          <w:bCs/>
          <w:szCs w:val="24"/>
          <w:lang w:eastAsia="cs-CZ"/>
        </w:rPr>
        <w:t>Součást</w:t>
      </w:r>
      <w:r>
        <w:rPr>
          <w:rFonts w:eastAsia="Times New Roman"/>
          <w:bCs/>
          <w:szCs w:val="24"/>
          <w:lang w:eastAsia="cs-CZ"/>
        </w:rPr>
        <w:t>í školy je také školní kuchyně a jídelna</w:t>
      </w:r>
      <w:r w:rsidRPr="00E24CA6">
        <w:rPr>
          <w:rFonts w:eastAsia="Times New Roman"/>
          <w:bCs/>
          <w:szCs w:val="24"/>
          <w:lang w:eastAsia="cs-CZ"/>
        </w:rPr>
        <w:t>, která</w:t>
      </w:r>
      <w:r>
        <w:rPr>
          <w:rFonts w:eastAsia="Times New Roman"/>
          <w:bCs/>
          <w:szCs w:val="24"/>
          <w:lang w:eastAsia="cs-CZ"/>
        </w:rPr>
        <w:t xml:space="preserve"> se nachází v samostatné budově</w:t>
      </w:r>
      <w:r w:rsidRPr="00E24CA6">
        <w:rPr>
          <w:rFonts w:eastAsia="Times New Roman"/>
          <w:bCs/>
          <w:szCs w:val="24"/>
          <w:lang w:eastAsia="cs-CZ"/>
        </w:rPr>
        <w:t>, školní pozemek a hřiště a jedno oddělení školní družiny.</w:t>
      </w:r>
      <w:r w:rsidR="009B49A8">
        <w:rPr>
          <w:rFonts w:eastAsia="Times New Roman"/>
          <w:bCs/>
          <w:szCs w:val="24"/>
          <w:lang w:eastAsia="cs-CZ"/>
        </w:rPr>
        <w:t xml:space="preserve"> Součástí školy je i mateřská škola, která sídlí v budově přes ulici. </w:t>
      </w:r>
    </w:p>
    <w:p w:rsidR="00667F5F" w:rsidRPr="00E24CA6" w:rsidRDefault="00667F5F" w:rsidP="00A255BC">
      <w:pPr>
        <w:spacing w:before="37" w:after="37"/>
        <w:ind w:left="37" w:right="37"/>
        <w:outlineLvl w:val="3"/>
        <w:rPr>
          <w:rFonts w:eastAsia="Times New Roman"/>
          <w:bCs/>
          <w:szCs w:val="24"/>
          <w:lang w:eastAsia="cs-CZ"/>
        </w:rPr>
      </w:pPr>
    </w:p>
    <w:p w:rsidR="00A255BC" w:rsidRPr="00E24CA6" w:rsidRDefault="00A255BC" w:rsidP="00A255BC">
      <w:pPr>
        <w:spacing w:before="37" w:after="37"/>
        <w:ind w:left="37" w:right="37"/>
        <w:outlineLvl w:val="3"/>
        <w:rPr>
          <w:rFonts w:eastAsia="Times New Roman"/>
          <w:bCs/>
          <w:szCs w:val="24"/>
          <w:lang w:eastAsia="cs-CZ"/>
        </w:rPr>
      </w:pPr>
      <w:r w:rsidRPr="00E24CA6">
        <w:rPr>
          <w:rFonts w:eastAsia="Times New Roman"/>
          <w:bCs/>
          <w:szCs w:val="24"/>
          <w:lang w:eastAsia="cs-CZ"/>
        </w:rPr>
        <w:t>Většina žáků je místních, ale do školy dojíždějí i děti z Moravské Třebové. Spádovou školou pro 2.</w:t>
      </w:r>
      <w:r w:rsidR="000A0EC9">
        <w:rPr>
          <w:rFonts w:eastAsia="Times New Roman"/>
          <w:bCs/>
          <w:szCs w:val="24"/>
          <w:lang w:eastAsia="cs-CZ"/>
        </w:rPr>
        <w:t xml:space="preserve"> </w:t>
      </w:r>
      <w:r w:rsidRPr="00E24CA6">
        <w:rPr>
          <w:rFonts w:eastAsia="Times New Roman"/>
          <w:bCs/>
          <w:szCs w:val="24"/>
          <w:lang w:eastAsia="cs-CZ"/>
        </w:rPr>
        <w:t xml:space="preserve">stupeň je Základní škola Křenov.  </w:t>
      </w:r>
    </w:p>
    <w:p w:rsidR="00A255BC" w:rsidRPr="00E24CA6" w:rsidRDefault="00A255BC" w:rsidP="00A255BC">
      <w:pPr>
        <w:spacing w:before="37" w:after="37"/>
        <w:ind w:left="37" w:right="37"/>
        <w:outlineLvl w:val="3"/>
        <w:rPr>
          <w:rFonts w:eastAsia="Times New Roman"/>
          <w:bCs/>
          <w:szCs w:val="24"/>
          <w:lang w:eastAsia="cs-CZ"/>
        </w:rPr>
      </w:pPr>
    </w:p>
    <w:p w:rsidR="00A255BC" w:rsidRPr="00703F71" w:rsidRDefault="00703F71" w:rsidP="00292395">
      <w:pPr>
        <w:pStyle w:val="Nadpis2"/>
      </w:pPr>
      <w:bookmarkStart w:id="21" w:name="_Toc247894596"/>
      <w:bookmarkStart w:id="22" w:name="_Toc247896423"/>
      <w:bookmarkStart w:id="23" w:name="_Toc247896670"/>
      <w:bookmarkStart w:id="24" w:name="_Toc249146552"/>
      <w:bookmarkStart w:id="25" w:name="_Toc252221914"/>
      <w:bookmarkStart w:id="26" w:name="_Toc252222026"/>
      <w:bookmarkStart w:id="27" w:name="_Toc456818196"/>
      <w:r>
        <w:t>2.2</w:t>
      </w:r>
      <w:r>
        <w:tab/>
        <w:t>Vybavení školy</w:t>
      </w:r>
      <w:bookmarkEnd w:id="21"/>
      <w:bookmarkEnd w:id="22"/>
      <w:bookmarkEnd w:id="23"/>
      <w:bookmarkEnd w:id="24"/>
      <w:bookmarkEnd w:id="25"/>
      <w:bookmarkEnd w:id="26"/>
      <w:bookmarkEnd w:id="27"/>
    </w:p>
    <w:p w:rsidR="00A255BC" w:rsidRPr="00E24CA6" w:rsidRDefault="00A255BC" w:rsidP="009D7AD3">
      <w:r w:rsidRPr="00E24CA6">
        <w:rPr>
          <w:rFonts w:eastAsia="Times New Roman"/>
          <w:bCs/>
          <w:lang w:eastAsia="cs-CZ"/>
        </w:rPr>
        <w:t>Budova školy je jednopatrová, v </w:t>
      </w:r>
      <w:r w:rsidRPr="00E24CA6">
        <w:t>přízemí je šatna pro žáky</w:t>
      </w:r>
      <w:r w:rsidR="00E4193F">
        <w:t xml:space="preserve"> a</w:t>
      </w:r>
      <w:r w:rsidRPr="00E24CA6">
        <w:t xml:space="preserve"> malá tělocvična</w:t>
      </w:r>
      <w:r w:rsidR="00E4193F">
        <w:t xml:space="preserve"> s nářaďovnou. </w:t>
      </w:r>
      <w:r w:rsidRPr="00E24CA6">
        <w:t xml:space="preserve"> </w:t>
      </w:r>
      <w:r w:rsidR="0004426F">
        <w:t>V patře jsou tři</w:t>
      </w:r>
      <w:r w:rsidRPr="00E24CA6">
        <w:t xml:space="preserve"> kmenové učebny, </w:t>
      </w:r>
      <w:r w:rsidR="0004426F">
        <w:t>dvě</w:t>
      </w:r>
      <w:r w:rsidR="009519F5">
        <w:t xml:space="preserve"> jsou </w:t>
      </w:r>
      <w:r w:rsidR="0004426F">
        <w:t xml:space="preserve">vybaveny </w:t>
      </w:r>
      <w:r w:rsidRPr="00E24CA6">
        <w:t>PC s připojením na internet a tiskárnu</w:t>
      </w:r>
      <w:r w:rsidR="009519F5">
        <w:t xml:space="preserve">, umožňují žákům </w:t>
      </w:r>
      <w:r w:rsidR="001A6F58">
        <w:t>využívat různé výukové programy</w:t>
      </w:r>
      <w:r w:rsidR="009519F5">
        <w:t xml:space="preserve">. </w:t>
      </w:r>
      <w:r w:rsidRPr="00E24CA6">
        <w:t xml:space="preserve">Všechny počítače jsou napojeny na server, který je umístěn v ředitelně školy. </w:t>
      </w:r>
      <w:r w:rsidR="0004426F">
        <w:t xml:space="preserve">Ve třídě pro starší žáky je umístěn dataprojektor s promítacím plátnem. Je využíván při výuce, ale i po vyučování ve školní družině. </w:t>
      </w:r>
      <w:r w:rsidRPr="00E24CA6">
        <w:t xml:space="preserve"> </w:t>
      </w:r>
      <w:r w:rsidR="0004426F">
        <w:t xml:space="preserve">Jedna </w:t>
      </w:r>
      <w:r w:rsidRPr="00E24CA6">
        <w:t xml:space="preserve">učebna slouží zároveň pro </w:t>
      </w:r>
      <w:r w:rsidR="0004426F">
        <w:t>oddělení školní družiny.</w:t>
      </w:r>
      <w:r w:rsidRPr="00E24CA6">
        <w:t xml:space="preserve"> Ve všech třídách jsou CD přehrávače. Pro pedagogy je k dispozici sborovna, rovněž s PC a p</w:t>
      </w:r>
      <w:r w:rsidR="0004426F">
        <w:t xml:space="preserve">řipojením k serveru a internetu, vlastní tiskárnou. Je propojena se skladem učebnic a pomůcek. </w:t>
      </w:r>
      <w:r w:rsidRPr="00E24CA6">
        <w:t xml:space="preserve"> Žáci mohou využívat školní hřiště, zahradu i zahradu MŠ</w:t>
      </w:r>
      <w:r w:rsidR="0004426F">
        <w:t xml:space="preserve"> s prolézačkami, altánem a pískovištěm</w:t>
      </w:r>
      <w:r w:rsidRPr="00E24CA6">
        <w:t>.</w:t>
      </w:r>
      <w:r>
        <w:t xml:space="preserve"> </w:t>
      </w:r>
      <w:r w:rsidRPr="00E24CA6">
        <w:t>Materiální vybavenost je na dobré úrovni, vychází z finančních možností školy.</w:t>
      </w:r>
    </w:p>
    <w:p w:rsidR="00A255BC" w:rsidRPr="00E24CA6" w:rsidRDefault="00A255BC" w:rsidP="00A255BC">
      <w:pPr>
        <w:spacing w:before="37" w:after="37"/>
        <w:ind w:left="37" w:right="37"/>
        <w:outlineLvl w:val="3"/>
        <w:rPr>
          <w:b/>
          <w:szCs w:val="24"/>
        </w:rPr>
      </w:pPr>
    </w:p>
    <w:p w:rsidR="00A255BC" w:rsidRPr="00E24CA6" w:rsidRDefault="00A255BC" w:rsidP="00292395">
      <w:pPr>
        <w:pStyle w:val="Nadpis2"/>
      </w:pPr>
      <w:bookmarkStart w:id="28" w:name="_Toc247894597"/>
      <w:bookmarkStart w:id="29" w:name="_Toc247896424"/>
      <w:bookmarkStart w:id="30" w:name="_Toc247896671"/>
      <w:bookmarkStart w:id="31" w:name="_Toc249146553"/>
      <w:bookmarkStart w:id="32" w:name="_Toc252221915"/>
      <w:bookmarkStart w:id="33" w:name="_Toc252222027"/>
      <w:bookmarkStart w:id="34" w:name="_Toc456818197"/>
      <w:r w:rsidRPr="00E24CA6">
        <w:lastRenderedPageBreak/>
        <w:t>2.3</w:t>
      </w:r>
      <w:r w:rsidRPr="00E24CA6">
        <w:tab/>
        <w:t>Pedagogický sbor</w:t>
      </w:r>
      <w:bookmarkEnd w:id="28"/>
      <w:bookmarkEnd w:id="29"/>
      <w:bookmarkEnd w:id="30"/>
      <w:bookmarkEnd w:id="31"/>
      <w:bookmarkEnd w:id="32"/>
      <w:bookmarkEnd w:id="33"/>
      <w:bookmarkEnd w:id="34"/>
    </w:p>
    <w:p w:rsidR="00A255BC" w:rsidRPr="00E24CA6" w:rsidRDefault="00A255BC" w:rsidP="00A255BC">
      <w:pPr>
        <w:spacing w:before="37" w:after="37"/>
        <w:ind w:left="37" w:right="37"/>
        <w:outlineLvl w:val="3"/>
        <w:rPr>
          <w:szCs w:val="24"/>
        </w:rPr>
      </w:pPr>
      <w:r w:rsidRPr="00E24CA6">
        <w:rPr>
          <w:szCs w:val="24"/>
        </w:rPr>
        <w:t>V základn</w:t>
      </w:r>
      <w:r w:rsidR="00641F6E">
        <w:rPr>
          <w:szCs w:val="24"/>
        </w:rPr>
        <w:t xml:space="preserve">í škole pracují 4 pedagogové, </w:t>
      </w:r>
      <w:r w:rsidR="00E4193F">
        <w:rPr>
          <w:szCs w:val="24"/>
        </w:rPr>
        <w:t>2</w:t>
      </w:r>
      <w:r w:rsidRPr="00E24CA6">
        <w:rPr>
          <w:szCs w:val="24"/>
        </w:rPr>
        <w:t xml:space="preserve"> mají pe</w:t>
      </w:r>
      <w:r w:rsidR="00641F6E">
        <w:rPr>
          <w:szCs w:val="24"/>
        </w:rPr>
        <w:t>dagogické vysokoškolské vzdělán</w:t>
      </w:r>
      <w:r w:rsidR="002B3B5A">
        <w:rPr>
          <w:szCs w:val="24"/>
        </w:rPr>
        <w:t>í</w:t>
      </w:r>
      <w:r w:rsidR="00641F6E">
        <w:rPr>
          <w:szCs w:val="24"/>
        </w:rPr>
        <w:t xml:space="preserve"> pro první stupeň a speciální pedagogiku</w:t>
      </w:r>
      <w:r w:rsidR="00E4193F">
        <w:rPr>
          <w:szCs w:val="24"/>
        </w:rPr>
        <w:t>, 1 učitelka má vysokoškolské vzdělání pro střední školy</w:t>
      </w:r>
      <w:r w:rsidRPr="00E24CA6">
        <w:rPr>
          <w:szCs w:val="24"/>
        </w:rPr>
        <w:t>. Vychovatelka je rovněž</w:t>
      </w:r>
      <w:r w:rsidR="000A0EC9">
        <w:rPr>
          <w:szCs w:val="24"/>
        </w:rPr>
        <w:t xml:space="preserve"> plně kvalifikovaná. </w:t>
      </w:r>
      <w:r w:rsidR="00667F5F">
        <w:rPr>
          <w:szCs w:val="24"/>
        </w:rPr>
        <w:t xml:space="preserve">Všichni </w:t>
      </w:r>
      <w:r w:rsidRPr="00E24CA6">
        <w:rPr>
          <w:szCs w:val="24"/>
        </w:rPr>
        <w:t>pracovníc</w:t>
      </w:r>
      <w:r w:rsidR="001A6F58">
        <w:rPr>
          <w:szCs w:val="24"/>
        </w:rPr>
        <w:t>i se účastní vzdělávacích akcí</w:t>
      </w:r>
      <w:r w:rsidRPr="00E24CA6">
        <w:rPr>
          <w:szCs w:val="24"/>
        </w:rPr>
        <w:t xml:space="preserve"> pořádaných</w:t>
      </w:r>
      <w:r w:rsidR="00641F6E">
        <w:rPr>
          <w:szCs w:val="24"/>
        </w:rPr>
        <w:t xml:space="preserve"> CCV Pardubice </w:t>
      </w:r>
      <w:r w:rsidRPr="00E24CA6">
        <w:rPr>
          <w:szCs w:val="24"/>
        </w:rPr>
        <w:t>a</w:t>
      </w:r>
      <w:r>
        <w:rPr>
          <w:szCs w:val="24"/>
        </w:rPr>
        <w:t xml:space="preserve"> dalších </w:t>
      </w:r>
      <w:r w:rsidRPr="00E24CA6">
        <w:rPr>
          <w:szCs w:val="24"/>
        </w:rPr>
        <w:t>repub</w:t>
      </w:r>
      <w:r w:rsidR="001A6F58">
        <w:rPr>
          <w:szCs w:val="24"/>
        </w:rPr>
        <w:t>likových vzdělávacích akcí</w:t>
      </w:r>
      <w:r w:rsidRPr="00E24CA6">
        <w:rPr>
          <w:szCs w:val="24"/>
        </w:rPr>
        <w:t xml:space="preserve"> dle jejich zájmu a momentálních vyučovacích potřeb. Jsou</w:t>
      </w:r>
      <w:r>
        <w:rPr>
          <w:szCs w:val="24"/>
        </w:rPr>
        <w:t xml:space="preserve"> </w:t>
      </w:r>
      <w:r w:rsidRPr="00E24CA6">
        <w:rPr>
          <w:szCs w:val="24"/>
        </w:rPr>
        <w:t xml:space="preserve">průběžně proškolováni v oblasti </w:t>
      </w:r>
      <w:r w:rsidR="00E4193F">
        <w:rPr>
          <w:szCs w:val="24"/>
        </w:rPr>
        <w:t xml:space="preserve">inkluze, </w:t>
      </w:r>
      <w:r w:rsidRPr="00E24CA6">
        <w:rPr>
          <w:szCs w:val="24"/>
        </w:rPr>
        <w:t>prevence sociálně patologických jevů</w:t>
      </w:r>
      <w:r w:rsidR="00F22D45">
        <w:rPr>
          <w:szCs w:val="24"/>
        </w:rPr>
        <w:t xml:space="preserve">, etické výchovy a dalších. </w:t>
      </w:r>
      <w:r w:rsidRPr="00E24CA6">
        <w:rPr>
          <w:szCs w:val="24"/>
        </w:rPr>
        <w:t xml:space="preserve">Ovládají alespoň jeden světový </w:t>
      </w:r>
      <w:r w:rsidR="00353462">
        <w:rPr>
          <w:szCs w:val="24"/>
        </w:rPr>
        <w:t xml:space="preserve">jazyk </w:t>
      </w:r>
      <w:r w:rsidR="00641F6E">
        <w:rPr>
          <w:szCs w:val="24"/>
        </w:rPr>
        <w:t>na úrovni A2</w:t>
      </w:r>
      <w:r w:rsidRPr="00E24CA6">
        <w:rPr>
          <w:szCs w:val="24"/>
        </w:rPr>
        <w:t xml:space="preserve"> Společného r</w:t>
      </w:r>
      <w:r>
        <w:rPr>
          <w:szCs w:val="24"/>
        </w:rPr>
        <w:t xml:space="preserve">eferenčního rámce pro jazyky </w:t>
      </w:r>
      <w:r w:rsidRPr="00E24CA6">
        <w:rPr>
          <w:szCs w:val="24"/>
        </w:rPr>
        <w:t>a jazyk</w:t>
      </w:r>
      <w:r>
        <w:rPr>
          <w:szCs w:val="24"/>
        </w:rPr>
        <w:t xml:space="preserve">ově se nadále stále vzdělávají. </w:t>
      </w:r>
      <w:r w:rsidR="002B3B5A">
        <w:rPr>
          <w:szCs w:val="24"/>
        </w:rPr>
        <w:t xml:space="preserve">Všichni pedagogičtí pracovníci prošli školením R a R a při práci s žáky využívají nedirektivních výchovných strategií manželů Kopřivových. </w:t>
      </w:r>
      <w:r w:rsidRPr="00E24CA6">
        <w:rPr>
          <w:szCs w:val="24"/>
        </w:rPr>
        <w:t xml:space="preserve">Všichni pedagogičtí pracovníci využívají dostupných internetových portálů, komunikují prostřednictvím elektronické pošty a zvládají prezenční techniku. </w:t>
      </w:r>
    </w:p>
    <w:p w:rsidR="00A255BC" w:rsidRPr="00E24CA6" w:rsidRDefault="00A255BC" w:rsidP="00A255BC">
      <w:pPr>
        <w:spacing w:before="37" w:after="37"/>
        <w:ind w:left="37" w:right="37"/>
        <w:outlineLvl w:val="3"/>
        <w:rPr>
          <w:szCs w:val="24"/>
        </w:rPr>
      </w:pPr>
    </w:p>
    <w:p w:rsidR="00A255BC" w:rsidRPr="00E24CA6" w:rsidRDefault="00A255BC" w:rsidP="00292395">
      <w:pPr>
        <w:pStyle w:val="Nadpis2"/>
      </w:pPr>
      <w:bookmarkStart w:id="35" w:name="_Toc247894598"/>
      <w:bookmarkStart w:id="36" w:name="_Toc247896425"/>
      <w:bookmarkStart w:id="37" w:name="_Toc247896672"/>
      <w:bookmarkStart w:id="38" w:name="_Toc249146554"/>
      <w:bookmarkStart w:id="39" w:name="_Toc252221916"/>
      <w:bookmarkStart w:id="40" w:name="_Toc252222028"/>
      <w:bookmarkStart w:id="41" w:name="_Toc456818198"/>
      <w:r w:rsidRPr="00E24CA6">
        <w:t>2.4</w:t>
      </w:r>
      <w:r w:rsidRPr="00E24CA6">
        <w:tab/>
        <w:t>Dlouhodobé projekty, mezinárodní spolupráce</w:t>
      </w:r>
      <w:bookmarkEnd w:id="35"/>
      <w:bookmarkEnd w:id="36"/>
      <w:bookmarkEnd w:id="37"/>
      <w:bookmarkEnd w:id="38"/>
      <w:bookmarkEnd w:id="39"/>
      <w:bookmarkEnd w:id="40"/>
      <w:bookmarkEnd w:id="41"/>
    </w:p>
    <w:p w:rsidR="00A255BC" w:rsidRPr="00703F71" w:rsidRDefault="00A255BC" w:rsidP="00703F71">
      <w:pPr>
        <w:pStyle w:val="Nadpis3"/>
        <w:rPr>
          <w:rFonts w:ascii="Times New Roman" w:hAnsi="Times New Roman" w:cs="Times New Roman"/>
          <w:lang w:eastAsia="cs-CZ"/>
        </w:rPr>
      </w:pPr>
      <w:bookmarkStart w:id="42" w:name="_Toc247894599"/>
      <w:bookmarkStart w:id="43" w:name="_Toc247896426"/>
      <w:bookmarkStart w:id="44" w:name="_Toc247896673"/>
      <w:bookmarkStart w:id="45" w:name="_Toc249146555"/>
      <w:bookmarkStart w:id="46" w:name="_Toc252221917"/>
      <w:bookmarkStart w:id="47" w:name="_Toc252222029"/>
      <w:bookmarkStart w:id="48" w:name="_Toc456818199"/>
      <w:r w:rsidRPr="00E24CA6">
        <w:rPr>
          <w:rFonts w:ascii="Times New Roman" w:hAnsi="Times New Roman" w:cs="Times New Roman"/>
          <w:lang w:eastAsia="cs-CZ"/>
        </w:rPr>
        <w:t>2.4.1</w:t>
      </w:r>
      <w:r w:rsidRPr="00E24CA6">
        <w:rPr>
          <w:rFonts w:ascii="Times New Roman" w:hAnsi="Times New Roman" w:cs="Times New Roman"/>
          <w:lang w:eastAsia="cs-CZ"/>
        </w:rPr>
        <w:tab/>
        <w:t>Ročníkové a celoškolní projekty</w:t>
      </w:r>
      <w:bookmarkEnd w:id="42"/>
      <w:bookmarkEnd w:id="43"/>
      <w:bookmarkEnd w:id="44"/>
      <w:bookmarkEnd w:id="45"/>
      <w:bookmarkEnd w:id="46"/>
      <w:bookmarkEnd w:id="47"/>
      <w:bookmarkEnd w:id="48"/>
    </w:p>
    <w:p w:rsidR="00667F5F" w:rsidRDefault="00A255BC" w:rsidP="00A255BC">
      <w:pPr>
        <w:pStyle w:val="Pklady"/>
        <w:tabs>
          <w:tab w:val="clear" w:pos="1701"/>
          <w:tab w:val="left" w:pos="0"/>
        </w:tabs>
        <w:ind w:left="0" w:firstLine="0"/>
        <w:rPr>
          <w:spacing w:val="0"/>
        </w:rPr>
      </w:pPr>
      <w:r w:rsidRPr="002E161A">
        <w:rPr>
          <w:spacing w:val="0"/>
        </w:rPr>
        <w:t xml:space="preserve">Během školního roku realizujeme několik projektů rozličně tematicky zaměřených. Obsah projektů vychází z kulturních tradic a momentální nabídky vzdělávacích institucí a aktuálních výchovně vzdělávacích potřeb naší školy. </w:t>
      </w:r>
    </w:p>
    <w:p w:rsidR="00A255BC" w:rsidRPr="002E161A" w:rsidRDefault="00A255BC" w:rsidP="00A255BC">
      <w:pPr>
        <w:pStyle w:val="Pklady"/>
        <w:tabs>
          <w:tab w:val="clear" w:pos="1701"/>
          <w:tab w:val="left" w:pos="0"/>
        </w:tabs>
        <w:ind w:left="0" w:firstLine="0"/>
        <w:rPr>
          <w:spacing w:val="0"/>
        </w:rPr>
      </w:pPr>
      <w:r w:rsidRPr="002E161A">
        <w:rPr>
          <w:b/>
          <w:spacing w:val="0"/>
        </w:rPr>
        <w:t>Pravidelné projekty</w:t>
      </w:r>
      <w:r w:rsidR="00353462">
        <w:rPr>
          <w:b/>
          <w:spacing w:val="0"/>
        </w:rPr>
        <w:t xml:space="preserve"> pouze naší školy</w:t>
      </w:r>
      <w:r w:rsidRPr="002E161A">
        <w:rPr>
          <w:spacing w:val="0"/>
        </w:rPr>
        <w:t>, které jsou do vyučovacího procesu zařazovány každoročně, bez ohledu na počty žáků v jednotlivých ročnících:</w:t>
      </w:r>
    </w:p>
    <w:p w:rsidR="00A255BC" w:rsidRPr="002E161A" w:rsidRDefault="00A255BC" w:rsidP="00641F6E">
      <w:pPr>
        <w:pStyle w:val="Pklady"/>
        <w:ind w:left="567"/>
        <w:rPr>
          <w:spacing w:val="0"/>
        </w:rPr>
      </w:pPr>
      <w:r w:rsidRPr="002E161A">
        <w:rPr>
          <w:spacing w:val="0"/>
        </w:rPr>
        <w:t>1.</w:t>
      </w:r>
      <w:r w:rsidRPr="002E161A">
        <w:rPr>
          <w:spacing w:val="0"/>
        </w:rPr>
        <w:tab/>
        <w:t xml:space="preserve">Přespolní běh v Moravské Třebové </w:t>
      </w:r>
    </w:p>
    <w:p w:rsidR="00A255BC" w:rsidRPr="002E161A" w:rsidRDefault="00641F6E" w:rsidP="00A255BC">
      <w:pPr>
        <w:pStyle w:val="Pklady"/>
        <w:ind w:left="567"/>
        <w:rPr>
          <w:spacing w:val="0"/>
        </w:rPr>
      </w:pPr>
      <w:r>
        <w:rPr>
          <w:spacing w:val="0"/>
        </w:rPr>
        <w:t>2</w:t>
      </w:r>
      <w:r w:rsidR="00A255BC" w:rsidRPr="002E161A">
        <w:rPr>
          <w:spacing w:val="0"/>
        </w:rPr>
        <w:t>.</w:t>
      </w:r>
      <w:r w:rsidR="00A255BC" w:rsidRPr="002E161A">
        <w:rPr>
          <w:spacing w:val="0"/>
        </w:rPr>
        <w:tab/>
        <w:t>Hallowe</w:t>
      </w:r>
      <w:r w:rsidR="007B21F6">
        <w:rPr>
          <w:spacing w:val="0"/>
        </w:rPr>
        <w:t>e</w:t>
      </w:r>
      <w:r w:rsidR="00A255BC" w:rsidRPr="002E161A">
        <w:rPr>
          <w:spacing w:val="0"/>
        </w:rPr>
        <w:t>n – jak se slaví jinde</w:t>
      </w:r>
    </w:p>
    <w:p w:rsidR="00A255BC" w:rsidRPr="002E161A" w:rsidRDefault="00641F6E" w:rsidP="00A255BC">
      <w:pPr>
        <w:pStyle w:val="Pklady"/>
        <w:ind w:left="567"/>
        <w:rPr>
          <w:spacing w:val="0"/>
        </w:rPr>
      </w:pPr>
      <w:r>
        <w:rPr>
          <w:spacing w:val="0"/>
        </w:rPr>
        <w:t>3</w:t>
      </w:r>
      <w:r w:rsidR="00A255BC" w:rsidRPr="002E161A">
        <w:rPr>
          <w:spacing w:val="0"/>
        </w:rPr>
        <w:t>.</w:t>
      </w:r>
      <w:r w:rsidR="00A255BC" w:rsidRPr="002E161A">
        <w:rPr>
          <w:spacing w:val="0"/>
        </w:rPr>
        <w:tab/>
        <w:t>Krása podzimu</w:t>
      </w:r>
    </w:p>
    <w:p w:rsidR="00A255BC" w:rsidRDefault="00641F6E" w:rsidP="00641F6E">
      <w:pPr>
        <w:pStyle w:val="Pklady"/>
        <w:ind w:left="567"/>
        <w:rPr>
          <w:spacing w:val="0"/>
        </w:rPr>
      </w:pPr>
      <w:r>
        <w:rPr>
          <w:spacing w:val="0"/>
        </w:rPr>
        <w:t>4</w:t>
      </w:r>
      <w:r w:rsidR="00A255BC" w:rsidRPr="002E161A">
        <w:rPr>
          <w:spacing w:val="0"/>
        </w:rPr>
        <w:t>.</w:t>
      </w:r>
      <w:r w:rsidR="00A255BC" w:rsidRPr="002E161A">
        <w:rPr>
          <w:spacing w:val="0"/>
        </w:rPr>
        <w:tab/>
        <w:t>Besedy v knihovně v Moravské Třebové</w:t>
      </w:r>
    </w:p>
    <w:p w:rsidR="00641F6E" w:rsidRPr="002E161A" w:rsidRDefault="00641F6E" w:rsidP="00641F6E">
      <w:pPr>
        <w:pStyle w:val="Pklady"/>
        <w:ind w:left="567"/>
        <w:rPr>
          <w:spacing w:val="0"/>
        </w:rPr>
      </w:pPr>
      <w:r>
        <w:rPr>
          <w:spacing w:val="0"/>
        </w:rPr>
        <w:t xml:space="preserve">5.      Vánoční dílny ve škole i na </w:t>
      </w:r>
      <w:r w:rsidR="007B21F6">
        <w:rPr>
          <w:spacing w:val="0"/>
        </w:rPr>
        <w:t xml:space="preserve">jarmarku </w:t>
      </w:r>
      <w:r>
        <w:rPr>
          <w:spacing w:val="0"/>
        </w:rPr>
        <w:t>v Dlouhé Loučce</w:t>
      </w:r>
    </w:p>
    <w:p w:rsidR="00A255BC" w:rsidRPr="002E161A" w:rsidRDefault="00641F6E" w:rsidP="00A255BC">
      <w:pPr>
        <w:pStyle w:val="Pklady"/>
        <w:ind w:left="567"/>
        <w:rPr>
          <w:spacing w:val="0"/>
        </w:rPr>
      </w:pPr>
      <w:r>
        <w:rPr>
          <w:spacing w:val="0"/>
        </w:rPr>
        <w:t>6</w:t>
      </w:r>
      <w:r w:rsidR="00A255BC" w:rsidRPr="002E161A">
        <w:rPr>
          <w:spacing w:val="0"/>
        </w:rPr>
        <w:t>.</w:t>
      </w:r>
      <w:r w:rsidR="00A255BC" w:rsidRPr="002E161A">
        <w:rPr>
          <w:spacing w:val="0"/>
        </w:rPr>
        <w:tab/>
        <w:t>Masopustní karneval</w:t>
      </w:r>
    </w:p>
    <w:p w:rsidR="00A255BC" w:rsidRPr="002E161A" w:rsidRDefault="00641F6E" w:rsidP="00A255BC">
      <w:pPr>
        <w:pStyle w:val="Pklady"/>
        <w:ind w:left="567"/>
        <w:rPr>
          <w:spacing w:val="0"/>
        </w:rPr>
      </w:pPr>
      <w:r>
        <w:rPr>
          <w:spacing w:val="0"/>
        </w:rPr>
        <w:t>7</w:t>
      </w:r>
      <w:r w:rsidR="00A255BC" w:rsidRPr="002E161A">
        <w:rPr>
          <w:spacing w:val="0"/>
        </w:rPr>
        <w:t>.</w:t>
      </w:r>
      <w:r w:rsidR="00A255BC" w:rsidRPr="002E161A">
        <w:rPr>
          <w:spacing w:val="0"/>
        </w:rPr>
        <w:tab/>
        <w:t>Týden odpadků</w:t>
      </w:r>
    </w:p>
    <w:p w:rsidR="00A255BC" w:rsidRPr="002E161A" w:rsidRDefault="00641F6E" w:rsidP="00A255BC">
      <w:pPr>
        <w:pStyle w:val="Pklady"/>
        <w:ind w:left="567"/>
        <w:rPr>
          <w:spacing w:val="0"/>
        </w:rPr>
      </w:pPr>
      <w:r>
        <w:rPr>
          <w:spacing w:val="0"/>
        </w:rPr>
        <w:t>8</w:t>
      </w:r>
      <w:r w:rsidR="00A255BC" w:rsidRPr="002E161A">
        <w:rPr>
          <w:spacing w:val="0"/>
        </w:rPr>
        <w:t>.</w:t>
      </w:r>
      <w:r w:rsidR="00A255BC" w:rsidRPr="002E161A">
        <w:rPr>
          <w:spacing w:val="0"/>
        </w:rPr>
        <w:tab/>
        <w:t>Dopravní soutěž</w:t>
      </w:r>
      <w:r>
        <w:rPr>
          <w:spacing w:val="0"/>
        </w:rPr>
        <w:t>, spolupráce se strážníky Městské policie v MT</w:t>
      </w:r>
    </w:p>
    <w:p w:rsidR="00A255BC" w:rsidRPr="002E161A" w:rsidRDefault="00641F6E" w:rsidP="00A255BC">
      <w:pPr>
        <w:pStyle w:val="Pklady"/>
        <w:ind w:left="567"/>
        <w:rPr>
          <w:spacing w:val="0"/>
        </w:rPr>
      </w:pPr>
      <w:r>
        <w:rPr>
          <w:spacing w:val="0"/>
        </w:rPr>
        <w:t>9</w:t>
      </w:r>
      <w:r w:rsidR="00A255BC" w:rsidRPr="002E161A">
        <w:rPr>
          <w:spacing w:val="0"/>
        </w:rPr>
        <w:t>.</w:t>
      </w:r>
      <w:r w:rsidR="00A255BC" w:rsidRPr="002E161A">
        <w:rPr>
          <w:spacing w:val="0"/>
        </w:rPr>
        <w:tab/>
        <w:t>Den matek</w:t>
      </w:r>
    </w:p>
    <w:p w:rsidR="00A255BC" w:rsidRPr="002E161A" w:rsidRDefault="00A255BC" w:rsidP="00641F6E">
      <w:pPr>
        <w:pStyle w:val="Pklady"/>
        <w:ind w:left="0" w:firstLine="0"/>
        <w:rPr>
          <w:spacing w:val="0"/>
        </w:rPr>
      </w:pPr>
    </w:p>
    <w:p w:rsidR="00A255BC" w:rsidRPr="002E161A" w:rsidRDefault="00A255BC" w:rsidP="00641F6E">
      <w:pPr>
        <w:pStyle w:val="Pklady"/>
        <w:ind w:left="567"/>
        <w:rPr>
          <w:spacing w:val="0"/>
        </w:rPr>
      </w:pPr>
      <w:r w:rsidRPr="002E161A">
        <w:rPr>
          <w:spacing w:val="0"/>
        </w:rPr>
        <w:t>12.</w:t>
      </w:r>
      <w:r w:rsidRPr="002E161A">
        <w:rPr>
          <w:spacing w:val="0"/>
        </w:rPr>
        <w:tab/>
        <w:t>Den dětí</w:t>
      </w:r>
    </w:p>
    <w:p w:rsidR="00A255BC" w:rsidRPr="002E161A" w:rsidRDefault="00641F6E" w:rsidP="00A255BC">
      <w:pPr>
        <w:pStyle w:val="Pklady"/>
        <w:ind w:left="567"/>
        <w:rPr>
          <w:spacing w:val="0"/>
        </w:rPr>
      </w:pPr>
      <w:r>
        <w:rPr>
          <w:spacing w:val="0"/>
        </w:rPr>
        <w:t>13</w:t>
      </w:r>
      <w:r w:rsidR="00A255BC" w:rsidRPr="002E161A">
        <w:rPr>
          <w:spacing w:val="0"/>
        </w:rPr>
        <w:t>.</w:t>
      </w:r>
      <w:r w:rsidR="00A255BC" w:rsidRPr="002E161A">
        <w:rPr>
          <w:spacing w:val="0"/>
        </w:rPr>
        <w:tab/>
      </w:r>
      <w:r w:rsidR="00353462">
        <w:rPr>
          <w:spacing w:val="0"/>
        </w:rPr>
        <w:t>Návštěva divadel</w:t>
      </w:r>
      <w:r w:rsidR="00816030">
        <w:rPr>
          <w:spacing w:val="0"/>
        </w:rPr>
        <w:t xml:space="preserve"> </w:t>
      </w:r>
      <w:r w:rsidR="00353462">
        <w:rPr>
          <w:spacing w:val="0"/>
        </w:rPr>
        <w:t xml:space="preserve">- Brno, MT, </w:t>
      </w:r>
      <w:r w:rsidR="00F22D45">
        <w:rPr>
          <w:spacing w:val="0"/>
        </w:rPr>
        <w:t>Olomouc</w:t>
      </w:r>
    </w:p>
    <w:p w:rsidR="00A255BC" w:rsidRPr="002E161A" w:rsidRDefault="00641F6E" w:rsidP="00A255BC">
      <w:pPr>
        <w:pStyle w:val="Pklady"/>
        <w:ind w:left="567"/>
        <w:rPr>
          <w:spacing w:val="0"/>
        </w:rPr>
      </w:pPr>
      <w:r>
        <w:rPr>
          <w:spacing w:val="0"/>
        </w:rPr>
        <w:t>14.</w:t>
      </w:r>
      <w:r>
        <w:rPr>
          <w:spacing w:val="0"/>
        </w:rPr>
        <w:tab/>
      </w:r>
      <w:r w:rsidR="00594203">
        <w:rPr>
          <w:spacing w:val="0"/>
        </w:rPr>
        <w:t>Zotavovací pobyty ve zdravotně příznivém prostředí</w:t>
      </w:r>
      <w:r>
        <w:rPr>
          <w:spacing w:val="0"/>
        </w:rPr>
        <w:t xml:space="preserve"> – každý </w:t>
      </w:r>
      <w:r w:rsidR="00816030">
        <w:rPr>
          <w:spacing w:val="0"/>
        </w:rPr>
        <w:t xml:space="preserve">rok má jiné téma např. Sportem </w:t>
      </w:r>
      <w:r>
        <w:rPr>
          <w:spacing w:val="0"/>
        </w:rPr>
        <w:t>ku zdraví, Ochrana přírody, Sám na pustém ostrově? (etická výchova)</w:t>
      </w:r>
    </w:p>
    <w:p w:rsidR="00A255BC" w:rsidRPr="002E161A" w:rsidRDefault="00A255BC" w:rsidP="00A255BC">
      <w:pPr>
        <w:pStyle w:val="Pklady"/>
        <w:ind w:left="0" w:firstLine="0"/>
        <w:rPr>
          <w:spacing w:val="0"/>
          <w:u w:val="single"/>
        </w:rPr>
      </w:pPr>
    </w:p>
    <w:p w:rsidR="00A255BC" w:rsidRPr="002E161A" w:rsidRDefault="00A255BC" w:rsidP="00A255BC">
      <w:pPr>
        <w:pStyle w:val="Pklady"/>
        <w:ind w:left="0" w:firstLine="0"/>
        <w:rPr>
          <w:spacing w:val="0"/>
          <w:u w:val="single"/>
        </w:rPr>
      </w:pPr>
      <w:r w:rsidRPr="002E161A">
        <w:rPr>
          <w:b/>
          <w:spacing w:val="0"/>
        </w:rPr>
        <w:t>Nepravidelné projekty</w:t>
      </w:r>
      <w:r w:rsidRPr="002E161A">
        <w:rPr>
          <w:spacing w:val="0"/>
        </w:rPr>
        <w:t xml:space="preserve"> jsou realizovány na základě konkrétních potřeb, dle nabídky vzdělávacích institucí a podle aktuálních výchovně vzdělávacích potřeb.</w:t>
      </w:r>
    </w:p>
    <w:p w:rsidR="00A255BC" w:rsidRPr="00353462" w:rsidRDefault="00A255BC" w:rsidP="00A255BC">
      <w:pPr>
        <w:pStyle w:val="Pklady"/>
        <w:ind w:left="0" w:firstLine="0"/>
        <w:rPr>
          <w:b/>
        </w:rPr>
      </w:pPr>
      <w:r w:rsidRPr="00E24CA6">
        <w:t xml:space="preserve"> </w:t>
      </w:r>
      <w:r w:rsidR="00353462" w:rsidRPr="00353462">
        <w:rPr>
          <w:b/>
        </w:rPr>
        <w:t>Národní projekty:</w:t>
      </w:r>
    </w:p>
    <w:p w:rsidR="00353462" w:rsidRPr="00E21FAD" w:rsidRDefault="00353462" w:rsidP="007700EC">
      <w:pPr>
        <w:numPr>
          <w:ilvl w:val="1"/>
          <w:numId w:val="1"/>
        </w:numPr>
        <w:spacing w:before="187" w:after="187"/>
        <w:ind w:right="56"/>
        <w:jc w:val="left"/>
        <w:rPr>
          <w:rFonts w:eastAsia="Times New Roman" w:cs="Arial"/>
          <w:b/>
          <w:color w:val="000000"/>
          <w:szCs w:val="24"/>
          <w:lang w:eastAsia="cs-CZ"/>
        </w:rPr>
      </w:pPr>
      <w:r>
        <w:rPr>
          <w:rFonts w:eastAsia="Times New Roman" w:cs="Arial"/>
          <w:color w:val="000000"/>
          <w:szCs w:val="24"/>
          <w:lang w:eastAsia="cs-CZ"/>
        </w:rPr>
        <w:t>Rozvojový program – na podporu škol, které realizují inkluzívní vzdělávání a vzdělávání dětí a žáků se sociokulturním znevýhodněním</w:t>
      </w:r>
      <w:r w:rsidR="00B45786">
        <w:rPr>
          <w:rFonts w:eastAsia="Times New Roman" w:cs="Arial"/>
          <w:color w:val="000000"/>
          <w:szCs w:val="24"/>
          <w:lang w:eastAsia="cs-CZ"/>
        </w:rPr>
        <w:t xml:space="preserve"> </w:t>
      </w:r>
      <w:r w:rsidR="007762CE">
        <w:rPr>
          <w:rFonts w:eastAsia="Times New Roman" w:cs="Arial"/>
          <w:color w:val="000000"/>
          <w:szCs w:val="24"/>
          <w:lang w:eastAsia="cs-CZ"/>
        </w:rPr>
        <w:t>(</w:t>
      </w:r>
      <w:r>
        <w:rPr>
          <w:rFonts w:eastAsia="Times New Roman" w:cs="Arial"/>
          <w:color w:val="000000"/>
          <w:szCs w:val="24"/>
          <w:lang w:eastAsia="cs-CZ"/>
        </w:rPr>
        <w:t>společně s MŠ)</w:t>
      </w:r>
    </w:p>
    <w:p w:rsidR="00353462" w:rsidRDefault="00353462" w:rsidP="007700EC">
      <w:pPr>
        <w:numPr>
          <w:ilvl w:val="1"/>
          <w:numId w:val="1"/>
        </w:numPr>
        <w:spacing w:before="187" w:after="187"/>
        <w:ind w:right="56"/>
        <w:jc w:val="left"/>
        <w:rPr>
          <w:rFonts w:eastAsia="Times New Roman" w:cs="Arial"/>
          <w:color w:val="000000"/>
          <w:szCs w:val="24"/>
          <w:lang w:eastAsia="cs-CZ"/>
        </w:rPr>
      </w:pPr>
      <w:r w:rsidRPr="00E21FAD">
        <w:rPr>
          <w:rFonts w:eastAsia="Times New Roman" w:cs="Arial"/>
          <w:color w:val="000000"/>
          <w:szCs w:val="24"/>
          <w:lang w:eastAsia="cs-CZ"/>
        </w:rPr>
        <w:t>Projekt Regionu</w:t>
      </w:r>
      <w:r>
        <w:rPr>
          <w:rFonts w:eastAsia="Times New Roman" w:cs="Arial"/>
          <w:color w:val="000000"/>
          <w:szCs w:val="24"/>
          <w:lang w:eastAsia="cs-CZ"/>
        </w:rPr>
        <w:t xml:space="preserve"> Moravskotřebovska a Jevíčska  -  Tady js</w:t>
      </w:r>
      <w:r w:rsidR="00B44205">
        <w:rPr>
          <w:rFonts w:eastAsia="Times New Roman" w:cs="Arial"/>
          <w:color w:val="000000"/>
          <w:szCs w:val="24"/>
          <w:lang w:eastAsia="cs-CZ"/>
        </w:rPr>
        <w:t xml:space="preserve">em </w:t>
      </w:r>
      <w:r>
        <w:rPr>
          <w:rFonts w:eastAsia="Times New Roman" w:cs="Arial"/>
          <w:color w:val="000000"/>
          <w:szCs w:val="24"/>
          <w:lang w:eastAsia="cs-CZ"/>
        </w:rPr>
        <w:t xml:space="preserve">doma </w:t>
      </w:r>
    </w:p>
    <w:p w:rsidR="00353462" w:rsidRDefault="00353462" w:rsidP="007700EC">
      <w:pPr>
        <w:numPr>
          <w:ilvl w:val="1"/>
          <w:numId w:val="1"/>
        </w:numPr>
        <w:spacing w:before="187" w:after="187"/>
        <w:ind w:right="56"/>
        <w:jc w:val="left"/>
        <w:rPr>
          <w:rFonts w:eastAsia="Times New Roman" w:cs="Arial"/>
          <w:color w:val="000000"/>
          <w:szCs w:val="24"/>
          <w:lang w:eastAsia="cs-CZ"/>
        </w:rPr>
      </w:pPr>
      <w:r>
        <w:rPr>
          <w:rFonts w:eastAsia="Times New Roman" w:cs="Arial"/>
          <w:color w:val="000000"/>
          <w:szCs w:val="24"/>
          <w:lang w:eastAsia="cs-CZ"/>
        </w:rPr>
        <w:t>EU peníze školá</w:t>
      </w:r>
      <w:r w:rsidR="007762CE">
        <w:rPr>
          <w:rFonts w:eastAsia="Times New Roman" w:cs="Arial"/>
          <w:color w:val="000000"/>
          <w:szCs w:val="24"/>
          <w:lang w:eastAsia="cs-CZ"/>
        </w:rPr>
        <w:t xml:space="preserve">m </w:t>
      </w:r>
    </w:p>
    <w:p w:rsidR="00353462" w:rsidRDefault="00816030" w:rsidP="007700EC">
      <w:pPr>
        <w:numPr>
          <w:ilvl w:val="1"/>
          <w:numId w:val="1"/>
        </w:numPr>
        <w:spacing w:before="187" w:after="187"/>
        <w:ind w:right="56"/>
        <w:jc w:val="left"/>
        <w:rPr>
          <w:rFonts w:eastAsia="Times New Roman" w:cs="Arial"/>
          <w:color w:val="000000"/>
          <w:szCs w:val="24"/>
          <w:lang w:eastAsia="cs-CZ"/>
        </w:rPr>
      </w:pPr>
      <w:proofErr w:type="spellStart"/>
      <w:r>
        <w:rPr>
          <w:rFonts w:eastAsia="Times New Roman" w:cs="Arial"/>
          <w:color w:val="000000"/>
          <w:szCs w:val="24"/>
          <w:lang w:eastAsia="cs-CZ"/>
        </w:rPr>
        <w:t>Ekopolis</w:t>
      </w:r>
      <w:proofErr w:type="spellEnd"/>
      <w:r>
        <w:rPr>
          <w:rFonts w:eastAsia="Times New Roman" w:cs="Arial"/>
          <w:color w:val="000000"/>
          <w:szCs w:val="24"/>
          <w:lang w:eastAsia="cs-CZ"/>
        </w:rPr>
        <w:t xml:space="preserve"> – přírodovědný </w:t>
      </w:r>
      <w:r w:rsidR="00353462">
        <w:rPr>
          <w:rFonts w:eastAsia="Times New Roman" w:cs="Arial"/>
          <w:color w:val="000000"/>
          <w:szCs w:val="24"/>
          <w:lang w:eastAsia="cs-CZ"/>
        </w:rPr>
        <w:t xml:space="preserve">program pro žáky 1. </w:t>
      </w:r>
      <w:r w:rsidR="00B45786">
        <w:rPr>
          <w:rFonts w:eastAsia="Times New Roman" w:cs="Arial"/>
          <w:color w:val="000000"/>
          <w:szCs w:val="24"/>
          <w:lang w:eastAsia="cs-CZ"/>
        </w:rPr>
        <w:t>s</w:t>
      </w:r>
      <w:r w:rsidR="00353462">
        <w:rPr>
          <w:rFonts w:eastAsia="Times New Roman" w:cs="Arial"/>
          <w:color w:val="000000"/>
          <w:szCs w:val="24"/>
          <w:lang w:eastAsia="cs-CZ"/>
        </w:rPr>
        <w:t>tupně</w:t>
      </w:r>
    </w:p>
    <w:p w:rsidR="00B45786" w:rsidRDefault="00B45786" w:rsidP="007700EC">
      <w:pPr>
        <w:numPr>
          <w:ilvl w:val="1"/>
          <w:numId w:val="1"/>
        </w:numPr>
        <w:spacing w:before="187" w:after="187"/>
        <w:ind w:right="56"/>
        <w:jc w:val="left"/>
        <w:rPr>
          <w:rFonts w:eastAsia="Times New Roman" w:cs="Arial"/>
          <w:color w:val="000000"/>
          <w:szCs w:val="24"/>
          <w:lang w:eastAsia="cs-CZ"/>
        </w:rPr>
      </w:pPr>
      <w:r>
        <w:rPr>
          <w:rFonts w:eastAsia="Times New Roman" w:cs="Arial"/>
          <w:color w:val="000000"/>
          <w:szCs w:val="24"/>
          <w:lang w:eastAsia="cs-CZ"/>
        </w:rPr>
        <w:t>Ovoce do škol</w:t>
      </w:r>
    </w:p>
    <w:p w:rsidR="00897159" w:rsidRPr="00897159" w:rsidRDefault="00897159" w:rsidP="007700EC">
      <w:pPr>
        <w:numPr>
          <w:ilvl w:val="1"/>
          <w:numId w:val="1"/>
        </w:numPr>
        <w:spacing w:before="187" w:after="187"/>
        <w:ind w:right="56"/>
        <w:jc w:val="left"/>
        <w:rPr>
          <w:rFonts w:eastAsia="Times New Roman" w:cs="Arial"/>
          <w:color w:val="000000"/>
          <w:szCs w:val="24"/>
          <w:lang w:eastAsia="cs-CZ"/>
        </w:rPr>
      </w:pPr>
      <w:r w:rsidRPr="00897159">
        <w:rPr>
          <w:szCs w:val="24"/>
        </w:rPr>
        <w:t>CIP - Centrum integrované podpory pro region MT a Jevíčsko</w:t>
      </w:r>
    </w:p>
    <w:p w:rsidR="00897159" w:rsidRPr="00897159" w:rsidRDefault="00897159" w:rsidP="007700EC">
      <w:pPr>
        <w:numPr>
          <w:ilvl w:val="1"/>
          <w:numId w:val="1"/>
        </w:numPr>
        <w:spacing w:before="187" w:after="187"/>
        <w:ind w:right="56"/>
        <w:jc w:val="left"/>
        <w:rPr>
          <w:rStyle w:val="Siln"/>
          <w:rFonts w:eastAsia="Times New Roman" w:cs="Arial"/>
          <w:b w:val="0"/>
          <w:bCs w:val="0"/>
          <w:szCs w:val="24"/>
          <w:lang w:eastAsia="cs-CZ"/>
        </w:rPr>
      </w:pPr>
      <w:r w:rsidRPr="00897159">
        <w:rPr>
          <w:rStyle w:val="Siln"/>
          <w:b w:val="0"/>
          <w:iCs/>
          <w:szCs w:val="24"/>
        </w:rPr>
        <w:t>Rozvoj počítačové gramotnosti na českých školách</w:t>
      </w:r>
    </w:p>
    <w:p w:rsidR="00897159" w:rsidRPr="00897159" w:rsidRDefault="00897159" w:rsidP="007700EC">
      <w:pPr>
        <w:numPr>
          <w:ilvl w:val="1"/>
          <w:numId w:val="1"/>
        </w:numPr>
        <w:spacing w:before="187" w:after="187"/>
        <w:ind w:right="56"/>
        <w:jc w:val="left"/>
        <w:rPr>
          <w:rStyle w:val="Siln"/>
          <w:rFonts w:eastAsia="Times New Roman" w:cs="Arial"/>
          <w:b w:val="0"/>
          <w:bCs w:val="0"/>
          <w:szCs w:val="24"/>
          <w:lang w:eastAsia="cs-CZ"/>
        </w:rPr>
      </w:pPr>
      <w:r w:rsidRPr="00897159">
        <w:rPr>
          <w:rStyle w:val="Siln"/>
          <w:b w:val="0"/>
          <w:iCs/>
          <w:szCs w:val="24"/>
        </w:rPr>
        <w:t>Operační program Vzdělávání pro konkurence schopnost, pro oblast Podpory 1.1 Zlepšení podmínek pro vzdělání prioritní osy 1, Počáteční vzdělávání OPVK – čtenářské dílny, zahraniční jazykový kurz pro učitele, stínování pro pedagogy cizích jazyků, matematiky, přírodovědných</w:t>
      </w:r>
      <w:r>
        <w:rPr>
          <w:rStyle w:val="Siln"/>
          <w:b w:val="0"/>
          <w:iCs/>
          <w:sz w:val="27"/>
          <w:szCs w:val="27"/>
        </w:rPr>
        <w:t xml:space="preserve"> </w:t>
      </w:r>
      <w:r w:rsidRPr="00897159">
        <w:rPr>
          <w:rStyle w:val="Siln"/>
          <w:b w:val="0"/>
          <w:iCs/>
          <w:szCs w:val="24"/>
        </w:rPr>
        <w:t>a technických předmětů v</w:t>
      </w:r>
      <w:r>
        <w:rPr>
          <w:rStyle w:val="Siln"/>
          <w:b w:val="0"/>
          <w:iCs/>
          <w:szCs w:val="24"/>
        </w:rPr>
        <w:t> </w:t>
      </w:r>
      <w:r w:rsidRPr="00897159">
        <w:rPr>
          <w:rStyle w:val="Siln"/>
          <w:b w:val="0"/>
          <w:iCs/>
          <w:szCs w:val="24"/>
        </w:rPr>
        <w:t>zahraničí</w:t>
      </w:r>
    </w:p>
    <w:p w:rsidR="00897159" w:rsidRPr="00897159" w:rsidRDefault="00897159" w:rsidP="007700EC">
      <w:pPr>
        <w:numPr>
          <w:ilvl w:val="1"/>
          <w:numId w:val="1"/>
        </w:numPr>
        <w:spacing w:before="187" w:after="187"/>
        <w:ind w:right="56"/>
        <w:jc w:val="left"/>
        <w:rPr>
          <w:rStyle w:val="Siln"/>
          <w:rFonts w:eastAsia="Times New Roman" w:cs="Arial"/>
          <w:b w:val="0"/>
          <w:bCs w:val="0"/>
          <w:szCs w:val="24"/>
          <w:lang w:eastAsia="cs-CZ"/>
        </w:rPr>
      </w:pPr>
      <w:r>
        <w:rPr>
          <w:rStyle w:val="Siln"/>
          <w:b w:val="0"/>
          <w:iCs/>
          <w:szCs w:val="24"/>
        </w:rPr>
        <w:t xml:space="preserve">Podpora implementace etické výchovy do vzdělávání v základních školách a v nižších ročnících víceletých </w:t>
      </w:r>
      <w:r w:rsidR="00872B91">
        <w:rPr>
          <w:rStyle w:val="Siln"/>
          <w:b w:val="0"/>
          <w:iCs/>
          <w:szCs w:val="24"/>
        </w:rPr>
        <w:t xml:space="preserve">gymnázií v roce 2016 (ÚZ 33 043) – Etická výchova </w:t>
      </w:r>
    </w:p>
    <w:p w:rsidR="00353462" w:rsidRDefault="00353462" w:rsidP="00A255BC">
      <w:pPr>
        <w:pStyle w:val="Pklady"/>
        <w:ind w:left="0" w:firstLine="0"/>
      </w:pPr>
    </w:p>
    <w:p w:rsidR="00353462" w:rsidRPr="00E24CA6" w:rsidRDefault="00353462" w:rsidP="00A255BC">
      <w:pPr>
        <w:pStyle w:val="Pklady"/>
        <w:ind w:left="0" w:firstLine="0"/>
      </w:pPr>
    </w:p>
    <w:p w:rsidR="00667F5F" w:rsidRDefault="00A255BC" w:rsidP="00A255BC">
      <w:pPr>
        <w:autoSpaceDE w:val="0"/>
        <w:autoSpaceDN w:val="0"/>
        <w:adjustRightInd w:val="0"/>
        <w:rPr>
          <w:rFonts w:eastAsia="Times New Roman"/>
          <w:szCs w:val="24"/>
          <w:lang w:eastAsia="cs-CZ"/>
        </w:rPr>
      </w:pPr>
      <w:r w:rsidRPr="00E24CA6">
        <w:rPr>
          <w:rFonts w:eastAsia="Times New Roman"/>
          <w:szCs w:val="24"/>
          <w:lang w:eastAsia="cs-CZ"/>
        </w:rPr>
        <w:lastRenderedPageBreak/>
        <w:t>Vzdělávací projekty spoluvytvářejí obsah vzdělávacího procesu ročníků i celé školy. Zařazované</w:t>
      </w:r>
      <w:r>
        <w:rPr>
          <w:rFonts w:eastAsia="Times New Roman"/>
          <w:szCs w:val="24"/>
          <w:lang w:eastAsia="cs-CZ"/>
        </w:rPr>
        <w:t xml:space="preserve"> formy projektů jsou zejména: </w:t>
      </w:r>
      <w:r w:rsidRPr="00E24CA6">
        <w:rPr>
          <w:rFonts w:eastAsia="Times New Roman"/>
          <w:szCs w:val="24"/>
          <w:lang w:eastAsia="cs-CZ"/>
        </w:rPr>
        <w:t xml:space="preserve">ročníkové (krátkodobé, celoroční), </w:t>
      </w:r>
      <w:proofErr w:type="spellStart"/>
      <w:r w:rsidRPr="00E24CA6">
        <w:rPr>
          <w:rFonts w:eastAsia="Times New Roman"/>
          <w:szCs w:val="24"/>
          <w:lang w:eastAsia="cs-CZ"/>
        </w:rPr>
        <w:t>meziročníkové</w:t>
      </w:r>
      <w:proofErr w:type="spellEnd"/>
      <w:r w:rsidRPr="00E24CA6">
        <w:rPr>
          <w:rFonts w:eastAsia="Times New Roman"/>
          <w:szCs w:val="24"/>
          <w:lang w:eastAsia="cs-CZ"/>
        </w:rPr>
        <w:t xml:space="preserve"> a celoškolní. Příprava, realizace, výstupy a evaluace projektů zvyšují efektivitu vyučovacího procesu. Projekty motivují žáky a podporují spolupráci žáků i pedagogů.</w:t>
      </w:r>
    </w:p>
    <w:p w:rsidR="00667F5F" w:rsidRDefault="00667F5F" w:rsidP="00A255BC">
      <w:pPr>
        <w:autoSpaceDE w:val="0"/>
        <w:autoSpaceDN w:val="0"/>
        <w:adjustRightInd w:val="0"/>
        <w:rPr>
          <w:rFonts w:eastAsia="Times New Roman"/>
          <w:szCs w:val="24"/>
          <w:lang w:eastAsia="cs-CZ"/>
        </w:rPr>
      </w:pPr>
      <w:r>
        <w:rPr>
          <w:rFonts w:eastAsia="Times New Roman"/>
          <w:szCs w:val="24"/>
          <w:lang w:eastAsia="cs-CZ"/>
        </w:rPr>
        <w:tab/>
      </w:r>
      <w:r>
        <w:rPr>
          <w:rFonts w:eastAsia="Times New Roman"/>
          <w:szCs w:val="24"/>
          <w:lang w:eastAsia="cs-CZ"/>
        </w:rPr>
        <w:tab/>
      </w:r>
    </w:p>
    <w:p w:rsidR="00A255BC" w:rsidRPr="008438D6" w:rsidRDefault="00A255BC" w:rsidP="00A255BC">
      <w:pPr>
        <w:autoSpaceDE w:val="0"/>
        <w:autoSpaceDN w:val="0"/>
        <w:adjustRightInd w:val="0"/>
        <w:rPr>
          <w:rFonts w:eastAsia="Times New Roman"/>
          <w:szCs w:val="24"/>
          <w:lang w:eastAsia="cs-CZ"/>
        </w:rPr>
      </w:pPr>
      <w:r w:rsidRPr="008438D6">
        <w:rPr>
          <w:szCs w:val="24"/>
        </w:rPr>
        <w:t xml:space="preserve">Do mezinárodní spolupráce se naše škola dosud nezapojuje. </w:t>
      </w:r>
    </w:p>
    <w:p w:rsidR="00A255BC" w:rsidRPr="008438D6" w:rsidRDefault="00A255BC" w:rsidP="00292395">
      <w:pPr>
        <w:pStyle w:val="Nadpis2"/>
      </w:pPr>
    </w:p>
    <w:p w:rsidR="00A255BC" w:rsidRPr="008438D6" w:rsidRDefault="00A255BC" w:rsidP="00292395">
      <w:pPr>
        <w:pStyle w:val="Nadpis2"/>
      </w:pPr>
      <w:bookmarkStart w:id="49" w:name="_Toc247894600"/>
      <w:bookmarkStart w:id="50" w:name="_Toc247896427"/>
      <w:bookmarkStart w:id="51" w:name="_Toc247896674"/>
      <w:bookmarkStart w:id="52" w:name="_Toc249146556"/>
      <w:bookmarkStart w:id="53" w:name="_Toc252221918"/>
      <w:bookmarkStart w:id="54" w:name="_Toc252222030"/>
      <w:bookmarkStart w:id="55" w:name="_Toc456818200"/>
      <w:r w:rsidRPr="008438D6">
        <w:t>2.5</w:t>
      </w:r>
      <w:r w:rsidRPr="008438D6">
        <w:tab/>
        <w:t>Spolupráce s rodiči a jinými subjekty</w:t>
      </w:r>
      <w:bookmarkEnd w:id="49"/>
      <w:bookmarkEnd w:id="50"/>
      <w:bookmarkEnd w:id="51"/>
      <w:bookmarkEnd w:id="52"/>
      <w:bookmarkEnd w:id="53"/>
      <w:bookmarkEnd w:id="54"/>
      <w:bookmarkEnd w:id="55"/>
    </w:p>
    <w:p w:rsidR="00A255BC" w:rsidRDefault="00A255BC" w:rsidP="00A255BC">
      <w:pPr>
        <w:spacing w:before="37" w:after="37"/>
        <w:ind w:left="37" w:right="37"/>
        <w:outlineLvl w:val="3"/>
        <w:rPr>
          <w:szCs w:val="24"/>
        </w:rPr>
      </w:pPr>
      <w:r w:rsidRPr="00E24CA6">
        <w:rPr>
          <w:szCs w:val="24"/>
        </w:rPr>
        <w:t xml:space="preserve">Rodiče získávají informace o výsledku vzdělávání prostřednictvím žákovských knížek, na třídních schůzkách, konzultacích, </w:t>
      </w:r>
      <w:r w:rsidR="00872B91">
        <w:rPr>
          <w:szCs w:val="24"/>
        </w:rPr>
        <w:t xml:space="preserve">na webových stránkách školy </w:t>
      </w:r>
      <w:r w:rsidRPr="00E24CA6">
        <w:rPr>
          <w:szCs w:val="24"/>
        </w:rPr>
        <w:t xml:space="preserve">popř. telefonicky. Rodiče se vyjadřují k aktuálním problémům vzdělávání i výchovy dětí. </w:t>
      </w:r>
      <w:r w:rsidR="00100111">
        <w:rPr>
          <w:szCs w:val="24"/>
        </w:rPr>
        <w:t xml:space="preserve">Školská rada </w:t>
      </w:r>
      <w:r w:rsidRPr="00E24CA6">
        <w:rPr>
          <w:szCs w:val="24"/>
        </w:rPr>
        <w:t>je informována o výsledcích vzdělávání, z</w:t>
      </w:r>
      <w:r>
        <w:rPr>
          <w:szCs w:val="24"/>
        </w:rPr>
        <w:t>áměrech a rozvoji školy</w:t>
      </w:r>
      <w:r w:rsidRPr="00E24CA6">
        <w:rPr>
          <w:szCs w:val="24"/>
        </w:rPr>
        <w:t xml:space="preserve">. Škola se snaží navazovat spolupráci s organizacemi, jejichž činnost pomáhá rozvíjet občanské povědomí žáků v různých oblastech života. </w:t>
      </w:r>
      <w:r>
        <w:rPr>
          <w:szCs w:val="24"/>
        </w:rPr>
        <w:tab/>
      </w:r>
      <w:r>
        <w:rPr>
          <w:szCs w:val="24"/>
        </w:rPr>
        <w:tab/>
      </w:r>
    </w:p>
    <w:p w:rsidR="00A255BC" w:rsidRDefault="00A255BC" w:rsidP="00A255BC">
      <w:pPr>
        <w:spacing w:before="37" w:after="37"/>
        <w:ind w:left="37" w:right="37"/>
        <w:outlineLvl w:val="3"/>
        <w:rPr>
          <w:szCs w:val="24"/>
        </w:rPr>
      </w:pPr>
    </w:p>
    <w:p w:rsidR="00A255BC" w:rsidRPr="008438D6" w:rsidRDefault="00872B91" w:rsidP="00A255BC">
      <w:pPr>
        <w:spacing w:before="37" w:after="37"/>
        <w:ind w:left="37" w:right="37"/>
        <w:outlineLvl w:val="3"/>
        <w:rPr>
          <w:b/>
          <w:szCs w:val="24"/>
        </w:rPr>
      </w:pPr>
      <w:r>
        <w:rPr>
          <w:b/>
          <w:szCs w:val="24"/>
        </w:rPr>
        <w:t xml:space="preserve">Spolupracujeme s místními </w:t>
      </w:r>
      <w:r w:rsidR="00A255BC" w:rsidRPr="008438D6">
        <w:rPr>
          <w:b/>
          <w:szCs w:val="24"/>
        </w:rPr>
        <w:t>spolky</w:t>
      </w:r>
      <w:r w:rsidR="005106FF">
        <w:rPr>
          <w:b/>
          <w:szCs w:val="24"/>
        </w:rPr>
        <w:t>,</w:t>
      </w:r>
      <w:r w:rsidR="00A81628">
        <w:rPr>
          <w:b/>
          <w:szCs w:val="24"/>
        </w:rPr>
        <w:t xml:space="preserve"> </w:t>
      </w:r>
      <w:r w:rsidR="00A255BC" w:rsidRPr="008438D6">
        <w:rPr>
          <w:b/>
          <w:szCs w:val="24"/>
        </w:rPr>
        <w:t xml:space="preserve">jako jsou: </w:t>
      </w:r>
    </w:p>
    <w:p w:rsidR="00A255BC" w:rsidRPr="00E24CA6" w:rsidRDefault="00A255BC" w:rsidP="00A255BC">
      <w:pPr>
        <w:spacing w:before="37" w:after="37"/>
        <w:ind w:left="37" w:right="37"/>
        <w:outlineLvl w:val="3"/>
        <w:rPr>
          <w:szCs w:val="24"/>
        </w:rPr>
      </w:pPr>
      <w:r w:rsidRPr="00E24CA6">
        <w:rPr>
          <w:szCs w:val="24"/>
        </w:rPr>
        <w:t>Sbor pro občanské záležitosti</w:t>
      </w:r>
      <w:r>
        <w:rPr>
          <w:szCs w:val="24"/>
        </w:rPr>
        <w:t xml:space="preserve"> - </w:t>
      </w:r>
      <w:r w:rsidRPr="00E24CA6">
        <w:rPr>
          <w:szCs w:val="24"/>
        </w:rPr>
        <w:t>vítání občánků, úklid veřejn</w:t>
      </w:r>
      <w:r>
        <w:rPr>
          <w:szCs w:val="24"/>
        </w:rPr>
        <w:t>ých prostranství, obecní oslavy</w:t>
      </w:r>
      <w:r w:rsidRPr="00E24CA6">
        <w:rPr>
          <w:szCs w:val="24"/>
        </w:rPr>
        <w:t>.</w:t>
      </w:r>
    </w:p>
    <w:p w:rsidR="00A255BC" w:rsidRPr="00E24CA6" w:rsidRDefault="00A255BC" w:rsidP="00A255BC">
      <w:pPr>
        <w:spacing w:before="37" w:after="37"/>
        <w:ind w:left="37" w:right="37"/>
        <w:outlineLvl w:val="3"/>
        <w:rPr>
          <w:szCs w:val="24"/>
        </w:rPr>
      </w:pPr>
      <w:r w:rsidRPr="00E24CA6">
        <w:rPr>
          <w:szCs w:val="24"/>
        </w:rPr>
        <w:t xml:space="preserve">Hasičský sbor – Jak se stát </w:t>
      </w:r>
      <w:r w:rsidR="002E161A">
        <w:rPr>
          <w:szCs w:val="24"/>
        </w:rPr>
        <w:t>dobrým hasičem - ukázka techniky</w:t>
      </w:r>
      <w:r w:rsidRPr="00E24CA6">
        <w:rPr>
          <w:szCs w:val="24"/>
        </w:rPr>
        <w:t>, drobné soutěže</w:t>
      </w:r>
      <w:r w:rsidR="00872B91">
        <w:rPr>
          <w:szCs w:val="24"/>
        </w:rPr>
        <w:t>.</w:t>
      </w:r>
    </w:p>
    <w:p w:rsidR="00A255BC" w:rsidRDefault="00A255BC" w:rsidP="00A255BC">
      <w:pPr>
        <w:spacing w:before="37" w:after="37"/>
        <w:ind w:left="37" w:right="37"/>
        <w:outlineLvl w:val="3"/>
        <w:rPr>
          <w:szCs w:val="24"/>
        </w:rPr>
      </w:pPr>
      <w:r w:rsidRPr="00E24CA6">
        <w:rPr>
          <w:szCs w:val="24"/>
        </w:rPr>
        <w:t>Myslivecké sdružení</w:t>
      </w:r>
      <w:r w:rsidR="00A81628">
        <w:rPr>
          <w:szCs w:val="24"/>
        </w:rPr>
        <w:t xml:space="preserve"> </w:t>
      </w:r>
      <w:r w:rsidRPr="00E24CA6">
        <w:rPr>
          <w:szCs w:val="24"/>
        </w:rPr>
        <w:t>- besedy o lese, výpravy a krmení zvěře, vánoční lesní nadílka.</w:t>
      </w:r>
    </w:p>
    <w:p w:rsidR="00872B91" w:rsidRPr="00E24CA6" w:rsidRDefault="00872B91" w:rsidP="00A255BC">
      <w:pPr>
        <w:spacing w:before="37" w:after="37"/>
        <w:ind w:left="37" w:right="37"/>
        <w:outlineLvl w:val="3"/>
        <w:rPr>
          <w:szCs w:val="24"/>
        </w:rPr>
      </w:pPr>
      <w:r>
        <w:rPr>
          <w:szCs w:val="24"/>
        </w:rPr>
        <w:t xml:space="preserve">Městská policie Moravská Třebová – pravidelné besedy a přednášky (bezpečnost v dopravě, nebezpečí návykových látek, prevence kriminality mládeže), dopravní hřiště v Moravské Třebové. </w:t>
      </w:r>
    </w:p>
    <w:p w:rsidR="00A255BC" w:rsidRDefault="00A255BC" w:rsidP="00A255BC">
      <w:pPr>
        <w:spacing w:before="37" w:after="37"/>
        <w:ind w:left="37" w:right="37"/>
        <w:outlineLvl w:val="3"/>
        <w:rPr>
          <w:szCs w:val="24"/>
        </w:rPr>
      </w:pPr>
    </w:p>
    <w:p w:rsidR="00A255BC" w:rsidRDefault="00A255BC" w:rsidP="00A255BC">
      <w:pPr>
        <w:spacing w:before="37" w:after="37"/>
        <w:ind w:left="37" w:right="37"/>
        <w:outlineLvl w:val="3"/>
        <w:rPr>
          <w:szCs w:val="24"/>
        </w:rPr>
      </w:pPr>
      <w:r w:rsidRPr="00E24CA6">
        <w:rPr>
          <w:szCs w:val="24"/>
        </w:rPr>
        <w:t>Za další prvky spolupráce považujeme účast na akcích DDM - výtvarné dílny, soutěže a</w:t>
      </w:r>
      <w:r>
        <w:rPr>
          <w:szCs w:val="24"/>
        </w:rPr>
        <w:t xml:space="preserve"> </w:t>
      </w:r>
      <w:r w:rsidRPr="00E24CA6">
        <w:rPr>
          <w:szCs w:val="24"/>
        </w:rPr>
        <w:t>besedy</w:t>
      </w:r>
      <w:r>
        <w:rPr>
          <w:szCs w:val="24"/>
        </w:rPr>
        <w:t xml:space="preserve">, </w:t>
      </w:r>
      <w:r w:rsidRPr="00E24CA6">
        <w:rPr>
          <w:szCs w:val="24"/>
        </w:rPr>
        <w:t>dále akce a projekty pořádané Městskou knihovnou Ladislava z Boskovic v Mor</w:t>
      </w:r>
      <w:r w:rsidR="00A81628">
        <w:rPr>
          <w:szCs w:val="24"/>
        </w:rPr>
        <w:t>avské</w:t>
      </w:r>
      <w:r w:rsidRPr="00E24CA6">
        <w:rPr>
          <w:szCs w:val="24"/>
        </w:rPr>
        <w:t xml:space="preserve"> Třebové a Městským kulturním centrem v</w:t>
      </w:r>
      <w:r w:rsidR="00A81628">
        <w:rPr>
          <w:szCs w:val="24"/>
        </w:rPr>
        <w:t> </w:t>
      </w:r>
      <w:r w:rsidRPr="00E24CA6">
        <w:rPr>
          <w:szCs w:val="24"/>
        </w:rPr>
        <w:t>Mor</w:t>
      </w:r>
      <w:r w:rsidR="00A81628">
        <w:rPr>
          <w:szCs w:val="24"/>
        </w:rPr>
        <w:t xml:space="preserve">avské </w:t>
      </w:r>
      <w:r w:rsidRPr="00E24CA6">
        <w:rPr>
          <w:szCs w:val="24"/>
        </w:rPr>
        <w:t xml:space="preserve">Třebové – </w:t>
      </w:r>
      <w:r w:rsidR="00B44205">
        <w:rPr>
          <w:szCs w:val="24"/>
        </w:rPr>
        <w:t>divadelní a filmová představení,</w:t>
      </w:r>
      <w:r w:rsidR="005106FF">
        <w:rPr>
          <w:szCs w:val="24"/>
        </w:rPr>
        <w:t xml:space="preserve"> </w:t>
      </w:r>
      <w:r w:rsidR="00872B91">
        <w:rPr>
          <w:szCs w:val="24"/>
        </w:rPr>
        <w:t>Vojenskou školou</w:t>
      </w:r>
      <w:r w:rsidR="00B44205">
        <w:rPr>
          <w:szCs w:val="24"/>
        </w:rPr>
        <w:t xml:space="preserve"> v M</w:t>
      </w:r>
      <w:r w:rsidR="00872B91">
        <w:rPr>
          <w:szCs w:val="24"/>
        </w:rPr>
        <w:t xml:space="preserve">oravské Třebové – kulturní akce, den dětí. </w:t>
      </w:r>
      <w:r w:rsidR="00B44205">
        <w:rPr>
          <w:szCs w:val="24"/>
        </w:rPr>
        <w:t xml:space="preserve"> </w:t>
      </w:r>
    </w:p>
    <w:p w:rsidR="00667F5F" w:rsidRPr="00E24CA6" w:rsidRDefault="00667F5F" w:rsidP="00A255BC">
      <w:pPr>
        <w:spacing w:before="37" w:after="37"/>
        <w:ind w:left="37" w:right="37"/>
        <w:outlineLvl w:val="3"/>
        <w:rPr>
          <w:szCs w:val="24"/>
        </w:rPr>
      </w:pPr>
    </w:p>
    <w:p w:rsidR="00A255BC" w:rsidRPr="00E24CA6" w:rsidRDefault="00A255BC" w:rsidP="00A255BC">
      <w:pPr>
        <w:spacing w:before="37" w:after="37"/>
        <w:ind w:left="37" w:right="37"/>
        <w:outlineLvl w:val="3"/>
        <w:rPr>
          <w:szCs w:val="24"/>
        </w:rPr>
      </w:pPr>
      <w:r w:rsidRPr="00E24CA6">
        <w:rPr>
          <w:szCs w:val="24"/>
        </w:rPr>
        <w:t>Výměna informací a společné akce probíhají i mezi</w:t>
      </w:r>
      <w:r>
        <w:rPr>
          <w:szCs w:val="24"/>
        </w:rPr>
        <w:t xml:space="preserve"> charakterově podobnou školou </w:t>
      </w:r>
      <w:r w:rsidRPr="00E24CA6">
        <w:rPr>
          <w:szCs w:val="24"/>
        </w:rPr>
        <w:t>ZŠ Linhartice</w:t>
      </w:r>
      <w:r w:rsidR="00B44205">
        <w:rPr>
          <w:szCs w:val="24"/>
        </w:rPr>
        <w:t xml:space="preserve"> a Vranová Lhota, </w:t>
      </w:r>
      <w:r w:rsidRPr="00E24CA6">
        <w:rPr>
          <w:szCs w:val="24"/>
        </w:rPr>
        <w:t>návštěva různých míst, která jsou pro obě školy dosažitelná díky společné autobusové doprav</w:t>
      </w:r>
      <w:r>
        <w:rPr>
          <w:szCs w:val="24"/>
        </w:rPr>
        <w:t>ě</w:t>
      </w:r>
      <w:r w:rsidRPr="00E24CA6">
        <w:rPr>
          <w:szCs w:val="24"/>
        </w:rPr>
        <w:t>.</w:t>
      </w:r>
      <w:r>
        <w:rPr>
          <w:szCs w:val="24"/>
        </w:rPr>
        <w:t xml:space="preserve"> </w:t>
      </w:r>
    </w:p>
    <w:p w:rsidR="00A255BC" w:rsidRPr="00D7750F" w:rsidRDefault="00A255BC" w:rsidP="00A255BC">
      <w:pPr>
        <w:pStyle w:val="Nadpis1"/>
        <w:rPr>
          <w:rFonts w:ascii="Times New Roman" w:hAnsi="Times New Roman"/>
        </w:rPr>
      </w:pPr>
      <w:bookmarkStart w:id="56" w:name="_Toc247894601"/>
      <w:bookmarkStart w:id="57" w:name="_Toc247896428"/>
      <w:bookmarkStart w:id="58" w:name="_Toc247896675"/>
      <w:bookmarkStart w:id="59" w:name="_Toc249146557"/>
      <w:bookmarkStart w:id="60" w:name="_Toc252221919"/>
      <w:bookmarkStart w:id="61" w:name="_Toc252222031"/>
      <w:bookmarkStart w:id="62" w:name="_Toc456818201"/>
      <w:r>
        <w:rPr>
          <w:rFonts w:ascii="Times New Roman" w:hAnsi="Times New Roman"/>
        </w:rPr>
        <w:lastRenderedPageBreak/>
        <w:t>3</w:t>
      </w:r>
      <w:r>
        <w:rPr>
          <w:rFonts w:ascii="Times New Roman" w:hAnsi="Times New Roman"/>
        </w:rPr>
        <w:tab/>
      </w:r>
      <w:r w:rsidRPr="00D7750F">
        <w:rPr>
          <w:rFonts w:ascii="Times New Roman" w:hAnsi="Times New Roman"/>
        </w:rPr>
        <w:t>C</w:t>
      </w:r>
      <w:r>
        <w:rPr>
          <w:rFonts w:ascii="Times New Roman" w:hAnsi="Times New Roman"/>
        </w:rPr>
        <w:t xml:space="preserve">HARAKTERISTIKA </w:t>
      </w:r>
      <w:r w:rsidRPr="00D7750F">
        <w:rPr>
          <w:rFonts w:ascii="Times New Roman" w:hAnsi="Times New Roman"/>
        </w:rPr>
        <w:t xml:space="preserve">ŠKOLNÍHO VZDĚLÁVACÍHO </w:t>
      </w:r>
      <w:r>
        <w:rPr>
          <w:rFonts w:ascii="Times New Roman" w:hAnsi="Times New Roman"/>
        </w:rPr>
        <w:tab/>
      </w:r>
      <w:r w:rsidRPr="00D7750F">
        <w:rPr>
          <w:rFonts w:ascii="Times New Roman" w:hAnsi="Times New Roman"/>
        </w:rPr>
        <w:t>PROGRAMU</w:t>
      </w:r>
      <w:bookmarkEnd w:id="56"/>
      <w:bookmarkEnd w:id="57"/>
      <w:bookmarkEnd w:id="58"/>
      <w:bookmarkEnd w:id="59"/>
      <w:bookmarkEnd w:id="60"/>
      <w:bookmarkEnd w:id="61"/>
      <w:bookmarkEnd w:id="62"/>
    </w:p>
    <w:p w:rsidR="00A255BC" w:rsidRPr="00E24CA6" w:rsidRDefault="00A255BC" w:rsidP="00A255BC">
      <w:pPr>
        <w:spacing w:before="37" w:after="37"/>
        <w:ind w:left="37" w:right="37"/>
        <w:outlineLvl w:val="3"/>
        <w:rPr>
          <w:szCs w:val="24"/>
        </w:rPr>
      </w:pPr>
    </w:p>
    <w:p w:rsidR="00A255BC" w:rsidRPr="00E24CA6" w:rsidRDefault="008F5C7F" w:rsidP="00A255BC">
      <w:pPr>
        <w:spacing w:before="37" w:after="37"/>
        <w:ind w:left="37" w:right="37"/>
        <w:outlineLvl w:val="3"/>
        <w:rPr>
          <w:b/>
          <w:szCs w:val="24"/>
          <w:u w:val="single"/>
        </w:rPr>
      </w:pPr>
      <w:r>
        <w:rPr>
          <w:szCs w:val="24"/>
        </w:rPr>
        <w:t>Zaměření ŠVP</w:t>
      </w:r>
      <w:r w:rsidR="00A255BC" w:rsidRPr="00E24CA6">
        <w:rPr>
          <w:szCs w:val="24"/>
        </w:rPr>
        <w:t xml:space="preserve"> </w:t>
      </w:r>
      <w:r w:rsidR="00292395">
        <w:rPr>
          <w:szCs w:val="24"/>
        </w:rPr>
        <w:t xml:space="preserve">  </w:t>
      </w:r>
      <w:r w:rsidR="00A255BC" w:rsidRPr="00D7750F">
        <w:rPr>
          <w:b/>
          <w:szCs w:val="24"/>
        </w:rPr>
        <w:t>Dlouhá cesta</w:t>
      </w:r>
    </w:p>
    <w:p w:rsidR="00A255BC" w:rsidRPr="00E24CA6" w:rsidRDefault="00A255BC" w:rsidP="00A255BC">
      <w:pPr>
        <w:spacing w:before="37" w:after="37"/>
        <w:ind w:left="37" w:right="37"/>
        <w:outlineLvl w:val="3"/>
        <w:rPr>
          <w:szCs w:val="24"/>
        </w:rPr>
      </w:pPr>
    </w:p>
    <w:p w:rsidR="00A255BC" w:rsidRDefault="00A255BC" w:rsidP="00A255BC">
      <w:pPr>
        <w:spacing w:before="37" w:after="37"/>
        <w:ind w:left="37" w:right="37"/>
        <w:outlineLvl w:val="3"/>
        <w:rPr>
          <w:szCs w:val="24"/>
        </w:rPr>
      </w:pPr>
      <w:r w:rsidRPr="00E24CA6">
        <w:rPr>
          <w:szCs w:val="24"/>
        </w:rPr>
        <w:t>Naší základní myšlenkou je poskytnout dětem s různorodými vzdělávacími potřebami nejen</w:t>
      </w:r>
      <w:r w:rsidR="00B37C17">
        <w:rPr>
          <w:szCs w:val="24"/>
        </w:rPr>
        <w:t xml:space="preserve"> kvalitní a kvalifikovanou péči</w:t>
      </w:r>
      <w:r w:rsidRPr="00E24CA6">
        <w:rPr>
          <w:szCs w:val="24"/>
        </w:rPr>
        <w:t>, ale zajistit rovněž pocit bezpečí a spokojenosti</w:t>
      </w:r>
      <w:r>
        <w:rPr>
          <w:szCs w:val="24"/>
        </w:rPr>
        <w:t xml:space="preserve">. </w:t>
      </w:r>
      <w:r w:rsidRPr="00E24CA6">
        <w:rPr>
          <w:szCs w:val="24"/>
        </w:rPr>
        <w:t xml:space="preserve">Vnímáme výchovu jako tvorbu pozitivních hodnot a vzdělávání jako </w:t>
      </w:r>
      <w:r>
        <w:rPr>
          <w:szCs w:val="24"/>
        </w:rPr>
        <w:t>„</w:t>
      </w:r>
      <w:r w:rsidRPr="00D7750F">
        <w:rPr>
          <w:i/>
          <w:szCs w:val="24"/>
        </w:rPr>
        <w:t>dlouhou celoživotní cestu</w:t>
      </w:r>
      <w:r>
        <w:rPr>
          <w:i/>
          <w:szCs w:val="24"/>
        </w:rPr>
        <w:t>“</w:t>
      </w:r>
      <w:r w:rsidRPr="00D7750F">
        <w:rPr>
          <w:szCs w:val="24"/>
        </w:rPr>
        <w:t xml:space="preserve">, </w:t>
      </w:r>
      <w:r w:rsidRPr="00E24CA6">
        <w:rPr>
          <w:szCs w:val="24"/>
        </w:rPr>
        <w:t>která je někdy strm</w:t>
      </w:r>
      <w:r>
        <w:rPr>
          <w:szCs w:val="24"/>
        </w:rPr>
        <w:t>á, jindy klikatá, ale jedinečná</w:t>
      </w:r>
      <w:r w:rsidR="00667F5F">
        <w:rPr>
          <w:szCs w:val="24"/>
        </w:rPr>
        <w:t>.</w:t>
      </w:r>
    </w:p>
    <w:p w:rsidR="00667F5F" w:rsidRPr="00E24CA6" w:rsidRDefault="00667F5F" w:rsidP="00A255BC">
      <w:pPr>
        <w:spacing w:before="37" w:after="37"/>
        <w:ind w:left="37" w:right="37"/>
        <w:outlineLvl w:val="3"/>
        <w:rPr>
          <w:szCs w:val="24"/>
        </w:rPr>
      </w:pPr>
    </w:p>
    <w:p w:rsidR="00A255BC" w:rsidRDefault="00A255BC" w:rsidP="00A255BC">
      <w:pPr>
        <w:spacing w:before="37" w:after="37"/>
        <w:ind w:left="37" w:right="37"/>
        <w:outlineLvl w:val="3"/>
        <w:rPr>
          <w:szCs w:val="24"/>
        </w:rPr>
      </w:pPr>
      <w:r w:rsidRPr="00E24CA6">
        <w:rPr>
          <w:szCs w:val="24"/>
        </w:rPr>
        <w:t xml:space="preserve">Proto má naše škola několik priorit:  </w:t>
      </w:r>
    </w:p>
    <w:p w:rsidR="00A255BC" w:rsidRDefault="00A255BC" w:rsidP="00A255BC">
      <w:pPr>
        <w:spacing w:before="37" w:after="37"/>
        <w:ind w:left="37" w:right="37"/>
        <w:outlineLvl w:val="3"/>
        <w:rPr>
          <w:szCs w:val="24"/>
        </w:rPr>
      </w:pPr>
      <w:r>
        <w:rPr>
          <w:szCs w:val="24"/>
        </w:rPr>
        <w:t>1.</w:t>
      </w:r>
      <w:r>
        <w:rPr>
          <w:szCs w:val="24"/>
        </w:rPr>
        <w:tab/>
      </w:r>
      <w:r w:rsidRPr="00E24CA6">
        <w:rPr>
          <w:szCs w:val="24"/>
        </w:rPr>
        <w:t>výchova k samostatnému rozhodování a myšlení</w:t>
      </w:r>
    </w:p>
    <w:p w:rsidR="00A255BC" w:rsidRDefault="00A255BC" w:rsidP="00A255BC">
      <w:pPr>
        <w:spacing w:before="37" w:after="37"/>
        <w:ind w:left="37" w:right="37"/>
        <w:outlineLvl w:val="3"/>
        <w:rPr>
          <w:szCs w:val="24"/>
        </w:rPr>
      </w:pPr>
      <w:r>
        <w:rPr>
          <w:szCs w:val="24"/>
        </w:rPr>
        <w:t>2.</w:t>
      </w:r>
      <w:r>
        <w:rPr>
          <w:szCs w:val="24"/>
        </w:rPr>
        <w:tab/>
      </w:r>
      <w:r w:rsidRPr="00E24CA6">
        <w:rPr>
          <w:szCs w:val="24"/>
        </w:rPr>
        <w:t xml:space="preserve">orientace v prostředí, v životních situacích, řešení problémů </w:t>
      </w:r>
    </w:p>
    <w:p w:rsidR="00A255BC" w:rsidRDefault="00A255BC" w:rsidP="00A255BC">
      <w:pPr>
        <w:spacing w:before="37" w:after="37"/>
        <w:ind w:left="37" w:right="37"/>
        <w:outlineLvl w:val="3"/>
        <w:rPr>
          <w:szCs w:val="24"/>
        </w:rPr>
      </w:pPr>
      <w:r>
        <w:rPr>
          <w:szCs w:val="24"/>
        </w:rPr>
        <w:t>3.</w:t>
      </w:r>
      <w:r>
        <w:rPr>
          <w:szCs w:val="24"/>
        </w:rPr>
        <w:tab/>
      </w:r>
      <w:r w:rsidRPr="00E24CA6">
        <w:rPr>
          <w:szCs w:val="24"/>
        </w:rPr>
        <w:t xml:space="preserve">práce s výpočetní a komunikační technikou </w:t>
      </w:r>
    </w:p>
    <w:p w:rsidR="00A255BC" w:rsidRDefault="00A255BC" w:rsidP="00A255BC">
      <w:pPr>
        <w:spacing w:before="37" w:after="37"/>
        <w:ind w:left="37" w:right="37"/>
        <w:outlineLvl w:val="3"/>
        <w:rPr>
          <w:szCs w:val="24"/>
        </w:rPr>
      </w:pPr>
      <w:r>
        <w:rPr>
          <w:szCs w:val="24"/>
        </w:rPr>
        <w:t>4.</w:t>
      </w:r>
      <w:r>
        <w:rPr>
          <w:szCs w:val="24"/>
        </w:rPr>
        <w:tab/>
      </w:r>
      <w:r w:rsidRPr="00E24CA6">
        <w:rPr>
          <w:szCs w:val="24"/>
        </w:rPr>
        <w:t xml:space="preserve">kvalitní výuka anglického jazyka </w:t>
      </w:r>
    </w:p>
    <w:p w:rsidR="00A255BC" w:rsidRDefault="00A255BC" w:rsidP="00A255BC">
      <w:pPr>
        <w:spacing w:before="37" w:after="37"/>
        <w:ind w:left="37" w:right="37"/>
        <w:outlineLvl w:val="3"/>
        <w:rPr>
          <w:szCs w:val="24"/>
        </w:rPr>
      </w:pPr>
      <w:r>
        <w:rPr>
          <w:szCs w:val="24"/>
        </w:rPr>
        <w:t>5.</w:t>
      </w:r>
      <w:r>
        <w:rPr>
          <w:szCs w:val="24"/>
        </w:rPr>
        <w:tab/>
      </w:r>
      <w:r w:rsidRPr="00E24CA6">
        <w:rPr>
          <w:szCs w:val="24"/>
        </w:rPr>
        <w:t>mimoškolní činnost</w:t>
      </w:r>
    </w:p>
    <w:p w:rsidR="00A255BC" w:rsidRPr="00E24CA6" w:rsidRDefault="00A255BC" w:rsidP="00A255BC">
      <w:pPr>
        <w:spacing w:before="37" w:after="37"/>
        <w:ind w:left="37" w:right="37"/>
        <w:outlineLvl w:val="3"/>
        <w:rPr>
          <w:szCs w:val="24"/>
        </w:rPr>
      </w:pPr>
      <w:r>
        <w:rPr>
          <w:szCs w:val="24"/>
        </w:rPr>
        <w:t>6.</w:t>
      </w:r>
      <w:r>
        <w:rPr>
          <w:szCs w:val="24"/>
        </w:rPr>
        <w:tab/>
      </w:r>
      <w:r w:rsidRPr="00E24CA6">
        <w:rPr>
          <w:szCs w:val="24"/>
        </w:rPr>
        <w:t>vzdělávání jako celoživotní nutnost</w:t>
      </w:r>
    </w:p>
    <w:p w:rsidR="00A255BC" w:rsidRPr="00D7750F" w:rsidRDefault="00A255BC" w:rsidP="00292395">
      <w:pPr>
        <w:pStyle w:val="Nadpis2"/>
      </w:pPr>
    </w:p>
    <w:p w:rsidR="00A255BC" w:rsidRDefault="00A255BC" w:rsidP="00292395">
      <w:pPr>
        <w:pStyle w:val="Nadpis2"/>
      </w:pPr>
      <w:bookmarkStart w:id="63" w:name="_Toc247894602"/>
      <w:bookmarkStart w:id="64" w:name="_Toc247896429"/>
      <w:bookmarkStart w:id="65" w:name="_Toc247896676"/>
      <w:bookmarkStart w:id="66" w:name="_Toc249146558"/>
      <w:bookmarkStart w:id="67" w:name="_Toc252221920"/>
      <w:bookmarkStart w:id="68" w:name="_Toc252222032"/>
      <w:bookmarkStart w:id="69" w:name="_Toc456818202"/>
      <w:r>
        <w:t>3.1</w:t>
      </w:r>
      <w:r>
        <w:tab/>
      </w:r>
      <w:r w:rsidRPr="00D7750F">
        <w:t>Zaměření školy</w:t>
      </w:r>
      <w:bookmarkEnd w:id="63"/>
      <w:bookmarkEnd w:id="64"/>
      <w:bookmarkEnd w:id="65"/>
      <w:bookmarkEnd w:id="66"/>
      <w:bookmarkEnd w:id="67"/>
      <w:bookmarkEnd w:id="68"/>
      <w:bookmarkEnd w:id="69"/>
    </w:p>
    <w:p w:rsidR="00A255BC" w:rsidRDefault="00BF51A1" w:rsidP="00A255BC">
      <w:pPr>
        <w:rPr>
          <w:lang w:eastAsia="cs-CZ"/>
        </w:rPr>
      </w:pPr>
      <w:r>
        <w:rPr>
          <w:lang w:eastAsia="cs-CZ"/>
        </w:rPr>
        <w:t xml:space="preserve">1. Zavádět do výuky efektivní metody, které vedou žáky k samostatnému rozhodování a jednání, ale rovněž k týmové spolupráci, sounáležitosti a vzájemnému respektu. </w:t>
      </w:r>
    </w:p>
    <w:p w:rsidR="00BF51A1" w:rsidRDefault="00BF51A1" w:rsidP="00A255BC">
      <w:pPr>
        <w:rPr>
          <w:lang w:eastAsia="cs-CZ"/>
        </w:rPr>
      </w:pPr>
      <w:r>
        <w:rPr>
          <w:lang w:eastAsia="cs-CZ"/>
        </w:rPr>
        <w:t xml:space="preserve">2. Vést žáky k cílenému používání informačních technologií, využití PC ve všech výukových předmětech </w:t>
      </w:r>
    </w:p>
    <w:p w:rsidR="00BF51A1" w:rsidRDefault="00BF51A1" w:rsidP="00A255BC">
      <w:pPr>
        <w:rPr>
          <w:lang w:eastAsia="cs-CZ"/>
        </w:rPr>
      </w:pPr>
      <w:r>
        <w:rPr>
          <w:lang w:eastAsia="cs-CZ"/>
        </w:rPr>
        <w:t xml:space="preserve">3. Podporovat u žáků zdravý životní styl, prevence patologických jevů. </w:t>
      </w:r>
    </w:p>
    <w:p w:rsidR="00BF51A1" w:rsidRDefault="00BF51A1" w:rsidP="00A255BC">
      <w:pPr>
        <w:rPr>
          <w:lang w:eastAsia="cs-CZ"/>
        </w:rPr>
      </w:pPr>
      <w:r>
        <w:rPr>
          <w:lang w:eastAsia="cs-CZ"/>
        </w:rPr>
        <w:t xml:space="preserve">4. Věnovat péči dodržování stanovených pravidel všemi žáky. </w:t>
      </w:r>
    </w:p>
    <w:p w:rsidR="00BF51A1" w:rsidRDefault="00BF51A1" w:rsidP="00A255BC">
      <w:pPr>
        <w:rPr>
          <w:lang w:eastAsia="cs-CZ"/>
        </w:rPr>
      </w:pPr>
      <w:r>
        <w:rPr>
          <w:lang w:eastAsia="cs-CZ"/>
        </w:rPr>
        <w:t xml:space="preserve">5. Individuální přístup ke všem žákům. </w:t>
      </w:r>
    </w:p>
    <w:p w:rsidR="00BF51A1" w:rsidRDefault="00BF51A1" w:rsidP="00A255BC">
      <w:pPr>
        <w:rPr>
          <w:lang w:eastAsia="cs-CZ"/>
        </w:rPr>
      </w:pPr>
      <w:r>
        <w:rPr>
          <w:lang w:eastAsia="cs-CZ"/>
        </w:rPr>
        <w:t>6. Prezentovat práce a aktivity žáků na různých soutěžích a mimoškolních akcích.</w:t>
      </w:r>
    </w:p>
    <w:p w:rsidR="00BF51A1" w:rsidRDefault="00BF51A1" w:rsidP="00A255BC">
      <w:pPr>
        <w:rPr>
          <w:lang w:eastAsia="cs-CZ"/>
        </w:rPr>
      </w:pPr>
      <w:r>
        <w:rPr>
          <w:lang w:eastAsia="cs-CZ"/>
        </w:rPr>
        <w:t xml:space="preserve">7. Rozvíjet silné stránky žáků i učitelů, eliminovat záporné jevy v chování dětí. </w:t>
      </w:r>
    </w:p>
    <w:p w:rsidR="00BF51A1" w:rsidRDefault="00BF51A1" w:rsidP="00A255BC">
      <w:pPr>
        <w:rPr>
          <w:lang w:eastAsia="cs-CZ"/>
        </w:rPr>
      </w:pPr>
    </w:p>
    <w:p w:rsidR="00BF51A1" w:rsidRPr="00D7750F" w:rsidRDefault="00BF51A1" w:rsidP="00A255BC">
      <w:pPr>
        <w:rPr>
          <w:lang w:eastAsia="cs-CZ"/>
        </w:rPr>
      </w:pPr>
    </w:p>
    <w:p w:rsidR="00A255BC" w:rsidRPr="00D7750F" w:rsidRDefault="00A255BC" w:rsidP="00292395">
      <w:pPr>
        <w:pStyle w:val="Nadpis2"/>
      </w:pPr>
      <w:bookmarkStart w:id="70" w:name="_Toc247894603"/>
      <w:bookmarkStart w:id="71" w:name="_Toc247896430"/>
      <w:bookmarkStart w:id="72" w:name="_Toc247896677"/>
      <w:bookmarkStart w:id="73" w:name="_Toc249146559"/>
      <w:bookmarkStart w:id="74" w:name="_Toc252221921"/>
      <w:bookmarkStart w:id="75" w:name="_Toc252222033"/>
      <w:bookmarkStart w:id="76" w:name="_Toc456818203"/>
      <w:r w:rsidRPr="00D7750F">
        <w:lastRenderedPageBreak/>
        <w:t>3.2</w:t>
      </w:r>
      <w:r w:rsidRPr="00D7750F">
        <w:tab/>
        <w:t>Výchovné a vzdělávací strategie</w:t>
      </w:r>
      <w:bookmarkEnd w:id="70"/>
      <w:bookmarkEnd w:id="71"/>
      <w:bookmarkEnd w:id="72"/>
      <w:bookmarkEnd w:id="73"/>
      <w:bookmarkEnd w:id="74"/>
      <w:bookmarkEnd w:id="75"/>
      <w:bookmarkEnd w:id="76"/>
      <w:r w:rsidRPr="00D7750F">
        <w:t xml:space="preserve"> </w:t>
      </w:r>
    </w:p>
    <w:p w:rsidR="00A255BC" w:rsidRPr="00E24CA6" w:rsidRDefault="00A255BC" w:rsidP="00A255BC">
      <w:pPr>
        <w:spacing w:before="37" w:after="37"/>
        <w:ind w:left="37" w:right="37"/>
        <w:outlineLvl w:val="3"/>
        <w:rPr>
          <w:szCs w:val="24"/>
        </w:rPr>
      </w:pPr>
      <w:r w:rsidRPr="00E24CA6">
        <w:rPr>
          <w:szCs w:val="24"/>
        </w:rPr>
        <w:t xml:space="preserve">V celkovém pojetí vzdělávání na naší škole jsou převážně uplatňovány takové formy a metody práce s žáky, které vedou k rozvoji osobnosti jako celku. </w:t>
      </w:r>
    </w:p>
    <w:p w:rsidR="00A255BC" w:rsidRPr="00E24CA6" w:rsidRDefault="00A255BC" w:rsidP="00A255BC">
      <w:pPr>
        <w:spacing w:before="37" w:after="37"/>
        <w:ind w:left="37" w:right="37"/>
        <w:outlineLvl w:val="3"/>
        <w:rPr>
          <w:szCs w:val="24"/>
        </w:rPr>
      </w:pPr>
    </w:p>
    <w:p w:rsidR="00A255BC" w:rsidRPr="00E24CA6" w:rsidRDefault="00A255BC" w:rsidP="00A255BC">
      <w:pPr>
        <w:autoSpaceDE w:val="0"/>
        <w:autoSpaceDN w:val="0"/>
        <w:adjustRightInd w:val="0"/>
        <w:rPr>
          <w:rFonts w:eastAsia="Times New Roman"/>
          <w:b/>
          <w:bCs/>
          <w:szCs w:val="24"/>
          <w:lang w:eastAsia="cs-CZ"/>
        </w:rPr>
      </w:pPr>
      <w:r w:rsidRPr="00E24CA6">
        <w:rPr>
          <w:rFonts w:eastAsia="Times New Roman"/>
          <w:b/>
          <w:bCs/>
          <w:szCs w:val="24"/>
          <w:lang w:eastAsia="cs-CZ"/>
        </w:rPr>
        <w:t xml:space="preserve">Problémové vyučování </w:t>
      </w:r>
    </w:p>
    <w:p w:rsidR="00A255BC" w:rsidRPr="00E24CA6" w:rsidRDefault="00A255BC" w:rsidP="00A255BC">
      <w:pPr>
        <w:autoSpaceDE w:val="0"/>
        <w:autoSpaceDN w:val="0"/>
        <w:adjustRightInd w:val="0"/>
        <w:rPr>
          <w:rFonts w:eastAsia="Times New Roman"/>
          <w:szCs w:val="24"/>
          <w:lang w:eastAsia="cs-CZ"/>
        </w:rPr>
      </w:pPr>
      <w:r w:rsidRPr="00E24CA6">
        <w:rPr>
          <w:rFonts w:eastAsia="Times New Roman"/>
          <w:szCs w:val="24"/>
          <w:lang w:eastAsia="cs-CZ"/>
        </w:rPr>
        <w:t>Tam, kde je to možné, nepředkládáme žákům hotové informace, ale na základě toho, co vědí, formulujeme problém, který pak mají žáci řešit. Žáci při této metodě pracují buď individuálně,</w:t>
      </w:r>
      <w:r>
        <w:rPr>
          <w:rFonts w:eastAsia="Times New Roman"/>
          <w:szCs w:val="24"/>
          <w:lang w:eastAsia="cs-CZ"/>
        </w:rPr>
        <w:t xml:space="preserve"> </w:t>
      </w:r>
      <w:r w:rsidRPr="00E24CA6">
        <w:rPr>
          <w:rFonts w:eastAsia="Times New Roman"/>
          <w:szCs w:val="24"/>
          <w:lang w:eastAsia="cs-CZ"/>
        </w:rPr>
        <w:t>ve dvojici nebo skupině. Problémovou metodou žáci rozvíjejí své kompetence k řešení problémů.</w:t>
      </w:r>
    </w:p>
    <w:p w:rsidR="00A255BC" w:rsidRPr="00E24CA6" w:rsidRDefault="00A255BC" w:rsidP="00A255BC">
      <w:pPr>
        <w:spacing w:before="37" w:after="37"/>
        <w:ind w:left="37" w:right="37"/>
        <w:outlineLvl w:val="3"/>
        <w:rPr>
          <w:szCs w:val="24"/>
        </w:rPr>
      </w:pPr>
    </w:p>
    <w:p w:rsidR="00A255BC" w:rsidRPr="00E24CA6" w:rsidRDefault="00A255BC" w:rsidP="00A255BC">
      <w:pPr>
        <w:autoSpaceDE w:val="0"/>
        <w:autoSpaceDN w:val="0"/>
        <w:adjustRightInd w:val="0"/>
        <w:rPr>
          <w:rFonts w:eastAsia="Times New Roman"/>
          <w:b/>
          <w:bCs/>
          <w:szCs w:val="24"/>
          <w:lang w:eastAsia="cs-CZ"/>
        </w:rPr>
      </w:pPr>
      <w:r w:rsidRPr="00E24CA6">
        <w:rPr>
          <w:rFonts w:eastAsia="Times New Roman"/>
          <w:b/>
          <w:bCs/>
          <w:szCs w:val="24"/>
          <w:lang w:eastAsia="cs-CZ"/>
        </w:rPr>
        <w:t>Konstruktivistický postup</w:t>
      </w:r>
    </w:p>
    <w:p w:rsidR="00A255BC" w:rsidRPr="00E24CA6" w:rsidRDefault="00A255BC" w:rsidP="00A255BC">
      <w:pPr>
        <w:autoSpaceDE w:val="0"/>
        <w:autoSpaceDN w:val="0"/>
        <w:adjustRightInd w:val="0"/>
        <w:rPr>
          <w:rFonts w:eastAsia="Times New Roman"/>
          <w:szCs w:val="24"/>
          <w:lang w:eastAsia="cs-CZ"/>
        </w:rPr>
      </w:pPr>
      <w:r w:rsidRPr="00E24CA6">
        <w:rPr>
          <w:rFonts w:eastAsia="Times New Roman"/>
          <w:szCs w:val="24"/>
          <w:lang w:eastAsia="cs-CZ"/>
        </w:rPr>
        <w:t>S problémovým vyučováním souvisí využívání postupů konstruktivistické pedagogiky. Ta spočívá v tom, že aktivně využívá představ, které žáci o probíraném jevu získali ve svém předchozím životě, tedy dříve než je systematicky probírán ve škole. Samotné kompetence si zde buduje sám žák, učitel mu svou činností sehrává úlohu pomocné ruky. Snahou učitele při tomto postupu je mimo jiné navozovat takové situace, ve kterých si žák uvědomuje nejen to, co již ví,</w:t>
      </w:r>
      <w:r w:rsidR="00B37C17">
        <w:rPr>
          <w:rFonts w:eastAsia="Times New Roman"/>
          <w:szCs w:val="24"/>
          <w:lang w:eastAsia="cs-CZ"/>
        </w:rPr>
        <w:t xml:space="preserve"> </w:t>
      </w:r>
      <w:r w:rsidRPr="00E24CA6">
        <w:rPr>
          <w:rFonts w:eastAsia="Times New Roman"/>
          <w:szCs w:val="24"/>
          <w:lang w:eastAsia="cs-CZ"/>
        </w:rPr>
        <w:t>ale také to, co ještě neví, a je motivován k tomu, aby si vědomosti, dovednosti,</w:t>
      </w:r>
      <w:r>
        <w:rPr>
          <w:rFonts w:eastAsia="Times New Roman"/>
          <w:szCs w:val="24"/>
          <w:lang w:eastAsia="cs-CZ"/>
        </w:rPr>
        <w:t xml:space="preserve"> </w:t>
      </w:r>
      <w:r w:rsidRPr="00E24CA6">
        <w:rPr>
          <w:rFonts w:eastAsia="Times New Roman"/>
          <w:szCs w:val="24"/>
          <w:lang w:eastAsia="cs-CZ"/>
        </w:rPr>
        <w:t>a znalosti doplnil.</w:t>
      </w:r>
    </w:p>
    <w:p w:rsidR="00A255BC" w:rsidRPr="00E24CA6" w:rsidRDefault="00A255BC" w:rsidP="00A255BC">
      <w:pPr>
        <w:autoSpaceDE w:val="0"/>
        <w:autoSpaceDN w:val="0"/>
        <w:adjustRightInd w:val="0"/>
        <w:rPr>
          <w:rFonts w:eastAsia="Times New Roman"/>
          <w:szCs w:val="24"/>
          <w:lang w:eastAsia="cs-CZ"/>
        </w:rPr>
      </w:pPr>
    </w:p>
    <w:p w:rsidR="00A255BC" w:rsidRPr="00E24CA6" w:rsidRDefault="00A255BC" w:rsidP="00A255BC">
      <w:pPr>
        <w:autoSpaceDE w:val="0"/>
        <w:autoSpaceDN w:val="0"/>
        <w:adjustRightInd w:val="0"/>
        <w:rPr>
          <w:rFonts w:eastAsia="Times New Roman"/>
          <w:b/>
          <w:bCs/>
          <w:szCs w:val="24"/>
          <w:lang w:eastAsia="cs-CZ"/>
        </w:rPr>
      </w:pPr>
      <w:r w:rsidRPr="00E24CA6">
        <w:rPr>
          <w:rFonts w:eastAsia="Times New Roman"/>
          <w:b/>
          <w:bCs/>
          <w:szCs w:val="24"/>
          <w:lang w:eastAsia="cs-CZ"/>
        </w:rPr>
        <w:t xml:space="preserve">Vrstevnické vyučování </w:t>
      </w:r>
      <w:r w:rsidRPr="00E24CA6">
        <w:rPr>
          <w:rFonts w:eastAsia="Times New Roman"/>
          <w:b/>
          <w:bCs/>
          <w:i/>
          <w:szCs w:val="24"/>
          <w:lang w:eastAsia="cs-CZ"/>
        </w:rPr>
        <w:t>– učení vyučováním</w:t>
      </w:r>
    </w:p>
    <w:p w:rsidR="00A255BC" w:rsidRPr="00E24CA6" w:rsidRDefault="00A255BC" w:rsidP="00A255BC">
      <w:pPr>
        <w:autoSpaceDE w:val="0"/>
        <w:autoSpaceDN w:val="0"/>
        <w:adjustRightInd w:val="0"/>
        <w:rPr>
          <w:rFonts w:eastAsia="Times New Roman"/>
          <w:szCs w:val="24"/>
          <w:lang w:eastAsia="cs-CZ"/>
        </w:rPr>
      </w:pPr>
      <w:r w:rsidRPr="00E24CA6">
        <w:rPr>
          <w:rFonts w:eastAsia="Times New Roman"/>
          <w:szCs w:val="24"/>
          <w:lang w:eastAsia="cs-CZ"/>
        </w:rPr>
        <w:t>Výsledky pedagogického výzkumu i praxe ukazují, že nejvíce se člověk naučí to, co sám učí. Schopnosti, dovednosti a znalosti totiž musí být při učení propojeny souvislostmi s velkými přesahy do jiných oblastí. Při použití této metody se učitel se žákem (žáky) dohodne na tématu, které bude (budou) prezentovat jiným žákům. Učitel přitom plní funkci poradenskou. Touto metodou žáci rozvíjejí zejména své kompetence k učení, kompetence komunikativní</w:t>
      </w:r>
      <w:r>
        <w:rPr>
          <w:rFonts w:eastAsia="Times New Roman"/>
          <w:szCs w:val="24"/>
          <w:lang w:eastAsia="cs-CZ"/>
        </w:rPr>
        <w:t xml:space="preserve"> </w:t>
      </w:r>
      <w:r w:rsidRPr="00E24CA6">
        <w:rPr>
          <w:rFonts w:eastAsia="Times New Roman"/>
          <w:szCs w:val="24"/>
          <w:lang w:eastAsia="cs-CZ"/>
        </w:rPr>
        <w:t>a kompetence pracovní.</w:t>
      </w:r>
    </w:p>
    <w:p w:rsidR="00A255BC" w:rsidRPr="00E24CA6" w:rsidRDefault="00A255BC" w:rsidP="00A255BC">
      <w:pPr>
        <w:autoSpaceDE w:val="0"/>
        <w:autoSpaceDN w:val="0"/>
        <w:adjustRightInd w:val="0"/>
        <w:rPr>
          <w:rFonts w:eastAsia="Times New Roman"/>
          <w:b/>
          <w:bCs/>
          <w:szCs w:val="24"/>
          <w:lang w:eastAsia="cs-CZ"/>
        </w:rPr>
      </w:pPr>
    </w:p>
    <w:p w:rsidR="00A255BC" w:rsidRPr="00E24CA6" w:rsidRDefault="00A255BC" w:rsidP="00A255BC">
      <w:pPr>
        <w:autoSpaceDE w:val="0"/>
        <w:autoSpaceDN w:val="0"/>
        <w:adjustRightInd w:val="0"/>
        <w:rPr>
          <w:rFonts w:eastAsia="Times New Roman"/>
          <w:b/>
          <w:bCs/>
          <w:szCs w:val="24"/>
          <w:lang w:eastAsia="cs-CZ"/>
        </w:rPr>
      </w:pPr>
      <w:r w:rsidRPr="00E24CA6">
        <w:rPr>
          <w:rFonts w:eastAsia="Times New Roman"/>
          <w:b/>
          <w:bCs/>
          <w:szCs w:val="24"/>
          <w:lang w:eastAsia="cs-CZ"/>
        </w:rPr>
        <w:t>Práce s</w:t>
      </w:r>
      <w:r w:rsidR="006D4186">
        <w:rPr>
          <w:rFonts w:eastAsia="Times New Roman"/>
          <w:b/>
          <w:bCs/>
          <w:szCs w:val="24"/>
          <w:lang w:eastAsia="cs-CZ"/>
        </w:rPr>
        <w:t> </w:t>
      </w:r>
      <w:r w:rsidRPr="00E24CA6">
        <w:rPr>
          <w:rFonts w:eastAsia="Times New Roman"/>
          <w:b/>
          <w:bCs/>
          <w:szCs w:val="24"/>
          <w:lang w:eastAsia="cs-CZ"/>
        </w:rPr>
        <w:t>textem</w:t>
      </w:r>
      <w:r w:rsidR="006D4186">
        <w:rPr>
          <w:rFonts w:eastAsia="Times New Roman"/>
          <w:b/>
          <w:bCs/>
          <w:szCs w:val="24"/>
          <w:lang w:eastAsia="cs-CZ"/>
        </w:rPr>
        <w:t xml:space="preserve"> – čtenářská gramotnost </w:t>
      </w:r>
    </w:p>
    <w:p w:rsidR="00A255BC" w:rsidRPr="00E24CA6" w:rsidRDefault="00A255BC" w:rsidP="00A255BC">
      <w:pPr>
        <w:autoSpaceDE w:val="0"/>
        <w:autoSpaceDN w:val="0"/>
        <w:adjustRightInd w:val="0"/>
        <w:rPr>
          <w:rFonts w:eastAsia="Times New Roman"/>
          <w:szCs w:val="24"/>
          <w:lang w:eastAsia="cs-CZ"/>
        </w:rPr>
      </w:pPr>
      <w:r w:rsidRPr="00E24CA6">
        <w:rPr>
          <w:rFonts w:eastAsia="Times New Roman"/>
          <w:szCs w:val="24"/>
          <w:lang w:eastAsia="cs-CZ"/>
        </w:rPr>
        <w:t xml:space="preserve">Dovednost orientovat se v textu, vyhledávat důležité údaje, chápat smysl textu a schopnost vyjádřit jej vlastními slovy není důležitá jen pro jazykové vzdělávání a na základní škole, ale ve všech oborech po celou dobu studia a poté i v praktickém životě. Proto věnujeme rozvoji čtenářských kompetencí pozornost po celou dobu školní docházky. </w:t>
      </w:r>
    </w:p>
    <w:p w:rsidR="00A255BC" w:rsidRPr="00E24CA6" w:rsidRDefault="00A255BC" w:rsidP="00A255BC">
      <w:pPr>
        <w:autoSpaceDE w:val="0"/>
        <w:autoSpaceDN w:val="0"/>
        <w:adjustRightInd w:val="0"/>
        <w:rPr>
          <w:rFonts w:eastAsia="Times New Roman"/>
          <w:b/>
          <w:bCs/>
          <w:szCs w:val="24"/>
          <w:lang w:eastAsia="cs-CZ"/>
        </w:rPr>
      </w:pPr>
    </w:p>
    <w:p w:rsidR="00A255BC" w:rsidRPr="00E24CA6" w:rsidRDefault="00A255BC" w:rsidP="00A255BC">
      <w:pPr>
        <w:autoSpaceDE w:val="0"/>
        <w:autoSpaceDN w:val="0"/>
        <w:adjustRightInd w:val="0"/>
        <w:rPr>
          <w:rFonts w:eastAsia="Times New Roman"/>
          <w:b/>
          <w:bCs/>
          <w:szCs w:val="24"/>
          <w:lang w:eastAsia="cs-CZ"/>
        </w:rPr>
      </w:pPr>
      <w:r w:rsidRPr="00E24CA6">
        <w:rPr>
          <w:rFonts w:eastAsia="Times New Roman"/>
          <w:b/>
          <w:bCs/>
          <w:szCs w:val="24"/>
          <w:lang w:eastAsia="cs-CZ"/>
        </w:rPr>
        <w:lastRenderedPageBreak/>
        <w:t xml:space="preserve">Komunitní kruhy </w:t>
      </w:r>
    </w:p>
    <w:p w:rsidR="00A255BC" w:rsidRPr="00E24CA6" w:rsidRDefault="00A255BC" w:rsidP="00A255BC">
      <w:pPr>
        <w:spacing w:before="37" w:after="37"/>
        <w:ind w:left="37" w:right="37"/>
        <w:outlineLvl w:val="3"/>
        <w:rPr>
          <w:szCs w:val="24"/>
        </w:rPr>
      </w:pPr>
      <w:r w:rsidRPr="00E24CA6">
        <w:rPr>
          <w:rFonts w:eastAsia="Times New Roman"/>
          <w:szCs w:val="24"/>
          <w:lang w:eastAsia="cs-CZ"/>
        </w:rPr>
        <w:t>Komunitní kruhy jsou setkáními žáků, kteří sedí často skutečně v kruhu a společně řeší problémy třídy, ročníku, hledají odpovědi na otázky spojené s výchovou nebo vzděláváním. Zde je vytvářen bezpečný prostor pro prezentování, formování i případnou korekci postojů žáků k nejrůznějším otázkám, skutečnostem, které se jich týkají. Komunitní kruhy rozvíjejí hlavně kompetence komunikativní, občanské, sociální a personální a kompetence k řešení problémů.</w:t>
      </w:r>
    </w:p>
    <w:p w:rsidR="00A255BC" w:rsidRPr="00E24CA6" w:rsidRDefault="00A255BC" w:rsidP="00A255BC">
      <w:pPr>
        <w:spacing w:before="37" w:after="37"/>
        <w:ind w:left="37" w:right="37"/>
        <w:outlineLvl w:val="3"/>
        <w:rPr>
          <w:szCs w:val="24"/>
        </w:rPr>
      </w:pPr>
    </w:p>
    <w:p w:rsidR="00A255BC" w:rsidRPr="004B3918" w:rsidRDefault="00A255BC" w:rsidP="00A255BC">
      <w:pPr>
        <w:autoSpaceDE w:val="0"/>
        <w:autoSpaceDN w:val="0"/>
        <w:adjustRightInd w:val="0"/>
        <w:rPr>
          <w:rFonts w:eastAsia="Times New Roman"/>
          <w:b/>
          <w:bCs/>
          <w:szCs w:val="24"/>
          <w:lang w:eastAsia="cs-CZ"/>
        </w:rPr>
      </w:pPr>
      <w:r w:rsidRPr="004B3918">
        <w:rPr>
          <w:rFonts w:eastAsia="Times New Roman"/>
          <w:b/>
          <w:bCs/>
          <w:szCs w:val="24"/>
          <w:lang w:eastAsia="cs-CZ"/>
        </w:rPr>
        <w:t>Pedagogické projekty – kompetence občanská</w:t>
      </w:r>
    </w:p>
    <w:p w:rsidR="00A255BC" w:rsidRPr="004B3918" w:rsidRDefault="00A255BC" w:rsidP="00A255BC">
      <w:pPr>
        <w:autoSpaceDE w:val="0"/>
        <w:autoSpaceDN w:val="0"/>
        <w:adjustRightInd w:val="0"/>
        <w:rPr>
          <w:rFonts w:eastAsia="Times New Roman"/>
          <w:szCs w:val="24"/>
          <w:lang w:eastAsia="cs-CZ"/>
        </w:rPr>
      </w:pPr>
      <w:r w:rsidRPr="004B3918">
        <w:rPr>
          <w:rFonts w:eastAsia="Times New Roman"/>
          <w:szCs w:val="24"/>
          <w:lang w:eastAsia="cs-CZ"/>
        </w:rPr>
        <w:t>Jde o vyučovací metodu, kterou jsou žáci vedeni k samostatnému zpracování zadaných úkolů a získávají zkušenosti praktickou činností a experimentováním. Výhodou této metody je, že propojuje život školy s praxí. Pedagogické projekty napomáhají rozvoji kompetencí k učení, k řešení problémů, kompetencí pracovních a v případě propojení s metodou skupinového učení i kompetence komunikativní.</w:t>
      </w:r>
    </w:p>
    <w:p w:rsidR="00A255BC" w:rsidRPr="004B3918" w:rsidRDefault="00A255BC" w:rsidP="00A255BC">
      <w:pPr>
        <w:autoSpaceDE w:val="0"/>
        <w:autoSpaceDN w:val="0"/>
        <w:adjustRightInd w:val="0"/>
        <w:rPr>
          <w:rFonts w:eastAsia="Times New Roman"/>
          <w:b/>
          <w:bCs/>
          <w:szCs w:val="24"/>
          <w:lang w:eastAsia="cs-CZ"/>
        </w:rPr>
      </w:pPr>
    </w:p>
    <w:p w:rsidR="00A255BC" w:rsidRPr="004B3918" w:rsidRDefault="00A255BC" w:rsidP="00A255BC">
      <w:pPr>
        <w:autoSpaceDE w:val="0"/>
        <w:autoSpaceDN w:val="0"/>
        <w:adjustRightInd w:val="0"/>
        <w:rPr>
          <w:rFonts w:eastAsia="Times New Roman"/>
          <w:b/>
          <w:bCs/>
          <w:szCs w:val="24"/>
          <w:lang w:eastAsia="cs-CZ"/>
        </w:rPr>
      </w:pPr>
      <w:r w:rsidRPr="004B3918">
        <w:rPr>
          <w:rFonts w:eastAsia="Times New Roman"/>
          <w:b/>
          <w:bCs/>
          <w:szCs w:val="24"/>
          <w:lang w:eastAsia="cs-CZ"/>
        </w:rPr>
        <w:t>Projektové vyučování</w:t>
      </w:r>
    </w:p>
    <w:p w:rsidR="00A255BC" w:rsidRPr="004B3918" w:rsidRDefault="00A255BC" w:rsidP="00A255BC">
      <w:pPr>
        <w:autoSpaceDE w:val="0"/>
        <w:autoSpaceDN w:val="0"/>
        <w:adjustRightInd w:val="0"/>
        <w:rPr>
          <w:rFonts w:eastAsia="Times New Roman"/>
          <w:szCs w:val="24"/>
          <w:lang w:eastAsia="cs-CZ"/>
        </w:rPr>
      </w:pPr>
      <w:r w:rsidRPr="004B3918">
        <w:rPr>
          <w:rFonts w:eastAsia="Times New Roman"/>
          <w:szCs w:val="24"/>
          <w:lang w:eastAsia="cs-CZ"/>
        </w:rPr>
        <w:t>Výsledek probraného tematického celku, ke kterému se vztahuje výuka všech předmětů, vede k projektovému charakteru vyučování. Ústřední téma je zpracováváno z různých pohledů, které pak propojením dávají vzniknout porozumění vyšší úrovně než jednooborové vnímání jevů a problémů. Tento přístup rozvíjí všechny klíčové kompetence definované v RVP ZV.</w:t>
      </w:r>
    </w:p>
    <w:p w:rsidR="000A0EC9" w:rsidRDefault="000A0EC9" w:rsidP="00A255BC">
      <w:pPr>
        <w:autoSpaceDE w:val="0"/>
        <w:autoSpaceDN w:val="0"/>
        <w:adjustRightInd w:val="0"/>
        <w:rPr>
          <w:rFonts w:eastAsia="Times New Roman"/>
          <w:b/>
          <w:bCs/>
          <w:szCs w:val="24"/>
          <w:lang w:eastAsia="cs-CZ"/>
        </w:rPr>
      </w:pPr>
    </w:p>
    <w:p w:rsidR="00A255BC" w:rsidRPr="004B3918" w:rsidRDefault="00A255BC" w:rsidP="00A255BC">
      <w:pPr>
        <w:autoSpaceDE w:val="0"/>
        <w:autoSpaceDN w:val="0"/>
        <w:adjustRightInd w:val="0"/>
        <w:rPr>
          <w:rFonts w:eastAsia="Times New Roman"/>
          <w:b/>
          <w:bCs/>
          <w:szCs w:val="24"/>
          <w:lang w:eastAsia="cs-CZ"/>
        </w:rPr>
      </w:pPr>
      <w:r w:rsidRPr="004B3918">
        <w:rPr>
          <w:rFonts w:eastAsia="Times New Roman"/>
          <w:b/>
          <w:bCs/>
          <w:szCs w:val="24"/>
          <w:lang w:eastAsia="cs-CZ"/>
        </w:rPr>
        <w:t>Vzdělávání v souvislostech</w:t>
      </w:r>
    </w:p>
    <w:p w:rsidR="00A255BC" w:rsidRPr="004B3918" w:rsidRDefault="00A255BC" w:rsidP="00A255BC">
      <w:pPr>
        <w:autoSpaceDE w:val="0"/>
        <w:autoSpaceDN w:val="0"/>
        <w:adjustRightInd w:val="0"/>
        <w:rPr>
          <w:rFonts w:eastAsia="Times New Roman"/>
          <w:szCs w:val="24"/>
          <w:lang w:eastAsia="cs-CZ"/>
        </w:rPr>
      </w:pPr>
      <w:r w:rsidRPr="004B3918">
        <w:rPr>
          <w:rFonts w:eastAsia="Times New Roman"/>
          <w:szCs w:val="24"/>
          <w:lang w:eastAsia="cs-CZ"/>
        </w:rPr>
        <w:t>Dalším způsobem, který umožňuje žákům pohlížet na svět a lidskou společnost globálně, je vzdělávání v souvislostech. Ty nejsou vždy předkládány jako hotové a neměnné, žáci je objevují aktivně vlastní činností. Tento přístup je realizován v rámci integrovaných předmětů a aktivního vytváření mezipředmětových vztahů. Také tento postup rozvíjí všechny klíčové kompetence stanovené RVP ZV.</w:t>
      </w:r>
    </w:p>
    <w:p w:rsidR="00A255BC" w:rsidRDefault="00A255BC" w:rsidP="00A255BC">
      <w:pPr>
        <w:autoSpaceDE w:val="0"/>
        <w:autoSpaceDN w:val="0"/>
        <w:adjustRightInd w:val="0"/>
        <w:rPr>
          <w:rFonts w:eastAsia="Times New Roman"/>
          <w:b/>
          <w:bCs/>
          <w:szCs w:val="24"/>
          <w:lang w:eastAsia="cs-CZ"/>
        </w:rPr>
      </w:pPr>
    </w:p>
    <w:p w:rsidR="00703F71" w:rsidRDefault="00703F71" w:rsidP="00A255BC">
      <w:pPr>
        <w:autoSpaceDE w:val="0"/>
        <w:autoSpaceDN w:val="0"/>
        <w:adjustRightInd w:val="0"/>
        <w:rPr>
          <w:rFonts w:eastAsia="Times New Roman"/>
          <w:b/>
          <w:bCs/>
          <w:szCs w:val="24"/>
          <w:lang w:eastAsia="cs-CZ"/>
        </w:rPr>
      </w:pPr>
    </w:p>
    <w:p w:rsidR="00703F71" w:rsidRDefault="00703F71" w:rsidP="00A255BC">
      <w:pPr>
        <w:autoSpaceDE w:val="0"/>
        <w:autoSpaceDN w:val="0"/>
        <w:adjustRightInd w:val="0"/>
        <w:rPr>
          <w:rFonts w:eastAsia="Times New Roman"/>
          <w:b/>
          <w:bCs/>
          <w:szCs w:val="24"/>
          <w:lang w:eastAsia="cs-CZ"/>
        </w:rPr>
      </w:pPr>
    </w:p>
    <w:p w:rsidR="00703F71" w:rsidRDefault="00703F71" w:rsidP="00A255BC">
      <w:pPr>
        <w:autoSpaceDE w:val="0"/>
        <w:autoSpaceDN w:val="0"/>
        <w:adjustRightInd w:val="0"/>
        <w:rPr>
          <w:rFonts w:eastAsia="Times New Roman"/>
          <w:b/>
          <w:bCs/>
          <w:szCs w:val="24"/>
          <w:lang w:eastAsia="cs-CZ"/>
        </w:rPr>
      </w:pPr>
    </w:p>
    <w:p w:rsidR="00A255BC" w:rsidRDefault="00A255BC" w:rsidP="00292395">
      <w:pPr>
        <w:pStyle w:val="Nadpis2"/>
      </w:pPr>
      <w:bookmarkStart w:id="77" w:name="_Toc247894604"/>
      <w:bookmarkStart w:id="78" w:name="_Toc247896431"/>
      <w:bookmarkStart w:id="79" w:name="_Toc247896678"/>
      <w:bookmarkStart w:id="80" w:name="_Toc249146560"/>
      <w:bookmarkStart w:id="81" w:name="_Toc252221922"/>
      <w:bookmarkStart w:id="82" w:name="_Toc252222034"/>
      <w:bookmarkStart w:id="83" w:name="_Toc456818204"/>
      <w:r>
        <w:lastRenderedPageBreak/>
        <w:t>3.3</w:t>
      </w:r>
      <w:r>
        <w:tab/>
      </w:r>
      <w:r w:rsidRPr="004B3918">
        <w:t>Zabezpečení výuky žáků se speciálními vzdělávacími potřebami</w:t>
      </w:r>
      <w:bookmarkEnd w:id="77"/>
      <w:bookmarkEnd w:id="78"/>
      <w:bookmarkEnd w:id="79"/>
      <w:bookmarkEnd w:id="80"/>
      <w:bookmarkEnd w:id="81"/>
      <w:bookmarkEnd w:id="82"/>
      <w:bookmarkEnd w:id="83"/>
    </w:p>
    <w:p w:rsidR="00000708" w:rsidRPr="00000708" w:rsidRDefault="00000708" w:rsidP="00000708">
      <w:pPr>
        <w:rPr>
          <w:lang w:eastAsia="cs-CZ"/>
        </w:rPr>
      </w:pPr>
      <w:r>
        <w:rPr>
          <w:lang w:eastAsia="cs-CZ"/>
        </w:rPr>
        <w:t xml:space="preserve">Žákem se speciálně vzdělávacími potřebami je žák, který k naplnění svých vzdělávacích možností nebo k uplatnění a užívání svých práv na rovnoprávném základně s ostatními potřebuje poskytnutí podpůrných opatření. Tito žáci mají právo na bezplatné poskytování podpůrných opatření podle § 16 školského zákona. Podpůrná opatření realizuje škola a školské zařízení. </w:t>
      </w:r>
    </w:p>
    <w:p w:rsidR="00667F5F" w:rsidRDefault="00667F5F" w:rsidP="00A255BC">
      <w:pPr>
        <w:autoSpaceDE w:val="0"/>
        <w:autoSpaceDN w:val="0"/>
        <w:adjustRightInd w:val="0"/>
        <w:rPr>
          <w:rFonts w:eastAsia="Times New Roman"/>
          <w:szCs w:val="24"/>
          <w:lang w:eastAsia="cs-CZ"/>
        </w:rPr>
      </w:pPr>
    </w:p>
    <w:p w:rsidR="00000708" w:rsidRDefault="00000708" w:rsidP="00A255BC">
      <w:pPr>
        <w:autoSpaceDE w:val="0"/>
        <w:autoSpaceDN w:val="0"/>
        <w:adjustRightInd w:val="0"/>
        <w:rPr>
          <w:rFonts w:eastAsia="Times New Roman"/>
          <w:szCs w:val="24"/>
          <w:lang w:eastAsia="cs-CZ"/>
        </w:rPr>
      </w:pPr>
      <w:r>
        <w:rPr>
          <w:rFonts w:eastAsia="Times New Roman"/>
          <w:szCs w:val="24"/>
          <w:lang w:eastAsia="cs-CZ"/>
        </w:rPr>
        <w:t xml:space="preserve">Podpůrná opatření se člení do pěti stupňů. Podpůrná opatření prvního stupně uplatňuje škola nebo školské zařízení i bez doporučení školského poradenského zařízení na základě plánu pedagogické podpory (PLPP). Podpůrná opatření druhého až pátého stupně lze uplatnit pouze s doporučením školského poradenského zařízení. Začlenění podpůrných opatření do jednotlivých stupňů stanoví Příloha č. 1 vyhlášky č. 27/2016 Sb. </w:t>
      </w:r>
    </w:p>
    <w:p w:rsidR="00000708" w:rsidRDefault="00000708" w:rsidP="00A255BC">
      <w:pPr>
        <w:autoSpaceDE w:val="0"/>
        <w:autoSpaceDN w:val="0"/>
        <w:adjustRightInd w:val="0"/>
        <w:rPr>
          <w:rFonts w:eastAsia="Times New Roman"/>
          <w:szCs w:val="24"/>
          <w:lang w:eastAsia="cs-CZ"/>
        </w:rPr>
      </w:pPr>
    </w:p>
    <w:p w:rsidR="001C007C" w:rsidRPr="00B4103C" w:rsidRDefault="001C007C" w:rsidP="00A255BC">
      <w:pPr>
        <w:autoSpaceDE w:val="0"/>
        <w:autoSpaceDN w:val="0"/>
        <w:adjustRightInd w:val="0"/>
        <w:rPr>
          <w:rStyle w:val="Zvraznn"/>
          <w:i w:val="0"/>
          <w:szCs w:val="24"/>
        </w:rPr>
      </w:pPr>
      <w:r w:rsidRPr="00B4103C">
        <w:rPr>
          <w:rStyle w:val="Zvraznn"/>
          <w:i w:val="0"/>
          <w:szCs w:val="24"/>
        </w:rPr>
        <w:t xml:space="preserve">PLPP sestavuje třídní učitel nebo učitel konkrétního vyučovacího předmětu za pomoci výchovného poradce. PLPP má písemnou podobu. Před jeho zpracováním budou probíhat rozhovory s jednotlivými vyučujícími, s cílem stanovení např. metod práce s žákem, způsobů kontroly osvojení znalostí a dovedností. Výchovný poradce stanoví termín přípravy PLPP a organizuje společné schůzky s rodiči, pedagogy, vedením školy i žákem samotným. </w:t>
      </w:r>
    </w:p>
    <w:p w:rsidR="001C007C" w:rsidRPr="00B4103C" w:rsidRDefault="001C007C" w:rsidP="00A255BC">
      <w:pPr>
        <w:autoSpaceDE w:val="0"/>
        <w:autoSpaceDN w:val="0"/>
        <w:adjustRightInd w:val="0"/>
        <w:rPr>
          <w:rStyle w:val="Zvraznn"/>
          <w:i w:val="0"/>
          <w:szCs w:val="24"/>
        </w:rPr>
      </w:pPr>
    </w:p>
    <w:p w:rsidR="001C007C" w:rsidRPr="00B4103C" w:rsidRDefault="001C007C" w:rsidP="00A255BC">
      <w:pPr>
        <w:autoSpaceDE w:val="0"/>
        <w:autoSpaceDN w:val="0"/>
        <w:adjustRightInd w:val="0"/>
        <w:rPr>
          <w:rStyle w:val="Zvraznn"/>
          <w:i w:val="0"/>
          <w:szCs w:val="24"/>
        </w:rPr>
      </w:pPr>
      <w:r w:rsidRPr="00B4103C">
        <w:rPr>
          <w:rStyle w:val="Zvraznn"/>
          <w:i w:val="0"/>
          <w:szCs w:val="24"/>
        </w:rPr>
        <w:t>V případě podpůrného opatření od druhého stupně zpracuje škola (třídní učitel, učitel konkrétního předmětu) IVP. IVP má písemnou podobu</w:t>
      </w:r>
      <w:r w:rsidR="00B4103C">
        <w:rPr>
          <w:rStyle w:val="Zvraznn"/>
          <w:i w:val="0"/>
          <w:szCs w:val="24"/>
        </w:rPr>
        <w:t xml:space="preserve"> a při jeho sestavování spolupracuje učitel s rodiči</w:t>
      </w:r>
      <w:r w:rsidRPr="00B4103C">
        <w:rPr>
          <w:rStyle w:val="Zvraznn"/>
          <w:i w:val="0"/>
          <w:szCs w:val="24"/>
        </w:rPr>
        <w:t xml:space="preserve">. </w:t>
      </w:r>
      <w:r w:rsidR="00B4103C" w:rsidRPr="00B4103C">
        <w:rPr>
          <w:rStyle w:val="Zvraznn"/>
          <w:i w:val="0"/>
          <w:szCs w:val="24"/>
        </w:rPr>
        <w:t>Práce na sestavní IVP jsou zahájeny okamžitě po obdržení doporučení školského poradenského zařízení. IVP je sestaven nejpozději do jednoho měsíce od obdržení doporučení školského poradenského zařízení. Výchovný poradce zajistí písemný informovaný souhlas zákonného zástupce žáka, bez kterého nemůže být IVP prováděn.</w:t>
      </w:r>
      <w:r w:rsidR="00B4103C">
        <w:rPr>
          <w:rStyle w:val="Zvraznn"/>
          <w:i w:val="0"/>
          <w:szCs w:val="24"/>
        </w:rPr>
        <w:t xml:space="preserve"> </w:t>
      </w:r>
      <w:r w:rsidRPr="00B4103C">
        <w:rPr>
          <w:rStyle w:val="Zvraznn"/>
          <w:i w:val="0"/>
          <w:szCs w:val="24"/>
        </w:rPr>
        <w:t>IVP může být během roku  upravován podle potřeb žáka. Při tvorbě IVP bude využíváno metodické podpory školního poradenského pracoviště.</w:t>
      </w:r>
    </w:p>
    <w:p w:rsidR="005007D5" w:rsidRPr="00B4103C" w:rsidRDefault="005007D5" w:rsidP="00A255BC">
      <w:pPr>
        <w:autoSpaceDE w:val="0"/>
        <w:autoSpaceDN w:val="0"/>
        <w:adjustRightInd w:val="0"/>
        <w:rPr>
          <w:rStyle w:val="Zvraznn"/>
          <w:i w:val="0"/>
          <w:szCs w:val="24"/>
        </w:rPr>
      </w:pPr>
    </w:p>
    <w:p w:rsidR="00F017ED" w:rsidRPr="005B44D3" w:rsidRDefault="001C007C" w:rsidP="00A255BC">
      <w:pPr>
        <w:autoSpaceDE w:val="0"/>
        <w:autoSpaceDN w:val="0"/>
        <w:adjustRightInd w:val="0"/>
        <w:rPr>
          <w:iCs/>
          <w:szCs w:val="24"/>
        </w:rPr>
      </w:pPr>
      <w:r w:rsidRPr="00B4103C">
        <w:rPr>
          <w:rStyle w:val="Zvraznn"/>
          <w:i w:val="0"/>
          <w:szCs w:val="24"/>
        </w:rPr>
        <w:t xml:space="preserve"> V případě podpůrného opatření (spočívajícího v úpravě očekávaných výstupů) pro žáky s LMP od třetího stupně podpory, bude pro tvorbu IVP využívána minimální doporučená úroveň pro úpravy očekávaných výstupů v rámci podpůrných opatření stanovená v RVP ZV.</w:t>
      </w:r>
      <w:r w:rsidR="00A255BC" w:rsidRPr="00B4103C">
        <w:rPr>
          <w:rFonts w:eastAsia="Times New Roman"/>
          <w:szCs w:val="24"/>
          <w:lang w:eastAsia="cs-CZ"/>
        </w:rPr>
        <w:tab/>
      </w:r>
    </w:p>
    <w:p w:rsidR="00A255BC" w:rsidRPr="00B4103C" w:rsidRDefault="00A255BC" w:rsidP="00A255BC">
      <w:pPr>
        <w:spacing w:before="37" w:after="37"/>
        <w:ind w:left="37" w:right="37"/>
        <w:outlineLvl w:val="3"/>
        <w:rPr>
          <w:szCs w:val="24"/>
        </w:rPr>
      </w:pPr>
    </w:p>
    <w:p w:rsidR="00A255BC" w:rsidRDefault="00A255BC" w:rsidP="00A255BC">
      <w:pPr>
        <w:pStyle w:val="Nadpis3"/>
        <w:rPr>
          <w:rFonts w:ascii="Times New Roman" w:hAnsi="Times New Roman"/>
          <w:szCs w:val="24"/>
        </w:rPr>
      </w:pPr>
      <w:bookmarkStart w:id="84" w:name="_Toc247894605"/>
      <w:bookmarkStart w:id="85" w:name="_Toc247896432"/>
      <w:bookmarkStart w:id="86" w:name="_Toc247896679"/>
      <w:bookmarkStart w:id="87" w:name="_Toc249146561"/>
      <w:bookmarkStart w:id="88" w:name="_Toc252221923"/>
      <w:bookmarkStart w:id="89" w:name="_Toc252222035"/>
      <w:bookmarkStart w:id="90" w:name="_Toc456818205"/>
      <w:r w:rsidRPr="00B4103C">
        <w:rPr>
          <w:rFonts w:ascii="Times New Roman" w:hAnsi="Times New Roman"/>
          <w:szCs w:val="24"/>
        </w:rPr>
        <w:lastRenderedPageBreak/>
        <w:t>3.3.1</w:t>
      </w:r>
      <w:r w:rsidRPr="00B4103C">
        <w:rPr>
          <w:rFonts w:ascii="Times New Roman" w:hAnsi="Times New Roman"/>
          <w:szCs w:val="24"/>
        </w:rPr>
        <w:tab/>
        <w:t xml:space="preserve">Zabezpečení výuky žáků </w:t>
      </w:r>
      <w:r w:rsidR="006D4CB9">
        <w:rPr>
          <w:rFonts w:ascii="Times New Roman" w:hAnsi="Times New Roman"/>
          <w:szCs w:val="24"/>
        </w:rPr>
        <w:t xml:space="preserve">nadaných a </w:t>
      </w:r>
      <w:r w:rsidRPr="00B4103C">
        <w:rPr>
          <w:rFonts w:ascii="Times New Roman" w:hAnsi="Times New Roman"/>
          <w:szCs w:val="24"/>
        </w:rPr>
        <w:t>mimořádně nadaných</w:t>
      </w:r>
      <w:bookmarkEnd w:id="84"/>
      <w:bookmarkEnd w:id="85"/>
      <w:bookmarkEnd w:id="86"/>
      <w:bookmarkEnd w:id="87"/>
      <w:bookmarkEnd w:id="88"/>
      <w:bookmarkEnd w:id="89"/>
      <w:bookmarkEnd w:id="90"/>
    </w:p>
    <w:p w:rsidR="006D4CB9" w:rsidRDefault="006D4CB9" w:rsidP="006D4CB9">
      <w:r>
        <w:t xml:space="preserve">Nadaným žákem se rozumí jedinec, který při adekvátní podpoře vykazuje ve srovnání s vrstevníky vysokou úroveň v jedné či více oblastech rozumových schopností, v pohybových, manuálních, uměleckých nebo sociálních dovednostech. </w:t>
      </w:r>
    </w:p>
    <w:p w:rsidR="006D4CB9" w:rsidRPr="006D4CB9" w:rsidRDefault="006D4CB9" w:rsidP="006D4CB9"/>
    <w:p w:rsidR="00A255BC" w:rsidRPr="00B4103C" w:rsidRDefault="00B4103C" w:rsidP="00BE0F02">
      <w:pPr>
        <w:autoSpaceDE w:val="0"/>
        <w:autoSpaceDN w:val="0"/>
        <w:adjustRightInd w:val="0"/>
        <w:rPr>
          <w:rFonts w:eastAsia="Times New Roman"/>
          <w:b/>
          <w:bCs/>
          <w:i/>
          <w:szCs w:val="24"/>
          <w:lang w:eastAsia="cs-CZ"/>
        </w:rPr>
      </w:pPr>
      <w:r w:rsidRPr="00B4103C">
        <w:rPr>
          <w:rStyle w:val="Zvraznn"/>
          <w:i w:val="0"/>
          <w:szCs w:val="24"/>
        </w:rPr>
        <w:t xml:space="preserve">Individuální vzdělávací plán mimořádně nadaného žáka sestavuje třídní učitel ve spolupráci s učiteli vyučovacích předmětů, ve kterých se projevuje mimořádné nadání žáka, s výchovným poradcem a školským poradenským zařízením. IVP mimořádně nadaného žáka má písemnou podobu a při jeho sestavování spolupracuje třídní učitel s rodiči mimořádně nadaného žáka. Práce na sestavní IVP jsou zahájeny okamžitě po obdržení doporučení školského poradenského zařízení. IVP je sestaven nejpozději do jednoho měsíce od obdržení doporučení školského poradenského zařízení. Součástí IVP je termín vyhodnocení naplňování IVP a může též obsahovat i termín průběžného hodnocení IVP, je-li to účelné. IVP může být zpracován i pro kratší období než je školní rok. IVP může být doplňován a </w:t>
      </w:r>
      <w:r w:rsidR="00BE0F02">
        <w:rPr>
          <w:rStyle w:val="Zvraznn"/>
          <w:i w:val="0"/>
          <w:szCs w:val="24"/>
        </w:rPr>
        <w:t xml:space="preserve">upravován v průběhu školního roku. </w:t>
      </w:r>
      <w:r w:rsidRPr="00B4103C">
        <w:rPr>
          <w:rFonts w:ascii="Arial" w:hAnsi="Arial" w:cs="Arial"/>
          <w:i/>
          <w:szCs w:val="24"/>
        </w:rPr>
        <w:br/>
      </w:r>
      <w:r w:rsidRPr="00B4103C">
        <w:rPr>
          <w:rStyle w:val="Zvraznn"/>
          <w:i w:val="0"/>
          <w:szCs w:val="24"/>
        </w:rPr>
        <w:t xml:space="preserve">Výchovný poradce zajistí písemný informovaný souhlas zákonného zástupce žáka, bez kterého nemůže být IVP prováděn. Výchovný poradce předá informace o zahájení poskytování podpůrných opatření podle IVP </w:t>
      </w:r>
      <w:r>
        <w:rPr>
          <w:rStyle w:val="Zvraznn"/>
          <w:i w:val="0"/>
          <w:szCs w:val="24"/>
        </w:rPr>
        <w:t>řediteli</w:t>
      </w:r>
      <w:r w:rsidRPr="00B4103C">
        <w:rPr>
          <w:rStyle w:val="Zvraznn"/>
          <w:i w:val="0"/>
          <w:szCs w:val="24"/>
        </w:rPr>
        <w:t xml:space="preserve"> školy, který je zaznamená do školní matriky.</w:t>
      </w:r>
    </w:p>
    <w:p w:rsidR="00A255BC" w:rsidRPr="004B3918" w:rsidRDefault="00A255BC" w:rsidP="00A255BC">
      <w:pPr>
        <w:autoSpaceDE w:val="0"/>
        <w:autoSpaceDN w:val="0"/>
        <w:adjustRightInd w:val="0"/>
        <w:rPr>
          <w:rFonts w:eastAsia="Times New Roman"/>
          <w:bCs/>
          <w:szCs w:val="24"/>
          <w:lang w:eastAsia="cs-CZ"/>
        </w:rPr>
      </w:pPr>
    </w:p>
    <w:p w:rsidR="00A255BC" w:rsidRPr="00391356" w:rsidRDefault="00A255BC" w:rsidP="00292395">
      <w:pPr>
        <w:pStyle w:val="Nadpis2"/>
      </w:pPr>
      <w:bookmarkStart w:id="91" w:name="_Toc247894606"/>
      <w:bookmarkStart w:id="92" w:name="_Toc247896433"/>
      <w:bookmarkStart w:id="93" w:name="_Toc247896680"/>
      <w:bookmarkStart w:id="94" w:name="_Toc249146562"/>
      <w:bookmarkStart w:id="95" w:name="_Toc252221924"/>
      <w:bookmarkStart w:id="96" w:name="_Toc252222036"/>
      <w:bookmarkStart w:id="97" w:name="_Toc456818206"/>
      <w:r w:rsidRPr="00391356">
        <w:t>3.</w:t>
      </w:r>
      <w:r w:rsidR="00391356" w:rsidRPr="00391356">
        <w:t>4</w:t>
      </w:r>
      <w:r w:rsidRPr="00391356">
        <w:tab/>
        <w:t xml:space="preserve">Začlenění </w:t>
      </w:r>
      <w:r w:rsidRPr="00292395">
        <w:t>průřezových</w:t>
      </w:r>
      <w:r w:rsidRPr="00391356">
        <w:t xml:space="preserve"> témat</w:t>
      </w:r>
      <w:bookmarkEnd w:id="91"/>
      <w:bookmarkEnd w:id="92"/>
      <w:bookmarkEnd w:id="93"/>
      <w:bookmarkEnd w:id="94"/>
      <w:bookmarkEnd w:id="95"/>
      <w:bookmarkEnd w:id="96"/>
      <w:bookmarkEnd w:id="97"/>
    </w:p>
    <w:p w:rsidR="00A255BC" w:rsidRPr="004B3918" w:rsidRDefault="00391356" w:rsidP="00A255BC">
      <w:pPr>
        <w:autoSpaceDE w:val="0"/>
        <w:autoSpaceDN w:val="0"/>
        <w:adjustRightInd w:val="0"/>
        <w:rPr>
          <w:rFonts w:eastAsia="Times New Roman"/>
          <w:szCs w:val="24"/>
          <w:lang w:eastAsia="cs-CZ"/>
        </w:rPr>
      </w:pPr>
      <w:r>
        <w:rPr>
          <w:rFonts w:eastAsia="Times New Roman"/>
          <w:szCs w:val="24"/>
          <w:lang w:eastAsia="cs-CZ"/>
        </w:rPr>
        <w:t>Vybrané</w:t>
      </w:r>
      <w:r w:rsidR="00A255BC" w:rsidRPr="004B3918">
        <w:rPr>
          <w:rFonts w:eastAsia="Times New Roman"/>
          <w:szCs w:val="24"/>
          <w:lang w:eastAsia="cs-CZ"/>
        </w:rPr>
        <w:t xml:space="preserve"> t</w:t>
      </w:r>
      <w:r w:rsidR="0042217E">
        <w:rPr>
          <w:rFonts w:eastAsia="Times New Roman"/>
          <w:szCs w:val="24"/>
          <w:lang w:eastAsia="cs-CZ"/>
        </w:rPr>
        <w:t>e</w:t>
      </w:r>
      <w:r w:rsidR="00A255BC" w:rsidRPr="004B3918">
        <w:rPr>
          <w:rFonts w:eastAsia="Times New Roman"/>
          <w:szCs w:val="24"/>
          <w:lang w:eastAsia="cs-CZ"/>
        </w:rPr>
        <w:t>matické okruhy všech průřezových témat jsou</w:t>
      </w:r>
      <w:r>
        <w:rPr>
          <w:rFonts w:eastAsia="Times New Roman"/>
          <w:szCs w:val="24"/>
          <w:lang w:eastAsia="cs-CZ"/>
        </w:rPr>
        <w:t xml:space="preserve"> integrovány do učebních osnov </w:t>
      </w:r>
      <w:r w:rsidR="00A255BC" w:rsidRPr="004B3918">
        <w:rPr>
          <w:rFonts w:eastAsia="Times New Roman"/>
          <w:szCs w:val="24"/>
          <w:lang w:eastAsia="cs-CZ"/>
        </w:rPr>
        <w:t>některého vyučovacího předmětu. Realizovány jsou vzdělávacími strategiemi, kterými jsou použity pro naplnění očekávaných výstupů jednotlivých vzdělávacích oborů, ke kterým jsou přiřazeny. Často je to právě prostor průřezových témat, ve kterém dochází k propojení obsahů vzdělávacích oborů integrovaných do</w:t>
      </w:r>
      <w:r w:rsidR="00A255BC">
        <w:rPr>
          <w:rFonts w:eastAsia="Times New Roman"/>
          <w:szCs w:val="24"/>
          <w:lang w:eastAsia="cs-CZ"/>
        </w:rPr>
        <w:t xml:space="preserve"> jednoho vyučovacího předmětu. V</w:t>
      </w:r>
      <w:r w:rsidR="00A255BC" w:rsidRPr="004B3918">
        <w:rPr>
          <w:rFonts w:eastAsia="Times New Roman"/>
          <w:szCs w:val="24"/>
          <w:lang w:eastAsia="cs-CZ"/>
        </w:rPr>
        <w:t xml:space="preserve"> ná</w:t>
      </w:r>
      <w:r w:rsidR="005B44D3">
        <w:rPr>
          <w:rFonts w:eastAsia="Times New Roman"/>
          <w:szCs w:val="24"/>
          <w:lang w:eastAsia="cs-CZ"/>
        </w:rPr>
        <w:t>sledujícím výčtu jsou uvedeny te</w:t>
      </w:r>
      <w:r w:rsidR="00A255BC" w:rsidRPr="004B3918">
        <w:rPr>
          <w:rFonts w:eastAsia="Times New Roman"/>
          <w:szCs w:val="24"/>
          <w:lang w:eastAsia="cs-CZ"/>
        </w:rPr>
        <w:t>matické okruhy jednotlivých průřezových témat, ročníky a vyučovací předměty, ve kterém jsou realizovány.</w:t>
      </w:r>
    </w:p>
    <w:p w:rsidR="00A255BC" w:rsidRPr="00391356" w:rsidRDefault="00391356" w:rsidP="00391356">
      <w:pPr>
        <w:pStyle w:val="Nadpis3"/>
        <w:rPr>
          <w:rFonts w:ascii="Times New Roman" w:hAnsi="Times New Roman" w:cs="Times New Roman"/>
          <w:lang w:eastAsia="cs-CZ"/>
        </w:rPr>
      </w:pPr>
      <w:bookmarkStart w:id="98" w:name="_Toc247894607"/>
      <w:bookmarkStart w:id="99" w:name="_Toc247896434"/>
      <w:bookmarkStart w:id="100" w:name="_Toc247896681"/>
      <w:bookmarkStart w:id="101" w:name="_Toc249146563"/>
      <w:bookmarkStart w:id="102" w:name="_Toc252221925"/>
      <w:bookmarkStart w:id="103" w:name="_Toc252222037"/>
      <w:bookmarkStart w:id="104" w:name="_Toc456818207"/>
      <w:r w:rsidRPr="00391356">
        <w:rPr>
          <w:rFonts w:ascii="Times New Roman" w:hAnsi="Times New Roman" w:cs="Times New Roman"/>
          <w:lang w:eastAsia="cs-CZ"/>
        </w:rPr>
        <w:lastRenderedPageBreak/>
        <w:t>3.4.1. Přehled průřezových témat a jejich zkratek užitých v ŠVP</w:t>
      </w:r>
      <w:bookmarkEnd w:id="98"/>
      <w:bookmarkEnd w:id="99"/>
      <w:bookmarkEnd w:id="100"/>
      <w:bookmarkEnd w:id="101"/>
      <w:bookmarkEnd w:id="102"/>
      <w:bookmarkEnd w:id="103"/>
      <w:bookmarkEnd w:id="104"/>
    </w:p>
    <w:p w:rsidR="00391356" w:rsidRPr="00CB1373" w:rsidRDefault="00391356" w:rsidP="00CB1373">
      <w:pPr>
        <w:pStyle w:val="Nadpis4"/>
        <w:rPr>
          <w:b w:val="0"/>
          <w:i/>
          <w:sz w:val="24"/>
          <w:szCs w:val="24"/>
        </w:rPr>
      </w:pPr>
      <w:bookmarkStart w:id="105" w:name="_Toc240099920"/>
      <w:r w:rsidRPr="00CB1373">
        <w:rPr>
          <w:b w:val="0"/>
          <w:i/>
          <w:sz w:val="24"/>
          <w:szCs w:val="24"/>
        </w:rPr>
        <w:t xml:space="preserve">OSV - Osobnostní a sociální výchova </w:t>
      </w:r>
    </w:p>
    <w:p w:rsidR="00391356" w:rsidRPr="0042217E" w:rsidRDefault="007F2333" w:rsidP="007F2333">
      <w:pPr>
        <w:pStyle w:val="Nadpis4"/>
        <w:tabs>
          <w:tab w:val="left" w:pos="709"/>
          <w:tab w:val="left" w:pos="1701"/>
        </w:tabs>
        <w:rPr>
          <w:b w:val="0"/>
          <w:sz w:val="24"/>
          <w:szCs w:val="24"/>
        </w:rPr>
      </w:pPr>
      <w:r>
        <w:rPr>
          <w:b w:val="0"/>
          <w:sz w:val="24"/>
          <w:szCs w:val="24"/>
        </w:rPr>
        <w:t>OSV</w:t>
      </w:r>
      <w:r>
        <w:rPr>
          <w:b w:val="0"/>
          <w:sz w:val="24"/>
          <w:szCs w:val="24"/>
        </w:rPr>
        <w:tab/>
      </w:r>
      <w:r w:rsidR="00A75174">
        <w:rPr>
          <w:b w:val="0"/>
          <w:sz w:val="24"/>
          <w:szCs w:val="24"/>
        </w:rPr>
        <w:t>1 – 5</w:t>
      </w:r>
      <w:r>
        <w:rPr>
          <w:b w:val="0"/>
          <w:sz w:val="24"/>
          <w:szCs w:val="24"/>
        </w:rPr>
        <w:tab/>
      </w:r>
      <w:r w:rsidR="00391356" w:rsidRPr="0042217E">
        <w:rPr>
          <w:b w:val="0"/>
          <w:sz w:val="24"/>
          <w:szCs w:val="24"/>
        </w:rPr>
        <w:t>Osobnostní rozvoj</w:t>
      </w:r>
    </w:p>
    <w:p w:rsidR="00391356" w:rsidRPr="0042217E" w:rsidRDefault="00391356" w:rsidP="007F2333">
      <w:pPr>
        <w:pStyle w:val="Nadpis4"/>
        <w:tabs>
          <w:tab w:val="left" w:pos="709"/>
          <w:tab w:val="left" w:pos="993"/>
          <w:tab w:val="left" w:pos="1701"/>
        </w:tabs>
        <w:rPr>
          <w:b w:val="0"/>
          <w:sz w:val="24"/>
          <w:szCs w:val="24"/>
        </w:rPr>
      </w:pPr>
      <w:r w:rsidRPr="0042217E">
        <w:rPr>
          <w:b w:val="0"/>
          <w:sz w:val="24"/>
          <w:szCs w:val="24"/>
        </w:rPr>
        <w:t>OSV 1</w:t>
      </w:r>
      <w:r w:rsidR="007F2333">
        <w:rPr>
          <w:b w:val="0"/>
          <w:sz w:val="24"/>
          <w:szCs w:val="24"/>
        </w:rPr>
        <w:tab/>
      </w:r>
      <w:r w:rsidR="007F2333">
        <w:rPr>
          <w:b w:val="0"/>
          <w:sz w:val="24"/>
          <w:szCs w:val="24"/>
        </w:rPr>
        <w:tab/>
      </w:r>
      <w:r w:rsidR="007F2333">
        <w:rPr>
          <w:b w:val="0"/>
          <w:sz w:val="24"/>
          <w:szCs w:val="24"/>
        </w:rPr>
        <w:tab/>
      </w:r>
      <w:r w:rsidRPr="0042217E">
        <w:rPr>
          <w:b w:val="0"/>
          <w:sz w:val="24"/>
          <w:szCs w:val="24"/>
        </w:rPr>
        <w:t xml:space="preserve">Rozvoj schopností poznávání </w:t>
      </w:r>
    </w:p>
    <w:p w:rsidR="00CB1373" w:rsidRPr="0042217E" w:rsidRDefault="007F2333" w:rsidP="007F2333">
      <w:pPr>
        <w:pStyle w:val="Nadpis4"/>
        <w:tabs>
          <w:tab w:val="left" w:pos="709"/>
          <w:tab w:val="left" w:pos="1701"/>
        </w:tabs>
        <w:rPr>
          <w:b w:val="0"/>
          <w:sz w:val="24"/>
          <w:szCs w:val="24"/>
        </w:rPr>
      </w:pPr>
      <w:r>
        <w:rPr>
          <w:b w:val="0"/>
          <w:sz w:val="24"/>
          <w:szCs w:val="24"/>
        </w:rPr>
        <w:t>OSV 2</w:t>
      </w:r>
      <w:r>
        <w:rPr>
          <w:b w:val="0"/>
          <w:sz w:val="24"/>
          <w:szCs w:val="24"/>
        </w:rPr>
        <w:tab/>
      </w:r>
      <w:r>
        <w:rPr>
          <w:b w:val="0"/>
          <w:sz w:val="24"/>
          <w:szCs w:val="24"/>
        </w:rPr>
        <w:tab/>
      </w:r>
      <w:r w:rsidR="00CB1373" w:rsidRPr="0042217E">
        <w:rPr>
          <w:b w:val="0"/>
          <w:sz w:val="24"/>
          <w:szCs w:val="24"/>
        </w:rPr>
        <w:t xml:space="preserve">Sebepoznání a sebepojetí </w:t>
      </w:r>
    </w:p>
    <w:p w:rsidR="00CB1373" w:rsidRPr="0042217E" w:rsidRDefault="00CB1373" w:rsidP="007F2333">
      <w:pPr>
        <w:pStyle w:val="Nadpis4"/>
        <w:tabs>
          <w:tab w:val="left" w:pos="709"/>
          <w:tab w:val="left" w:pos="993"/>
          <w:tab w:val="left" w:pos="1701"/>
        </w:tabs>
        <w:rPr>
          <w:b w:val="0"/>
          <w:sz w:val="24"/>
          <w:szCs w:val="24"/>
        </w:rPr>
      </w:pPr>
      <w:r w:rsidRPr="0042217E">
        <w:rPr>
          <w:b w:val="0"/>
          <w:sz w:val="24"/>
          <w:szCs w:val="24"/>
        </w:rPr>
        <w:t>OSV 3</w:t>
      </w:r>
      <w:r w:rsidR="007F2333">
        <w:rPr>
          <w:b w:val="0"/>
          <w:sz w:val="24"/>
          <w:szCs w:val="24"/>
        </w:rPr>
        <w:tab/>
      </w:r>
      <w:r w:rsidR="007F2333">
        <w:rPr>
          <w:b w:val="0"/>
          <w:sz w:val="24"/>
          <w:szCs w:val="24"/>
        </w:rPr>
        <w:tab/>
      </w:r>
      <w:r w:rsidR="007F2333">
        <w:rPr>
          <w:b w:val="0"/>
          <w:sz w:val="24"/>
          <w:szCs w:val="24"/>
        </w:rPr>
        <w:tab/>
      </w:r>
      <w:r w:rsidRPr="0042217E">
        <w:rPr>
          <w:b w:val="0"/>
          <w:sz w:val="24"/>
          <w:szCs w:val="24"/>
        </w:rPr>
        <w:t xml:space="preserve">Seberegulace a </w:t>
      </w:r>
      <w:proofErr w:type="spellStart"/>
      <w:r w:rsidRPr="0042217E">
        <w:rPr>
          <w:b w:val="0"/>
          <w:sz w:val="24"/>
          <w:szCs w:val="24"/>
        </w:rPr>
        <w:t>sebeorganizace</w:t>
      </w:r>
      <w:proofErr w:type="spellEnd"/>
      <w:r w:rsidRPr="0042217E">
        <w:rPr>
          <w:b w:val="0"/>
          <w:sz w:val="24"/>
          <w:szCs w:val="24"/>
        </w:rPr>
        <w:t xml:space="preserve"> </w:t>
      </w:r>
    </w:p>
    <w:p w:rsidR="00CB1373" w:rsidRPr="0042217E" w:rsidRDefault="00CB1373" w:rsidP="007F2333">
      <w:pPr>
        <w:pStyle w:val="Nadpis4"/>
        <w:tabs>
          <w:tab w:val="left" w:pos="709"/>
          <w:tab w:val="left" w:pos="993"/>
          <w:tab w:val="left" w:pos="1701"/>
        </w:tabs>
        <w:rPr>
          <w:b w:val="0"/>
          <w:sz w:val="24"/>
          <w:szCs w:val="24"/>
        </w:rPr>
      </w:pPr>
      <w:r w:rsidRPr="0042217E">
        <w:rPr>
          <w:b w:val="0"/>
          <w:sz w:val="24"/>
          <w:szCs w:val="24"/>
        </w:rPr>
        <w:t>OSV 4</w:t>
      </w:r>
      <w:r w:rsidR="007F2333">
        <w:rPr>
          <w:b w:val="0"/>
          <w:sz w:val="24"/>
          <w:szCs w:val="24"/>
        </w:rPr>
        <w:tab/>
      </w:r>
      <w:r w:rsidR="007F2333">
        <w:rPr>
          <w:b w:val="0"/>
          <w:sz w:val="24"/>
          <w:szCs w:val="24"/>
        </w:rPr>
        <w:tab/>
      </w:r>
      <w:r w:rsidR="007F2333">
        <w:rPr>
          <w:b w:val="0"/>
          <w:sz w:val="24"/>
          <w:szCs w:val="24"/>
        </w:rPr>
        <w:tab/>
      </w:r>
      <w:r w:rsidRPr="0042217E">
        <w:rPr>
          <w:b w:val="0"/>
          <w:sz w:val="24"/>
          <w:szCs w:val="24"/>
        </w:rPr>
        <w:t>Psychohygiena</w:t>
      </w:r>
    </w:p>
    <w:p w:rsidR="00CB1373" w:rsidRPr="0042217E" w:rsidRDefault="00CB1373" w:rsidP="007F2333">
      <w:pPr>
        <w:pStyle w:val="Nadpis4"/>
        <w:tabs>
          <w:tab w:val="left" w:pos="709"/>
          <w:tab w:val="left" w:pos="993"/>
          <w:tab w:val="left" w:pos="1701"/>
        </w:tabs>
        <w:rPr>
          <w:b w:val="0"/>
          <w:sz w:val="24"/>
          <w:szCs w:val="24"/>
        </w:rPr>
      </w:pPr>
      <w:r w:rsidRPr="0042217E">
        <w:rPr>
          <w:b w:val="0"/>
          <w:sz w:val="24"/>
          <w:szCs w:val="24"/>
        </w:rPr>
        <w:t>OSV 5</w:t>
      </w:r>
      <w:r w:rsidR="007F2333">
        <w:rPr>
          <w:b w:val="0"/>
          <w:sz w:val="24"/>
          <w:szCs w:val="24"/>
        </w:rPr>
        <w:tab/>
      </w:r>
      <w:r w:rsidR="007F2333">
        <w:rPr>
          <w:b w:val="0"/>
          <w:sz w:val="24"/>
          <w:szCs w:val="24"/>
        </w:rPr>
        <w:tab/>
      </w:r>
      <w:r w:rsidR="007F2333">
        <w:rPr>
          <w:b w:val="0"/>
          <w:sz w:val="24"/>
          <w:szCs w:val="24"/>
        </w:rPr>
        <w:tab/>
      </w:r>
      <w:r w:rsidRPr="0042217E">
        <w:rPr>
          <w:b w:val="0"/>
          <w:sz w:val="24"/>
          <w:szCs w:val="24"/>
        </w:rPr>
        <w:t xml:space="preserve">Kreativita </w:t>
      </w:r>
    </w:p>
    <w:p w:rsidR="00CB1373" w:rsidRPr="0042217E" w:rsidRDefault="00CB1373" w:rsidP="007F2333">
      <w:pPr>
        <w:pStyle w:val="Nadpis4"/>
        <w:tabs>
          <w:tab w:val="left" w:pos="709"/>
          <w:tab w:val="left" w:pos="993"/>
          <w:tab w:val="left" w:pos="1701"/>
        </w:tabs>
        <w:rPr>
          <w:b w:val="0"/>
          <w:sz w:val="24"/>
          <w:szCs w:val="24"/>
        </w:rPr>
      </w:pPr>
    </w:p>
    <w:p w:rsidR="00CB1373" w:rsidRPr="0042217E" w:rsidRDefault="00CB1373" w:rsidP="007F2333">
      <w:pPr>
        <w:pStyle w:val="Nadpis4"/>
        <w:tabs>
          <w:tab w:val="left" w:pos="709"/>
          <w:tab w:val="left" w:pos="993"/>
          <w:tab w:val="left" w:pos="1701"/>
        </w:tabs>
        <w:rPr>
          <w:b w:val="0"/>
          <w:sz w:val="24"/>
          <w:szCs w:val="24"/>
        </w:rPr>
      </w:pPr>
      <w:r w:rsidRPr="0042217E">
        <w:rPr>
          <w:b w:val="0"/>
          <w:sz w:val="24"/>
          <w:szCs w:val="24"/>
        </w:rPr>
        <w:t>OSV</w:t>
      </w:r>
      <w:r w:rsidR="007F2333">
        <w:rPr>
          <w:b w:val="0"/>
          <w:sz w:val="24"/>
          <w:szCs w:val="24"/>
        </w:rPr>
        <w:tab/>
      </w:r>
      <w:r w:rsidRPr="0042217E">
        <w:rPr>
          <w:b w:val="0"/>
          <w:sz w:val="24"/>
          <w:szCs w:val="24"/>
        </w:rPr>
        <w:t>6 – 9</w:t>
      </w:r>
      <w:r w:rsidR="007F2333">
        <w:rPr>
          <w:b w:val="0"/>
          <w:sz w:val="24"/>
          <w:szCs w:val="24"/>
        </w:rPr>
        <w:tab/>
      </w:r>
      <w:r w:rsidRPr="0042217E">
        <w:rPr>
          <w:b w:val="0"/>
          <w:sz w:val="24"/>
          <w:szCs w:val="24"/>
        </w:rPr>
        <w:t xml:space="preserve">Sociální rozvoj </w:t>
      </w:r>
    </w:p>
    <w:p w:rsidR="00CB1373" w:rsidRPr="0042217E" w:rsidRDefault="00CB1373" w:rsidP="007F2333">
      <w:pPr>
        <w:pStyle w:val="Nadpis4"/>
        <w:tabs>
          <w:tab w:val="left" w:pos="709"/>
          <w:tab w:val="left" w:pos="993"/>
          <w:tab w:val="left" w:pos="1701"/>
        </w:tabs>
        <w:rPr>
          <w:b w:val="0"/>
          <w:sz w:val="24"/>
          <w:szCs w:val="24"/>
        </w:rPr>
      </w:pPr>
      <w:r w:rsidRPr="0042217E">
        <w:rPr>
          <w:b w:val="0"/>
          <w:sz w:val="24"/>
          <w:szCs w:val="24"/>
        </w:rPr>
        <w:t>OSV 6</w:t>
      </w:r>
      <w:r w:rsidR="007F2333">
        <w:rPr>
          <w:b w:val="0"/>
          <w:sz w:val="24"/>
          <w:szCs w:val="24"/>
        </w:rPr>
        <w:tab/>
      </w:r>
      <w:r w:rsidR="007F2333">
        <w:rPr>
          <w:b w:val="0"/>
          <w:sz w:val="24"/>
          <w:szCs w:val="24"/>
        </w:rPr>
        <w:tab/>
      </w:r>
      <w:r w:rsidR="007F2333">
        <w:rPr>
          <w:b w:val="0"/>
          <w:sz w:val="24"/>
          <w:szCs w:val="24"/>
        </w:rPr>
        <w:tab/>
      </w:r>
      <w:r w:rsidRPr="0042217E">
        <w:rPr>
          <w:b w:val="0"/>
          <w:sz w:val="24"/>
          <w:szCs w:val="24"/>
        </w:rPr>
        <w:t xml:space="preserve">Poznávání lidí </w:t>
      </w:r>
    </w:p>
    <w:p w:rsidR="00CB1373" w:rsidRPr="0042217E" w:rsidRDefault="00CB1373" w:rsidP="007F2333">
      <w:pPr>
        <w:pStyle w:val="Nadpis4"/>
        <w:tabs>
          <w:tab w:val="left" w:pos="709"/>
          <w:tab w:val="left" w:pos="993"/>
          <w:tab w:val="left" w:pos="1701"/>
        </w:tabs>
        <w:rPr>
          <w:b w:val="0"/>
          <w:sz w:val="24"/>
          <w:szCs w:val="24"/>
        </w:rPr>
      </w:pPr>
      <w:r w:rsidRPr="0042217E">
        <w:rPr>
          <w:b w:val="0"/>
          <w:sz w:val="24"/>
          <w:szCs w:val="24"/>
        </w:rPr>
        <w:t>OSV 7</w:t>
      </w:r>
      <w:r w:rsidR="007F2333">
        <w:rPr>
          <w:b w:val="0"/>
          <w:sz w:val="24"/>
          <w:szCs w:val="24"/>
        </w:rPr>
        <w:tab/>
      </w:r>
      <w:r w:rsidR="007F2333">
        <w:rPr>
          <w:b w:val="0"/>
          <w:sz w:val="24"/>
          <w:szCs w:val="24"/>
        </w:rPr>
        <w:tab/>
      </w:r>
      <w:r w:rsidR="007F2333">
        <w:rPr>
          <w:b w:val="0"/>
          <w:sz w:val="24"/>
          <w:szCs w:val="24"/>
        </w:rPr>
        <w:tab/>
      </w:r>
      <w:r w:rsidRPr="0042217E">
        <w:rPr>
          <w:b w:val="0"/>
          <w:sz w:val="24"/>
          <w:szCs w:val="24"/>
        </w:rPr>
        <w:t xml:space="preserve">Mezilidské vztahy </w:t>
      </w:r>
    </w:p>
    <w:p w:rsidR="00CB1373" w:rsidRPr="0042217E" w:rsidRDefault="00CB1373" w:rsidP="007F2333">
      <w:pPr>
        <w:pStyle w:val="Nadpis4"/>
        <w:tabs>
          <w:tab w:val="left" w:pos="709"/>
          <w:tab w:val="left" w:pos="993"/>
          <w:tab w:val="left" w:pos="1701"/>
        </w:tabs>
        <w:rPr>
          <w:b w:val="0"/>
          <w:sz w:val="24"/>
          <w:szCs w:val="24"/>
        </w:rPr>
      </w:pPr>
      <w:r w:rsidRPr="0042217E">
        <w:rPr>
          <w:b w:val="0"/>
          <w:sz w:val="24"/>
          <w:szCs w:val="24"/>
        </w:rPr>
        <w:t>OSV 8</w:t>
      </w:r>
      <w:r w:rsidR="007F2333">
        <w:rPr>
          <w:b w:val="0"/>
          <w:sz w:val="24"/>
          <w:szCs w:val="24"/>
        </w:rPr>
        <w:tab/>
      </w:r>
      <w:r w:rsidR="007F2333">
        <w:rPr>
          <w:b w:val="0"/>
          <w:sz w:val="24"/>
          <w:szCs w:val="24"/>
        </w:rPr>
        <w:tab/>
      </w:r>
      <w:r w:rsidR="007F2333">
        <w:rPr>
          <w:b w:val="0"/>
          <w:sz w:val="24"/>
          <w:szCs w:val="24"/>
        </w:rPr>
        <w:tab/>
      </w:r>
      <w:r w:rsidRPr="0042217E">
        <w:rPr>
          <w:b w:val="0"/>
          <w:sz w:val="24"/>
          <w:szCs w:val="24"/>
        </w:rPr>
        <w:t xml:space="preserve">Komunikace </w:t>
      </w:r>
    </w:p>
    <w:p w:rsidR="00CB1373" w:rsidRPr="0042217E" w:rsidRDefault="00CB1373" w:rsidP="007F2333">
      <w:pPr>
        <w:pStyle w:val="Nadpis4"/>
        <w:tabs>
          <w:tab w:val="left" w:pos="709"/>
          <w:tab w:val="left" w:pos="993"/>
          <w:tab w:val="left" w:pos="1701"/>
        </w:tabs>
        <w:rPr>
          <w:b w:val="0"/>
          <w:sz w:val="24"/>
          <w:szCs w:val="24"/>
        </w:rPr>
      </w:pPr>
      <w:r w:rsidRPr="0042217E">
        <w:rPr>
          <w:b w:val="0"/>
          <w:sz w:val="24"/>
          <w:szCs w:val="24"/>
        </w:rPr>
        <w:t>OSV 9</w:t>
      </w:r>
      <w:r w:rsidR="007F2333">
        <w:rPr>
          <w:b w:val="0"/>
          <w:sz w:val="24"/>
          <w:szCs w:val="24"/>
        </w:rPr>
        <w:tab/>
      </w:r>
      <w:r w:rsidR="007F2333">
        <w:rPr>
          <w:b w:val="0"/>
          <w:sz w:val="24"/>
          <w:szCs w:val="24"/>
        </w:rPr>
        <w:tab/>
      </w:r>
      <w:r w:rsidR="007F2333">
        <w:rPr>
          <w:b w:val="0"/>
          <w:sz w:val="24"/>
          <w:szCs w:val="24"/>
        </w:rPr>
        <w:tab/>
      </w:r>
      <w:r w:rsidRPr="0042217E">
        <w:rPr>
          <w:b w:val="0"/>
          <w:sz w:val="24"/>
          <w:szCs w:val="24"/>
        </w:rPr>
        <w:t xml:space="preserve">Kooperace a </w:t>
      </w:r>
      <w:proofErr w:type="spellStart"/>
      <w:r w:rsidRPr="0042217E">
        <w:rPr>
          <w:b w:val="0"/>
          <w:sz w:val="24"/>
          <w:szCs w:val="24"/>
        </w:rPr>
        <w:t>kompetice</w:t>
      </w:r>
      <w:proofErr w:type="spellEnd"/>
      <w:r w:rsidRPr="0042217E">
        <w:rPr>
          <w:b w:val="0"/>
          <w:sz w:val="24"/>
          <w:szCs w:val="24"/>
        </w:rPr>
        <w:t xml:space="preserve"> </w:t>
      </w:r>
    </w:p>
    <w:p w:rsidR="00CB1373" w:rsidRPr="0042217E" w:rsidRDefault="00CB1373" w:rsidP="007F2333">
      <w:pPr>
        <w:pStyle w:val="Nadpis4"/>
        <w:tabs>
          <w:tab w:val="left" w:pos="709"/>
          <w:tab w:val="left" w:pos="993"/>
          <w:tab w:val="left" w:pos="1701"/>
        </w:tabs>
        <w:rPr>
          <w:b w:val="0"/>
          <w:sz w:val="24"/>
          <w:szCs w:val="24"/>
        </w:rPr>
      </w:pPr>
    </w:p>
    <w:p w:rsidR="00391356" w:rsidRPr="0042217E" w:rsidRDefault="00391356" w:rsidP="007F2333">
      <w:pPr>
        <w:pStyle w:val="Nadpis4"/>
        <w:tabs>
          <w:tab w:val="left" w:pos="709"/>
          <w:tab w:val="left" w:pos="993"/>
          <w:tab w:val="left" w:pos="1701"/>
        </w:tabs>
        <w:rPr>
          <w:b w:val="0"/>
          <w:sz w:val="24"/>
          <w:szCs w:val="24"/>
        </w:rPr>
      </w:pPr>
      <w:r w:rsidRPr="0042217E">
        <w:rPr>
          <w:b w:val="0"/>
          <w:sz w:val="24"/>
          <w:szCs w:val="24"/>
        </w:rPr>
        <w:t>OSV</w:t>
      </w:r>
      <w:r w:rsidR="007F2333">
        <w:rPr>
          <w:b w:val="0"/>
          <w:sz w:val="24"/>
          <w:szCs w:val="24"/>
        </w:rPr>
        <w:tab/>
      </w:r>
      <w:r w:rsidRPr="0042217E">
        <w:rPr>
          <w:b w:val="0"/>
          <w:sz w:val="24"/>
          <w:szCs w:val="24"/>
        </w:rPr>
        <w:t xml:space="preserve">10 </w:t>
      </w:r>
      <w:r w:rsidR="007F2333">
        <w:rPr>
          <w:b w:val="0"/>
          <w:sz w:val="24"/>
          <w:szCs w:val="24"/>
        </w:rPr>
        <w:t>–</w:t>
      </w:r>
      <w:r w:rsidRPr="0042217E">
        <w:rPr>
          <w:b w:val="0"/>
          <w:sz w:val="24"/>
          <w:szCs w:val="24"/>
        </w:rPr>
        <w:t xml:space="preserve"> 11</w:t>
      </w:r>
      <w:r w:rsidR="007F2333">
        <w:rPr>
          <w:b w:val="0"/>
          <w:sz w:val="24"/>
          <w:szCs w:val="24"/>
        </w:rPr>
        <w:tab/>
      </w:r>
      <w:r w:rsidRPr="0042217E">
        <w:rPr>
          <w:b w:val="0"/>
          <w:sz w:val="24"/>
          <w:szCs w:val="24"/>
        </w:rPr>
        <w:t>Morální rozvoj</w:t>
      </w:r>
    </w:p>
    <w:p w:rsidR="00CB1373" w:rsidRPr="0042217E" w:rsidRDefault="00CB1373" w:rsidP="007F2333">
      <w:pPr>
        <w:pStyle w:val="Nadpis4"/>
        <w:tabs>
          <w:tab w:val="left" w:pos="709"/>
          <w:tab w:val="left" w:pos="993"/>
          <w:tab w:val="left" w:pos="1701"/>
        </w:tabs>
        <w:rPr>
          <w:b w:val="0"/>
          <w:sz w:val="24"/>
          <w:szCs w:val="24"/>
        </w:rPr>
      </w:pPr>
      <w:r w:rsidRPr="0042217E">
        <w:rPr>
          <w:b w:val="0"/>
          <w:sz w:val="24"/>
          <w:szCs w:val="24"/>
        </w:rPr>
        <w:t>OSV 10</w:t>
      </w:r>
      <w:r w:rsidR="007F2333">
        <w:rPr>
          <w:b w:val="0"/>
          <w:sz w:val="24"/>
          <w:szCs w:val="24"/>
        </w:rPr>
        <w:tab/>
      </w:r>
      <w:r w:rsidR="007F2333">
        <w:rPr>
          <w:b w:val="0"/>
          <w:sz w:val="24"/>
          <w:szCs w:val="24"/>
        </w:rPr>
        <w:tab/>
      </w:r>
      <w:r w:rsidRPr="0042217E">
        <w:rPr>
          <w:b w:val="0"/>
          <w:sz w:val="24"/>
          <w:szCs w:val="24"/>
        </w:rPr>
        <w:t xml:space="preserve">Řešení problémů a rozhodovací dovednosti </w:t>
      </w:r>
    </w:p>
    <w:p w:rsidR="00CB1373" w:rsidRPr="0042217E" w:rsidRDefault="00CB1373" w:rsidP="007F2333">
      <w:pPr>
        <w:pStyle w:val="Nadpis4"/>
        <w:tabs>
          <w:tab w:val="left" w:pos="709"/>
          <w:tab w:val="left" w:pos="993"/>
          <w:tab w:val="left" w:pos="1701"/>
        </w:tabs>
        <w:rPr>
          <w:bCs w:val="0"/>
          <w:sz w:val="24"/>
          <w:szCs w:val="24"/>
        </w:rPr>
      </w:pPr>
      <w:r w:rsidRPr="0042217E">
        <w:rPr>
          <w:b w:val="0"/>
          <w:sz w:val="24"/>
          <w:szCs w:val="24"/>
        </w:rPr>
        <w:t>OSV 11</w:t>
      </w:r>
      <w:r w:rsidR="007F2333">
        <w:rPr>
          <w:b w:val="0"/>
          <w:sz w:val="24"/>
          <w:szCs w:val="24"/>
        </w:rPr>
        <w:tab/>
      </w:r>
      <w:r w:rsidR="007F2333">
        <w:rPr>
          <w:b w:val="0"/>
          <w:sz w:val="24"/>
          <w:szCs w:val="24"/>
        </w:rPr>
        <w:tab/>
      </w:r>
      <w:r w:rsidRPr="0042217E">
        <w:rPr>
          <w:b w:val="0"/>
          <w:sz w:val="24"/>
          <w:szCs w:val="24"/>
        </w:rPr>
        <w:t xml:space="preserve">Hodnoty, postoje, praktická etika </w:t>
      </w:r>
    </w:p>
    <w:p w:rsidR="00391356" w:rsidRPr="00CB1373" w:rsidRDefault="00391356" w:rsidP="007F2333">
      <w:pPr>
        <w:tabs>
          <w:tab w:val="left" w:pos="709"/>
          <w:tab w:val="left" w:pos="993"/>
          <w:tab w:val="left" w:pos="1701"/>
        </w:tabs>
        <w:rPr>
          <w:szCs w:val="24"/>
        </w:rPr>
      </w:pPr>
    </w:p>
    <w:p w:rsidR="00CB1373" w:rsidRPr="00CB1373" w:rsidRDefault="00391356" w:rsidP="007F2333">
      <w:pPr>
        <w:pStyle w:val="Nadpis4"/>
        <w:tabs>
          <w:tab w:val="left" w:pos="709"/>
          <w:tab w:val="left" w:pos="993"/>
          <w:tab w:val="left" w:pos="1701"/>
        </w:tabs>
        <w:rPr>
          <w:b w:val="0"/>
          <w:i/>
          <w:sz w:val="24"/>
          <w:szCs w:val="24"/>
        </w:rPr>
      </w:pPr>
      <w:r w:rsidRPr="00CB1373">
        <w:rPr>
          <w:b w:val="0"/>
          <w:i/>
          <w:sz w:val="24"/>
          <w:szCs w:val="24"/>
        </w:rPr>
        <w:t>VDO - Výchova demokratického občana</w:t>
      </w:r>
    </w:p>
    <w:p w:rsidR="00391356" w:rsidRPr="00CB1373" w:rsidRDefault="00391356" w:rsidP="007F2333">
      <w:pPr>
        <w:pStyle w:val="Nadpis4"/>
        <w:tabs>
          <w:tab w:val="left" w:pos="709"/>
          <w:tab w:val="left" w:pos="993"/>
          <w:tab w:val="left" w:pos="1701"/>
        </w:tabs>
        <w:rPr>
          <w:b w:val="0"/>
          <w:sz w:val="24"/>
          <w:szCs w:val="24"/>
        </w:rPr>
      </w:pPr>
      <w:r w:rsidRPr="00CB1373">
        <w:rPr>
          <w:b w:val="0"/>
          <w:sz w:val="24"/>
          <w:szCs w:val="24"/>
        </w:rPr>
        <w:t>VDO 1</w:t>
      </w:r>
      <w:r w:rsidR="007F2333">
        <w:rPr>
          <w:b w:val="0"/>
          <w:sz w:val="24"/>
          <w:szCs w:val="24"/>
        </w:rPr>
        <w:tab/>
      </w:r>
      <w:r w:rsidR="007F2333">
        <w:rPr>
          <w:b w:val="0"/>
          <w:sz w:val="24"/>
          <w:szCs w:val="24"/>
        </w:rPr>
        <w:tab/>
      </w:r>
      <w:r w:rsidRPr="00CB1373">
        <w:rPr>
          <w:b w:val="0"/>
          <w:sz w:val="24"/>
          <w:szCs w:val="24"/>
        </w:rPr>
        <w:t>Občanská společnost a škola</w:t>
      </w:r>
    </w:p>
    <w:p w:rsidR="00391356" w:rsidRPr="00CB1373" w:rsidRDefault="00391356" w:rsidP="007F2333">
      <w:pPr>
        <w:pStyle w:val="Nadpis5"/>
        <w:tabs>
          <w:tab w:val="left" w:pos="709"/>
          <w:tab w:val="left" w:pos="993"/>
          <w:tab w:val="left" w:pos="1701"/>
        </w:tabs>
        <w:rPr>
          <w:rFonts w:ascii="Times New Roman" w:hAnsi="Times New Roman"/>
          <w:b w:val="0"/>
          <w:i w:val="0"/>
          <w:sz w:val="24"/>
          <w:szCs w:val="24"/>
        </w:rPr>
      </w:pPr>
      <w:r w:rsidRPr="00CB1373">
        <w:rPr>
          <w:rFonts w:ascii="Times New Roman" w:hAnsi="Times New Roman"/>
          <w:b w:val="0"/>
          <w:i w:val="0"/>
          <w:sz w:val="24"/>
          <w:szCs w:val="24"/>
        </w:rPr>
        <w:t>VDO 2</w:t>
      </w:r>
      <w:r w:rsidR="007F2333">
        <w:rPr>
          <w:rFonts w:ascii="Times New Roman" w:hAnsi="Times New Roman"/>
          <w:b w:val="0"/>
          <w:i w:val="0"/>
          <w:sz w:val="24"/>
          <w:szCs w:val="24"/>
        </w:rPr>
        <w:tab/>
      </w:r>
      <w:r w:rsidR="007F2333">
        <w:rPr>
          <w:rFonts w:ascii="Times New Roman" w:hAnsi="Times New Roman"/>
          <w:b w:val="0"/>
          <w:i w:val="0"/>
          <w:sz w:val="24"/>
          <w:szCs w:val="24"/>
        </w:rPr>
        <w:tab/>
      </w:r>
      <w:r w:rsidRPr="00CB1373">
        <w:rPr>
          <w:rFonts w:ascii="Times New Roman" w:hAnsi="Times New Roman"/>
          <w:b w:val="0"/>
          <w:i w:val="0"/>
          <w:sz w:val="24"/>
          <w:szCs w:val="24"/>
        </w:rPr>
        <w:t>Občan, občanská společnost a stát</w:t>
      </w:r>
    </w:p>
    <w:p w:rsidR="00391356" w:rsidRPr="00CB1373" w:rsidRDefault="00391356" w:rsidP="007F2333">
      <w:pPr>
        <w:pStyle w:val="Nadpis5"/>
        <w:tabs>
          <w:tab w:val="left" w:pos="709"/>
          <w:tab w:val="left" w:pos="993"/>
          <w:tab w:val="left" w:pos="1701"/>
        </w:tabs>
        <w:rPr>
          <w:rFonts w:ascii="Times New Roman" w:hAnsi="Times New Roman"/>
          <w:b w:val="0"/>
          <w:i w:val="0"/>
          <w:sz w:val="24"/>
          <w:szCs w:val="24"/>
        </w:rPr>
      </w:pPr>
      <w:r w:rsidRPr="00CB1373">
        <w:rPr>
          <w:rFonts w:ascii="Times New Roman" w:hAnsi="Times New Roman"/>
          <w:b w:val="0"/>
          <w:i w:val="0"/>
          <w:sz w:val="24"/>
          <w:szCs w:val="24"/>
        </w:rPr>
        <w:lastRenderedPageBreak/>
        <w:t>VDO 3</w:t>
      </w:r>
      <w:r w:rsidR="007F2333">
        <w:rPr>
          <w:rFonts w:ascii="Times New Roman" w:hAnsi="Times New Roman"/>
          <w:b w:val="0"/>
          <w:i w:val="0"/>
          <w:sz w:val="24"/>
          <w:szCs w:val="24"/>
        </w:rPr>
        <w:tab/>
      </w:r>
      <w:r w:rsidR="007F2333">
        <w:rPr>
          <w:rFonts w:ascii="Times New Roman" w:hAnsi="Times New Roman"/>
          <w:b w:val="0"/>
          <w:i w:val="0"/>
          <w:sz w:val="24"/>
          <w:szCs w:val="24"/>
        </w:rPr>
        <w:tab/>
      </w:r>
      <w:r w:rsidRPr="00CB1373">
        <w:rPr>
          <w:rFonts w:ascii="Times New Roman" w:hAnsi="Times New Roman"/>
          <w:b w:val="0"/>
          <w:i w:val="0"/>
          <w:sz w:val="24"/>
          <w:szCs w:val="24"/>
        </w:rPr>
        <w:t>Formy participace občanů v politickém životě</w:t>
      </w:r>
    </w:p>
    <w:p w:rsidR="00391356" w:rsidRDefault="00391356" w:rsidP="007F2333">
      <w:pPr>
        <w:pStyle w:val="Nadpis5"/>
        <w:tabs>
          <w:tab w:val="left" w:pos="709"/>
          <w:tab w:val="left" w:pos="993"/>
          <w:tab w:val="left" w:pos="1701"/>
        </w:tabs>
        <w:rPr>
          <w:rFonts w:ascii="Times New Roman" w:hAnsi="Times New Roman"/>
          <w:b w:val="0"/>
          <w:i w:val="0"/>
          <w:sz w:val="24"/>
          <w:szCs w:val="24"/>
        </w:rPr>
      </w:pPr>
      <w:r w:rsidRPr="00CB1373">
        <w:rPr>
          <w:rFonts w:ascii="Times New Roman" w:hAnsi="Times New Roman"/>
          <w:b w:val="0"/>
          <w:i w:val="0"/>
          <w:sz w:val="24"/>
          <w:szCs w:val="24"/>
        </w:rPr>
        <w:t>VDO 4</w:t>
      </w:r>
      <w:r w:rsidR="007F2333">
        <w:rPr>
          <w:rFonts w:ascii="Times New Roman" w:hAnsi="Times New Roman"/>
          <w:b w:val="0"/>
          <w:i w:val="0"/>
          <w:sz w:val="24"/>
          <w:szCs w:val="24"/>
        </w:rPr>
        <w:tab/>
      </w:r>
      <w:r w:rsidR="007F2333">
        <w:rPr>
          <w:rFonts w:ascii="Times New Roman" w:hAnsi="Times New Roman"/>
          <w:b w:val="0"/>
          <w:i w:val="0"/>
          <w:sz w:val="24"/>
          <w:szCs w:val="24"/>
        </w:rPr>
        <w:tab/>
      </w:r>
      <w:r w:rsidRPr="00CB1373">
        <w:rPr>
          <w:rFonts w:ascii="Times New Roman" w:hAnsi="Times New Roman"/>
          <w:b w:val="0"/>
          <w:i w:val="0"/>
          <w:sz w:val="24"/>
          <w:szCs w:val="24"/>
        </w:rPr>
        <w:t>Principy demokracie jako formy vlády a způsobu rozhodování</w:t>
      </w:r>
    </w:p>
    <w:p w:rsidR="0042217E" w:rsidRPr="0042217E" w:rsidRDefault="0042217E" w:rsidP="007F2333">
      <w:pPr>
        <w:tabs>
          <w:tab w:val="left" w:pos="709"/>
          <w:tab w:val="left" w:pos="993"/>
          <w:tab w:val="left" w:pos="1701"/>
        </w:tabs>
      </w:pPr>
    </w:p>
    <w:p w:rsidR="00391356" w:rsidRPr="00CB1373" w:rsidRDefault="00391356" w:rsidP="007F2333">
      <w:pPr>
        <w:pStyle w:val="Nadpis4"/>
        <w:tabs>
          <w:tab w:val="left" w:pos="709"/>
          <w:tab w:val="left" w:pos="993"/>
          <w:tab w:val="left" w:pos="1701"/>
        </w:tabs>
        <w:rPr>
          <w:b w:val="0"/>
          <w:i/>
          <w:sz w:val="24"/>
          <w:szCs w:val="24"/>
        </w:rPr>
      </w:pPr>
      <w:r w:rsidRPr="00CB1373">
        <w:rPr>
          <w:b w:val="0"/>
          <w:i/>
          <w:sz w:val="24"/>
          <w:szCs w:val="24"/>
        </w:rPr>
        <w:t>VMEGS - Výchova k myšlení v evropských a globálních souvislostech</w:t>
      </w:r>
    </w:p>
    <w:p w:rsidR="00391356" w:rsidRPr="00CB1373" w:rsidRDefault="00391356" w:rsidP="007F2333">
      <w:pPr>
        <w:pStyle w:val="Nadpis5"/>
        <w:tabs>
          <w:tab w:val="left" w:pos="709"/>
          <w:tab w:val="left" w:pos="993"/>
          <w:tab w:val="left" w:pos="1701"/>
        </w:tabs>
        <w:rPr>
          <w:rFonts w:ascii="Times New Roman" w:hAnsi="Times New Roman"/>
          <w:b w:val="0"/>
          <w:i w:val="0"/>
          <w:sz w:val="24"/>
          <w:szCs w:val="24"/>
        </w:rPr>
      </w:pPr>
      <w:r w:rsidRPr="00CB1373">
        <w:rPr>
          <w:rFonts w:ascii="Times New Roman" w:hAnsi="Times New Roman"/>
          <w:b w:val="0"/>
          <w:i w:val="0"/>
          <w:sz w:val="24"/>
          <w:szCs w:val="24"/>
        </w:rPr>
        <w:t>VMEGS 1</w:t>
      </w:r>
      <w:r w:rsidR="007F2333">
        <w:rPr>
          <w:rFonts w:ascii="Times New Roman" w:hAnsi="Times New Roman"/>
          <w:b w:val="0"/>
          <w:i w:val="0"/>
          <w:sz w:val="24"/>
          <w:szCs w:val="24"/>
        </w:rPr>
        <w:tab/>
      </w:r>
      <w:r w:rsidRPr="00CB1373">
        <w:rPr>
          <w:rFonts w:ascii="Times New Roman" w:hAnsi="Times New Roman"/>
          <w:b w:val="0"/>
          <w:i w:val="0"/>
          <w:sz w:val="24"/>
          <w:szCs w:val="24"/>
        </w:rPr>
        <w:t>Evropa a svět nás zajímá</w:t>
      </w:r>
    </w:p>
    <w:p w:rsidR="00391356" w:rsidRPr="00CB1373" w:rsidRDefault="00391356" w:rsidP="007F2333">
      <w:pPr>
        <w:pStyle w:val="Nadpis5"/>
        <w:tabs>
          <w:tab w:val="left" w:pos="709"/>
          <w:tab w:val="left" w:pos="993"/>
          <w:tab w:val="left" w:pos="1701"/>
        </w:tabs>
        <w:rPr>
          <w:rFonts w:ascii="Times New Roman" w:hAnsi="Times New Roman"/>
          <w:b w:val="0"/>
          <w:i w:val="0"/>
          <w:sz w:val="24"/>
          <w:szCs w:val="24"/>
        </w:rPr>
      </w:pPr>
      <w:r w:rsidRPr="00CB1373">
        <w:rPr>
          <w:rFonts w:ascii="Times New Roman" w:hAnsi="Times New Roman"/>
          <w:b w:val="0"/>
          <w:i w:val="0"/>
          <w:sz w:val="24"/>
          <w:szCs w:val="24"/>
        </w:rPr>
        <w:t>VMEGS 2</w:t>
      </w:r>
      <w:r w:rsidR="007F2333">
        <w:rPr>
          <w:rFonts w:ascii="Times New Roman" w:hAnsi="Times New Roman"/>
          <w:b w:val="0"/>
          <w:i w:val="0"/>
          <w:sz w:val="24"/>
          <w:szCs w:val="24"/>
        </w:rPr>
        <w:tab/>
      </w:r>
      <w:r w:rsidRPr="00CB1373">
        <w:rPr>
          <w:rFonts w:ascii="Times New Roman" w:hAnsi="Times New Roman"/>
          <w:b w:val="0"/>
          <w:i w:val="0"/>
          <w:sz w:val="24"/>
          <w:szCs w:val="24"/>
        </w:rPr>
        <w:t>Objevujeme Evropu a svět</w:t>
      </w:r>
    </w:p>
    <w:p w:rsidR="00391356" w:rsidRPr="00CB1373" w:rsidRDefault="00391356" w:rsidP="007F2333">
      <w:pPr>
        <w:pStyle w:val="Nadpis5"/>
        <w:tabs>
          <w:tab w:val="left" w:pos="709"/>
          <w:tab w:val="left" w:pos="993"/>
          <w:tab w:val="left" w:pos="1701"/>
        </w:tabs>
        <w:rPr>
          <w:rFonts w:ascii="Times New Roman" w:hAnsi="Times New Roman"/>
          <w:b w:val="0"/>
          <w:i w:val="0"/>
          <w:sz w:val="24"/>
          <w:szCs w:val="24"/>
        </w:rPr>
      </w:pPr>
      <w:r w:rsidRPr="00CB1373">
        <w:rPr>
          <w:rFonts w:ascii="Times New Roman" w:hAnsi="Times New Roman"/>
          <w:b w:val="0"/>
          <w:i w:val="0"/>
          <w:sz w:val="24"/>
          <w:szCs w:val="24"/>
        </w:rPr>
        <w:t>VMEGS 3</w:t>
      </w:r>
      <w:r w:rsidR="007F2333">
        <w:rPr>
          <w:rFonts w:ascii="Times New Roman" w:hAnsi="Times New Roman"/>
          <w:b w:val="0"/>
          <w:i w:val="0"/>
          <w:sz w:val="24"/>
          <w:szCs w:val="24"/>
        </w:rPr>
        <w:tab/>
      </w:r>
      <w:r w:rsidRPr="00CB1373">
        <w:rPr>
          <w:rFonts w:ascii="Times New Roman" w:hAnsi="Times New Roman"/>
          <w:b w:val="0"/>
          <w:i w:val="0"/>
          <w:sz w:val="24"/>
          <w:szCs w:val="24"/>
        </w:rPr>
        <w:t>Jsme Evropané</w:t>
      </w:r>
    </w:p>
    <w:p w:rsidR="00CB1373" w:rsidRPr="00CB1373" w:rsidRDefault="00CB1373" w:rsidP="007F2333">
      <w:pPr>
        <w:tabs>
          <w:tab w:val="left" w:pos="709"/>
          <w:tab w:val="left" w:pos="993"/>
          <w:tab w:val="left" w:pos="1701"/>
        </w:tabs>
        <w:rPr>
          <w:szCs w:val="24"/>
        </w:rPr>
      </w:pPr>
    </w:p>
    <w:p w:rsidR="00391356" w:rsidRPr="00CB1373" w:rsidRDefault="00391356" w:rsidP="007F2333">
      <w:pPr>
        <w:pStyle w:val="Nadpis4"/>
        <w:tabs>
          <w:tab w:val="left" w:pos="709"/>
          <w:tab w:val="left" w:pos="993"/>
          <w:tab w:val="left" w:pos="1701"/>
        </w:tabs>
        <w:rPr>
          <w:b w:val="0"/>
          <w:i/>
          <w:sz w:val="24"/>
          <w:szCs w:val="24"/>
        </w:rPr>
      </w:pPr>
      <w:r w:rsidRPr="00CB1373">
        <w:rPr>
          <w:b w:val="0"/>
          <w:i/>
          <w:sz w:val="24"/>
          <w:szCs w:val="24"/>
        </w:rPr>
        <w:t>MKV - Multikulturní výchova</w:t>
      </w:r>
    </w:p>
    <w:p w:rsidR="00391356" w:rsidRPr="00CB1373" w:rsidRDefault="00391356" w:rsidP="007F2333">
      <w:pPr>
        <w:pStyle w:val="Nadpis5"/>
        <w:tabs>
          <w:tab w:val="left" w:pos="709"/>
          <w:tab w:val="left" w:pos="993"/>
          <w:tab w:val="left" w:pos="1701"/>
        </w:tabs>
        <w:rPr>
          <w:rFonts w:ascii="Times New Roman" w:hAnsi="Times New Roman"/>
          <w:b w:val="0"/>
          <w:i w:val="0"/>
          <w:sz w:val="24"/>
          <w:szCs w:val="24"/>
        </w:rPr>
      </w:pPr>
      <w:r w:rsidRPr="00CB1373">
        <w:rPr>
          <w:rFonts w:ascii="Times New Roman" w:hAnsi="Times New Roman"/>
          <w:b w:val="0"/>
          <w:i w:val="0"/>
          <w:sz w:val="24"/>
          <w:szCs w:val="24"/>
        </w:rPr>
        <w:t>MKV 1</w:t>
      </w:r>
      <w:r w:rsidR="007F2333">
        <w:rPr>
          <w:rFonts w:ascii="Times New Roman" w:hAnsi="Times New Roman"/>
          <w:b w:val="0"/>
          <w:i w:val="0"/>
          <w:sz w:val="24"/>
          <w:szCs w:val="24"/>
        </w:rPr>
        <w:tab/>
      </w:r>
      <w:r w:rsidR="007F2333">
        <w:rPr>
          <w:rFonts w:ascii="Times New Roman" w:hAnsi="Times New Roman"/>
          <w:b w:val="0"/>
          <w:i w:val="0"/>
          <w:sz w:val="24"/>
          <w:szCs w:val="24"/>
        </w:rPr>
        <w:tab/>
      </w:r>
      <w:r w:rsidRPr="00CB1373">
        <w:rPr>
          <w:rFonts w:ascii="Times New Roman" w:hAnsi="Times New Roman"/>
          <w:b w:val="0"/>
          <w:i w:val="0"/>
          <w:sz w:val="24"/>
          <w:szCs w:val="24"/>
        </w:rPr>
        <w:t>Kulturní diference</w:t>
      </w:r>
    </w:p>
    <w:p w:rsidR="00391356" w:rsidRPr="00CB1373" w:rsidRDefault="00391356" w:rsidP="007F2333">
      <w:pPr>
        <w:pStyle w:val="Nadpis5"/>
        <w:tabs>
          <w:tab w:val="left" w:pos="709"/>
          <w:tab w:val="left" w:pos="993"/>
          <w:tab w:val="left" w:pos="1701"/>
        </w:tabs>
        <w:rPr>
          <w:rFonts w:ascii="Times New Roman" w:hAnsi="Times New Roman"/>
          <w:b w:val="0"/>
          <w:i w:val="0"/>
          <w:sz w:val="24"/>
          <w:szCs w:val="24"/>
        </w:rPr>
      </w:pPr>
      <w:r w:rsidRPr="00CB1373">
        <w:rPr>
          <w:rFonts w:ascii="Times New Roman" w:hAnsi="Times New Roman"/>
          <w:b w:val="0"/>
          <w:i w:val="0"/>
          <w:sz w:val="24"/>
          <w:szCs w:val="24"/>
        </w:rPr>
        <w:t>MKV 2</w:t>
      </w:r>
      <w:r w:rsidR="007F2333">
        <w:rPr>
          <w:rFonts w:ascii="Times New Roman" w:hAnsi="Times New Roman"/>
          <w:b w:val="0"/>
          <w:i w:val="0"/>
          <w:sz w:val="24"/>
          <w:szCs w:val="24"/>
        </w:rPr>
        <w:tab/>
      </w:r>
      <w:r w:rsidR="007F2333">
        <w:rPr>
          <w:rFonts w:ascii="Times New Roman" w:hAnsi="Times New Roman"/>
          <w:b w:val="0"/>
          <w:i w:val="0"/>
          <w:sz w:val="24"/>
          <w:szCs w:val="24"/>
        </w:rPr>
        <w:tab/>
      </w:r>
      <w:r w:rsidRPr="00CB1373">
        <w:rPr>
          <w:rFonts w:ascii="Times New Roman" w:hAnsi="Times New Roman"/>
          <w:b w:val="0"/>
          <w:i w:val="0"/>
          <w:sz w:val="24"/>
          <w:szCs w:val="24"/>
        </w:rPr>
        <w:t>Lidské vztahy</w:t>
      </w:r>
    </w:p>
    <w:p w:rsidR="00391356" w:rsidRPr="00CB1373" w:rsidRDefault="00391356" w:rsidP="007F2333">
      <w:pPr>
        <w:pStyle w:val="Nadpis5"/>
        <w:tabs>
          <w:tab w:val="left" w:pos="709"/>
          <w:tab w:val="left" w:pos="993"/>
          <w:tab w:val="left" w:pos="1701"/>
        </w:tabs>
        <w:rPr>
          <w:rFonts w:ascii="Times New Roman" w:hAnsi="Times New Roman"/>
          <w:b w:val="0"/>
          <w:i w:val="0"/>
          <w:sz w:val="24"/>
          <w:szCs w:val="24"/>
        </w:rPr>
      </w:pPr>
      <w:r w:rsidRPr="00CB1373">
        <w:rPr>
          <w:rFonts w:ascii="Times New Roman" w:hAnsi="Times New Roman"/>
          <w:b w:val="0"/>
          <w:i w:val="0"/>
          <w:sz w:val="24"/>
          <w:szCs w:val="24"/>
        </w:rPr>
        <w:t>MKV 3</w:t>
      </w:r>
      <w:r w:rsidR="007F2333">
        <w:rPr>
          <w:rFonts w:ascii="Times New Roman" w:hAnsi="Times New Roman"/>
          <w:b w:val="0"/>
          <w:i w:val="0"/>
          <w:sz w:val="24"/>
          <w:szCs w:val="24"/>
        </w:rPr>
        <w:tab/>
      </w:r>
      <w:r w:rsidR="007F2333">
        <w:rPr>
          <w:rFonts w:ascii="Times New Roman" w:hAnsi="Times New Roman"/>
          <w:b w:val="0"/>
          <w:i w:val="0"/>
          <w:sz w:val="24"/>
          <w:szCs w:val="24"/>
        </w:rPr>
        <w:tab/>
      </w:r>
      <w:r w:rsidRPr="00CB1373">
        <w:rPr>
          <w:rFonts w:ascii="Times New Roman" w:hAnsi="Times New Roman"/>
          <w:b w:val="0"/>
          <w:i w:val="0"/>
          <w:sz w:val="24"/>
          <w:szCs w:val="24"/>
        </w:rPr>
        <w:t>Etnický původ</w:t>
      </w:r>
    </w:p>
    <w:p w:rsidR="00391356" w:rsidRPr="00CB1373" w:rsidRDefault="00391356" w:rsidP="007F2333">
      <w:pPr>
        <w:pStyle w:val="Nadpis5"/>
        <w:tabs>
          <w:tab w:val="left" w:pos="709"/>
          <w:tab w:val="left" w:pos="993"/>
          <w:tab w:val="left" w:pos="1701"/>
        </w:tabs>
        <w:rPr>
          <w:rFonts w:ascii="Times New Roman" w:hAnsi="Times New Roman"/>
          <w:b w:val="0"/>
          <w:i w:val="0"/>
          <w:sz w:val="24"/>
          <w:szCs w:val="24"/>
        </w:rPr>
      </w:pPr>
      <w:r w:rsidRPr="00CB1373">
        <w:rPr>
          <w:rFonts w:ascii="Times New Roman" w:hAnsi="Times New Roman"/>
          <w:b w:val="0"/>
          <w:i w:val="0"/>
          <w:sz w:val="24"/>
          <w:szCs w:val="24"/>
        </w:rPr>
        <w:t>MKV 4</w:t>
      </w:r>
      <w:r w:rsidR="007F2333">
        <w:rPr>
          <w:rFonts w:ascii="Times New Roman" w:hAnsi="Times New Roman"/>
          <w:b w:val="0"/>
          <w:i w:val="0"/>
          <w:sz w:val="24"/>
          <w:szCs w:val="24"/>
        </w:rPr>
        <w:tab/>
      </w:r>
      <w:r w:rsidR="007F2333">
        <w:rPr>
          <w:rFonts w:ascii="Times New Roman" w:hAnsi="Times New Roman"/>
          <w:b w:val="0"/>
          <w:i w:val="0"/>
          <w:sz w:val="24"/>
          <w:szCs w:val="24"/>
        </w:rPr>
        <w:tab/>
      </w:r>
      <w:proofErr w:type="spellStart"/>
      <w:r w:rsidRPr="00CB1373">
        <w:rPr>
          <w:rFonts w:ascii="Times New Roman" w:hAnsi="Times New Roman"/>
          <w:b w:val="0"/>
          <w:i w:val="0"/>
          <w:sz w:val="24"/>
          <w:szCs w:val="24"/>
        </w:rPr>
        <w:t>Multikulturalita</w:t>
      </w:r>
      <w:proofErr w:type="spellEnd"/>
    </w:p>
    <w:p w:rsidR="00391356" w:rsidRPr="00CB1373" w:rsidRDefault="00391356" w:rsidP="007F2333">
      <w:pPr>
        <w:pStyle w:val="Nadpis5"/>
        <w:tabs>
          <w:tab w:val="left" w:pos="709"/>
          <w:tab w:val="left" w:pos="993"/>
          <w:tab w:val="left" w:pos="1701"/>
        </w:tabs>
        <w:rPr>
          <w:rFonts w:ascii="Times New Roman" w:hAnsi="Times New Roman"/>
          <w:b w:val="0"/>
          <w:i w:val="0"/>
          <w:sz w:val="24"/>
          <w:szCs w:val="24"/>
        </w:rPr>
      </w:pPr>
      <w:r w:rsidRPr="00CB1373">
        <w:rPr>
          <w:rFonts w:ascii="Times New Roman" w:hAnsi="Times New Roman"/>
          <w:b w:val="0"/>
          <w:i w:val="0"/>
          <w:sz w:val="24"/>
          <w:szCs w:val="24"/>
        </w:rPr>
        <w:t>MKV 5</w:t>
      </w:r>
      <w:r w:rsidR="007F2333">
        <w:rPr>
          <w:rFonts w:ascii="Times New Roman" w:hAnsi="Times New Roman"/>
          <w:b w:val="0"/>
          <w:i w:val="0"/>
          <w:sz w:val="24"/>
          <w:szCs w:val="24"/>
        </w:rPr>
        <w:tab/>
      </w:r>
      <w:r w:rsidR="007F2333">
        <w:rPr>
          <w:rFonts w:ascii="Times New Roman" w:hAnsi="Times New Roman"/>
          <w:b w:val="0"/>
          <w:i w:val="0"/>
          <w:sz w:val="24"/>
          <w:szCs w:val="24"/>
        </w:rPr>
        <w:tab/>
      </w:r>
      <w:r w:rsidRPr="00CB1373">
        <w:rPr>
          <w:rFonts w:ascii="Times New Roman" w:hAnsi="Times New Roman"/>
          <w:b w:val="0"/>
          <w:i w:val="0"/>
          <w:sz w:val="24"/>
          <w:szCs w:val="24"/>
        </w:rPr>
        <w:t>Princip sociálního smíru a solidarity</w:t>
      </w:r>
    </w:p>
    <w:p w:rsidR="00CB1373" w:rsidRPr="00CB1373" w:rsidRDefault="00CB1373" w:rsidP="007F2333">
      <w:pPr>
        <w:tabs>
          <w:tab w:val="left" w:pos="709"/>
          <w:tab w:val="left" w:pos="993"/>
          <w:tab w:val="left" w:pos="1701"/>
        </w:tabs>
        <w:rPr>
          <w:szCs w:val="24"/>
        </w:rPr>
      </w:pPr>
    </w:p>
    <w:p w:rsidR="00391356" w:rsidRPr="00CB1373" w:rsidRDefault="00391356" w:rsidP="007F2333">
      <w:pPr>
        <w:pStyle w:val="Nadpis4"/>
        <w:tabs>
          <w:tab w:val="left" w:pos="709"/>
          <w:tab w:val="left" w:pos="993"/>
          <w:tab w:val="left" w:pos="1701"/>
        </w:tabs>
        <w:rPr>
          <w:b w:val="0"/>
          <w:i/>
          <w:sz w:val="24"/>
          <w:szCs w:val="24"/>
        </w:rPr>
      </w:pPr>
      <w:r w:rsidRPr="00CB1373">
        <w:rPr>
          <w:b w:val="0"/>
          <w:i/>
          <w:sz w:val="24"/>
          <w:szCs w:val="24"/>
        </w:rPr>
        <w:t>EV - Environmentální výchova</w:t>
      </w:r>
    </w:p>
    <w:p w:rsidR="00391356" w:rsidRPr="00CB1373" w:rsidRDefault="00391356" w:rsidP="007F2333">
      <w:pPr>
        <w:pStyle w:val="Nadpis5"/>
        <w:tabs>
          <w:tab w:val="left" w:pos="709"/>
          <w:tab w:val="left" w:pos="993"/>
          <w:tab w:val="left" w:pos="1701"/>
        </w:tabs>
        <w:rPr>
          <w:rFonts w:ascii="Times New Roman" w:hAnsi="Times New Roman"/>
          <w:b w:val="0"/>
          <w:i w:val="0"/>
          <w:sz w:val="24"/>
          <w:szCs w:val="24"/>
        </w:rPr>
      </w:pPr>
      <w:r w:rsidRPr="00CB1373">
        <w:rPr>
          <w:rFonts w:ascii="Times New Roman" w:hAnsi="Times New Roman"/>
          <w:b w:val="0"/>
          <w:i w:val="0"/>
          <w:sz w:val="24"/>
          <w:szCs w:val="24"/>
        </w:rPr>
        <w:t>EV 1</w:t>
      </w:r>
      <w:r w:rsidR="007F2333">
        <w:rPr>
          <w:rFonts w:ascii="Times New Roman" w:hAnsi="Times New Roman"/>
          <w:b w:val="0"/>
          <w:i w:val="0"/>
          <w:sz w:val="24"/>
          <w:szCs w:val="24"/>
        </w:rPr>
        <w:tab/>
      </w:r>
      <w:r w:rsidR="007F2333">
        <w:rPr>
          <w:rFonts w:ascii="Times New Roman" w:hAnsi="Times New Roman"/>
          <w:b w:val="0"/>
          <w:i w:val="0"/>
          <w:sz w:val="24"/>
          <w:szCs w:val="24"/>
        </w:rPr>
        <w:tab/>
      </w:r>
      <w:r w:rsidR="007F2333">
        <w:rPr>
          <w:rFonts w:ascii="Times New Roman" w:hAnsi="Times New Roman"/>
          <w:b w:val="0"/>
          <w:i w:val="0"/>
          <w:sz w:val="24"/>
          <w:szCs w:val="24"/>
        </w:rPr>
        <w:tab/>
      </w:r>
      <w:r w:rsidRPr="00CB1373">
        <w:rPr>
          <w:rFonts w:ascii="Times New Roman" w:hAnsi="Times New Roman"/>
          <w:b w:val="0"/>
          <w:i w:val="0"/>
          <w:sz w:val="24"/>
          <w:szCs w:val="24"/>
        </w:rPr>
        <w:t>Ekosystémy</w:t>
      </w:r>
    </w:p>
    <w:p w:rsidR="00391356" w:rsidRPr="00CB1373" w:rsidRDefault="00391356" w:rsidP="007F2333">
      <w:pPr>
        <w:pStyle w:val="Nadpis5"/>
        <w:tabs>
          <w:tab w:val="left" w:pos="709"/>
          <w:tab w:val="left" w:pos="993"/>
          <w:tab w:val="left" w:pos="1701"/>
        </w:tabs>
        <w:rPr>
          <w:rFonts w:ascii="Times New Roman" w:hAnsi="Times New Roman"/>
          <w:b w:val="0"/>
          <w:i w:val="0"/>
          <w:sz w:val="24"/>
          <w:szCs w:val="24"/>
        </w:rPr>
      </w:pPr>
      <w:r w:rsidRPr="00CB1373">
        <w:rPr>
          <w:rFonts w:ascii="Times New Roman" w:hAnsi="Times New Roman"/>
          <w:b w:val="0"/>
          <w:i w:val="0"/>
          <w:sz w:val="24"/>
          <w:szCs w:val="24"/>
        </w:rPr>
        <w:t>EV 2</w:t>
      </w:r>
      <w:r w:rsidR="007F2333">
        <w:rPr>
          <w:rFonts w:ascii="Times New Roman" w:hAnsi="Times New Roman"/>
          <w:b w:val="0"/>
          <w:i w:val="0"/>
          <w:sz w:val="24"/>
          <w:szCs w:val="24"/>
        </w:rPr>
        <w:tab/>
      </w:r>
      <w:r w:rsidR="007F2333">
        <w:rPr>
          <w:rFonts w:ascii="Times New Roman" w:hAnsi="Times New Roman"/>
          <w:b w:val="0"/>
          <w:i w:val="0"/>
          <w:sz w:val="24"/>
          <w:szCs w:val="24"/>
        </w:rPr>
        <w:tab/>
      </w:r>
      <w:r w:rsidR="007F2333">
        <w:rPr>
          <w:rFonts w:ascii="Times New Roman" w:hAnsi="Times New Roman"/>
          <w:b w:val="0"/>
          <w:i w:val="0"/>
          <w:sz w:val="24"/>
          <w:szCs w:val="24"/>
        </w:rPr>
        <w:tab/>
      </w:r>
      <w:r w:rsidRPr="00CB1373">
        <w:rPr>
          <w:rFonts w:ascii="Times New Roman" w:hAnsi="Times New Roman"/>
          <w:b w:val="0"/>
          <w:i w:val="0"/>
          <w:sz w:val="24"/>
          <w:szCs w:val="24"/>
        </w:rPr>
        <w:t>Základní podmínky života</w:t>
      </w:r>
    </w:p>
    <w:p w:rsidR="00391356" w:rsidRPr="00CB1373" w:rsidRDefault="00391356" w:rsidP="007F2333">
      <w:pPr>
        <w:pStyle w:val="Nadpis5"/>
        <w:tabs>
          <w:tab w:val="left" w:pos="709"/>
          <w:tab w:val="left" w:pos="993"/>
          <w:tab w:val="left" w:pos="1701"/>
        </w:tabs>
        <w:rPr>
          <w:rFonts w:ascii="Times New Roman" w:hAnsi="Times New Roman"/>
          <w:b w:val="0"/>
          <w:i w:val="0"/>
          <w:sz w:val="24"/>
          <w:szCs w:val="24"/>
        </w:rPr>
      </w:pPr>
      <w:r w:rsidRPr="00CB1373">
        <w:rPr>
          <w:rFonts w:ascii="Times New Roman" w:hAnsi="Times New Roman"/>
          <w:b w:val="0"/>
          <w:i w:val="0"/>
          <w:sz w:val="24"/>
          <w:szCs w:val="24"/>
        </w:rPr>
        <w:t>EV 3</w:t>
      </w:r>
      <w:r w:rsidR="007F2333">
        <w:rPr>
          <w:rFonts w:ascii="Times New Roman" w:hAnsi="Times New Roman"/>
          <w:b w:val="0"/>
          <w:i w:val="0"/>
          <w:sz w:val="24"/>
          <w:szCs w:val="24"/>
        </w:rPr>
        <w:tab/>
      </w:r>
      <w:r w:rsidR="007F2333">
        <w:rPr>
          <w:rFonts w:ascii="Times New Roman" w:hAnsi="Times New Roman"/>
          <w:b w:val="0"/>
          <w:i w:val="0"/>
          <w:sz w:val="24"/>
          <w:szCs w:val="24"/>
        </w:rPr>
        <w:tab/>
      </w:r>
      <w:r w:rsidR="007F2333">
        <w:rPr>
          <w:rFonts w:ascii="Times New Roman" w:hAnsi="Times New Roman"/>
          <w:b w:val="0"/>
          <w:i w:val="0"/>
          <w:sz w:val="24"/>
          <w:szCs w:val="24"/>
        </w:rPr>
        <w:tab/>
      </w:r>
      <w:r w:rsidRPr="00CB1373">
        <w:rPr>
          <w:rFonts w:ascii="Times New Roman" w:hAnsi="Times New Roman"/>
          <w:b w:val="0"/>
          <w:i w:val="0"/>
          <w:sz w:val="24"/>
          <w:szCs w:val="24"/>
        </w:rPr>
        <w:t>Lidské aktivity a problémy životního prostředí</w:t>
      </w:r>
    </w:p>
    <w:p w:rsidR="00391356" w:rsidRPr="00CB1373" w:rsidRDefault="00391356" w:rsidP="007F2333">
      <w:pPr>
        <w:pStyle w:val="Nadpis5"/>
        <w:tabs>
          <w:tab w:val="left" w:pos="709"/>
          <w:tab w:val="left" w:pos="993"/>
          <w:tab w:val="left" w:pos="1701"/>
        </w:tabs>
        <w:rPr>
          <w:rFonts w:ascii="Times New Roman" w:hAnsi="Times New Roman"/>
          <w:b w:val="0"/>
          <w:i w:val="0"/>
          <w:sz w:val="24"/>
          <w:szCs w:val="24"/>
        </w:rPr>
      </w:pPr>
      <w:r w:rsidRPr="00CB1373">
        <w:rPr>
          <w:rFonts w:ascii="Times New Roman" w:hAnsi="Times New Roman"/>
          <w:b w:val="0"/>
          <w:i w:val="0"/>
          <w:sz w:val="24"/>
          <w:szCs w:val="24"/>
        </w:rPr>
        <w:t>EV 4</w:t>
      </w:r>
      <w:r w:rsidR="007F2333">
        <w:rPr>
          <w:rFonts w:ascii="Times New Roman" w:hAnsi="Times New Roman"/>
          <w:b w:val="0"/>
          <w:i w:val="0"/>
          <w:sz w:val="24"/>
          <w:szCs w:val="24"/>
        </w:rPr>
        <w:tab/>
      </w:r>
      <w:r w:rsidR="007F2333">
        <w:rPr>
          <w:rFonts w:ascii="Times New Roman" w:hAnsi="Times New Roman"/>
          <w:b w:val="0"/>
          <w:i w:val="0"/>
          <w:sz w:val="24"/>
          <w:szCs w:val="24"/>
        </w:rPr>
        <w:tab/>
      </w:r>
      <w:r w:rsidR="007F2333">
        <w:rPr>
          <w:rFonts w:ascii="Times New Roman" w:hAnsi="Times New Roman"/>
          <w:b w:val="0"/>
          <w:i w:val="0"/>
          <w:sz w:val="24"/>
          <w:szCs w:val="24"/>
        </w:rPr>
        <w:tab/>
      </w:r>
      <w:r w:rsidRPr="00CB1373">
        <w:rPr>
          <w:rFonts w:ascii="Times New Roman" w:hAnsi="Times New Roman"/>
          <w:b w:val="0"/>
          <w:i w:val="0"/>
          <w:sz w:val="24"/>
          <w:szCs w:val="24"/>
        </w:rPr>
        <w:t>Vztah člověka k</w:t>
      </w:r>
      <w:r w:rsidR="00CB1373" w:rsidRPr="00CB1373">
        <w:rPr>
          <w:rFonts w:ascii="Times New Roman" w:hAnsi="Times New Roman"/>
          <w:b w:val="0"/>
          <w:i w:val="0"/>
          <w:sz w:val="24"/>
          <w:szCs w:val="24"/>
        </w:rPr>
        <w:t> </w:t>
      </w:r>
      <w:r w:rsidRPr="00CB1373">
        <w:rPr>
          <w:rFonts w:ascii="Times New Roman" w:hAnsi="Times New Roman"/>
          <w:b w:val="0"/>
          <w:i w:val="0"/>
          <w:sz w:val="24"/>
          <w:szCs w:val="24"/>
        </w:rPr>
        <w:t>prostředí</w:t>
      </w:r>
    </w:p>
    <w:p w:rsidR="00CB1373" w:rsidRPr="00CB1373" w:rsidRDefault="00CB1373" w:rsidP="007F2333">
      <w:pPr>
        <w:tabs>
          <w:tab w:val="left" w:pos="709"/>
          <w:tab w:val="left" w:pos="993"/>
          <w:tab w:val="left" w:pos="1701"/>
        </w:tabs>
        <w:rPr>
          <w:szCs w:val="24"/>
        </w:rPr>
      </w:pPr>
    </w:p>
    <w:p w:rsidR="00391356" w:rsidRPr="00CB1373" w:rsidRDefault="00391356" w:rsidP="007F2333">
      <w:pPr>
        <w:pStyle w:val="Nadpis4"/>
        <w:tabs>
          <w:tab w:val="left" w:pos="709"/>
          <w:tab w:val="left" w:pos="993"/>
          <w:tab w:val="left" w:pos="1701"/>
        </w:tabs>
        <w:rPr>
          <w:b w:val="0"/>
          <w:i/>
          <w:sz w:val="24"/>
          <w:szCs w:val="24"/>
        </w:rPr>
      </w:pPr>
      <w:r w:rsidRPr="00CB1373">
        <w:rPr>
          <w:b w:val="0"/>
          <w:i/>
          <w:sz w:val="24"/>
          <w:szCs w:val="24"/>
        </w:rPr>
        <w:t>MV - Mediální výchova</w:t>
      </w:r>
    </w:p>
    <w:p w:rsidR="00391356" w:rsidRPr="00CB1373" w:rsidRDefault="00391356" w:rsidP="007F2333">
      <w:pPr>
        <w:pStyle w:val="Nadpis5"/>
        <w:tabs>
          <w:tab w:val="left" w:pos="709"/>
          <w:tab w:val="left" w:pos="993"/>
          <w:tab w:val="left" w:pos="1701"/>
        </w:tabs>
        <w:rPr>
          <w:rFonts w:ascii="Times New Roman" w:hAnsi="Times New Roman"/>
          <w:b w:val="0"/>
          <w:i w:val="0"/>
          <w:sz w:val="24"/>
          <w:szCs w:val="24"/>
        </w:rPr>
      </w:pPr>
      <w:r w:rsidRPr="00CB1373">
        <w:rPr>
          <w:rFonts w:ascii="Times New Roman" w:hAnsi="Times New Roman"/>
          <w:b w:val="0"/>
          <w:i w:val="0"/>
          <w:sz w:val="24"/>
          <w:szCs w:val="24"/>
        </w:rPr>
        <w:t>MV 1</w:t>
      </w:r>
      <w:r w:rsidRPr="00CB1373">
        <w:rPr>
          <w:rFonts w:ascii="Times New Roman" w:hAnsi="Times New Roman"/>
          <w:b w:val="0"/>
          <w:i w:val="0"/>
          <w:sz w:val="24"/>
          <w:szCs w:val="24"/>
        </w:rPr>
        <w:tab/>
      </w:r>
      <w:r w:rsidRPr="00CB1373">
        <w:rPr>
          <w:rFonts w:ascii="Times New Roman" w:hAnsi="Times New Roman"/>
          <w:b w:val="0"/>
          <w:i w:val="0"/>
          <w:sz w:val="24"/>
          <w:szCs w:val="24"/>
        </w:rPr>
        <w:tab/>
      </w:r>
      <w:r w:rsidR="007F2333">
        <w:rPr>
          <w:rFonts w:ascii="Times New Roman" w:hAnsi="Times New Roman"/>
          <w:b w:val="0"/>
          <w:i w:val="0"/>
          <w:sz w:val="24"/>
          <w:szCs w:val="24"/>
        </w:rPr>
        <w:tab/>
      </w:r>
      <w:r w:rsidRPr="00CB1373">
        <w:rPr>
          <w:rFonts w:ascii="Times New Roman" w:hAnsi="Times New Roman"/>
          <w:b w:val="0"/>
          <w:i w:val="0"/>
          <w:sz w:val="24"/>
          <w:szCs w:val="24"/>
        </w:rPr>
        <w:t>Kritické čtení a vnímání mediálních sdělení</w:t>
      </w:r>
    </w:p>
    <w:p w:rsidR="00391356" w:rsidRPr="00CB1373" w:rsidRDefault="00391356" w:rsidP="007F2333">
      <w:pPr>
        <w:pStyle w:val="Nadpis5"/>
        <w:tabs>
          <w:tab w:val="left" w:pos="709"/>
          <w:tab w:val="left" w:pos="993"/>
          <w:tab w:val="left" w:pos="1701"/>
        </w:tabs>
        <w:rPr>
          <w:rFonts w:ascii="Times New Roman" w:hAnsi="Times New Roman"/>
          <w:b w:val="0"/>
          <w:i w:val="0"/>
          <w:sz w:val="24"/>
          <w:szCs w:val="24"/>
        </w:rPr>
      </w:pPr>
      <w:r w:rsidRPr="00CB1373">
        <w:rPr>
          <w:rFonts w:ascii="Times New Roman" w:hAnsi="Times New Roman"/>
          <w:b w:val="0"/>
          <w:i w:val="0"/>
          <w:sz w:val="24"/>
          <w:szCs w:val="24"/>
        </w:rPr>
        <w:lastRenderedPageBreak/>
        <w:t>MV 2</w:t>
      </w:r>
      <w:r w:rsidR="007F2333">
        <w:rPr>
          <w:rFonts w:ascii="Times New Roman" w:hAnsi="Times New Roman"/>
          <w:b w:val="0"/>
          <w:i w:val="0"/>
          <w:sz w:val="24"/>
          <w:szCs w:val="24"/>
        </w:rPr>
        <w:tab/>
      </w:r>
      <w:r w:rsidR="007F2333">
        <w:rPr>
          <w:rFonts w:ascii="Times New Roman" w:hAnsi="Times New Roman"/>
          <w:b w:val="0"/>
          <w:i w:val="0"/>
          <w:sz w:val="24"/>
          <w:szCs w:val="24"/>
        </w:rPr>
        <w:tab/>
      </w:r>
      <w:r w:rsidR="007F2333">
        <w:rPr>
          <w:rFonts w:ascii="Times New Roman" w:hAnsi="Times New Roman"/>
          <w:b w:val="0"/>
          <w:i w:val="0"/>
          <w:sz w:val="24"/>
          <w:szCs w:val="24"/>
        </w:rPr>
        <w:tab/>
      </w:r>
      <w:r w:rsidRPr="00CB1373">
        <w:rPr>
          <w:rFonts w:ascii="Times New Roman" w:hAnsi="Times New Roman"/>
          <w:b w:val="0"/>
          <w:i w:val="0"/>
          <w:sz w:val="24"/>
          <w:szCs w:val="24"/>
        </w:rPr>
        <w:t>Interpretace vztahu mediálních sdělení a reality</w:t>
      </w:r>
    </w:p>
    <w:p w:rsidR="00391356" w:rsidRPr="00CB1373" w:rsidRDefault="00391356" w:rsidP="007F2333">
      <w:pPr>
        <w:pStyle w:val="Nadpis5"/>
        <w:tabs>
          <w:tab w:val="left" w:pos="709"/>
          <w:tab w:val="left" w:pos="993"/>
          <w:tab w:val="left" w:pos="1701"/>
        </w:tabs>
        <w:rPr>
          <w:rFonts w:ascii="Times New Roman" w:hAnsi="Times New Roman"/>
          <w:b w:val="0"/>
          <w:i w:val="0"/>
          <w:sz w:val="24"/>
          <w:szCs w:val="24"/>
        </w:rPr>
      </w:pPr>
      <w:r w:rsidRPr="00CB1373">
        <w:rPr>
          <w:rFonts w:ascii="Times New Roman" w:hAnsi="Times New Roman"/>
          <w:b w:val="0"/>
          <w:i w:val="0"/>
          <w:sz w:val="24"/>
          <w:szCs w:val="24"/>
        </w:rPr>
        <w:t>MV 3</w:t>
      </w:r>
      <w:r w:rsidR="007F2333">
        <w:rPr>
          <w:rFonts w:ascii="Times New Roman" w:hAnsi="Times New Roman"/>
          <w:b w:val="0"/>
          <w:i w:val="0"/>
          <w:sz w:val="24"/>
          <w:szCs w:val="24"/>
        </w:rPr>
        <w:tab/>
      </w:r>
      <w:r w:rsidR="007F2333">
        <w:rPr>
          <w:rFonts w:ascii="Times New Roman" w:hAnsi="Times New Roman"/>
          <w:b w:val="0"/>
          <w:i w:val="0"/>
          <w:sz w:val="24"/>
          <w:szCs w:val="24"/>
        </w:rPr>
        <w:tab/>
      </w:r>
      <w:r w:rsidR="007F2333">
        <w:rPr>
          <w:rFonts w:ascii="Times New Roman" w:hAnsi="Times New Roman"/>
          <w:b w:val="0"/>
          <w:i w:val="0"/>
          <w:sz w:val="24"/>
          <w:szCs w:val="24"/>
        </w:rPr>
        <w:tab/>
      </w:r>
      <w:r w:rsidRPr="00CB1373">
        <w:rPr>
          <w:rFonts w:ascii="Times New Roman" w:hAnsi="Times New Roman"/>
          <w:b w:val="0"/>
          <w:i w:val="0"/>
          <w:sz w:val="24"/>
          <w:szCs w:val="24"/>
        </w:rPr>
        <w:t>Stavba mediálních sdělení</w:t>
      </w:r>
    </w:p>
    <w:p w:rsidR="00391356" w:rsidRPr="00CB1373" w:rsidRDefault="00391356" w:rsidP="007F2333">
      <w:pPr>
        <w:pStyle w:val="Nadpis5"/>
        <w:tabs>
          <w:tab w:val="left" w:pos="709"/>
          <w:tab w:val="left" w:pos="993"/>
          <w:tab w:val="left" w:pos="1701"/>
        </w:tabs>
        <w:rPr>
          <w:rFonts w:ascii="Times New Roman" w:hAnsi="Times New Roman"/>
          <w:b w:val="0"/>
          <w:i w:val="0"/>
          <w:sz w:val="24"/>
          <w:szCs w:val="24"/>
        </w:rPr>
      </w:pPr>
      <w:r w:rsidRPr="00CB1373">
        <w:rPr>
          <w:rFonts w:ascii="Times New Roman" w:hAnsi="Times New Roman"/>
          <w:b w:val="0"/>
          <w:i w:val="0"/>
          <w:sz w:val="24"/>
          <w:szCs w:val="24"/>
        </w:rPr>
        <w:t>MV 4</w:t>
      </w:r>
      <w:r w:rsidR="007F2333">
        <w:rPr>
          <w:rFonts w:ascii="Times New Roman" w:hAnsi="Times New Roman"/>
          <w:b w:val="0"/>
          <w:i w:val="0"/>
          <w:sz w:val="24"/>
          <w:szCs w:val="24"/>
        </w:rPr>
        <w:tab/>
      </w:r>
      <w:r w:rsidR="007F2333">
        <w:rPr>
          <w:rFonts w:ascii="Times New Roman" w:hAnsi="Times New Roman"/>
          <w:b w:val="0"/>
          <w:i w:val="0"/>
          <w:sz w:val="24"/>
          <w:szCs w:val="24"/>
        </w:rPr>
        <w:tab/>
      </w:r>
      <w:r w:rsidR="007F2333">
        <w:rPr>
          <w:rFonts w:ascii="Times New Roman" w:hAnsi="Times New Roman"/>
          <w:b w:val="0"/>
          <w:i w:val="0"/>
          <w:sz w:val="24"/>
          <w:szCs w:val="24"/>
        </w:rPr>
        <w:tab/>
      </w:r>
      <w:r w:rsidRPr="00CB1373">
        <w:rPr>
          <w:rFonts w:ascii="Times New Roman" w:hAnsi="Times New Roman"/>
          <w:b w:val="0"/>
          <w:i w:val="0"/>
          <w:sz w:val="24"/>
          <w:szCs w:val="24"/>
        </w:rPr>
        <w:t>Vnímání autora mediálních sdělení</w:t>
      </w:r>
    </w:p>
    <w:p w:rsidR="00391356" w:rsidRPr="00CB1373" w:rsidRDefault="00391356" w:rsidP="007F2333">
      <w:pPr>
        <w:pStyle w:val="Nadpis5"/>
        <w:tabs>
          <w:tab w:val="left" w:pos="709"/>
          <w:tab w:val="left" w:pos="993"/>
          <w:tab w:val="left" w:pos="1701"/>
        </w:tabs>
        <w:rPr>
          <w:rFonts w:ascii="Times New Roman" w:hAnsi="Times New Roman"/>
          <w:b w:val="0"/>
          <w:i w:val="0"/>
          <w:sz w:val="24"/>
          <w:szCs w:val="24"/>
        </w:rPr>
      </w:pPr>
      <w:r w:rsidRPr="00CB1373">
        <w:rPr>
          <w:rFonts w:ascii="Times New Roman" w:hAnsi="Times New Roman"/>
          <w:b w:val="0"/>
          <w:i w:val="0"/>
          <w:sz w:val="24"/>
          <w:szCs w:val="24"/>
        </w:rPr>
        <w:t>MV 5</w:t>
      </w:r>
      <w:r w:rsidR="007F2333">
        <w:rPr>
          <w:rFonts w:ascii="Times New Roman" w:hAnsi="Times New Roman"/>
          <w:b w:val="0"/>
          <w:i w:val="0"/>
          <w:sz w:val="24"/>
          <w:szCs w:val="24"/>
        </w:rPr>
        <w:tab/>
      </w:r>
      <w:r w:rsidR="007F2333">
        <w:rPr>
          <w:rFonts w:ascii="Times New Roman" w:hAnsi="Times New Roman"/>
          <w:b w:val="0"/>
          <w:i w:val="0"/>
          <w:sz w:val="24"/>
          <w:szCs w:val="24"/>
        </w:rPr>
        <w:tab/>
      </w:r>
      <w:r w:rsidR="007F2333">
        <w:rPr>
          <w:rFonts w:ascii="Times New Roman" w:hAnsi="Times New Roman"/>
          <w:b w:val="0"/>
          <w:i w:val="0"/>
          <w:sz w:val="24"/>
          <w:szCs w:val="24"/>
        </w:rPr>
        <w:tab/>
      </w:r>
      <w:r w:rsidRPr="00CB1373">
        <w:rPr>
          <w:rFonts w:ascii="Times New Roman" w:hAnsi="Times New Roman"/>
          <w:b w:val="0"/>
          <w:i w:val="0"/>
          <w:sz w:val="24"/>
          <w:szCs w:val="24"/>
        </w:rPr>
        <w:t>Fungování a vliv médií ve společnosti</w:t>
      </w:r>
    </w:p>
    <w:p w:rsidR="00391356" w:rsidRPr="00CB1373" w:rsidRDefault="00391356" w:rsidP="007F2333">
      <w:pPr>
        <w:pStyle w:val="Nadpis5"/>
        <w:tabs>
          <w:tab w:val="left" w:pos="709"/>
          <w:tab w:val="left" w:pos="993"/>
          <w:tab w:val="left" w:pos="1701"/>
        </w:tabs>
        <w:rPr>
          <w:rFonts w:ascii="Times New Roman" w:hAnsi="Times New Roman"/>
          <w:b w:val="0"/>
          <w:i w:val="0"/>
          <w:sz w:val="24"/>
          <w:szCs w:val="24"/>
        </w:rPr>
      </w:pPr>
      <w:r w:rsidRPr="00CB1373">
        <w:rPr>
          <w:rFonts w:ascii="Times New Roman" w:hAnsi="Times New Roman"/>
          <w:b w:val="0"/>
          <w:i w:val="0"/>
          <w:sz w:val="24"/>
          <w:szCs w:val="24"/>
        </w:rPr>
        <w:t>MV 6</w:t>
      </w:r>
      <w:r w:rsidR="007F2333">
        <w:rPr>
          <w:rFonts w:ascii="Times New Roman" w:hAnsi="Times New Roman"/>
          <w:b w:val="0"/>
          <w:i w:val="0"/>
          <w:sz w:val="24"/>
          <w:szCs w:val="24"/>
        </w:rPr>
        <w:tab/>
      </w:r>
      <w:r w:rsidR="007F2333">
        <w:rPr>
          <w:rFonts w:ascii="Times New Roman" w:hAnsi="Times New Roman"/>
          <w:b w:val="0"/>
          <w:i w:val="0"/>
          <w:sz w:val="24"/>
          <w:szCs w:val="24"/>
        </w:rPr>
        <w:tab/>
      </w:r>
      <w:r w:rsidR="007F2333">
        <w:rPr>
          <w:rFonts w:ascii="Times New Roman" w:hAnsi="Times New Roman"/>
          <w:b w:val="0"/>
          <w:i w:val="0"/>
          <w:sz w:val="24"/>
          <w:szCs w:val="24"/>
        </w:rPr>
        <w:tab/>
      </w:r>
      <w:r w:rsidRPr="00CB1373">
        <w:rPr>
          <w:rFonts w:ascii="Times New Roman" w:hAnsi="Times New Roman"/>
          <w:b w:val="0"/>
          <w:i w:val="0"/>
          <w:sz w:val="24"/>
          <w:szCs w:val="24"/>
        </w:rPr>
        <w:t>Tvorba mediálního sdělení</w:t>
      </w:r>
    </w:p>
    <w:p w:rsidR="00391356" w:rsidRPr="00CB1373" w:rsidRDefault="00391356" w:rsidP="007F2333">
      <w:pPr>
        <w:pStyle w:val="Nadpis5"/>
        <w:tabs>
          <w:tab w:val="left" w:pos="709"/>
          <w:tab w:val="left" w:pos="993"/>
          <w:tab w:val="left" w:pos="1701"/>
        </w:tabs>
        <w:rPr>
          <w:rFonts w:ascii="Times New Roman" w:hAnsi="Times New Roman"/>
          <w:b w:val="0"/>
          <w:i w:val="0"/>
          <w:sz w:val="24"/>
          <w:szCs w:val="24"/>
        </w:rPr>
      </w:pPr>
      <w:r w:rsidRPr="00CB1373">
        <w:rPr>
          <w:rFonts w:ascii="Times New Roman" w:hAnsi="Times New Roman"/>
          <w:b w:val="0"/>
          <w:i w:val="0"/>
          <w:sz w:val="24"/>
          <w:szCs w:val="24"/>
        </w:rPr>
        <w:t>MV 7</w:t>
      </w:r>
      <w:r w:rsidR="007F2333">
        <w:rPr>
          <w:rFonts w:ascii="Times New Roman" w:hAnsi="Times New Roman"/>
          <w:b w:val="0"/>
          <w:i w:val="0"/>
          <w:sz w:val="24"/>
          <w:szCs w:val="24"/>
        </w:rPr>
        <w:tab/>
      </w:r>
      <w:r w:rsidR="007F2333">
        <w:rPr>
          <w:rFonts w:ascii="Times New Roman" w:hAnsi="Times New Roman"/>
          <w:b w:val="0"/>
          <w:i w:val="0"/>
          <w:sz w:val="24"/>
          <w:szCs w:val="24"/>
        </w:rPr>
        <w:tab/>
      </w:r>
      <w:r w:rsidR="007F2333">
        <w:rPr>
          <w:rFonts w:ascii="Times New Roman" w:hAnsi="Times New Roman"/>
          <w:b w:val="0"/>
          <w:i w:val="0"/>
          <w:sz w:val="24"/>
          <w:szCs w:val="24"/>
        </w:rPr>
        <w:tab/>
      </w:r>
      <w:r w:rsidRPr="00CB1373">
        <w:rPr>
          <w:rFonts w:ascii="Times New Roman" w:hAnsi="Times New Roman"/>
          <w:b w:val="0"/>
          <w:i w:val="0"/>
          <w:sz w:val="24"/>
          <w:szCs w:val="24"/>
        </w:rPr>
        <w:t xml:space="preserve">Práce v realizačním týmu </w:t>
      </w:r>
    </w:p>
    <w:p w:rsidR="00ED3843" w:rsidRDefault="00ED3843" w:rsidP="00391356">
      <w:pPr>
        <w:pStyle w:val="Nadpis3"/>
      </w:pPr>
    </w:p>
    <w:p w:rsidR="00391356" w:rsidRDefault="00391356" w:rsidP="00391356">
      <w:pPr>
        <w:pStyle w:val="Nadpis3"/>
      </w:pPr>
      <w:bookmarkStart w:id="106" w:name="_Toc247894608"/>
      <w:bookmarkStart w:id="107" w:name="_Toc247896435"/>
      <w:bookmarkStart w:id="108" w:name="_Toc247896682"/>
      <w:bookmarkStart w:id="109" w:name="_Toc249146564"/>
      <w:bookmarkStart w:id="110" w:name="_Toc252221926"/>
      <w:bookmarkStart w:id="111" w:name="_Toc252222038"/>
      <w:bookmarkStart w:id="112" w:name="_Toc456818208"/>
      <w:r>
        <w:t>3.4.2. Přehled průřezových témat v tabulkách</w:t>
      </w:r>
      <w:bookmarkEnd w:id="105"/>
      <w:bookmarkEnd w:id="106"/>
      <w:bookmarkEnd w:id="107"/>
      <w:bookmarkEnd w:id="108"/>
      <w:bookmarkEnd w:id="109"/>
      <w:bookmarkEnd w:id="110"/>
      <w:bookmarkEnd w:id="111"/>
      <w:bookmarkEnd w:id="112"/>
    </w:p>
    <w:p w:rsidR="00391356" w:rsidRDefault="00391356" w:rsidP="00391356">
      <w:pP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7"/>
        <w:gridCol w:w="1079"/>
        <w:gridCol w:w="1110"/>
        <w:gridCol w:w="3402"/>
      </w:tblGrid>
      <w:tr w:rsidR="00391356" w:rsidTr="00972F50">
        <w:tc>
          <w:tcPr>
            <w:tcW w:w="3697" w:type="dxa"/>
            <w:tcBorders>
              <w:top w:val="single" w:sz="4" w:space="0" w:color="auto"/>
              <w:left w:val="single" w:sz="4" w:space="0" w:color="auto"/>
              <w:bottom w:val="single" w:sz="4" w:space="0" w:color="auto"/>
              <w:right w:val="single" w:sz="4" w:space="0" w:color="auto"/>
            </w:tcBorders>
            <w:hideMark/>
          </w:tcPr>
          <w:p w:rsidR="00391356" w:rsidRPr="00F017ED" w:rsidRDefault="00391356" w:rsidP="00F017ED">
            <w:pPr>
              <w:jc w:val="center"/>
              <w:rPr>
                <w:b/>
                <w:szCs w:val="24"/>
              </w:rPr>
            </w:pPr>
            <w:r w:rsidRPr="00F017ED">
              <w:rPr>
                <w:b/>
                <w:szCs w:val="24"/>
              </w:rPr>
              <w:t>Průřezová témata</w:t>
            </w:r>
          </w:p>
        </w:tc>
        <w:tc>
          <w:tcPr>
            <w:tcW w:w="1079" w:type="dxa"/>
            <w:tcBorders>
              <w:top w:val="single" w:sz="4" w:space="0" w:color="auto"/>
              <w:left w:val="single" w:sz="4" w:space="0" w:color="auto"/>
              <w:bottom w:val="single" w:sz="4" w:space="0" w:color="auto"/>
              <w:right w:val="single" w:sz="4" w:space="0" w:color="auto"/>
            </w:tcBorders>
            <w:hideMark/>
          </w:tcPr>
          <w:p w:rsidR="00391356" w:rsidRPr="00F017ED" w:rsidRDefault="00094477" w:rsidP="00F017ED">
            <w:pPr>
              <w:jc w:val="center"/>
              <w:rPr>
                <w:b/>
                <w:szCs w:val="24"/>
              </w:rPr>
            </w:pPr>
            <w:r w:rsidRPr="00F017ED">
              <w:rPr>
                <w:b/>
                <w:szCs w:val="24"/>
              </w:rPr>
              <w:t>R</w:t>
            </w:r>
            <w:r w:rsidR="00391356" w:rsidRPr="00F017ED">
              <w:rPr>
                <w:b/>
                <w:szCs w:val="24"/>
              </w:rPr>
              <w:t>očník</w:t>
            </w:r>
          </w:p>
        </w:tc>
        <w:tc>
          <w:tcPr>
            <w:tcW w:w="1110" w:type="dxa"/>
            <w:tcBorders>
              <w:top w:val="single" w:sz="4" w:space="0" w:color="auto"/>
              <w:left w:val="single" w:sz="4" w:space="0" w:color="auto"/>
              <w:bottom w:val="single" w:sz="4" w:space="0" w:color="auto"/>
              <w:right w:val="single" w:sz="4" w:space="0" w:color="auto"/>
            </w:tcBorders>
            <w:hideMark/>
          </w:tcPr>
          <w:p w:rsidR="00391356" w:rsidRPr="00F017ED" w:rsidRDefault="00094477" w:rsidP="00F017ED">
            <w:pPr>
              <w:jc w:val="center"/>
              <w:rPr>
                <w:b/>
                <w:szCs w:val="24"/>
              </w:rPr>
            </w:pPr>
            <w:r w:rsidRPr="00F017ED">
              <w:rPr>
                <w:b/>
                <w:szCs w:val="24"/>
              </w:rPr>
              <w:t>P</w:t>
            </w:r>
            <w:r w:rsidR="00391356" w:rsidRPr="00F017ED">
              <w:rPr>
                <w:b/>
                <w:szCs w:val="24"/>
              </w:rPr>
              <w:t>ředmět</w:t>
            </w:r>
          </w:p>
        </w:tc>
        <w:tc>
          <w:tcPr>
            <w:tcW w:w="3402" w:type="dxa"/>
            <w:tcBorders>
              <w:top w:val="single" w:sz="4" w:space="0" w:color="auto"/>
              <w:left w:val="single" w:sz="4" w:space="0" w:color="auto"/>
              <w:bottom w:val="single" w:sz="4" w:space="0" w:color="auto"/>
              <w:right w:val="single" w:sz="4" w:space="0" w:color="auto"/>
            </w:tcBorders>
            <w:hideMark/>
          </w:tcPr>
          <w:p w:rsidR="00391356" w:rsidRPr="00F017ED" w:rsidRDefault="00094477" w:rsidP="00F017ED">
            <w:pPr>
              <w:jc w:val="center"/>
              <w:rPr>
                <w:b/>
                <w:szCs w:val="24"/>
              </w:rPr>
            </w:pPr>
            <w:r w:rsidRPr="00F017ED">
              <w:rPr>
                <w:b/>
                <w:szCs w:val="24"/>
              </w:rPr>
              <w:t>F</w:t>
            </w:r>
            <w:r w:rsidR="00391356" w:rsidRPr="00F017ED">
              <w:rPr>
                <w:b/>
                <w:szCs w:val="24"/>
              </w:rPr>
              <w:t>orma realizace</w:t>
            </w:r>
          </w:p>
        </w:tc>
      </w:tr>
      <w:tr w:rsidR="00391356" w:rsidTr="00391356">
        <w:tc>
          <w:tcPr>
            <w:tcW w:w="3708" w:type="dxa"/>
            <w:tcBorders>
              <w:top w:val="single" w:sz="4" w:space="0" w:color="auto"/>
              <w:left w:val="single" w:sz="4" w:space="0" w:color="auto"/>
              <w:bottom w:val="single" w:sz="4" w:space="0" w:color="auto"/>
              <w:right w:val="single" w:sz="4" w:space="0" w:color="auto"/>
            </w:tcBorders>
          </w:tcPr>
          <w:p w:rsidR="00391356" w:rsidRPr="00ED3843" w:rsidRDefault="00391356" w:rsidP="00A81628">
            <w:pPr>
              <w:pStyle w:val="Default"/>
              <w:jc w:val="left"/>
            </w:pPr>
          </w:p>
          <w:p w:rsidR="00ED3843" w:rsidRDefault="00A75174" w:rsidP="00A75174">
            <w:pPr>
              <w:ind w:left="180"/>
              <w:jc w:val="left"/>
            </w:pPr>
            <w:r>
              <w:t xml:space="preserve">OSOBNOSTNÍ A SOCIÁLNÍ </w:t>
            </w:r>
            <w:r w:rsidR="00391356" w:rsidRPr="00ED3843">
              <w:t>VÝCHOVA</w:t>
            </w:r>
          </w:p>
          <w:p w:rsidR="00391356" w:rsidRPr="00ED3843" w:rsidRDefault="00391356" w:rsidP="00A81628">
            <w:pPr>
              <w:pStyle w:val="Default"/>
              <w:ind w:left="560" w:hanging="380"/>
              <w:jc w:val="left"/>
            </w:pPr>
            <w:r w:rsidRPr="00ED3843">
              <w:rPr>
                <w:bCs/>
              </w:rPr>
              <w:t>OSV</w:t>
            </w:r>
          </w:p>
        </w:tc>
        <w:tc>
          <w:tcPr>
            <w:tcW w:w="1080" w:type="dxa"/>
            <w:tcBorders>
              <w:top w:val="single" w:sz="4" w:space="0" w:color="auto"/>
              <w:left w:val="single" w:sz="4" w:space="0" w:color="auto"/>
              <w:bottom w:val="single" w:sz="4" w:space="0" w:color="auto"/>
              <w:right w:val="single" w:sz="4" w:space="0" w:color="auto"/>
            </w:tcBorders>
          </w:tcPr>
          <w:p w:rsidR="00391356" w:rsidRPr="00ED3843" w:rsidRDefault="00391356" w:rsidP="00A81628">
            <w:pPr>
              <w:jc w:val="left"/>
              <w:rPr>
                <w:szCs w:val="24"/>
              </w:rPr>
            </w:pPr>
          </w:p>
        </w:tc>
        <w:tc>
          <w:tcPr>
            <w:tcW w:w="1080" w:type="dxa"/>
            <w:tcBorders>
              <w:top w:val="single" w:sz="4" w:space="0" w:color="auto"/>
              <w:left w:val="single" w:sz="4" w:space="0" w:color="auto"/>
              <w:bottom w:val="single" w:sz="4" w:space="0" w:color="auto"/>
              <w:right w:val="single" w:sz="4" w:space="0" w:color="auto"/>
            </w:tcBorders>
          </w:tcPr>
          <w:p w:rsidR="00391356" w:rsidRPr="00ED3843" w:rsidRDefault="00391356" w:rsidP="00A81628">
            <w:pPr>
              <w:jc w:val="left"/>
              <w:rPr>
                <w:szCs w:val="24"/>
              </w:rPr>
            </w:pPr>
          </w:p>
        </w:tc>
        <w:tc>
          <w:tcPr>
            <w:tcW w:w="3420" w:type="dxa"/>
            <w:tcBorders>
              <w:top w:val="single" w:sz="4" w:space="0" w:color="auto"/>
              <w:left w:val="single" w:sz="4" w:space="0" w:color="auto"/>
              <w:bottom w:val="single" w:sz="4" w:space="0" w:color="auto"/>
              <w:right w:val="single" w:sz="4" w:space="0" w:color="auto"/>
            </w:tcBorders>
          </w:tcPr>
          <w:p w:rsidR="00391356" w:rsidRPr="00ED3843" w:rsidRDefault="00391356" w:rsidP="00A81628">
            <w:pPr>
              <w:jc w:val="left"/>
              <w:rPr>
                <w:szCs w:val="24"/>
              </w:rPr>
            </w:pPr>
          </w:p>
        </w:tc>
      </w:tr>
      <w:tr w:rsidR="00391356" w:rsidTr="00391356">
        <w:tc>
          <w:tcPr>
            <w:tcW w:w="3708" w:type="dxa"/>
            <w:tcBorders>
              <w:top w:val="single" w:sz="4" w:space="0" w:color="auto"/>
              <w:left w:val="single" w:sz="4" w:space="0" w:color="auto"/>
              <w:bottom w:val="single" w:sz="4" w:space="0" w:color="auto"/>
              <w:right w:val="single" w:sz="4" w:space="0" w:color="auto"/>
            </w:tcBorders>
          </w:tcPr>
          <w:p w:rsidR="00391356" w:rsidRPr="00ED3843" w:rsidRDefault="00391356" w:rsidP="00A81628">
            <w:pPr>
              <w:pStyle w:val="Default"/>
              <w:jc w:val="left"/>
            </w:pPr>
          </w:p>
          <w:p w:rsidR="00391356" w:rsidRPr="00A81628" w:rsidRDefault="00391356" w:rsidP="00A81628">
            <w:pPr>
              <w:pStyle w:val="Default"/>
              <w:ind w:left="560" w:hanging="380"/>
              <w:jc w:val="left"/>
              <w:rPr>
                <w:i/>
              </w:rPr>
            </w:pPr>
            <w:r w:rsidRPr="00ED3843">
              <w:rPr>
                <w:bCs/>
                <w:i/>
              </w:rPr>
              <w:t xml:space="preserve">Osobnostní rozvoj </w:t>
            </w:r>
          </w:p>
        </w:tc>
        <w:tc>
          <w:tcPr>
            <w:tcW w:w="1080" w:type="dxa"/>
            <w:tcBorders>
              <w:top w:val="single" w:sz="4" w:space="0" w:color="auto"/>
              <w:left w:val="single" w:sz="4" w:space="0" w:color="auto"/>
              <w:bottom w:val="single" w:sz="4" w:space="0" w:color="auto"/>
              <w:right w:val="single" w:sz="4" w:space="0" w:color="auto"/>
            </w:tcBorders>
          </w:tcPr>
          <w:p w:rsidR="00391356" w:rsidRPr="00ED3843" w:rsidRDefault="00391356" w:rsidP="00A81628">
            <w:pPr>
              <w:jc w:val="left"/>
              <w:rPr>
                <w:szCs w:val="24"/>
              </w:rPr>
            </w:pPr>
          </w:p>
        </w:tc>
        <w:tc>
          <w:tcPr>
            <w:tcW w:w="1080" w:type="dxa"/>
            <w:tcBorders>
              <w:top w:val="single" w:sz="4" w:space="0" w:color="auto"/>
              <w:left w:val="single" w:sz="4" w:space="0" w:color="auto"/>
              <w:bottom w:val="single" w:sz="4" w:space="0" w:color="auto"/>
              <w:right w:val="single" w:sz="4" w:space="0" w:color="auto"/>
            </w:tcBorders>
          </w:tcPr>
          <w:p w:rsidR="00391356" w:rsidRPr="00ED3843" w:rsidRDefault="00391356" w:rsidP="00A81628">
            <w:pPr>
              <w:jc w:val="left"/>
              <w:rPr>
                <w:szCs w:val="24"/>
              </w:rPr>
            </w:pPr>
          </w:p>
        </w:tc>
        <w:tc>
          <w:tcPr>
            <w:tcW w:w="3420" w:type="dxa"/>
            <w:tcBorders>
              <w:top w:val="single" w:sz="4" w:space="0" w:color="auto"/>
              <w:left w:val="single" w:sz="4" w:space="0" w:color="auto"/>
              <w:bottom w:val="single" w:sz="4" w:space="0" w:color="auto"/>
              <w:right w:val="single" w:sz="4" w:space="0" w:color="auto"/>
            </w:tcBorders>
          </w:tcPr>
          <w:p w:rsidR="00391356" w:rsidRPr="00ED3843" w:rsidRDefault="00391356" w:rsidP="00A81628">
            <w:pPr>
              <w:jc w:val="left"/>
              <w:rPr>
                <w:szCs w:val="24"/>
              </w:rPr>
            </w:pPr>
          </w:p>
        </w:tc>
      </w:tr>
      <w:tr w:rsidR="00391356" w:rsidTr="00391356">
        <w:tc>
          <w:tcPr>
            <w:tcW w:w="3708" w:type="dxa"/>
            <w:tcBorders>
              <w:top w:val="single" w:sz="4" w:space="0" w:color="auto"/>
              <w:left w:val="single" w:sz="4" w:space="0" w:color="auto"/>
              <w:bottom w:val="single" w:sz="4" w:space="0" w:color="auto"/>
              <w:right w:val="single" w:sz="4" w:space="0" w:color="auto"/>
            </w:tcBorders>
          </w:tcPr>
          <w:p w:rsidR="00391356" w:rsidRPr="00ED3843" w:rsidRDefault="00391356" w:rsidP="00A81628">
            <w:pPr>
              <w:pStyle w:val="Default"/>
              <w:ind w:left="560" w:hanging="380"/>
              <w:jc w:val="left"/>
              <w:rPr>
                <w:bCs/>
              </w:rPr>
            </w:pPr>
            <w:r w:rsidRPr="00ED3843">
              <w:rPr>
                <w:bCs/>
              </w:rPr>
              <w:t xml:space="preserve">Rozvoj schopností poznávání  </w:t>
            </w:r>
          </w:p>
          <w:p w:rsidR="00391356" w:rsidRPr="00ED3843" w:rsidRDefault="00391356" w:rsidP="00A81628">
            <w:pPr>
              <w:pStyle w:val="Default"/>
              <w:ind w:left="560" w:hanging="380"/>
              <w:jc w:val="left"/>
            </w:pPr>
            <w:r w:rsidRPr="00ED3843">
              <w:rPr>
                <w:bCs/>
              </w:rPr>
              <w:t>OSV 1</w:t>
            </w:r>
          </w:p>
        </w:tc>
        <w:tc>
          <w:tcPr>
            <w:tcW w:w="1080" w:type="dxa"/>
            <w:tcBorders>
              <w:top w:val="single" w:sz="4" w:space="0" w:color="auto"/>
              <w:left w:val="single" w:sz="4" w:space="0" w:color="auto"/>
              <w:bottom w:val="single" w:sz="4" w:space="0" w:color="auto"/>
              <w:right w:val="single" w:sz="4" w:space="0" w:color="auto"/>
            </w:tcBorders>
            <w:hideMark/>
          </w:tcPr>
          <w:p w:rsidR="00391356" w:rsidRDefault="00ED3843" w:rsidP="00A81628">
            <w:pPr>
              <w:jc w:val="left"/>
              <w:rPr>
                <w:szCs w:val="24"/>
              </w:rPr>
            </w:pPr>
            <w:r w:rsidRPr="00ED3843">
              <w:rPr>
                <w:szCs w:val="24"/>
              </w:rPr>
              <w:t>1., 3.</w:t>
            </w:r>
          </w:p>
          <w:p w:rsidR="00972F50" w:rsidRPr="00ED3843" w:rsidRDefault="00972F50" w:rsidP="00A81628">
            <w:pPr>
              <w:jc w:val="left"/>
              <w:rPr>
                <w:szCs w:val="24"/>
              </w:rPr>
            </w:pPr>
            <w:r>
              <w:rPr>
                <w:szCs w:val="24"/>
              </w:rPr>
              <w:t>3.</w:t>
            </w:r>
          </w:p>
          <w:p w:rsidR="00ED3843" w:rsidRDefault="00972F50" w:rsidP="00A81628">
            <w:pPr>
              <w:jc w:val="left"/>
              <w:rPr>
                <w:szCs w:val="24"/>
              </w:rPr>
            </w:pPr>
            <w:r>
              <w:rPr>
                <w:szCs w:val="24"/>
              </w:rPr>
              <w:t xml:space="preserve">1. - </w:t>
            </w:r>
            <w:r w:rsidR="00ED3843" w:rsidRPr="00ED3843">
              <w:rPr>
                <w:szCs w:val="24"/>
              </w:rPr>
              <w:t>5.</w:t>
            </w:r>
          </w:p>
          <w:p w:rsidR="005C2005" w:rsidRPr="00ED3843" w:rsidRDefault="005C2005" w:rsidP="00A81628">
            <w:pPr>
              <w:jc w:val="left"/>
              <w:rPr>
                <w:szCs w:val="24"/>
              </w:rPr>
            </w:pPr>
            <w:r>
              <w:rPr>
                <w:szCs w:val="24"/>
              </w:rPr>
              <w:t>1.</w:t>
            </w:r>
          </w:p>
        </w:tc>
        <w:tc>
          <w:tcPr>
            <w:tcW w:w="1080" w:type="dxa"/>
            <w:tcBorders>
              <w:top w:val="single" w:sz="4" w:space="0" w:color="auto"/>
              <w:left w:val="single" w:sz="4" w:space="0" w:color="auto"/>
              <w:bottom w:val="single" w:sz="4" w:space="0" w:color="auto"/>
              <w:right w:val="single" w:sz="4" w:space="0" w:color="auto"/>
            </w:tcBorders>
            <w:hideMark/>
          </w:tcPr>
          <w:p w:rsidR="00391356" w:rsidRDefault="00391356" w:rsidP="00A81628">
            <w:pPr>
              <w:jc w:val="left"/>
              <w:rPr>
                <w:szCs w:val="24"/>
              </w:rPr>
            </w:pPr>
            <w:r w:rsidRPr="00ED3843">
              <w:rPr>
                <w:szCs w:val="24"/>
              </w:rPr>
              <w:t>ČJ</w:t>
            </w:r>
          </w:p>
          <w:p w:rsidR="00972F50" w:rsidRPr="00ED3843" w:rsidRDefault="00972F50" w:rsidP="00A81628">
            <w:pPr>
              <w:jc w:val="left"/>
              <w:rPr>
                <w:rFonts w:eastAsia="Times New Roman"/>
                <w:szCs w:val="24"/>
              </w:rPr>
            </w:pPr>
            <w:r>
              <w:rPr>
                <w:szCs w:val="24"/>
              </w:rPr>
              <w:t>AJ</w:t>
            </w:r>
          </w:p>
          <w:p w:rsidR="00391356" w:rsidRPr="00ED3843" w:rsidRDefault="00391356" w:rsidP="00A81628">
            <w:pPr>
              <w:jc w:val="left"/>
              <w:rPr>
                <w:szCs w:val="24"/>
              </w:rPr>
            </w:pPr>
            <w:r w:rsidRPr="00ED3843">
              <w:rPr>
                <w:szCs w:val="24"/>
              </w:rPr>
              <w:t>M</w:t>
            </w:r>
          </w:p>
          <w:p w:rsidR="005C2005" w:rsidRPr="00ED3843" w:rsidRDefault="005C2005" w:rsidP="00A81628">
            <w:pPr>
              <w:jc w:val="left"/>
              <w:rPr>
                <w:szCs w:val="24"/>
              </w:rPr>
            </w:pPr>
            <w:r>
              <w:rPr>
                <w:szCs w:val="24"/>
              </w:rPr>
              <w:t>ETV</w:t>
            </w:r>
          </w:p>
        </w:tc>
        <w:tc>
          <w:tcPr>
            <w:tcW w:w="3420" w:type="dxa"/>
            <w:tcBorders>
              <w:top w:val="single" w:sz="4" w:space="0" w:color="auto"/>
              <w:left w:val="single" w:sz="4" w:space="0" w:color="auto"/>
              <w:bottom w:val="single" w:sz="4" w:space="0" w:color="auto"/>
              <w:right w:val="single" w:sz="4" w:space="0" w:color="auto"/>
            </w:tcBorders>
            <w:hideMark/>
          </w:tcPr>
          <w:p w:rsidR="00391356" w:rsidRPr="00ED3843" w:rsidRDefault="00391356" w:rsidP="00A81628">
            <w:pPr>
              <w:jc w:val="left"/>
              <w:rPr>
                <w:szCs w:val="24"/>
              </w:rPr>
            </w:pPr>
            <w:r w:rsidRPr="00ED3843">
              <w:rPr>
                <w:szCs w:val="24"/>
              </w:rPr>
              <w:t>Realizace prob</w:t>
            </w:r>
            <w:r w:rsidR="00A81628">
              <w:rPr>
                <w:szCs w:val="24"/>
              </w:rPr>
              <w:t>íhá v jednotlivých vyučovacích h</w:t>
            </w:r>
            <w:r w:rsidRPr="00ED3843">
              <w:rPr>
                <w:szCs w:val="24"/>
              </w:rPr>
              <w:t>odinách</w:t>
            </w:r>
          </w:p>
        </w:tc>
      </w:tr>
      <w:tr w:rsidR="00391356" w:rsidTr="00391356">
        <w:tc>
          <w:tcPr>
            <w:tcW w:w="3708" w:type="dxa"/>
            <w:tcBorders>
              <w:top w:val="single" w:sz="4" w:space="0" w:color="auto"/>
              <w:left w:val="single" w:sz="4" w:space="0" w:color="auto"/>
              <w:bottom w:val="single" w:sz="4" w:space="0" w:color="auto"/>
              <w:right w:val="single" w:sz="4" w:space="0" w:color="auto"/>
            </w:tcBorders>
          </w:tcPr>
          <w:p w:rsidR="00391356" w:rsidRPr="00ED3843" w:rsidRDefault="00391356" w:rsidP="00A81628">
            <w:pPr>
              <w:pStyle w:val="Default"/>
              <w:ind w:left="560" w:hanging="380"/>
              <w:jc w:val="left"/>
              <w:rPr>
                <w:bCs/>
              </w:rPr>
            </w:pPr>
            <w:r w:rsidRPr="00ED3843">
              <w:rPr>
                <w:bCs/>
              </w:rPr>
              <w:t xml:space="preserve">Sebepoznání a sebepojetí  </w:t>
            </w:r>
          </w:p>
          <w:p w:rsidR="00391356" w:rsidRPr="00ED3843" w:rsidRDefault="00391356" w:rsidP="00A81628">
            <w:pPr>
              <w:pStyle w:val="Default"/>
              <w:ind w:left="560" w:hanging="380"/>
              <w:jc w:val="left"/>
            </w:pPr>
            <w:r w:rsidRPr="00ED3843">
              <w:rPr>
                <w:bCs/>
              </w:rPr>
              <w:t>OSV 2</w:t>
            </w:r>
          </w:p>
        </w:tc>
        <w:tc>
          <w:tcPr>
            <w:tcW w:w="1080" w:type="dxa"/>
            <w:tcBorders>
              <w:top w:val="single" w:sz="4" w:space="0" w:color="auto"/>
              <w:left w:val="single" w:sz="4" w:space="0" w:color="auto"/>
              <w:bottom w:val="single" w:sz="4" w:space="0" w:color="auto"/>
              <w:right w:val="single" w:sz="4" w:space="0" w:color="auto"/>
            </w:tcBorders>
            <w:hideMark/>
          </w:tcPr>
          <w:p w:rsidR="00ED3843" w:rsidRDefault="00972F50" w:rsidP="00A81628">
            <w:pPr>
              <w:jc w:val="left"/>
              <w:rPr>
                <w:szCs w:val="24"/>
              </w:rPr>
            </w:pPr>
            <w:r>
              <w:rPr>
                <w:szCs w:val="24"/>
              </w:rPr>
              <w:t>1. – 5.</w:t>
            </w:r>
          </w:p>
          <w:p w:rsidR="00ED3843" w:rsidRDefault="00ED3843" w:rsidP="00A81628">
            <w:pPr>
              <w:jc w:val="left"/>
              <w:rPr>
                <w:szCs w:val="24"/>
              </w:rPr>
            </w:pPr>
            <w:r>
              <w:rPr>
                <w:szCs w:val="24"/>
              </w:rPr>
              <w:t>3.</w:t>
            </w:r>
          </w:p>
          <w:p w:rsidR="00ED3843" w:rsidRDefault="00972F50" w:rsidP="00A81628">
            <w:pPr>
              <w:jc w:val="left"/>
              <w:rPr>
                <w:szCs w:val="24"/>
              </w:rPr>
            </w:pPr>
            <w:r>
              <w:rPr>
                <w:szCs w:val="24"/>
              </w:rPr>
              <w:t>5</w:t>
            </w:r>
            <w:r w:rsidR="00ED3843">
              <w:rPr>
                <w:szCs w:val="24"/>
              </w:rPr>
              <w:t>.</w:t>
            </w:r>
          </w:p>
          <w:p w:rsidR="00ED3843" w:rsidRDefault="00ED3843" w:rsidP="00A81628">
            <w:pPr>
              <w:jc w:val="left"/>
              <w:rPr>
                <w:szCs w:val="24"/>
              </w:rPr>
            </w:pPr>
            <w:r>
              <w:rPr>
                <w:szCs w:val="24"/>
              </w:rPr>
              <w:t>1. – 5.</w:t>
            </w:r>
          </w:p>
          <w:p w:rsidR="005C2005" w:rsidRDefault="005C2005" w:rsidP="00A81628">
            <w:pPr>
              <w:jc w:val="left"/>
              <w:rPr>
                <w:szCs w:val="24"/>
              </w:rPr>
            </w:pPr>
            <w:r>
              <w:rPr>
                <w:szCs w:val="24"/>
              </w:rPr>
              <w:t>1.</w:t>
            </w:r>
            <w:r w:rsidR="00DC0FED">
              <w:rPr>
                <w:szCs w:val="24"/>
              </w:rPr>
              <w:t xml:space="preserve"> – 5.</w:t>
            </w:r>
          </w:p>
          <w:p w:rsidR="00972F50" w:rsidRPr="00ED3843" w:rsidRDefault="00972F50" w:rsidP="00A81628">
            <w:pPr>
              <w:jc w:val="left"/>
              <w:rPr>
                <w:szCs w:val="24"/>
              </w:rPr>
            </w:pPr>
            <w:r>
              <w:rPr>
                <w:szCs w:val="24"/>
              </w:rPr>
              <w:t>1. – 5.</w:t>
            </w:r>
          </w:p>
        </w:tc>
        <w:tc>
          <w:tcPr>
            <w:tcW w:w="1080" w:type="dxa"/>
            <w:tcBorders>
              <w:top w:val="single" w:sz="4" w:space="0" w:color="auto"/>
              <w:left w:val="single" w:sz="4" w:space="0" w:color="auto"/>
              <w:bottom w:val="single" w:sz="4" w:space="0" w:color="auto"/>
              <w:right w:val="single" w:sz="4" w:space="0" w:color="auto"/>
            </w:tcBorders>
            <w:hideMark/>
          </w:tcPr>
          <w:p w:rsidR="00391356" w:rsidRPr="00ED3843" w:rsidRDefault="00ED3843" w:rsidP="00A81628">
            <w:pPr>
              <w:jc w:val="left"/>
              <w:rPr>
                <w:szCs w:val="24"/>
              </w:rPr>
            </w:pPr>
            <w:r w:rsidRPr="00ED3843">
              <w:rPr>
                <w:szCs w:val="24"/>
              </w:rPr>
              <w:t>ČJ</w:t>
            </w:r>
          </w:p>
          <w:p w:rsidR="00ED3843" w:rsidRPr="00ED3843" w:rsidRDefault="00ED3843" w:rsidP="00A81628">
            <w:pPr>
              <w:jc w:val="left"/>
              <w:rPr>
                <w:szCs w:val="24"/>
              </w:rPr>
            </w:pPr>
            <w:r w:rsidRPr="00ED3843">
              <w:rPr>
                <w:szCs w:val="24"/>
              </w:rPr>
              <w:t>PRV</w:t>
            </w:r>
          </w:p>
          <w:p w:rsidR="00ED3843" w:rsidRDefault="00ED3843" w:rsidP="00A81628">
            <w:pPr>
              <w:jc w:val="left"/>
              <w:rPr>
                <w:szCs w:val="24"/>
              </w:rPr>
            </w:pPr>
            <w:r w:rsidRPr="00ED3843">
              <w:rPr>
                <w:szCs w:val="24"/>
              </w:rPr>
              <w:t>PŘ</w:t>
            </w:r>
          </w:p>
          <w:p w:rsidR="00972F50" w:rsidRPr="00ED3843" w:rsidRDefault="00972F50" w:rsidP="00A81628">
            <w:pPr>
              <w:jc w:val="left"/>
              <w:rPr>
                <w:szCs w:val="24"/>
              </w:rPr>
            </w:pPr>
            <w:r>
              <w:rPr>
                <w:szCs w:val="24"/>
              </w:rPr>
              <w:t>HV</w:t>
            </w:r>
          </w:p>
          <w:p w:rsidR="00ED3843" w:rsidRDefault="00ED3843" w:rsidP="00A81628">
            <w:pPr>
              <w:jc w:val="left"/>
              <w:rPr>
                <w:szCs w:val="24"/>
              </w:rPr>
            </w:pPr>
            <w:r w:rsidRPr="00ED3843">
              <w:rPr>
                <w:szCs w:val="24"/>
              </w:rPr>
              <w:t>TV</w:t>
            </w:r>
          </w:p>
          <w:p w:rsidR="005C2005" w:rsidRPr="00ED3843" w:rsidRDefault="005C2005" w:rsidP="00A81628">
            <w:pPr>
              <w:jc w:val="left"/>
              <w:rPr>
                <w:szCs w:val="24"/>
              </w:rPr>
            </w:pPr>
            <w:r>
              <w:rPr>
                <w:szCs w:val="24"/>
              </w:rPr>
              <w:t>ETV</w:t>
            </w:r>
          </w:p>
        </w:tc>
        <w:tc>
          <w:tcPr>
            <w:tcW w:w="3420" w:type="dxa"/>
            <w:tcBorders>
              <w:top w:val="single" w:sz="4" w:space="0" w:color="auto"/>
              <w:left w:val="single" w:sz="4" w:space="0" w:color="auto"/>
              <w:bottom w:val="single" w:sz="4" w:space="0" w:color="auto"/>
              <w:right w:val="single" w:sz="4" w:space="0" w:color="auto"/>
            </w:tcBorders>
            <w:hideMark/>
          </w:tcPr>
          <w:p w:rsidR="00391356" w:rsidRPr="00ED3843" w:rsidRDefault="00391356" w:rsidP="00A81628">
            <w:pPr>
              <w:jc w:val="left"/>
              <w:rPr>
                <w:szCs w:val="24"/>
              </w:rPr>
            </w:pPr>
            <w:r w:rsidRPr="00ED3843">
              <w:rPr>
                <w:szCs w:val="24"/>
              </w:rPr>
              <w:t>Realizace probíhá v jednotlivých vyučovacích hodinách</w:t>
            </w:r>
          </w:p>
        </w:tc>
      </w:tr>
      <w:tr w:rsidR="00391356" w:rsidTr="00391356">
        <w:tc>
          <w:tcPr>
            <w:tcW w:w="3708" w:type="dxa"/>
            <w:tcBorders>
              <w:top w:val="single" w:sz="4" w:space="0" w:color="auto"/>
              <w:left w:val="single" w:sz="4" w:space="0" w:color="auto"/>
              <w:bottom w:val="single" w:sz="4" w:space="0" w:color="auto"/>
              <w:right w:val="single" w:sz="4" w:space="0" w:color="auto"/>
            </w:tcBorders>
          </w:tcPr>
          <w:p w:rsidR="00391356" w:rsidRPr="00ED3843" w:rsidRDefault="00391356" w:rsidP="00A81628">
            <w:pPr>
              <w:pStyle w:val="Default"/>
              <w:ind w:left="560" w:hanging="380"/>
              <w:jc w:val="left"/>
              <w:rPr>
                <w:bCs/>
              </w:rPr>
            </w:pPr>
            <w:r w:rsidRPr="00ED3843">
              <w:rPr>
                <w:bCs/>
              </w:rPr>
              <w:t xml:space="preserve">Seberegulace a </w:t>
            </w:r>
            <w:proofErr w:type="spellStart"/>
            <w:r w:rsidRPr="00ED3843">
              <w:rPr>
                <w:bCs/>
              </w:rPr>
              <w:t>sebeorganizace</w:t>
            </w:r>
            <w:proofErr w:type="spellEnd"/>
            <w:r w:rsidRPr="00ED3843">
              <w:rPr>
                <w:bCs/>
              </w:rPr>
              <w:t xml:space="preserve"> </w:t>
            </w:r>
          </w:p>
          <w:p w:rsidR="00391356" w:rsidRPr="00ED3843" w:rsidRDefault="00391356" w:rsidP="00A81628">
            <w:pPr>
              <w:pStyle w:val="Default"/>
              <w:ind w:left="560" w:hanging="380"/>
              <w:jc w:val="left"/>
            </w:pPr>
            <w:r w:rsidRPr="00ED3843">
              <w:rPr>
                <w:bCs/>
              </w:rPr>
              <w:t>OSV 3</w:t>
            </w:r>
          </w:p>
          <w:p w:rsidR="00391356" w:rsidRPr="00ED3843" w:rsidRDefault="00391356" w:rsidP="00A81628">
            <w:pPr>
              <w:jc w:val="left"/>
              <w:rPr>
                <w:szCs w:val="24"/>
              </w:rPr>
            </w:pPr>
          </w:p>
          <w:p w:rsidR="00391356" w:rsidRPr="00ED3843" w:rsidRDefault="00391356" w:rsidP="00A81628">
            <w:pPr>
              <w:jc w:val="left"/>
              <w:rPr>
                <w:szCs w:val="24"/>
              </w:rPr>
            </w:pPr>
          </w:p>
        </w:tc>
        <w:tc>
          <w:tcPr>
            <w:tcW w:w="1080" w:type="dxa"/>
            <w:tcBorders>
              <w:top w:val="single" w:sz="4" w:space="0" w:color="auto"/>
              <w:left w:val="single" w:sz="4" w:space="0" w:color="auto"/>
              <w:bottom w:val="single" w:sz="4" w:space="0" w:color="auto"/>
              <w:right w:val="single" w:sz="4" w:space="0" w:color="auto"/>
            </w:tcBorders>
            <w:hideMark/>
          </w:tcPr>
          <w:p w:rsidR="00391356" w:rsidRDefault="00ED3843" w:rsidP="00A81628">
            <w:pPr>
              <w:jc w:val="left"/>
              <w:rPr>
                <w:szCs w:val="24"/>
              </w:rPr>
            </w:pPr>
            <w:r>
              <w:rPr>
                <w:szCs w:val="24"/>
              </w:rPr>
              <w:lastRenderedPageBreak/>
              <w:t>3.</w:t>
            </w:r>
          </w:p>
          <w:p w:rsidR="00ED3843" w:rsidRDefault="00ED3843" w:rsidP="00A81628">
            <w:pPr>
              <w:jc w:val="left"/>
              <w:rPr>
                <w:szCs w:val="24"/>
              </w:rPr>
            </w:pPr>
            <w:r>
              <w:rPr>
                <w:szCs w:val="24"/>
              </w:rPr>
              <w:t>2., 3.</w:t>
            </w:r>
          </w:p>
          <w:p w:rsidR="00ED3843" w:rsidRDefault="00ED3843" w:rsidP="00A81628">
            <w:pPr>
              <w:jc w:val="left"/>
              <w:rPr>
                <w:szCs w:val="24"/>
              </w:rPr>
            </w:pPr>
            <w:r>
              <w:rPr>
                <w:szCs w:val="24"/>
              </w:rPr>
              <w:t>4., 5.</w:t>
            </w:r>
          </w:p>
          <w:p w:rsidR="00ED3843" w:rsidRDefault="00ED3843" w:rsidP="00A81628">
            <w:pPr>
              <w:jc w:val="left"/>
              <w:rPr>
                <w:szCs w:val="24"/>
              </w:rPr>
            </w:pPr>
            <w:r>
              <w:rPr>
                <w:szCs w:val="24"/>
              </w:rPr>
              <w:lastRenderedPageBreak/>
              <w:t>1. – 5.</w:t>
            </w:r>
          </w:p>
          <w:p w:rsidR="00ED3843" w:rsidRDefault="00ED3843" w:rsidP="00A81628">
            <w:pPr>
              <w:jc w:val="left"/>
              <w:rPr>
                <w:szCs w:val="24"/>
              </w:rPr>
            </w:pPr>
            <w:r>
              <w:rPr>
                <w:szCs w:val="24"/>
              </w:rPr>
              <w:t>5.</w:t>
            </w:r>
          </w:p>
          <w:p w:rsidR="001B624F" w:rsidRPr="00ED3843" w:rsidRDefault="001B624F" w:rsidP="00A81628">
            <w:pPr>
              <w:jc w:val="left"/>
              <w:rPr>
                <w:szCs w:val="24"/>
              </w:rPr>
            </w:pPr>
            <w:r>
              <w:rPr>
                <w:szCs w:val="24"/>
              </w:rPr>
              <w:t>3., 5.</w:t>
            </w:r>
          </w:p>
        </w:tc>
        <w:tc>
          <w:tcPr>
            <w:tcW w:w="1080" w:type="dxa"/>
            <w:tcBorders>
              <w:top w:val="single" w:sz="4" w:space="0" w:color="auto"/>
              <w:left w:val="single" w:sz="4" w:space="0" w:color="auto"/>
              <w:bottom w:val="single" w:sz="4" w:space="0" w:color="auto"/>
              <w:right w:val="single" w:sz="4" w:space="0" w:color="auto"/>
            </w:tcBorders>
            <w:hideMark/>
          </w:tcPr>
          <w:p w:rsidR="00391356" w:rsidRPr="00ED3843" w:rsidRDefault="00391356" w:rsidP="00A81628">
            <w:pPr>
              <w:jc w:val="left"/>
              <w:rPr>
                <w:rFonts w:eastAsia="Times New Roman"/>
                <w:szCs w:val="24"/>
              </w:rPr>
            </w:pPr>
            <w:r w:rsidRPr="00ED3843">
              <w:rPr>
                <w:szCs w:val="24"/>
              </w:rPr>
              <w:lastRenderedPageBreak/>
              <w:t>ČJ</w:t>
            </w:r>
          </w:p>
          <w:p w:rsidR="00391356" w:rsidRDefault="00ED3843" w:rsidP="00A81628">
            <w:pPr>
              <w:jc w:val="left"/>
              <w:rPr>
                <w:szCs w:val="24"/>
              </w:rPr>
            </w:pPr>
            <w:r>
              <w:rPr>
                <w:szCs w:val="24"/>
              </w:rPr>
              <w:t>PRV</w:t>
            </w:r>
          </w:p>
          <w:p w:rsidR="00ED3843" w:rsidRDefault="00ED3843" w:rsidP="00A81628">
            <w:pPr>
              <w:jc w:val="left"/>
              <w:rPr>
                <w:szCs w:val="24"/>
              </w:rPr>
            </w:pPr>
            <w:r>
              <w:rPr>
                <w:szCs w:val="24"/>
              </w:rPr>
              <w:t>PŘ</w:t>
            </w:r>
          </w:p>
          <w:p w:rsidR="00ED3843" w:rsidRDefault="00ED3843" w:rsidP="00A81628">
            <w:pPr>
              <w:jc w:val="left"/>
              <w:rPr>
                <w:szCs w:val="24"/>
              </w:rPr>
            </w:pPr>
            <w:r>
              <w:rPr>
                <w:szCs w:val="24"/>
              </w:rPr>
              <w:lastRenderedPageBreak/>
              <w:t>TV</w:t>
            </w:r>
          </w:p>
          <w:p w:rsidR="00ED3843" w:rsidRDefault="00ED3843" w:rsidP="00A81628">
            <w:pPr>
              <w:jc w:val="left"/>
              <w:rPr>
                <w:szCs w:val="24"/>
              </w:rPr>
            </w:pPr>
            <w:r>
              <w:rPr>
                <w:szCs w:val="24"/>
              </w:rPr>
              <w:t>I</w:t>
            </w:r>
          </w:p>
          <w:p w:rsidR="001B624F" w:rsidRPr="00ED3843" w:rsidRDefault="001B624F" w:rsidP="00A81628">
            <w:pPr>
              <w:jc w:val="left"/>
              <w:rPr>
                <w:szCs w:val="24"/>
              </w:rPr>
            </w:pPr>
            <w:r>
              <w:rPr>
                <w:szCs w:val="24"/>
              </w:rPr>
              <w:t>ETV</w:t>
            </w:r>
          </w:p>
        </w:tc>
        <w:tc>
          <w:tcPr>
            <w:tcW w:w="3420" w:type="dxa"/>
            <w:tcBorders>
              <w:top w:val="single" w:sz="4" w:space="0" w:color="auto"/>
              <w:left w:val="single" w:sz="4" w:space="0" w:color="auto"/>
              <w:bottom w:val="single" w:sz="4" w:space="0" w:color="auto"/>
              <w:right w:val="single" w:sz="4" w:space="0" w:color="auto"/>
            </w:tcBorders>
            <w:hideMark/>
          </w:tcPr>
          <w:p w:rsidR="00391356" w:rsidRPr="00ED3843" w:rsidRDefault="00391356" w:rsidP="00A81628">
            <w:pPr>
              <w:jc w:val="left"/>
              <w:rPr>
                <w:szCs w:val="24"/>
              </w:rPr>
            </w:pPr>
            <w:r w:rsidRPr="00ED3843">
              <w:rPr>
                <w:szCs w:val="24"/>
              </w:rPr>
              <w:lastRenderedPageBreak/>
              <w:t>Realizace probíhá v jednotlivých vyučovacích hodinách</w:t>
            </w:r>
          </w:p>
        </w:tc>
      </w:tr>
      <w:tr w:rsidR="00391356" w:rsidTr="00391356">
        <w:tc>
          <w:tcPr>
            <w:tcW w:w="3708" w:type="dxa"/>
            <w:tcBorders>
              <w:top w:val="single" w:sz="4" w:space="0" w:color="auto"/>
              <w:left w:val="single" w:sz="4" w:space="0" w:color="auto"/>
              <w:bottom w:val="single" w:sz="4" w:space="0" w:color="auto"/>
              <w:right w:val="single" w:sz="4" w:space="0" w:color="auto"/>
            </w:tcBorders>
          </w:tcPr>
          <w:p w:rsidR="00391356" w:rsidRPr="00ED3843" w:rsidRDefault="00391356" w:rsidP="00A81628">
            <w:pPr>
              <w:pStyle w:val="Default"/>
              <w:ind w:left="560" w:hanging="380"/>
              <w:jc w:val="left"/>
              <w:rPr>
                <w:bCs/>
              </w:rPr>
            </w:pPr>
            <w:r w:rsidRPr="00ED3843">
              <w:rPr>
                <w:bCs/>
              </w:rPr>
              <w:lastRenderedPageBreak/>
              <w:t xml:space="preserve">Psychohygiena </w:t>
            </w:r>
          </w:p>
          <w:p w:rsidR="00391356" w:rsidRPr="00ED3843" w:rsidRDefault="00391356" w:rsidP="00A81628">
            <w:pPr>
              <w:pStyle w:val="Default"/>
              <w:ind w:left="560" w:hanging="380"/>
              <w:jc w:val="left"/>
            </w:pPr>
            <w:r w:rsidRPr="00ED3843">
              <w:rPr>
                <w:bCs/>
              </w:rPr>
              <w:t>OSV 4</w:t>
            </w:r>
          </w:p>
        </w:tc>
        <w:tc>
          <w:tcPr>
            <w:tcW w:w="1080" w:type="dxa"/>
            <w:tcBorders>
              <w:top w:val="single" w:sz="4" w:space="0" w:color="auto"/>
              <w:left w:val="single" w:sz="4" w:space="0" w:color="auto"/>
              <w:bottom w:val="single" w:sz="4" w:space="0" w:color="auto"/>
              <w:right w:val="single" w:sz="4" w:space="0" w:color="auto"/>
            </w:tcBorders>
          </w:tcPr>
          <w:p w:rsidR="00391356" w:rsidRDefault="00720F3F" w:rsidP="00A81628">
            <w:pPr>
              <w:jc w:val="left"/>
              <w:rPr>
                <w:szCs w:val="24"/>
              </w:rPr>
            </w:pPr>
            <w:r>
              <w:rPr>
                <w:szCs w:val="24"/>
              </w:rPr>
              <w:t>5.</w:t>
            </w:r>
          </w:p>
          <w:p w:rsidR="00720F3F" w:rsidRPr="00ED3843" w:rsidRDefault="00972F50" w:rsidP="00A81628">
            <w:pPr>
              <w:jc w:val="left"/>
              <w:rPr>
                <w:szCs w:val="24"/>
              </w:rPr>
            </w:pPr>
            <w:r>
              <w:rPr>
                <w:szCs w:val="24"/>
              </w:rPr>
              <w:t>4</w:t>
            </w:r>
            <w:r w:rsidR="00720F3F">
              <w:rPr>
                <w:szCs w:val="24"/>
              </w:rPr>
              <w:t>. – 5.</w:t>
            </w:r>
          </w:p>
        </w:tc>
        <w:tc>
          <w:tcPr>
            <w:tcW w:w="1080" w:type="dxa"/>
            <w:tcBorders>
              <w:top w:val="single" w:sz="4" w:space="0" w:color="auto"/>
              <w:left w:val="single" w:sz="4" w:space="0" w:color="auto"/>
              <w:bottom w:val="single" w:sz="4" w:space="0" w:color="auto"/>
              <w:right w:val="single" w:sz="4" w:space="0" w:color="auto"/>
            </w:tcBorders>
            <w:hideMark/>
          </w:tcPr>
          <w:p w:rsidR="00391356" w:rsidRDefault="00720F3F" w:rsidP="00A81628">
            <w:pPr>
              <w:jc w:val="left"/>
              <w:rPr>
                <w:szCs w:val="24"/>
              </w:rPr>
            </w:pPr>
            <w:r>
              <w:rPr>
                <w:szCs w:val="24"/>
              </w:rPr>
              <w:t>PŘ</w:t>
            </w:r>
          </w:p>
          <w:p w:rsidR="00720F3F" w:rsidRPr="00ED3843" w:rsidRDefault="00720F3F" w:rsidP="00A81628">
            <w:pPr>
              <w:jc w:val="left"/>
              <w:rPr>
                <w:szCs w:val="24"/>
              </w:rPr>
            </w:pPr>
            <w:r>
              <w:rPr>
                <w:szCs w:val="24"/>
              </w:rPr>
              <w:t>TV</w:t>
            </w:r>
          </w:p>
        </w:tc>
        <w:tc>
          <w:tcPr>
            <w:tcW w:w="3420" w:type="dxa"/>
            <w:tcBorders>
              <w:top w:val="single" w:sz="4" w:space="0" w:color="auto"/>
              <w:left w:val="single" w:sz="4" w:space="0" w:color="auto"/>
              <w:bottom w:val="single" w:sz="4" w:space="0" w:color="auto"/>
              <w:right w:val="single" w:sz="4" w:space="0" w:color="auto"/>
            </w:tcBorders>
            <w:hideMark/>
          </w:tcPr>
          <w:p w:rsidR="00391356" w:rsidRPr="00ED3843" w:rsidRDefault="00391356" w:rsidP="00A81628">
            <w:pPr>
              <w:jc w:val="left"/>
              <w:rPr>
                <w:szCs w:val="24"/>
              </w:rPr>
            </w:pPr>
            <w:r w:rsidRPr="00ED3843">
              <w:rPr>
                <w:szCs w:val="24"/>
              </w:rPr>
              <w:t>Realizace probíhá v jednotlivých vyučovacích hodinách</w:t>
            </w:r>
          </w:p>
        </w:tc>
      </w:tr>
      <w:tr w:rsidR="00391356" w:rsidTr="00391356">
        <w:tc>
          <w:tcPr>
            <w:tcW w:w="3708" w:type="dxa"/>
            <w:tcBorders>
              <w:top w:val="single" w:sz="4" w:space="0" w:color="auto"/>
              <w:left w:val="single" w:sz="4" w:space="0" w:color="auto"/>
              <w:bottom w:val="single" w:sz="4" w:space="0" w:color="auto"/>
              <w:right w:val="single" w:sz="4" w:space="0" w:color="auto"/>
            </w:tcBorders>
          </w:tcPr>
          <w:p w:rsidR="00391356" w:rsidRPr="00ED3843" w:rsidRDefault="00094477" w:rsidP="00094477">
            <w:pPr>
              <w:jc w:val="left"/>
              <w:rPr>
                <w:rFonts w:eastAsia="Times New Roman"/>
              </w:rPr>
            </w:pPr>
            <w:r>
              <w:rPr>
                <w:bCs/>
                <w:szCs w:val="24"/>
              </w:rPr>
              <w:t xml:space="preserve"> </w:t>
            </w:r>
            <w:r w:rsidR="00A75174">
              <w:t xml:space="preserve">  </w:t>
            </w:r>
            <w:r w:rsidR="00391356" w:rsidRPr="00ED3843">
              <w:t>Kreativita</w:t>
            </w:r>
          </w:p>
          <w:p w:rsidR="00391356" w:rsidRPr="00ED3843" w:rsidRDefault="00391356" w:rsidP="00A81628">
            <w:pPr>
              <w:jc w:val="left"/>
              <w:rPr>
                <w:bCs/>
                <w:szCs w:val="24"/>
              </w:rPr>
            </w:pPr>
            <w:r w:rsidRPr="00ED3843">
              <w:rPr>
                <w:bCs/>
                <w:szCs w:val="24"/>
              </w:rPr>
              <w:t xml:space="preserve">   OSV 5</w:t>
            </w:r>
          </w:p>
          <w:p w:rsidR="00391356" w:rsidRPr="00ED3843" w:rsidRDefault="00391356" w:rsidP="00A81628">
            <w:pPr>
              <w:jc w:val="left"/>
              <w:rPr>
                <w:szCs w:val="24"/>
              </w:rPr>
            </w:pPr>
          </w:p>
        </w:tc>
        <w:tc>
          <w:tcPr>
            <w:tcW w:w="1080" w:type="dxa"/>
            <w:tcBorders>
              <w:top w:val="single" w:sz="4" w:space="0" w:color="auto"/>
              <w:left w:val="single" w:sz="4" w:space="0" w:color="auto"/>
              <w:bottom w:val="single" w:sz="4" w:space="0" w:color="auto"/>
              <w:right w:val="single" w:sz="4" w:space="0" w:color="auto"/>
            </w:tcBorders>
            <w:hideMark/>
          </w:tcPr>
          <w:p w:rsidR="00391356" w:rsidRDefault="00720F3F" w:rsidP="00A81628">
            <w:pPr>
              <w:jc w:val="left"/>
              <w:rPr>
                <w:szCs w:val="24"/>
              </w:rPr>
            </w:pPr>
            <w:r>
              <w:rPr>
                <w:szCs w:val="24"/>
              </w:rPr>
              <w:t>4.</w:t>
            </w:r>
            <w:r w:rsidR="00972F50">
              <w:rPr>
                <w:szCs w:val="24"/>
              </w:rPr>
              <w:t>, 5.</w:t>
            </w:r>
          </w:p>
          <w:p w:rsidR="00972F50" w:rsidRDefault="00972F50" w:rsidP="00A81628">
            <w:pPr>
              <w:jc w:val="left"/>
              <w:rPr>
                <w:szCs w:val="24"/>
              </w:rPr>
            </w:pPr>
            <w:r>
              <w:rPr>
                <w:szCs w:val="24"/>
              </w:rPr>
              <w:t xml:space="preserve">4., 5. </w:t>
            </w:r>
          </w:p>
          <w:p w:rsidR="00720F3F" w:rsidRDefault="00720F3F" w:rsidP="00A81628">
            <w:pPr>
              <w:jc w:val="left"/>
              <w:rPr>
                <w:szCs w:val="24"/>
              </w:rPr>
            </w:pPr>
            <w:r>
              <w:rPr>
                <w:szCs w:val="24"/>
              </w:rPr>
              <w:t>1. – 5.</w:t>
            </w:r>
          </w:p>
          <w:p w:rsidR="00720F3F" w:rsidRDefault="00720F3F" w:rsidP="00A81628">
            <w:pPr>
              <w:jc w:val="left"/>
              <w:rPr>
                <w:szCs w:val="24"/>
              </w:rPr>
            </w:pPr>
            <w:r>
              <w:rPr>
                <w:szCs w:val="24"/>
              </w:rPr>
              <w:t>1. – 5.</w:t>
            </w:r>
          </w:p>
          <w:p w:rsidR="00720F3F" w:rsidRDefault="00972F50" w:rsidP="00A81628">
            <w:pPr>
              <w:jc w:val="left"/>
              <w:rPr>
                <w:szCs w:val="24"/>
              </w:rPr>
            </w:pPr>
            <w:r>
              <w:rPr>
                <w:szCs w:val="24"/>
              </w:rPr>
              <w:t>1. -</w:t>
            </w:r>
            <w:r w:rsidR="00720F3F">
              <w:rPr>
                <w:szCs w:val="24"/>
              </w:rPr>
              <w:t xml:space="preserve"> 5.</w:t>
            </w:r>
          </w:p>
          <w:p w:rsidR="00720F3F" w:rsidRDefault="00720F3F" w:rsidP="00A81628">
            <w:pPr>
              <w:jc w:val="left"/>
              <w:rPr>
                <w:szCs w:val="24"/>
              </w:rPr>
            </w:pPr>
            <w:r>
              <w:rPr>
                <w:szCs w:val="24"/>
              </w:rPr>
              <w:t>5.</w:t>
            </w:r>
          </w:p>
          <w:p w:rsidR="005C2005" w:rsidRPr="00ED3843" w:rsidRDefault="005C2005" w:rsidP="00A81628">
            <w:pPr>
              <w:jc w:val="left"/>
              <w:rPr>
                <w:szCs w:val="24"/>
              </w:rPr>
            </w:pPr>
            <w:r>
              <w:rPr>
                <w:szCs w:val="24"/>
              </w:rPr>
              <w:t>1.</w:t>
            </w:r>
            <w:r w:rsidR="00DC0FED">
              <w:rPr>
                <w:szCs w:val="24"/>
              </w:rPr>
              <w:t xml:space="preserve"> – 3.</w:t>
            </w:r>
          </w:p>
        </w:tc>
        <w:tc>
          <w:tcPr>
            <w:tcW w:w="1080" w:type="dxa"/>
            <w:tcBorders>
              <w:top w:val="single" w:sz="4" w:space="0" w:color="auto"/>
              <w:left w:val="single" w:sz="4" w:space="0" w:color="auto"/>
              <w:bottom w:val="single" w:sz="4" w:space="0" w:color="auto"/>
              <w:right w:val="single" w:sz="4" w:space="0" w:color="auto"/>
            </w:tcBorders>
            <w:hideMark/>
          </w:tcPr>
          <w:p w:rsidR="00391356" w:rsidRDefault="00720F3F" w:rsidP="00A81628">
            <w:pPr>
              <w:jc w:val="left"/>
              <w:rPr>
                <w:szCs w:val="24"/>
              </w:rPr>
            </w:pPr>
            <w:r>
              <w:rPr>
                <w:szCs w:val="24"/>
              </w:rPr>
              <w:t>ČJ</w:t>
            </w:r>
          </w:p>
          <w:p w:rsidR="00972F50" w:rsidRDefault="00972F50" w:rsidP="00A81628">
            <w:pPr>
              <w:jc w:val="left"/>
              <w:rPr>
                <w:szCs w:val="24"/>
              </w:rPr>
            </w:pPr>
            <w:r>
              <w:rPr>
                <w:szCs w:val="24"/>
              </w:rPr>
              <w:t>M</w:t>
            </w:r>
          </w:p>
          <w:p w:rsidR="00720F3F" w:rsidRDefault="00720F3F" w:rsidP="00A81628">
            <w:pPr>
              <w:jc w:val="left"/>
              <w:rPr>
                <w:szCs w:val="24"/>
              </w:rPr>
            </w:pPr>
            <w:r>
              <w:rPr>
                <w:szCs w:val="24"/>
              </w:rPr>
              <w:t>HV</w:t>
            </w:r>
          </w:p>
          <w:p w:rsidR="00720F3F" w:rsidRDefault="00720F3F" w:rsidP="00A81628">
            <w:pPr>
              <w:jc w:val="left"/>
              <w:rPr>
                <w:szCs w:val="24"/>
              </w:rPr>
            </w:pPr>
            <w:r>
              <w:rPr>
                <w:szCs w:val="24"/>
              </w:rPr>
              <w:t>VV</w:t>
            </w:r>
          </w:p>
          <w:p w:rsidR="00720F3F" w:rsidRDefault="00720F3F" w:rsidP="00A81628">
            <w:pPr>
              <w:jc w:val="left"/>
              <w:rPr>
                <w:szCs w:val="24"/>
              </w:rPr>
            </w:pPr>
            <w:r>
              <w:rPr>
                <w:szCs w:val="24"/>
              </w:rPr>
              <w:t>PČ</w:t>
            </w:r>
          </w:p>
          <w:p w:rsidR="00720F3F" w:rsidRDefault="00720F3F" w:rsidP="00A81628">
            <w:pPr>
              <w:jc w:val="left"/>
              <w:rPr>
                <w:szCs w:val="24"/>
              </w:rPr>
            </w:pPr>
            <w:r>
              <w:rPr>
                <w:szCs w:val="24"/>
              </w:rPr>
              <w:t>I</w:t>
            </w:r>
          </w:p>
          <w:p w:rsidR="005C2005" w:rsidRPr="00ED3843" w:rsidRDefault="005C2005" w:rsidP="00A81628">
            <w:pPr>
              <w:jc w:val="left"/>
              <w:rPr>
                <w:szCs w:val="24"/>
              </w:rPr>
            </w:pPr>
            <w:r>
              <w:rPr>
                <w:szCs w:val="24"/>
              </w:rPr>
              <w:t>ETV</w:t>
            </w:r>
          </w:p>
        </w:tc>
        <w:tc>
          <w:tcPr>
            <w:tcW w:w="3420" w:type="dxa"/>
            <w:tcBorders>
              <w:top w:val="single" w:sz="4" w:space="0" w:color="auto"/>
              <w:left w:val="single" w:sz="4" w:space="0" w:color="auto"/>
              <w:bottom w:val="single" w:sz="4" w:space="0" w:color="auto"/>
              <w:right w:val="single" w:sz="4" w:space="0" w:color="auto"/>
            </w:tcBorders>
            <w:hideMark/>
          </w:tcPr>
          <w:p w:rsidR="00391356" w:rsidRPr="00ED3843" w:rsidRDefault="00391356" w:rsidP="00A81628">
            <w:pPr>
              <w:jc w:val="left"/>
              <w:rPr>
                <w:szCs w:val="24"/>
              </w:rPr>
            </w:pPr>
            <w:r w:rsidRPr="00ED3843">
              <w:rPr>
                <w:szCs w:val="24"/>
              </w:rPr>
              <w:t>Realizace probíhá v jednotlivých vyučovacích hodinách</w:t>
            </w:r>
          </w:p>
        </w:tc>
      </w:tr>
      <w:tr w:rsidR="00391356" w:rsidTr="00391356">
        <w:tc>
          <w:tcPr>
            <w:tcW w:w="3708" w:type="dxa"/>
            <w:tcBorders>
              <w:top w:val="single" w:sz="4" w:space="0" w:color="auto"/>
              <w:left w:val="single" w:sz="4" w:space="0" w:color="auto"/>
              <w:bottom w:val="single" w:sz="4" w:space="0" w:color="auto"/>
              <w:right w:val="single" w:sz="4" w:space="0" w:color="auto"/>
            </w:tcBorders>
          </w:tcPr>
          <w:p w:rsidR="00094477" w:rsidRDefault="00094477" w:rsidP="00A81628">
            <w:pPr>
              <w:pStyle w:val="Default"/>
              <w:ind w:left="560" w:hanging="380"/>
              <w:jc w:val="left"/>
              <w:rPr>
                <w:bCs/>
                <w:i/>
              </w:rPr>
            </w:pPr>
          </w:p>
          <w:p w:rsidR="00391356" w:rsidRPr="00A81628" w:rsidRDefault="00391356" w:rsidP="00A81628">
            <w:pPr>
              <w:pStyle w:val="Default"/>
              <w:ind w:left="560" w:hanging="380"/>
              <w:jc w:val="left"/>
              <w:rPr>
                <w:bCs/>
                <w:i/>
              </w:rPr>
            </w:pPr>
            <w:r w:rsidRPr="00ED3843">
              <w:rPr>
                <w:bCs/>
                <w:i/>
              </w:rPr>
              <w:t xml:space="preserve">Sociální rozvoj </w:t>
            </w:r>
          </w:p>
        </w:tc>
        <w:tc>
          <w:tcPr>
            <w:tcW w:w="1080" w:type="dxa"/>
            <w:tcBorders>
              <w:top w:val="single" w:sz="4" w:space="0" w:color="auto"/>
              <w:left w:val="single" w:sz="4" w:space="0" w:color="auto"/>
              <w:bottom w:val="single" w:sz="4" w:space="0" w:color="auto"/>
              <w:right w:val="single" w:sz="4" w:space="0" w:color="auto"/>
            </w:tcBorders>
          </w:tcPr>
          <w:p w:rsidR="00391356" w:rsidRPr="00ED3843" w:rsidRDefault="00391356" w:rsidP="00A81628">
            <w:pPr>
              <w:jc w:val="left"/>
              <w:rPr>
                <w:szCs w:val="24"/>
              </w:rPr>
            </w:pPr>
          </w:p>
        </w:tc>
        <w:tc>
          <w:tcPr>
            <w:tcW w:w="1080" w:type="dxa"/>
            <w:tcBorders>
              <w:top w:val="single" w:sz="4" w:space="0" w:color="auto"/>
              <w:left w:val="single" w:sz="4" w:space="0" w:color="auto"/>
              <w:bottom w:val="single" w:sz="4" w:space="0" w:color="auto"/>
              <w:right w:val="single" w:sz="4" w:space="0" w:color="auto"/>
            </w:tcBorders>
          </w:tcPr>
          <w:p w:rsidR="00391356" w:rsidRPr="00ED3843" w:rsidRDefault="00391356" w:rsidP="00A81628">
            <w:pPr>
              <w:jc w:val="left"/>
              <w:rPr>
                <w:szCs w:val="24"/>
              </w:rPr>
            </w:pPr>
          </w:p>
        </w:tc>
        <w:tc>
          <w:tcPr>
            <w:tcW w:w="3420" w:type="dxa"/>
            <w:tcBorders>
              <w:top w:val="single" w:sz="4" w:space="0" w:color="auto"/>
              <w:left w:val="single" w:sz="4" w:space="0" w:color="auto"/>
              <w:bottom w:val="single" w:sz="4" w:space="0" w:color="auto"/>
              <w:right w:val="single" w:sz="4" w:space="0" w:color="auto"/>
            </w:tcBorders>
          </w:tcPr>
          <w:p w:rsidR="00391356" w:rsidRPr="00ED3843" w:rsidRDefault="00391356" w:rsidP="00A81628">
            <w:pPr>
              <w:jc w:val="left"/>
              <w:rPr>
                <w:szCs w:val="24"/>
              </w:rPr>
            </w:pPr>
          </w:p>
        </w:tc>
      </w:tr>
      <w:tr w:rsidR="00391356" w:rsidTr="00391356">
        <w:tc>
          <w:tcPr>
            <w:tcW w:w="3708" w:type="dxa"/>
            <w:tcBorders>
              <w:top w:val="single" w:sz="4" w:space="0" w:color="auto"/>
              <w:left w:val="single" w:sz="4" w:space="0" w:color="auto"/>
              <w:bottom w:val="single" w:sz="4" w:space="0" w:color="auto"/>
              <w:right w:val="single" w:sz="4" w:space="0" w:color="auto"/>
            </w:tcBorders>
          </w:tcPr>
          <w:p w:rsidR="00391356" w:rsidRPr="00ED3843" w:rsidRDefault="00391356" w:rsidP="00A81628">
            <w:pPr>
              <w:pStyle w:val="Default"/>
              <w:ind w:left="560" w:hanging="380"/>
              <w:jc w:val="left"/>
              <w:rPr>
                <w:bCs/>
              </w:rPr>
            </w:pPr>
            <w:r w:rsidRPr="00ED3843">
              <w:rPr>
                <w:bCs/>
              </w:rPr>
              <w:t xml:space="preserve">Poznávání lidí </w:t>
            </w:r>
          </w:p>
          <w:p w:rsidR="00391356" w:rsidRPr="00ED3843" w:rsidRDefault="00391356" w:rsidP="00A81628">
            <w:pPr>
              <w:pStyle w:val="Default"/>
              <w:ind w:left="560" w:hanging="380"/>
              <w:jc w:val="left"/>
            </w:pPr>
            <w:r w:rsidRPr="00ED3843">
              <w:rPr>
                <w:bCs/>
              </w:rPr>
              <w:t xml:space="preserve">OSV </w:t>
            </w:r>
            <w:r w:rsidR="00D225C3">
              <w:rPr>
                <w:bCs/>
              </w:rPr>
              <w:t>6</w:t>
            </w:r>
          </w:p>
        </w:tc>
        <w:tc>
          <w:tcPr>
            <w:tcW w:w="1080" w:type="dxa"/>
            <w:tcBorders>
              <w:top w:val="single" w:sz="4" w:space="0" w:color="auto"/>
              <w:left w:val="single" w:sz="4" w:space="0" w:color="auto"/>
              <w:bottom w:val="single" w:sz="4" w:space="0" w:color="auto"/>
              <w:right w:val="single" w:sz="4" w:space="0" w:color="auto"/>
            </w:tcBorders>
            <w:hideMark/>
          </w:tcPr>
          <w:p w:rsidR="00391356" w:rsidRDefault="00720F3F" w:rsidP="00A81628">
            <w:pPr>
              <w:jc w:val="left"/>
              <w:rPr>
                <w:szCs w:val="24"/>
              </w:rPr>
            </w:pPr>
            <w:r>
              <w:rPr>
                <w:szCs w:val="24"/>
              </w:rPr>
              <w:t>1.</w:t>
            </w:r>
          </w:p>
          <w:p w:rsidR="00720F3F" w:rsidRDefault="00720F3F" w:rsidP="00A81628">
            <w:pPr>
              <w:jc w:val="left"/>
              <w:rPr>
                <w:szCs w:val="24"/>
              </w:rPr>
            </w:pPr>
            <w:r>
              <w:rPr>
                <w:szCs w:val="24"/>
              </w:rPr>
              <w:t>4.</w:t>
            </w:r>
            <w:r w:rsidR="00972F50">
              <w:rPr>
                <w:szCs w:val="24"/>
              </w:rPr>
              <w:t>, 5.</w:t>
            </w:r>
          </w:p>
          <w:p w:rsidR="00720F3F" w:rsidRDefault="00720F3F" w:rsidP="00A81628">
            <w:pPr>
              <w:jc w:val="left"/>
              <w:rPr>
                <w:szCs w:val="24"/>
              </w:rPr>
            </w:pPr>
            <w:r>
              <w:rPr>
                <w:szCs w:val="24"/>
              </w:rPr>
              <w:t>5.</w:t>
            </w:r>
          </w:p>
          <w:p w:rsidR="005C2005" w:rsidRPr="00ED3843" w:rsidRDefault="005C2005" w:rsidP="00A81628">
            <w:pPr>
              <w:jc w:val="left"/>
              <w:rPr>
                <w:szCs w:val="24"/>
              </w:rPr>
            </w:pPr>
            <w:r>
              <w:rPr>
                <w:szCs w:val="24"/>
              </w:rPr>
              <w:t>1.</w:t>
            </w:r>
          </w:p>
        </w:tc>
        <w:tc>
          <w:tcPr>
            <w:tcW w:w="1080" w:type="dxa"/>
            <w:tcBorders>
              <w:top w:val="single" w:sz="4" w:space="0" w:color="auto"/>
              <w:left w:val="single" w:sz="4" w:space="0" w:color="auto"/>
              <w:bottom w:val="single" w:sz="4" w:space="0" w:color="auto"/>
              <w:right w:val="single" w:sz="4" w:space="0" w:color="auto"/>
            </w:tcBorders>
            <w:hideMark/>
          </w:tcPr>
          <w:p w:rsidR="00391356" w:rsidRDefault="00720F3F" w:rsidP="00A81628">
            <w:pPr>
              <w:jc w:val="left"/>
              <w:rPr>
                <w:szCs w:val="24"/>
              </w:rPr>
            </w:pPr>
            <w:r>
              <w:rPr>
                <w:szCs w:val="24"/>
              </w:rPr>
              <w:t>ČJ</w:t>
            </w:r>
          </w:p>
          <w:p w:rsidR="00720F3F" w:rsidRDefault="00720F3F" w:rsidP="00A81628">
            <w:pPr>
              <w:jc w:val="left"/>
              <w:rPr>
                <w:szCs w:val="24"/>
              </w:rPr>
            </w:pPr>
            <w:r>
              <w:rPr>
                <w:szCs w:val="24"/>
              </w:rPr>
              <w:t>VL</w:t>
            </w:r>
          </w:p>
          <w:p w:rsidR="00720F3F" w:rsidRDefault="00720F3F" w:rsidP="00A81628">
            <w:pPr>
              <w:jc w:val="left"/>
              <w:rPr>
                <w:szCs w:val="24"/>
              </w:rPr>
            </w:pPr>
            <w:r>
              <w:rPr>
                <w:szCs w:val="24"/>
              </w:rPr>
              <w:t>PŘ</w:t>
            </w:r>
          </w:p>
          <w:p w:rsidR="005C2005" w:rsidRPr="00ED3843" w:rsidRDefault="005C2005" w:rsidP="00A81628">
            <w:pPr>
              <w:jc w:val="left"/>
              <w:rPr>
                <w:szCs w:val="24"/>
              </w:rPr>
            </w:pPr>
            <w:r>
              <w:rPr>
                <w:szCs w:val="24"/>
              </w:rPr>
              <w:t>ETV</w:t>
            </w:r>
          </w:p>
        </w:tc>
        <w:tc>
          <w:tcPr>
            <w:tcW w:w="3420" w:type="dxa"/>
            <w:tcBorders>
              <w:top w:val="single" w:sz="4" w:space="0" w:color="auto"/>
              <w:left w:val="single" w:sz="4" w:space="0" w:color="auto"/>
              <w:bottom w:val="single" w:sz="4" w:space="0" w:color="auto"/>
              <w:right w:val="single" w:sz="4" w:space="0" w:color="auto"/>
            </w:tcBorders>
            <w:hideMark/>
          </w:tcPr>
          <w:p w:rsidR="00391356" w:rsidRPr="00ED3843" w:rsidRDefault="00391356" w:rsidP="00A81628">
            <w:pPr>
              <w:jc w:val="left"/>
              <w:rPr>
                <w:szCs w:val="24"/>
              </w:rPr>
            </w:pPr>
            <w:r w:rsidRPr="00ED3843">
              <w:rPr>
                <w:szCs w:val="24"/>
              </w:rPr>
              <w:t>Realizace probíhá v jednotlivých vyučovacích hodinách</w:t>
            </w:r>
          </w:p>
        </w:tc>
      </w:tr>
      <w:tr w:rsidR="00391356" w:rsidTr="00391356">
        <w:tc>
          <w:tcPr>
            <w:tcW w:w="3708" w:type="dxa"/>
            <w:tcBorders>
              <w:top w:val="single" w:sz="4" w:space="0" w:color="auto"/>
              <w:left w:val="single" w:sz="4" w:space="0" w:color="auto"/>
              <w:bottom w:val="single" w:sz="4" w:space="0" w:color="auto"/>
              <w:right w:val="single" w:sz="4" w:space="0" w:color="auto"/>
            </w:tcBorders>
          </w:tcPr>
          <w:p w:rsidR="00391356" w:rsidRPr="00ED3843" w:rsidRDefault="00391356" w:rsidP="00A81628">
            <w:pPr>
              <w:pStyle w:val="Default"/>
              <w:ind w:left="560" w:hanging="380"/>
              <w:jc w:val="left"/>
              <w:rPr>
                <w:bCs/>
              </w:rPr>
            </w:pPr>
            <w:r w:rsidRPr="00ED3843">
              <w:rPr>
                <w:bCs/>
              </w:rPr>
              <w:t xml:space="preserve">Mezilidské vztahy </w:t>
            </w:r>
          </w:p>
          <w:p w:rsidR="00391356" w:rsidRPr="00ED3843" w:rsidRDefault="00391356" w:rsidP="00A81628">
            <w:pPr>
              <w:pStyle w:val="Default"/>
              <w:ind w:left="560" w:hanging="380"/>
              <w:jc w:val="left"/>
            </w:pPr>
            <w:r w:rsidRPr="00ED3843">
              <w:rPr>
                <w:bCs/>
              </w:rPr>
              <w:t>OSV 7</w:t>
            </w:r>
          </w:p>
          <w:p w:rsidR="00391356" w:rsidRPr="00ED3843" w:rsidRDefault="00391356" w:rsidP="00A81628">
            <w:pPr>
              <w:jc w:val="left"/>
              <w:rPr>
                <w:szCs w:val="24"/>
              </w:rPr>
            </w:pPr>
          </w:p>
        </w:tc>
        <w:tc>
          <w:tcPr>
            <w:tcW w:w="1080" w:type="dxa"/>
            <w:tcBorders>
              <w:top w:val="single" w:sz="4" w:space="0" w:color="auto"/>
              <w:left w:val="single" w:sz="4" w:space="0" w:color="auto"/>
              <w:bottom w:val="single" w:sz="4" w:space="0" w:color="auto"/>
              <w:right w:val="single" w:sz="4" w:space="0" w:color="auto"/>
            </w:tcBorders>
            <w:hideMark/>
          </w:tcPr>
          <w:p w:rsidR="00391356" w:rsidRDefault="00720F3F" w:rsidP="00A81628">
            <w:pPr>
              <w:jc w:val="left"/>
              <w:rPr>
                <w:szCs w:val="24"/>
              </w:rPr>
            </w:pPr>
            <w:r>
              <w:rPr>
                <w:szCs w:val="24"/>
              </w:rPr>
              <w:t>2.</w:t>
            </w:r>
            <w:r w:rsidR="00972F50">
              <w:rPr>
                <w:szCs w:val="24"/>
              </w:rPr>
              <w:t>, 3.</w:t>
            </w:r>
          </w:p>
          <w:p w:rsidR="00720F3F" w:rsidRDefault="00720F3F" w:rsidP="00A81628">
            <w:pPr>
              <w:jc w:val="left"/>
              <w:rPr>
                <w:szCs w:val="24"/>
              </w:rPr>
            </w:pPr>
            <w:r>
              <w:rPr>
                <w:szCs w:val="24"/>
              </w:rPr>
              <w:t>1.</w:t>
            </w:r>
            <w:r w:rsidR="00972F50">
              <w:rPr>
                <w:szCs w:val="24"/>
              </w:rPr>
              <w:t xml:space="preserve"> – 3.</w:t>
            </w:r>
          </w:p>
          <w:p w:rsidR="00720F3F" w:rsidRDefault="00720F3F" w:rsidP="00A81628">
            <w:pPr>
              <w:jc w:val="left"/>
              <w:rPr>
                <w:szCs w:val="24"/>
              </w:rPr>
            </w:pPr>
            <w:r>
              <w:rPr>
                <w:szCs w:val="24"/>
              </w:rPr>
              <w:t>4.</w:t>
            </w:r>
            <w:r w:rsidR="00972F50">
              <w:rPr>
                <w:szCs w:val="24"/>
              </w:rPr>
              <w:t>, 5.</w:t>
            </w:r>
          </w:p>
          <w:p w:rsidR="00720F3F" w:rsidRDefault="00720F3F" w:rsidP="00A81628">
            <w:pPr>
              <w:jc w:val="left"/>
              <w:rPr>
                <w:szCs w:val="24"/>
              </w:rPr>
            </w:pPr>
            <w:r>
              <w:rPr>
                <w:szCs w:val="24"/>
              </w:rPr>
              <w:t>1. – 3.</w:t>
            </w:r>
          </w:p>
          <w:p w:rsidR="005C2005" w:rsidRPr="00ED3843" w:rsidRDefault="005C2005" w:rsidP="00A81628">
            <w:pPr>
              <w:jc w:val="left"/>
              <w:rPr>
                <w:szCs w:val="24"/>
              </w:rPr>
            </w:pPr>
            <w:r>
              <w:rPr>
                <w:szCs w:val="24"/>
              </w:rPr>
              <w:t>1.</w:t>
            </w:r>
            <w:r w:rsidR="00DC0FED">
              <w:rPr>
                <w:szCs w:val="24"/>
              </w:rPr>
              <w:t xml:space="preserve"> – 5.</w:t>
            </w:r>
          </w:p>
        </w:tc>
        <w:tc>
          <w:tcPr>
            <w:tcW w:w="1080" w:type="dxa"/>
            <w:tcBorders>
              <w:top w:val="single" w:sz="4" w:space="0" w:color="auto"/>
              <w:left w:val="single" w:sz="4" w:space="0" w:color="auto"/>
              <w:bottom w:val="single" w:sz="4" w:space="0" w:color="auto"/>
              <w:right w:val="single" w:sz="4" w:space="0" w:color="auto"/>
            </w:tcBorders>
            <w:hideMark/>
          </w:tcPr>
          <w:p w:rsidR="00391356" w:rsidRDefault="00720F3F" w:rsidP="00A81628">
            <w:pPr>
              <w:jc w:val="left"/>
              <w:rPr>
                <w:szCs w:val="24"/>
              </w:rPr>
            </w:pPr>
            <w:r>
              <w:rPr>
                <w:szCs w:val="24"/>
              </w:rPr>
              <w:t>ČJ</w:t>
            </w:r>
          </w:p>
          <w:p w:rsidR="00720F3F" w:rsidRDefault="00720F3F" w:rsidP="00A81628">
            <w:pPr>
              <w:jc w:val="left"/>
              <w:rPr>
                <w:szCs w:val="24"/>
              </w:rPr>
            </w:pPr>
            <w:r>
              <w:rPr>
                <w:szCs w:val="24"/>
              </w:rPr>
              <w:t>PRV</w:t>
            </w:r>
          </w:p>
          <w:p w:rsidR="00720F3F" w:rsidRDefault="00720F3F" w:rsidP="00A81628">
            <w:pPr>
              <w:jc w:val="left"/>
              <w:rPr>
                <w:szCs w:val="24"/>
              </w:rPr>
            </w:pPr>
            <w:r>
              <w:rPr>
                <w:szCs w:val="24"/>
              </w:rPr>
              <w:t>VL</w:t>
            </w:r>
          </w:p>
          <w:p w:rsidR="00720F3F" w:rsidRDefault="00720F3F" w:rsidP="00A81628">
            <w:pPr>
              <w:jc w:val="left"/>
              <w:rPr>
                <w:szCs w:val="24"/>
              </w:rPr>
            </w:pPr>
            <w:r>
              <w:rPr>
                <w:szCs w:val="24"/>
              </w:rPr>
              <w:t>VV</w:t>
            </w:r>
          </w:p>
          <w:p w:rsidR="005C2005" w:rsidRPr="00ED3843" w:rsidRDefault="005C2005" w:rsidP="00A81628">
            <w:pPr>
              <w:jc w:val="left"/>
              <w:rPr>
                <w:szCs w:val="24"/>
              </w:rPr>
            </w:pPr>
            <w:r>
              <w:rPr>
                <w:szCs w:val="24"/>
              </w:rPr>
              <w:t>ETV</w:t>
            </w:r>
          </w:p>
        </w:tc>
        <w:tc>
          <w:tcPr>
            <w:tcW w:w="3420" w:type="dxa"/>
            <w:tcBorders>
              <w:top w:val="single" w:sz="4" w:space="0" w:color="auto"/>
              <w:left w:val="single" w:sz="4" w:space="0" w:color="auto"/>
              <w:bottom w:val="single" w:sz="4" w:space="0" w:color="auto"/>
              <w:right w:val="single" w:sz="4" w:space="0" w:color="auto"/>
            </w:tcBorders>
            <w:hideMark/>
          </w:tcPr>
          <w:p w:rsidR="00391356" w:rsidRPr="00ED3843" w:rsidRDefault="00391356" w:rsidP="00A81628">
            <w:pPr>
              <w:jc w:val="left"/>
              <w:rPr>
                <w:szCs w:val="24"/>
              </w:rPr>
            </w:pPr>
            <w:r w:rsidRPr="00ED3843">
              <w:rPr>
                <w:szCs w:val="24"/>
              </w:rPr>
              <w:t>Realizace probíhá v jednotlivých vyučovacích hodinách</w:t>
            </w:r>
          </w:p>
        </w:tc>
      </w:tr>
      <w:tr w:rsidR="00391356" w:rsidTr="00391356">
        <w:tc>
          <w:tcPr>
            <w:tcW w:w="3708" w:type="dxa"/>
            <w:tcBorders>
              <w:top w:val="single" w:sz="4" w:space="0" w:color="auto"/>
              <w:left w:val="single" w:sz="4" w:space="0" w:color="auto"/>
              <w:bottom w:val="single" w:sz="4" w:space="0" w:color="auto"/>
              <w:right w:val="single" w:sz="4" w:space="0" w:color="auto"/>
            </w:tcBorders>
          </w:tcPr>
          <w:p w:rsidR="00391356" w:rsidRPr="00ED3843" w:rsidRDefault="00391356" w:rsidP="00A81628">
            <w:pPr>
              <w:jc w:val="left"/>
              <w:rPr>
                <w:bCs/>
                <w:szCs w:val="24"/>
              </w:rPr>
            </w:pPr>
            <w:r w:rsidRPr="00ED3843">
              <w:rPr>
                <w:bCs/>
                <w:szCs w:val="24"/>
              </w:rPr>
              <w:t xml:space="preserve">   Komunikace </w:t>
            </w:r>
          </w:p>
          <w:p w:rsidR="00391356" w:rsidRPr="00ED3843" w:rsidRDefault="00391356" w:rsidP="00A81628">
            <w:pPr>
              <w:jc w:val="left"/>
              <w:rPr>
                <w:bCs/>
                <w:szCs w:val="24"/>
              </w:rPr>
            </w:pPr>
            <w:r w:rsidRPr="00ED3843">
              <w:rPr>
                <w:bCs/>
                <w:szCs w:val="24"/>
              </w:rPr>
              <w:t xml:space="preserve">   OSV 8</w:t>
            </w:r>
          </w:p>
          <w:p w:rsidR="00391356" w:rsidRPr="00ED3843" w:rsidRDefault="00391356" w:rsidP="00A81628">
            <w:pPr>
              <w:jc w:val="left"/>
              <w:rPr>
                <w:szCs w:val="24"/>
              </w:rPr>
            </w:pPr>
          </w:p>
        </w:tc>
        <w:tc>
          <w:tcPr>
            <w:tcW w:w="1080" w:type="dxa"/>
            <w:tcBorders>
              <w:top w:val="single" w:sz="4" w:space="0" w:color="auto"/>
              <w:left w:val="single" w:sz="4" w:space="0" w:color="auto"/>
              <w:bottom w:val="single" w:sz="4" w:space="0" w:color="auto"/>
              <w:right w:val="single" w:sz="4" w:space="0" w:color="auto"/>
            </w:tcBorders>
            <w:hideMark/>
          </w:tcPr>
          <w:p w:rsidR="00391356" w:rsidRDefault="00972F50" w:rsidP="00A81628">
            <w:pPr>
              <w:jc w:val="left"/>
              <w:rPr>
                <w:szCs w:val="24"/>
              </w:rPr>
            </w:pPr>
            <w:r>
              <w:rPr>
                <w:szCs w:val="24"/>
              </w:rPr>
              <w:t>1. -</w:t>
            </w:r>
            <w:r w:rsidR="00720F3F">
              <w:rPr>
                <w:szCs w:val="24"/>
              </w:rPr>
              <w:t xml:space="preserve"> 5.</w:t>
            </w:r>
          </w:p>
          <w:p w:rsidR="00720F3F" w:rsidRDefault="00720F3F" w:rsidP="00A81628">
            <w:pPr>
              <w:jc w:val="left"/>
              <w:rPr>
                <w:szCs w:val="24"/>
              </w:rPr>
            </w:pPr>
            <w:r>
              <w:rPr>
                <w:szCs w:val="24"/>
              </w:rPr>
              <w:t>4., 5.</w:t>
            </w:r>
          </w:p>
          <w:p w:rsidR="00720F3F" w:rsidRDefault="00720F3F" w:rsidP="00A81628">
            <w:pPr>
              <w:jc w:val="left"/>
              <w:rPr>
                <w:szCs w:val="24"/>
              </w:rPr>
            </w:pPr>
            <w:r>
              <w:rPr>
                <w:szCs w:val="24"/>
              </w:rPr>
              <w:t>5.</w:t>
            </w:r>
          </w:p>
          <w:p w:rsidR="00720F3F" w:rsidRDefault="00720F3F" w:rsidP="00A81628">
            <w:pPr>
              <w:jc w:val="left"/>
              <w:rPr>
                <w:szCs w:val="24"/>
              </w:rPr>
            </w:pPr>
            <w:r>
              <w:rPr>
                <w:szCs w:val="24"/>
              </w:rPr>
              <w:t>5.</w:t>
            </w:r>
          </w:p>
          <w:p w:rsidR="005C2005" w:rsidRPr="00ED3843" w:rsidRDefault="005C2005" w:rsidP="00A81628">
            <w:pPr>
              <w:jc w:val="left"/>
              <w:rPr>
                <w:szCs w:val="24"/>
              </w:rPr>
            </w:pPr>
            <w:r>
              <w:rPr>
                <w:szCs w:val="24"/>
              </w:rPr>
              <w:t>1. – 5.</w:t>
            </w:r>
          </w:p>
        </w:tc>
        <w:tc>
          <w:tcPr>
            <w:tcW w:w="1080" w:type="dxa"/>
            <w:tcBorders>
              <w:top w:val="single" w:sz="4" w:space="0" w:color="auto"/>
              <w:left w:val="single" w:sz="4" w:space="0" w:color="auto"/>
              <w:bottom w:val="single" w:sz="4" w:space="0" w:color="auto"/>
              <w:right w:val="single" w:sz="4" w:space="0" w:color="auto"/>
            </w:tcBorders>
            <w:hideMark/>
          </w:tcPr>
          <w:p w:rsidR="00391356" w:rsidRDefault="00720F3F" w:rsidP="00A81628">
            <w:pPr>
              <w:jc w:val="left"/>
              <w:rPr>
                <w:szCs w:val="24"/>
              </w:rPr>
            </w:pPr>
            <w:r>
              <w:rPr>
                <w:szCs w:val="24"/>
              </w:rPr>
              <w:t>ČJ</w:t>
            </w:r>
          </w:p>
          <w:p w:rsidR="00720F3F" w:rsidRDefault="00720F3F" w:rsidP="00A81628">
            <w:pPr>
              <w:jc w:val="left"/>
              <w:rPr>
                <w:szCs w:val="24"/>
              </w:rPr>
            </w:pPr>
            <w:r>
              <w:rPr>
                <w:szCs w:val="24"/>
              </w:rPr>
              <w:t>AJ</w:t>
            </w:r>
          </w:p>
          <w:p w:rsidR="00720F3F" w:rsidRDefault="00720F3F" w:rsidP="00A81628">
            <w:pPr>
              <w:jc w:val="left"/>
              <w:rPr>
                <w:szCs w:val="24"/>
              </w:rPr>
            </w:pPr>
            <w:r>
              <w:rPr>
                <w:szCs w:val="24"/>
              </w:rPr>
              <w:t>PŘ</w:t>
            </w:r>
          </w:p>
          <w:p w:rsidR="00720F3F" w:rsidRDefault="00720F3F" w:rsidP="00A81628">
            <w:pPr>
              <w:jc w:val="left"/>
              <w:rPr>
                <w:szCs w:val="24"/>
              </w:rPr>
            </w:pPr>
            <w:r>
              <w:rPr>
                <w:szCs w:val="24"/>
              </w:rPr>
              <w:t>I</w:t>
            </w:r>
          </w:p>
          <w:p w:rsidR="005C2005" w:rsidRPr="00ED3843" w:rsidRDefault="005C2005" w:rsidP="00A81628">
            <w:pPr>
              <w:jc w:val="left"/>
              <w:rPr>
                <w:szCs w:val="24"/>
              </w:rPr>
            </w:pPr>
            <w:r>
              <w:rPr>
                <w:szCs w:val="24"/>
              </w:rPr>
              <w:t>ETV</w:t>
            </w:r>
          </w:p>
        </w:tc>
        <w:tc>
          <w:tcPr>
            <w:tcW w:w="3420" w:type="dxa"/>
            <w:tcBorders>
              <w:top w:val="single" w:sz="4" w:space="0" w:color="auto"/>
              <w:left w:val="single" w:sz="4" w:space="0" w:color="auto"/>
              <w:bottom w:val="single" w:sz="4" w:space="0" w:color="auto"/>
              <w:right w:val="single" w:sz="4" w:space="0" w:color="auto"/>
            </w:tcBorders>
            <w:hideMark/>
          </w:tcPr>
          <w:p w:rsidR="00391356" w:rsidRPr="00ED3843" w:rsidRDefault="00391356" w:rsidP="00A81628">
            <w:pPr>
              <w:jc w:val="left"/>
              <w:rPr>
                <w:szCs w:val="24"/>
              </w:rPr>
            </w:pPr>
            <w:r w:rsidRPr="00ED3843">
              <w:rPr>
                <w:szCs w:val="24"/>
              </w:rPr>
              <w:t>Realizace probíhá v jednotlivých vyučovacích hodinách</w:t>
            </w:r>
          </w:p>
        </w:tc>
      </w:tr>
      <w:tr w:rsidR="00391356" w:rsidTr="00391356">
        <w:tc>
          <w:tcPr>
            <w:tcW w:w="3708" w:type="dxa"/>
            <w:tcBorders>
              <w:top w:val="single" w:sz="4" w:space="0" w:color="auto"/>
              <w:left w:val="single" w:sz="4" w:space="0" w:color="auto"/>
              <w:bottom w:val="single" w:sz="4" w:space="0" w:color="auto"/>
              <w:right w:val="single" w:sz="4" w:space="0" w:color="auto"/>
            </w:tcBorders>
          </w:tcPr>
          <w:p w:rsidR="00391356" w:rsidRPr="00ED3843" w:rsidRDefault="00391356" w:rsidP="00A81628">
            <w:pPr>
              <w:jc w:val="left"/>
              <w:rPr>
                <w:rFonts w:eastAsia="Times New Roman"/>
                <w:bCs/>
                <w:szCs w:val="24"/>
              </w:rPr>
            </w:pPr>
            <w:r w:rsidRPr="00ED3843">
              <w:rPr>
                <w:bCs/>
                <w:szCs w:val="24"/>
              </w:rPr>
              <w:t xml:space="preserve"> </w:t>
            </w:r>
            <w:r w:rsidR="00A75174">
              <w:rPr>
                <w:bCs/>
                <w:szCs w:val="24"/>
              </w:rPr>
              <w:t xml:space="preserve">  </w:t>
            </w:r>
            <w:r w:rsidRPr="00ED3843">
              <w:rPr>
                <w:bCs/>
                <w:szCs w:val="24"/>
              </w:rPr>
              <w:t xml:space="preserve">Kooperace a </w:t>
            </w:r>
            <w:proofErr w:type="spellStart"/>
            <w:r w:rsidRPr="00ED3843">
              <w:rPr>
                <w:bCs/>
                <w:szCs w:val="24"/>
              </w:rPr>
              <w:t>kompetice</w:t>
            </w:r>
            <w:proofErr w:type="spellEnd"/>
          </w:p>
          <w:p w:rsidR="00391356" w:rsidRPr="00A81628" w:rsidRDefault="00391356" w:rsidP="00A81628">
            <w:pPr>
              <w:jc w:val="left"/>
              <w:rPr>
                <w:bCs/>
                <w:szCs w:val="24"/>
              </w:rPr>
            </w:pPr>
            <w:r w:rsidRPr="00ED3843">
              <w:rPr>
                <w:bCs/>
                <w:szCs w:val="24"/>
              </w:rPr>
              <w:t xml:space="preserve">   OSV 9</w:t>
            </w:r>
          </w:p>
        </w:tc>
        <w:tc>
          <w:tcPr>
            <w:tcW w:w="1080" w:type="dxa"/>
            <w:tcBorders>
              <w:top w:val="single" w:sz="4" w:space="0" w:color="auto"/>
              <w:left w:val="single" w:sz="4" w:space="0" w:color="auto"/>
              <w:bottom w:val="single" w:sz="4" w:space="0" w:color="auto"/>
              <w:right w:val="single" w:sz="4" w:space="0" w:color="auto"/>
            </w:tcBorders>
          </w:tcPr>
          <w:p w:rsidR="00391356" w:rsidRDefault="00720F3F" w:rsidP="00A81628">
            <w:pPr>
              <w:jc w:val="left"/>
              <w:rPr>
                <w:szCs w:val="24"/>
              </w:rPr>
            </w:pPr>
            <w:r>
              <w:rPr>
                <w:szCs w:val="24"/>
              </w:rPr>
              <w:t>1. – 3.</w:t>
            </w:r>
          </w:p>
          <w:p w:rsidR="00720F3F" w:rsidRDefault="00720F3F" w:rsidP="00A81628">
            <w:pPr>
              <w:jc w:val="left"/>
              <w:rPr>
                <w:szCs w:val="24"/>
              </w:rPr>
            </w:pPr>
            <w:r>
              <w:rPr>
                <w:szCs w:val="24"/>
              </w:rPr>
              <w:t xml:space="preserve">1. – 3. </w:t>
            </w:r>
          </w:p>
          <w:p w:rsidR="001B624F" w:rsidRPr="00ED3843" w:rsidRDefault="001B624F" w:rsidP="00A81628">
            <w:pPr>
              <w:jc w:val="left"/>
              <w:rPr>
                <w:szCs w:val="24"/>
              </w:rPr>
            </w:pPr>
            <w:r>
              <w:rPr>
                <w:szCs w:val="24"/>
              </w:rPr>
              <w:t xml:space="preserve">3., 5. </w:t>
            </w:r>
          </w:p>
        </w:tc>
        <w:tc>
          <w:tcPr>
            <w:tcW w:w="1080" w:type="dxa"/>
            <w:tcBorders>
              <w:top w:val="single" w:sz="4" w:space="0" w:color="auto"/>
              <w:left w:val="single" w:sz="4" w:space="0" w:color="auto"/>
              <w:bottom w:val="single" w:sz="4" w:space="0" w:color="auto"/>
              <w:right w:val="single" w:sz="4" w:space="0" w:color="auto"/>
            </w:tcBorders>
            <w:hideMark/>
          </w:tcPr>
          <w:p w:rsidR="00391356" w:rsidRDefault="00720F3F" w:rsidP="00A81628">
            <w:pPr>
              <w:jc w:val="left"/>
              <w:rPr>
                <w:szCs w:val="24"/>
              </w:rPr>
            </w:pPr>
            <w:r>
              <w:rPr>
                <w:szCs w:val="24"/>
              </w:rPr>
              <w:t>VV</w:t>
            </w:r>
          </w:p>
          <w:p w:rsidR="00720F3F" w:rsidRDefault="00720F3F" w:rsidP="00A81628">
            <w:pPr>
              <w:jc w:val="left"/>
              <w:rPr>
                <w:szCs w:val="24"/>
              </w:rPr>
            </w:pPr>
            <w:r>
              <w:rPr>
                <w:szCs w:val="24"/>
              </w:rPr>
              <w:t>PČ</w:t>
            </w:r>
          </w:p>
          <w:p w:rsidR="001B624F" w:rsidRPr="00ED3843" w:rsidRDefault="001B624F" w:rsidP="00A81628">
            <w:pPr>
              <w:jc w:val="left"/>
              <w:rPr>
                <w:szCs w:val="24"/>
              </w:rPr>
            </w:pPr>
            <w:r>
              <w:rPr>
                <w:szCs w:val="24"/>
              </w:rPr>
              <w:t>ETV</w:t>
            </w:r>
          </w:p>
        </w:tc>
        <w:tc>
          <w:tcPr>
            <w:tcW w:w="3420" w:type="dxa"/>
            <w:tcBorders>
              <w:top w:val="single" w:sz="4" w:space="0" w:color="auto"/>
              <w:left w:val="single" w:sz="4" w:space="0" w:color="auto"/>
              <w:bottom w:val="single" w:sz="4" w:space="0" w:color="auto"/>
              <w:right w:val="single" w:sz="4" w:space="0" w:color="auto"/>
            </w:tcBorders>
            <w:hideMark/>
          </w:tcPr>
          <w:p w:rsidR="00391356" w:rsidRPr="00ED3843" w:rsidRDefault="00391356" w:rsidP="00A81628">
            <w:pPr>
              <w:jc w:val="left"/>
              <w:rPr>
                <w:szCs w:val="24"/>
              </w:rPr>
            </w:pPr>
            <w:r w:rsidRPr="00ED3843">
              <w:rPr>
                <w:szCs w:val="24"/>
              </w:rPr>
              <w:t>Realizace probíhá v jednotlivých vyučovacích hodinách</w:t>
            </w:r>
          </w:p>
        </w:tc>
      </w:tr>
      <w:tr w:rsidR="00391356" w:rsidTr="00391356">
        <w:tc>
          <w:tcPr>
            <w:tcW w:w="3708" w:type="dxa"/>
            <w:tcBorders>
              <w:top w:val="single" w:sz="4" w:space="0" w:color="auto"/>
              <w:left w:val="single" w:sz="4" w:space="0" w:color="auto"/>
              <w:bottom w:val="single" w:sz="4" w:space="0" w:color="auto"/>
              <w:right w:val="single" w:sz="4" w:space="0" w:color="auto"/>
            </w:tcBorders>
          </w:tcPr>
          <w:p w:rsidR="00391356" w:rsidRPr="00ED3843" w:rsidRDefault="00391356" w:rsidP="00A81628">
            <w:pPr>
              <w:pStyle w:val="Default"/>
              <w:jc w:val="left"/>
            </w:pPr>
          </w:p>
          <w:p w:rsidR="00391356" w:rsidRPr="00A81628" w:rsidRDefault="00391356" w:rsidP="00A81628">
            <w:pPr>
              <w:pStyle w:val="Default"/>
              <w:ind w:left="560" w:hanging="380"/>
              <w:jc w:val="left"/>
              <w:rPr>
                <w:i/>
              </w:rPr>
            </w:pPr>
            <w:r w:rsidRPr="00ED3843">
              <w:rPr>
                <w:bCs/>
                <w:i/>
              </w:rPr>
              <w:lastRenderedPageBreak/>
              <w:t xml:space="preserve">Morální rozvoj </w:t>
            </w:r>
          </w:p>
        </w:tc>
        <w:tc>
          <w:tcPr>
            <w:tcW w:w="1080" w:type="dxa"/>
            <w:tcBorders>
              <w:top w:val="single" w:sz="4" w:space="0" w:color="auto"/>
              <w:left w:val="single" w:sz="4" w:space="0" w:color="auto"/>
              <w:bottom w:val="single" w:sz="4" w:space="0" w:color="auto"/>
              <w:right w:val="single" w:sz="4" w:space="0" w:color="auto"/>
            </w:tcBorders>
          </w:tcPr>
          <w:p w:rsidR="00391356" w:rsidRPr="00ED3843" w:rsidRDefault="00391356" w:rsidP="00A81628">
            <w:pPr>
              <w:jc w:val="left"/>
              <w:rPr>
                <w:szCs w:val="24"/>
              </w:rPr>
            </w:pPr>
          </w:p>
        </w:tc>
        <w:tc>
          <w:tcPr>
            <w:tcW w:w="1080" w:type="dxa"/>
            <w:tcBorders>
              <w:top w:val="single" w:sz="4" w:space="0" w:color="auto"/>
              <w:left w:val="single" w:sz="4" w:space="0" w:color="auto"/>
              <w:bottom w:val="single" w:sz="4" w:space="0" w:color="auto"/>
              <w:right w:val="single" w:sz="4" w:space="0" w:color="auto"/>
            </w:tcBorders>
          </w:tcPr>
          <w:p w:rsidR="00391356" w:rsidRPr="00ED3843" w:rsidRDefault="00391356" w:rsidP="00A81628">
            <w:pPr>
              <w:jc w:val="left"/>
              <w:rPr>
                <w:szCs w:val="24"/>
              </w:rPr>
            </w:pPr>
          </w:p>
        </w:tc>
        <w:tc>
          <w:tcPr>
            <w:tcW w:w="3420" w:type="dxa"/>
            <w:tcBorders>
              <w:top w:val="single" w:sz="4" w:space="0" w:color="auto"/>
              <w:left w:val="single" w:sz="4" w:space="0" w:color="auto"/>
              <w:bottom w:val="single" w:sz="4" w:space="0" w:color="auto"/>
              <w:right w:val="single" w:sz="4" w:space="0" w:color="auto"/>
            </w:tcBorders>
          </w:tcPr>
          <w:p w:rsidR="00391356" w:rsidRPr="00ED3843" w:rsidRDefault="00391356" w:rsidP="00A81628">
            <w:pPr>
              <w:jc w:val="left"/>
              <w:rPr>
                <w:szCs w:val="24"/>
              </w:rPr>
            </w:pPr>
          </w:p>
        </w:tc>
      </w:tr>
      <w:tr w:rsidR="00391356" w:rsidTr="00391356">
        <w:tc>
          <w:tcPr>
            <w:tcW w:w="3708" w:type="dxa"/>
            <w:tcBorders>
              <w:top w:val="single" w:sz="4" w:space="0" w:color="auto"/>
              <w:left w:val="single" w:sz="4" w:space="0" w:color="auto"/>
              <w:bottom w:val="single" w:sz="4" w:space="0" w:color="auto"/>
              <w:right w:val="single" w:sz="4" w:space="0" w:color="auto"/>
            </w:tcBorders>
          </w:tcPr>
          <w:p w:rsidR="00A75174" w:rsidRDefault="00A75174" w:rsidP="00A75174">
            <w:pPr>
              <w:jc w:val="left"/>
            </w:pPr>
            <w:r>
              <w:lastRenderedPageBreak/>
              <w:t xml:space="preserve">   </w:t>
            </w:r>
            <w:r w:rsidR="00391356" w:rsidRPr="00ED3843">
              <w:t>Řešení problémů a rozhodovací</w:t>
            </w:r>
            <w:r>
              <w:t xml:space="preserve"> </w:t>
            </w:r>
            <w:r w:rsidR="00391356" w:rsidRPr="00ED3843">
              <w:t xml:space="preserve"> </w:t>
            </w:r>
            <w:r>
              <w:t xml:space="preserve">        </w:t>
            </w:r>
          </w:p>
          <w:p w:rsidR="00A75174" w:rsidRDefault="00A75174" w:rsidP="00A75174">
            <w:pPr>
              <w:jc w:val="left"/>
            </w:pPr>
            <w:r>
              <w:t xml:space="preserve">   </w:t>
            </w:r>
            <w:r w:rsidR="00391356" w:rsidRPr="00ED3843">
              <w:t xml:space="preserve">dovednosti  </w:t>
            </w:r>
          </w:p>
          <w:p w:rsidR="00391356" w:rsidRPr="00ED3843" w:rsidRDefault="00A75174" w:rsidP="00A75174">
            <w:pPr>
              <w:jc w:val="left"/>
            </w:pPr>
            <w:r>
              <w:t xml:space="preserve">   </w:t>
            </w:r>
            <w:r w:rsidR="00391356" w:rsidRPr="00ED3843">
              <w:t>OSV 10</w:t>
            </w:r>
          </w:p>
        </w:tc>
        <w:tc>
          <w:tcPr>
            <w:tcW w:w="1080" w:type="dxa"/>
            <w:tcBorders>
              <w:top w:val="single" w:sz="4" w:space="0" w:color="auto"/>
              <w:left w:val="single" w:sz="4" w:space="0" w:color="auto"/>
              <w:bottom w:val="single" w:sz="4" w:space="0" w:color="auto"/>
              <w:right w:val="single" w:sz="4" w:space="0" w:color="auto"/>
            </w:tcBorders>
            <w:hideMark/>
          </w:tcPr>
          <w:p w:rsidR="00391356" w:rsidRPr="00ED3843" w:rsidRDefault="00391356" w:rsidP="00A81628">
            <w:pPr>
              <w:jc w:val="left"/>
              <w:rPr>
                <w:szCs w:val="24"/>
              </w:rPr>
            </w:pPr>
          </w:p>
        </w:tc>
        <w:tc>
          <w:tcPr>
            <w:tcW w:w="1080" w:type="dxa"/>
            <w:tcBorders>
              <w:top w:val="single" w:sz="4" w:space="0" w:color="auto"/>
              <w:left w:val="single" w:sz="4" w:space="0" w:color="auto"/>
              <w:bottom w:val="single" w:sz="4" w:space="0" w:color="auto"/>
              <w:right w:val="single" w:sz="4" w:space="0" w:color="auto"/>
            </w:tcBorders>
            <w:hideMark/>
          </w:tcPr>
          <w:p w:rsidR="00391356" w:rsidRPr="00ED3843" w:rsidRDefault="00391356" w:rsidP="00A81628">
            <w:pPr>
              <w:jc w:val="left"/>
              <w:rPr>
                <w:szCs w:val="24"/>
              </w:rPr>
            </w:pPr>
          </w:p>
        </w:tc>
        <w:tc>
          <w:tcPr>
            <w:tcW w:w="3420" w:type="dxa"/>
            <w:tcBorders>
              <w:top w:val="single" w:sz="4" w:space="0" w:color="auto"/>
              <w:left w:val="single" w:sz="4" w:space="0" w:color="auto"/>
              <w:bottom w:val="single" w:sz="4" w:space="0" w:color="auto"/>
              <w:right w:val="single" w:sz="4" w:space="0" w:color="auto"/>
            </w:tcBorders>
            <w:hideMark/>
          </w:tcPr>
          <w:p w:rsidR="00391356" w:rsidRPr="00ED3843" w:rsidRDefault="00391356" w:rsidP="00A81628">
            <w:pPr>
              <w:jc w:val="left"/>
              <w:rPr>
                <w:szCs w:val="24"/>
              </w:rPr>
            </w:pPr>
          </w:p>
        </w:tc>
      </w:tr>
      <w:tr w:rsidR="00391356" w:rsidTr="00391356">
        <w:tc>
          <w:tcPr>
            <w:tcW w:w="3708" w:type="dxa"/>
            <w:tcBorders>
              <w:top w:val="single" w:sz="4" w:space="0" w:color="auto"/>
              <w:left w:val="single" w:sz="4" w:space="0" w:color="auto"/>
              <w:bottom w:val="single" w:sz="4" w:space="0" w:color="auto"/>
              <w:right w:val="single" w:sz="4" w:space="0" w:color="auto"/>
            </w:tcBorders>
          </w:tcPr>
          <w:p w:rsidR="00391356" w:rsidRPr="00ED3843" w:rsidRDefault="00391356" w:rsidP="00A81628">
            <w:pPr>
              <w:jc w:val="left"/>
              <w:rPr>
                <w:rFonts w:eastAsia="Times New Roman"/>
                <w:bCs/>
                <w:szCs w:val="24"/>
              </w:rPr>
            </w:pPr>
            <w:r w:rsidRPr="00ED3843">
              <w:rPr>
                <w:bCs/>
                <w:szCs w:val="24"/>
              </w:rPr>
              <w:t xml:space="preserve">   Hodnoty, postoje, praktická etika</w:t>
            </w:r>
          </w:p>
          <w:p w:rsidR="00391356" w:rsidRPr="00ED3843" w:rsidRDefault="00391356" w:rsidP="00A81628">
            <w:pPr>
              <w:jc w:val="left"/>
              <w:rPr>
                <w:bCs/>
                <w:szCs w:val="24"/>
              </w:rPr>
            </w:pPr>
            <w:r w:rsidRPr="00ED3843">
              <w:rPr>
                <w:bCs/>
                <w:szCs w:val="24"/>
              </w:rPr>
              <w:t xml:space="preserve">   OSV 11</w:t>
            </w:r>
          </w:p>
          <w:p w:rsidR="00391356" w:rsidRPr="00ED3843" w:rsidRDefault="00391356" w:rsidP="00A81628">
            <w:pPr>
              <w:jc w:val="left"/>
              <w:rPr>
                <w:szCs w:val="24"/>
              </w:rPr>
            </w:pPr>
          </w:p>
        </w:tc>
        <w:tc>
          <w:tcPr>
            <w:tcW w:w="1080" w:type="dxa"/>
            <w:tcBorders>
              <w:top w:val="single" w:sz="4" w:space="0" w:color="auto"/>
              <w:left w:val="single" w:sz="4" w:space="0" w:color="auto"/>
              <w:bottom w:val="single" w:sz="4" w:space="0" w:color="auto"/>
              <w:right w:val="single" w:sz="4" w:space="0" w:color="auto"/>
            </w:tcBorders>
            <w:hideMark/>
          </w:tcPr>
          <w:p w:rsidR="00391356" w:rsidRDefault="00720F3F" w:rsidP="00A81628">
            <w:pPr>
              <w:jc w:val="left"/>
              <w:rPr>
                <w:szCs w:val="24"/>
              </w:rPr>
            </w:pPr>
            <w:r>
              <w:rPr>
                <w:szCs w:val="24"/>
              </w:rPr>
              <w:t>1. – 5.</w:t>
            </w:r>
          </w:p>
          <w:p w:rsidR="001B624F" w:rsidRPr="00ED3843" w:rsidRDefault="001B624F" w:rsidP="00A81628">
            <w:pPr>
              <w:jc w:val="left"/>
              <w:rPr>
                <w:szCs w:val="24"/>
              </w:rPr>
            </w:pPr>
            <w:r>
              <w:rPr>
                <w:szCs w:val="24"/>
              </w:rPr>
              <w:t>1. – 5.</w:t>
            </w:r>
          </w:p>
        </w:tc>
        <w:tc>
          <w:tcPr>
            <w:tcW w:w="1080" w:type="dxa"/>
            <w:tcBorders>
              <w:top w:val="single" w:sz="4" w:space="0" w:color="auto"/>
              <w:left w:val="single" w:sz="4" w:space="0" w:color="auto"/>
              <w:bottom w:val="single" w:sz="4" w:space="0" w:color="auto"/>
              <w:right w:val="single" w:sz="4" w:space="0" w:color="auto"/>
            </w:tcBorders>
            <w:hideMark/>
          </w:tcPr>
          <w:p w:rsidR="00391356" w:rsidRDefault="00720F3F" w:rsidP="00A81628">
            <w:pPr>
              <w:jc w:val="left"/>
              <w:rPr>
                <w:szCs w:val="24"/>
              </w:rPr>
            </w:pPr>
            <w:r>
              <w:rPr>
                <w:szCs w:val="24"/>
              </w:rPr>
              <w:t>TV</w:t>
            </w:r>
          </w:p>
          <w:p w:rsidR="001B624F" w:rsidRPr="00ED3843" w:rsidRDefault="001B624F" w:rsidP="00A81628">
            <w:pPr>
              <w:jc w:val="left"/>
              <w:rPr>
                <w:szCs w:val="24"/>
              </w:rPr>
            </w:pPr>
            <w:r>
              <w:rPr>
                <w:szCs w:val="24"/>
              </w:rPr>
              <w:t>ETV</w:t>
            </w:r>
          </w:p>
        </w:tc>
        <w:tc>
          <w:tcPr>
            <w:tcW w:w="3420" w:type="dxa"/>
            <w:tcBorders>
              <w:top w:val="single" w:sz="4" w:space="0" w:color="auto"/>
              <w:left w:val="single" w:sz="4" w:space="0" w:color="auto"/>
              <w:bottom w:val="single" w:sz="4" w:space="0" w:color="auto"/>
              <w:right w:val="single" w:sz="4" w:space="0" w:color="auto"/>
            </w:tcBorders>
            <w:hideMark/>
          </w:tcPr>
          <w:p w:rsidR="00391356" w:rsidRPr="00ED3843" w:rsidRDefault="00391356" w:rsidP="00A81628">
            <w:pPr>
              <w:jc w:val="left"/>
              <w:rPr>
                <w:szCs w:val="24"/>
              </w:rPr>
            </w:pPr>
            <w:r w:rsidRPr="00ED3843">
              <w:rPr>
                <w:szCs w:val="24"/>
              </w:rPr>
              <w:t>Realizace probíhá v jednotlivých vyučovacích hodinách</w:t>
            </w:r>
          </w:p>
        </w:tc>
      </w:tr>
      <w:tr w:rsidR="00391356" w:rsidTr="00391356">
        <w:tc>
          <w:tcPr>
            <w:tcW w:w="3708" w:type="dxa"/>
            <w:tcBorders>
              <w:top w:val="single" w:sz="4" w:space="0" w:color="auto"/>
              <w:left w:val="single" w:sz="4" w:space="0" w:color="auto"/>
              <w:bottom w:val="single" w:sz="4" w:space="0" w:color="auto"/>
              <w:right w:val="single" w:sz="4" w:space="0" w:color="auto"/>
            </w:tcBorders>
          </w:tcPr>
          <w:p w:rsidR="00A75174" w:rsidRDefault="00A75174" w:rsidP="00A75174">
            <w:pPr>
              <w:jc w:val="left"/>
            </w:pPr>
            <w:r>
              <w:t xml:space="preserve">   </w:t>
            </w:r>
            <w:r w:rsidR="00391356" w:rsidRPr="00ED3843">
              <w:t>VÝCHOVA</w:t>
            </w:r>
            <w:r>
              <w:t xml:space="preserve">     </w:t>
            </w:r>
          </w:p>
          <w:p w:rsidR="00A75174" w:rsidRDefault="00A75174" w:rsidP="00A75174">
            <w:pPr>
              <w:jc w:val="left"/>
            </w:pPr>
            <w:r>
              <w:t xml:space="preserve">   D</w:t>
            </w:r>
            <w:r w:rsidR="00391356" w:rsidRPr="00ED3843">
              <w:t xml:space="preserve">EMOKRATICKÉHO   </w:t>
            </w:r>
            <w:r>
              <w:t xml:space="preserve">  </w:t>
            </w:r>
          </w:p>
          <w:p w:rsidR="00A75174" w:rsidRDefault="00A75174" w:rsidP="00A75174">
            <w:pPr>
              <w:jc w:val="left"/>
            </w:pPr>
            <w:r>
              <w:t xml:space="preserve">   </w:t>
            </w:r>
            <w:r w:rsidR="00391356" w:rsidRPr="00ED3843">
              <w:t xml:space="preserve">OBČANA     </w:t>
            </w:r>
          </w:p>
          <w:p w:rsidR="00391356" w:rsidRPr="00A81628" w:rsidRDefault="00A75174" w:rsidP="00A75174">
            <w:pPr>
              <w:jc w:val="left"/>
              <w:rPr>
                <w:rFonts w:eastAsia="Times New Roman"/>
              </w:rPr>
            </w:pPr>
            <w:r>
              <w:t xml:space="preserve">   </w:t>
            </w:r>
            <w:r w:rsidR="00391356" w:rsidRPr="00ED3843">
              <w:t>VDO</w:t>
            </w:r>
          </w:p>
        </w:tc>
        <w:tc>
          <w:tcPr>
            <w:tcW w:w="1080" w:type="dxa"/>
            <w:tcBorders>
              <w:top w:val="single" w:sz="4" w:space="0" w:color="auto"/>
              <w:left w:val="single" w:sz="4" w:space="0" w:color="auto"/>
              <w:bottom w:val="single" w:sz="4" w:space="0" w:color="auto"/>
              <w:right w:val="single" w:sz="4" w:space="0" w:color="auto"/>
            </w:tcBorders>
          </w:tcPr>
          <w:p w:rsidR="00391356" w:rsidRPr="00ED3843" w:rsidRDefault="00391356" w:rsidP="00A81628">
            <w:pPr>
              <w:jc w:val="left"/>
              <w:rPr>
                <w:szCs w:val="24"/>
              </w:rPr>
            </w:pPr>
          </w:p>
        </w:tc>
        <w:tc>
          <w:tcPr>
            <w:tcW w:w="1080" w:type="dxa"/>
            <w:tcBorders>
              <w:top w:val="single" w:sz="4" w:space="0" w:color="auto"/>
              <w:left w:val="single" w:sz="4" w:space="0" w:color="auto"/>
              <w:bottom w:val="single" w:sz="4" w:space="0" w:color="auto"/>
              <w:right w:val="single" w:sz="4" w:space="0" w:color="auto"/>
            </w:tcBorders>
          </w:tcPr>
          <w:p w:rsidR="00391356" w:rsidRPr="00ED3843" w:rsidRDefault="00391356" w:rsidP="00A81628">
            <w:pPr>
              <w:jc w:val="left"/>
              <w:rPr>
                <w:szCs w:val="24"/>
              </w:rPr>
            </w:pPr>
          </w:p>
        </w:tc>
        <w:tc>
          <w:tcPr>
            <w:tcW w:w="3420" w:type="dxa"/>
            <w:tcBorders>
              <w:top w:val="single" w:sz="4" w:space="0" w:color="auto"/>
              <w:left w:val="single" w:sz="4" w:space="0" w:color="auto"/>
              <w:bottom w:val="single" w:sz="4" w:space="0" w:color="auto"/>
              <w:right w:val="single" w:sz="4" w:space="0" w:color="auto"/>
            </w:tcBorders>
          </w:tcPr>
          <w:p w:rsidR="00391356" w:rsidRPr="00ED3843" w:rsidRDefault="00391356" w:rsidP="00A81628">
            <w:pPr>
              <w:jc w:val="left"/>
              <w:rPr>
                <w:szCs w:val="24"/>
              </w:rPr>
            </w:pPr>
          </w:p>
        </w:tc>
      </w:tr>
      <w:tr w:rsidR="00391356" w:rsidTr="00391356">
        <w:tc>
          <w:tcPr>
            <w:tcW w:w="3708" w:type="dxa"/>
            <w:tcBorders>
              <w:top w:val="single" w:sz="4" w:space="0" w:color="auto"/>
              <w:left w:val="single" w:sz="4" w:space="0" w:color="auto"/>
              <w:bottom w:val="single" w:sz="4" w:space="0" w:color="auto"/>
              <w:right w:val="single" w:sz="4" w:space="0" w:color="auto"/>
            </w:tcBorders>
          </w:tcPr>
          <w:p w:rsidR="00391356" w:rsidRPr="00ED3843" w:rsidRDefault="00391356" w:rsidP="00A81628">
            <w:pPr>
              <w:pStyle w:val="Default"/>
              <w:ind w:left="560" w:hanging="380"/>
              <w:jc w:val="left"/>
            </w:pPr>
            <w:r w:rsidRPr="00ED3843">
              <w:rPr>
                <w:bCs/>
              </w:rPr>
              <w:t xml:space="preserve">Občanská společnost a škola </w:t>
            </w:r>
          </w:p>
          <w:p w:rsidR="00391356" w:rsidRPr="00ED3843" w:rsidRDefault="00391356" w:rsidP="00A81628">
            <w:pPr>
              <w:pStyle w:val="Default"/>
              <w:ind w:left="560" w:hanging="380"/>
              <w:jc w:val="left"/>
            </w:pPr>
            <w:r w:rsidRPr="00ED3843">
              <w:t>VDO 1</w:t>
            </w:r>
          </w:p>
        </w:tc>
        <w:tc>
          <w:tcPr>
            <w:tcW w:w="1080" w:type="dxa"/>
            <w:tcBorders>
              <w:top w:val="single" w:sz="4" w:space="0" w:color="auto"/>
              <w:left w:val="single" w:sz="4" w:space="0" w:color="auto"/>
              <w:bottom w:val="single" w:sz="4" w:space="0" w:color="auto"/>
              <w:right w:val="single" w:sz="4" w:space="0" w:color="auto"/>
            </w:tcBorders>
            <w:hideMark/>
          </w:tcPr>
          <w:p w:rsidR="00391356" w:rsidRDefault="00545418" w:rsidP="00A81628">
            <w:pPr>
              <w:jc w:val="left"/>
              <w:rPr>
                <w:szCs w:val="24"/>
              </w:rPr>
            </w:pPr>
            <w:r>
              <w:rPr>
                <w:szCs w:val="24"/>
              </w:rPr>
              <w:t>1.</w:t>
            </w:r>
            <w:r w:rsidR="00972F50">
              <w:rPr>
                <w:szCs w:val="24"/>
              </w:rPr>
              <w:t xml:space="preserve"> – 3.</w:t>
            </w:r>
          </w:p>
          <w:p w:rsidR="00545418" w:rsidRPr="00ED3843" w:rsidRDefault="00545418" w:rsidP="00A81628">
            <w:pPr>
              <w:jc w:val="left"/>
              <w:rPr>
                <w:szCs w:val="24"/>
              </w:rPr>
            </w:pPr>
            <w:r>
              <w:rPr>
                <w:szCs w:val="24"/>
              </w:rPr>
              <w:t>5.</w:t>
            </w:r>
          </w:p>
        </w:tc>
        <w:tc>
          <w:tcPr>
            <w:tcW w:w="1080" w:type="dxa"/>
            <w:tcBorders>
              <w:top w:val="single" w:sz="4" w:space="0" w:color="auto"/>
              <w:left w:val="single" w:sz="4" w:space="0" w:color="auto"/>
              <w:bottom w:val="single" w:sz="4" w:space="0" w:color="auto"/>
              <w:right w:val="single" w:sz="4" w:space="0" w:color="auto"/>
            </w:tcBorders>
            <w:hideMark/>
          </w:tcPr>
          <w:p w:rsidR="00391356" w:rsidRDefault="00545418" w:rsidP="00A81628">
            <w:pPr>
              <w:jc w:val="left"/>
              <w:rPr>
                <w:szCs w:val="24"/>
              </w:rPr>
            </w:pPr>
            <w:r>
              <w:rPr>
                <w:szCs w:val="24"/>
              </w:rPr>
              <w:t>PRV</w:t>
            </w:r>
          </w:p>
          <w:p w:rsidR="00545418" w:rsidRPr="00ED3843" w:rsidRDefault="00545418" w:rsidP="00094477">
            <w:pPr>
              <w:jc w:val="left"/>
              <w:rPr>
                <w:szCs w:val="24"/>
              </w:rPr>
            </w:pPr>
            <w:r>
              <w:rPr>
                <w:szCs w:val="24"/>
              </w:rPr>
              <w:t>V</w:t>
            </w:r>
            <w:r w:rsidR="00094477">
              <w:rPr>
                <w:szCs w:val="24"/>
              </w:rPr>
              <w:t>L</w:t>
            </w:r>
          </w:p>
        </w:tc>
        <w:tc>
          <w:tcPr>
            <w:tcW w:w="3420" w:type="dxa"/>
            <w:tcBorders>
              <w:top w:val="single" w:sz="4" w:space="0" w:color="auto"/>
              <w:left w:val="single" w:sz="4" w:space="0" w:color="auto"/>
              <w:bottom w:val="single" w:sz="4" w:space="0" w:color="auto"/>
              <w:right w:val="single" w:sz="4" w:space="0" w:color="auto"/>
            </w:tcBorders>
            <w:hideMark/>
          </w:tcPr>
          <w:p w:rsidR="00391356" w:rsidRPr="00ED3843" w:rsidRDefault="00391356" w:rsidP="00A81628">
            <w:pPr>
              <w:jc w:val="left"/>
              <w:rPr>
                <w:szCs w:val="24"/>
              </w:rPr>
            </w:pPr>
            <w:r w:rsidRPr="00ED3843">
              <w:rPr>
                <w:szCs w:val="24"/>
              </w:rPr>
              <w:t>Realizace probíhá v jednotlivých vyučovacích hodinách</w:t>
            </w:r>
          </w:p>
        </w:tc>
      </w:tr>
      <w:tr w:rsidR="00391356" w:rsidTr="00391356">
        <w:tc>
          <w:tcPr>
            <w:tcW w:w="3708" w:type="dxa"/>
            <w:tcBorders>
              <w:top w:val="single" w:sz="4" w:space="0" w:color="auto"/>
              <w:left w:val="single" w:sz="4" w:space="0" w:color="auto"/>
              <w:bottom w:val="single" w:sz="4" w:space="0" w:color="auto"/>
              <w:right w:val="single" w:sz="4" w:space="0" w:color="auto"/>
            </w:tcBorders>
          </w:tcPr>
          <w:p w:rsidR="00391356" w:rsidRPr="00ED3843" w:rsidRDefault="00094477" w:rsidP="00A81628">
            <w:pPr>
              <w:pStyle w:val="Default"/>
              <w:ind w:left="560" w:hanging="380"/>
              <w:jc w:val="left"/>
              <w:rPr>
                <w:bCs/>
              </w:rPr>
            </w:pPr>
            <w:r>
              <w:rPr>
                <w:bCs/>
              </w:rPr>
              <w:t>O</w:t>
            </w:r>
            <w:r w:rsidR="00391356" w:rsidRPr="00ED3843">
              <w:rPr>
                <w:bCs/>
              </w:rPr>
              <w:t xml:space="preserve">bčan, občanská společnost a stát </w:t>
            </w:r>
          </w:p>
          <w:p w:rsidR="00391356" w:rsidRPr="00ED3843" w:rsidRDefault="00391356" w:rsidP="00A81628">
            <w:pPr>
              <w:pStyle w:val="Default"/>
              <w:ind w:left="560" w:hanging="380"/>
              <w:jc w:val="left"/>
            </w:pPr>
            <w:r w:rsidRPr="00ED3843">
              <w:rPr>
                <w:bCs/>
              </w:rPr>
              <w:t>VDO 2</w:t>
            </w:r>
          </w:p>
        </w:tc>
        <w:tc>
          <w:tcPr>
            <w:tcW w:w="1080" w:type="dxa"/>
            <w:tcBorders>
              <w:top w:val="single" w:sz="4" w:space="0" w:color="auto"/>
              <w:left w:val="single" w:sz="4" w:space="0" w:color="auto"/>
              <w:bottom w:val="single" w:sz="4" w:space="0" w:color="auto"/>
              <w:right w:val="single" w:sz="4" w:space="0" w:color="auto"/>
            </w:tcBorders>
            <w:hideMark/>
          </w:tcPr>
          <w:p w:rsidR="00391356" w:rsidRPr="00ED3843" w:rsidRDefault="00391356" w:rsidP="00A81628">
            <w:pPr>
              <w:jc w:val="left"/>
              <w:rPr>
                <w:szCs w:val="24"/>
              </w:rPr>
            </w:pPr>
            <w:r w:rsidRPr="00ED3843">
              <w:rPr>
                <w:szCs w:val="24"/>
              </w:rPr>
              <w:t>5</w:t>
            </w:r>
          </w:p>
        </w:tc>
        <w:tc>
          <w:tcPr>
            <w:tcW w:w="1080" w:type="dxa"/>
            <w:tcBorders>
              <w:top w:val="single" w:sz="4" w:space="0" w:color="auto"/>
              <w:left w:val="single" w:sz="4" w:space="0" w:color="auto"/>
              <w:bottom w:val="single" w:sz="4" w:space="0" w:color="auto"/>
              <w:right w:val="single" w:sz="4" w:space="0" w:color="auto"/>
            </w:tcBorders>
            <w:hideMark/>
          </w:tcPr>
          <w:p w:rsidR="00391356" w:rsidRPr="00ED3843" w:rsidRDefault="00391356" w:rsidP="00094477">
            <w:pPr>
              <w:jc w:val="left"/>
              <w:rPr>
                <w:szCs w:val="24"/>
              </w:rPr>
            </w:pPr>
            <w:r w:rsidRPr="00ED3843">
              <w:rPr>
                <w:szCs w:val="24"/>
              </w:rPr>
              <w:t>V</w:t>
            </w:r>
            <w:r w:rsidR="00094477">
              <w:rPr>
                <w:szCs w:val="24"/>
              </w:rPr>
              <w:t>L</w:t>
            </w:r>
          </w:p>
        </w:tc>
        <w:tc>
          <w:tcPr>
            <w:tcW w:w="3420" w:type="dxa"/>
            <w:tcBorders>
              <w:top w:val="single" w:sz="4" w:space="0" w:color="auto"/>
              <w:left w:val="single" w:sz="4" w:space="0" w:color="auto"/>
              <w:bottom w:val="single" w:sz="4" w:space="0" w:color="auto"/>
              <w:right w:val="single" w:sz="4" w:space="0" w:color="auto"/>
            </w:tcBorders>
            <w:hideMark/>
          </w:tcPr>
          <w:p w:rsidR="00391356" w:rsidRPr="00ED3843" w:rsidRDefault="00391356" w:rsidP="00A81628">
            <w:pPr>
              <w:jc w:val="left"/>
              <w:rPr>
                <w:szCs w:val="24"/>
              </w:rPr>
            </w:pPr>
            <w:r w:rsidRPr="00ED3843">
              <w:rPr>
                <w:szCs w:val="24"/>
              </w:rPr>
              <w:t>Realizace probíhá v jednotlivých vyučovacích hodinách</w:t>
            </w:r>
          </w:p>
        </w:tc>
      </w:tr>
      <w:tr w:rsidR="00391356" w:rsidTr="00391356">
        <w:tc>
          <w:tcPr>
            <w:tcW w:w="3708" w:type="dxa"/>
            <w:tcBorders>
              <w:top w:val="single" w:sz="4" w:space="0" w:color="auto"/>
              <w:left w:val="single" w:sz="4" w:space="0" w:color="auto"/>
              <w:bottom w:val="single" w:sz="4" w:space="0" w:color="auto"/>
              <w:right w:val="single" w:sz="4" w:space="0" w:color="auto"/>
            </w:tcBorders>
          </w:tcPr>
          <w:p w:rsidR="00A75174" w:rsidRDefault="00A75174" w:rsidP="00A75174">
            <w:pPr>
              <w:jc w:val="left"/>
            </w:pPr>
            <w:r>
              <w:t xml:space="preserve">   </w:t>
            </w:r>
            <w:r w:rsidR="00391356" w:rsidRPr="00ED3843">
              <w:t xml:space="preserve">Formy participace občanů v </w:t>
            </w:r>
            <w:r>
              <w:t xml:space="preserve">    </w:t>
            </w:r>
          </w:p>
          <w:p w:rsidR="00A75174" w:rsidRDefault="00A75174" w:rsidP="00A75174">
            <w:pPr>
              <w:jc w:val="left"/>
            </w:pPr>
            <w:r>
              <w:t xml:space="preserve">   </w:t>
            </w:r>
            <w:r w:rsidR="00972F50">
              <w:t>p</w:t>
            </w:r>
            <w:r w:rsidR="00391356" w:rsidRPr="00ED3843">
              <w:t>olitickém</w:t>
            </w:r>
            <w:r w:rsidR="00972F50">
              <w:t xml:space="preserve"> </w:t>
            </w:r>
            <w:proofErr w:type="gramStart"/>
            <w:r w:rsidR="00391356" w:rsidRPr="00ED3843">
              <w:t>životě</w:t>
            </w:r>
            <w:proofErr w:type="gramEnd"/>
            <w:r w:rsidR="00391356" w:rsidRPr="00ED3843">
              <w:t xml:space="preserve"> </w:t>
            </w:r>
          </w:p>
          <w:p w:rsidR="00391356" w:rsidRPr="00ED3843" w:rsidRDefault="00A75174" w:rsidP="00A75174">
            <w:pPr>
              <w:jc w:val="left"/>
            </w:pPr>
            <w:r>
              <w:t xml:space="preserve">   </w:t>
            </w:r>
            <w:r w:rsidR="00391356" w:rsidRPr="00ED3843">
              <w:t>VDO 3</w:t>
            </w:r>
          </w:p>
        </w:tc>
        <w:tc>
          <w:tcPr>
            <w:tcW w:w="1080" w:type="dxa"/>
            <w:tcBorders>
              <w:top w:val="single" w:sz="4" w:space="0" w:color="auto"/>
              <w:left w:val="single" w:sz="4" w:space="0" w:color="auto"/>
              <w:bottom w:val="single" w:sz="4" w:space="0" w:color="auto"/>
              <w:right w:val="single" w:sz="4" w:space="0" w:color="auto"/>
            </w:tcBorders>
            <w:hideMark/>
          </w:tcPr>
          <w:p w:rsidR="00391356" w:rsidRPr="00ED3843" w:rsidRDefault="00391356" w:rsidP="00A81628">
            <w:pPr>
              <w:jc w:val="left"/>
              <w:rPr>
                <w:szCs w:val="24"/>
              </w:rPr>
            </w:pPr>
            <w:r w:rsidRPr="00ED3843">
              <w:rPr>
                <w:szCs w:val="24"/>
              </w:rPr>
              <w:t>4</w:t>
            </w:r>
            <w:r w:rsidR="00972F50">
              <w:rPr>
                <w:szCs w:val="24"/>
              </w:rPr>
              <w:t>., 5.</w:t>
            </w:r>
          </w:p>
        </w:tc>
        <w:tc>
          <w:tcPr>
            <w:tcW w:w="1080" w:type="dxa"/>
            <w:tcBorders>
              <w:top w:val="single" w:sz="4" w:space="0" w:color="auto"/>
              <w:left w:val="single" w:sz="4" w:space="0" w:color="auto"/>
              <w:bottom w:val="single" w:sz="4" w:space="0" w:color="auto"/>
              <w:right w:val="single" w:sz="4" w:space="0" w:color="auto"/>
            </w:tcBorders>
            <w:hideMark/>
          </w:tcPr>
          <w:p w:rsidR="00391356" w:rsidRPr="00ED3843" w:rsidRDefault="00391356" w:rsidP="00094477">
            <w:pPr>
              <w:jc w:val="left"/>
              <w:rPr>
                <w:szCs w:val="24"/>
              </w:rPr>
            </w:pPr>
            <w:r w:rsidRPr="00ED3843">
              <w:rPr>
                <w:szCs w:val="24"/>
              </w:rPr>
              <w:t>V</w:t>
            </w:r>
            <w:r w:rsidR="00094477">
              <w:rPr>
                <w:szCs w:val="24"/>
              </w:rPr>
              <w:t>L</w:t>
            </w:r>
          </w:p>
        </w:tc>
        <w:tc>
          <w:tcPr>
            <w:tcW w:w="3420" w:type="dxa"/>
            <w:tcBorders>
              <w:top w:val="single" w:sz="4" w:space="0" w:color="auto"/>
              <w:left w:val="single" w:sz="4" w:space="0" w:color="auto"/>
              <w:bottom w:val="single" w:sz="4" w:space="0" w:color="auto"/>
              <w:right w:val="single" w:sz="4" w:space="0" w:color="auto"/>
            </w:tcBorders>
            <w:hideMark/>
          </w:tcPr>
          <w:p w:rsidR="00391356" w:rsidRPr="00ED3843" w:rsidRDefault="00391356" w:rsidP="00A81628">
            <w:pPr>
              <w:jc w:val="left"/>
              <w:rPr>
                <w:szCs w:val="24"/>
              </w:rPr>
            </w:pPr>
            <w:r w:rsidRPr="00ED3843">
              <w:rPr>
                <w:szCs w:val="24"/>
              </w:rPr>
              <w:t>Realizace probíhá v jednotlivých vyučovacích hodinách</w:t>
            </w:r>
          </w:p>
        </w:tc>
      </w:tr>
      <w:tr w:rsidR="00972F50" w:rsidTr="00391356">
        <w:tc>
          <w:tcPr>
            <w:tcW w:w="3708" w:type="dxa"/>
            <w:tcBorders>
              <w:top w:val="single" w:sz="4" w:space="0" w:color="auto"/>
              <w:left w:val="single" w:sz="4" w:space="0" w:color="auto"/>
              <w:bottom w:val="single" w:sz="4" w:space="0" w:color="auto"/>
              <w:right w:val="single" w:sz="4" w:space="0" w:color="auto"/>
            </w:tcBorders>
          </w:tcPr>
          <w:p w:rsidR="00972F50" w:rsidRDefault="00972F50" w:rsidP="00A75174">
            <w:pPr>
              <w:jc w:val="left"/>
            </w:pPr>
            <w:r w:rsidRPr="00ED3843">
              <w:t xml:space="preserve">   Principy demokracie jako formy         </w:t>
            </w:r>
            <w:r>
              <w:t xml:space="preserve"> </w:t>
            </w:r>
          </w:p>
          <w:p w:rsidR="00972F50" w:rsidRPr="00ED3843" w:rsidRDefault="00972F50" w:rsidP="00A75174">
            <w:pPr>
              <w:jc w:val="left"/>
              <w:rPr>
                <w:rFonts w:eastAsia="Times New Roman"/>
              </w:rPr>
            </w:pPr>
            <w:r>
              <w:t xml:space="preserve">   </w:t>
            </w:r>
            <w:r w:rsidRPr="00ED3843">
              <w:t>vlády a způsobu rozhodování</w:t>
            </w:r>
          </w:p>
          <w:p w:rsidR="00972F50" w:rsidRPr="00A81628" w:rsidRDefault="00972F50" w:rsidP="00A75174">
            <w:pPr>
              <w:jc w:val="left"/>
            </w:pPr>
            <w:r w:rsidRPr="00ED3843">
              <w:t xml:space="preserve">   VDO </w:t>
            </w:r>
          </w:p>
        </w:tc>
        <w:tc>
          <w:tcPr>
            <w:tcW w:w="1080" w:type="dxa"/>
            <w:tcBorders>
              <w:top w:val="single" w:sz="4" w:space="0" w:color="auto"/>
              <w:left w:val="single" w:sz="4" w:space="0" w:color="auto"/>
              <w:bottom w:val="single" w:sz="4" w:space="0" w:color="auto"/>
              <w:right w:val="single" w:sz="4" w:space="0" w:color="auto"/>
            </w:tcBorders>
            <w:hideMark/>
          </w:tcPr>
          <w:p w:rsidR="00972F50" w:rsidRPr="00ED3843" w:rsidRDefault="00972F50" w:rsidP="00A81628">
            <w:pPr>
              <w:jc w:val="left"/>
              <w:rPr>
                <w:szCs w:val="24"/>
              </w:rPr>
            </w:pPr>
            <w:r>
              <w:rPr>
                <w:szCs w:val="24"/>
              </w:rPr>
              <w:t>5.</w:t>
            </w:r>
          </w:p>
        </w:tc>
        <w:tc>
          <w:tcPr>
            <w:tcW w:w="1080" w:type="dxa"/>
            <w:tcBorders>
              <w:top w:val="single" w:sz="4" w:space="0" w:color="auto"/>
              <w:left w:val="single" w:sz="4" w:space="0" w:color="auto"/>
              <w:bottom w:val="single" w:sz="4" w:space="0" w:color="auto"/>
              <w:right w:val="single" w:sz="4" w:space="0" w:color="auto"/>
            </w:tcBorders>
            <w:hideMark/>
          </w:tcPr>
          <w:p w:rsidR="00972F50" w:rsidRPr="00ED3843" w:rsidRDefault="00972F50" w:rsidP="00A81628">
            <w:pPr>
              <w:jc w:val="left"/>
              <w:rPr>
                <w:szCs w:val="24"/>
              </w:rPr>
            </w:pPr>
            <w:r>
              <w:rPr>
                <w:szCs w:val="24"/>
              </w:rPr>
              <w:t>VL</w:t>
            </w:r>
          </w:p>
        </w:tc>
        <w:tc>
          <w:tcPr>
            <w:tcW w:w="3420" w:type="dxa"/>
            <w:tcBorders>
              <w:top w:val="single" w:sz="4" w:space="0" w:color="auto"/>
              <w:left w:val="single" w:sz="4" w:space="0" w:color="auto"/>
              <w:bottom w:val="single" w:sz="4" w:space="0" w:color="auto"/>
              <w:right w:val="single" w:sz="4" w:space="0" w:color="auto"/>
            </w:tcBorders>
            <w:hideMark/>
          </w:tcPr>
          <w:p w:rsidR="00972F50" w:rsidRPr="00ED3843" w:rsidRDefault="00972F50" w:rsidP="005874DF">
            <w:pPr>
              <w:jc w:val="left"/>
              <w:rPr>
                <w:szCs w:val="24"/>
              </w:rPr>
            </w:pPr>
            <w:r w:rsidRPr="00ED3843">
              <w:rPr>
                <w:szCs w:val="24"/>
              </w:rPr>
              <w:t>Realizace probíhá v jednotlivých vyučovacích hodinách</w:t>
            </w:r>
          </w:p>
        </w:tc>
      </w:tr>
      <w:tr w:rsidR="00972F50" w:rsidTr="00972F50">
        <w:trPr>
          <w:trHeight w:val="2196"/>
        </w:trPr>
        <w:tc>
          <w:tcPr>
            <w:tcW w:w="3697" w:type="dxa"/>
            <w:tcBorders>
              <w:top w:val="single" w:sz="4" w:space="0" w:color="auto"/>
              <w:left w:val="single" w:sz="4" w:space="0" w:color="auto"/>
              <w:bottom w:val="single" w:sz="4" w:space="0" w:color="auto"/>
              <w:right w:val="single" w:sz="4" w:space="0" w:color="auto"/>
            </w:tcBorders>
          </w:tcPr>
          <w:p w:rsidR="00972F50" w:rsidRDefault="00972F50" w:rsidP="00A81628">
            <w:pPr>
              <w:jc w:val="left"/>
              <w:rPr>
                <w:bCs/>
                <w:szCs w:val="24"/>
              </w:rPr>
            </w:pPr>
            <w:r>
              <w:rPr>
                <w:bCs/>
                <w:szCs w:val="24"/>
              </w:rPr>
              <w:t xml:space="preserve">   </w:t>
            </w:r>
            <w:r w:rsidRPr="00ED3843">
              <w:rPr>
                <w:bCs/>
                <w:szCs w:val="24"/>
              </w:rPr>
              <w:t xml:space="preserve">VÝCHOVA K MYŠLENÍ V </w:t>
            </w:r>
            <w:r>
              <w:rPr>
                <w:bCs/>
                <w:szCs w:val="24"/>
              </w:rPr>
              <w:t xml:space="preserve">   </w:t>
            </w:r>
          </w:p>
          <w:p w:rsidR="00972F50" w:rsidRDefault="00972F50" w:rsidP="00A81628">
            <w:pPr>
              <w:jc w:val="left"/>
              <w:rPr>
                <w:bCs/>
                <w:szCs w:val="24"/>
              </w:rPr>
            </w:pPr>
            <w:r>
              <w:rPr>
                <w:bCs/>
                <w:szCs w:val="24"/>
              </w:rPr>
              <w:t xml:space="preserve">   </w:t>
            </w:r>
            <w:r w:rsidRPr="00ED3843">
              <w:rPr>
                <w:bCs/>
                <w:szCs w:val="24"/>
              </w:rPr>
              <w:t xml:space="preserve">EVROPSKÝCH A </w:t>
            </w:r>
          </w:p>
          <w:p w:rsidR="00972F50" w:rsidRDefault="00972F50" w:rsidP="00A81628">
            <w:pPr>
              <w:jc w:val="left"/>
              <w:rPr>
                <w:bCs/>
                <w:szCs w:val="24"/>
              </w:rPr>
            </w:pPr>
            <w:r>
              <w:rPr>
                <w:bCs/>
                <w:szCs w:val="24"/>
              </w:rPr>
              <w:t xml:space="preserve">   </w:t>
            </w:r>
            <w:r w:rsidRPr="00ED3843">
              <w:rPr>
                <w:bCs/>
                <w:szCs w:val="24"/>
              </w:rPr>
              <w:t xml:space="preserve">GLOBÁLNÍCH </w:t>
            </w:r>
          </w:p>
          <w:p w:rsidR="00972F50" w:rsidRDefault="00972F50" w:rsidP="00A81628">
            <w:pPr>
              <w:jc w:val="left"/>
              <w:rPr>
                <w:rFonts w:eastAsia="Times New Roman"/>
                <w:bCs/>
                <w:szCs w:val="24"/>
              </w:rPr>
            </w:pPr>
            <w:r>
              <w:rPr>
                <w:bCs/>
                <w:szCs w:val="24"/>
              </w:rPr>
              <w:t xml:space="preserve">   </w:t>
            </w:r>
            <w:proofErr w:type="gramStart"/>
            <w:r w:rsidRPr="00ED3843">
              <w:rPr>
                <w:bCs/>
                <w:szCs w:val="24"/>
              </w:rPr>
              <w:t>SOUVISLOSTECH</w:t>
            </w:r>
            <w:proofErr w:type="gramEnd"/>
          </w:p>
          <w:p w:rsidR="00972F50" w:rsidRPr="00A75174" w:rsidRDefault="00972F50" w:rsidP="00A81628">
            <w:pPr>
              <w:jc w:val="left"/>
              <w:rPr>
                <w:rFonts w:eastAsia="Times New Roman"/>
                <w:bCs/>
                <w:szCs w:val="24"/>
              </w:rPr>
            </w:pPr>
            <w:r>
              <w:rPr>
                <w:rFonts w:eastAsia="Times New Roman"/>
                <w:bCs/>
                <w:szCs w:val="24"/>
              </w:rPr>
              <w:t xml:space="preserve">   </w:t>
            </w:r>
            <w:r w:rsidRPr="00ED3843">
              <w:rPr>
                <w:szCs w:val="24"/>
              </w:rPr>
              <w:t>VMEGS</w:t>
            </w:r>
          </w:p>
        </w:tc>
        <w:tc>
          <w:tcPr>
            <w:tcW w:w="1079" w:type="dxa"/>
            <w:tcBorders>
              <w:top w:val="single" w:sz="4" w:space="0" w:color="auto"/>
              <w:left w:val="single" w:sz="4" w:space="0" w:color="auto"/>
              <w:bottom w:val="single" w:sz="4" w:space="0" w:color="auto"/>
              <w:right w:val="single" w:sz="4" w:space="0" w:color="auto"/>
            </w:tcBorders>
          </w:tcPr>
          <w:p w:rsidR="00972F50" w:rsidRPr="00ED3843" w:rsidRDefault="00972F50" w:rsidP="00A81628">
            <w:pPr>
              <w:jc w:val="left"/>
              <w:rPr>
                <w:szCs w:val="24"/>
              </w:rPr>
            </w:pPr>
          </w:p>
        </w:tc>
        <w:tc>
          <w:tcPr>
            <w:tcW w:w="1110" w:type="dxa"/>
            <w:tcBorders>
              <w:top w:val="single" w:sz="4" w:space="0" w:color="auto"/>
              <w:left w:val="single" w:sz="4" w:space="0" w:color="auto"/>
              <w:bottom w:val="single" w:sz="4" w:space="0" w:color="auto"/>
              <w:right w:val="single" w:sz="4" w:space="0" w:color="auto"/>
            </w:tcBorders>
          </w:tcPr>
          <w:p w:rsidR="00972F50" w:rsidRPr="00ED3843" w:rsidRDefault="00972F50" w:rsidP="00A81628">
            <w:pPr>
              <w:jc w:val="left"/>
              <w:rPr>
                <w:szCs w:val="24"/>
              </w:rPr>
            </w:pPr>
          </w:p>
        </w:tc>
        <w:tc>
          <w:tcPr>
            <w:tcW w:w="3402" w:type="dxa"/>
            <w:tcBorders>
              <w:top w:val="single" w:sz="4" w:space="0" w:color="auto"/>
              <w:left w:val="single" w:sz="4" w:space="0" w:color="auto"/>
              <w:bottom w:val="single" w:sz="4" w:space="0" w:color="auto"/>
              <w:right w:val="single" w:sz="4" w:space="0" w:color="auto"/>
            </w:tcBorders>
          </w:tcPr>
          <w:p w:rsidR="00972F50" w:rsidRPr="00ED3843" w:rsidRDefault="00972F50" w:rsidP="00A81628">
            <w:pPr>
              <w:jc w:val="left"/>
              <w:rPr>
                <w:szCs w:val="24"/>
              </w:rPr>
            </w:pPr>
          </w:p>
        </w:tc>
      </w:tr>
      <w:tr w:rsidR="00972F50" w:rsidTr="00972F50">
        <w:tc>
          <w:tcPr>
            <w:tcW w:w="3697" w:type="dxa"/>
            <w:tcBorders>
              <w:top w:val="single" w:sz="4" w:space="0" w:color="auto"/>
              <w:left w:val="single" w:sz="4" w:space="0" w:color="auto"/>
              <w:bottom w:val="single" w:sz="4" w:space="0" w:color="auto"/>
              <w:right w:val="single" w:sz="4" w:space="0" w:color="auto"/>
            </w:tcBorders>
          </w:tcPr>
          <w:p w:rsidR="00972F50" w:rsidRPr="00ED3843" w:rsidRDefault="00972F50" w:rsidP="00A81628">
            <w:pPr>
              <w:pStyle w:val="Default"/>
              <w:ind w:left="560" w:hanging="380"/>
              <w:jc w:val="left"/>
              <w:rPr>
                <w:bCs/>
              </w:rPr>
            </w:pPr>
            <w:r w:rsidRPr="00ED3843">
              <w:rPr>
                <w:bCs/>
              </w:rPr>
              <w:t xml:space="preserve">Evropa a svět nás </w:t>
            </w:r>
            <w:proofErr w:type="gramStart"/>
            <w:r w:rsidRPr="00ED3843">
              <w:rPr>
                <w:bCs/>
              </w:rPr>
              <w:t>zajímá</w:t>
            </w:r>
            <w:proofErr w:type="gramEnd"/>
            <w:r w:rsidRPr="00ED3843">
              <w:rPr>
                <w:bCs/>
              </w:rPr>
              <w:t xml:space="preserve"> </w:t>
            </w:r>
          </w:p>
          <w:p w:rsidR="00972F50" w:rsidRPr="00ED3843" w:rsidRDefault="00972F50" w:rsidP="00A81628">
            <w:pPr>
              <w:pStyle w:val="Default"/>
              <w:ind w:left="560" w:hanging="380"/>
              <w:jc w:val="left"/>
            </w:pPr>
            <w:r w:rsidRPr="00ED3843">
              <w:rPr>
                <w:bCs/>
              </w:rPr>
              <w:t>VMEGS 1</w:t>
            </w:r>
          </w:p>
        </w:tc>
        <w:tc>
          <w:tcPr>
            <w:tcW w:w="1079" w:type="dxa"/>
            <w:tcBorders>
              <w:top w:val="single" w:sz="4" w:space="0" w:color="auto"/>
              <w:left w:val="single" w:sz="4" w:space="0" w:color="auto"/>
              <w:bottom w:val="single" w:sz="4" w:space="0" w:color="auto"/>
              <w:right w:val="single" w:sz="4" w:space="0" w:color="auto"/>
            </w:tcBorders>
            <w:hideMark/>
          </w:tcPr>
          <w:p w:rsidR="00972F50" w:rsidRDefault="00972F50" w:rsidP="00A81628">
            <w:pPr>
              <w:jc w:val="left"/>
              <w:rPr>
                <w:szCs w:val="24"/>
              </w:rPr>
            </w:pPr>
            <w:r>
              <w:rPr>
                <w:szCs w:val="24"/>
              </w:rPr>
              <w:t>4., 5.</w:t>
            </w:r>
          </w:p>
          <w:p w:rsidR="00972F50" w:rsidRPr="00ED3843" w:rsidRDefault="00972F50" w:rsidP="00A81628">
            <w:pPr>
              <w:jc w:val="left"/>
              <w:rPr>
                <w:rFonts w:eastAsia="Times New Roman"/>
                <w:szCs w:val="24"/>
              </w:rPr>
            </w:pPr>
            <w:r w:rsidRPr="00ED3843">
              <w:rPr>
                <w:szCs w:val="24"/>
              </w:rPr>
              <w:t>4</w:t>
            </w:r>
            <w:r>
              <w:rPr>
                <w:szCs w:val="24"/>
              </w:rPr>
              <w:t>.</w:t>
            </w:r>
            <w:r w:rsidRPr="00ED3843">
              <w:rPr>
                <w:szCs w:val="24"/>
              </w:rPr>
              <w:t>,</w:t>
            </w:r>
            <w:r>
              <w:rPr>
                <w:szCs w:val="24"/>
              </w:rPr>
              <w:t xml:space="preserve"> </w:t>
            </w:r>
            <w:r w:rsidRPr="00ED3843">
              <w:rPr>
                <w:szCs w:val="24"/>
              </w:rPr>
              <w:t>5</w:t>
            </w:r>
            <w:r>
              <w:rPr>
                <w:szCs w:val="24"/>
              </w:rPr>
              <w:t>.</w:t>
            </w:r>
          </w:p>
          <w:p w:rsidR="00972F50" w:rsidRPr="00ED3843" w:rsidRDefault="00972F50" w:rsidP="00A81628">
            <w:pPr>
              <w:jc w:val="left"/>
              <w:rPr>
                <w:szCs w:val="24"/>
              </w:rPr>
            </w:pPr>
            <w:r w:rsidRPr="00ED3843">
              <w:rPr>
                <w:szCs w:val="24"/>
              </w:rPr>
              <w:t>5</w:t>
            </w:r>
          </w:p>
        </w:tc>
        <w:tc>
          <w:tcPr>
            <w:tcW w:w="1110" w:type="dxa"/>
            <w:tcBorders>
              <w:top w:val="single" w:sz="4" w:space="0" w:color="auto"/>
              <w:left w:val="single" w:sz="4" w:space="0" w:color="auto"/>
              <w:bottom w:val="single" w:sz="4" w:space="0" w:color="auto"/>
              <w:right w:val="single" w:sz="4" w:space="0" w:color="auto"/>
            </w:tcBorders>
            <w:hideMark/>
          </w:tcPr>
          <w:p w:rsidR="00972F50" w:rsidRDefault="00972F50" w:rsidP="00A81628">
            <w:pPr>
              <w:jc w:val="left"/>
              <w:rPr>
                <w:szCs w:val="24"/>
              </w:rPr>
            </w:pPr>
            <w:r>
              <w:rPr>
                <w:szCs w:val="24"/>
              </w:rPr>
              <w:t>ČJ</w:t>
            </w:r>
          </w:p>
          <w:p w:rsidR="00972F50" w:rsidRDefault="00972F50" w:rsidP="00A81628">
            <w:pPr>
              <w:jc w:val="left"/>
              <w:rPr>
                <w:szCs w:val="24"/>
              </w:rPr>
            </w:pPr>
            <w:r>
              <w:rPr>
                <w:szCs w:val="24"/>
              </w:rPr>
              <w:t>AJ</w:t>
            </w:r>
          </w:p>
          <w:p w:rsidR="00972F50" w:rsidRPr="00ED3843" w:rsidRDefault="00972F50" w:rsidP="00A81628">
            <w:pPr>
              <w:jc w:val="left"/>
              <w:rPr>
                <w:szCs w:val="24"/>
              </w:rPr>
            </w:pPr>
            <w:r>
              <w:rPr>
                <w:szCs w:val="24"/>
              </w:rPr>
              <w:t>VL</w:t>
            </w:r>
          </w:p>
        </w:tc>
        <w:tc>
          <w:tcPr>
            <w:tcW w:w="3402" w:type="dxa"/>
            <w:tcBorders>
              <w:top w:val="single" w:sz="4" w:space="0" w:color="auto"/>
              <w:left w:val="single" w:sz="4" w:space="0" w:color="auto"/>
              <w:bottom w:val="single" w:sz="4" w:space="0" w:color="auto"/>
              <w:right w:val="single" w:sz="4" w:space="0" w:color="auto"/>
            </w:tcBorders>
            <w:hideMark/>
          </w:tcPr>
          <w:p w:rsidR="00972F50" w:rsidRPr="00ED3843" w:rsidRDefault="00972F50" w:rsidP="00A81628">
            <w:pPr>
              <w:jc w:val="left"/>
              <w:rPr>
                <w:szCs w:val="24"/>
              </w:rPr>
            </w:pPr>
            <w:r w:rsidRPr="00ED3843">
              <w:rPr>
                <w:szCs w:val="24"/>
              </w:rPr>
              <w:t>Realizace probíhá v jednotlivých vyučovacích hodinách</w:t>
            </w:r>
          </w:p>
        </w:tc>
      </w:tr>
      <w:tr w:rsidR="00972F50" w:rsidTr="00972F50">
        <w:tc>
          <w:tcPr>
            <w:tcW w:w="3697" w:type="dxa"/>
            <w:tcBorders>
              <w:top w:val="single" w:sz="4" w:space="0" w:color="auto"/>
              <w:left w:val="single" w:sz="4" w:space="0" w:color="auto"/>
              <w:bottom w:val="single" w:sz="4" w:space="0" w:color="auto"/>
              <w:right w:val="single" w:sz="4" w:space="0" w:color="auto"/>
            </w:tcBorders>
          </w:tcPr>
          <w:p w:rsidR="00972F50" w:rsidRPr="00ED3843" w:rsidRDefault="00972F50" w:rsidP="00A81628">
            <w:pPr>
              <w:pStyle w:val="Default"/>
              <w:ind w:left="560" w:hanging="380"/>
              <w:jc w:val="left"/>
              <w:rPr>
                <w:bCs/>
              </w:rPr>
            </w:pPr>
            <w:r w:rsidRPr="00ED3843">
              <w:rPr>
                <w:bCs/>
              </w:rPr>
              <w:t xml:space="preserve">Objevujeme Evropu a svět </w:t>
            </w:r>
          </w:p>
          <w:p w:rsidR="00972F50" w:rsidRPr="00ED3843" w:rsidRDefault="00972F50" w:rsidP="00A81628">
            <w:pPr>
              <w:pStyle w:val="Default"/>
              <w:ind w:left="560" w:hanging="380"/>
              <w:jc w:val="left"/>
            </w:pPr>
            <w:r w:rsidRPr="00ED3843">
              <w:rPr>
                <w:bCs/>
              </w:rPr>
              <w:t>VMEGS 2</w:t>
            </w:r>
          </w:p>
        </w:tc>
        <w:tc>
          <w:tcPr>
            <w:tcW w:w="1079" w:type="dxa"/>
            <w:tcBorders>
              <w:top w:val="single" w:sz="4" w:space="0" w:color="auto"/>
              <w:left w:val="single" w:sz="4" w:space="0" w:color="auto"/>
              <w:bottom w:val="single" w:sz="4" w:space="0" w:color="auto"/>
              <w:right w:val="single" w:sz="4" w:space="0" w:color="auto"/>
            </w:tcBorders>
            <w:hideMark/>
          </w:tcPr>
          <w:p w:rsidR="00972F50" w:rsidRDefault="00972F50" w:rsidP="00A81628">
            <w:pPr>
              <w:jc w:val="left"/>
              <w:rPr>
                <w:szCs w:val="24"/>
              </w:rPr>
            </w:pPr>
            <w:r>
              <w:rPr>
                <w:szCs w:val="24"/>
              </w:rPr>
              <w:t>4., 5.</w:t>
            </w:r>
          </w:p>
          <w:p w:rsidR="00972F50" w:rsidRPr="00ED3843" w:rsidRDefault="00972F50" w:rsidP="00A81628">
            <w:pPr>
              <w:jc w:val="left"/>
              <w:rPr>
                <w:szCs w:val="24"/>
              </w:rPr>
            </w:pPr>
            <w:r>
              <w:rPr>
                <w:szCs w:val="24"/>
              </w:rPr>
              <w:t>5.</w:t>
            </w:r>
          </w:p>
        </w:tc>
        <w:tc>
          <w:tcPr>
            <w:tcW w:w="1110" w:type="dxa"/>
            <w:tcBorders>
              <w:top w:val="single" w:sz="4" w:space="0" w:color="auto"/>
              <w:left w:val="single" w:sz="4" w:space="0" w:color="auto"/>
              <w:bottom w:val="single" w:sz="4" w:space="0" w:color="auto"/>
              <w:right w:val="single" w:sz="4" w:space="0" w:color="auto"/>
            </w:tcBorders>
            <w:hideMark/>
          </w:tcPr>
          <w:p w:rsidR="00972F50" w:rsidRDefault="00972F50" w:rsidP="00A81628">
            <w:pPr>
              <w:jc w:val="left"/>
              <w:rPr>
                <w:szCs w:val="24"/>
              </w:rPr>
            </w:pPr>
            <w:r>
              <w:rPr>
                <w:szCs w:val="24"/>
              </w:rPr>
              <w:t>AJ</w:t>
            </w:r>
          </w:p>
          <w:p w:rsidR="00972F50" w:rsidRPr="00ED3843" w:rsidRDefault="00972F50" w:rsidP="00A81628">
            <w:pPr>
              <w:jc w:val="left"/>
              <w:rPr>
                <w:szCs w:val="24"/>
              </w:rPr>
            </w:pPr>
            <w:r>
              <w:rPr>
                <w:szCs w:val="24"/>
              </w:rPr>
              <w:t>VL</w:t>
            </w:r>
          </w:p>
        </w:tc>
        <w:tc>
          <w:tcPr>
            <w:tcW w:w="3402" w:type="dxa"/>
            <w:tcBorders>
              <w:top w:val="single" w:sz="4" w:space="0" w:color="auto"/>
              <w:left w:val="single" w:sz="4" w:space="0" w:color="auto"/>
              <w:bottom w:val="single" w:sz="4" w:space="0" w:color="auto"/>
              <w:right w:val="single" w:sz="4" w:space="0" w:color="auto"/>
            </w:tcBorders>
            <w:hideMark/>
          </w:tcPr>
          <w:p w:rsidR="00972F50" w:rsidRPr="00ED3843" w:rsidRDefault="00972F50" w:rsidP="00A81628">
            <w:pPr>
              <w:jc w:val="left"/>
              <w:rPr>
                <w:szCs w:val="24"/>
              </w:rPr>
            </w:pPr>
            <w:r w:rsidRPr="00ED3843">
              <w:rPr>
                <w:szCs w:val="24"/>
              </w:rPr>
              <w:t xml:space="preserve">Realizace probíhá v jednotlivých vyučovacích </w:t>
            </w:r>
            <w:r w:rsidRPr="00ED3843">
              <w:rPr>
                <w:szCs w:val="24"/>
              </w:rPr>
              <w:lastRenderedPageBreak/>
              <w:t>hodinách</w:t>
            </w:r>
          </w:p>
        </w:tc>
      </w:tr>
      <w:tr w:rsidR="00972F50" w:rsidTr="00972F50">
        <w:tc>
          <w:tcPr>
            <w:tcW w:w="3697" w:type="dxa"/>
            <w:tcBorders>
              <w:top w:val="single" w:sz="4" w:space="0" w:color="auto"/>
              <w:left w:val="single" w:sz="4" w:space="0" w:color="auto"/>
              <w:bottom w:val="single" w:sz="4" w:space="0" w:color="auto"/>
              <w:right w:val="single" w:sz="4" w:space="0" w:color="auto"/>
            </w:tcBorders>
          </w:tcPr>
          <w:p w:rsidR="00972F50" w:rsidRPr="00ED3843" w:rsidRDefault="00972F50" w:rsidP="00A81628">
            <w:pPr>
              <w:jc w:val="left"/>
              <w:rPr>
                <w:rFonts w:eastAsia="Times New Roman"/>
                <w:bCs/>
                <w:szCs w:val="24"/>
              </w:rPr>
            </w:pPr>
            <w:r w:rsidRPr="00ED3843">
              <w:rPr>
                <w:bCs/>
                <w:szCs w:val="24"/>
              </w:rPr>
              <w:lastRenderedPageBreak/>
              <w:t xml:space="preserve">  Jsme Evropané</w:t>
            </w:r>
          </w:p>
          <w:p w:rsidR="00972F50" w:rsidRPr="00A81628" w:rsidRDefault="00972F50" w:rsidP="00A81628">
            <w:pPr>
              <w:jc w:val="left"/>
              <w:rPr>
                <w:bCs/>
                <w:szCs w:val="24"/>
              </w:rPr>
            </w:pPr>
            <w:r w:rsidRPr="00ED3843">
              <w:rPr>
                <w:bCs/>
                <w:szCs w:val="24"/>
              </w:rPr>
              <w:t xml:space="preserve">  VMEGS 3</w:t>
            </w:r>
          </w:p>
          <w:p w:rsidR="00972F50" w:rsidRPr="00ED3843" w:rsidRDefault="00972F50" w:rsidP="00A81628">
            <w:pPr>
              <w:jc w:val="left"/>
              <w:rPr>
                <w:szCs w:val="24"/>
              </w:rPr>
            </w:pPr>
          </w:p>
        </w:tc>
        <w:tc>
          <w:tcPr>
            <w:tcW w:w="1079" w:type="dxa"/>
            <w:tcBorders>
              <w:top w:val="single" w:sz="4" w:space="0" w:color="auto"/>
              <w:left w:val="single" w:sz="4" w:space="0" w:color="auto"/>
              <w:bottom w:val="single" w:sz="4" w:space="0" w:color="auto"/>
              <w:right w:val="single" w:sz="4" w:space="0" w:color="auto"/>
            </w:tcBorders>
            <w:hideMark/>
          </w:tcPr>
          <w:p w:rsidR="00972F50" w:rsidRPr="00ED3843" w:rsidRDefault="00972F50" w:rsidP="00A81628">
            <w:pPr>
              <w:jc w:val="left"/>
              <w:rPr>
                <w:szCs w:val="24"/>
              </w:rPr>
            </w:pPr>
            <w:r>
              <w:rPr>
                <w:szCs w:val="24"/>
              </w:rPr>
              <w:t>5.</w:t>
            </w:r>
          </w:p>
        </w:tc>
        <w:tc>
          <w:tcPr>
            <w:tcW w:w="1110" w:type="dxa"/>
            <w:tcBorders>
              <w:top w:val="single" w:sz="4" w:space="0" w:color="auto"/>
              <w:left w:val="single" w:sz="4" w:space="0" w:color="auto"/>
              <w:bottom w:val="single" w:sz="4" w:space="0" w:color="auto"/>
              <w:right w:val="single" w:sz="4" w:space="0" w:color="auto"/>
            </w:tcBorders>
            <w:hideMark/>
          </w:tcPr>
          <w:p w:rsidR="00972F50" w:rsidRPr="00ED3843" w:rsidRDefault="00972F50" w:rsidP="00A81628">
            <w:pPr>
              <w:jc w:val="left"/>
              <w:rPr>
                <w:szCs w:val="24"/>
              </w:rPr>
            </w:pPr>
            <w:r>
              <w:rPr>
                <w:szCs w:val="24"/>
              </w:rPr>
              <w:t>VL</w:t>
            </w:r>
          </w:p>
        </w:tc>
        <w:tc>
          <w:tcPr>
            <w:tcW w:w="3402" w:type="dxa"/>
            <w:tcBorders>
              <w:top w:val="single" w:sz="4" w:space="0" w:color="auto"/>
              <w:left w:val="single" w:sz="4" w:space="0" w:color="auto"/>
              <w:bottom w:val="single" w:sz="4" w:space="0" w:color="auto"/>
              <w:right w:val="single" w:sz="4" w:space="0" w:color="auto"/>
            </w:tcBorders>
            <w:hideMark/>
          </w:tcPr>
          <w:p w:rsidR="00972F50" w:rsidRPr="00ED3843" w:rsidRDefault="00972F50" w:rsidP="00A81628">
            <w:pPr>
              <w:jc w:val="left"/>
              <w:rPr>
                <w:szCs w:val="24"/>
              </w:rPr>
            </w:pPr>
            <w:r w:rsidRPr="00ED3843">
              <w:rPr>
                <w:szCs w:val="24"/>
              </w:rPr>
              <w:t>Realizace probíhá v jednotlivých vyučovacích hodinách</w:t>
            </w:r>
          </w:p>
        </w:tc>
      </w:tr>
      <w:tr w:rsidR="00972F50" w:rsidTr="00972F50">
        <w:tc>
          <w:tcPr>
            <w:tcW w:w="3697" w:type="dxa"/>
            <w:tcBorders>
              <w:top w:val="single" w:sz="4" w:space="0" w:color="auto"/>
              <w:left w:val="single" w:sz="4" w:space="0" w:color="auto"/>
              <w:bottom w:val="single" w:sz="4" w:space="0" w:color="auto"/>
              <w:right w:val="single" w:sz="4" w:space="0" w:color="auto"/>
            </w:tcBorders>
          </w:tcPr>
          <w:p w:rsidR="00972F50" w:rsidRDefault="00972F50" w:rsidP="00A81628">
            <w:pPr>
              <w:jc w:val="left"/>
              <w:rPr>
                <w:bCs/>
                <w:szCs w:val="24"/>
              </w:rPr>
            </w:pPr>
            <w:r>
              <w:rPr>
                <w:bCs/>
                <w:szCs w:val="24"/>
              </w:rPr>
              <w:t xml:space="preserve">   </w:t>
            </w:r>
            <w:r w:rsidRPr="00ED3843">
              <w:rPr>
                <w:bCs/>
                <w:szCs w:val="24"/>
              </w:rPr>
              <w:t xml:space="preserve">MULTIKULTURNÍ   </w:t>
            </w:r>
            <w:r>
              <w:rPr>
                <w:bCs/>
                <w:szCs w:val="24"/>
              </w:rPr>
              <w:t xml:space="preserve">  </w:t>
            </w:r>
          </w:p>
          <w:p w:rsidR="00972F50" w:rsidRDefault="00972F50" w:rsidP="00A81628">
            <w:pPr>
              <w:jc w:val="left"/>
              <w:rPr>
                <w:bCs/>
                <w:szCs w:val="24"/>
              </w:rPr>
            </w:pPr>
            <w:r>
              <w:rPr>
                <w:bCs/>
                <w:szCs w:val="24"/>
              </w:rPr>
              <w:t xml:space="preserve">   </w:t>
            </w:r>
            <w:r w:rsidRPr="00ED3843">
              <w:rPr>
                <w:bCs/>
                <w:szCs w:val="24"/>
              </w:rPr>
              <w:t xml:space="preserve">VÝCHOVA   </w:t>
            </w:r>
          </w:p>
          <w:p w:rsidR="00972F50" w:rsidRPr="00A81628" w:rsidRDefault="00972F50" w:rsidP="00A81628">
            <w:pPr>
              <w:jc w:val="left"/>
              <w:rPr>
                <w:rFonts w:eastAsia="Times New Roman"/>
                <w:bCs/>
                <w:szCs w:val="24"/>
              </w:rPr>
            </w:pPr>
            <w:r>
              <w:rPr>
                <w:bCs/>
                <w:szCs w:val="24"/>
              </w:rPr>
              <w:t xml:space="preserve">   </w:t>
            </w:r>
            <w:r w:rsidRPr="00ED3843">
              <w:rPr>
                <w:bCs/>
                <w:szCs w:val="24"/>
              </w:rPr>
              <w:t>MKV</w:t>
            </w:r>
          </w:p>
        </w:tc>
        <w:tc>
          <w:tcPr>
            <w:tcW w:w="1079" w:type="dxa"/>
            <w:tcBorders>
              <w:top w:val="single" w:sz="4" w:space="0" w:color="auto"/>
              <w:left w:val="single" w:sz="4" w:space="0" w:color="auto"/>
              <w:bottom w:val="single" w:sz="4" w:space="0" w:color="auto"/>
              <w:right w:val="single" w:sz="4" w:space="0" w:color="auto"/>
            </w:tcBorders>
          </w:tcPr>
          <w:p w:rsidR="00972F50" w:rsidRPr="00ED3843" w:rsidRDefault="00972F50" w:rsidP="00A81628">
            <w:pPr>
              <w:jc w:val="left"/>
              <w:rPr>
                <w:szCs w:val="24"/>
              </w:rPr>
            </w:pPr>
          </w:p>
        </w:tc>
        <w:tc>
          <w:tcPr>
            <w:tcW w:w="1110" w:type="dxa"/>
            <w:tcBorders>
              <w:top w:val="single" w:sz="4" w:space="0" w:color="auto"/>
              <w:left w:val="single" w:sz="4" w:space="0" w:color="auto"/>
              <w:bottom w:val="single" w:sz="4" w:space="0" w:color="auto"/>
              <w:right w:val="single" w:sz="4" w:space="0" w:color="auto"/>
            </w:tcBorders>
          </w:tcPr>
          <w:p w:rsidR="00972F50" w:rsidRPr="00ED3843" w:rsidRDefault="00972F50" w:rsidP="00A81628">
            <w:pPr>
              <w:jc w:val="left"/>
              <w:rPr>
                <w:szCs w:val="24"/>
              </w:rPr>
            </w:pPr>
          </w:p>
        </w:tc>
        <w:tc>
          <w:tcPr>
            <w:tcW w:w="3402" w:type="dxa"/>
            <w:tcBorders>
              <w:top w:val="single" w:sz="4" w:space="0" w:color="auto"/>
              <w:left w:val="single" w:sz="4" w:space="0" w:color="auto"/>
              <w:bottom w:val="single" w:sz="4" w:space="0" w:color="auto"/>
              <w:right w:val="single" w:sz="4" w:space="0" w:color="auto"/>
            </w:tcBorders>
          </w:tcPr>
          <w:p w:rsidR="00972F50" w:rsidRPr="00ED3843" w:rsidRDefault="00972F50" w:rsidP="00A81628">
            <w:pPr>
              <w:jc w:val="left"/>
              <w:rPr>
                <w:szCs w:val="24"/>
              </w:rPr>
            </w:pPr>
          </w:p>
        </w:tc>
      </w:tr>
      <w:tr w:rsidR="00972F50" w:rsidTr="00972F50">
        <w:tc>
          <w:tcPr>
            <w:tcW w:w="3697" w:type="dxa"/>
            <w:tcBorders>
              <w:top w:val="single" w:sz="4" w:space="0" w:color="auto"/>
              <w:left w:val="single" w:sz="4" w:space="0" w:color="auto"/>
              <w:bottom w:val="single" w:sz="4" w:space="0" w:color="auto"/>
              <w:right w:val="single" w:sz="4" w:space="0" w:color="auto"/>
            </w:tcBorders>
          </w:tcPr>
          <w:p w:rsidR="00972F50" w:rsidRPr="00ED3843" w:rsidRDefault="00972F50" w:rsidP="00A81628">
            <w:pPr>
              <w:pStyle w:val="Default"/>
              <w:ind w:left="560" w:hanging="380"/>
              <w:jc w:val="left"/>
              <w:rPr>
                <w:bCs/>
              </w:rPr>
            </w:pPr>
            <w:r w:rsidRPr="00ED3843">
              <w:rPr>
                <w:bCs/>
              </w:rPr>
              <w:t xml:space="preserve">Kulturní diference </w:t>
            </w:r>
          </w:p>
          <w:p w:rsidR="00972F50" w:rsidRPr="00ED3843" w:rsidRDefault="00972F50" w:rsidP="00A81628">
            <w:pPr>
              <w:pStyle w:val="Default"/>
              <w:ind w:left="560" w:hanging="380"/>
              <w:jc w:val="left"/>
            </w:pPr>
            <w:r w:rsidRPr="00ED3843">
              <w:rPr>
                <w:bCs/>
              </w:rPr>
              <w:t>MKV 1</w:t>
            </w:r>
          </w:p>
        </w:tc>
        <w:tc>
          <w:tcPr>
            <w:tcW w:w="1079" w:type="dxa"/>
            <w:tcBorders>
              <w:top w:val="single" w:sz="4" w:space="0" w:color="auto"/>
              <w:left w:val="single" w:sz="4" w:space="0" w:color="auto"/>
              <w:bottom w:val="single" w:sz="4" w:space="0" w:color="auto"/>
              <w:right w:val="single" w:sz="4" w:space="0" w:color="auto"/>
            </w:tcBorders>
            <w:hideMark/>
          </w:tcPr>
          <w:p w:rsidR="00972F50" w:rsidRDefault="00972F50" w:rsidP="00A81628">
            <w:pPr>
              <w:jc w:val="left"/>
              <w:rPr>
                <w:szCs w:val="24"/>
              </w:rPr>
            </w:pPr>
            <w:r>
              <w:rPr>
                <w:szCs w:val="24"/>
              </w:rPr>
              <w:t>3.</w:t>
            </w:r>
          </w:p>
          <w:p w:rsidR="00972F50" w:rsidRPr="00ED3843" w:rsidRDefault="00972F50" w:rsidP="00A81628">
            <w:pPr>
              <w:jc w:val="left"/>
              <w:rPr>
                <w:szCs w:val="24"/>
              </w:rPr>
            </w:pPr>
            <w:r>
              <w:rPr>
                <w:szCs w:val="24"/>
              </w:rPr>
              <w:t>2., 4.</w:t>
            </w:r>
          </w:p>
        </w:tc>
        <w:tc>
          <w:tcPr>
            <w:tcW w:w="1110" w:type="dxa"/>
            <w:tcBorders>
              <w:top w:val="single" w:sz="4" w:space="0" w:color="auto"/>
              <w:left w:val="single" w:sz="4" w:space="0" w:color="auto"/>
              <w:bottom w:val="single" w:sz="4" w:space="0" w:color="auto"/>
              <w:right w:val="single" w:sz="4" w:space="0" w:color="auto"/>
            </w:tcBorders>
            <w:hideMark/>
          </w:tcPr>
          <w:p w:rsidR="00972F50" w:rsidRDefault="00972F50" w:rsidP="00A81628">
            <w:pPr>
              <w:jc w:val="left"/>
              <w:rPr>
                <w:szCs w:val="24"/>
              </w:rPr>
            </w:pPr>
            <w:r>
              <w:rPr>
                <w:szCs w:val="24"/>
              </w:rPr>
              <w:t>PRV</w:t>
            </w:r>
          </w:p>
          <w:p w:rsidR="00972F50" w:rsidRPr="00ED3843" w:rsidRDefault="00972F50" w:rsidP="00A81628">
            <w:pPr>
              <w:jc w:val="left"/>
              <w:rPr>
                <w:szCs w:val="24"/>
              </w:rPr>
            </w:pPr>
            <w:r>
              <w:rPr>
                <w:szCs w:val="24"/>
              </w:rPr>
              <w:t>ETV</w:t>
            </w:r>
          </w:p>
        </w:tc>
        <w:tc>
          <w:tcPr>
            <w:tcW w:w="3402" w:type="dxa"/>
            <w:tcBorders>
              <w:top w:val="single" w:sz="4" w:space="0" w:color="auto"/>
              <w:left w:val="single" w:sz="4" w:space="0" w:color="auto"/>
              <w:bottom w:val="single" w:sz="4" w:space="0" w:color="auto"/>
              <w:right w:val="single" w:sz="4" w:space="0" w:color="auto"/>
            </w:tcBorders>
            <w:hideMark/>
          </w:tcPr>
          <w:p w:rsidR="00972F50" w:rsidRPr="00ED3843" w:rsidRDefault="00972F50" w:rsidP="00A81628">
            <w:pPr>
              <w:jc w:val="left"/>
              <w:rPr>
                <w:szCs w:val="24"/>
              </w:rPr>
            </w:pPr>
            <w:r w:rsidRPr="00ED3843">
              <w:rPr>
                <w:szCs w:val="24"/>
              </w:rPr>
              <w:t>Realizace probíhá v jednotlivých vyučovacích hodinách</w:t>
            </w:r>
          </w:p>
        </w:tc>
      </w:tr>
      <w:tr w:rsidR="00972F50" w:rsidTr="00972F50">
        <w:tc>
          <w:tcPr>
            <w:tcW w:w="3697" w:type="dxa"/>
            <w:tcBorders>
              <w:top w:val="single" w:sz="4" w:space="0" w:color="auto"/>
              <w:left w:val="single" w:sz="4" w:space="0" w:color="auto"/>
              <w:bottom w:val="single" w:sz="4" w:space="0" w:color="auto"/>
              <w:right w:val="single" w:sz="4" w:space="0" w:color="auto"/>
            </w:tcBorders>
          </w:tcPr>
          <w:p w:rsidR="00972F50" w:rsidRPr="00ED3843" w:rsidRDefault="00972F50" w:rsidP="00A81628">
            <w:pPr>
              <w:pStyle w:val="Default"/>
              <w:ind w:left="560" w:hanging="380"/>
              <w:jc w:val="left"/>
              <w:rPr>
                <w:bCs/>
              </w:rPr>
            </w:pPr>
            <w:r w:rsidRPr="00ED3843">
              <w:rPr>
                <w:bCs/>
              </w:rPr>
              <w:t xml:space="preserve">Lidské vztahy </w:t>
            </w:r>
          </w:p>
          <w:p w:rsidR="00972F50" w:rsidRPr="00A81628" w:rsidRDefault="00972F50" w:rsidP="00A81628">
            <w:pPr>
              <w:pStyle w:val="Default"/>
              <w:ind w:left="560" w:hanging="380"/>
              <w:jc w:val="left"/>
              <w:rPr>
                <w:bCs/>
              </w:rPr>
            </w:pPr>
            <w:r w:rsidRPr="00ED3843">
              <w:rPr>
                <w:bCs/>
              </w:rPr>
              <w:t>MKV 2</w:t>
            </w:r>
          </w:p>
        </w:tc>
        <w:tc>
          <w:tcPr>
            <w:tcW w:w="1079" w:type="dxa"/>
            <w:tcBorders>
              <w:top w:val="single" w:sz="4" w:space="0" w:color="auto"/>
              <w:left w:val="single" w:sz="4" w:space="0" w:color="auto"/>
              <w:bottom w:val="single" w:sz="4" w:space="0" w:color="auto"/>
              <w:right w:val="single" w:sz="4" w:space="0" w:color="auto"/>
            </w:tcBorders>
            <w:hideMark/>
          </w:tcPr>
          <w:p w:rsidR="00972F50" w:rsidRDefault="00972F50" w:rsidP="00A81628">
            <w:pPr>
              <w:jc w:val="left"/>
              <w:rPr>
                <w:szCs w:val="24"/>
              </w:rPr>
            </w:pPr>
            <w:r>
              <w:rPr>
                <w:szCs w:val="24"/>
              </w:rPr>
              <w:t>2., 3.</w:t>
            </w:r>
          </w:p>
          <w:p w:rsidR="00972F50" w:rsidRDefault="00972F50" w:rsidP="00A81628">
            <w:pPr>
              <w:jc w:val="left"/>
              <w:rPr>
                <w:szCs w:val="24"/>
              </w:rPr>
            </w:pPr>
            <w:r>
              <w:rPr>
                <w:szCs w:val="24"/>
              </w:rPr>
              <w:t>1. – 3.</w:t>
            </w:r>
          </w:p>
          <w:p w:rsidR="00972F50" w:rsidRDefault="00972F50" w:rsidP="00A81628">
            <w:pPr>
              <w:jc w:val="left"/>
              <w:rPr>
                <w:szCs w:val="24"/>
              </w:rPr>
            </w:pPr>
            <w:r>
              <w:rPr>
                <w:szCs w:val="24"/>
              </w:rPr>
              <w:t>5.</w:t>
            </w:r>
          </w:p>
          <w:p w:rsidR="00972F50" w:rsidRPr="00ED3843" w:rsidRDefault="00972F50" w:rsidP="00A81628">
            <w:pPr>
              <w:jc w:val="left"/>
              <w:rPr>
                <w:szCs w:val="24"/>
              </w:rPr>
            </w:pPr>
            <w:r>
              <w:rPr>
                <w:szCs w:val="24"/>
              </w:rPr>
              <w:t>1.</w:t>
            </w:r>
          </w:p>
        </w:tc>
        <w:tc>
          <w:tcPr>
            <w:tcW w:w="1110" w:type="dxa"/>
            <w:tcBorders>
              <w:top w:val="single" w:sz="4" w:space="0" w:color="auto"/>
              <w:left w:val="single" w:sz="4" w:space="0" w:color="auto"/>
              <w:bottom w:val="single" w:sz="4" w:space="0" w:color="auto"/>
              <w:right w:val="single" w:sz="4" w:space="0" w:color="auto"/>
            </w:tcBorders>
            <w:hideMark/>
          </w:tcPr>
          <w:p w:rsidR="00972F50" w:rsidRDefault="00972F50" w:rsidP="00A81628">
            <w:pPr>
              <w:jc w:val="left"/>
              <w:rPr>
                <w:szCs w:val="24"/>
              </w:rPr>
            </w:pPr>
            <w:r>
              <w:rPr>
                <w:szCs w:val="24"/>
              </w:rPr>
              <w:t>ČJ</w:t>
            </w:r>
          </w:p>
          <w:p w:rsidR="00972F50" w:rsidRDefault="00972F50" w:rsidP="00A81628">
            <w:pPr>
              <w:jc w:val="left"/>
              <w:rPr>
                <w:szCs w:val="24"/>
              </w:rPr>
            </w:pPr>
            <w:r>
              <w:rPr>
                <w:szCs w:val="24"/>
              </w:rPr>
              <w:t>PRV</w:t>
            </w:r>
          </w:p>
          <w:p w:rsidR="00972F50" w:rsidRDefault="00972F50" w:rsidP="00A81628">
            <w:pPr>
              <w:jc w:val="left"/>
              <w:rPr>
                <w:szCs w:val="24"/>
              </w:rPr>
            </w:pPr>
            <w:r>
              <w:rPr>
                <w:szCs w:val="24"/>
              </w:rPr>
              <w:t>VL</w:t>
            </w:r>
          </w:p>
          <w:p w:rsidR="00972F50" w:rsidRPr="00ED3843" w:rsidRDefault="00972F50" w:rsidP="00A81628">
            <w:pPr>
              <w:jc w:val="left"/>
              <w:rPr>
                <w:szCs w:val="24"/>
              </w:rPr>
            </w:pPr>
            <w:r>
              <w:rPr>
                <w:szCs w:val="24"/>
              </w:rPr>
              <w:t>ETV</w:t>
            </w:r>
          </w:p>
        </w:tc>
        <w:tc>
          <w:tcPr>
            <w:tcW w:w="3402" w:type="dxa"/>
            <w:tcBorders>
              <w:top w:val="single" w:sz="4" w:space="0" w:color="auto"/>
              <w:left w:val="single" w:sz="4" w:space="0" w:color="auto"/>
              <w:bottom w:val="single" w:sz="4" w:space="0" w:color="auto"/>
              <w:right w:val="single" w:sz="4" w:space="0" w:color="auto"/>
            </w:tcBorders>
            <w:hideMark/>
          </w:tcPr>
          <w:p w:rsidR="00972F50" w:rsidRPr="00ED3843" w:rsidRDefault="00972F50" w:rsidP="00A81628">
            <w:pPr>
              <w:jc w:val="left"/>
              <w:rPr>
                <w:szCs w:val="24"/>
              </w:rPr>
            </w:pPr>
            <w:r w:rsidRPr="00ED3843">
              <w:rPr>
                <w:szCs w:val="24"/>
              </w:rPr>
              <w:t>Realizace probíhá v jednotlivých vyučovacích hodinách</w:t>
            </w:r>
          </w:p>
        </w:tc>
      </w:tr>
      <w:tr w:rsidR="00972F50" w:rsidTr="00972F50">
        <w:tc>
          <w:tcPr>
            <w:tcW w:w="3697" w:type="dxa"/>
            <w:tcBorders>
              <w:top w:val="single" w:sz="4" w:space="0" w:color="auto"/>
              <w:left w:val="single" w:sz="4" w:space="0" w:color="auto"/>
              <w:bottom w:val="single" w:sz="4" w:space="0" w:color="auto"/>
              <w:right w:val="single" w:sz="4" w:space="0" w:color="auto"/>
            </w:tcBorders>
          </w:tcPr>
          <w:p w:rsidR="00972F50" w:rsidRPr="00ED3843" w:rsidRDefault="00972F50" w:rsidP="00A81628">
            <w:pPr>
              <w:pStyle w:val="Default"/>
              <w:ind w:left="560" w:hanging="380"/>
              <w:jc w:val="left"/>
              <w:rPr>
                <w:bCs/>
              </w:rPr>
            </w:pPr>
            <w:r w:rsidRPr="00ED3843">
              <w:rPr>
                <w:bCs/>
              </w:rPr>
              <w:t xml:space="preserve">Etnický původ </w:t>
            </w:r>
          </w:p>
          <w:p w:rsidR="00972F50" w:rsidRPr="00ED3843" w:rsidRDefault="00972F50" w:rsidP="00A81628">
            <w:pPr>
              <w:pStyle w:val="Default"/>
              <w:ind w:left="560" w:hanging="380"/>
              <w:jc w:val="left"/>
            </w:pPr>
            <w:r w:rsidRPr="00ED3843">
              <w:rPr>
                <w:bCs/>
              </w:rPr>
              <w:t>MKV 3</w:t>
            </w:r>
          </w:p>
        </w:tc>
        <w:tc>
          <w:tcPr>
            <w:tcW w:w="1079" w:type="dxa"/>
            <w:tcBorders>
              <w:top w:val="single" w:sz="4" w:space="0" w:color="auto"/>
              <w:left w:val="single" w:sz="4" w:space="0" w:color="auto"/>
              <w:bottom w:val="single" w:sz="4" w:space="0" w:color="auto"/>
              <w:right w:val="single" w:sz="4" w:space="0" w:color="auto"/>
            </w:tcBorders>
            <w:hideMark/>
          </w:tcPr>
          <w:p w:rsidR="00972F50" w:rsidRPr="00ED3843" w:rsidRDefault="00972F50" w:rsidP="00A81628">
            <w:pPr>
              <w:jc w:val="left"/>
              <w:rPr>
                <w:rFonts w:eastAsia="Times New Roman"/>
                <w:szCs w:val="24"/>
              </w:rPr>
            </w:pPr>
            <w:r w:rsidRPr="00ED3843">
              <w:rPr>
                <w:szCs w:val="24"/>
              </w:rPr>
              <w:t>5</w:t>
            </w:r>
          </w:p>
          <w:p w:rsidR="00972F50" w:rsidRPr="00ED3843" w:rsidRDefault="00972F50" w:rsidP="00A81628">
            <w:pPr>
              <w:jc w:val="left"/>
              <w:rPr>
                <w:szCs w:val="24"/>
              </w:rPr>
            </w:pPr>
          </w:p>
        </w:tc>
        <w:tc>
          <w:tcPr>
            <w:tcW w:w="1110" w:type="dxa"/>
            <w:tcBorders>
              <w:top w:val="single" w:sz="4" w:space="0" w:color="auto"/>
              <w:left w:val="single" w:sz="4" w:space="0" w:color="auto"/>
              <w:bottom w:val="single" w:sz="4" w:space="0" w:color="auto"/>
              <w:right w:val="single" w:sz="4" w:space="0" w:color="auto"/>
            </w:tcBorders>
            <w:hideMark/>
          </w:tcPr>
          <w:p w:rsidR="00972F50" w:rsidRPr="00ED3843" w:rsidRDefault="00972F50" w:rsidP="00A81628">
            <w:pPr>
              <w:jc w:val="left"/>
              <w:rPr>
                <w:szCs w:val="24"/>
              </w:rPr>
            </w:pPr>
            <w:r>
              <w:rPr>
                <w:szCs w:val="24"/>
              </w:rPr>
              <w:t>VL</w:t>
            </w:r>
          </w:p>
        </w:tc>
        <w:tc>
          <w:tcPr>
            <w:tcW w:w="3402" w:type="dxa"/>
            <w:tcBorders>
              <w:top w:val="single" w:sz="4" w:space="0" w:color="auto"/>
              <w:left w:val="single" w:sz="4" w:space="0" w:color="auto"/>
              <w:bottom w:val="single" w:sz="4" w:space="0" w:color="auto"/>
              <w:right w:val="single" w:sz="4" w:space="0" w:color="auto"/>
            </w:tcBorders>
            <w:hideMark/>
          </w:tcPr>
          <w:p w:rsidR="00972F50" w:rsidRPr="00ED3843" w:rsidRDefault="00972F50" w:rsidP="00A81628">
            <w:pPr>
              <w:jc w:val="left"/>
              <w:rPr>
                <w:szCs w:val="24"/>
              </w:rPr>
            </w:pPr>
            <w:r w:rsidRPr="00ED3843">
              <w:rPr>
                <w:szCs w:val="24"/>
              </w:rPr>
              <w:t>Realizace probíhá v jednotlivých vyučovacích hodinách</w:t>
            </w:r>
          </w:p>
        </w:tc>
      </w:tr>
      <w:tr w:rsidR="00972F50" w:rsidTr="00972F50">
        <w:tc>
          <w:tcPr>
            <w:tcW w:w="3697" w:type="dxa"/>
            <w:tcBorders>
              <w:top w:val="single" w:sz="4" w:space="0" w:color="auto"/>
              <w:left w:val="single" w:sz="4" w:space="0" w:color="auto"/>
              <w:bottom w:val="single" w:sz="4" w:space="0" w:color="auto"/>
              <w:right w:val="single" w:sz="4" w:space="0" w:color="auto"/>
            </w:tcBorders>
          </w:tcPr>
          <w:p w:rsidR="00972F50" w:rsidRPr="00ED3843" w:rsidRDefault="00972F50" w:rsidP="00A81628">
            <w:pPr>
              <w:pStyle w:val="Default"/>
              <w:ind w:left="560" w:hanging="380"/>
              <w:jc w:val="left"/>
              <w:rPr>
                <w:bCs/>
              </w:rPr>
            </w:pPr>
            <w:proofErr w:type="spellStart"/>
            <w:r w:rsidRPr="00ED3843">
              <w:rPr>
                <w:bCs/>
              </w:rPr>
              <w:t>Multikulturalita</w:t>
            </w:r>
            <w:proofErr w:type="spellEnd"/>
            <w:r w:rsidRPr="00ED3843">
              <w:rPr>
                <w:bCs/>
              </w:rPr>
              <w:t xml:space="preserve"> </w:t>
            </w:r>
          </w:p>
          <w:p w:rsidR="00972F50" w:rsidRPr="00ED3843" w:rsidRDefault="00972F50" w:rsidP="00A81628">
            <w:pPr>
              <w:pStyle w:val="Default"/>
              <w:ind w:left="560" w:hanging="380"/>
              <w:jc w:val="left"/>
            </w:pPr>
            <w:r w:rsidRPr="00ED3843">
              <w:rPr>
                <w:bCs/>
              </w:rPr>
              <w:t>MKV 4</w:t>
            </w:r>
          </w:p>
        </w:tc>
        <w:tc>
          <w:tcPr>
            <w:tcW w:w="1079" w:type="dxa"/>
            <w:tcBorders>
              <w:top w:val="single" w:sz="4" w:space="0" w:color="auto"/>
              <w:left w:val="single" w:sz="4" w:space="0" w:color="auto"/>
              <w:bottom w:val="single" w:sz="4" w:space="0" w:color="auto"/>
              <w:right w:val="single" w:sz="4" w:space="0" w:color="auto"/>
            </w:tcBorders>
            <w:hideMark/>
          </w:tcPr>
          <w:p w:rsidR="00972F50" w:rsidRPr="00ED3843" w:rsidRDefault="00972F50" w:rsidP="00A81628">
            <w:pPr>
              <w:jc w:val="left"/>
              <w:rPr>
                <w:szCs w:val="24"/>
              </w:rPr>
            </w:pPr>
            <w:r>
              <w:rPr>
                <w:szCs w:val="24"/>
              </w:rPr>
              <w:t>1. – 5.</w:t>
            </w:r>
          </w:p>
        </w:tc>
        <w:tc>
          <w:tcPr>
            <w:tcW w:w="1110" w:type="dxa"/>
            <w:tcBorders>
              <w:top w:val="single" w:sz="4" w:space="0" w:color="auto"/>
              <w:left w:val="single" w:sz="4" w:space="0" w:color="auto"/>
              <w:bottom w:val="single" w:sz="4" w:space="0" w:color="auto"/>
              <w:right w:val="single" w:sz="4" w:space="0" w:color="auto"/>
            </w:tcBorders>
            <w:hideMark/>
          </w:tcPr>
          <w:p w:rsidR="00972F50" w:rsidRPr="00ED3843" w:rsidRDefault="00972F50" w:rsidP="00A81628">
            <w:pPr>
              <w:jc w:val="left"/>
              <w:rPr>
                <w:szCs w:val="24"/>
              </w:rPr>
            </w:pPr>
            <w:r>
              <w:rPr>
                <w:szCs w:val="24"/>
              </w:rPr>
              <w:t>HV</w:t>
            </w:r>
          </w:p>
        </w:tc>
        <w:tc>
          <w:tcPr>
            <w:tcW w:w="3402" w:type="dxa"/>
            <w:tcBorders>
              <w:top w:val="single" w:sz="4" w:space="0" w:color="auto"/>
              <w:left w:val="single" w:sz="4" w:space="0" w:color="auto"/>
              <w:bottom w:val="single" w:sz="4" w:space="0" w:color="auto"/>
              <w:right w:val="single" w:sz="4" w:space="0" w:color="auto"/>
            </w:tcBorders>
            <w:hideMark/>
          </w:tcPr>
          <w:p w:rsidR="00972F50" w:rsidRPr="00ED3843" w:rsidRDefault="00972F50" w:rsidP="00A81628">
            <w:pPr>
              <w:jc w:val="left"/>
              <w:rPr>
                <w:szCs w:val="24"/>
              </w:rPr>
            </w:pPr>
            <w:r w:rsidRPr="00ED3843">
              <w:rPr>
                <w:szCs w:val="24"/>
              </w:rPr>
              <w:t>Realizace probíhá v jednotlivých vyučovacích hodinách</w:t>
            </w:r>
          </w:p>
        </w:tc>
      </w:tr>
      <w:tr w:rsidR="00972F50" w:rsidTr="00972F50">
        <w:tc>
          <w:tcPr>
            <w:tcW w:w="3697" w:type="dxa"/>
            <w:tcBorders>
              <w:top w:val="single" w:sz="4" w:space="0" w:color="auto"/>
              <w:left w:val="single" w:sz="4" w:space="0" w:color="auto"/>
              <w:bottom w:val="single" w:sz="4" w:space="0" w:color="auto"/>
              <w:right w:val="single" w:sz="4" w:space="0" w:color="auto"/>
            </w:tcBorders>
          </w:tcPr>
          <w:p w:rsidR="00972F50" w:rsidRDefault="00972F50" w:rsidP="00A81628">
            <w:pPr>
              <w:jc w:val="left"/>
              <w:rPr>
                <w:bCs/>
                <w:szCs w:val="24"/>
              </w:rPr>
            </w:pPr>
            <w:r w:rsidRPr="00ED3843">
              <w:rPr>
                <w:bCs/>
                <w:szCs w:val="24"/>
              </w:rPr>
              <w:t xml:space="preserve"> </w:t>
            </w:r>
            <w:r>
              <w:rPr>
                <w:bCs/>
                <w:szCs w:val="24"/>
              </w:rPr>
              <w:t xml:space="preserve">  Princip sociálního smíru a </w:t>
            </w:r>
            <w:r w:rsidRPr="00ED3843">
              <w:rPr>
                <w:bCs/>
                <w:szCs w:val="24"/>
              </w:rPr>
              <w:t>s</w:t>
            </w:r>
            <w:r>
              <w:rPr>
                <w:bCs/>
                <w:szCs w:val="24"/>
              </w:rPr>
              <w:t xml:space="preserve">    </w:t>
            </w:r>
          </w:p>
          <w:p w:rsidR="00972F50" w:rsidRPr="00ED3843" w:rsidRDefault="00972F50" w:rsidP="00A81628">
            <w:pPr>
              <w:jc w:val="left"/>
              <w:rPr>
                <w:rFonts w:eastAsia="Times New Roman"/>
                <w:bCs/>
                <w:szCs w:val="24"/>
              </w:rPr>
            </w:pPr>
            <w:r>
              <w:rPr>
                <w:bCs/>
                <w:szCs w:val="24"/>
              </w:rPr>
              <w:t xml:space="preserve">   s</w:t>
            </w:r>
            <w:r w:rsidRPr="00ED3843">
              <w:rPr>
                <w:bCs/>
                <w:szCs w:val="24"/>
              </w:rPr>
              <w:t>olidarity</w:t>
            </w:r>
          </w:p>
          <w:p w:rsidR="00972F50" w:rsidRPr="00A81628" w:rsidRDefault="00972F50" w:rsidP="00A81628">
            <w:pPr>
              <w:jc w:val="left"/>
              <w:rPr>
                <w:bCs/>
                <w:szCs w:val="24"/>
              </w:rPr>
            </w:pPr>
            <w:r w:rsidRPr="00ED3843">
              <w:rPr>
                <w:bCs/>
                <w:szCs w:val="24"/>
              </w:rPr>
              <w:t xml:space="preserve">   MKV 5</w:t>
            </w:r>
          </w:p>
        </w:tc>
        <w:tc>
          <w:tcPr>
            <w:tcW w:w="1079" w:type="dxa"/>
            <w:tcBorders>
              <w:top w:val="single" w:sz="4" w:space="0" w:color="auto"/>
              <w:left w:val="single" w:sz="4" w:space="0" w:color="auto"/>
              <w:bottom w:val="single" w:sz="4" w:space="0" w:color="auto"/>
              <w:right w:val="single" w:sz="4" w:space="0" w:color="auto"/>
            </w:tcBorders>
            <w:hideMark/>
          </w:tcPr>
          <w:p w:rsidR="00972F50" w:rsidRPr="00ED3843" w:rsidRDefault="00972F50" w:rsidP="00A81628">
            <w:pPr>
              <w:jc w:val="left"/>
              <w:rPr>
                <w:szCs w:val="24"/>
              </w:rPr>
            </w:pPr>
          </w:p>
        </w:tc>
        <w:tc>
          <w:tcPr>
            <w:tcW w:w="1110" w:type="dxa"/>
            <w:tcBorders>
              <w:top w:val="single" w:sz="4" w:space="0" w:color="auto"/>
              <w:left w:val="single" w:sz="4" w:space="0" w:color="auto"/>
              <w:bottom w:val="single" w:sz="4" w:space="0" w:color="auto"/>
              <w:right w:val="single" w:sz="4" w:space="0" w:color="auto"/>
            </w:tcBorders>
            <w:hideMark/>
          </w:tcPr>
          <w:p w:rsidR="00972F50" w:rsidRPr="00ED3843" w:rsidRDefault="00972F50" w:rsidP="00A81628">
            <w:pPr>
              <w:jc w:val="left"/>
              <w:rPr>
                <w:szCs w:val="24"/>
              </w:rPr>
            </w:pPr>
          </w:p>
        </w:tc>
        <w:tc>
          <w:tcPr>
            <w:tcW w:w="3402" w:type="dxa"/>
            <w:tcBorders>
              <w:top w:val="single" w:sz="4" w:space="0" w:color="auto"/>
              <w:left w:val="single" w:sz="4" w:space="0" w:color="auto"/>
              <w:bottom w:val="single" w:sz="4" w:space="0" w:color="auto"/>
              <w:right w:val="single" w:sz="4" w:space="0" w:color="auto"/>
            </w:tcBorders>
            <w:hideMark/>
          </w:tcPr>
          <w:p w:rsidR="00972F50" w:rsidRPr="00ED3843" w:rsidRDefault="00972F50" w:rsidP="00A81628">
            <w:pPr>
              <w:jc w:val="left"/>
              <w:rPr>
                <w:szCs w:val="24"/>
              </w:rPr>
            </w:pPr>
          </w:p>
        </w:tc>
      </w:tr>
      <w:tr w:rsidR="00972F50" w:rsidTr="00972F50">
        <w:tc>
          <w:tcPr>
            <w:tcW w:w="3697" w:type="dxa"/>
            <w:tcBorders>
              <w:top w:val="single" w:sz="4" w:space="0" w:color="auto"/>
              <w:left w:val="single" w:sz="4" w:space="0" w:color="auto"/>
              <w:bottom w:val="single" w:sz="4" w:space="0" w:color="auto"/>
              <w:right w:val="single" w:sz="4" w:space="0" w:color="auto"/>
            </w:tcBorders>
          </w:tcPr>
          <w:p w:rsidR="00972F50" w:rsidRDefault="00972F50" w:rsidP="00A81628">
            <w:pPr>
              <w:jc w:val="left"/>
              <w:rPr>
                <w:bCs/>
                <w:szCs w:val="24"/>
              </w:rPr>
            </w:pPr>
            <w:r>
              <w:rPr>
                <w:bCs/>
                <w:szCs w:val="24"/>
              </w:rPr>
              <w:t xml:space="preserve">   </w:t>
            </w:r>
            <w:r w:rsidRPr="00ED3843">
              <w:rPr>
                <w:bCs/>
                <w:szCs w:val="24"/>
              </w:rPr>
              <w:t xml:space="preserve">ENVIRONMENTÁLNÍ  </w:t>
            </w:r>
            <w:r>
              <w:rPr>
                <w:bCs/>
                <w:szCs w:val="24"/>
              </w:rPr>
              <w:t xml:space="preserve"> </w:t>
            </w:r>
          </w:p>
          <w:p w:rsidR="00972F50" w:rsidRDefault="00972F50" w:rsidP="00A81628">
            <w:pPr>
              <w:jc w:val="left"/>
              <w:rPr>
                <w:bCs/>
                <w:szCs w:val="24"/>
              </w:rPr>
            </w:pPr>
            <w:r>
              <w:rPr>
                <w:bCs/>
                <w:szCs w:val="24"/>
              </w:rPr>
              <w:t xml:space="preserve">   </w:t>
            </w:r>
            <w:r w:rsidRPr="00ED3843">
              <w:rPr>
                <w:bCs/>
                <w:szCs w:val="24"/>
              </w:rPr>
              <w:t xml:space="preserve">VÝCHOVA   </w:t>
            </w:r>
          </w:p>
          <w:p w:rsidR="00972F50" w:rsidRPr="00A81628" w:rsidRDefault="00972F50" w:rsidP="00A81628">
            <w:pPr>
              <w:jc w:val="left"/>
              <w:rPr>
                <w:rFonts w:eastAsia="Times New Roman"/>
                <w:bCs/>
                <w:szCs w:val="24"/>
              </w:rPr>
            </w:pPr>
            <w:r>
              <w:rPr>
                <w:bCs/>
                <w:szCs w:val="24"/>
              </w:rPr>
              <w:t xml:space="preserve">   </w:t>
            </w:r>
            <w:r w:rsidRPr="00ED3843">
              <w:rPr>
                <w:bCs/>
                <w:szCs w:val="24"/>
              </w:rPr>
              <w:t>EV</w:t>
            </w:r>
          </w:p>
        </w:tc>
        <w:tc>
          <w:tcPr>
            <w:tcW w:w="1079" w:type="dxa"/>
            <w:tcBorders>
              <w:top w:val="single" w:sz="4" w:space="0" w:color="auto"/>
              <w:left w:val="single" w:sz="4" w:space="0" w:color="auto"/>
              <w:bottom w:val="single" w:sz="4" w:space="0" w:color="auto"/>
              <w:right w:val="single" w:sz="4" w:space="0" w:color="auto"/>
            </w:tcBorders>
          </w:tcPr>
          <w:p w:rsidR="00972F50" w:rsidRPr="00ED3843" w:rsidRDefault="00972F50" w:rsidP="00A81628">
            <w:pPr>
              <w:jc w:val="left"/>
              <w:rPr>
                <w:szCs w:val="24"/>
              </w:rPr>
            </w:pPr>
          </w:p>
        </w:tc>
        <w:tc>
          <w:tcPr>
            <w:tcW w:w="1110" w:type="dxa"/>
            <w:tcBorders>
              <w:top w:val="single" w:sz="4" w:space="0" w:color="auto"/>
              <w:left w:val="single" w:sz="4" w:space="0" w:color="auto"/>
              <w:bottom w:val="single" w:sz="4" w:space="0" w:color="auto"/>
              <w:right w:val="single" w:sz="4" w:space="0" w:color="auto"/>
            </w:tcBorders>
          </w:tcPr>
          <w:p w:rsidR="00972F50" w:rsidRPr="00ED3843" w:rsidRDefault="00972F50" w:rsidP="00A81628">
            <w:pPr>
              <w:jc w:val="left"/>
              <w:rPr>
                <w:szCs w:val="24"/>
              </w:rPr>
            </w:pPr>
          </w:p>
        </w:tc>
        <w:tc>
          <w:tcPr>
            <w:tcW w:w="3402" w:type="dxa"/>
            <w:tcBorders>
              <w:top w:val="single" w:sz="4" w:space="0" w:color="auto"/>
              <w:left w:val="single" w:sz="4" w:space="0" w:color="auto"/>
              <w:bottom w:val="single" w:sz="4" w:space="0" w:color="auto"/>
              <w:right w:val="single" w:sz="4" w:space="0" w:color="auto"/>
            </w:tcBorders>
          </w:tcPr>
          <w:p w:rsidR="00972F50" w:rsidRPr="00ED3843" w:rsidRDefault="00972F50" w:rsidP="00A81628">
            <w:pPr>
              <w:jc w:val="left"/>
              <w:rPr>
                <w:szCs w:val="24"/>
              </w:rPr>
            </w:pPr>
          </w:p>
        </w:tc>
      </w:tr>
      <w:tr w:rsidR="00972F50" w:rsidTr="00972F50">
        <w:tc>
          <w:tcPr>
            <w:tcW w:w="3697" w:type="dxa"/>
            <w:tcBorders>
              <w:top w:val="single" w:sz="4" w:space="0" w:color="auto"/>
              <w:left w:val="single" w:sz="4" w:space="0" w:color="auto"/>
              <w:bottom w:val="single" w:sz="4" w:space="0" w:color="auto"/>
              <w:right w:val="single" w:sz="4" w:space="0" w:color="auto"/>
            </w:tcBorders>
          </w:tcPr>
          <w:p w:rsidR="00972F50" w:rsidRPr="00ED3843" w:rsidRDefault="00972F50" w:rsidP="00A81628">
            <w:pPr>
              <w:pStyle w:val="Default"/>
              <w:ind w:left="560" w:hanging="380"/>
              <w:jc w:val="left"/>
              <w:rPr>
                <w:bCs/>
              </w:rPr>
            </w:pPr>
            <w:r w:rsidRPr="00ED3843">
              <w:rPr>
                <w:bCs/>
              </w:rPr>
              <w:t xml:space="preserve">Ekosystémy </w:t>
            </w:r>
          </w:p>
          <w:p w:rsidR="00972F50" w:rsidRPr="00ED3843" w:rsidRDefault="00972F50" w:rsidP="00A81628">
            <w:pPr>
              <w:pStyle w:val="Default"/>
              <w:ind w:left="560" w:hanging="380"/>
              <w:jc w:val="left"/>
            </w:pPr>
            <w:r w:rsidRPr="00ED3843">
              <w:rPr>
                <w:bCs/>
              </w:rPr>
              <w:t>EV 1</w:t>
            </w:r>
          </w:p>
        </w:tc>
        <w:tc>
          <w:tcPr>
            <w:tcW w:w="1079" w:type="dxa"/>
            <w:tcBorders>
              <w:top w:val="single" w:sz="4" w:space="0" w:color="auto"/>
              <w:left w:val="single" w:sz="4" w:space="0" w:color="auto"/>
              <w:bottom w:val="single" w:sz="4" w:space="0" w:color="auto"/>
              <w:right w:val="single" w:sz="4" w:space="0" w:color="auto"/>
            </w:tcBorders>
            <w:hideMark/>
          </w:tcPr>
          <w:p w:rsidR="00972F50" w:rsidRDefault="00972F50" w:rsidP="00A81628">
            <w:pPr>
              <w:jc w:val="left"/>
              <w:rPr>
                <w:szCs w:val="24"/>
              </w:rPr>
            </w:pPr>
            <w:r>
              <w:rPr>
                <w:szCs w:val="24"/>
              </w:rPr>
              <w:t>2., 3.</w:t>
            </w:r>
          </w:p>
          <w:p w:rsidR="00972F50" w:rsidRPr="00ED3843" w:rsidRDefault="00972F50" w:rsidP="00A81628">
            <w:pPr>
              <w:jc w:val="left"/>
              <w:rPr>
                <w:szCs w:val="24"/>
              </w:rPr>
            </w:pPr>
            <w:r>
              <w:rPr>
                <w:szCs w:val="24"/>
              </w:rPr>
              <w:t>4., 5.</w:t>
            </w:r>
          </w:p>
        </w:tc>
        <w:tc>
          <w:tcPr>
            <w:tcW w:w="1110" w:type="dxa"/>
            <w:tcBorders>
              <w:top w:val="single" w:sz="4" w:space="0" w:color="auto"/>
              <w:left w:val="single" w:sz="4" w:space="0" w:color="auto"/>
              <w:bottom w:val="single" w:sz="4" w:space="0" w:color="auto"/>
              <w:right w:val="single" w:sz="4" w:space="0" w:color="auto"/>
            </w:tcBorders>
            <w:hideMark/>
          </w:tcPr>
          <w:p w:rsidR="00972F50" w:rsidRDefault="00972F50" w:rsidP="00A81628">
            <w:pPr>
              <w:jc w:val="left"/>
              <w:rPr>
                <w:szCs w:val="24"/>
              </w:rPr>
            </w:pPr>
            <w:r>
              <w:rPr>
                <w:szCs w:val="24"/>
              </w:rPr>
              <w:t>PRV</w:t>
            </w:r>
          </w:p>
          <w:p w:rsidR="00972F50" w:rsidRPr="00ED3843" w:rsidRDefault="00972F50" w:rsidP="00A81628">
            <w:pPr>
              <w:jc w:val="left"/>
              <w:rPr>
                <w:szCs w:val="24"/>
              </w:rPr>
            </w:pPr>
            <w:r>
              <w:rPr>
                <w:szCs w:val="24"/>
              </w:rPr>
              <w:t>PŘ</w:t>
            </w:r>
          </w:p>
        </w:tc>
        <w:tc>
          <w:tcPr>
            <w:tcW w:w="3402" w:type="dxa"/>
            <w:tcBorders>
              <w:top w:val="single" w:sz="4" w:space="0" w:color="auto"/>
              <w:left w:val="single" w:sz="4" w:space="0" w:color="auto"/>
              <w:bottom w:val="single" w:sz="4" w:space="0" w:color="auto"/>
              <w:right w:val="single" w:sz="4" w:space="0" w:color="auto"/>
            </w:tcBorders>
            <w:hideMark/>
          </w:tcPr>
          <w:p w:rsidR="00972F50" w:rsidRPr="00ED3843" w:rsidRDefault="00972F50" w:rsidP="00A81628">
            <w:pPr>
              <w:jc w:val="left"/>
              <w:rPr>
                <w:szCs w:val="24"/>
              </w:rPr>
            </w:pPr>
            <w:r w:rsidRPr="00ED3843">
              <w:rPr>
                <w:szCs w:val="24"/>
              </w:rPr>
              <w:t>Realizace probíhá v jednotlivých vyučovacích hodinách</w:t>
            </w:r>
          </w:p>
        </w:tc>
      </w:tr>
      <w:tr w:rsidR="00972F50" w:rsidTr="00972F50">
        <w:tc>
          <w:tcPr>
            <w:tcW w:w="3697" w:type="dxa"/>
            <w:tcBorders>
              <w:top w:val="single" w:sz="4" w:space="0" w:color="auto"/>
              <w:left w:val="single" w:sz="4" w:space="0" w:color="auto"/>
              <w:bottom w:val="single" w:sz="4" w:space="0" w:color="auto"/>
              <w:right w:val="single" w:sz="4" w:space="0" w:color="auto"/>
            </w:tcBorders>
          </w:tcPr>
          <w:p w:rsidR="00972F50" w:rsidRPr="00ED3843" w:rsidRDefault="00972F50" w:rsidP="00A81628">
            <w:pPr>
              <w:pStyle w:val="Default"/>
              <w:ind w:left="560" w:hanging="380"/>
              <w:jc w:val="left"/>
              <w:rPr>
                <w:bCs/>
              </w:rPr>
            </w:pPr>
            <w:r w:rsidRPr="00ED3843">
              <w:rPr>
                <w:bCs/>
              </w:rPr>
              <w:t xml:space="preserve">Základní podmínky života </w:t>
            </w:r>
          </w:p>
          <w:p w:rsidR="00972F50" w:rsidRPr="00ED3843" w:rsidRDefault="00972F50" w:rsidP="00A81628">
            <w:pPr>
              <w:pStyle w:val="Default"/>
              <w:ind w:left="560" w:hanging="380"/>
              <w:jc w:val="left"/>
            </w:pPr>
            <w:r w:rsidRPr="00ED3843">
              <w:t>EV 2</w:t>
            </w:r>
          </w:p>
        </w:tc>
        <w:tc>
          <w:tcPr>
            <w:tcW w:w="1079" w:type="dxa"/>
            <w:tcBorders>
              <w:top w:val="single" w:sz="4" w:space="0" w:color="auto"/>
              <w:left w:val="single" w:sz="4" w:space="0" w:color="auto"/>
              <w:bottom w:val="single" w:sz="4" w:space="0" w:color="auto"/>
              <w:right w:val="single" w:sz="4" w:space="0" w:color="auto"/>
            </w:tcBorders>
            <w:hideMark/>
          </w:tcPr>
          <w:p w:rsidR="00972F50" w:rsidRDefault="00972F50" w:rsidP="00A81628">
            <w:pPr>
              <w:jc w:val="left"/>
              <w:rPr>
                <w:szCs w:val="24"/>
              </w:rPr>
            </w:pPr>
            <w:r>
              <w:rPr>
                <w:szCs w:val="24"/>
              </w:rPr>
              <w:t>3.</w:t>
            </w:r>
          </w:p>
          <w:p w:rsidR="00972F50" w:rsidRDefault="00972F50" w:rsidP="00A81628">
            <w:pPr>
              <w:jc w:val="left"/>
              <w:rPr>
                <w:szCs w:val="24"/>
              </w:rPr>
            </w:pPr>
            <w:r>
              <w:rPr>
                <w:szCs w:val="24"/>
              </w:rPr>
              <w:t>4., 5.</w:t>
            </w:r>
          </w:p>
          <w:p w:rsidR="00972F50" w:rsidRPr="00ED3843" w:rsidRDefault="00972F50" w:rsidP="00A81628">
            <w:pPr>
              <w:jc w:val="left"/>
              <w:rPr>
                <w:szCs w:val="24"/>
              </w:rPr>
            </w:pPr>
            <w:r>
              <w:rPr>
                <w:szCs w:val="24"/>
              </w:rPr>
              <w:t xml:space="preserve">1. - 5. </w:t>
            </w:r>
          </w:p>
        </w:tc>
        <w:tc>
          <w:tcPr>
            <w:tcW w:w="1110" w:type="dxa"/>
            <w:tcBorders>
              <w:top w:val="single" w:sz="4" w:space="0" w:color="auto"/>
              <w:left w:val="single" w:sz="4" w:space="0" w:color="auto"/>
              <w:bottom w:val="single" w:sz="4" w:space="0" w:color="auto"/>
              <w:right w:val="single" w:sz="4" w:space="0" w:color="auto"/>
            </w:tcBorders>
            <w:hideMark/>
          </w:tcPr>
          <w:p w:rsidR="00972F50" w:rsidRDefault="00972F50" w:rsidP="00A81628">
            <w:pPr>
              <w:jc w:val="left"/>
              <w:rPr>
                <w:szCs w:val="24"/>
              </w:rPr>
            </w:pPr>
            <w:r>
              <w:rPr>
                <w:szCs w:val="24"/>
              </w:rPr>
              <w:t>PRV</w:t>
            </w:r>
          </w:p>
          <w:p w:rsidR="00972F50" w:rsidRDefault="00972F50" w:rsidP="00A81628">
            <w:pPr>
              <w:jc w:val="left"/>
              <w:rPr>
                <w:szCs w:val="24"/>
              </w:rPr>
            </w:pPr>
            <w:r>
              <w:rPr>
                <w:szCs w:val="24"/>
              </w:rPr>
              <w:t>PŘ</w:t>
            </w:r>
          </w:p>
          <w:p w:rsidR="00972F50" w:rsidRPr="00ED3843" w:rsidRDefault="00972F50" w:rsidP="00A81628">
            <w:pPr>
              <w:jc w:val="left"/>
              <w:rPr>
                <w:szCs w:val="24"/>
              </w:rPr>
            </w:pPr>
            <w:r>
              <w:rPr>
                <w:szCs w:val="24"/>
              </w:rPr>
              <w:t>PČ</w:t>
            </w:r>
          </w:p>
        </w:tc>
        <w:tc>
          <w:tcPr>
            <w:tcW w:w="3402" w:type="dxa"/>
            <w:tcBorders>
              <w:top w:val="single" w:sz="4" w:space="0" w:color="auto"/>
              <w:left w:val="single" w:sz="4" w:space="0" w:color="auto"/>
              <w:bottom w:val="single" w:sz="4" w:space="0" w:color="auto"/>
              <w:right w:val="single" w:sz="4" w:space="0" w:color="auto"/>
            </w:tcBorders>
            <w:hideMark/>
          </w:tcPr>
          <w:p w:rsidR="00972F50" w:rsidRPr="00ED3843" w:rsidRDefault="00972F50" w:rsidP="00A81628">
            <w:pPr>
              <w:jc w:val="left"/>
              <w:rPr>
                <w:szCs w:val="24"/>
              </w:rPr>
            </w:pPr>
            <w:r w:rsidRPr="00ED3843">
              <w:rPr>
                <w:szCs w:val="24"/>
              </w:rPr>
              <w:t>Realizace probíhá v jednotlivých vyučovacích hodinách</w:t>
            </w:r>
          </w:p>
        </w:tc>
      </w:tr>
      <w:tr w:rsidR="00972F50" w:rsidTr="00972F50">
        <w:tc>
          <w:tcPr>
            <w:tcW w:w="3697" w:type="dxa"/>
            <w:tcBorders>
              <w:top w:val="single" w:sz="4" w:space="0" w:color="auto"/>
              <w:left w:val="single" w:sz="4" w:space="0" w:color="auto"/>
              <w:bottom w:val="single" w:sz="4" w:space="0" w:color="auto"/>
              <w:right w:val="single" w:sz="4" w:space="0" w:color="auto"/>
            </w:tcBorders>
          </w:tcPr>
          <w:p w:rsidR="00972F50" w:rsidRDefault="00972F50" w:rsidP="00A75174">
            <w:pPr>
              <w:jc w:val="left"/>
            </w:pPr>
            <w:r>
              <w:t xml:space="preserve">   </w:t>
            </w:r>
            <w:r w:rsidRPr="00ED3843">
              <w:t xml:space="preserve">Lidské aktivity a problémy </w:t>
            </w:r>
            <w:r>
              <w:t xml:space="preserve"> </w:t>
            </w:r>
          </w:p>
          <w:p w:rsidR="00972F50" w:rsidRPr="00ED3843" w:rsidRDefault="00972F50" w:rsidP="00A75174">
            <w:pPr>
              <w:jc w:val="left"/>
            </w:pPr>
            <w:r>
              <w:lastRenderedPageBreak/>
              <w:t xml:space="preserve">   </w:t>
            </w:r>
            <w:r w:rsidRPr="00ED3843">
              <w:t xml:space="preserve">životního prostředí </w:t>
            </w:r>
          </w:p>
          <w:p w:rsidR="00972F50" w:rsidRPr="00A81628" w:rsidRDefault="00972F50" w:rsidP="00A75174">
            <w:pPr>
              <w:jc w:val="left"/>
            </w:pPr>
            <w:r>
              <w:t xml:space="preserve">   </w:t>
            </w:r>
            <w:r w:rsidRPr="00ED3843">
              <w:t>EV 3</w:t>
            </w:r>
          </w:p>
        </w:tc>
        <w:tc>
          <w:tcPr>
            <w:tcW w:w="1079" w:type="dxa"/>
            <w:tcBorders>
              <w:top w:val="single" w:sz="4" w:space="0" w:color="auto"/>
              <w:left w:val="single" w:sz="4" w:space="0" w:color="auto"/>
              <w:bottom w:val="single" w:sz="4" w:space="0" w:color="auto"/>
              <w:right w:val="single" w:sz="4" w:space="0" w:color="auto"/>
            </w:tcBorders>
            <w:hideMark/>
          </w:tcPr>
          <w:p w:rsidR="00972F50" w:rsidRDefault="00972F50" w:rsidP="00A81628">
            <w:pPr>
              <w:jc w:val="left"/>
              <w:rPr>
                <w:szCs w:val="24"/>
              </w:rPr>
            </w:pPr>
            <w:r>
              <w:rPr>
                <w:szCs w:val="24"/>
              </w:rPr>
              <w:lastRenderedPageBreak/>
              <w:t>5.</w:t>
            </w:r>
          </w:p>
          <w:p w:rsidR="00972F50" w:rsidRPr="00ED3843" w:rsidRDefault="00972F50" w:rsidP="00A81628">
            <w:pPr>
              <w:jc w:val="left"/>
              <w:rPr>
                <w:szCs w:val="24"/>
              </w:rPr>
            </w:pPr>
            <w:r>
              <w:rPr>
                <w:szCs w:val="24"/>
              </w:rPr>
              <w:lastRenderedPageBreak/>
              <w:t>3., 5.</w:t>
            </w:r>
          </w:p>
        </w:tc>
        <w:tc>
          <w:tcPr>
            <w:tcW w:w="1110" w:type="dxa"/>
            <w:tcBorders>
              <w:top w:val="single" w:sz="4" w:space="0" w:color="auto"/>
              <w:left w:val="single" w:sz="4" w:space="0" w:color="auto"/>
              <w:bottom w:val="single" w:sz="4" w:space="0" w:color="auto"/>
              <w:right w:val="single" w:sz="4" w:space="0" w:color="auto"/>
            </w:tcBorders>
            <w:hideMark/>
          </w:tcPr>
          <w:p w:rsidR="00972F50" w:rsidRDefault="00972F50" w:rsidP="00A81628">
            <w:pPr>
              <w:jc w:val="left"/>
              <w:rPr>
                <w:szCs w:val="24"/>
              </w:rPr>
            </w:pPr>
            <w:r>
              <w:rPr>
                <w:szCs w:val="24"/>
              </w:rPr>
              <w:lastRenderedPageBreak/>
              <w:t>PŘ</w:t>
            </w:r>
          </w:p>
          <w:p w:rsidR="00972F50" w:rsidRPr="00ED3843" w:rsidRDefault="00972F50" w:rsidP="00A81628">
            <w:pPr>
              <w:jc w:val="left"/>
              <w:rPr>
                <w:szCs w:val="24"/>
              </w:rPr>
            </w:pPr>
            <w:r>
              <w:rPr>
                <w:szCs w:val="24"/>
              </w:rPr>
              <w:lastRenderedPageBreak/>
              <w:t>ETV</w:t>
            </w:r>
          </w:p>
        </w:tc>
        <w:tc>
          <w:tcPr>
            <w:tcW w:w="3402" w:type="dxa"/>
            <w:tcBorders>
              <w:top w:val="single" w:sz="4" w:space="0" w:color="auto"/>
              <w:left w:val="single" w:sz="4" w:space="0" w:color="auto"/>
              <w:bottom w:val="single" w:sz="4" w:space="0" w:color="auto"/>
              <w:right w:val="single" w:sz="4" w:space="0" w:color="auto"/>
            </w:tcBorders>
            <w:hideMark/>
          </w:tcPr>
          <w:p w:rsidR="00972F50" w:rsidRPr="00ED3843" w:rsidRDefault="00972F50" w:rsidP="00A81628">
            <w:pPr>
              <w:jc w:val="left"/>
              <w:rPr>
                <w:szCs w:val="24"/>
              </w:rPr>
            </w:pPr>
            <w:r w:rsidRPr="00ED3843">
              <w:rPr>
                <w:szCs w:val="24"/>
              </w:rPr>
              <w:lastRenderedPageBreak/>
              <w:t xml:space="preserve">Realizace probíhá </w:t>
            </w:r>
            <w:r w:rsidRPr="00ED3843">
              <w:rPr>
                <w:szCs w:val="24"/>
              </w:rPr>
              <w:lastRenderedPageBreak/>
              <w:t>v jednotlivých vyučovacích hodinách</w:t>
            </w:r>
          </w:p>
        </w:tc>
      </w:tr>
      <w:tr w:rsidR="00972F50" w:rsidTr="00972F50">
        <w:tc>
          <w:tcPr>
            <w:tcW w:w="3697" w:type="dxa"/>
            <w:tcBorders>
              <w:top w:val="single" w:sz="4" w:space="0" w:color="auto"/>
              <w:left w:val="single" w:sz="4" w:space="0" w:color="auto"/>
              <w:bottom w:val="single" w:sz="4" w:space="0" w:color="auto"/>
              <w:right w:val="single" w:sz="4" w:space="0" w:color="auto"/>
            </w:tcBorders>
          </w:tcPr>
          <w:p w:rsidR="00972F50" w:rsidRPr="00ED3843" w:rsidRDefault="00972F50" w:rsidP="00A81628">
            <w:pPr>
              <w:jc w:val="left"/>
              <w:rPr>
                <w:rFonts w:eastAsia="Times New Roman"/>
                <w:bCs/>
                <w:szCs w:val="24"/>
              </w:rPr>
            </w:pPr>
            <w:r w:rsidRPr="00ED3843">
              <w:rPr>
                <w:bCs/>
                <w:szCs w:val="24"/>
              </w:rPr>
              <w:lastRenderedPageBreak/>
              <w:t xml:space="preserve">   Vztah člověka k prostředí</w:t>
            </w:r>
          </w:p>
          <w:p w:rsidR="00972F50" w:rsidRPr="00ED3843" w:rsidRDefault="00972F50" w:rsidP="00A81628">
            <w:pPr>
              <w:jc w:val="left"/>
              <w:rPr>
                <w:bCs/>
                <w:szCs w:val="24"/>
              </w:rPr>
            </w:pPr>
            <w:r w:rsidRPr="00ED3843">
              <w:rPr>
                <w:bCs/>
                <w:szCs w:val="24"/>
              </w:rPr>
              <w:t xml:space="preserve">   EV 4</w:t>
            </w:r>
          </w:p>
          <w:p w:rsidR="00972F50" w:rsidRPr="00ED3843" w:rsidRDefault="00972F50" w:rsidP="00A81628">
            <w:pPr>
              <w:jc w:val="left"/>
              <w:rPr>
                <w:szCs w:val="24"/>
              </w:rPr>
            </w:pPr>
          </w:p>
        </w:tc>
        <w:tc>
          <w:tcPr>
            <w:tcW w:w="1079" w:type="dxa"/>
            <w:tcBorders>
              <w:top w:val="single" w:sz="4" w:space="0" w:color="auto"/>
              <w:left w:val="single" w:sz="4" w:space="0" w:color="auto"/>
              <w:bottom w:val="single" w:sz="4" w:space="0" w:color="auto"/>
              <w:right w:val="single" w:sz="4" w:space="0" w:color="auto"/>
            </w:tcBorders>
            <w:hideMark/>
          </w:tcPr>
          <w:p w:rsidR="00972F50" w:rsidRDefault="00972F50" w:rsidP="00A81628">
            <w:pPr>
              <w:jc w:val="left"/>
              <w:rPr>
                <w:szCs w:val="24"/>
              </w:rPr>
            </w:pPr>
            <w:r>
              <w:rPr>
                <w:szCs w:val="24"/>
              </w:rPr>
              <w:t>3.</w:t>
            </w:r>
          </w:p>
          <w:p w:rsidR="00972F50" w:rsidRDefault="00972F50" w:rsidP="00A81628">
            <w:pPr>
              <w:jc w:val="left"/>
              <w:rPr>
                <w:szCs w:val="24"/>
              </w:rPr>
            </w:pPr>
            <w:r>
              <w:rPr>
                <w:szCs w:val="24"/>
              </w:rPr>
              <w:t>4., 5.</w:t>
            </w:r>
          </w:p>
          <w:p w:rsidR="00972F50" w:rsidRPr="00ED3843" w:rsidRDefault="00972F50" w:rsidP="00A81628">
            <w:pPr>
              <w:jc w:val="left"/>
              <w:rPr>
                <w:szCs w:val="24"/>
              </w:rPr>
            </w:pPr>
            <w:r>
              <w:rPr>
                <w:szCs w:val="24"/>
              </w:rPr>
              <w:t>4., 5.</w:t>
            </w:r>
          </w:p>
        </w:tc>
        <w:tc>
          <w:tcPr>
            <w:tcW w:w="1110" w:type="dxa"/>
            <w:tcBorders>
              <w:top w:val="single" w:sz="4" w:space="0" w:color="auto"/>
              <w:left w:val="single" w:sz="4" w:space="0" w:color="auto"/>
              <w:bottom w:val="single" w:sz="4" w:space="0" w:color="auto"/>
              <w:right w:val="single" w:sz="4" w:space="0" w:color="auto"/>
            </w:tcBorders>
            <w:hideMark/>
          </w:tcPr>
          <w:p w:rsidR="00972F50" w:rsidRDefault="00972F50" w:rsidP="00A81628">
            <w:pPr>
              <w:jc w:val="left"/>
              <w:rPr>
                <w:szCs w:val="24"/>
              </w:rPr>
            </w:pPr>
            <w:r>
              <w:rPr>
                <w:szCs w:val="24"/>
              </w:rPr>
              <w:t>PRV</w:t>
            </w:r>
          </w:p>
          <w:p w:rsidR="00972F50" w:rsidRDefault="00972F50" w:rsidP="00A81628">
            <w:pPr>
              <w:jc w:val="left"/>
              <w:rPr>
                <w:szCs w:val="24"/>
              </w:rPr>
            </w:pPr>
            <w:r>
              <w:rPr>
                <w:szCs w:val="24"/>
              </w:rPr>
              <w:t>PŘ</w:t>
            </w:r>
          </w:p>
          <w:p w:rsidR="00972F50" w:rsidRPr="00ED3843" w:rsidRDefault="00972F50" w:rsidP="00A81628">
            <w:pPr>
              <w:jc w:val="left"/>
              <w:rPr>
                <w:szCs w:val="24"/>
              </w:rPr>
            </w:pPr>
            <w:r>
              <w:rPr>
                <w:szCs w:val="24"/>
              </w:rPr>
              <w:t>TV</w:t>
            </w:r>
          </w:p>
        </w:tc>
        <w:tc>
          <w:tcPr>
            <w:tcW w:w="3402" w:type="dxa"/>
            <w:tcBorders>
              <w:top w:val="single" w:sz="4" w:space="0" w:color="auto"/>
              <w:left w:val="single" w:sz="4" w:space="0" w:color="auto"/>
              <w:bottom w:val="single" w:sz="4" w:space="0" w:color="auto"/>
              <w:right w:val="single" w:sz="4" w:space="0" w:color="auto"/>
            </w:tcBorders>
            <w:hideMark/>
          </w:tcPr>
          <w:p w:rsidR="00972F50" w:rsidRPr="00ED3843" w:rsidRDefault="00972F50" w:rsidP="00A81628">
            <w:pPr>
              <w:jc w:val="left"/>
              <w:rPr>
                <w:szCs w:val="24"/>
              </w:rPr>
            </w:pPr>
            <w:r w:rsidRPr="00ED3843">
              <w:rPr>
                <w:szCs w:val="24"/>
              </w:rPr>
              <w:t>Realizace probíhá v jednotlivých vyučovacích hodinách</w:t>
            </w:r>
          </w:p>
        </w:tc>
      </w:tr>
      <w:tr w:rsidR="00972F50" w:rsidTr="00972F50">
        <w:tc>
          <w:tcPr>
            <w:tcW w:w="3697" w:type="dxa"/>
            <w:tcBorders>
              <w:top w:val="single" w:sz="4" w:space="0" w:color="auto"/>
              <w:left w:val="single" w:sz="4" w:space="0" w:color="auto"/>
              <w:bottom w:val="single" w:sz="4" w:space="0" w:color="auto"/>
              <w:right w:val="single" w:sz="4" w:space="0" w:color="auto"/>
            </w:tcBorders>
          </w:tcPr>
          <w:p w:rsidR="00972F50" w:rsidRPr="00A81628" w:rsidRDefault="00972F50" w:rsidP="00A81628">
            <w:pPr>
              <w:jc w:val="left"/>
              <w:rPr>
                <w:rFonts w:eastAsia="Times New Roman"/>
                <w:bCs/>
                <w:szCs w:val="24"/>
              </w:rPr>
            </w:pPr>
            <w:r>
              <w:rPr>
                <w:bCs/>
                <w:szCs w:val="24"/>
              </w:rPr>
              <w:t xml:space="preserve">   </w:t>
            </w:r>
            <w:r w:rsidRPr="00ED3843">
              <w:rPr>
                <w:bCs/>
                <w:szCs w:val="24"/>
              </w:rPr>
              <w:t xml:space="preserve">MEDIÁLNÍ </w:t>
            </w:r>
            <w:proofErr w:type="gramStart"/>
            <w:r w:rsidRPr="00ED3843">
              <w:rPr>
                <w:bCs/>
                <w:szCs w:val="24"/>
              </w:rPr>
              <w:t>VÝCHOVA     MV</w:t>
            </w:r>
            <w:proofErr w:type="gramEnd"/>
          </w:p>
        </w:tc>
        <w:tc>
          <w:tcPr>
            <w:tcW w:w="1079" w:type="dxa"/>
            <w:tcBorders>
              <w:top w:val="single" w:sz="4" w:space="0" w:color="auto"/>
              <w:left w:val="single" w:sz="4" w:space="0" w:color="auto"/>
              <w:bottom w:val="single" w:sz="4" w:space="0" w:color="auto"/>
              <w:right w:val="single" w:sz="4" w:space="0" w:color="auto"/>
            </w:tcBorders>
          </w:tcPr>
          <w:p w:rsidR="00972F50" w:rsidRPr="00ED3843" w:rsidRDefault="00972F50" w:rsidP="00A81628">
            <w:pPr>
              <w:jc w:val="left"/>
              <w:rPr>
                <w:szCs w:val="24"/>
              </w:rPr>
            </w:pPr>
          </w:p>
        </w:tc>
        <w:tc>
          <w:tcPr>
            <w:tcW w:w="1110" w:type="dxa"/>
            <w:tcBorders>
              <w:top w:val="single" w:sz="4" w:space="0" w:color="auto"/>
              <w:left w:val="single" w:sz="4" w:space="0" w:color="auto"/>
              <w:bottom w:val="single" w:sz="4" w:space="0" w:color="auto"/>
              <w:right w:val="single" w:sz="4" w:space="0" w:color="auto"/>
            </w:tcBorders>
          </w:tcPr>
          <w:p w:rsidR="00972F50" w:rsidRPr="00ED3843" w:rsidRDefault="00972F50" w:rsidP="00A81628">
            <w:pPr>
              <w:jc w:val="left"/>
              <w:rPr>
                <w:szCs w:val="24"/>
              </w:rPr>
            </w:pPr>
          </w:p>
        </w:tc>
        <w:tc>
          <w:tcPr>
            <w:tcW w:w="3402" w:type="dxa"/>
            <w:tcBorders>
              <w:top w:val="single" w:sz="4" w:space="0" w:color="auto"/>
              <w:left w:val="single" w:sz="4" w:space="0" w:color="auto"/>
              <w:bottom w:val="single" w:sz="4" w:space="0" w:color="auto"/>
              <w:right w:val="single" w:sz="4" w:space="0" w:color="auto"/>
            </w:tcBorders>
          </w:tcPr>
          <w:p w:rsidR="00972F50" w:rsidRPr="00ED3843" w:rsidRDefault="00972F50" w:rsidP="00A81628">
            <w:pPr>
              <w:jc w:val="left"/>
              <w:rPr>
                <w:szCs w:val="24"/>
              </w:rPr>
            </w:pPr>
          </w:p>
        </w:tc>
      </w:tr>
      <w:tr w:rsidR="00972F50" w:rsidTr="00972F50">
        <w:tc>
          <w:tcPr>
            <w:tcW w:w="3697" w:type="dxa"/>
            <w:tcBorders>
              <w:top w:val="single" w:sz="4" w:space="0" w:color="auto"/>
              <w:left w:val="single" w:sz="4" w:space="0" w:color="auto"/>
              <w:bottom w:val="single" w:sz="4" w:space="0" w:color="auto"/>
              <w:right w:val="single" w:sz="4" w:space="0" w:color="auto"/>
            </w:tcBorders>
          </w:tcPr>
          <w:p w:rsidR="00972F50" w:rsidRDefault="00972F50" w:rsidP="00A75174">
            <w:pPr>
              <w:jc w:val="left"/>
            </w:pPr>
            <w:r>
              <w:t xml:space="preserve">   K</w:t>
            </w:r>
            <w:r w:rsidRPr="00ED3843">
              <w:t xml:space="preserve">ritické čtení a vnímání </w:t>
            </w:r>
            <w:r>
              <w:t xml:space="preserve">  </w:t>
            </w:r>
          </w:p>
          <w:p w:rsidR="00972F50" w:rsidRPr="00ED3843" w:rsidRDefault="00972F50" w:rsidP="00A75174">
            <w:pPr>
              <w:jc w:val="left"/>
            </w:pPr>
            <w:r>
              <w:t xml:space="preserve">   </w:t>
            </w:r>
            <w:r w:rsidRPr="00ED3843">
              <w:t xml:space="preserve">mediálních sdělení </w:t>
            </w:r>
          </w:p>
          <w:p w:rsidR="00972F50" w:rsidRPr="00ED3843" w:rsidRDefault="00972F50" w:rsidP="00A81628">
            <w:pPr>
              <w:pStyle w:val="Default"/>
              <w:ind w:left="560" w:hanging="380"/>
              <w:jc w:val="left"/>
            </w:pPr>
            <w:r w:rsidRPr="00ED3843">
              <w:rPr>
                <w:bCs/>
              </w:rPr>
              <w:t>MV 1</w:t>
            </w:r>
          </w:p>
        </w:tc>
        <w:tc>
          <w:tcPr>
            <w:tcW w:w="1079" w:type="dxa"/>
            <w:tcBorders>
              <w:top w:val="single" w:sz="4" w:space="0" w:color="auto"/>
              <w:left w:val="single" w:sz="4" w:space="0" w:color="auto"/>
              <w:bottom w:val="single" w:sz="4" w:space="0" w:color="auto"/>
              <w:right w:val="single" w:sz="4" w:space="0" w:color="auto"/>
            </w:tcBorders>
            <w:hideMark/>
          </w:tcPr>
          <w:p w:rsidR="00972F50" w:rsidRDefault="00972F50" w:rsidP="00A81628">
            <w:pPr>
              <w:jc w:val="left"/>
              <w:rPr>
                <w:szCs w:val="24"/>
              </w:rPr>
            </w:pPr>
            <w:r>
              <w:rPr>
                <w:szCs w:val="24"/>
              </w:rPr>
              <w:t>4., 5.</w:t>
            </w:r>
          </w:p>
          <w:p w:rsidR="00972F50" w:rsidRDefault="00972F50" w:rsidP="00A81628">
            <w:pPr>
              <w:jc w:val="left"/>
              <w:rPr>
                <w:szCs w:val="24"/>
              </w:rPr>
            </w:pPr>
            <w:r>
              <w:rPr>
                <w:szCs w:val="24"/>
              </w:rPr>
              <w:t>5.</w:t>
            </w:r>
          </w:p>
          <w:p w:rsidR="00972F50" w:rsidRPr="00ED3843" w:rsidRDefault="00972F50" w:rsidP="00A81628">
            <w:pPr>
              <w:jc w:val="left"/>
              <w:rPr>
                <w:szCs w:val="24"/>
              </w:rPr>
            </w:pPr>
            <w:r>
              <w:rPr>
                <w:szCs w:val="24"/>
              </w:rPr>
              <w:t>5.</w:t>
            </w:r>
          </w:p>
        </w:tc>
        <w:tc>
          <w:tcPr>
            <w:tcW w:w="1110" w:type="dxa"/>
            <w:tcBorders>
              <w:top w:val="single" w:sz="4" w:space="0" w:color="auto"/>
              <w:left w:val="single" w:sz="4" w:space="0" w:color="auto"/>
              <w:bottom w:val="single" w:sz="4" w:space="0" w:color="auto"/>
              <w:right w:val="single" w:sz="4" w:space="0" w:color="auto"/>
            </w:tcBorders>
            <w:hideMark/>
          </w:tcPr>
          <w:p w:rsidR="00972F50" w:rsidRDefault="00972F50" w:rsidP="00A81628">
            <w:pPr>
              <w:jc w:val="left"/>
              <w:rPr>
                <w:szCs w:val="24"/>
              </w:rPr>
            </w:pPr>
            <w:r>
              <w:rPr>
                <w:szCs w:val="24"/>
              </w:rPr>
              <w:t>ČJ</w:t>
            </w:r>
          </w:p>
          <w:p w:rsidR="00972F50" w:rsidRDefault="00972F50" w:rsidP="00A81628">
            <w:pPr>
              <w:jc w:val="left"/>
              <w:rPr>
                <w:szCs w:val="24"/>
              </w:rPr>
            </w:pPr>
            <w:r>
              <w:rPr>
                <w:szCs w:val="24"/>
              </w:rPr>
              <w:t>I</w:t>
            </w:r>
          </w:p>
          <w:p w:rsidR="00972F50" w:rsidRPr="00ED3843" w:rsidRDefault="00972F50" w:rsidP="00A81628">
            <w:pPr>
              <w:jc w:val="left"/>
              <w:rPr>
                <w:szCs w:val="24"/>
              </w:rPr>
            </w:pPr>
            <w:r>
              <w:rPr>
                <w:szCs w:val="24"/>
              </w:rPr>
              <w:t>ETV</w:t>
            </w:r>
          </w:p>
        </w:tc>
        <w:tc>
          <w:tcPr>
            <w:tcW w:w="3402" w:type="dxa"/>
            <w:tcBorders>
              <w:top w:val="single" w:sz="4" w:space="0" w:color="auto"/>
              <w:left w:val="single" w:sz="4" w:space="0" w:color="auto"/>
              <w:bottom w:val="single" w:sz="4" w:space="0" w:color="auto"/>
              <w:right w:val="single" w:sz="4" w:space="0" w:color="auto"/>
            </w:tcBorders>
            <w:hideMark/>
          </w:tcPr>
          <w:p w:rsidR="00972F50" w:rsidRPr="00ED3843" w:rsidRDefault="00972F50" w:rsidP="00A81628">
            <w:pPr>
              <w:jc w:val="left"/>
              <w:rPr>
                <w:szCs w:val="24"/>
              </w:rPr>
            </w:pPr>
            <w:r w:rsidRPr="00ED3843">
              <w:rPr>
                <w:szCs w:val="24"/>
              </w:rPr>
              <w:t>Realizace probíhá v jednotlivých vyučovacích hodinách</w:t>
            </w:r>
          </w:p>
        </w:tc>
      </w:tr>
      <w:tr w:rsidR="00972F50" w:rsidTr="00972F50">
        <w:tc>
          <w:tcPr>
            <w:tcW w:w="3697" w:type="dxa"/>
            <w:tcBorders>
              <w:top w:val="single" w:sz="4" w:space="0" w:color="auto"/>
              <w:left w:val="single" w:sz="4" w:space="0" w:color="auto"/>
              <w:bottom w:val="single" w:sz="4" w:space="0" w:color="auto"/>
              <w:right w:val="single" w:sz="4" w:space="0" w:color="auto"/>
            </w:tcBorders>
          </w:tcPr>
          <w:p w:rsidR="00972F50" w:rsidRDefault="00972F50" w:rsidP="00094477">
            <w:pPr>
              <w:jc w:val="left"/>
            </w:pPr>
            <w:r>
              <w:t xml:space="preserve">   I</w:t>
            </w:r>
            <w:r w:rsidRPr="00ED3843">
              <w:t xml:space="preserve">nterpretace vztahu mediálních </w:t>
            </w:r>
            <w:r>
              <w:t xml:space="preserve">   </w:t>
            </w:r>
          </w:p>
          <w:p w:rsidR="00972F50" w:rsidRPr="00ED3843" w:rsidRDefault="00972F50" w:rsidP="00094477">
            <w:pPr>
              <w:jc w:val="left"/>
            </w:pPr>
            <w:r>
              <w:t xml:space="preserve">   </w:t>
            </w:r>
            <w:r w:rsidRPr="00ED3843">
              <w:t xml:space="preserve">sdělení a reality </w:t>
            </w:r>
          </w:p>
          <w:p w:rsidR="00972F50" w:rsidRPr="00ED3843" w:rsidRDefault="00972F50" w:rsidP="00094477">
            <w:pPr>
              <w:jc w:val="left"/>
            </w:pPr>
            <w:r>
              <w:t xml:space="preserve">   </w:t>
            </w:r>
            <w:r w:rsidRPr="00ED3843">
              <w:t>MV 2</w:t>
            </w:r>
          </w:p>
        </w:tc>
        <w:tc>
          <w:tcPr>
            <w:tcW w:w="1079" w:type="dxa"/>
            <w:tcBorders>
              <w:top w:val="single" w:sz="4" w:space="0" w:color="auto"/>
              <w:left w:val="single" w:sz="4" w:space="0" w:color="auto"/>
              <w:bottom w:val="single" w:sz="4" w:space="0" w:color="auto"/>
              <w:right w:val="single" w:sz="4" w:space="0" w:color="auto"/>
            </w:tcBorders>
            <w:hideMark/>
          </w:tcPr>
          <w:p w:rsidR="00972F50" w:rsidRPr="00ED3843" w:rsidRDefault="00972F50" w:rsidP="00A81628">
            <w:pPr>
              <w:jc w:val="left"/>
              <w:rPr>
                <w:szCs w:val="24"/>
              </w:rPr>
            </w:pPr>
          </w:p>
        </w:tc>
        <w:tc>
          <w:tcPr>
            <w:tcW w:w="1110" w:type="dxa"/>
            <w:tcBorders>
              <w:top w:val="single" w:sz="4" w:space="0" w:color="auto"/>
              <w:left w:val="single" w:sz="4" w:space="0" w:color="auto"/>
              <w:bottom w:val="single" w:sz="4" w:space="0" w:color="auto"/>
              <w:right w:val="single" w:sz="4" w:space="0" w:color="auto"/>
            </w:tcBorders>
            <w:hideMark/>
          </w:tcPr>
          <w:p w:rsidR="00972F50" w:rsidRPr="00ED3843" w:rsidRDefault="00972F50" w:rsidP="00A81628">
            <w:pPr>
              <w:jc w:val="left"/>
              <w:rPr>
                <w:szCs w:val="24"/>
              </w:rPr>
            </w:pPr>
          </w:p>
        </w:tc>
        <w:tc>
          <w:tcPr>
            <w:tcW w:w="3402" w:type="dxa"/>
            <w:tcBorders>
              <w:top w:val="single" w:sz="4" w:space="0" w:color="auto"/>
              <w:left w:val="single" w:sz="4" w:space="0" w:color="auto"/>
              <w:bottom w:val="single" w:sz="4" w:space="0" w:color="auto"/>
              <w:right w:val="single" w:sz="4" w:space="0" w:color="auto"/>
            </w:tcBorders>
            <w:hideMark/>
          </w:tcPr>
          <w:p w:rsidR="00972F50" w:rsidRPr="00ED3843" w:rsidRDefault="00972F50" w:rsidP="00A81628">
            <w:pPr>
              <w:jc w:val="left"/>
              <w:rPr>
                <w:szCs w:val="24"/>
              </w:rPr>
            </w:pPr>
          </w:p>
        </w:tc>
      </w:tr>
      <w:tr w:rsidR="00972F50" w:rsidTr="00972F50">
        <w:tc>
          <w:tcPr>
            <w:tcW w:w="3697" w:type="dxa"/>
            <w:tcBorders>
              <w:top w:val="single" w:sz="4" w:space="0" w:color="auto"/>
              <w:left w:val="single" w:sz="4" w:space="0" w:color="auto"/>
              <w:bottom w:val="single" w:sz="4" w:space="0" w:color="auto"/>
              <w:right w:val="single" w:sz="4" w:space="0" w:color="auto"/>
            </w:tcBorders>
          </w:tcPr>
          <w:p w:rsidR="00972F50" w:rsidRPr="00ED3843" w:rsidRDefault="00972F50" w:rsidP="00A81628">
            <w:pPr>
              <w:pStyle w:val="Default"/>
              <w:ind w:left="560" w:hanging="380"/>
              <w:jc w:val="left"/>
              <w:rPr>
                <w:bCs/>
              </w:rPr>
            </w:pPr>
            <w:r>
              <w:rPr>
                <w:bCs/>
              </w:rPr>
              <w:t>S</w:t>
            </w:r>
            <w:r w:rsidRPr="00ED3843">
              <w:rPr>
                <w:bCs/>
              </w:rPr>
              <w:t xml:space="preserve">tavba mediálních sdělení </w:t>
            </w:r>
          </w:p>
          <w:p w:rsidR="00972F50" w:rsidRPr="00ED3843" w:rsidRDefault="00972F50" w:rsidP="00A81628">
            <w:pPr>
              <w:pStyle w:val="Default"/>
              <w:ind w:left="560" w:hanging="380"/>
              <w:jc w:val="left"/>
            </w:pPr>
            <w:r w:rsidRPr="00ED3843">
              <w:rPr>
                <w:bCs/>
              </w:rPr>
              <w:t>MV 3</w:t>
            </w:r>
          </w:p>
        </w:tc>
        <w:tc>
          <w:tcPr>
            <w:tcW w:w="1079" w:type="dxa"/>
            <w:tcBorders>
              <w:top w:val="single" w:sz="4" w:space="0" w:color="auto"/>
              <w:left w:val="single" w:sz="4" w:space="0" w:color="auto"/>
              <w:bottom w:val="single" w:sz="4" w:space="0" w:color="auto"/>
              <w:right w:val="single" w:sz="4" w:space="0" w:color="auto"/>
            </w:tcBorders>
            <w:hideMark/>
          </w:tcPr>
          <w:p w:rsidR="00972F50" w:rsidRDefault="00972F50" w:rsidP="00A81628">
            <w:pPr>
              <w:jc w:val="left"/>
              <w:rPr>
                <w:szCs w:val="24"/>
              </w:rPr>
            </w:pPr>
            <w:r>
              <w:rPr>
                <w:szCs w:val="24"/>
              </w:rPr>
              <w:t>5.</w:t>
            </w:r>
          </w:p>
          <w:p w:rsidR="00972F50" w:rsidRDefault="00972F50" w:rsidP="00A81628">
            <w:pPr>
              <w:jc w:val="left"/>
              <w:rPr>
                <w:szCs w:val="24"/>
              </w:rPr>
            </w:pPr>
            <w:r>
              <w:rPr>
                <w:szCs w:val="24"/>
              </w:rPr>
              <w:t>5.</w:t>
            </w:r>
          </w:p>
          <w:p w:rsidR="00972F50" w:rsidRPr="00ED3843" w:rsidRDefault="00972F50" w:rsidP="00A81628">
            <w:pPr>
              <w:jc w:val="left"/>
              <w:rPr>
                <w:szCs w:val="24"/>
              </w:rPr>
            </w:pPr>
          </w:p>
        </w:tc>
        <w:tc>
          <w:tcPr>
            <w:tcW w:w="1110" w:type="dxa"/>
            <w:tcBorders>
              <w:top w:val="single" w:sz="4" w:space="0" w:color="auto"/>
              <w:left w:val="single" w:sz="4" w:space="0" w:color="auto"/>
              <w:bottom w:val="single" w:sz="4" w:space="0" w:color="auto"/>
              <w:right w:val="single" w:sz="4" w:space="0" w:color="auto"/>
            </w:tcBorders>
            <w:hideMark/>
          </w:tcPr>
          <w:p w:rsidR="00972F50" w:rsidRDefault="00972F50" w:rsidP="00A81628">
            <w:pPr>
              <w:jc w:val="left"/>
              <w:rPr>
                <w:szCs w:val="24"/>
              </w:rPr>
            </w:pPr>
            <w:r>
              <w:rPr>
                <w:szCs w:val="24"/>
              </w:rPr>
              <w:t>ČJ</w:t>
            </w:r>
          </w:p>
          <w:p w:rsidR="00972F50" w:rsidRPr="00ED3843" w:rsidRDefault="00972F50" w:rsidP="00A81628">
            <w:pPr>
              <w:jc w:val="left"/>
              <w:rPr>
                <w:szCs w:val="24"/>
              </w:rPr>
            </w:pPr>
            <w:r>
              <w:rPr>
                <w:szCs w:val="24"/>
              </w:rPr>
              <w:t>I</w:t>
            </w:r>
          </w:p>
        </w:tc>
        <w:tc>
          <w:tcPr>
            <w:tcW w:w="3402" w:type="dxa"/>
            <w:tcBorders>
              <w:top w:val="single" w:sz="4" w:space="0" w:color="auto"/>
              <w:left w:val="single" w:sz="4" w:space="0" w:color="auto"/>
              <w:bottom w:val="single" w:sz="4" w:space="0" w:color="auto"/>
              <w:right w:val="single" w:sz="4" w:space="0" w:color="auto"/>
            </w:tcBorders>
            <w:hideMark/>
          </w:tcPr>
          <w:p w:rsidR="00972F50" w:rsidRPr="00ED3843" w:rsidRDefault="00972F50" w:rsidP="00A81628">
            <w:pPr>
              <w:jc w:val="left"/>
              <w:rPr>
                <w:szCs w:val="24"/>
              </w:rPr>
            </w:pPr>
            <w:r w:rsidRPr="00ED3843">
              <w:rPr>
                <w:szCs w:val="24"/>
              </w:rPr>
              <w:t>Realizace probíhá v jednotlivých vyučovacích hodinách</w:t>
            </w:r>
          </w:p>
        </w:tc>
      </w:tr>
      <w:tr w:rsidR="00972F50" w:rsidTr="00972F50">
        <w:tc>
          <w:tcPr>
            <w:tcW w:w="3697" w:type="dxa"/>
            <w:tcBorders>
              <w:top w:val="single" w:sz="4" w:space="0" w:color="auto"/>
              <w:left w:val="single" w:sz="4" w:space="0" w:color="auto"/>
              <w:bottom w:val="single" w:sz="4" w:space="0" w:color="auto"/>
              <w:right w:val="single" w:sz="4" w:space="0" w:color="auto"/>
            </w:tcBorders>
          </w:tcPr>
          <w:p w:rsidR="00972F50" w:rsidRDefault="00972F50" w:rsidP="00094477">
            <w:pPr>
              <w:jc w:val="left"/>
              <w:rPr>
                <w:bCs/>
              </w:rPr>
            </w:pPr>
            <w:r>
              <w:rPr>
                <w:bCs/>
              </w:rPr>
              <w:t xml:space="preserve">  Vnímání autora mediálních  </w:t>
            </w:r>
          </w:p>
          <w:p w:rsidR="00972F50" w:rsidRPr="00ED3843" w:rsidRDefault="00972F50" w:rsidP="00094477">
            <w:pPr>
              <w:jc w:val="left"/>
              <w:rPr>
                <w:bCs/>
              </w:rPr>
            </w:pPr>
            <w:r>
              <w:rPr>
                <w:bCs/>
              </w:rPr>
              <w:t xml:space="preserve">   </w:t>
            </w:r>
            <w:r w:rsidRPr="00ED3843">
              <w:rPr>
                <w:bCs/>
              </w:rPr>
              <w:t xml:space="preserve">sdělení </w:t>
            </w:r>
          </w:p>
          <w:p w:rsidR="00972F50" w:rsidRPr="00ED3843" w:rsidRDefault="00972F50" w:rsidP="00094477">
            <w:pPr>
              <w:jc w:val="left"/>
            </w:pPr>
            <w:r>
              <w:rPr>
                <w:bCs/>
              </w:rPr>
              <w:t xml:space="preserve">   </w:t>
            </w:r>
            <w:r w:rsidRPr="00ED3843">
              <w:rPr>
                <w:bCs/>
              </w:rPr>
              <w:t>MV 4</w:t>
            </w:r>
          </w:p>
        </w:tc>
        <w:tc>
          <w:tcPr>
            <w:tcW w:w="1079" w:type="dxa"/>
            <w:tcBorders>
              <w:top w:val="single" w:sz="4" w:space="0" w:color="auto"/>
              <w:left w:val="single" w:sz="4" w:space="0" w:color="auto"/>
              <w:bottom w:val="single" w:sz="4" w:space="0" w:color="auto"/>
              <w:right w:val="single" w:sz="4" w:space="0" w:color="auto"/>
            </w:tcBorders>
            <w:hideMark/>
          </w:tcPr>
          <w:p w:rsidR="00972F50" w:rsidRDefault="00972F50" w:rsidP="00A81628">
            <w:pPr>
              <w:jc w:val="left"/>
              <w:rPr>
                <w:szCs w:val="24"/>
              </w:rPr>
            </w:pPr>
            <w:r>
              <w:rPr>
                <w:szCs w:val="24"/>
              </w:rPr>
              <w:t>4., 5.</w:t>
            </w:r>
          </w:p>
          <w:p w:rsidR="00972F50" w:rsidRPr="00ED3843" w:rsidRDefault="00972F50" w:rsidP="00A81628">
            <w:pPr>
              <w:jc w:val="left"/>
              <w:rPr>
                <w:szCs w:val="24"/>
              </w:rPr>
            </w:pPr>
            <w:r>
              <w:rPr>
                <w:szCs w:val="24"/>
              </w:rPr>
              <w:t>3.</w:t>
            </w:r>
          </w:p>
        </w:tc>
        <w:tc>
          <w:tcPr>
            <w:tcW w:w="1110" w:type="dxa"/>
            <w:tcBorders>
              <w:top w:val="single" w:sz="4" w:space="0" w:color="auto"/>
              <w:left w:val="single" w:sz="4" w:space="0" w:color="auto"/>
              <w:bottom w:val="single" w:sz="4" w:space="0" w:color="auto"/>
              <w:right w:val="single" w:sz="4" w:space="0" w:color="auto"/>
            </w:tcBorders>
            <w:hideMark/>
          </w:tcPr>
          <w:p w:rsidR="00972F50" w:rsidRDefault="00972F50" w:rsidP="00A81628">
            <w:pPr>
              <w:jc w:val="left"/>
              <w:rPr>
                <w:szCs w:val="24"/>
              </w:rPr>
            </w:pPr>
            <w:r>
              <w:rPr>
                <w:szCs w:val="24"/>
              </w:rPr>
              <w:t>ČJ</w:t>
            </w:r>
          </w:p>
          <w:p w:rsidR="00972F50" w:rsidRPr="00ED3843" w:rsidRDefault="00972F50" w:rsidP="00A81628">
            <w:pPr>
              <w:jc w:val="left"/>
              <w:rPr>
                <w:szCs w:val="24"/>
              </w:rPr>
            </w:pPr>
            <w:r>
              <w:rPr>
                <w:szCs w:val="24"/>
              </w:rPr>
              <w:t>ETV</w:t>
            </w:r>
          </w:p>
        </w:tc>
        <w:tc>
          <w:tcPr>
            <w:tcW w:w="3402" w:type="dxa"/>
            <w:tcBorders>
              <w:top w:val="single" w:sz="4" w:space="0" w:color="auto"/>
              <w:left w:val="single" w:sz="4" w:space="0" w:color="auto"/>
              <w:bottom w:val="single" w:sz="4" w:space="0" w:color="auto"/>
              <w:right w:val="single" w:sz="4" w:space="0" w:color="auto"/>
            </w:tcBorders>
            <w:hideMark/>
          </w:tcPr>
          <w:p w:rsidR="00972F50" w:rsidRPr="00ED3843" w:rsidRDefault="00972F50" w:rsidP="00A81628">
            <w:pPr>
              <w:jc w:val="left"/>
              <w:rPr>
                <w:szCs w:val="24"/>
              </w:rPr>
            </w:pPr>
            <w:r w:rsidRPr="00ED3843">
              <w:rPr>
                <w:szCs w:val="24"/>
              </w:rPr>
              <w:t>Realizace probíhá v jednotlivých vyučovacích hodinách</w:t>
            </w:r>
          </w:p>
        </w:tc>
      </w:tr>
      <w:tr w:rsidR="00972F50" w:rsidTr="00972F50">
        <w:tc>
          <w:tcPr>
            <w:tcW w:w="3697" w:type="dxa"/>
            <w:tcBorders>
              <w:top w:val="single" w:sz="4" w:space="0" w:color="auto"/>
              <w:left w:val="single" w:sz="4" w:space="0" w:color="auto"/>
              <w:bottom w:val="single" w:sz="4" w:space="0" w:color="auto"/>
              <w:right w:val="single" w:sz="4" w:space="0" w:color="auto"/>
            </w:tcBorders>
          </w:tcPr>
          <w:p w:rsidR="00972F50" w:rsidRDefault="00972F50" w:rsidP="00094477">
            <w:pPr>
              <w:jc w:val="left"/>
            </w:pPr>
            <w:r>
              <w:t xml:space="preserve">   Fungování a vliv médií </w:t>
            </w:r>
            <w:proofErr w:type="gramStart"/>
            <w:r>
              <w:t>ve</w:t>
            </w:r>
            <w:proofErr w:type="gramEnd"/>
            <w:r>
              <w:t xml:space="preserve">  </w:t>
            </w:r>
          </w:p>
          <w:p w:rsidR="00972F50" w:rsidRPr="00ED3843" w:rsidRDefault="00972F50" w:rsidP="00094477">
            <w:pPr>
              <w:jc w:val="left"/>
              <w:rPr>
                <w:rFonts w:eastAsia="Times New Roman"/>
              </w:rPr>
            </w:pPr>
            <w:r>
              <w:t xml:space="preserve">   </w:t>
            </w:r>
            <w:r w:rsidRPr="00ED3843">
              <w:t>společnosti</w:t>
            </w:r>
          </w:p>
          <w:p w:rsidR="00972F50" w:rsidRPr="00A81628" w:rsidRDefault="00972F50" w:rsidP="00A81628">
            <w:pPr>
              <w:jc w:val="left"/>
              <w:rPr>
                <w:bCs/>
                <w:szCs w:val="24"/>
              </w:rPr>
            </w:pPr>
            <w:r w:rsidRPr="00ED3843">
              <w:rPr>
                <w:bCs/>
                <w:szCs w:val="24"/>
              </w:rPr>
              <w:t xml:space="preserve">   MV 5</w:t>
            </w:r>
          </w:p>
        </w:tc>
        <w:tc>
          <w:tcPr>
            <w:tcW w:w="1079" w:type="dxa"/>
            <w:tcBorders>
              <w:top w:val="single" w:sz="4" w:space="0" w:color="auto"/>
              <w:left w:val="single" w:sz="4" w:space="0" w:color="auto"/>
              <w:bottom w:val="single" w:sz="4" w:space="0" w:color="auto"/>
              <w:right w:val="single" w:sz="4" w:space="0" w:color="auto"/>
            </w:tcBorders>
            <w:hideMark/>
          </w:tcPr>
          <w:p w:rsidR="00972F50" w:rsidRPr="00ED3843" w:rsidRDefault="00972F50" w:rsidP="00A81628">
            <w:pPr>
              <w:jc w:val="left"/>
              <w:rPr>
                <w:szCs w:val="24"/>
              </w:rPr>
            </w:pPr>
            <w:r>
              <w:rPr>
                <w:szCs w:val="24"/>
              </w:rPr>
              <w:t>5.</w:t>
            </w:r>
          </w:p>
        </w:tc>
        <w:tc>
          <w:tcPr>
            <w:tcW w:w="1110" w:type="dxa"/>
            <w:tcBorders>
              <w:top w:val="single" w:sz="4" w:space="0" w:color="auto"/>
              <w:left w:val="single" w:sz="4" w:space="0" w:color="auto"/>
              <w:bottom w:val="single" w:sz="4" w:space="0" w:color="auto"/>
              <w:right w:val="single" w:sz="4" w:space="0" w:color="auto"/>
            </w:tcBorders>
            <w:hideMark/>
          </w:tcPr>
          <w:p w:rsidR="00972F50" w:rsidRPr="00ED3843" w:rsidRDefault="00972F50" w:rsidP="00A81628">
            <w:pPr>
              <w:jc w:val="left"/>
              <w:rPr>
                <w:szCs w:val="24"/>
              </w:rPr>
            </w:pPr>
            <w:r>
              <w:rPr>
                <w:szCs w:val="24"/>
              </w:rPr>
              <w:t>I</w:t>
            </w:r>
          </w:p>
        </w:tc>
        <w:tc>
          <w:tcPr>
            <w:tcW w:w="3402" w:type="dxa"/>
            <w:tcBorders>
              <w:top w:val="single" w:sz="4" w:space="0" w:color="auto"/>
              <w:left w:val="single" w:sz="4" w:space="0" w:color="auto"/>
              <w:bottom w:val="single" w:sz="4" w:space="0" w:color="auto"/>
              <w:right w:val="single" w:sz="4" w:space="0" w:color="auto"/>
            </w:tcBorders>
            <w:hideMark/>
          </w:tcPr>
          <w:p w:rsidR="00972F50" w:rsidRPr="00ED3843" w:rsidRDefault="00972F50" w:rsidP="00A81628">
            <w:pPr>
              <w:jc w:val="left"/>
              <w:rPr>
                <w:szCs w:val="24"/>
              </w:rPr>
            </w:pPr>
            <w:r w:rsidRPr="00ED3843">
              <w:rPr>
                <w:szCs w:val="24"/>
              </w:rPr>
              <w:t>Realizace probíhá v jednotlivých vyučovacích hodinách</w:t>
            </w:r>
          </w:p>
        </w:tc>
      </w:tr>
      <w:tr w:rsidR="00972F50" w:rsidTr="00972F50">
        <w:tc>
          <w:tcPr>
            <w:tcW w:w="3697" w:type="dxa"/>
            <w:tcBorders>
              <w:top w:val="single" w:sz="4" w:space="0" w:color="auto"/>
              <w:left w:val="single" w:sz="4" w:space="0" w:color="auto"/>
              <w:bottom w:val="single" w:sz="4" w:space="0" w:color="auto"/>
              <w:right w:val="single" w:sz="4" w:space="0" w:color="auto"/>
            </w:tcBorders>
          </w:tcPr>
          <w:p w:rsidR="00972F50" w:rsidRDefault="00972F50" w:rsidP="00094477">
            <w:pPr>
              <w:jc w:val="left"/>
            </w:pPr>
            <w:r>
              <w:t xml:space="preserve">Práce v realizačním týmu </w:t>
            </w:r>
          </w:p>
          <w:p w:rsidR="00972F50" w:rsidRDefault="00972F50" w:rsidP="00094477">
            <w:pPr>
              <w:jc w:val="left"/>
            </w:pPr>
            <w:r>
              <w:t xml:space="preserve">MV 7 </w:t>
            </w:r>
          </w:p>
        </w:tc>
        <w:tc>
          <w:tcPr>
            <w:tcW w:w="1079" w:type="dxa"/>
            <w:tcBorders>
              <w:top w:val="single" w:sz="4" w:space="0" w:color="auto"/>
              <w:left w:val="single" w:sz="4" w:space="0" w:color="auto"/>
              <w:bottom w:val="single" w:sz="4" w:space="0" w:color="auto"/>
              <w:right w:val="single" w:sz="4" w:space="0" w:color="auto"/>
            </w:tcBorders>
          </w:tcPr>
          <w:p w:rsidR="00972F50" w:rsidRDefault="00972F50" w:rsidP="00A81628">
            <w:pPr>
              <w:jc w:val="left"/>
              <w:rPr>
                <w:szCs w:val="24"/>
              </w:rPr>
            </w:pPr>
            <w:r>
              <w:rPr>
                <w:szCs w:val="24"/>
              </w:rPr>
              <w:t>2., 5.</w:t>
            </w:r>
          </w:p>
        </w:tc>
        <w:tc>
          <w:tcPr>
            <w:tcW w:w="1110" w:type="dxa"/>
            <w:tcBorders>
              <w:top w:val="single" w:sz="4" w:space="0" w:color="auto"/>
              <w:left w:val="single" w:sz="4" w:space="0" w:color="auto"/>
              <w:bottom w:val="single" w:sz="4" w:space="0" w:color="auto"/>
              <w:right w:val="single" w:sz="4" w:space="0" w:color="auto"/>
            </w:tcBorders>
          </w:tcPr>
          <w:p w:rsidR="00972F50" w:rsidRDefault="00972F50" w:rsidP="00A81628">
            <w:pPr>
              <w:jc w:val="left"/>
              <w:rPr>
                <w:szCs w:val="24"/>
              </w:rPr>
            </w:pPr>
            <w:r>
              <w:rPr>
                <w:szCs w:val="24"/>
              </w:rPr>
              <w:t>ETV</w:t>
            </w:r>
          </w:p>
        </w:tc>
        <w:tc>
          <w:tcPr>
            <w:tcW w:w="3402" w:type="dxa"/>
            <w:tcBorders>
              <w:top w:val="single" w:sz="4" w:space="0" w:color="auto"/>
              <w:left w:val="single" w:sz="4" w:space="0" w:color="auto"/>
              <w:bottom w:val="single" w:sz="4" w:space="0" w:color="auto"/>
              <w:right w:val="single" w:sz="4" w:space="0" w:color="auto"/>
            </w:tcBorders>
          </w:tcPr>
          <w:p w:rsidR="00972F50" w:rsidRPr="00ED3843" w:rsidRDefault="00972F50" w:rsidP="00A81628">
            <w:pPr>
              <w:jc w:val="left"/>
              <w:rPr>
                <w:szCs w:val="24"/>
              </w:rPr>
            </w:pPr>
            <w:r>
              <w:rPr>
                <w:szCs w:val="24"/>
              </w:rPr>
              <w:t>Projektové vyučování – školní časopis, čtenářský deník</w:t>
            </w:r>
          </w:p>
        </w:tc>
      </w:tr>
    </w:tbl>
    <w:p w:rsidR="009154B3" w:rsidRPr="00E82C86" w:rsidRDefault="009154B3" w:rsidP="0035366E">
      <w:pPr>
        <w:rPr>
          <w:caps/>
          <w:szCs w:val="24"/>
          <w14:shadow w14:blurRad="50800" w14:dist="38100" w14:dir="2700000" w14:sx="100000" w14:sy="100000" w14:kx="0" w14:ky="0" w14:algn="tl">
            <w14:srgbClr w14:val="000000">
              <w14:alpha w14:val="60000"/>
            </w14:srgbClr>
          </w14:shadow>
        </w:rPr>
      </w:pPr>
    </w:p>
    <w:p w:rsidR="00AE20F7" w:rsidRDefault="009154B3" w:rsidP="009154B3">
      <w:pPr>
        <w:pStyle w:val="Nadpis2"/>
        <w:rPr>
          <w:caps/>
          <w:szCs w:val="24"/>
          <w14:shadow w14:blurRad="50800" w14:dist="38100" w14:dir="2700000" w14:sx="100000" w14:sy="100000" w14:kx="0" w14:ky="0" w14:algn="tl">
            <w14:srgbClr w14:val="000000">
              <w14:alpha w14:val="60000"/>
            </w14:srgbClr>
          </w14:shadow>
        </w:rPr>
      </w:pPr>
      <w:r w:rsidRPr="00E82C86">
        <w:rPr>
          <w:caps/>
          <w:szCs w:val="24"/>
          <w14:shadow w14:blurRad="50800" w14:dist="38100" w14:dir="2700000" w14:sx="100000" w14:sy="100000" w14:kx="0" w14:ky="0" w14:algn="tl">
            <w14:srgbClr w14:val="000000">
              <w14:alpha w14:val="60000"/>
            </w14:srgbClr>
          </w14:shadow>
        </w:rPr>
        <w:br w:type="page"/>
      </w:r>
      <w:bookmarkStart w:id="113" w:name="_Toc247896436"/>
      <w:bookmarkStart w:id="114" w:name="_Toc247896683"/>
      <w:bookmarkStart w:id="115" w:name="_Toc249146565"/>
      <w:bookmarkStart w:id="116" w:name="_Toc252221927"/>
      <w:bookmarkStart w:id="117" w:name="_Toc252222039"/>
      <w:bookmarkStart w:id="118" w:name="_Toc456818209"/>
    </w:p>
    <w:p w:rsidR="00AE20F7" w:rsidRDefault="00AE20F7">
      <w:pPr>
        <w:spacing w:line="240" w:lineRule="auto"/>
        <w:jc w:val="left"/>
        <w:rPr>
          <w:rFonts w:eastAsia="Times New Roman"/>
          <w:b/>
          <w:bCs/>
          <w:iCs/>
          <w:caps/>
          <w:sz w:val="28"/>
          <w:szCs w:val="24"/>
          <w:lang w:eastAsia="cs-CZ"/>
          <w14:shadow w14:blurRad="50800" w14:dist="38100" w14:dir="2700000" w14:sx="100000" w14:sy="100000" w14:kx="0" w14:ky="0" w14:algn="tl">
            <w14:srgbClr w14:val="000000">
              <w14:alpha w14:val="60000"/>
            </w14:srgbClr>
          </w14:shadow>
        </w:rPr>
      </w:pPr>
      <w:r>
        <w:rPr>
          <w:caps/>
          <w:szCs w:val="24"/>
          <w14:shadow w14:blurRad="50800" w14:dist="38100" w14:dir="2700000" w14:sx="100000" w14:sy="100000" w14:kx="0" w14:ky="0" w14:algn="tl">
            <w14:srgbClr w14:val="000000">
              <w14:alpha w14:val="60000"/>
            </w14:srgbClr>
          </w14:shadow>
        </w:rPr>
        <w:lastRenderedPageBreak/>
        <w:br w:type="page"/>
      </w:r>
    </w:p>
    <w:p w:rsidR="0035366E" w:rsidRDefault="00292395" w:rsidP="009154B3">
      <w:pPr>
        <w:pStyle w:val="Nadpis2"/>
      </w:pPr>
      <w:r>
        <w:lastRenderedPageBreak/>
        <w:t>3.5</w:t>
      </w:r>
      <w:r>
        <w:tab/>
        <w:t>Učební plán</w:t>
      </w:r>
      <w:bookmarkEnd w:id="113"/>
      <w:bookmarkEnd w:id="114"/>
      <w:bookmarkEnd w:id="115"/>
      <w:bookmarkEnd w:id="116"/>
      <w:bookmarkEnd w:id="117"/>
      <w:bookmarkEnd w:id="118"/>
    </w:p>
    <w:tbl>
      <w:tblPr>
        <w:tblW w:w="9636" w:type="dxa"/>
        <w:tblInd w:w="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1558"/>
        <w:gridCol w:w="1416"/>
        <w:gridCol w:w="992"/>
        <w:gridCol w:w="993"/>
        <w:gridCol w:w="992"/>
        <w:gridCol w:w="992"/>
        <w:gridCol w:w="992"/>
        <w:gridCol w:w="851"/>
        <w:gridCol w:w="850"/>
      </w:tblGrid>
      <w:tr w:rsidR="007C2725" w:rsidRPr="007C2725" w:rsidTr="007C2725">
        <w:trPr>
          <w:cantSplit/>
          <w:trHeight w:val="386"/>
        </w:trPr>
        <w:tc>
          <w:tcPr>
            <w:tcW w:w="1560" w:type="dxa"/>
            <w:tcBorders>
              <w:top w:val="single" w:sz="8" w:space="0" w:color="auto"/>
              <w:left w:val="single" w:sz="8" w:space="0" w:color="auto"/>
              <w:bottom w:val="single" w:sz="8" w:space="0" w:color="auto"/>
              <w:right w:val="single" w:sz="8" w:space="0" w:color="auto"/>
            </w:tcBorders>
            <w:vAlign w:val="center"/>
            <w:hideMark/>
          </w:tcPr>
          <w:p w:rsidR="007C2725" w:rsidRPr="007C2725" w:rsidRDefault="007C2725" w:rsidP="007C2725">
            <w:pPr>
              <w:jc w:val="left"/>
              <w:rPr>
                <w:sz w:val="20"/>
                <w:szCs w:val="20"/>
              </w:rPr>
            </w:pPr>
            <w:r w:rsidRPr="007C2725">
              <w:rPr>
                <w:sz w:val="20"/>
                <w:szCs w:val="20"/>
              </w:rPr>
              <w:t>Oblasti</w:t>
            </w:r>
          </w:p>
        </w:tc>
        <w:tc>
          <w:tcPr>
            <w:tcW w:w="1417" w:type="dxa"/>
            <w:tcBorders>
              <w:top w:val="single" w:sz="8" w:space="0" w:color="auto"/>
              <w:left w:val="single" w:sz="8" w:space="0" w:color="auto"/>
              <w:bottom w:val="single" w:sz="8" w:space="0" w:color="auto"/>
              <w:right w:val="single" w:sz="8" w:space="0" w:color="auto"/>
            </w:tcBorders>
            <w:vAlign w:val="center"/>
            <w:hideMark/>
          </w:tcPr>
          <w:p w:rsidR="007C2725" w:rsidRPr="007C2725" w:rsidRDefault="007C2725" w:rsidP="007C2725">
            <w:pPr>
              <w:jc w:val="left"/>
              <w:rPr>
                <w:sz w:val="20"/>
                <w:szCs w:val="20"/>
              </w:rPr>
            </w:pPr>
            <w:r w:rsidRPr="007C2725">
              <w:rPr>
                <w:sz w:val="20"/>
                <w:szCs w:val="20"/>
              </w:rPr>
              <w:t>Předměty</w:t>
            </w:r>
          </w:p>
        </w:tc>
        <w:tc>
          <w:tcPr>
            <w:tcW w:w="992" w:type="dxa"/>
            <w:tcBorders>
              <w:top w:val="single" w:sz="8" w:space="0" w:color="auto"/>
              <w:left w:val="single" w:sz="8" w:space="0" w:color="auto"/>
              <w:bottom w:val="single" w:sz="8" w:space="0" w:color="auto"/>
              <w:right w:val="single" w:sz="8" w:space="0" w:color="auto"/>
            </w:tcBorders>
            <w:vAlign w:val="center"/>
            <w:hideMark/>
          </w:tcPr>
          <w:p w:rsidR="007C2725" w:rsidRPr="007C2725" w:rsidRDefault="007C2725" w:rsidP="007C2725">
            <w:pPr>
              <w:jc w:val="left"/>
              <w:rPr>
                <w:bCs/>
                <w:sz w:val="20"/>
                <w:szCs w:val="20"/>
              </w:rPr>
            </w:pPr>
            <w:r w:rsidRPr="007C2725">
              <w:rPr>
                <w:bCs/>
                <w:sz w:val="20"/>
                <w:szCs w:val="20"/>
              </w:rPr>
              <w:t>1. ročník</w:t>
            </w:r>
          </w:p>
          <w:p w:rsidR="007C2725" w:rsidRPr="007C2725" w:rsidRDefault="007C2725" w:rsidP="007C2725">
            <w:pPr>
              <w:jc w:val="left"/>
              <w:rPr>
                <w:bCs/>
                <w:sz w:val="20"/>
                <w:szCs w:val="20"/>
              </w:rPr>
            </w:pPr>
            <w:r w:rsidRPr="007C2725">
              <w:rPr>
                <w:bCs/>
                <w:sz w:val="20"/>
                <w:szCs w:val="20"/>
              </w:rPr>
              <w:t>počet hodin</w:t>
            </w:r>
            <w:r w:rsidRPr="007C2725">
              <w:rPr>
                <w:bCs/>
                <w:sz w:val="20"/>
                <w:szCs w:val="20"/>
              </w:rPr>
              <w:br/>
            </w:r>
          </w:p>
        </w:tc>
        <w:tc>
          <w:tcPr>
            <w:tcW w:w="993" w:type="dxa"/>
            <w:tcBorders>
              <w:top w:val="single" w:sz="8" w:space="0" w:color="auto"/>
              <w:left w:val="single" w:sz="8" w:space="0" w:color="auto"/>
              <w:bottom w:val="single" w:sz="8" w:space="0" w:color="auto"/>
              <w:right w:val="single" w:sz="8" w:space="0" w:color="auto"/>
            </w:tcBorders>
            <w:vAlign w:val="center"/>
            <w:hideMark/>
          </w:tcPr>
          <w:p w:rsidR="007C2725" w:rsidRPr="007C2725" w:rsidRDefault="007C2725" w:rsidP="007C2725">
            <w:pPr>
              <w:jc w:val="left"/>
              <w:rPr>
                <w:bCs/>
                <w:sz w:val="20"/>
                <w:szCs w:val="20"/>
              </w:rPr>
            </w:pPr>
            <w:r w:rsidRPr="007C2725">
              <w:rPr>
                <w:bCs/>
                <w:sz w:val="20"/>
                <w:szCs w:val="20"/>
              </w:rPr>
              <w:t>2. ročník</w:t>
            </w:r>
          </w:p>
          <w:p w:rsidR="007C2725" w:rsidRPr="007C2725" w:rsidRDefault="007C2725" w:rsidP="007C2725">
            <w:pPr>
              <w:jc w:val="left"/>
              <w:rPr>
                <w:bCs/>
                <w:sz w:val="20"/>
                <w:szCs w:val="20"/>
              </w:rPr>
            </w:pPr>
            <w:r w:rsidRPr="007C2725">
              <w:rPr>
                <w:bCs/>
                <w:sz w:val="20"/>
                <w:szCs w:val="20"/>
              </w:rPr>
              <w:t>počet hodin</w:t>
            </w:r>
            <w:r w:rsidRPr="007C2725">
              <w:rPr>
                <w:bCs/>
                <w:sz w:val="20"/>
                <w:szCs w:val="20"/>
              </w:rPr>
              <w:br/>
            </w:r>
          </w:p>
        </w:tc>
        <w:tc>
          <w:tcPr>
            <w:tcW w:w="992" w:type="dxa"/>
            <w:tcBorders>
              <w:top w:val="single" w:sz="8" w:space="0" w:color="auto"/>
              <w:left w:val="single" w:sz="8" w:space="0" w:color="auto"/>
              <w:bottom w:val="single" w:sz="8" w:space="0" w:color="auto"/>
              <w:right w:val="single" w:sz="8" w:space="0" w:color="auto"/>
            </w:tcBorders>
            <w:vAlign w:val="center"/>
            <w:hideMark/>
          </w:tcPr>
          <w:p w:rsidR="007C2725" w:rsidRPr="007C2725" w:rsidRDefault="007C2725" w:rsidP="007C2725">
            <w:pPr>
              <w:jc w:val="left"/>
              <w:rPr>
                <w:bCs/>
                <w:sz w:val="20"/>
                <w:szCs w:val="20"/>
              </w:rPr>
            </w:pPr>
            <w:r w:rsidRPr="007C2725">
              <w:rPr>
                <w:bCs/>
                <w:sz w:val="20"/>
                <w:szCs w:val="20"/>
              </w:rPr>
              <w:t>3. ročník</w:t>
            </w:r>
          </w:p>
          <w:p w:rsidR="007C2725" w:rsidRPr="007C2725" w:rsidRDefault="007C2725" w:rsidP="007C2725">
            <w:pPr>
              <w:jc w:val="left"/>
              <w:rPr>
                <w:bCs/>
                <w:sz w:val="20"/>
                <w:szCs w:val="20"/>
              </w:rPr>
            </w:pPr>
            <w:r w:rsidRPr="007C2725">
              <w:rPr>
                <w:bCs/>
                <w:sz w:val="20"/>
                <w:szCs w:val="20"/>
              </w:rPr>
              <w:t>počet hodin</w:t>
            </w:r>
            <w:r w:rsidRPr="007C2725">
              <w:rPr>
                <w:bCs/>
                <w:sz w:val="20"/>
                <w:szCs w:val="20"/>
              </w:rPr>
              <w:br/>
            </w:r>
          </w:p>
        </w:tc>
        <w:tc>
          <w:tcPr>
            <w:tcW w:w="992" w:type="dxa"/>
            <w:tcBorders>
              <w:top w:val="single" w:sz="8" w:space="0" w:color="auto"/>
              <w:left w:val="single" w:sz="8" w:space="0" w:color="auto"/>
              <w:bottom w:val="single" w:sz="8" w:space="0" w:color="auto"/>
              <w:right w:val="single" w:sz="8" w:space="0" w:color="auto"/>
            </w:tcBorders>
            <w:vAlign w:val="center"/>
            <w:hideMark/>
          </w:tcPr>
          <w:p w:rsidR="007C2725" w:rsidRPr="007C2725" w:rsidRDefault="007C2725" w:rsidP="007C2725">
            <w:pPr>
              <w:jc w:val="left"/>
              <w:rPr>
                <w:bCs/>
                <w:sz w:val="20"/>
                <w:szCs w:val="20"/>
              </w:rPr>
            </w:pPr>
            <w:r w:rsidRPr="007C2725">
              <w:rPr>
                <w:bCs/>
                <w:sz w:val="20"/>
                <w:szCs w:val="20"/>
              </w:rPr>
              <w:t>4. ročník</w:t>
            </w:r>
          </w:p>
          <w:p w:rsidR="007C2725" w:rsidRPr="007C2725" w:rsidRDefault="007C2725" w:rsidP="007C2725">
            <w:pPr>
              <w:jc w:val="left"/>
              <w:rPr>
                <w:bCs/>
                <w:sz w:val="20"/>
                <w:szCs w:val="20"/>
              </w:rPr>
            </w:pPr>
            <w:r w:rsidRPr="007C2725">
              <w:rPr>
                <w:bCs/>
                <w:sz w:val="20"/>
                <w:szCs w:val="20"/>
              </w:rPr>
              <w:t>počet hodin</w:t>
            </w:r>
            <w:r w:rsidRPr="007C2725">
              <w:rPr>
                <w:bCs/>
                <w:sz w:val="20"/>
                <w:szCs w:val="20"/>
              </w:rPr>
              <w:br/>
            </w:r>
          </w:p>
        </w:tc>
        <w:tc>
          <w:tcPr>
            <w:tcW w:w="992" w:type="dxa"/>
            <w:tcBorders>
              <w:top w:val="single" w:sz="8" w:space="0" w:color="auto"/>
              <w:left w:val="single" w:sz="8" w:space="0" w:color="auto"/>
              <w:bottom w:val="single" w:sz="8" w:space="0" w:color="auto"/>
              <w:right w:val="single" w:sz="8" w:space="0" w:color="auto"/>
            </w:tcBorders>
            <w:vAlign w:val="center"/>
            <w:hideMark/>
          </w:tcPr>
          <w:p w:rsidR="007C2725" w:rsidRPr="007C2725" w:rsidRDefault="007C2725" w:rsidP="007C2725">
            <w:pPr>
              <w:jc w:val="left"/>
              <w:rPr>
                <w:bCs/>
                <w:sz w:val="20"/>
                <w:szCs w:val="20"/>
              </w:rPr>
            </w:pPr>
            <w:r w:rsidRPr="007C2725">
              <w:rPr>
                <w:bCs/>
                <w:sz w:val="20"/>
                <w:szCs w:val="20"/>
              </w:rPr>
              <w:t>5. ročník</w:t>
            </w:r>
          </w:p>
          <w:p w:rsidR="007C2725" w:rsidRPr="007C2725" w:rsidRDefault="007C2725" w:rsidP="007C2725">
            <w:pPr>
              <w:jc w:val="left"/>
              <w:rPr>
                <w:bCs/>
                <w:sz w:val="20"/>
                <w:szCs w:val="20"/>
              </w:rPr>
            </w:pPr>
            <w:r w:rsidRPr="007C2725">
              <w:rPr>
                <w:bCs/>
                <w:sz w:val="20"/>
                <w:szCs w:val="20"/>
              </w:rPr>
              <w:t>počet hodin</w:t>
            </w:r>
            <w:r w:rsidRPr="007C2725">
              <w:rPr>
                <w:bCs/>
                <w:sz w:val="20"/>
                <w:szCs w:val="20"/>
              </w:rPr>
              <w:br/>
            </w:r>
          </w:p>
        </w:tc>
        <w:tc>
          <w:tcPr>
            <w:tcW w:w="851" w:type="dxa"/>
            <w:tcBorders>
              <w:top w:val="single" w:sz="8" w:space="0" w:color="auto"/>
              <w:left w:val="single" w:sz="8" w:space="0" w:color="auto"/>
              <w:bottom w:val="single" w:sz="8" w:space="0" w:color="auto"/>
              <w:right w:val="single" w:sz="8" w:space="0" w:color="auto"/>
            </w:tcBorders>
            <w:shd w:val="clear" w:color="auto" w:fill="B3B3B3"/>
            <w:vAlign w:val="center"/>
            <w:hideMark/>
          </w:tcPr>
          <w:p w:rsidR="007C2725" w:rsidRPr="007C2725" w:rsidRDefault="007C2725" w:rsidP="007C2725">
            <w:pPr>
              <w:jc w:val="left"/>
              <w:rPr>
                <w:bCs/>
                <w:sz w:val="20"/>
                <w:szCs w:val="20"/>
              </w:rPr>
            </w:pPr>
            <w:r w:rsidRPr="007C2725">
              <w:rPr>
                <w:bCs/>
                <w:sz w:val="20"/>
                <w:szCs w:val="20"/>
              </w:rPr>
              <w:t>Počet hodin</w:t>
            </w:r>
          </w:p>
        </w:tc>
        <w:tc>
          <w:tcPr>
            <w:tcW w:w="850"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7C2725" w:rsidRPr="007C2725" w:rsidRDefault="007C2725" w:rsidP="007C2725">
            <w:pPr>
              <w:jc w:val="left"/>
              <w:rPr>
                <w:bCs/>
                <w:sz w:val="20"/>
                <w:szCs w:val="20"/>
              </w:rPr>
            </w:pPr>
            <w:proofErr w:type="spellStart"/>
            <w:r w:rsidRPr="007C2725">
              <w:rPr>
                <w:bCs/>
                <w:sz w:val="20"/>
                <w:szCs w:val="20"/>
              </w:rPr>
              <w:t>Disp</w:t>
            </w:r>
            <w:proofErr w:type="spellEnd"/>
            <w:r w:rsidRPr="007C2725">
              <w:rPr>
                <w:bCs/>
                <w:sz w:val="20"/>
                <w:szCs w:val="20"/>
              </w:rPr>
              <w:t>. hodiny</w:t>
            </w:r>
          </w:p>
        </w:tc>
      </w:tr>
      <w:tr w:rsidR="007C2725" w:rsidRPr="007C2725" w:rsidTr="007C2725">
        <w:trPr>
          <w:cantSplit/>
          <w:trHeight w:val="491"/>
        </w:trPr>
        <w:tc>
          <w:tcPr>
            <w:tcW w:w="1560" w:type="dxa"/>
            <w:vMerge w:val="restart"/>
            <w:tcBorders>
              <w:top w:val="single" w:sz="8" w:space="0" w:color="auto"/>
              <w:left w:val="single" w:sz="8" w:space="0" w:color="auto"/>
              <w:bottom w:val="single" w:sz="8" w:space="0" w:color="auto"/>
              <w:right w:val="single" w:sz="8" w:space="0" w:color="auto"/>
            </w:tcBorders>
            <w:vAlign w:val="center"/>
            <w:hideMark/>
          </w:tcPr>
          <w:p w:rsidR="007C2725" w:rsidRPr="007C2725" w:rsidRDefault="007C2725" w:rsidP="007C2725">
            <w:pPr>
              <w:jc w:val="left"/>
              <w:rPr>
                <w:b/>
                <w:sz w:val="20"/>
                <w:szCs w:val="20"/>
              </w:rPr>
            </w:pPr>
            <w:r w:rsidRPr="007C2725">
              <w:rPr>
                <w:b/>
                <w:sz w:val="20"/>
                <w:szCs w:val="20"/>
              </w:rPr>
              <w:t>Jazyk a jazyková komunikace</w:t>
            </w:r>
          </w:p>
        </w:tc>
        <w:tc>
          <w:tcPr>
            <w:tcW w:w="1417" w:type="dxa"/>
            <w:tcBorders>
              <w:top w:val="single" w:sz="8" w:space="0" w:color="auto"/>
              <w:left w:val="single" w:sz="8" w:space="0" w:color="auto"/>
              <w:bottom w:val="single" w:sz="8" w:space="0" w:color="auto"/>
              <w:right w:val="single" w:sz="8" w:space="0" w:color="auto"/>
            </w:tcBorders>
            <w:vAlign w:val="center"/>
            <w:hideMark/>
          </w:tcPr>
          <w:p w:rsidR="007C2725" w:rsidRPr="007C2725" w:rsidRDefault="007C2725" w:rsidP="007C2725">
            <w:pPr>
              <w:jc w:val="left"/>
              <w:rPr>
                <w:sz w:val="20"/>
                <w:szCs w:val="20"/>
              </w:rPr>
            </w:pPr>
            <w:r w:rsidRPr="007C2725">
              <w:rPr>
                <w:sz w:val="20"/>
                <w:szCs w:val="20"/>
              </w:rPr>
              <w:t>Český jazyk</w:t>
            </w:r>
          </w:p>
        </w:tc>
        <w:tc>
          <w:tcPr>
            <w:tcW w:w="992" w:type="dxa"/>
            <w:tcBorders>
              <w:top w:val="single" w:sz="8" w:space="0" w:color="auto"/>
              <w:left w:val="single" w:sz="8" w:space="0" w:color="auto"/>
              <w:bottom w:val="single" w:sz="8" w:space="0" w:color="auto"/>
              <w:right w:val="single" w:sz="8" w:space="0" w:color="auto"/>
            </w:tcBorders>
            <w:vAlign w:val="center"/>
            <w:hideMark/>
          </w:tcPr>
          <w:p w:rsidR="007C2725" w:rsidRPr="007C2725" w:rsidRDefault="007C2725" w:rsidP="007C2725">
            <w:pPr>
              <w:jc w:val="left"/>
              <w:rPr>
                <w:sz w:val="20"/>
                <w:szCs w:val="20"/>
              </w:rPr>
            </w:pPr>
            <w:r w:rsidRPr="007C2725">
              <w:rPr>
                <w:sz w:val="20"/>
                <w:szCs w:val="20"/>
              </w:rPr>
              <w:t>6/2</w:t>
            </w:r>
          </w:p>
        </w:tc>
        <w:tc>
          <w:tcPr>
            <w:tcW w:w="993" w:type="dxa"/>
            <w:tcBorders>
              <w:top w:val="single" w:sz="8" w:space="0" w:color="auto"/>
              <w:left w:val="single" w:sz="8" w:space="0" w:color="auto"/>
              <w:bottom w:val="single" w:sz="8" w:space="0" w:color="auto"/>
              <w:right w:val="single" w:sz="8" w:space="0" w:color="auto"/>
            </w:tcBorders>
            <w:vAlign w:val="center"/>
            <w:hideMark/>
          </w:tcPr>
          <w:p w:rsidR="007C2725" w:rsidRPr="007C2725" w:rsidRDefault="007C2725" w:rsidP="007C2725">
            <w:pPr>
              <w:jc w:val="left"/>
              <w:rPr>
                <w:sz w:val="20"/>
                <w:szCs w:val="20"/>
              </w:rPr>
            </w:pPr>
            <w:r w:rsidRPr="007C2725">
              <w:rPr>
                <w:sz w:val="20"/>
                <w:szCs w:val="20"/>
              </w:rPr>
              <w:t>6/2</w:t>
            </w:r>
          </w:p>
        </w:tc>
        <w:tc>
          <w:tcPr>
            <w:tcW w:w="992" w:type="dxa"/>
            <w:tcBorders>
              <w:top w:val="single" w:sz="8" w:space="0" w:color="auto"/>
              <w:left w:val="single" w:sz="8" w:space="0" w:color="auto"/>
              <w:bottom w:val="single" w:sz="8" w:space="0" w:color="auto"/>
              <w:right w:val="single" w:sz="8" w:space="0" w:color="auto"/>
            </w:tcBorders>
            <w:vAlign w:val="center"/>
            <w:hideMark/>
          </w:tcPr>
          <w:p w:rsidR="007C2725" w:rsidRPr="007C2725" w:rsidRDefault="007C2725" w:rsidP="007C2725">
            <w:pPr>
              <w:jc w:val="left"/>
              <w:rPr>
                <w:sz w:val="20"/>
                <w:szCs w:val="20"/>
              </w:rPr>
            </w:pPr>
            <w:r w:rsidRPr="007C2725">
              <w:rPr>
                <w:sz w:val="20"/>
                <w:szCs w:val="20"/>
              </w:rPr>
              <w:t>7/2</w:t>
            </w:r>
          </w:p>
        </w:tc>
        <w:tc>
          <w:tcPr>
            <w:tcW w:w="992" w:type="dxa"/>
            <w:tcBorders>
              <w:top w:val="single" w:sz="8" w:space="0" w:color="auto"/>
              <w:left w:val="single" w:sz="8" w:space="0" w:color="auto"/>
              <w:bottom w:val="single" w:sz="8" w:space="0" w:color="auto"/>
              <w:right w:val="single" w:sz="8" w:space="0" w:color="auto"/>
            </w:tcBorders>
            <w:vAlign w:val="center"/>
            <w:hideMark/>
          </w:tcPr>
          <w:p w:rsidR="007C2725" w:rsidRPr="007C2725" w:rsidRDefault="007C2725" w:rsidP="007C2725">
            <w:pPr>
              <w:jc w:val="left"/>
              <w:rPr>
                <w:sz w:val="20"/>
                <w:szCs w:val="20"/>
              </w:rPr>
            </w:pPr>
            <w:r w:rsidRPr="007C2725">
              <w:rPr>
                <w:sz w:val="20"/>
                <w:szCs w:val="20"/>
              </w:rPr>
              <w:t>7</w:t>
            </w:r>
          </w:p>
        </w:tc>
        <w:tc>
          <w:tcPr>
            <w:tcW w:w="992" w:type="dxa"/>
            <w:tcBorders>
              <w:top w:val="single" w:sz="8" w:space="0" w:color="auto"/>
              <w:left w:val="single" w:sz="8" w:space="0" w:color="auto"/>
              <w:bottom w:val="single" w:sz="8" w:space="0" w:color="auto"/>
              <w:right w:val="single" w:sz="8" w:space="0" w:color="auto"/>
            </w:tcBorders>
            <w:vAlign w:val="center"/>
            <w:hideMark/>
          </w:tcPr>
          <w:p w:rsidR="007C2725" w:rsidRPr="007C2725" w:rsidRDefault="007C2725" w:rsidP="007C2725">
            <w:pPr>
              <w:jc w:val="left"/>
              <w:rPr>
                <w:sz w:val="20"/>
                <w:szCs w:val="20"/>
              </w:rPr>
            </w:pPr>
            <w:r w:rsidRPr="007C2725">
              <w:rPr>
                <w:sz w:val="20"/>
                <w:szCs w:val="20"/>
              </w:rPr>
              <w:t>7</w:t>
            </w:r>
          </w:p>
        </w:tc>
        <w:tc>
          <w:tcPr>
            <w:tcW w:w="851" w:type="dxa"/>
            <w:tcBorders>
              <w:top w:val="single" w:sz="8" w:space="0" w:color="auto"/>
              <w:left w:val="single" w:sz="8" w:space="0" w:color="auto"/>
              <w:bottom w:val="single" w:sz="8" w:space="0" w:color="auto"/>
              <w:right w:val="single" w:sz="8" w:space="0" w:color="auto"/>
            </w:tcBorders>
            <w:shd w:val="clear" w:color="auto" w:fill="B3B3B3"/>
            <w:vAlign w:val="center"/>
            <w:hideMark/>
          </w:tcPr>
          <w:p w:rsidR="007C2725" w:rsidRPr="007C2725" w:rsidRDefault="007C2725" w:rsidP="007C2725">
            <w:pPr>
              <w:jc w:val="left"/>
              <w:rPr>
                <w:sz w:val="20"/>
                <w:szCs w:val="20"/>
              </w:rPr>
            </w:pPr>
            <w:r w:rsidRPr="007C2725">
              <w:rPr>
                <w:sz w:val="20"/>
                <w:szCs w:val="20"/>
              </w:rPr>
              <w:t>33</w:t>
            </w:r>
          </w:p>
        </w:tc>
        <w:tc>
          <w:tcPr>
            <w:tcW w:w="850"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7C2725" w:rsidRPr="007C2725" w:rsidRDefault="007C2725" w:rsidP="007C2725">
            <w:pPr>
              <w:jc w:val="left"/>
              <w:rPr>
                <w:sz w:val="20"/>
                <w:szCs w:val="20"/>
              </w:rPr>
            </w:pPr>
            <w:r w:rsidRPr="007C2725">
              <w:rPr>
                <w:sz w:val="20"/>
                <w:szCs w:val="20"/>
              </w:rPr>
              <w:t>6</w:t>
            </w:r>
          </w:p>
        </w:tc>
      </w:tr>
      <w:tr w:rsidR="007C2725" w:rsidRPr="007C2725" w:rsidTr="007C2725">
        <w:trPr>
          <w:cantSplit/>
          <w:trHeight w:val="309"/>
        </w:trPr>
        <w:tc>
          <w:tcPr>
            <w:tcW w:w="2977" w:type="dxa"/>
            <w:vMerge/>
            <w:tcBorders>
              <w:top w:val="single" w:sz="8" w:space="0" w:color="auto"/>
              <w:left w:val="single" w:sz="8" w:space="0" w:color="auto"/>
              <w:bottom w:val="single" w:sz="8" w:space="0" w:color="auto"/>
              <w:right w:val="single" w:sz="8" w:space="0" w:color="auto"/>
            </w:tcBorders>
            <w:vAlign w:val="center"/>
            <w:hideMark/>
          </w:tcPr>
          <w:p w:rsidR="007C2725" w:rsidRPr="007C2725" w:rsidRDefault="007C2725" w:rsidP="007C2725">
            <w:pPr>
              <w:spacing w:line="240" w:lineRule="auto"/>
              <w:jc w:val="left"/>
              <w:rPr>
                <w:b/>
                <w:sz w:val="20"/>
                <w:szCs w:val="20"/>
              </w:rPr>
            </w:pPr>
          </w:p>
        </w:tc>
        <w:tc>
          <w:tcPr>
            <w:tcW w:w="1417" w:type="dxa"/>
            <w:tcBorders>
              <w:top w:val="single" w:sz="8" w:space="0" w:color="auto"/>
              <w:left w:val="single" w:sz="8" w:space="0" w:color="auto"/>
              <w:bottom w:val="single" w:sz="8" w:space="0" w:color="auto"/>
              <w:right w:val="single" w:sz="8" w:space="0" w:color="auto"/>
            </w:tcBorders>
            <w:vAlign w:val="center"/>
            <w:hideMark/>
          </w:tcPr>
          <w:p w:rsidR="007C2725" w:rsidRPr="007C2725" w:rsidRDefault="007C2725" w:rsidP="007C2725">
            <w:pPr>
              <w:jc w:val="left"/>
              <w:rPr>
                <w:sz w:val="20"/>
                <w:szCs w:val="20"/>
              </w:rPr>
            </w:pPr>
            <w:r w:rsidRPr="007C2725">
              <w:rPr>
                <w:sz w:val="20"/>
                <w:szCs w:val="20"/>
              </w:rPr>
              <w:t>Anglický jazyk</w:t>
            </w:r>
          </w:p>
        </w:tc>
        <w:tc>
          <w:tcPr>
            <w:tcW w:w="992" w:type="dxa"/>
            <w:tcBorders>
              <w:top w:val="single" w:sz="8" w:space="0" w:color="auto"/>
              <w:left w:val="single" w:sz="8" w:space="0" w:color="auto"/>
              <w:bottom w:val="single" w:sz="8" w:space="0" w:color="auto"/>
              <w:right w:val="single" w:sz="8" w:space="0" w:color="auto"/>
            </w:tcBorders>
            <w:vAlign w:val="center"/>
            <w:hideMark/>
          </w:tcPr>
          <w:p w:rsidR="007C2725" w:rsidRPr="007C2725" w:rsidRDefault="007C2725" w:rsidP="007C2725">
            <w:pPr>
              <w:jc w:val="left"/>
              <w:rPr>
                <w:sz w:val="20"/>
                <w:szCs w:val="20"/>
              </w:rPr>
            </w:pPr>
            <w:r w:rsidRPr="007C2725">
              <w:rPr>
                <w:sz w:val="20"/>
                <w:szCs w:val="20"/>
              </w:rPr>
              <w:t>0</w:t>
            </w:r>
          </w:p>
        </w:tc>
        <w:tc>
          <w:tcPr>
            <w:tcW w:w="993" w:type="dxa"/>
            <w:tcBorders>
              <w:top w:val="single" w:sz="8" w:space="0" w:color="auto"/>
              <w:left w:val="single" w:sz="8" w:space="0" w:color="auto"/>
              <w:bottom w:val="single" w:sz="8" w:space="0" w:color="auto"/>
              <w:right w:val="single" w:sz="8" w:space="0" w:color="auto"/>
            </w:tcBorders>
            <w:vAlign w:val="center"/>
            <w:hideMark/>
          </w:tcPr>
          <w:p w:rsidR="007C2725" w:rsidRPr="007C2725" w:rsidRDefault="007C2725" w:rsidP="007C2725">
            <w:pPr>
              <w:jc w:val="left"/>
              <w:rPr>
                <w:sz w:val="20"/>
                <w:szCs w:val="20"/>
              </w:rPr>
            </w:pPr>
            <w:r w:rsidRPr="007C2725">
              <w:rPr>
                <w:sz w:val="20"/>
                <w:szCs w:val="20"/>
              </w:rPr>
              <w:t>0</w:t>
            </w:r>
          </w:p>
        </w:tc>
        <w:tc>
          <w:tcPr>
            <w:tcW w:w="992" w:type="dxa"/>
            <w:tcBorders>
              <w:top w:val="single" w:sz="8" w:space="0" w:color="auto"/>
              <w:left w:val="single" w:sz="8" w:space="0" w:color="auto"/>
              <w:bottom w:val="single" w:sz="8" w:space="0" w:color="auto"/>
              <w:right w:val="single" w:sz="8" w:space="0" w:color="auto"/>
            </w:tcBorders>
            <w:vAlign w:val="center"/>
            <w:hideMark/>
          </w:tcPr>
          <w:p w:rsidR="007C2725" w:rsidRPr="007C2725" w:rsidRDefault="007C2725" w:rsidP="007C2725">
            <w:pPr>
              <w:jc w:val="left"/>
              <w:rPr>
                <w:sz w:val="20"/>
                <w:szCs w:val="20"/>
              </w:rPr>
            </w:pPr>
            <w:r w:rsidRPr="007C2725">
              <w:rPr>
                <w:sz w:val="20"/>
                <w:szCs w:val="20"/>
              </w:rPr>
              <w:t>3</w:t>
            </w:r>
          </w:p>
        </w:tc>
        <w:tc>
          <w:tcPr>
            <w:tcW w:w="992" w:type="dxa"/>
            <w:tcBorders>
              <w:top w:val="single" w:sz="8" w:space="0" w:color="auto"/>
              <w:left w:val="single" w:sz="8" w:space="0" w:color="auto"/>
              <w:bottom w:val="single" w:sz="8" w:space="0" w:color="auto"/>
              <w:right w:val="single" w:sz="8" w:space="0" w:color="auto"/>
            </w:tcBorders>
            <w:vAlign w:val="center"/>
            <w:hideMark/>
          </w:tcPr>
          <w:p w:rsidR="007C2725" w:rsidRPr="007C2725" w:rsidRDefault="007C2725" w:rsidP="007C2725">
            <w:pPr>
              <w:jc w:val="left"/>
              <w:rPr>
                <w:sz w:val="20"/>
                <w:szCs w:val="20"/>
              </w:rPr>
            </w:pPr>
            <w:r w:rsidRPr="007C2725">
              <w:rPr>
                <w:sz w:val="20"/>
                <w:szCs w:val="20"/>
              </w:rPr>
              <w:t>3</w:t>
            </w:r>
          </w:p>
        </w:tc>
        <w:tc>
          <w:tcPr>
            <w:tcW w:w="992" w:type="dxa"/>
            <w:tcBorders>
              <w:top w:val="single" w:sz="8" w:space="0" w:color="auto"/>
              <w:left w:val="single" w:sz="8" w:space="0" w:color="auto"/>
              <w:bottom w:val="single" w:sz="8" w:space="0" w:color="auto"/>
              <w:right w:val="single" w:sz="8" w:space="0" w:color="auto"/>
            </w:tcBorders>
            <w:vAlign w:val="center"/>
            <w:hideMark/>
          </w:tcPr>
          <w:p w:rsidR="007C2725" w:rsidRPr="007C2725" w:rsidRDefault="007C2725" w:rsidP="007C2725">
            <w:pPr>
              <w:jc w:val="left"/>
              <w:rPr>
                <w:sz w:val="20"/>
                <w:szCs w:val="20"/>
              </w:rPr>
            </w:pPr>
            <w:r w:rsidRPr="007C2725">
              <w:rPr>
                <w:sz w:val="20"/>
                <w:szCs w:val="20"/>
              </w:rPr>
              <w:t>3</w:t>
            </w:r>
          </w:p>
        </w:tc>
        <w:tc>
          <w:tcPr>
            <w:tcW w:w="851" w:type="dxa"/>
            <w:tcBorders>
              <w:top w:val="single" w:sz="8" w:space="0" w:color="auto"/>
              <w:left w:val="single" w:sz="8" w:space="0" w:color="auto"/>
              <w:bottom w:val="single" w:sz="8" w:space="0" w:color="auto"/>
              <w:right w:val="single" w:sz="8" w:space="0" w:color="auto"/>
            </w:tcBorders>
            <w:shd w:val="clear" w:color="auto" w:fill="B3B3B3"/>
            <w:vAlign w:val="center"/>
            <w:hideMark/>
          </w:tcPr>
          <w:p w:rsidR="007C2725" w:rsidRPr="007C2725" w:rsidRDefault="007C2725" w:rsidP="007C2725">
            <w:pPr>
              <w:jc w:val="left"/>
              <w:rPr>
                <w:sz w:val="20"/>
                <w:szCs w:val="20"/>
              </w:rPr>
            </w:pPr>
            <w:r w:rsidRPr="007C2725">
              <w:rPr>
                <w:sz w:val="20"/>
                <w:szCs w:val="20"/>
              </w:rPr>
              <w:t>9</w:t>
            </w:r>
          </w:p>
        </w:tc>
        <w:tc>
          <w:tcPr>
            <w:tcW w:w="850"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7C2725" w:rsidRPr="007C2725" w:rsidRDefault="007C2725" w:rsidP="007C2725">
            <w:pPr>
              <w:jc w:val="left"/>
              <w:rPr>
                <w:sz w:val="20"/>
                <w:szCs w:val="20"/>
              </w:rPr>
            </w:pPr>
            <w:r w:rsidRPr="007C2725">
              <w:rPr>
                <w:sz w:val="20"/>
                <w:szCs w:val="20"/>
              </w:rPr>
              <w:t>0</w:t>
            </w:r>
          </w:p>
        </w:tc>
      </w:tr>
      <w:tr w:rsidR="007C2725" w:rsidRPr="007C2725" w:rsidTr="007C2725">
        <w:trPr>
          <w:trHeight w:val="563"/>
        </w:trPr>
        <w:tc>
          <w:tcPr>
            <w:tcW w:w="1560" w:type="dxa"/>
            <w:tcBorders>
              <w:top w:val="single" w:sz="8" w:space="0" w:color="auto"/>
              <w:left w:val="single" w:sz="8" w:space="0" w:color="auto"/>
              <w:bottom w:val="single" w:sz="8" w:space="0" w:color="auto"/>
              <w:right w:val="single" w:sz="8" w:space="0" w:color="auto"/>
            </w:tcBorders>
            <w:vAlign w:val="center"/>
            <w:hideMark/>
          </w:tcPr>
          <w:p w:rsidR="007C2725" w:rsidRPr="007C2725" w:rsidRDefault="007C2725" w:rsidP="007C2725">
            <w:pPr>
              <w:jc w:val="left"/>
              <w:rPr>
                <w:b/>
                <w:sz w:val="20"/>
                <w:szCs w:val="20"/>
              </w:rPr>
            </w:pPr>
            <w:r w:rsidRPr="007C2725">
              <w:rPr>
                <w:b/>
                <w:sz w:val="20"/>
                <w:szCs w:val="20"/>
              </w:rPr>
              <w:t>Matematika a její aplikace</w:t>
            </w:r>
          </w:p>
        </w:tc>
        <w:tc>
          <w:tcPr>
            <w:tcW w:w="1417" w:type="dxa"/>
            <w:tcBorders>
              <w:top w:val="single" w:sz="8" w:space="0" w:color="auto"/>
              <w:left w:val="single" w:sz="8" w:space="0" w:color="auto"/>
              <w:bottom w:val="single" w:sz="8" w:space="0" w:color="auto"/>
              <w:right w:val="single" w:sz="8" w:space="0" w:color="auto"/>
            </w:tcBorders>
            <w:vAlign w:val="center"/>
            <w:hideMark/>
          </w:tcPr>
          <w:p w:rsidR="007C2725" w:rsidRPr="007C2725" w:rsidRDefault="007C2725" w:rsidP="007C2725">
            <w:pPr>
              <w:jc w:val="left"/>
              <w:rPr>
                <w:sz w:val="20"/>
                <w:szCs w:val="20"/>
              </w:rPr>
            </w:pPr>
            <w:r w:rsidRPr="007C2725">
              <w:rPr>
                <w:sz w:val="20"/>
                <w:szCs w:val="20"/>
              </w:rPr>
              <w:t>Matematika</w:t>
            </w:r>
          </w:p>
        </w:tc>
        <w:tc>
          <w:tcPr>
            <w:tcW w:w="992" w:type="dxa"/>
            <w:tcBorders>
              <w:top w:val="single" w:sz="8" w:space="0" w:color="auto"/>
              <w:left w:val="single" w:sz="8" w:space="0" w:color="auto"/>
              <w:bottom w:val="single" w:sz="8" w:space="0" w:color="auto"/>
              <w:right w:val="single" w:sz="8" w:space="0" w:color="auto"/>
            </w:tcBorders>
            <w:vAlign w:val="center"/>
            <w:hideMark/>
          </w:tcPr>
          <w:p w:rsidR="007C2725" w:rsidRPr="007C2725" w:rsidRDefault="007C2725" w:rsidP="007C2725">
            <w:pPr>
              <w:jc w:val="left"/>
              <w:rPr>
                <w:sz w:val="20"/>
                <w:szCs w:val="20"/>
              </w:rPr>
            </w:pPr>
            <w:r w:rsidRPr="007C2725">
              <w:rPr>
                <w:sz w:val="20"/>
                <w:szCs w:val="20"/>
              </w:rPr>
              <w:t>4</w:t>
            </w:r>
          </w:p>
        </w:tc>
        <w:tc>
          <w:tcPr>
            <w:tcW w:w="993" w:type="dxa"/>
            <w:tcBorders>
              <w:top w:val="single" w:sz="8" w:space="0" w:color="auto"/>
              <w:left w:val="single" w:sz="8" w:space="0" w:color="auto"/>
              <w:bottom w:val="single" w:sz="8" w:space="0" w:color="auto"/>
              <w:right w:val="single" w:sz="8" w:space="0" w:color="auto"/>
            </w:tcBorders>
            <w:vAlign w:val="center"/>
            <w:hideMark/>
          </w:tcPr>
          <w:p w:rsidR="007C2725" w:rsidRPr="007C2725" w:rsidRDefault="007C2725" w:rsidP="007C2725">
            <w:pPr>
              <w:jc w:val="left"/>
              <w:rPr>
                <w:sz w:val="20"/>
                <w:szCs w:val="20"/>
              </w:rPr>
            </w:pPr>
            <w:r w:rsidRPr="007C2725">
              <w:rPr>
                <w:sz w:val="20"/>
                <w:szCs w:val="20"/>
              </w:rPr>
              <w:t>4</w:t>
            </w:r>
          </w:p>
        </w:tc>
        <w:tc>
          <w:tcPr>
            <w:tcW w:w="992" w:type="dxa"/>
            <w:tcBorders>
              <w:top w:val="single" w:sz="8" w:space="0" w:color="auto"/>
              <w:left w:val="single" w:sz="8" w:space="0" w:color="auto"/>
              <w:bottom w:val="single" w:sz="8" w:space="0" w:color="auto"/>
              <w:right w:val="single" w:sz="8" w:space="0" w:color="auto"/>
            </w:tcBorders>
            <w:vAlign w:val="center"/>
            <w:hideMark/>
          </w:tcPr>
          <w:p w:rsidR="007C2725" w:rsidRPr="007C2725" w:rsidRDefault="007C2725" w:rsidP="007C2725">
            <w:pPr>
              <w:jc w:val="left"/>
              <w:rPr>
                <w:sz w:val="20"/>
                <w:szCs w:val="20"/>
              </w:rPr>
            </w:pPr>
            <w:r w:rsidRPr="007C2725">
              <w:rPr>
                <w:sz w:val="20"/>
                <w:szCs w:val="20"/>
              </w:rPr>
              <w:t>4</w:t>
            </w:r>
          </w:p>
        </w:tc>
        <w:tc>
          <w:tcPr>
            <w:tcW w:w="992" w:type="dxa"/>
            <w:tcBorders>
              <w:top w:val="single" w:sz="8" w:space="0" w:color="auto"/>
              <w:left w:val="single" w:sz="8" w:space="0" w:color="auto"/>
              <w:bottom w:val="single" w:sz="8" w:space="0" w:color="auto"/>
              <w:right w:val="single" w:sz="8" w:space="0" w:color="auto"/>
            </w:tcBorders>
            <w:vAlign w:val="center"/>
            <w:hideMark/>
          </w:tcPr>
          <w:p w:rsidR="007C2725" w:rsidRPr="007C2725" w:rsidRDefault="007C2725" w:rsidP="007C2725">
            <w:pPr>
              <w:jc w:val="left"/>
              <w:rPr>
                <w:sz w:val="20"/>
                <w:szCs w:val="20"/>
              </w:rPr>
            </w:pPr>
            <w:r w:rsidRPr="007C2725">
              <w:rPr>
                <w:sz w:val="20"/>
                <w:szCs w:val="20"/>
              </w:rPr>
              <w:t>4/1</w:t>
            </w:r>
          </w:p>
        </w:tc>
        <w:tc>
          <w:tcPr>
            <w:tcW w:w="992" w:type="dxa"/>
            <w:tcBorders>
              <w:top w:val="single" w:sz="8" w:space="0" w:color="auto"/>
              <w:left w:val="single" w:sz="8" w:space="0" w:color="auto"/>
              <w:bottom w:val="single" w:sz="8" w:space="0" w:color="auto"/>
              <w:right w:val="single" w:sz="8" w:space="0" w:color="auto"/>
            </w:tcBorders>
            <w:vAlign w:val="center"/>
            <w:hideMark/>
          </w:tcPr>
          <w:p w:rsidR="007C2725" w:rsidRPr="007C2725" w:rsidRDefault="007C2725" w:rsidP="007C2725">
            <w:pPr>
              <w:jc w:val="left"/>
              <w:rPr>
                <w:sz w:val="20"/>
                <w:szCs w:val="20"/>
              </w:rPr>
            </w:pPr>
            <w:r w:rsidRPr="007C2725">
              <w:rPr>
                <w:sz w:val="20"/>
                <w:szCs w:val="20"/>
              </w:rPr>
              <w:t>4/1</w:t>
            </w:r>
          </w:p>
        </w:tc>
        <w:tc>
          <w:tcPr>
            <w:tcW w:w="851" w:type="dxa"/>
            <w:tcBorders>
              <w:top w:val="single" w:sz="8" w:space="0" w:color="auto"/>
              <w:left w:val="single" w:sz="8" w:space="0" w:color="auto"/>
              <w:bottom w:val="single" w:sz="8" w:space="0" w:color="auto"/>
              <w:right w:val="single" w:sz="8" w:space="0" w:color="auto"/>
            </w:tcBorders>
            <w:shd w:val="clear" w:color="auto" w:fill="B3B3B3"/>
            <w:vAlign w:val="center"/>
            <w:hideMark/>
          </w:tcPr>
          <w:p w:rsidR="007C2725" w:rsidRPr="007C2725" w:rsidRDefault="007C2725" w:rsidP="007C2725">
            <w:pPr>
              <w:jc w:val="left"/>
              <w:rPr>
                <w:sz w:val="20"/>
                <w:szCs w:val="20"/>
              </w:rPr>
            </w:pPr>
            <w:r w:rsidRPr="007C2725">
              <w:rPr>
                <w:sz w:val="20"/>
                <w:szCs w:val="20"/>
              </w:rPr>
              <w:t>20</w:t>
            </w:r>
          </w:p>
        </w:tc>
        <w:tc>
          <w:tcPr>
            <w:tcW w:w="850"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7C2725" w:rsidRPr="007C2725" w:rsidRDefault="007C2725" w:rsidP="007C2725">
            <w:pPr>
              <w:jc w:val="left"/>
              <w:rPr>
                <w:sz w:val="20"/>
                <w:szCs w:val="20"/>
              </w:rPr>
            </w:pPr>
            <w:r w:rsidRPr="007C2725">
              <w:rPr>
                <w:sz w:val="20"/>
                <w:szCs w:val="20"/>
              </w:rPr>
              <w:t>2</w:t>
            </w:r>
          </w:p>
        </w:tc>
      </w:tr>
      <w:tr w:rsidR="007C2725" w:rsidRPr="007C2725" w:rsidTr="007C2725">
        <w:trPr>
          <w:trHeight w:val="814"/>
        </w:trPr>
        <w:tc>
          <w:tcPr>
            <w:tcW w:w="1560" w:type="dxa"/>
            <w:tcBorders>
              <w:top w:val="single" w:sz="8" w:space="0" w:color="auto"/>
              <w:left w:val="single" w:sz="8" w:space="0" w:color="auto"/>
              <w:bottom w:val="single" w:sz="8" w:space="0" w:color="auto"/>
              <w:right w:val="single" w:sz="8" w:space="0" w:color="auto"/>
            </w:tcBorders>
            <w:vAlign w:val="center"/>
            <w:hideMark/>
          </w:tcPr>
          <w:p w:rsidR="007C2725" w:rsidRPr="007C2725" w:rsidRDefault="007C2725" w:rsidP="007C2725">
            <w:pPr>
              <w:jc w:val="left"/>
              <w:rPr>
                <w:b/>
                <w:sz w:val="20"/>
                <w:szCs w:val="20"/>
              </w:rPr>
            </w:pPr>
            <w:r w:rsidRPr="007C2725">
              <w:rPr>
                <w:b/>
                <w:sz w:val="20"/>
                <w:szCs w:val="20"/>
              </w:rPr>
              <w:t>Informační a komunikační technologie</w:t>
            </w:r>
          </w:p>
        </w:tc>
        <w:tc>
          <w:tcPr>
            <w:tcW w:w="1417" w:type="dxa"/>
            <w:tcBorders>
              <w:top w:val="single" w:sz="8" w:space="0" w:color="auto"/>
              <w:left w:val="single" w:sz="8" w:space="0" w:color="auto"/>
              <w:bottom w:val="single" w:sz="8" w:space="0" w:color="auto"/>
              <w:right w:val="single" w:sz="8" w:space="0" w:color="auto"/>
            </w:tcBorders>
            <w:vAlign w:val="center"/>
            <w:hideMark/>
          </w:tcPr>
          <w:p w:rsidR="007C2725" w:rsidRPr="007C2725" w:rsidRDefault="007C2725" w:rsidP="007C2725">
            <w:pPr>
              <w:jc w:val="left"/>
              <w:rPr>
                <w:sz w:val="20"/>
                <w:szCs w:val="20"/>
              </w:rPr>
            </w:pPr>
            <w:r w:rsidRPr="007C2725">
              <w:rPr>
                <w:sz w:val="20"/>
                <w:szCs w:val="20"/>
              </w:rPr>
              <w:t>Informatika</w:t>
            </w:r>
          </w:p>
        </w:tc>
        <w:tc>
          <w:tcPr>
            <w:tcW w:w="992" w:type="dxa"/>
            <w:tcBorders>
              <w:top w:val="single" w:sz="8" w:space="0" w:color="auto"/>
              <w:left w:val="single" w:sz="8" w:space="0" w:color="auto"/>
              <w:bottom w:val="single" w:sz="8" w:space="0" w:color="auto"/>
              <w:right w:val="single" w:sz="8" w:space="0" w:color="auto"/>
            </w:tcBorders>
            <w:vAlign w:val="center"/>
            <w:hideMark/>
          </w:tcPr>
          <w:p w:rsidR="007C2725" w:rsidRPr="007C2725" w:rsidRDefault="007C2725" w:rsidP="007C2725">
            <w:pPr>
              <w:jc w:val="left"/>
              <w:rPr>
                <w:sz w:val="20"/>
                <w:szCs w:val="20"/>
              </w:rPr>
            </w:pPr>
            <w:r w:rsidRPr="007C2725">
              <w:rPr>
                <w:sz w:val="20"/>
                <w:szCs w:val="20"/>
              </w:rPr>
              <w:t>0</w:t>
            </w:r>
          </w:p>
        </w:tc>
        <w:tc>
          <w:tcPr>
            <w:tcW w:w="993" w:type="dxa"/>
            <w:tcBorders>
              <w:top w:val="single" w:sz="8" w:space="0" w:color="auto"/>
              <w:left w:val="single" w:sz="8" w:space="0" w:color="auto"/>
              <w:bottom w:val="single" w:sz="8" w:space="0" w:color="auto"/>
              <w:right w:val="single" w:sz="8" w:space="0" w:color="auto"/>
            </w:tcBorders>
            <w:vAlign w:val="center"/>
            <w:hideMark/>
          </w:tcPr>
          <w:p w:rsidR="007C2725" w:rsidRPr="007C2725" w:rsidRDefault="007C2725" w:rsidP="007C2725">
            <w:pPr>
              <w:jc w:val="left"/>
              <w:rPr>
                <w:sz w:val="20"/>
                <w:szCs w:val="20"/>
              </w:rPr>
            </w:pPr>
            <w:r w:rsidRPr="007C2725">
              <w:rPr>
                <w:sz w:val="20"/>
                <w:szCs w:val="20"/>
              </w:rPr>
              <w:t>0</w:t>
            </w:r>
          </w:p>
        </w:tc>
        <w:tc>
          <w:tcPr>
            <w:tcW w:w="992" w:type="dxa"/>
            <w:tcBorders>
              <w:top w:val="single" w:sz="8" w:space="0" w:color="auto"/>
              <w:left w:val="single" w:sz="8" w:space="0" w:color="auto"/>
              <w:bottom w:val="single" w:sz="8" w:space="0" w:color="auto"/>
              <w:right w:val="single" w:sz="8" w:space="0" w:color="auto"/>
            </w:tcBorders>
            <w:vAlign w:val="center"/>
            <w:hideMark/>
          </w:tcPr>
          <w:p w:rsidR="007C2725" w:rsidRPr="007C2725" w:rsidRDefault="007C2725" w:rsidP="007C2725">
            <w:pPr>
              <w:jc w:val="left"/>
              <w:rPr>
                <w:sz w:val="20"/>
                <w:szCs w:val="20"/>
              </w:rPr>
            </w:pPr>
            <w:r w:rsidRPr="007C2725">
              <w:rPr>
                <w:sz w:val="20"/>
                <w:szCs w:val="20"/>
              </w:rPr>
              <w:t>0</w:t>
            </w:r>
          </w:p>
        </w:tc>
        <w:tc>
          <w:tcPr>
            <w:tcW w:w="992" w:type="dxa"/>
            <w:tcBorders>
              <w:top w:val="single" w:sz="8" w:space="0" w:color="auto"/>
              <w:left w:val="single" w:sz="8" w:space="0" w:color="auto"/>
              <w:bottom w:val="single" w:sz="8" w:space="0" w:color="auto"/>
              <w:right w:val="single" w:sz="8" w:space="0" w:color="auto"/>
            </w:tcBorders>
            <w:vAlign w:val="center"/>
            <w:hideMark/>
          </w:tcPr>
          <w:p w:rsidR="007C2725" w:rsidRPr="007C2725" w:rsidRDefault="007C2725" w:rsidP="007C2725">
            <w:pPr>
              <w:jc w:val="left"/>
              <w:rPr>
                <w:sz w:val="20"/>
                <w:szCs w:val="20"/>
              </w:rPr>
            </w:pPr>
            <w:r w:rsidRPr="007C2725">
              <w:rPr>
                <w:sz w:val="20"/>
                <w:szCs w:val="20"/>
              </w:rPr>
              <w:t>0</w:t>
            </w:r>
          </w:p>
        </w:tc>
        <w:tc>
          <w:tcPr>
            <w:tcW w:w="992" w:type="dxa"/>
            <w:tcBorders>
              <w:top w:val="single" w:sz="8" w:space="0" w:color="auto"/>
              <w:left w:val="single" w:sz="8" w:space="0" w:color="auto"/>
              <w:bottom w:val="single" w:sz="8" w:space="0" w:color="auto"/>
              <w:right w:val="single" w:sz="8" w:space="0" w:color="auto"/>
            </w:tcBorders>
            <w:vAlign w:val="center"/>
            <w:hideMark/>
          </w:tcPr>
          <w:p w:rsidR="007C2725" w:rsidRPr="007C2725" w:rsidRDefault="007C2725" w:rsidP="007C2725">
            <w:pPr>
              <w:jc w:val="left"/>
              <w:rPr>
                <w:sz w:val="20"/>
                <w:szCs w:val="20"/>
              </w:rPr>
            </w:pPr>
            <w:r w:rsidRPr="007C2725">
              <w:rPr>
                <w:sz w:val="20"/>
                <w:szCs w:val="20"/>
              </w:rPr>
              <w:t>1/0</w:t>
            </w:r>
          </w:p>
        </w:tc>
        <w:tc>
          <w:tcPr>
            <w:tcW w:w="851" w:type="dxa"/>
            <w:tcBorders>
              <w:top w:val="single" w:sz="8" w:space="0" w:color="auto"/>
              <w:left w:val="single" w:sz="8" w:space="0" w:color="auto"/>
              <w:bottom w:val="single" w:sz="8" w:space="0" w:color="auto"/>
              <w:right w:val="single" w:sz="8" w:space="0" w:color="auto"/>
            </w:tcBorders>
            <w:shd w:val="clear" w:color="auto" w:fill="B3B3B3"/>
            <w:vAlign w:val="center"/>
            <w:hideMark/>
          </w:tcPr>
          <w:p w:rsidR="007C2725" w:rsidRPr="007C2725" w:rsidRDefault="007C2725" w:rsidP="007C2725">
            <w:pPr>
              <w:jc w:val="left"/>
              <w:rPr>
                <w:sz w:val="20"/>
                <w:szCs w:val="20"/>
              </w:rPr>
            </w:pPr>
            <w:r w:rsidRPr="007C2725">
              <w:rPr>
                <w:sz w:val="20"/>
                <w:szCs w:val="20"/>
              </w:rPr>
              <w:t>1</w:t>
            </w:r>
          </w:p>
        </w:tc>
        <w:tc>
          <w:tcPr>
            <w:tcW w:w="850"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7C2725" w:rsidRPr="007C2725" w:rsidRDefault="007C2725" w:rsidP="007C2725">
            <w:pPr>
              <w:jc w:val="left"/>
              <w:rPr>
                <w:sz w:val="20"/>
                <w:szCs w:val="20"/>
              </w:rPr>
            </w:pPr>
            <w:r w:rsidRPr="007C2725">
              <w:rPr>
                <w:sz w:val="20"/>
                <w:szCs w:val="20"/>
              </w:rPr>
              <w:t>0</w:t>
            </w:r>
          </w:p>
        </w:tc>
      </w:tr>
      <w:tr w:rsidR="007C2725" w:rsidRPr="007C2725" w:rsidTr="007C2725">
        <w:trPr>
          <w:cantSplit/>
          <w:trHeight w:val="322"/>
        </w:trPr>
        <w:tc>
          <w:tcPr>
            <w:tcW w:w="1560" w:type="dxa"/>
            <w:vMerge w:val="restart"/>
            <w:tcBorders>
              <w:top w:val="single" w:sz="8" w:space="0" w:color="auto"/>
              <w:left w:val="single" w:sz="8" w:space="0" w:color="auto"/>
              <w:bottom w:val="single" w:sz="8" w:space="0" w:color="auto"/>
              <w:right w:val="single" w:sz="8" w:space="0" w:color="auto"/>
            </w:tcBorders>
            <w:vAlign w:val="center"/>
            <w:hideMark/>
          </w:tcPr>
          <w:p w:rsidR="007C2725" w:rsidRPr="007C2725" w:rsidRDefault="007C2725" w:rsidP="007C2725">
            <w:pPr>
              <w:jc w:val="left"/>
              <w:rPr>
                <w:b/>
                <w:sz w:val="20"/>
                <w:szCs w:val="20"/>
              </w:rPr>
            </w:pPr>
            <w:r w:rsidRPr="007C2725">
              <w:rPr>
                <w:b/>
                <w:sz w:val="20"/>
                <w:szCs w:val="20"/>
              </w:rPr>
              <w:t>Člověk a jeho svět</w:t>
            </w:r>
          </w:p>
        </w:tc>
        <w:tc>
          <w:tcPr>
            <w:tcW w:w="1417" w:type="dxa"/>
            <w:tcBorders>
              <w:top w:val="single" w:sz="8" w:space="0" w:color="auto"/>
              <w:left w:val="single" w:sz="8" w:space="0" w:color="auto"/>
              <w:bottom w:val="single" w:sz="8" w:space="0" w:color="auto"/>
              <w:right w:val="single" w:sz="8" w:space="0" w:color="auto"/>
            </w:tcBorders>
            <w:vAlign w:val="center"/>
            <w:hideMark/>
          </w:tcPr>
          <w:p w:rsidR="007C2725" w:rsidRPr="007C2725" w:rsidRDefault="007C2725" w:rsidP="007C2725">
            <w:pPr>
              <w:jc w:val="left"/>
              <w:rPr>
                <w:sz w:val="20"/>
                <w:szCs w:val="20"/>
              </w:rPr>
            </w:pPr>
            <w:r w:rsidRPr="007C2725">
              <w:rPr>
                <w:sz w:val="20"/>
                <w:szCs w:val="20"/>
              </w:rPr>
              <w:t>Prvouka</w:t>
            </w:r>
          </w:p>
        </w:tc>
        <w:tc>
          <w:tcPr>
            <w:tcW w:w="992" w:type="dxa"/>
            <w:tcBorders>
              <w:top w:val="single" w:sz="8" w:space="0" w:color="auto"/>
              <w:left w:val="single" w:sz="8" w:space="0" w:color="auto"/>
              <w:bottom w:val="single" w:sz="8" w:space="0" w:color="auto"/>
              <w:right w:val="single" w:sz="8" w:space="0" w:color="auto"/>
            </w:tcBorders>
            <w:vAlign w:val="center"/>
            <w:hideMark/>
          </w:tcPr>
          <w:p w:rsidR="007C2725" w:rsidRPr="007C2725" w:rsidRDefault="007C2725" w:rsidP="007C2725">
            <w:pPr>
              <w:jc w:val="left"/>
              <w:rPr>
                <w:sz w:val="20"/>
                <w:szCs w:val="20"/>
              </w:rPr>
            </w:pPr>
            <w:r w:rsidRPr="007C2725">
              <w:rPr>
                <w:sz w:val="20"/>
                <w:szCs w:val="20"/>
              </w:rPr>
              <w:t>2/1</w:t>
            </w:r>
          </w:p>
        </w:tc>
        <w:tc>
          <w:tcPr>
            <w:tcW w:w="993" w:type="dxa"/>
            <w:tcBorders>
              <w:top w:val="single" w:sz="8" w:space="0" w:color="auto"/>
              <w:left w:val="single" w:sz="8" w:space="0" w:color="auto"/>
              <w:bottom w:val="single" w:sz="8" w:space="0" w:color="auto"/>
              <w:right w:val="single" w:sz="8" w:space="0" w:color="auto"/>
            </w:tcBorders>
            <w:vAlign w:val="center"/>
            <w:hideMark/>
          </w:tcPr>
          <w:p w:rsidR="007C2725" w:rsidRPr="007C2725" w:rsidRDefault="007C2725" w:rsidP="007C2725">
            <w:pPr>
              <w:jc w:val="left"/>
              <w:rPr>
                <w:sz w:val="20"/>
                <w:szCs w:val="20"/>
              </w:rPr>
            </w:pPr>
            <w:r w:rsidRPr="007C2725">
              <w:rPr>
                <w:sz w:val="20"/>
                <w:szCs w:val="20"/>
              </w:rPr>
              <w:t>2/1</w:t>
            </w:r>
          </w:p>
        </w:tc>
        <w:tc>
          <w:tcPr>
            <w:tcW w:w="992" w:type="dxa"/>
            <w:tcBorders>
              <w:top w:val="single" w:sz="8" w:space="0" w:color="auto"/>
              <w:left w:val="single" w:sz="8" w:space="0" w:color="auto"/>
              <w:bottom w:val="single" w:sz="8" w:space="0" w:color="auto"/>
              <w:right w:val="single" w:sz="8" w:space="0" w:color="auto"/>
            </w:tcBorders>
            <w:vAlign w:val="center"/>
            <w:hideMark/>
          </w:tcPr>
          <w:p w:rsidR="007C2725" w:rsidRPr="007C2725" w:rsidRDefault="007C2725" w:rsidP="007C2725">
            <w:pPr>
              <w:jc w:val="left"/>
              <w:rPr>
                <w:sz w:val="20"/>
                <w:szCs w:val="20"/>
              </w:rPr>
            </w:pPr>
            <w:r w:rsidRPr="007C2725">
              <w:rPr>
                <w:sz w:val="20"/>
                <w:szCs w:val="20"/>
              </w:rPr>
              <w:t>2/1</w:t>
            </w:r>
          </w:p>
        </w:tc>
        <w:tc>
          <w:tcPr>
            <w:tcW w:w="992" w:type="dxa"/>
            <w:tcBorders>
              <w:top w:val="single" w:sz="8" w:space="0" w:color="auto"/>
              <w:left w:val="single" w:sz="8" w:space="0" w:color="auto"/>
              <w:bottom w:val="single" w:sz="8" w:space="0" w:color="auto"/>
              <w:right w:val="single" w:sz="8" w:space="0" w:color="auto"/>
            </w:tcBorders>
            <w:vAlign w:val="center"/>
            <w:hideMark/>
          </w:tcPr>
          <w:p w:rsidR="007C2725" w:rsidRPr="007C2725" w:rsidRDefault="007C2725" w:rsidP="007C2725">
            <w:pPr>
              <w:jc w:val="left"/>
              <w:rPr>
                <w:sz w:val="20"/>
                <w:szCs w:val="20"/>
              </w:rPr>
            </w:pPr>
            <w:r w:rsidRPr="007C2725">
              <w:rPr>
                <w:sz w:val="20"/>
                <w:szCs w:val="20"/>
              </w:rPr>
              <w:t>0</w:t>
            </w:r>
          </w:p>
        </w:tc>
        <w:tc>
          <w:tcPr>
            <w:tcW w:w="992" w:type="dxa"/>
            <w:tcBorders>
              <w:top w:val="single" w:sz="8" w:space="0" w:color="auto"/>
              <w:left w:val="single" w:sz="8" w:space="0" w:color="auto"/>
              <w:bottom w:val="single" w:sz="8" w:space="0" w:color="auto"/>
              <w:right w:val="single" w:sz="8" w:space="0" w:color="auto"/>
            </w:tcBorders>
            <w:vAlign w:val="center"/>
            <w:hideMark/>
          </w:tcPr>
          <w:p w:rsidR="007C2725" w:rsidRPr="007C2725" w:rsidRDefault="007C2725" w:rsidP="007C2725">
            <w:pPr>
              <w:jc w:val="left"/>
              <w:rPr>
                <w:sz w:val="20"/>
                <w:szCs w:val="20"/>
              </w:rPr>
            </w:pPr>
            <w:r w:rsidRPr="007C2725">
              <w:rPr>
                <w:sz w:val="20"/>
                <w:szCs w:val="20"/>
              </w:rPr>
              <w:t>0</w:t>
            </w:r>
          </w:p>
        </w:tc>
        <w:tc>
          <w:tcPr>
            <w:tcW w:w="851" w:type="dxa"/>
            <w:vMerge w:val="restart"/>
            <w:tcBorders>
              <w:top w:val="single" w:sz="8" w:space="0" w:color="auto"/>
              <w:left w:val="single" w:sz="8" w:space="0" w:color="auto"/>
              <w:bottom w:val="single" w:sz="8" w:space="0" w:color="auto"/>
              <w:right w:val="single" w:sz="8" w:space="0" w:color="auto"/>
            </w:tcBorders>
            <w:shd w:val="clear" w:color="auto" w:fill="B3B3B3"/>
            <w:vAlign w:val="center"/>
            <w:hideMark/>
          </w:tcPr>
          <w:p w:rsidR="007C2725" w:rsidRPr="007C2725" w:rsidRDefault="007C2725" w:rsidP="007C2725">
            <w:pPr>
              <w:jc w:val="left"/>
              <w:rPr>
                <w:sz w:val="20"/>
                <w:szCs w:val="20"/>
              </w:rPr>
            </w:pPr>
            <w:r w:rsidRPr="007C2725">
              <w:rPr>
                <w:sz w:val="20"/>
                <w:szCs w:val="20"/>
              </w:rPr>
              <w:t>12</w:t>
            </w:r>
          </w:p>
        </w:tc>
        <w:tc>
          <w:tcPr>
            <w:tcW w:w="850" w:type="dxa"/>
            <w:vMerge w:val="restart"/>
            <w:tcBorders>
              <w:top w:val="single" w:sz="8" w:space="0" w:color="auto"/>
              <w:left w:val="single" w:sz="8" w:space="0" w:color="auto"/>
              <w:bottom w:val="single" w:sz="8" w:space="0" w:color="auto"/>
              <w:right w:val="single" w:sz="8" w:space="0" w:color="auto"/>
            </w:tcBorders>
            <w:shd w:val="clear" w:color="auto" w:fill="D9D9D9"/>
            <w:vAlign w:val="center"/>
            <w:hideMark/>
          </w:tcPr>
          <w:p w:rsidR="007C2725" w:rsidRPr="007C2725" w:rsidRDefault="007C2725" w:rsidP="007C2725">
            <w:pPr>
              <w:jc w:val="left"/>
              <w:rPr>
                <w:sz w:val="20"/>
                <w:szCs w:val="20"/>
              </w:rPr>
            </w:pPr>
            <w:r w:rsidRPr="007C2725">
              <w:rPr>
                <w:sz w:val="20"/>
                <w:szCs w:val="20"/>
              </w:rPr>
              <w:t>5</w:t>
            </w:r>
          </w:p>
        </w:tc>
      </w:tr>
      <w:tr w:rsidR="007C2725" w:rsidRPr="007C2725" w:rsidTr="007C2725">
        <w:trPr>
          <w:cantSplit/>
          <w:trHeight w:val="335"/>
        </w:trPr>
        <w:tc>
          <w:tcPr>
            <w:tcW w:w="2977" w:type="dxa"/>
            <w:vMerge/>
            <w:tcBorders>
              <w:top w:val="single" w:sz="8" w:space="0" w:color="auto"/>
              <w:left w:val="single" w:sz="8" w:space="0" w:color="auto"/>
              <w:bottom w:val="single" w:sz="8" w:space="0" w:color="auto"/>
              <w:right w:val="single" w:sz="8" w:space="0" w:color="auto"/>
            </w:tcBorders>
            <w:vAlign w:val="center"/>
            <w:hideMark/>
          </w:tcPr>
          <w:p w:rsidR="007C2725" w:rsidRPr="007C2725" w:rsidRDefault="007C2725" w:rsidP="007C2725">
            <w:pPr>
              <w:spacing w:line="240" w:lineRule="auto"/>
              <w:jc w:val="left"/>
              <w:rPr>
                <w:b/>
                <w:sz w:val="20"/>
                <w:szCs w:val="20"/>
              </w:rPr>
            </w:pPr>
          </w:p>
        </w:tc>
        <w:tc>
          <w:tcPr>
            <w:tcW w:w="1417" w:type="dxa"/>
            <w:tcBorders>
              <w:top w:val="single" w:sz="8" w:space="0" w:color="auto"/>
              <w:left w:val="single" w:sz="8" w:space="0" w:color="auto"/>
              <w:bottom w:val="single" w:sz="8" w:space="0" w:color="auto"/>
              <w:right w:val="single" w:sz="8" w:space="0" w:color="auto"/>
            </w:tcBorders>
            <w:vAlign w:val="center"/>
            <w:hideMark/>
          </w:tcPr>
          <w:p w:rsidR="007C2725" w:rsidRPr="007C2725" w:rsidRDefault="007C2725" w:rsidP="007C2725">
            <w:pPr>
              <w:jc w:val="left"/>
              <w:rPr>
                <w:sz w:val="20"/>
                <w:szCs w:val="20"/>
              </w:rPr>
            </w:pPr>
            <w:r w:rsidRPr="007C2725">
              <w:rPr>
                <w:sz w:val="20"/>
                <w:szCs w:val="20"/>
              </w:rPr>
              <w:t>Vlastivěda</w:t>
            </w:r>
          </w:p>
        </w:tc>
        <w:tc>
          <w:tcPr>
            <w:tcW w:w="992" w:type="dxa"/>
            <w:tcBorders>
              <w:top w:val="single" w:sz="8" w:space="0" w:color="auto"/>
              <w:left w:val="single" w:sz="8" w:space="0" w:color="auto"/>
              <w:bottom w:val="single" w:sz="8" w:space="0" w:color="auto"/>
              <w:right w:val="single" w:sz="8" w:space="0" w:color="auto"/>
            </w:tcBorders>
            <w:vAlign w:val="center"/>
            <w:hideMark/>
          </w:tcPr>
          <w:p w:rsidR="007C2725" w:rsidRPr="007C2725" w:rsidRDefault="007C2725" w:rsidP="007C2725">
            <w:pPr>
              <w:jc w:val="left"/>
              <w:rPr>
                <w:sz w:val="20"/>
                <w:szCs w:val="20"/>
              </w:rPr>
            </w:pPr>
            <w:r w:rsidRPr="007C2725">
              <w:rPr>
                <w:sz w:val="20"/>
                <w:szCs w:val="20"/>
              </w:rPr>
              <w:t>0</w:t>
            </w:r>
          </w:p>
        </w:tc>
        <w:tc>
          <w:tcPr>
            <w:tcW w:w="993" w:type="dxa"/>
            <w:tcBorders>
              <w:top w:val="single" w:sz="8" w:space="0" w:color="auto"/>
              <w:left w:val="single" w:sz="8" w:space="0" w:color="auto"/>
              <w:bottom w:val="single" w:sz="8" w:space="0" w:color="auto"/>
              <w:right w:val="single" w:sz="8" w:space="0" w:color="auto"/>
            </w:tcBorders>
            <w:vAlign w:val="center"/>
            <w:hideMark/>
          </w:tcPr>
          <w:p w:rsidR="007C2725" w:rsidRPr="007C2725" w:rsidRDefault="007C2725" w:rsidP="007C2725">
            <w:pPr>
              <w:jc w:val="left"/>
              <w:rPr>
                <w:sz w:val="20"/>
                <w:szCs w:val="20"/>
              </w:rPr>
            </w:pPr>
            <w:r w:rsidRPr="007C2725">
              <w:rPr>
                <w:sz w:val="20"/>
                <w:szCs w:val="20"/>
              </w:rPr>
              <w:t>0</w:t>
            </w:r>
          </w:p>
        </w:tc>
        <w:tc>
          <w:tcPr>
            <w:tcW w:w="992" w:type="dxa"/>
            <w:tcBorders>
              <w:top w:val="single" w:sz="8" w:space="0" w:color="auto"/>
              <w:left w:val="single" w:sz="8" w:space="0" w:color="auto"/>
              <w:bottom w:val="single" w:sz="8" w:space="0" w:color="auto"/>
              <w:right w:val="single" w:sz="8" w:space="0" w:color="auto"/>
            </w:tcBorders>
            <w:vAlign w:val="center"/>
            <w:hideMark/>
          </w:tcPr>
          <w:p w:rsidR="007C2725" w:rsidRPr="007C2725" w:rsidRDefault="007C2725" w:rsidP="007C2725">
            <w:pPr>
              <w:jc w:val="left"/>
              <w:rPr>
                <w:sz w:val="20"/>
                <w:szCs w:val="20"/>
              </w:rPr>
            </w:pPr>
            <w:r w:rsidRPr="007C2725">
              <w:rPr>
                <w:sz w:val="20"/>
                <w:szCs w:val="20"/>
              </w:rPr>
              <w:t>0</w:t>
            </w:r>
          </w:p>
        </w:tc>
        <w:tc>
          <w:tcPr>
            <w:tcW w:w="992" w:type="dxa"/>
            <w:tcBorders>
              <w:top w:val="single" w:sz="8" w:space="0" w:color="auto"/>
              <w:left w:val="single" w:sz="8" w:space="0" w:color="auto"/>
              <w:bottom w:val="single" w:sz="8" w:space="0" w:color="auto"/>
              <w:right w:val="single" w:sz="8" w:space="0" w:color="auto"/>
            </w:tcBorders>
            <w:vAlign w:val="center"/>
            <w:hideMark/>
          </w:tcPr>
          <w:p w:rsidR="007C2725" w:rsidRPr="007C2725" w:rsidRDefault="007C2725" w:rsidP="007C2725">
            <w:pPr>
              <w:jc w:val="left"/>
              <w:rPr>
                <w:sz w:val="20"/>
                <w:szCs w:val="20"/>
              </w:rPr>
            </w:pPr>
            <w:r w:rsidRPr="007C2725">
              <w:rPr>
                <w:sz w:val="20"/>
                <w:szCs w:val="20"/>
              </w:rPr>
              <w:t>2</w:t>
            </w:r>
          </w:p>
        </w:tc>
        <w:tc>
          <w:tcPr>
            <w:tcW w:w="992" w:type="dxa"/>
            <w:tcBorders>
              <w:top w:val="single" w:sz="8" w:space="0" w:color="auto"/>
              <w:left w:val="single" w:sz="8" w:space="0" w:color="auto"/>
              <w:bottom w:val="single" w:sz="8" w:space="0" w:color="auto"/>
              <w:right w:val="single" w:sz="8" w:space="0" w:color="auto"/>
            </w:tcBorders>
            <w:vAlign w:val="center"/>
            <w:hideMark/>
          </w:tcPr>
          <w:p w:rsidR="007C2725" w:rsidRPr="007C2725" w:rsidRDefault="007C2725" w:rsidP="007C2725">
            <w:pPr>
              <w:jc w:val="left"/>
              <w:rPr>
                <w:sz w:val="20"/>
                <w:szCs w:val="20"/>
              </w:rPr>
            </w:pPr>
            <w:r w:rsidRPr="007C2725">
              <w:rPr>
                <w:sz w:val="20"/>
                <w:szCs w:val="20"/>
              </w:rPr>
              <w:t>2</w:t>
            </w:r>
          </w:p>
        </w:tc>
        <w:tc>
          <w:tcPr>
            <w:tcW w:w="851" w:type="dxa"/>
            <w:vMerge/>
            <w:tcBorders>
              <w:top w:val="single" w:sz="8" w:space="0" w:color="auto"/>
              <w:left w:val="single" w:sz="8" w:space="0" w:color="auto"/>
              <w:bottom w:val="single" w:sz="8" w:space="0" w:color="auto"/>
              <w:right w:val="single" w:sz="8" w:space="0" w:color="auto"/>
            </w:tcBorders>
            <w:vAlign w:val="center"/>
            <w:hideMark/>
          </w:tcPr>
          <w:p w:rsidR="007C2725" w:rsidRPr="007C2725" w:rsidRDefault="007C2725" w:rsidP="007C2725">
            <w:pPr>
              <w:spacing w:line="240" w:lineRule="auto"/>
              <w:jc w:val="left"/>
              <w:rPr>
                <w:sz w:val="20"/>
                <w:szCs w:val="20"/>
              </w:rPr>
            </w:pPr>
          </w:p>
        </w:tc>
        <w:tc>
          <w:tcPr>
            <w:tcW w:w="850" w:type="dxa"/>
            <w:vMerge/>
            <w:tcBorders>
              <w:top w:val="single" w:sz="8" w:space="0" w:color="auto"/>
              <w:left w:val="single" w:sz="8" w:space="0" w:color="auto"/>
              <w:bottom w:val="single" w:sz="8" w:space="0" w:color="auto"/>
              <w:right w:val="single" w:sz="8" w:space="0" w:color="auto"/>
            </w:tcBorders>
            <w:vAlign w:val="center"/>
            <w:hideMark/>
          </w:tcPr>
          <w:p w:rsidR="007C2725" w:rsidRPr="007C2725" w:rsidRDefault="007C2725" w:rsidP="007C2725">
            <w:pPr>
              <w:spacing w:line="240" w:lineRule="auto"/>
              <w:jc w:val="left"/>
              <w:rPr>
                <w:sz w:val="20"/>
                <w:szCs w:val="20"/>
              </w:rPr>
            </w:pPr>
          </w:p>
        </w:tc>
      </w:tr>
      <w:tr w:rsidR="007C2725" w:rsidRPr="007C2725" w:rsidTr="007C2725">
        <w:trPr>
          <w:cantSplit/>
          <w:trHeight w:val="315"/>
        </w:trPr>
        <w:tc>
          <w:tcPr>
            <w:tcW w:w="2977" w:type="dxa"/>
            <w:vMerge/>
            <w:tcBorders>
              <w:top w:val="single" w:sz="8" w:space="0" w:color="auto"/>
              <w:left w:val="single" w:sz="8" w:space="0" w:color="auto"/>
              <w:bottom w:val="single" w:sz="8" w:space="0" w:color="auto"/>
              <w:right w:val="single" w:sz="8" w:space="0" w:color="auto"/>
            </w:tcBorders>
            <w:vAlign w:val="center"/>
            <w:hideMark/>
          </w:tcPr>
          <w:p w:rsidR="007C2725" w:rsidRPr="007C2725" w:rsidRDefault="007C2725" w:rsidP="007C2725">
            <w:pPr>
              <w:spacing w:line="240" w:lineRule="auto"/>
              <w:jc w:val="left"/>
              <w:rPr>
                <w:b/>
                <w:sz w:val="20"/>
                <w:szCs w:val="20"/>
              </w:rPr>
            </w:pPr>
          </w:p>
        </w:tc>
        <w:tc>
          <w:tcPr>
            <w:tcW w:w="1417" w:type="dxa"/>
            <w:tcBorders>
              <w:top w:val="single" w:sz="8" w:space="0" w:color="auto"/>
              <w:left w:val="single" w:sz="8" w:space="0" w:color="auto"/>
              <w:bottom w:val="single" w:sz="8" w:space="0" w:color="auto"/>
              <w:right w:val="single" w:sz="8" w:space="0" w:color="auto"/>
            </w:tcBorders>
            <w:vAlign w:val="center"/>
            <w:hideMark/>
          </w:tcPr>
          <w:p w:rsidR="007C2725" w:rsidRPr="007C2725" w:rsidRDefault="007C2725" w:rsidP="007C2725">
            <w:pPr>
              <w:jc w:val="left"/>
              <w:rPr>
                <w:sz w:val="20"/>
                <w:szCs w:val="20"/>
              </w:rPr>
            </w:pPr>
            <w:r w:rsidRPr="007C2725">
              <w:rPr>
                <w:sz w:val="20"/>
                <w:szCs w:val="20"/>
              </w:rPr>
              <w:t>Přírodověda</w:t>
            </w:r>
          </w:p>
        </w:tc>
        <w:tc>
          <w:tcPr>
            <w:tcW w:w="992" w:type="dxa"/>
            <w:tcBorders>
              <w:top w:val="single" w:sz="8" w:space="0" w:color="auto"/>
              <w:left w:val="single" w:sz="8" w:space="0" w:color="auto"/>
              <w:bottom w:val="single" w:sz="8" w:space="0" w:color="auto"/>
              <w:right w:val="single" w:sz="8" w:space="0" w:color="auto"/>
            </w:tcBorders>
            <w:vAlign w:val="center"/>
            <w:hideMark/>
          </w:tcPr>
          <w:p w:rsidR="007C2725" w:rsidRPr="007C2725" w:rsidRDefault="007C2725" w:rsidP="007C2725">
            <w:pPr>
              <w:jc w:val="left"/>
              <w:rPr>
                <w:sz w:val="20"/>
                <w:szCs w:val="20"/>
              </w:rPr>
            </w:pPr>
            <w:r w:rsidRPr="007C2725">
              <w:rPr>
                <w:sz w:val="20"/>
                <w:szCs w:val="20"/>
              </w:rPr>
              <w:t>0</w:t>
            </w:r>
          </w:p>
        </w:tc>
        <w:tc>
          <w:tcPr>
            <w:tcW w:w="993" w:type="dxa"/>
            <w:tcBorders>
              <w:top w:val="single" w:sz="8" w:space="0" w:color="auto"/>
              <w:left w:val="single" w:sz="8" w:space="0" w:color="auto"/>
              <w:bottom w:val="single" w:sz="8" w:space="0" w:color="auto"/>
              <w:right w:val="single" w:sz="8" w:space="0" w:color="auto"/>
            </w:tcBorders>
            <w:vAlign w:val="center"/>
            <w:hideMark/>
          </w:tcPr>
          <w:p w:rsidR="007C2725" w:rsidRPr="007C2725" w:rsidRDefault="007C2725" w:rsidP="007C2725">
            <w:pPr>
              <w:jc w:val="left"/>
              <w:rPr>
                <w:sz w:val="20"/>
                <w:szCs w:val="20"/>
              </w:rPr>
            </w:pPr>
            <w:r w:rsidRPr="007C2725">
              <w:rPr>
                <w:sz w:val="20"/>
                <w:szCs w:val="20"/>
              </w:rPr>
              <w:t>0</w:t>
            </w:r>
          </w:p>
        </w:tc>
        <w:tc>
          <w:tcPr>
            <w:tcW w:w="992" w:type="dxa"/>
            <w:tcBorders>
              <w:top w:val="single" w:sz="8" w:space="0" w:color="auto"/>
              <w:left w:val="single" w:sz="8" w:space="0" w:color="auto"/>
              <w:bottom w:val="single" w:sz="8" w:space="0" w:color="auto"/>
              <w:right w:val="single" w:sz="8" w:space="0" w:color="auto"/>
            </w:tcBorders>
            <w:vAlign w:val="center"/>
            <w:hideMark/>
          </w:tcPr>
          <w:p w:rsidR="007C2725" w:rsidRPr="007C2725" w:rsidRDefault="007C2725" w:rsidP="007C2725">
            <w:pPr>
              <w:jc w:val="left"/>
              <w:rPr>
                <w:sz w:val="20"/>
                <w:szCs w:val="20"/>
              </w:rPr>
            </w:pPr>
            <w:r w:rsidRPr="007C2725">
              <w:rPr>
                <w:sz w:val="20"/>
                <w:szCs w:val="20"/>
              </w:rPr>
              <w:t>0</w:t>
            </w:r>
          </w:p>
        </w:tc>
        <w:tc>
          <w:tcPr>
            <w:tcW w:w="992" w:type="dxa"/>
            <w:tcBorders>
              <w:top w:val="single" w:sz="8" w:space="0" w:color="auto"/>
              <w:left w:val="single" w:sz="8" w:space="0" w:color="auto"/>
              <w:bottom w:val="single" w:sz="8" w:space="0" w:color="auto"/>
              <w:right w:val="single" w:sz="8" w:space="0" w:color="auto"/>
            </w:tcBorders>
            <w:vAlign w:val="center"/>
            <w:hideMark/>
          </w:tcPr>
          <w:p w:rsidR="007C2725" w:rsidRPr="007C2725" w:rsidRDefault="007C2725" w:rsidP="007C2725">
            <w:pPr>
              <w:jc w:val="left"/>
              <w:rPr>
                <w:sz w:val="20"/>
                <w:szCs w:val="20"/>
              </w:rPr>
            </w:pPr>
            <w:r w:rsidRPr="007C2725">
              <w:rPr>
                <w:sz w:val="20"/>
                <w:szCs w:val="20"/>
              </w:rPr>
              <w:t>1/1</w:t>
            </w:r>
          </w:p>
        </w:tc>
        <w:tc>
          <w:tcPr>
            <w:tcW w:w="992" w:type="dxa"/>
            <w:tcBorders>
              <w:top w:val="single" w:sz="8" w:space="0" w:color="auto"/>
              <w:left w:val="single" w:sz="8" w:space="0" w:color="auto"/>
              <w:bottom w:val="single" w:sz="8" w:space="0" w:color="auto"/>
              <w:right w:val="single" w:sz="8" w:space="0" w:color="auto"/>
            </w:tcBorders>
            <w:vAlign w:val="center"/>
            <w:hideMark/>
          </w:tcPr>
          <w:p w:rsidR="007C2725" w:rsidRPr="007C2725" w:rsidRDefault="007C2725" w:rsidP="007C2725">
            <w:pPr>
              <w:jc w:val="left"/>
              <w:rPr>
                <w:sz w:val="20"/>
                <w:szCs w:val="20"/>
              </w:rPr>
            </w:pPr>
            <w:r w:rsidRPr="007C2725">
              <w:rPr>
                <w:sz w:val="20"/>
                <w:szCs w:val="20"/>
              </w:rPr>
              <w:t>1/1</w:t>
            </w:r>
          </w:p>
        </w:tc>
        <w:tc>
          <w:tcPr>
            <w:tcW w:w="851" w:type="dxa"/>
            <w:vMerge/>
            <w:tcBorders>
              <w:top w:val="single" w:sz="8" w:space="0" w:color="auto"/>
              <w:left w:val="single" w:sz="8" w:space="0" w:color="auto"/>
              <w:bottom w:val="single" w:sz="8" w:space="0" w:color="auto"/>
              <w:right w:val="single" w:sz="8" w:space="0" w:color="auto"/>
            </w:tcBorders>
            <w:vAlign w:val="center"/>
            <w:hideMark/>
          </w:tcPr>
          <w:p w:rsidR="007C2725" w:rsidRPr="007C2725" w:rsidRDefault="007C2725" w:rsidP="007C2725">
            <w:pPr>
              <w:spacing w:line="240" w:lineRule="auto"/>
              <w:jc w:val="left"/>
              <w:rPr>
                <w:sz w:val="20"/>
                <w:szCs w:val="20"/>
              </w:rPr>
            </w:pPr>
          </w:p>
        </w:tc>
        <w:tc>
          <w:tcPr>
            <w:tcW w:w="850" w:type="dxa"/>
            <w:vMerge/>
            <w:tcBorders>
              <w:top w:val="single" w:sz="8" w:space="0" w:color="auto"/>
              <w:left w:val="single" w:sz="8" w:space="0" w:color="auto"/>
              <w:bottom w:val="single" w:sz="8" w:space="0" w:color="auto"/>
              <w:right w:val="single" w:sz="8" w:space="0" w:color="auto"/>
            </w:tcBorders>
            <w:vAlign w:val="center"/>
            <w:hideMark/>
          </w:tcPr>
          <w:p w:rsidR="007C2725" w:rsidRPr="007C2725" w:rsidRDefault="007C2725" w:rsidP="007C2725">
            <w:pPr>
              <w:spacing w:line="240" w:lineRule="auto"/>
              <w:jc w:val="left"/>
              <w:rPr>
                <w:sz w:val="20"/>
                <w:szCs w:val="20"/>
              </w:rPr>
            </w:pPr>
          </w:p>
        </w:tc>
      </w:tr>
      <w:tr w:rsidR="007C2725" w:rsidRPr="007C2725" w:rsidTr="007C2725">
        <w:trPr>
          <w:cantSplit/>
          <w:trHeight w:val="322"/>
        </w:trPr>
        <w:tc>
          <w:tcPr>
            <w:tcW w:w="1560" w:type="dxa"/>
            <w:vMerge w:val="restart"/>
            <w:tcBorders>
              <w:top w:val="single" w:sz="8" w:space="0" w:color="auto"/>
              <w:left w:val="single" w:sz="8" w:space="0" w:color="auto"/>
              <w:bottom w:val="single" w:sz="8" w:space="0" w:color="auto"/>
              <w:right w:val="single" w:sz="8" w:space="0" w:color="auto"/>
            </w:tcBorders>
            <w:vAlign w:val="center"/>
            <w:hideMark/>
          </w:tcPr>
          <w:p w:rsidR="007C2725" w:rsidRPr="007C2725" w:rsidRDefault="007C2725" w:rsidP="007C2725">
            <w:pPr>
              <w:jc w:val="left"/>
              <w:rPr>
                <w:b/>
                <w:sz w:val="20"/>
                <w:szCs w:val="20"/>
              </w:rPr>
            </w:pPr>
            <w:r w:rsidRPr="007C2725">
              <w:rPr>
                <w:b/>
                <w:sz w:val="20"/>
                <w:szCs w:val="20"/>
              </w:rPr>
              <w:t>Umění a kultura</w:t>
            </w:r>
          </w:p>
        </w:tc>
        <w:tc>
          <w:tcPr>
            <w:tcW w:w="1417" w:type="dxa"/>
            <w:tcBorders>
              <w:top w:val="single" w:sz="8" w:space="0" w:color="auto"/>
              <w:left w:val="single" w:sz="8" w:space="0" w:color="auto"/>
              <w:bottom w:val="single" w:sz="8" w:space="0" w:color="auto"/>
              <w:right w:val="single" w:sz="8" w:space="0" w:color="auto"/>
            </w:tcBorders>
            <w:vAlign w:val="center"/>
            <w:hideMark/>
          </w:tcPr>
          <w:p w:rsidR="007C2725" w:rsidRPr="007C2725" w:rsidRDefault="007C2725" w:rsidP="007C2725">
            <w:pPr>
              <w:jc w:val="left"/>
              <w:rPr>
                <w:sz w:val="20"/>
                <w:szCs w:val="20"/>
              </w:rPr>
            </w:pPr>
            <w:r w:rsidRPr="007C2725">
              <w:rPr>
                <w:sz w:val="20"/>
                <w:szCs w:val="20"/>
              </w:rPr>
              <w:t>Hudební výchova</w:t>
            </w:r>
          </w:p>
        </w:tc>
        <w:tc>
          <w:tcPr>
            <w:tcW w:w="992" w:type="dxa"/>
            <w:tcBorders>
              <w:top w:val="single" w:sz="8" w:space="0" w:color="auto"/>
              <w:left w:val="single" w:sz="8" w:space="0" w:color="auto"/>
              <w:bottom w:val="single" w:sz="8" w:space="0" w:color="auto"/>
              <w:right w:val="single" w:sz="8" w:space="0" w:color="auto"/>
            </w:tcBorders>
            <w:vAlign w:val="center"/>
            <w:hideMark/>
          </w:tcPr>
          <w:p w:rsidR="007C2725" w:rsidRPr="007C2725" w:rsidRDefault="007C2725" w:rsidP="007C2725">
            <w:pPr>
              <w:jc w:val="left"/>
              <w:rPr>
                <w:sz w:val="20"/>
                <w:szCs w:val="20"/>
              </w:rPr>
            </w:pPr>
            <w:r w:rsidRPr="007C2725">
              <w:rPr>
                <w:sz w:val="20"/>
                <w:szCs w:val="20"/>
              </w:rPr>
              <w:t>1/0</w:t>
            </w:r>
          </w:p>
        </w:tc>
        <w:tc>
          <w:tcPr>
            <w:tcW w:w="993" w:type="dxa"/>
            <w:tcBorders>
              <w:top w:val="single" w:sz="8" w:space="0" w:color="auto"/>
              <w:left w:val="single" w:sz="8" w:space="0" w:color="auto"/>
              <w:bottom w:val="single" w:sz="8" w:space="0" w:color="auto"/>
              <w:right w:val="single" w:sz="8" w:space="0" w:color="auto"/>
            </w:tcBorders>
            <w:vAlign w:val="center"/>
            <w:hideMark/>
          </w:tcPr>
          <w:p w:rsidR="007C2725" w:rsidRPr="007C2725" w:rsidRDefault="007C2725" w:rsidP="007C2725">
            <w:pPr>
              <w:jc w:val="left"/>
              <w:rPr>
                <w:sz w:val="20"/>
                <w:szCs w:val="20"/>
              </w:rPr>
            </w:pPr>
            <w:r w:rsidRPr="007C2725">
              <w:rPr>
                <w:sz w:val="20"/>
                <w:szCs w:val="20"/>
              </w:rPr>
              <w:t>1/0</w:t>
            </w:r>
          </w:p>
        </w:tc>
        <w:tc>
          <w:tcPr>
            <w:tcW w:w="992" w:type="dxa"/>
            <w:tcBorders>
              <w:top w:val="single" w:sz="8" w:space="0" w:color="auto"/>
              <w:left w:val="single" w:sz="8" w:space="0" w:color="auto"/>
              <w:bottom w:val="single" w:sz="8" w:space="0" w:color="auto"/>
              <w:right w:val="single" w:sz="8" w:space="0" w:color="auto"/>
            </w:tcBorders>
            <w:vAlign w:val="center"/>
            <w:hideMark/>
          </w:tcPr>
          <w:p w:rsidR="007C2725" w:rsidRPr="007C2725" w:rsidRDefault="007C2725" w:rsidP="007C2725">
            <w:pPr>
              <w:jc w:val="left"/>
              <w:rPr>
                <w:sz w:val="20"/>
                <w:szCs w:val="20"/>
              </w:rPr>
            </w:pPr>
            <w:r w:rsidRPr="007C2725">
              <w:rPr>
                <w:sz w:val="20"/>
                <w:szCs w:val="20"/>
              </w:rPr>
              <w:t>1/0</w:t>
            </w:r>
          </w:p>
        </w:tc>
        <w:tc>
          <w:tcPr>
            <w:tcW w:w="992" w:type="dxa"/>
            <w:tcBorders>
              <w:top w:val="single" w:sz="8" w:space="0" w:color="auto"/>
              <w:left w:val="single" w:sz="8" w:space="0" w:color="auto"/>
              <w:bottom w:val="single" w:sz="8" w:space="0" w:color="auto"/>
              <w:right w:val="single" w:sz="8" w:space="0" w:color="auto"/>
            </w:tcBorders>
            <w:vAlign w:val="center"/>
            <w:hideMark/>
          </w:tcPr>
          <w:p w:rsidR="007C2725" w:rsidRPr="007C2725" w:rsidRDefault="007C2725" w:rsidP="007C2725">
            <w:pPr>
              <w:jc w:val="left"/>
              <w:rPr>
                <w:sz w:val="20"/>
                <w:szCs w:val="20"/>
              </w:rPr>
            </w:pPr>
            <w:r w:rsidRPr="007C2725">
              <w:rPr>
                <w:sz w:val="20"/>
                <w:szCs w:val="20"/>
              </w:rPr>
              <w:t>1/0</w:t>
            </w:r>
          </w:p>
        </w:tc>
        <w:tc>
          <w:tcPr>
            <w:tcW w:w="992" w:type="dxa"/>
            <w:tcBorders>
              <w:top w:val="single" w:sz="8" w:space="0" w:color="auto"/>
              <w:left w:val="single" w:sz="8" w:space="0" w:color="auto"/>
              <w:bottom w:val="single" w:sz="8" w:space="0" w:color="auto"/>
              <w:right w:val="single" w:sz="8" w:space="0" w:color="auto"/>
            </w:tcBorders>
            <w:vAlign w:val="center"/>
            <w:hideMark/>
          </w:tcPr>
          <w:p w:rsidR="007C2725" w:rsidRPr="007C2725" w:rsidRDefault="007C2725" w:rsidP="007C2725">
            <w:pPr>
              <w:jc w:val="left"/>
              <w:rPr>
                <w:sz w:val="20"/>
                <w:szCs w:val="20"/>
              </w:rPr>
            </w:pPr>
            <w:r w:rsidRPr="007C2725">
              <w:rPr>
                <w:sz w:val="20"/>
                <w:szCs w:val="20"/>
              </w:rPr>
              <w:t>1/0</w:t>
            </w:r>
          </w:p>
        </w:tc>
        <w:tc>
          <w:tcPr>
            <w:tcW w:w="851" w:type="dxa"/>
            <w:vMerge w:val="restart"/>
            <w:tcBorders>
              <w:top w:val="single" w:sz="8" w:space="0" w:color="auto"/>
              <w:left w:val="single" w:sz="8" w:space="0" w:color="auto"/>
              <w:bottom w:val="single" w:sz="8" w:space="0" w:color="auto"/>
              <w:right w:val="single" w:sz="8" w:space="0" w:color="auto"/>
            </w:tcBorders>
            <w:shd w:val="clear" w:color="auto" w:fill="B3B3B3"/>
            <w:vAlign w:val="center"/>
            <w:hideMark/>
          </w:tcPr>
          <w:p w:rsidR="007C2725" w:rsidRPr="007C2725" w:rsidRDefault="007C2725" w:rsidP="007C2725">
            <w:pPr>
              <w:jc w:val="left"/>
              <w:rPr>
                <w:sz w:val="20"/>
                <w:szCs w:val="20"/>
              </w:rPr>
            </w:pPr>
            <w:r w:rsidRPr="007C2725">
              <w:rPr>
                <w:sz w:val="20"/>
                <w:szCs w:val="20"/>
              </w:rPr>
              <w:t>12</w:t>
            </w:r>
          </w:p>
        </w:tc>
        <w:tc>
          <w:tcPr>
            <w:tcW w:w="850" w:type="dxa"/>
            <w:vMerge w:val="restart"/>
            <w:tcBorders>
              <w:top w:val="single" w:sz="8" w:space="0" w:color="auto"/>
              <w:left w:val="single" w:sz="8" w:space="0" w:color="auto"/>
              <w:bottom w:val="single" w:sz="8" w:space="0" w:color="auto"/>
              <w:right w:val="single" w:sz="8" w:space="0" w:color="auto"/>
            </w:tcBorders>
            <w:shd w:val="clear" w:color="auto" w:fill="D9D9D9"/>
            <w:vAlign w:val="center"/>
            <w:hideMark/>
          </w:tcPr>
          <w:p w:rsidR="007C2725" w:rsidRPr="007C2725" w:rsidRDefault="007C2725" w:rsidP="007C2725">
            <w:pPr>
              <w:jc w:val="left"/>
              <w:rPr>
                <w:sz w:val="20"/>
                <w:szCs w:val="20"/>
              </w:rPr>
            </w:pPr>
            <w:r w:rsidRPr="007C2725">
              <w:rPr>
                <w:sz w:val="20"/>
                <w:szCs w:val="20"/>
              </w:rPr>
              <w:t>3</w:t>
            </w:r>
          </w:p>
        </w:tc>
      </w:tr>
      <w:tr w:rsidR="007C2725" w:rsidRPr="007C2725" w:rsidTr="007C2725">
        <w:trPr>
          <w:cantSplit/>
          <w:trHeight w:val="309"/>
        </w:trPr>
        <w:tc>
          <w:tcPr>
            <w:tcW w:w="2977" w:type="dxa"/>
            <w:vMerge/>
            <w:tcBorders>
              <w:top w:val="single" w:sz="8" w:space="0" w:color="auto"/>
              <w:left w:val="single" w:sz="8" w:space="0" w:color="auto"/>
              <w:bottom w:val="single" w:sz="8" w:space="0" w:color="auto"/>
              <w:right w:val="single" w:sz="8" w:space="0" w:color="auto"/>
            </w:tcBorders>
            <w:vAlign w:val="center"/>
            <w:hideMark/>
          </w:tcPr>
          <w:p w:rsidR="007C2725" w:rsidRPr="007C2725" w:rsidRDefault="007C2725" w:rsidP="007C2725">
            <w:pPr>
              <w:spacing w:line="240" w:lineRule="auto"/>
              <w:jc w:val="left"/>
              <w:rPr>
                <w:b/>
                <w:sz w:val="20"/>
                <w:szCs w:val="20"/>
              </w:rPr>
            </w:pPr>
          </w:p>
        </w:tc>
        <w:tc>
          <w:tcPr>
            <w:tcW w:w="1417" w:type="dxa"/>
            <w:tcBorders>
              <w:top w:val="single" w:sz="8" w:space="0" w:color="auto"/>
              <w:left w:val="single" w:sz="8" w:space="0" w:color="auto"/>
              <w:bottom w:val="single" w:sz="8" w:space="0" w:color="auto"/>
              <w:right w:val="single" w:sz="8" w:space="0" w:color="auto"/>
            </w:tcBorders>
            <w:vAlign w:val="center"/>
            <w:hideMark/>
          </w:tcPr>
          <w:p w:rsidR="007C2725" w:rsidRPr="007C2725" w:rsidRDefault="007C2725" w:rsidP="007C2725">
            <w:pPr>
              <w:jc w:val="left"/>
              <w:rPr>
                <w:sz w:val="20"/>
                <w:szCs w:val="20"/>
              </w:rPr>
            </w:pPr>
            <w:r w:rsidRPr="007C2725">
              <w:rPr>
                <w:sz w:val="20"/>
                <w:szCs w:val="20"/>
              </w:rPr>
              <w:t>Výtvarná výchova</w:t>
            </w:r>
          </w:p>
        </w:tc>
        <w:tc>
          <w:tcPr>
            <w:tcW w:w="992" w:type="dxa"/>
            <w:tcBorders>
              <w:top w:val="single" w:sz="8" w:space="0" w:color="auto"/>
              <w:left w:val="single" w:sz="8" w:space="0" w:color="auto"/>
              <w:bottom w:val="single" w:sz="8" w:space="0" w:color="auto"/>
              <w:right w:val="single" w:sz="8" w:space="0" w:color="auto"/>
            </w:tcBorders>
            <w:vAlign w:val="center"/>
            <w:hideMark/>
          </w:tcPr>
          <w:p w:rsidR="007C2725" w:rsidRPr="007C2725" w:rsidRDefault="007C2725" w:rsidP="007C2725">
            <w:pPr>
              <w:jc w:val="left"/>
              <w:rPr>
                <w:sz w:val="20"/>
                <w:szCs w:val="20"/>
              </w:rPr>
            </w:pPr>
            <w:r w:rsidRPr="007C2725">
              <w:rPr>
                <w:sz w:val="20"/>
                <w:szCs w:val="20"/>
              </w:rPr>
              <w:t>1/1</w:t>
            </w:r>
          </w:p>
        </w:tc>
        <w:tc>
          <w:tcPr>
            <w:tcW w:w="993" w:type="dxa"/>
            <w:tcBorders>
              <w:top w:val="single" w:sz="8" w:space="0" w:color="auto"/>
              <w:left w:val="single" w:sz="8" w:space="0" w:color="auto"/>
              <w:bottom w:val="single" w:sz="8" w:space="0" w:color="auto"/>
              <w:right w:val="single" w:sz="8" w:space="0" w:color="auto"/>
            </w:tcBorders>
            <w:vAlign w:val="center"/>
            <w:hideMark/>
          </w:tcPr>
          <w:p w:rsidR="007C2725" w:rsidRPr="007C2725" w:rsidRDefault="007C2725" w:rsidP="007C2725">
            <w:pPr>
              <w:jc w:val="left"/>
              <w:rPr>
                <w:sz w:val="20"/>
                <w:szCs w:val="20"/>
              </w:rPr>
            </w:pPr>
            <w:r w:rsidRPr="007C2725">
              <w:rPr>
                <w:sz w:val="20"/>
                <w:szCs w:val="20"/>
              </w:rPr>
              <w:t>1/1</w:t>
            </w:r>
          </w:p>
        </w:tc>
        <w:tc>
          <w:tcPr>
            <w:tcW w:w="992" w:type="dxa"/>
            <w:tcBorders>
              <w:top w:val="single" w:sz="8" w:space="0" w:color="auto"/>
              <w:left w:val="single" w:sz="8" w:space="0" w:color="auto"/>
              <w:bottom w:val="single" w:sz="8" w:space="0" w:color="auto"/>
              <w:right w:val="single" w:sz="8" w:space="0" w:color="auto"/>
            </w:tcBorders>
            <w:vAlign w:val="center"/>
            <w:hideMark/>
          </w:tcPr>
          <w:p w:rsidR="007C2725" w:rsidRPr="007C2725" w:rsidRDefault="007C2725" w:rsidP="007C2725">
            <w:pPr>
              <w:jc w:val="left"/>
              <w:rPr>
                <w:sz w:val="20"/>
                <w:szCs w:val="20"/>
              </w:rPr>
            </w:pPr>
            <w:r w:rsidRPr="007C2725">
              <w:rPr>
                <w:sz w:val="20"/>
                <w:szCs w:val="20"/>
              </w:rPr>
              <w:t>1/1</w:t>
            </w:r>
          </w:p>
        </w:tc>
        <w:tc>
          <w:tcPr>
            <w:tcW w:w="992" w:type="dxa"/>
            <w:tcBorders>
              <w:top w:val="single" w:sz="8" w:space="0" w:color="auto"/>
              <w:left w:val="single" w:sz="8" w:space="0" w:color="auto"/>
              <w:bottom w:val="single" w:sz="8" w:space="0" w:color="auto"/>
              <w:right w:val="single" w:sz="8" w:space="0" w:color="auto"/>
            </w:tcBorders>
            <w:vAlign w:val="center"/>
            <w:hideMark/>
          </w:tcPr>
          <w:p w:rsidR="007C2725" w:rsidRPr="007C2725" w:rsidRDefault="007C2725" w:rsidP="007C2725">
            <w:pPr>
              <w:jc w:val="left"/>
              <w:rPr>
                <w:sz w:val="20"/>
                <w:szCs w:val="20"/>
              </w:rPr>
            </w:pPr>
            <w:r w:rsidRPr="007C2725">
              <w:rPr>
                <w:sz w:val="20"/>
                <w:szCs w:val="20"/>
              </w:rPr>
              <w:t>2/0</w:t>
            </w:r>
          </w:p>
        </w:tc>
        <w:tc>
          <w:tcPr>
            <w:tcW w:w="992" w:type="dxa"/>
            <w:tcBorders>
              <w:top w:val="single" w:sz="8" w:space="0" w:color="auto"/>
              <w:left w:val="single" w:sz="8" w:space="0" w:color="auto"/>
              <w:bottom w:val="single" w:sz="8" w:space="0" w:color="auto"/>
              <w:right w:val="single" w:sz="8" w:space="0" w:color="auto"/>
            </w:tcBorders>
            <w:vAlign w:val="center"/>
            <w:hideMark/>
          </w:tcPr>
          <w:p w:rsidR="007C2725" w:rsidRPr="007C2725" w:rsidRDefault="007C2725" w:rsidP="007C2725">
            <w:pPr>
              <w:jc w:val="left"/>
              <w:rPr>
                <w:sz w:val="20"/>
                <w:szCs w:val="20"/>
              </w:rPr>
            </w:pPr>
            <w:r w:rsidRPr="007C2725">
              <w:rPr>
                <w:sz w:val="20"/>
                <w:szCs w:val="20"/>
              </w:rPr>
              <w:t>2/0</w:t>
            </w:r>
          </w:p>
        </w:tc>
        <w:tc>
          <w:tcPr>
            <w:tcW w:w="851" w:type="dxa"/>
            <w:vMerge/>
            <w:tcBorders>
              <w:top w:val="single" w:sz="8" w:space="0" w:color="auto"/>
              <w:left w:val="single" w:sz="8" w:space="0" w:color="auto"/>
              <w:bottom w:val="single" w:sz="8" w:space="0" w:color="auto"/>
              <w:right w:val="single" w:sz="8" w:space="0" w:color="auto"/>
            </w:tcBorders>
            <w:vAlign w:val="center"/>
            <w:hideMark/>
          </w:tcPr>
          <w:p w:rsidR="007C2725" w:rsidRPr="007C2725" w:rsidRDefault="007C2725" w:rsidP="007C2725">
            <w:pPr>
              <w:spacing w:line="240" w:lineRule="auto"/>
              <w:jc w:val="left"/>
              <w:rPr>
                <w:sz w:val="20"/>
                <w:szCs w:val="20"/>
              </w:rPr>
            </w:pPr>
          </w:p>
        </w:tc>
        <w:tc>
          <w:tcPr>
            <w:tcW w:w="850" w:type="dxa"/>
            <w:vMerge/>
            <w:tcBorders>
              <w:top w:val="single" w:sz="8" w:space="0" w:color="auto"/>
              <w:left w:val="single" w:sz="8" w:space="0" w:color="auto"/>
              <w:bottom w:val="single" w:sz="8" w:space="0" w:color="auto"/>
              <w:right w:val="single" w:sz="8" w:space="0" w:color="auto"/>
            </w:tcBorders>
            <w:vAlign w:val="center"/>
            <w:hideMark/>
          </w:tcPr>
          <w:p w:rsidR="007C2725" w:rsidRPr="007C2725" w:rsidRDefault="007C2725" w:rsidP="007C2725">
            <w:pPr>
              <w:spacing w:line="240" w:lineRule="auto"/>
              <w:jc w:val="left"/>
              <w:rPr>
                <w:sz w:val="20"/>
                <w:szCs w:val="20"/>
              </w:rPr>
            </w:pPr>
          </w:p>
        </w:tc>
      </w:tr>
      <w:tr w:rsidR="007C2725" w:rsidRPr="007C2725" w:rsidTr="007C2725">
        <w:trPr>
          <w:trHeight w:val="261"/>
        </w:trPr>
        <w:tc>
          <w:tcPr>
            <w:tcW w:w="1560" w:type="dxa"/>
            <w:tcBorders>
              <w:top w:val="single" w:sz="8" w:space="0" w:color="auto"/>
              <w:left w:val="single" w:sz="8" w:space="0" w:color="auto"/>
              <w:bottom w:val="single" w:sz="8" w:space="0" w:color="auto"/>
              <w:right w:val="single" w:sz="8" w:space="0" w:color="auto"/>
            </w:tcBorders>
            <w:vAlign w:val="center"/>
            <w:hideMark/>
          </w:tcPr>
          <w:p w:rsidR="007C2725" w:rsidRPr="007C2725" w:rsidRDefault="007C2725" w:rsidP="007C2725">
            <w:pPr>
              <w:jc w:val="left"/>
              <w:rPr>
                <w:b/>
                <w:sz w:val="20"/>
                <w:szCs w:val="20"/>
              </w:rPr>
            </w:pPr>
            <w:r w:rsidRPr="007C2725">
              <w:rPr>
                <w:b/>
                <w:sz w:val="20"/>
                <w:szCs w:val="20"/>
              </w:rPr>
              <w:t>Člověk a zdraví</w:t>
            </w:r>
          </w:p>
        </w:tc>
        <w:tc>
          <w:tcPr>
            <w:tcW w:w="1417" w:type="dxa"/>
            <w:tcBorders>
              <w:top w:val="single" w:sz="8" w:space="0" w:color="auto"/>
              <w:left w:val="single" w:sz="8" w:space="0" w:color="auto"/>
              <w:bottom w:val="single" w:sz="8" w:space="0" w:color="auto"/>
              <w:right w:val="single" w:sz="8" w:space="0" w:color="auto"/>
            </w:tcBorders>
            <w:vAlign w:val="center"/>
            <w:hideMark/>
          </w:tcPr>
          <w:p w:rsidR="007C2725" w:rsidRPr="007C2725" w:rsidRDefault="007C2725" w:rsidP="007C2725">
            <w:pPr>
              <w:jc w:val="left"/>
              <w:rPr>
                <w:sz w:val="20"/>
                <w:szCs w:val="20"/>
              </w:rPr>
            </w:pPr>
            <w:r w:rsidRPr="007C2725">
              <w:rPr>
                <w:sz w:val="20"/>
                <w:szCs w:val="20"/>
              </w:rPr>
              <w:t>Tělesná výchova</w:t>
            </w:r>
          </w:p>
        </w:tc>
        <w:tc>
          <w:tcPr>
            <w:tcW w:w="992" w:type="dxa"/>
            <w:tcBorders>
              <w:top w:val="single" w:sz="8" w:space="0" w:color="auto"/>
              <w:left w:val="single" w:sz="8" w:space="0" w:color="auto"/>
              <w:bottom w:val="single" w:sz="8" w:space="0" w:color="auto"/>
              <w:right w:val="single" w:sz="8" w:space="0" w:color="auto"/>
            </w:tcBorders>
            <w:vAlign w:val="center"/>
            <w:hideMark/>
          </w:tcPr>
          <w:p w:rsidR="007C2725" w:rsidRPr="007C2725" w:rsidRDefault="007C2725" w:rsidP="007C2725">
            <w:pPr>
              <w:jc w:val="left"/>
              <w:rPr>
                <w:sz w:val="20"/>
                <w:szCs w:val="20"/>
              </w:rPr>
            </w:pPr>
            <w:r w:rsidRPr="007C2725">
              <w:rPr>
                <w:sz w:val="20"/>
                <w:szCs w:val="20"/>
              </w:rPr>
              <w:t>2/0</w:t>
            </w:r>
          </w:p>
        </w:tc>
        <w:tc>
          <w:tcPr>
            <w:tcW w:w="993" w:type="dxa"/>
            <w:tcBorders>
              <w:top w:val="single" w:sz="8" w:space="0" w:color="auto"/>
              <w:left w:val="single" w:sz="8" w:space="0" w:color="auto"/>
              <w:bottom w:val="single" w:sz="8" w:space="0" w:color="auto"/>
              <w:right w:val="single" w:sz="8" w:space="0" w:color="auto"/>
            </w:tcBorders>
            <w:vAlign w:val="center"/>
            <w:hideMark/>
          </w:tcPr>
          <w:p w:rsidR="007C2725" w:rsidRPr="007C2725" w:rsidRDefault="007C2725" w:rsidP="007C2725">
            <w:pPr>
              <w:jc w:val="left"/>
              <w:rPr>
                <w:sz w:val="20"/>
                <w:szCs w:val="20"/>
              </w:rPr>
            </w:pPr>
            <w:r w:rsidRPr="007C2725">
              <w:rPr>
                <w:sz w:val="20"/>
                <w:szCs w:val="20"/>
              </w:rPr>
              <w:t>2/0</w:t>
            </w:r>
          </w:p>
        </w:tc>
        <w:tc>
          <w:tcPr>
            <w:tcW w:w="992" w:type="dxa"/>
            <w:tcBorders>
              <w:top w:val="single" w:sz="8" w:space="0" w:color="auto"/>
              <w:left w:val="single" w:sz="8" w:space="0" w:color="auto"/>
              <w:bottom w:val="single" w:sz="8" w:space="0" w:color="auto"/>
              <w:right w:val="single" w:sz="8" w:space="0" w:color="auto"/>
            </w:tcBorders>
            <w:vAlign w:val="center"/>
            <w:hideMark/>
          </w:tcPr>
          <w:p w:rsidR="007C2725" w:rsidRPr="007C2725" w:rsidRDefault="007C2725" w:rsidP="007C2725">
            <w:pPr>
              <w:jc w:val="left"/>
              <w:rPr>
                <w:sz w:val="20"/>
                <w:szCs w:val="20"/>
              </w:rPr>
            </w:pPr>
            <w:r w:rsidRPr="007C2725">
              <w:rPr>
                <w:sz w:val="20"/>
                <w:szCs w:val="20"/>
              </w:rPr>
              <w:t>2/0</w:t>
            </w:r>
          </w:p>
        </w:tc>
        <w:tc>
          <w:tcPr>
            <w:tcW w:w="992" w:type="dxa"/>
            <w:tcBorders>
              <w:top w:val="single" w:sz="8" w:space="0" w:color="auto"/>
              <w:left w:val="single" w:sz="8" w:space="0" w:color="auto"/>
              <w:bottom w:val="single" w:sz="8" w:space="0" w:color="auto"/>
              <w:right w:val="single" w:sz="8" w:space="0" w:color="auto"/>
            </w:tcBorders>
            <w:vAlign w:val="center"/>
            <w:hideMark/>
          </w:tcPr>
          <w:p w:rsidR="007C2725" w:rsidRPr="007C2725" w:rsidRDefault="007C2725" w:rsidP="007C2725">
            <w:pPr>
              <w:jc w:val="left"/>
              <w:rPr>
                <w:sz w:val="20"/>
                <w:szCs w:val="20"/>
              </w:rPr>
            </w:pPr>
            <w:r w:rsidRPr="007C2725">
              <w:rPr>
                <w:sz w:val="20"/>
                <w:szCs w:val="20"/>
              </w:rPr>
              <w:t>2/0</w:t>
            </w:r>
          </w:p>
        </w:tc>
        <w:tc>
          <w:tcPr>
            <w:tcW w:w="992" w:type="dxa"/>
            <w:tcBorders>
              <w:top w:val="single" w:sz="8" w:space="0" w:color="auto"/>
              <w:left w:val="single" w:sz="8" w:space="0" w:color="auto"/>
              <w:bottom w:val="single" w:sz="8" w:space="0" w:color="auto"/>
              <w:right w:val="single" w:sz="8" w:space="0" w:color="auto"/>
            </w:tcBorders>
            <w:vAlign w:val="center"/>
            <w:hideMark/>
          </w:tcPr>
          <w:p w:rsidR="007C2725" w:rsidRPr="007C2725" w:rsidRDefault="007C2725" w:rsidP="007C2725">
            <w:pPr>
              <w:jc w:val="left"/>
              <w:rPr>
                <w:sz w:val="20"/>
                <w:szCs w:val="20"/>
              </w:rPr>
            </w:pPr>
            <w:r w:rsidRPr="007C2725">
              <w:rPr>
                <w:sz w:val="20"/>
                <w:szCs w:val="20"/>
              </w:rPr>
              <w:t>2/0</w:t>
            </w:r>
          </w:p>
        </w:tc>
        <w:tc>
          <w:tcPr>
            <w:tcW w:w="851" w:type="dxa"/>
            <w:tcBorders>
              <w:top w:val="single" w:sz="8" w:space="0" w:color="auto"/>
              <w:left w:val="single" w:sz="8" w:space="0" w:color="auto"/>
              <w:bottom w:val="single" w:sz="8" w:space="0" w:color="auto"/>
              <w:right w:val="single" w:sz="8" w:space="0" w:color="auto"/>
            </w:tcBorders>
            <w:shd w:val="clear" w:color="auto" w:fill="B3B3B3"/>
            <w:vAlign w:val="center"/>
            <w:hideMark/>
          </w:tcPr>
          <w:p w:rsidR="007C2725" w:rsidRPr="007C2725" w:rsidRDefault="007C2725" w:rsidP="007C2725">
            <w:pPr>
              <w:jc w:val="left"/>
              <w:rPr>
                <w:sz w:val="20"/>
                <w:szCs w:val="20"/>
              </w:rPr>
            </w:pPr>
            <w:r w:rsidRPr="007C2725">
              <w:rPr>
                <w:sz w:val="20"/>
                <w:szCs w:val="20"/>
              </w:rPr>
              <w:t>10</w:t>
            </w:r>
          </w:p>
        </w:tc>
        <w:tc>
          <w:tcPr>
            <w:tcW w:w="850"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7C2725" w:rsidRPr="007C2725" w:rsidRDefault="007C2725" w:rsidP="007C2725">
            <w:pPr>
              <w:jc w:val="left"/>
              <w:rPr>
                <w:sz w:val="20"/>
                <w:szCs w:val="20"/>
              </w:rPr>
            </w:pPr>
            <w:r w:rsidRPr="007C2725">
              <w:rPr>
                <w:sz w:val="20"/>
                <w:szCs w:val="20"/>
              </w:rPr>
              <w:t>0</w:t>
            </w:r>
          </w:p>
        </w:tc>
      </w:tr>
      <w:tr w:rsidR="007C2725" w:rsidRPr="007C2725" w:rsidTr="007C2725">
        <w:trPr>
          <w:trHeight w:val="398"/>
        </w:trPr>
        <w:tc>
          <w:tcPr>
            <w:tcW w:w="1560" w:type="dxa"/>
            <w:tcBorders>
              <w:top w:val="single" w:sz="8" w:space="0" w:color="auto"/>
              <w:left w:val="single" w:sz="8" w:space="0" w:color="auto"/>
              <w:bottom w:val="single" w:sz="8" w:space="0" w:color="auto"/>
              <w:right w:val="single" w:sz="8" w:space="0" w:color="auto"/>
            </w:tcBorders>
            <w:vAlign w:val="center"/>
            <w:hideMark/>
          </w:tcPr>
          <w:p w:rsidR="007C2725" w:rsidRPr="007C2725" w:rsidRDefault="007C2725" w:rsidP="007C2725">
            <w:pPr>
              <w:jc w:val="left"/>
              <w:rPr>
                <w:b/>
                <w:sz w:val="20"/>
                <w:szCs w:val="20"/>
              </w:rPr>
            </w:pPr>
            <w:r w:rsidRPr="007C2725">
              <w:rPr>
                <w:b/>
                <w:sz w:val="20"/>
                <w:szCs w:val="20"/>
              </w:rPr>
              <w:t>Člověk a svět práce</w:t>
            </w:r>
          </w:p>
        </w:tc>
        <w:tc>
          <w:tcPr>
            <w:tcW w:w="1417" w:type="dxa"/>
            <w:tcBorders>
              <w:top w:val="single" w:sz="8" w:space="0" w:color="auto"/>
              <w:left w:val="single" w:sz="8" w:space="0" w:color="auto"/>
              <w:bottom w:val="single" w:sz="8" w:space="0" w:color="auto"/>
              <w:right w:val="single" w:sz="8" w:space="0" w:color="auto"/>
            </w:tcBorders>
            <w:vAlign w:val="center"/>
            <w:hideMark/>
          </w:tcPr>
          <w:p w:rsidR="007C2725" w:rsidRPr="007C2725" w:rsidRDefault="007C2725" w:rsidP="007C2725">
            <w:pPr>
              <w:jc w:val="left"/>
              <w:rPr>
                <w:sz w:val="20"/>
                <w:szCs w:val="20"/>
              </w:rPr>
            </w:pPr>
            <w:r w:rsidRPr="007C2725">
              <w:rPr>
                <w:sz w:val="20"/>
                <w:szCs w:val="20"/>
              </w:rPr>
              <w:t>Pracovní činnosti</w:t>
            </w:r>
          </w:p>
        </w:tc>
        <w:tc>
          <w:tcPr>
            <w:tcW w:w="992" w:type="dxa"/>
            <w:tcBorders>
              <w:top w:val="single" w:sz="8" w:space="0" w:color="auto"/>
              <w:left w:val="single" w:sz="8" w:space="0" w:color="auto"/>
              <w:bottom w:val="single" w:sz="8" w:space="0" w:color="auto"/>
              <w:right w:val="single" w:sz="8" w:space="0" w:color="auto"/>
            </w:tcBorders>
            <w:vAlign w:val="center"/>
            <w:hideMark/>
          </w:tcPr>
          <w:p w:rsidR="007C2725" w:rsidRPr="007C2725" w:rsidRDefault="007C2725" w:rsidP="007C2725">
            <w:pPr>
              <w:jc w:val="left"/>
              <w:rPr>
                <w:sz w:val="20"/>
                <w:szCs w:val="20"/>
              </w:rPr>
            </w:pPr>
            <w:r w:rsidRPr="007C2725">
              <w:rPr>
                <w:sz w:val="20"/>
                <w:szCs w:val="20"/>
              </w:rPr>
              <w:t>1/0</w:t>
            </w:r>
          </w:p>
        </w:tc>
        <w:tc>
          <w:tcPr>
            <w:tcW w:w="993" w:type="dxa"/>
            <w:tcBorders>
              <w:top w:val="single" w:sz="8" w:space="0" w:color="auto"/>
              <w:left w:val="single" w:sz="8" w:space="0" w:color="auto"/>
              <w:bottom w:val="single" w:sz="8" w:space="0" w:color="auto"/>
              <w:right w:val="single" w:sz="8" w:space="0" w:color="auto"/>
            </w:tcBorders>
            <w:vAlign w:val="center"/>
            <w:hideMark/>
          </w:tcPr>
          <w:p w:rsidR="007C2725" w:rsidRPr="007C2725" w:rsidRDefault="007C2725" w:rsidP="007C2725">
            <w:pPr>
              <w:jc w:val="left"/>
              <w:rPr>
                <w:sz w:val="20"/>
                <w:szCs w:val="20"/>
              </w:rPr>
            </w:pPr>
            <w:r w:rsidRPr="007C2725">
              <w:rPr>
                <w:sz w:val="20"/>
                <w:szCs w:val="20"/>
              </w:rPr>
              <w:t>1/0</w:t>
            </w:r>
          </w:p>
        </w:tc>
        <w:tc>
          <w:tcPr>
            <w:tcW w:w="992" w:type="dxa"/>
            <w:tcBorders>
              <w:top w:val="single" w:sz="8" w:space="0" w:color="auto"/>
              <w:left w:val="single" w:sz="8" w:space="0" w:color="auto"/>
              <w:bottom w:val="single" w:sz="8" w:space="0" w:color="auto"/>
              <w:right w:val="single" w:sz="8" w:space="0" w:color="auto"/>
            </w:tcBorders>
            <w:vAlign w:val="center"/>
            <w:hideMark/>
          </w:tcPr>
          <w:p w:rsidR="007C2725" w:rsidRPr="007C2725" w:rsidRDefault="007C2725" w:rsidP="007C2725">
            <w:pPr>
              <w:jc w:val="left"/>
              <w:rPr>
                <w:sz w:val="20"/>
                <w:szCs w:val="20"/>
              </w:rPr>
            </w:pPr>
            <w:r w:rsidRPr="007C2725">
              <w:rPr>
                <w:sz w:val="20"/>
                <w:szCs w:val="20"/>
              </w:rPr>
              <w:t>1/0</w:t>
            </w:r>
          </w:p>
        </w:tc>
        <w:tc>
          <w:tcPr>
            <w:tcW w:w="992" w:type="dxa"/>
            <w:tcBorders>
              <w:top w:val="single" w:sz="8" w:space="0" w:color="auto"/>
              <w:left w:val="single" w:sz="8" w:space="0" w:color="auto"/>
              <w:bottom w:val="single" w:sz="8" w:space="0" w:color="auto"/>
              <w:right w:val="single" w:sz="8" w:space="0" w:color="auto"/>
            </w:tcBorders>
            <w:vAlign w:val="center"/>
            <w:hideMark/>
          </w:tcPr>
          <w:p w:rsidR="007C2725" w:rsidRPr="007C2725" w:rsidRDefault="007C2725" w:rsidP="007C2725">
            <w:pPr>
              <w:jc w:val="left"/>
              <w:rPr>
                <w:sz w:val="20"/>
                <w:szCs w:val="20"/>
              </w:rPr>
            </w:pPr>
            <w:r w:rsidRPr="007C2725">
              <w:rPr>
                <w:sz w:val="20"/>
                <w:szCs w:val="20"/>
              </w:rPr>
              <w:t>1/0</w:t>
            </w:r>
          </w:p>
        </w:tc>
        <w:tc>
          <w:tcPr>
            <w:tcW w:w="992" w:type="dxa"/>
            <w:tcBorders>
              <w:top w:val="single" w:sz="8" w:space="0" w:color="auto"/>
              <w:left w:val="single" w:sz="8" w:space="0" w:color="auto"/>
              <w:bottom w:val="single" w:sz="8" w:space="0" w:color="auto"/>
              <w:right w:val="single" w:sz="8" w:space="0" w:color="auto"/>
            </w:tcBorders>
            <w:vAlign w:val="center"/>
            <w:hideMark/>
          </w:tcPr>
          <w:p w:rsidR="007C2725" w:rsidRPr="007C2725" w:rsidRDefault="007C2725" w:rsidP="007C2725">
            <w:pPr>
              <w:jc w:val="left"/>
              <w:rPr>
                <w:sz w:val="20"/>
                <w:szCs w:val="20"/>
              </w:rPr>
            </w:pPr>
            <w:r w:rsidRPr="007C2725">
              <w:rPr>
                <w:sz w:val="20"/>
                <w:szCs w:val="20"/>
              </w:rPr>
              <w:t>1/0</w:t>
            </w:r>
          </w:p>
        </w:tc>
        <w:tc>
          <w:tcPr>
            <w:tcW w:w="851" w:type="dxa"/>
            <w:tcBorders>
              <w:top w:val="single" w:sz="8" w:space="0" w:color="auto"/>
              <w:left w:val="single" w:sz="8" w:space="0" w:color="auto"/>
              <w:bottom w:val="single" w:sz="8" w:space="0" w:color="auto"/>
              <w:right w:val="single" w:sz="8" w:space="0" w:color="auto"/>
            </w:tcBorders>
            <w:shd w:val="clear" w:color="auto" w:fill="B3B3B3"/>
            <w:vAlign w:val="center"/>
            <w:hideMark/>
          </w:tcPr>
          <w:p w:rsidR="007C2725" w:rsidRPr="007C2725" w:rsidRDefault="007C2725" w:rsidP="007C2725">
            <w:pPr>
              <w:jc w:val="left"/>
              <w:rPr>
                <w:sz w:val="20"/>
                <w:szCs w:val="20"/>
              </w:rPr>
            </w:pPr>
            <w:r w:rsidRPr="007C2725">
              <w:rPr>
                <w:sz w:val="20"/>
                <w:szCs w:val="20"/>
              </w:rPr>
              <w:t>5</w:t>
            </w:r>
          </w:p>
        </w:tc>
        <w:tc>
          <w:tcPr>
            <w:tcW w:w="850"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7C2725" w:rsidRPr="007C2725" w:rsidRDefault="007C2725" w:rsidP="007C2725">
            <w:pPr>
              <w:jc w:val="left"/>
              <w:rPr>
                <w:sz w:val="20"/>
                <w:szCs w:val="20"/>
              </w:rPr>
            </w:pPr>
            <w:r w:rsidRPr="007C2725">
              <w:rPr>
                <w:sz w:val="20"/>
                <w:szCs w:val="20"/>
              </w:rPr>
              <w:t>0</w:t>
            </w:r>
          </w:p>
        </w:tc>
      </w:tr>
      <w:tr w:rsidR="007C2725" w:rsidRPr="007C2725" w:rsidTr="007C2725">
        <w:trPr>
          <w:cantSplit/>
          <w:trHeight w:val="322"/>
        </w:trPr>
        <w:tc>
          <w:tcPr>
            <w:tcW w:w="2977" w:type="dxa"/>
            <w:gridSpan w:val="2"/>
            <w:tcBorders>
              <w:top w:val="single" w:sz="8" w:space="0" w:color="auto"/>
              <w:left w:val="single" w:sz="8" w:space="0" w:color="auto"/>
              <w:bottom w:val="single" w:sz="8" w:space="0" w:color="auto"/>
              <w:right w:val="single" w:sz="8" w:space="0" w:color="auto"/>
            </w:tcBorders>
            <w:shd w:val="clear" w:color="auto" w:fill="B3B3B3"/>
            <w:vAlign w:val="center"/>
            <w:hideMark/>
          </w:tcPr>
          <w:p w:rsidR="007C2725" w:rsidRPr="007C2725" w:rsidRDefault="007C2725" w:rsidP="007C2725">
            <w:pPr>
              <w:jc w:val="left"/>
              <w:rPr>
                <w:sz w:val="20"/>
                <w:szCs w:val="20"/>
              </w:rPr>
            </w:pPr>
            <w:r w:rsidRPr="007C2725">
              <w:rPr>
                <w:sz w:val="20"/>
                <w:szCs w:val="20"/>
              </w:rPr>
              <w:t>Časová dotace</w:t>
            </w:r>
          </w:p>
        </w:tc>
        <w:tc>
          <w:tcPr>
            <w:tcW w:w="992" w:type="dxa"/>
            <w:tcBorders>
              <w:top w:val="single" w:sz="8" w:space="0" w:color="auto"/>
              <w:left w:val="single" w:sz="8" w:space="0" w:color="auto"/>
              <w:bottom w:val="single" w:sz="8" w:space="0" w:color="auto"/>
              <w:right w:val="single" w:sz="8" w:space="0" w:color="auto"/>
            </w:tcBorders>
            <w:shd w:val="clear" w:color="auto" w:fill="B3B3B3"/>
            <w:vAlign w:val="center"/>
            <w:hideMark/>
          </w:tcPr>
          <w:p w:rsidR="007C2725" w:rsidRPr="007C2725" w:rsidRDefault="007C2725" w:rsidP="007C2725">
            <w:pPr>
              <w:jc w:val="left"/>
              <w:rPr>
                <w:sz w:val="20"/>
                <w:szCs w:val="20"/>
              </w:rPr>
            </w:pPr>
            <w:r w:rsidRPr="007C2725">
              <w:rPr>
                <w:sz w:val="20"/>
                <w:szCs w:val="20"/>
              </w:rPr>
              <w:t>17/4</w:t>
            </w:r>
          </w:p>
        </w:tc>
        <w:tc>
          <w:tcPr>
            <w:tcW w:w="993" w:type="dxa"/>
            <w:tcBorders>
              <w:top w:val="single" w:sz="8" w:space="0" w:color="auto"/>
              <w:left w:val="single" w:sz="8" w:space="0" w:color="auto"/>
              <w:bottom w:val="single" w:sz="8" w:space="0" w:color="auto"/>
              <w:right w:val="single" w:sz="8" w:space="0" w:color="auto"/>
            </w:tcBorders>
            <w:shd w:val="clear" w:color="auto" w:fill="B3B3B3"/>
            <w:vAlign w:val="center"/>
            <w:hideMark/>
          </w:tcPr>
          <w:p w:rsidR="007C2725" w:rsidRPr="007C2725" w:rsidRDefault="007C2725" w:rsidP="007C2725">
            <w:pPr>
              <w:jc w:val="left"/>
              <w:rPr>
                <w:sz w:val="20"/>
                <w:szCs w:val="20"/>
              </w:rPr>
            </w:pPr>
            <w:r w:rsidRPr="007C2725">
              <w:rPr>
                <w:sz w:val="20"/>
                <w:szCs w:val="20"/>
              </w:rPr>
              <w:t>17/4</w:t>
            </w:r>
          </w:p>
        </w:tc>
        <w:tc>
          <w:tcPr>
            <w:tcW w:w="992" w:type="dxa"/>
            <w:tcBorders>
              <w:top w:val="single" w:sz="8" w:space="0" w:color="auto"/>
              <w:left w:val="single" w:sz="8" w:space="0" w:color="auto"/>
              <w:bottom w:val="single" w:sz="8" w:space="0" w:color="auto"/>
              <w:right w:val="single" w:sz="8" w:space="0" w:color="auto"/>
            </w:tcBorders>
            <w:shd w:val="clear" w:color="auto" w:fill="B3B3B3"/>
            <w:vAlign w:val="center"/>
            <w:hideMark/>
          </w:tcPr>
          <w:p w:rsidR="007C2725" w:rsidRPr="007C2725" w:rsidRDefault="007C2725" w:rsidP="007C2725">
            <w:pPr>
              <w:jc w:val="left"/>
              <w:rPr>
                <w:sz w:val="20"/>
                <w:szCs w:val="20"/>
              </w:rPr>
            </w:pPr>
            <w:r w:rsidRPr="007C2725">
              <w:rPr>
                <w:sz w:val="20"/>
                <w:szCs w:val="20"/>
              </w:rPr>
              <w:t>21/4</w:t>
            </w:r>
          </w:p>
        </w:tc>
        <w:tc>
          <w:tcPr>
            <w:tcW w:w="992" w:type="dxa"/>
            <w:tcBorders>
              <w:top w:val="single" w:sz="8" w:space="0" w:color="auto"/>
              <w:left w:val="single" w:sz="8" w:space="0" w:color="auto"/>
              <w:bottom w:val="single" w:sz="8" w:space="0" w:color="auto"/>
              <w:right w:val="single" w:sz="8" w:space="0" w:color="auto"/>
            </w:tcBorders>
            <w:shd w:val="clear" w:color="auto" w:fill="B3B3B3"/>
            <w:vAlign w:val="center"/>
            <w:hideMark/>
          </w:tcPr>
          <w:p w:rsidR="007C2725" w:rsidRPr="007C2725" w:rsidRDefault="007C2725" w:rsidP="007C2725">
            <w:pPr>
              <w:jc w:val="left"/>
              <w:rPr>
                <w:sz w:val="20"/>
                <w:szCs w:val="20"/>
              </w:rPr>
            </w:pPr>
            <w:r w:rsidRPr="007C2725">
              <w:rPr>
                <w:sz w:val="20"/>
                <w:szCs w:val="20"/>
              </w:rPr>
              <w:t>23/2</w:t>
            </w:r>
          </w:p>
        </w:tc>
        <w:tc>
          <w:tcPr>
            <w:tcW w:w="992" w:type="dxa"/>
            <w:tcBorders>
              <w:top w:val="single" w:sz="8" w:space="0" w:color="auto"/>
              <w:left w:val="single" w:sz="8" w:space="0" w:color="auto"/>
              <w:bottom w:val="single" w:sz="8" w:space="0" w:color="auto"/>
              <w:right w:val="single" w:sz="8" w:space="0" w:color="auto"/>
            </w:tcBorders>
            <w:shd w:val="clear" w:color="auto" w:fill="B3B3B3"/>
            <w:vAlign w:val="center"/>
            <w:hideMark/>
          </w:tcPr>
          <w:p w:rsidR="007C2725" w:rsidRPr="007C2725" w:rsidRDefault="007C2725" w:rsidP="007C2725">
            <w:pPr>
              <w:jc w:val="left"/>
              <w:rPr>
                <w:sz w:val="20"/>
                <w:szCs w:val="20"/>
              </w:rPr>
            </w:pPr>
            <w:r w:rsidRPr="007C2725">
              <w:rPr>
                <w:sz w:val="20"/>
                <w:szCs w:val="20"/>
              </w:rPr>
              <w:t>24/2</w:t>
            </w:r>
          </w:p>
        </w:tc>
        <w:tc>
          <w:tcPr>
            <w:tcW w:w="851" w:type="dxa"/>
            <w:tcBorders>
              <w:top w:val="single" w:sz="8" w:space="0" w:color="auto"/>
              <w:left w:val="single" w:sz="8" w:space="0" w:color="auto"/>
              <w:bottom w:val="single" w:sz="8" w:space="0" w:color="auto"/>
              <w:right w:val="single" w:sz="8" w:space="0" w:color="auto"/>
            </w:tcBorders>
            <w:shd w:val="clear" w:color="auto" w:fill="B3B3B3"/>
            <w:vAlign w:val="center"/>
            <w:hideMark/>
          </w:tcPr>
          <w:p w:rsidR="007C2725" w:rsidRPr="007C2725" w:rsidRDefault="007C2725" w:rsidP="007C2725">
            <w:pPr>
              <w:jc w:val="left"/>
              <w:rPr>
                <w:sz w:val="20"/>
                <w:szCs w:val="20"/>
              </w:rPr>
            </w:pPr>
            <w:r w:rsidRPr="007C2725">
              <w:rPr>
                <w:sz w:val="20"/>
                <w:szCs w:val="20"/>
              </w:rPr>
              <w:t>102</w:t>
            </w:r>
          </w:p>
        </w:tc>
        <w:tc>
          <w:tcPr>
            <w:tcW w:w="850"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7C2725" w:rsidRPr="007C2725" w:rsidRDefault="007C2725" w:rsidP="007C2725">
            <w:pPr>
              <w:jc w:val="left"/>
              <w:rPr>
                <w:sz w:val="20"/>
                <w:szCs w:val="20"/>
              </w:rPr>
            </w:pPr>
            <w:r w:rsidRPr="007C2725">
              <w:rPr>
                <w:sz w:val="20"/>
                <w:szCs w:val="20"/>
              </w:rPr>
              <w:t>16</w:t>
            </w:r>
          </w:p>
        </w:tc>
      </w:tr>
      <w:tr w:rsidR="007C2725" w:rsidRPr="007C2725" w:rsidTr="007C2725">
        <w:trPr>
          <w:cantSplit/>
          <w:trHeight w:val="322"/>
        </w:trPr>
        <w:tc>
          <w:tcPr>
            <w:tcW w:w="2977" w:type="dxa"/>
            <w:gridSpan w:val="2"/>
            <w:tcBorders>
              <w:top w:val="single" w:sz="8" w:space="0" w:color="auto"/>
              <w:left w:val="single" w:sz="8" w:space="0" w:color="auto"/>
              <w:bottom w:val="single" w:sz="8" w:space="0" w:color="auto"/>
              <w:right w:val="single" w:sz="8" w:space="0" w:color="auto"/>
            </w:tcBorders>
            <w:shd w:val="clear" w:color="auto" w:fill="B3B3B3"/>
            <w:vAlign w:val="center"/>
            <w:hideMark/>
          </w:tcPr>
          <w:p w:rsidR="007C2725" w:rsidRPr="007C2725" w:rsidRDefault="007C2725" w:rsidP="007C2725">
            <w:pPr>
              <w:jc w:val="left"/>
              <w:rPr>
                <w:sz w:val="20"/>
                <w:szCs w:val="20"/>
              </w:rPr>
            </w:pPr>
            <w:r w:rsidRPr="007C2725">
              <w:rPr>
                <w:sz w:val="20"/>
                <w:szCs w:val="20"/>
              </w:rPr>
              <w:t>Celková časová dotace</w:t>
            </w:r>
          </w:p>
        </w:tc>
        <w:tc>
          <w:tcPr>
            <w:tcW w:w="992" w:type="dxa"/>
            <w:tcBorders>
              <w:top w:val="single" w:sz="8" w:space="0" w:color="auto"/>
              <w:left w:val="single" w:sz="8" w:space="0" w:color="auto"/>
              <w:bottom w:val="single" w:sz="8" w:space="0" w:color="auto"/>
              <w:right w:val="single" w:sz="8" w:space="0" w:color="auto"/>
            </w:tcBorders>
            <w:shd w:val="clear" w:color="auto" w:fill="B3B3B3"/>
            <w:vAlign w:val="center"/>
            <w:hideMark/>
          </w:tcPr>
          <w:p w:rsidR="007C2725" w:rsidRPr="007C2725" w:rsidRDefault="007C2725" w:rsidP="007C2725">
            <w:pPr>
              <w:jc w:val="left"/>
              <w:rPr>
                <w:sz w:val="20"/>
                <w:szCs w:val="20"/>
              </w:rPr>
            </w:pPr>
            <w:r w:rsidRPr="007C2725">
              <w:rPr>
                <w:sz w:val="20"/>
                <w:szCs w:val="20"/>
              </w:rPr>
              <w:t>21</w:t>
            </w:r>
          </w:p>
        </w:tc>
        <w:tc>
          <w:tcPr>
            <w:tcW w:w="993" w:type="dxa"/>
            <w:tcBorders>
              <w:top w:val="single" w:sz="8" w:space="0" w:color="auto"/>
              <w:left w:val="single" w:sz="8" w:space="0" w:color="auto"/>
              <w:bottom w:val="single" w:sz="8" w:space="0" w:color="auto"/>
              <w:right w:val="single" w:sz="8" w:space="0" w:color="auto"/>
            </w:tcBorders>
            <w:shd w:val="clear" w:color="auto" w:fill="B3B3B3"/>
            <w:vAlign w:val="center"/>
            <w:hideMark/>
          </w:tcPr>
          <w:p w:rsidR="007C2725" w:rsidRPr="007C2725" w:rsidRDefault="007C2725" w:rsidP="007C2725">
            <w:pPr>
              <w:jc w:val="left"/>
              <w:rPr>
                <w:sz w:val="20"/>
                <w:szCs w:val="20"/>
              </w:rPr>
            </w:pPr>
            <w:r w:rsidRPr="007C2725">
              <w:rPr>
                <w:sz w:val="20"/>
                <w:szCs w:val="20"/>
              </w:rPr>
              <w:t>21</w:t>
            </w:r>
          </w:p>
        </w:tc>
        <w:tc>
          <w:tcPr>
            <w:tcW w:w="992" w:type="dxa"/>
            <w:tcBorders>
              <w:top w:val="single" w:sz="8" w:space="0" w:color="auto"/>
              <w:left w:val="single" w:sz="8" w:space="0" w:color="auto"/>
              <w:bottom w:val="single" w:sz="8" w:space="0" w:color="auto"/>
              <w:right w:val="single" w:sz="8" w:space="0" w:color="auto"/>
            </w:tcBorders>
            <w:shd w:val="clear" w:color="auto" w:fill="B3B3B3"/>
            <w:vAlign w:val="center"/>
            <w:hideMark/>
          </w:tcPr>
          <w:p w:rsidR="007C2725" w:rsidRPr="007C2725" w:rsidRDefault="007C2725" w:rsidP="007C2725">
            <w:pPr>
              <w:jc w:val="left"/>
              <w:rPr>
                <w:sz w:val="20"/>
                <w:szCs w:val="20"/>
              </w:rPr>
            </w:pPr>
            <w:r w:rsidRPr="007C2725">
              <w:rPr>
                <w:sz w:val="20"/>
                <w:szCs w:val="20"/>
              </w:rPr>
              <w:t>25</w:t>
            </w:r>
          </w:p>
        </w:tc>
        <w:tc>
          <w:tcPr>
            <w:tcW w:w="992" w:type="dxa"/>
            <w:tcBorders>
              <w:top w:val="single" w:sz="8" w:space="0" w:color="auto"/>
              <w:left w:val="single" w:sz="8" w:space="0" w:color="auto"/>
              <w:bottom w:val="single" w:sz="8" w:space="0" w:color="auto"/>
              <w:right w:val="single" w:sz="8" w:space="0" w:color="auto"/>
            </w:tcBorders>
            <w:shd w:val="clear" w:color="auto" w:fill="B3B3B3"/>
            <w:vAlign w:val="center"/>
            <w:hideMark/>
          </w:tcPr>
          <w:p w:rsidR="007C2725" w:rsidRPr="007C2725" w:rsidRDefault="007C2725" w:rsidP="007C2725">
            <w:pPr>
              <w:jc w:val="left"/>
              <w:rPr>
                <w:sz w:val="20"/>
                <w:szCs w:val="20"/>
              </w:rPr>
            </w:pPr>
            <w:r w:rsidRPr="007C2725">
              <w:rPr>
                <w:sz w:val="20"/>
                <w:szCs w:val="20"/>
              </w:rPr>
              <w:t>25</w:t>
            </w:r>
          </w:p>
        </w:tc>
        <w:tc>
          <w:tcPr>
            <w:tcW w:w="992" w:type="dxa"/>
            <w:tcBorders>
              <w:top w:val="single" w:sz="8" w:space="0" w:color="auto"/>
              <w:left w:val="single" w:sz="8" w:space="0" w:color="auto"/>
              <w:bottom w:val="single" w:sz="8" w:space="0" w:color="auto"/>
              <w:right w:val="single" w:sz="8" w:space="0" w:color="auto"/>
            </w:tcBorders>
            <w:shd w:val="clear" w:color="auto" w:fill="B3B3B3"/>
            <w:vAlign w:val="center"/>
            <w:hideMark/>
          </w:tcPr>
          <w:p w:rsidR="007C2725" w:rsidRPr="007C2725" w:rsidRDefault="007C2725" w:rsidP="007C2725">
            <w:pPr>
              <w:jc w:val="left"/>
              <w:rPr>
                <w:sz w:val="20"/>
                <w:szCs w:val="20"/>
              </w:rPr>
            </w:pPr>
            <w:r w:rsidRPr="007C2725">
              <w:rPr>
                <w:sz w:val="20"/>
                <w:szCs w:val="20"/>
              </w:rPr>
              <w:t>26</w:t>
            </w:r>
          </w:p>
        </w:tc>
        <w:tc>
          <w:tcPr>
            <w:tcW w:w="851" w:type="dxa"/>
            <w:tcBorders>
              <w:top w:val="single" w:sz="8" w:space="0" w:color="auto"/>
              <w:left w:val="single" w:sz="8" w:space="0" w:color="auto"/>
              <w:bottom w:val="single" w:sz="8" w:space="0" w:color="auto"/>
              <w:right w:val="single" w:sz="8" w:space="0" w:color="auto"/>
            </w:tcBorders>
            <w:shd w:val="clear" w:color="auto" w:fill="B3B3B3"/>
            <w:vAlign w:val="center"/>
            <w:hideMark/>
          </w:tcPr>
          <w:p w:rsidR="007C2725" w:rsidRPr="007C2725" w:rsidRDefault="007C2725" w:rsidP="007C2725">
            <w:pPr>
              <w:jc w:val="left"/>
              <w:rPr>
                <w:sz w:val="20"/>
                <w:szCs w:val="20"/>
              </w:rPr>
            </w:pPr>
            <w:r w:rsidRPr="007C2725">
              <w:rPr>
                <w:sz w:val="20"/>
                <w:szCs w:val="20"/>
              </w:rPr>
              <w:t>118</w:t>
            </w:r>
          </w:p>
        </w:tc>
        <w:tc>
          <w:tcPr>
            <w:tcW w:w="850"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7C2725" w:rsidRPr="007C2725" w:rsidRDefault="007C2725" w:rsidP="007C2725">
            <w:pPr>
              <w:jc w:val="left"/>
              <w:rPr>
                <w:sz w:val="20"/>
                <w:szCs w:val="20"/>
              </w:rPr>
            </w:pPr>
            <w:r w:rsidRPr="007C2725">
              <w:rPr>
                <w:sz w:val="20"/>
                <w:szCs w:val="20"/>
              </w:rPr>
              <w:t>--</w:t>
            </w:r>
          </w:p>
        </w:tc>
      </w:tr>
    </w:tbl>
    <w:p w:rsidR="007C2725" w:rsidRPr="007C2725" w:rsidRDefault="007C2725" w:rsidP="007C2725">
      <w:pPr>
        <w:rPr>
          <w:caps/>
          <w:szCs w:val="24"/>
          <w14:shadow w14:blurRad="50800" w14:dist="38100" w14:dir="2700000" w14:sx="100000" w14:sy="100000" w14:kx="0" w14:ky="0" w14:algn="tl">
            <w14:srgbClr w14:val="000000">
              <w14:alpha w14:val="60000"/>
            </w14:srgbClr>
          </w14:shadow>
        </w:rPr>
      </w:pPr>
    </w:p>
    <w:p w:rsidR="007C2725" w:rsidRPr="007C2725" w:rsidRDefault="007C2725" w:rsidP="007C2725">
      <w:pPr>
        <w:rPr>
          <w:sz w:val="16"/>
          <w:szCs w:val="16"/>
        </w:rPr>
      </w:pPr>
      <w:r w:rsidRPr="007C2725">
        <w:rPr>
          <w:sz w:val="16"/>
          <w:szCs w:val="16"/>
        </w:rPr>
        <w:t xml:space="preserve">Disponibilní hodiny byly použity v těchto předmětech: český jazyk – 1. ročník (2 h), 2. ročník (2 h), 3. ročník (2 h), matematika – 4. ročník (1 h), 5. ročník (1 h), prvouka – 1. ročník (1 h), 2. ročník (1 h), 3. ročník (1 h), přírodověda – 4. ročník (1 h), 5. ročník (1h), výtvarná výchova – 1. ročník (1h), 2. ročník (1 h), 3. ročník (1 h). </w:t>
      </w:r>
    </w:p>
    <w:p w:rsidR="007C2725" w:rsidRPr="007C2725" w:rsidRDefault="007C2725" w:rsidP="007C2725">
      <w:pPr>
        <w:rPr>
          <w:lang w:eastAsia="cs-CZ"/>
        </w:rPr>
      </w:pPr>
    </w:p>
    <w:p w:rsidR="009154B3" w:rsidRPr="00E82C86" w:rsidRDefault="009154B3" w:rsidP="0035366E">
      <w:pPr>
        <w:rPr>
          <w:caps/>
          <w:szCs w:val="24"/>
          <w14:shadow w14:blurRad="50800" w14:dist="38100" w14:dir="2700000" w14:sx="100000" w14:sy="100000" w14:kx="0" w14:ky="0" w14:algn="tl">
            <w14:srgbClr w14:val="000000">
              <w14:alpha w14:val="60000"/>
            </w14:srgbClr>
          </w14:shadow>
        </w:rPr>
      </w:pPr>
    </w:p>
    <w:p w:rsidR="0035366E" w:rsidRPr="00B46F00" w:rsidRDefault="00292395" w:rsidP="0080176C">
      <w:pPr>
        <w:pStyle w:val="Nadpis1"/>
      </w:pPr>
      <w:bookmarkStart w:id="119" w:name="_Toc247894609"/>
      <w:bookmarkStart w:id="120" w:name="_Toc247896437"/>
      <w:bookmarkStart w:id="121" w:name="_Toc247896684"/>
      <w:bookmarkStart w:id="122" w:name="_Toc249146566"/>
      <w:bookmarkStart w:id="123" w:name="_Toc252221928"/>
      <w:bookmarkStart w:id="124" w:name="_Toc252222040"/>
      <w:bookmarkStart w:id="125" w:name="_Toc456818210"/>
      <w:r>
        <w:lastRenderedPageBreak/>
        <w:t>4</w:t>
      </w:r>
      <w:r w:rsidR="00164734">
        <w:tab/>
      </w:r>
      <w:r w:rsidR="0035366E" w:rsidRPr="00B46F00">
        <w:t>UČEBNÍ OSNOVY</w:t>
      </w:r>
      <w:bookmarkEnd w:id="119"/>
      <w:bookmarkEnd w:id="120"/>
      <w:bookmarkEnd w:id="121"/>
      <w:bookmarkEnd w:id="122"/>
      <w:bookmarkEnd w:id="123"/>
      <w:bookmarkEnd w:id="124"/>
      <w:bookmarkEnd w:id="125"/>
    </w:p>
    <w:p w:rsidR="0035366E" w:rsidRPr="0072494C" w:rsidRDefault="0035366E" w:rsidP="0035366E">
      <w:pPr>
        <w:rPr>
          <w:szCs w:val="24"/>
        </w:rPr>
      </w:pPr>
    </w:p>
    <w:p w:rsidR="0035366E" w:rsidRPr="00B46F00" w:rsidRDefault="00292395" w:rsidP="00164734">
      <w:pPr>
        <w:pStyle w:val="Nadpis2"/>
      </w:pPr>
      <w:bookmarkStart w:id="126" w:name="_Toc247896685"/>
      <w:bookmarkStart w:id="127" w:name="_Toc249146567"/>
      <w:bookmarkStart w:id="128" w:name="_Toc252221929"/>
      <w:bookmarkStart w:id="129" w:name="_Toc252222041"/>
      <w:bookmarkStart w:id="130" w:name="_Toc456818211"/>
      <w:r>
        <w:t>4.</w:t>
      </w:r>
      <w:r w:rsidR="00164734">
        <w:t>1</w:t>
      </w:r>
      <w:r w:rsidR="00164734">
        <w:tab/>
      </w:r>
      <w:r w:rsidR="0035366E" w:rsidRPr="00B46F00">
        <w:t>Jazyk a jazyková komunikace</w:t>
      </w:r>
      <w:bookmarkEnd w:id="126"/>
      <w:bookmarkEnd w:id="127"/>
      <w:bookmarkEnd w:id="128"/>
      <w:bookmarkEnd w:id="129"/>
      <w:bookmarkEnd w:id="130"/>
    </w:p>
    <w:p w:rsidR="0035366E" w:rsidRPr="0072494C" w:rsidRDefault="0035366E" w:rsidP="0035366E">
      <w:pPr>
        <w:rPr>
          <w:szCs w:val="24"/>
        </w:rPr>
      </w:pPr>
    </w:p>
    <w:p w:rsidR="0035366E" w:rsidRPr="00D95D4D" w:rsidRDefault="0035366E" w:rsidP="0035366E">
      <w:pPr>
        <w:rPr>
          <w:sz w:val="28"/>
          <w:szCs w:val="28"/>
        </w:rPr>
      </w:pPr>
      <w:r w:rsidRPr="00D95D4D">
        <w:rPr>
          <w:sz w:val="28"/>
          <w:szCs w:val="28"/>
        </w:rPr>
        <w:t>Český jazyk a literatura</w:t>
      </w:r>
    </w:p>
    <w:p w:rsidR="0035366E" w:rsidRPr="0072494C" w:rsidRDefault="0035366E" w:rsidP="0035366E">
      <w:pPr>
        <w:rPr>
          <w:szCs w:val="24"/>
        </w:rPr>
      </w:pPr>
    </w:p>
    <w:p w:rsidR="0035366E" w:rsidRPr="003F7CD4" w:rsidRDefault="0035366E" w:rsidP="0035366E">
      <w:pPr>
        <w:rPr>
          <w:b/>
          <w:szCs w:val="24"/>
        </w:rPr>
      </w:pPr>
      <w:r w:rsidRPr="003F7CD4">
        <w:rPr>
          <w:b/>
          <w:szCs w:val="24"/>
        </w:rPr>
        <w:t>Charakteristika vyučovacího předmětu</w:t>
      </w:r>
    </w:p>
    <w:p w:rsidR="0035366E" w:rsidRPr="0072494C" w:rsidRDefault="0035366E" w:rsidP="0035366E">
      <w:pPr>
        <w:rPr>
          <w:szCs w:val="24"/>
        </w:rPr>
      </w:pPr>
    </w:p>
    <w:p w:rsidR="0035366E" w:rsidRPr="0072494C" w:rsidRDefault="0035366E" w:rsidP="0035366E">
      <w:pPr>
        <w:rPr>
          <w:szCs w:val="24"/>
        </w:rPr>
      </w:pPr>
      <w:r w:rsidRPr="0072494C">
        <w:rPr>
          <w:szCs w:val="24"/>
        </w:rPr>
        <w:t>Prostřednictvím jazykové a literární výchovy získává žák schopnost vyjadřovat své myšlenky a city, vžívat se do myšlení a cítění druhých lidí. Jazyková část je zaměřena především na to, aby si žáci osvojili techniku čtení a psaní, aby ovládli základy českého pravopisu a aby poznali bohatost českého jazyka, jeho slovní zásoby. Komunikační a slohová výchova se zabývá především</w:t>
      </w:r>
      <w:r w:rsidR="007C2725">
        <w:rPr>
          <w:szCs w:val="24"/>
        </w:rPr>
        <w:t xml:space="preserve"> tím</w:t>
      </w:r>
      <w:r w:rsidRPr="0072494C">
        <w:rPr>
          <w:szCs w:val="24"/>
        </w:rPr>
        <w:t xml:space="preserve">, aby se žáci naučili souvisle vyjadřovat a dovedli správně a kultivovaně používat mateřský jazyk v běžných situacích. V Literární výchově se směřuje k tomu, aby se žáci naučili číst s porozuměním, aby si vytvořili základní čtenářské dovednosti a návyky, aby se seznámili s nejdůležitějšími literárními žánry a formami a aby chápali funkci divadla, filmu, televize a ostatních médií. </w:t>
      </w:r>
    </w:p>
    <w:p w:rsidR="0035366E" w:rsidRPr="0072494C" w:rsidRDefault="0035366E" w:rsidP="0035366E">
      <w:pPr>
        <w:rPr>
          <w:szCs w:val="24"/>
        </w:rPr>
      </w:pPr>
    </w:p>
    <w:p w:rsidR="0035366E" w:rsidRPr="003F7CD4" w:rsidRDefault="0035366E" w:rsidP="0035366E">
      <w:pPr>
        <w:rPr>
          <w:b/>
          <w:szCs w:val="24"/>
        </w:rPr>
      </w:pPr>
      <w:r w:rsidRPr="003F7CD4">
        <w:rPr>
          <w:b/>
          <w:szCs w:val="24"/>
        </w:rPr>
        <w:t>Obsahové, časové a organizační vymezení</w:t>
      </w:r>
    </w:p>
    <w:p w:rsidR="0035366E" w:rsidRPr="0072494C" w:rsidRDefault="0035366E" w:rsidP="0035366E">
      <w:pPr>
        <w:rPr>
          <w:szCs w:val="24"/>
        </w:rPr>
      </w:pPr>
    </w:p>
    <w:p w:rsidR="0035366E" w:rsidRPr="0072494C" w:rsidRDefault="0035366E" w:rsidP="00431E05">
      <w:r w:rsidRPr="0072494C">
        <w:t>Český jazyk a literatura je rozdělena do tří složek</w:t>
      </w:r>
      <w:r w:rsidR="007C2725">
        <w:t xml:space="preserve"> </w:t>
      </w:r>
      <w:r w:rsidRPr="0072494C">
        <w:t>- Jazyková výchova, Literární výchova, Komunikační a slohová výchova.</w:t>
      </w:r>
    </w:p>
    <w:p w:rsidR="0035366E" w:rsidRPr="0072494C" w:rsidRDefault="0035366E" w:rsidP="00431E05">
      <w:r w:rsidRPr="0072494C">
        <w:t>Český jazyk a literatura se vyučuje jako samostatný předmět.</w:t>
      </w:r>
    </w:p>
    <w:p w:rsidR="0035366E" w:rsidRPr="0072494C" w:rsidRDefault="00431E05" w:rsidP="00431E05">
      <w:r>
        <w:t xml:space="preserve">1. </w:t>
      </w:r>
      <w:r w:rsidR="0035366E" w:rsidRPr="0072494C">
        <w:t>ročník</w:t>
      </w:r>
      <w:r>
        <w:t xml:space="preserve"> </w:t>
      </w:r>
      <w:r w:rsidR="008F3E10">
        <w:t>–</w:t>
      </w:r>
      <w:r w:rsidR="0035366E" w:rsidRPr="0072494C">
        <w:t xml:space="preserve"> </w:t>
      </w:r>
      <w:r w:rsidR="008F3E10">
        <w:t xml:space="preserve">8 </w:t>
      </w:r>
      <w:r w:rsidR="0035366E" w:rsidRPr="0072494C">
        <w:t>hodin týdně</w:t>
      </w:r>
    </w:p>
    <w:p w:rsidR="0035366E" w:rsidRPr="0072494C" w:rsidRDefault="00431E05" w:rsidP="00431E05">
      <w:r>
        <w:t xml:space="preserve">2. </w:t>
      </w:r>
      <w:r w:rsidR="0035366E" w:rsidRPr="0072494C">
        <w:t>ročník</w:t>
      </w:r>
      <w:r>
        <w:t xml:space="preserve"> </w:t>
      </w:r>
      <w:r w:rsidR="008F3E10">
        <w:t>–</w:t>
      </w:r>
      <w:r w:rsidR="00B14066">
        <w:t xml:space="preserve"> 8</w:t>
      </w:r>
      <w:r w:rsidR="008F3E10">
        <w:t xml:space="preserve"> </w:t>
      </w:r>
      <w:r w:rsidR="0035366E" w:rsidRPr="0072494C">
        <w:t>hodin týdně</w:t>
      </w:r>
    </w:p>
    <w:p w:rsidR="0035366E" w:rsidRPr="0072494C" w:rsidRDefault="00431E05" w:rsidP="00431E05">
      <w:r>
        <w:t xml:space="preserve">3. </w:t>
      </w:r>
      <w:r w:rsidR="0035366E" w:rsidRPr="0072494C">
        <w:t>ročník</w:t>
      </w:r>
      <w:r>
        <w:t xml:space="preserve"> </w:t>
      </w:r>
      <w:r w:rsidR="008F3E10">
        <w:t>–</w:t>
      </w:r>
      <w:r w:rsidR="00B14066">
        <w:t xml:space="preserve"> 9</w:t>
      </w:r>
      <w:r w:rsidR="008F3E10">
        <w:t xml:space="preserve"> </w:t>
      </w:r>
      <w:r w:rsidR="0035366E" w:rsidRPr="0072494C">
        <w:t>hodin týdně</w:t>
      </w:r>
    </w:p>
    <w:p w:rsidR="0035366E" w:rsidRPr="0072494C" w:rsidRDefault="00431E05" w:rsidP="00431E05">
      <w:r>
        <w:t xml:space="preserve">4. </w:t>
      </w:r>
      <w:r w:rsidR="0035366E" w:rsidRPr="0072494C">
        <w:t>ročník</w:t>
      </w:r>
      <w:r>
        <w:t xml:space="preserve"> </w:t>
      </w:r>
      <w:r w:rsidR="008F3E10">
        <w:t>–</w:t>
      </w:r>
      <w:r w:rsidR="0035366E" w:rsidRPr="0072494C">
        <w:t xml:space="preserve"> 7</w:t>
      </w:r>
      <w:r w:rsidR="008F3E10">
        <w:t xml:space="preserve"> </w:t>
      </w:r>
      <w:r w:rsidR="0035366E" w:rsidRPr="0072494C">
        <w:t>hodin týdně</w:t>
      </w:r>
    </w:p>
    <w:p w:rsidR="0035366E" w:rsidRPr="0072494C" w:rsidRDefault="00431E05" w:rsidP="00431E05">
      <w:r>
        <w:t xml:space="preserve">5. </w:t>
      </w:r>
      <w:r w:rsidR="0035366E" w:rsidRPr="0072494C">
        <w:t>ročník</w:t>
      </w:r>
      <w:r>
        <w:t xml:space="preserve"> </w:t>
      </w:r>
      <w:r w:rsidR="008F3E10">
        <w:t>– 7 hodin týdně</w:t>
      </w:r>
    </w:p>
    <w:p w:rsidR="0035366E" w:rsidRPr="0072494C" w:rsidRDefault="0035366E" w:rsidP="00431E05"/>
    <w:p w:rsidR="0035366E" w:rsidRPr="0072494C" w:rsidRDefault="0035366E" w:rsidP="00431E05">
      <w:r w:rsidRPr="0072494C">
        <w:t>Vyučovací předmět Český jazyk a literatura je úzce spjat s hudební výchovou, výtvarnou výchovou, informační a komunikační technologií.</w:t>
      </w:r>
    </w:p>
    <w:p w:rsidR="0035366E" w:rsidRPr="0072494C" w:rsidRDefault="0035366E" w:rsidP="00431E05">
      <w:r w:rsidRPr="0072494C">
        <w:lastRenderedPageBreak/>
        <w:t xml:space="preserve">Výuka probíhá v kmenových učebnách. Do výuky patří i návštěvy divadel, knihovny, práce s různými médii, mimočítanková četba. </w:t>
      </w:r>
    </w:p>
    <w:p w:rsidR="0035366E" w:rsidRPr="0072494C" w:rsidRDefault="0035366E" w:rsidP="0035366E">
      <w:pPr>
        <w:rPr>
          <w:szCs w:val="24"/>
        </w:rPr>
      </w:pPr>
    </w:p>
    <w:p w:rsidR="0035366E" w:rsidRPr="003F7CD4" w:rsidRDefault="0035366E" w:rsidP="0035366E">
      <w:pPr>
        <w:rPr>
          <w:b/>
          <w:szCs w:val="24"/>
        </w:rPr>
      </w:pPr>
      <w:r w:rsidRPr="003F7CD4">
        <w:rPr>
          <w:b/>
          <w:szCs w:val="24"/>
        </w:rPr>
        <w:t xml:space="preserve">Průřezová témata </w:t>
      </w:r>
    </w:p>
    <w:p w:rsidR="0035366E" w:rsidRPr="00B46F00" w:rsidRDefault="0035366E" w:rsidP="0035366E">
      <w:pPr>
        <w:rPr>
          <w:b/>
          <w:i/>
          <w:szCs w:val="24"/>
        </w:rPr>
      </w:pPr>
    </w:p>
    <w:p w:rsidR="0035366E" w:rsidRPr="0072494C" w:rsidRDefault="0035366E" w:rsidP="0035366E">
      <w:pPr>
        <w:autoSpaceDE w:val="0"/>
        <w:autoSpaceDN w:val="0"/>
        <w:adjustRightInd w:val="0"/>
        <w:rPr>
          <w:szCs w:val="24"/>
        </w:rPr>
      </w:pPr>
      <w:r w:rsidRPr="0072494C">
        <w:rPr>
          <w:szCs w:val="24"/>
        </w:rPr>
        <w:t xml:space="preserve">Do obsahu vyučovacího předmětu Český jazyk a literatura jsou integrovány následující </w:t>
      </w:r>
      <w:r w:rsidRPr="0072494C">
        <w:rPr>
          <w:bCs/>
          <w:szCs w:val="24"/>
        </w:rPr>
        <w:t>tematické</w:t>
      </w:r>
      <w:r w:rsidR="00431E05">
        <w:rPr>
          <w:bCs/>
          <w:szCs w:val="24"/>
        </w:rPr>
        <w:t xml:space="preserve"> </w:t>
      </w:r>
      <w:r w:rsidRPr="0072494C">
        <w:rPr>
          <w:bCs/>
          <w:szCs w:val="24"/>
        </w:rPr>
        <w:t>okruhy průřezových témat</w:t>
      </w:r>
      <w:r w:rsidRPr="0072494C">
        <w:rPr>
          <w:szCs w:val="24"/>
        </w:rPr>
        <w:t>:</w:t>
      </w:r>
    </w:p>
    <w:p w:rsidR="0035366E" w:rsidRPr="0072494C" w:rsidRDefault="0035366E" w:rsidP="0035366E">
      <w:pPr>
        <w:autoSpaceDE w:val="0"/>
        <w:autoSpaceDN w:val="0"/>
        <w:adjustRightInd w:val="0"/>
        <w:rPr>
          <w:szCs w:val="24"/>
        </w:rPr>
      </w:pPr>
    </w:p>
    <w:p w:rsidR="0035366E" w:rsidRDefault="0035366E" w:rsidP="0035366E">
      <w:pPr>
        <w:autoSpaceDE w:val="0"/>
        <w:autoSpaceDN w:val="0"/>
        <w:adjustRightInd w:val="0"/>
        <w:rPr>
          <w:bCs/>
          <w:i/>
          <w:szCs w:val="24"/>
        </w:rPr>
      </w:pPr>
      <w:r w:rsidRPr="00B46F00">
        <w:rPr>
          <w:bCs/>
          <w:i/>
          <w:szCs w:val="24"/>
        </w:rPr>
        <w:t>Osobnostní a sociální výchova</w:t>
      </w:r>
    </w:p>
    <w:p w:rsidR="0035366E" w:rsidRPr="003F7CD4" w:rsidRDefault="0035366E" w:rsidP="0035366E">
      <w:pPr>
        <w:autoSpaceDE w:val="0"/>
        <w:autoSpaceDN w:val="0"/>
        <w:adjustRightInd w:val="0"/>
        <w:rPr>
          <w:bCs/>
          <w:szCs w:val="24"/>
        </w:rPr>
      </w:pPr>
      <w:r w:rsidRPr="003F7CD4">
        <w:rPr>
          <w:bCs/>
          <w:szCs w:val="24"/>
        </w:rPr>
        <w:t>Osobnostní rozvoj</w:t>
      </w:r>
    </w:p>
    <w:p w:rsidR="0035366E" w:rsidRPr="0072494C" w:rsidRDefault="0035366E" w:rsidP="0035366E">
      <w:pPr>
        <w:autoSpaceDE w:val="0"/>
        <w:autoSpaceDN w:val="0"/>
        <w:adjustRightInd w:val="0"/>
        <w:rPr>
          <w:szCs w:val="24"/>
        </w:rPr>
      </w:pPr>
      <w:r w:rsidRPr="0072494C">
        <w:rPr>
          <w:bCs/>
          <w:szCs w:val="24"/>
        </w:rPr>
        <w:t xml:space="preserve">Rozvoj schopností poznávání </w:t>
      </w:r>
      <w:r w:rsidRPr="0072494C">
        <w:rPr>
          <w:szCs w:val="24"/>
        </w:rPr>
        <w:t>- cvičení smyslového vnímání, pozornosti a soustředění, cvičení</w:t>
      </w:r>
      <w:r w:rsidR="00431E05">
        <w:rPr>
          <w:szCs w:val="24"/>
        </w:rPr>
        <w:t xml:space="preserve"> </w:t>
      </w:r>
      <w:r w:rsidRPr="0072494C">
        <w:rPr>
          <w:szCs w:val="24"/>
        </w:rPr>
        <w:t>schopností zapamatování</w:t>
      </w:r>
    </w:p>
    <w:p w:rsidR="0035366E" w:rsidRPr="0072494C" w:rsidRDefault="0035366E" w:rsidP="0035366E">
      <w:pPr>
        <w:autoSpaceDE w:val="0"/>
        <w:autoSpaceDN w:val="0"/>
        <w:adjustRightInd w:val="0"/>
        <w:rPr>
          <w:szCs w:val="24"/>
        </w:rPr>
      </w:pPr>
      <w:r w:rsidRPr="0072494C">
        <w:rPr>
          <w:bCs/>
          <w:szCs w:val="24"/>
        </w:rPr>
        <w:t xml:space="preserve">Sebepoznání a sebepojetí </w:t>
      </w:r>
      <w:r w:rsidRPr="0072494C">
        <w:rPr>
          <w:szCs w:val="24"/>
        </w:rPr>
        <w:t>- já jako zdroj informací o sobě, cvičení dovednosti řešení problémů</w:t>
      </w:r>
    </w:p>
    <w:p w:rsidR="0035366E" w:rsidRPr="0072494C" w:rsidRDefault="0035366E" w:rsidP="0035366E">
      <w:pPr>
        <w:autoSpaceDE w:val="0"/>
        <w:autoSpaceDN w:val="0"/>
        <w:adjustRightInd w:val="0"/>
        <w:rPr>
          <w:szCs w:val="24"/>
        </w:rPr>
      </w:pPr>
      <w:r w:rsidRPr="0072494C">
        <w:rPr>
          <w:bCs/>
          <w:szCs w:val="24"/>
        </w:rPr>
        <w:t xml:space="preserve">Kreativita </w:t>
      </w:r>
      <w:r w:rsidRPr="0072494C">
        <w:rPr>
          <w:szCs w:val="24"/>
        </w:rPr>
        <w:t>- cvičení pro rozvoj základních rysů kreativity</w:t>
      </w:r>
    </w:p>
    <w:p w:rsidR="0035366E" w:rsidRDefault="0035366E" w:rsidP="0035366E">
      <w:pPr>
        <w:autoSpaceDE w:val="0"/>
        <w:autoSpaceDN w:val="0"/>
        <w:adjustRightInd w:val="0"/>
        <w:rPr>
          <w:szCs w:val="24"/>
        </w:rPr>
      </w:pPr>
      <w:r w:rsidRPr="0072494C">
        <w:rPr>
          <w:bCs/>
          <w:szCs w:val="24"/>
        </w:rPr>
        <w:t xml:space="preserve">Seberegulace a </w:t>
      </w:r>
      <w:proofErr w:type="spellStart"/>
      <w:r w:rsidRPr="0072494C">
        <w:rPr>
          <w:bCs/>
          <w:szCs w:val="24"/>
        </w:rPr>
        <w:t>sebeorganizace</w:t>
      </w:r>
      <w:proofErr w:type="spellEnd"/>
      <w:r w:rsidRPr="0072494C">
        <w:rPr>
          <w:bCs/>
          <w:szCs w:val="24"/>
        </w:rPr>
        <w:t xml:space="preserve"> </w:t>
      </w:r>
      <w:r w:rsidRPr="0072494C">
        <w:rPr>
          <w:szCs w:val="24"/>
        </w:rPr>
        <w:t>- cvičení sebekontroly</w:t>
      </w:r>
    </w:p>
    <w:p w:rsidR="0035366E" w:rsidRPr="0072494C" w:rsidRDefault="0035366E" w:rsidP="0035366E">
      <w:pPr>
        <w:autoSpaceDE w:val="0"/>
        <w:autoSpaceDN w:val="0"/>
        <w:adjustRightInd w:val="0"/>
        <w:rPr>
          <w:szCs w:val="24"/>
        </w:rPr>
      </w:pPr>
    </w:p>
    <w:p w:rsidR="0035366E" w:rsidRPr="00B46F00" w:rsidRDefault="0035366E" w:rsidP="0035366E">
      <w:pPr>
        <w:autoSpaceDE w:val="0"/>
        <w:autoSpaceDN w:val="0"/>
        <w:adjustRightInd w:val="0"/>
        <w:rPr>
          <w:bCs/>
          <w:szCs w:val="24"/>
        </w:rPr>
      </w:pPr>
      <w:r w:rsidRPr="00B46F00">
        <w:rPr>
          <w:bCs/>
          <w:szCs w:val="24"/>
        </w:rPr>
        <w:t>Sociální rozvoj</w:t>
      </w:r>
    </w:p>
    <w:p w:rsidR="0035366E" w:rsidRPr="0072494C" w:rsidRDefault="0035366E" w:rsidP="0035366E">
      <w:pPr>
        <w:autoSpaceDE w:val="0"/>
        <w:autoSpaceDN w:val="0"/>
        <w:adjustRightInd w:val="0"/>
        <w:rPr>
          <w:szCs w:val="24"/>
        </w:rPr>
      </w:pPr>
      <w:r w:rsidRPr="0072494C">
        <w:rPr>
          <w:bCs/>
          <w:szCs w:val="24"/>
        </w:rPr>
        <w:t xml:space="preserve">Komunikace </w:t>
      </w:r>
      <w:r w:rsidRPr="0072494C">
        <w:rPr>
          <w:szCs w:val="24"/>
        </w:rPr>
        <w:t>- řeč těla, řeč zvuků a slov, řeč předmětů a prostředí vytvářeného člověkem, řeč</w:t>
      </w:r>
      <w:r w:rsidR="00431E05">
        <w:rPr>
          <w:szCs w:val="24"/>
        </w:rPr>
        <w:t xml:space="preserve"> </w:t>
      </w:r>
      <w:r w:rsidRPr="0072494C">
        <w:rPr>
          <w:szCs w:val="24"/>
        </w:rPr>
        <w:t>lidských skutků, dovednosti pro sdělování verbální i neverbální</w:t>
      </w:r>
    </w:p>
    <w:p w:rsidR="0035366E" w:rsidRPr="0072494C" w:rsidRDefault="0035366E" w:rsidP="0035366E">
      <w:pPr>
        <w:autoSpaceDE w:val="0"/>
        <w:autoSpaceDN w:val="0"/>
        <w:adjustRightInd w:val="0"/>
        <w:rPr>
          <w:szCs w:val="24"/>
        </w:rPr>
      </w:pPr>
      <w:r w:rsidRPr="0072494C">
        <w:rPr>
          <w:bCs/>
          <w:szCs w:val="24"/>
        </w:rPr>
        <w:t xml:space="preserve">Mezilidské vztahy </w:t>
      </w:r>
      <w:r w:rsidRPr="0072494C">
        <w:rPr>
          <w:szCs w:val="24"/>
        </w:rPr>
        <w:t>- péče o dobré vztahy, respektování, empatie</w:t>
      </w:r>
    </w:p>
    <w:p w:rsidR="0035366E" w:rsidRPr="0072494C" w:rsidRDefault="0035366E" w:rsidP="0035366E">
      <w:pPr>
        <w:autoSpaceDE w:val="0"/>
        <w:autoSpaceDN w:val="0"/>
        <w:adjustRightInd w:val="0"/>
        <w:rPr>
          <w:szCs w:val="24"/>
        </w:rPr>
      </w:pPr>
    </w:p>
    <w:p w:rsidR="0035366E" w:rsidRPr="00B46F00" w:rsidRDefault="0035366E" w:rsidP="0035366E">
      <w:pPr>
        <w:autoSpaceDE w:val="0"/>
        <w:autoSpaceDN w:val="0"/>
        <w:adjustRightInd w:val="0"/>
        <w:rPr>
          <w:bCs/>
          <w:i/>
          <w:szCs w:val="24"/>
        </w:rPr>
      </w:pPr>
      <w:r w:rsidRPr="00B46F00">
        <w:rPr>
          <w:bCs/>
          <w:i/>
          <w:szCs w:val="24"/>
        </w:rPr>
        <w:t>Mediální výchova</w:t>
      </w:r>
    </w:p>
    <w:p w:rsidR="0035366E" w:rsidRPr="0072494C" w:rsidRDefault="0035366E" w:rsidP="0035366E">
      <w:pPr>
        <w:autoSpaceDE w:val="0"/>
        <w:autoSpaceDN w:val="0"/>
        <w:adjustRightInd w:val="0"/>
        <w:rPr>
          <w:szCs w:val="24"/>
        </w:rPr>
      </w:pPr>
      <w:r w:rsidRPr="0072494C">
        <w:rPr>
          <w:bCs/>
          <w:szCs w:val="24"/>
        </w:rPr>
        <w:t xml:space="preserve">Kritické čtení a vnímání mediálních sdělení </w:t>
      </w:r>
      <w:r w:rsidRPr="0072494C">
        <w:rPr>
          <w:szCs w:val="24"/>
        </w:rPr>
        <w:t>- pěstování kritického přístupu ke zpravodajství</w:t>
      </w:r>
    </w:p>
    <w:p w:rsidR="0035366E" w:rsidRPr="0072494C" w:rsidRDefault="0035366E" w:rsidP="0035366E">
      <w:pPr>
        <w:autoSpaceDE w:val="0"/>
        <w:autoSpaceDN w:val="0"/>
        <w:adjustRightInd w:val="0"/>
        <w:rPr>
          <w:szCs w:val="24"/>
        </w:rPr>
      </w:pPr>
      <w:r w:rsidRPr="0072494C">
        <w:rPr>
          <w:szCs w:val="24"/>
        </w:rPr>
        <w:t>a reklamě</w:t>
      </w:r>
    </w:p>
    <w:p w:rsidR="0035366E" w:rsidRDefault="0035366E" w:rsidP="0035366E">
      <w:pPr>
        <w:autoSpaceDE w:val="0"/>
        <w:autoSpaceDN w:val="0"/>
        <w:adjustRightInd w:val="0"/>
        <w:rPr>
          <w:szCs w:val="24"/>
        </w:rPr>
      </w:pPr>
      <w:r>
        <w:rPr>
          <w:szCs w:val="24"/>
        </w:rPr>
        <w:t>Vnímání autora mediálních sdělení – výrazové prostředky, výběr a kombinace slov</w:t>
      </w:r>
    </w:p>
    <w:p w:rsidR="0035366E" w:rsidRPr="0072494C" w:rsidRDefault="0035366E" w:rsidP="0035366E">
      <w:pPr>
        <w:autoSpaceDE w:val="0"/>
        <w:autoSpaceDN w:val="0"/>
        <w:adjustRightInd w:val="0"/>
        <w:rPr>
          <w:szCs w:val="24"/>
        </w:rPr>
      </w:pPr>
    </w:p>
    <w:p w:rsidR="0035366E" w:rsidRPr="00B46F00" w:rsidRDefault="0035366E" w:rsidP="0035366E">
      <w:pPr>
        <w:autoSpaceDE w:val="0"/>
        <w:autoSpaceDN w:val="0"/>
        <w:adjustRightInd w:val="0"/>
        <w:rPr>
          <w:bCs/>
          <w:i/>
          <w:szCs w:val="24"/>
        </w:rPr>
      </w:pPr>
      <w:r w:rsidRPr="00B46F00">
        <w:rPr>
          <w:bCs/>
          <w:i/>
          <w:szCs w:val="24"/>
        </w:rPr>
        <w:t>Výchova k myšlení v evropských a globálních souvislostech</w:t>
      </w:r>
    </w:p>
    <w:p w:rsidR="0035366E" w:rsidRPr="0072494C" w:rsidRDefault="0035366E" w:rsidP="0035366E">
      <w:pPr>
        <w:autoSpaceDE w:val="0"/>
        <w:autoSpaceDN w:val="0"/>
        <w:adjustRightInd w:val="0"/>
        <w:rPr>
          <w:szCs w:val="24"/>
        </w:rPr>
      </w:pPr>
      <w:r w:rsidRPr="0072494C">
        <w:rPr>
          <w:bCs/>
          <w:szCs w:val="24"/>
        </w:rPr>
        <w:t xml:space="preserve">Evropa a svět nás zajímá </w:t>
      </w:r>
      <w:r w:rsidRPr="0072494C">
        <w:rPr>
          <w:szCs w:val="24"/>
        </w:rPr>
        <w:t>- lidová slovesnost, zvyky a tradice národů Evropy</w:t>
      </w:r>
    </w:p>
    <w:p w:rsidR="0035366E" w:rsidRPr="0072494C" w:rsidRDefault="0035366E" w:rsidP="0035366E">
      <w:pPr>
        <w:rPr>
          <w:szCs w:val="24"/>
        </w:rPr>
      </w:pPr>
    </w:p>
    <w:p w:rsidR="0035366E" w:rsidRPr="0072494C" w:rsidRDefault="0035366E" w:rsidP="0035366E">
      <w:pPr>
        <w:rPr>
          <w:szCs w:val="24"/>
        </w:rPr>
      </w:pPr>
    </w:p>
    <w:p w:rsidR="0035366E" w:rsidRPr="008F3E10" w:rsidRDefault="009154B3" w:rsidP="0035366E">
      <w:pPr>
        <w:rPr>
          <w:b/>
          <w:szCs w:val="24"/>
        </w:rPr>
      </w:pPr>
      <w:r>
        <w:rPr>
          <w:b/>
          <w:szCs w:val="24"/>
        </w:rPr>
        <w:br w:type="page"/>
      </w:r>
      <w:r w:rsidR="0035366E" w:rsidRPr="008F3E10">
        <w:rPr>
          <w:b/>
          <w:szCs w:val="24"/>
        </w:rPr>
        <w:lastRenderedPageBreak/>
        <w:t>Výchovné a vzdělávací strategie pro rozvíjení klíčových kompetencí žáků</w:t>
      </w:r>
    </w:p>
    <w:p w:rsidR="0035366E" w:rsidRPr="00B46F00" w:rsidRDefault="0035366E" w:rsidP="0035366E">
      <w:pPr>
        <w:rPr>
          <w:i/>
          <w:szCs w:val="24"/>
        </w:rPr>
      </w:pPr>
      <w:r w:rsidRPr="00B46F00">
        <w:rPr>
          <w:i/>
          <w:szCs w:val="24"/>
        </w:rPr>
        <w:t>Kompetence k</w:t>
      </w:r>
      <w:r w:rsidR="00431E05">
        <w:rPr>
          <w:i/>
          <w:szCs w:val="24"/>
        </w:rPr>
        <w:t> </w:t>
      </w:r>
      <w:r w:rsidRPr="00B46F00">
        <w:rPr>
          <w:i/>
          <w:szCs w:val="24"/>
        </w:rPr>
        <w:t>učení</w:t>
      </w:r>
    </w:p>
    <w:p w:rsidR="0035366E" w:rsidRPr="0072494C" w:rsidRDefault="00431E05" w:rsidP="00431E05">
      <w:r>
        <w:t xml:space="preserve">- </w:t>
      </w:r>
      <w:r w:rsidR="0035366E" w:rsidRPr="0072494C">
        <w:t>učitel vede žáky ke stálému zdokonalování čtení</w:t>
      </w:r>
    </w:p>
    <w:p w:rsidR="0035366E" w:rsidRPr="0072494C" w:rsidRDefault="00431E05" w:rsidP="00431E05">
      <w:r>
        <w:t xml:space="preserve">- </w:t>
      </w:r>
      <w:r w:rsidR="0035366E" w:rsidRPr="0072494C">
        <w:t>učitel vytváří podmínky pro získávání dalších informací potřebných k práci</w:t>
      </w:r>
    </w:p>
    <w:p w:rsidR="0035366E" w:rsidRPr="0072494C" w:rsidRDefault="00431E05" w:rsidP="00431E05">
      <w:r>
        <w:t xml:space="preserve">- </w:t>
      </w:r>
      <w:r w:rsidR="0035366E" w:rsidRPr="0072494C">
        <w:t>učitel stanovuje dílčí vzdělávací cíle v pravopisu</w:t>
      </w:r>
    </w:p>
    <w:p w:rsidR="0035366E" w:rsidRPr="0072494C" w:rsidRDefault="00431E05" w:rsidP="00431E05">
      <w:r>
        <w:t xml:space="preserve">- </w:t>
      </w:r>
      <w:r w:rsidR="0035366E" w:rsidRPr="0072494C">
        <w:t>žáci jsou motivováni k aktivnímu zapojování do vyučování</w:t>
      </w:r>
    </w:p>
    <w:p w:rsidR="0035366E" w:rsidRPr="0072494C" w:rsidRDefault="00431E05" w:rsidP="00431E05">
      <w:r>
        <w:t xml:space="preserve">- </w:t>
      </w:r>
      <w:r w:rsidR="0035366E" w:rsidRPr="0072494C">
        <w:t>žáci kriticky hodnotí výsledky svého učení a diskutují o nich</w:t>
      </w:r>
    </w:p>
    <w:p w:rsidR="0035366E" w:rsidRPr="0072494C" w:rsidRDefault="0035366E" w:rsidP="0035366E">
      <w:pPr>
        <w:rPr>
          <w:szCs w:val="24"/>
        </w:rPr>
      </w:pPr>
    </w:p>
    <w:p w:rsidR="0035366E" w:rsidRPr="00B46F00" w:rsidRDefault="0035366E" w:rsidP="0035366E">
      <w:pPr>
        <w:rPr>
          <w:i/>
          <w:szCs w:val="24"/>
        </w:rPr>
      </w:pPr>
      <w:r w:rsidRPr="00B46F00">
        <w:rPr>
          <w:i/>
          <w:szCs w:val="24"/>
        </w:rPr>
        <w:t>Kompetence k řešení problémů</w:t>
      </w:r>
    </w:p>
    <w:p w:rsidR="0035366E" w:rsidRPr="0072494C" w:rsidRDefault="00431E05" w:rsidP="00431E05">
      <w:r>
        <w:t xml:space="preserve">- </w:t>
      </w:r>
      <w:r w:rsidR="0035366E" w:rsidRPr="0072494C">
        <w:t>žáci navrhují různá řešení problémů, dokončují úlohy a zdůvodňují své závěry</w:t>
      </w:r>
    </w:p>
    <w:p w:rsidR="0035366E" w:rsidRPr="0072494C" w:rsidRDefault="00431E05" w:rsidP="00431E05">
      <w:r>
        <w:t xml:space="preserve">- </w:t>
      </w:r>
      <w:r w:rsidR="0035366E" w:rsidRPr="0072494C">
        <w:t>žáci vyhledávají informace vhodné k řešení problémů</w:t>
      </w:r>
    </w:p>
    <w:p w:rsidR="0035366E" w:rsidRPr="0072494C" w:rsidRDefault="00431E05" w:rsidP="00431E05">
      <w:r>
        <w:t xml:space="preserve">- </w:t>
      </w:r>
      <w:r w:rsidR="0035366E" w:rsidRPr="0072494C">
        <w:t>žáci s</w:t>
      </w:r>
      <w:r w:rsidR="0035366E">
        <w:t>i</w:t>
      </w:r>
      <w:r w:rsidR="0035366E" w:rsidRPr="0072494C">
        <w:t xml:space="preserve"> vzájemně radí a pomáhají </w:t>
      </w:r>
    </w:p>
    <w:p w:rsidR="0035366E" w:rsidRPr="0072494C" w:rsidRDefault="00431E05" w:rsidP="00431E05">
      <w:r>
        <w:t xml:space="preserve">- </w:t>
      </w:r>
      <w:r w:rsidR="0035366E" w:rsidRPr="0072494C">
        <w:t>učitel zadává úkoly, které umožňují volbu různých postupů</w:t>
      </w:r>
    </w:p>
    <w:p w:rsidR="0035366E" w:rsidRPr="0072494C" w:rsidRDefault="0035366E" w:rsidP="0035366E">
      <w:pPr>
        <w:rPr>
          <w:szCs w:val="24"/>
        </w:rPr>
      </w:pPr>
    </w:p>
    <w:p w:rsidR="0035366E" w:rsidRPr="00B46F00" w:rsidRDefault="0035366E" w:rsidP="0035366E">
      <w:pPr>
        <w:rPr>
          <w:i/>
          <w:szCs w:val="24"/>
        </w:rPr>
      </w:pPr>
      <w:r w:rsidRPr="00B46F00">
        <w:rPr>
          <w:i/>
          <w:szCs w:val="24"/>
        </w:rPr>
        <w:t>Kompetence komunikativní</w:t>
      </w:r>
    </w:p>
    <w:p w:rsidR="0035366E" w:rsidRPr="0072494C" w:rsidRDefault="00431E05" w:rsidP="00431E05">
      <w:r>
        <w:t xml:space="preserve">- </w:t>
      </w:r>
      <w:r w:rsidR="0035366E" w:rsidRPr="0072494C">
        <w:t>učitel vede žáky k výstižné argumentaci</w:t>
      </w:r>
    </w:p>
    <w:p w:rsidR="0035366E" w:rsidRPr="0072494C" w:rsidRDefault="00431E05" w:rsidP="00431E05">
      <w:r>
        <w:t xml:space="preserve">- </w:t>
      </w:r>
      <w:r w:rsidR="0035366E" w:rsidRPr="0072494C">
        <w:t>žáci se zapojují do diskuze, obhajují své názory</w:t>
      </w:r>
    </w:p>
    <w:p w:rsidR="0035366E" w:rsidRPr="0072494C" w:rsidRDefault="00431E05" w:rsidP="00431E05">
      <w:r>
        <w:t xml:space="preserve">- </w:t>
      </w:r>
      <w:r w:rsidR="0035366E" w:rsidRPr="0072494C">
        <w:t xml:space="preserve">žáci </w:t>
      </w:r>
      <w:r>
        <w:t>jsou schopni</w:t>
      </w:r>
      <w:r w:rsidR="0035366E" w:rsidRPr="0072494C">
        <w:t xml:space="preserve"> vyjádřit své myšlenky a názory v logickém sledu</w:t>
      </w:r>
    </w:p>
    <w:p w:rsidR="0035366E" w:rsidRPr="0072494C" w:rsidRDefault="0035366E" w:rsidP="00431E05"/>
    <w:p w:rsidR="0035366E" w:rsidRPr="00B46F00" w:rsidRDefault="0035366E" w:rsidP="0035366E">
      <w:pPr>
        <w:rPr>
          <w:i/>
          <w:szCs w:val="24"/>
        </w:rPr>
      </w:pPr>
      <w:r w:rsidRPr="00B46F00">
        <w:rPr>
          <w:i/>
          <w:szCs w:val="24"/>
        </w:rPr>
        <w:t>Kompetence sociální a personální</w:t>
      </w:r>
    </w:p>
    <w:p w:rsidR="0035366E" w:rsidRPr="0072494C" w:rsidRDefault="00431E05" w:rsidP="00431E05">
      <w:r>
        <w:t xml:space="preserve">- </w:t>
      </w:r>
      <w:r w:rsidR="0035366E" w:rsidRPr="0072494C">
        <w:t>učitel organizuje práci ve skupinách, aby žáci spolupracovali při řešení problémů</w:t>
      </w:r>
    </w:p>
    <w:p w:rsidR="0035366E" w:rsidRPr="0072494C" w:rsidRDefault="00431E05" w:rsidP="00431E05">
      <w:r>
        <w:t xml:space="preserve">- </w:t>
      </w:r>
      <w:r w:rsidR="0035366E" w:rsidRPr="0072494C">
        <w:t>žáci respektují pokyny pedagogů</w:t>
      </w:r>
    </w:p>
    <w:p w:rsidR="0035366E" w:rsidRPr="0072494C" w:rsidRDefault="00431E05" w:rsidP="00431E05">
      <w:r>
        <w:t xml:space="preserve">- </w:t>
      </w:r>
      <w:r w:rsidR="0035366E" w:rsidRPr="0072494C">
        <w:t>žáci spolupracují a podílejí se na utváření příjemné atmosféry týmu</w:t>
      </w:r>
    </w:p>
    <w:p w:rsidR="0035366E" w:rsidRPr="0072494C" w:rsidRDefault="0035366E" w:rsidP="00431E05"/>
    <w:p w:rsidR="0035366E" w:rsidRPr="00B46F00" w:rsidRDefault="0035366E" w:rsidP="0035366E">
      <w:pPr>
        <w:rPr>
          <w:i/>
          <w:szCs w:val="24"/>
        </w:rPr>
      </w:pPr>
      <w:r w:rsidRPr="00B46F00">
        <w:rPr>
          <w:i/>
          <w:szCs w:val="24"/>
        </w:rPr>
        <w:t>Kompetence občanské</w:t>
      </w:r>
    </w:p>
    <w:p w:rsidR="0035366E" w:rsidRPr="0072494C" w:rsidRDefault="00431E05" w:rsidP="00431E05">
      <w:r>
        <w:t xml:space="preserve">- </w:t>
      </w:r>
      <w:r w:rsidR="0035366E" w:rsidRPr="0072494C">
        <w:t>učitel motivuje žáky k zájmu o kulturní dědictví</w:t>
      </w:r>
    </w:p>
    <w:p w:rsidR="0035366E" w:rsidRPr="0072494C" w:rsidRDefault="00431E05" w:rsidP="00431E05">
      <w:r>
        <w:t xml:space="preserve">- </w:t>
      </w:r>
      <w:r w:rsidR="0035366E" w:rsidRPr="0072494C">
        <w:t>žáci zvládnou komunikaci i ve vyhraněných situací</w:t>
      </w:r>
    </w:p>
    <w:p w:rsidR="0035366E" w:rsidRPr="0072494C" w:rsidRDefault="00431E05" w:rsidP="00431E05">
      <w:r>
        <w:t xml:space="preserve">- </w:t>
      </w:r>
      <w:r w:rsidR="0035366E" w:rsidRPr="0072494C">
        <w:t>žáci respektují přesvědčení a názor jiných</w:t>
      </w:r>
    </w:p>
    <w:p w:rsidR="0035366E" w:rsidRPr="0072494C" w:rsidRDefault="0035366E" w:rsidP="00431E05"/>
    <w:p w:rsidR="0035366E" w:rsidRPr="00B46F00" w:rsidRDefault="0035366E" w:rsidP="0035366E">
      <w:pPr>
        <w:rPr>
          <w:i/>
          <w:szCs w:val="24"/>
        </w:rPr>
      </w:pPr>
      <w:r w:rsidRPr="00B46F00">
        <w:rPr>
          <w:i/>
          <w:szCs w:val="24"/>
        </w:rPr>
        <w:t>Kompetence pracovní</w:t>
      </w:r>
    </w:p>
    <w:p w:rsidR="0035366E" w:rsidRPr="0072494C" w:rsidRDefault="00431E05" w:rsidP="00431E05">
      <w:r>
        <w:t xml:space="preserve">- </w:t>
      </w:r>
      <w:r w:rsidR="0035366E" w:rsidRPr="0072494C">
        <w:t>učitel vede žáky k organizování a plánování učení</w:t>
      </w:r>
    </w:p>
    <w:p w:rsidR="0035366E" w:rsidRPr="0072494C" w:rsidRDefault="00431E05" w:rsidP="00431E05">
      <w:r>
        <w:t xml:space="preserve">- </w:t>
      </w:r>
      <w:r w:rsidR="0035366E" w:rsidRPr="0072494C">
        <w:t>učitel vede žáky k dodržení bezpečnosti a ochrany zdraví při výuce</w:t>
      </w:r>
    </w:p>
    <w:p w:rsidR="0035366E" w:rsidRPr="0072494C" w:rsidRDefault="00431E05" w:rsidP="00431E05">
      <w:r>
        <w:t xml:space="preserve">- </w:t>
      </w:r>
      <w:r w:rsidR="0035366E" w:rsidRPr="0072494C">
        <w:t>žáci dodržují hygienu práce</w:t>
      </w:r>
    </w:p>
    <w:p w:rsidR="0035366E" w:rsidRPr="0072494C" w:rsidRDefault="00431E05" w:rsidP="00431E05">
      <w:r>
        <w:t xml:space="preserve">- </w:t>
      </w:r>
      <w:r w:rsidR="0035366E" w:rsidRPr="0072494C">
        <w:t>žáci využívají svých znalostí v běžné praxi</w:t>
      </w:r>
    </w:p>
    <w:p w:rsidR="0035366E" w:rsidRPr="00B46F00" w:rsidRDefault="0035366E" w:rsidP="0035366E">
      <w:pPr>
        <w:rPr>
          <w:b/>
          <w:szCs w:val="24"/>
        </w:rPr>
      </w:pPr>
      <w:r w:rsidRPr="00B46F00">
        <w:rPr>
          <w:b/>
          <w:szCs w:val="24"/>
        </w:rPr>
        <w:lastRenderedPageBreak/>
        <w:t xml:space="preserve">Ročník: 1.                                                                 </w:t>
      </w:r>
      <w:r w:rsidR="00EF7888">
        <w:rPr>
          <w:b/>
          <w:szCs w:val="24"/>
        </w:rPr>
        <w:t xml:space="preserve">            Počet hodin týdně: 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35366E" w:rsidRPr="0072494C" w:rsidTr="003D753F">
        <w:tc>
          <w:tcPr>
            <w:tcW w:w="3070" w:type="dxa"/>
          </w:tcPr>
          <w:p w:rsidR="0035366E" w:rsidRPr="0072494C" w:rsidRDefault="0035366E" w:rsidP="00431E05">
            <w:pPr>
              <w:jc w:val="left"/>
            </w:pPr>
            <w:r w:rsidRPr="0072494C">
              <w:t>Výstupy</w:t>
            </w:r>
          </w:p>
        </w:tc>
        <w:tc>
          <w:tcPr>
            <w:tcW w:w="3071" w:type="dxa"/>
          </w:tcPr>
          <w:p w:rsidR="0035366E" w:rsidRPr="0072494C" w:rsidRDefault="0035366E" w:rsidP="00431E05">
            <w:pPr>
              <w:jc w:val="left"/>
            </w:pPr>
            <w:r w:rsidRPr="0072494C">
              <w:t>Učivo</w:t>
            </w:r>
          </w:p>
        </w:tc>
        <w:tc>
          <w:tcPr>
            <w:tcW w:w="3071" w:type="dxa"/>
          </w:tcPr>
          <w:p w:rsidR="0035366E" w:rsidRPr="0072494C" w:rsidRDefault="0035366E" w:rsidP="00431E05">
            <w:pPr>
              <w:jc w:val="left"/>
            </w:pPr>
            <w:r w:rsidRPr="0072494C">
              <w:t>Průřezová témata</w:t>
            </w:r>
          </w:p>
        </w:tc>
      </w:tr>
      <w:tr w:rsidR="0035366E" w:rsidRPr="0072494C" w:rsidTr="003D753F">
        <w:tc>
          <w:tcPr>
            <w:tcW w:w="3070" w:type="dxa"/>
          </w:tcPr>
          <w:p w:rsidR="0035366E" w:rsidRDefault="0035366E" w:rsidP="00431E05">
            <w:pPr>
              <w:jc w:val="left"/>
            </w:pPr>
          </w:p>
          <w:p w:rsidR="00897172" w:rsidRPr="0072494C" w:rsidRDefault="00897172" w:rsidP="00431E05">
            <w:pPr>
              <w:jc w:val="left"/>
            </w:pPr>
          </w:p>
          <w:p w:rsidR="0035366E" w:rsidRDefault="00B14066" w:rsidP="00431E05">
            <w:pPr>
              <w:jc w:val="left"/>
            </w:pPr>
            <w:r>
              <w:t>ČJL</w:t>
            </w:r>
            <w:r w:rsidR="00897172">
              <w:t>-3-1-01</w:t>
            </w:r>
          </w:p>
          <w:p w:rsidR="00897172" w:rsidRDefault="00897172" w:rsidP="00431E05">
            <w:pPr>
              <w:jc w:val="left"/>
            </w:pPr>
            <w:r>
              <w:t>Plynule čte s porozuměním texty přiměřeného rozsahu a náročnosti</w:t>
            </w:r>
          </w:p>
          <w:p w:rsidR="00B14066" w:rsidRPr="0072494C" w:rsidRDefault="00B14066" w:rsidP="00431E05">
            <w:pPr>
              <w:jc w:val="left"/>
            </w:pPr>
          </w:p>
        </w:tc>
        <w:tc>
          <w:tcPr>
            <w:tcW w:w="3071" w:type="dxa"/>
          </w:tcPr>
          <w:p w:rsidR="0035366E" w:rsidRPr="0072494C" w:rsidRDefault="00897172" w:rsidP="00431E05">
            <w:pPr>
              <w:jc w:val="left"/>
              <w:rPr>
                <w:i/>
              </w:rPr>
            </w:pPr>
            <w:r>
              <w:rPr>
                <w:i/>
              </w:rPr>
              <w:t>Komunikační a slohová výchova</w:t>
            </w:r>
          </w:p>
          <w:p w:rsidR="0035366E" w:rsidRDefault="0035366E" w:rsidP="00431E05">
            <w:pPr>
              <w:jc w:val="left"/>
            </w:pPr>
            <w:r w:rsidRPr="0072494C">
              <w:t xml:space="preserve">Příprava na </w:t>
            </w:r>
            <w:r w:rsidR="00897172">
              <w:t>čtení</w:t>
            </w:r>
            <w:r w:rsidR="00522E01">
              <w:t xml:space="preserve"> (sluchová i hlasová)</w:t>
            </w:r>
            <w:r w:rsidR="00897172">
              <w:t xml:space="preserve">, praktické čtení. </w:t>
            </w:r>
            <w:r w:rsidR="00522E01">
              <w:t xml:space="preserve">Orientace v textu, členění textu. Čtení písmen, slabik, slov a vět. </w:t>
            </w:r>
          </w:p>
          <w:p w:rsidR="00522E01" w:rsidRPr="0072494C" w:rsidRDefault="00522E01" w:rsidP="00431E05">
            <w:pPr>
              <w:jc w:val="left"/>
            </w:pPr>
          </w:p>
        </w:tc>
        <w:tc>
          <w:tcPr>
            <w:tcW w:w="3071" w:type="dxa"/>
          </w:tcPr>
          <w:p w:rsidR="00CA1A70" w:rsidRDefault="00CA1A70" w:rsidP="00431E05">
            <w:pPr>
              <w:jc w:val="left"/>
            </w:pPr>
          </w:p>
          <w:p w:rsidR="00CA1A70" w:rsidRDefault="00CA1A70" w:rsidP="00431E05">
            <w:pPr>
              <w:jc w:val="left"/>
            </w:pPr>
          </w:p>
          <w:p w:rsidR="0035366E" w:rsidRPr="0072494C" w:rsidRDefault="00522E01" w:rsidP="00431E05">
            <w:pPr>
              <w:jc w:val="left"/>
            </w:pPr>
            <w:r>
              <w:t xml:space="preserve">Osobnostní a sociální výchova: rozvoj schopnosti poznávání – cvičení smyslového vnímání, pozornost a soustředění </w:t>
            </w:r>
          </w:p>
        </w:tc>
      </w:tr>
      <w:tr w:rsidR="0035366E" w:rsidRPr="0072494C" w:rsidTr="003D753F">
        <w:tc>
          <w:tcPr>
            <w:tcW w:w="3070" w:type="dxa"/>
          </w:tcPr>
          <w:p w:rsidR="0035366E" w:rsidRDefault="00897172" w:rsidP="00431E05">
            <w:pPr>
              <w:jc w:val="left"/>
            </w:pPr>
            <w:r>
              <w:t>ČJL-3-1-02</w:t>
            </w:r>
          </w:p>
          <w:p w:rsidR="00897172" w:rsidRPr="0072494C" w:rsidRDefault="00897172" w:rsidP="00431E05">
            <w:pPr>
              <w:jc w:val="left"/>
            </w:pPr>
            <w:r>
              <w:t xml:space="preserve">Porozumí písemným nebo mluveným pokynům přiměřené složitosti </w:t>
            </w:r>
          </w:p>
        </w:tc>
        <w:tc>
          <w:tcPr>
            <w:tcW w:w="3071" w:type="dxa"/>
          </w:tcPr>
          <w:p w:rsidR="0035366E" w:rsidRPr="0072494C" w:rsidRDefault="008643EA" w:rsidP="00431E05">
            <w:pPr>
              <w:jc w:val="left"/>
            </w:pPr>
            <w:r>
              <w:t xml:space="preserve">Věcné naslouchání – pozorné, soustředěné, reaguje na otázky, čtení s porozuměním </w:t>
            </w:r>
          </w:p>
        </w:tc>
        <w:tc>
          <w:tcPr>
            <w:tcW w:w="3071" w:type="dxa"/>
          </w:tcPr>
          <w:p w:rsidR="0035366E" w:rsidRPr="0072494C" w:rsidRDefault="0035366E" w:rsidP="00431E05">
            <w:pPr>
              <w:jc w:val="left"/>
            </w:pPr>
          </w:p>
        </w:tc>
      </w:tr>
      <w:tr w:rsidR="00897172" w:rsidRPr="0072494C" w:rsidTr="003D753F">
        <w:tc>
          <w:tcPr>
            <w:tcW w:w="3070" w:type="dxa"/>
          </w:tcPr>
          <w:p w:rsidR="00897172" w:rsidRDefault="00897172" w:rsidP="00431E05">
            <w:pPr>
              <w:jc w:val="left"/>
            </w:pPr>
            <w:r>
              <w:t>ČJL-3-1-03</w:t>
            </w:r>
          </w:p>
          <w:p w:rsidR="00897172" w:rsidRDefault="00897172" w:rsidP="00431E05">
            <w:pPr>
              <w:jc w:val="left"/>
            </w:pPr>
            <w:r>
              <w:t xml:space="preserve">Respektuje základní komunikační pravidla v rozhovoru </w:t>
            </w:r>
          </w:p>
        </w:tc>
        <w:tc>
          <w:tcPr>
            <w:tcW w:w="3071" w:type="dxa"/>
          </w:tcPr>
          <w:p w:rsidR="00897172" w:rsidRDefault="00EB69FB" w:rsidP="00431E05">
            <w:pPr>
              <w:jc w:val="left"/>
            </w:pPr>
            <w:r>
              <w:t>Základní komunikační pravidla (oslovení, zahájení a ukončení dialogu, zdvořilé vystupování)</w:t>
            </w:r>
          </w:p>
          <w:p w:rsidR="007B0B03" w:rsidRPr="0072494C" w:rsidRDefault="007B0B03" w:rsidP="00431E05">
            <w:pPr>
              <w:jc w:val="left"/>
            </w:pPr>
            <w:r>
              <w:t>Etická výchova</w:t>
            </w:r>
          </w:p>
        </w:tc>
        <w:tc>
          <w:tcPr>
            <w:tcW w:w="3071" w:type="dxa"/>
          </w:tcPr>
          <w:p w:rsidR="00897172" w:rsidRPr="0072494C" w:rsidRDefault="00897172" w:rsidP="00431E05">
            <w:pPr>
              <w:jc w:val="left"/>
            </w:pPr>
          </w:p>
        </w:tc>
      </w:tr>
      <w:tr w:rsidR="00897172" w:rsidRPr="0072494C" w:rsidTr="003D753F">
        <w:tc>
          <w:tcPr>
            <w:tcW w:w="3070" w:type="dxa"/>
          </w:tcPr>
          <w:p w:rsidR="00897172" w:rsidRDefault="00897172" w:rsidP="00431E05">
            <w:pPr>
              <w:jc w:val="left"/>
            </w:pPr>
            <w:r>
              <w:t>ČJL-3-1-04</w:t>
            </w:r>
          </w:p>
          <w:p w:rsidR="00897172" w:rsidRDefault="00897172" w:rsidP="00431E05">
            <w:pPr>
              <w:jc w:val="left"/>
            </w:pPr>
            <w:r>
              <w:t xml:space="preserve">Pečlivě vyslovuje, opravuje svou nesprávnou nebo nedbalou výslovnost </w:t>
            </w:r>
          </w:p>
        </w:tc>
        <w:tc>
          <w:tcPr>
            <w:tcW w:w="3071" w:type="dxa"/>
          </w:tcPr>
          <w:p w:rsidR="00897172" w:rsidRPr="0072494C" w:rsidRDefault="008643EA" w:rsidP="00431E05">
            <w:pPr>
              <w:jc w:val="left"/>
            </w:pPr>
            <w:r>
              <w:t xml:space="preserve">Správná výslovnost – říkadla, básničky. </w:t>
            </w:r>
          </w:p>
        </w:tc>
        <w:tc>
          <w:tcPr>
            <w:tcW w:w="3071" w:type="dxa"/>
          </w:tcPr>
          <w:p w:rsidR="00897172" w:rsidRPr="0072494C" w:rsidRDefault="00897172" w:rsidP="00431E05">
            <w:pPr>
              <w:jc w:val="left"/>
            </w:pPr>
          </w:p>
        </w:tc>
      </w:tr>
      <w:tr w:rsidR="00897172" w:rsidRPr="0072494C" w:rsidTr="003D753F">
        <w:tc>
          <w:tcPr>
            <w:tcW w:w="3070" w:type="dxa"/>
          </w:tcPr>
          <w:p w:rsidR="00897172" w:rsidRDefault="00897172" w:rsidP="00431E05">
            <w:pPr>
              <w:jc w:val="left"/>
            </w:pPr>
            <w:r>
              <w:t>ČJL-3-1-05</w:t>
            </w:r>
          </w:p>
          <w:p w:rsidR="00897172" w:rsidRDefault="00897172" w:rsidP="00431E05">
            <w:pPr>
              <w:jc w:val="left"/>
            </w:pPr>
            <w:r>
              <w:t>V krátkých mluvených projevech správně dýchá a volí vhodné tempo řeči</w:t>
            </w:r>
          </w:p>
        </w:tc>
        <w:tc>
          <w:tcPr>
            <w:tcW w:w="3071" w:type="dxa"/>
          </w:tcPr>
          <w:p w:rsidR="00897172" w:rsidRPr="0072494C" w:rsidRDefault="008643EA" w:rsidP="00431E05">
            <w:pPr>
              <w:jc w:val="left"/>
            </w:pPr>
            <w:r>
              <w:t>Správné dýchání, tvoření hlasu. Přiměřená s</w:t>
            </w:r>
            <w:r w:rsidRPr="0072494C">
              <w:t>íl</w:t>
            </w:r>
            <w:r>
              <w:t>a hlasového projevu.</w:t>
            </w:r>
          </w:p>
        </w:tc>
        <w:tc>
          <w:tcPr>
            <w:tcW w:w="3071" w:type="dxa"/>
          </w:tcPr>
          <w:p w:rsidR="00897172" w:rsidRPr="0072494C" w:rsidRDefault="00897172" w:rsidP="00431E05">
            <w:pPr>
              <w:jc w:val="left"/>
            </w:pPr>
          </w:p>
        </w:tc>
      </w:tr>
      <w:tr w:rsidR="00897172" w:rsidRPr="0072494C" w:rsidTr="003D753F">
        <w:tc>
          <w:tcPr>
            <w:tcW w:w="3070" w:type="dxa"/>
          </w:tcPr>
          <w:p w:rsidR="00897172" w:rsidRDefault="00897172" w:rsidP="00431E05">
            <w:pPr>
              <w:jc w:val="left"/>
            </w:pPr>
            <w:r>
              <w:t>ČJL-3-1-06</w:t>
            </w:r>
          </w:p>
          <w:p w:rsidR="00897172" w:rsidRDefault="00897172" w:rsidP="00431E05">
            <w:pPr>
              <w:jc w:val="left"/>
            </w:pPr>
            <w:r>
              <w:t>Volí vhodné verbální i nonverbální</w:t>
            </w:r>
            <w:r w:rsidR="00C77373">
              <w:t xml:space="preserve"> prostředky řeči v běžných školních i mimoškolních situacích </w:t>
            </w:r>
          </w:p>
        </w:tc>
        <w:tc>
          <w:tcPr>
            <w:tcW w:w="3071" w:type="dxa"/>
          </w:tcPr>
          <w:p w:rsidR="00897172" w:rsidRDefault="00EB69FB" w:rsidP="00431E05">
            <w:pPr>
              <w:jc w:val="left"/>
            </w:pPr>
            <w:r w:rsidRPr="0072494C">
              <w:t>Tvoření otázek a odpovědí v navozených dialozích. Pozdrav, prosba, poděkování, omluva, blahopř</w:t>
            </w:r>
            <w:r>
              <w:t>á</w:t>
            </w:r>
            <w:r w:rsidRPr="0072494C">
              <w:t>ní, seznámení se.</w:t>
            </w:r>
          </w:p>
          <w:p w:rsidR="007B0B03" w:rsidRPr="0072494C" w:rsidRDefault="007B0B03" w:rsidP="00431E05">
            <w:pPr>
              <w:jc w:val="left"/>
            </w:pPr>
            <w:r>
              <w:t>Etická výchova</w:t>
            </w:r>
          </w:p>
        </w:tc>
        <w:tc>
          <w:tcPr>
            <w:tcW w:w="3071" w:type="dxa"/>
          </w:tcPr>
          <w:p w:rsidR="00EB69FB" w:rsidRPr="0072494C" w:rsidRDefault="00EB69FB" w:rsidP="00EB69FB">
            <w:pPr>
              <w:jc w:val="left"/>
            </w:pPr>
            <w:r w:rsidRPr="0072494C">
              <w:t xml:space="preserve">Osobnostní a sociální výchova: </w:t>
            </w:r>
          </w:p>
          <w:p w:rsidR="00EB69FB" w:rsidRPr="0072494C" w:rsidRDefault="00EB69FB" w:rsidP="00EB69FB">
            <w:pPr>
              <w:jc w:val="left"/>
            </w:pPr>
            <w:r w:rsidRPr="0072494C">
              <w:t xml:space="preserve">Sociální výchova- </w:t>
            </w:r>
          </w:p>
          <w:p w:rsidR="00897172" w:rsidRPr="0072494C" w:rsidRDefault="00EB69FB" w:rsidP="00EB69FB">
            <w:pPr>
              <w:jc w:val="left"/>
            </w:pPr>
            <w:r w:rsidRPr="0072494C">
              <w:t>Poznávání lidí</w:t>
            </w:r>
          </w:p>
        </w:tc>
      </w:tr>
      <w:tr w:rsidR="00C77373" w:rsidRPr="0072494C" w:rsidTr="003D753F">
        <w:tc>
          <w:tcPr>
            <w:tcW w:w="3070" w:type="dxa"/>
          </w:tcPr>
          <w:p w:rsidR="00C77373" w:rsidRDefault="00C77373" w:rsidP="00431E05">
            <w:pPr>
              <w:jc w:val="left"/>
            </w:pPr>
            <w:r>
              <w:lastRenderedPageBreak/>
              <w:t>ČJL-3-1-07</w:t>
            </w:r>
          </w:p>
          <w:p w:rsidR="00C77373" w:rsidRDefault="00C77373" w:rsidP="00431E05">
            <w:pPr>
              <w:jc w:val="left"/>
            </w:pPr>
            <w:r>
              <w:t xml:space="preserve">Na základě vlastních zážitků tvoří krátký mluvený projev </w:t>
            </w:r>
          </w:p>
        </w:tc>
        <w:tc>
          <w:tcPr>
            <w:tcW w:w="3071" w:type="dxa"/>
          </w:tcPr>
          <w:p w:rsidR="00C77373" w:rsidRPr="0072494C" w:rsidRDefault="00C77373" w:rsidP="00883134">
            <w:pPr>
              <w:jc w:val="left"/>
            </w:pPr>
            <w:r w:rsidRPr="0072494C">
              <w:t>Zdokonalování se při vyjadřování. Sdělení prožitku. Krátký souvislý projev</w:t>
            </w:r>
            <w:r w:rsidR="008643EA">
              <w:t xml:space="preserve"> </w:t>
            </w:r>
            <w:r w:rsidRPr="0072494C">
              <w:t>- dokončení příběhu, vyprávění části pohádky.</w:t>
            </w:r>
          </w:p>
        </w:tc>
        <w:tc>
          <w:tcPr>
            <w:tcW w:w="3071" w:type="dxa"/>
          </w:tcPr>
          <w:p w:rsidR="00C77373" w:rsidRPr="0072494C" w:rsidRDefault="00C77373" w:rsidP="00431E05">
            <w:pPr>
              <w:jc w:val="left"/>
            </w:pPr>
            <w:r w:rsidRPr="0072494C">
              <w:t>Osobnostní a sociální výchova: sebepoznání a sebepojetí – já jako zdroj informací o sobě</w:t>
            </w:r>
          </w:p>
        </w:tc>
      </w:tr>
      <w:tr w:rsidR="00C77373" w:rsidRPr="0072494C" w:rsidTr="003D753F">
        <w:tc>
          <w:tcPr>
            <w:tcW w:w="3070" w:type="dxa"/>
          </w:tcPr>
          <w:p w:rsidR="00C77373" w:rsidRDefault="00C77373" w:rsidP="00431E05">
            <w:pPr>
              <w:jc w:val="left"/>
            </w:pPr>
            <w:r>
              <w:t>ČJL-3-1-08</w:t>
            </w:r>
          </w:p>
          <w:p w:rsidR="00C77373" w:rsidRDefault="00C77373" w:rsidP="00431E05">
            <w:pPr>
              <w:jc w:val="left"/>
            </w:pPr>
            <w:r>
              <w:t xml:space="preserve">Zvládá základní hygienické návyky spojené se psaním </w:t>
            </w:r>
          </w:p>
        </w:tc>
        <w:tc>
          <w:tcPr>
            <w:tcW w:w="3071" w:type="dxa"/>
          </w:tcPr>
          <w:p w:rsidR="00C77373" w:rsidRPr="0072494C" w:rsidRDefault="00C77373" w:rsidP="00431E05">
            <w:pPr>
              <w:jc w:val="left"/>
            </w:pPr>
            <w:r>
              <w:t>Příprava na psaní, uvolňovací cviky, držení psacího náčiní.</w:t>
            </w:r>
          </w:p>
        </w:tc>
        <w:tc>
          <w:tcPr>
            <w:tcW w:w="3071" w:type="dxa"/>
          </w:tcPr>
          <w:p w:rsidR="00C77373" w:rsidRPr="0072494C" w:rsidRDefault="00C77373" w:rsidP="00431E05">
            <w:pPr>
              <w:jc w:val="left"/>
            </w:pPr>
          </w:p>
        </w:tc>
      </w:tr>
      <w:tr w:rsidR="00C77373" w:rsidRPr="0072494C" w:rsidTr="003D753F">
        <w:tc>
          <w:tcPr>
            <w:tcW w:w="3070" w:type="dxa"/>
          </w:tcPr>
          <w:p w:rsidR="00C77373" w:rsidRDefault="00C77373" w:rsidP="00431E05">
            <w:pPr>
              <w:jc w:val="left"/>
            </w:pPr>
            <w:r>
              <w:t xml:space="preserve">ČJL-3-1-09 </w:t>
            </w:r>
          </w:p>
          <w:p w:rsidR="00C77373" w:rsidRDefault="00C77373" w:rsidP="00431E05">
            <w:pPr>
              <w:jc w:val="left"/>
            </w:pPr>
            <w:r>
              <w:t xml:space="preserve">Píše správně tvary písmen a číslic, správně spojuje písmena a slabiky, kontroluje vlastní písemný projev </w:t>
            </w:r>
          </w:p>
        </w:tc>
        <w:tc>
          <w:tcPr>
            <w:tcW w:w="3071" w:type="dxa"/>
          </w:tcPr>
          <w:p w:rsidR="00C77373" w:rsidRPr="0072494C" w:rsidRDefault="00C77373" w:rsidP="00431E05">
            <w:pPr>
              <w:jc w:val="left"/>
            </w:pPr>
            <w:r w:rsidRPr="0072494C">
              <w:t>Poznávání tvarů malé i velké tiskací i psací abecedy. Psaní malých i velkých písmen psací abecedy. Spojování písmen do slabik a slov.</w:t>
            </w:r>
          </w:p>
        </w:tc>
        <w:tc>
          <w:tcPr>
            <w:tcW w:w="3071" w:type="dxa"/>
          </w:tcPr>
          <w:p w:rsidR="00C77373" w:rsidRPr="0072494C" w:rsidRDefault="00C77373" w:rsidP="00431E05">
            <w:pPr>
              <w:jc w:val="left"/>
            </w:pPr>
          </w:p>
        </w:tc>
      </w:tr>
      <w:tr w:rsidR="00C77373" w:rsidRPr="0072494C" w:rsidTr="003D753F">
        <w:tc>
          <w:tcPr>
            <w:tcW w:w="3070" w:type="dxa"/>
          </w:tcPr>
          <w:p w:rsidR="00C77373" w:rsidRDefault="00C77373" w:rsidP="00431E05">
            <w:pPr>
              <w:jc w:val="left"/>
            </w:pPr>
            <w:r>
              <w:t>ČJL-3-1-10</w:t>
            </w:r>
          </w:p>
          <w:p w:rsidR="00C77373" w:rsidRDefault="00C77373" w:rsidP="00431E05">
            <w:pPr>
              <w:jc w:val="left"/>
            </w:pPr>
            <w:r>
              <w:t>Píše věcně i formálně správně jednoduchá sdělení</w:t>
            </w:r>
          </w:p>
        </w:tc>
        <w:tc>
          <w:tcPr>
            <w:tcW w:w="3071" w:type="dxa"/>
          </w:tcPr>
          <w:p w:rsidR="00C77373" w:rsidRPr="0072494C" w:rsidRDefault="00EB69FB" w:rsidP="00431E05">
            <w:pPr>
              <w:jc w:val="left"/>
            </w:pPr>
            <w:r w:rsidRPr="0072494C">
              <w:t>Věta</w:t>
            </w:r>
            <w:r>
              <w:t xml:space="preserve"> </w:t>
            </w:r>
            <w:r w:rsidRPr="0072494C">
              <w:t>- začátek a konec věty. Zpětná kontrola napsaného textu, diakritická znaménka.</w:t>
            </w:r>
          </w:p>
        </w:tc>
        <w:tc>
          <w:tcPr>
            <w:tcW w:w="3071" w:type="dxa"/>
          </w:tcPr>
          <w:p w:rsidR="00C77373" w:rsidRPr="0072494C" w:rsidRDefault="00C77373" w:rsidP="00431E05">
            <w:pPr>
              <w:jc w:val="left"/>
            </w:pPr>
          </w:p>
        </w:tc>
      </w:tr>
      <w:tr w:rsidR="00C77373" w:rsidRPr="0072494C" w:rsidTr="003D753F">
        <w:tc>
          <w:tcPr>
            <w:tcW w:w="3070" w:type="dxa"/>
          </w:tcPr>
          <w:p w:rsidR="00C77373" w:rsidRDefault="00C77373" w:rsidP="00431E05">
            <w:pPr>
              <w:jc w:val="left"/>
            </w:pPr>
            <w:r>
              <w:t>ČJL-3-1-11</w:t>
            </w:r>
          </w:p>
          <w:p w:rsidR="00C77373" w:rsidRDefault="00C77373" w:rsidP="00431E05">
            <w:pPr>
              <w:jc w:val="left"/>
            </w:pPr>
            <w:r>
              <w:t xml:space="preserve">Seřadí ilustrace podle dějové posloupnosti a vypráví podle nich jednoduchý příběh </w:t>
            </w:r>
          </w:p>
        </w:tc>
        <w:tc>
          <w:tcPr>
            <w:tcW w:w="3071" w:type="dxa"/>
          </w:tcPr>
          <w:p w:rsidR="00C77373" w:rsidRPr="0072494C" w:rsidRDefault="00EB69FB" w:rsidP="00431E05">
            <w:pPr>
              <w:jc w:val="left"/>
            </w:pPr>
            <w:r w:rsidRPr="0072494C">
              <w:t>Vyprávění, dramatizace jednoduchých příběhů podle obrázkové osnovy.</w:t>
            </w:r>
          </w:p>
        </w:tc>
        <w:tc>
          <w:tcPr>
            <w:tcW w:w="3071" w:type="dxa"/>
          </w:tcPr>
          <w:p w:rsidR="00C77373" w:rsidRPr="0072494C" w:rsidRDefault="00C77373" w:rsidP="00431E05">
            <w:pPr>
              <w:jc w:val="left"/>
            </w:pPr>
          </w:p>
        </w:tc>
      </w:tr>
      <w:tr w:rsidR="006034E7" w:rsidRPr="0072494C" w:rsidTr="003D753F">
        <w:tc>
          <w:tcPr>
            <w:tcW w:w="3070" w:type="dxa"/>
          </w:tcPr>
          <w:p w:rsidR="006034E7" w:rsidRDefault="006034E7" w:rsidP="00431E05">
            <w:pPr>
              <w:jc w:val="left"/>
            </w:pPr>
          </w:p>
          <w:p w:rsidR="006034E7" w:rsidRDefault="006034E7" w:rsidP="00431E05">
            <w:pPr>
              <w:jc w:val="left"/>
            </w:pPr>
            <w:r>
              <w:t>ČJL-3-2-01</w:t>
            </w:r>
          </w:p>
          <w:p w:rsidR="006034E7" w:rsidRPr="0072494C" w:rsidRDefault="006034E7" w:rsidP="00431E05">
            <w:pPr>
              <w:jc w:val="left"/>
            </w:pPr>
            <w:r>
              <w:t xml:space="preserve">Rozlišuje zvukovou a grafickou podobu slova, člení slova na hlásky, odlišuje dlouhé a krátké samohlásky </w:t>
            </w:r>
          </w:p>
        </w:tc>
        <w:tc>
          <w:tcPr>
            <w:tcW w:w="3071" w:type="dxa"/>
          </w:tcPr>
          <w:p w:rsidR="006034E7" w:rsidRPr="006034E7" w:rsidRDefault="006034E7" w:rsidP="00431E05">
            <w:pPr>
              <w:jc w:val="left"/>
              <w:rPr>
                <w:i/>
              </w:rPr>
            </w:pPr>
            <w:r w:rsidRPr="006034E7">
              <w:rPr>
                <w:i/>
              </w:rPr>
              <w:t>Jazyková výchova</w:t>
            </w:r>
          </w:p>
          <w:p w:rsidR="006034E7" w:rsidRPr="0072494C" w:rsidRDefault="006034E7" w:rsidP="00431E05">
            <w:pPr>
              <w:jc w:val="left"/>
            </w:pPr>
            <w:r>
              <w:t xml:space="preserve">Sluchové rozlišení hlásek, výslovnost samohlásek, souhlásek a souhláskových skupin, slabikování (zavřené a otevřené slabiky), analýza a syntéza slov, čtení a psaní krátkých a dlouhých samohlásek </w:t>
            </w:r>
          </w:p>
        </w:tc>
        <w:tc>
          <w:tcPr>
            <w:tcW w:w="3071" w:type="dxa"/>
          </w:tcPr>
          <w:p w:rsidR="006034E7" w:rsidRPr="0072494C" w:rsidRDefault="006034E7" w:rsidP="00431E05">
            <w:pPr>
              <w:jc w:val="left"/>
            </w:pPr>
          </w:p>
        </w:tc>
      </w:tr>
      <w:tr w:rsidR="006034E7" w:rsidRPr="0072494C" w:rsidTr="003D753F">
        <w:tc>
          <w:tcPr>
            <w:tcW w:w="3070" w:type="dxa"/>
          </w:tcPr>
          <w:p w:rsidR="00DD1820" w:rsidRDefault="00DD1820" w:rsidP="00431E05">
            <w:pPr>
              <w:jc w:val="left"/>
            </w:pPr>
            <w:r>
              <w:t>ČJL-3-2-08</w:t>
            </w:r>
          </w:p>
          <w:p w:rsidR="00DD1820" w:rsidRDefault="00DD1820" w:rsidP="00431E05">
            <w:pPr>
              <w:jc w:val="left"/>
            </w:pPr>
            <w:r>
              <w:t>Odůvodňuje a píše správně:</w:t>
            </w:r>
            <w:r w:rsidR="006A193C">
              <w:t xml:space="preserve"> </w:t>
            </w:r>
            <w:r>
              <w:t xml:space="preserve">i/y po tvrdých a měkkých </w:t>
            </w:r>
            <w:r>
              <w:lastRenderedPageBreak/>
              <w:t xml:space="preserve">souhláskách, i po obojetných souhláskách ve vyjmenovaných slovech, </w:t>
            </w:r>
            <w:proofErr w:type="spellStart"/>
            <w:r>
              <w:t>dě</w:t>
            </w:r>
            <w:proofErr w:type="spellEnd"/>
            <w:r>
              <w:t xml:space="preserve">, tě, ně, ú/ů, </w:t>
            </w:r>
            <w:proofErr w:type="spellStart"/>
            <w:r>
              <w:t>bě</w:t>
            </w:r>
            <w:proofErr w:type="spellEnd"/>
            <w:r>
              <w:t xml:space="preserve">, </w:t>
            </w:r>
            <w:proofErr w:type="spellStart"/>
            <w:r>
              <w:t>pě</w:t>
            </w:r>
            <w:proofErr w:type="spellEnd"/>
            <w:r>
              <w:t xml:space="preserve">, </w:t>
            </w:r>
            <w:proofErr w:type="spellStart"/>
            <w:r>
              <w:t>vě</w:t>
            </w:r>
            <w:proofErr w:type="spellEnd"/>
            <w:r>
              <w:t xml:space="preserve">, </w:t>
            </w:r>
            <w:proofErr w:type="gramStart"/>
            <w:r>
              <w:t>mě</w:t>
            </w:r>
            <w:proofErr w:type="gramEnd"/>
            <w:r>
              <w:t xml:space="preserve"> –</w:t>
            </w:r>
            <w:proofErr w:type="gramStart"/>
            <w:r>
              <w:t>mimo</w:t>
            </w:r>
            <w:proofErr w:type="gramEnd"/>
            <w:r>
              <w:t xml:space="preserve"> morfologický šev, velká písmena na začátku věty a v typických případech vlastních jmen osob, zvířat a místních pojmenování</w:t>
            </w:r>
          </w:p>
        </w:tc>
        <w:tc>
          <w:tcPr>
            <w:tcW w:w="3071" w:type="dxa"/>
          </w:tcPr>
          <w:p w:rsidR="006034E7" w:rsidRDefault="006034E7" w:rsidP="00431E05">
            <w:pPr>
              <w:jc w:val="left"/>
              <w:rPr>
                <w:i/>
              </w:rPr>
            </w:pPr>
          </w:p>
          <w:p w:rsidR="00DD1820" w:rsidRPr="00DD1820" w:rsidRDefault="00DD1820" w:rsidP="00431E05">
            <w:pPr>
              <w:jc w:val="left"/>
            </w:pPr>
            <w:r>
              <w:t xml:space="preserve">Čtení a psaní </w:t>
            </w:r>
            <w:proofErr w:type="spellStart"/>
            <w:r>
              <w:t>dě</w:t>
            </w:r>
            <w:proofErr w:type="spellEnd"/>
            <w:r>
              <w:t xml:space="preserve">, </w:t>
            </w:r>
            <w:proofErr w:type="gramStart"/>
            <w:r>
              <w:t>tě, ně</w:t>
            </w:r>
            <w:proofErr w:type="gramEnd"/>
            <w:r>
              <w:t xml:space="preserve">, </w:t>
            </w:r>
            <w:proofErr w:type="spellStart"/>
            <w:r>
              <w:t>bě</w:t>
            </w:r>
            <w:proofErr w:type="spellEnd"/>
            <w:r>
              <w:t xml:space="preserve">, </w:t>
            </w:r>
            <w:proofErr w:type="spellStart"/>
            <w:r>
              <w:t>pě</w:t>
            </w:r>
            <w:proofErr w:type="spellEnd"/>
            <w:r>
              <w:t xml:space="preserve">, </w:t>
            </w:r>
            <w:proofErr w:type="spellStart"/>
            <w:r>
              <w:t>vě</w:t>
            </w:r>
            <w:proofErr w:type="spellEnd"/>
            <w:r>
              <w:t xml:space="preserve">, mě, velká písmena na </w:t>
            </w:r>
            <w:r>
              <w:lastRenderedPageBreak/>
              <w:t xml:space="preserve">začátku věty a u vlastních jmen osob a zvířat </w:t>
            </w:r>
          </w:p>
        </w:tc>
        <w:tc>
          <w:tcPr>
            <w:tcW w:w="3071" w:type="dxa"/>
          </w:tcPr>
          <w:p w:rsidR="006034E7" w:rsidRPr="0072494C" w:rsidRDefault="006034E7" w:rsidP="00431E05">
            <w:pPr>
              <w:jc w:val="left"/>
            </w:pPr>
          </w:p>
        </w:tc>
      </w:tr>
      <w:tr w:rsidR="00DD1820" w:rsidRPr="0072494C" w:rsidTr="003D753F">
        <w:tc>
          <w:tcPr>
            <w:tcW w:w="3070" w:type="dxa"/>
          </w:tcPr>
          <w:p w:rsidR="00DD1820" w:rsidRDefault="00DD1820" w:rsidP="00431E05">
            <w:pPr>
              <w:jc w:val="left"/>
            </w:pPr>
          </w:p>
          <w:p w:rsidR="00DD1820" w:rsidRDefault="00DD1820" w:rsidP="00431E05">
            <w:pPr>
              <w:jc w:val="left"/>
            </w:pPr>
            <w:r>
              <w:t>ČJL-3-3-01</w:t>
            </w:r>
          </w:p>
          <w:p w:rsidR="00DD1820" w:rsidRPr="0072494C" w:rsidRDefault="00DD1820" w:rsidP="00431E05">
            <w:pPr>
              <w:jc w:val="left"/>
            </w:pPr>
            <w:r>
              <w:t>Čte a přednáší zpaměti ve vhodném frázování a tempu literární texty přiměřené věku</w:t>
            </w:r>
          </w:p>
        </w:tc>
        <w:tc>
          <w:tcPr>
            <w:tcW w:w="3071" w:type="dxa"/>
          </w:tcPr>
          <w:p w:rsidR="00DD1820" w:rsidRDefault="00DD1820" w:rsidP="00431E05">
            <w:pPr>
              <w:jc w:val="left"/>
              <w:rPr>
                <w:i/>
              </w:rPr>
            </w:pPr>
            <w:r>
              <w:rPr>
                <w:i/>
              </w:rPr>
              <w:t>Literární výchova</w:t>
            </w:r>
          </w:p>
          <w:p w:rsidR="00DD1820" w:rsidRDefault="00DD1820" w:rsidP="00431E05">
            <w:pPr>
              <w:jc w:val="left"/>
            </w:pPr>
          </w:p>
          <w:p w:rsidR="00DD1820" w:rsidRPr="00DD1820" w:rsidRDefault="00DD1820" w:rsidP="00431E05">
            <w:pPr>
              <w:jc w:val="left"/>
            </w:pPr>
            <w:r>
              <w:t xml:space="preserve">Pohádka, hádanka, říkadlo, báseň, dětské časopisy a knihy. </w:t>
            </w:r>
          </w:p>
        </w:tc>
        <w:tc>
          <w:tcPr>
            <w:tcW w:w="3071" w:type="dxa"/>
          </w:tcPr>
          <w:p w:rsidR="00DD1820" w:rsidRDefault="00177FA2" w:rsidP="00431E05">
            <w:pPr>
              <w:jc w:val="left"/>
            </w:pPr>
            <w:r>
              <w:t xml:space="preserve">Osobnostní a sociální výchova: rozvoj schopnosti poznávání – cvičení schopnosti zapamatování </w:t>
            </w:r>
          </w:p>
        </w:tc>
      </w:tr>
      <w:tr w:rsidR="00C77373" w:rsidRPr="0072494C" w:rsidTr="003D753F">
        <w:tc>
          <w:tcPr>
            <w:tcW w:w="3070" w:type="dxa"/>
          </w:tcPr>
          <w:p w:rsidR="00C77373" w:rsidRDefault="00DD1820" w:rsidP="00431E05">
            <w:pPr>
              <w:jc w:val="left"/>
            </w:pPr>
            <w:r>
              <w:t>ČJL-3-3-02</w:t>
            </w:r>
          </w:p>
          <w:p w:rsidR="00DD1820" w:rsidRPr="0072494C" w:rsidRDefault="00DD1820" w:rsidP="00431E05">
            <w:pPr>
              <w:jc w:val="left"/>
            </w:pPr>
            <w:r>
              <w:t xml:space="preserve">Vyjadřuje své pocity z přečteného textu. </w:t>
            </w:r>
          </w:p>
        </w:tc>
        <w:tc>
          <w:tcPr>
            <w:tcW w:w="3071" w:type="dxa"/>
          </w:tcPr>
          <w:p w:rsidR="00C77373" w:rsidRDefault="00DD1820" w:rsidP="00431E05">
            <w:pPr>
              <w:jc w:val="left"/>
            </w:pPr>
            <w:r w:rsidRPr="0072494C">
              <w:t>Pohovoření o citovém zážitku</w:t>
            </w:r>
            <w:r w:rsidR="00AC5188">
              <w:t>.</w:t>
            </w:r>
          </w:p>
          <w:p w:rsidR="007B0B03" w:rsidRPr="0072494C" w:rsidRDefault="007B0B03" w:rsidP="00431E05">
            <w:pPr>
              <w:jc w:val="left"/>
            </w:pPr>
            <w:r>
              <w:t>Etická výchova</w:t>
            </w:r>
          </w:p>
        </w:tc>
        <w:tc>
          <w:tcPr>
            <w:tcW w:w="3071" w:type="dxa"/>
          </w:tcPr>
          <w:p w:rsidR="00C77373" w:rsidRDefault="00C77373" w:rsidP="00431E05">
            <w:pPr>
              <w:jc w:val="left"/>
            </w:pPr>
          </w:p>
          <w:p w:rsidR="00C77373" w:rsidRPr="0072494C" w:rsidRDefault="00C77373" w:rsidP="00431E05">
            <w:pPr>
              <w:jc w:val="left"/>
            </w:pPr>
          </w:p>
        </w:tc>
      </w:tr>
      <w:tr w:rsidR="00C77373" w:rsidRPr="0072494C" w:rsidTr="003D753F">
        <w:tc>
          <w:tcPr>
            <w:tcW w:w="3070" w:type="dxa"/>
          </w:tcPr>
          <w:p w:rsidR="00C77373" w:rsidRDefault="00AC5188" w:rsidP="00EB69FB">
            <w:pPr>
              <w:jc w:val="left"/>
            </w:pPr>
            <w:r>
              <w:t>ČJL-3-3-04</w:t>
            </w:r>
          </w:p>
          <w:p w:rsidR="00AC5188" w:rsidRPr="0072494C" w:rsidRDefault="00AC5188" w:rsidP="00EB69FB">
            <w:pPr>
              <w:jc w:val="left"/>
            </w:pPr>
            <w:r>
              <w:t>Pracuje tvořivě s literárním textem podle pokynů učitele a podle svých schopností</w:t>
            </w:r>
          </w:p>
        </w:tc>
        <w:tc>
          <w:tcPr>
            <w:tcW w:w="3071" w:type="dxa"/>
          </w:tcPr>
          <w:p w:rsidR="00C77373" w:rsidRPr="0072494C" w:rsidRDefault="00AC5188" w:rsidP="00431E05">
            <w:pPr>
              <w:jc w:val="left"/>
            </w:pPr>
            <w:r>
              <w:t xml:space="preserve">Volná reprodukce čteného nebo slyšeného textu, vlastní výtvarný doprovod. </w:t>
            </w:r>
          </w:p>
        </w:tc>
        <w:tc>
          <w:tcPr>
            <w:tcW w:w="3071" w:type="dxa"/>
          </w:tcPr>
          <w:p w:rsidR="00C77373" w:rsidRPr="0072494C" w:rsidRDefault="00C77373" w:rsidP="00431E05">
            <w:pPr>
              <w:jc w:val="left"/>
            </w:pPr>
          </w:p>
        </w:tc>
      </w:tr>
    </w:tbl>
    <w:p w:rsidR="0035366E" w:rsidRPr="0072494C" w:rsidRDefault="0035366E" w:rsidP="00431E05">
      <w:pPr>
        <w:jc w:val="left"/>
      </w:pPr>
    </w:p>
    <w:p w:rsidR="0035366E" w:rsidRPr="0072494C" w:rsidRDefault="0035366E" w:rsidP="00431E05">
      <w:pPr>
        <w:jc w:val="left"/>
      </w:pPr>
    </w:p>
    <w:p w:rsidR="00F86EDF" w:rsidRDefault="00F86EDF" w:rsidP="00431E05">
      <w:pPr>
        <w:jc w:val="left"/>
        <w:rPr>
          <w:b/>
        </w:rPr>
      </w:pPr>
    </w:p>
    <w:p w:rsidR="00F86EDF" w:rsidRDefault="00F86EDF" w:rsidP="00431E05">
      <w:pPr>
        <w:jc w:val="left"/>
        <w:rPr>
          <w:b/>
        </w:rPr>
      </w:pPr>
    </w:p>
    <w:p w:rsidR="00BE0F02" w:rsidRDefault="00BE0F02" w:rsidP="00431E05">
      <w:pPr>
        <w:jc w:val="left"/>
        <w:rPr>
          <w:b/>
        </w:rPr>
      </w:pPr>
    </w:p>
    <w:p w:rsidR="00BE0F02" w:rsidRDefault="00BE0F02" w:rsidP="00431E05">
      <w:pPr>
        <w:jc w:val="left"/>
        <w:rPr>
          <w:b/>
        </w:rPr>
      </w:pPr>
    </w:p>
    <w:p w:rsidR="00BE0F02" w:rsidRDefault="00BE0F02" w:rsidP="00431E05">
      <w:pPr>
        <w:jc w:val="left"/>
        <w:rPr>
          <w:b/>
        </w:rPr>
      </w:pPr>
    </w:p>
    <w:p w:rsidR="00BE0F02" w:rsidRDefault="00BE0F02" w:rsidP="00431E05">
      <w:pPr>
        <w:jc w:val="left"/>
        <w:rPr>
          <w:b/>
        </w:rPr>
      </w:pPr>
    </w:p>
    <w:p w:rsidR="00BE0F02" w:rsidRDefault="00BE0F02" w:rsidP="00431E05">
      <w:pPr>
        <w:jc w:val="left"/>
        <w:rPr>
          <w:b/>
        </w:rPr>
      </w:pPr>
    </w:p>
    <w:p w:rsidR="00BE0F02" w:rsidRDefault="00BE0F02" w:rsidP="00431E05">
      <w:pPr>
        <w:jc w:val="left"/>
        <w:rPr>
          <w:b/>
        </w:rPr>
      </w:pPr>
    </w:p>
    <w:p w:rsidR="00F86EDF" w:rsidRDefault="00F86EDF" w:rsidP="00431E05">
      <w:pPr>
        <w:jc w:val="left"/>
        <w:rPr>
          <w:b/>
        </w:rPr>
      </w:pPr>
    </w:p>
    <w:p w:rsidR="00F86EDF" w:rsidRDefault="00F86EDF" w:rsidP="00431E05">
      <w:pPr>
        <w:jc w:val="left"/>
        <w:rPr>
          <w:b/>
        </w:rPr>
      </w:pPr>
    </w:p>
    <w:p w:rsidR="0035366E" w:rsidRPr="00B46F00" w:rsidRDefault="0035366E" w:rsidP="00431E05">
      <w:pPr>
        <w:jc w:val="left"/>
        <w:rPr>
          <w:b/>
        </w:rPr>
      </w:pPr>
      <w:r w:rsidRPr="00B46F00">
        <w:rPr>
          <w:b/>
        </w:rPr>
        <w:lastRenderedPageBreak/>
        <w:t xml:space="preserve">Ročník: 2.                                                                 </w:t>
      </w:r>
      <w:r w:rsidR="00A74FC8">
        <w:rPr>
          <w:b/>
        </w:rPr>
        <w:t xml:space="preserve">            Počet hodin týdně: 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35366E" w:rsidRPr="0072494C" w:rsidTr="003D753F">
        <w:tc>
          <w:tcPr>
            <w:tcW w:w="3070" w:type="dxa"/>
          </w:tcPr>
          <w:p w:rsidR="0035366E" w:rsidRPr="0072494C" w:rsidRDefault="0035366E" w:rsidP="00431E05">
            <w:pPr>
              <w:jc w:val="left"/>
            </w:pPr>
            <w:r w:rsidRPr="0072494C">
              <w:t>Výstupy</w:t>
            </w:r>
          </w:p>
        </w:tc>
        <w:tc>
          <w:tcPr>
            <w:tcW w:w="3071" w:type="dxa"/>
          </w:tcPr>
          <w:p w:rsidR="0035366E" w:rsidRPr="0072494C" w:rsidRDefault="0035366E" w:rsidP="00431E05">
            <w:pPr>
              <w:jc w:val="left"/>
            </w:pPr>
            <w:r w:rsidRPr="0072494C">
              <w:t>Učivo</w:t>
            </w:r>
          </w:p>
        </w:tc>
        <w:tc>
          <w:tcPr>
            <w:tcW w:w="3071" w:type="dxa"/>
          </w:tcPr>
          <w:p w:rsidR="0035366E" w:rsidRPr="0072494C" w:rsidRDefault="0035366E" w:rsidP="00431E05">
            <w:pPr>
              <w:jc w:val="left"/>
            </w:pPr>
            <w:r w:rsidRPr="0072494C">
              <w:t>Průřezová témata</w:t>
            </w:r>
          </w:p>
        </w:tc>
      </w:tr>
      <w:tr w:rsidR="00A74FC8" w:rsidRPr="0072494C" w:rsidTr="003D753F">
        <w:tc>
          <w:tcPr>
            <w:tcW w:w="3070" w:type="dxa"/>
          </w:tcPr>
          <w:p w:rsidR="00A74FC8" w:rsidRDefault="00A74FC8" w:rsidP="00431E05">
            <w:pPr>
              <w:jc w:val="left"/>
            </w:pPr>
          </w:p>
          <w:p w:rsidR="00813884" w:rsidRDefault="00813884" w:rsidP="00431E05">
            <w:pPr>
              <w:jc w:val="left"/>
            </w:pPr>
          </w:p>
          <w:p w:rsidR="00813884" w:rsidRDefault="00813884" w:rsidP="00813884">
            <w:pPr>
              <w:jc w:val="left"/>
            </w:pPr>
            <w:r>
              <w:t>ČJL-3-1-01</w:t>
            </w:r>
          </w:p>
          <w:p w:rsidR="00813884" w:rsidRDefault="00813884" w:rsidP="00813884">
            <w:pPr>
              <w:jc w:val="left"/>
            </w:pPr>
            <w:r>
              <w:t>Plynule čte s porozuměním texty přiměřeného rozsahu a náročnosti</w:t>
            </w:r>
          </w:p>
          <w:p w:rsidR="00813884" w:rsidRPr="0072494C" w:rsidRDefault="00813884" w:rsidP="00431E05">
            <w:pPr>
              <w:jc w:val="left"/>
            </w:pPr>
          </w:p>
        </w:tc>
        <w:tc>
          <w:tcPr>
            <w:tcW w:w="3071" w:type="dxa"/>
          </w:tcPr>
          <w:p w:rsidR="00A74FC8" w:rsidRDefault="00813884" w:rsidP="00431E05">
            <w:pPr>
              <w:jc w:val="left"/>
              <w:rPr>
                <w:i/>
              </w:rPr>
            </w:pPr>
            <w:r w:rsidRPr="00813884">
              <w:rPr>
                <w:i/>
              </w:rPr>
              <w:t>Komunikační a slohová výchova</w:t>
            </w:r>
          </w:p>
          <w:p w:rsidR="00813884" w:rsidRPr="00813884" w:rsidRDefault="001F6455" w:rsidP="001F6455">
            <w:pPr>
              <w:jc w:val="left"/>
              <w:rPr>
                <w:i/>
              </w:rPr>
            </w:pPr>
            <w:r w:rsidRPr="0072494C">
              <w:t>Čtení těžších, víceslabičných slov se shluky souhlásek. Prohlubování správné techniky čtení, čtení s následným úkolem. Žák čte nahlas i potichu jednodušší texty v plynulém a přiměřeném tempu, vhodně frázuje, v textu se orientuje, dokáže přečtený text převyprávět. Při čtení dbá na správnou intonaci.</w:t>
            </w:r>
          </w:p>
        </w:tc>
        <w:tc>
          <w:tcPr>
            <w:tcW w:w="3071" w:type="dxa"/>
          </w:tcPr>
          <w:p w:rsidR="00A74FC8" w:rsidRPr="0072494C" w:rsidRDefault="00A74FC8" w:rsidP="00431E05">
            <w:pPr>
              <w:jc w:val="left"/>
            </w:pPr>
          </w:p>
        </w:tc>
      </w:tr>
      <w:tr w:rsidR="00A74FC8" w:rsidRPr="0072494C" w:rsidTr="003D753F">
        <w:tc>
          <w:tcPr>
            <w:tcW w:w="3070" w:type="dxa"/>
          </w:tcPr>
          <w:p w:rsidR="0072391B" w:rsidRDefault="0072391B" w:rsidP="0072391B">
            <w:pPr>
              <w:jc w:val="left"/>
            </w:pPr>
            <w:r>
              <w:t>ČJL-3-1-02</w:t>
            </w:r>
          </w:p>
          <w:p w:rsidR="00A74FC8" w:rsidRPr="0072494C" w:rsidRDefault="0072391B" w:rsidP="0072391B">
            <w:pPr>
              <w:jc w:val="left"/>
            </w:pPr>
            <w:r>
              <w:t>Porozumí písemným nebo mluveným pokynům přiměřené složitosti</w:t>
            </w:r>
          </w:p>
        </w:tc>
        <w:tc>
          <w:tcPr>
            <w:tcW w:w="3071" w:type="dxa"/>
          </w:tcPr>
          <w:p w:rsidR="00A74FC8" w:rsidRPr="0072494C" w:rsidRDefault="004A78B8" w:rsidP="00431E05">
            <w:pPr>
              <w:jc w:val="left"/>
            </w:pPr>
            <w:r w:rsidRPr="0072494C">
              <w:t>Čtení, naslouchání a komunikace jako zdroj informací. Třídění informací podle důležitosti.</w:t>
            </w:r>
          </w:p>
        </w:tc>
        <w:tc>
          <w:tcPr>
            <w:tcW w:w="3071" w:type="dxa"/>
          </w:tcPr>
          <w:p w:rsidR="00A74FC8" w:rsidRPr="0072494C" w:rsidRDefault="00B0745A" w:rsidP="00431E05">
            <w:pPr>
              <w:jc w:val="left"/>
            </w:pPr>
            <w:r>
              <w:t>Osobnostní a sociální výchova: komunikace</w:t>
            </w:r>
          </w:p>
        </w:tc>
      </w:tr>
      <w:tr w:rsidR="0072391B" w:rsidRPr="0072494C" w:rsidTr="003D753F">
        <w:tc>
          <w:tcPr>
            <w:tcW w:w="3070" w:type="dxa"/>
          </w:tcPr>
          <w:p w:rsidR="0072391B" w:rsidRDefault="0072391B" w:rsidP="00883134">
            <w:pPr>
              <w:jc w:val="left"/>
            </w:pPr>
            <w:r>
              <w:t>ČJL-3-1-03</w:t>
            </w:r>
          </w:p>
          <w:p w:rsidR="0072391B" w:rsidRDefault="0072391B" w:rsidP="00883134">
            <w:pPr>
              <w:jc w:val="left"/>
            </w:pPr>
            <w:r>
              <w:t xml:space="preserve">Respektuje základní komunikační pravidla v rozhovoru </w:t>
            </w:r>
          </w:p>
        </w:tc>
        <w:tc>
          <w:tcPr>
            <w:tcW w:w="3071" w:type="dxa"/>
          </w:tcPr>
          <w:p w:rsidR="0072391B" w:rsidRDefault="008405CB" w:rsidP="00431E05">
            <w:pPr>
              <w:jc w:val="left"/>
            </w:pPr>
            <w:r>
              <w:t>Naslouchání spolužákům, vhodné začlenění do hovoru, zdvořilost</w:t>
            </w:r>
          </w:p>
          <w:p w:rsidR="007B0B03" w:rsidRPr="0072494C" w:rsidRDefault="007B0B03" w:rsidP="00431E05">
            <w:pPr>
              <w:jc w:val="left"/>
            </w:pPr>
            <w:r>
              <w:t>Etická výchova</w:t>
            </w:r>
          </w:p>
        </w:tc>
        <w:tc>
          <w:tcPr>
            <w:tcW w:w="3071" w:type="dxa"/>
          </w:tcPr>
          <w:p w:rsidR="0072391B" w:rsidRPr="0072494C" w:rsidRDefault="0072391B" w:rsidP="00431E05">
            <w:pPr>
              <w:jc w:val="left"/>
            </w:pPr>
          </w:p>
        </w:tc>
      </w:tr>
      <w:tr w:rsidR="0072391B" w:rsidRPr="0072494C" w:rsidTr="003D753F">
        <w:tc>
          <w:tcPr>
            <w:tcW w:w="3070" w:type="dxa"/>
          </w:tcPr>
          <w:p w:rsidR="0072391B" w:rsidRDefault="0072391B" w:rsidP="0072391B">
            <w:pPr>
              <w:jc w:val="left"/>
            </w:pPr>
            <w:r>
              <w:t>ČJL-3-1-04</w:t>
            </w:r>
          </w:p>
          <w:p w:rsidR="0072391B" w:rsidRPr="0072494C" w:rsidRDefault="0072391B" w:rsidP="0072391B">
            <w:pPr>
              <w:jc w:val="left"/>
            </w:pPr>
            <w:r>
              <w:t>Pečlivě vyslovuje, opravuje svou nesprávnou nebo nedbalou výslovnost</w:t>
            </w:r>
          </w:p>
        </w:tc>
        <w:tc>
          <w:tcPr>
            <w:tcW w:w="3071" w:type="dxa"/>
          </w:tcPr>
          <w:p w:rsidR="0072391B" w:rsidRPr="0072494C" w:rsidRDefault="001F6455" w:rsidP="00431E05">
            <w:pPr>
              <w:jc w:val="left"/>
            </w:pPr>
            <w:r>
              <w:t xml:space="preserve">Správná výslovnost – říkadla, básničky, jazykolamy. </w:t>
            </w:r>
          </w:p>
        </w:tc>
        <w:tc>
          <w:tcPr>
            <w:tcW w:w="3071" w:type="dxa"/>
          </w:tcPr>
          <w:p w:rsidR="0072391B" w:rsidRPr="0072494C" w:rsidRDefault="0072391B" w:rsidP="00431E05">
            <w:pPr>
              <w:jc w:val="left"/>
            </w:pPr>
          </w:p>
        </w:tc>
      </w:tr>
      <w:tr w:rsidR="001F6455" w:rsidRPr="0072494C" w:rsidTr="003D753F">
        <w:tc>
          <w:tcPr>
            <w:tcW w:w="3070" w:type="dxa"/>
          </w:tcPr>
          <w:p w:rsidR="001F6455" w:rsidRDefault="001F6455" w:rsidP="0072391B">
            <w:pPr>
              <w:jc w:val="left"/>
            </w:pPr>
            <w:r>
              <w:t>ČJL-3-1-05</w:t>
            </w:r>
          </w:p>
          <w:p w:rsidR="001F6455" w:rsidRPr="0072494C" w:rsidRDefault="001F6455" w:rsidP="0072391B">
            <w:pPr>
              <w:jc w:val="left"/>
            </w:pPr>
            <w:r>
              <w:t>V krátkých mluvených projevech správně dýchá a volí vhodné tempo řeči</w:t>
            </w:r>
          </w:p>
        </w:tc>
        <w:tc>
          <w:tcPr>
            <w:tcW w:w="3071" w:type="dxa"/>
          </w:tcPr>
          <w:p w:rsidR="001F6455" w:rsidRPr="0072494C" w:rsidRDefault="001F6455" w:rsidP="00883134">
            <w:pPr>
              <w:jc w:val="left"/>
            </w:pPr>
            <w:r w:rsidRPr="0072494C">
              <w:t xml:space="preserve">Základní techniky mluveného projevu- správné dýchání, výslovnost, přiměřená hlasitost, rychlost řeči, vhodná mimika a </w:t>
            </w:r>
            <w:r w:rsidRPr="0072494C">
              <w:lastRenderedPageBreak/>
              <w:t>gestikulace.</w:t>
            </w:r>
          </w:p>
        </w:tc>
        <w:tc>
          <w:tcPr>
            <w:tcW w:w="3071" w:type="dxa"/>
          </w:tcPr>
          <w:p w:rsidR="001F6455" w:rsidRPr="0072494C" w:rsidRDefault="001F6455" w:rsidP="00883134">
            <w:pPr>
              <w:jc w:val="left"/>
            </w:pPr>
            <w:r w:rsidRPr="0072494C">
              <w:lastRenderedPageBreak/>
              <w:t>Multikulturní výchova: lidské vztahy - tolerance</w:t>
            </w:r>
          </w:p>
        </w:tc>
      </w:tr>
      <w:tr w:rsidR="001F6455" w:rsidRPr="0072494C" w:rsidTr="003D753F">
        <w:tc>
          <w:tcPr>
            <w:tcW w:w="3070" w:type="dxa"/>
          </w:tcPr>
          <w:p w:rsidR="001F6455" w:rsidRDefault="001F6455" w:rsidP="00883134">
            <w:pPr>
              <w:jc w:val="left"/>
            </w:pPr>
            <w:r>
              <w:lastRenderedPageBreak/>
              <w:t>ČJL-3-1-06</w:t>
            </w:r>
          </w:p>
          <w:p w:rsidR="001F6455" w:rsidRDefault="001F6455" w:rsidP="00883134">
            <w:pPr>
              <w:jc w:val="left"/>
            </w:pPr>
            <w:r>
              <w:t xml:space="preserve">Volí vhodné verbální i nonverbální prostředky řeči v běžných školních i mimoškolních situacích </w:t>
            </w:r>
          </w:p>
        </w:tc>
        <w:tc>
          <w:tcPr>
            <w:tcW w:w="3071" w:type="dxa"/>
          </w:tcPr>
          <w:p w:rsidR="001F6455" w:rsidRDefault="001F6455" w:rsidP="00431E05">
            <w:pPr>
              <w:jc w:val="left"/>
            </w:pPr>
            <w:r w:rsidRPr="0072494C">
              <w:t>Žánry: vzkaz, oslovení, zpráva, oznámení, dialog</w:t>
            </w:r>
          </w:p>
          <w:p w:rsidR="007B0B03" w:rsidRPr="0072494C" w:rsidRDefault="007B0B03" w:rsidP="00431E05">
            <w:pPr>
              <w:jc w:val="left"/>
            </w:pPr>
            <w:r>
              <w:t>Etická výchova</w:t>
            </w:r>
          </w:p>
        </w:tc>
        <w:tc>
          <w:tcPr>
            <w:tcW w:w="3071" w:type="dxa"/>
          </w:tcPr>
          <w:p w:rsidR="001F6455" w:rsidRPr="0072494C" w:rsidRDefault="001F6455" w:rsidP="00883134">
            <w:pPr>
              <w:jc w:val="left"/>
            </w:pPr>
            <w:r w:rsidRPr="0072494C">
              <w:t xml:space="preserve">Osobnostní a sociální výchova: mezilidské vztahy – péče o dobré vztahy, respektování, empatie </w:t>
            </w:r>
          </w:p>
        </w:tc>
      </w:tr>
      <w:tr w:rsidR="001F6455" w:rsidRPr="0072494C" w:rsidTr="003D753F">
        <w:tc>
          <w:tcPr>
            <w:tcW w:w="3070" w:type="dxa"/>
          </w:tcPr>
          <w:p w:rsidR="001F6455" w:rsidRDefault="001F6455" w:rsidP="00883134">
            <w:pPr>
              <w:jc w:val="left"/>
            </w:pPr>
            <w:r>
              <w:t>ČJL-3-1-07</w:t>
            </w:r>
          </w:p>
          <w:p w:rsidR="001F6455" w:rsidRDefault="001F6455" w:rsidP="00883134">
            <w:pPr>
              <w:jc w:val="left"/>
            </w:pPr>
            <w:r>
              <w:t xml:space="preserve">Na základě vlastních zážitků tvoří krátký mluvený projev </w:t>
            </w:r>
          </w:p>
        </w:tc>
        <w:tc>
          <w:tcPr>
            <w:tcW w:w="3071" w:type="dxa"/>
          </w:tcPr>
          <w:p w:rsidR="001F6455" w:rsidRPr="0072494C" w:rsidRDefault="001F6455" w:rsidP="00431E05">
            <w:pPr>
              <w:jc w:val="left"/>
            </w:pPr>
            <w:r>
              <w:t xml:space="preserve">Vlastní vyprávění z běžného života, reprodukce slyšeného nebo čteného textu. </w:t>
            </w:r>
          </w:p>
        </w:tc>
        <w:tc>
          <w:tcPr>
            <w:tcW w:w="3071" w:type="dxa"/>
          </w:tcPr>
          <w:p w:rsidR="001F6455" w:rsidRPr="0072494C" w:rsidRDefault="001F6455" w:rsidP="00431E05">
            <w:pPr>
              <w:jc w:val="left"/>
            </w:pPr>
          </w:p>
        </w:tc>
      </w:tr>
      <w:tr w:rsidR="001F6455" w:rsidRPr="0072494C" w:rsidTr="003D753F">
        <w:tc>
          <w:tcPr>
            <w:tcW w:w="3070" w:type="dxa"/>
          </w:tcPr>
          <w:p w:rsidR="001F6455" w:rsidRDefault="001F6455" w:rsidP="00883134">
            <w:pPr>
              <w:jc w:val="left"/>
            </w:pPr>
            <w:r>
              <w:t xml:space="preserve">ČJL-3-1-09 </w:t>
            </w:r>
          </w:p>
          <w:p w:rsidR="001F6455" w:rsidRDefault="001F6455" w:rsidP="00883134">
            <w:pPr>
              <w:jc w:val="left"/>
            </w:pPr>
            <w:r>
              <w:t xml:space="preserve">Píše správně tvary písmen a číslic, správně spojuje písmena a slabiky, kontroluje vlastní písemný projev </w:t>
            </w:r>
          </w:p>
        </w:tc>
        <w:tc>
          <w:tcPr>
            <w:tcW w:w="3071" w:type="dxa"/>
          </w:tcPr>
          <w:p w:rsidR="001F6455" w:rsidRPr="0072494C" w:rsidRDefault="001F6455" w:rsidP="00431E05">
            <w:pPr>
              <w:jc w:val="left"/>
            </w:pPr>
            <w:r w:rsidRPr="0072494C">
              <w:t>Přehlednost, úhlednost, čistota a čitelnost písemného projevu.</w:t>
            </w:r>
            <w:r>
              <w:t xml:space="preserve"> </w:t>
            </w:r>
          </w:p>
        </w:tc>
        <w:tc>
          <w:tcPr>
            <w:tcW w:w="3071" w:type="dxa"/>
          </w:tcPr>
          <w:p w:rsidR="001F6455" w:rsidRPr="0072494C" w:rsidRDefault="001F6455" w:rsidP="00431E05">
            <w:pPr>
              <w:jc w:val="left"/>
            </w:pPr>
          </w:p>
        </w:tc>
      </w:tr>
      <w:tr w:rsidR="001F6455" w:rsidRPr="0072494C" w:rsidTr="003D753F">
        <w:tc>
          <w:tcPr>
            <w:tcW w:w="3070" w:type="dxa"/>
          </w:tcPr>
          <w:p w:rsidR="001F6455" w:rsidRDefault="001F6455" w:rsidP="00883134">
            <w:pPr>
              <w:jc w:val="left"/>
            </w:pPr>
            <w:r>
              <w:t>ČJL-3-1-10</w:t>
            </w:r>
          </w:p>
          <w:p w:rsidR="001F6455" w:rsidRDefault="001F6455" w:rsidP="00883134">
            <w:pPr>
              <w:jc w:val="left"/>
            </w:pPr>
            <w:r>
              <w:t>Píše věcně i formálně správně jednoduchá sdělení</w:t>
            </w:r>
          </w:p>
        </w:tc>
        <w:tc>
          <w:tcPr>
            <w:tcW w:w="3071" w:type="dxa"/>
          </w:tcPr>
          <w:p w:rsidR="001F6455" w:rsidRPr="0072494C" w:rsidRDefault="001F6455" w:rsidP="00431E05">
            <w:pPr>
              <w:jc w:val="left"/>
            </w:pPr>
            <w:r w:rsidRPr="0072494C">
              <w:t>Žánry: adresa, blahopřání, pozdrav, zpráva</w:t>
            </w:r>
          </w:p>
        </w:tc>
        <w:tc>
          <w:tcPr>
            <w:tcW w:w="3071" w:type="dxa"/>
          </w:tcPr>
          <w:p w:rsidR="001F6455" w:rsidRPr="0072494C" w:rsidRDefault="001F6455" w:rsidP="00431E05">
            <w:pPr>
              <w:jc w:val="left"/>
            </w:pPr>
          </w:p>
        </w:tc>
      </w:tr>
      <w:tr w:rsidR="001F6455" w:rsidRPr="0072494C" w:rsidTr="003D753F">
        <w:tc>
          <w:tcPr>
            <w:tcW w:w="3070" w:type="dxa"/>
          </w:tcPr>
          <w:p w:rsidR="001F6455" w:rsidRDefault="001F6455" w:rsidP="00883134">
            <w:pPr>
              <w:jc w:val="left"/>
            </w:pPr>
            <w:r>
              <w:t>ČJL-3-1-11</w:t>
            </w:r>
          </w:p>
          <w:p w:rsidR="001F6455" w:rsidRDefault="001F6455" w:rsidP="00883134">
            <w:pPr>
              <w:jc w:val="left"/>
            </w:pPr>
            <w:r>
              <w:t xml:space="preserve">Seřadí ilustrace podle dějové posloupnosti a vypráví podle nich jednoduchý příběh </w:t>
            </w:r>
          </w:p>
        </w:tc>
        <w:tc>
          <w:tcPr>
            <w:tcW w:w="3071" w:type="dxa"/>
          </w:tcPr>
          <w:p w:rsidR="001F6455" w:rsidRPr="0072494C" w:rsidRDefault="001F6455" w:rsidP="00431E05">
            <w:pPr>
              <w:jc w:val="left"/>
            </w:pPr>
            <w:r w:rsidRPr="0072494C">
              <w:t>Vyprávění jednoduchého příběhu podle časově seřazených ilustrací</w:t>
            </w:r>
          </w:p>
        </w:tc>
        <w:tc>
          <w:tcPr>
            <w:tcW w:w="3071" w:type="dxa"/>
          </w:tcPr>
          <w:p w:rsidR="001F6455" w:rsidRPr="0072494C" w:rsidRDefault="001F6455" w:rsidP="00431E05">
            <w:pPr>
              <w:jc w:val="left"/>
            </w:pPr>
          </w:p>
        </w:tc>
      </w:tr>
      <w:tr w:rsidR="008405CB" w:rsidRPr="0072494C" w:rsidTr="003D753F">
        <w:tc>
          <w:tcPr>
            <w:tcW w:w="3070" w:type="dxa"/>
          </w:tcPr>
          <w:p w:rsidR="008405CB" w:rsidRDefault="008405CB" w:rsidP="00883134">
            <w:pPr>
              <w:jc w:val="left"/>
            </w:pPr>
          </w:p>
          <w:p w:rsidR="008405CB" w:rsidRDefault="008405CB" w:rsidP="00883134">
            <w:pPr>
              <w:jc w:val="left"/>
            </w:pPr>
            <w:r>
              <w:t>ČJL-3-2-01</w:t>
            </w:r>
          </w:p>
          <w:p w:rsidR="008405CB" w:rsidRPr="0072494C" w:rsidRDefault="008405CB" w:rsidP="00883134">
            <w:pPr>
              <w:jc w:val="left"/>
            </w:pPr>
            <w:r>
              <w:t xml:space="preserve">Rozlišuje zvukovou a grafickou podobu slova, člení slova na hlásky, odlišuje dlouhé a krátké samohlásky </w:t>
            </w:r>
          </w:p>
        </w:tc>
        <w:tc>
          <w:tcPr>
            <w:tcW w:w="3071" w:type="dxa"/>
          </w:tcPr>
          <w:p w:rsidR="008405CB" w:rsidRPr="0072494C" w:rsidRDefault="008405CB" w:rsidP="00883134">
            <w:pPr>
              <w:jc w:val="left"/>
              <w:rPr>
                <w:i/>
              </w:rPr>
            </w:pPr>
            <w:r>
              <w:rPr>
                <w:i/>
              </w:rPr>
              <w:t>Jazyková výchova</w:t>
            </w:r>
          </w:p>
          <w:p w:rsidR="008405CB" w:rsidRPr="0072494C" w:rsidRDefault="008405CB" w:rsidP="00883134">
            <w:pPr>
              <w:jc w:val="left"/>
            </w:pPr>
            <w:r w:rsidRPr="0072494C">
              <w:t>Rozlišení jednotlivých hlásek na samohlásky, souhlásky a dvojhlásky.</w:t>
            </w:r>
          </w:p>
          <w:p w:rsidR="008405CB" w:rsidRPr="0072494C" w:rsidRDefault="008405CB" w:rsidP="00883134">
            <w:pPr>
              <w:jc w:val="left"/>
            </w:pPr>
            <w:r>
              <w:t>Hláska (</w:t>
            </w:r>
            <w:r w:rsidRPr="0072494C">
              <w:t>písmeno), slabika, slovo, věta. Abeceda.</w:t>
            </w:r>
          </w:p>
        </w:tc>
        <w:tc>
          <w:tcPr>
            <w:tcW w:w="3071" w:type="dxa"/>
          </w:tcPr>
          <w:p w:rsidR="008405CB" w:rsidRPr="0072494C" w:rsidRDefault="008405CB" w:rsidP="00431E05">
            <w:pPr>
              <w:jc w:val="left"/>
            </w:pPr>
          </w:p>
        </w:tc>
      </w:tr>
      <w:tr w:rsidR="008405CB" w:rsidRPr="0072494C" w:rsidTr="003D753F">
        <w:tc>
          <w:tcPr>
            <w:tcW w:w="3070" w:type="dxa"/>
          </w:tcPr>
          <w:p w:rsidR="008405CB" w:rsidRDefault="008405CB" w:rsidP="00431E05">
            <w:pPr>
              <w:jc w:val="left"/>
            </w:pPr>
            <w:r>
              <w:t xml:space="preserve">ČJL-3-2-02 </w:t>
            </w:r>
          </w:p>
          <w:p w:rsidR="008405CB" w:rsidRPr="0072494C" w:rsidRDefault="008405CB" w:rsidP="00431E05">
            <w:pPr>
              <w:jc w:val="left"/>
            </w:pPr>
            <w:r>
              <w:t xml:space="preserve">Porovnává významy slov, zvláště slova opačného významu a slova významem </w:t>
            </w:r>
            <w:r>
              <w:lastRenderedPageBreak/>
              <w:t xml:space="preserve">souřadná, nadřazená a podřazená, vyhledává v textu slova příbuzná </w:t>
            </w:r>
          </w:p>
        </w:tc>
        <w:tc>
          <w:tcPr>
            <w:tcW w:w="3071" w:type="dxa"/>
          </w:tcPr>
          <w:p w:rsidR="008405CB" w:rsidRPr="0072494C" w:rsidRDefault="008405CB" w:rsidP="00431E05">
            <w:pPr>
              <w:jc w:val="left"/>
            </w:pPr>
            <w:r>
              <w:lastRenderedPageBreak/>
              <w:t xml:space="preserve">Slova nadřazená, podřazená. Slova opačného významu. </w:t>
            </w:r>
          </w:p>
        </w:tc>
        <w:tc>
          <w:tcPr>
            <w:tcW w:w="3071" w:type="dxa"/>
          </w:tcPr>
          <w:p w:rsidR="008405CB" w:rsidRPr="0072494C" w:rsidRDefault="008405CB" w:rsidP="00431E05">
            <w:pPr>
              <w:jc w:val="left"/>
            </w:pPr>
          </w:p>
        </w:tc>
      </w:tr>
      <w:tr w:rsidR="008405CB" w:rsidRPr="0072494C" w:rsidTr="003D753F">
        <w:tc>
          <w:tcPr>
            <w:tcW w:w="3070" w:type="dxa"/>
          </w:tcPr>
          <w:p w:rsidR="008405CB" w:rsidRDefault="00435D37" w:rsidP="00431E05">
            <w:pPr>
              <w:jc w:val="left"/>
            </w:pPr>
            <w:r>
              <w:lastRenderedPageBreak/>
              <w:t>ČJL-3-2-03</w:t>
            </w:r>
          </w:p>
          <w:p w:rsidR="008405CB" w:rsidRDefault="008405CB" w:rsidP="00431E05">
            <w:pPr>
              <w:jc w:val="left"/>
            </w:pPr>
            <w:r>
              <w:t>Porovnává a třídí slova podle zobecněného významu – děj, věc, okolnost, vlastnost</w:t>
            </w:r>
          </w:p>
        </w:tc>
        <w:tc>
          <w:tcPr>
            <w:tcW w:w="3071" w:type="dxa"/>
          </w:tcPr>
          <w:p w:rsidR="008405CB" w:rsidRDefault="008405CB" w:rsidP="00431E05">
            <w:pPr>
              <w:jc w:val="left"/>
            </w:pPr>
            <w:r>
              <w:t xml:space="preserve">Rozvíjení slovní zásoby, čtení mimočítankových textu. </w:t>
            </w:r>
            <w:r w:rsidR="00DA01E5">
              <w:t xml:space="preserve">Tvoření slov. Slova jednoznačná, mnohoznačná. </w:t>
            </w:r>
          </w:p>
        </w:tc>
        <w:tc>
          <w:tcPr>
            <w:tcW w:w="3071" w:type="dxa"/>
          </w:tcPr>
          <w:p w:rsidR="008405CB" w:rsidRPr="0072494C" w:rsidRDefault="008405CB" w:rsidP="00431E05">
            <w:pPr>
              <w:jc w:val="left"/>
            </w:pPr>
          </w:p>
        </w:tc>
      </w:tr>
      <w:tr w:rsidR="008405CB" w:rsidRPr="0072494C" w:rsidTr="003D753F">
        <w:tc>
          <w:tcPr>
            <w:tcW w:w="3070" w:type="dxa"/>
          </w:tcPr>
          <w:p w:rsidR="008405CB" w:rsidRDefault="008405CB" w:rsidP="00431E05">
            <w:pPr>
              <w:jc w:val="left"/>
            </w:pPr>
            <w:r>
              <w:t>ČJL-3-2-04</w:t>
            </w:r>
          </w:p>
          <w:p w:rsidR="008405CB" w:rsidRDefault="008405CB" w:rsidP="00431E05">
            <w:pPr>
              <w:jc w:val="left"/>
            </w:pPr>
            <w:r>
              <w:t xml:space="preserve">Rozlišuje slovní druhy v základním tvaru </w:t>
            </w:r>
          </w:p>
        </w:tc>
        <w:tc>
          <w:tcPr>
            <w:tcW w:w="3071" w:type="dxa"/>
          </w:tcPr>
          <w:p w:rsidR="008405CB" w:rsidRDefault="008405CB" w:rsidP="00431E05">
            <w:pPr>
              <w:jc w:val="left"/>
            </w:pPr>
            <w:r>
              <w:t xml:space="preserve">Podstatná jména, přídavná jména, číslovky, slovesa. </w:t>
            </w:r>
          </w:p>
        </w:tc>
        <w:tc>
          <w:tcPr>
            <w:tcW w:w="3071" w:type="dxa"/>
          </w:tcPr>
          <w:p w:rsidR="008405CB" w:rsidRPr="0072494C" w:rsidRDefault="008405CB" w:rsidP="00431E05">
            <w:pPr>
              <w:jc w:val="left"/>
            </w:pPr>
          </w:p>
        </w:tc>
      </w:tr>
      <w:tr w:rsidR="008405CB" w:rsidRPr="0072494C" w:rsidTr="003D753F">
        <w:tc>
          <w:tcPr>
            <w:tcW w:w="3070" w:type="dxa"/>
          </w:tcPr>
          <w:p w:rsidR="00DA01E5" w:rsidRDefault="00DA01E5" w:rsidP="00431E05">
            <w:pPr>
              <w:jc w:val="left"/>
            </w:pPr>
            <w:r>
              <w:t>ČJL-3-2-06</w:t>
            </w:r>
          </w:p>
          <w:p w:rsidR="00DA01E5" w:rsidRDefault="00DA01E5" w:rsidP="00431E05">
            <w:pPr>
              <w:jc w:val="left"/>
            </w:pPr>
            <w:r>
              <w:t>Spojuje věty do jednodušších souvětí vhodnými spojkami a jinými spojovacími výrazy</w:t>
            </w:r>
          </w:p>
        </w:tc>
        <w:tc>
          <w:tcPr>
            <w:tcW w:w="3071" w:type="dxa"/>
          </w:tcPr>
          <w:p w:rsidR="00DA01E5" w:rsidRPr="0072494C" w:rsidRDefault="00DA01E5" w:rsidP="00DA01E5">
            <w:pPr>
              <w:jc w:val="left"/>
            </w:pPr>
            <w:r w:rsidRPr="0072494C">
              <w:t>Věta jednoduchá a souvětí</w:t>
            </w:r>
            <w:r>
              <w:t xml:space="preserve">, spojky, spojovací výrazy. </w:t>
            </w:r>
          </w:p>
          <w:p w:rsidR="008405CB" w:rsidRDefault="008405CB" w:rsidP="00431E05">
            <w:pPr>
              <w:jc w:val="left"/>
            </w:pPr>
          </w:p>
        </w:tc>
        <w:tc>
          <w:tcPr>
            <w:tcW w:w="3071" w:type="dxa"/>
          </w:tcPr>
          <w:p w:rsidR="008405CB" w:rsidRPr="0072494C" w:rsidRDefault="008405CB" w:rsidP="00431E05">
            <w:pPr>
              <w:jc w:val="left"/>
            </w:pPr>
          </w:p>
        </w:tc>
      </w:tr>
      <w:tr w:rsidR="00DA01E5" w:rsidRPr="0072494C" w:rsidTr="003D753F">
        <w:tc>
          <w:tcPr>
            <w:tcW w:w="3070" w:type="dxa"/>
          </w:tcPr>
          <w:p w:rsidR="00DA01E5" w:rsidRDefault="00DA01E5" w:rsidP="00431E05">
            <w:pPr>
              <w:jc w:val="left"/>
            </w:pPr>
            <w:r>
              <w:t>ČJL-3-2-07</w:t>
            </w:r>
          </w:p>
          <w:p w:rsidR="00DA01E5" w:rsidRDefault="00DA01E5" w:rsidP="00431E05">
            <w:pPr>
              <w:jc w:val="left"/>
            </w:pPr>
            <w:r>
              <w:t>Rozlišuje v textu druhy vět podle postoje mluvčího a k jejich vytvoření volí vhodné jazykové i zvukové prostředky</w:t>
            </w:r>
          </w:p>
        </w:tc>
        <w:tc>
          <w:tcPr>
            <w:tcW w:w="3071" w:type="dxa"/>
          </w:tcPr>
          <w:p w:rsidR="00DA01E5" w:rsidRPr="0072494C" w:rsidRDefault="00DA01E5" w:rsidP="00883134">
            <w:pPr>
              <w:jc w:val="left"/>
            </w:pPr>
            <w:r w:rsidRPr="0072494C">
              <w:t>Druhy vět</w:t>
            </w:r>
            <w:r>
              <w:t>.</w:t>
            </w:r>
          </w:p>
          <w:p w:rsidR="00DA01E5" w:rsidRPr="0072494C" w:rsidRDefault="00DA01E5" w:rsidP="00883134">
            <w:pPr>
              <w:jc w:val="left"/>
            </w:pPr>
            <w:r w:rsidRPr="0072494C">
              <w:t>Správná intonace a pravopis jednotlivých druhů vět</w:t>
            </w:r>
          </w:p>
        </w:tc>
        <w:tc>
          <w:tcPr>
            <w:tcW w:w="3071" w:type="dxa"/>
          </w:tcPr>
          <w:p w:rsidR="00DA01E5" w:rsidRPr="0072494C" w:rsidRDefault="00DA01E5" w:rsidP="00431E05">
            <w:pPr>
              <w:jc w:val="left"/>
            </w:pPr>
          </w:p>
        </w:tc>
      </w:tr>
      <w:tr w:rsidR="00DA01E5" w:rsidRPr="0072494C" w:rsidTr="003D753F">
        <w:tc>
          <w:tcPr>
            <w:tcW w:w="3070" w:type="dxa"/>
          </w:tcPr>
          <w:p w:rsidR="00DA01E5" w:rsidRDefault="00DA01E5" w:rsidP="00883134">
            <w:pPr>
              <w:jc w:val="left"/>
            </w:pPr>
            <w:r>
              <w:t>ČJL-3-2-08</w:t>
            </w:r>
          </w:p>
          <w:p w:rsidR="00DA01E5" w:rsidRDefault="00DA01E5" w:rsidP="00883134">
            <w:pPr>
              <w:jc w:val="left"/>
            </w:pPr>
            <w:r>
              <w:t xml:space="preserve">Odůvodňuje a píše </w:t>
            </w:r>
            <w:proofErr w:type="spellStart"/>
            <w:r>
              <w:t>správně:i</w:t>
            </w:r>
            <w:proofErr w:type="spellEnd"/>
            <w:r>
              <w:t xml:space="preserve">/y po tvrdých a měkkých souhláskách, i po obojetných souhláskách ve vyjmenovaných slovech, </w:t>
            </w:r>
            <w:proofErr w:type="spellStart"/>
            <w:r>
              <w:t>dě</w:t>
            </w:r>
            <w:proofErr w:type="spellEnd"/>
            <w:r>
              <w:t xml:space="preserve">, tě, ně, ú/ů, </w:t>
            </w:r>
            <w:proofErr w:type="spellStart"/>
            <w:r>
              <w:t>bě</w:t>
            </w:r>
            <w:proofErr w:type="spellEnd"/>
            <w:r>
              <w:t xml:space="preserve">, </w:t>
            </w:r>
            <w:proofErr w:type="spellStart"/>
            <w:r>
              <w:t>pě</w:t>
            </w:r>
            <w:proofErr w:type="spellEnd"/>
            <w:r>
              <w:t xml:space="preserve">, </w:t>
            </w:r>
            <w:proofErr w:type="spellStart"/>
            <w:r>
              <w:t>vě</w:t>
            </w:r>
            <w:proofErr w:type="spellEnd"/>
            <w:r>
              <w:t xml:space="preserve">, </w:t>
            </w:r>
            <w:proofErr w:type="gramStart"/>
            <w:r>
              <w:t>mě</w:t>
            </w:r>
            <w:proofErr w:type="gramEnd"/>
            <w:r>
              <w:t xml:space="preserve"> –</w:t>
            </w:r>
            <w:proofErr w:type="gramStart"/>
            <w:r>
              <w:t>mimo</w:t>
            </w:r>
            <w:proofErr w:type="gramEnd"/>
            <w:r>
              <w:t xml:space="preserve"> morfologický šev, velká písmena na začátku věty a v typických případech vlastních jmen osob, zvířat a </w:t>
            </w:r>
            <w:r>
              <w:lastRenderedPageBreak/>
              <w:t>místních pojmenování</w:t>
            </w:r>
          </w:p>
        </w:tc>
        <w:tc>
          <w:tcPr>
            <w:tcW w:w="3071" w:type="dxa"/>
          </w:tcPr>
          <w:p w:rsidR="00DA01E5" w:rsidRPr="0072494C" w:rsidRDefault="00DA01E5" w:rsidP="00431E05">
            <w:pPr>
              <w:jc w:val="left"/>
            </w:pPr>
            <w:r>
              <w:lastRenderedPageBreak/>
              <w:t xml:space="preserve">Měkké tvrdé souhlásky – vyjmenování, rozpoznání v textu, psaní. </w:t>
            </w:r>
            <w:r w:rsidRPr="0072494C">
              <w:t>Pravopis ú, ů na začátku, uprostřed a na konci slova</w:t>
            </w:r>
            <w:r>
              <w:t xml:space="preserve">. </w:t>
            </w:r>
            <w:r w:rsidRPr="0072494C">
              <w:t>Párové souhlásky. Souhlá</w:t>
            </w:r>
            <w:r>
              <w:t xml:space="preserve">sky, které jinak píšeme a jinak slyšíme. </w:t>
            </w:r>
            <w:r w:rsidRPr="0072494C">
              <w:t>Pravopis vlastních jmen slyšíme.</w:t>
            </w:r>
          </w:p>
        </w:tc>
        <w:tc>
          <w:tcPr>
            <w:tcW w:w="3071" w:type="dxa"/>
          </w:tcPr>
          <w:p w:rsidR="00DA01E5" w:rsidRPr="0072494C" w:rsidRDefault="00DA01E5" w:rsidP="00431E05">
            <w:pPr>
              <w:jc w:val="left"/>
            </w:pPr>
          </w:p>
        </w:tc>
      </w:tr>
      <w:tr w:rsidR="000169EF" w:rsidRPr="0072494C" w:rsidTr="003D753F">
        <w:tc>
          <w:tcPr>
            <w:tcW w:w="3070" w:type="dxa"/>
          </w:tcPr>
          <w:p w:rsidR="000169EF" w:rsidRDefault="000169EF" w:rsidP="00883134">
            <w:pPr>
              <w:jc w:val="left"/>
            </w:pPr>
          </w:p>
          <w:p w:rsidR="000169EF" w:rsidRDefault="000169EF" w:rsidP="00883134">
            <w:pPr>
              <w:jc w:val="left"/>
            </w:pPr>
            <w:r>
              <w:t>ČJL-3-3-01</w:t>
            </w:r>
          </w:p>
          <w:p w:rsidR="000169EF" w:rsidRPr="0072494C" w:rsidRDefault="000169EF" w:rsidP="00883134">
            <w:pPr>
              <w:jc w:val="left"/>
            </w:pPr>
            <w:r>
              <w:t>Čte a přednáší zpaměti ve vhodném frázování a tempu literární texty přiměřené věku</w:t>
            </w:r>
          </w:p>
        </w:tc>
        <w:tc>
          <w:tcPr>
            <w:tcW w:w="3071" w:type="dxa"/>
          </w:tcPr>
          <w:p w:rsidR="000169EF" w:rsidRPr="00DA01E5" w:rsidRDefault="000169EF" w:rsidP="00431E05">
            <w:pPr>
              <w:jc w:val="left"/>
              <w:rPr>
                <w:i/>
              </w:rPr>
            </w:pPr>
            <w:r w:rsidRPr="00DA01E5">
              <w:rPr>
                <w:i/>
              </w:rPr>
              <w:t xml:space="preserve">Literární výchova </w:t>
            </w:r>
          </w:p>
          <w:p w:rsidR="000169EF" w:rsidRPr="0072494C" w:rsidRDefault="000169EF" w:rsidP="00431E05">
            <w:pPr>
              <w:jc w:val="left"/>
            </w:pPr>
            <w:r>
              <w:t xml:space="preserve">Recitace básně a přednes prózy. Čtení přiměřených text z čítanky, dětských knih i časopisů. Křížovky, doplňovačky, rébusy. </w:t>
            </w:r>
          </w:p>
        </w:tc>
        <w:tc>
          <w:tcPr>
            <w:tcW w:w="3071" w:type="dxa"/>
          </w:tcPr>
          <w:p w:rsidR="000169EF" w:rsidRPr="0072494C" w:rsidRDefault="000169EF" w:rsidP="00431E05">
            <w:pPr>
              <w:jc w:val="left"/>
            </w:pPr>
          </w:p>
        </w:tc>
      </w:tr>
      <w:tr w:rsidR="000169EF" w:rsidRPr="0072494C" w:rsidTr="003D753F">
        <w:tc>
          <w:tcPr>
            <w:tcW w:w="3070" w:type="dxa"/>
          </w:tcPr>
          <w:p w:rsidR="000169EF" w:rsidRDefault="000169EF" w:rsidP="00883134">
            <w:pPr>
              <w:jc w:val="left"/>
            </w:pPr>
            <w:r>
              <w:t>ČJL-3-3-02</w:t>
            </w:r>
          </w:p>
          <w:p w:rsidR="000169EF" w:rsidRPr="0072494C" w:rsidRDefault="000169EF" w:rsidP="00883134">
            <w:pPr>
              <w:jc w:val="left"/>
            </w:pPr>
            <w:r>
              <w:t xml:space="preserve">Vyjadřuje své pocity z přečteného textu. </w:t>
            </w:r>
          </w:p>
        </w:tc>
        <w:tc>
          <w:tcPr>
            <w:tcW w:w="3071" w:type="dxa"/>
          </w:tcPr>
          <w:p w:rsidR="000169EF" w:rsidRDefault="000169EF" w:rsidP="00431E05">
            <w:pPr>
              <w:jc w:val="left"/>
            </w:pPr>
            <w:r w:rsidRPr="0072494C">
              <w:t>Zážitkové čtení a naslouchání</w:t>
            </w:r>
          </w:p>
          <w:p w:rsidR="007B0B03" w:rsidRPr="0072494C" w:rsidRDefault="007B0B03" w:rsidP="00431E05">
            <w:pPr>
              <w:jc w:val="left"/>
            </w:pPr>
            <w:r>
              <w:t>Etická výchova</w:t>
            </w:r>
          </w:p>
        </w:tc>
        <w:tc>
          <w:tcPr>
            <w:tcW w:w="3071" w:type="dxa"/>
          </w:tcPr>
          <w:p w:rsidR="000169EF" w:rsidRPr="0072494C" w:rsidRDefault="000169EF" w:rsidP="00883134">
            <w:pPr>
              <w:jc w:val="left"/>
            </w:pPr>
            <w:r w:rsidRPr="0072494C">
              <w:t>Osobnostní a sociální výchova:</w:t>
            </w:r>
          </w:p>
          <w:p w:rsidR="000169EF" w:rsidRPr="0072494C" w:rsidRDefault="002A5905" w:rsidP="00883134">
            <w:pPr>
              <w:jc w:val="left"/>
            </w:pPr>
            <w:r>
              <w:t>Sebe</w:t>
            </w:r>
            <w:r w:rsidR="000169EF">
              <w:t xml:space="preserve">poznání a sebepojetí – pocity z četby </w:t>
            </w:r>
          </w:p>
        </w:tc>
      </w:tr>
      <w:tr w:rsidR="000169EF" w:rsidRPr="0072494C" w:rsidTr="003D753F">
        <w:tc>
          <w:tcPr>
            <w:tcW w:w="3070" w:type="dxa"/>
          </w:tcPr>
          <w:p w:rsidR="000169EF" w:rsidRDefault="000169EF" w:rsidP="00431E05">
            <w:pPr>
              <w:jc w:val="left"/>
            </w:pPr>
            <w:r>
              <w:t>ČJL-3-3-03</w:t>
            </w:r>
          </w:p>
          <w:p w:rsidR="000169EF" w:rsidRPr="0072494C" w:rsidRDefault="000169EF" w:rsidP="00431E05">
            <w:pPr>
              <w:jc w:val="left"/>
            </w:pPr>
            <w:r>
              <w:t xml:space="preserve">Rozlišuje vyjadřování v próze a ve verších, odlišuje pohádku od ostatních vyprávění </w:t>
            </w:r>
          </w:p>
        </w:tc>
        <w:tc>
          <w:tcPr>
            <w:tcW w:w="3071" w:type="dxa"/>
          </w:tcPr>
          <w:p w:rsidR="000169EF" w:rsidRDefault="000169EF" w:rsidP="00431E05">
            <w:pPr>
              <w:jc w:val="left"/>
            </w:pPr>
            <w:r>
              <w:t xml:space="preserve">Osvojení pojmů: </w:t>
            </w:r>
            <w:r w:rsidRPr="0072494C">
              <w:t xml:space="preserve">Básník, autor, čtenář, herec, rým, </w:t>
            </w:r>
            <w:r>
              <w:t xml:space="preserve">odstavec, nadpis, </w:t>
            </w:r>
            <w:r w:rsidRPr="0072494C">
              <w:t>přirovnávání</w:t>
            </w:r>
            <w:r>
              <w:t>.</w:t>
            </w:r>
          </w:p>
          <w:p w:rsidR="000169EF" w:rsidRPr="0072494C" w:rsidRDefault="000169EF" w:rsidP="00431E05">
            <w:pPr>
              <w:jc w:val="left"/>
            </w:pPr>
          </w:p>
        </w:tc>
        <w:tc>
          <w:tcPr>
            <w:tcW w:w="3071" w:type="dxa"/>
          </w:tcPr>
          <w:p w:rsidR="000169EF" w:rsidRPr="0072494C" w:rsidRDefault="000169EF" w:rsidP="00431E05">
            <w:pPr>
              <w:jc w:val="left"/>
            </w:pPr>
          </w:p>
        </w:tc>
      </w:tr>
      <w:tr w:rsidR="000169EF" w:rsidRPr="0072494C" w:rsidTr="003D753F">
        <w:tc>
          <w:tcPr>
            <w:tcW w:w="3070" w:type="dxa"/>
          </w:tcPr>
          <w:p w:rsidR="000169EF" w:rsidRDefault="000169EF" w:rsidP="00883134">
            <w:pPr>
              <w:jc w:val="left"/>
            </w:pPr>
            <w:r>
              <w:t>ČJL-3-3-04</w:t>
            </w:r>
          </w:p>
          <w:p w:rsidR="000169EF" w:rsidRPr="0072494C" w:rsidRDefault="000169EF" w:rsidP="00883134">
            <w:pPr>
              <w:jc w:val="left"/>
            </w:pPr>
            <w:r>
              <w:t>Pracuje tvořivě s literárním textem podle pokynů učitele a podle svých schopností</w:t>
            </w:r>
          </w:p>
        </w:tc>
        <w:tc>
          <w:tcPr>
            <w:tcW w:w="3071" w:type="dxa"/>
          </w:tcPr>
          <w:p w:rsidR="000169EF" w:rsidRPr="0072494C" w:rsidRDefault="000169EF" w:rsidP="00431E05">
            <w:pPr>
              <w:jc w:val="left"/>
            </w:pPr>
            <w:r>
              <w:t>Recitace básně. Volná r</w:t>
            </w:r>
            <w:r w:rsidRPr="0072494C">
              <w:t>eprodukce prózy. Dramatizace. Vlastní ilustrace.</w:t>
            </w:r>
          </w:p>
        </w:tc>
        <w:tc>
          <w:tcPr>
            <w:tcW w:w="3071" w:type="dxa"/>
          </w:tcPr>
          <w:p w:rsidR="000169EF" w:rsidRPr="0072494C" w:rsidRDefault="000169EF" w:rsidP="00431E05">
            <w:pPr>
              <w:jc w:val="left"/>
            </w:pPr>
          </w:p>
        </w:tc>
      </w:tr>
    </w:tbl>
    <w:p w:rsidR="0035366E" w:rsidRDefault="0035366E" w:rsidP="00431E05">
      <w:pPr>
        <w:jc w:val="left"/>
      </w:pPr>
    </w:p>
    <w:p w:rsidR="000169EF" w:rsidRPr="0072494C" w:rsidRDefault="000169EF" w:rsidP="00431E05">
      <w:pPr>
        <w:jc w:val="left"/>
      </w:pPr>
    </w:p>
    <w:p w:rsidR="0035366E" w:rsidRDefault="009154B3" w:rsidP="00431E05">
      <w:pPr>
        <w:jc w:val="left"/>
        <w:rPr>
          <w:b/>
        </w:rPr>
      </w:pPr>
      <w:r>
        <w:rPr>
          <w:b/>
        </w:rPr>
        <w:br w:type="page"/>
      </w:r>
      <w:r w:rsidR="0035366E" w:rsidRPr="00B46F00">
        <w:rPr>
          <w:b/>
        </w:rPr>
        <w:lastRenderedPageBreak/>
        <w:t xml:space="preserve">Ročník: 3.                                                                             </w:t>
      </w:r>
      <w:r>
        <w:rPr>
          <w:b/>
        </w:rPr>
        <w:t xml:space="preserve">                </w:t>
      </w:r>
      <w:r w:rsidR="00156A88">
        <w:rPr>
          <w:b/>
        </w:rPr>
        <w:t>Počet hodin týdně: 9</w:t>
      </w:r>
    </w:p>
    <w:p w:rsidR="00156A88" w:rsidRPr="00B46F00" w:rsidRDefault="00156A88" w:rsidP="00156A88">
      <w:pPr>
        <w:jc w:val="lef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156A88" w:rsidRPr="0072494C" w:rsidTr="00883134">
        <w:tc>
          <w:tcPr>
            <w:tcW w:w="3070" w:type="dxa"/>
          </w:tcPr>
          <w:p w:rsidR="00156A88" w:rsidRPr="0072494C" w:rsidRDefault="00156A88" w:rsidP="00883134">
            <w:pPr>
              <w:jc w:val="left"/>
            </w:pPr>
            <w:r w:rsidRPr="0072494C">
              <w:t>Výstupy</w:t>
            </w:r>
          </w:p>
        </w:tc>
        <w:tc>
          <w:tcPr>
            <w:tcW w:w="3071" w:type="dxa"/>
          </w:tcPr>
          <w:p w:rsidR="00156A88" w:rsidRPr="0072494C" w:rsidRDefault="00156A88" w:rsidP="00883134">
            <w:pPr>
              <w:jc w:val="left"/>
            </w:pPr>
            <w:r w:rsidRPr="0072494C">
              <w:t>Učivo</w:t>
            </w:r>
          </w:p>
        </w:tc>
        <w:tc>
          <w:tcPr>
            <w:tcW w:w="3071" w:type="dxa"/>
          </w:tcPr>
          <w:p w:rsidR="00156A88" w:rsidRPr="0072494C" w:rsidRDefault="00156A88" w:rsidP="00883134">
            <w:pPr>
              <w:jc w:val="left"/>
            </w:pPr>
            <w:r w:rsidRPr="0072494C">
              <w:t>Průřezová témata</w:t>
            </w:r>
          </w:p>
        </w:tc>
      </w:tr>
      <w:tr w:rsidR="00156A88" w:rsidRPr="0072494C" w:rsidTr="00883134">
        <w:tc>
          <w:tcPr>
            <w:tcW w:w="3070" w:type="dxa"/>
          </w:tcPr>
          <w:p w:rsidR="00156A88" w:rsidRDefault="00156A88" w:rsidP="00883134">
            <w:pPr>
              <w:jc w:val="left"/>
            </w:pPr>
          </w:p>
          <w:p w:rsidR="00156A88" w:rsidRDefault="00156A88" w:rsidP="00883134">
            <w:pPr>
              <w:jc w:val="left"/>
            </w:pPr>
          </w:p>
          <w:p w:rsidR="00156A88" w:rsidRDefault="00156A88" w:rsidP="00883134">
            <w:pPr>
              <w:jc w:val="left"/>
            </w:pPr>
            <w:r>
              <w:t>ČJL-3-1-01</w:t>
            </w:r>
          </w:p>
          <w:p w:rsidR="00156A88" w:rsidRDefault="00156A88" w:rsidP="00883134">
            <w:pPr>
              <w:jc w:val="left"/>
            </w:pPr>
            <w:r>
              <w:t>Plynule čte s porozuměním texty přiměřeného rozsahu a náročnosti</w:t>
            </w:r>
          </w:p>
          <w:p w:rsidR="00156A88" w:rsidRPr="0072494C" w:rsidRDefault="00156A88" w:rsidP="00883134">
            <w:pPr>
              <w:jc w:val="left"/>
            </w:pPr>
          </w:p>
        </w:tc>
        <w:tc>
          <w:tcPr>
            <w:tcW w:w="3071" w:type="dxa"/>
          </w:tcPr>
          <w:p w:rsidR="00156A88" w:rsidRDefault="00156A88" w:rsidP="00883134">
            <w:pPr>
              <w:jc w:val="left"/>
              <w:rPr>
                <w:i/>
              </w:rPr>
            </w:pPr>
            <w:r w:rsidRPr="00813884">
              <w:rPr>
                <w:i/>
              </w:rPr>
              <w:t>Komunikační a slohová výchova</w:t>
            </w:r>
          </w:p>
          <w:p w:rsidR="00156A88" w:rsidRPr="00813884" w:rsidRDefault="00156A88" w:rsidP="00156A88">
            <w:pPr>
              <w:jc w:val="left"/>
              <w:rPr>
                <w:i/>
              </w:rPr>
            </w:pPr>
            <w:r w:rsidRPr="0072494C">
              <w:t xml:space="preserve">Čtení </w:t>
            </w:r>
            <w:r>
              <w:t xml:space="preserve">delších textů, použití správné techniky čtení. Tiché i hlasité čtení v plynulém tempu s porozuměním. Správná intonace, frázování, orientace v textu. Odpovědi na otázky, doplňování textu. </w:t>
            </w:r>
          </w:p>
        </w:tc>
        <w:tc>
          <w:tcPr>
            <w:tcW w:w="3071" w:type="dxa"/>
          </w:tcPr>
          <w:p w:rsidR="00156A88" w:rsidRPr="0072494C" w:rsidRDefault="00156A88" w:rsidP="00883134">
            <w:pPr>
              <w:jc w:val="left"/>
            </w:pPr>
          </w:p>
        </w:tc>
      </w:tr>
      <w:tr w:rsidR="00156A88" w:rsidRPr="0072494C" w:rsidTr="00883134">
        <w:tc>
          <w:tcPr>
            <w:tcW w:w="3070" w:type="dxa"/>
          </w:tcPr>
          <w:p w:rsidR="00156A88" w:rsidRDefault="00156A88" w:rsidP="00883134">
            <w:pPr>
              <w:jc w:val="left"/>
            </w:pPr>
            <w:r>
              <w:t>ČJL-3-1-02</w:t>
            </w:r>
          </w:p>
          <w:p w:rsidR="00156A88" w:rsidRPr="0072494C" w:rsidRDefault="00156A88" w:rsidP="00883134">
            <w:pPr>
              <w:jc w:val="left"/>
            </w:pPr>
            <w:r>
              <w:t>Porozumí písemným nebo mluveným pokynům přiměřené složitosti</w:t>
            </w:r>
          </w:p>
        </w:tc>
        <w:tc>
          <w:tcPr>
            <w:tcW w:w="3071" w:type="dxa"/>
          </w:tcPr>
          <w:p w:rsidR="00156A88" w:rsidRPr="0072494C" w:rsidRDefault="00156A88" w:rsidP="00883134">
            <w:pPr>
              <w:jc w:val="left"/>
            </w:pPr>
            <w:r>
              <w:t xml:space="preserve">Věcné čtení – získávání informací z textu, vyhledávání a reprodukce informací </w:t>
            </w:r>
          </w:p>
        </w:tc>
        <w:tc>
          <w:tcPr>
            <w:tcW w:w="3071" w:type="dxa"/>
          </w:tcPr>
          <w:p w:rsidR="00156A88" w:rsidRPr="0072494C" w:rsidRDefault="00156A88" w:rsidP="00883134">
            <w:pPr>
              <w:jc w:val="left"/>
            </w:pPr>
          </w:p>
        </w:tc>
      </w:tr>
      <w:tr w:rsidR="00156A88" w:rsidRPr="0072494C" w:rsidTr="00883134">
        <w:tc>
          <w:tcPr>
            <w:tcW w:w="3070" w:type="dxa"/>
          </w:tcPr>
          <w:p w:rsidR="00156A88" w:rsidRDefault="00156A88" w:rsidP="00883134">
            <w:pPr>
              <w:jc w:val="left"/>
            </w:pPr>
            <w:r>
              <w:t>ČJL-3-1-03</w:t>
            </w:r>
          </w:p>
          <w:p w:rsidR="00156A88" w:rsidRDefault="00156A88" w:rsidP="00883134">
            <w:pPr>
              <w:jc w:val="left"/>
            </w:pPr>
            <w:r>
              <w:t xml:space="preserve">Respektuje základní komunikační pravidla v rozhovoru </w:t>
            </w:r>
          </w:p>
        </w:tc>
        <w:tc>
          <w:tcPr>
            <w:tcW w:w="3071" w:type="dxa"/>
          </w:tcPr>
          <w:p w:rsidR="00156A88" w:rsidRDefault="00156A88" w:rsidP="00156A88">
            <w:pPr>
              <w:jc w:val="left"/>
            </w:pPr>
            <w:r>
              <w:t>Naslouchání – zdvořilé, aktivní a soustředěné, navázání rozhovoru</w:t>
            </w:r>
          </w:p>
          <w:p w:rsidR="00DF493D" w:rsidRDefault="00DF493D" w:rsidP="00156A88">
            <w:pPr>
              <w:jc w:val="left"/>
            </w:pPr>
            <w:r w:rsidRPr="0072494C">
              <w:t>Telefonické rozhovor, omluva, vzkaz, zpráva</w:t>
            </w:r>
          </w:p>
          <w:p w:rsidR="007B0B03" w:rsidRPr="0072494C" w:rsidRDefault="007B0B03" w:rsidP="00156A88">
            <w:pPr>
              <w:jc w:val="left"/>
            </w:pPr>
            <w:r>
              <w:t>Etická výchova</w:t>
            </w:r>
          </w:p>
        </w:tc>
        <w:tc>
          <w:tcPr>
            <w:tcW w:w="3071" w:type="dxa"/>
          </w:tcPr>
          <w:p w:rsidR="00156A88" w:rsidRPr="0072494C" w:rsidRDefault="00DF493D" w:rsidP="00883134">
            <w:pPr>
              <w:jc w:val="left"/>
            </w:pPr>
            <w:r w:rsidRPr="0072494C">
              <w:t>Osobnostní a sociální výchova: komunikace, dovednosti sdělování verbálně</w:t>
            </w:r>
            <w:r>
              <w:t xml:space="preserve"> </w:t>
            </w:r>
            <w:r w:rsidRPr="0072494C">
              <w:t>i neverbálně</w:t>
            </w:r>
          </w:p>
        </w:tc>
      </w:tr>
      <w:tr w:rsidR="00156A88" w:rsidRPr="0072494C" w:rsidTr="00883134">
        <w:tc>
          <w:tcPr>
            <w:tcW w:w="3070" w:type="dxa"/>
          </w:tcPr>
          <w:p w:rsidR="00156A88" w:rsidRDefault="00156A88" w:rsidP="00883134">
            <w:pPr>
              <w:jc w:val="left"/>
            </w:pPr>
            <w:r>
              <w:t>ČJL-3-1-04</w:t>
            </w:r>
          </w:p>
          <w:p w:rsidR="00156A88" w:rsidRPr="0072494C" w:rsidRDefault="00156A88" w:rsidP="00883134">
            <w:pPr>
              <w:jc w:val="left"/>
            </w:pPr>
            <w:r>
              <w:t>Pečlivě vyslovuje, opravuje svou nesprávnou nebo nedbalou výslovnost</w:t>
            </w:r>
          </w:p>
        </w:tc>
        <w:tc>
          <w:tcPr>
            <w:tcW w:w="3071" w:type="dxa"/>
          </w:tcPr>
          <w:p w:rsidR="00156A88" w:rsidRPr="0072494C" w:rsidRDefault="00156A88" w:rsidP="00883134">
            <w:pPr>
              <w:jc w:val="left"/>
            </w:pPr>
            <w:r>
              <w:t>Slovní přízvuk, intonace</w:t>
            </w:r>
          </w:p>
        </w:tc>
        <w:tc>
          <w:tcPr>
            <w:tcW w:w="3071" w:type="dxa"/>
          </w:tcPr>
          <w:p w:rsidR="00156A88" w:rsidRPr="0072494C" w:rsidRDefault="00156A88" w:rsidP="00883134">
            <w:pPr>
              <w:jc w:val="left"/>
            </w:pPr>
            <w:r w:rsidRPr="0072494C">
              <w:t xml:space="preserve">Osobnostní a sociální výchova: seberegulace a </w:t>
            </w:r>
            <w:proofErr w:type="spellStart"/>
            <w:r w:rsidRPr="0072494C">
              <w:t>sebeorganizace</w:t>
            </w:r>
            <w:proofErr w:type="spellEnd"/>
            <w:r w:rsidRPr="0072494C">
              <w:t xml:space="preserve"> – cvičení sebekontroly</w:t>
            </w:r>
          </w:p>
        </w:tc>
      </w:tr>
      <w:tr w:rsidR="00156A88" w:rsidRPr="0072494C" w:rsidTr="00883134">
        <w:tc>
          <w:tcPr>
            <w:tcW w:w="3070" w:type="dxa"/>
          </w:tcPr>
          <w:p w:rsidR="00156A88" w:rsidRDefault="00156A88" w:rsidP="00883134">
            <w:pPr>
              <w:jc w:val="left"/>
            </w:pPr>
            <w:r>
              <w:t>ČJL-3-1-05</w:t>
            </w:r>
          </w:p>
          <w:p w:rsidR="00156A88" w:rsidRPr="0072494C" w:rsidRDefault="00156A88" w:rsidP="00883134">
            <w:pPr>
              <w:jc w:val="left"/>
            </w:pPr>
            <w:r>
              <w:t>V krátkých mluvených projevech správně dýchá a volí vhodné tempo řeči</w:t>
            </w:r>
          </w:p>
        </w:tc>
        <w:tc>
          <w:tcPr>
            <w:tcW w:w="3071" w:type="dxa"/>
          </w:tcPr>
          <w:p w:rsidR="00156A88" w:rsidRPr="0072494C" w:rsidRDefault="00DF493D" w:rsidP="00883134">
            <w:pPr>
              <w:jc w:val="left"/>
            </w:pPr>
            <w:r>
              <w:t xml:space="preserve">Mluvený projev před spolužáky – referát, zpráva o přečtené knize </w:t>
            </w:r>
          </w:p>
        </w:tc>
        <w:tc>
          <w:tcPr>
            <w:tcW w:w="3071" w:type="dxa"/>
          </w:tcPr>
          <w:p w:rsidR="00156A88" w:rsidRPr="0072494C" w:rsidRDefault="00156A88" w:rsidP="00883134">
            <w:pPr>
              <w:jc w:val="left"/>
            </w:pPr>
            <w:r w:rsidRPr="0072494C">
              <w:t>Multikulturní výchova: lidské vztahy - tolerance</w:t>
            </w:r>
          </w:p>
        </w:tc>
      </w:tr>
      <w:tr w:rsidR="00156A88" w:rsidRPr="0072494C" w:rsidTr="00883134">
        <w:tc>
          <w:tcPr>
            <w:tcW w:w="3070" w:type="dxa"/>
          </w:tcPr>
          <w:p w:rsidR="00156A88" w:rsidRDefault="00156A88" w:rsidP="00883134">
            <w:pPr>
              <w:jc w:val="left"/>
            </w:pPr>
            <w:r>
              <w:t>ČJL-3-1-06</w:t>
            </w:r>
          </w:p>
          <w:p w:rsidR="00156A88" w:rsidRDefault="00156A88" w:rsidP="00883134">
            <w:pPr>
              <w:jc w:val="left"/>
            </w:pPr>
            <w:r>
              <w:t xml:space="preserve">Volí vhodné verbální i </w:t>
            </w:r>
            <w:r>
              <w:lastRenderedPageBreak/>
              <w:t xml:space="preserve">nonverbální prostředky řeči v běžných školních i mimoškolních situacích </w:t>
            </w:r>
          </w:p>
        </w:tc>
        <w:tc>
          <w:tcPr>
            <w:tcW w:w="3071" w:type="dxa"/>
          </w:tcPr>
          <w:p w:rsidR="00156A88" w:rsidRPr="0072494C" w:rsidRDefault="00156A88" w:rsidP="00883134">
            <w:pPr>
              <w:jc w:val="left"/>
            </w:pPr>
            <w:r w:rsidRPr="0072494C">
              <w:lastRenderedPageBreak/>
              <w:t>Žánry: vzkaz, oslovení, zpráva, oznámení, dialog</w:t>
            </w:r>
          </w:p>
        </w:tc>
        <w:tc>
          <w:tcPr>
            <w:tcW w:w="3071" w:type="dxa"/>
          </w:tcPr>
          <w:p w:rsidR="00156A88" w:rsidRPr="0072494C" w:rsidRDefault="00156A88" w:rsidP="00883134">
            <w:pPr>
              <w:jc w:val="left"/>
            </w:pPr>
            <w:r w:rsidRPr="0072494C">
              <w:t xml:space="preserve">Osobnostní a sociální výchova: mezilidské vztahy </w:t>
            </w:r>
            <w:r w:rsidRPr="0072494C">
              <w:lastRenderedPageBreak/>
              <w:t xml:space="preserve">– péče o dobré vztahy, respektování, empatie </w:t>
            </w:r>
          </w:p>
        </w:tc>
      </w:tr>
      <w:tr w:rsidR="00156A88" w:rsidRPr="0072494C" w:rsidTr="00883134">
        <w:tc>
          <w:tcPr>
            <w:tcW w:w="3070" w:type="dxa"/>
          </w:tcPr>
          <w:p w:rsidR="00156A88" w:rsidRDefault="00156A88" w:rsidP="00883134">
            <w:pPr>
              <w:jc w:val="left"/>
            </w:pPr>
            <w:r>
              <w:lastRenderedPageBreak/>
              <w:t>ČJL-3-1-07</w:t>
            </w:r>
          </w:p>
          <w:p w:rsidR="00156A88" w:rsidRDefault="00156A88" w:rsidP="00883134">
            <w:pPr>
              <w:jc w:val="left"/>
            </w:pPr>
            <w:r>
              <w:t xml:space="preserve">Na základě vlastních zážitků tvoří krátký mluvený projev </w:t>
            </w:r>
          </w:p>
        </w:tc>
        <w:tc>
          <w:tcPr>
            <w:tcW w:w="3071" w:type="dxa"/>
          </w:tcPr>
          <w:p w:rsidR="00156A88" w:rsidRDefault="00156A88" w:rsidP="00DF493D">
            <w:pPr>
              <w:jc w:val="left"/>
            </w:pPr>
            <w:r>
              <w:t xml:space="preserve">Vlastní vyprávění z běžného života, </w:t>
            </w:r>
            <w:r w:rsidR="00DF493D">
              <w:t>vhodné členění projevu, správná intonace, tempo</w:t>
            </w:r>
          </w:p>
          <w:p w:rsidR="007B0B03" w:rsidRDefault="007B0B03" w:rsidP="00DF493D">
            <w:pPr>
              <w:jc w:val="left"/>
            </w:pPr>
            <w:r>
              <w:t>Etická výchova</w:t>
            </w:r>
          </w:p>
          <w:p w:rsidR="007B0B03" w:rsidRPr="0072494C" w:rsidRDefault="007B0B03" w:rsidP="00DF493D">
            <w:pPr>
              <w:jc w:val="left"/>
            </w:pPr>
          </w:p>
        </w:tc>
        <w:tc>
          <w:tcPr>
            <w:tcW w:w="3071" w:type="dxa"/>
          </w:tcPr>
          <w:p w:rsidR="00156A88" w:rsidRPr="0072494C" w:rsidRDefault="00156A88" w:rsidP="00883134">
            <w:pPr>
              <w:jc w:val="left"/>
            </w:pPr>
          </w:p>
        </w:tc>
      </w:tr>
      <w:tr w:rsidR="00156A88" w:rsidRPr="0072494C" w:rsidTr="00883134">
        <w:tc>
          <w:tcPr>
            <w:tcW w:w="3070" w:type="dxa"/>
          </w:tcPr>
          <w:p w:rsidR="00156A88" w:rsidRDefault="00156A88" w:rsidP="00883134">
            <w:pPr>
              <w:jc w:val="left"/>
            </w:pPr>
            <w:r>
              <w:t xml:space="preserve">ČJL-3-1-09 </w:t>
            </w:r>
          </w:p>
          <w:p w:rsidR="00156A88" w:rsidRDefault="00156A88" w:rsidP="00883134">
            <w:pPr>
              <w:jc w:val="left"/>
            </w:pPr>
            <w:r>
              <w:t xml:space="preserve">Píše správně tvary písmen a číslic, správně spojuje písmena a slabiky, kontroluje vlastní písemný projev </w:t>
            </w:r>
          </w:p>
        </w:tc>
        <w:tc>
          <w:tcPr>
            <w:tcW w:w="3071" w:type="dxa"/>
          </w:tcPr>
          <w:p w:rsidR="00156A88" w:rsidRDefault="00156A88" w:rsidP="00883134">
            <w:pPr>
              <w:jc w:val="left"/>
            </w:pPr>
            <w:r w:rsidRPr="0072494C">
              <w:t>Přehlednost, úhlednost, čistota a čitelnost písemného projevu.</w:t>
            </w:r>
            <w:r>
              <w:t xml:space="preserve"> </w:t>
            </w:r>
          </w:p>
          <w:p w:rsidR="00DF493D" w:rsidRPr="0072494C" w:rsidRDefault="00DF493D" w:rsidP="00883134">
            <w:pPr>
              <w:jc w:val="left"/>
            </w:pPr>
          </w:p>
        </w:tc>
        <w:tc>
          <w:tcPr>
            <w:tcW w:w="3071" w:type="dxa"/>
          </w:tcPr>
          <w:p w:rsidR="00156A88" w:rsidRPr="0072494C" w:rsidRDefault="00156A88" w:rsidP="00883134">
            <w:pPr>
              <w:jc w:val="left"/>
            </w:pPr>
          </w:p>
        </w:tc>
      </w:tr>
      <w:tr w:rsidR="00156A88" w:rsidRPr="0072494C" w:rsidTr="00883134">
        <w:tc>
          <w:tcPr>
            <w:tcW w:w="3070" w:type="dxa"/>
          </w:tcPr>
          <w:p w:rsidR="00156A88" w:rsidRDefault="00156A88" w:rsidP="00883134">
            <w:pPr>
              <w:jc w:val="left"/>
            </w:pPr>
            <w:r>
              <w:t>ČJL-3-1-10</w:t>
            </w:r>
          </w:p>
          <w:p w:rsidR="00156A88" w:rsidRDefault="00156A88" w:rsidP="00883134">
            <w:pPr>
              <w:jc w:val="left"/>
            </w:pPr>
            <w:r>
              <w:t>Píše věcně i formálně správně jednoduchá sdělení</w:t>
            </w:r>
          </w:p>
        </w:tc>
        <w:tc>
          <w:tcPr>
            <w:tcW w:w="3071" w:type="dxa"/>
          </w:tcPr>
          <w:p w:rsidR="00156A88" w:rsidRPr="0072494C" w:rsidRDefault="00156A88" w:rsidP="00883134">
            <w:pPr>
              <w:jc w:val="left"/>
            </w:pPr>
            <w:r w:rsidRPr="0072494C">
              <w:t>Žánry: adresa, blahop</w:t>
            </w:r>
            <w:r w:rsidR="007464C0">
              <w:t>řání, pozdrav, zpráva,</w:t>
            </w:r>
            <w:r>
              <w:t xml:space="preserve"> </w:t>
            </w:r>
            <w:r w:rsidRPr="0072494C">
              <w:t>vzkaz, dopis</w:t>
            </w:r>
            <w:r w:rsidR="00DF493D">
              <w:t xml:space="preserve">. Opis, přepis a tvorba vlastního textu. </w:t>
            </w:r>
          </w:p>
        </w:tc>
        <w:tc>
          <w:tcPr>
            <w:tcW w:w="3071" w:type="dxa"/>
          </w:tcPr>
          <w:p w:rsidR="00156A88" w:rsidRPr="0072494C" w:rsidRDefault="00156A88" w:rsidP="00883134">
            <w:pPr>
              <w:jc w:val="left"/>
            </w:pPr>
          </w:p>
        </w:tc>
      </w:tr>
      <w:tr w:rsidR="00156A88" w:rsidRPr="0072494C" w:rsidTr="00883134">
        <w:tc>
          <w:tcPr>
            <w:tcW w:w="3070" w:type="dxa"/>
          </w:tcPr>
          <w:p w:rsidR="00156A88" w:rsidRDefault="00156A88" w:rsidP="00883134">
            <w:pPr>
              <w:jc w:val="left"/>
            </w:pPr>
            <w:r>
              <w:t>ČJL-3-1-11</w:t>
            </w:r>
          </w:p>
          <w:p w:rsidR="00156A88" w:rsidRDefault="00156A88" w:rsidP="00883134">
            <w:pPr>
              <w:jc w:val="left"/>
            </w:pPr>
            <w:r>
              <w:t xml:space="preserve">Seřadí ilustrace podle dějové posloupnosti a vypráví podle nich jednoduchý příběh </w:t>
            </w:r>
          </w:p>
        </w:tc>
        <w:tc>
          <w:tcPr>
            <w:tcW w:w="3071" w:type="dxa"/>
          </w:tcPr>
          <w:p w:rsidR="00156A88" w:rsidRPr="0072494C" w:rsidRDefault="00156A88" w:rsidP="00DF493D">
            <w:pPr>
              <w:jc w:val="left"/>
            </w:pPr>
            <w:r w:rsidRPr="0072494C">
              <w:t xml:space="preserve">Vyprávění příběhu podle </w:t>
            </w:r>
            <w:r w:rsidR="00DF493D">
              <w:t>ilustrované osnovy.</w:t>
            </w:r>
          </w:p>
        </w:tc>
        <w:tc>
          <w:tcPr>
            <w:tcW w:w="3071" w:type="dxa"/>
          </w:tcPr>
          <w:p w:rsidR="00156A88" w:rsidRPr="0072494C" w:rsidRDefault="00156A88" w:rsidP="00883134">
            <w:pPr>
              <w:jc w:val="left"/>
            </w:pPr>
          </w:p>
        </w:tc>
      </w:tr>
      <w:tr w:rsidR="00156A88" w:rsidRPr="0072494C" w:rsidTr="00883134">
        <w:tc>
          <w:tcPr>
            <w:tcW w:w="3070" w:type="dxa"/>
          </w:tcPr>
          <w:p w:rsidR="00156A88" w:rsidRDefault="00156A88" w:rsidP="00883134">
            <w:pPr>
              <w:jc w:val="left"/>
            </w:pPr>
          </w:p>
          <w:p w:rsidR="00156A88" w:rsidRDefault="00156A88" w:rsidP="00883134">
            <w:pPr>
              <w:jc w:val="left"/>
            </w:pPr>
            <w:r>
              <w:t>ČJL-3-2-01</w:t>
            </w:r>
          </w:p>
          <w:p w:rsidR="00156A88" w:rsidRPr="0072494C" w:rsidRDefault="00156A88" w:rsidP="00883134">
            <w:pPr>
              <w:jc w:val="left"/>
            </w:pPr>
            <w:r>
              <w:t xml:space="preserve">Rozlišuje zvukovou a grafickou podobu slova, člení slova na hlásky, odlišuje dlouhé a krátké samohlásky </w:t>
            </w:r>
          </w:p>
        </w:tc>
        <w:tc>
          <w:tcPr>
            <w:tcW w:w="3071" w:type="dxa"/>
          </w:tcPr>
          <w:p w:rsidR="00156A88" w:rsidRPr="0072494C" w:rsidRDefault="00156A88" w:rsidP="00883134">
            <w:pPr>
              <w:jc w:val="left"/>
              <w:rPr>
                <w:i/>
              </w:rPr>
            </w:pPr>
            <w:r>
              <w:rPr>
                <w:i/>
              </w:rPr>
              <w:t>Jazyková výchova</w:t>
            </w:r>
          </w:p>
          <w:p w:rsidR="00156A88" w:rsidRPr="0072494C" w:rsidRDefault="00156A88" w:rsidP="00883134">
            <w:pPr>
              <w:jc w:val="left"/>
            </w:pPr>
            <w:r w:rsidRPr="0072494C">
              <w:t>Rozlišení jednotlivých hlásek na samohlásky, souhlásky a dvojhlásky.</w:t>
            </w:r>
          </w:p>
          <w:p w:rsidR="00156A88" w:rsidRPr="0072494C" w:rsidRDefault="00156A88" w:rsidP="00883134">
            <w:pPr>
              <w:jc w:val="left"/>
            </w:pPr>
            <w:r>
              <w:t>Hláska (</w:t>
            </w:r>
            <w:r w:rsidRPr="0072494C">
              <w:t>písmeno), slabika, slovo, věta. Abeceda.</w:t>
            </w:r>
          </w:p>
        </w:tc>
        <w:tc>
          <w:tcPr>
            <w:tcW w:w="3071" w:type="dxa"/>
          </w:tcPr>
          <w:p w:rsidR="00156A88" w:rsidRPr="0072494C" w:rsidRDefault="00156A88" w:rsidP="00883134">
            <w:pPr>
              <w:jc w:val="left"/>
            </w:pPr>
          </w:p>
        </w:tc>
      </w:tr>
      <w:tr w:rsidR="00156A88" w:rsidRPr="0072494C" w:rsidTr="00883134">
        <w:tc>
          <w:tcPr>
            <w:tcW w:w="3070" w:type="dxa"/>
          </w:tcPr>
          <w:p w:rsidR="00156A88" w:rsidRDefault="00156A88" w:rsidP="00883134">
            <w:pPr>
              <w:jc w:val="left"/>
            </w:pPr>
            <w:r>
              <w:t xml:space="preserve">ČJL-3-2-02 </w:t>
            </w:r>
          </w:p>
          <w:p w:rsidR="00156A88" w:rsidRPr="0072494C" w:rsidRDefault="00156A88" w:rsidP="00883134">
            <w:pPr>
              <w:jc w:val="left"/>
            </w:pPr>
            <w:r>
              <w:t xml:space="preserve">Porovnává významy slov, zvláště slova opačného </w:t>
            </w:r>
            <w:r>
              <w:lastRenderedPageBreak/>
              <w:t xml:space="preserve">významu a slova významem souřadná, nadřazená a podřazená, vyhledává v textu slova příbuzná </w:t>
            </w:r>
          </w:p>
        </w:tc>
        <w:tc>
          <w:tcPr>
            <w:tcW w:w="3071" w:type="dxa"/>
          </w:tcPr>
          <w:p w:rsidR="00156A88" w:rsidRPr="0072494C" w:rsidRDefault="00156A88" w:rsidP="00883134">
            <w:pPr>
              <w:jc w:val="left"/>
            </w:pPr>
            <w:r>
              <w:lastRenderedPageBreak/>
              <w:t xml:space="preserve">Slova nadřazená, podřazená, souřadná. Synonyma, antonyma, homonyma, </w:t>
            </w:r>
            <w:r>
              <w:lastRenderedPageBreak/>
              <w:t>stavba slova (kořen, část předponová, příponová, koncovka)</w:t>
            </w:r>
          </w:p>
        </w:tc>
        <w:tc>
          <w:tcPr>
            <w:tcW w:w="3071" w:type="dxa"/>
          </w:tcPr>
          <w:p w:rsidR="00156A88" w:rsidRPr="0072494C" w:rsidRDefault="00156A88" w:rsidP="00883134">
            <w:pPr>
              <w:jc w:val="left"/>
            </w:pPr>
          </w:p>
        </w:tc>
      </w:tr>
      <w:tr w:rsidR="00661E8A" w:rsidRPr="0072494C" w:rsidTr="00883134">
        <w:tc>
          <w:tcPr>
            <w:tcW w:w="3070" w:type="dxa"/>
          </w:tcPr>
          <w:p w:rsidR="00661E8A" w:rsidRDefault="00D952AD" w:rsidP="00883134">
            <w:pPr>
              <w:jc w:val="left"/>
            </w:pPr>
            <w:r>
              <w:lastRenderedPageBreak/>
              <w:t>ČJL-3-2-03</w:t>
            </w:r>
          </w:p>
          <w:p w:rsidR="00D952AD" w:rsidRDefault="00D952AD" w:rsidP="00883134">
            <w:pPr>
              <w:jc w:val="left"/>
            </w:pPr>
            <w:r>
              <w:t>Porovnává a třídí slova podle zobecněného významu – děj, věc, okolnost, vlastnost</w:t>
            </w:r>
          </w:p>
          <w:p w:rsidR="00D952AD" w:rsidRDefault="00D952AD" w:rsidP="00883134">
            <w:pPr>
              <w:jc w:val="left"/>
            </w:pPr>
          </w:p>
        </w:tc>
        <w:tc>
          <w:tcPr>
            <w:tcW w:w="3071" w:type="dxa"/>
          </w:tcPr>
          <w:p w:rsidR="00661E8A" w:rsidRDefault="00D952AD" w:rsidP="00883134">
            <w:pPr>
              <w:jc w:val="left"/>
            </w:pPr>
            <w:r>
              <w:t xml:space="preserve">Slova jednoznačná, mnohoznačná. Význam slov. </w:t>
            </w:r>
          </w:p>
        </w:tc>
        <w:tc>
          <w:tcPr>
            <w:tcW w:w="3071" w:type="dxa"/>
          </w:tcPr>
          <w:p w:rsidR="00661E8A" w:rsidRPr="0072494C" w:rsidRDefault="00661E8A" w:rsidP="00883134">
            <w:pPr>
              <w:jc w:val="left"/>
            </w:pPr>
          </w:p>
        </w:tc>
      </w:tr>
      <w:tr w:rsidR="00156A88" w:rsidRPr="0072494C" w:rsidTr="00883134">
        <w:tc>
          <w:tcPr>
            <w:tcW w:w="3070" w:type="dxa"/>
          </w:tcPr>
          <w:p w:rsidR="00156A88" w:rsidRDefault="00156A88" w:rsidP="00883134">
            <w:pPr>
              <w:jc w:val="left"/>
            </w:pPr>
            <w:r>
              <w:t>ČJL-3-2-04</w:t>
            </w:r>
          </w:p>
          <w:p w:rsidR="00156A88" w:rsidRDefault="00156A88" w:rsidP="00883134">
            <w:pPr>
              <w:jc w:val="left"/>
            </w:pPr>
            <w:r>
              <w:t xml:space="preserve">Rozlišuje slovní druhy v základním tvaru </w:t>
            </w:r>
          </w:p>
        </w:tc>
        <w:tc>
          <w:tcPr>
            <w:tcW w:w="3071" w:type="dxa"/>
          </w:tcPr>
          <w:p w:rsidR="00156A88" w:rsidRDefault="00226852" w:rsidP="00883134">
            <w:pPr>
              <w:jc w:val="left"/>
            </w:pPr>
            <w:r>
              <w:t xml:space="preserve">Všechny slovní druhy. Hledání v textu, přiřazování. </w:t>
            </w:r>
          </w:p>
        </w:tc>
        <w:tc>
          <w:tcPr>
            <w:tcW w:w="3071" w:type="dxa"/>
          </w:tcPr>
          <w:p w:rsidR="00156A88" w:rsidRPr="0072494C" w:rsidRDefault="00156A88" w:rsidP="00883134">
            <w:pPr>
              <w:jc w:val="left"/>
            </w:pPr>
          </w:p>
        </w:tc>
      </w:tr>
      <w:tr w:rsidR="00226852" w:rsidRPr="0072494C" w:rsidTr="00883134">
        <w:tc>
          <w:tcPr>
            <w:tcW w:w="3070" w:type="dxa"/>
          </w:tcPr>
          <w:p w:rsidR="00226852" w:rsidRDefault="00226852" w:rsidP="00883134">
            <w:pPr>
              <w:jc w:val="left"/>
            </w:pPr>
            <w:r>
              <w:t>ČJL-3-2-05</w:t>
            </w:r>
          </w:p>
          <w:p w:rsidR="00226852" w:rsidRDefault="00226852" w:rsidP="00883134">
            <w:pPr>
              <w:jc w:val="left"/>
            </w:pPr>
            <w:r>
              <w:t xml:space="preserve">Užívá v mluveném projevu správné gramatické tvar podstatných jmen, přídavných jmen a sloves </w:t>
            </w:r>
          </w:p>
        </w:tc>
        <w:tc>
          <w:tcPr>
            <w:tcW w:w="3071" w:type="dxa"/>
          </w:tcPr>
          <w:p w:rsidR="00226852" w:rsidRDefault="00226852" w:rsidP="00883134">
            <w:pPr>
              <w:jc w:val="left"/>
            </w:pPr>
            <w:r>
              <w:t>Tvary slov. Mluvnické kategorie u podstatných jmen (pád, číslo, rod), u sloves (osoba, číslo, čas)</w:t>
            </w:r>
          </w:p>
        </w:tc>
        <w:tc>
          <w:tcPr>
            <w:tcW w:w="3071" w:type="dxa"/>
          </w:tcPr>
          <w:p w:rsidR="00226852" w:rsidRPr="0072494C" w:rsidRDefault="00226852" w:rsidP="00883134">
            <w:pPr>
              <w:jc w:val="left"/>
            </w:pPr>
          </w:p>
        </w:tc>
      </w:tr>
      <w:tr w:rsidR="00156A88" w:rsidRPr="0072494C" w:rsidTr="00883134">
        <w:tc>
          <w:tcPr>
            <w:tcW w:w="3070" w:type="dxa"/>
          </w:tcPr>
          <w:p w:rsidR="00156A88" w:rsidRDefault="00156A88" w:rsidP="00883134">
            <w:pPr>
              <w:jc w:val="left"/>
            </w:pPr>
            <w:r>
              <w:t>ČJL-3-2-06</w:t>
            </w:r>
          </w:p>
          <w:p w:rsidR="00156A88" w:rsidRDefault="00156A88" w:rsidP="00883134">
            <w:pPr>
              <w:jc w:val="left"/>
            </w:pPr>
            <w:r>
              <w:t>Spojuje věty do jednodušších souvětí vhodnými spojkami a jinými spojovacími výrazy</w:t>
            </w:r>
          </w:p>
        </w:tc>
        <w:tc>
          <w:tcPr>
            <w:tcW w:w="3071" w:type="dxa"/>
          </w:tcPr>
          <w:p w:rsidR="00156A88" w:rsidRPr="0072494C" w:rsidRDefault="00156A88" w:rsidP="00883134">
            <w:pPr>
              <w:jc w:val="left"/>
            </w:pPr>
            <w:r w:rsidRPr="0072494C">
              <w:t>Věta jednoduchá a souvětí</w:t>
            </w:r>
            <w:r>
              <w:t xml:space="preserve">, spojky, spojovací výrazy. </w:t>
            </w:r>
            <w:r w:rsidR="00226852">
              <w:t xml:space="preserve">Základní skladební dvojice. </w:t>
            </w:r>
          </w:p>
          <w:p w:rsidR="00156A88" w:rsidRDefault="00156A88" w:rsidP="00883134">
            <w:pPr>
              <w:jc w:val="left"/>
            </w:pPr>
          </w:p>
        </w:tc>
        <w:tc>
          <w:tcPr>
            <w:tcW w:w="3071" w:type="dxa"/>
          </w:tcPr>
          <w:p w:rsidR="00156A88" w:rsidRPr="0072494C" w:rsidRDefault="00156A88" w:rsidP="00883134">
            <w:pPr>
              <w:jc w:val="left"/>
            </w:pPr>
          </w:p>
        </w:tc>
      </w:tr>
      <w:tr w:rsidR="00156A88" w:rsidRPr="0072494C" w:rsidTr="00883134">
        <w:tc>
          <w:tcPr>
            <w:tcW w:w="3070" w:type="dxa"/>
          </w:tcPr>
          <w:p w:rsidR="00156A88" w:rsidRDefault="00156A88" w:rsidP="00883134">
            <w:pPr>
              <w:jc w:val="left"/>
            </w:pPr>
            <w:r>
              <w:t>ČJL-3-2-07</w:t>
            </w:r>
          </w:p>
          <w:p w:rsidR="00156A88" w:rsidRDefault="00156A88" w:rsidP="00883134">
            <w:pPr>
              <w:jc w:val="left"/>
            </w:pPr>
            <w:r>
              <w:t>Rozlišuje v textu druhy vět podle postoje mluvčího a k jejich vytvoření volí vhodné jazykové i zvukové prostředky</w:t>
            </w:r>
          </w:p>
        </w:tc>
        <w:tc>
          <w:tcPr>
            <w:tcW w:w="3071" w:type="dxa"/>
          </w:tcPr>
          <w:p w:rsidR="00156A88" w:rsidRPr="0072494C" w:rsidRDefault="00156A88" w:rsidP="00883134">
            <w:pPr>
              <w:jc w:val="left"/>
            </w:pPr>
            <w:r w:rsidRPr="0072494C">
              <w:t>Druhy vět</w:t>
            </w:r>
            <w:r>
              <w:t>.</w:t>
            </w:r>
          </w:p>
          <w:p w:rsidR="00156A88" w:rsidRPr="0072494C" w:rsidRDefault="00156A88" w:rsidP="00883134">
            <w:pPr>
              <w:jc w:val="left"/>
            </w:pPr>
            <w:r w:rsidRPr="0072494C">
              <w:t>Správná intonace a pravopis jednotlivých druhů vět</w:t>
            </w:r>
            <w:r w:rsidR="00AD56DE">
              <w:t>.</w:t>
            </w:r>
          </w:p>
        </w:tc>
        <w:tc>
          <w:tcPr>
            <w:tcW w:w="3071" w:type="dxa"/>
          </w:tcPr>
          <w:p w:rsidR="00156A88" w:rsidRPr="0072494C" w:rsidRDefault="00156A88" w:rsidP="00883134">
            <w:pPr>
              <w:jc w:val="left"/>
            </w:pPr>
          </w:p>
        </w:tc>
      </w:tr>
      <w:tr w:rsidR="00156A88" w:rsidRPr="0072494C" w:rsidTr="00883134">
        <w:tc>
          <w:tcPr>
            <w:tcW w:w="3070" w:type="dxa"/>
          </w:tcPr>
          <w:p w:rsidR="00156A88" w:rsidRDefault="00156A88" w:rsidP="00883134">
            <w:pPr>
              <w:jc w:val="left"/>
            </w:pPr>
            <w:r>
              <w:t>ČJL-3-2-08</w:t>
            </w:r>
          </w:p>
          <w:p w:rsidR="00156A88" w:rsidRDefault="00156A88" w:rsidP="00883134">
            <w:pPr>
              <w:jc w:val="left"/>
            </w:pPr>
            <w:r>
              <w:t>Odůvodňuje a píše správně:</w:t>
            </w:r>
            <w:r w:rsidR="000907E6">
              <w:t xml:space="preserve"> </w:t>
            </w:r>
            <w:r>
              <w:t xml:space="preserve">i/y po tvrdých a měkkých souhláskách, i po obojetných </w:t>
            </w:r>
            <w:r>
              <w:lastRenderedPageBreak/>
              <w:t xml:space="preserve">souhláskách ve vyjmenovaných slovech, </w:t>
            </w:r>
            <w:proofErr w:type="spellStart"/>
            <w:r>
              <w:t>dě</w:t>
            </w:r>
            <w:proofErr w:type="spellEnd"/>
            <w:r>
              <w:t xml:space="preserve">, tě, ně, ú/ů, </w:t>
            </w:r>
            <w:proofErr w:type="spellStart"/>
            <w:r>
              <w:t>bě</w:t>
            </w:r>
            <w:proofErr w:type="spellEnd"/>
            <w:r>
              <w:t xml:space="preserve">, </w:t>
            </w:r>
            <w:proofErr w:type="spellStart"/>
            <w:r>
              <w:t>pě</w:t>
            </w:r>
            <w:proofErr w:type="spellEnd"/>
            <w:r>
              <w:t xml:space="preserve">, </w:t>
            </w:r>
            <w:proofErr w:type="spellStart"/>
            <w:r>
              <w:t>vě</w:t>
            </w:r>
            <w:proofErr w:type="spellEnd"/>
            <w:r>
              <w:t xml:space="preserve">, </w:t>
            </w:r>
            <w:proofErr w:type="gramStart"/>
            <w:r>
              <w:t>mě</w:t>
            </w:r>
            <w:proofErr w:type="gramEnd"/>
            <w:r>
              <w:t xml:space="preserve"> –</w:t>
            </w:r>
            <w:proofErr w:type="gramStart"/>
            <w:r>
              <w:t>mimo</w:t>
            </w:r>
            <w:proofErr w:type="gramEnd"/>
            <w:r>
              <w:t xml:space="preserve"> morfologický šev, velká písmena na začátku věty a v typických případech vlastních jmen osob, zvířat a místních pojmenování</w:t>
            </w:r>
          </w:p>
        </w:tc>
        <w:tc>
          <w:tcPr>
            <w:tcW w:w="3071" w:type="dxa"/>
          </w:tcPr>
          <w:p w:rsidR="00156A88" w:rsidRPr="0072494C" w:rsidRDefault="00156A88" w:rsidP="00AD56DE">
            <w:pPr>
              <w:jc w:val="left"/>
            </w:pPr>
            <w:r w:rsidRPr="0072494C">
              <w:lastRenderedPageBreak/>
              <w:t>Pravopis vlastních jmen</w:t>
            </w:r>
            <w:r w:rsidR="000907E6">
              <w:t xml:space="preserve"> osob, zvířat a místních pojme</w:t>
            </w:r>
            <w:r w:rsidR="00AD56DE">
              <w:t xml:space="preserve">nování, vyjmenovaná slova a psaní i/y po </w:t>
            </w:r>
            <w:r w:rsidR="00AD56DE">
              <w:lastRenderedPageBreak/>
              <w:t xml:space="preserve">obojetných souhláskách. </w:t>
            </w:r>
          </w:p>
        </w:tc>
        <w:tc>
          <w:tcPr>
            <w:tcW w:w="3071" w:type="dxa"/>
          </w:tcPr>
          <w:p w:rsidR="00156A88" w:rsidRPr="0072494C" w:rsidRDefault="00156A88" w:rsidP="00883134">
            <w:pPr>
              <w:jc w:val="left"/>
            </w:pPr>
          </w:p>
        </w:tc>
      </w:tr>
      <w:tr w:rsidR="00156A88" w:rsidRPr="0072494C" w:rsidTr="00883134">
        <w:tc>
          <w:tcPr>
            <w:tcW w:w="3070" w:type="dxa"/>
          </w:tcPr>
          <w:p w:rsidR="00156A88" w:rsidRDefault="00156A88" w:rsidP="00883134">
            <w:pPr>
              <w:jc w:val="left"/>
            </w:pPr>
          </w:p>
          <w:p w:rsidR="00156A88" w:rsidRDefault="00156A88" w:rsidP="00883134">
            <w:pPr>
              <w:jc w:val="left"/>
            </w:pPr>
            <w:r>
              <w:t>ČJL-3-3-01</w:t>
            </w:r>
          </w:p>
          <w:p w:rsidR="00156A88" w:rsidRPr="0072494C" w:rsidRDefault="00156A88" w:rsidP="00883134">
            <w:pPr>
              <w:jc w:val="left"/>
            </w:pPr>
            <w:r>
              <w:t>Čte a přednáší zpaměti ve vhodném frázování a tempu literární texty přiměřené věku</w:t>
            </w:r>
          </w:p>
        </w:tc>
        <w:tc>
          <w:tcPr>
            <w:tcW w:w="3071" w:type="dxa"/>
          </w:tcPr>
          <w:p w:rsidR="00156A88" w:rsidRPr="00DA01E5" w:rsidRDefault="00156A88" w:rsidP="00883134">
            <w:pPr>
              <w:jc w:val="left"/>
              <w:rPr>
                <w:i/>
              </w:rPr>
            </w:pPr>
            <w:r w:rsidRPr="00DA01E5">
              <w:rPr>
                <w:i/>
              </w:rPr>
              <w:t xml:space="preserve">Literární výchova </w:t>
            </w:r>
          </w:p>
          <w:p w:rsidR="00156A88" w:rsidRPr="0072494C" w:rsidRDefault="00156A88" w:rsidP="00883134">
            <w:pPr>
              <w:jc w:val="left"/>
            </w:pPr>
            <w:r>
              <w:t xml:space="preserve">Recitace básně a přednes prózy. Čtení přiměřených text z čítanky, dětských knih i časopisů. Křížovky, doplňovačky, rébusy. </w:t>
            </w:r>
          </w:p>
        </w:tc>
        <w:tc>
          <w:tcPr>
            <w:tcW w:w="3071" w:type="dxa"/>
          </w:tcPr>
          <w:p w:rsidR="00156A88" w:rsidRPr="0072494C" w:rsidRDefault="00BB4307" w:rsidP="00883134">
            <w:pPr>
              <w:jc w:val="left"/>
            </w:pPr>
            <w:r w:rsidRPr="0072494C">
              <w:t>Osobnostní a sociální výchova: rozvoj schopnosti poznávání, zapamatování</w:t>
            </w:r>
          </w:p>
        </w:tc>
      </w:tr>
      <w:tr w:rsidR="00156A88" w:rsidRPr="0072494C" w:rsidTr="00883134">
        <w:tc>
          <w:tcPr>
            <w:tcW w:w="3070" w:type="dxa"/>
          </w:tcPr>
          <w:p w:rsidR="00156A88" w:rsidRDefault="00156A88" w:rsidP="00883134">
            <w:pPr>
              <w:jc w:val="left"/>
            </w:pPr>
            <w:r>
              <w:t>ČJL-3-3-02</w:t>
            </w:r>
          </w:p>
          <w:p w:rsidR="00156A88" w:rsidRPr="0072494C" w:rsidRDefault="00156A88" w:rsidP="00883134">
            <w:pPr>
              <w:jc w:val="left"/>
            </w:pPr>
            <w:r>
              <w:t xml:space="preserve">Vyjadřuje své pocity z přečteného textu. </w:t>
            </w:r>
          </w:p>
        </w:tc>
        <w:tc>
          <w:tcPr>
            <w:tcW w:w="3071" w:type="dxa"/>
          </w:tcPr>
          <w:p w:rsidR="00156A88" w:rsidRPr="0072494C" w:rsidRDefault="00156A88" w:rsidP="00883134">
            <w:pPr>
              <w:jc w:val="left"/>
            </w:pPr>
            <w:r w:rsidRPr="0072494C">
              <w:t>Zážitkové čtení a naslouchání</w:t>
            </w:r>
          </w:p>
        </w:tc>
        <w:tc>
          <w:tcPr>
            <w:tcW w:w="3071" w:type="dxa"/>
          </w:tcPr>
          <w:p w:rsidR="00156A88" w:rsidRPr="0072494C" w:rsidRDefault="00156A88" w:rsidP="00883134">
            <w:pPr>
              <w:jc w:val="left"/>
            </w:pPr>
            <w:r w:rsidRPr="0072494C">
              <w:t>Osobnostní a sociální výchova:</w:t>
            </w:r>
          </w:p>
          <w:p w:rsidR="00156A88" w:rsidRPr="0072494C" w:rsidRDefault="002A5905" w:rsidP="00883134">
            <w:pPr>
              <w:jc w:val="left"/>
            </w:pPr>
            <w:r>
              <w:t>Sebe</w:t>
            </w:r>
            <w:r w:rsidR="00156A88">
              <w:t xml:space="preserve">poznání a sebepojetí – pocity z četby </w:t>
            </w:r>
          </w:p>
        </w:tc>
      </w:tr>
      <w:tr w:rsidR="00156A88" w:rsidRPr="0072494C" w:rsidTr="00883134">
        <w:tc>
          <w:tcPr>
            <w:tcW w:w="3070" w:type="dxa"/>
          </w:tcPr>
          <w:p w:rsidR="00156A88" w:rsidRDefault="00156A88" w:rsidP="00883134">
            <w:pPr>
              <w:jc w:val="left"/>
            </w:pPr>
            <w:r>
              <w:t>ČJL-3-3-03</w:t>
            </w:r>
          </w:p>
          <w:p w:rsidR="00156A88" w:rsidRPr="0072494C" w:rsidRDefault="00156A88" w:rsidP="00883134">
            <w:pPr>
              <w:jc w:val="left"/>
            </w:pPr>
            <w:r>
              <w:t xml:space="preserve">Rozlišuje vyjadřování v próze a ve verších, odlišuje pohádku od ostatních vyprávění </w:t>
            </w:r>
          </w:p>
        </w:tc>
        <w:tc>
          <w:tcPr>
            <w:tcW w:w="3071" w:type="dxa"/>
          </w:tcPr>
          <w:p w:rsidR="00156A88" w:rsidRDefault="00BB4307" w:rsidP="00BB4307">
            <w:pPr>
              <w:jc w:val="left"/>
            </w:pPr>
            <w:r>
              <w:t xml:space="preserve">Pojmy: </w:t>
            </w:r>
          </w:p>
          <w:p w:rsidR="00BB4307" w:rsidRDefault="00BB4307" w:rsidP="00BB4307">
            <w:pPr>
              <w:jc w:val="left"/>
            </w:pPr>
            <w:r>
              <w:t>Poezie – rým, sloka</w:t>
            </w:r>
          </w:p>
          <w:p w:rsidR="00BB4307" w:rsidRDefault="00BB4307" w:rsidP="00BB4307">
            <w:pPr>
              <w:jc w:val="left"/>
            </w:pPr>
            <w:proofErr w:type="spellStart"/>
            <w:r>
              <w:t>Proza</w:t>
            </w:r>
            <w:proofErr w:type="spellEnd"/>
            <w:r>
              <w:t xml:space="preserve"> – kapitola, odstavec</w:t>
            </w:r>
          </w:p>
          <w:p w:rsidR="00BB4307" w:rsidRPr="0072494C" w:rsidRDefault="00BB4307" w:rsidP="00BB4307">
            <w:pPr>
              <w:jc w:val="left"/>
            </w:pPr>
            <w:r>
              <w:t xml:space="preserve">Lit. </w:t>
            </w:r>
            <w:proofErr w:type="gramStart"/>
            <w:r>
              <w:t>útvary</w:t>
            </w:r>
            <w:proofErr w:type="gramEnd"/>
            <w:r>
              <w:t xml:space="preserve"> – pohádka, povídka, pověst </w:t>
            </w:r>
          </w:p>
        </w:tc>
        <w:tc>
          <w:tcPr>
            <w:tcW w:w="3071" w:type="dxa"/>
          </w:tcPr>
          <w:p w:rsidR="00156A88" w:rsidRPr="0072494C" w:rsidRDefault="00156A88" w:rsidP="00883134">
            <w:pPr>
              <w:jc w:val="left"/>
            </w:pPr>
          </w:p>
        </w:tc>
      </w:tr>
      <w:tr w:rsidR="00156A88" w:rsidRPr="0072494C" w:rsidTr="00883134">
        <w:tc>
          <w:tcPr>
            <w:tcW w:w="3070" w:type="dxa"/>
          </w:tcPr>
          <w:p w:rsidR="00156A88" w:rsidRDefault="00156A88" w:rsidP="00883134">
            <w:pPr>
              <w:jc w:val="left"/>
            </w:pPr>
            <w:r>
              <w:t>ČJL-3-3-04</w:t>
            </w:r>
          </w:p>
          <w:p w:rsidR="00156A88" w:rsidRPr="0072494C" w:rsidRDefault="00156A88" w:rsidP="00883134">
            <w:pPr>
              <w:jc w:val="left"/>
            </w:pPr>
            <w:r>
              <w:t>Pracuje tvořivě s literárním textem podle pokynů učitele a podle svých schopností</w:t>
            </w:r>
          </w:p>
        </w:tc>
        <w:tc>
          <w:tcPr>
            <w:tcW w:w="3071" w:type="dxa"/>
          </w:tcPr>
          <w:p w:rsidR="00156A88" w:rsidRPr="0072494C" w:rsidRDefault="00156A88" w:rsidP="00BB4307">
            <w:pPr>
              <w:jc w:val="left"/>
            </w:pPr>
            <w:r>
              <w:t>Volná r</w:t>
            </w:r>
            <w:r w:rsidR="00BB4307">
              <w:t>eprodukce textu.</w:t>
            </w:r>
            <w:r w:rsidRPr="0072494C">
              <w:t xml:space="preserve"> Dramatizace. Vlastní ilustrace.</w:t>
            </w:r>
            <w:r w:rsidR="00BB4307">
              <w:t xml:space="preserve"> Doplňování chybějících rýmů do básně. </w:t>
            </w:r>
          </w:p>
        </w:tc>
        <w:tc>
          <w:tcPr>
            <w:tcW w:w="3071" w:type="dxa"/>
          </w:tcPr>
          <w:p w:rsidR="00156A88" w:rsidRPr="0072494C" w:rsidRDefault="00156A88" w:rsidP="00883134">
            <w:pPr>
              <w:jc w:val="left"/>
            </w:pPr>
          </w:p>
        </w:tc>
      </w:tr>
    </w:tbl>
    <w:p w:rsidR="00156A88" w:rsidRDefault="00156A88" w:rsidP="00156A88">
      <w:pPr>
        <w:jc w:val="left"/>
      </w:pPr>
    </w:p>
    <w:p w:rsidR="0035366E" w:rsidRPr="0072494C" w:rsidRDefault="0035366E" w:rsidP="00431E05">
      <w:pPr>
        <w:jc w:val="left"/>
      </w:pPr>
    </w:p>
    <w:p w:rsidR="0035366E" w:rsidRPr="0072494C" w:rsidRDefault="0035366E" w:rsidP="00431E05">
      <w:pPr>
        <w:jc w:val="left"/>
      </w:pPr>
    </w:p>
    <w:p w:rsidR="0035366E" w:rsidRPr="0072494C" w:rsidRDefault="0035366E" w:rsidP="00431E05">
      <w:pPr>
        <w:jc w:val="left"/>
      </w:pPr>
    </w:p>
    <w:p w:rsidR="0035366E" w:rsidRDefault="00164734" w:rsidP="00431E05">
      <w:pPr>
        <w:jc w:val="left"/>
        <w:rPr>
          <w:b/>
        </w:rPr>
      </w:pPr>
      <w:r>
        <w:rPr>
          <w:b/>
        </w:rPr>
        <w:br w:type="page"/>
      </w:r>
      <w:r w:rsidR="0035366E" w:rsidRPr="00B46F00">
        <w:rPr>
          <w:b/>
        </w:rPr>
        <w:lastRenderedPageBreak/>
        <w:t xml:space="preserve">Ročník: 4.                                                                             Počet hodin týdně: </w:t>
      </w:r>
      <w:r w:rsidR="00503988">
        <w:rPr>
          <w:b/>
        </w:rPr>
        <w:t>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B85962" w:rsidRPr="0072494C" w:rsidTr="00B85962">
        <w:tc>
          <w:tcPr>
            <w:tcW w:w="3070" w:type="dxa"/>
            <w:tcBorders>
              <w:top w:val="single" w:sz="4" w:space="0" w:color="auto"/>
              <w:left w:val="single" w:sz="4" w:space="0" w:color="auto"/>
              <w:bottom w:val="single" w:sz="4" w:space="0" w:color="auto"/>
              <w:right w:val="single" w:sz="4" w:space="0" w:color="auto"/>
            </w:tcBorders>
          </w:tcPr>
          <w:p w:rsidR="00B85962" w:rsidRPr="0072494C" w:rsidRDefault="00B85962" w:rsidP="00883134">
            <w:pPr>
              <w:jc w:val="left"/>
            </w:pPr>
            <w:r w:rsidRPr="0072494C">
              <w:t>Výstupy</w:t>
            </w:r>
          </w:p>
        </w:tc>
        <w:tc>
          <w:tcPr>
            <w:tcW w:w="3071" w:type="dxa"/>
            <w:tcBorders>
              <w:top w:val="single" w:sz="4" w:space="0" w:color="auto"/>
              <w:left w:val="single" w:sz="4" w:space="0" w:color="auto"/>
              <w:bottom w:val="single" w:sz="4" w:space="0" w:color="auto"/>
              <w:right w:val="single" w:sz="4" w:space="0" w:color="auto"/>
            </w:tcBorders>
          </w:tcPr>
          <w:p w:rsidR="00B85962" w:rsidRPr="0072494C" w:rsidRDefault="00B85962" w:rsidP="00883134">
            <w:pPr>
              <w:jc w:val="left"/>
            </w:pPr>
            <w:r w:rsidRPr="0072494C">
              <w:t>Učivo</w:t>
            </w:r>
          </w:p>
        </w:tc>
        <w:tc>
          <w:tcPr>
            <w:tcW w:w="3071" w:type="dxa"/>
            <w:tcBorders>
              <w:top w:val="single" w:sz="4" w:space="0" w:color="auto"/>
              <w:left w:val="single" w:sz="4" w:space="0" w:color="auto"/>
              <w:bottom w:val="single" w:sz="4" w:space="0" w:color="auto"/>
              <w:right w:val="single" w:sz="4" w:space="0" w:color="auto"/>
            </w:tcBorders>
          </w:tcPr>
          <w:p w:rsidR="00B85962" w:rsidRPr="0072494C" w:rsidRDefault="00B85962" w:rsidP="00883134">
            <w:pPr>
              <w:jc w:val="left"/>
            </w:pPr>
            <w:r w:rsidRPr="0072494C">
              <w:t>Průřezová témata</w:t>
            </w:r>
          </w:p>
        </w:tc>
      </w:tr>
      <w:tr w:rsidR="00B85962" w:rsidRPr="0072494C" w:rsidTr="00B85962">
        <w:tc>
          <w:tcPr>
            <w:tcW w:w="3070" w:type="dxa"/>
            <w:tcBorders>
              <w:top w:val="single" w:sz="4" w:space="0" w:color="auto"/>
              <w:left w:val="single" w:sz="4" w:space="0" w:color="auto"/>
              <w:bottom w:val="single" w:sz="4" w:space="0" w:color="auto"/>
              <w:right w:val="single" w:sz="4" w:space="0" w:color="auto"/>
            </w:tcBorders>
          </w:tcPr>
          <w:p w:rsidR="00B85962" w:rsidRDefault="00B85962" w:rsidP="00883134">
            <w:pPr>
              <w:jc w:val="left"/>
            </w:pPr>
          </w:p>
          <w:p w:rsidR="00DA2A80" w:rsidRDefault="00DA2A80" w:rsidP="00883134">
            <w:pPr>
              <w:jc w:val="left"/>
            </w:pPr>
          </w:p>
          <w:p w:rsidR="00DA2A80" w:rsidRDefault="00DA2A80" w:rsidP="00883134">
            <w:pPr>
              <w:jc w:val="left"/>
            </w:pPr>
            <w:r>
              <w:t>ČJL-5-1-01</w:t>
            </w:r>
          </w:p>
          <w:p w:rsidR="00DA2A80" w:rsidRPr="0072494C" w:rsidRDefault="00DA2A80" w:rsidP="00883134">
            <w:pPr>
              <w:jc w:val="left"/>
            </w:pPr>
            <w:r>
              <w:t xml:space="preserve">Čte s porozuměním přiměřeně náročné texty potichu i nahlas </w:t>
            </w:r>
          </w:p>
        </w:tc>
        <w:tc>
          <w:tcPr>
            <w:tcW w:w="3071" w:type="dxa"/>
            <w:tcBorders>
              <w:top w:val="single" w:sz="4" w:space="0" w:color="auto"/>
              <w:left w:val="single" w:sz="4" w:space="0" w:color="auto"/>
              <w:bottom w:val="single" w:sz="4" w:space="0" w:color="auto"/>
              <w:right w:val="single" w:sz="4" w:space="0" w:color="auto"/>
            </w:tcBorders>
          </w:tcPr>
          <w:p w:rsidR="00B85962" w:rsidRDefault="00B85962" w:rsidP="00883134">
            <w:pPr>
              <w:jc w:val="left"/>
              <w:rPr>
                <w:i/>
              </w:rPr>
            </w:pPr>
            <w:r w:rsidRPr="00B85962">
              <w:rPr>
                <w:i/>
              </w:rPr>
              <w:t xml:space="preserve">Komunikační a slohová výchova </w:t>
            </w:r>
          </w:p>
          <w:p w:rsidR="00DA2A80" w:rsidRPr="00BE16BB" w:rsidRDefault="00BE16BB" w:rsidP="00883134">
            <w:pPr>
              <w:jc w:val="left"/>
            </w:pPr>
            <w:r w:rsidRPr="00BE16BB">
              <w:t>Tiché i hlasité čtení s porozuměním, delší texty, dětská dobrodružná literatura, naučná literatura</w:t>
            </w:r>
          </w:p>
        </w:tc>
        <w:tc>
          <w:tcPr>
            <w:tcW w:w="3071" w:type="dxa"/>
            <w:tcBorders>
              <w:top w:val="single" w:sz="4" w:space="0" w:color="auto"/>
              <w:left w:val="single" w:sz="4" w:space="0" w:color="auto"/>
              <w:bottom w:val="single" w:sz="4" w:space="0" w:color="auto"/>
              <w:right w:val="single" w:sz="4" w:space="0" w:color="auto"/>
            </w:tcBorders>
          </w:tcPr>
          <w:p w:rsidR="00A526B4" w:rsidRDefault="00A526B4" w:rsidP="00883134">
            <w:pPr>
              <w:jc w:val="left"/>
            </w:pPr>
          </w:p>
          <w:p w:rsidR="00A526B4" w:rsidRDefault="00A526B4" w:rsidP="00883134">
            <w:pPr>
              <w:jc w:val="left"/>
            </w:pPr>
          </w:p>
          <w:p w:rsidR="00B85962" w:rsidRPr="0072494C" w:rsidRDefault="00883134" w:rsidP="00883134">
            <w:pPr>
              <w:jc w:val="left"/>
            </w:pPr>
            <w:r>
              <w:t>Výchova k myšlení v evropských a globálních souvislostech – Evropa a svět nás zajímá (lidová slovesnost národů Evropy)</w:t>
            </w:r>
          </w:p>
        </w:tc>
      </w:tr>
      <w:tr w:rsidR="00B85962" w:rsidRPr="0072494C" w:rsidTr="00B85962">
        <w:tc>
          <w:tcPr>
            <w:tcW w:w="3070" w:type="dxa"/>
            <w:tcBorders>
              <w:top w:val="single" w:sz="4" w:space="0" w:color="auto"/>
              <w:left w:val="single" w:sz="4" w:space="0" w:color="auto"/>
              <w:bottom w:val="single" w:sz="4" w:space="0" w:color="auto"/>
              <w:right w:val="single" w:sz="4" w:space="0" w:color="auto"/>
            </w:tcBorders>
          </w:tcPr>
          <w:p w:rsidR="00B85962" w:rsidRDefault="00DA2A80" w:rsidP="00883134">
            <w:pPr>
              <w:jc w:val="left"/>
            </w:pPr>
            <w:r>
              <w:t>ČJL-5-1-02</w:t>
            </w:r>
          </w:p>
          <w:p w:rsidR="00DA2A80" w:rsidRPr="0072494C" w:rsidRDefault="00DA2A80" w:rsidP="00883134">
            <w:pPr>
              <w:jc w:val="left"/>
            </w:pPr>
            <w:r>
              <w:t xml:space="preserve">Rozlišuje podstatné a okrajové informace v textu vhodném pro daný věk </w:t>
            </w:r>
          </w:p>
        </w:tc>
        <w:tc>
          <w:tcPr>
            <w:tcW w:w="3071" w:type="dxa"/>
            <w:tcBorders>
              <w:top w:val="single" w:sz="4" w:space="0" w:color="auto"/>
              <w:left w:val="single" w:sz="4" w:space="0" w:color="auto"/>
              <w:bottom w:val="single" w:sz="4" w:space="0" w:color="auto"/>
              <w:right w:val="single" w:sz="4" w:space="0" w:color="auto"/>
            </w:tcBorders>
          </w:tcPr>
          <w:p w:rsidR="00B85962" w:rsidRPr="0072494C" w:rsidRDefault="00BE16BB" w:rsidP="00883134">
            <w:pPr>
              <w:jc w:val="left"/>
            </w:pPr>
            <w:r>
              <w:t xml:space="preserve">Tiché čtení textu s porozuměním. Vyhledávání informací k zadanému tématu. </w:t>
            </w:r>
          </w:p>
        </w:tc>
        <w:tc>
          <w:tcPr>
            <w:tcW w:w="3071" w:type="dxa"/>
            <w:tcBorders>
              <w:top w:val="single" w:sz="4" w:space="0" w:color="auto"/>
              <w:left w:val="single" w:sz="4" w:space="0" w:color="auto"/>
              <w:bottom w:val="single" w:sz="4" w:space="0" w:color="auto"/>
              <w:right w:val="single" w:sz="4" w:space="0" w:color="auto"/>
            </w:tcBorders>
          </w:tcPr>
          <w:p w:rsidR="00B85962" w:rsidRPr="0072494C" w:rsidRDefault="00B85962" w:rsidP="00883134">
            <w:pPr>
              <w:jc w:val="left"/>
            </w:pPr>
          </w:p>
        </w:tc>
      </w:tr>
      <w:tr w:rsidR="00DA2A80" w:rsidRPr="0072494C" w:rsidTr="00B85962">
        <w:tc>
          <w:tcPr>
            <w:tcW w:w="3070" w:type="dxa"/>
            <w:tcBorders>
              <w:top w:val="single" w:sz="4" w:space="0" w:color="auto"/>
              <w:left w:val="single" w:sz="4" w:space="0" w:color="auto"/>
              <w:bottom w:val="single" w:sz="4" w:space="0" w:color="auto"/>
              <w:right w:val="single" w:sz="4" w:space="0" w:color="auto"/>
            </w:tcBorders>
          </w:tcPr>
          <w:p w:rsidR="00DA2A80" w:rsidRDefault="00DA2A80" w:rsidP="00883134">
            <w:pPr>
              <w:jc w:val="left"/>
            </w:pPr>
            <w:r>
              <w:t>ČJL-5-1-04</w:t>
            </w:r>
          </w:p>
          <w:p w:rsidR="00DA2A80" w:rsidRPr="0072494C" w:rsidRDefault="00DA2A80" w:rsidP="00883134">
            <w:pPr>
              <w:jc w:val="left"/>
            </w:pPr>
            <w:r>
              <w:t xml:space="preserve">Reprodukuje obsah přiměřeně složitého sdělení a zapamatuje si z něj důležitá fakta </w:t>
            </w:r>
          </w:p>
        </w:tc>
        <w:tc>
          <w:tcPr>
            <w:tcW w:w="3071" w:type="dxa"/>
            <w:tcBorders>
              <w:top w:val="single" w:sz="4" w:space="0" w:color="auto"/>
              <w:left w:val="single" w:sz="4" w:space="0" w:color="auto"/>
              <w:bottom w:val="single" w:sz="4" w:space="0" w:color="auto"/>
              <w:right w:val="single" w:sz="4" w:space="0" w:color="auto"/>
            </w:tcBorders>
          </w:tcPr>
          <w:p w:rsidR="00DA2A80" w:rsidRDefault="00C45D25" w:rsidP="00883134">
            <w:pPr>
              <w:jc w:val="left"/>
            </w:pPr>
            <w:r>
              <w:t>Věcné naslouchání – aktivní, zaznamenávat informace, reagovat otázkami</w:t>
            </w:r>
          </w:p>
          <w:p w:rsidR="00C45D25" w:rsidRPr="0072494C" w:rsidRDefault="00C45D25" w:rsidP="00883134">
            <w:pPr>
              <w:jc w:val="left"/>
            </w:pPr>
            <w:r>
              <w:t>Věcné čtení – vyhledávání informací v textu</w:t>
            </w:r>
          </w:p>
        </w:tc>
        <w:tc>
          <w:tcPr>
            <w:tcW w:w="3071" w:type="dxa"/>
            <w:tcBorders>
              <w:top w:val="single" w:sz="4" w:space="0" w:color="auto"/>
              <w:left w:val="single" w:sz="4" w:space="0" w:color="auto"/>
              <w:bottom w:val="single" w:sz="4" w:space="0" w:color="auto"/>
              <w:right w:val="single" w:sz="4" w:space="0" w:color="auto"/>
            </w:tcBorders>
          </w:tcPr>
          <w:p w:rsidR="00DA2A80" w:rsidRPr="0072494C" w:rsidRDefault="00DA2A80" w:rsidP="00883134">
            <w:pPr>
              <w:jc w:val="left"/>
            </w:pPr>
          </w:p>
        </w:tc>
      </w:tr>
      <w:tr w:rsidR="00DA2A80" w:rsidRPr="0072494C" w:rsidTr="00B85962">
        <w:tc>
          <w:tcPr>
            <w:tcW w:w="3070" w:type="dxa"/>
            <w:tcBorders>
              <w:top w:val="single" w:sz="4" w:space="0" w:color="auto"/>
              <w:left w:val="single" w:sz="4" w:space="0" w:color="auto"/>
              <w:bottom w:val="single" w:sz="4" w:space="0" w:color="auto"/>
              <w:right w:val="single" w:sz="4" w:space="0" w:color="auto"/>
            </w:tcBorders>
          </w:tcPr>
          <w:p w:rsidR="00DA2A80" w:rsidRDefault="00DA2A80" w:rsidP="00883134">
            <w:pPr>
              <w:jc w:val="left"/>
            </w:pPr>
            <w:r>
              <w:t>ČJL-5-1-05</w:t>
            </w:r>
          </w:p>
          <w:p w:rsidR="00DA2A80" w:rsidRPr="0072494C" w:rsidRDefault="00DA2A80" w:rsidP="00883134">
            <w:pPr>
              <w:jc w:val="left"/>
            </w:pPr>
            <w:r>
              <w:t>Vede správně dialog, telefonický rozhovor, nechá vzkaz na záznamníku</w:t>
            </w:r>
          </w:p>
        </w:tc>
        <w:tc>
          <w:tcPr>
            <w:tcW w:w="3071" w:type="dxa"/>
            <w:tcBorders>
              <w:top w:val="single" w:sz="4" w:space="0" w:color="auto"/>
              <w:left w:val="single" w:sz="4" w:space="0" w:color="auto"/>
              <w:bottom w:val="single" w:sz="4" w:space="0" w:color="auto"/>
              <w:right w:val="single" w:sz="4" w:space="0" w:color="auto"/>
            </w:tcBorders>
          </w:tcPr>
          <w:p w:rsidR="00DA2A80" w:rsidRDefault="00BE16BB" w:rsidP="00883134">
            <w:pPr>
              <w:jc w:val="left"/>
            </w:pPr>
            <w:r w:rsidRPr="0072494C">
              <w:t>Vedení dialogu, vystižení jádra sdělení</w:t>
            </w:r>
          </w:p>
          <w:p w:rsidR="00BE16BB" w:rsidRDefault="00BE16BB" w:rsidP="00883134">
            <w:pPr>
              <w:jc w:val="left"/>
            </w:pPr>
            <w:r>
              <w:t xml:space="preserve">Praktická cvičení </w:t>
            </w:r>
          </w:p>
          <w:p w:rsidR="007B0B03" w:rsidRPr="0072494C" w:rsidRDefault="007B0B03" w:rsidP="00883134">
            <w:pPr>
              <w:jc w:val="left"/>
            </w:pPr>
            <w:r>
              <w:t>Etická výchova</w:t>
            </w:r>
          </w:p>
        </w:tc>
        <w:tc>
          <w:tcPr>
            <w:tcW w:w="3071" w:type="dxa"/>
            <w:tcBorders>
              <w:top w:val="single" w:sz="4" w:space="0" w:color="auto"/>
              <w:left w:val="single" w:sz="4" w:space="0" w:color="auto"/>
              <w:bottom w:val="single" w:sz="4" w:space="0" w:color="auto"/>
              <w:right w:val="single" w:sz="4" w:space="0" w:color="auto"/>
            </w:tcBorders>
          </w:tcPr>
          <w:p w:rsidR="00DA2A80" w:rsidRPr="0072494C" w:rsidRDefault="00883134" w:rsidP="00883134">
            <w:pPr>
              <w:jc w:val="left"/>
            </w:pPr>
            <w:r>
              <w:t xml:space="preserve">Osobnostní a sociální výchova – sociální rozvoj – komunikace </w:t>
            </w:r>
          </w:p>
        </w:tc>
      </w:tr>
      <w:tr w:rsidR="00DA2A80" w:rsidRPr="0072494C" w:rsidTr="00B85962">
        <w:tc>
          <w:tcPr>
            <w:tcW w:w="3070" w:type="dxa"/>
            <w:tcBorders>
              <w:top w:val="single" w:sz="4" w:space="0" w:color="auto"/>
              <w:left w:val="single" w:sz="4" w:space="0" w:color="auto"/>
              <w:bottom w:val="single" w:sz="4" w:space="0" w:color="auto"/>
              <w:right w:val="single" w:sz="4" w:space="0" w:color="auto"/>
            </w:tcBorders>
          </w:tcPr>
          <w:p w:rsidR="00DA2A80" w:rsidRDefault="00DA2A80" w:rsidP="00883134">
            <w:pPr>
              <w:jc w:val="left"/>
            </w:pPr>
            <w:r>
              <w:t>ČJL-5-1-06</w:t>
            </w:r>
          </w:p>
          <w:p w:rsidR="00DA2A80" w:rsidRPr="0072494C" w:rsidRDefault="00DA2A80" w:rsidP="00883134">
            <w:pPr>
              <w:jc w:val="left"/>
            </w:pPr>
            <w:r>
              <w:t xml:space="preserve">Rozpoznává manipulativní komunikaci v reklamě </w:t>
            </w:r>
          </w:p>
        </w:tc>
        <w:tc>
          <w:tcPr>
            <w:tcW w:w="3071" w:type="dxa"/>
            <w:tcBorders>
              <w:top w:val="single" w:sz="4" w:space="0" w:color="auto"/>
              <w:left w:val="single" w:sz="4" w:space="0" w:color="auto"/>
              <w:bottom w:val="single" w:sz="4" w:space="0" w:color="auto"/>
              <w:right w:val="single" w:sz="4" w:space="0" w:color="auto"/>
            </w:tcBorders>
          </w:tcPr>
          <w:p w:rsidR="00DA2A80" w:rsidRPr="0072494C" w:rsidRDefault="00883134" w:rsidP="00883134">
            <w:pPr>
              <w:jc w:val="left"/>
            </w:pPr>
            <w:r>
              <w:t>Rozlišování zábavních a informativních prvků</w:t>
            </w:r>
          </w:p>
        </w:tc>
        <w:tc>
          <w:tcPr>
            <w:tcW w:w="3071" w:type="dxa"/>
            <w:tcBorders>
              <w:top w:val="single" w:sz="4" w:space="0" w:color="auto"/>
              <w:left w:val="single" w:sz="4" w:space="0" w:color="auto"/>
              <w:bottom w:val="single" w:sz="4" w:space="0" w:color="auto"/>
              <w:right w:val="single" w:sz="4" w:space="0" w:color="auto"/>
            </w:tcBorders>
          </w:tcPr>
          <w:p w:rsidR="00DA2A80" w:rsidRPr="0072494C" w:rsidRDefault="00883134" w:rsidP="00883134">
            <w:pPr>
              <w:jc w:val="left"/>
            </w:pPr>
            <w:r>
              <w:t xml:space="preserve">Mediální výchova – kritické čtení a vnímání mediálních sdělení </w:t>
            </w:r>
          </w:p>
        </w:tc>
      </w:tr>
      <w:tr w:rsidR="00DA2A80" w:rsidRPr="0072494C" w:rsidTr="00B85962">
        <w:tc>
          <w:tcPr>
            <w:tcW w:w="3070" w:type="dxa"/>
            <w:tcBorders>
              <w:top w:val="single" w:sz="4" w:space="0" w:color="auto"/>
              <w:left w:val="single" w:sz="4" w:space="0" w:color="auto"/>
              <w:bottom w:val="single" w:sz="4" w:space="0" w:color="auto"/>
              <w:right w:val="single" w:sz="4" w:space="0" w:color="auto"/>
            </w:tcBorders>
          </w:tcPr>
          <w:p w:rsidR="00DA2A80" w:rsidRDefault="00DA2A80" w:rsidP="00883134">
            <w:pPr>
              <w:jc w:val="left"/>
            </w:pPr>
            <w:r>
              <w:t>ČJL-5-1-07</w:t>
            </w:r>
          </w:p>
          <w:p w:rsidR="00DA2A80" w:rsidRPr="0072494C" w:rsidRDefault="00DA2A80" w:rsidP="00883134">
            <w:pPr>
              <w:jc w:val="left"/>
            </w:pPr>
            <w:r>
              <w:t xml:space="preserve">Volí náležitou intonaci, přízvuk, pauzy a tempo podle svého komunikačního záměru </w:t>
            </w:r>
          </w:p>
        </w:tc>
        <w:tc>
          <w:tcPr>
            <w:tcW w:w="3071" w:type="dxa"/>
            <w:tcBorders>
              <w:top w:val="single" w:sz="4" w:space="0" w:color="auto"/>
              <w:left w:val="single" w:sz="4" w:space="0" w:color="auto"/>
              <w:bottom w:val="single" w:sz="4" w:space="0" w:color="auto"/>
              <w:right w:val="single" w:sz="4" w:space="0" w:color="auto"/>
            </w:tcBorders>
          </w:tcPr>
          <w:p w:rsidR="00DA2A80" w:rsidRPr="0072494C" w:rsidRDefault="00C45D25" w:rsidP="00883134">
            <w:pPr>
              <w:jc w:val="left"/>
            </w:pPr>
            <w:r>
              <w:t xml:space="preserve">Vlastní mluvený projev se správnou tvorbou hlasu, výslovností, vhodný pro danou situaci </w:t>
            </w:r>
          </w:p>
        </w:tc>
        <w:tc>
          <w:tcPr>
            <w:tcW w:w="3071" w:type="dxa"/>
            <w:tcBorders>
              <w:top w:val="single" w:sz="4" w:space="0" w:color="auto"/>
              <w:left w:val="single" w:sz="4" w:space="0" w:color="auto"/>
              <w:bottom w:val="single" w:sz="4" w:space="0" w:color="auto"/>
              <w:right w:val="single" w:sz="4" w:space="0" w:color="auto"/>
            </w:tcBorders>
          </w:tcPr>
          <w:p w:rsidR="00DA2A80" w:rsidRPr="0072494C" w:rsidRDefault="00DA2A80" w:rsidP="00883134">
            <w:pPr>
              <w:jc w:val="left"/>
            </w:pPr>
          </w:p>
        </w:tc>
      </w:tr>
      <w:tr w:rsidR="00DA2A80" w:rsidRPr="0072494C" w:rsidTr="00B85962">
        <w:tc>
          <w:tcPr>
            <w:tcW w:w="3070" w:type="dxa"/>
            <w:tcBorders>
              <w:top w:val="single" w:sz="4" w:space="0" w:color="auto"/>
              <w:left w:val="single" w:sz="4" w:space="0" w:color="auto"/>
              <w:bottom w:val="single" w:sz="4" w:space="0" w:color="auto"/>
              <w:right w:val="single" w:sz="4" w:space="0" w:color="auto"/>
            </w:tcBorders>
          </w:tcPr>
          <w:p w:rsidR="00DA2A80" w:rsidRDefault="00DA2A80" w:rsidP="00883134">
            <w:pPr>
              <w:jc w:val="left"/>
            </w:pPr>
            <w:r>
              <w:t>ČJL-5-1-08</w:t>
            </w:r>
          </w:p>
          <w:p w:rsidR="00DA2A80" w:rsidRPr="0072494C" w:rsidRDefault="00DA2A80" w:rsidP="00883134">
            <w:pPr>
              <w:jc w:val="left"/>
            </w:pPr>
            <w:r>
              <w:t xml:space="preserve">Rozlišuje spisovnou a nespisovnou výslovnost a </w:t>
            </w:r>
            <w:r>
              <w:lastRenderedPageBreak/>
              <w:t xml:space="preserve">vhodně ji užívá podle komunikační situace </w:t>
            </w:r>
          </w:p>
        </w:tc>
        <w:tc>
          <w:tcPr>
            <w:tcW w:w="3071" w:type="dxa"/>
            <w:tcBorders>
              <w:top w:val="single" w:sz="4" w:space="0" w:color="auto"/>
              <w:left w:val="single" w:sz="4" w:space="0" w:color="auto"/>
              <w:bottom w:val="single" w:sz="4" w:space="0" w:color="auto"/>
              <w:right w:val="single" w:sz="4" w:space="0" w:color="auto"/>
            </w:tcBorders>
          </w:tcPr>
          <w:p w:rsidR="00DA2A80" w:rsidRDefault="00DA2A80" w:rsidP="00883134">
            <w:pPr>
              <w:jc w:val="left"/>
            </w:pPr>
            <w:r>
              <w:lastRenderedPageBreak/>
              <w:t xml:space="preserve">Vyhledávání v textu, poslouchání spolužáků – nahrazování spisovnými </w:t>
            </w:r>
            <w:r>
              <w:lastRenderedPageBreak/>
              <w:t xml:space="preserve">výrazy </w:t>
            </w:r>
          </w:p>
          <w:p w:rsidR="00BE16BB" w:rsidRPr="0072494C" w:rsidRDefault="00BE16BB" w:rsidP="00883134">
            <w:pPr>
              <w:jc w:val="left"/>
            </w:pPr>
            <w:r>
              <w:t>Spisovná a nespisovná čeština</w:t>
            </w:r>
          </w:p>
        </w:tc>
        <w:tc>
          <w:tcPr>
            <w:tcW w:w="3071" w:type="dxa"/>
            <w:tcBorders>
              <w:top w:val="single" w:sz="4" w:space="0" w:color="auto"/>
              <w:left w:val="single" w:sz="4" w:space="0" w:color="auto"/>
              <w:bottom w:val="single" w:sz="4" w:space="0" w:color="auto"/>
              <w:right w:val="single" w:sz="4" w:space="0" w:color="auto"/>
            </w:tcBorders>
          </w:tcPr>
          <w:p w:rsidR="00DA2A80" w:rsidRPr="0072494C" w:rsidRDefault="00DA2A80" w:rsidP="00883134">
            <w:pPr>
              <w:jc w:val="left"/>
            </w:pPr>
          </w:p>
        </w:tc>
      </w:tr>
      <w:tr w:rsidR="00DA2A80" w:rsidRPr="0072494C" w:rsidTr="00B85962">
        <w:tc>
          <w:tcPr>
            <w:tcW w:w="3070" w:type="dxa"/>
            <w:tcBorders>
              <w:top w:val="single" w:sz="4" w:space="0" w:color="auto"/>
              <w:left w:val="single" w:sz="4" w:space="0" w:color="auto"/>
              <w:bottom w:val="single" w:sz="4" w:space="0" w:color="auto"/>
              <w:right w:val="single" w:sz="4" w:space="0" w:color="auto"/>
            </w:tcBorders>
          </w:tcPr>
          <w:p w:rsidR="00DA2A80" w:rsidRDefault="00DA2A80" w:rsidP="00883134">
            <w:pPr>
              <w:jc w:val="left"/>
            </w:pPr>
            <w:r>
              <w:lastRenderedPageBreak/>
              <w:t>ČJL-5-1-09</w:t>
            </w:r>
          </w:p>
          <w:p w:rsidR="00DA2A80" w:rsidRPr="0072494C" w:rsidRDefault="00DA2A80" w:rsidP="00883134">
            <w:pPr>
              <w:jc w:val="left"/>
            </w:pPr>
            <w:r>
              <w:t xml:space="preserve">Píše správně po stránce obsahové i formální jednoduché komunikační žánry </w:t>
            </w:r>
          </w:p>
        </w:tc>
        <w:tc>
          <w:tcPr>
            <w:tcW w:w="3071" w:type="dxa"/>
            <w:tcBorders>
              <w:top w:val="single" w:sz="4" w:space="0" w:color="auto"/>
              <w:left w:val="single" w:sz="4" w:space="0" w:color="auto"/>
              <w:bottom w:val="single" w:sz="4" w:space="0" w:color="auto"/>
              <w:right w:val="single" w:sz="4" w:space="0" w:color="auto"/>
            </w:tcBorders>
          </w:tcPr>
          <w:p w:rsidR="00DA2A80" w:rsidRDefault="00DA2A80" w:rsidP="00883134">
            <w:pPr>
              <w:jc w:val="left"/>
            </w:pPr>
            <w:r>
              <w:t>Pozvánka např. na oslavu narozenin, na vánoční besídku</w:t>
            </w:r>
          </w:p>
          <w:p w:rsidR="00DA2A80" w:rsidRPr="0072494C" w:rsidRDefault="00DA2A80" w:rsidP="00883134">
            <w:pPr>
              <w:jc w:val="left"/>
            </w:pPr>
            <w:r>
              <w:t>Pohled z výletu, dopis kamarádovi</w:t>
            </w:r>
          </w:p>
        </w:tc>
        <w:tc>
          <w:tcPr>
            <w:tcW w:w="3071" w:type="dxa"/>
            <w:tcBorders>
              <w:top w:val="single" w:sz="4" w:space="0" w:color="auto"/>
              <w:left w:val="single" w:sz="4" w:space="0" w:color="auto"/>
              <w:bottom w:val="single" w:sz="4" w:space="0" w:color="auto"/>
              <w:right w:val="single" w:sz="4" w:space="0" w:color="auto"/>
            </w:tcBorders>
          </w:tcPr>
          <w:p w:rsidR="00DA2A80" w:rsidRPr="0072494C" w:rsidRDefault="00DA2A80" w:rsidP="00883134">
            <w:pPr>
              <w:jc w:val="left"/>
            </w:pPr>
          </w:p>
        </w:tc>
      </w:tr>
      <w:tr w:rsidR="00DA2A80" w:rsidRPr="0072494C" w:rsidTr="00B85962">
        <w:tc>
          <w:tcPr>
            <w:tcW w:w="3070" w:type="dxa"/>
            <w:tcBorders>
              <w:top w:val="single" w:sz="4" w:space="0" w:color="auto"/>
              <w:left w:val="single" w:sz="4" w:space="0" w:color="auto"/>
              <w:bottom w:val="single" w:sz="4" w:space="0" w:color="auto"/>
              <w:right w:val="single" w:sz="4" w:space="0" w:color="auto"/>
            </w:tcBorders>
          </w:tcPr>
          <w:p w:rsidR="00DA2A80" w:rsidRDefault="00DA2A80" w:rsidP="00883134">
            <w:pPr>
              <w:jc w:val="left"/>
            </w:pPr>
            <w:r>
              <w:t>ČJL-5-1-10</w:t>
            </w:r>
          </w:p>
          <w:p w:rsidR="00DA2A80" w:rsidRPr="0072494C" w:rsidRDefault="00DA2A80" w:rsidP="00883134">
            <w:pPr>
              <w:jc w:val="left"/>
            </w:pPr>
            <w:r>
              <w:t xml:space="preserve">Sestaví osnovu vyprávění a na jejím základě vytváří krátký mluvený nebo písemný projev s dodržením posloupnosti </w:t>
            </w:r>
          </w:p>
        </w:tc>
        <w:tc>
          <w:tcPr>
            <w:tcW w:w="3071" w:type="dxa"/>
            <w:tcBorders>
              <w:top w:val="single" w:sz="4" w:space="0" w:color="auto"/>
              <w:left w:val="single" w:sz="4" w:space="0" w:color="auto"/>
              <w:bottom w:val="single" w:sz="4" w:space="0" w:color="auto"/>
              <w:right w:val="single" w:sz="4" w:space="0" w:color="auto"/>
            </w:tcBorders>
          </w:tcPr>
          <w:p w:rsidR="00DA2A80" w:rsidRPr="0072494C" w:rsidRDefault="00DA2A80" w:rsidP="00883134">
            <w:pPr>
              <w:jc w:val="left"/>
            </w:pPr>
            <w:r>
              <w:t>Pravidla sestavování osnovy, schéma (úvod, stať, závěr).</w:t>
            </w:r>
          </w:p>
        </w:tc>
        <w:tc>
          <w:tcPr>
            <w:tcW w:w="3071" w:type="dxa"/>
            <w:tcBorders>
              <w:top w:val="single" w:sz="4" w:space="0" w:color="auto"/>
              <w:left w:val="single" w:sz="4" w:space="0" w:color="auto"/>
              <w:bottom w:val="single" w:sz="4" w:space="0" w:color="auto"/>
              <w:right w:val="single" w:sz="4" w:space="0" w:color="auto"/>
            </w:tcBorders>
          </w:tcPr>
          <w:p w:rsidR="00DA2A80" w:rsidRPr="0072494C" w:rsidRDefault="00DA2A80" w:rsidP="00883134">
            <w:pPr>
              <w:jc w:val="left"/>
            </w:pPr>
          </w:p>
        </w:tc>
      </w:tr>
      <w:tr w:rsidR="00C45D25" w:rsidRPr="0072494C" w:rsidTr="00B85962">
        <w:tc>
          <w:tcPr>
            <w:tcW w:w="3070" w:type="dxa"/>
            <w:tcBorders>
              <w:top w:val="single" w:sz="4" w:space="0" w:color="auto"/>
              <w:left w:val="single" w:sz="4" w:space="0" w:color="auto"/>
              <w:bottom w:val="single" w:sz="4" w:space="0" w:color="auto"/>
              <w:right w:val="single" w:sz="4" w:space="0" w:color="auto"/>
            </w:tcBorders>
          </w:tcPr>
          <w:p w:rsidR="00C45D25" w:rsidRDefault="00C45D25" w:rsidP="00883134">
            <w:pPr>
              <w:jc w:val="left"/>
            </w:pPr>
          </w:p>
          <w:p w:rsidR="00890314" w:rsidRDefault="00890314" w:rsidP="00883134">
            <w:pPr>
              <w:jc w:val="left"/>
            </w:pPr>
            <w:r>
              <w:t>ČJL-5-2-01</w:t>
            </w:r>
          </w:p>
          <w:p w:rsidR="00890314" w:rsidRDefault="00890314" w:rsidP="00883134">
            <w:pPr>
              <w:jc w:val="left"/>
            </w:pPr>
            <w:r>
              <w:t xml:space="preserve">Porovnává významy slov, zvláště slova stejného nebo podobného významu a slova vícevýznamová </w:t>
            </w:r>
          </w:p>
        </w:tc>
        <w:tc>
          <w:tcPr>
            <w:tcW w:w="3071" w:type="dxa"/>
            <w:tcBorders>
              <w:top w:val="single" w:sz="4" w:space="0" w:color="auto"/>
              <w:left w:val="single" w:sz="4" w:space="0" w:color="auto"/>
              <w:bottom w:val="single" w:sz="4" w:space="0" w:color="auto"/>
              <w:right w:val="single" w:sz="4" w:space="0" w:color="auto"/>
            </w:tcBorders>
          </w:tcPr>
          <w:p w:rsidR="00C45D25" w:rsidRDefault="00C45D25" w:rsidP="00883134">
            <w:pPr>
              <w:jc w:val="left"/>
              <w:rPr>
                <w:i/>
              </w:rPr>
            </w:pPr>
            <w:r w:rsidRPr="00C45D25">
              <w:rPr>
                <w:i/>
              </w:rPr>
              <w:t>Jazyková výchova</w:t>
            </w:r>
          </w:p>
          <w:p w:rsidR="00C45D25" w:rsidRPr="00C45D25" w:rsidRDefault="00890314" w:rsidP="00883134">
            <w:pPr>
              <w:jc w:val="left"/>
              <w:rPr>
                <w:i/>
              </w:rPr>
            </w:pPr>
            <w:r w:rsidRPr="0072494C">
              <w:t>Význam slov, slova jednovýznamová a mnohovýznamová, slova opačného a stejného významu</w:t>
            </w:r>
          </w:p>
        </w:tc>
        <w:tc>
          <w:tcPr>
            <w:tcW w:w="3071" w:type="dxa"/>
            <w:tcBorders>
              <w:top w:val="single" w:sz="4" w:space="0" w:color="auto"/>
              <w:left w:val="single" w:sz="4" w:space="0" w:color="auto"/>
              <w:bottom w:val="single" w:sz="4" w:space="0" w:color="auto"/>
              <w:right w:val="single" w:sz="4" w:space="0" w:color="auto"/>
            </w:tcBorders>
          </w:tcPr>
          <w:p w:rsidR="00C45D25" w:rsidRPr="0072494C" w:rsidRDefault="00C45D25" w:rsidP="00883134">
            <w:pPr>
              <w:jc w:val="left"/>
            </w:pPr>
          </w:p>
        </w:tc>
      </w:tr>
      <w:tr w:rsidR="00C45D25" w:rsidRPr="0072494C" w:rsidTr="00B85962">
        <w:tc>
          <w:tcPr>
            <w:tcW w:w="3070" w:type="dxa"/>
            <w:tcBorders>
              <w:top w:val="single" w:sz="4" w:space="0" w:color="auto"/>
              <w:left w:val="single" w:sz="4" w:space="0" w:color="auto"/>
              <w:bottom w:val="single" w:sz="4" w:space="0" w:color="auto"/>
              <w:right w:val="single" w:sz="4" w:space="0" w:color="auto"/>
            </w:tcBorders>
          </w:tcPr>
          <w:p w:rsidR="00C45D25" w:rsidRDefault="00890314" w:rsidP="00883134">
            <w:pPr>
              <w:jc w:val="left"/>
            </w:pPr>
            <w:r>
              <w:t>ČJL-5-2-02</w:t>
            </w:r>
          </w:p>
          <w:p w:rsidR="00890314" w:rsidRDefault="00890314" w:rsidP="00883134">
            <w:pPr>
              <w:jc w:val="left"/>
            </w:pPr>
            <w:r>
              <w:t xml:space="preserve">Rozlišuje ve slově kořen, část příponovou, předponovou a koncovku </w:t>
            </w:r>
          </w:p>
        </w:tc>
        <w:tc>
          <w:tcPr>
            <w:tcW w:w="3071" w:type="dxa"/>
            <w:tcBorders>
              <w:top w:val="single" w:sz="4" w:space="0" w:color="auto"/>
              <w:left w:val="single" w:sz="4" w:space="0" w:color="auto"/>
              <w:bottom w:val="single" w:sz="4" w:space="0" w:color="auto"/>
              <w:right w:val="single" w:sz="4" w:space="0" w:color="auto"/>
            </w:tcBorders>
          </w:tcPr>
          <w:p w:rsidR="00C45D25" w:rsidRDefault="00890314" w:rsidP="00883134">
            <w:pPr>
              <w:jc w:val="left"/>
            </w:pPr>
            <w:r w:rsidRPr="0072494C">
              <w:t>Stavba slova</w:t>
            </w:r>
          </w:p>
        </w:tc>
        <w:tc>
          <w:tcPr>
            <w:tcW w:w="3071" w:type="dxa"/>
            <w:tcBorders>
              <w:top w:val="single" w:sz="4" w:space="0" w:color="auto"/>
              <w:left w:val="single" w:sz="4" w:space="0" w:color="auto"/>
              <w:bottom w:val="single" w:sz="4" w:space="0" w:color="auto"/>
              <w:right w:val="single" w:sz="4" w:space="0" w:color="auto"/>
            </w:tcBorders>
          </w:tcPr>
          <w:p w:rsidR="00C45D25" w:rsidRPr="0072494C" w:rsidRDefault="00C45D25" w:rsidP="00883134">
            <w:pPr>
              <w:jc w:val="left"/>
            </w:pPr>
          </w:p>
        </w:tc>
      </w:tr>
      <w:tr w:rsidR="00C45D25" w:rsidRPr="0072494C" w:rsidTr="00B85962">
        <w:tc>
          <w:tcPr>
            <w:tcW w:w="3070" w:type="dxa"/>
            <w:tcBorders>
              <w:top w:val="single" w:sz="4" w:space="0" w:color="auto"/>
              <w:left w:val="single" w:sz="4" w:space="0" w:color="auto"/>
              <w:bottom w:val="single" w:sz="4" w:space="0" w:color="auto"/>
              <w:right w:val="single" w:sz="4" w:space="0" w:color="auto"/>
            </w:tcBorders>
          </w:tcPr>
          <w:p w:rsidR="00C45D25" w:rsidRDefault="00890314" w:rsidP="00883134">
            <w:pPr>
              <w:jc w:val="left"/>
            </w:pPr>
            <w:r>
              <w:t>ČJL-5-2-03</w:t>
            </w:r>
          </w:p>
          <w:p w:rsidR="00890314" w:rsidRDefault="00890314" w:rsidP="00883134">
            <w:pPr>
              <w:jc w:val="left"/>
            </w:pPr>
            <w:r>
              <w:t xml:space="preserve">Určuje slovní druhy plnovýznamových slov a využívá je v gramaticky správných tvarech ve svém mluveném projevu </w:t>
            </w:r>
          </w:p>
        </w:tc>
        <w:tc>
          <w:tcPr>
            <w:tcW w:w="3071" w:type="dxa"/>
            <w:tcBorders>
              <w:top w:val="single" w:sz="4" w:space="0" w:color="auto"/>
              <w:left w:val="single" w:sz="4" w:space="0" w:color="auto"/>
              <w:bottom w:val="single" w:sz="4" w:space="0" w:color="auto"/>
              <w:right w:val="single" w:sz="4" w:space="0" w:color="auto"/>
            </w:tcBorders>
          </w:tcPr>
          <w:p w:rsidR="00C45D25" w:rsidRDefault="00890314" w:rsidP="00883134">
            <w:pPr>
              <w:jc w:val="left"/>
            </w:pPr>
            <w:r>
              <w:t xml:space="preserve">Slovní druhy </w:t>
            </w:r>
            <w:r w:rsidR="003239E3">
              <w:t xml:space="preserve">– rozlišování všech </w:t>
            </w:r>
          </w:p>
          <w:p w:rsidR="003239E3" w:rsidRDefault="003239E3" w:rsidP="00883134">
            <w:pPr>
              <w:jc w:val="left"/>
            </w:pPr>
            <w:r>
              <w:t>Podstatná jména – pád, číslo, rod, vzor</w:t>
            </w:r>
          </w:p>
          <w:p w:rsidR="003239E3" w:rsidRDefault="003239E3" w:rsidP="00883134">
            <w:pPr>
              <w:jc w:val="left"/>
            </w:pPr>
            <w:r>
              <w:t>Slovesa – osoba, číslo, čas, způsob oznamovací</w:t>
            </w:r>
          </w:p>
        </w:tc>
        <w:tc>
          <w:tcPr>
            <w:tcW w:w="3071" w:type="dxa"/>
            <w:tcBorders>
              <w:top w:val="single" w:sz="4" w:space="0" w:color="auto"/>
              <w:left w:val="single" w:sz="4" w:space="0" w:color="auto"/>
              <w:bottom w:val="single" w:sz="4" w:space="0" w:color="auto"/>
              <w:right w:val="single" w:sz="4" w:space="0" w:color="auto"/>
            </w:tcBorders>
          </w:tcPr>
          <w:p w:rsidR="00C45D25" w:rsidRPr="0072494C" w:rsidRDefault="00C45D25" w:rsidP="00883134">
            <w:pPr>
              <w:jc w:val="left"/>
            </w:pPr>
          </w:p>
        </w:tc>
      </w:tr>
      <w:tr w:rsidR="00C45D25" w:rsidRPr="0072494C" w:rsidTr="00B85962">
        <w:tc>
          <w:tcPr>
            <w:tcW w:w="3070" w:type="dxa"/>
            <w:tcBorders>
              <w:top w:val="single" w:sz="4" w:space="0" w:color="auto"/>
              <w:left w:val="single" w:sz="4" w:space="0" w:color="auto"/>
              <w:bottom w:val="single" w:sz="4" w:space="0" w:color="auto"/>
              <w:right w:val="single" w:sz="4" w:space="0" w:color="auto"/>
            </w:tcBorders>
          </w:tcPr>
          <w:p w:rsidR="00C45D25" w:rsidRDefault="00890314" w:rsidP="00883134">
            <w:pPr>
              <w:jc w:val="left"/>
            </w:pPr>
            <w:r>
              <w:t>ČJL-5-2-04</w:t>
            </w:r>
          </w:p>
          <w:p w:rsidR="00890314" w:rsidRDefault="00890314" w:rsidP="00883134">
            <w:pPr>
              <w:jc w:val="left"/>
            </w:pPr>
            <w:r>
              <w:t xml:space="preserve">Rozlišuje slova spisovná a jejich nespisovné tvary </w:t>
            </w:r>
          </w:p>
        </w:tc>
        <w:tc>
          <w:tcPr>
            <w:tcW w:w="3071" w:type="dxa"/>
            <w:tcBorders>
              <w:top w:val="single" w:sz="4" w:space="0" w:color="auto"/>
              <w:left w:val="single" w:sz="4" w:space="0" w:color="auto"/>
              <w:bottom w:val="single" w:sz="4" w:space="0" w:color="auto"/>
              <w:right w:val="single" w:sz="4" w:space="0" w:color="auto"/>
            </w:tcBorders>
          </w:tcPr>
          <w:p w:rsidR="00C45D25" w:rsidRDefault="007E199C" w:rsidP="00883134">
            <w:pPr>
              <w:jc w:val="left"/>
            </w:pPr>
            <w:r>
              <w:t>Spisovná a nespisovná čeština</w:t>
            </w:r>
          </w:p>
        </w:tc>
        <w:tc>
          <w:tcPr>
            <w:tcW w:w="3071" w:type="dxa"/>
            <w:tcBorders>
              <w:top w:val="single" w:sz="4" w:space="0" w:color="auto"/>
              <w:left w:val="single" w:sz="4" w:space="0" w:color="auto"/>
              <w:bottom w:val="single" w:sz="4" w:space="0" w:color="auto"/>
              <w:right w:val="single" w:sz="4" w:space="0" w:color="auto"/>
            </w:tcBorders>
          </w:tcPr>
          <w:p w:rsidR="00C45D25" w:rsidRPr="0072494C" w:rsidRDefault="00C45D25" w:rsidP="00883134">
            <w:pPr>
              <w:jc w:val="left"/>
            </w:pPr>
          </w:p>
        </w:tc>
      </w:tr>
      <w:tr w:rsidR="00C45D25" w:rsidRPr="0072494C" w:rsidTr="00B85962">
        <w:tc>
          <w:tcPr>
            <w:tcW w:w="3070" w:type="dxa"/>
            <w:tcBorders>
              <w:top w:val="single" w:sz="4" w:space="0" w:color="auto"/>
              <w:left w:val="single" w:sz="4" w:space="0" w:color="auto"/>
              <w:bottom w:val="single" w:sz="4" w:space="0" w:color="auto"/>
              <w:right w:val="single" w:sz="4" w:space="0" w:color="auto"/>
            </w:tcBorders>
          </w:tcPr>
          <w:p w:rsidR="00C45D25" w:rsidRDefault="00890314" w:rsidP="00883134">
            <w:pPr>
              <w:jc w:val="left"/>
            </w:pPr>
            <w:r>
              <w:lastRenderedPageBreak/>
              <w:t>ČJL-5-2-05</w:t>
            </w:r>
          </w:p>
          <w:p w:rsidR="00890314" w:rsidRDefault="00890314" w:rsidP="00883134">
            <w:pPr>
              <w:jc w:val="left"/>
            </w:pPr>
            <w:r>
              <w:t xml:space="preserve">Vyhledává základní skladební dvojici a v neúplné základní skladební dvojici označuje základ věty </w:t>
            </w:r>
          </w:p>
        </w:tc>
        <w:tc>
          <w:tcPr>
            <w:tcW w:w="3071" w:type="dxa"/>
            <w:tcBorders>
              <w:top w:val="single" w:sz="4" w:space="0" w:color="auto"/>
              <w:left w:val="single" w:sz="4" w:space="0" w:color="auto"/>
              <w:bottom w:val="single" w:sz="4" w:space="0" w:color="auto"/>
              <w:right w:val="single" w:sz="4" w:space="0" w:color="auto"/>
            </w:tcBorders>
          </w:tcPr>
          <w:p w:rsidR="00C45D25" w:rsidRDefault="00044077" w:rsidP="00883134">
            <w:pPr>
              <w:jc w:val="left"/>
            </w:pPr>
            <w:r>
              <w:t>Stavba věty. Určování základní skladební dvojice – podmět, přísudek (vyjádřené)</w:t>
            </w:r>
          </w:p>
        </w:tc>
        <w:tc>
          <w:tcPr>
            <w:tcW w:w="3071" w:type="dxa"/>
            <w:tcBorders>
              <w:top w:val="single" w:sz="4" w:space="0" w:color="auto"/>
              <w:left w:val="single" w:sz="4" w:space="0" w:color="auto"/>
              <w:bottom w:val="single" w:sz="4" w:space="0" w:color="auto"/>
              <w:right w:val="single" w:sz="4" w:space="0" w:color="auto"/>
            </w:tcBorders>
          </w:tcPr>
          <w:p w:rsidR="00C45D25" w:rsidRPr="0072494C" w:rsidRDefault="00C45D25" w:rsidP="00883134">
            <w:pPr>
              <w:jc w:val="left"/>
            </w:pPr>
          </w:p>
        </w:tc>
      </w:tr>
      <w:tr w:rsidR="0035366E" w:rsidRPr="0072494C" w:rsidTr="003D753F">
        <w:tc>
          <w:tcPr>
            <w:tcW w:w="3070" w:type="dxa"/>
            <w:tcBorders>
              <w:top w:val="single" w:sz="4" w:space="0" w:color="auto"/>
              <w:left w:val="single" w:sz="4" w:space="0" w:color="auto"/>
              <w:bottom w:val="single" w:sz="4" w:space="0" w:color="auto"/>
              <w:right w:val="single" w:sz="4" w:space="0" w:color="auto"/>
            </w:tcBorders>
          </w:tcPr>
          <w:p w:rsidR="0035366E" w:rsidRDefault="00044077" w:rsidP="00431E05">
            <w:pPr>
              <w:jc w:val="left"/>
            </w:pPr>
            <w:r>
              <w:t>ČJL-5-2-06</w:t>
            </w:r>
          </w:p>
          <w:p w:rsidR="00044077" w:rsidRPr="0072494C" w:rsidRDefault="00044077" w:rsidP="00431E05">
            <w:pPr>
              <w:jc w:val="left"/>
            </w:pPr>
            <w:r>
              <w:t>Odlišuje větu jednoduchou a souvětí, vhodně změní větu jednoduchou v souvětí</w:t>
            </w:r>
          </w:p>
        </w:tc>
        <w:tc>
          <w:tcPr>
            <w:tcW w:w="3071" w:type="dxa"/>
            <w:tcBorders>
              <w:top w:val="single" w:sz="4" w:space="0" w:color="auto"/>
              <w:left w:val="single" w:sz="4" w:space="0" w:color="auto"/>
              <w:bottom w:val="single" w:sz="4" w:space="0" w:color="auto"/>
              <w:right w:val="single" w:sz="4" w:space="0" w:color="auto"/>
            </w:tcBorders>
          </w:tcPr>
          <w:p w:rsidR="0035366E" w:rsidRPr="0072494C" w:rsidRDefault="00044077" w:rsidP="00044077">
            <w:pPr>
              <w:jc w:val="left"/>
            </w:pPr>
            <w:r>
              <w:t xml:space="preserve">Stavba věty – věta jednoduchá, souvětí. Tvorba souvětí z věty jednoduché. </w:t>
            </w:r>
          </w:p>
        </w:tc>
        <w:tc>
          <w:tcPr>
            <w:tcW w:w="3071" w:type="dxa"/>
            <w:tcBorders>
              <w:top w:val="single" w:sz="4" w:space="0" w:color="auto"/>
              <w:left w:val="single" w:sz="4" w:space="0" w:color="auto"/>
              <w:bottom w:val="single" w:sz="4" w:space="0" w:color="auto"/>
              <w:right w:val="single" w:sz="4" w:space="0" w:color="auto"/>
            </w:tcBorders>
          </w:tcPr>
          <w:p w:rsidR="0035366E" w:rsidRPr="0072494C" w:rsidRDefault="0035366E" w:rsidP="00431E05">
            <w:pPr>
              <w:jc w:val="left"/>
            </w:pPr>
          </w:p>
        </w:tc>
      </w:tr>
      <w:tr w:rsidR="0035366E" w:rsidRPr="0072494C" w:rsidTr="003D753F">
        <w:tc>
          <w:tcPr>
            <w:tcW w:w="3070" w:type="dxa"/>
            <w:tcBorders>
              <w:top w:val="single" w:sz="4" w:space="0" w:color="auto"/>
              <w:left w:val="single" w:sz="4" w:space="0" w:color="auto"/>
              <w:bottom w:val="single" w:sz="4" w:space="0" w:color="auto"/>
              <w:right w:val="single" w:sz="4" w:space="0" w:color="auto"/>
            </w:tcBorders>
          </w:tcPr>
          <w:p w:rsidR="0035366E" w:rsidRDefault="00044077" w:rsidP="00431E05">
            <w:pPr>
              <w:jc w:val="left"/>
            </w:pPr>
            <w:r>
              <w:t>ČJL-5-2-07</w:t>
            </w:r>
          </w:p>
          <w:p w:rsidR="00044077" w:rsidRPr="0072494C" w:rsidRDefault="00044077" w:rsidP="00431E05">
            <w:pPr>
              <w:jc w:val="left"/>
            </w:pPr>
            <w:r>
              <w:t>Užívá vhodných spojovacích výrazů, podle potřeby projevu je obměňuje</w:t>
            </w:r>
          </w:p>
        </w:tc>
        <w:tc>
          <w:tcPr>
            <w:tcW w:w="3071" w:type="dxa"/>
            <w:tcBorders>
              <w:top w:val="single" w:sz="4" w:space="0" w:color="auto"/>
              <w:left w:val="single" w:sz="4" w:space="0" w:color="auto"/>
              <w:bottom w:val="single" w:sz="4" w:space="0" w:color="auto"/>
              <w:right w:val="single" w:sz="4" w:space="0" w:color="auto"/>
            </w:tcBorders>
          </w:tcPr>
          <w:p w:rsidR="0035366E" w:rsidRPr="0072494C" w:rsidRDefault="00044077" w:rsidP="00431E05">
            <w:pPr>
              <w:jc w:val="left"/>
            </w:pPr>
            <w:r>
              <w:t xml:space="preserve">Spojky a spojovací výrazy. Tvorba souvětí z vět jednoduchých. </w:t>
            </w:r>
          </w:p>
        </w:tc>
        <w:tc>
          <w:tcPr>
            <w:tcW w:w="3071" w:type="dxa"/>
            <w:tcBorders>
              <w:top w:val="single" w:sz="4" w:space="0" w:color="auto"/>
              <w:left w:val="single" w:sz="4" w:space="0" w:color="auto"/>
              <w:bottom w:val="single" w:sz="4" w:space="0" w:color="auto"/>
              <w:right w:val="single" w:sz="4" w:space="0" w:color="auto"/>
            </w:tcBorders>
          </w:tcPr>
          <w:p w:rsidR="0035366E" w:rsidRPr="0072494C" w:rsidRDefault="0035366E" w:rsidP="00431E05">
            <w:pPr>
              <w:jc w:val="left"/>
            </w:pPr>
          </w:p>
        </w:tc>
      </w:tr>
      <w:tr w:rsidR="0035366E" w:rsidRPr="0072494C" w:rsidTr="003D753F">
        <w:tc>
          <w:tcPr>
            <w:tcW w:w="3070" w:type="dxa"/>
            <w:tcBorders>
              <w:top w:val="single" w:sz="4" w:space="0" w:color="auto"/>
              <w:left w:val="single" w:sz="4" w:space="0" w:color="auto"/>
              <w:bottom w:val="single" w:sz="4" w:space="0" w:color="auto"/>
              <w:right w:val="single" w:sz="4" w:space="0" w:color="auto"/>
            </w:tcBorders>
          </w:tcPr>
          <w:p w:rsidR="0035366E" w:rsidRDefault="00044077" w:rsidP="00431E05">
            <w:pPr>
              <w:jc w:val="left"/>
            </w:pPr>
            <w:r>
              <w:t>ČJL-5-2-08</w:t>
            </w:r>
          </w:p>
          <w:p w:rsidR="00044077" w:rsidRPr="0072494C" w:rsidRDefault="00044077" w:rsidP="00431E05">
            <w:pPr>
              <w:jc w:val="left"/>
            </w:pPr>
            <w:r>
              <w:t>Píše správně i/y ve slovech po obojetných souhláskách</w:t>
            </w:r>
          </w:p>
        </w:tc>
        <w:tc>
          <w:tcPr>
            <w:tcW w:w="3071" w:type="dxa"/>
            <w:tcBorders>
              <w:top w:val="single" w:sz="4" w:space="0" w:color="auto"/>
              <w:left w:val="single" w:sz="4" w:space="0" w:color="auto"/>
              <w:bottom w:val="single" w:sz="4" w:space="0" w:color="auto"/>
              <w:right w:val="single" w:sz="4" w:space="0" w:color="auto"/>
            </w:tcBorders>
          </w:tcPr>
          <w:p w:rsidR="0035366E" w:rsidRPr="0072494C" w:rsidRDefault="00044077" w:rsidP="00431E05">
            <w:pPr>
              <w:jc w:val="left"/>
            </w:pPr>
            <w:r>
              <w:t xml:space="preserve">Vyjmenovaná slova a slova příbuzná. </w:t>
            </w:r>
            <w:r w:rsidR="007E199C">
              <w:t>Skloňování podstatných jmen (rod, číslo, pád a vzor), psaní y/i v koncovkách podstatných jmen</w:t>
            </w:r>
          </w:p>
        </w:tc>
        <w:tc>
          <w:tcPr>
            <w:tcW w:w="3071" w:type="dxa"/>
            <w:tcBorders>
              <w:top w:val="single" w:sz="4" w:space="0" w:color="auto"/>
              <w:left w:val="single" w:sz="4" w:space="0" w:color="auto"/>
              <w:bottom w:val="single" w:sz="4" w:space="0" w:color="auto"/>
              <w:right w:val="single" w:sz="4" w:space="0" w:color="auto"/>
            </w:tcBorders>
          </w:tcPr>
          <w:p w:rsidR="0035366E" w:rsidRPr="0072494C" w:rsidRDefault="0035366E" w:rsidP="00431E05">
            <w:pPr>
              <w:jc w:val="left"/>
            </w:pPr>
          </w:p>
        </w:tc>
      </w:tr>
      <w:tr w:rsidR="0035366E" w:rsidRPr="0072494C" w:rsidTr="003D753F">
        <w:tc>
          <w:tcPr>
            <w:tcW w:w="3070" w:type="dxa"/>
            <w:tcBorders>
              <w:top w:val="single" w:sz="4" w:space="0" w:color="auto"/>
              <w:left w:val="single" w:sz="4" w:space="0" w:color="auto"/>
              <w:bottom w:val="single" w:sz="4" w:space="0" w:color="auto"/>
              <w:right w:val="single" w:sz="4" w:space="0" w:color="auto"/>
            </w:tcBorders>
          </w:tcPr>
          <w:p w:rsidR="0035366E" w:rsidRDefault="00044077" w:rsidP="00431E05">
            <w:pPr>
              <w:jc w:val="left"/>
            </w:pPr>
            <w:r>
              <w:t>ČJL-5-2-09</w:t>
            </w:r>
          </w:p>
          <w:p w:rsidR="00044077" w:rsidRPr="0072494C" w:rsidRDefault="00044077" w:rsidP="00431E05">
            <w:pPr>
              <w:jc w:val="left"/>
            </w:pPr>
            <w:r>
              <w:t xml:space="preserve">Zvládá základní příklady syntaktického pravopisu </w:t>
            </w:r>
          </w:p>
        </w:tc>
        <w:tc>
          <w:tcPr>
            <w:tcW w:w="3071" w:type="dxa"/>
            <w:tcBorders>
              <w:top w:val="single" w:sz="4" w:space="0" w:color="auto"/>
              <w:left w:val="single" w:sz="4" w:space="0" w:color="auto"/>
              <w:bottom w:val="single" w:sz="4" w:space="0" w:color="auto"/>
              <w:right w:val="single" w:sz="4" w:space="0" w:color="auto"/>
            </w:tcBorders>
          </w:tcPr>
          <w:p w:rsidR="0035366E" w:rsidRPr="0072494C" w:rsidRDefault="007E199C" w:rsidP="00431E05">
            <w:pPr>
              <w:jc w:val="left"/>
            </w:pPr>
            <w:r>
              <w:t xml:space="preserve">Shoda přísudku s podmětem, interpunkce v jednoduchých souvětích </w:t>
            </w:r>
          </w:p>
        </w:tc>
        <w:tc>
          <w:tcPr>
            <w:tcW w:w="3071" w:type="dxa"/>
            <w:tcBorders>
              <w:top w:val="single" w:sz="4" w:space="0" w:color="auto"/>
              <w:left w:val="single" w:sz="4" w:space="0" w:color="auto"/>
              <w:bottom w:val="single" w:sz="4" w:space="0" w:color="auto"/>
              <w:right w:val="single" w:sz="4" w:space="0" w:color="auto"/>
            </w:tcBorders>
          </w:tcPr>
          <w:p w:rsidR="0035366E" w:rsidRPr="0072494C" w:rsidRDefault="0035366E" w:rsidP="00431E05">
            <w:pPr>
              <w:jc w:val="left"/>
            </w:pPr>
          </w:p>
        </w:tc>
      </w:tr>
      <w:tr w:rsidR="0035366E" w:rsidRPr="0072494C" w:rsidTr="003D753F">
        <w:tc>
          <w:tcPr>
            <w:tcW w:w="3070" w:type="dxa"/>
            <w:tcBorders>
              <w:top w:val="single" w:sz="4" w:space="0" w:color="auto"/>
              <w:left w:val="single" w:sz="4" w:space="0" w:color="auto"/>
              <w:bottom w:val="single" w:sz="4" w:space="0" w:color="auto"/>
              <w:right w:val="single" w:sz="4" w:space="0" w:color="auto"/>
            </w:tcBorders>
          </w:tcPr>
          <w:p w:rsidR="0035366E" w:rsidRDefault="0035366E" w:rsidP="00431E05">
            <w:pPr>
              <w:jc w:val="left"/>
            </w:pPr>
          </w:p>
          <w:p w:rsidR="007E199C" w:rsidRDefault="007E199C" w:rsidP="00431E05">
            <w:pPr>
              <w:jc w:val="left"/>
            </w:pPr>
            <w:r>
              <w:t>ČJL-5-3</w:t>
            </w:r>
            <w:r w:rsidR="00614A93">
              <w:t>-01</w:t>
            </w:r>
          </w:p>
          <w:p w:rsidR="00614A93" w:rsidRPr="0072494C" w:rsidRDefault="00614A93" w:rsidP="00431E05">
            <w:pPr>
              <w:jc w:val="left"/>
            </w:pPr>
            <w:r>
              <w:t xml:space="preserve">Vyjadřuje své dojmy z četby a zaznamenává je </w:t>
            </w:r>
          </w:p>
        </w:tc>
        <w:tc>
          <w:tcPr>
            <w:tcW w:w="3071" w:type="dxa"/>
            <w:tcBorders>
              <w:top w:val="single" w:sz="4" w:space="0" w:color="auto"/>
              <w:left w:val="single" w:sz="4" w:space="0" w:color="auto"/>
              <w:bottom w:val="single" w:sz="4" w:space="0" w:color="auto"/>
              <w:right w:val="single" w:sz="4" w:space="0" w:color="auto"/>
            </w:tcBorders>
          </w:tcPr>
          <w:p w:rsidR="0035366E" w:rsidRPr="007E199C" w:rsidRDefault="007E199C" w:rsidP="00431E05">
            <w:pPr>
              <w:jc w:val="left"/>
              <w:rPr>
                <w:i/>
              </w:rPr>
            </w:pPr>
            <w:r w:rsidRPr="007E199C">
              <w:rPr>
                <w:i/>
              </w:rPr>
              <w:t xml:space="preserve">Literární výchova </w:t>
            </w:r>
          </w:p>
          <w:p w:rsidR="007E199C" w:rsidRDefault="00614A93" w:rsidP="00431E05">
            <w:pPr>
              <w:jc w:val="left"/>
            </w:pPr>
            <w:r>
              <w:t>Mimoškolní četba, vedení čtenářského deníku, prezentace knihy</w:t>
            </w:r>
          </w:p>
          <w:p w:rsidR="007B0B03" w:rsidRPr="0072494C" w:rsidRDefault="007B0B03" w:rsidP="00431E05">
            <w:pPr>
              <w:jc w:val="left"/>
            </w:pPr>
            <w:r>
              <w:t>Etická výchova</w:t>
            </w:r>
          </w:p>
        </w:tc>
        <w:tc>
          <w:tcPr>
            <w:tcW w:w="3071" w:type="dxa"/>
            <w:tcBorders>
              <w:top w:val="single" w:sz="4" w:space="0" w:color="auto"/>
              <w:left w:val="single" w:sz="4" w:space="0" w:color="auto"/>
              <w:bottom w:val="single" w:sz="4" w:space="0" w:color="auto"/>
              <w:right w:val="single" w:sz="4" w:space="0" w:color="auto"/>
            </w:tcBorders>
          </w:tcPr>
          <w:p w:rsidR="0035366E" w:rsidRPr="0072494C" w:rsidRDefault="00614A93" w:rsidP="00431E05">
            <w:pPr>
              <w:jc w:val="left"/>
            </w:pPr>
            <w:r w:rsidRPr="0072494C">
              <w:t>Osobnostní a sociální výchova: sebepoznání, sebepojetí – já jako zdroj informací o sobě</w:t>
            </w:r>
          </w:p>
        </w:tc>
      </w:tr>
      <w:tr w:rsidR="0035366E" w:rsidRPr="0072494C" w:rsidTr="003D753F">
        <w:tc>
          <w:tcPr>
            <w:tcW w:w="3070" w:type="dxa"/>
            <w:tcBorders>
              <w:top w:val="single" w:sz="4" w:space="0" w:color="auto"/>
              <w:left w:val="single" w:sz="4" w:space="0" w:color="auto"/>
              <w:bottom w:val="single" w:sz="4" w:space="0" w:color="auto"/>
              <w:right w:val="single" w:sz="4" w:space="0" w:color="auto"/>
            </w:tcBorders>
          </w:tcPr>
          <w:p w:rsidR="0035366E" w:rsidRDefault="00614A93" w:rsidP="00431E05">
            <w:pPr>
              <w:jc w:val="left"/>
            </w:pPr>
            <w:r>
              <w:t>ČJL-5-3-02</w:t>
            </w:r>
          </w:p>
          <w:p w:rsidR="00614A93" w:rsidRPr="0072494C" w:rsidRDefault="00614A93" w:rsidP="00431E05">
            <w:pPr>
              <w:jc w:val="left"/>
            </w:pPr>
            <w:r>
              <w:t xml:space="preserve">Volně reprodukuje text podle svých schopností, tvoří vlastní literární text na dané téma </w:t>
            </w:r>
          </w:p>
        </w:tc>
        <w:tc>
          <w:tcPr>
            <w:tcW w:w="3071" w:type="dxa"/>
            <w:tcBorders>
              <w:top w:val="single" w:sz="4" w:space="0" w:color="auto"/>
              <w:left w:val="single" w:sz="4" w:space="0" w:color="auto"/>
              <w:bottom w:val="single" w:sz="4" w:space="0" w:color="auto"/>
              <w:right w:val="single" w:sz="4" w:space="0" w:color="auto"/>
            </w:tcBorders>
          </w:tcPr>
          <w:p w:rsidR="0035366E" w:rsidRDefault="00614A93" w:rsidP="00431E05">
            <w:pPr>
              <w:jc w:val="left"/>
            </w:pPr>
            <w:r>
              <w:t>Tiché nebo hlasité čtení spojené s reprodukcí textu – záznam, odpovědi na otázky, výtah z knihy či článku</w:t>
            </w:r>
          </w:p>
          <w:p w:rsidR="00614A93" w:rsidRPr="0072494C" w:rsidRDefault="00614A93" w:rsidP="00431E05">
            <w:pPr>
              <w:jc w:val="left"/>
            </w:pPr>
            <w:r>
              <w:t xml:space="preserve">Psaní vlastního vyprávění, příběhu či pohádky </w:t>
            </w:r>
          </w:p>
        </w:tc>
        <w:tc>
          <w:tcPr>
            <w:tcW w:w="3071" w:type="dxa"/>
            <w:tcBorders>
              <w:top w:val="single" w:sz="4" w:space="0" w:color="auto"/>
              <w:left w:val="single" w:sz="4" w:space="0" w:color="auto"/>
              <w:bottom w:val="single" w:sz="4" w:space="0" w:color="auto"/>
              <w:right w:val="single" w:sz="4" w:space="0" w:color="auto"/>
            </w:tcBorders>
          </w:tcPr>
          <w:p w:rsidR="0035366E" w:rsidRPr="0072494C" w:rsidRDefault="00614A93" w:rsidP="00431E05">
            <w:pPr>
              <w:jc w:val="left"/>
            </w:pPr>
            <w:r w:rsidRPr="0072494C">
              <w:t>Osobnostní a sociální výchova: kreativita – cvičení pro rozvoj kreativity</w:t>
            </w:r>
          </w:p>
        </w:tc>
      </w:tr>
      <w:tr w:rsidR="0035366E" w:rsidRPr="0072494C" w:rsidTr="003D753F">
        <w:tc>
          <w:tcPr>
            <w:tcW w:w="3070" w:type="dxa"/>
            <w:tcBorders>
              <w:top w:val="single" w:sz="4" w:space="0" w:color="auto"/>
              <w:left w:val="single" w:sz="4" w:space="0" w:color="auto"/>
              <w:bottom w:val="single" w:sz="4" w:space="0" w:color="auto"/>
              <w:right w:val="single" w:sz="4" w:space="0" w:color="auto"/>
            </w:tcBorders>
          </w:tcPr>
          <w:p w:rsidR="0035366E" w:rsidRDefault="00614A93" w:rsidP="00431E05">
            <w:pPr>
              <w:jc w:val="left"/>
            </w:pPr>
            <w:r>
              <w:lastRenderedPageBreak/>
              <w:t>ČJL-5-3-03</w:t>
            </w:r>
          </w:p>
          <w:p w:rsidR="00614A93" w:rsidRPr="0072494C" w:rsidRDefault="00614A93" w:rsidP="00431E05">
            <w:pPr>
              <w:jc w:val="left"/>
            </w:pPr>
            <w:r>
              <w:t xml:space="preserve">Rozlišuje různé typy uměleckých a neuměleckých textů </w:t>
            </w:r>
          </w:p>
        </w:tc>
        <w:tc>
          <w:tcPr>
            <w:tcW w:w="3071" w:type="dxa"/>
            <w:tcBorders>
              <w:top w:val="single" w:sz="4" w:space="0" w:color="auto"/>
              <w:left w:val="single" w:sz="4" w:space="0" w:color="auto"/>
              <w:bottom w:val="single" w:sz="4" w:space="0" w:color="auto"/>
              <w:right w:val="single" w:sz="4" w:space="0" w:color="auto"/>
            </w:tcBorders>
          </w:tcPr>
          <w:p w:rsidR="0035366E" w:rsidRPr="0072494C" w:rsidRDefault="00614A93" w:rsidP="00431E05">
            <w:pPr>
              <w:jc w:val="left"/>
            </w:pPr>
            <w:r>
              <w:t>Prohlížení, četba, srovnávání různých textů – naučné texty, pohádky, příběhy s dětským nebo zvířecím hrdinou, další druhy a žánry dětské literatury</w:t>
            </w:r>
          </w:p>
        </w:tc>
        <w:tc>
          <w:tcPr>
            <w:tcW w:w="3071" w:type="dxa"/>
            <w:tcBorders>
              <w:top w:val="single" w:sz="4" w:space="0" w:color="auto"/>
              <w:left w:val="single" w:sz="4" w:space="0" w:color="auto"/>
              <w:bottom w:val="single" w:sz="4" w:space="0" w:color="auto"/>
              <w:right w:val="single" w:sz="4" w:space="0" w:color="auto"/>
            </w:tcBorders>
          </w:tcPr>
          <w:p w:rsidR="0035366E" w:rsidRPr="0072494C" w:rsidRDefault="00614A93" w:rsidP="00431E05">
            <w:pPr>
              <w:jc w:val="left"/>
            </w:pPr>
            <w:r>
              <w:t>Mediální výchova: vnímání autora mediálních sdělení – výrazové prostředky, výběr a kombinace slov</w:t>
            </w:r>
          </w:p>
        </w:tc>
      </w:tr>
      <w:tr w:rsidR="0035366E" w:rsidRPr="0072494C" w:rsidTr="003D753F">
        <w:tc>
          <w:tcPr>
            <w:tcW w:w="3070" w:type="dxa"/>
            <w:tcBorders>
              <w:top w:val="single" w:sz="4" w:space="0" w:color="auto"/>
              <w:left w:val="single" w:sz="4" w:space="0" w:color="auto"/>
              <w:bottom w:val="single" w:sz="4" w:space="0" w:color="auto"/>
              <w:right w:val="single" w:sz="4" w:space="0" w:color="auto"/>
            </w:tcBorders>
          </w:tcPr>
          <w:p w:rsidR="0035366E" w:rsidRDefault="00614A93" w:rsidP="00431E05">
            <w:pPr>
              <w:jc w:val="left"/>
            </w:pPr>
            <w:r>
              <w:t>ČJL-5-3-04</w:t>
            </w:r>
          </w:p>
          <w:p w:rsidR="00614A93" w:rsidRPr="0072494C" w:rsidRDefault="00614A93" w:rsidP="00431E05">
            <w:pPr>
              <w:jc w:val="left"/>
            </w:pPr>
            <w:r>
              <w:t>Při jednoduchém rozboru literárních textů používá elementární literární pojmy</w:t>
            </w:r>
          </w:p>
        </w:tc>
        <w:tc>
          <w:tcPr>
            <w:tcW w:w="3071" w:type="dxa"/>
            <w:tcBorders>
              <w:top w:val="single" w:sz="4" w:space="0" w:color="auto"/>
              <w:left w:val="single" w:sz="4" w:space="0" w:color="auto"/>
              <w:bottom w:val="single" w:sz="4" w:space="0" w:color="auto"/>
              <w:right w:val="single" w:sz="4" w:space="0" w:color="auto"/>
            </w:tcBorders>
          </w:tcPr>
          <w:p w:rsidR="0035366E" w:rsidRPr="0072494C" w:rsidRDefault="00614A93" w:rsidP="00614A93">
            <w:pPr>
              <w:jc w:val="left"/>
            </w:pPr>
            <w:r>
              <w:t xml:space="preserve">Rozlišení prózy a poezie, jejich členění (kapitoly, odstavce, sloky, verš) </w:t>
            </w:r>
          </w:p>
        </w:tc>
        <w:tc>
          <w:tcPr>
            <w:tcW w:w="3071" w:type="dxa"/>
            <w:tcBorders>
              <w:top w:val="single" w:sz="4" w:space="0" w:color="auto"/>
              <w:left w:val="single" w:sz="4" w:space="0" w:color="auto"/>
              <w:bottom w:val="single" w:sz="4" w:space="0" w:color="auto"/>
              <w:right w:val="single" w:sz="4" w:space="0" w:color="auto"/>
            </w:tcBorders>
          </w:tcPr>
          <w:p w:rsidR="0035366E" w:rsidRPr="0072494C" w:rsidRDefault="0035366E" w:rsidP="00431E05">
            <w:pPr>
              <w:jc w:val="left"/>
            </w:pPr>
          </w:p>
        </w:tc>
      </w:tr>
    </w:tbl>
    <w:p w:rsidR="0035366E" w:rsidRPr="0072494C" w:rsidRDefault="0035366E" w:rsidP="00431E05">
      <w:pPr>
        <w:jc w:val="left"/>
      </w:pPr>
    </w:p>
    <w:p w:rsidR="0035366E" w:rsidRPr="0072494C" w:rsidRDefault="0035366E" w:rsidP="00431E05">
      <w:pPr>
        <w:jc w:val="left"/>
      </w:pPr>
    </w:p>
    <w:p w:rsidR="0035366E" w:rsidRPr="0072494C" w:rsidRDefault="0035366E" w:rsidP="00431E05">
      <w:pPr>
        <w:jc w:val="left"/>
      </w:pPr>
    </w:p>
    <w:p w:rsidR="0035366E" w:rsidRDefault="00164734" w:rsidP="00431E05">
      <w:pPr>
        <w:jc w:val="left"/>
        <w:rPr>
          <w:b/>
        </w:rPr>
      </w:pPr>
      <w:r>
        <w:rPr>
          <w:b/>
        </w:rPr>
        <w:br w:type="page"/>
      </w:r>
      <w:r w:rsidR="0035366E" w:rsidRPr="00B46F00">
        <w:rPr>
          <w:b/>
        </w:rPr>
        <w:lastRenderedPageBreak/>
        <w:t xml:space="preserve">Ročník: 5.                                                                             Počet hodin týdně: </w:t>
      </w:r>
      <w:r w:rsidR="00503988">
        <w:rPr>
          <w:b/>
        </w:rPr>
        <w:t>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7F5EA5" w:rsidRPr="0072494C" w:rsidTr="00B70E2A">
        <w:tc>
          <w:tcPr>
            <w:tcW w:w="3070" w:type="dxa"/>
            <w:tcBorders>
              <w:top w:val="single" w:sz="4" w:space="0" w:color="auto"/>
              <w:left w:val="single" w:sz="4" w:space="0" w:color="auto"/>
              <w:bottom w:val="single" w:sz="4" w:space="0" w:color="auto"/>
              <w:right w:val="single" w:sz="4" w:space="0" w:color="auto"/>
            </w:tcBorders>
          </w:tcPr>
          <w:p w:rsidR="007F5EA5" w:rsidRPr="0072494C" w:rsidRDefault="007F5EA5" w:rsidP="00B70E2A">
            <w:pPr>
              <w:jc w:val="left"/>
            </w:pPr>
            <w:r w:rsidRPr="0072494C">
              <w:t>Výstupy</w:t>
            </w:r>
          </w:p>
        </w:tc>
        <w:tc>
          <w:tcPr>
            <w:tcW w:w="3071" w:type="dxa"/>
            <w:tcBorders>
              <w:top w:val="single" w:sz="4" w:space="0" w:color="auto"/>
              <w:left w:val="single" w:sz="4" w:space="0" w:color="auto"/>
              <w:bottom w:val="single" w:sz="4" w:space="0" w:color="auto"/>
              <w:right w:val="single" w:sz="4" w:space="0" w:color="auto"/>
            </w:tcBorders>
          </w:tcPr>
          <w:p w:rsidR="007F5EA5" w:rsidRPr="0072494C" w:rsidRDefault="007F5EA5" w:rsidP="00B70E2A">
            <w:pPr>
              <w:jc w:val="left"/>
            </w:pPr>
            <w:r w:rsidRPr="0072494C">
              <w:t>Učivo</w:t>
            </w:r>
          </w:p>
        </w:tc>
        <w:tc>
          <w:tcPr>
            <w:tcW w:w="3071" w:type="dxa"/>
            <w:tcBorders>
              <w:top w:val="single" w:sz="4" w:space="0" w:color="auto"/>
              <w:left w:val="single" w:sz="4" w:space="0" w:color="auto"/>
              <w:bottom w:val="single" w:sz="4" w:space="0" w:color="auto"/>
              <w:right w:val="single" w:sz="4" w:space="0" w:color="auto"/>
            </w:tcBorders>
          </w:tcPr>
          <w:p w:rsidR="007F5EA5" w:rsidRPr="0072494C" w:rsidRDefault="007F5EA5" w:rsidP="00B70E2A">
            <w:pPr>
              <w:jc w:val="left"/>
            </w:pPr>
            <w:r w:rsidRPr="0072494C">
              <w:t>Průřezová témata</w:t>
            </w:r>
          </w:p>
        </w:tc>
      </w:tr>
      <w:tr w:rsidR="007F5EA5" w:rsidRPr="0072494C" w:rsidTr="00B70E2A">
        <w:tc>
          <w:tcPr>
            <w:tcW w:w="3070" w:type="dxa"/>
            <w:tcBorders>
              <w:top w:val="single" w:sz="4" w:space="0" w:color="auto"/>
              <w:left w:val="single" w:sz="4" w:space="0" w:color="auto"/>
              <w:bottom w:val="single" w:sz="4" w:space="0" w:color="auto"/>
              <w:right w:val="single" w:sz="4" w:space="0" w:color="auto"/>
            </w:tcBorders>
          </w:tcPr>
          <w:p w:rsidR="007F5EA5" w:rsidRDefault="007F5EA5" w:rsidP="00B70E2A">
            <w:pPr>
              <w:jc w:val="left"/>
            </w:pPr>
          </w:p>
          <w:p w:rsidR="007F5EA5" w:rsidRDefault="007F5EA5" w:rsidP="00B70E2A">
            <w:pPr>
              <w:jc w:val="left"/>
            </w:pPr>
          </w:p>
          <w:p w:rsidR="007F5EA5" w:rsidRDefault="007F5EA5" w:rsidP="00B70E2A">
            <w:pPr>
              <w:jc w:val="left"/>
            </w:pPr>
            <w:r>
              <w:t>ČJL-5-1-01</w:t>
            </w:r>
          </w:p>
          <w:p w:rsidR="007F5EA5" w:rsidRPr="0072494C" w:rsidRDefault="007F5EA5" w:rsidP="00B70E2A">
            <w:pPr>
              <w:jc w:val="left"/>
            </w:pPr>
            <w:r>
              <w:t xml:space="preserve">Čte s porozuměním přiměřeně náročné texty potichu i nahlas </w:t>
            </w:r>
          </w:p>
        </w:tc>
        <w:tc>
          <w:tcPr>
            <w:tcW w:w="3071" w:type="dxa"/>
            <w:tcBorders>
              <w:top w:val="single" w:sz="4" w:space="0" w:color="auto"/>
              <w:left w:val="single" w:sz="4" w:space="0" w:color="auto"/>
              <w:bottom w:val="single" w:sz="4" w:space="0" w:color="auto"/>
              <w:right w:val="single" w:sz="4" w:space="0" w:color="auto"/>
            </w:tcBorders>
          </w:tcPr>
          <w:p w:rsidR="007F5EA5" w:rsidRDefault="007F5EA5" w:rsidP="00B70E2A">
            <w:pPr>
              <w:jc w:val="left"/>
              <w:rPr>
                <w:i/>
              </w:rPr>
            </w:pPr>
            <w:r w:rsidRPr="00B85962">
              <w:rPr>
                <w:i/>
              </w:rPr>
              <w:t xml:space="preserve">Komunikační a slohová výchova </w:t>
            </w:r>
          </w:p>
          <w:p w:rsidR="007F5EA5" w:rsidRPr="00BE16BB" w:rsidRDefault="007F5EA5" w:rsidP="00B70E2A">
            <w:pPr>
              <w:jc w:val="left"/>
            </w:pPr>
            <w:r w:rsidRPr="00BE16BB">
              <w:t>Tiché i hlasité čtení s porozuměním, delší texty, dětská dobrodružná literatura, naučná literatura</w:t>
            </w:r>
          </w:p>
        </w:tc>
        <w:tc>
          <w:tcPr>
            <w:tcW w:w="3071" w:type="dxa"/>
            <w:tcBorders>
              <w:top w:val="single" w:sz="4" w:space="0" w:color="auto"/>
              <w:left w:val="single" w:sz="4" w:space="0" w:color="auto"/>
              <w:bottom w:val="single" w:sz="4" w:space="0" w:color="auto"/>
              <w:right w:val="single" w:sz="4" w:space="0" w:color="auto"/>
            </w:tcBorders>
          </w:tcPr>
          <w:p w:rsidR="007F5EA5" w:rsidRDefault="007F5EA5" w:rsidP="00B70E2A">
            <w:pPr>
              <w:jc w:val="left"/>
            </w:pPr>
          </w:p>
          <w:p w:rsidR="007F5EA5" w:rsidRPr="0072494C" w:rsidRDefault="007F5EA5" w:rsidP="00B70E2A">
            <w:pPr>
              <w:jc w:val="left"/>
            </w:pPr>
            <w:r>
              <w:t>Výchova k myšlení v evropských a globálních souvislostech – Evropa a svět nás zajímá (lidová slovesnost národů Evropy)</w:t>
            </w:r>
          </w:p>
        </w:tc>
      </w:tr>
      <w:tr w:rsidR="007F5EA5" w:rsidRPr="0072494C" w:rsidTr="00B70E2A">
        <w:tc>
          <w:tcPr>
            <w:tcW w:w="3070" w:type="dxa"/>
            <w:tcBorders>
              <w:top w:val="single" w:sz="4" w:space="0" w:color="auto"/>
              <w:left w:val="single" w:sz="4" w:space="0" w:color="auto"/>
              <w:bottom w:val="single" w:sz="4" w:space="0" w:color="auto"/>
              <w:right w:val="single" w:sz="4" w:space="0" w:color="auto"/>
            </w:tcBorders>
          </w:tcPr>
          <w:p w:rsidR="007F5EA5" w:rsidRDefault="007F5EA5" w:rsidP="00B70E2A">
            <w:pPr>
              <w:jc w:val="left"/>
            </w:pPr>
            <w:r>
              <w:t>ČJL-5-1-02</w:t>
            </w:r>
          </w:p>
          <w:p w:rsidR="007F5EA5" w:rsidRPr="0072494C" w:rsidRDefault="007F5EA5" w:rsidP="00B70E2A">
            <w:pPr>
              <w:jc w:val="left"/>
            </w:pPr>
            <w:r>
              <w:t xml:space="preserve">Rozlišuje podstatné a okrajové informace v textu vhodném pro daný věk </w:t>
            </w:r>
          </w:p>
        </w:tc>
        <w:tc>
          <w:tcPr>
            <w:tcW w:w="3071" w:type="dxa"/>
            <w:tcBorders>
              <w:top w:val="single" w:sz="4" w:space="0" w:color="auto"/>
              <w:left w:val="single" w:sz="4" w:space="0" w:color="auto"/>
              <w:bottom w:val="single" w:sz="4" w:space="0" w:color="auto"/>
              <w:right w:val="single" w:sz="4" w:space="0" w:color="auto"/>
            </w:tcBorders>
          </w:tcPr>
          <w:p w:rsidR="007F5EA5" w:rsidRPr="0072494C" w:rsidRDefault="007F5EA5" w:rsidP="00B70E2A">
            <w:pPr>
              <w:jc w:val="left"/>
            </w:pPr>
            <w:r>
              <w:t xml:space="preserve">Tiché čtení textu s porozuměním. Vyhledávání informací k zadanému tématu. </w:t>
            </w:r>
          </w:p>
        </w:tc>
        <w:tc>
          <w:tcPr>
            <w:tcW w:w="3071" w:type="dxa"/>
            <w:tcBorders>
              <w:top w:val="single" w:sz="4" w:space="0" w:color="auto"/>
              <w:left w:val="single" w:sz="4" w:space="0" w:color="auto"/>
              <w:bottom w:val="single" w:sz="4" w:space="0" w:color="auto"/>
              <w:right w:val="single" w:sz="4" w:space="0" w:color="auto"/>
            </w:tcBorders>
          </w:tcPr>
          <w:p w:rsidR="007F5EA5" w:rsidRPr="0072494C" w:rsidRDefault="007F5EA5" w:rsidP="00B70E2A">
            <w:pPr>
              <w:jc w:val="left"/>
            </w:pPr>
          </w:p>
        </w:tc>
      </w:tr>
      <w:tr w:rsidR="007F5EA5" w:rsidRPr="0072494C" w:rsidTr="00B70E2A">
        <w:tc>
          <w:tcPr>
            <w:tcW w:w="3070" w:type="dxa"/>
            <w:tcBorders>
              <w:top w:val="single" w:sz="4" w:space="0" w:color="auto"/>
              <w:left w:val="single" w:sz="4" w:space="0" w:color="auto"/>
              <w:bottom w:val="single" w:sz="4" w:space="0" w:color="auto"/>
              <w:right w:val="single" w:sz="4" w:space="0" w:color="auto"/>
            </w:tcBorders>
          </w:tcPr>
          <w:p w:rsidR="007F5EA5" w:rsidRDefault="007F5EA5" w:rsidP="00B70E2A">
            <w:pPr>
              <w:jc w:val="left"/>
            </w:pPr>
            <w:r>
              <w:t>ČJL-5-1-03</w:t>
            </w:r>
          </w:p>
          <w:p w:rsidR="007F5EA5" w:rsidRPr="0072494C" w:rsidRDefault="007F5EA5" w:rsidP="00B70E2A">
            <w:pPr>
              <w:jc w:val="left"/>
            </w:pPr>
            <w:r>
              <w:t>Posuzuje úplnost či neúplnost jednoduchého sdělení</w:t>
            </w:r>
          </w:p>
        </w:tc>
        <w:tc>
          <w:tcPr>
            <w:tcW w:w="3071" w:type="dxa"/>
            <w:tcBorders>
              <w:top w:val="single" w:sz="4" w:space="0" w:color="auto"/>
              <w:left w:val="single" w:sz="4" w:space="0" w:color="auto"/>
              <w:bottom w:val="single" w:sz="4" w:space="0" w:color="auto"/>
              <w:right w:val="single" w:sz="4" w:space="0" w:color="auto"/>
            </w:tcBorders>
          </w:tcPr>
          <w:p w:rsidR="007F5EA5" w:rsidRPr="0072494C" w:rsidRDefault="007F5EA5" w:rsidP="00B70E2A">
            <w:pPr>
              <w:jc w:val="left"/>
            </w:pPr>
            <w:r>
              <w:t>Kritické čtení textu – vyhledávání informací, hodnocení textů (lze najít odpověď?)</w:t>
            </w:r>
          </w:p>
        </w:tc>
        <w:tc>
          <w:tcPr>
            <w:tcW w:w="3071" w:type="dxa"/>
            <w:tcBorders>
              <w:top w:val="single" w:sz="4" w:space="0" w:color="auto"/>
              <w:left w:val="single" w:sz="4" w:space="0" w:color="auto"/>
              <w:bottom w:val="single" w:sz="4" w:space="0" w:color="auto"/>
              <w:right w:val="single" w:sz="4" w:space="0" w:color="auto"/>
            </w:tcBorders>
          </w:tcPr>
          <w:p w:rsidR="007F5EA5" w:rsidRPr="0072494C" w:rsidRDefault="007F5EA5" w:rsidP="00B70E2A">
            <w:pPr>
              <w:jc w:val="left"/>
            </w:pPr>
          </w:p>
        </w:tc>
      </w:tr>
      <w:tr w:rsidR="007F5EA5" w:rsidRPr="0072494C" w:rsidTr="00B70E2A">
        <w:tc>
          <w:tcPr>
            <w:tcW w:w="3070" w:type="dxa"/>
            <w:tcBorders>
              <w:top w:val="single" w:sz="4" w:space="0" w:color="auto"/>
              <w:left w:val="single" w:sz="4" w:space="0" w:color="auto"/>
              <w:bottom w:val="single" w:sz="4" w:space="0" w:color="auto"/>
              <w:right w:val="single" w:sz="4" w:space="0" w:color="auto"/>
            </w:tcBorders>
          </w:tcPr>
          <w:p w:rsidR="007F5EA5" w:rsidRDefault="007F5EA5" w:rsidP="00B70E2A">
            <w:pPr>
              <w:jc w:val="left"/>
            </w:pPr>
            <w:r>
              <w:t>ČJL-5-1-04</w:t>
            </w:r>
          </w:p>
          <w:p w:rsidR="007F5EA5" w:rsidRPr="0072494C" w:rsidRDefault="007F5EA5" w:rsidP="00B70E2A">
            <w:pPr>
              <w:jc w:val="left"/>
            </w:pPr>
            <w:r>
              <w:t xml:space="preserve">Reprodukuje obsah přiměřeně složitého sdělení a zapamatuje si z něj důležitá fakta </w:t>
            </w:r>
          </w:p>
        </w:tc>
        <w:tc>
          <w:tcPr>
            <w:tcW w:w="3071" w:type="dxa"/>
            <w:tcBorders>
              <w:top w:val="single" w:sz="4" w:space="0" w:color="auto"/>
              <w:left w:val="single" w:sz="4" w:space="0" w:color="auto"/>
              <w:bottom w:val="single" w:sz="4" w:space="0" w:color="auto"/>
              <w:right w:val="single" w:sz="4" w:space="0" w:color="auto"/>
            </w:tcBorders>
          </w:tcPr>
          <w:p w:rsidR="007F5EA5" w:rsidRDefault="00827E62" w:rsidP="00B70E2A">
            <w:pPr>
              <w:jc w:val="left"/>
            </w:pPr>
            <w:r>
              <w:t>N</w:t>
            </w:r>
            <w:r w:rsidR="007F5EA5">
              <w:t>aslouchání – aktivní, zaznamenávat informace, reagovat otázkami</w:t>
            </w:r>
          </w:p>
          <w:p w:rsidR="007F5EA5" w:rsidRPr="0072494C" w:rsidRDefault="007F5EA5" w:rsidP="00B70E2A">
            <w:pPr>
              <w:jc w:val="left"/>
            </w:pPr>
            <w:r>
              <w:t>Věcné čtení – vyhledávání informací v textu</w:t>
            </w:r>
          </w:p>
        </w:tc>
        <w:tc>
          <w:tcPr>
            <w:tcW w:w="3071" w:type="dxa"/>
            <w:tcBorders>
              <w:top w:val="single" w:sz="4" w:space="0" w:color="auto"/>
              <w:left w:val="single" w:sz="4" w:space="0" w:color="auto"/>
              <w:bottom w:val="single" w:sz="4" w:space="0" w:color="auto"/>
              <w:right w:val="single" w:sz="4" w:space="0" w:color="auto"/>
            </w:tcBorders>
          </w:tcPr>
          <w:p w:rsidR="007F5EA5" w:rsidRPr="0072494C" w:rsidRDefault="007F5EA5" w:rsidP="00B70E2A">
            <w:pPr>
              <w:jc w:val="left"/>
            </w:pPr>
          </w:p>
        </w:tc>
      </w:tr>
      <w:tr w:rsidR="007F5EA5" w:rsidRPr="0072494C" w:rsidTr="00B70E2A">
        <w:tc>
          <w:tcPr>
            <w:tcW w:w="3070" w:type="dxa"/>
            <w:tcBorders>
              <w:top w:val="single" w:sz="4" w:space="0" w:color="auto"/>
              <w:left w:val="single" w:sz="4" w:space="0" w:color="auto"/>
              <w:bottom w:val="single" w:sz="4" w:space="0" w:color="auto"/>
              <w:right w:val="single" w:sz="4" w:space="0" w:color="auto"/>
            </w:tcBorders>
          </w:tcPr>
          <w:p w:rsidR="007F5EA5" w:rsidRDefault="007F5EA5" w:rsidP="00B70E2A">
            <w:pPr>
              <w:jc w:val="left"/>
            </w:pPr>
            <w:r>
              <w:t>ČJL-5-1-05</w:t>
            </w:r>
          </w:p>
          <w:p w:rsidR="007F5EA5" w:rsidRPr="0072494C" w:rsidRDefault="007F5EA5" w:rsidP="00B70E2A">
            <w:pPr>
              <w:jc w:val="left"/>
            </w:pPr>
            <w:r>
              <w:t>Vede správně dialog, telefonický rozhovor, nechá vzkaz na záznamníku</w:t>
            </w:r>
          </w:p>
        </w:tc>
        <w:tc>
          <w:tcPr>
            <w:tcW w:w="3071" w:type="dxa"/>
            <w:tcBorders>
              <w:top w:val="single" w:sz="4" w:space="0" w:color="auto"/>
              <w:left w:val="single" w:sz="4" w:space="0" w:color="auto"/>
              <w:bottom w:val="single" w:sz="4" w:space="0" w:color="auto"/>
              <w:right w:val="single" w:sz="4" w:space="0" w:color="auto"/>
            </w:tcBorders>
          </w:tcPr>
          <w:p w:rsidR="007F5EA5" w:rsidRDefault="007F5EA5" w:rsidP="00B70E2A">
            <w:pPr>
              <w:jc w:val="left"/>
            </w:pPr>
            <w:r w:rsidRPr="0072494C">
              <w:t>Vedení dialogu, vystižení jádra sdělení</w:t>
            </w:r>
          </w:p>
          <w:p w:rsidR="007F5EA5" w:rsidRDefault="007F5EA5" w:rsidP="00B70E2A">
            <w:pPr>
              <w:jc w:val="left"/>
            </w:pPr>
            <w:r>
              <w:t xml:space="preserve">Praktická cvičení </w:t>
            </w:r>
          </w:p>
          <w:p w:rsidR="007B0B03" w:rsidRPr="0072494C" w:rsidRDefault="007B0B03" w:rsidP="00B70E2A">
            <w:pPr>
              <w:jc w:val="left"/>
            </w:pPr>
            <w:r>
              <w:t>Etická výchova</w:t>
            </w:r>
          </w:p>
        </w:tc>
        <w:tc>
          <w:tcPr>
            <w:tcW w:w="3071" w:type="dxa"/>
            <w:tcBorders>
              <w:top w:val="single" w:sz="4" w:space="0" w:color="auto"/>
              <w:left w:val="single" w:sz="4" w:space="0" w:color="auto"/>
              <w:bottom w:val="single" w:sz="4" w:space="0" w:color="auto"/>
              <w:right w:val="single" w:sz="4" w:space="0" w:color="auto"/>
            </w:tcBorders>
          </w:tcPr>
          <w:p w:rsidR="007F5EA5" w:rsidRPr="0072494C" w:rsidRDefault="007F5EA5" w:rsidP="00B70E2A">
            <w:pPr>
              <w:jc w:val="left"/>
            </w:pPr>
            <w:r>
              <w:t xml:space="preserve">Osobnostní a sociální výchova – sociální rozvoj – komunikace </w:t>
            </w:r>
          </w:p>
        </w:tc>
      </w:tr>
      <w:tr w:rsidR="007F5EA5" w:rsidRPr="0072494C" w:rsidTr="00B70E2A">
        <w:tc>
          <w:tcPr>
            <w:tcW w:w="3070" w:type="dxa"/>
            <w:tcBorders>
              <w:top w:val="single" w:sz="4" w:space="0" w:color="auto"/>
              <w:left w:val="single" w:sz="4" w:space="0" w:color="auto"/>
              <w:bottom w:val="single" w:sz="4" w:space="0" w:color="auto"/>
              <w:right w:val="single" w:sz="4" w:space="0" w:color="auto"/>
            </w:tcBorders>
          </w:tcPr>
          <w:p w:rsidR="007F5EA5" w:rsidRDefault="007F5EA5" w:rsidP="00B70E2A">
            <w:pPr>
              <w:jc w:val="left"/>
            </w:pPr>
            <w:r>
              <w:t>ČJL-5-1-06</w:t>
            </w:r>
          </w:p>
          <w:p w:rsidR="007F5EA5" w:rsidRPr="0072494C" w:rsidRDefault="007F5EA5" w:rsidP="00B70E2A">
            <w:pPr>
              <w:jc w:val="left"/>
            </w:pPr>
            <w:r>
              <w:t xml:space="preserve">Rozpoznává manipulativní komunikaci v reklamě </w:t>
            </w:r>
          </w:p>
        </w:tc>
        <w:tc>
          <w:tcPr>
            <w:tcW w:w="3071" w:type="dxa"/>
            <w:tcBorders>
              <w:top w:val="single" w:sz="4" w:space="0" w:color="auto"/>
              <w:left w:val="single" w:sz="4" w:space="0" w:color="auto"/>
              <w:bottom w:val="single" w:sz="4" w:space="0" w:color="auto"/>
              <w:right w:val="single" w:sz="4" w:space="0" w:color="auto"/>
            </w:tcBorders>
          </w:tcPr>
          <w:p w:rsidR="007F5EA5" w:rsidRPr="0072494C" w:rsidRDefault="00E3494F" w:rsidP="00B70E2A">
            <w:pPr>
              <w:jc w:val="left"/>
            </w:pPr>
            <w:r w:rsidRPr="0072494C">
              <w:t>Pěstování objektivního přístupu ke zpravodajství a reklamě</w:t>
            </w:r>
          </w:p>
        </w:tc>
        <w:tc>
          <w:tcPr>
            <w:tcW w:w="3071" w:type="dxa"/>
            <w:tcBorders>
              <w:top w:val="single" w:sz="4" w:space="0" w:color="auto"/>
              <w:left w:val="single" w:sz="4" w:space="0" w:color="auto"/>
              <w:bottom w:val="single" w:sz="4" w:space="0" w:color="auto"/>
              <w:right w:val="single" w:sz="4" w:space="0" w:color="auto"/>
            </w:tcBorders>
          </w:tcPr>
          <w:p w:rsidR="007F5EA5" w:rsidRPr="0072494C" w:rsidRDefault="007F5EA5" w:rsidP="00B70E2A">
            <w:pPr>
              <w:jc w:val="left"/>
            </w:pPr>
            <w:r>
              <w:t xml:space="preserve">Mediální výchova – kritické čtení a vnímání mediálních sdělení </w:t>
            </w:r>
          </w:p>
        </w:tc>
      </w:tr>
      <w:tr w:rsidR="007F5EA5" w:rsidRPr="0072494C" w:rsidTr="00B70E2A">
        <w:tc>
          <w:tcPr>
            <w:tcW w:w="3070" w:type="dxa"/>
            <w:tcBorders>
              <w:top w:val="single" w:sz="4" w:space="0" w:color="auto"/>
              <w:left w:val="single" w:sz="4" w:space="0" w:color="auto"/>
              <w:bottom w:val="single" w:sz="4" w:space="0" w:color="auto"/>
              <w:right w:val="single" w:sz="4" w:space="0" w:color="auto"/>
            </w:tcBorders>
          </w:tcPr>
          <w:p w:rsidR="007F5EA5" w:rsidRDefault="007F5EA5" w:rsidP="00B70E2A">
            <w:pPr>
              <w:jc w:val="left"/>
            </w:pPr>
            <w:r>
              <w:t>ČJL-5-1-07</w:t>
            </w:r>
          </w:p>
          <w:p w:rsidR="007F5EA5" w:rsidRPr="0072494C" w:rsidRDefault="007F5EA5" w:rsidP="00B70E2A">
            <w:pPr>
              <w:jc w:val="left"/>
            </w:pPr>
            <w:r>
              <w:t xml:space="preserve">Volí náležitou intonaci, přízvuk, pauzy a tempo podle svého komunikačního záměru </w:t>
            </w:r>
          </w:p>
        </w:tc>
        <w:tc>
          <w:tcPr>
            <w:tcW w:w="3071" w:type="dxa"/>
            <w:tcBorders>
              <w:top w:val="single" w:sz="4" w:space="0" w:color="auto"/>
              <w:left w:val="single" w:sz="4" w:space="0" w:color="auto"/>
              <w:bottom w:val="single" w:sz="4" w:space="0" w:color="auto"/>
              <w:right w:val="single" w:sz="4" w:space="0" w:color="auto"/>
            </w:tcBorders>
          </w:tcPr>
          <w:p w:rsidR="007F5EA5" w:rsidRPr="0072494C" w:rsidRDefault="007F5EA5" w:rsidP="00B70E2A">
            <w:pPr>
              <w:jc w:val="left"/>
            </w:pPr>
            <w:r>
              <w:t xml:space="preserve">Vlastní mluvený projev se správnou tvorbou hlasu, výslovností, vhodný pro danou situaci </w:t>
            </w:r>
          </w:p>
        </w:tc>
        <w:tc>
          <w:tcPr>
            <w:tcW w:w="3071" w:type="dxa"/>
            <w:tcBorders>
              <w:top w:val="single" w:sz="4" w:space="0" w:color="auto"/>
              <w:left w:val="single" w:sz="4" w:space="0" w:color="auto"/>
              <w:bottom w:val="single" w:sz="4" w:space="0" w:color="auto"/>
              <w:right w:val="single" w:sz="4" w:space="0" w:color="auto"/>
            </w:tcBorders>
          </w:tcPr>
          <w:p w:rsidR="007F5EA5" w:rsidRPr="0072494C" w:rsidRDefault="007F5EA5" w:rsidP="00B70E2A">
            <w:pPr>
              <w:jc w:val="left"/>
            </w:pPr>
          </w:p>
        </w:tc>
      </w:tr>
      <w:tr w:rsidR="007F5EA5" w:rsidRPr="0072494C" w:rsidTr="00B70E2A">
        <w:tc>
          <w:tcPr>
            <w:tcW w:w="3070" w:type="dxa"/>
            <w:tcBorders>
              <w:top w:val="single" w:sz="4" w:space="0" w:color="auto"/>
              <w:left w:val="single" w:sz="4" w:space="0" w:color="auto"/>
              <w:bottom w:val="single" w:sz="4" w:space="0" w:color="auto"/>
              <w:right w:val="single" w:sz="4" w:space="0" w:color="auto"/>
            </w:tcBorders>
          </w:tcPr>
          <w:p w:rsidR="007F5EA5" w:rsidRDefault="007F5EA5" w:rsidP="00B70E2A">
            <w:pPr>
              <w:jc w:val="left"/>
            </w:pPr>
            <w:r>
              <w:lastRenderedPageBreak/>
              <w:t>ČJL-5-1-08</w:t>
            </w:r>
          </w:p>
          <w:p w:rsidR="007F5EA5" w:rsidRPr="0072494C" w:rsidRDefault="007F5EA5" w:rsidP="00B70E2A">
            <w:pPr>
              <w:jc w:val="left"/>
            </w:pPr>
            <w:r>
              <w:t xml:space="preserve">Rozlišuje spisovnou a nespisovnou výslovnost a vhodně ji užívá podle komunikační situace </w:t>
            </w:r>
          </w:p>
        </w:tc>
        <w:tc>
          <w:tcPr>
            <w:tcW w:w="3071" w:type="dxa"/>
            <w:tcBorders>
              <w:top w:val="single" w:sz="4" w:space="0" w:color="auto"/>
              <w:left w:val="single" w:sz="4" w:space="0" w:color="auto"/>
              <w:bottom w:val="single" w:sz="4" w:space="0" w:color="auto"/>
              <w:right w:val="single" w:sz="4" w:space="0" w:color="auto"/>
            </w:tcBorders>
          </w:tcPr>
          <w:p w:rsidR="007F5EA5" w:rsidRDefault="007F5EA5" w:rsidP="00B70E2A">
            <w:pPr>
              <w:jc w:val="left"/>
            </w:pPr>
            <w:r>
              <w:t xml:space="preserve">Vyhledávání v textu, poslouchání spolužáků – nahrazování spisovnými výrazy </w:t>
            </w:r>
          </w:p>
          <w:p w:rsidR="007F5EA5" w:rsidRPr="0072494C" w:rsidRDefault="007F5EA5" w:rsidP="00B70E2A">
            <w:pPr>
              <w:jc w:val="left"/>
            </w:pPr>
          </w:p>
        </w:tc>
        <w:tc>
          <w:tcPr>
            <w:tcW w:w="3071" w:type="dxa"/>
            <w:tcBorders>
              <w:top w:val="single" w:sz="4" w:space="0" w:color="auto"/>
              <w:left w:val="single" w:sz="4" w:space="0" w:color="auto"/>
              <w:bottom w:val="single" w:sz="4" w:space="0" w:color="auto"/>
              <w:right w:val="single" w:sz="4" w:space="0" w:color="auto"/>
            </w:tcBorders>
          </w:tcPr>
          <w:p w:rsidR="007F5EA5" w:rsidRPr="0072494C" w:rsidRDefault="007F5EA5" w:rsidP="00B70E2A">
            <w:pPr>
              <w:jc w:val="left"/>
            </w:pPr>
          </w:p>
        </w:tc>
      </w:tr>
      <w:tr w:rsidR="007F5EA5" w:rsidRPr="0072494C" w:rsidTr="00B70E2A">
        <w:tc>
          <w:tcPr>
            <w:tcW w:w="3070" w:type="dxa"/>
            <w:tcBorders>
              <w:top w:val="single" w:sz="4" w:space="0" w:color="auto"/>
              <w:left w:val="single" w:sz="4" w:space="0" w:color="auto"/>
              <w:bottom w:val="single" w:sz="4" w:space="0" w:color="auto"/>
              <w:right w:val="single" w:sz="4" w:space="0" w:color="auto"/>
            </w:tcBorders>
          </w:tcPr>
          <w:p w:rsidR="007F5EA5" w:rsidRDefault="007F5EA5" w:rsidP="00B70E2A">
            <w:pPr>
              <w:jc w:val="left"/>
            </w:pPr>
            <w:r>
              <w:t>ČJL-5-1-09</w:t>
            </w:r>
          </w:p>
          <w:p w:rsidR="007F5EA5" w:rsidRPr="0072494C" w:rsidRDefault="007F5EA5" w:rsidP="00B70E2A">
            <w:pPr>
              <w:jc w:val="left"/>
            </w:pPr>
            <w:r>
              <w:t xml:space="preserve">Píše správně po stránce obsahové i formální jednoduché komunikační žánry </w:t>
            </w:r>
          </w:p>
        </w:tc>
        <w:tc>
          <w:tcPr>
            <w:tcW w:w="3071" w:type="dxa"/>
            <w:tcBorders>
              <w:top w:val="single" w:sz="4" w:space="0" w:color="auto"/>
              <w:left w:val="single" w:sz="4" w:space="0" w:color="auto"/>
              <w:bottom w:val="single" w:sz="4" w:space="0" w:color="auto"/>
              <w:right w:val="single" w:sz="4" w:space="0" w:color="auto"/>
            </w:tcBorders>
          </w:tcPr>
          <w:p w:rsidR="007F5EA5" w:rsidRDefault="007F5EA5" w:rsidP="00B70E2A">
            <w:pPr>
              <w:jc w:val="left"/>
            </w:pPr>
            <w:r>
              <w:t>Pozvánka např. na oslavu narozenin, na vánoční besídku</w:t>
            </w:r>
          </w:p>
          <w:p w:rsidR="007F5EA5" w:rsidRPr="0072494C" w:rsidRDefault="002F6D87" w:rsidP="00B70E2A">
            <w:pPr>
              <w:jc w:val="left"/>
            </w:pPr>
            <w:r>
              <w:t xml:space="preserve">Zpráva ze školní akce, článek do novin </w:t>
            </w:r>
          </w:p>
        </w:tc>
        <w:tc>
          <w:tcPr>
            <w:tcW w:w="3071" w:type="dxa"/>
            <w:tcBorders>
              <w:top w:val="single" w:sz="4" w:space="0" w:color="auto"/>
              <w:left w:val="single" w:sz="4" w:space="0" w:color="auto"/>
              <w:bottom w:val="single" w:sz="4" w:space="0" w:color="auto"/>
              <w:right w:val="single" w:sz="4" w:space="0" w:color="auto"/>
            </w:tcBorders>
          </w:tcPr>
          <w:p w:rsidR="007F5EA5" w:rsidRPr="0072494C" w:rsidRDefault="003D547B" w:rsidP="00B70E2A">
            <w:pPr>
              <w:jc w:val="left"/>
            </w:pPr>
            <w:r>
              <w:t xml:space="preserve">Mediální výchova: stavba mediálních sdělení </w:t>
            </w:r>
          </w:p>
        </w:tc>
      </w:tr>
      <w:tr w:rsidR="007F5EA5" w:rsidRPr="0072494C" w:rsidTr="00B70E2A">
        <w:tc>
          <w:tcPr>
            <w:tcW w:w="3070" w:type="dxa"/>
            <w:tcBorders>
              <w:top w:val="single" w:sz="4" w:space="0" w:color="auto"/>
              <w:left w:val="single" w:sz="4" w:space="0" w:color="auto"/>
              <w:bottom w:val="single" w:sz="4" w:space="0" w:color="auto"/>
              <w:right w:val="single" w:sz="4" w:space="0" w:color="auto"/>
            </w:tcBorders>
          </w:tcPr>
          <w:p w:rsidR="007F5EA5" w:rsidRDefault="007F5EA5" w:rsidP="00B70E2A">
            <w:pPr>
              <w:jc w:val="left"/>
            </w:pPr>
            <w:r>
              <w:t>ČJL-5-1-10</w:t>
            </w:r>
          </w:p>
          <w:p w:rsidR="007F5EA5" w:rsidRPr="0072494C" w:rsidRDefault="007F5EA5" w:rsidP="00B70E2A">
            <w:pPr>
              <w:jc w:val="left"/>
            </w:pPr>
            <w:r>
              <w:t xml:space="preserve">Sestaví osnovu vyprávění a na jejím základě vytváří krátký mluvený nebo písemný projev s dodržením posloupnosti </w:t>
            </w:r>
          </w:p>
        </w:tc>
        <w:tc>
          <w:tcPr>
            <w:tcW w:w="3071" w:type="dxa"/>
            <w:tcBorders>
              <w:top w:val="single" w:sz="4" w:space="0" w:color="auto"/>
              <w:left w:val="single" w:sz="4" w:space="0" w:color="auto"/>
              <w:bottom w:val="single" w:sz="4" w:space="0" w:color="auto"/>
              <w:right w:val="single" w:sz="4" w:space="0" w:color="auto"/>
            </w:tcBorders>
          </w:tcPr>
          <w:p w:rsidR="007F5EA5" w:rsidRPr="0072494C" w:rsidRDefault="007F5EA5" w:rsidP="00B70E2A">
            <w:pPr>
              <w:jc w:val="left"/>
            </w:pPr>
            <w:r>
              <w:t>Pravidla sestavování osnovy, schéma (úvod, stať, závěr).</w:t>
            </w:r>
          </w:p>
        </w:tc>
        <w:tc>
          <w:tcPr>
            <w:tcW w:w="3071" w:type="dxa"/>
            <w:tcBorders>
              <w:top w:val="single" w:sz="4" w:space="0" w:color="auto"/>
              <w:left w:val="single" w:sz="4" w:space="0" w:color="auto"/>
              <w:bottom w:val="single" w:sz="4" w:space="0" w:color="auto"/>
              <w:right w:val="single" w:sz="4" w:space="0" w:color="auto"/>
            </w:tcBorders>
          </w:tcPr>
          <w:p w:rsidR="007F5EA5" w:rsidRPr="0072494C" w:rsidRDefault="007F5EA5" w:rsidP="00B70E2A">
            <w:pPr>
              <w:jc w:val="left"/>
            </w:pPr>
          </w:p>
        </w:tc>
      </w:tr>
      <w:tr w:rsidR="007F5EA5" w:rsidRPr="0072494C" w:rsidTr="00B70E2A">
        <w:tc>
          <w:tcPr>
            <w:tcW w:w="3070" w:type="dxa"/>
            <w:tcBorders>
              <w:top w:val="single" w:sz="4" w:space="0" w:color="auto"/>
              <w:left w:val="single" w:sz="4" w:space="0" w:color="auto"/>
              <w:bottom w:val="single" w:sz="4" w:space="0" w:color="auto"/>
              <w:right w:val="single" w:sz="4" w:space="0" w:color="auto"/>
            </w:tcBorders>
          </w:tcPr>
          <w:p w:rsidR="007F5EA5" w:rsidRDefault="007F5EA5" w:rsidP="00B70E2A">
            <w:pPr>
              <w:jc w:val="left"/>
            </w:pPr>
          </w:p>
          <w:p w:rsidR="007F5EA5" w:rsidRDefault="007F5EA5" w:rsidP="00B70E2A">
            <w:pPr>
              <w:jc w:val="left"/>
            </w:pPr>
            <w:r>
              <w:t>ČJL-5-2-01</w:t>
            </w:r>
          </w:p>
          <w:p w:rsidR="007F5EA5" w:rsidRDefault="007F5EA5" w:rsidP="00B70E2A">
            <w:pPr>
              <w:jc w:val="left"/>
            </w:pPr>
            <w:r>
              <w:t xml:space="preserve">Porovnává významy slov, zvláště slova stejného nebo podobného významu a slova vícevýznamová </w:t>
            </w:r>
          </w:p>
        </w:tc>
        <w:tc>
          <w:tcPr>
            <w:tcW w:w="3071" w:type="dxa"/>
            <w:tcBorders>
              <w:top w:val="single" w:sz="4" w:space="0" w:color="auto"/>
              <w:left w:val="single" w:sz="4" w:space="0" w:color="auto"/>
              <w:bottom w:val="single" w:sz="4" w:space="0" w:color="auto"/>
              <w:right w:val="single" w:sz="4" w:space="0" w:color="auto"/>
            </w:tcBorders>
          </w:tcPr>
          <w:p w:rsidR="007F5EA5" w:rsidRDefault="007F5EA5" w:rsidP="00B70E2A">
            <w:pPr>
              <w:jc w:val="left"/>
              <w:rPr>
                <w:i/>
              </w:rPr>
            </w:pPr>
            <w:r w:rsidRPr="00C45D25">
              <w:rPr>
                <w:i/>
              </w:rPr>
              <w:t>Jazyková výchova</w:t>
            </w:r>
          </w:p>
          <w:p w:rsidR="007F5EA5" w:rsidRPr="00C45D25" w:rsidRDefault="007F5EA5" w:rsidP="00B70E2A">
            <w:pPr>
              <w:jc w:val="left"/>
              <w:rPr>
                <w:i/>
              </w:rPr>
            </w:pPr>
            <w:r w:rsidRPr="0072494C">
              <w:t>Význam slov, slova jednovýznamová a mnohovýznamová, slova opačného a stejného významu</w:t>
            </w:r>
          </w:p>
        </w:tc>
        <w:tc>
          <w:tcPr>
            <w:tcW w:w="3071" w:type="dxa"/>
            <w:tcBorders>
              <w:top w:val="single" w:sz="4" w:space="0" w:color="auto"/>
              <w:left w:val="single" w:sz="4" w:space="0" w:color="auto"/>
              <w:bottom w:val="single" w:sz="4" w:space="0" w:color="auto"/>
              <w:right w:val="single" w:sz="4" w:space="0" w:color="auto"/>
            </w:tcBorders>
          </w:tcPr>
          <w:p w:rsidR="007F5EA5" w:rsidRPr="0072494C" w:rsidRDefault="007F5EA5" w:rsidP="00B70E2A">
            <w:pPr>
              <w:jc w:val="left"/>
            </w:pPr>
          </w:p>
        </w:tc>
      </w:tr>
      <w:tr w:rsidR="007F5EA5" w:rsidRPr="0072494C" w:rsidTr="00B70E2A">
        <w:tc>
          <w:tcPr>
            <w:tcW w:w="3070" w:type="dxa"/>
            <w:tcBorders>
              <w:top w:val="single" w:sz="4" w:space="0" w:color="auto"/>
              <w:left w:val="single" w:sz="4" w:space="0" w:color="auto"/>
              <w:bottom w:val="single" w:sz="4" w:space="0" w:color="auto"/>
              <w:right w:val="single" w:sz="4" w:space="0" w:color="auto"/>
            </w:tcBorders>
          </w:tcPr>
          <w:p w:rsidR="007F5EA5" w:rsidRDefault="007F5EA5" w:rsidP="00B70E2A">
            <w:pPr>
              <w:jc w:val="left"/>
            </w:pPr>
            <w:r>
              <w:t>ČJL-5-2-02</w:t>
            </w:r>
          </w:p>
          <w:p w:rsidR="007F5EA5" w:rsidRDefault="007F5EA5" w:rsidP="00B70E2A">
            <w:pPr>
              <w:jc w:val="left"/>
            </w:pPr>
            <w:r>
              <w:t xml:space="preserve">Rozlišuje ve slově kořen, část příponovou, předponovou a koncovku </w:t>
            </w:r>
          </w:p>
        </w:tc>
        <w:tc>
          <w:tcPr>
            <w:tcW w:w="3071" w:type="dxa"/>
            <w:tcBorders>
              <w:top w:val="single" w:sz="4" w:space="0" w:color="auto"/>
              <w:left w:val="single" w:sz="4" w:space="0" w:color="auto"/>
              <w:bottom w:val="single" w:sz="4" w:space="0" w:color="auto"/>
              <w:right w:val="single" w:sz="4" w:space="0" w:color="auto"/>
            </w:tcBorders>
          </w:tcPr>
          <w:p w:rsidR="007F5EA5" w:rsidRDefault="007F5EA5" w:rsidP="00B70E2A">
            <w:pPr>
              <w:jc w:val="left"/>
            </w:pPr>
            <w:r w:rsidRPr="0072494C">
              <w:t>Stavba slova</w:t>
            </w:r>
            <w:r w:rsidR="00B729E8">
              <w:t>, s</w:t>
            </w:r>
            <w:r w:rsidR="00B729E8" w:rsidRPr="0072494C">
              <w:t>ouhláskové skupiny na styku předpony nebo přípony a kořene slova</w:t>
            </w:r>
          </w:p>
        </w:tc>
        <w:tc>
          <w:tcPr>
            <w:tcW w:w="3071" w:type="dxa"/>
            <w:tcBorders>
              <w:top w:val="single" w:sz="4" w:space="0" w:color="auto"/>
              <w:left w:val="single" w:sz="4" w:space="0" w:color="auto"/>
              <w:bottom w:val="single" w:sz="4" w:space="0" w:color="auto"/>
              <w:right w:val="single" w:sz="4" w:space="0" w:color="auto"/>
            </w:tcBorders>
          </w:tcPr>
          <w:p w:rsidR="007F5EA5" w:rsidRPr="0072494C" w:rsidRDefault="007F5EA5" w:rsidP="00B70E2A">
            <w:pPr>
              <w:jc w:val="left"/>
            </w:pPr>
          </w:p>
        </w:tc>
      </w:tr>
      <w:tr w:rsidR="00B729E8" w:rsidRPr="0072494C" w:rsidTr="00B70E2A">
        <w:tc>
          <w:tcPr>
            <w:tcW w:w="3070" w:type="dxa"/>
            <w:tcBorders>
              <w:top w:val="single" w:sz="4" w:space="0" w:color="auto"/>
              <w:left w:val="single" w:sz="4" w:space="0" w:color="auto"/>
              <w:bottom w:val="single" w:sz="4" w:space="0" w:color="auto"/>
              <w:right w:val="single" w:sz="4" w:space="0" w:color="auto"/>
            </w:tcBorders>
          </w:tcPr>
          <w:p w:rsidR="00B729E8" w:rsidRDefault="00B729E8" w:rsidP="00B70E2A">
            <w:pPr>
              <w:jc w:val="left"/>
            </w:pPr>
            <w:r>
              <w:t>ČJL-5-2-03</w:t>
            </w:r>
          </w:p>
          <w:p w:rsidR="00B729E8" w:rsidRDefault="00B729E8" w:rsidP="00B70E2A">
            <w:pPr>
              <w:jc w:val="left"/>
            </w:pPr>
            <w:r>
              <w:t xml:space="preserve">Určuje slovní druhy plnovýznamových slov a využívá je v gramaticky správných tvarech ve svém mluveném projevu </w:t>
            </w:r>
          </w:p>
        </w:tc>
        <w:tc>
          <w:tcPr>
            <w:tcW w:w="3071" w:type="dxa"/>
            <w:tcBorders>
              <w:top w:val="single" w:sz="4" w:space="0" w:color="auto"/>
              <w:left w:val="single" w:sz="4" w:space="0" w:color="auto"/>
              <w:bottom w:val="single" w:sz="4" w:space="0" w:color="auto"/>
              <w:right w:val="single" w:sz="4" w:space="0" w:color="auto"/>
            </w:tcBorders>
          </w:tcPr>
          <w:p w:rsidR="00B729E8" w:rsidRPr="0072494C" w:rsidRDefault="00B729E8" w:rsidP="00B70E2A">
            <w:pPr>
              <w:jc w:val="left"/>
            </w:pPr>
            <w:r w:rsidRPr="0072494C">
              <w:t>Slovní druhy</w:t>
            </w:r>
          </w:p>
          <w:p w:rsidR="00B729E8" w:rsidRPr="0072494C" w:rsidRDefault="00B729E8" w:rsidP="00B70E2A">
            <w:pPr>
              <w:jc w:val="left"/>
            </w:pPr>
            <w:proofErr w:type="spellStart"/>
            <w:r w:rsidRPr="0072494C">
              <w:t>Podst</w:t>
            </w:r>
            <w:proofErr w:type="spellEnd"/>
            <w:r w:rsidRPr="0072494C">
              <w:t>.</w:t>
            </w:r>
            <w:r>
              <w:t xml:space="preserve"> </w:t>
            </w:r>
            <w:r w:rsidRPr="0072494C">
              <w:t>jména- pád, číslo, rod, vzor a jejich skloňování</w:t>
            </w:r>
          </w:p>
          <w:p w:rsidR="00B729E8" w:rsidRPr="0072494C" w:rsidRDefault="00B729E8" w:rsidP="00B70E2A">
            <w:pPr>
              <w:jc w:val="left"/>
            </w:pPr>
            <w:r w:rsidRPr="0072494C">
              <w:t>Příd.</w:t>
            </w:r>
            <w:r>
              <w:t xml:space="preserve"> </w:t>
            </w:r>
            <w:r w:rsidRPr="0072494C">
              <w:t>jména- jejich druhy, skloňování tvrdých a měkkých př.</w:t>
            </w:r>
            <w:r>
              <w:t xml:space="preserve"> </w:t>
            </w:r>
            <w:r w:rsidRPr="0072494C">
              <w:t>jmen</w:t>
            </w:r>
          </w:p>
          <w:p w:rsidR="00B729E8" w:rsidRPr="0072494C" w:rsidRDefault="00B729E8" w:rsidP="00B70E2A">
            <w:pPr>
              <w:jc w:val="left"/>
            </w:pPr>
            <w:r w:rsidRPr="0072494C">
              <w:t xml:space="preserve">Zájmena- jejich druhy, </w:t>
            </w:r>
            <w:r w:rsidRPr="0072494C">
              <w:lastRenderedPageBreak/>
              <w:t>skloňování osobních zájmen</w:t>
            </w:r>
          </w:p>
          <w:p w:rsidR="00B729E8" w:rsidRPr="0072494C" w:rsidRDefault="00B729E8" w:rsidP="00B70E2A">
            <w:pPr>
              <w:jc w:val="left"/>
            </w:pPr>
            <w:r w:rsidRPr="0072494C">
              <w:t>Číslovky- druhy číslovek</w:t>
            </w:r>
          </w:p>
          <w:p w:rsidR="00B729E8" w:rsidRPr="0072494C" w:rsidRDefault="00B729E8" w:rsidP="00B70E2A">
            <w:pPr>
              <w:jc w:val="left"/>
            </w:pPr>
            <w:r w:rsidRPr="0072494C">
              <w:t>Slovesa a jejich tvary</w:t>
            </w:r>
          </w:p>
        </w:tc>
        <w:tc>
          <w:tcPr>
            <w:tcW w:w="3071" w:type="dxa"/>
            <w:tcBorders>
              <w:top w:val="single" w:sz="4" w:space="0" w:color="auto"/>
              <w:left w:val="single" w:sz="4" w:space="0" w:color="auto"/>
              <w:bottom w:val="single" w:sz="4" w:space="0" w:color="auto"/>
              <w:right w:val="single" w:sz="4" w:space="0" w:color="auto"/>
            </w:tcBorders>
          </w:tcPr>
          <w:p w:rsidR="00B729E8" w:rsidRPr="0072494C" w:rsidRDefault="00B729E8" w:rsidP="00B70E2A">
            <w:pPr>
              <w:jc w:val="left"/>
            </w:pPr>
          </w:p>
        </w:tc>
      </w:tr>
      <w:tr w:rsidR="00B729E8" w:rsidRPr="0072494C" w:rsidTr="00B70E2A">
        <w:tc>
          <w:tcPr>
            <w:tcW w:w="3070" w:type="dxa"/>
            <w:tcBorders>
              <w:top w:val="single" w:sz="4" w:space="0" w:color="auto"/>
              <w:left w:val="single" w:sz="4" w:space="0" w:color="auto"/>
              <w:bottom w:val="single" w:sz="4" w:space="0" w:color="auto"/>
              <w:right w:val="single" w:sz="4" w:space="0" w:color="auto"/>
            </w:tcBorders>
          </w:tcPr>
          <w:p w:rsidR="00B729E8" w:rsidRDefault="00B729E8" w:rsidP="00B70E2A">
            <w:pPr>
              <w:jc w:val="left"/>
            </w:pPr>
            <w:r>
              <w:lastRenderedPageBreak/>
              <w:t>ČJL-5-2-04</w:t>
            </w:r>
          </w:p>
          <w:p w:rsidR="00B729E8" w:rsidRDefault="00B729E8" w:rsidP="00B70E2A">
            <w:pPr>
              <w:jc w:val="left"/>
            </w:pPr>
            <w:r>
              <w:t xml:space="preserve">Rozlišuje slova spisovná a jejich nespisovné tvary </w:t>
            </w:r>
          </w:p>
        </w:tc>
        <w:tc>
          <w:tcPr>
            <w:tcW w:w="3071" w:type="dxa"/>
            <w:tcBorders>
              <w:top w:val="single" w:sz="4" w:space="0" w:color="auto"/>
              <w:left w:val="single" w:sz="4" w:space="0" w:color="auto"/>
              <w:bottom w:val="single" w:sz="4" w:space="0" w:color="auto"/>
              <w:right w:val="single" w:sz="4" w:space="0" w:color="auto"/>
            </w:tcBorders>
          </w:tcPr>
          <w:p w:rsidR="00B729E8" w:rsidRDefault="00B729E8" w:rsidP="00B70E2A">
            <w:pPr>
              <w:jc w:val="left"/>
            </w:pPr>
            <w:r w:rsidRPr="0072494C">
              <w:t>Spisovné tvary slov v písemném a mluveném projevu</w:t>
            </w:r>
          </w:p>
        </w:tc>
        <w:tc>
          <w:tcPr>
            <w:tcW w:w="3071" w:type="dxa"/>
            <w:tcBorders>
              <w:top w:val="single" w:sz="4" w:space="0" w:color="auto"/>
              <w:left w:val="single" w:sz="4" w:space="0" w:color="auto"/>
              <w:bottom w:val="single" w:sz="4" w:space="0" w:color="auto"/>
              <w:right w:val="single" w:sz="4" w:space="0" w:color="auto"/>
            </w:tcBorders>
          </w:tcPr>
          <w:p w:rsidR="00B729E8" w:rsidRPr="0072494C" w:rsidRDefault="00B729E8" w:rsidP="00B70E2A">
            <w:pPr>
              <w:jc w:val="left"/>
            </w:pPr>
          </w:p>
        </w:tc>
      </w:tr>
      <w:tr w:rsidR="00B729E8" w:rsidRPr="0072494C" w:rsidTr="00B70E2A">
        <w:tc>
          <w:tcPr>
            <w:tcW w:w="3070" w:type="dxa"/>
            <w:tcBorders>
              <w:top w:val="single" w:sz="4" w:space="0" w:color="auto"/>
              <w:left w:val="single" w:sz="4" w:space="0" w:color="auto"/>
              <w:bottom w:val="single" w:sz="4" w:space="0" w:color="auto"/>
              <w:right w:val="single" w:sz="4" w:space="0" w:color="auto"/>
            </w:tcBorders>
          </w:tcPr>
          <w:p w:rsidR="00B729E8" w:rsidRDefault="00B729E8" w:rsidP="00B70E2A">
            <w:pPr>
              <w:jc w:val="left"/>
            </w:pPr>
            <w:r>
              <w:t>ČJL-5-2-05</w:t>
            </w:r>
          </w:p>
          <w:p w:rsidR="00B729E8" w:rsidRDefault="00B729E8" w:rsidP="00B70E2A">
            <w:pPr>
              <w:jc w:val="left"/>
            </w:pPr>
            <w:r>
              <w:t xml:space="preserve">Vyhledává základní skladební dvojici a v neúplné základní skladební dvojici označuje základ věty </w:t>
            </w:r>
          </w:p>
        </w:tc>
        <w:tc>
          <w:tcPr>
            <w:tcW w:w="3071" w:type="dxa"/>
            <w:tcBorders>
              <w:top w:val="single" w:sz="4" w:space="0" w:color="auto"/>
              <w:left w:val="single" w:sz="4" w:space="0" w:color="auto"/>
              <w:bottom w:val="single" w:sz="4" w:space="0" w:color="auto"/>
              <w:right w:val="single" w:sz="4" w:space="0" w:color="auto"/>
            </w:tcBorders>
          </w:tcPr>
          <w:p w:rsidR="00B729E8" w:rsidRDefault="00B729E8" w:rsidP="00B70E2A">
            <w:pPr>
              <w:jc w:val="left"/>
            </w:pPr>
            <w:r>
              <w:t>Stavba věty. Určování základní skladební dvojice – podmět, přísudek (nevyjádřené)</w:t>
            </w:r>
          </w:p>
        </w:tc>
        <w:tc>
          <w:tcPr>
            <w:tcW w:w="3071" w:type="dxa"/>
            <w:tcBorders>
              <w:top w:val="single" w:sz="4" w:space="0" w:color="auto"/>
              <w:left w:val="single" w:sz="4" w:space="0" w:color="auto"/>
              <w:bottom w:val="single" w:sz="4" w:space="0" w:color="auto"/>
              <w:right w:val="single" w:sz="4" w:space="0" w:color="auto"/>
            </w:tcBorders>
          </w:tcPr>
          <w:p w:rsidR="00B729E8" w:rsidRPr="0072494C" w:rsidRDefault="00B729E8" w:rsidP="00B70E2A">
            <w:pPr>
              <w:jc w:val="left"/>
            </w:pPr>
          </w:p>
        </w:tc>
      </w:tr>
      <w:tr w:rsidR="00B729E8" w:rsidRPr="0072494C" w:rsidTr="00B70E2A">
        <w:tc>
          <w:tcPr>
            <w:tcW w:w="3070" w:type="dxa"/>
            <w:tcBorders>
              <w:top w:val="single" w:sz="4" w:space="0" w:color="auto"/>
              <w:left w:val="single" w:sz="4" w:space="0" w:color="auto"/>
              <w:bottom w:val="single" w:sz="4" w:space="0" w:color="auto"/>
              <w:right w:val="single" w:sz="4" w:space="0" w:color="auto"/>
            </w:tcBorders>
          </w:tcPr>
          <w:p w:rsidR="00B729E8" w:rsidRDefault="00B729E8" w:rsidP="00B70E2A">
            <w:pPr>
              <w:jc w:val="left"/>
            </w:pPr>
            <w:r>
              <w:t>ČJL-5-2-06</w:t>
            </w:r>
          </w:p>
          <w:p w:rsidR="00B729E8" w:rsidRPr="0072494C" w:rsidRDefault="00B729E8" w:rsidP="00B70E2A">
            <w:pPr>
              <w:jc w:val="left"/>
            </w:pPr>
            <w:r>
              <w:t>Odlišuje větu jednoduchou a souvětí, vhodně změní větu jednoduchou v souvětí</w:t>
            </w:r>
          </w:p>
        </w:tc>
        <w:tc>
          <w:tcPr>
            <w:tcW w:w="3071" w:type="dxa"/>
            <w:tcBorders>
              <w:top w:val="single" w:sz="4" w:space="0" w:color="auto"/>
              <w:left w:val="single" w:sz="4" w:space="0" w:color="auto"/>
              <w:bottom w:val="single" w:sz="4" w:space="0" w:color="auto"/>
              <w:right w:val="single" w:sz="4" w:space="0" w:color="auto"/>
            </w:tcBorders>
          </w:tcPr>
          <w:p w:rsidR="00B729E8" w:rsidRPr="0072494C" w:rsidRDefault="00B729E8" w:rsidP="00B70E2A">
            <w:pPr>
              <w:jc w:val="left"/>
            </w:pPr>
            <w:r>
              <w:t xml:space="preserve">Stavba věty – věta jednoduchá, souvětí. Tvorba souvětí z věty jednoduché. </w:t>
            </w:r>
          </w:p>
        </w:tc>
        <w:tc>
          <w:tcPr>
            <w:tcW w:w="3071" w:type="dxa"/>
            <w:tcBorders>
              <w:top w:val="single" w:sz="4" w:space="0" w:color="auto"/>
              <w:left w:val="single" w:sz="4" w:space="0" w:color="auto"/>
              <w:bottom w:val="single" w:sz="4" w:space="0" w:color="auto"/>
              <w:right w:val="single" w:sz="4" w:space="0" w:color="auto"/>
            </w:tcBorders>
          </w:tcPr>
          <w:p w:rsidR="00B729E8" w:rsidRPr="0072494C" w:rsidRDefault="00B729E8" w:rsidP="00B70E2A">
            <w:pPr>
              <w:jc w:val="left"/>
            </w:pPr>
          </w:p>
        </w:tc>
      </w:tr>
      <w:tr w:rsidR="00B729E8" w:rsidRPr="0072494C" w:rsidTr="00B70E2A">
        <w:tc>
          <w:tcPr>
            <w:tcW w:w="3070" w:type="dxa"/>
            <w:tcBorders>
              <w:top w:val="single" w:sz="4" w:space="0" w:color="auto"/>
              <w:left w:val="single" w:sz="4" w:space="0" w:color="auto"/>
              <w:bottom w:val="single" w:sz="4" w:space="0" w:color="auto"/>
              <w:right w:val="single" w:sz="4" w:space="0" w:color="auto"/>
            </w:tcBorders>
          </w:tcPr>
          <w:p w:rsidR="00B729E8" w:rsidRDefault="00B729E8" w:rsidP="00B70E2A">
            <w:pPr>
              <w:jc w:val="left"/>
            </w:pPr>
            <w:r>
              <w:t>ČJL-5-2-07</w:t>
            </w:r>
          </w:p>
          <w:p w:rsidR="00B729E8" w:rsidRPr="0072494C" w:rsidRDefault="00B729E8" w:rsidP="00B70E2A">
            <w:pPr>
              <w:jc w:val="left"/>
            </w:pPr>
            <w:r>
              <w:t>Užívá vhodných spojovacích výrazů, podle potřeby projevu je obměňuje</w:t>
            </w:r>
          </w:p>
        </w:tc>
        <w:tc>
          <w:tcPr>
            <w:tcW w:w="3071" w:type="dxa"/>
            <w:tcBorders>
              <w:top w:val="single" w:sz="4" w:space="0" w:color="auto"/>
              <w:left w:val="single" w:sz="4" w:space="0" w:color="auto"/>
              <w:bottom w:val="single" w:sz="4" w:space="0" w:color="auto"/>
              <w:right w:val="single" w:sz="4" w:space="0" w:color="auto"/>
            </w:tcBorders>
          </w:tcPr>
          <w:p w:rsidR="00B729E8" w:rsidRPr="0072494C" w:rsidRDefault="00B729E8" w:rsidP="00B70E2A">
            <w:pPr>
              <w:jc w:val="left"/>
            </w:pPr>
            <w:r>
              <w:t xml:space="preserve">Spojky a spojovací výrazy. Tvorba souvětí z vět jednoduchých. </w:t>
            </w:r>
          </w:p>
        </w:tc>
        <w:tc>
          <w:tcPr>
            <w:tcW w:w="3071" w:type="dxa"/>
            <w:tcBorders>
              <w:top w:val="single" w:sz="4" w:space="0" w:color="auto"/>
              <w:left w:val="single" w:sz="4" w:space="0" w:color="auto"/>
              <w:bottom w:val="single" w:sz="4" w:space="0" w:color="auto"/>
              <w:right w:val="single" w:sz="4" w:space="0" w:color="auto"/>
            </w:tcBorders>
          </w:tcPr>
          <w:p w:rsidR="00B729E8" w:rsidRPr="0072494C" w:rsidRDefault="00B729E8" w:rsidP="00B70E2A">
            <w:pPr>
              <w:jc w:val="left"/>
            </w:pPr>
          </w:p>
        </w:tc>
      </w:tr>
      <w:tr w:rsidR="00B729E8" w:rsidRPr="0072494C" w:rsidTr="00B70E2A">
        <w:tc>
          <w:tcPr>
            <w:tcW w:w="3070" w:type="dxa"/>
            <w:tcBorders>
              <w:top w:val="single" w:sz="4" w:space="0" w:color="auto"/>
              <w:left w:val="single" w:sz="4" w:space="0" w:color="auto"/>
              <w:bottom w:val="single" w:sz="4" w:space="0" w:color="auto"/>
              <w:right w:val="single" w:sz="4" w:space="0" w:color="auto"/>
            </w:tcBorders>
          </w:tcPr>
          <w:p w:rsidR="00B729E8" w:rsidRDefault="00B729E8" w:rsidP="00B70E2A">
            <w:pPr>
              <w:jc w:val="left"/>
            </w:pPr>
            <w:r>
              <w:t>ČJL-5-2-08</w:t>
            </w:r>
          </w:p>
          <w:p w:rsidR="00B729E8" w:rsidRPr="0072494C" w:rsidRDefault="00B729E8" w:rsidP="00B70E2A">
            <w:pPr>
              <w:jc w:val="left"/>
            </w:pPr>
            <w:r>
              <w:t>Píše správně i/y ve slovech po obojetných souhláskách</w:t>
            </w:r>
          </w:p>
        </w:tc>
        <w:tc>
          <w:tcPr>
            <w:tcW w:w="3071" w:type="dxa"/>
            <w:tcBorders>
              <w:top w:val="single" w:sz="4" w:space="0" w:color="auto"/>
              <w:left w:val="single" w:sz="4" w:space="0" w:color="auto"/>
              <w:bottom w:val="single" w:sz="4" w:space="0" w:color="auto"/>
              <w:right w:val="single" w:sz="4" w:space="0" w:color="auto"/>
            </w:tcBorders>
          </w:tcPr>
          <w:p w:rsidR="00B729E8" w:rsidRPr="0072494C" w:rsidRDefault="00B729E8" w:rsidP="00B70E2A">
            <w:pPr>
              <w:jc w:val="left"/>
            </w:pPr>
            <w:r>
              <w:t>Vyjmenovaná slova a slova příbuzná. Skloňování podstatných jmen (rod, číslo, pád a vzor), psaní y/i v koncovkách podstatných jmen</w:t>
            </w:r>
            <w:r w:rsidR="00D55179">
              <w:t xml:space="preserve">, koncovky přídavných jmen tvrdých a měkkých </w:t>
            </w:r>
          </w:p>
        </w:tc>
        <w:tc>
          <w:tcPr>
            <w:tcW w:w="3071" w:type="dxa"/>
            <w:tcBorders>
              <w:top w:val="single" w:sz="4" w:space="0" w:color="auto"/>
              <w:left w:val="single" w:sz="4" w:space="0" w:color="auto"/>
              <w:bottom w:val="single" w:sz="4" w:space="0" w:color="auto"/>
              <w:right w:val="single" w:sz="4" w:space="0" w:color="auto"/>
            </w:tcBorders>
          </w:tcPr>
          <w:p w:rsidR="00B729E8" w:rsidRPr="0072494C" w:rsidRDefault="00B729E8" w:rsidP="00B70E2A">
            <w:pPr>
              <w:jc w:val="left"/>
            </w:pPr>
          </w:p>
        </w:tc>
      </w:tr>
      <w:tr w:rsidR="00B729E8" w:rsidRPr="0072494C" w:rsidTr="00B70E2A">
        <w:tc>
          <w:tcPr>
            <w:tcW w:w="3070" w:type="dxa"/>
            <w:tcBorders>
              <w:top w:val="single" w:sz="4" w:space="0" w:color="auto"/>
              <w:left w:val="single" w:sz="4" w:space="0" w:color="auto"/>
              <w:bottom w:val="single" w:sz="4" w:space="0" w:color="auto"/>
              <w:right w:val="single" w:sz="4" w:space="0" w:color="auto"/>
            </w:tcBorders>
          </w:tcPr>
          <w:p w:rsidR="00B729E8" w:rsidRDefault="00B729E8" w:rsidP="00B70E2A">
            <w:pPr>
              <w:jc w:val="left"/>
            </w:pPr>
            <w:r>
              <w:t>ČJL-5-2-09</w:t>
            </w:r>
          </w:p>
          <w:p w:rsidR="00B729E8" w:rsidRPr="0072494C" w:rsidRDefault="00B729E8" w:rsidP="00B70E2A">
            <w:pPr>
              <w:jc w:val="left"/>
            </w:pPr>
            <w:r>
              <w:t xml:space="preserve">Zvládá základní příklady syntaktického pravopisu </w:t>
            </w:r>
          </w:p>
        </w:tc>
        <w:tc>
          <w:tcPr>
            <w:tcW w:w="3071" w:type="dxa"/>
            <w:tcBorders>
              <w:top w:val="single" w:sz="4" w:space="0" w:color="auto"/>
              <w:left w:val="single" w:sz="4" w:space="0" w:color="auto"/>
              <w:bottom w:val="single" w:sz="4" w:space="0" w:color="auto"/>
              <w:right w:val="single" w:sz="4" w:space="0" w:color="auto"/>
            </w:tcBorders>
          </w:tcPr>
          <w:p w:rsidR="00B729E8" w:rsidRPr="0072494C" w:rsidRDefault="00B729E8" w:rsidP="00B70E2A">
            <w:pPr>
              <w:jc w:val="left"/>
            </w:pPr>
            <w:r>
              <w:t xml:space="preserve">Shoda přísudku s podmětem, interpunkce v jednoduchých souvětích </w:t>
            </w:r>
          </w:p>
        </w:tc>
        <w:tc>
          <w:tcPr>
            <w:tcW w:w="3071" w:type="dxa"/>
            <w:tcBorders>
              <w:top w:val="single" w:sz="4" w:space="0" w:color="auto"/>
              <w:left w:val="single" w:sz="4" w:space="0" w:color="auto"/>
              <w:bottom w:val="single" w:sz="4" w:space="0" w:color="auto"/>
              <w:right w:val="single" w:sz="4" w:space="0" w:color="auto"/>
            </w:tcBorders>
          </w:tcPr>
          <w:p w:rsidR="00B729E8" w:rsidRPr="0072494C" w:rsidRDefault="00B729E8" w:rsidP="00B70E2A">
            <w:pPr>
              <w:jc w:val="left"/>
            </w:pPr>
          </w:p>
        </w:tc>
      </w:tr>
      <w:tr w:rsidR="00B729E8" w:rsidRPr="0072494C" w:rsidTr="00B70E2A">
        <w:tc>
          <w:tcPr>
            <w:tcW w:w="3070" w:type="dxa"/>
            <w:tcBorders>
              <w:top w:val="single" w:sz="4" w:space="0" w:color="auto"/>
              <w:left w:val="single" w:sz="4" w:space="0" w:color="auto"/>
              <w:bottom w:val="single" w:sz="4" w:space="0" w:color="auto"/>
              <w:right w:val="single" w:sz="4" w:space="0" w:color="auto"/>
            </w:tcBorders>
          </w:tcPr>
          <w:p w:rsidR="00B729E8" w:rsidRDefault="00B729E8" w:rsidP="00B70E2A">
            <w:pPr>
              <w:jc w:val="left"/>
            </w:pPr>
          </w:p>
          <w:p w:rsidR="00B729E8" w:rsidRDefault="00B729E8" w:rsidP="00B70E2A">
            <w:pPr>
              <w:jc w:val="left"/>
            </w:pPr>
            <w:r>
              <w:t>ČJL-5-3-01</w:t>
            </w:r>
          </w:p>
          <w:p w:rsidR="00B729E8" w:rsidRPr="0072494C" w:rsidRDefault="00B729E8" w:rsidP="00B70E2A">
            <w:pPr>
              <w:jc w:val="left"/>
            </w:pPr>
            <w:r>
              <w:t xml:space="preserve">Vyjadřuje své dojmy z četby a zaznamenává je </w:t>
            </w:r>
          </w:p>
        </w:tc>
        <w:tc>
          <w:tcPr>
            <w:tcW w:w="3071" w:type="dxa"/>
            <w:tcBorders>
              <w:top w:val="single" w:sz="4" w:space="0" w:color="auto"/>
              <w:left w:val="single" w:sz="4" w:space="0" w:color="auto"/>
              <w:bottom w:val="single" w:sz="4" w:space="0" w:color="auto"/>
              <w:right w:val="single" w:sz="4" w:space="0" w:color="auto"/>
            </w:tcBorders>
          </w:tcPr>
          <w:p w:rsidR="00B729E8" w:rsidRPr="007E199C" w:rsidRDefault="00B729E8" w:rsidP="00B70E2A">
            <w:pPr>
              <w:jc w:val="left"/>
              <w:rPr>
                <w:i/>
              </w:rPr>
            </w:pPr>
            <w:r w:rsidRPr="007E199C">
              <w:rPr>
                <w:i/>
              </w:rPr>
              <w:t xml:space="preserve">Literární výchova </w:t>
            </w:r>
          </w:p>
          <w:p w:rsidR="00B729E8" w:rsidRPr="0072494C" w:rsidRDefault="00B729E8" w:rsidP="00B70E2A">
            <w:pPr>
              <w:jc w:val="left"/>
            </w:pPr>
            <w:r>
              <w:t>Mimoškolní četba, vedení čtenářského deníku, prezentace knihy</w:t>
            </w:r>
          </w:p>
        </w:tc>
        <w:tc>
          <w:tcPr>
            <w:tcW w:w="3071" w:type="dxa"/>
            <w:tcBorders>
              <w:top w:val="single" w:sz="4" w:space="0" w:color="auto"/>
              <w:left w:val="single" w:sz="4" w:space="0" w:color="auto"/>
              <w:bottom w:val="single" w:sz="4" w:space="0" w:color="auto"/>
              <w:right w:val="single" w:sz="4" w:space="0" w:color="auto"/>
            </w:tcBorders>
          </w:tcPr>
          <w:p w:rsidR="00B729E8" w:rsidRPr="0072494C" w:rsidRDefault="00B729E8" w:rsidP="00B70E2A">
            <w:pPr>
              <w:jc w:val="left"/>
            </w:pPr>
            <w:r w:rsidRPr="0072494C">
              <w:t>Osobnostní a sociální výchova: sebepoznání, sebepojetí – já jako zdroj informací o sobě</w:t>
            </w:r>
          </w:p>
        </w:tc>
      </w:tr>
      <w:tr w:rsidR="00B729E8" w:rsidRPr="0072494C" w:rsidTr="00B70E2A">
        <w:tc>
          <w:tcPr>
            <w:tcW w:w="3070" w:type="dxa"/>
            <w:tcBorders>
              <w:top w:val="single" w:sz="4" w:space="0" w:color="auto"/>
              <w:left w:val="single" w:sz="4" w:space="0" w:color="auto"/>
              <w:bottom w:val="single" w:sz="4" w:space="0" w:color="auto"/>
              <w:right w:val="single" w:sz="4" w:space="0" w:color="auto"/>
            </w:tcBorders>
          </w:tcPr>
          <w:p w:rsidR="00B729E8" w:rsidRDefault="00B729E8" w:rsidP="00B70E2A">
            <w:pPr>
              <w:jc w:val="left"/>
            </w:pPr>
            <w:r>
              <w:lastRenderedPageBreak/>
              <w:t>ČJL-5-3-02</w:t>
            </w:r>
          </w:p>
          <w:p w:rsidR="00B729E8" w:rsidRPr="0072494C" w:rsidRDefault="00B729E8" w:rsidP="00B70E2A">
            <w:pPr>
              <w:jc w:val="left"/>
            </w:pPr>
            <w:r>
              <w:t xml:space="preserve">Volně reprodukuje text podle svých schopností, tvoří vlastní literární text na dané téma </w:t>
            </w:r>
          </w:p>
        </w:tc>
        <w:tc>
          <w:tcPr>
            <w:tcW w:w="3071" w:type="dxa"/>
            <w:tcBorders>
              <w:top w:val="single" w:sz="4" w:space="0" w:color="auto"/>
              <w:left w:val="single" w:sz="4" w:space="0" w:color="auto"/>
              <w:bottom w:val="single" w:sz="4" w:space="0" w:color="auto"/>
              <w:right w:val="single" w:sz="4" w:space="0" w:color="auto"/>
            </w:tcBorders>
          </w:tcPr>
          <w:p w:rsidR="00B729E8" w:rsidRDefault="00B729E8" w:rsidP="00B70E2A">
            <w:pPr>
              <w:jc w:val="left"/>
            </w:pPr>
            <w:r>
              <w:t>Tiché nebo hlasité čtení spojené s reprodukcí textu – záznam, odpovědi na otázky, výtah z knihy či článku</w:t>
            </w:r>
          </w:p>
          <w:p w:rsidR="00B729E8" w:rsidRDefault="00B729E8" w:rsidP="00B70E2A">
            <w:pPr>
              <w:jc w:val="left"/>
            </w:pPr>
            <w:r>
              <w:t xml:space="preserve">Psaní vlastního vyprávění, příběhu či pohádky </w:t>
            </w:r>
          </w:p>
          <w:p w:rsidR="007B0B03" w:rsidRPr="0072494C" w:rsidRDefault="007B0B03" w:rsidP="00B70E2A">
            <w:pPr>
              <w:jc w:val="left"/>
            </w:pPr>
            <w:r>
              <w:t>Etická výchova</w:t>
            </w:r>
          </w:p>
        </w:tc>
        <w:tc>
          <w:tcPr>
            <w:tcW w:w="3071" w:type="dxa"/>
            <w:tcBorders>
              <w:top w:val="single" w:sz="4" w:space="0" w:color="auto"/>
              <w:left w:val="single" w:sz="4" w:space="0" w:color="auto"/>
              <w:bottom w:val="single" w:sz="4" w:space="0" w:color="auto"/>
              <w:right w:val="single" w:sz="4" w:space="0" w:color="auto"/>
            </w:tcBorders>
          </w:tcPr>
          <w:p w:rsidR="00B729E8" w:rsidRPr="0072494C" w:rsidRDefault="00B729E8" w:rsidP="00B70E2A">
            <w:pPr>
              <w:jc w:val="left"/>
            </w:pPr>
            <w:r w:rsidRPr="0072494C">
              <w:t>Osobnostní a sociální výchova: kreativita – cvičení pro rozvoj kreativity</w:t>
            </w:r>
          </w:p>
        </w:tc>
      </w:tr>
      <w:tr w:rsidR="00B729E8" w:rsidRPr="0072494C" w:rsidTr="00B70E2A">
        <w:tc>
          <w:tcPr>
            <w:tcW w:w="3070" w:type="dxa"/>
            <w:tcBorders>
              <w:top w:val="single" w:sz="4" w:space="0" w:color="auto"/>
              <w:left w:val="single" w:sz="4" w:space="0" w:color="auto"/>
              <w:bottom w:val="single" w:sz="4" w:space="0" w:color="auto"/>
              <w:right w:val="single" w:sz="4" w:space="0" w:color="auto"/>
            </w:tcBorders>
          </w:tcPr>
          <w:p w:rsidR="00B729E8" w:rsidRDefault="00B729E8" w:rsidP="00B70E2A">
            <w:pPr>
              <w:jc w:val="left"/>
            </w:pPr>
            <w:r>
              <w:t>ČJL-5-3-03</w:t>
            </w:r>
          </w:p>
          <w:p w:rsidR="00B729E8" w:rsidRPr="0072494C" w:rsidRDefault="00B729E8" w:rsidP="00B70E2A">
            <w:pPr>
              <w:jc w:val="left"/>
            </w:pPr>
            <w:r>
              <w:t xml:space="preserve">Rozlišuje různé typy uměleckých a neuměleckých textů </w:t>
            </w:r>
          </w:p>
        </w:tc>
        <w:tc>
          <w:tcPr>
            <w:tcW w:w="3071" w:type="dxa"/>
            <w:tcBorders>
              <w:top w:val="single" w:sz="4" w:space="0" w:color="auto"/>
              <w:left w:val="single" w:sz="4" w:space="0" w:color="auto"/>
              <w:bottom w:val="single" w:sz="4" w:space="0" w:color="auto"/>
              <w:right w:val="single" w:sz="4" w:space="0" w:color="auto"/>
            </w:tcBorders>
          </w:tcPr>
          <w:p w:rsidR="00B729E8" w:rsidRPr="0072494C" w:rsidRDefault="00B729E8" w:rsidP="00B70E2A">
            <w:pPr>
              <w:jc w:val="left"/>
            </w:pPr>
            <w:r>
              <w:t>Prohlížení, četba, srovnávání různých textů – naučné texty, pohádky, příběhy s dětským nebo zvířecím hrdinou, další druhy a žánry dětské literatury</w:t>
            </w:r>
          </w:p>
        </w:tc>
        <w:tc>
          <w:tcPr>
            <w:tcW w:w="3071" w:type="dxa"/>
            <w:tcBorders>
              <w:top w:val="single" w:sz="4" w:space="0" w:color="auto"/>
              <w:left w:val="single" w:sz="4" w:space="0" w:color="auto"/>
              <w:bottom w:val="single" w:sz="4" w:space="0" w:color="auto"/>
              <w:right w:val="single" w:sz="4" w:space="0" w:color="auto"/>
            </w:tcBorders>
          </w:tcPr>
          <w:p w:rsidR="00B729E8" w:rsidRPr="0072494C" w:rsidRDefault="00B729E8" w:rsidP="00B70E2A">
            <w:pPr>
              <w:jc w:val="left"/>
            </w:pPr>
            <w:r>
              <w:t>Mediální výchova: vnímání autora mediálních sdělení – výrazové prostředky, výběr a kombinace slov</w:t>
            </w:r>
          </w:p>
        </w:tc>
      </w:tr>
      <w:tr w:rsidR="00E3494F" w:rsidRPr="0072494C" w:rsidTr="00B70E2A">
        <w:tc>
          <w:tcPr>
            <w:tcW w:w="3070" w:type="dxa"/>
            <w:tcBorders>
              <w:top w:val="single" w:sz="4" w:space="0" w:color="auto"/>
              <w:left w:val="single" w:sz="4" w:space="0" w:color="auto"/>
              <w:bottom w:val="single" w:sz="4" w:space="0" w:color="auto"/>
              <w:right w:val="single" w:sz="4" w:space="0" w:color="auto"/>
            </w:tcBorders>
          </w:tcPr>
          <w:p w:rsidR="00E3494F" w:rsidRDefault="00E3494F" w:rsidP="00B70E2A">
            <w:pPr>
              <w:jc w:val="left"/>
            </w:pPr>
            <w:r>
              <w:t>ČJL-5-3-04</w:t>
            </w:r>
          </w:p>
          <w:p w:rsidR="00E3494F" w:rsidRPr="0072494C" w:rsidRDefault="00E3494F" w:rsidP="00B70E2A">
            <w:pPr>
              <w:jc w:val="left"/>
            </w:pPr>
            <w:r>
              <w:t>Při jednoduchém rozboru literárních textů používá elementární literární pojmy</w:t>
            </w:r>
          </w:p>
        </w:tc>
        <w:tc>
          <w:tcPr>
            <w:tcW w:w="3071" w:type="dxa"/>
            <w:tcBorders>
              <w:top w:val="single" w:sz="4" w:space="0" w:color="auto"/>
              <w:left w:val="single" w:sz="4" w:space="0" w:color="auto"/>
              <w:bottom w:val="single" w:sz="4" w:space="0" w:color="auto"/>
              <w:right w:val="single" w:sz="4" w:space="0" w:color="auto"/>
            </w:tcBorders>
          </w:tcPr>
          <w:p w:rsidR="00E3494F" w:rsidRPr="0072494C" w:rsidRDefault="00E3494F" w:rsidP="00B70E2A">
            <w:pPr>
              <w:jc w:val="left"/>
            </w:pPr>
            <w:r w:rsidRPr="0072494C">
              <w:t>Základní literární pojmy</w:t>
            </w:r>
            <w:r>
              <w:t xml:space="preserve"> </w:t>
            </w:r>
            <w:r w:rsidRPr="0072494C">
              <w:t>- literární druhy a žánry:</w:t>
            </w:r>
          </w:p>
          <w:p w:rsidR="00E3494F" w:rsidRPr="0072494C" w:rsidRDefault="00E3494F" w:rsidP="00E3494F">
            <w:pPr>
              <w:jc w:val="left"/>
            </w:pPr>
            <w:r>
              <w:t>lyrika</w:t>
            </w:r>
            <w:r w:rsidRPr="0072494C">
              <w:t>,</w:t>
            </w:r>
            <w:r>
              <w:t xml:space="preserve"> </w:t>
            </w:r>
            <w:r w:rsidRPr="0072494C">
              <w:t xml:space="preserve">epika, bajka, přirovnání, scénář, režisér, </w:t>
            </w:r>
            <w:proofErr w:type="spellStart"/>
            <w:r w:rsidRPr="0072494C">
              <w:t>divad</w:t>
            </w:r>
            <w:proofErr w:type="spellEnd"/>
            <w:r w:rsidRPr="0072494C">
              <w:t>.</w:t>
            </w:r>
            <w:r>
              <w:t xml:space="preserve"> </w:t>
            </w:r>
            <w:r w:rsidRPr="0072494C">
              <w:t>hry tragické, komické</w:t>
            </w:r>
          </w:p>
        </w:tc>
        <w:tc>
          <w:tcPr>
            <w:tcW w:w="3071" w:type="dxa"/>
            <w:tcBorders>
              <w:top w:val="single" w:sz="4" w:space="0" w:color="auto"/>
              <w:left w:val="single" w:sz="4" w:space="0" w:color="auto"/>
              <w:bottom w:val="single" w:sz="4" w:space="0" w:color="auto"/>
              <w:right w:val="single" w:sz="4" w:space="0" w:color="auto"/>
            </w:tcBorders>
          </w:tcPr>
          <w:p w:rsidR="00E3494F" w:rsidRPr="0072494C" w:rsidRDefault="00E3494F" w:rsidP="00B70E2A">
            <w:pPr>
              <w:jc w:val="left"/>
            </w:pPr>
            <w:r>
              <w:t>Mediální výchova: vnímání autora mediálních sdělení – výrazové prostředky, výběr a kombinace slov</w:t>
            </w:r>
          </w:p>
        </w:tc>
      </w:tr>
    </w:tbl>
    <w:p w:rsidR="007F5EA5" w:rsidRPr="0072494C" w:rsidRDefault="007F5EA5" w:rsidP="007F5EA5">
      <w:pPr>
        <w:jc w:val="left"/>
      </w:pPr>
    </w:p>
    <w:p w:rsidR="007F5EA5" w:rsidRPr="00B46F00" w:rsidRDefault="007F5EA5" w:rsidP="00431E05">
      <w:pPr>
        <w:jc w:val="left"/>
        <w:rPr>
          <w:b/>
        </w:rPr>
      </w:pPr>
    </w:p>
    <w:p w:rsidR="0035366E" w:rsidRDefault="0035366E" w:rsidP="0035366E">
      <w:pPr>
        <w:rPr>
          <w:szCs w:val="24"/>
        </w:rPr>
      </w:pPr>
    </w:p>
    <w:p w:rsidR="009154B3" w:rsidRPr="0072494C" w:rsidRDefault="009154B3" w:rsidP="0035366E">
      <w:pPr>
        <w:rPr>
          <w:szCs w:val="24"/>
        </w:rPr>
      </w:pPr>
    </w:p>
    <w:p w:rsidR="0035366E" w:rsidRPr="009154B3" w:rsidRDefault="00164734" w:rsidP="001146F1">
      <w:pPr>
        <w:rPr>
          <w:sz w:val="28"/>
          <w:szCs w:val="28"/>
        </w:rPr>
      </w:pPr>
      <w:r>
        <w:rPr>
          <w:sz w:val="28"/>
          <w:szCs w:val="28"/>
        </w:rPr>
        <w:br w:type="page"/>
      </w:r>
      <w:r w:rsidR="0035366E" w:rsidRPr="009154B3">
        <w:rPr>
          <w:sz w:val="28"/>
          <w:szCs w:val="28"/>
        </w:rPr>
        <w:lastRenderedPageBreak/>
        <w:t>Anglický jazyk</w:t>
      </w:r>
    </w:p>
    <w:p w:rsidR="0035366E" w:rsidRPr="0072494C" w:rsidRDefault="0035366E" w:rsidP="001146F1">
      <w:pPr>
        <w:rPr>
          <w:szCs w:val="24"/>
        </w:rPr>
      </w:pPr>
    </w:p>
    <w:p w:rsidR="0035366E" w:rsidRPr="004103A4" w:rsidRDefault="0035366E" w:rsidP="001146F1">
      <w:pPr>
        <w:rPr>
          <w:b/>
          <w:szCs w:val="24"/>
        </w:rPr>
      </w:pPr>
      <w:r w:rsidRPr="004103A4">
        <w:rPr>
          <w:b/>
          <w:szCs w:val="24"/>
        </w:rPr>
        <w:t>Charakteristika vyučovacího předmětu</w:t>
      </w:r>
    </w:p>
    <w:p w:rsidR="0035366E" w:rsidRPr="0072494C" w:rsidRDefault="0035366E" w:rsidP="001146F1">
      <w:pPr>
        <w:rPr>
          <w:szCs w:val="24"/>
        </w:rPr>
      </w:pPr>
    </w:p>
    <w:p w:rsidR="0035366E" w:rsidRPr="0072494C" w:rsidRDefault="0035366E" w:rsidP="001146F1">
      <w:pPr>
        <w:rPr>
          <w:szCs w:val="24"/>
        </w:rPr>
      </w:pPr>
      <w:r w:rsidRPr="0072494C">
        <w:rPr>
          <w:szCs w:val="24"/>
        </w:rPr>
        <w:t xml:space="preserve">Předmět Anglický </w:t>
      </w:r>
      <w:r>
        <w:rPr>
          <w:szCs w:val="24"/>
        </w:rPr>
        <w:t xml:space="preserve">jazyk vytváří předpoklady </w:t>
      </w:r>
      <w:r w:rsidRPr="0072494C">
        <w:rPr>
          <w:szCs w:val="24"/>
        </w:rPr>
        <w:t xml:space="preserve">pro budoucí zapojení žáků do vzájemné komunikace mezi národy v rámci Evropy i světa, připravuje je k praktickému užívání jazyka. Anglický </w:t>
      </w:r>
      <w:r>
        <w:rPr>
          <w:szCs w:val="24"/>
        </w:rPr>
        <w:t xml:space="preserve">jazyk je zaměřen na to, aby </w:t>
      </w:r>
      <w:r w:rsidRPr="0072494C">
        <w:rPr>
          <w:szCs w:val="24"/>
        </w:rPr>
        <w:t>žáci byli schopni vést rozhovor i souvisle hovořit v rámci nejběžnějšíc</w:t>
      </w:r>
      <w:r w:rsidR="00EE2524">
        <w:rPr>
          <w:szCs w:val="24"/>
        </w:rPr>
        <w:t>h situací každodenního života (</w:t>
      </w:r>
      <w:r w:rsidRPr="0072494C">
        <w:rPr>
          <w:szCs w:val="24"/>
        </w:rPr>
        <w:t>a to jazykově správně), aby žáci zvládli písemně zformulovat nejběžnější typy sdělení přiměřených jejich věku s respektováním základních pravopisných pravidel a aby s u nich postupně rozvíjela schopnost chápat a správně interpretovat slyšené i čtené cizojazyčné texty přiměřených jejich věku.</w:t>
      </w:r>
    </w:p>
    <w:p w:rsidR="0035366E" w:rsidRPr="0072494C" w:rsidRDefault="0035366E" w:rsidP="001146F1">
      <w:pPr>
        <w:rPr>
          <w:szCs w:val="24"/>
        </w:rPr>
      </w:pPr>
    </w:p>
    <w:p w:rsidR="0035366E" w:rsidRPr="004103A4" w:rsidRDefault="0035366E" w:rsidP="001146F1">
      <w:pPr>
        <w:rPr>
          <w:b/>
          <w:szCs w:val="24"/>
        </w:rPr>
      </w:pPr>
      <w:r w:rsidRPr="004103A4">
        <w:rPr>
          <w:b/>
          <w:szCs w:val="24"/>
        </w:rPr>
        <w:t>Obsahové, časové a organizační vymezení</w:t>
      </w:r>
    </w:p>
    <w:p w:rsidR="0035366E" w:rsidRPr="0072494C" w:rsidRDefault="0035366E" w:rsidP="001146F1">
      <w:pPr>
        <w:rPr>
          <w:szCs w:val="24"/>
        </w:rPr>
      </w:pPr>
    </w:p>
    <w:p w:rsidR="0035366E" w:rsidRPr="0072494C" w:rsidRDefault="0035366E" w:rsidP="001146F1">
      <w:pPr>
        <w:rPr>
          <w:szCs w:val="24"/>
        </w:rPr>
      </w:pPr>
      <w:r w:rsidRPr="0072494C">
        <w:rPr>
          <w:szCs w:val="24"/>
        </w:rPr>
        <w:t xml:space="preserve">Předmět Anglický jazyk se vyučuje jako samostatný předmět. Vyučuje se od 3. – 5. </w:t>
      </w:r>
      <w:r w:rsidR="00F017ED">
        <w:rPr>
          <w:szCs w:val="24"/>
        </w:rPr>
        <w:t>t</w:t>
      </w:r>
      <w:r w:rsidRPr="0072494C">
        <w:rPr>
          <w:szCs w:val="24"/>
        </w:rPr>
        <w:t>řídy</w:t>
      </w:r>
      <w:r w:rsidR="00F017ED">
        <w:rPr>
          <w:szCs w:val="24"/>
        </w:rPr>
        <w:t>,</w:t>
      </w:r>
      <w:r w:rsidRPr="0072494C">
        <w:rPr>
          <w:szCs w:val="24"/>
        </w:rPr>
        <w:t xml:space="preserve"> </w:t>
      </w:r>
      <w:r w:rsidR="00060197">
        <w:rPr>
          <w:szCs w:val="24"/>
        </w:rPr>
        <w:t xml:space="preserve">vždy 3 hodiny týdně. </w:t>
      </w:r>
      <w:r w:rsidRPr="0072494C">
        <w:rPr>
          <w:szCs w:val="24"/>
        </w:rPr>
        <w:t>Výuka probíhá většinou v kmenových učebnách.</w:t>
      </w:r>
    </w:p>
    <w:p w:rsidR="0035366E" w:rsidRPr="0072494C" w:rsidRDefault="0035366E" w:rsidP="001146F1">
      <w:pPr>
        <w:rPr>
          <w:szCs w:val="24"/>
        </w:rPr>
      </w:pPr>
    </w:p>
    <w:p w:rsidR="0035366E" w:rsidRPr="003F7CD4" w:rsidRDefault="0035366E" w:rsidP="001146F1">
      <w:pPr>
        <w:rPr>
          <w:b/>
          <w:szCs w:val="24"/>
        </w:rPr>
      </w:pPr>
      <w:r w:rsidRPr="003F7CD4">
        <w:rPr>
          <w:b/>
          <w:szCs w:val="24"/>
        </w:rPr>
        <w:t xml:space="preserve">Průřezová témata </w:t>
      </w:r>
    </w:p>
    <w:p w:rsidR="0035366E" w:rsidRPr="0072494C" w:rsidRDefault="0035366E" w:rsidP="001146F1">
      <w:pPr>
        <w:rPr>
          <w:szCs w:val="24"/>
        </w:rPr>
      </w:pPr>
    </w:p>
    <w:p w:rsidR="0035366E" w:rsidRPr="0072494C" w:rsidRDefault="0035366E" w:rsidP="001146F1">
      <w:pPr>
        <w:rPr>
          <w:szCs w:val="24"/>
        </w:rPr>
      </w:pPr>
      <w:r w:rsidRPr="0072494C">
        <w:rPr>
          <w:szCs w:val="24"/>
        </w:rPr>
        <w:t>Do obsahu vyučovacího předmětu Anglický jazyk</w:t>
      </w:r>
      <w:r>
        <w:rPr>
          <w:szCs w:val="24"/>
        </w:rPr>
        <w:t xml:space="preserve"> jsou integrovány následující te</w:t>
      </w:r>
      <w:r w:rsidRPr="0072494C">
        <w:rPr>
          <w:szCs w:val="24"/>
        </w:rPr>
        <w:t>matické okruhy</w:t>
      </w:r>
      <w:r>
        <w:rPr>
          <w:szCs w:val="24"/>
        </w:rPr>
        <w:t xml:space="preserve"> </w:t>
      </w:r>
      <w:r w:rsidRPr="0072494C">
        <w:rPr>
          <w:bCs/>
          <w:szCs w:val="24"/>
        </w:rPr>
        <w:t>průřezových témat</w:t>
      </w:r>
      <w:r w:rsidRPr="0072494C">
        <w:rPr>
          <w:szCs w:val="24"/>
        </w:rPr>
        <w:t>:</w:t>
      </w:r>
    </w:p>
    <w:p w:rsidR="0035366E" w:rsidRPr="0072494C" w:rsidRDefault="0035366E" w:rsidP="001146F1">
      <w:pPr>
        <w:rPr>
          <w:szCs w:val="24"/>
        </w:rPr>
      </w:pPr>
    </w:p>
    <w:p w:rsidR="0035366E" w:rsidRPr="00B46F00" w:rsidRDefault="0035366E" w:rsidP="001146F1">
      <w:pPr>
        <w:rPr>
          <w:bCs/>
          <w:i/>
          <w:szCs w:val="24"/>
        </w:rPr>
      </w:pPr>
      <w:r w:rsidRPr="00B46F00">
        <w:rPr>
          <w:bCs/>
          <w:i/>
          <w:szCs w:val="24"/>
        </w:rPr>
        <w:t>Multikulturní výchova</w:t>
      </w:r>
    </w:p>
    <w:p w:rsidR="0035366E" w:rsidRPr="0072494C" w:rsidRDefault="0035366E" w:rsidP="001146F1">
      <w:pPr>
        <w:rPr>
          <w:szCs w:val="24"/>
        </w:rPr>
      </w:pPr>
      <w:proofErr w:type="spellStart"/>
      <w:r w:rsidRPr="0072494C">
        <w:rPr>
          <w:bCs/>
          <w:szCs w:val="24"/>
        </w:rPr>
        <w:t>Multikulturalita</w:t>
      </w:r>
      <w:proofErr w:type="spellEnd"/>
      <w:r w:rsidRPr="0072494C">
        <w:rPr>
          <w:bCs/>
          <w:szCs w:val="24"/>
        </w:rPr>
        <w:t xml:space="preserve"> </w:t>
      </w:r>
      <w:r w:rsidRPr="0072494C">
        <w:rPr>
          <w:szCs w:val="24"/>
        </w:rPr>
        <w:t>- komunikace s lidmi z jiných zemí, specifické rysy jazyků a jejich rovnocennost</w:t>
      </w:r>
    </w:p>
    <w:p w:rsidR="0035366E" w:rsidRPr="0072494C" w:rsidRDefault="0035366E" w:rsidP="001146F1">
      <w:pPr>
        <w:rPr>
          <w:szCs w:val="24"/>
        </w:rPr>
      </w:pPr>
      <w:r w:rsidRPr="0072494C">
        <w:rPr>
          <w:bCs/>
          <w:szCs w:val="24"/>
        </w:rPr>
        <w:t xml:space="preserve">Lidské vztahy </w:t>
      </w:r>
      <w:r w:rsidRPr="0072494C">
        <w:rPr>
          <w:szCs w:val="24"/>
        </w:rPr>
        <w:t>- integrace jedince v rodinných vztazích</w:t>
      </w:r>
    </w:p>
    <w:p w:rsidR="0035366E" w:rsidRPr="0072494C" w:rsidRDefault="0035366E" w:rsidP="001146F1">
      <w:pPr>
        <w:rPr>
          <w:szCs w:val="24"/>
        </w:rPr>
      </w:pPr>
    </w:p>
    <w:p w:rsidR="0035366E" w:rsidRPr="00B46F00" w:rsidRDefault="0035366E" w:rsidP="001146F1">
      <w:pPr>
        <w:rPr>
          <w:bCs/>
          <w:i/>
          <w:szCs w:val="24"/>
        </w:rPr>
      </w:pPr>
      <w:r w:rsidRPr="00B46F00">
        <w:rPr>
          <w:bCs/>
          <w:i/>
          <w:szCs w:val="24"/>
        </w:rPr>
        <w:t>Osobnostní a sociální výchova</w:t>
      </w:r>
    </w:p>
    <w:p w:rsidR="0035366E" w:rsidRPr="0072494C" w:rsidRDefault="0035366E" w:rsidP="001146F1">
      <w:pPr>
        <w:rPr>
          <w:bCs/>
          <w:iCs/>
          <w:szCs w:val="24"/>
        </w:rPr>
      </w:pPr>
      <w:r w:rsidRPr="0072494C">
        <w:rPr>
          <w:bCs/>
          <w:iCs/>
          <w:szCs w:val="24"/>
        </w:rPr>
        <w:t>Sociální rozvoj</w:t>
      </w:r>
    </w:p>
    <w:p w:rsidR="0035366E" w:rsidRPr="0072494C" w:rsidRDefault="0035366E" w:rsidP="001146F1">
      <w:pPr>
        <w:rPr>
          <w:szCs w:val="24"/>
        </w:rPr>
      </w:pPr>
      <w:r w:rsidRPr="0072494C">
        <w:rPr>
          <w:bCs/>
          <w:szCs w:val="24"/>
        </w:rPr>
        <w:t xml:space="preserve">Komunikace </w:t>
      </w:r>
      <w:r w:rsidRPr="0072494C">
        <w:rPr>
          <w:szCs w:val="24"/>
        </w:rPr>
        <w:t>- dovednosti pro verbální sdělování, omluva, pozdrav, prosba, řeč zvuků a slov,</w:t>
      </w:r>
      <w:r w:rsidR="001146F1">
        <w:rPr>
          <w:szCs w:val="24"/>
        </w:rPr>
        <w:t xml:space="preserve"> </w:t>
      </w:r>
      <w:r w:rsidRPr="0072494C">
        <w:rPr>
          <w:szCs w:val="24"/>
        </w:rPr>
        <w:t>technika řeči, výraz řeči, komunikace v různých situacích, potřeba komunikace mezi lidmi různých</w:t>
      </w:r>
      <w:r>
        <w:rPr>
          <w:szCs w:val="24"/>
        </w:rPr>
        <w:t xml:space="preserve"> </w:t>
      </w:r>
      <w:r w:rsidRPr="0072494C">
        <w:rPr>
          <w:szCs w:val="24"/>
        </w:rPr>
        <w:t>jazyků</w:t>
      </w:r>
    </w:p>
    <w:p w:rsidR="0035366E" w:rsidRPr="0072494C" w:rsidRDefault="0035366E" w:rsidP="001146F1">
      <w:pPr>
        <w:rPr>
          <w:szCs w:val="24"/>
        </w:rPr>
      </w:pPr>
    </w:p>
    <w:p w:rsidR="0035366E" w:rsidRPr="00B46F00" w:rsidRDefault="0035366E" w:rsidP="001146F1">
      <w:pPr>
        <w:rPr>
          <w:bCs/>
          <w:i/>
          <w:szCs w:val="24"/>
        </w:rPr>
      </w:pPr>
      <w:r w:rsidRPr="00B46F00">
        <w:rPr>
          <w:bCs/>
          <w:i/>
          <w:szCs w:val="24"/>
        </w:rPr>
        <w:t>Výchova k myšlení v evropských a globálních souvislostech</w:t>
      </w:r>
    </w:p>
    <w:p w:rsidR="0035366E" w:rsidRPr="0072494C" w:rsidRDefault="0035366E" w:rsidP="001146F1">
      <w:pPr>
        <w:rPr>
          <w:szCs w:val="24"/>
        </w:rPr>
      </w:pPr>
      <w:r w:rsidRPr="0072494C">
        <w:rPr>
          <w:bCs/>
          <w:szCs w:val="24"/>
        </w:rPr>
        <w:t xml:space="preserve">Objevujeme Evropu a svět </w:t>
      </w:r>
      <w:r w:rsidRPr="0072494C">
        <w:rPr>
          <w:szCs w:val="24"/>
        </w:rPr>
        <w:t>- státní symboly anglicky mluvících zemí</w:t>
      </w:r>
    </w:p>
    <w:p w:rsidR="0035366E" w:rsidRPr="0072494C" w:rsidRDefault="0035366E" w:rsidP="001146F1">
      <w:pPr>
        <w:rPr>
          <w:szCs w:val="24"/>
        </w:rPr>
      </w:pPr>
      <w:r w:rsidRPr="0072494C">
        <w:rPr>
          <w:bCs/>
          <w:szCs w:val="24"/>
        </w:rPr>
        <w:t xml:space="preserve">Občanská společnost a stát </w:t>
      </w:r>
      <w:r w:rsidRPr="0072494C">
        <w:rPr>
          <w:szCs w:val="24"/>
        </w:rPr>
        <w:t>- demokratické tradice anglicky mluvících zemí</w:t>
      </w:r>
    </w:p>
    <w:p w:rsidR="0035366E" w:rsidRPr="0072494C" w:rsidRDefault="0035366E" w:rsidP="001146F1">
      <w:pPr>
        <w:rPr>
          <w:bCs/>
          <w:szCs w:val="24"/>
        </w:rPr>
      </w:pPr>
      <w:r w:rsidRPr="0072494C">
        <w:rPr>
          <w:bCs/>
          <w:szCs w:val="24"/>
        </w:rPr>
        <w:t>Výchova k myšlení v evropských a globálních souvislostech</w:t>
      </w:r>
    </w:p>
    <w:p w:rsidR="0035366E" w:rsidRPr="0072494C" w:rsidRDefault="0035366E" w:rsidP="001146F1">
      <w:pPr>
        <w:rPr>
          <w:szCs w:val="24"/>
        </w:rPr>
      </w:pPr>
      <w:r w:rsidRPr="0072494C">
        <w:rPr>
          <w:bCs/>
          <w:szCs w:val="24"/>
        </w:rPr>
        <w:t xml:space="preserve">Evropa a svět nás zajímá </w:t>
      </w:r>
      <w:r w:rsidRPr="0072494C">
        <w:rPr>
          <w:szCs w:val="24"/>
        </w:rPr>
        <w:t>- reálie anglicky mluvících zemí</w:t>
      </w:r>
    </w:p>
    <w:p w:rsidR="0035366E" w:rsidRPr="0072494C" w:rsidRDefault="0035366E" w:rsidP="001146F1">
      <w:pPr>
        <w:rPr>
          <w:szCs w:val="24"/>
        </w:rPr>
      </w:pPr>
    </w:p>
    <w:p w:rsidR="0035366E" w:rsidRPr="00B46F00" w:rsidRDefault="0035366E" w:rsidP="001146F1">
      <w:pPr>
        <w:rPr>
          <w:bCs/>
          <w:i/>
          <w:szCs w:val="24"/>
        </w:rPr>
      </w:pPr>
      <w:r w:rsidRPr="00B46F00">
        <w:rPr>
          <w:bCs/>
          <w:i/>
          <w:szCs w:val="24"/>
        </w:rPr>
        <w:t>Mediální výchova</w:t>
      </w:r>
    </w:p>
    <w:p w:rsidR="0035366E" w:rsidRPr="0072494C" w:rsidRDefault="0035366E" w:rsidP="001146F1">
      <w:pPr>
        <w:rPr>
          <w:szCs w:val="24"/>
        </w:rPr>
      </w:pPr>
      <w:r w:rsidRPr="0072494C">
        <w:rPr>
          <w:bCs/>
          <w:szCs w:val="24"/>
        </w:rPr>
        <w:t xml:space="preserve">Kritické čtení a vnímání mediálních sdělení </w:t>
      </w:r>
      <w:r w:rsidRPr="0072494C">
        <w:rPr>
          <w:szCs w:val="24"/>
        </w:rPr>
        <w:t>- vyhledávání zábavních, informativních</w:t>
      </w:r>
    </w:p>
    <w:p w:rsidR="0035366E" w:rsidRPr="0072494C" w:rsidRDefault="0035366E" w:rsidP="001146F1">
      <w:pPr>
        <w:rPr>
          <w:szCs w:val="24"/>
        </w:rPr>
      </w:pPr>
      <w:r w:rsidRPr="0072494C">
        <w:rPr>
          <w:szCs w:val="24"/>
        </w:rPr>
        <w:t>a společensky významných prvků ve sdělení</w:t>
      </w:r>
    </w:p>
    <w:p w:rsidR="0035366E" w:rsidRPr="0072494C" w:rsidRDefault="0035366E" w:rsidP="001146F1">
      <w:pPr>
        <w:rPr>
          <w:szCs w:val="24"/>
        </w:rPr>
      </w:pPr>
    </w:p>
    <w:p w:rsidR="0035366E" w:rsidRPr="00B46F00" w:rsidRDefault="0035366E" w:rsidP="001146F1">
      <w:pPr>
        <w:rPr>
          <w:b/>
          <w:szCs w:val="24"/>
        </w:rPr>
      </w:pPr>
      <w:r w:rsidRPr="00B46F00">
        <w:rPr>
          <w:b/>
          <w:szCs w:val="24"/>
        </w:rPr>
        <w:t>Výchovné a vzdělávací strategie pro rozvoj klíčových kompetencí žáků</w:t>
      </w:r>
    </w:p>
    <w:p w:rsidR="0035366E" w:rsidRPr="0072494C" w:rsidRDefault="0035366E" w:rsidP="001146F1">
      <w:pPr>
        <w:rPr>
          <w:szCs w:val="24"/>
        </w:rPr>
      </w:pPr>
    </w:p>
    <w:p w:rsidR="0035366E" w:rsidRPr="00B46F00" w:rsidRDefault="0035366E" w:rsidP="001146F1">
      <w:pPr>
        <w:rPr>
          <w:i/>
          <w:szCs w:val="24"/>
        </w:rPr>
      </w:pPr>
      <w:r w:rsidRPr="00B46F00">
        <w:rPr>
          <w:i/>
          <w:szCs w:val="24"/>
        </w:rPr>
        <w:t>Kompetence k učení</w:t>
      </w:r>
    </w:p>
    <w:p w:rsidR="0035366E" w:rsidRPr="0072494C" w:rsidRDefault="00503988" w:rsidP="001146F1">
      <w:pPr>
        <w:rPr>
          <w:szCs w:val="24"/>
        </w:rPr>
      </w:pPr>
      <w:r>
        <w:rPr>
          <w:szCs w:val="24"/>
        </w:rPr>
        <w:t xml:space="preserve">- </w:t>
      </w:r>
      <w:r w:rsidR="0035366E" w:rsidRPr="0072494C">
        <w:rPr>
          <w:szCs w:val="24"/>
        </w:rPr>
        <w:t>přiměřeně věku a obsahu si žák zvyká na užívání jazyka</w:t>
      </w:r>
    </w:p>
    <w:p w:rsidR="0035366E" w:rsidRPr="0072494C" w:rsidRDefault="00503988" w:rsidP="001146F1">
      <w:pPr>
        <w:rPr>
          <w:szCs w:val="24"/>
        </w:rPr>
      </w:pPr>
      <w:r>
        <w:rPr>
          <w:szCs w:val="24"/>
        </w:rPr>
        <w:t xml:space="preserve">- </w:t>
      </w:r>
      <w:r w:rsidR="0035366E" w:rsidRPr="0072494C">
        <w:rPr>
          <w:szCs w:val="24"/>
        </w:rPr>
        <w:t>žák si vytváří základní návyky a postupy ve výuce cizího jazyka</w:t>
      </w:r>
    </w:p>
    <w:p w:rsidR="0035366E" w:rsidRPr="0072494C" w:rsidRDefault="00503988" w:rsidP="001146F1">
      <w:pPr>
        <w:rPr>
          <w:szCs w:val="24"/>
        </w:rPr>
      </w:pPr>
      <w:r>
        <w:rPr>
          <w:szCs w:val="24"/>
        </w:rPr>
        <w:t xml:space="preserve">- </w:t>
      </w:r>
      <w:r w:rsidR="0035366E" w:rsidRPr="0072494C">
        <w:rPr>
          <w:szCs w:val="24"/>
        </w:rPr>
        <w:t>žák se učí samostatně rozhodovat</w:t>
      </w:r>
    </w:p>
    <w:p w:rsidR="0035366E" w:rsidRPr="0072494C" w:rsidRDefault="0035366E" w:rsidP="001146F1">
      <w:pPr>
        <w:rPr>
          <w:szCs w:val="24"/>
        </w:rPr>
      </w:pPr>
    </w:p>
    <w:p w:rsidR="0035366E" w:rsidRPr="00B46F00" w:rsidRDefault="0035366E" w:rsidP="001146F1">
      <w:pPr>
        <w:rPr>
          <w:i/>
          <w:szCs w:val="24"/>
        </w:rPr>
      </w:pPr>
      <w:r w:rsidRPr="00B46F00">
        <w:rPr>
          <w:i/>
          <w:szCs w:val="24"/>
        </w:rPr>
        <w:t>Kompetence k řešení problémů</w:t>
      </w:r>
    </w:p>
    <w:p w:rsidR="0035366E" w:rsidRPr="0072494C" w:rsidRDefault="00503988" w:rsidP="001146F1">
      <w:pPr>
        <w:rPr>
          <w:szCs w:val="24"/>
        </w:rPr>
      </w:pPr>
      <w:r>
        <w:rPr>
          <w:szCs w:val="24"/>
        </w:rPr>
        <w:t xml:space="preserve">- </w:t>
      </w:r>
      <w:r w:rsidR="0035366E" w:rsidRPr="0072494C">
        <w:rPr>
          <w:szCs w:val="24"/>
        </w:rPr>
        <w:t>učitel vede žáky k samostatnosti a rozvíjení vlastního úsudku</w:t>
      </w:r>
    </w:p>
    <w:p w:rsidR="0035366E" w:rsidRPr="0072494C" w:rsidRDefault="00503988" w:rsidP="001146F1">
      <w:pPr>
        <w:rPr>
          <w:szCs w:val="24"/>
        </w:rPr>
      </w:pPr>
      <w:r>
        <w:rPr>
          <w:szCs w:val="24"/>
        </w:rPr>
        <w:t xml:space="preserve">- </w:t>
      </w:r>
      <w:r w:rsidR="0035366E" w:rsidRPr="0072494C">
        <w:rPr>
          <w:szCs w:val="24"/>
        </w:rPr>
        <w:t>žák se učí vyhledávat informace k řešení úkolů a problémů</w:t>
      </w:r>
    </w:p>
    <w:p w:rsidR="0035366E" w:rsidRPr="0072494C" w:rsidRDefault="0035366E" w:rsidP="001146F1">
      <w:pPr>
        <w:rPr>
          <w:szCs w:val="24"/>
        </w:rPr>
      </w:pPr>
    </w:p>
    <w:p w:rsidR="0035366E" w:rsidRPr="00B46F00" w:rsidRDefault="0035366E" w:rsidP="001146F1">
      <w:pPr>
        <w:rPr>
          <w:i/>
          <w:szCs w:val="24"/>
        </w:rPr>
      </w:pPr>
      <w:r w:rsidRPr="00B46F00">
        <w:rPr>
          <w:i/>
          <w:szCs w:val="24"/>
        </w:rPr>
        <w:t>Kompetence komunikativní</w:t>
      </w:r>
    </w:p>
    <w:p w:rsidR="0035366E" w:rsidRPr="0072494C" w:rsidRDefault="00503988" w:rsidP="001146F1">
      <w:pPr>
        <w:rPr>
          <w:szCs w:val="24"/>
        </w:rPr>
      </w:pPr>
      <w:r>
        <w:rPr>
          <w:szCs w:val="24"/>
        </w:rPr>
        <w:t xml:space="preserve">- </w:t>
      </w:r>
      <w:r w:rsidR="0035366E" w:rsidRPr="0072494C">
        <w:rPr>
          <w:szCs w:val="24"/>
        </w:rPr>
        <w:t>žák se učí postupně formulovat své myšlenky</w:t>
      </w:r>
    </w:p>
    <w:p w:rsidR="0035366E" w:rsidRPr="0072494C" w:rsidRDefault="00503988" w:rsidP="001146F1">
      <w:pPr>
        <w:rPr>
          <w:szCs w:val="24"/>
        </w:rPr>
      </w:pPr>
      <w:r>
        <w:rPr>
          <w:szCs w:val="24"/>
        </w:rPr>
        <w:t xml:space="preserve">- </w:t>
      </w:r>
      <w:r w:rsidR="0035366E" w:rsidRPr="0072494C">
        <w:rPr>
          <w:szCs w:val="24"/>
        </w:rPr>
        <w:t>osvojuje si základní schopnost písemného vyjádření</w:t>
      </w:r>
    </w:p>
    <w:p w:rsidR="0035366E" w:rsidRPr="0072494C" w:rsidRDefault="00503988" w:rsidP="001146F1">
      <w:pPr>
        <w:rPr>
          <w:szCs w:val="24"/>
        </w:rPr>
      </w:pPr>
      <w:r>
        <w:rPr>
          <w:szCs w:val="24"/>
        </w:rPr>
        <w:t xml:space="preserve">- </w:t>
      </w:r>
      <w:r w:rsidR="0035366E" w:rsidRPr="0072494C">
        <w:rPr>
          <w:szCs w:val="24"/>
        </w:rPr>
        <w:t>žák komunikuje především na principu nápodoby a pamětního učení</w:t>
      </w:r>
    </w:p>
    <w:p w:rsidR="0035366E" w:rsidRPr="0072494C" w:rsidRDefault="00503988" w:rsidP="001146F1">
      <w:pPr>
        <w:rPr>
          <w:szCs w:val="24"/>
        </w:rPr>
      </w:pPr>
      <w:r>
        <w:rPr>
          <w:szCs w:val="24"/>
        </w:rPr>
        <w:t xml:space="preserve">- </w:t>
      </w:r>
      <w:r w:rsidR="0035366E" w:rsidRPr="0072494C">
        <w:rPr>
          <w:szCs w:val="24"/>
        </w:rPr>
        <w:t>žák se učí naslouchat a rozumět dialogu druhých osob, cvičí se v technice rozhovoru v cizím jazyce</w:t>
      </w:r>
    </w:p>
    <w:p w:rsidR="0035366E" w:rsidRPr="0072494C" w:rsidRDefault="0035366E" w:rsidP="001146F1">
      <w:pPr>
        <w:rPr>
          <w:szCs w:val="24"/>
        </w:rPr>
      </w:pPr>
    </w:p>
    <w:p w:rsidR="0035366E" w:rsidRPr="00B46F00" w:rsidRDefault="0035366E" w:rsidP="001146F1">
      <w:pPr>
        <w:rPr>
          <w:i/>
          <w:szCs w:val="24"/>
        </w:rPr>
      </w:pPr>
      <w:r w:rsidRPr="00B46F00">
        <w:rPr>
          <w:i/>
          <w:szCs w:val="24"/>
        </w:rPr>
        <w:t>Kompetence sociální a personální</w:t>
      </w:r>
    </w:p>
    <w:p w:rsidR="0035366E" w:rsidRPr="0072494C" w:rsidRDefault="00503988" w:rsidP="001146F1">
      <w:pPr>
        <w:rPr>
          <w:szCs w:val="24"/>
        </w:rPr>
      </w:pPr>
      <w:r>
        <w:rPr>
          <w:szCs w:val="24"/>
        </w:rPr>
        <w:t xml:space="preserve">- </w:t>
      </w:r>
      <w:r w:rsidR="0035366E" w:rsidRPr="0072494C">
        <w:rPr>
          <w:szCs w:val="24"/>
        </w:rPr>
        <w:t>žák se učí spolupracovat ve dvojici a ve skupině</w:t>
      </w:r>
    </w:p>
    <w:p w:rsidR="0035366E" w:rsidRPr="0072494C" w:rsidRDefault="00503988" w:rsidP="001146F1">
      <w:pPr>
        <w:rPr>
          <w:szCs w:val="24"/>
        </w:rPr>
      </w:pPr>
      <w:r>
        <w:rPr>
          <w:szCs w:val="24"/>
        </w:rPr>
        <w:t xml:space="preserve">- </w:t>
      </w:r>
      <w:r w:rsidR="0035366E" w:rsidRPr="0072494C">
        <w:rPr>
          <w:szCs w:val="24"/>
        </w:rPr>
        <w:t>porovnáváním vlastního výkonu se členy skupiny si žáci vytváří reálnou představu o sobě a svých schopnostech</w:t>
      </w:r>
    </w:p>
    <w:p w:rsidR="0035366E" w:rsidRPr="0072494C" w:rsidRDefault="0035366E" w:rsidP="001146F1">
      <w:pPr>
        <w:rPr>
          <w:szCs w:val="24"/>
        </w:rPr>
      </w:pPr>
    </w:p>
    <w:p w:rsidR="0035366E" w:rsidRPr="0072494C" w:rsidRDefault="0035366E" w:rsidP="001146F1">
      <w:pPr>
        <w:rPr>
          <w:szCs w:val="24"/>
        </w:rPr>
      </w:pPr>
    </w:p>
    <w:p w:rsidR="0035366E" w:rsidRPr="00B46F00" w:rsidRDefault="0035366E" w:rsidP="001146F1">
      <w:pPr>
        <w:rPr>
          <w:i/>
          <w:szCs w:val="24"/>
        </w:rPr>
      </w:pPr>
      <w:r w:rsidRPr="00B46F00">
        <w:rPr>
          <w:i/>
          <w:szCs w:val="24"/>
        </w:rPr>
        <w:t>Kompetence občanské</w:t>
      </w:r>
    </w:p>
    <w:p w:rsidR="0035366E" w:rsidRPr="0072494C" w:rsidRDefault="00503988" w:rsidP="001146F1">
      <w:pPr>
        <w:rPr>
          <w:szCs w:val="24"/>
        </w:rPr>
      </w:pPr>
      <w:r>
        <w:rPr>
          <w:szCs w:val="24"/>
        </w:rPr>
        <w:t xml:space="preserve">- </w:t>
      </w:r>
      <w:r w:rsidR="0035366E" w:rsidRPr="0072494C">
        <w:rPr>
          <w:szCs w:val="24"/>
        </w:rPr>
        <w:t>žák se učí dodržovat normy soužití v malé skupině</w:t>
      </w:r>
    </w:p>
    <w:p w:rsidR="0035366E" w:rsidRPr="0072494C" w:rsidRDefault="00503988" w:rsidP="001146F1">
      <w:pPr>
        <w:rPr>
          <w:szCs w:val="24"/>
        </w:rPr>
      </w:pPr>
      <w:r>
        <w:rPr>
          <w:szCs w:val="24"/>
        </w:rPr>
        <w:t xml:space="preserve">- </w:t>
      </w:r>
      <w:r w:rsidR="0035366E" w:rsidRPr="0072494C">
        <w:rPr>
          <w:szCs w:val="24"/>
        </w:rPr>
        <w:t>seznamuje se s reáliemi anglických mluvících zemí, nahlíží do jejich historie</w:t>
      </w:r>
    </w:p>
    <w:p w:rsidR="0035366E" w:rsidRPr="0072494C" w:rsidRDefault="0035366E" w:rsidP="001146F1">
      <w:pPr>
        <w:rPr>
          <w:szCs w:val="24"/>
        </w:rPr>
      </w:pPr>
    </w:p>
    <w:p w:rsidR="0035366E" w:rsidRPr="00B46F00" w:rsidRDefault="0035366E" w:rsidP="001146F1">
      <w:pPr>
        <w:rPr>
          <w:i/>
          <w:szCs w:val="24"/>
        </w:rPr>
      </w:pPr>
      <w:r w:rsidRPr="00B46F00">
        <w:rPr>
          <w:i/>
          <w:szCs w:val="24"/>
        </w:rPr>
        <w:t>Kompetence pracovní</w:t>
      </w:r>
    </w:p>
    <w:p w:rsidR="0035366E" w:rsidRPr="0072494C" w:rsidRDefault="00503988" w:rsidP="001146F1">
      <w:pPr>
        <w:rPr>
          <w:szCs w:val="24"/>
        </w:rPr>
      </w:pPr>
      <w:r>
        <w:rPr>
          <w:szCs w:val="24"/>
        </w:rPr>
        <w:t xml:space="preserve">- </w:t>
      </w:r>
      <w:r w:rsidR="0035366E" w:rsidRPr="0072494C">
        <w:rPr>
          <w:szCs w:val="24"/>
        </w:rPr>
        <w:t>žák si osvojuje skutečnost, že dobrá znalost cizího jazyka je nezbytným prostředkem pro pracovní a lidské dorozumění a je základním předpokladem budoucího osobního a profesního uplatnění</w:t>
      </w:r>
    </w:p>
    <w:p w:rsidR="0035366E" w:rsidRPr="0072494C" w:rsidRDefault="0035366E" w:rsidP="001146F1">
      <w:pPr>
        <w:rPr>
          <w:szCs w:val="24"/>
        </w:rPr>
      </w:pPr>
    </w:p>
    <w:p w:rsidR="009154B3" w:rsidRDefault="009154B3" w:rsidP="001146F1">
      <w:pPr>
        <w:rPr>
          <w:b/>
          <w:szCs w:val="24"/>
        </w:rPr>
      </w:pPr>
    </w:p>
    <w:p w:rsidR="0035366E" w:rsidRPr="00B46F00" w:rsidRDefault="0035366E" w:rsidP="001146F1">
      <w:pPr>
        <w:rPr>
          <w:b/>
          <w:szCs w:val="24"/>
        </w:rPr>
      </w:pPr>
      <w:r w:rsidRPr="00B46F00">
        <w:rPr>
          <w:b/>
          <w:szCs w:val="24"/>
        </w:rPr>
        <w:t xml:space="preserve">Ročník: 3.                                                                                       </w:t>
      </w:r>
      <w:r w:rsidR="00F017ED">
        <w:rPr>
          <w:b/>
          <w:szCs w:val="24"/>
        </w:rPr>
        <w:t xml:space="preserve">       </w:t>
      </w:r>
      <w:r w:rsidRPr="00B46F00">
        <w:rPr>
          <w:b/>
          <w:szCs w:val="24"/>
        </w:rPr>
        <w:t>Počet hodin týdně: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35366E" w:rsidRPr="0072494C" w:rsidTr="003D753F">
        <w:tc>
          <w:tcPr>
            <w:tcW w:w="3070" w:type="dxa"/>
          </w:tcPr>
          <w:p w:rsidR="0035366E" w:rsidRPr="00F017ED" w:rsidRDefault="0035366E" w:rsidP="00F017ED">
            <w:pPr>
              <w:jc w:val="center"/>
              <w:rPr>
                <w:szCs w:val="24"/>
              </w:rPr>
            </w:pPr>
            <w:r w:rsidRPr="00F017ED">
              <w:rPr>
                <w:szCs w:val="24"/>
              </w:rPr>
              <w:t>Výstupy</w:t>
            </w:r>
          </w:p>
        </w:tc>
        <w:tc>
          <w:tcPr>
            <w:tcW w:w="3071" w:type="dxa"/>
          </w:tcPr>
          <w:p w:rsidR="0035366E" w:rsidRPr="00F017ED" w:rsidRDefault="0035366E" w:rsidP="00F017ED">
            <w:pPr>
              <w:jc w:val="center"/>
              <w:rPr>
                <w:szCs w:val="24"/>
              </w:rPr>
            </w:pPr>
            <w:r w:rsidRPr="00F017ED">
              <w:rPr>
                <w:szCs w:val="24"/>
              </w:rPr>
              <w:t>Učivo</w:t>
            </w:r>
          </w:p>
        </w:tc>
        <w:tc>
          <w:tcPr>
            <w:tcW w:w="3071" w:type="dxa"/>
          </w:tcPr>
          <w:p w:rsidR="0035366E" w:rsidRPr="00F017ED" w:rsidRDefault="0035366E" w:rsidP="004502D9">
            <w:pPr>
              <w:jc w:val="left"/>
              <w:rPr>
                <w:szCs w:val="24"/>
              </w:rPr>
            </w:pPr>
            <w:r w:rsidRPr="00F017ED">
              <w:rPr>
                <w:szCs w:val="24"/>
              </w:rPr>
              <w:t>Průřezová témata</w:t>
            </w:r>
          </w:p>
        </w:tc>
      </w:tr>
      <w:tr w:rsidR="00B70E2A" w:rsidRPr="0072494C" w:rsidTr="003D753F">
        <w:tc>
          <w:tcPr>
            <w:tcW w:w="3070" w:type="dxa"/>
          </w:tcPr>
          <w:p w:rsidR="00B70E2A" w:rsidRDefault="00B70E2A" w:rsidP="00B70E2A">
            <w:pPr>
              <w:jc w:val="left"/>
              <w:rPr>
                <w:szCs w:val="24"/>
              </w:rPr>
            </w:pPr>
          </w:p>
          <w:p w:rsidR="00B70E2A" w:rsidRDefault="00B70E2A" w:rsidP="00B70E2A">
            <w:pPr>
              <w:jc w:val="left"/>
              <w:rPr>
                <w:szCs w:val="24"/>
              </w:rPr>
            </w:pPr>
            <w:r>
              <w:rPr>
                <w:szCs w:val="24"/>
              </w:rPr>
              <w:t>CJ-3-1-01</w:t>
            </w:r>
          </w:p>
          <w:p w:rsidR="00B70E2A" w:rsidRPr="00F017ED" w:rsidRDefault="00B70E2A" w:rsidP="00B70E2A">
            <w:pPr>
              <w:jc w:val="left"/>
              <w:rPr>
                <w:szCs w:val="24"/>
              </w:rPr>
            </w:pPr>
            <w:r>
              <w:rPr>
                <w:szCs w:val="24"/>
              </w:rPr>
              <w:t xml:space="preserve">Rozumí jednoduchým pokynům a otázkám učitele, které jsou sdělovány </w:t>
            </w:r>
          </w:p>
        </w:tc>
        <w:tc>
          <w:tcPr>
            <w:tcW w:w="3071" w:type="dxa"/>
          </w:tcPr>
          <w:p w:rsidR="00B70E2A" w:rsidRDefault="00B70E2A" w:rsidP="00B70E2A">
            <w:pPr>
              <w:jc w:val="left"/>
              <w:rPr>
                <w:i/>
                <w:szCs w:val="24"/>
              </w:rPr>
            </w:pPr>
            <w:r w:rsidRPr="00B70E2A">
              <w:rPr>
                <w:i/>
                <w:szCs w:val="24"/>
              </w:rPr>
              <w:t>Řečové dovednosti</w:t>
            </w:r>
          </w:p>
          <w:p w:rsidR="00B70E2A" w:rsidRPr="00901258" w:rsidRDefault="00901258" w:rsidP="00901258">
            <w:pPr>
              <w:jc w:val="left"/>
              <w:rPr>
                <w:szCs w:val="24"/>
              </w:rPr>
            </w:pPr>
            <w:r w:rsidRPr="00901258">
              <w:rPr>
                <w:szCs w:val="24"/>
              </w:rPr>
              <w:t>Pokyny používané během výuky – Sedni si. Ve</w:t>
            </w:r>
            <w:r w:rsidR="00EE25DF">
              <w:rPr>
                <w:szCs w:val="24"/>
              </w:rPr>
              <w:t>z</w:t>
            </w:r>
            <w:r w:rsidRPr="00901258">
              <w:rPr>
                <w:szCs w:val="24"/>
              </w:rPr>
              <w:t>m</w:t>
            </w:r>
            <w:r w:rsidR="00EE25DF">
              <w:rPr>
                <w:szCs w:val="24"/>
              </w:rPr>
              <w:t>i</w:t>
            </w:r>
            <w:r w:rsidRPr="00901258">
              <w:rPr>
                <w:szCs w:val="24"/>
              </w:rPr>
              <w:t xml:space="preserve"> si tužku, pero, učebnici. Čti. Poslouchej. </w:t>
            </w:r>
            <w:r w:rsidR="00EE25DF">
              <w:rPr>
                <w:szCs w:val="24"/>
              </w:rPr>
              <w:t xml:space="preserve">Říkej. </w:t>
            </w:r>
          </w:p>
        </w:tc>
        <w:tc>
          <w:tcPr>
            <w:tcW w:w="3071" w:type="dxa"/>
          </w:tcPr>
          <w:p w:rsidR="00B70E2A" w:rsidRPr="00F017ED" w:rsidRDefault="00B70E2A" w:rsidP="004502D9">
            <w:pPr>
              <w:jc w:val="left"/>
              <w:rPr>
                <w:szCs w:val="24"/>
              </w:rPr>
            </w:pPr>
          </w:p>
        </w:tc>
      </w:tr>
      <w:tr w:rsidR="00B70E2A" w:rsidRPr="0072494C" w:rsidTr="003D753F">
        <w:tc>
          <w:tcPr>
            <w:tcW w:w="3070" w:type="dxa"/>
          </w:tcPr>
          <w:p w:rsidR="00B70E2A" w:rsidRDefault="00B70E2A" w:rsidP="00B70E2A">
            <w:pPr>
              <w:jc w:val="left"/>
              <w:rPr>
                <w:szCs w:val="24"/>
              </w:rPr>
            </w:pPr>
            <w:r>
              <w:rPr>
                <w:szCs w:val="24"/>
              </w:rPr>
              <w:t>CJ-3-1-02</w:t>
            </w:r>
          </w:p>
          <w:p w:rsidR="00B70E2A" w:rsidRDefault="00B70E2A" w:rsidP="00B70E2A">
            <w:pPr>
              <w:jc w:val="left"/>
              <w:rPr>
                <w:szCs w:val="24"/>
              </w:rPr>
            </w:pPr>
            <w:r>
              <w:rPr>
                <w:szCs w:val="24"/>
              </w:rPr>
              <w:t>Zopakuje a použije slova a slovní spojení, se kterými se v průběhu výuky setkal</w:t>
            </w:r>
          </w:p>
        </w:tc>
        <w:tc>
          <w:tcPr>
            <w:tcW w:w="3071" w:type="dxa"/>
          </w:tcPr>
          <w:p w:rsidR="00B70E2A" w:rsidRDefault="00901258" w:rsidP="00B70E2A">
            <w:pPr>
              <w:jc w:val="left"/>
              <w:rPr>
                <w:szCs w:val="24"/>
              </w:rPr>
            </w:pPr>
            <w:r>
              <w:rPr>
                <w:szCs w:val="24"/>
              </w:rPr>
              <w:t xml:space="preserve">Pozdravy, představování se. </w:t>
            </w:r>
            <w:r w:rsidRPr="0072494C">
              <w:rPr>
                <w:szCs w:val="24"/>
              </w:rPr>
              <w:t>Vyjádření souhlasu či nesouhlasu.</w:t>
            </w:r>
          </w:p>
          <w:p w:rsidR="00EE25DF" w:rsidRPr="00B70E2A" w:rsidRDefault="007E3AD9" w:rsidP="00B70E2A">
            <w:pPr>
              <w:jc w:val="left"/>
              <w:rPr>
                <w:i/>
                <w:szCs w:val="24"/>
              </w:rPr>
            </w:pPr>
            <w:r>
              <w:rPr>
                <w:szCs w:val="24"/>
              </w:rPr>
              <w:t>Te</w:t>
            </w:r>
            <w:r w:rsidR="00EE25DF">
              <w:rPr>
                <w:szCs w:val="24"/>
              </w:rPr>
              <w:t>matické okruhy: barvy, čísla 0-20, domácí zvířata</w:t>
            </w:r>
            <w:r>
              <w:rPr>
                <w:szCs w:val="24"/>
              </w:rPr>
              <w:t>, ovoce, jídlo (snídaně)</w:t>
            </w:r>
            <w:r w:rsidR="004F3D7A">
              <w:rPr>
                <w:szCs w:val="24"/>
              </w:rPr>
              <w:t>, hračky.</w:t>
            </w:r>
          </w:p>
        </w:tc>
        <w:tc>
          <w:tcPr>
            <w:tcW w:w="3071" w:type="dxa"/>
          </w:tcPr>
          <w:p w:rsidR="00B70E2A" w:rsidRPr="00F017ED" w:rsidRDefault="004502D9" w:rsidP="004502D9">
            <w:pPr>
              <w:jc w:val="left"/>
              <w:rPr>
                <w:szCs w:val="24"/>
              </w:rPr>
            </w:pPr>
            <w:r>
              <w:rPr>
                <w:szCs w:val="24"/>
              </w:rPr>
              <w:t xml:space="preserve">Osobnostní a sociální výchova: rozvoj poznávacích schopností </w:t>
            </w:r>
          </w:p>
        </w:tc>
      </w:tr>
      <w:tr w:rsidR="00B70E2A" w:rsidRPr="0072494C" w:rsidTr="003D753F">
        <w:tc>
          <w:tcPr>
            <w:tcW w:w="3070" w:type="dxa"/>
          </w:tcPr>
          <w:p w:rsidR="00B70E2A" w:rsidRDefault="00B70E2A" w:rsidP="00B70E2A">
            <w:pPr>
              <w:jc w:val="left"/>
              <w:rPr>
                <w:szCs w:val="24"/>
              </w:rPr>
            </w:pPr>
            <w:r>
              <w:rPr>
                <w:szCs w:val="24"/>
              </w:rPr>
              <w:t>CJ-3-1-03</w:t>
            </w:r>
          </w:p>
          <w:p w:rsidR="00B70E2A" w:rsidRDefault="00B70E2A" w:rsidP="00B70E2A">
            <w:pPr>
              <w:jc w:val="left"/>
              <w:rPr>
                <w:szCs w:val="24"/>
              </w:rPr>
            </w:pPr>
            <w:r>
              <w:rPr>
                <w:szCs w:val="24"/>
              </w:rPr>
              <w:t>Rozumí obsahu jednoduchého krátkého psaného textu, pokud má k dispozici vizuální oporu</w:t>
            </w:r>
          </w:p>
        </w:tc>
        <w:tc>
          <w:tcPr>
            <w:tcW w:w="3071" w:type="dxa"/>
          </w:tcPr>
          <w:p w:rsidR="00B70E2A" w:rsidRPr="00901258" w:rsidRDefault="00901258" w:rsidP="00B70E2A">
            <w:pPr>
              <w:jc w:val="left"/>
              <w:rPr>
                <w:szCs w:val="24"/>
              </w:rPr>
            </w:pPr>
            <w:r w:rsidRPr="00901258">
              <w:rPr>
                <w:szCs w:val="24"/>
              </w:rPr>
              <w:t xml:space="preserve">Čtení foneticky správně krátké texty se známou slovní zásobou. </w:t>
            </w:r>
            <w:r w:rsidR="00EE25DF">
              <w:rPr>
                <w:szCs w:val="24"/>
              </w:rPr>
              <w:t xml:space="preserve">Porozumění textu – doplňovačky, křížovky. </w:t>
            </w:r>
            <w:proofErr w:type="spellStart"/>
            <w:r w:rsidR="00BC7900">
              <w:rPr>
                <w:szCs w:val="24"/>
              </w:rPr>
              <w:t>There</w:t>
            </w:r>
            <w:proofErr w:type="spellEnd"/>
            <w:r w:rsidR="00BC7900">
              <w:rPr>
                <w:szCs w:val="24"/>
              </w:rPr>
              <w:t xml:space="preserve"> </w:t>
            </w:r>
            <w:proofErr w:type="spellStart"/>
            <w:r w:rsidR="00BC7900">
              <w:rPr>
                <w:szCs w:val="24"/>
              </w:rPr>
              <w:t>is</w:t>
            </w:r>
            <w:proofErr w:type="spellEnd"/>
            <w:r w:rsidR="00BC7900">
              <w:rPr>
                <w:szCs w:val="24"/>
              </w:rPr>
              <w:t xml:space="preserve">, </w:t>
            </w:r>
            <w:proofErr w:type="spellStart"/>
            <w:r w:rsidR="00BC7900">
              <w:rPr>
                <w:szCs w:val="24"/>
              </w:rPr>
              <w:t>there</w:t>
            </w:r>
            <w:proofErr w:type="spellEnd"/>
            <w:r w:rsidR="00BC7900">
              <w:rPr>
                <w:szCs w:val="24"/>
              </w:rPr>
              <w:t xml:space="preserve"> are.</w:t>
            </w:r>
          </w:p>
        </w:tc>
        <w:tc>
          <w:tcPr>
            <w:tcW w:w="3071" w:type="dxa"/>
          </w:tcPr>
          <w:p w:rsidR="00B70E2A" w:rsidRPr="00F017ED" w:rsidRDefault="00B70E2A" w:rsidP="004502D9">
            <w:pPr>
              <w:jc w:val="left"/>
              <w:rPr>
                <w:szCs w:val="24"/>
              </w:rPr>
            </w:pPr>
          </w:p>
        </w:tc>
      </w:tr>
      <w:tr w:rsidR="00B70E2A" w:rsidRPr="0072494C" w:rsidTr="003D753F">
        <w:tc>
          <w:tcPr>
            <w:tcW w:w="3070" w:type="dxa"/>
          </w:tcPr>
          <w:p w:rsidR="00B70E2A" w:rsidRDefault="00B70E2A" w:rsidP="00B70E2A">
            <w:pPr>
              <w:jc w:val="left"/>
              <w:rPr>
                <w:szCs w:val="24"/>
              </w:rPr>
            </w:pPr>
            <w:r>
              <w:rPr>
                <w:szCs w:val="24"/>
              </w:rPr>
              <w:t>CJ-3-1-04</w:t>
            </w:r>
          </w:p>
          <w:p w:rsidR="00B70E2A" w:rsidRDefault="00B70E2A" w:rsidP="00B70E2A">
            <w:pPr>
              <w:jc w:val="left"/>
              <w:rPr>
                <w:szCs w:val="24"/>
              </w:rPr>
            </w:pPr>
            <w:r>
              <w:rPr>
                <w:szCs w:val="24"/>
              </w:rPr>
              <w:t xml:space="preserve">Rozumí obsahu jednoduchého krátkého </w:t>
            </w:r>
            <w:r>
              <w:rPr>
                <w:szCs w:val="24"/>
              </w:rPr>
              <w:lastRenderedPageBreak/>
              <w:t>mluveného textu, který je pronášen pomalu, zřetelně a s pečlivou výslovností, pokud má k dispozici vizuální oporu</w:t>
            </w:r>
          </w:p>
        </w:tc>
        <w:tc>
          <w:tcPr>
            <w:tcW w:w="3071" w:type="dxa"/>
          </w:tcPr>
          <w:p w:rsidR="00B70E2A" w:rsidRPr="0072494C" w:rsidRDefault="00B70E2A" w:rsidP="00B70E2A">
            <w:pPr>
              <w:jc w:val="left"/>
              <w:rPr>
                <w:szCs w:val="24"/>
              </w:rPr>
            </w:pPr>
            <w:r w:rsidRPr="0072494C">
              <w:rPr>
                <w:szCs w:val="24"/>
              </w:rPr>
              <w:lastRenderedPageBreak/>
              <w:t>Jednoduchá poslechová cvičení</w:t>
            </w:r>
            <w:r>
              <w:rPr>
                <w:szCs w:val="24"/>
              </w:rPr>
              <w:t xml:space="preserve"> </w:t>
            </w:r>
            <w:r w:rsidRPr="0072494C">
              <w:rPr>
                <w:szCs w:val="24"/>
              </w:rPr>
              <w:t>- rozhovory, písničky.</w:t>
            </w:r>
          </w:p>
          <w:p w:rsidR="00B70E2A" w:rsidRPr="00B70E2A" w:rsidRDefault="00B70E2A" w:rsidP="00B70E2A">
            <w:pPr>
              <w:jc w:val="left"/>
              <w:rPr>
                <w:i/>
                <w:szCs w:val="24"/>
              </w:rPr>
            </w:pPr>
            <w:r w:rsidRPr="0072494C">
              <w:rPr>
                <w:szCs w:val="24"/>
              </w:rPr>
              <w:lastRenderedPageBreak/>
              <w:t>Otázka. Kladná věta. Záporná věta. Osobní zájmena.</w:t>
            </w:r>
          </w:p>
        </w:tc>
        <w:tc>
          <w:tcPr>
            <w:tcW w:w="3071" w:type="dxa"/>
          </w:tcPr>
          <w:p w:rsidR="00B70E2A" w:rsidRPr="00F017ED" w:rsidRDefault="00B70E2A" w:rsidP="004502D9">
            <w:pPr>
              <w:jc w:val="left"/>
              <w:rPr>
                <w:szCs w:val="24"/>
              </w:rPr>
            </w:pPr>
          </w:p>
        </w:tc>
      </w:tr>
      <w:tr w:rsidR="00B70E2A" w:rsidRPr="0072494C" w:rsidTr="003D753F">
        <w:tc>
          <w:tcPr>
            <w:tcW w:w="3070" w:type="dxa"/>
          </w:tcPr>
          <w:p w:rsidR="00B70E2A" w:rsidRDefault="00B70E2A" w:rsidP="00B70E2A">
            <w:pPr>
              <w:jc w:val="left"/>
              <w:rPr>
                <w:szCs w:val="24"/>
              </w:rPr>
            </w:pPr>
            <w:r>
              <w:rPr>
                <w:szCs w:val="24"/>
              </w:rPr>
              <w:lastRenderedPageBreak/>
              <w:t>CJ-3-1-05</w:t>
            </w:r>
          </w:p>
          <w:p w:rsidR="00B70E2A" w:rsidRDefault="00B70E2A" w:rsidP="00B70E2A">
            <w:pPr>
              <w:jc w:val="left"/>
              <w:rPr>
                <w:szCs w:val="24"/>
              </w:rPr>
            </w:pPr>
            <w:r>
              <w:rPr>
                <w:szCs w:val="24"/>
              </w:rPr>
              <w:t xml:space="preserve">Přiřadí mluvenou a psanou podobu téhož slova či slovní spojení </w:t>
            </w:r>
          </w:p>
        </w:tc>
        <w:tc>
          <w:tcPr>
            <w:tcW w:w="3071" w:type="dxa"/>
          </w:tcPr>
          <w:p w:rsidR="00B70E2A" w:rsidRPr="00B70E2A" w:rsidRDefault="00901258" w:rsidP="00B70E2A">
            <w:pPr>
              <w:jc w:val="left"/>
              <w:rPr>
                <w:i/>
                <w:szCs w:val="24"/>
              </w:rPr>
            </w:pPr>
            <w:r w:rsidRPr="0072494C">
              <w:rPr>
                <w:szCs w:val="24"/>
              </w:rPr>
              <w:t>Používání slovníku s výslovností.</w:t>
            </w:r>
            <w:r w:rsidR="004F3D7A">
              <w:rPr>
                <w:szCs w:val="24"/>
              </w:rPr>
              <w:t xml:space="preserve"> Základní fonetické znaky. </w:t>
            </w:r>
            <w:r w:rsidRPr="0072494C">
              <w:rPr>
                <w:szCs w:val="24"/>
              </w:rPr>
              <w:t xml:space="preserve"> Barvy. Čísla.</w:t>
            </w:r>
            <w:r>
              <w:rPr>
                <w:szCs w:val="24"/>
              </w:rPr>
              <w:t xml:space="preserve"> Osobní zájmena. Sloveso to </w:t>
            </w:r>
            <w:proofErr w:type="spellStart"/>
            <w:r>
              <w:rPr>
                <w:szCs w:val="24"/>
              </w:rPr>
              <w:t>have</w:t>
            </w:r>
            <w:proofErr w:type="spellEnd"/>
            <w:r>
              <w:rPr>
                <w:szCs w:val="24"/>
              </w:rPr>
              <w:t xml:space="preserve">, to </w:t>
            </w:r>
            <w:proofErr w:type="spellStart"/>
            <w:r>
              <w:rPr>
                <w:szCs w:val="24"/>
              </w:rPr>
              <w:t>be</w:t>
            </w:r>
            <w:proofErr w:type="spellEnd"/>
            <w:r>
              <w:rPr>
                <w:szCs w:val="24"/>
              </w:rPr>
              <w:t xml:space="preserve">. </w:t>
            </w:r>
          </w:p>
        </w:tc>
        <w:tc>
          <w:tcPr>
            <w:tcW w:w="3071" w:type="dxa"/>
          </w:tcPr>
          <w:p w:rsidR="00B70E2A" w:rsidRPr="00F017ED" w:rsidRDefault="00B70E2A" w:rsidP="004502D9">
            <w:pPr>
              <w:jc w:val="left"/>
              <w:rPr>
                <w:szCs w:val="24"/>
              </w:rPr>
            </w:pPr>
          </w:p>
        </w:tc>
      </w:tr>
      <w:tr w:rsidR="00B70E2A" w:rsidRPr="0072494C" w:rsidTr="003D753F">
        <w:tc>
          <w:tcPr>
            <w:tcW w:w="3070" w:type="dxa"/>
          </w:tcPr>
          <w:p w:rsidR="00B70E2A" w:rsidRDefault="00B70E2A" w:rsidP="00B70E2A">
            <w:pPr>
              <w:jc w:val="left"/>
              <w:rPr>
                <w:szCs w:val="24"/>
              </w:rPr>
            </w:pPr>
            <w:r>
              <w:rPr>
                <w:szCs w:val="24"/>
              </w:rPr>
              <w:t>CJ-3-1-06</w:t>
            </w:r>
          </w:p>
          <w:p w:rsidR="00B70E2A" w:rsidRDefault="00B70E2A" w:rsidP="00B70E2A">
            <w:pPr>
              <w:jc w:val="left"/>
              <w:rPr>
                <w:szCs w:val="24"/>
              </w:rPr>
            </w:pPr>
            <w:r>
              <w:rPr>
                <w:szCs w:val="24"/>
              </w:rPr>
              <w:t xml:space="preserve">Píše slova a krátké věty na základě textové a vizuální předlohy </w:t>
            </w:r>
          </w:p>
        </w:tc>
        <w:tc>
          <w:tcPr>
            <w:tcW w:w="3071" w:type="dxa"/>
          </w:tcPr>
          <w:p w:rsidR="00B70E2A" w:rsidRPr="00EE25DF" w:rsidRDefault="00EE25DF" w:rsidP="00B70E2A">
            <w:pPr>
              <w:jc w:val="left"/>
              <w:rPr>
                <w:szCs w:val="24"/>
              </w:rPr>
            </w:pPr>
            <w:r w:rsidRPr="00EE25DF">
              <w:rPr>
                <w:szCs w:val="24"/>
              </w:rPr>
              <w:t xml:space="preserve">Píše správně slova i věty ze známé slovní zásoby. Opis, přepis, doplňovačky, křížovky. </w:t>
            </w:r>
          </w:p>
        </w:tc>
        <w:tc>
          <w:tcPr>
            <w:tcW w:w="3071" w:type="dxa"/>
          </w:tcPr>
          <w:p w:rsidR="00B70E2A" w:rsidRPr="00F017ED" w:rsidRDefault="00B70E2A" w:rsidP="004502D9">
            <w:pPr>
              <w:jc w:val="left"/>
              <w:rPr>
                <w:szCs w:val="24"/>
              </w:rPr>
            </w:pPr>
          </w:p>
        </w:tc>
      </w:tr>
    </w:tbl>
    <w:p w:rsidR="0035366E" w:rsidRPr="0072494C" w:rsidRDefault="0035366E" w:rsidP="001146F1">
      <w:pPr>
        <w:rPr>
          <w:szCs w:val="24"/>
        </w:rPr>
      </w:pPr>
    </w:p>
    <w:p w:rsidR="0035366E" w:rsidRDefault="0035366E" w:rsidP="001146F1">
      <w:pPr>
        <w:rPr>
          <w:szCs w:val="24"/>
        </w:rPr>
      </w:pPr>
    </w:p>
    <w:p w:rsidR="0099124F" w:rsidRPr="0072494C" w:rsidRDefault="0099124F" w:rsidP="001146F1">
      <w:pPr>
        <w:rPr>
          <w:szCs w:val="24"/>
        </w:rPr>
      </w:pPr>
    </w:p>
    <w:p w:rsidR="0035366E" w:rsidRPr="00B46F00" w:rsidRDefault="0035366E" w:rsidP="001146F1">
      <w:pPr>
        <w:rPr>
          <w:b/>
          <w:szCs w:val="24"/>
        </w:rPr>
      </w:pPr>
      <w:r w:rsidRPr="00B46F00">
        <w:rPr>
          <w:b/>
          <w:szCs w:val="24"/>
        </w:rPr>
        <w:t>Roč</w:t>
      </w:r>
      <w:r>
        <w:rPr>
          <w:b/>
          <w:szCs w:val="24"/>
        </w:rPr>
        <w:t xml:space="preserve">ník: 4.                       </w:t>
      </w:r>
      <w:r w:rsidRPr="00B46F00">
        <w:rPr>
          <w:b/>
          <w:szCs w:val="24"/>
        </w:rPr>
        <w:t xml:space="preserve">                                            </w:t>
      </w:r>
      <w:r w:rsidR="00F017ED">
        <w:rPr>
          <w:b/>
          <w:szCs w:val="24"/>
        </w:rPr>
        <w:t xml:space="preserve">                  </w:t>
      </w:r>
      <w:r w:rsidR="0014214C">
        <w:rPr>
          <w:b/>
          <w:szCs w:val="24"/>
        </w:rPr>
        <w:t>Počet hodin týdně: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35366E" w:rsidRPr="0072494C" w:rsidTr="003D753F">
        <w:tc>
          <w:tcPr>
            <w:tcW w:w="3070" w:type="dxa"/>
          </w:tcPr>
          <w:p w:rsidR="0035366E" w:rsidRPr="0072494C" w:rsidRDefault="0035366E" w:rsidP="00F017ED">
            <w:pPr>
              <w:jc w:val="center"/>
              <w:rPr>
                <w:szCs w:val="24"/>
              </w:rPr>
            </w:pPr>
            <w:r w:rsidRPr="0072494C">
              <w:rPr>
                <w:szCs w:val="24"/>
              </w:rPr>
              <w:t>Výstupy</w:t>
            </w:r>
          </w:p>
        </w:tc>
        <w:tc>
          <w:tcPr>
            <w:tcW w:w="3071" w:type="dxa"/>
          </w:tcPr>
          <w:p w:rsidR="0035366E" w:rsidRPr="0072494C" w:rsidRDefault="0035366E" w:rsidP="00F017ED">
            <w:pPr>
              <w:jc w:val="center"/>
              <w:rPr>
                <w:szCs w:val="24"/>
              </w:rPr>
            </w:pPr>
            <w:r w:rsidRPr="0072494C">
              <w:rPr>
                <w:szCs w:val="24"/>
              </w:rPr>
              <w:t>Učivo</w:t>
            </w:r>
          </w:p>
        </w:tc>
        <w:tc>
          <w:tcPr>
            <w:tcW w:w="3071" w:type="dxa"/>
          </w:tcPr>
          <w:p w:rsidR="0035366E" w:rsidRPr="0072494C" w:rsidRDefault="0035366E" w:rsidP="00F017ED">
            <w:pPr>
              <w:jc w:val="center"/>
              <w:rPr>
                <w:szCs w:val="24"/>
              </w:rPr>
            </w:pPr>
            <w:r w:rsidRPr="0072494C">
              <w:rPr>
                <w:szCs w:val="24"/>
              </w:rPr>
              <w:t>Průřezová témata</w:t>
            </w:r>
          </w:p>
        </w:tc>
      </w:tr>
      <w:tr w:rsidR="006C176A" w:rsidRPr="0072494C" w:rsidTr="003D753F">
        <w:tc>
          <w:tcPr>
            <w:tcW w:w="3070" w:type="dxa"/>
          </w:tcPr>
          <w:p w:rsidR="006C176A" w:rsidRDefault="006C176A" w:rsidP="006C176A">
            <w:pPr>
              <w:jc w:val="left"/>
              <w:rPr>
                <w:szCs w:val="24"/>
              </w:rPr>
            </w:pPr>
          </w:p>
          <w:p w:rsidR="006C176A" w:rsidRDefault="006C176A" w:rsidP="006C176A">
            <w:pPr>
              <w:jc w:val="left"/>
              <w:rPr>
                <w:szCs w:val="24"/>
              </w:rPr>
            </w:pPr>
            <w:r>
              <w:rPr>
                <w:szCs w:val="24"/>
              </w:rPr>
              <w:t>CJ-</w:t>
            </w:r>
            <w:r w:rsidR="004F3D7A">
              <w:rPr>
                <w:szCs w:val="24"/>
              </w:rPr>
              <w:t>5-1-01</w:t>
            </w:r>
          </w:p>
          <w:p w:rsidR="004F3D7A" w:rsidRPr="0072494C" w:rsidRDefault="004F3D7A" w:rsidP="006C176A">
            <w:pPr>
              <w:jc w:val="left"/>
              <w:rPr>
                <w:szCs w:val="24"/>
              </w:rPr>
            </w:pPr>
            <w:r>
              <w:rPr>
                <w:szCs w:val="24"/>
              </w:rPr>
              <w:t>Rozumí jednoduchým pokynům a otázkám učitele, které jsou sdělovány pomalu a s pečlivou výslovností</w:t>
            </w:r>
          </w:p>
        </w:tc>
        <w:tc>
          <w:tcPr>
            <w:tcW w:w="3071" w:type="dxa"/>
          </w:tcPr>
          <w:p w:rsidR="006C176A" w:rsidRPr="006C176A" w:rsidRDefault="006C176A" w:rsidP="006C176A">
            <w:pPr>
              <w:jc w:val="left"/>
              <w:rPr>
                <w:i/>
                <w:szCs w:val="24"/>
              </w:rPr>
            </w:pPr>
            <w:r w:rsidRPr="006C176A">
              <w:rPr>
                <w:i/>
                <w:szCs w:val="24"/>
              </w:rPr>
              <w:t>Poslech s</w:t>
            </w:r>
            <w:r w:rsidR="004F3D7A">
              <w:rPr>
                <w:i/>
                <w:szCs w:val="24"/>
              </w:rPr>
              <w:t> </w:t>
            </w:r>
            <w:r w:rsidRPr="006C176A">
              <w:rPr>
                <w:i/>
                <w:szCs w:val="24"/>
              </w:rPr>
              <w:t xml:space="preserve">porozuměním </w:t>
            </w:r>
          </w:p>
          <w:p w:rsidR="006C176A" w:rsidRDefault="006C176A" w:rsidP="006C176A">
            <w:pPr>
              <w:jc w:val="left"/>
              <w:rPr>
                <w:szCs w:val="24"/>
              </w:rPr>
            </w:pPr>
          </w:p>
          <w:p w:rsidR="00BC7900" w:rsidRPr="0072494C" w:rsidRDefault="00BC7900" w:rsidP="006C176A">
            <w:pPr>
              <w:jc w:val="left"/>
              <w:rPr>
                <w:szCs w:val="24"/>
              </w:rPr>
            </w:pPr>
            <w:r>
              <w:rPr>
                <w:szCs w:val="24"/>
              </w:rPr>
              <w:t xml:space="preserve">Pozdravy, představování. Otázky na rodinu, věk. Co je to? Co máš rád? Kde je…? Kolik…? </w:t>
            </w:r>
          </w:p>
        </w:tc>
        <w:tc>
          <w:tcPr>
            <w:tcW w:w="3071" w:type="dxa"/>
          </w:tcPr>
          <w:p w:rsidR="006C176A" w:rsidRPr="0072494C" w:rsidRDefault="006C176A" w:rsidP="006C176A">
            <w:pPr>
              <w:jc w:val="left"/>
              <w:rPr>
                <w:szCs w:val="24"/>
              </w:rPr>
            </w:pPr>
          </w:p>
        </w:tc>
      </w:tr>
      <w:tr w:rsidR="004F3D7A" w:rsidRPr="0072494C" w:rsidTr="003D753F">
        <w:tc>
          <w:tcPr>
            <w:tcW w:w="3070" w:type="dxa"/>
          </w:tcPr>
          <w:p w:rsidR="004F3D7A" w:rsidRDefault="004F3D7A" w:rsidP="006C176A">
            <w:pPr>
              <w:jc w:val="left"/>
              <w:rPr>
                <w:szCs w:val="24"/>
              </w:rPr>
            </w:pPr>
            <w:r>
              <w:rPr>
                <w:szCs w:val="24"/>
              </w:rPr>
              <w:t>CJ-5-1-02</w:t>
            </w:r>
          </w:p>
          <w:p w:rsidR="004F3D7A" w:rsidRDefault="004F3D7A" w:rsidP="006C176A">
            <w:pPr>
              <w:jc w:val="left"/>
              <w:rPr>
                <w:szCs w:val="24"/>
              </w:rPr>
            </w:pPr>
            <w:r>
              <w:rPr>
                <w:szCs w:val="24"/>
              </w:rPr>
              <w:t xml:space="preserve">Rozumí slovům a jednoduchým větám, pokud jsou pronášeny pomalu a zřetelně a týkají se osvojovaných témat, zejména pokud má k dispozici vizuální podporu </w:t>
            </w:r>
          </w:p>
        </w:tc>
        <w:tc>
          <w:tcPr>
            <w:tcW w:w="3071" w:type="dxa"/>
          </w:tcPr>
          <w:p w:rsidR="004F3D7A" w:rsidRPr="00BC7900" w:rsidRDefault="004F3D7A" w:rsidP="006C176A">
            <w:pPr>
              <w:jc w:val="left"/>
              <w:rPr>
                <w:szCs w:val="24"/>
              </w:rPr>
            </w:pPr>
            <w:r w:rsidRPr="00BC7900">
              <w:rPr>
                <w:szCs w:val="24"/>
              </w:rPr>
              <w:t xml:space="preserve">Tematické okruhy: </w:t>
            </w:r>
          </w:p>
          <w:p w:rsidR="004F3D7A" w:rsidRDefault="004F3D7A" w:rsidP="006C176A">
            <w:pPr>
              <w:jc w:val="left"/>
              <w:rPr>
                <w:i/>
                <w:szCs w:val="24"/>
              </w:rPr>
            </w:pPr>
            <w:r w:rsidRPr="00BC7900">
              <w:rPr>
                <w:szCs w:val="24"/>
              </w:rPr>
              <w:t>Moje rodina, číslovky 0-100, státy a národnosti, jídlo, Vánoce, škola (školní pomůcky), dny v týdnu</w:t>
            </w:r>
            <w:r>
              <w:rPr>
                <w:i/>
                <w:szCs w:val="24"/>
              </w:rPr>
              <w:t xml:space="preserve"> </w:t>
            </w:r>
          </w:p>
          <w:p w:rsidR="00822FA4" w:rsidRPr="006C176A" w:rsidRDefault="00822FA4" w:rsidP="006C176A">
            <w:pPr>
              <w:jc w:val="left"/>
              <w:rPr>
                <w:i/>
                <w:szCs w:val="24"/>
              </w:rPr>
            </w:pPr>
            <w:r w:rsidRPr="0072494C">
              <w:rPr>
                <w:szCs w:val="24"/>
              </w:rPr>
              <w:t>Četba a reprodukce textů z časopisů, poslechových CD a kazet</w:t>
            </w:r>
            <w:r>
              <w:rPr>
                <w:szCs w:val="24"/>
              </w:rPr>
              <w:t>.</w:t>
            </w:r>
          </w:p>
        </w:tc>
        <w:tc>
          <w:tcPr>
            <w:tcW w:w="3071" w:type="dxa"/>
          </w:tcPr>
          <w:p w:rsidR="004F3D7A" w:rsidRPr="0072494C" w:rsidRDefault="00BC7900" w:rsidP="00BC7900">
            <w:pPr>
              <w:jc w:val="left"/>
              <w:rPr>
                <w:szCs w:val="24"/>
              </w:rPr>
            </w:pPr>
            <w:r w:rsidRPr="0072494C">
              <w:rPr>
                <w:szCs w:val="24"/>
              </w:rPr>
              <w:t>Výchova k myšlení v evrops</w:t>
            </w:r>
            <w:r>
              <w:rPr>
                <w:szCs w:val="24"/>
              </w:rPr>
              <w:t>kých a globálních souvislostech:</w:t>
            </w:r>
            <w:r w:rsidRPr="0072494C">
              <w:rPr>
                <w:szCs w:val="24"/>
              </w:rPr>
              <w:t xml:space="preserve"> Evropa a svět nás zajímá – reálie anglicky mluvicích zemí  </w:t>
            </w:r>
          </w:p>
        </w:tc>
      </w:tr>
      <w:tr w:rsidR="004F3D7A" w:rsidRPr="0072494C" w:rsidTr="003D753F">
        <w:tc>
          <w:tcPr>
            <w:tcW w:w="3070" w:type="dxa"/>
          </w:tcPr>
          <w:p w:rsidR="004F3D7A" w:rsidRDefault="004F3D7A" w:rsidP="006C176A">
            <w:pPr>
              <w:jc w:val="left"/>
              <w:rPr>
                <w:szCs w:val="24"/>
              </w:rPr>
            </w:pPr>
            <w:r>
              <w:rPr>
                <w:szCs w:val="24"/>
              </w:rPr>
              <w:lastRenderedPageBreak/>
              <w:t>CJ-5-1-03</w:t>
            </w:r>
          </w:p>
          <w:p w:rsidR="004F3D7A" w:rsidRDefault="004F3D7A" w:rsidP="006C176A">
            <w:pPr>
              <w:jc w:val="left"/>
              <w:rPr>
                <w:szCs w:val="24"/>
              </w:rPr>
            </w:pPr>
            <w:r>
              <w:rPr>
                <w:szCs w:val="24"/>
              </w:rPr>
              <w:t>Rozumí jednoduchému poslechovému textu, pokud</w:t>
            </w:r>
            <w:r w:rsidR="00BC7900">
              <w:rPr>
                <w:szCs w:val="24"/>
              </w:rPr>
              <w:t xml:space="preserve"> je pronášen pomalu a zřetelně </w:t>
            </w:r>
            <w:r>
              <w:rPr>
                <w:szCs w:val="24"/>
              </w:rPr>
              <w:t>a má k dispozici vizuální oporu</w:t>
            </w:r>
          </w:p>
        </w:tc>
        <w:tc>
          <w:tcPr>
            <w:tcW w:w="3071" w:type="dxa"/>
          </w:tcPr>
          <w:p w:rsidR="004F3D7A" w:rsidRPr="00BC7900" w:rsidRDefault="00BC7900" w:rsidP="006C176A">
            <w:pPr>
              <w:jc w:val="left"/>
              <w:rPr>
                <w:szCs w:val="24"/>
              </w:rPr>
            </w:pPr>
            <w:r>
              <w:rPr>
                <w:szCs w:val="24"/>
              </w:rPr>
              <w:t xml:space="preserve">Poslechová cvičení – doplňování chybějících slov, anglické písničky. Porozumění spolužákům – opravy chyb, překlad, odpovědi. </w:t>
            </w:r>
          </w:p>
        </w:tc>
        <w:tc>
          <w:tcPr>
            <w:tcW w:w="3071" w:type="dxa"/>
          </w:tcPr>
          <w:p w:rsidR="004F3D7A" w:rsidRPr="0072494C" w:rsidRDefault="004F3D7A" w:rsidP="006C176A">
            <w:pPr>
              <w:jc w:val="left"/>
              <w:rPr>
                <w:szCs w:val="24"/>
              </w:rPr>
            </w:pPr>
          </w:p>
        </w:tc>
      </w:tr>
      <w:tr w:rsidR="004F3D7A" w:rsidRPr="0072494C" w:rsidTr="003D753F">
        <w:tc>
          <w:tcPr>
            <w:tcW w:w="3070" w:type="dxa"/>
          </w:tcPr>
          <w:p w:rsidR="004F3D7A" w:rsidRDefault="004F3D7A" w:rsidP="006C176A">
            <w:pPr>
              <w:jc w:val="left"/>
              <w:rPr>
                <w:szCs w:val="24"/>
              </w:rPr>
            </w:pPr>
          </w:p>
          <w:p w:rsidR="003774B2" w:rsidRDefault="003774B2" w:rsidP="006C176A">
            <w:pPr>
              <w:jc w:val="left"/>
              <w:rPr>
                <w:szCs w:val="24"/>
              </w:rPr>
            </w:pPr>
            <w:r>
              <w:rPr>
                <w:szCs w:val="24"/>
              </w:rPr>
              <w:t>CJ-5-2-01</w:t>
            </w:r>
          </w:p>
          <w:p w:rsidR="003774B2" w:rsidRDefault="003774B2" w:rsidP="006C176A">
            <w:pPr>
              <w:jc w:val="left"/>
              <w:rPr>
                <w:szCs w:val="24"/>
              </w:rPr>
            </w:pPr>
            <w:r>
              <w:rPr>
                <w:szCs w:val="24"/>
              </w:rPr>
              <w:t xml:space="preserve">Zapojí se do jednoduchých hovorů. </w:t>
            </w:r>
          </w:p>
        </w:tc>
        <w:tc>
          <w:tcPr>
            <w:tcW w:w="3071" w:type="dxa"/>
          </w:tcPr>
          <w:p w:rsidR="004F3D7A" w:rsidRDefault="00BC7900" w:rsidP="006C176A">
            <w:pPr>
              <w:jc w:val="left"/>
              <w:rPr>
                <w:i/>
                <w:szCs w:val="24"/>
              </w:rPr>
            </w:pPr>
            <w:r>
              <w:rPr>
                <w:i/>
                <w:szCs w:val="24"/>
              </w:rPr>
              <w:t xml:space="preserve">Mluvení </w:t>
            </w:r>
          </w:p>
          <w:p w:rsidR="00BC7900" w:rsidRPr="003774B2" w:rsidRDefault="003774B2" w:rsidP="006C176A">
            <w:pPr>
              <w:jc w:val="left"/>
              <w:rPr>
                <w:szCs w:val="24"/>
              </w:rPr>
            </w:pPr>
            <w:r>
              <w:rPr>
                <w:szCs w:val="24"/>
              </w:rPr>
              <w:t xml:space="preserve">Odpovídá na otázky učitele – Co je to? Kde …? Kolik…? Pozdravy, představování. </w:t>
            </w:r>
          </w:p>
        </w:tc>
        <w:tc>
          <w:tcPr>
            <w:tcW w:w="3071" w:type="dxa"/>
          </w:tcPr>
          <w:p w:rsidR="004F3D7A" w:rsidRPr="0072494C" w:rsidRDefault="00822FA4" w:rsidP="006C176A">
            <w:pPr>
              <w:jc w:val="left"/>
              <w:rPr>
                <w:szCs w:val="24"/>
              </w:rPr>
            </w:pPr>
            <w:r>
              <w:rPr>
                <w:szCs w:val="24"/>
              </w:rPr>
              <w:t>Osobnostní a sociální výchova:</w:t>
            </w:r>
            <w:r w:rsidRPr="0072494C">
              <w:rPr>
                <w:szCs w:val="24"/>
              </w:rPr>
              <w:t xml:space="preserve"> sociální rozvoj, komunikace – omluva, pozdrav, prosba</w:t>
            </w:r>
          </w:p>
        </w:tc>
      </w:tr>
      <w:tr w:rsidR="0035366E" w:rsidRPr="0072494C" w:rsidTr="003D753F">
        <w:tc>
          <w:tcPr>
            <w:tcW w:w="3070" w:type="dxa"/>
          </w:tcPr>
          <w:p w:rsidR="0035366E" w:rsidRDefault="003774B2" w:rsidP="00F017ED">
            <w:pPr>
              <w:jc w:val="left"/>
              <w:rPr>
                <w:szCs w:val="24"/>
              </w:rPr>
            </w:pPr>
            <w:r>
              <w:rPr>
                <w:szCs w:val="24"/>
              </w:rPr>
              <w:t>CJ-5-2-02</w:t>
            </w:r>
          </w:p>
          <w:p w:rsidR="003774B2" w:rsidRPr="0072494C" w:rsidRDefault="003774B2" w:rsidP="00F017ED">
            <w:pPr>
              <w:jc w:val="left"/>
              <w:rPr>
                <w:szCs w:val="24"/>
              </w:rPr>
            </w:pPr>
            <w:r>
              <w:rPr>
                <w:szCs w:val="24"/>
              </w:rPr>
              <w:t>Sdělí jednoduchým způsobem základní informace týkající se jeho samotného, rodiny, školy, volného času a dalších osvojovaných témat.</w:t>
            </w:r>
          </w:p>
        </w:tc>
        <w:tc>
          <w:tcPr>
            <w:tcW w:w="3071" w:type="dxa"/>
          </w:tcPr>
          <w:p w:rsidR="0035366E" w:rsidRPr="0072494C" w:rsidRDefault="003774B2" w:rsidP="00F017ED">
            <w:pPr>
              <w:jc w:val="left"/>
              <w:rPr>
                <w:szCs w:val="24"/>
              </w:rPr>
            </w:pPr>
            <w:r>
              <w:rPr>
                <w:szCs w:val="24"/>
              </w:rPr>
              <w:t xml:space="preserve">Samostatné sdělování informací z tematických okruhů: </w:t>
            </w:r>
            <w:r w:rsidRPr="00BC7900">
              <w:rPr>
                <w:szCs w:val="24"/>
              </w:rPr>
              <w:t>Moje rodina, číslovky 0-100, státy a národnosti, jídlo, Vánoce, škola (školní pomůcky), dny v týdnu</w:t>
            </w:r>
          </w:p>
        </w:tc>
        <w:tc>
          <w:tcPr>
            <w:tcW w:w="3071" w:type="dxa"/>
          </w:tcPr>
          <w:p w:rsidR="0035366E" w:rsidRPr="0072494C" w:rsidRDefault="0035366E" w:rsidP="00F017ED">
            <w:pPr>
              <w:jc w:val="left"/>
              <w:rPr>
                <w:szCs w:val="24"/>
              </w:rPr>
            </w:pPr>
          </w:p>
        </w:tc>
      </w:tr>
      <w:tr w:rsidR="007C557B" w:rsidRPr="0072494C" w:rsidTr="003D753F">
        <w:tc>
          <w:tcPr>
            <w:tcW w:w="3070" w:type="dxa"/>
          </w:tcPr>
          <w:p w:rsidR="007C557B" w:rsidRDefault="007C557B" w:rsidP="00F017ED">
            <w:pPr>
              <w:jc w:val="left"/>
              <w:rPr>
                <w:szCs w:val="24"/>
              </w:rPr>
            </w:pPr>
            <w:r>
              <w:rPr>
                <w:szCs w:val="24"/>
              </w:rPr>
              <w:t>CJ-5-2-03</w:t>
            </w:r>
          </w:p>
          <w:p w:rsidR="007C557B" w:rsidRDefault="007C557B" w:rsidP="00F017ED">
            <w:pPr>
              <w:jc w:val="left"/>
              <w:rPr>
                <w:szCs w:val="24"/>
              </w:rPr>
            </w:pPr>
            <w:r>
              <w:rPr>
                <w:szCs w:val="24"/>
              </w:rPr>
              <w:t>Odpovídá na jednoduché otázky týkající se jeho samotného, rodiny, školy, volného času a dalších osvojovaných témat a podobné otázky pokládá</w:t>
            </w:r>
          </w:p>
        </w:tc>
        <w:tc>
          <w:tcPr>
            <w:tcW w:w="3071" w:type="dxa"/>
          </w:tcPr>
          <w:p w:rsidR="007C557B" w:rsidRDefault="007C557B" w:rsidP="007C557B">
            <w:pPr>
              <w:jc w:val="left"/>
              <w:rPr>
                <w:szCs w:val="24"/>
              </w:rPr>
            </w:pPr>
            <w:r>
              <w:rPr>
                <w:szCs w:val="24"/>
              </w:rPr>
              <w:t xml:space="preserve">Odpovídání na otázky učitele a spolužáků z tematických okruhů: </w:t>
            </w:r>
            <w:r w:rsidRPr="00BC7900">
              <w:rPr>
                <w:szCs w:val="24"/>
              </w:rPr>
              <w:t>Moje rodina, číslovky 0-100, státy a národnosti, jídlo, Vánoce, škola (školní pomůcky), dny v</w:t>
            </w:r>
            <w:r>
              <w:rPr>
                <w:szCs w:val="24"/>
              </w:rPr>
              <w:t> </w:t>
            </w:r>
            <w:r w:rsidRPr="00BC7900">
              <w:rPr>
                <w:szCs w:val="24"/>
              </w:rPr>
              <w:t>týdnu</w:t>
            </w:r>
            <w:r>
              <w:rPr>
                <w:szCs w:val="24"/>
              </w:rPr>
              <w:t xml:space="preserve">. </w:t>
            </w:r>
          </w:p>
          <w:p w:rsidR="007C557B" w:rsidRDefault="007C557B" w:rsidP="007C557B">
            <w:pPr>
              <w:jc w:val="left"/>
              <w:rPr>
                <w:szCs w:val="24"/>
              </w:rPr>
            </w:pPr>
            <w:r>
              <w:rPr>
                <w:szCs w:val="24"/>
              </w:rPr>
              <w:t>Otázky a odpovědi – tvoření otázky, odpovědi kladné i záporné</w:t>
            </w:r>
          </w:p>
        </w:tc>
        <w:tc>
          <w:tcPr>
            <w:tcW w:w="3071" w:type="dxa"/>
          </w:tcPr>
          <w:p w:rsidR="007C557B" w:rsidRPr="0072494C" w:rsidRDefault="007C557B" w:rsidP="008A67A0">
            <w:pPr>
              <w:jc w:val="left"/>
              <w:rPr>
                <w:szCs w:val="24"/>
              </w:rPr>
            </w:pPr>
          </w:p>
        </w:tc>
      </w:tr>
      <w:tr w:rsidR="005D0442" w:rsidRPr="0072494C" w:rsidTr="003D753F">
        <w:tc>
          <w:tcPr>
            <w:tcW w:w="3070" w:type="dxa"/>
          </w:tcPr>
          <w:p w:rsidR="005D0442" w:rsidRDefault="005D0442" w:rsidP="00F017ED">
            <w:pPr>
              <w:jc w:val="left"/>
              <w:rPr>
                <w:szCs w:val="24"/>
              </w:rPr>
            </w:pPr>
          </w:p>
          <w:p w:rsidR="005D0442" w:rsidRDefault="005D0442" w:rsidP="00F017ED">
            <w:pPr>
              <w:jc w:val="left"/>
              <w:rPr>
                <w:szCs w:val="24"/>
              </w:rPr>
            </w:pPr>
            <w:r>
              <w:rPr>
                <w:szCs w:val="24"/>
              </w:rPr>
              <w:t>CJ-5-3-01</w:t>
            </w:r>
          </w:p>
          <w:p w:rsidR="005D0442" w:rsidRDefault="005D0442" w:rsidP="00F017ED">
            <w:pPr>
              <w:jc w:val="left"/>
              <w:rPr>
                <w:szCs w:val="24"/>
              </w:rPr>
            </w:pPr>
            <w:r>
              <w:rPr>
                <w:szCs w:val="24"/>
              </w:rPr>
              <w:t xml:space="preserve">Vyhledá potřebnou informaci v jednoduchém textu, který se vztahuje </w:t>
            </w:r>
            <w:r>
              <w:rPr>
                <w:szCs w:val="24"/>
              </w:rPr>
              <w:lastRenderedPageBreak/>
              <w:t>k osvojovaným tématům</w:t>
            </w:r>
          </w:p>
        </w:tc>
        <w:tc>
          <w:tcPr>
            <w:tcW w:w="3071" w:type="dxa"/>
          </w:tcPr>
          <w:p w:rsidR="005D0442" w:rsidRPr="00822FA4" w:rsidRDefault="005D0442" w:rsidP="003774B2">
            <w:pPr>
              <w:jc w:val="left"/>
              <w:rPr>
                <w:i/>
                <w:szCs w:val="24"/>
              </w:rPr>
            </w:pPr>
            <w:r w:rsidRPr="00822FA4">
              <w:rPr>
                <w:i/>
                <w:szCs w:val="24"/>
              </w:rPr>
              <w:lastRenderedPageBreak/>
              <w:t xml:space="preserve">Čtení s porozuměním </w:t>
            </w:r>
          </w:p>
          <w:p w:rsidR="005D0442" w:rsidRDefault="005D0442" w:rsidP="003774B2">
            <w:pPr>
              <w:jc w:val="left"/>
              <w:rPr>
                <w:szCs w:val="24"/>
              </w:rPr>
            </w:pPr>
            <w:r w:rsidRPr="0072494C">
              <w:rPr>
                <w:szCs w:val="24"/>
              </w:rPr>
              <w:t>Čtení s porozuměním, volný překlad, zjednodušená reprodukce, zápis jednoduchého textu</w:t>
            </w:r>
            <w:r w:rsidR="005965AA">
              <w:rPr>
                <w:szCs w:val="24"/>
              </w:rPr>
              <w:t xml:space="preserve">, použití </w:t>
            </w:r>
            <w:r w:rsidR="005965AA">
              <w:rPr>
                <w:szCs w:val="24"/>
              </w:rPr>
              <w:lastRenderedPageBreak/>
              <w:t>dvojjazyčného slovníku</w:t>
            </w:r>
          </w:p>
        </w:tc>
        <w:tc>
          <w:tcPr>
            <w:tcW w:w="3071" w:type="dxa"/>
          </w:tcPr>
          <w:p w:rsidR="005D0442" w:rsidRDefault="005D0442" w:rsidP="008A67A0">
            <w:pPr>
              <w:jc w:val="left"/>
              <w:rPr>
                <w:szCs w:val="24"/>
              </w:rPr>
            </w:pPr>
          </w:p>
          <w:p w:rsidR="005D0442" w:rsidRPr="0072494C" w:rsidRDefault="005D0442" w:rsidP="008A67A0">
            <w:pPr>
              <w:jc w:val="left"/>
              <w:rPr>
                <w:szCs w:val="24"/>
              </w:rPr>
            </w:pPr>
            <w:r w:rsidRPr="0072494C">
              <w:rPr>
                <w:szCs w:val="24"/>
              </w:rPr>
              <w:t>Výchova k myšlení v evropských a globáln</w:t>
            </w:r>
            <w:r>
              <w:rPr>
                <w:szCs w:val="24"/>
              </w:rPr>
              <w:t>ích souvislostech: Objevujeme E</w:t>
            </w:r>
            <w:r w:rsidRPr="0072494C">
              <w:rPr>
                <w:szCs w:val="24"/>
              </w:rPr>
              <w:t xml:space="preserve">vropu a svět – státní </w:t>
            </w:r>
            <w:r w:rsidRPr="0072494C">
              <w:rPr>
                <w:szCs w:val="24"/>
              </w:rPr>
              <w:lastRenderedPageBreak/>
              <w:t xml:space="preserve">symboly anglicky mluvicích zemí </w:t>
            </w:r>
          </w:p>
        </w:tc>
      </w:tr>
      <w:tr w:rsidR="005D0442" w:rsidRPr="0072494C" w:rsidTr="003D753F">
        <w:tc>
          <w:tcPr>
            <w:tcW w:w="3070" w:type="dxa"/>
          </w:tcPr>
          <w:p w:rsidR="005D0442" w:rsidRDefault="005D0442" w:rsidP="00F017ED">
            <w:pPr>
              <w:jc w:val="left"/>
              <w:rPr>
                <w:szCs w:val="24"/>
              </w:rPr>
            </w:pPr>
            <w:r>
              <w:rPr>
                <w:szCs w:val="24"/>
              </w:rPr>
              <w:lastRenderedPageBreak/>
              <w:t>CJ-5-3-02</w:t>
            </w:r>
          </w:p>
          <w:p w:rsidR="005D0442" w:rsidRDefault="005D0442" w:rsidP="00F017ED">
            <w:pPr>
              <w:jc w:val="left"/>
              <w:rPr>
                <w:szCs w:val="24"/>
              </w:rPr>
            </w:pPr>
            <w:r>
              <w:rPr>
                <w:szCs w:val="24"/>
              </w:rPr>
              <w:t>Rozumí jednoduchým krátkým textům z běžného života, zejména pokud má k dispozici vizuální oporu</w:t>
            </w:r>
          </w:p>
          <w:p w:rsidR="005D0442" w:rsidRDefault="005D0442" w:rsidP="00F017ED">
            <w:pPr>
              <w:jc w:val="left"/>
              <w:rPr>
                <w:szCs w:val="24"/>
              </w:rPr>
            </w:pPr>
          </w:p>
        </w:tc>
        <w:tc>
          <w:tcPr>
            <w:tcW w:w="3071" w:type="dxa"/>
          </w:tcPr>
          <w:p w:rsidR="005D0442" w:rsidRDefault="005D0442" w:rsidP="00BE0F02">
            <w:pPr>
              <w:jc w:val="left"/>
              <w:rPr>
                <w:szCs w:val="24"/>
              </w:rPr>
            </w:pPr>
            <w:r>
              <w:rPr>
                <w:szCs w:val="24"/>
              </w:rPr>
              <w:t xml:space="preserve">Volný překlad, zjednodušená reprodukce. Sloveso to </w:t>
            </w:r>
            <w:proofErr w:type="spellStart"/>
            <w:r>
              <w:rPr>
                <w:szCs w:val="24"/>
              </w:rPr>
              <w:t>be</w:t>
            </w:r>
            <w:proofErr w:type="spellEnd"/>
            <w:r>
              <w:rPr>
                <w:szCs w:val="24"/>
              </w:rPr>
              <w:t xml:space="preserve">, to </w:t>
            </w:r>
            <w:proofErr w:type="spellStart"/>
            <w:r>
              <w:rPr>
                <w:szCs w:val="24"/>
              </w:rPr>
              <w:t>have</w:t>
            </w:r>
            <w:proofErr w:type="spellEnd"/>
            <w:r>
              <w:rPr>
                <w:szCs w:val="24"/>
              </w:rPr>
              <w:t xml:space="preserve">, přítomný čas prostý, osobní a přivlastňovací zájmena, množné číslo podstatných jmen. </w:t>
            </w:r>
          </w:p>
        </w:tc>
        <w:tc>
          <w:tcPr>
            <w:tcW w:w="3071" w:type="dxa"/>
          </w:tcPr>
          <w:p w:rsidR="005D0442" w:rsidRPr="0072494C" w:rsidRDefault="005D0442" w:rsidP="00F017ED">
            <w:pPr>
              <w:jc w:val="left"/>
              <w:rPr>
                <w:szCs w:val="24"/>
              </w:rPr>
            </w:pPr>
          </w:p>
        </w:tc>
      </w:tr>
      <w:tr w:rsidR="005D0442" w:rsidRPr="0072494C" w:rsidTr="003D753F">
        <w:tc>
          <w:tcPr>
            <w:tcW w:w="3070" w:type="dxa"/>
          </w:tcPr>
          <w:p w:rsidR="005D0442" w:rsidRDefault="005D0442" w:rsidP="00F017ED">
            <w:pPr>
              <w:jc w:val="left"/>
              <w:rPr>
                <w:szCs w:val="24"/>
              </w:rPr>
            </w:pPr>
          </w:p>
          <w:p w:rsidR="005D0442" w:rsidRDefault="005D0442" w:rsidP="00F017ED">
            <w:pPr>
              <w:jc w:val="left"/>
              <w:rPr>
                <w:szCs w:val="24"/>
              </w:rPr>
            </w:pPr>
            <w:r>
              <w:rPr>
                <w:szCs w:val="24"/>
              </w:rPr>
              <w:t>CJ-5-4-01</w:t>
            </w:r>
          </w:p>
          <w:p w:rsidR="005D0442" w:rsidRDefault="005D0442" w:rsidP="00F017ED">
            <w:pPr>
              <w:jc w:val="left"/>
              <w:rPr>
                <w:szCs w:val="24"/>
              </w:rPr>
            </w:pPr>
            <w:r>
              <w:rPr>
                <w:szCs w:val="24"/>
              </w:rPr>
              <w:t xml:space="preserve">Napíše krátký </w:t>
            </w:r>
            <w:proofErr w:type="gramStart"/>
            <w:r>
              <w:rPr>
                <w:szCs w:val="24"/>
              </w:rPr>
              <w:t>text  s použitím</w:t>
            </w:r>
            <w:proofErr w:type="gramEnd"/>
            <w:r>
              <w:rPr>
                <w:szCs w:val="24"/>
              </w:rPr>
              <w:t xml:space="preserve"> jednoduchých vět a slovních spojení o sobě, rodině, činnostech a událostech z oblasti svých zájmů a každodenního života</w:t>
            </w:r>
          </w:p>
        </w:tc>
        <w:tc>
          <w:tcPr>
            <w:tcW w:w="3071" w:type="dxa"/>
          </w:tcPr>
          <w:p w:rsidR="005D0442" w:rsidRPr="005D0442" w:rsidRDefault="005D0442" w:rsidP="003774B2">
            <w:pPr>
              <w:jc w:val="left"/>
              <w:rPr>
                <w:i/>
                <w:szCs w:val="24"/>
              </w:rPr>
            </w:pPr>
            <w:r w:rsidRPr="005D0442">
              <w:rPr>
                <w:i/>
                <w:szCs w:val="24"/>
              </w:rPr>
              <w:t xml:space="preserve">Psaní </w:t>
            </w:r>
          </w:p>
          <w:p w:rsidR="005D0442" w:rsidRDefault="005D0442" w:rsidP="003774B2">
            <w:pPr>
              <w:jc w:val="left"/>
              <w:rPr>
                <w:szCs w:val="24"/>
              </w:rPr>
            </w:pPr>
            <w:r w:rsidRPr="0072494C">
              <w:rPr>
                <w:szCs w:val="24"/>
              </w:rPr>
              <w:t>Psaná podoba anglického jazyka (sloveso být, mít, přítomný</w:t>
            </w:r>
            <w:r w:rsidR="0099124F">
              <w:rPr>
                <w:szCs w:val="24"/>
              </w:rPr>
              <w:t xml:space="preserve"> čas prostý, průběhový, osobní </w:t>
            </w:r>
            <w:r w:rsidRPr="0072494C">
              <w:rPr>
                <w:szCs w:val="24"/>
              </w:rPr>
              <w:t>a přivlastňovací zájmena, množné číslo podstatných jmen)</w:t>
            </w:r>
            <w:r>
              <w:rPr>
                <w:szCs w:val="24"/>
              </w:rPr>
              <w:t xml:space="preserve">. Psaní gramatický i formálně správné věty s využitím slovíček z probíraných tematických okruhů. </w:t>
            </w:r>
          </w:p>
        </w:tc>
        <w:tc>
          <w:tcPr>
            <w:tcW w:w="3071" w:type="dxa"/>
          </w:tcPr>
          <w:p w:rsidR="005D0442" w:rsidRPr="0072494C" w:rsidRDefault="005D0442" w:rsidP="00F017ED">
            <w:pPr>
              <w:jc w:val="left"/>
              <w:rPr>
                <w:szCs w:val="24"/>
              </w:rPr>
            </w:pPr>
          </w:p>
        </w:tc>
      </w:tr>
      <w:tr w:rsidR="005D0442" w:rsidRPr="0072494C" w:rsidTr="003D753F">
        <w:tc>
          <w:tcPr>
            <w:tcW w:w="3070" w:type="dxa"/>
          </w:tcPr>
          <w:p w:rsidR="005D0442" w:rsidRDefault="005D0442" w:rsidP="00F017ED">
            <w:pPr>
              <w:jc w:val="left"/>
              <w:rPr>
                <w:szCs w:val="24"/>
              </w:rPr>
            </w:pPr>
            <w:r>
              <w:rPr>
                <w:szCs w:val="24"/>
              </w:rPr>
              <w:t>CJ-5-4-02</w:t>
            </w:r>
          </w:p>
          <w:p w:rsidR="005D0442" w:rsidRDefault="005D0442" w:rsidP="00F017ED">
            <w:pPr>
              <w:jc w:val="left"/>
              <w:rPr>
                <w:szCs w:val="24"/>
              </w:rPr>
            </w:pPr>
            <w:r>
              <w:rPr>
                <w:szCs w:val="24"/>
              </w:rPr>
              <w:t xml:space="preserve">Vyplní osobní údaje do formuláře </w:t>
            </w:r>
          </w:p>
        </w:tc>
        <w:tc>
          <w:tcPr>
            <w:tcW w:w="3071" w:type="dxa"/>
          </w:tcPr>
          <w:p w:rsidR="005D0442" w:rsidRPr="005D0442" w:rsidRDefault="005D0442" w:rsidP="003774B2">
            <w:pPr>
              <w:jc w:val="left"/>
              <w:rPr>
                <w:szCs w:val="24"/>
              </w:rPr>
            </w:pPr>
            <w:r w:rsidRPr="005D0442">
              <w:rPr>
                <w:szCs w:val="24"/>
              </w:rPr>
              <w:t>Jméno, příjmení, datum narození, bydliště</w:t>
            </w:r>
            <w:r>
              <w:rPr>
                <w:szCs w:val="24"/>
              </w:rPr>
              <w:t xml:space="preserve">, rodinní příslušníci, oblíbené jídlo, zvíře, barva, hračka. </w:t>
            </w:r>
          </w:p>
        </w:tc>
        <w:tc>
          <w:tcPr>
            <w:tcW w:w="3071" w:type="dxa"/>
          </w:tcPr>
          <w:p w:rsidR="005D0442" w:rsidRPr="0072494C" w:rsidRDefault="005D0442" w:rsidP="00F017ED">
            <w:pPr>
              <w:jc w:val="left"/>
              <w:rPr>
                <w:szCs w:val="24"/>
              </w:rPr>
            </w:pPr>
          </w:p>
        </w:tc>
      </w:tr>
    </w:tbl>
    <w:p w:rsidR="0035366E" w:rsidRPr="0072494C" w:rsidRDefault="0035366E" w:rsidP="001146F1">
      <w:pPr>
        <w:rPr>
          <w:szCs w:val="24"/>
        </w:rPr>
      </w:pPr>
    </w:p>
    <w:p w:rsidR="0035366E" w:rsidRPr="0072494C" w:rsidRDefault="0035366E" w:rsidP="001146F1">
      <w:pPr>
        <w:rPr>
          <w:szCs w:val="24"/>
        </w:rPr>
      </w:pPr>
    </w:p>
    <w:p w:rsidR="0035366E" w:rsidRDefault="0035366E" w:rsidP="001146F1">
      <w:pPr>
        <w:rPr>
          <w:b/>
          <w:szCs w:val="24"/>
        </w:rPr>
      </w:pPr>
      <w:r w:rsidRPr="00B46F00">
        <w:rPr>
          <w:b/>
          <w:szCs w:val="24"/>
        </w:rPr>
        <w:t>Ročník: 5.</w:t>
      </w:r>
      <w:r>
        <w:rPr>
          <w:b/>
          <w:szCs w:val="24"/>
        </w:rPr>
        <w:t xml:space="preserve">                             </w:t>
      </w:r>
      <w:r w:rsidRPr="00B46F00">
        <w:rPr>
          <w:b/>
          <w:szCs w:val="24"/>
        </w:rPr>
        <w:t xml:space="preserve">                                               </w:t>
      </w:r>
      <w:r w:rsidR="0014214C">
        <w:rPr>
          <w:b/>
          <w:szCs w:val="24"/>
        </w:rPr>
        <w:t xml:space="preserve">            Počet hodin týdně: 3</w:t>
      </w:r>
    </w:p>
    <w:p w:rsidR="005965AA" w:rsidRPr="00B46F00" w:rsidRDefault="005965AA" w:rsidP="005965AA">
      <w:pP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5965AA" w:rsidRPr="0072494C" w:rsidTr="008A67A0">
        <w:tc>
          <w:tcPr>
            <w:tcW w:w="3070" w:type="dxa"/>
          </w:tcPr>
          <w:p w:rsidR="005965AA" w:rsidRPr="0072494C" w:rsidRDefault="005965AA" w:rsidP="008A67A0">
            <w:pPr>
              <w:jc w:val="center"/>
              <w:rPr>
                <w:szCs w:val="24"/>
              </w:rPr>
            </w:pPr>
            <w:r w:rsidRPr="0072494C">
              <w:rPr>
                <w:szCs w:val="24"/>
              </w:rPr>
              <w:t>Výstupy</w:t>
            </w:r>
          </w:p>
        </w:tc>
        <w:tc>
          <w:tcPr>
            <w:tcW w:w="3071" w:type="dxa"/>
          </w:tcPr>
          <w:p w:rsidR="005965AA" w:rsidRPr="0072494C" w:rsidRDefault="005965AA" w:rsidP="008A67A0">
            <w:pPr>
              <w:jc w:val="center"/>
              <w:rPr>
                <w:szCs w:val="24"/>
              </w:rPr>
            </w:pPr>
            <w:r w:rsidRPr="0072494C">
              <w:rPr>
                <w:szCs w:val="24"/>
              </w:rPr>
              <w:t>Učivo</w:t>
            </w:r>
          </w:p>
        </w:tc>
        <w:tc>
          <w:tcPr>
            <w:tcW w:w="3071" w:type="dxa"/>
          </w:tcPr>
          <w:p w:rsidR="005965AA" w:rsidRPr="0072494C" w:rsidRDefault="005965AA" w:rsidP="008A67A0">
            <w:pPr>
              <w:jc w:val="center"/>
              <w:rPr>
                <w:szCs w:val="24"/>
              </w:rPr>
            </w:pPr>
            <w:r w:rsidRPr="0072494C">
              <w:rPr>
                <w:szCs w:val="24"/>
              </w:rPr>
              <w:t>Průřezová témata</w:t>
            </w:r>
          </w:p>
        </w:tc>
      </w:tr>
      <w:tr w:rsidR="005965AA" w:rsidRPr="0072494C" w:rsidTr="008A67A0">
        <w:tc>
          <w:tcPr>
            <w:tcW w:w="3070" w:type="dxa"/>
          </w:tcPr>
          <w:p w:rsidR="005965AA" w:rsidRDefault="005965AA" w:rsidP="008A67A0">
            <w:pPr>
              <w:jc w:val="left"/>
              <w:rPr>
                <w:szCs w:val="24"/>
              </w:rPr>
            </w:pPr>
          </w:p>
          <w:p w:rsidR="005965AA" w:rsidRDefault="005965AA" w:rsidP="008A67A0">
            <w:pPr>
              <w:jc w:val="left"/>
              <w:rPr>
                <w:szCs w:val="24"/>
              </w:rPr>
            </w:pPr>
            <w:r>
              <w:rPr>
                <w:szCs w:val="24"/>
              </w:rPr>
              <w:t>CJ-5-1-01</w:t>
            </w:r>
          </w:p>
          <w:p w:rsidR="005965AA" w:rsidRPr="0072494C" w:rsidRDefault="005965AA" w:rsidP="008A67A0">
            <w:pPr>
              <w:jc w:val="left"/>
              <w:rPr>
                <w:szCs w:val="24"/>
              </w:rPr>
            </w:pPr>
            <w:r>
              <w:rPr>
                <w:szCs w:val="24"/>
              </w:rPr>
              <w:t xml:space="preserve">Rozumí jednoduchým </w:t>
            </w:r>
            <w:r>
              <w:rPr>
                <w:szCs w:val="24"/>
              </w:rPr>
              <w:lastRenderedPageBreak/>
              <w:t>pokynům a otázkám učitele, které jsou sdělovány pomalu a s pečlivou výslovností</w:t>
            </w:r>
          </w:p>
        </w:tc>
        <w:tc>
          <w:tcPr>
            <w:tcW w:w="3071" w:type="dxa"/>
          </w:tcPr>
          <w:p w:rsidR="005965AA" w:rsidRPr="006C176A" w:rsidRDefault="005965AA" w:rsidP="008A67A0">
            <w:pPr>
              <w:jc w:val="left"/>
              <w:rPr>
                <w:i/>
                <w:szCs w:val="24"/>
              </w:rPr>
            </w:pPr>
            <w:r w:rsidRPr="006C176A">
              <w:rPr>
                <w:i/>
                <w:szCs w:val="24"/>
              </w:rPr>
              <w:lastRenderedPageBreak/>
              <w:t>Poslech s</w:t>
            </w:r>
            <w:r>
              <w:rPr>
                <w:i/>
                <w:szCs w:val="24"/>
              </w:rPr>
              <w:t> </w:t>
            </w:r>
            <w:r w:rsidRPr="006C176A">
              <w:rPr>
                <w:i/>
                <w:szCs w:val="24"/>
              </w:rPr>
              <w:t xml:space="preserve">porozuměním </w:t>
            </w:r>
          </w:p>
          <w:p w:rsidR="005965AA" w:rsidRDefault="005965AA" w:rsidP="008A67A0">
            <w:pPr>
              <w:jc w:val="left"/>
              <w:rPr>
                <w:szCs w:val="24"/>
              </w:rPr>
            </w:pPr>
          </w:p>
          <w:p w:rsidR="005965AA" w:rsidRPr="0072494C" w:rsidRDefault="005965AA" w:rsidP="005965AA">
            <w:pPr>
              <w:jc w:val="left"/>
              <w:rPr>
                <w:szCs w:val="24"/>
              </w:rPr>
            </w:pPr>
            <w:r>
              <w:rPr>
                <w:szCs w:val="24"/>
              </w:rPr>
              <w:t xml:space="preserve">Otázky na záliby, oblíbené </w:t>
            </w:r>
            <w:r>
              <w:rPr>
                <w:szCs w:val="24"/>
              </w:rPr>
              <w:lastRenderedPageBreak/>
              <w:t xml:space="preserve">předměty, sport, koníčky. Kde je…? Kolik…? Kolik je hodin? </w:t>
            </w:r>
            <w:r w:rsidR="0099124F">
              <w:rPr>
                <w:szCs w:val="24"/>
              </w:rPr>
              <w:t>Jaké oblečení nosíme v ročním období?</w:t>
            </w:r>
          </w:p>
        </w:tc>
        <w:tc>
          <w:tcPr>
            <w:tcW w:w="3071" w:type="dxa"/>
          </w:tcPr>
          <w:p w:rsidR="005965AA" w:rsidRPr="0072494C" w:rsidRDefault="005965AA" w:rsidP="008A67A0">
            <w:pPr>
              <w:jc w:val="left"/>
              <w:rPr>
                <w:szCs w:val="24"/>
              </w:rPr>
            </w:pPr>
          </w:p>
        </w:tc>
      </w:tr>
      <w:tr w:rsidR="005965AA" w:rsidRPr="0072494C" w:rsidTr="008A67A0">
        <w:tc>
          <w:tcPr>
            <w:tcW w:w="3070" w:type="dxa"/>
          </w:tcPr>
          <w:p w:rsidR="005965AA" w:rsidRDefault="005965AA" w:rsidP="008A67A0">
            <w:pPr>
              <w:jc w:val="left"/>
              <w:rPr>
                <w:szCs w:val="24"/>
              </w:rPr>
            </w:pPr>
            <w:r>
              <w:rPr>
                <w:szCs w:val="24"/>
              </w:rPr>
              <w:lastRenderedPageBreak/>
              <w:t>CJ-5-1-02</w:t>
            </w:r>
          </w:p>
          <w:p w:rsidR="005965AA" w:rsidRDefault="005965AA" w:rsidP="008A67A0">
            <w:pPr>
              <w:jc w:val="left"/>
              <w:rPr>
                <w:szCs w:val="24"/>
              </w:rPr>
            </w:pPr>
            <w:r>
              <w:rPr>
                <w:szCs w:val="24"/>
              </w:rPr>
              <w:t xml:space="preserve">Rozumí slovům a jednoduchým větám, pokud jsou pronášeny pomalu a zřetelně a týkají se osvojovaných témat, zejména pokud má k dispozici vizuální podporu </w:t>
            </w:r>
          </w:p>
        </w:tc>
        <w:tc>
          <w:tcPr>
            <w:tcW w:w="3071" w:type="dxa"/>
          </w:tcPr>
          <w:p w:rsidR="0099124F" w:rsidRDefault="005965AA" w:rsidP="0099124F">
            <w:pPr>
              <w:jc w:val="left"/>
              <w:rPr>
                <w:szCs w:val="24"/>
              </w:rPr>
            </w:pPr>
            <w:r w:rsidRPr="00BC7900">
              <w:rPr>
                <w:szCs w:val="24"/>
              </w:rPr>
              <w:t xml:space="preserve">Tematické okruhy: </w:t>
            </w:r>
            <w:r w:rsidR="006E165C" w:rsidRPr="0072494C">
              <w:rPr>
                <w:szCs w:val="24"/>
              </w:rPr>
              <w:t xml:space="preserve">Naše škola, rozvrh hodin, čas, roční období, </w:t>
            </w:r>
            <w:r w:rsidR="0099124F">
              <w:rPr>
                <w:szCs w:val="24"/>
              </w:rPr>
              <w:t xml:space="preserve">měsíce, </w:t>
            </w:r>
            <w:r w:rsidR="006E165C" w:rsidRPr="0072494C">
              <w:rPr>
                <w:szCs w:val="24"/>
              </w:rPr>
              <w:t>zaměstnání, oblečení, jídlo, Vánoce, Velikonoce v ČR a anglicky mluvicích zemích, číslovky 0-1000</w:t>
            </w:r>
            <w:r w:rsidR="0099124F">
              <w:rPr>
                <w:szCs w:val="24"/>
              </w:rPr>
              <w:t xml:space="preserve">, </w:t>
            </w:r>
          </w:p>
          <w:p w:rsidR="005965AA" w:rsidRPr="006C176A" w:rsidRDefault="006E165C" w:rsidP="0099124F">
            <w:pPr>
              <w:jc w:val="left"/>
              <w:rPr>
                <w:i/>
                <w:szCs w:val="24"/>
              </w:rPr>
            </w:pPr>
            <w:r>
              <w:rPr>
                <w:szCs w:val="24"/>
              </w:rPr>
              <w:t>Poslech</w:t>
            </w:r>
            <w:r w:rsidR="005965AA" w:rsidRPr="0072494C">
              <w:rPr>
                <w:szCs w:val="24"/>
              </w:rPr>
              <w:t xml:space="preserve"> a reprodukce textů z časopisů, poslechových CD a kazet</w:t>
            </w:r>
            <w:r w:rsidR="005965AA">
              <w:rPr>
                <w:szCs w:val="24"/>
              </w:rPr>
              <w:t>.</w:t>
            </w:r>
          </w:p>
        </w:tc>
        <w:tc>
          <w:tcPr>
            <w:tcW w:w="3071" w:type="dxa"/>
          </w:tcPr>
          <w:p w:rsidR="005965AA" w:rsidRPr="0072494C" w:rsidRDefault="005965AA" w:rsidP="008A67A0">
            <w:pPr>
              <w:jc w:val="left"/>
              <w:rPr>
                <w:szCs w:val="24"/>
              </w:rPr>
            </w:pPr>
            <w:r w:rsidRPr="0072494C">
              <w:rPr>
                <w:szCs w:val="24"/>
              </w:rPr>
              <w:t>Výchova k myšlení v evrops</w:t>
            </w:r>
            <w:r>
              <w:rPr>
                <w:szCs w:val="24"/>
              </w:rPr>
              <w:t>kých a globálních souvislostech:</w:t>
            </w:r>
            <w:r w:rsidRPr="0072494C">
              <w:rPr>
                <w:szCs w:val="24"/>
              </w:rPr>
              <w:t xml:space="preserve"> Evropa a svět nás zajímá – reálie anglicky mluvicích zemí  </w:t>
            </w:r>
          </w:p>
        </w:tc>
      </w:tr>
      <w:tr w:rsidR="005965AA" w:rsidRPr="0072494C" w:rsidTr="008A67A0">
        <w:tc>
          <w:tcPr>
            <w:tcW w:w="3070" w:type="dxa"/>
          </w:tcPr>
          <w:p w:rsidR="005965AA" w:rsidRDefault="005965AA" w:rsidP="008A67A0">
            <w:pPr>
              <w:jc w:val="left"/>
              <w:rPr>
                <w:szCs w:val="24"/>
              </w:rPr>
            </w:pPr>
            <w:r>
              <w:rPr>
                <w:szCs w:val="24"/>
              </w:rPr>
              <w:t>CJ-5-1-03</w:t>
            </w:r>
          </w:p>
          <w:p w:rsidR="005965AA" w:rsidRDefault="005965AA" w:rsidP="008A67A0">
            <w:pPr>
              <w:jc w:val="left"/>
              <w:rPr>
                <w:szCs w:val="24"/>
              </w:rPr>
            </w:pPr>
            <w:r>
              <w:rPr>
                <w:szCs w:val="24"/>
              </w:rPr>
              <w:t>Rozumí jednoduchému poslechovému textu, pokud je pronášen pomalu a zřetelně a má k dispozici vizuální oporu</w:t>
            </w:r>
          </w:p>
        </w:tc>
        <w:tc>
          <w:tcPr>
            <w:tcW w:w="3071" w:type="dxa"/>
          </w:tcPr>
          <w:p w:rsidR="005965AA" w:rsidRPr="00BC7900" w:rsidRDefault="005965AA" w:rsidP="008A67A0">
            <w:pPr>
              <w:jc w:val="left"/>
              <w:rPr>
                <w:szCs w:val="24"/>
              </w:rPr>
            </w:pPr>
            <w:r>
              <w:rPr>
                <w:szCs w:val="24"/>
              </w:rPr>
              <w:t xml:space="preserve">Poslechová cvičení – doplňování chybějících slov, anglické písničky. Porozumění spolužákům – opravy chyb, překlad, odpovědi. </w:t>
            </w:r>
          </w:p>
        </w:tc>
        <w:tc>
          <w:tcPr>
            <w:tcW w:w="3071" w:type="dxa"/>
          </w:tcPr>
          <w:p w:rsidR="005965AA" w:rsidRPr="0072494C" w:rsidRDefault="005965AA" w:rsidP="008A67A0">
            <w:pPr>
              <w:jc w:val="left"/>
              <w:rPr>
                <w:szCs w:val="24"/>
              </w:rPr>
            </w:pPr>
          </w:p>
        </w:tc>
      </w:tr>
      <w:tr w:rsidR="005965AA" w:rsidRPr="0072494C" w:rsidTr="008A67A0">
        <w:tc>
          <w:tcPr>
            <w:tcW w:w="3070" w:type="dxa"/>
          </w:tcPr>
          <w:p w:rsidR="005965AA" w:rsidRDefault="005965AA" w:rsidP="008A67A0">
            <w:pPr>
              <w:jc w:val="left"/>
              <w:rPr>
                <w:szCs w:val="24"/>
              </w:rPr>
            </w:pPr>
          </w:p>
          <w:p w:rsidR="005965AA" w:rsidRDefault="005965AA" w:rsidP="008A67A0">
            <w:pPr>
              <w:jc w:val="left"/>
              <w:rPr>
                <w:szCs w:val="24"/>
              </w:rPr>
            </w:pPr>
            <w:r>
              <w:rPr>
                <w:szCs w:val="24"/>
              </w:rPr>
              <w:t>CJ-5-2-01</w:t>
            </w:r>
          </w:p>
          <w:p w:rsidR="005965AA" w:rsidRDefault="005965AA" w:rsidP="008A67A0">
            <w:pPr>
              <w:jc w:val="left"/>
              <w:rPr>
                <w:szCs w:val="24"/>
              </w:rPr>
            </w:pPr>
            <w:r>
              <w:rPr>
                <w:szCs w:val="24"/>
              </w:rPr>
              <w:t xml:space="preserve">Zapojí se do jednoduchých hovorů. </w:t>
            </w:r>
          </w:p>
        </w:tc>
        <w:tc>
          <w:tcPr>
            <w:tcW w:w="3071" w:type="dxa"/>
          </w:tcPr>
          <w:p w:rsidR="005965AA" w:rsidRDefault="005965AA" w:rsidP="008A67A0">
            <w:pPr>
              <w:jc w:val="left"/>
              <w:rPr>
                <w:i/>
                <w:szCs w:val="24"/>
              </w:rPr>
            </w:pPr>
            <w:r>
              <w:rPr>
                <w:i/>
                <w:szCs w:val="24"/>
              </w:rPr>
              <w:t xml:space="preserve">Mluvení </w:t>
            </w:r>
          </w:p>
          <w:p w:rsidR="005965AA" w:rsidRPr="003774B2" w:rsidRDefault="005965AA" w:rsidP="0099124F">
            <w:pPr>
              <w:jc w:val="left"/>
              <w:rPr>
                <w:szCs w:val="24"/>
              </w:rPr>
            </w:pPr>
            <w:r>
              <w:rPr>
                <w:szCs w:val="24"/>
              </w:rPr>
              <w:t xml:space="preserve">Odpovídá na otázky </w:t>
            </w:r>
            <w:proofErr w:type="gramStart"/>
            <w:r>
              <w:rPr>
                <w:szCs w:val="24"/>
              </w:rPr>
              <w:t>učitele</w:t>
            </w:r>
            <w:proofErr w:type="gramEnd"/>
            <w:r>
              <w:rPr>
                <w:szCs w:val="24"/>
              </w:rPr>
              <w:t xml:space="preserve"> –</w:t>
            </w:r>
            <w:proofErr w:type="gramStart"/>
            <w:r>
              <w:rPr>
                <w:szCs w:val="24"/>
              </w:rPr>
              <w:t>Kde</w:t>
            </w:r>
            <w:proofErr w:type="gramEnd"/>
            <w:r>
              <w:rPr>
                <w:szCs w:val="24"/>
              </w:rPr>
              <w:t xml:space="preserve"> …? Kolik…? </w:t>
            </w:r>
            <w:r w:rsidR="0099124F">
              <w:rPr>
                <w:szCs w:val="24"/>
              </w:rPr>
              <w:t>Tvoří otázky pro spolužáky – Co máš k jídlu? Kolik je hodin?</w:t>
            </w:r>
          </w:p>
        </w:tc>
        <w:tc>
          <w:tcPr>
            <w:tcW w:w="3071" w:type="dxa"/>
          </w:tcPr>
          <w:p w:rsidR="005965AA" w:rsidRPr="0072494C" w:rsidRDefault="005965AA" w:rsidP="008A67A0">
            <w:pPr>
              <w:jc w:val="left"/>
              <w:rPr>
                <w:szCs w:val="24"/>
              </w:rPr>
            </w:pPr>
            <w:r>
              <w:rPr>
                <w:szCs w:val="24"/>
              </w:rPr>
              <w:t>Osobnostní a sociální výchova:</w:t>
            </w:r>
            <w:r w:rsidRPr="0072494C">
              <w:rPr>
                <w:szCs w:val="24"/>
              </w:rPr>
              <w:t xml:space="preserve"> sociální rozvoj, komunikace – omluva, pozdrav, prosba</w:t>
            </w:r>
          </w:p>
        </w:tc>
      </w:tr>
      <w:tr w:rsidR="005965AA" w:rsidRPr="0072494C" w:rsidTr="008A67A0">
        <w:tc>
          <w:tcPr>
            <w:tcW w:w="3070" w:type="dxa"/>
          </w:tcPr>
          <w:p w:rsidR="005965AA" w:rsidRDefault="005965AA" w:rsidP="008A67A0">
            <w:pPr>
              <w:jc w:val="left"/>
              <w:rPr>
                <w:szCs w:val="24"/>
              </w:rPr>
            </w:pPr>
            <w:r>
              <w:rPr>
                <w:szCs w:val="24"/>
              </w:rPr>
              <w:t>CJ-5-2-02</w:t>
            </w:r>
          </w:p>
          <w:p w:rsidR="005965AA" w:rsidRPr="0072494C" w:rsidRDefault="005965AA" w:rsidP="008A67A0">
            <w:pPr>
              <w:jc w:val="left"/>
              <w:rPr>
                <w:szCs w:val="24"/>
              </w:rPr>
            </w:pPr>
            <w:r>
              <w:rPr>
                <w:szCs w:val="24"/>
              </w:rPr>
              <w:t>Sdělí jednoduchým způsobem základní informace týkající se jeho samotného, rodiny, školy, volného času a dalších osvojovaných témat.</w:t>
            </w:r>
          </w:p>
        </w:tc>
        <w:tc>
          <w:tcPr>
            <w:tcW w:w="3071" w:type="dxa"/>
          </w:tcPr>
          <w:p w:rsidR="005965AA" w:rsidRPr="0072494C" w:rsidRDefault="005965AA" w:rsidP="0099124F">
            <w:pPr>
              <w:jc w:val="left"/>
              <w:rPr>
                <w:szCs w:val="24"/>
              </w:rPr>
            </w:pPr>
            <w:r>
              <w:rPr>
                <w:szCs w:val="24"/>
              </w:rPr>
              <w:t xml:space="preserve">Samostatné sdělování informací z tematických okruhů: </w:t>
            </w:r>
            <w:r w:rsidR="0099124F" w:rsidRPr="0072494C">
              <w:rPr>
                <w:szCs w:val="24"/>
              </w:rPr>
              <w:t xml:space="preserve">Naše škola, rozvrh hodin, čas, roční období, </w:t>
            </w:r>
            <w:r w:rsidR="0099124F">
              <w:rPr>
                <w:szCs w:val="24"/>
              </w:rPr>
              <w:t xml:space="preserve">měsíce, </w:t>
            </w:r>
            <w:r w:rsidR="0099124F" w:rsidRPr="0072494C">
              <w:rPr>
                <w:szCs w:val="24"/>
              </w:rPr>
              <w:t xml:space="preserve">zaměstnání, oblečení, jídlo, Vánoce, Velikonoce v ČR a anglicky mluvicích zemích, číslovky </w:t>
            </w:r>
            <w:r w:rsidR="0099124F" w:rsidRPr="0072494C">
              <w:rPr>
                <w:szCs w:val="24"/>
              </w:rPr>
              <w:lastRenderedPageBreak/>
              <w:t>0-1000</w:t>
            </w:r>
            <w:r w:rsidR="0099124F">
              <w:rPr>
                <w:szCs w:val="24"/>
              </w:rPr>
              <w:t>.</w:t>
            </w:r>
          </w:p>
        </w:tc>
        <w:tc>
          <w:tcPr>
            <w:tcW w:w="3071" w:type="dxa"/>
          </w:tcPr>
          <w:p w:rsidR="005965AA" w:rsidRPr="0072494C" w:rsidRDefault="005965AA" w:rsidP="008A67A0">
            <w:pPr>
              <w:jc w:val="left"/>
              <w:rPr>
                <w:szCs w:val="24"/>
              </w:rPr>
            </w:pPr>
          </w:p>
        </w:tc>
      </w:tr>
      <w:tr w:rsidR="005965AA" w:rsidRPr="0072494C" w:rsidTr="008A67A0">
        <w:tc>
          <w:tcPr>
            <w:tcW w:w="3070" w:type="dxa"/>
          </w:tcPr>
          <w:p w:rsidR="005965AA" w:rsidRDefault="005965AA" w:rsidP="008A67A0">
            <w:pPr>
              <w:jc w:val="left"/>
              <w:rPr>
                <w:szCs w:val="24"/>
              </w:rPr>
            </w:pPr>
            <w:r>
              <w:rPr>
                <w:szCs w:val="24"/>
              </w:rPr>
              <w:lastRenderedPageBreak/>
              <w:t>CJ-5-2-03</w:t>
            </w:r>
          </w:p>
          <w:p w:rsidR="005965AA" w:rsidRDefault="005965AA" w:rsidP="008A67A0">
            <w:pPr>
              <w:jc w:val="left"/>
              <w:rPr>
                <w:szCs w:val="24"/>
              </w:rPr>
            </w:pPr>
            <w:r>
              <w:rPr>
                <w:szCs w:val="24"/>
              </w:rPr>
              <w:t>Odpovídá na jednoduché otázky týkající se jeho samotného, rodiny, školy, volného času a dalších osvojovaných témat a podobné otázky pokládá</w:t>
            </w:r>
          </w:p>
        </w:tc>
        <w:tc>
          <w:tcPr>
            <w:tcW w:w="3071" w:type="dxa"/>
          </w:tcPr>
          <w:p w:rsidR="007C47B6" w:rsidRDefault="005965AA" w:rsidP="007C47B6">
            <w:pPr>
              <w:jc w:val="left"/>
              <w:rPr>
                <w:szCs w:val="24"/>
              </w:rPr>
            </w:pPr>
            <w:r>
              <w:rPr>
                <w:szCs w:val="24"/>
              </w:rPr>
              <w:t xml:space="preserve">Odpovídání na otázky učitele a spolužáků z tematických okruhů: </w:t>
            </w:r>
            <w:r w:rsidR="007C47B6" w:rsidRPr="0072494C">
              <w:rPr>
                <w:szCs w:val="24"/>
              </w:rPr>
              <w:t xml:space="preserve">Naše škola, rozvrh hodin, čas, roční období, </w:t>
            </w:r>
            <w:r w:rsidR="007C47B6">
              <w:rPr>
                <w:szCs w:val="24"/>
              </w:rPr>
              <w:t xml:space="preserve">měsíce, </w:t>
            </w:r>
            <w:r w:rsidR="007C47B6" w:rsidRPr="0072494C">
              <w:rPr>
                <w:szCs w:val="24"/>
              </w:rPr>
              <w:t>zaměstnání, oblečení, jídlo, Vánoce, Velikonoce v ČR a anglicky mluvicích zemích, číslovky 0-1000</w:t>
            </w:r>
            <w:r w:rsidR="007C47B6">
              <w:rPr>
                <w:szCs w:val="24"/>
              </w:rPr>
              <w:t xml:space="preserve">, </w:t>
            </w:r>
          </w:p>
          <w:p w:rsidR="007E2647" w:rsidRDefault="007E2647" w:rsidP="007C47B6">
            <w:pPr>
              <w:jc w:val="left"/>
              <w:rPr>
                <w:szCs w:val="24"/>
              </w:rPr>
            </w:pPr>
            <w:r w:rsidRPr="0072494C">
              <w:rPr>
                <w:szCs w:val="24"/>
              </w:rPr>
              <w:t xml:space="preserve">Otázky a odpovědi v jednoduché konverzaci (průběhový a prostý čas přítomný, otázky s do, </w:t>
            </w:r>
            <w:proofErr w:type="spellStart"/>
            <w:r w:rsidRPr="0072494C">
              <w:rPr>
                <w:szCs w:val="24"/>
              </w:rPr>
              <w:t>does</w:t>
            </w:r>
            <w:proofErr w:type="spellEnd"/>
            <w:r w:rsidRPr="0072494C">
              <w:rPr>
                <w:szCs w:val="24"/>
              </w:rPr>
              <w:t xml:space="preserve">, </w:t>
            </w:r>
            <w:proofErr w:type="spellStart"/>
            <w:r w:rsidRPr="0072494C">
              <w:rPr>
                <w:szCs w:val="24"/>
              </w:rPr>
              <w:t>can</w:t>
            </w:r>
            <w:proofErr w:type="spellEnd"/>
            <w:r w:rsidRPr="0072494C">
              <w:rPr>
                <w:szCs w:val="24"/>
              </w:rPr>
              <w:t>, otázky na množství, čas)</w:t>
            </w:r>
          </w:p>
        </w:tc>
        <w:tc>
          <w:tcPr>
            <w:tcW w:w="3071" w:type="dxa"/>
          </w:tcPr>
          <w:p w:rsidR="005965AA" w:rsidRPr="0072494C" w:rsidRDefault="005965AA" w:rsidP="008A67A0">
            <w:pPr>
              <w:jc w:val="left"/>
              <w:rPr>
                <w:szCs w:val="24"/>
              </w:rPr>
            </w:pPr>
          </w:p>
        </w:tc>
      </w:tr>
      <w:tr w:rsidR="005965AA" w:rsidRPr="0072494C" w:rsidTr="008A67A0">
        <w:tc>
          <w:tcPr>
            <w:tcW w:w="3070" w:type="dxa"/>
          </w:tcPr>
          <w:p w:rsidR="005965AA" w:rsidRDefault="005965AA" w:rsidP="008A67A0">
            <w:pPr>
              <w:jc w:val="left"/>
              <w:rPr>
                <w:szCs w:val="24"/>
              </w:rPr>
            </w:pPr>
          </w:p>
          <w:p w:rsidR="005965AA" w:rsidRDefault="005965AA" w:rsidP="008A67A0">
            <w:pPr>
              <w:jc w:val="left"/>
              <w:rPr>
                <w:szCs w:val="24"/>
              </w:rPr>
            </w:pPr>
            <w:r>
              <w:rPr>
                <w:szCs w:val="24"/>
              </w:rPr>
              <w:t>CJ-5-3-01</w:t>
            </w:r>
          </w:p>
          <w:p w:rsidR="005965AA" w:rsidRDefault="005965AA" w:rsidP="008A67A0">
            <w:pPr>
              <w:jc w:val="left"/>
              <w:rPr>
                <w:szCs w:val="24"/>
              </w:rPr>
            </w:pPr>
            <w:r>
              <w:rPr>
                <w:szCs w:val="24"/>
              </w:rPr>
              <w:t>Vyhledá potřebnou informaci v jednoduchém textu, který se vztahuje k osvojovaným tématům</w:t>
            </w:r>
          </w:p>
        </w:tc>
        <w:tc>
          <w:tcPr>
            <w:tcW w:w="3071" w:type="dxa"/>
          </w:tcPr>
          <w:p w:rsidR="005965AA" w:rsidRPr="00822FA4" w:rsidRDefault="005965AA" w:rsidP="008A67A0">
            <w:pPr>
              <w:jc w:val="left"/>
              <w:rPr>
                <w:i/>
                <w:szCs w:val="24"/>
              </w:rPr>
            </w:pPr>
            <w:r w:rsidRPr="00822FA4">
              <w:rPr>
                <w:i/>
                <w:szCs w:val="24"/>
              </w:rPr>
              <w:t xml:space="preserve">Čtení s porozuměním </w:t>
            </w:r>
          </w:p>
          <w:p w:rsidR="005965AA" w:rsidRDefault="005965AA" w:rsidP="008A67A0">
            <w:pPr>
              <w:jc w:val="left"/>
              <w:rPr>
                <w:szCs w:val="24"/>
              </w:rPr>
            </w:pPr>
            <w:r w:rsidRPr="0072494C">
              <w:rPr>
                <w:szCs w:val="24"/>
              </w:rPr>
              <w:t>Čtení s porozuměním, volný překlad, zjednodušená reprodukce, zápis jednoduchého textu</w:t>
            </w:r>
            <w:r>
              <w:rPr>
                <w:szCs w:val="24"/>
              </w:rPr>
              <w:t>, použití dvojjazyčného slovníku</w:t>
            </w:r>
            <w:r w:rsidR="007C47B6">
              <w:rPr>
                <w:szCs w:val="24"/>
              </w:rPr>
              <w:t xml:space="preserve">. </w:t>
            </w:r>
          </w:p>
        </w:tc>
        <w:tc>
          <w:tcPr>
            <w:tcW w:w="3071" w:type="dxa"/>
          </w:tcPr>
          <w:p w:rsidR="005965AA" w:rsidRDefault="005965AA" w:rsidP="008A67A0">
            <w:pPr>
              <w:jc w:val="left"/>
              <w:rPr>
                <w:szCs w:val="24"/>
              </w:rPr>
            </w:pPr>
          </w:p>
          <w:p w:rsidR="005965AA" w:rsidRPr="0072494C" w:rsidRDefault="005965AA" w:rsidP="008A67A0">
            <w:pPr>
              <w:jc w:val="left"/>
              <w:rPr>
                <w:szCs w:val="24"/>
              </w:rPr>
            </w:pPr>
            <w:r w:rsidRPr="0072494C">
              <w:rPr>
                <w:szCs w:val="24"/>
              </w:rPr>
              <w:t>Výchova k myšlení v evropských a globáln</w:t>
            </w:r>
            <w:r>
              <w:rPr>
                <w:szCs w:val="24"/>
              </w:rPr>
              <w:t>ích souvislostech: Objevujeme E</w:t>
            </w:r>
            <w:r w:rsidRPr="0072494C">
              <w:rPr>
                <w:szCs w:val="24"/>
              </w:rPr>
              <w:t xml:space="preserve">vropu a svět – státní symboly anglicky mluvicích zemí </w:t>
            </w:r>
          </w:p>
        </w:tc>
      </w:tr>
      <w:tr w:rsidR="005965AA" w:rsidRPr="0072494C" w:rsidTr="008A67A0">
        <w:tc>
          <w:tcPr>
            <w:tcW w:w="3070" w:type="dxa"/>
          </w:tcPr>
          <w:p w:rsidR="005965AA" w:rsidRDefault="005965AA" w:rsidP="008A67A0">
            <w:pPr>
              <w:jc w:val="left"/>
              <w:rPr>
                <w:szCs w:val="24"/>
              </w:rPr>
            </w:pPr>
            <w:r>
              <w:rPr>
                <w:szCs w:val="24"/>
              </w:rPr>
              <w:t>CJ-5-3-02</w:t>
            </w:r>
          </w:p>
          <w:p w:rsidR="005965AA" w:rsidRDefault="005965AA" w:rsidP="008A67A0">
            <w:pPr>
              <w:jc w:val="left"/>
              <w:rPr>
                <w:szCs w:val="24"/>
              </w:rPr>
            </w:pPr>
            <w:r>
              <w:rPr>
                <w:szCs w:val="24"/>
              </w:rPr>
              <w:t>Rozumí jednoduchým krátkým textům z běžného života, zejména pokud má k dispozici vizuální oporu</w:t>
            </w:r>
          </w:p>
          <w:p w:rsidR="005965AA" w:rsidRDefault="005965AA" w:rsidP="008A67A0">
            <w:pPr>
              <w:jc w:val="left"/>
              <w:rPr>
                <w:szCs w:val="24"/>
              </w:rPr>
            </w:pPr>
          </w:p>
        </w:tc>
        <w:tc>
          <w:tcPr>
            <w:tcW w:w="3071" w:type="dxa"/>
          </w:tcPr>
          <w:p w:rsidR="005965AA" w:rsidRDefault="005965AA" w:rsidP="007E2647">
            <w:pPr>
              <w:jc w:val="left"/>
              <w:rPr>
                <w:szCs w:val="24"/>
              </w:rPr>
            </w:pPr>
            <w:r>
              <w:rPr>
                <w:szCs w:val="24"/>
              </w:rPr>
              <w:t xml:space="preserve">Volný překlad, zjednodušená reprodukce. </w:t>
            </w:r>
            <w:r w:rsidR="00C70ACF">
              <w:rPr>
                <w:szCs w:val="24"/>
              </w:rPr>
              <w:t xml:space="preserve">Modální sloveso </w:t>
            </w:r>
            <w:proofErr w:type="spellStart"/>
            <w:r w:rsidR="00C70ACF">
              <w:rPr>
                <w:szCs w:val="24"/>
              </w:rPr>
              <w:t>can</w:t>
            </w:r>
            <w:proofErr w:type="spellEnd"/>
            <w:r w:rsidR="00C70ACF">
              <w:rPr>
                <w:szCs w:val="24"/>
              </w:rPr>
              <w:t xml:space="preserve">, další slovesa, </w:t>
            </w:r>
            <w:r w:rsidR="00BE0F02">
              <w:rPr>
                <w:szCs w:val="24"/>
              </w:rPr>
              <w:t xml:space="preserve">přítomný čas průběhový, </w:t>
            </w:r>
            <w:r w:rsidR="00C70ACF">
              <w:rPr>
                <w:szCs w:val="24"/>
              </w:rPr>
              <w:t>minulý</w:t>
            </w:r>
            <w:r>
              <w:rPr>
                <w:szCs w:val="24"/>
              </w:rPr>
              <w:t xml:space="preserve"> čas prostý</w:t>
            </w:r>
            <w:r w:rsidR="007E2647">
              <w:rPr>
                <w:szCs w:val="24"/>
              </w:rPr>
              <w:t xml:space="preserve">, příslovečná určení místa a času, ukazovací zájmena.  </w:t>
            </w:r>
          </w:p>
        </w:tc>
        <w:tc>
          <w:tcPr>
            <w:tcW w:w="3071" w:type="dxa"/>
          </w:tcPr>
          <w:p w:rsidR="005965AA" w:rsidRPr="0072494C" w:rsidRDefault="005965AA" w:rsidP="008A67A0">
            <w:pPr>
              <w:jc w:val="left"/>
              <w:rPr>
                <w:szCs w:val="24"/>
              </w:rPr>
            </w:pPr>
          </w:p>
        </w:tc>
      </w:tr>
      <w:tr w:rsidR="005965AA" w:rsidRPr="0072494C" w:rsidTr="008A67A0">
        <w:tc>
          <w:tcPr>
            <w:tcW w:w="3070" w:type="dxa"/>
          </w:tcPr>
          <w:p w:rsidR="005965AA" w:rsidRDefault="005965AA" w:rsidP="008A67A0">
            <w:pPr>
              <w:jc w:val="left"/>
              <w:rPr>
                <w:szCs w:val="24"/>
              </w:rPr>
            </w:pPr>
          </w:p>
          <w:p w:rsidR="005965AA" w:rsidRDefault="005965AA" w:rsidP="008A67A0">
            <w:pPr>
              <w:jc w:val="left"/>
              <w:rPr>
                <w:szCs w:val="24"/>
              </w:rPr>
            </w:pPr>
            <w:r>
              <w:rPr>
                <w:szCs w:val="24"/>
              </w:rPr>
              <w:t>CJ-5-4-01</w:t>
            </w:r>
          </w:p>
          <w:p w:rsidR="005965AA" w:rsidRDefault="005965AA" w:rsidP="008A67A0">
            <w:pPr>
              <w:jc w:val="left"/>
              <w:rPr>
                <w:szCs w:val="24"/>
              </w:rPr>
            </w:pPr>
            <w:r>
              <w:rPr>
                <w:szCs w:val="24"/>
              </w:rPr>
              <w:lastRenderedPageBreak/>
              <w:t>Napíše krátký text s použitím jednoduchých vět a slovních spojení o sobě, rodině, činnostech a událostech z oblasti svých zájmů a každodenního života</w:t>
            </w:r>
          </w:p>
        </w:tc>
        <w:tc>
          <w:tcPr>
            <w:tcW w:w="3071" w:type="dxa"/>
          </w:tcPr>
          <w:p w:rsidR="005965AA" w:rsidRPr="005D0442" w:rsidRDefault="005965AA" w:rsidP="008A67A0">
            <w:pPr>
              <w:jc w:val="left"/>
              <w:rPr>
                <w:i/>
                <w:szCs w:val="24"/>
              </w:rPr>
            </w:pPr>
            <w:r w:rsidRPr="005D0442">
              <w:rPr>
                <w:i/>
                <w:szCs w:val="24"/>
              </w:rPr>
              <w:lastRenderedPageBreak/>
              <w:t xml:space="preserve">Psaní </w:t>
            </w:r>
          </w:p>
          <w:p w:rsidR="005965AA" w:rsidRDefault="005965AA" w:rsidP="007E2647">
            <w:pPr>
              <w:jc w:val="left"/>
              <w:rPr>
                <w:szCs w:val="24"/>
              </w:rPr>
            </w:pPr>
            <w:r w:rsidRPr="0072494C">
              <w:rPr>
                <w:szCs w:val="24"/>
              </w:rPr>
              <w:t xml:space="preserve">Psaná podoba anglického </w:t>
            </w:r>
            <w:r w:rsidRPr="0072494C">
              <w:rPr>
                <w:szCs w:val="24"/>
              </w:rPr>
              <w:lastRenderedPageBreak/>
              <w:t>jazyka (</w:t>
            </w:r>
            <w:r w:rsidR="007E2647">
              <w:rPr>
                <w:szCs w:val="24"/>
              </w:rPr>
              <w:t xml:space="preserve">sloveso </w:t>
            </w:r>
            <w:proofErr w:type="spellStart"/>
            <w:r w:rsidR="007E2647">
              <w:rPr>
                <w:szCs w:val="24"/>
              </w:rPr>
              <w:t>can</w:t>
            </w:r>
            <w:proofErr w:type="spellEnd"/>
            <w:r w:rsidR="007E2647">
              <w:rPr>
                <w:szCs w:val="24"/>
              </w:rPr>
              <w:t>, další slovesa, minulý čas prostý, příslovečná určení místa a času, ukazovací zájmena</w:t>
            </w:r>
            <w:r w:rsidRPr="0072494C">
              <w:rPr>
                <w:szCs w:val="24"/>
              </w:rPr>
              <w:t>)</w:t>
            </w:r>
            <w:r>
              <w:rPr>
                <w:szCs w:val="24"/>
              </w:rPr>
              <w:t xml:space="preserve">. Psaní gramatický i formálně správné věty s využitím slovíček z probíraných tematických okruhů. </w:t>
            </w:r>
            <w:r w:rsidR="007E2647">
              <w:rPr>
                <w:szCs w:val="24"/>
              </w:rPr>
              <w:t xml:space="preserve">Sestavení jednoduchého písemného sdělení – přání k narozeninám, k Vánocům, pozdrav z výletu. </w:t>
            </w:r>
          </w:p>
        </w:tc>
        <w:tc>
          <w:tcPr>
            <w:tcW w:w="3071" w:type="dxa"/>
          </w:tcPr>
          <w:p w:rsidR="005965AA" w:rsidRPr="0072494C" w:rsidRDefault="005965AA" w:rsidP="008A67A0">
            <w:pPr>
              <w:jc w:val="left"/>
              <w:rPr>
                <w:szCs w:val="24"/>
              </w:rPr>
            </w:pPr>
          </w:p>
        </w:tc>
      </w:tr>
      <w:tr w:rsidR="005965AA" w:rsidRPr="0072494C" w:rsidTr="008A67A0">
        <w:tc>
          <w:tcPr>
            <w:tcW w:w="3070" w:type="dxa"/>
          </w:tcPr>
          <w:p w:rsidR="005965AA" w:rsidRDefault="005965AA" w:rsidP="008A67A0">
            <w:pPr>
              <w:jc w:val="left"/>
              <w:rPr>
                <w:szCs w:val="24"/>
              </w:rPr>
            </w:pPr>
            <w:r>
              <w:rPr>
                <w:szCs w:val="24"/>
              </w:rPr>
              <w:lastRenderedPageBreak/>
              <w:t>CJ-5-4-02</w:t>
            </w:r>
          </w:p>
          <w:p w:rsidR="005965AA" w:rsidRDefault="005965AA" w:rsidP="008A67A0">
            <w:pPr>
              <w:jc w:val="left"/>
              <w:rPr>
                <w:szCs w:val="24"/>
              </w:rPr>
            </w:pPr>
            <w:r>
              <w:rPr>
                <w:szCs w:val="24"/>
              </w:rPr>
              <w:t xml:space="preserve">Vyplní osobní údaje do formuláře </w:t>
            </w:r>
          </w:p>
        </w:tc>
        <w:tc>
          <w:tcPr>
            <w:tcW w:w="3071" w:type="dxa"/>
          </w:tcPr>
          <w:p w:rsidR="005965AA" w:rsidRPr="005D0442" w:rsidRDefault="005965AA" w:rsidP="0099124F">
            <w:pPr>
              <w:jc w:val="left"/>
              <w:rPr>
                <w:szCs w:val="24"/>
              </w:rPr>
            </w:pPr>
            <w:r w:rsidRPr="005D0442">
              <w:rPr>
                <w:szCs w:val="24"/>
              </w:rPr>
              <w:t>Jméno, příjmení, datum narození, bydliště</w:t>
            </w:r>
            <w:r w:rsidR="0099124F">
              <w:rPr>
                <w:szCs w:val="24"/>
              </w:rPr>
              <w:t xml:space="preserve">, rodinní příslušníci. Sestaví rozvrh hodin. </w:t>
            </w:r>
          </w:p>
        </w:tc>
        <w:tc>
          <w:tcPr>
            <w:tcW w:w="3071" w:type="dxa"/>
          </w:tcPr>
          <w:p w:rsidR="005965AA" w:rsidRPr="0072494C" w:rsidRDefault="005965AA" w:rsidP="008A67A0">
            <w:pPr>
              <w:jc w:val="left"/>
              <w:rPr>
                <w:szCs w:val="24"/>
              </w:rPr>
            </w:pPr>
          </w:p>
        </w:tc>
      </w:tr>
    </w:tbl>
    <w:p w:rsidR="005965AA" w:rsidRPr="0072494C" w:rsidRDefault="005965AA" w:rsidP="005965AA">
      <w:pPr>
        <w:rPr>
          <w:szCs w:val="24"/>
        </w:rPr>
      </w:pPr>
    </w:p>
    <w:p w:rsidR="005965AA" w:rsidRPr="00B46F00" w:rsidRDefault="005965AA" w:rsidP="001146F1">
      <w:pPr>
        <w:rPr>
          <w:b/>
          <w:szCs w:val="24"/>
        </w:rPr>
      </w:pPr>
    </w:p>
    <w:p w:rsidR="0035366E" w:rsidRPr="00B46F00" w:rsidRDefault="009154B3" w:rsidP="009154B3">
      <w:pPr>
        <w:pStyle w:val="Nadpis2"/>
      </w:pPr>
      <w:r>
        <w:br w:type="page"/>
      </w:r>
      <w:bookmarkStart w:id="131" w:name="_Toc247896438"/>
      <w:bookmarkStart w:id="132" w:name="_Toc247896686"/>
      <w:bookmarkStart w:id="133" w:name="_Toc249146568"/>
      <w:bookmarkStart w:id="134" w:name="_Toc252221930"/>
      <w:bookmarkStart w:id="135" w:name="_Toc252222042"/>
      <w:bookmarkStart w:id="136" w:name="_Toc456818212"/>
      <w:r>
        <w:lastRenderedPageBreak/>
        <w:t>4.2</w:t>
      </w:r>
      <w:r>
        <w:tab/>
      </w:r>
      <w:r w:rsidR="0035366E" w:rsidRPr="00B46F00">
        <w:t>Člověk a jeho svět</w:t>
      </w:r>
      <w:bookmarkEnd w:id="131"/>
      <w:bookmarkEnd w:id="132"/>
      <w:bookmarkEnd w:id="133"/>
      <w:bookmarkEnd w:id="134"/>
      <w:bookmarkEnd w:id="135"/>
      <w:bookmarkEnd w:id="136"/>
    </w:p>
    <w:p w:rsidR="0035366E" w:rsidRPr="0072494C" w:rsidRDefault="0035366E" w:rsidP="001146F1">
      <w:pPr>
        <w:rPr>
          <w:szCs w:val="24"/>
        </w:rPr>
      </w:pPr>
    </w:p>
    <w:p w:rsidR="0035366E" w:rsidRPr="009154B3" w:rsidRDefault="0035366E" w:rsidP="001146F1">
      <w:pPr>
        <w:rPr>
          <w:sz w:val="28"/>
          <w:szCs w:val="28"/>
        </w:rPr>
      </w:pPr>
      <w:r w:rsidRPr="009154B3">
        <w:rPr>
          <w:sz w:val="28"/>
          <w:szCs w:val="28"/>
        </w:rPr>
        <w:t>Prvouka</w:t>
      </w:r>
    </w:p>
    <w:p w:rsidR="0035366E" w:rsidRPr="0072494C" w:rsidRDefault="0035366E" w:rsidP="001146F1">
      <w:pPr>
        <w:rPr>
          <w:szCs w:val="24"/>
        </w:rPr>
      </w:pPr>
    </w:p>
    <w:p w:rsidR="0035366E" w:rsidRDefault="0035366E" w:rsidP="001146F1">
      <w:pPr>
        <w:rPr>
          <w:b/>
          <w:szCs w:val="24"/>
        </w:rPr>
      </w:pPr>
      <w:r w:rsidRPr="00B46F00">
        <w:rPr>
          <w:b/>
          <w:szCs w:val="24"/>
        </w:rPr>
        <w:t>Charakteristika vyučovacího předmětu</w:t>
      </w:r>
    </w:p>
    <w:p w:rsidR="0035366E" w:rsidRPr="00B46F00" w:rsidRDefault="0035366E" w:rsidP="001146F1">
      <w:pPr>
        <w:rPr>
          <w:b/>
          <w:szCs w:val="24"/>
        </w:rPr>
      </w:pPr>
    </w:p>
    <w:p w:rsidR="0035366E" w:rsidRPr="0072494C" w:rsidRDefault="0035366E" w:rsidP="001146F1">
      <w:pPr>
        <w:rPr>
          <w:szCs w:val="24"/>
        </w:rPr>
      </w:pPr>
      <w:r w:rsidRPr="0072494C">
        <w:rPr>
          <w:szCs w:val="24"/>
        </w:rPr>
        <w:t xml:space="preserve">V prvouce se setkáváme s tématy velmi blízkými dítěti: rodina, společnost, příroda, kultura, vlast, zdraví. Vtáhne žáky do historie, do současnosti, ale i do budoucnosti, předá i praktické dovednosti do života. Základem tohoto předmětu jsou prvotní zkušenosti, dovednosti a poznatky žáků, které získali při výchově v rodině a v předškolním zařízení. V prvouce se snažíme rozvíjet u žáků vnímání lidí, vztahů mezi nimi, sledování krás přírodních jevů, lidských výtvorů, vnímání podstatných stránek života. U žáků se postupně vytváří ucelený obraz světa díky pozorování věcí, jevů a dějů, jejich vztahů a souvislostí. </w:t>
      </w:r>
    </w:p>
    <w:p w:rsidR="0035366E" w:rsidRPr="0072494C" w:rsidRDefault="0035366E" w:rsidP="001146F1">
      <w:pPr>
        <w:rPr>
          <w:szCs w:val="24"/>
        </w:rPr>
      </w:pPr>
    </w:p>
    <w:p w:rsidR="0035366E" w:rsidRPr="00B46F00" w:rsidRDefault="0035366E" w:rsidP="001146F1">
      <w:pPr>
        <w:rPr>
          <w:b/>
          <w:szCs w:val="24"/>
        </w:rPr>
      </w:pPr>
      <w:r w:rsidRPr="00B46F00">
        <w:rPr>
          <w:b/>
          <w:szCs w:val="24"/>
        </w:rPr>
        <w:t>Obsahové, časové a organizační vymezení</w:t>
      </w:r>
    </w:p>
    <w:p w:rsidR="0035366E" w:rsidRPr="0072494C" w:rsidRDefault="0035366E" w:rsidP="001146F1">
      <w:pPr>
        <w:rPr>
          <w:szCs w:val="24"/>
        </w:rPr>
      </w:pPr>
    </w:p>
    <w:p w:rsidR="0035366E" w:rsidRPr="0072494C" w:rsidRDefault="0035366E" w:rsidP="001146F1">
      <w:pPr>
        <w:rPr>
          <w:szCs w:val="24"/>
        </w:rPr>
      </w:pPr>
      <w:r>
        <w:rPr>
          <w:szCs w:val="24"/>
        </w:rPr>
        <w:t>Vyučuje se v</w:t>
      </w:r>
      <w:r w:rsidRPr="0072494C">
        <w:rPr>
          <w:szCs w:val="24"/>
        </w:rPr>
        <w:t xml:space="preserve"> 1. – 3. ročníku </w:t>
      </w:r>
      <w:r w:rsidR="0017534D">
        <w:rPr>
          <w:szCs w:val="24"/>
        </w:rPr>
        <w:t>tři</w:t>
      </w:r>
      <w:r w:rsidRPr="0072494C">
        <w:rPr>
          <w:szCs w:val="24"/>
        </w:rPr>
        <w:t xml:space="preserve"> hodiny týdně.</w:t>
      </w:r>
    </w:p>
    <w:p w:rsidR="0035366E" w:rsidRPr="0072494C" w:rsidRDefault="0035366E" w:rsidP="001146F1">
      <w:pPr>
        <w:rPr>
          <w:szCs w:val="24"/>
        </w:rPr>
      </w:pPr>
      <w:r w:rsidRPr="0072494C">
        <w:rPr>
          <w:szCs w:val="24"/>
        </w:rPr>
        <w:t>Výuka probíhá převážně v kmenových třídách, záleží na charakteru učiva.</w:t>
      </w:r>
      <w:r w:rsidR="00FB6F0E">
        <w:rPr>
          <w:szCs w:val="24"/>
        </w:rPr>
        <w:t xml:space="preserve"> Je možné využít vycházky do přírody, do městské knihovny, do blízkých měst – podle charakteru učiva.</w:t>
      </w:r>
    </w:p>
    <w:p w:rsidR="0035366E" w:rsidRPr="0072494C" w:rsidRDefault="0035366E" w:rsidP="001146F1">
      <w:pPr>
        <w:rPr>
          <w:szCs w:val="24"/>
        </w:rPr>
      </w:pPr>
      <w:r w:rsidRPr="0072494C">
        <w:rPr>
          <w:szCs w:val="24"/>
        </w:rPr>
        <w:t>Preferovanou formou výuky předmětu je vyučovací hodina - individuální nebo skupinová práce, pokusy a pozorování, soutěže, hry, kvízy, rozhovory a krátkodobé projekty.</w:t>
      </w:r>
    </w:p>
    <w:p w:rsidR="0035366E" w:rsidRPr="0072494C" w:rsidRDefault="0035366E" w:rsidP="001146F1">
      <w:pPr>
        <w:rPr>
          <w:szCs w:val="24"/>
        </w:rPr>
      </w:pPr>
      <w:r w:rsidRPr="0072494C">
        <w:rPr>
          <w:szCs w:val="24"/>
        </w:rPr>
        <w:t>Žáci využívají př</w:t>
      </w:r>
      <w:r>
        <w:rPr>
          <w:szCs w:val="24"/>
        </w:rPr>
        <w:t>i práci učebnice, encyklopedie,</w:t>
      </w:r>
      <w:r w:rsidRPr="0072494C">
        <w:rPr>
          <w:szCs w:val="24"/>
        </w:rPr>
        <w:t xml:space="preserve"> populárně naučnou a odbornou literaturu a další média. </w:t>
      </w:r>
    </w:p>
    <w:p w:rsidR="0035366E" w:rsidRPr="0072494C" w:rsidRDefault="0035366E" w:rsidP="001146F1">
      <w:pPr>
        <w:rPr>
          <w:szCs w:val="24"/>
        </w:rPr>
      </w:pPr>
    </w:p>
    <w:p w:rsidR="0035366E" w:rsidRPr="0072494C" w:rsidRDefault="004F43EA" w:rsidP="001146F1">
      <w:pPr>
        <w:rPr>
          <w:szCs w:val="24"/>
        </w:rPr>
      </w:pPr>
      <w:r>
        <w:rPr>
          <w:szCs w:val="24"/>
        </w:rPr>
        <w:t>Obsah je tvořen 5 te</w:t>
      </w:r>
      <w:r w:rsidR="0035366E" w:rsidRPr="0072494C">
        <w:rPr>
          <w:szCs w:val="24"/>
        </w:rPr>
        <w:t>matickými oblastmi:</w:t>
      </w:r>
    </w:p>
    <w:p w:rsidR="0035366E" w:rsidRPr="0072494C" w:rsidRDefault="0035366E" w:rsidP="001146F1">
      <w:pPr>
        <w:rPr>
          <w:szCs w:val="24"/>
        </w:rPr>
      </w:pPr>
    </w:p>
    <w:p w:rsidR="0035366E" w:rsidRPr="0072494C" w:rsidRDefault="0035366E" w:rsidP="001146F1">
      <w:pPr>
        <w:rPr>
          <w:iCs/>
          <w:szCs w:val="24"/>
        </w:rPr>
      </w:pPr>
      <w:r w:rsidRPr="0072494C">
        <w:rPr>
          <w:i/>
          <w:iCs/>
          <w:szCs w:val="24"/>
        </w:rPr>
        <w:t>Místo, kde žijeme</w:t>
      </w:r>
      <w:r w:rsidR="00F017ED">
        <w:rPr>
          <w:i/>
          <w:iCs/>
          <w:szCs w:val="24"/>
        </w:rPr>
        <w:t xml:space="preserve"> -</w:t>
      </w:r>
      <w:r w:rsidRPr="0072494C">
        <w:rPr>
          <w:i/>
          <w:iCs/>
          <w:szCs w:val="24"/>
        </w:rPr>
        <w:t xml:space="preserve">  </w:t>
      </w:r>
      <w:r w:rsidRPr="0072494C">
        <w:rPr>
          <w:iCs/>
          <w:szCs w:val="24"/>
        </w:rPr>
        <w:t>poznávání třídy, školy a jejího okolí, dopr</w:t>
      </w:r>
      <w:r w:rsidR="00DB6C96">
        <w:rPr>
          <w:iCs/>
          <w:szCs w:val="24"/>
        </w:rPr>
        <w:t xml:space="preserve">avní výchova, poznávání obce a </w:t>
      </w:r>
      <w:r w:rsidR="00FB6F0E">
        <w:rPr>
          <w:iCs/>
          <w:szCs w:val="24"/>
        </w:rPr>
        <w:t xml:space="preserve">regionu </w:t>
      </w:r>
    </w:p>
    <w:p w:rsidR="0035366E" w:rsidRPr="0072494C" w:rsidRDefault="0035366E" w:rsidP="001146F1">
      <w:pPr>
        <w:rPr>
          <w:iCs/>
          <w:szCs w:val="24"/>
        </w:rPr>
      </w:pPr>
      <w:r w:rsidRPr="0072494C">
        <w:rPr>
          <w:i/>
          <w:iCs/>
          <w:szCs w:val="24"/>
        </w:rPr>
        <w:t>Lidé kolem nás</w:t>
      </w:r>
      <w:r w:rsidR="00F017ED">
        <w:rPr>
          <w:i/>
          <w:iCs/>
          <w:szCs w:val="24"/>
        </w:rPr>
        <w:t xml:space="preserve"> </w:t>
      </w:r>
      <w:r w:rsidRPr="0072494C">
        <w:rPr>
          <w:i/>
          <w:iCs/>
          <w:szCs w:val="24"/>
        </w:rPr>
        <w:t>-</w:t>
      </w:r>
      <w:r w:rsidRPr="0072494C">
        <w:rPr>
          <w:iCs/>
          <w:szCs w:val="24"/>
        </w:rPr>
        <w:t xml:space="preserve"> pochopení rozdílů mezi lidmi, seznámení se základními svými povinnostmi a povinnostmi rodiny, rozlišování vhodného a nevhodného chování, pojmenovávání členů rodiny</w:t>
      </w:r>
      <w:r w:rsidR="00E45016">
        <w:rPr>
          <w:iCs/>
          <w:szCs w:val="24"/>
        </w:rPr>
        <w:t>, poznávání, jak se lidé baví, sdružují, žijí, seznámení se světem financí, i s problémy, které provázejí soužití lidí</w:t>
      </w:r>
    </w:p>
    <w:p w:rsidR="0035366E" w:rsidRPr="0072494C" w:rsidRDefault="0035366E" w:rsidP="001146F1">
      <w:pPr>
        <w:rPr>
          <w:iCs/>
          <w:szCs w:val="24"/>
        </w:rPr>
      </w:pPr>
      <w:r w:rsidRPr="0072494C">
        <w:rPr>
          <w:i/>
          <w:iCs/>
          <w:szCs w:val="24"/>
        </w:rPr>
        <w:lastRenderedPageBreak/>
        <w:t>Lidé a čas</w:t>
      </w:r>
      <w:r w:rsidR="00F017ED">
        <w:rPr>
          <w:i/>
          <w:iCs/>
          <w:szCs w:val="24"/>
        </w:rPr>
        <w:t xml:space="preserve"> </w:t>
      </w:r>
      <w:r w:rsidRPr="0072494C">
        <w:rPr>
          <w:i/>
          <w:iCs/>
          <w:szCs w:val="24"/>
        </w:rPr>
        <w:t>-</w:t>
      </w:r>
      <w:r w:rsidRPr="0072494C">
        <w:rPr>
          <w:iCs/>
          <w:szCs w:val="24"/>
        </w:rPr>
        <w:t xml:space="preserve"> pochopení a orientace v</w:t>
      </w:r>
      <w:r w:rsidR="00831978">
        <w:rPr>
          <w:iCs/>
          <w:szCs w:val="24"/>
        </w:rPr>
        <w:t> </w:t>
      </w:r>
      <w:r w:rsidRPr="0072494C">
        <w:rPr>
          <w:iCs/>
          <w:szCs w:val="24"/>
        </w:rPr>
        <w:t>čase</w:t>
      </w:r>
      <w:r w:rsidR="00831978">
        <w:rPr>
          <w:iCs/>
          <w:szCs w:val="24"/>
        </w:rPr>
        <w:t xml:space="preserve"> </w:t>
      </w:r>
      <w:r w:rsidRPr="0072494C">
        <w:rPr>
          <w:iCs/>
          <w:szCs w:val="24"/>
        </w:rPr>
        <w:t>- rok, měsíce, dny, hodi</w:t>
      </w:r>
      <w:r w:rsidR="00DB6C96">
        <w:rPr>
          <w:iCs/>
          <w:szCs w:val="24"/>
        </w:rPr>
        <w:t xml:space="preserve">ny, minuty, vteřiny; poznávání </w:t>
      </w:r>
      <w:r w:rsidRPr="0072494C">
        <w:rPr>
          <w:iCs/>
          <w:szCs w:val="24"/>
        </w:rPr>
        <w:t>některých příběhů z minulosti ze své obce</w:t>
      </w:r>
      <w:r w:rsidR="00831978">
        <w:rPr>
          <w:iCs/>
          <w:szCs w:val="24"/>
        </w:rPr>
        <w:t>, země, události v rodině během času</w:t>
      </w:r>
    </w:p>
    <w:p w:rsidR="0035366E" w:rsidRPr="0072494C" w:rsidRDefault="0035366E" w:rsidP="001146F1">
      <w:pPr>
        <w:rPr>
          <w:iCs/>
          <w:szCs w:val="24"/>
        </w:rPr>
      </w:pPr>
      <w:r w:rsidRPr="0072494C">
        <w:rPr>
          <w:i/>
          <w:iCs/>
          <w:szCs w:val="24"/>
        </w:rPr>
        <w:t>Rozmanitost přírody</w:t>
      </w:r>
      <w:r w:rsidR="00F017ED">
        <w:rPr>
          <w:i/>
          <w:iCs/>
          <w:szCs w:val="24"/>
        </w:rPr>
        <w:t xml:space="preserve"> </w:t>
      </w:r>
      <w:r w:rsidRPr="0072494C">
        <w:rPr>
          <w:i/>
          <w:iCs/>
          <w:szCs w:val="24"/>
        </w:rPr>
        <w:t>-</w:t>
      </w:r>
      <w:r w:rsidRPr="0072494C">
        <w:rPr>
          <w:iCs/>
          <w:szCs w:val="24"/>
        </w:rPr>
        <w:t xml:space="preserve"> popsání a pochopení proměnlivosti přírody ve všech ročních období, pochopení významu ochrany životního prostředí</w:t>
      </w:r>
      <w:r w:rsidR="00831978">
        <w:rPr>
          <w:iCs/>
          <w:szCs w:val="24"/>
        </w:rPr>
        <w:t>, poznávání rozmanitosti živé a neživé přírody</w:t>
      </w:r>
    </w:p>
    <w:p w:rsidR="0035366E" w:rsidRPr="0072494C" w:rsidRDefault="0035366E" w:rsidP="001146F1">
      <w:pPr>
        <w:rPr>
          <w:iCs/>
          <w:szCs w:val="24"/>
        </w:rPr>
      </w:pPr>
      <w:r w:rsidRPr="0072494C">
        <w:rPr>
          <w:i/>
          <w:iCs/>
          <w:szCs w:val="24"/>
        </w:rPr>
        <w:t>Člověk a jeho zdraví</w:t>
      </w:r>
      <w:r w:rsidR="00F017ED">
        <w:rPr>
          <w:i/>
          <w:iCs/>
          <w:szCs w:val="24"/>
        </w:rPr>
        <w:t xml:space="preserve"> </w:t>
      </w:r>
      <w:r w:rsidRPr="0072494C">
        <w:rPr>
          <w:i/>
          <w:iCs/>
          <w:szCs w:val="24"/>
        </w:rPr>
        <w:t>-</w:t>
      </w:r>
      <w:r w:rsidRPr="0072494C">
        <w:rPr>
          <w:iCs/>
          <w:szCs w:val="24"/>
        </w:rPr>
        <w:t xml:space="preserve"> základní seznámení o nemocech a úrazech, o bezpečném chování v různých situacích, o základních hygienických návycích a o správném jídelníčku a pitném režimu</w:t>
      </w:r>
    </w:p>
    <w:p w:rsidR="0035366E" w:rsidRPr="0072494C" w:rsidRDefault="0035366E" w:rsidP="001146F1">
      <w:pPr>
        <w:rPr>
          <w:szCs w:val="24"/>
        </w:rPr>
      </w:pPr>
    </w:p>
    <w:p w:rsidR="0035366E" w:rsidRDefault="0035366E" w:rsidP="001146F1">
      <w:pPr>
        <w:rPr>
          <w:b/>
          <w:szCs w:val="24"/>
        </w:rPr>
      </w:pPr>
      <w:r>
        <w:rPr>
          <w:b/>
          <w:szCs w:val="24"/>
        </w:rPr>
        <w:t>Průřezová témata</w:t>
      </w:r>
    </w:p>
    <w:p w:rsidR="0035366E" w:rsidRPr="00B46F00" w:rsidRDefault="0035366E" w:rsidP="001146F1">
      <w:pPr>
        <w:rPr>
          <w:b/>
          <w:szCs w:val="24"/>
        </w:rPr>
      </w:pPr>
    </w:p>
    <w:p w:rsidR="0035366E" w:rsidRPr="0072494C" w:rsidRDefault="0035366E" w:rsidP="001146F1">
      <w:pPr>
        <w:rPr>
          <w:szCs w:val="24"/>
        </w:rPr>
      </w:pPr>
      <w:r w:rsidRPr="0072494C">
        <w:rPr>
          <w:szCs w:val="24"/>
        </w:rPr>
        <w:t xml:space="preserve">Do obsahu vyučovacího předmětu Prvouka jsou integrovány následující tematické okruhy průřezových témat: </w:t>
      </w:r>
    </w:p>
    <w:p w:rsidR="0035366E" w:rsidRPr="0072494C" w:rsidRDefault="0035366E" w:rsidP="001146F1">
      <w:pPr>
        <w:rPr>
          <w:szCs w:val="24"/>
        </w:rPr>
      </w:pPr>
    </w:p>
    <w:p w:rsidR="0035366E" w:rsidRPr="00B46F00" w:rsidRDefault="0035366E" w:rsidP="001146F1">
      <w:pPr>
        <w:rPr>
          <w:i/>
          <w:szCs w:val="24"/>
        </w:rPr>
      </w:pPr>
      <w:r w:rsidRPr="00B46F00">
        <w:rPr>
          <w:i/>
          <w:szCs w:val="24"/>
        </w:rPr>
        <w:t>Osobnostní a sociální výchova</w:t>
      </w:r>
    </w:p>
    <w:p w:rsidR="0035366E" w:rsidRPr="0072494C" w:rsidRDefault="0035366E" w:rsidP="001146F1">
      <w:pPr>
        <w:rPr>
          <w:szCs w:val="24"/>
        </w:rPr>
      </w:pPr>
      <w:r w:rsidRPr="0072494C">
        <w:rPr>
          <w:szCs w:val="24"/>
        </w:rPr>
        <w:t xml:space="preserve">Sociální rozvoj </w:t>
      </w:r>
    </w:p>
    <w:p w:rsidR="0035366E" w:rsidRPr="0072494C" w:rsidRDefault="0035366E" w:rsidP="001146F1">
      <w:pPr>
        <w:rPr>
          <w:szCs w:val="24"/>
        </w:rPr>
      </w:pPr>
      <w:r w:rsidRPr="0072494C">
        <w:rPr>
          <w:szCs w:val="24"/>
        </w:rPr>
        <w:t xml:space="preserve">Sebepoznání a sebepojetí – moje tělo, moje psychika </w:t>
      </w:r>
    </w:p>
    <w:p w:rsidR="0035366E" w:rsidRPr="0072494C" w:rsidRDefault="0035366E" w:rsidP="001146F1">
      <w:pPr>
        <w:rPr>
          <w:szCs w:val="24"/>
        </w:rPr>
      </w:pPr>
      <w:r w:rsidRPr="0072494C">
        <w:rPr>
          <w:szCs w:val="24"/>
        </w:rPr>
        <w:t xml:space="preserve">Seberegulace a </w:t>
      </w:r>
      <w:proofErr w:type="spellStart"/>
      <w:r w:rsidRPr="0072494C">
        <w:rPr>
          <w:szCs w:val="24"/>
        </w:rPr>
        <w:t>sebeorganizace</w:t>
      </w:r>
      <w:proofErr w:type="spellEnd"/>
      <w:r w:rsidRPr="0072494C">
        <w:rPr>
          <w:szCs w:val="24"/>
        </w:rPr>
        <w:t xml:space="preserve"> – organizace vlastního času, plánování učení a studia, cvičení sebekontroly, sebeovládání </w:t>
      </w:r>
    </w:p>
    <w:p w:rsidR="0035366E" w:rsidRPr="0072494C" w:rsidRDefault="0035366E" w:rsidP="001146F1">
      <w:pPr>
        <w:rPr>
          <w:szCs w:val="24"/>
        </w:rPr>
      </w:pPr>
      <w:r w:rsidRPr="0072494C">
        <w:rPr>
          <w:szCs w:val="24"/>
        </w:rPr>
        <w:t xml:space="preserve">Mezilidské vztahy – péče o dobré vztahy </w:t>
      </w:r>
    </w:p>
    <w:p w:rsidR="0035366E" w:rsidRPr="0072494C" w:rsidRDefault="0035366E" w:rsidP="001146F1">
      <w:pPr>
        <w:rPr>
          <w:szCs w:val="24"/>
        </w:rPr>
      </w:pPr>
    </w:p>
    <w:p w:rsidR="0035366E" w:rsidRPr="00B46F00" w:rsidRDefault="0035366E" w:rsidP="001146F1">
      <w:pPr>
        <w:rPr>
          <w:i/>
          <w:szCs w:val="24"/>
        </w:rPr>
      </w:pPr>
      <w:r w:rsidRPr="00B46F00">
        <w:rPr>
          <w:i/>
          <w:szCs w:val="24"/>
        </w:rPr>
        <w:t xml:space="preserve">Výchova demokratického občana </w:t>
      </w:r>
    </w:p>
    <w:p w:rsidR="0035366E" w:rsidRPr="0072494C" w:rsidRDefault="0035366E" w:rsidP="001146F1">
      <w:pPr>
        <w:rPr>
          <w:szCs w:val="24"/>
        </w:rPr>
      </w:pPr>
      <w:r w:rsidRPr="0072494C">
        <w:rPr>
          <w:szCs w:val="24"/>
        </w:rPr>
        <w:t xml:space="preserve">Občanská společnost a škola – demokratické vztahy ve škole, škola jako model otevřeného partnerství </w:t>
      </w:r>
    </w:p>
    <w:p w:rsidR="0035366E" w:rsidRPr="0072494C" w:rsidRDefault="0035366E" w:rsidP="001146F1">
      <w:pPr>
        <w:rPr>
          <w:szCs w:val="24"/>
        </w:rPr>
      </w:pPr>
    </w:p>
    <w:p w:rsidR="0035366E" w:rsidRPr="00B46F00" w:rsidRDefault="0035366E" w:rsidP="001146F1">
      <w:pPr>
        <w:rPr>
          <w:i/>
          <w:szCs w:val="24"/>
        </w:rPr>
      </w:pPr>
      <w:r w:rsidRPr="00B46F00">
        <w:rPr>
          <w:i/>
          <w:szCs w:val="24"/>
        </w:rPr>
        <w:t xml:space="preserve">Multikulturní výchova </w:t>
      </w:r>
    </w:p>
    <w:p w:rsidR="0035366E" w:rsidRPr="0072494C" w:rsidRDefault="0035366E" w:rsidP="001146F1">
      <w:pPr>
        <w:rPr>
          <w:szCs w:val="24"/>
        </w:rPr>
      </w:pPr>
      <w:r w:rsidRPr="0072494C">
        <w:rPr>
          <w:szCs w:val="24"/>
        </w:rPr>
        <w:t>Lidské vztahy – uplatňování principů slušného chování (základní morální normy)</w:t>
      </w:r>
    </w:p>
    <w:p w:rsidR="0035366E" w:rsidRPr="0072494C" w:rsidRDefault="0035366E" w:rsidP="001146F1">
      <w:pPr>
        <w:rPr>
          <w:szCs w:val="24"/>
        </w:rPr>
      </w:pPr>
    </w:p>
    <w:p w:rsidR="0035366E" w:rsidRPr="00B46F00" w:rsidRDefault="0035366E" w:rsidP="001146F1">
      <w:pPr>
        <w:rPr>
          <w:i/>
          <w:szCs w:val="24"/>
        </w:rPr>
      </w:pPr>
      <w:r w:rsidRPr="00B46F00">
        <w:rPr>
          <w:i/>
          <w:szCs w:val="24"/>
        </w:rPr>
        <w:t>Environmentální výchova</w:t>
      </w:r>
    </w:p>
    <w:p w:rsidR="0035366E" w:rsidRPr="0072494C" w:rsidRDefault="0035366E" w:rsidP="001146F1">
      <w:pPr>
        <w:rPr>
          <w:szCs w:val="24"/>
        </w:rPr>
      </w:pPr>
      <w:r w:rsidRPr="0072494C">
        <w:rPr>
          <w:szCs w:val="24"/>
        </w:rPr>
        <w:t xml:space="preserve">Základní podmínky života – ochrana biologických druhů </w:t>
      </w:r>
    </w:p>
    <w:p w:rsidR="0035366E" w:rsidRPr="0072494C" w:rsidRDefault="0035366E" w:rsidP="001146F1">
      <w:pPr>
        <w:rPr>
          <w:szCs w:val="24"/>
        </w:rPr>
      </w:pPr>
      <w:r w:rsidRPr="0072494C">
        <w:rPr>
          <w:szCs w:val="24"/>
        </w:rPr>
        <w:t>Ekosystémy – funkce ekosystémů, les, louka, rybní</w:t>
      </w:r>
      <w:r w:rsidR="00831978">
        <w:rPr>
          <w:szCs w:val="24"/>
        </w:rPr>
        <w:t>k</w:t>
      </w:r>
      <w:r w:rsidRPr="0072494C">
        <w:rPr>
          <w:szCs w:val="24"/>
        </w:rPr>
        <w:t>, kulturní krajina</w:t>
      </w:r>
    </w:p>
    <w:p w:rsidR="0035366E" w:rsidRPr="0072494C" w:rsidRDefault="0035366E" w:rsidP="001146F1">
      <w:pPr>
        <w:rPr>
          <w:szCs w:val="24"/>
        </w:rPr>
      </w:pPr>
      <w:r w:rsidRPr="0072494C">
        <w:rPr>
          <w:szCs w:val="24"/>
        </w:rPr>
        <w:t>Vztah člověka k prostředí – příroda a kultura obce a její ochrana, náš životní styl</w:t>
      </w:r>
    </w:p>
    <w:p w:rsidR="0035366E" w:rsidRPr="0072494C" w:rsidRDefault="0035366E" w:rsidP="001146F1">
      <w:pPr>
        <w:rPr>
          <w:szCs w:val="24"/>
        </w:rPr>
      </w:pPr>
    </w:p>
    <w:p w:rsidR="0035366E" w:rsidRPr="0072494C" w:rsidRDefault="0035366E" w:rsidP="001146F1">
      <w:pPr>
        <w:rPr>
          <w:szCs w:val="24"/>
        </w:rPr>
      </w:pPr>
    </w:p>
    <w:p w:rsidR="0035366E" w:rsidRPr="00B46F00" w:rsidRDefault="0035366E" w:rsidP="001146F1">
      <w:pPr>
        <w:rPr>
          <w:b/>
          <w:szCs w:val="24"/>
        </w:rPr>
      </w:pPr>
      <w:r w:rsidRPr="00B46F00">
        <w:rPr>
          <w:b/>
          <w:szCs w:val="24"/>
        </w:rPr>
        <w:lastRenderedPageBreak/>
        <w:t>Výchovné a vzdělávací strategie pro rozvoj klíčových kompetencí žáků</w:t>
      </w:r>
    </w:p>
    <w:p w:rsidR="0035366E" w:rsidRPr="0072494C" w:rsidRDefault="0035366E" w:rsidP="001146F1">
      <w:pPr>
        <w:rPr>
          <w:szCs w:val="24"/>
        </w:rPr>
      </w:pPr>
    </w:p>
    <w:p w:rsidR="0035366E" w:rsidRPr="00B46F00" w:rsidRDefault="0035366E" w:rsidP="001146F1">
      <w:pPr>
        <w:rPr>
          <w:i/>
          <w:iCs/>
          <w:szCs w:val="24"/>
        </w:rPr>
      </w:pPr>
      <w:r w:rsidRPr="00B46F00">
        <w:rPr>
          <w:bCs/>
          <w:i/>
          <w:iCs/>
          <w:szCs w:val="24"/>
        </w:rPr>
        <w:t>Kompetence k řešení problémů</w:t>
      </w:r>
    </w:p>
    <w:p w:rsidR="0035366E" w:rsidRPr="0072494C" w:rsidRDefault="0035366E" w:rsidP="001146F1">
      <w:pPr>
        <w:rPr>
          <w:iCs/>
          <w:szCs w:val="24"/>
        </w:rPr>
      </w:pPr>
      <w:r w:rsidRPr="0072494C">
        <w:rPr>
          <w:iCs/>
          <w:szCs w:val="24"/>
        </w:rPr>
        <w:t>Učitel pomáhá prohlubovat u žáků samostatný přístup k objevům, řešením a závěrům.</w:t>
      </w:r>
    </w:p>
    <w:p w:rsidR="0035366E" w:rsidRPr="0072494C" w:rsidRDefault="00503988" w:rsidP="001146F1">
      <w:pPr>
        <w:rPr>
          <w:iCs/>
          <w:szCs w:val="24"/>
        </w:rPr>
      </w:pPr>
      <w:r>
        <w:rPr>
          <w:iCs/>
          <w:szCs w:val="24"/>
        </w:rPr>
        <w:t xml:space="preserve">Žáci se učí </w:t>
      </w:r>
      <w:r w:rsidR="0035366E" w:rsidRPr="0072494C">
        <w:rPr>
          <w:iCs/>
          <w:szCs w:val="24"/>
        </w:rPr>
        <w:t>účelné</w:t>
      </w:r>
      <w:r>
        <w:rPr>
          <w:iCs/>
          <w:szCs w:val="24"/>
        </w:rPr>
        <w:t>mu</w:t>
      </w:r>
      <w:r w:rsidR="0035366E" w:rsidRPr="0072494C">
        <w:rPr>
          <w:iCs/>
          <w:szCs w:val="24"/>
        </w:rPr>
        <w:t xml:space="preserve"> rozhodování ohledně své bezpečnosti a zdraví a bezpečnosti a zdraví druhých.</w:t>
      </w:r>
    </w:p>
    <w:p w:rsidR="0035366E" w:rsidRPr="0072494C" w:rsidRDefault="0035366E" w:rsidP="001146F1">
      <w:pPr>
        <w:rPr>
          <w:iCs/>
          <w:szCs w:val="24"/>
        </w:rPr>
      </w:pPr>
    </w:p>
    <w:p w:rsidR="0035366E" w:rsidRPr="00B46F00" w:rsidRDefault="0035366E" w:rsidP="001146F1">
      <w:pPr>
        <w:rPr>
          <w:bCs/>
          <w:i/>
          <w:iCs/>
          <w:szCs w:val="24"/>
        </w:rPr>
      </w:pPr>
      <w:r w:rsidRPr="00B46F00">
        <w:rPr>
          <w:bCs/>
          <w:i/>
          <w:iCs/>
          <w:szCs w:val="24"/>
        </w:rPr>
        <w:t>Kompetence k učení</w:t>
      </w:r>
    </w:p>
    <w:p w:rsidR="0035366E" w:rsidRPr="0072494C" w:rsidRDefault="0035366E" w:rsidP="001146F1">
      <w:pPr>
        <w:rPr>
          <w:iCs/>
          <w:szCs w:val="24"/>
        </w:rPr>
      </w:pPr>
      <w:r w:rsidRPr="0072494C">
        <w:rPr>
          <w:iCs/>
          <w:szCs w:val="24"/>
        </w:rPr>
        <w:t>Učitel zapojuje do výuky metody, které podporují zvídavost u žáků.</w:t>
      </w:r>
    </w:p>
    <w:p w:rsidR="0035366E" w:rsidRPr="0072494C" w:rsidRDefault="00503988" w:rsidP="001146F1">
      <w:pPr>
        <w:rPr>
          <w:iCs/>
          <w:szCs w:val="24"/>
        </w:rPr>
      </w:pPr>
      <w:r>
        <w:rPr>
          <w:iCs/>
          <w:szCs w:val="24"/>
        </w:rPr>
        <w:t xml:space="preserve">Žáci se učí </w:t>
      </w:r>
      <w:r w:rsidR="0035366E" w:rsidRPr="0072494C">
        <w:rPr>
          <w:iCs/>
          <w:szCs w:val="24"/>
        </w:rPr>
        <w:t>získávat informace z různých druhů informačních materiálů, požaduje, aby žáci byli schopni posoudit věrohodnost zdroje.</w:t>
      </w:r>
    </w:p>
    <w:p w:rsidR="0035366E" w:rsidRPr="0072494C" w:rsidRDefault="00503988" w:rsidP="001146F1">
      <w:pPr>
        <w:rPr>
          <w:iCs/>
          <w:szCs w:val="24"/>
        </w:rPr>
      </w:pPr>
      <w:r>
        <w:rPr>
          <w:iCs/>
          <w:szCs w:val="24"/>
        </w:rPr>
        <w:t>Žáci se učí být</w:t>
      </w:r>
      <w:r w:rsidR="0035366E" w:rsidRPr="0072494C">
        <w:rPr>
          <w:iCs/>
          <w:szCs w:val="24"/>
        </w:rPr>
        <w:t xml:space="preserve"> schopni porovnávat výsledky svých prací a prací druhých.</w:t>
      </w:r>
    </w:p>
    <w:p w:rsidR="0035366E" w:rsidRPr="0072494C" w:rsidRDefault="0035366E" w:rsidP="001146F1">
      <w:pPr>
        <w:rPr>
          <w:bCs/>
          <w:iCs/>
          <w:szCs w:val="24"/>
        </w:rPr>
      </w:pPr>
    </w:p>
    <w:p w:rsidR="0035366E" w:rsidRPr="00B46F00" w:rsidRDefault="0035366E" w:rsidP="001146F1">
      <w:pPr>
        <w:rPr>
          <w:i/>
          <w:iCs/>
          <w:szCs w:val="24"/>
        </w:rPr>
      </w:pPr>
      <w:r w:rsidRPr="00B46F00">
        <w:rPr>
          <w:bCs/>
          <w:i/>
          <w:iCs/>
          <w:szCs w:val="24"/>
        </w:rPr>
        <w:t>Kompetence komunikativní</w:t>
      </w:r>
    </w:p>
    <w:p w:rsidR="0035366E" w:rsidRPr="0072494C" w:rsidRDefault="00503988" w:rsidP="001146F1">
      <w:pPr>
        <w:rPr>
          <w:iCs/>
          <w:szCs w:val="24"/>
        </w:rPr>
      </w:pPr>
      <w:r>
        <w:rPr>
          <w:iCs/>
          <w:szCs w:val="24"/>
        </w:rPr>
        <w:t>Žáci se učí samostatně vyjadřovat</w:t>
      </w:r>
      <w:r w:rsidR="0035366E" w:rsidRPr="0072494C">
        <w:rPr>
          <w:iCs/>
          <w:szCs w:val="24"/>
        </w:rPr>
        <w:t>.</w:t>
      </w:r>
    </w:p>
    <w:p w:rsidR="0035366E" w:rsidRPr="0072494C" w:rsidRDefault="0035366E" w:rsidP="001146F1">
      <w:pPr>
        <w:rPr>
          <w:iCs/>
          <w:szCs w:val="24"/>
        </w:rPr>
      </w:pPr>
      <w:r w:rsidRPr="0072494C">
        <w:rPr>
          <w:iCs/>
          <w:szCs w:val="24"/>
        </w:rPr>
        <w:t>Učitel vede žáky k rozšiřování slovní zásoby u probíraných témat, k formování závěrů svých pozorování.</w:t>
      </w:r>
    </w:p>
    <w:p w:rsidR="0035366E" w:rsidRPr="0072494C" w:rsidRDefault="0035366E" w:rsidP="001146F1">
      <w:pPr>
        <w:rPr>
          <w:iCs/>
          <w:szCs w:val="24"/>
        </w:rPr>
      </w:pPr>
    </w:p>
    <w:p w:rsidR="0035366E" w:rsidRPr="00B46F00" w:rsidRDefault="0035366E" w:rsidP="001146F1">
      <w:pPr>
        <w:rPr>
          <w:bCs/>
          <w:i/>
          <w:iCs/>
          <w:szCs w:val="24"/>
        </w:rPr>
      </w:pPr>
      <w:r w:rsidRPr="00B46F00">
        <w:rPr>
          <w:bCs/>
          <w:i/>
          <w:iCs/>
          <w:szCs w:val="24"/>
        </w:rPr>
        <w:t>Kompetence sociální a personální</w:t>
      </w:r>
    </w:p>
    <w:p w:rsidR="0035366E" w:rsidRPr="0072494C" w:rsidRDefault="0035366E" w:rsidP="001146F1">
      <w:pPr>
        <w:rPr>
          <w:bCs/>
          <w:iCs/>
          <w:szCs w:val="24"/>
        </w:rPr>
      </w:pPr>
      <w:r w:rsidRPr="0072494C">
        <w:rPr>
          <w:iCs/>
          <w:szCs w:val="24"/>
        </w:rPr>
        <w:t>Žáci pracují ve skupině a učí se respektovat názory druhých a spolupracovat na řešení situací.</w:t>
      </w:r>
    </w:p>
    <w:p w:rsidR="0035366E" w:rsidRPr="0072494C" w:rsidRDefault="0035366E" w:rsidP="001146F1">
      <w:pPr>
        <w:rPr>
          <w:bCs/>
          <w:iCs/>
          <w:szCs w:val="24"/>
        </w:rPr>
      </w:pPr>
      <w:r w:rsidRPr="0072494C">
        <w:rPr>
          <w:iCs/>
          <w:szCs w:val="24"/>
        </w:rPr>
        <w:t>Učitel vede žáky k toleranci sebe samého a druhých.</w:t>
      </w:r>
    </w:p>
    <w:p w:rsidR="0035366E" w:rsidRPr="0072494C" w:rsidRDefault="0035366E" w:rsidP="001146F1">
      <w:pPr>
        <w:rPr>
          <w:bCs/>
          <w:iCs/>
          <w:szCs w:val="24"/>
        </w:rPr>
      </w:pPr>
      <w:r w:rsidRPr="0072494C">
        <w:rPr>
          <w:iCs/>
          <w:szCs w:val="24"/>
        </w:rPr>
        <w:t>Žáci jsou schopní v případě potřeby poskytnout pomoc sobě a druhým, nebo o pomoc pro sebe či druhého požádat.</w:t>
      </w:r>
    </w:p>
    <w:p w:rsidR="0035366E" w:rsidRPr="0072494C" w:rsidRDefault="0035366E" w:rsidP="001146F1">
      <w:pPr>
        <w:rPr>
          <w:iCs/>
          <w:szCs w:val="24"/>
        </w:rPr>
      </w:pPr>
    </w:p>
    <w:p w:rsidR="0035366E" w:rsidRPr="00B46F00" w:rsidRDefault="0035366E" w:rsidP="001146F1">
      <w:pPr>
        <w:rPr>
          <w:bCs/>
          <w:i/>
          <w:iCs/>
          <w:szCs w:val="24"/>
        </w:rPr>
      </w:pPr>
      <w:r w:rsidRPr="00B46F00">
        <w:rPr>
          <w:bCs/>
          <w:i/>
          <w:iCs/>
          <w:szCs w:val="24"/>
        </w:rPr>
        <w:t>Kompetence občanské</w:t>
      </w:r>
    </w:p>
    <w:p w:rsidR="0035366E" w:rsidRPr="0072494C" w:rsidRDefault="0035366E" w:rsidP="001146F1">
      <w:pPr>
        <w:rPr>
          <w:bCs/>
          <w:iCs/>
          <w:szCs w:val="24"/>
        </w:rPr>
      </w:pPr>
      <w:r w:rsidRPr="0072494C">
        <w:rPr>
          <w:iCs/>
          <w:szCs w:val="24"/>
        </w:rPr>
        <w:t>Učitel podporuje u žáků snahu ohleduplného chování k přírodě i lidským výtvorům.</w:t>
      </w:r>
    </w:p>
    <w:p w:rsidR="0035366E" w:rsidRPr="0072494C" w:rsidRDefault="003355E5" w:rsidP="001146F1">
      <w:pPr>
        <w:rPr>
          <w:bCs/>
          <w:iCs/>
          <w:szCs w:val="24"/>
        </w:rPr>
      </w:pPr>
      <w:r>
        <w:rPr>
          <w:iCs/>
          <w:szCs w:val="24"/>
        </w:rPr>
        <w:t xml:space="preserve">Žáci jsou vedeni </w:t>
      </w:r>
      <w:r w:rsidR="0035366E" w:rsidRPr="0072494C">
        <w:rPr>
          <w:iCs/>
          <w:szCs w:val="24"/>
        </w:rPr>
        <w:t>k ochraně životního prostředí a k dodržování stanovených pravidel.</w:t>
      </w:r>
    </w:p>
    <w:p w:rsidR="0035366E" w:rsidRPr="0072494C" w:rsidRDefault="0035366E" w:rsidP="001146F1">
      <w:pPr>
        <w:rPr>
          <w:iCs/>
          <w:szCs w:val="24"/>
        </w:rPr>
      </w:pPr>
    </w:p>
    <w:p w:rsidR="0035366E" w:rsidRPr="00B46F00" w:rsidRDefault="0035366E" w:rsidP="001146F1">
      <w:pPr>
        <w:rPr>
          <w:bCs/>
          <w:i/>
          <w:iCs/>
          <w:szCs w:val="24"/>
        </w:rPr>
      </w:pPr>
      <w:r w:rsidRPr="00B46F00">
        <w:rPr>
          <w:bCs/>
          <w:i/>
          <w:iCs/>
          <w:szCs w:val="24"/>
        </w:rPr>
        <w:t>Kompetence pracovní</w:t>
      </w:r>
    </w:p>
    <w:p w:rsidR="0035366E" w:rsidRDefault="0035366E" w:rsidP="001146F1">
      <w:pPr>
        <w:rPr>
          <w:iCs/>
          <w:szCs w:val="24"/>
        </w:rPr>
      </w:pPr>
      <w:r w:rsidRPr="0072494C">
        <w:rPr>
          <w:iCs/>
          <w:szCs w:val="24"/>
        </w:rPr>
        <w:t>Učitel se snaží vypěstovat u žáků potřebu při všech činnostech dbát na svoji bezpečnost i bezpečnost druhých</w:t>
      </w:r>
      <w:r w:rsidR="003355E5">
        <w:rPr>
          <w:iCs/>
          <w:szCs w:val="24"/>
        </w:rPr>
        <w:t>.</w:t>
      </w:r>
    </w:p>
    <w:p w:rsidR="005A6933" w:rsidRPr="0072494C" w:rsidRDefault="005A6933" w:rsidP="001146F1">
      <w:pPr>
        <w:rPr>
          <w:bCs/>
          <w:iCs/>
          <w:szCs w:val="24"/>
        </w:rPr>
      </w:pPr>
    </w:p>
    <w:p w:rsidR="0035366E" w:rsidRPr="0072494C" w:rsidRDefault="0035366E" w:rsidP="001146F1">
      <w:pPr>
        <w:rPr>
          <w:bCs/>
          <w:iCs/>
          <w:szCs w:val="24"/>
        </w:rPr>
      </w:pPr>
    </w:p>
    <w:p w:rsidR="0035366E" w:rsidRPr="00B46F00" w:rsidRDefault="0035366E" w:rsidP="001146F1">
      <w:pPr>
        <w:rPr>
          <w:b/>
          <w:szCs w:val="24"/>
        </w:rPr>
      </w:pPr>
      <w:r w:rsidRPr="00B46F00">
        <w:rPr>
          <w:b/>
          <w:szCs w:val="24"/>
        </w:rPr>
        <w:lastRenderedPageBreak/>
        <w:t xml:space="preserve">Ročník: 1. </w:t>
      </w:r>
      <w:r>
        <w:rPr>
          <w:b/>
          <w:szCs w:val="24"/>
        </w:rPr>
        <w:t xml:space="preserve">                              </w:t>
      </w:r>
      <w:r w:rsidRPr="00B46F00">
        <w:rPr>
          <w:b/>
          <w:szCs w:val="24"/>
        </w:rPr>
        <w:t xml:space="preserve">                                                         Poče</w:t>
      </w:r>
      <w:r w:rsidR="00211DCA">
        <w:rPr>
          <w:b/>
          <w:szCs w:val="24"/>
        </w:rPr>
        <w:t>t hodin týdně: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35366E" w:rsidRPr="0072494C" w:rsidTr="003D753F">
        <w:tc>
          <w:tcPr>
            <w:tcW w:w="3070" w:type="dxa"/>
          </w:tcPr>
          <w:p w:rsidR="0035366E" w:rsidRPr="0072494C" w:rsidRDefault="0035366E" w:rsidP="001146F1">
            <w:pPr>
              <w:rPr>
                <w:szCs w:val="24"/>
              </w:rPr>
            </w:pPr>
            <w:r w:rsidRPr="0072494C">
              <w:rPr>
                <w:szCs w:val="24"/>
              </w:rPr>
              <w:t>Výstupy</w:t>
            </w:r>
          </w:p>
        </w:tc>
        <w:tc>
          <w:tcPr>
            <w:tcW w:w="3071" w:type="dxa"/>
          </w:tcPr>
          <w:p w:rsidR="0035366E" w:rsidRPr="0072494C" w:rsidRDefault="0035366E" w:rsidP="001146F1">
            <w:pPr>
              <w:rPr>
                <w:szCs w:val="24"/>
              </w:rPr>
            </w:pPr>
            <w:r w:rsidRPr="0072494C">
              <w:rPr>
                <w:szCs w:val="24"/>
              </w:rPr>
              <w:t>Učivo</w:t>
            </w:r>
          </w:p>
        </w:tc>
        <w:tc>
          <w:tcPr>
            <w:tcW w:w="3071" w:type="dxa"/>
          </w:tcPr>
          <w:p w:rsidR="0035366E" w:rsidRPr="0072494C" w:rsidRDefault="0035366E" w:rsidP="001146F1">
            <w:pPr>
              <w:rPr>
                <w:szCs w:val="24"/>
              </w:rPr>
            </w:pPr>
            <w:r w:rsidRPr="0072494C">
              <w:rPr>
                <w:szCs w:val="24"/>
              </w:rPr>
              <w:t>Průřezová témata</w:t>
            </w:r>
          </w:p>
        </w:tc>
      </w:tr>
      <w:tr w:rsidR="00396140" w:rsidRPr="0072494C" w:rsidTr="003D753F">
        <w:tc>
          <w:tcPr>
            <w:tcW w:w="3070" w:type="dxa"/>
          </w:tcPr>
          <w:p w:rsidR="00396140" w:rsidRDefault="00396140" w:rsidP="001146F1">
            <w:pPr>
              <w:rPr>
                <w:szCs w:val="24"/>
              </w:rPr>
            </w:pPr>
          </w:p>
          <w:p w:rsidR="00396140" w:rsidRDefault="00396140" w:rsidP="001146F1">
            <w:pPr>
              <w:rPr>
                <w:szCs w:val="24"/>
              </w:rPr>
            </w:pPr>
            <w:r>
              <w:rPr>
                <w:szCs w:val="24"/>
              </w:rPr>
              <w:t>ČJS-3-1-01</w:t>
            </w:r>
          </w:p>
          <w:p w:rsidR="00396140" w:rsidRPr="0072494C" w:rsidRDefault="00396140" w:rsidP="00396140">
            <w:pPr>
              <w:jc w:val="left"/>
              <w:rPr>
                <w:szCs w:val="24"/>
              </w:rPr>
            </w:pPr>
            <w:r>
              <w:rPr>
                <w:szCs w:val="24"/>
              </w:rPr>
              <w:t>Vyznačí v jednoduchém plánu místo svého bydliště a školy, cestu na určené místo a rozliší možná nebezpečí v nejbližším okolí</w:t>
            </w:r>
          </w:p>
        </w:tc>
        <w:tc>
          <w:tcPr>
            <w:tcW w:w="3071" w:type="dxa"/>
          </w:tcPr>
          <w:p w:rsidR="00396140" w:rsidRDefault="00396140" w:rsidP="001146F1">
            <w:pPr>
              <w:rPr>
                <w:i/>
                <w:szCs w:val="24"/>
              </w:rPr>
            </w:pPr>
            <w:r w:rsidRPr="00396140">
              <w:rPr>
                <w:i/>
                <w:szCs w:val="24"/>
              </w:rPr>
              <w:t>Místo, kde žijeme</w:t>
            </w:r>
          </w:p>
          <w:p w:rsidR="00396140" w:rsidRDefault="00396140" w:rsidP="001146F1">
            <w:pPr>
              <w:rPr>
                <w:szCs w:val="24"/>
              </w:rPr>
            </w:pPr>
            <w:r>
              <w:rPr>
                <w:szCs w:val="24"/>
              </w:rPr>
              <w:t>Cesta do školy – popis cesty do školy, vyhledat bezpečnou cestu do školy a používat ji</w:t>
            </w:r>
            <w:r w:rsidR="005C4DB9">
              <w:rPr>
                <w:szCs w:val="24"/>
              </w:rPr>
              <w:t>, dopravní výchova - chodec</w:t>
            </w:r>
          </w:p>
          <w:p w:rsidR="00396140" w:rsidRDefault="00396140" w:rsidP="005C4DB9">
            <w:pPr>
              <w:jc w:val="left"/>
              <w:rPr>
                <w:szCs w:val="24"/>
              </w:rPr>
            </w:pPr>
            <w:r>
              <w:rPr>
                <w:szCs w:val="24"/>
              </w:rPr>
              <w:t>Jsem školák – název školy, jméno třídní učitelky, ředitele školy, udržování pořádku ve svých věcech, v aktovce, příprava pomůcek</w:t>
            </w:r>
            <w:r w:rsidR="005C4DB9">
              <w:rPr>
                <w:szCs w:val="24"/>
              </w:rPr>
              <w:t xml:space="preserve">. </w:t>
            </w:r>
          </w:p>
          <w:p w:rsidR="005C4DB9" w:rsidRPr="00396140" w:rsidRDefault="005C4DB9" w:rsidP="001146F1">
            <w:pPr>
              <w:rPr>
                <w:szCs w:val="24"/>
              </w:rPr>
            </w:pPr>
            <w:r>
              <w:rPr>
                <w:szCs w:val="24"/>
              </w:rPr>
              <w:t>Adresa domů.</w:t>
            </w:r>
          </w:p>
        </w:tc>
        <w:tc>
          <w:tcPr>
            <w:tcW w:w="3071" w:type="dxa"/>
          </w:tcPr>
          <w:p w:rsidR="005C4DB9" w:rsidRPr="0072494C" w:rsidRDefault="005C4DB9" w:rsidP="005C4DB9">
            <w:pPr>
              <w:rPr>
                <w:szCs w:val="24"/>
              </w:rPr>
            </w:pPr>
            <w:r w:rsidRPr="0072494C">
              <w:rPr>
                <w:szCs w:val="24"/>
              </w:rPr>
              <w:t>Výchova demokratického občana: občanská společnost</w:t>
            </w:r>
            <w:r>
              <w:rPr>
                <w:szCs w:val="24"/>
              </w:rPr>
              <w:t xml:space="preserve"> a škola – demokratické vztahy a</w:t>
            </w:r>
            <w:r w:rsidRPr="0072494C">
              <w:rPr>
                <w:szCs w:val="24"/>
              </w:rPr>
              <w:t xml:space="preserve"> škola</w:t>
            </w:r>
          </w:p>
          <w:p w:rsidR="00396140" w:rsidRPr="0072494C" w:rsidRDefault="00396140" w:rsidP="005C4DB9">
            <w:pPr>
              <w:jc w:val="left"/>
              <w:rPr>
                <w:szCs w:val="24"/>
              </w:rPr>
            </w:pPr>
          </w:p>
        </w:tc>
      </w:tr>
      <w:tr w:rsidR="005C4DB9" w:rsidRPr="0072494C" w:rsidTr="003D753F">
        <w:tc>
          <w:tcPr>
            <w:tcW w:w="3070" w:type="dxa"/>
          </w:tcPr>
          <w:p w:rsidR="005C4DB9" w:rsidRDefault="005C4DB9" w:rsidP="001146F1">
            <w:pPr>
              <w:rPr>
                <w:szCs w:val="24"/>
              </w:rPr>
            </w:pPr>
          </w:p>
          <w:p w:rsidR="005C4DB9" w:rsidRDefault="005C4DB9" w:rsidP="001146F1">
            <w:pPr>
              <w:rPr>
                <w:szCs w:val="24"/>
              </w:rPr>
            </w:pPr>
            <w:r>
              <w:rPr>
                <w:szCs w:val="24"/>
              </w:rPr>
              <w:t>ČJS-3-2-01</w:t>
            </w:r>
          </w:p>
          <w:p w:rsidR="005C4DB9" w:rsidRDefault="005C4DB9" w:rsidP="005C4DB9">
            <w:pPr>
              <w:jc w:val="left"/>
              <w:rPr>
                <w:szCs w:val="24"/>
              </w:rPr>
            </w:pPr>
            <w:r>
              <w:rPr>
                <w:szCs w:val="24"/>
              </w:rPr>
              <w:t>Rozlišuje blízké příbuzenské vztahy v rodině, role rodinných příslušníků a vztahy mezi nimi, projevuje toleranci k přirozeným odlišnostem spolužáků i jiných lidí, jejich přednostem i nedostatkům</w:t>
            </w:r>
          </w:p>
        </w:tc>
        <w:tc>
          <w:tcPr>
            <w:tcW w:w="3071" w:type="dxa"/>
          </w:tcPr>
          <w:p w:rsidR="005C4DB9" w:rsidRDefault="005C4DB9" w:rsidP="001146F1">
            <w:pPr>
              <w:rPr>
                <w:i/>
                <w:szCs w:val="24"/>
              </w:rPr>
            </w:pPr>
            <w:r>
              <w:rPr>
                <w:i/>
                <w:szCs w:val="24"/>
              </w:rPr>
              <w:t xml:space="preserve">Lidé kolem nás </w:t>
            </w:r>
          </w:p>
          <w:p w:rsidR="005C4DB9" w:rsidRPr="008D1937" w:rsidRDefault="008D1937" w:rsidP="008D1937">
            <w:pPr>
              <w:jc w:val="left"/>
              <w:rPr>
                <w:szCs w:val="24"/>
              </w:rPr>
            </w:pPr>
            <w:r w:rsidRPr="008D1937">
              <w:rPr>
                <w:szCs w:val="24"/>
              </w:rPr>
              <w:t>Moje rodina – vztahy mezi rodinnými příslušníky (bratr, sestra, matka, otec, prarodiče, teta, strýc)</w:t>
            </w:r>
          </w:p>
          <w:p w:rsidR="008D1937" w:rsidRPr="008D1937" w:rsidRDefault="008D1937" w:rsidP="001146F1">
            <w:pPr>
              <w:rPr>
                <w:szCs w:val="24"/>
              </w:rPr>
            </w:pPr>
            <w:r w:rsidRPr="008D1937">
              <w:rPr>
                <w:szCs w:val="24"/>
              </w:rPr>
              <w:t xml:space="preserve">Rodinná oslava – datum narození, vyprávění o oslavách, doplnění kresbou </w:t>
            </w:r>
          </w:p>
          <w:p w:rsidR="008D1937" w:rsidRDefault="008D1937" w:rsidP="001146F1">
            <w:pPr>
              <w:rPr>
                <w:szCs w:val="24"/>
              </w:rPr>
            </w:pPr>
            <w:r w:rsidRPr="008D1937">
              <w:rPr>
                <w:szCs w:val="24"/>
              </w:rPr>
              <w:t>Náš domov – vybavení domácnosti, povinnosti, společná zábava</w:t>
            </w:r>
          </w:p>
          <w:p w:rsidR="00772505" w:rsidRPr="00396140" w:rsidRDefault="00772505" w:rsidP="001146F1">
            <w:pPr>
              <w:rPr>
                <w:i/>
                <w:szCs w:val="24"/>
              </w:rPr>
            </w:pPr>
            <w:r>
              <w:rPr>
                <w:szCs w:val="24"/>
              </w:rPr>
              <w:t>Etická výchova</w:t>
            </w:r>
          </w:p>
        </w:tc>
        <w:tc>
          <w:tcPr>
            <w:tcW w:w="3071" w:type="dxa"/>
          </w:tcPr>
          <w:p w:rsidR="008D1937" w:rsidRDefault="008D1937" w:rsidP="005C4DB9">
            <w:pPr>
              <w:rPr>
                <w:szCs w:val="24"/>
              </w:rPr>
            </w:pPr>
          </w:p>
          <w:p w:rsidR="005C4DB9" w:rsidRDefault="008D1937" w:rsidP="005C4DB9">
            <w:pPr>
              <w:rPr>
                <w:szCs w:val="24"/>
              </w:rPr>
            </w:pPr>
            <w:r w:rsidRPr="0072494C">
              <w:rPr>
                <w:szCs w:val="24"/>
              </w:rPr>
              <w:t>Osobnostní a sociální výchova: mezilidské vztahy – péče o dobré vztahy</w:t>
            </w:r>
          </w:p>
          <w:p w:rsidR="008D1937" w:rsidRDefault="008D1937" w:rsidP="005C4DB9">
            <w:pPr>
              <w:rPr>
                <w:szCs w:val="24"/>
              </w:rPr>
            </w:pPr>
          </w:p>
          <w:p w:rsidR="008D1937" w:rsidRDefault="008D1937" w:rsidP="008D1937">
            <w:pPr>
              <w:jc w:val="left"/>
              <w:rPr>
                <w:szCs w:val="24"/>
              </w:rPr>
            </w:pPr>
          </w:p>
          <w:p w:rsidR="008D1937" w:rsidRPr="0072494C" w:rsidRDefault="008D1937" w:rsidP="005C4DB9">
            <w:pPr>
              <w:rPr>
                <w:szCs w:val="24"/>
              </w:rPr>
            </w:pPr>
            <w:r w:rsidRPr="0072494C">
              <w:rPr>
                <w:szCs w:val="24"/>
              </w:rPr>
              <w:t>Multikulturní výchova: lidské vztahy – uplatňování principu slušného chování</w:t>
            </w:r>
          </w:p>
        </w:tc>
      </w:tr>
      <w:tr w:rsidR="005C4DB9" w:rsidRPr="0072494C" w:rsidTr="003D753F">
        <w:tc>
          <w:tcPr>
            <w:tcW w:w="3070" w:type="dxa"/>
          </w:tcPr>
          <w:p w:rsidR="005C4DB9" w:rsidRDefault="005C4DB9" w:rsidP="008D1937">
            <w:pPr>
              <w:jc w:val="left"/>
              <w:rPr>
                <w:szCs w:val="24"/>
              </w:rPr>
            </w:pPr>
            <w:r>
              <w:rPr>
                <w:szCs w:val="24"/>
              </w:rPr>
              <w:t>ČJS-3-2-02</w:t>
            </w:r>
          </w:p>
          <w:p w:rsidR="005C4DB9" w:rsidRDefault="005C4DB9" w:rsidP="008D1937">
            <w:pPr>
              <w:jc w:val="left"/>
              <w:rPr>
                <w:szCs w:val="24"/>
              </w:rPr>
            </w:pPr>
            <w:r>
              <w:rPr>
                <w:szCs w:val="24"/>
              </w:rPr>
              <w:t xml:space="preserve">Odvodí význam a potřebu různých povolání a pracovních činností </w:t>
            </w:r>
          </w:p>
        </w:tc>
        <w:tc>
          <w:tcPr>
            <w:tcW w:w="3071" w:type="dxa"/>
          </w:tcPr>
          <w:p w:rsidR="005C4DB9" w:rsidRDefault="008D1937" w:rsidP="008D1937">
            <w:pPr>
              <w:jc w:val="left"/>
              <w:rPr>
                <w:szCs w:val="24"/>
              </w:rPr>
            </w:pPr>
            <w:r>
              <w:rPr>
                <w:szCs w:val="24"/>
              </w:rPr>
              <w:t>Zaměstnání rodičů a rodinných příslušníků</w:t>
            </w:r>
          </w:p>
          <w:p w:rsidR="008D1937" w:rsidRPr="008D1937" w:rsidRDefault="008D1937" w:rsidP="008D1937">
            <w:pPr>
              <w:jc w:val="left"/>
              <w:rPr>
                <w:szCs w:val="24"/>
              </w:rPr>
            </w:pPr>
          </w:p>
        </w:tc>
        <w:tc>
          <w:tcPr>
            <w:tcW w:w="3071" w:type="dxa"/>
          </w:tcPr>
          <w:p w:rsidR="005C4DB9" w:rsidRPr="0072494C" w:rsidRDefault="005C4DB9" w:rsidP="005C4DB9">
            <w:pPr>
              <w:rPr>
                <w:szCs w:val="24"/>
              </w:rPr>
            </w:pPr>
          </w:p>
        </w:tc>
      </w:tr>
      <w:tr w:rsidR="0035366E" w:rsidRPr="0072494C" w:rsidTr="003D753F">
        <w:tc>
          <w:tcPr>
            <w:tcW w:w="3070" w:type="dxa"/>
          </w:tcPr>
          <w:p w:rsidR="002A60FD" w:rsidRDefault="002A60FD" w:rsidP="002A60FD">
            <w:pPr>
              <w:jc w:val="left"/>
              <w:rPr>
                <w:szCs w:val="24"/>
              </w:rPr>
            </w:pPr>
          </w:p>
          <w:p w:rsidR="002A60FD" w:rsidRDefault="002A60FD" w:rsidP="002A60FD">
            <w:pPr>
              <w:jc w:val="left"/>
              <w:rPr>
                <w:szCs w:val="24"/>
              </w:rPr>
            </w:pPr>
            <w:r>
              <w:rPr>
                <w:szCs w:val="24"/>
              </w:rPr>
              <w:t>ČJS-3-3-1</w:t>
            </w:r>
          </w:p>
          <w:p w:rsidR="0035366E" w:rsidRPr="0072494C" w:rsidRDefault="002A60FD" w:rsidP="00F017ED">
            <w:pPr>
              <w:jc w:val="left"/>
              <w:rPr>
                <w:szCs w:val="24"/>
              </w:rPr>
            </w:pPr>
            <w:r>
              <w:rPr>
                <w:szCs w:val="24"/>
              </w:rPr>
              <w:lastRenderedPageBreak/>
              <w:t>Využívá časové údaje při řešení různých situací v denním životě, rozlišuje děj v minulosti, přítomnosti a budoucnosti</w:t>
            </w:r>
          </w:p>
        </w:tc>
        <w:tc>
          <w:tcPr>
            <w:tcW w:w="3071" w:type="dxa"/>
          </w:tcPr>
          <w:p w:rsidR="0035366E" w:rsidRDefault="002A60FD" w:rsidP="00F017ED">
            <w:pPr>
              <w:jc w:val="left"/>
              <w:rPr>
                <w:i/>
                <w:szCs w:val="24"/>
              </w:rPr>
            </w:pPr>
            <w:r w:rsidRPr="002A60FD">
              <w:rPr>
                <w:i/>
                <w:szCs w:val="24"/>
              </w:rPr>
              <w:lastRenderedPageBreak/>
              <w:t>Lidé a čas</w:t>
            </w:r>
          </w:p>
          <w:p w:rsidR="009B19C2" w:rsidRDefault="009B19C2" w:rsidP="00F017ED">
            <w:pPr>
              <w:jc w:val="left"/>
              <w:rPr>
                <w:szCs w:val="24"/>
              </w:rPr>
            </w:pPr>
            <w:r>
              <w:rPr>
                <w:szCs w:val="24"/>
              </w:rPr>
              <w:t xml:space="preserve">Orientace v čase – rok, </w:t>
            </w:r>
            <w:r>
              <w:rPr>
                <w:szCs w:val="24"/>
              </w:rPr>
              <w:lastRenderedPageBreak/>
              <w:t xml:space="preserve">měsíc, týden, dne, hodina. Dny v týdnu. </w:t>
            </w:r>
          </w:p>
          <w:p w:rsidR="002A60FD" w:rsidRDefault="009B19C2" w:rsidP="009B19C2">
            <w:pPr>
              <w:jc w:val="left"/>
              <w:rPr>
                <w:szCs w:val="24"/>
              </w:rPr>
            </w:pPr>
            <w:r>
              <w:rPr>
                <w:szCs w:val="24"/>
              </w:rPr>
              <w:t xml:space="preserve">Kalendářní rok - roční období a jejich charakteristika. </w:t>
            </w:r>
          </w:p>
          <w:p w:rsidR="009B19C2" w:rsidRPr="002A60FD" w:rsidRDefault="009B19C2" w:rsidP="009B19C2">
            <w:pPr>
              <w:jc w:val="left"/>
              <w:rPr>
                <w:szCs w:val="24"/>
              </w:rPr>
            </w:pPr>
            <w:r>
              <w:rPr>
                <w:szCs w:val="24"/>
              </w:rPr>
              <w:t>Vánoce, Velikonoce – zvyky, tradice</w:t>
            </w:r>
          </w:p>
        </w:tc>
        <w:tc>
          <w:tcPr>
            <w:tcW w:w="3071" w:type="dxa"/>
          </w:tcPr>
          <w:p w:rsidR="0035366E" w:rsidRPr="0072494C" w:rsidRDefault="0035366E" w:rsidP="001146F1">
            <w:pPr>
              <w:rPr>
                <w:szCs w:val="24"/>
              </w:rPr>
            </w:pPr>
          </w:p>
        </w:tc>
      </w:tr>
      <w:tr w:rsidR="0035366E" w:rsidRPr="0072494C" w:rsidTr="003D753F">
        <w:tc>
          <w:tcPr>
            <w:tcW w:w="3070" w:type="dxa"/>
          </w:tcPr>
          <w:p w:rsidR="0035366E" w:rsidRDefault="009B19C2" w:rsidP="00F017ED">
            <w:pPr>
              <w:jc w:val="left"/>
              <w:rPr>
                <w:szCs w:val="24"/>
              </w:rPr>
            </w:pPr>
            <w:r>
              <w:rPr>
                <w:szCs w:val="24"/>
              </w:rPr>
              <w:lastRenderedPageBreak/>
              <w:t>ČJS-3-3-02</w:t>
            </w:r>
          </w:p>
          <w:p w:rsidR="009B19C2" w:rsidRPr="0072494C" w:rsidRDefault="009B19C2" w:rsidP="00F017ED">
            <w:pPr>
              <w:jc w:val="left"/>
              <w:rPr>
                <w:szCs w:val="24"/>
              </w:rPr>
            </w:pPr>
            <w:r>
              <w:rPr>
                <w:szCs w:val="24"/>
              </w:rPr>
              <w:t>Pojmenuje některé rodáky, kulturní či historické památky, významné události regionu, interpretuje některé pověsti nebo báje spjaté s místem, v němž žije</w:t>
            </w:r>
          </w:p>
        </w:tc>
        <w:tc>
          <w:tcPr>
            <w:tcW w:w="3071" w:type="dxa"/>
          </w:tcPr>
          <w:p w:rsidR="0035366E" w:rsidRPr="0072494C" w:rsidRDefault="009B19C2" w:rsidP="00F017ED">
            <w:pPr>
              <w:jc w:val="left"/>
              <w:rPr>
                <w:szCs w:val="24"/>
              </w:rPr>
            </w:pPr>
            <w:r>
              <w:rPr>
                <w:szCs w:val="24"/>
              </w:rPr>
              <w:t xml:space="preserve">Pověsti Moravskotřebovska a Jevíčska </w:t>
            </w:r>
            <w:r w:rsidR="004D7386">
              <w:rPr>
                <w:szCs w:val="24"/>
              </w:rPr>
              <w:t>–</w:t>
            </w:r>
            <w:r>
              <w:rPr>
                <w:szCs w:val="24"/>
              </w:rPr>
              <w:t xml:space="preserve"> </w:t>
            </w:r>
            <w:r w:rsidR="004D7386">
              <w:rPr>
                <w:szCs w:val="24"/>
              </w:rPr>
              <w:t>Divoženky v Dlouhé Loučce, Útěchovský hastrman</w:t>
            </w:r>
          </w:p>
        </w:tc>
        <w:tc>
          <w:tcPr>
            <w:tcW w:w="3071" w:type="dxa"/>
          </w:tcPr>
          <w:p w:rsidR="0035366E" w:rsidRPr="0072494C" w:rsidRDefault="0035366E" w:rsidP="001146F1">
            <w:pPr>
              <w:rPr>
                <w:szCs w:val="24"/>
              </w:rPr>
            </w:pPr>
          </w:p>
        </w:tc>
      </w:tr>
      <w:tr w:rsidR="004D7386" w:rsidRPr="0072494C" w:rsidTr="003D753F">
        <w:tc>
          <w:tcPr>
            <w:tcW w:w="3070" w:type="dxa"/>
          </w:tcPr>
          <w:p w:rsidR="004D7386" w:rsidRDefault="004D7386" w:rsidP="00F017ED">
            <w:pPr>
              <w:jc w:val="left"/>
              <w:rPr>
                <w:szCs w:val="24"/>
              </w:rPr>
            </w:pPr>
          </w:p>
          <w:p w:rsidR="004D7386" w:rsidRDefault="004D7386" w:rsidP="00F017ED">
            <w:pPr>
              <w:jc w:val="left"/>
              <w:rPr>
                <w:szCs w:val="24"/>
              </w:rPr>
            </w:pPr>
            <w:r>
              <w:rPr>
                <w:szCs w:val="24"/>
              </w:rPr>
              <w:t>ČJS-3-4-01</w:t>
            </w:r>
          </w:p>
          <w:p w:rsidR="004D7386" w:rsidRDefault="004D7386" w:rsidP="00F017ED">
            <w:pPr>
              <w:jc w:val="left"/>
              <w:rPr>
                <w:szCs w:val="24"/>
              </w:rPr>
            </w:pPr>
            <w:r>
              <w:rPr>
                <w:szCs w:val="24"/>
              </w:rPr>
              <w:t>Pozoruje, popíše a porovná viditelné proměny v přírodě v jednotlivých ročních obdobích</w:t>
            </w:r>
          </w:p>
        </w:tc>
        <w:tc>
          <w:tcPr>
            <w:tcW w:w="3071" w:type="dxa"/>
          </w:tcPr>
          <w:p w:rsidR="004D7386" w:rsidRDefault="004D7386" w:rsidP="00F017ED">
            <w:pPr>
              <w:jc w:val="left"/>
              <w:rPr>
                <w:i/>
                <w:szCs w:val="24"/>
              </w:rPr>
            </w:pPr>
            <w:r w:rsidRPr="004D7386">
              <w:rPr>
                <w:i/>
                <w:szCs w:val="24"/>
              </w:rPr>
              <w:t>Rozmanitost přírody</w:t>
            </w:r>
          </w:p>
          <w:p w:rsidR="004D7386" w:rsidRPr="004D7386" w:rsidRDefault="004D7386" w:rsidP="00F017ED">
            <w:pPr>
              <w:jc w:val="left"/>
              <w:rPr>
                <w:szCs w:val="24"/>
              </w:rPr>
            </w:pPr>
            <w:r w:rsidRPr="004D7386">
              <w:rPr>
                <w:szCs w:val="24"/>
              </w:rPr>
              <w:t>Roční období, rozdíly mezi nimi, charakteristické znaky</w:t>
            </w:r>
          </w:p>
        </w:tc>
        <w:tc>
          <w:tcPr>
            <w:tcW w:w="3071" w:type="dxa"/>
          </w:tcPr>
          <w:p w:rsidR="004D7386" w:rsidRPr="0072494C" w:rsidRDefault="004D7386" w:rsidP="001146F1">
            <w:pPr>
              <w:rPr>
                <w:szCs w:val="24"/>
              </w:rPr>
            </w:pPr>
          </w:p>
        </w:tc>
      </w:tr>
      <w:tr w:rsidR="004D7386" w:rsidRPr="0072494C" w:rsidTr="003D753F">
        <w:tc>
          <w:tcPr>
            <w:tcW w:w="3070" w:type="dxa"/>
          </w:tcPr>
          <w:p w:rsidR="004D7386" w:rsidRDefault="004D7386" w:rsidP="00F017ED">
            <w:pPr>
              <w:jc w:val="left"/>
              <w:rPr>
                <w:szCs w:val="24"/>
              </w:rPr>
            </w:pPr>
            <w:r>
              <w:rPr>
                <w:szCs w:val="24"/>
              </w:rPr>
              <w:t>ČJS-3-4-02</w:t>
            </w:r>
          </w:p>
          <w:p w:rsidR="004D7386" w:rsidRDefault="004D7386" w:rsidP="00F017ED">
            <w:pPr>
              <w:jc w:val="left"/>
              <w:rPr>
                <w:szCs w:val="24"/>
              </w:rPr>
            </w:pPr>
            <w:r>
              <w:rPr>
                <w:szCs w:val="24"/>
              </w:rPr>
              <w:t xml:space="preserve">Roztřídí některé přírodniny podle nápadných určujících znaků, uvede příklady výskytu organismů ve známé lokalitě </w:t>
            </w:r>
          </w:p>
        </w:tc>
        <w:tc>
          <w:tcPr>
            <w:tcW w:w="3071" w:type="dxa"/>
          </w:tcPr>
          <w:p w:rsidR="004D7386" w:rsidRDefault="004D7386" w:rsidP="00F017ED">
            <w:pPr>
              <w:jc w:val="left"/>
              <w:rPr>
                <w:szCs w:val="24"/>
              </w:rPr>
            </w:pPr>
            <w:r>
              <w:rPr>
                <w:szCs w:val="24"/>
              </w:rPr>
              <w:t xml:space="preserve">Jehličnaté a listnaté stromy – rozdíl, zástupci </w:t>
            </w:r>
          </w:p>
          <w:p w:rsidR="004D7386" w:rsidRDefault="004D7386" w:rsidP="00F017ED">
            <w:pPr>
              <w:jc w:val="left"/>
              <w:rPr>
                <w:szCs w:val="24"/>
              </w:rPr>
            </w:pPr>
            <w:r>
              <w:rPr>
                <w:szCs w:val="24"/>
              </w:rPr>
              <w:t>Ovoce a zelenina – naše zahrada, pole, sad</w:t>
            </w:r>
          </w:p>
          <w:p w:rsidR="004D7386" w:rsidRPr="004D7386" w:rsidRDefault="004D7386" w:rsidP="00F017ED">
            <w:pPr>
              <w:jc w:val="left"/>
              <w:rPr>
                <w:szCs w:val="24"/>
              </w:rPr>
            </w:pPr>
            <w:r w:rsidRPr="0072494C">
              <w:rPr>
                <w:szCs w:val="24"/>
              </w:rPr>
              <w:t xml:space="preserve">Domácí </w:t>
            </w:r>
            <w:r>
              <w:rPr>
                <w:szCs w:val="24"/>
              </w:rPr>
              <w:t>zvířata a</w:t>
            </w:r>
            <w:r w:rsidRPr="0072494C">
              <w:rPr>
                <w:szCs w:val="24"/>
              </w:rPr>
              <w:t xml:space="preserve"> jejich mláďata</w:t>
            </w:r>
          </w:p>
        </w:tc>
        <w:tc>
          <w:tcPr>
            <w:tcW w:w="3071" w:type="dxa"/>
          </w:tcPr>
          <w:p w:rsidR="004D7386" w:rsidRPr="0072494C" w:rsidRDefault="004D7386" w:rsidP="001146F1">
            <w:pPr>
              <w:rPr>
                <w:szCs w:val="24"/>
              </w:rPr>
            </w:pPr>
          </w:p>
        </w:tc>
      </w:tr>
      <w:tr w:rsidR="0035366E" w:rsidRPr="0072494C" w:rsidTr="003D753F">
        <w:tc>
          <w:tcPr>
            <w:tcW w:w="3070" w:type="dxa"/>
          </w:tcPr>
          <w:p w:rsidR="0035366E" w:rsidRDefault="0035366E" w:rsidP="00F017ED">
            <w:pPr>
              <w:jc w:val="left"/>
              <w:rPr>
                <w:szCs w:val="24"/>
              </w:rPr>
            </w:pPr>
          </w:p>
          <w:p w:rsidR="004D7386" w:rsidRDefault="004D7386" w:rsidP="00F017ED">
            <w:pPr>
              <w:jc w:val="left"/>
              <w:rPr>
                <w:szCs w:val="24"/>
              </w:rPr>
            </w:pPr>
            <w:r>
              <w:rPr>
                <w:szCs w:val="24"/>
              </w:rPr>
              <w:t>ČJS-3-5-01</w:t>
            </w:r>
          </w:p>
          <w:p w:rsidR="004D7386" w:rsidRPr="0072494C" w:rsidRDefault="004716A9" w:rsidP="00F017ED">
            <w:pPr>
              <w:jc w:val="left"/>
              <w:rPr>
                <w:szCs w:val="24"/>
              </w:rPr>
            </w:pPr>
            <w:r>
              <w:rPr>
                <w:szCs w:val="24"/>
              </w:rPr>
              <w:t xml:space="preserve">Uplatňuje základní hygienické, režimové a jiné zdravotně preventivní návyky s využitím elementárních znalostí o </w:t>
            </w:r>
            <w:r>
              <w:rPr>
                <w:szCs w:val="24"/>
              </w:rPr>
              <w:lastRenderedPageBreak/>
              <w:t xml:space="preserve">lidském těle, projevuje vhodným chováním a činnostmi vztah ke zdraví </w:t>
            </w:r>
          </w:p>
        </w:tc>
        <w:tc>
          <w:tcPr>
            <w:tcW w:w="3071" w:type="dxa"/>
          </w:tcPr>
          <w:p w:rsidR="0035366E" w:rsidRPr="004D7386" w:rsidRDefault="004D7386" w:rsidP="00F017ED">
            <w:pPr>
              <w:jc w:val="left"/>
              <w:rPr>
                <w:i/>
                <w:szCs w:val="24"/>
              </w:rPr>
            </w:pPr>
            <w:r w:rsidRPr="004D7386">
              <w:rPr>
                <w:i/>
                <w:szCs w:val="24"/>
              </w:rPr>
              <w:lastRenderedPageBreak/>
              <w:t xml:space="preserve">Člověk a jeho zdraví </w:t>
            </w:r>
          </w:p>
          <w:p w:rsidR="004D7386" w:rsidRDefault="004D7386" w:rsidP="00F017ED">
            <w:pPr>
              <w:jc w:val="left"/>
              <w:rPr>
                <w:szCs w:val="24"/>
              </w:rPr>
            </w:pPr>
          </w:p>
          <w:p w:rsidR="004716A9" w:rsidRDefault="004716A9" w:rsidP="00F017ED">
            <w:pPr>
              <w:jc w:val="left"/>
              <w:rPr>
                <w:szCs w:val="24"/>
              </w:rPr>
            </w:pPr>
            <w:r>
              <w:rPr>
                <w:szCs w:val="24"/>
              </w:rPr>
              <w:t>Dodržování základních hygienických návyků.</w:t>
            </w:r>
          </w:p>
          <w:p w:rsidR="004716A9" w:rsidRDefault="004716A9" w:rsidP="00F017ED">
            <w:pPr>
              <w:jc w:val="left"/>
              <w:rPr>
                <w:szCs w:val="24"/>
              </w:rPr>
            </w:pPr>
            <w:r>
              <w:rPr>
                <w:szCs w:val="24"/>
              </w:rPr>
              <w:t xml:space="preserve">Potraviny a výživa – základy správné životosprávy, pitný režim, vhodné potraviny </w:t>
            </w:r>
          </w:p>
          <w:p w:rsidR="004716A9" w:rsidRDefault="004716A9" w:rsidP="004716A9">
            <w:pPr>
              <w:jc w:val="left"/>
              <w:rPr>
                <w:szCs w:val="24"/>
              </w:rPr>
            </w:pPr>
            <w:r>
              <w:rPr>
                <w:szCs w:val="24"/>
              </w:rPr>
              <w:lastRenderedPageBreak/>
              <w:t xml:space="preserve">Člověk – části lidského těla podle obrázku a skutečnosti. Nemoc a úraz - názvy a projevy běžných onemocnění, jejich léčba, co je úraz, jejich prevence, ošetření drobných poranění </w:t>
            </w:r>
          </w:p>
          <w:p w:rsidR="004716A9" w:rsidRPr="0072494C" w:rsidRDefault="004716A9" w:rsidP="004716A9">
            <w:pPr>
              <w:jc w:val="left"/>
              <w:rPr>
                <w:szCs w:val="24"/>
              </w:rPr>
            </w:pPr>
          </w:p>
        </w:tc>
        <w:tc>
          <w:tcPr>
            <w:tcW w:w="3071" w:type="dxa"/>
          </w:tcPr>
          <w:p w:rsidR="0035366E" w:rsidRPr="0072494C" w:rsidRDefault="0035366E" w:rsidP="001146F1">
            <w:pPr>
              <w:rPr>
                <w:szCs w:val="24"/>
              </w:rPr>
            </w:pPr>
          </w:p>
        </w:tc>
      </w:tr>
      <w:tr w:rsidR="0035366E" w:rsidRPr="0072494C" w:rsidTr="003D753F">
        <w:tc>
          <w:tcPr>
            <w:tcW w:w="3070" w:type="dxa"/>
          </w:tcPr>
          <w:p w:rsidR="0035366E" w:rsidRDefault="004716A9" w:rsidP="00F017ED">
            <w:pPr>
              <w:jc w:val="left"/>
              <w:rPr>
                <w:szCs w:val="24"/>
              </w:rPr>
            </w:pPr>
            <w:r>
              <w:rPr>
                <w:szCs w:val="24"/>
              </w:rPr>
              <w:lastRenderedPageBreak/>
              <w:t>ČJS-3-5-02</w:t>
            </w:r>
          </w:p>
          <w:p w:rsidR="004716A9" w:rsidRPr="0072494C" w:rsidRDefault="004716A9" w:rsidP="00F017ED">
            <w:pPr>
              <w:jc w:val="left"/>
              <w:rPr>
                <w:szCs w:val="24"/>
              </w:rPr>
            </w:pPr>
            <w:r>
              <w:rPr>
                <w:szCs w:val="24"/>
              </w:rPr>
              <w:t xml:space="preserve">Rozeznává nebezpečí různého charakteru, využívá bezpečná místa pro hru a trávení volného času, uplatňuje základní pravidla bezpečného chování účastníka silničního provozu, jedná tak, aby neohrožoval zdraví své a zdraví jiných </w:t>
            </w:r>
          </w:p>
        </w:tc>
        <w:tc>
          <w:tcPr>
            <w:tcW w:w="3071" w:type="dxa"/>
          </w:tcPr>
          <w:p w:rsidR="0035366E" w:rsidRDefault="004716A9" w:rsidP="00F017ED">
            <w:pPr>
              <w:jc w:val="left"/>
              <w:rPr>
                <w:szCs w:val="24"/>
              </w:rPr>
            </w:pPr>
            <w:r>
              <w:rPr>
                <w:szCs w:val="24"/>
              </w:rPr>
              <w:t>Dopravní výchova – chodec, přecházení silnice, pohyb na silnici, na chodníku</w:t>
            </w:r>
          </w:p>
          <w:p w:rsidR="004716A9" w:rsidRDefault="00C71723" w:rsidP="00F017ED">
            <w:pPr>
              <w:jc w:val="left"/>
              <w:rPr>
                <w:szCs w:val="24"/>
              </w:rPr>
            </w:pPr>
            <w:r>
              <w:rPr>
                <w:szCs w:val="24"/>
              </w:rPr>
              <w:t>Pravidla bezpečnosti při cestování autobusem, vlakem</w:t>
            </w:r>
          </w:p>
          <w:p w:rsidR="00C71723" w:rsidRPr="0072494C" w:rsidRDefault="00C71723" w:rsidP="00F017ED">
            <w:pPr>
              <w:jc w:val="left"/>
              <w:rPr>
                <w:szCs w:val="24"/>
              </w:rPr>
            </w:pPr>
          </w:p>
        </w:tc>
        <w:tc>
          <w:tcPr>
            <w:tcW w:w="3071" w:type="dxa"/>
          </w:tcPr>
          <w:p w:rsidR="0035366E" w:rsidRPr="0072494C" w:rsidRDefault="0035366E" w:rsidP="001146F1">
            <w:pPr>
              <w:rPr>
                <w:szCs w:val="24"/>
              </w:rPr>
            </w:pPr>
          </w:p>
        </w:tc>
      </w:tr>
      <w:tr w:rsidR="004716A9" w:rsidRPr="0072494C" w:rsidTr="003D753F">
        <w:tc>
          <w:tcPr>
            <w:tcW w:w="3070" w:type="dxa"/>
          </w:tcPr>
          <w:p w:rsidR="004716A9" w:rsidRDefault="004716A9" w:rsidP="00F017ED">
            <w:pPr>
              <w:jc w:val="left"/>
              <w:rPr>
                <w:szCs w:val="24"/>
              </w:rPr>
            </w:pPr>
            <w:r>
              <w:rPr>
                <w:szCs w:val="24"/>
              </w:rPr>
              <w:t>ČJS-3-5-03</w:t>
            </w:r>
          </w:p>
          <w:p w:rsidR="00C71723" w:rsidRDefault="00C71723" w:rsidP="00F017ED">
            <w:pPr>
              <w:jc w:val="left"/>
              <w:rPr>
                <w:szCs w:val="24"/>
              </w:rPr>
            </w:pPr>
            <w:r>
              <w:rPr>
                <w:szCs w:val="24"/>
              </w:rPr>
              <w:t>Chová se obezřetně při setkání s neznámými jedinci, odmítne komunikaci, která je mu nepříjemná, v případě potřeby požádá o pomoc pro sebe i pro jiné, ovládá způsoby komunikace s operátory tísňových linek</w:t>
            </w:r>
          </w:p>
        </w:tc>
        <w:tc>
          <w:tcPr>
            <w:tcW w:w="3071" w:type="dxa"/>
          </w:tcPr>
          <w:p w:rsidR="004716A9" w:rsidRDefault="00C71723" w:rsidP="00F017ED">
            <w:pPr>
              <w:jc w:val="left"/>
              <w:rPr>
                <w:szCs w:val="24"/>
              </w:rPr>
            </w:pPr>
            <w:r>
              <w:rPr>
                <w:szCs w:val="24"/>
              </w:rPr>
              <w:t>Setkání s cizím člověkem – co hrozí, jak se chovat</w:t>
            </w:r>
          </w:p>
          <w:p w:rsidR="00C71723" w:rsidRDefault="00C71723" w:rsidP="00F017ED">
            <w:pPr>
              <w:jc w:val="left"/>
              <w:rPr>
                <w:szCs w:val="24"/>
              </w:rPr>
            </w:pPr>
            <w:r>
              <w:rPr>
                <w:szCs w:val="24"/>
              </w:rPr>
              <w:t>Telefonní čísla – hasiči, policie, záchranka</w:t>
            </w:r>
          </w:p>
          <w:p w:rsidR="00C71723" w:rsidRPr="0072494C" w:rsidRDefault="00C71723" w:rsidP="00F017ED">
            <w:pPr>
              <w:jc w:val="left"/>
              <w:rPr>
                <w:szCs w:val="24"/>
              </w:rPr>
            </w:pPr>
            <w:r>
              <w:rPr>
                <w:szCs w:val="24"/>
              </w:rPr>
              <w:t>Telefonování na tísňovou linku – praktické ukázky, trénink</w:t>
            </w:r>
          </w:p>
        </w:tc>
        <w:tc>
          <w:tcPr>
            <w:tcW w:w="3071" w:type="dxa"/>
          </w:tcPr>
          <w:p w:rsidR="004716A9" w:rsidRPr="0072494C" w:rsidRDefault="004716A9" w:rsidP="001146F1">
            <w:pPr>
              <w:rPr>
                <w:szCs w:val="24"/>
              </w:rPr>
            </w:pPr>
          </w:p>
        </w:tc>
      </w:tr>
      <w:tr w:rsidR="004716A9" w:rsidRPr="0072494C" w:rsidTr="003D753F">
        <w:tc>
          <w:tcPr>
            <w:tcW w:w="3070" w:type="dxa"/>
          </w:tcPr>
          <w:p w:rsidR="004716A9" w:rsidRDefault="004716A9" w:rsidP="00F017ED">
            <w:pPr>
              <w:jc w:val="left"/>
              <w:rPr>
                <w:szCs w:val="24"/>
              </w:rPr>
            </w:pPr>
            <w:r>
              <w:rPr>
                <w:szCs w:val="24"/>
              </w:rPr>
              <w:t>ČJS-3-5-04</w:t>
            </w:r>
          </w:p>
          <w:p w:rsidR="00C71723" w:rsidRDefault="00C71723" w:rsidP="00F017ED">
            <w:pPr>
              <w:jc w:val="left"/>
              <w:rPr>
                <w:szCs w:val="24"/>
              </w:rPr>
            </w:pPr>
            <w:r>
              <w:rPr>
                <w:szCs w:val="24"/>
              </w:rPr>
              <w:t xml:space="preserve">Reaguje adekvátně na pokyny dospělých při mimořádných událostech </w:t>
            </w:r>
          </w:p>
        </w:tc>
        <w:tc>
          <w:tcPr>
            <w:tcW w:w="3071" w:type="dxa"/>
          </w:tcPr>
          <w:p w:rsidR="004716A9" w:rsidRDefault="00C71723" w:rsidP="00F017ED">
            <w:pPr>
              <w:jc w:val="left"/>
              <w:rPr>
                <w:szCs w:val="24"/>
              </w:rPr>
            </w:pPr>
            <w:r>
              <w:rPr>
                <w:szCs w:val="24"/>
              </w:rPr>
              <w:t xml:space="preserve">Požární poplach – praktické cvičení </w:t>
            </w:r>
          </w:p>
          <w:p w:rsidR="00772505" w:rsidRPr="0072494C" w:rsidRDefault="00772505" w:rsidP="00F017ED">
            <w:pPr>
              <w:jc w:val="left"/>
              <w:rPr>
                <w:szCs w:val="24"/>
              </w:rPr>
            </w:pPr>
            <w:r>
              <w:rPr>
                <w:szCs w:val="24"/>
              </w:rPr>
              <w:t>Etická výchova</w:t>
            </w:r>
          </w:p>
        </w:tc>
        <w:tc>
          <w:tcPr>
            <w:tcW w:w="3071" w:type="dxa"/>
          </w:tcPr>
          <w:p w:rsidR="004716A9" w:rsidRPr="0072494C" w:rsidRDefault="004716A9" w:rsidP="001146F1">
            <w:pPr>
              <w:rPr>
                <w:szCs w:val="24"/>
              </w:rPr>
            </w:pPr>
          </w:p>
        </w:tc>
      </w:tr>
    </w:tbl>
    <w:p w:rsidR="0035366E" w:rsidRDefault="0035366E" w:rsidP="001146F1">
      <w:pPr>
        <w:rPr>
          <w:szCs w:val="24"/>
        </w:rPr>
      </w:pPr>
    </w:p>
    <w:p w:rsidR="008A67A0" w:rsidRDefault="008A67A0" w:rsidP="001146F1">
      <w:pPr>
        <w:rPr>
          <w:szCs w:val="24"/>
        </w:rPr>
      </w:pPr>
    </w:p>
    <w:p w:rsidR="00EB7BEA" w:rsidRPr="0072494C" w:rsidRDefault="00EB7BEA" w:rsidP="001146F1">
      <w:pPr>
        <w:rPr>
          <w:szCs w:val="24"/>
        </w:rPr>
      </w:pPr>
    </w:p>
    <w:p w:rsidR="0035366E" w:rsidRDefault="0035366E" w:rsidP="001146F1">
      <w:pPr>
        <w:rPr>
          <w:b/>
          <w:szCs w:val="24"/>
        </w:rPr>
      </w:pPr>
      <w:r w:rsidRPr="00B46F00">
        <w:rPr>
          <w:b/>
          <w:szCs w:val="24"/>
        </w:rPr>
        <w:t xml:space="preserve">Ročník: 2.                                                                 </w:t>
      </w:r>
      <w:r w:rsidR="00EB7BEA">
        <w:rPr>
          <w:b/>
          <w:szCs w:val="24"/>
        </w:rPr>
        <w:t xml:space="preserve">                             </w:t>
      </w:r>
      <w:r w:rsidRPr="00B46F00">
        <w:rPr>
          <w:b/>
          <w:szCs w:val="24"/>
        </w:rPr>
        <w:t xml:space="preserve">Počet hodin týdně: </w:t>
      </w:r>
      <w:r w:rsidR="00211DCA">
        <w:rPr>
          <w:b/>
          <w:szCs w:val="24"/>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8A67A0" w:rsidRPr="0072494C" w:rsidTr="008A67A0">
        <w:tc>
          <w:tcPr>
            <w:tcW w:w="3070" w:type="dxa"/>
          </w:tcPr>
          <w:p w:rsidR="008A67A0" w:rsidRPr="0072494C" w:rsidRDefault="008A67A0" w:rsidP="008A67A0">
            <w:pPr>
              <w:rPr>
                <w:szCs w:val="24"/>
              </w:rPr>
            </w:pPr>
            <w:r w:rsidRPr="0072494C">
              <w:rPr>
                <w:szCs w:val="24"/>
              </w:rPr>
              <w:t>Výstupy</w:t>
            </w:r>
          </w:p>
        </w:tc>
        <w:tc>
          <w:tcPr>
            <w:tcW w:w="3071" w:type="dxa"/>
          </w:tcPr>
          <w:p w:rsidR="008A67A0" w:rsidRPr="0072494C" w:rsidRDefault="008A67A0" w:rsidP="008A67A0">
            <w:pPr>
              <w:rPr>
                <w:szCs w:val="24"/>
              </w:rPr>
            </w:pPr>
            <w:r w:rsidRPr="0072494C">
              <w:rPr>
                <w:szCs w:val="24"/>
              </w:rPr>
              <w:t>Učivo</w:t>
            </w:r>
          </w:p>
        </w:tc>
        <w:tc>
          <w:tcPr>
            <w:tcW w:w="3071" w:type="dxa"/>
          </w:tcPr>
          <w:p w:rsidR="008A67A0" w:rsidRPr="0072494C" w:rsidRDefault="008A67A0" w:rsidP="008A67A0">
            <w:pPr>
              <w:rPr>
                <w:szCs w:val="24"/>
              </w:rPr>
            </w:pPr>
            <w:r w:rsidRPr="0072494C">
              <w:rPr>
                <w:szCs w:val="24"/>
              </w:rPr>
              <w:t>Průřezová témata</w:t>
            </w:r>
          </w:p>
        </w:tc>
      </w:tr>
      <w:tr w:rsidR="008A67A0" w:rsidRPr="0072494C" w:rsidTr="008A67A0">
        <w:tc>
          <w:tcPr>
            <w:tcW w:w="3070" w:type="dxa"/>
          </w:tcPr>
          <w:p w:rsidR="008A67A0" w:rsidRDefault="008A67A0" w:rsidP="008A67A0">
            <w:pPr>
              <w:rPr>
                <w:szCs w:val="24"/>
              </w:rPr>
            </w:pPr>
          </w:p>
          <w:p w:rsidR="008A67A0" w:rsidRDefault="008A67A0" w:rsidP="008A67A0">
            <w:pPr>
              <w:rPr>
                <w:szCs w:val="24"/>
              </w:rPr>
            </w:pPr>
            <w:r>
              <w:rPr>
                <w:szCs w:val="24"/>
              </w:rPr>
              <w:t>ČJS-3-1-01</w:t>
            </w:r>
          </w:p>
          <w:p w:rsidR="008A67A0" w:rsidRPr="0072494C" w:rsidRDefault="008A67A0" w:rsidP="008A67A0">
            <w:pPr>
              <w:jc w:val="left"/>
              <w:rPr>
                <w:szCs w:val="24"/>
              </w:rPr>
            </w:pPr>
            <w:r>
              <w:rPr>
                <w:szCs w:val="24"/>
              </w:rPr>
              <w:t>Vyznačí v jednoduchém plánu místo svého bydliště a školy, cestu na určené místo a rozliší možná nebezpečí v nejbližším okolí</w:t>
            </w:r>
          </w:p>
        </w:tc>
        <w:tc>
          <w:tcPr>
            <w:tcW w:w="3071" w:type="dxa"/>
          </w:tcPr>
          <w:p w:rsidR="008A67A0" w:rsidRDefault="008A67A0" w:rsidP="008A67A0">
            <w:pPr>
              <w:rPr>
                <w:i/>
                <w:szCs w:val="24"/>
              </w:rPr>
            </w:pPr>
            <w:r w:rsidRPr="00396140">
              <w:rPr>
                <w:i/>
                <w:szCs w:val="24"/>
              </w:rPr>
              <w:t>Místo, kde žijeme</w:t>
            </w:r>
          </w:p>
          <w:p w:rsidR="008A67A0" w:rsidRDefault="008A67A0" w:rsidP="00DB7C4F">
            <w:pPr>
              <w:jc w:val="left"/>
              <w:rPr>
                <w:szCs w:val="24"/>
              </w:rPr>
            </w:pPr>
            <w:r>
              <w:rPr>
                <w:szCs w:val="24"/>
              </w:rPr>
              <w:t>Cesta do školy – popis cesty do školy, vyhledat bezpečnou cestu do školy a používat ji, dopravní výchova - chodec</w:t>
            </w:r>
          </w:p>
          <w:p w:rsidR="008A67A0" w:rsidRDefault="00DB7C4F" w:rsidP="008A67A0">
            <w:pPr>
              <w:jc w:val="left"/>
              <w:rPr>
                <w:szCs w:val="24"/>
              </w:rPr>
            </w:pPr>
            <w:r>
              <w:rPr>
                <w:szCs w:val="24"/>
              </w:rPr>
              <w:t>Jsem školák – práva a povinnosti žáků školy</w:t>
            </w:r>
            <w:r w:rsidR="008A67A0">
              <w:rPr>
                <w:szCs w:val="24"/>
              </w:rPr>
              <w:t xml:space="preserve"> </w:t>
            </w:r>
          </w:p>
          <w:p w:rsidR="008A67A0" w:rsidRPr="00396140" w:rsidRDefault="008A67A0" w:rsidP="008A67A0">
            <w:pPr>
              <w:rPr>
                <w:szCs w:val="24"/>
              </w:rPr>
            </w:pPr>
            <w:r>
              <w:rPr>
                <w:szCs w:val="24"/>
              </w:rPr>
              <w:t>Adresa domů.</w:t>
            </w:r>
          </w:p>
        </w:tc>
        <w:tc>
          <w:tcPr>
            <w:tcW w:w="3071" w:type="dxa"/>
          </w:tcPr>
          <w:p w:rsidR="008A67A0" w:rsidRPr="0072494C" w:rsidRDefault="008A67A0" w:rsidP="008A67A0">
            <w:pPr>
              <w:rPr>
                <w:szCs w:val="24"/>
              </w:rPr>
            </w:pPr>
            <w:r w:rsidRPr="0072494C">
              <w:rPr>
                <w:szCs w:val="24"/>
              </w:rPr>
              <w:t>Výchova demokratického občana: občanská společnost</w:t>
            </w:r>
            <w:r>
              <w:rPr>
                <w:szCs w:val="24"/>
              </w:rPr>
              <w:t xml:space="preserve"> a škola – demokratické vztahy a</w:t>
            </w:r>
            <w:r w:rsidRPr="0072494C">
              <w:rPr>
                <w:szCs w:val="24"/>
              </w:rPr>
              <w:t xml:space="preserve"> škola</w:t>
            </w:r>
          </w:p>
          <w:p w:rsidR="008A67A0" w:rsidRPr="0072494C" w:rsidRDefault="008A67A0" w:rsidP="008A67A0">
            <w:pPr>
              <w:jc w:val="left"/>
              <w:rPr>
                <w:szCs w:val="24"/>
              </w:rPr>
            </w:pPr>
          </w:p>
        </w:tc>
      </w:tr>
      <w:tr w:rsidR="008A67A0" w:rsidRPr="0072494C" w:rsidTr="008A67A0">
        <w:tc>
          <w:tcPr>
            <w:tcW w:w="3070" w:type="dxa"/>
          </w:tcPr>
          <w:p w:rsidR="008A67A0" w:rsidRDefault="008A67A0" w:rsidP="008A67A0">
            <w:pPr>
              <w:rPr>
                <w:szCs w:val="24"/>
              </w:rPr>
            </w:pPr>
            <w:r>
              <w:rPr>
                <w:szCs w:val="24"/>
              </w:rPr>
              <w:t>ČJS-3-2-02</w:t>
            </w:r>
          </w:p>
          <w:p w:rsidR="008A67A0" w:rsidRDefault="008A67A0" w:rsidP="008A67A0">
            <w:pPr>
              <w:jc w:val="left"/>
              <w:rPr>
                <w:szCs w:val="24"/>
              </w:rPr>
            </w:pPr>
            <w:r>
              <w:rPr>
                <w:szCs w:val="24"/>
              </w:rPr>
              <w:t xml:space="preserve">Začlení svou obec (město) do příslušného kraje a obslužného centra ČR, pozoruje a popíše změny v nejbližším okolí, obci (městě) </w:t>
            </w:r>
          </w:p>
        </w:tc>
        <w:tc>
          <w:tcPr>
            <w:tcW w:w="3071" w:type="dxa"/>
          </w:tcPr>
          <w:p w:rsidR="008A67A0" w:rsidRPr="00DB7C4F" w:rsidRDefault="008A67A0" w:rsidP="00DB7C4F">
            <w:pPr>
              <w:jc w:val="left"/>
              <w:rPr>
                <w:szCs w:val="24"/>
              </w:rPr>
            </w:pPr>
            <w:r w:rsidRPr="00DB7C4F">
              <w:rPr>
                <w:szCs w:val="24"/>
              </w:rPr>
              <w:t>Naše obec – název, blízké obce a města, nalezení na mapě ČR</w:t>
            </w:r>
          </w:p>
        </w:tc>
        <w:tc>
          <w:tcPr>
            <w:tcW w:w="3071" w:type="dxa"/>
          </w:tcPr>
          <w:p w:rsidR="008A67A0" w:rsidRPr="0072494C" w:rsidRDefault="008A67A0" w:rsidP="008A67A0">
            <w:pPr>
              <w:rPr>
                <w:szCs w:val="24"/>
              </w:rPr>
            </w:pPr>
          </w:p>
        </w:tc>
      </w:tr>
      <w:tr w:rsidR="008A67A0" w:rsidRPr="0072494C" w:rsidTr="008A67A0">
        <w:tc>
          <w:tcPr>
            <w:tcW w:w="3070" w:type="dxa"/>
          </w:tcPr>
          <w:p w:rsidR="008A67A0" w:rsidRDefault="008A67A0" w:rsidP="008A67A0">
            <w:pPr>
              <w:jc w:val="left"/>
              <w:rPr>
                <w:szCs w:val="24"/>
              </w:rPr>
            </w:pPr>
            <w:r>
              <w:rPr>
                <w:szCs w:val="24"/>
              </w:rPr>
              <w:t>ČJS-3-2-03</w:t>
            </w:r>
          </w:p>
          <w:p w:rsidR="008A67A0" w:rsidRDefault="008A67A0" w:rsidP="008A67A0">
            <w:pPr>
              <w:rPr>
                <w:szCs w:val="24"/>
              </w:rPr>
            </w:pPr>
            <w:r>
              <w:rPr>
                <w:szCs w:val="24"/>
              </w:rPr>
              <w:t xml:space="preserve">Rozliší přírodní a umělé prvky v okolní krajině a vyjádří různými způsoby její estetické hodnoty a rozmanitosti </w:t>
            </w:r>
          </w:p>
        </w:tc>
        <w:tc>
          <w:tcPr>
            <w:tcW w:w="3071" w:type="dxa"/>
          </w:tcPr>
          <w:p w:rsidR="008A67A0" w:rsidRDefault="00DB7C4F" w:rsidP="00DB7C4F">
            <w:pPr>
              <w:jc w:val="left"/>
              <w:rPr>
                <w:szCs w:val="24"/>
              </w:rPr>
            </w:pPr>
            <w:r w:rsidRPr="00DB7C4F">
              <w:rPr>
                <w:szCs w:val="24"/>
              </w:rPr>
              <w:t>Naše obec – důležité stavby v obci, krajinné prvky – kopce, řeky, rybníky, chráněné území</w:t>
            </w:r>
          </w:p>
          <w:p w:rsidR="00DB7C4F" w:rsidRPr="00DB7C4F" w:rsidRDefault="00DB7C4F" w:rsidP="00DB7C4F">
            <w:pPr>
              <w:jc w:val="left"/>
              <w:rPr>
                <w:szCs w:val="24"/>
              </w:rPr>
            </w:pPr>
            <w:r>
              <w:rPr>
                <w:szCs w:val="24"/>
              </w:rPr>
              <w:t xml:space="preserve">Rozdíl malé obce, města a velkého města </w:t>
            </w:r>
          </w:p>
        </w:tc>
        <w:tc>
          <w:tcPr>
            <w:tcW w:w="3071" w:type="dxa"/>
          </w:tcPr>
          <w:p w:rsidR="008A67A0" w:rsidRPr="0072494C" w:rsidRDefault="008A67A0" w:rsidP="008A67A0">
            <w:pPr>
              <w:rPr>
                <w:szCs w:val="24"/>
              </w:rPr>
            </w:pPr>
          </w:p>
        </w:tc>
      </w:tr>
      <w:tr w:rsidR="008A67A0" w:rsidRPr="0072494C" w:rsidTr="008A67A0">
        <w:tc>
          <w:tcPr>
            <w:tcW w:w="3070" w:type="dxa"/>
          </w:tcPr>
          <w:p w:rsidR="008A67A0" w:rsidRDefault="008A67A0" w:rsidP="008A67A0">
            <w:pPr>
              <w:rPr>
                <w:szCs w:val="24"/>
              </w:rPr>
            </w:pPr>
          </w:p>
          <w:p w:rsidR="008A67A0" w:rsidRDefault="008A67A0" w:rsidP="008A67A0">
            <w:pPr>
              <w:rPr>
                <w:szCs w:val="24"/>
              </w:rPr>
            </w:pPr>
            <w:r>
              <w:rPr>
                <w:szCs w:val="24"/>
              </w:rPr>
              <w:t>ČJS-3-2-01</w:t>
            </w:r>
          </w:p>
          <w:p w:rsidR="008A67A0" w:rsidRDefault="008A67A0" w:rsidP="008A67A0">
            <w:pPr>
              <w:jc w:val="left"/>
              <w:rPr>
                <w:szCs w:val="24"/>
              </w:rPr>
            </w:pPr>
            <w:r>
              <w:rPr>
                <w:szCs w:val="24"/>
              </w:rPr>
              <w:t xml:space="preserve">Rozlišuje blízké příbuzenské vztahy v rodině, role rodinných příslušníků a vztahy mezi nimi, projevuje toleranci k přirozeným odlišnostem spolužáků i </w:t>
            </w:r>
            <w:r>
              <w:rPr>
                <w:szCs w:val="24"/>
              </w:rPr>
              <w:lastRenderedPageBreak/>
              <w:t>jiných lidí, jejich přednostem i nedostatkům</w:t>
            </w:r>
          </w:p>
        </w:tc>
        <w:tc>
          <w:tcPr>
            <w:tcW w:w="3071" w:type="dxa"/>
          </w:tcPr>
          <w:p w:rsidR="008A67A0" w:rsidRDefault="008A67A0" w:rsidP="008A67A0">
            <w:pPr>
              <w:rPr>
                <w:i/>
                <w:szCs w:val="24"/>
              </w:rPr>
            </w:pPr>
            <w:r>
              <w:rPr>
                <w:i/>
                <w:szCs w:val="24"/>
              </w:rPr>
              <w:lastRenderedPageBreak/>
              <w:t xml:space="preserve">Lidé kolem nás </w:t>
            </w:r>
          </w:p>
          <w:p w:rsidR="008A67A0" w:rsidRPr="008D1937" w:rsidRDefault="008A67A0" w:rsidP="008A67A0">
            <w:pPr>
              <w:jc w:val="left"/>
              <w:rPr>
                <w:szCs w:val="24"/>
              </w:rPr>
            </w:pPr>
            <w:r w:rsidRPr="008D1937">
              <w:rPr>
                <w:szCs w:val="24"/>
              </w:rPr>
              <w:t>Moje rodina – vztahy mezi rodinnými příslušníky (bratr, sestra, matka, otec, prarodiče, teta, strýc</w:t>
            </w:r>
            <w:r w:rsidR="00135D0C">
              <w:rPr>
                <w:szCs w:val="24"/>
              </w:rPr>
              <w:t>, sestřenice, bratranec</w:t>
            </w:r>
            <w:r w:rsidRPr="008D1937">
              <w:rPr>
                <w:szCs w:val="24"/>
              </w:rPr>
              <w:t>)</w:t>
            </w:r>
          </w:p>
          <w:p w:rsidR="008A67A0" w:rsidRPr="008D1937" w:rsidRDefault="008A67A0" w:rsidP="00DB7C4F">
            <w:pPr>
              <w:jc w:val="left"/>
              <w:rPr>
                <w:szCs w:val="24"/>
              </w:rPr>
            </w:pPr>
            <w:r w:rsidRPr="008D1937">
              <w:rPr>
                <w:szCs w:val="24"/>
              </w:rPr>
              <w:t xml:space="preserve">Rodinná oslava – datum narození, vyprávění o </w:t>
            </w:r>
            <w:r w:rsidRPr="008D1937">
              <w:rPr>
                <w:szCs w:val="24"/>
              </w:rPr>
              <w:lastRenderedPageBreak/>
              <w:t xml:space="preserve">oslavách, doplnění kresbou </w:t>
            </w:r>
          </w:p>
          <w:p w:rsidR="008A67A0" w:rsidRDefault="008A67A0" w:rsidP="00DB7C4F">
            <w:pPr>
              <w:jc w:val="left"/>
              <w:rPr>
                <w:szCs w:val="24"/>
              </w:rPr>
            </w:pPr>
            <w:r w:rsidRPr="008D1937">
              <w:rPr>
                <w:szCs w:val="24"/>
              </w:rPr>
              <w:t>Náš domov – vybavení domácnosti, povinnosti, společná zábava</w:t>
            </w:r>
            <w:r w:rsidR="00DB7C4F">
              <w:rPr>
                <w:szCs w:val="24"/>
              </w:rPr>
              <w:t xml:space="preserve">, trávení volného času </w:t>
            </w:r>
          </w:p>
          <w:p w:rsidR="00772505" w:rsidRPr="00396140" w:rsidRDefault="00772505" w:rsidP="00DB7C4F">
            <w:pPr>
              <w:jc w:val="left"/>
              <w:rPr>
                <w:i/>
                <w:szCs w:val="24"/>
              </w:rPr>
            </w:pPr>
            <w:r>
              <w:rPr>
                <w:szCs w:val="24"/>
              </w:rPr>
              <w:t>Etická výchova</w:t>
            </w:r>
          </w:p>
        </w:tc>
        <w:tc>
          <w:tcPr>
            <w:tcW w:w="3071" w:type="dxa"/>
          </w:tcPr>
          <w:p w:rsidR="008A67A0" w:rsidRDefault="008A67A0" w:rsidP="008A67A0">
            <w:pPr>
              <w:rPr>
                <w:szCs w:val="24"/>
              </w:rPr>
            </w:pPr>
          </w:p>
          <w:p w:rsidR="008A67A0" w:rsidRDefault="008A67A0" w:rsidP="008A67A0">
            <w:pPr>
              <w:rPr>
                <w:szCs w:val="24"/>
              </w:rPr>
            </w:pPr>
            <w:r w:rsidRPr="0072494C">
              <w:rPr>
                <w:szCs w:val="24"/>
              </w:rPr>
              <w:t>Osobnostní a sociální výchova: mezilidské vztahy – péče o dobré vztahy</w:t>
            </w:r>
          </w:p>
          <w:p w:rsidR="008A67A0" w:rsidRDefault="008A67A0" w:rsidP="008A67A0">
            <w:pPr>
              <w:rPr>
                <w:szCs w:val="24"/>
              </w:rPr>
            </w:pPr>
          </w:p>
          <w:p w:rsidR="008A67A0" w:rsidRDefault="008A67A0" w:rsidP="008A67A0">
            <w:pPr>
              <w:jc w:val="left"/>
              <w:rPr>
                <w:szCs w:val="24"/>
              </w:rPr>
            </w:pPr>
          </w:p>
          <w:p w:rsidR="008A67A0" w:rsidRPr="0072494C" w:rsidRDefault="008A67A0" w:rsidP="008A67A0">
            <w:pPr>
              <w:rPr>
                <w:szCs w:val="24"/>
              </w:rPr>
            </w:pPr>
            <w:r w:rsidRPr="0072494C">
              <w:rPr>
                <w:szCs w:val="24"/>
              </w:rPr>
              <w:t xml:space="preserve">Multikulturní výchova: lidské vztahy – uplatňování </w:t>
            </w:r>
            <w:r w:rsidRPr="0072494C">
              <w:rPr>
                <w:szCs w:val="24"/>
              </w:rPr>
              <w:lastRenderedPageBreak/>
              <w:t>principu slušného chování</w:t>
            </w:r>
          </w:p>
        </w:tc>
      </w:tr>
      <w:tr w:rsidR="008A67A0" w:rsidRPr="0072494C" w:rsidTr="008A67A0">
        <w:tc>
          <w:tcPr>
            <w:tcW w:w="3070" w:type="dxa"/>
          </w:tcPr>
          <w:p w:rsidR="008A67A0" w:rsidRDefault="008A67A0" w:rsidP="008A67A0">
            <w:pPr>
              <w:jc w:val="left"/>
              <w:rPr>
                <w:szCs w:val="24"/>
              </w:rPr>
            </w:pPr>
            <w:r>
              <w:rPr>
                <w:szCs w:val="24"/>
              </w:rPr>
              <w:lastRenderedPageBreak/>
              <w:t>ČJS-3-2-02</w:t>
            </w:r>
          </w:p>
          <w:p w:rsidR="008A67A0" w:rsidRDefault="008A67A0" w:rsidP="008A67A0">
            <w:pPr>
              <w:jc w:val="left"/>
              <w:rPr>
                <w:szCs w:val="24"/>
              </w:rPr>
            </w:pPr>
            <w:r>
              <w:rPr>
                <w:szCs w:val="24"/>
              </w:rPr>
              <w:t xml:space="preserve">Odvodí význam a potřebu různých povolání a pracovních činností </w:t>
            </w:r>
          </w:p>
        </w:tc>
        <w:tc>
          <w:tcPr>
            <w:tcW w:w="3071" w:type="dxa"/>
          </w:tcPr>
          <w:p w:rsidR="008A67A0" w:rsidRDefault="008A67A0" w:rsidP="008A67A0">
            <w:pPr>
              <w:jc w:val="left"/>
              <w:rPr>
                <w:szCs w:val="24"/>
              </w:rPr>
            </w:pPr>
            <w:r>
              <w:rPr>
                <w:szCs w:val="24"/>
              </w:rPr>
              <w:t>Zaměstnání rodičů a rodinných příslušníků</w:t>
            </w:r>
          </w:p>
          <w:p w:rsidR="008A67A0" w:rsidRPr="008D1937" w:rsidRDefault="00DB7C4F" w:rsidP="008A67A0">
            <w:pPr>
              <w:jc w:val="left"/>
              <w:rPr>
                <w:szCs w:val="24"/>
              </w:rPr>
            </w:pPr>
            <w:r>
              <w:rPr>
                <w:szCs w:val="24"/>
              </w:rPr>
              <w:t>Běžná povolání, pracovní činnosti a pracovní stroje a nástroje</w:t>
            </w:r>
          </w:p>
        </w:tc>
        <w:tc>
          <w:tcPr>
            <w:tcW w:w="3071" w:type="dxa"/>
          </w:tcPr>
          <w:p w:rsidR="008A67A0" w:rsidRPr="0072494C" w:rsidRDefault="008A67A0" w:rsidP="008A67A0">
            <w:pPr>
              <w:rPr>
                <w:szCs w:val="24"/>
              </w:rPr>
            </w:pPr>
          </w:p>
        </w:tc>
      </w:tr>
      <w:tr w:rsidR="008A67A0" w:rsidRPr="0072494C" w:rsidTr="008A67A0">
        <w:tc>
          <w:tcPr>
            <w:tcW w:w="3070" w:type="dxa"/>
          </w:tcPr>
          <w:p w:rsidR="008A67A0" w:rsidRDefault="008A67A0" w:rsidP="008A67A0">
            <w:pPr>
              <w:jc w:val="left"/>
              <w:rPr>
                <w:szCs w:val="24"/>
              </w:rPr>
            </w:pPr>
          </w:p>
          <w:p w:rsidR="008A67A0" w:rsidRDefault="008A67A0" w:rsidP="008A67A0">
            <w:pPr>
              <w:jc w:val="left"/>
              <w:rPr>
                <w:szCs w:val="24"/>
              </w:rPr>
            </w:pPr>
            <w:r>
              <w:rPr>
                <w:szCs w:val="24"/>
              </w:rPr>
              <w:t>ČJS-3-3-</w:t>
            </w:r>
            <w:r w:rsidR="00DB7C4F">
              <w:rPr>
                <w:szCs w:val="24"/>
              </w:rPr>
              <w:t>0</w:t>
            </w:r>
            <w:r>
              <w:rPr>
                <w:szCs w:val="24"/>
              </w:rPr>
              <w:t>1</w:t>
            </w:r>
          </w:p>
          <w:p w:rsidR="008A67A0" w:rsidRPr="0072494C" w:rsidRDefault="008A67A0" w:rsidP="008A67A0">
            <w:pPr>
              <w:jc w:val="left"/>
              <w:rPr>
                <w:szCs w:val="24"/>
              </w:rPr>
            </w:pPr>
            <w:r>
              <w:rPr>
                <w:szCs w:val="24"/>
              </w:rPr>
              <w:t>Využívá časové údaje při řešení různých situací v denním životě, rozlišuje děj v minulosti, přítomnosti a budoucnosti</w:t>
            </w:r>
          </w:p>
        </w:tc>
        <w:tc>
          <w:tcPr>
            <w:tcW w:w="3071" w:type="dxa"/>
          </w:tcPr>
          <w:p w:rsidR="008A67A0" w:rsidRDefault="008A67A0" w:rsidP="008A67A0">
            <w:pPr>
              <w:jc w:val="left"/>
              <w:rPr>
                <w:i/>
                <w:szCs w:val="24"/>
              </w:rPr>
            </w:pPr>
            <w:r w:rsidRPr="002A60FD">
              <w:rPr>
                <w:i/>
                <w:szCs w:val="24"/>
              </w:rPr>
              <w:t>Lidé a čas</w:t>
            </w:r>
          </w:p>
          <w:p w:rsidR="008A67A0" w:rsidRDefault="008A67A0" w:rsidP="008A67A0">
            <w:pPr>
              <w:jc w:val="left"/>
              <w:rPr>
                <w:szCs w:val="24"/>
              </w:rPr>
            </w:pPr>
            <w:r>
              <w:rPr>
                <w:szCs w:val="24"/>
              </w:rPr>
              <w:t>Orientace v čase –</w:t>
            </w:r>
            <w:r w:rsidR="00DB7C4F">
              <w:rPr>
                <w:szCs w:val="24"/>
              </w:rPr>
              <w:t xml:space="preserve"> rok, měsíc, týden. Určování hodiny</w:t>
            </w:r>
            <w:r>
              <w:rPr>
                <w:szCs w:val="24"/>
              </w:rPr>
              <w:t xml:space="preserve">. Dny v týdnu. </w:t>
            </w:r>
            <w:r w:rsidR="00DB7C4F">
              <w:rPr>
                <w:szCs w:val="24"/>
              </w:rPr>
              <w:t>Režim dne.</w:t>
            </w:r>
          </w:p>
          <w:p w:rsidR="008A67A0" w:rsidRPr="002A60FD" w:rsidRDefault="008A67A0" w:rsidP="008A67A0">
            <w:pPr>
              <w:jc w:val="left"/>
              <w:rPr>
                <w:szCs w:val="24"/>
              </w:rPr>
            </w:pPr>
            <w:r>
              <w:rPr>
                <w:szCs w:val="24"/>
              </w:rPr>
              <w:t>Vánoce, Velikonoce – zvyky, tradice</w:t>
            </w:r>
          </w:p>
        </w:tc>
        <w:tc>
          <w:tcPr>
            <w:tcW w:w="3071" w:type="dxa"/>
          </w:tcPr>
          <w:p w:rsidR="008A67A0" w:rsidRPr="0072494C" w:rsidRDefault="008A67A0" w:rsidP="008A67A0">
            <w:pPr>
              <w:rPr>
                <w:szCs w:val="24"/>
              </w:rPr>
            </w:pPr>
          </w:p>
        </w:tc>
      </w:tr>
      <w:tr w:rsidR="008A67A0" w:rsidRPr="0072494C" w:rsidTr="008A67A0">
        <w:tc>
          <w:tcPr>
            <w:tcW w:w="3070" w:type="dxa"/>
          </w:tcPr>
          <w:p w:rsidR="008A67A0" w:rsidRDefault="008A67A0" w:rsidP="008A67A0">
            <w:pPr>
              <w:jc w:val="left"/>
              <w:rPr>
                <w:szCs w:val="24"/>
              </w:rPr>
            </w:pPr>
            <w:r>
              <w:rPr>
                <w:szCs w:val="24"/>
              </w:rPr>
              <w:t>ČJS-3-3-02</w:t>
            </w:r>
          </w:p>
          <w:p w:rsidR="008A67A0" w:rsidRPr="0072494C" w:rsidRDefault="008A67A0" w:rsidP="008A67A0">
            <w:pPr>
              <w:jc w:val="left"/>
              <w:rPr>
                <w:szCs w:val="24"/>
              </w:rPr>
            </w:pPr>
            <w:r>
              <w:rPr>
                <w:szCs w:val="24"/>
              </w:rPr>
              <w:t>Pojmenuje některé rodáky, kulturní či historické památky, významné události regionu, interpretuje některé pověsti nebo báje spjaté s místem, v němž žije</w:t>
            </w:r>
          </w:p>
        </w:tc>
        <w:tc>
          <w:tcPr>
            <w:tcW w:w="3071" w:type="dxa"/>
          </w:tcPr>
          <w:p w:rsidR="008A67A0" w:rsidRDefault="008A67A0" w:rsidP="008A67A0">
            <w:pPr>
              <w:jc w:val="left"/>
              <w:rPr>
                <w:szCs w:val="24"/>
              </w:rPr>
            </w:pPr>
            <w:r>
              <w:rPr>
                <w:szCs w:val="24"/>
              </w:rPr>
              <w:t xml:space="preserve">Pověsti Moravskotřebovska a Jevíčska – Divoženky v Dlouhé Loučce, </w:t>
            </w:r>
            <w:r w:rsidR="00DB7C4F">
              <w:rPr>
                <w:szCs w:val="24"/>
              </w:rPr>
              <w:t xml:space="preserve">Bílá paní na </w:t>
            </w:r>
            <w:proofErr w:type="spellStart"/>
            <w:r w:rsidR="00DB7C4F">
              <w:rPr>
                <w:szCs w:val="24"/>
              </w:rPr>
              <w:t>Cimburku</w:t>
            </w:r>
            <w:proofErr w:type="spellEnd"/>
            <w:r w:rsidR="00DB7C4F">
              <w:rPr>
                <w:szCs w:val="24"/>
              </w:rPr>
              <w:t>, Založení Moravské Třebové</w:t>
            </w:r>
          </w:p>
          <w:p w:rsidR="00DB7C4F" w:rsidRDefault="00DB7C4F" w:rsidP="008A67A0">
            <w:pPr>
              <w:jc w:val="left"/>
              <w:rPr>
                <w:szCs w:val="24"/>
              </w:rPr>
            </w:pPr>
            <w:r>
              <w:rPr>
                <w:szCs w:val="24"/>
              </w:rPr>
              <w:t xml:space="preserve">Návštěva muzea – jak se žilo dřív a nyní (Zámek Moravská Třebová) </w:t>
            </w:r>
          </w:p>
          <w:p w:rsidR="00C92D53" w:rsidRPr="0072494C" w:rsidRDefault="00C92D53" w:rsidP="008A67A0">
            <w:pPr>
              <w:jc w:val="left"/>
              <w:rPr>
                <w:szCs w:val="24"/>
              </w:rPr>
            </w:pPr>
            <w:r>
              <w:rPr>
                <w:szCs w:val="24"/>
              </w:rPr>
              <w:t xml:space="preserve">České pověsti </w:t>
            </w:r>
          </w:p>
        </w:tc>
        <w:tc>
          <w:tcPr>
            <w:tcW w:w="3071" w:type="dxa"/>
          </w:tcPr>
          <w:p w:rsidR="008A67A0" w:rsidRPr="0072494C" w:rsidRDefault="008A67A0" w:rsidP="008A67A0">
            <w:pPr>
              <w:rPr>
                <w:szCs w:val="24"/>
              </w:rPr>
            </w:pPr>
          </w:p>
        </w:tc>
      </w:tr>
      <w:tr w:rsidR="008A67A0" w:rsidRPr="0072494C" w:rsidTr="008A67A0">
        <w:tc>
          <w:tcPr>
            <w:tcW w:w="3070" w:type="dxa"/>
          </w:tcPr>
          <w:p w:rsidR="008A67A0" w:rsidRDefault="008A67A0" w:rsidP="008A67A0">
            <w:pPr>
              <w:jc w:val="left"/>
              <w:rPr>
                <w:szCs w:val="24"/>
              </w:rPr>
            </w:pPr>
          </w:p>
          <w:p w:rsidR="008A67A0" w:rsidRDefault="008A67A0" w:rsidP="008A67A0">
            <w:pPr>
              <w:jc w:val="left"/>
              <w:rPr>
                <w:szCs w:val="24"/>
              </w:rPr>
            </w:pPr>
            <w:r>
              <w:rPr>
                <w:szCs w:val="24"/>
              </w:rPr>
              <w:t>ČJS-3-4-01</w:t>
            </w:r>
          </w:p>
          <w:p w:rsidR="008A67A0" w:rsidRDefault="008A67A0" w:rsidP="008A67A0">
            <w:pPr>
              <w:jc w:val="left"/>
              <w:rPr>
                <w:szCs w:val="24"/>
              </w:rPr>
            </w:pPr>
            <w:r>
              <w:rPr>
                <w:szCs w:val="24"/>
              </w:rPr>
              <w:t>Pozoruje, popíše a porovná viditelné proměny v přírodě v jednotlivých ročních obdobích</w:t>
            </w:r>
          </w:p>
        </w:tc>
        <w:tc>
          <w:tcPr>
            <w:tcW w:w="3071" w:type="dxa"/>
          </w:tcPr>
          <w:p w:rsidR="008A67A0" w:rsidRDefault="008A67A0" w:rsidP="008A67A0">
            <w:pPr>
              <w:jc w:val="left"/>
              <w:rPr>
                <w:i/>
                <w:szCs w:val="24"/>
              </w:rPr>
            </w:pPr>
            <w:r w:rsidRPr="004D7386">
              <w:rPr>
                <w:i/>
                <w:szCs w:val="24"/>
              </w:rPr>
              <w:t>Rozmanitost přírody</w:t>
            </w:r>
          </w:p>
          <w:p w:rsidR="008A67A0" w:rsidRDefault="008A67A0" w:rsidP="008A67A0">
            <w:pPr>
              <w:jc w:val="left"/>
              <w:rPr>
                <w:szCs w:val="24"/>
              </w:rPr>
            </w:pPr>
            <w:r w:rsidRPr="004D7386">
              <w:rPr>
                <w:szCs w:val="24"/>
              </w:rPr>
              <w:t>Roční období, rozdíly mezi nimi, charakteristické znaky</w:t>
            </w:r>
          </w:p>
          <w:p w:rsidR="0025201B" w:rsidRPr="004D7386" w:rsidRDefault="0025201B" w:rsidP="008A67A0">
            <w:pPr>
              <w:jc w:val="left"/>
              <w:rPr>
                <w:szCs w:val="24"/>
              </w:rPr>
            </w:pPr>
          </w:p>
        </w:tc>
        <w:tc>
          <w:tcPr>
            <w:tcW w:w="3071" w:type="dxa"/>
          </w:tcPr>
          <w:p w:rsidR="00B8530F" w:rsidRDefault="00B8530F" w:rsidP="008A67A0">
            <w:pPr>
              <w:rPr>
                <w:szCs w:val="24"/>
              </w:rPr>
            </w:pPr>
          </w:p>
          <w:p w:rsidR="008A67A0" w:rsidRPr="0072494C" w:rsidRDefault="00B8530F" w:rsidP="008A67A0">
            <w:pPr>
              <w:rPr>
                <w:szCs w:val="24"/>
              </w:rPr>
            </w:pPr>
            <w:r w:rsidRPr="0072494C">
              <w:rPr>
                <w:szCs w:val="24"/>
              </w:rPr>
              <w:t>Environmentální výchova: ekosystémy – les, louka, rybník.</w:t>
            </w:r>
          </w:p>
        </w:tc>
      </w:tr>
      <w:tr w:rsidR="008A67A0" w:rsidRPr="0072494C" w:rsidTr="008A67A0">
        <w:tc>
          <w:tcPr>
            <w:tcW w:w="3070" w:type="dxa"/>
          </w:tcPr>
          <w:p w:rsidR="008A67A0" w:rsidRDefault="008A67A0" w:rsidP="008A67A0">
            <w:pPr>
              <w:jc w:val="left"/>
              <w:rPr>
                <w:szCs w:val="24"/>
              </w:rPr>
            </w:pPr>
            <w:r>
              <w:rPr>
                <w:szCs w:val="24"/>
              </w:rPr>
              <w:lastRenderedPageBreak/>
              <w:t>ČJS-3-4-02</w:t>
            </w:r>
          </w:p>
          <w:p w:rsidR="008A67A0" w:rsidRDefault="008A67A0" w:rsidP="008A67A0">
            <w:pPr>
              <w:jc w:val="left"/>
              <w:rPr>
                <w:szCs w:val="24"/>
              </w:rPr>
            </w:pPr>
            <w:r>
              <w:rPr>
                <w:szCs w:val="24"/>
              </w:rPr>
              <w:t xml:space="preserve">Roztřídí některé přírodniny podle nápadných určujících znaků, uvede příklady výskytu organismů ve známé lokalitě </w:t>
            </w:r>
          </w:p>
        </w:tc>
        <w:tc>
          <w:tcPr>
            <w:tcW w:w="3071" w:type="dxa"/>
          </w:tcPr>
          <w:p w:rsidR="00C92D53" w:rsidRDefault="00C92D53" w:rsidP="008A67A0">
            <w:pPr>
              <w:jc w:val="left"/>
              <w:rPr>
                <w:szCs w:val="24"/>
              </w:rPr>
            </w:pPr>
            <w:r>
              <w:rPr>
                <w:szCs w:val="24"/>
              </w:rPr>
              <w:t xml:space="preserve">Jarní květiny, </w:t>
            </w:r>
            <w:r w:rsidR="00B8530F">
              <w:rPr>
                <w:szCs w:val="24"/>
              </w:rPr>
              <w:t>běžné stromy a keře v okolí domova či školy, polní plodiny</w:t>
            </w:r>
          </w:p>
          <w:p w:rsidR="008A67A0" w:rsidRDefault="008A67A0" w:rsidP="008A67A0">
            <w:pPr>
              <w:jc w:val="left"/>
              <w:rPr>
                <w:szCs w:val="24"/>
              </w:rPr>
            </w:pPr>
            <w:r>
              <w:rPr>
                <w:szCs w:val="24"/>
              </w:rPr>
              <w:t>Ovoce a ze</w:t>
            </w:r>
            <w:r w:rsidR="00C92D53">
              <w:rPr>
                <w:szCs w:val="24"/>
              </w:rPr>
              <w:t>lenina – druhy a zástupci, ochutnávky (projekt Ovoce do škol)</w:t>
            </w:r>
          </w:p>
          <w:p w:rsidR="008A67A0" w:rsidRDefault="008A67A0" w:rsidP="008A67A0">
            <w:pPr>
              <w:jc w:val="left"/>
              <w:rPr>
                <w:szCs w:val="24"/>
              </w:rPr>
            </w:pPr>
            <w:r w:rsidRPr="0072494C">
              <w:rPr>
                <w:szCs w:val="24"/>
              </w:rPr>
              <w:t xml:space="preserve">Domácí </w:t>
            </w:r>
            <w:r>
              <w:rPr>
                <w:szCs w:val="24"/>
              </w:rPr>
              <w:t>zvířata a</w:t>
            </w:r>
            <w:r w:rsidRPr="0072494C">
              <w:rPr>
                <w:szCs w:val="24"/>
              </w:rPr>
              <w:t xml:space="preserve"> jejich mláďata</w:t>
            </w:r>
          </w:p>
          <w:p w:rsidR="00B8530F" w:rsidRPr="004D7386" w:rsidRDefault="00B8530F" w:rsidP="008A67A0">
            <w:pPr>
              <w:jc w:val="left"/>
              <w:rPr>
                <w:szCs w:val="24"/>
              </w:rPr>
            </w:pPr>
            <w:r>
              <w:rPr>
                <w:szCs w:val="24"/>
              </w:rPr>
              <w:t>Zvířata v lese, na poli, v okolí domu, u rybníka</w:t>
            </w:r>
          </w:p>
        </w:tc>
        <w:tc>
          <w:tcPr>
            <w:tcW w:w="3071" w:type="dxa"/>
          </w:tcPr>
          <w:p w:rsidR="008A67A0" w:rsidRPr="0072494C" w:rsidRDefault="008A67A0" w:rsidP="008A67A0">
            <w:pPr>
              <w:rPr>
                <w:szCs w:val="24"/>
              </w:rPr>
            </w:pPr>
          </w:p>
        </w:tc>
      </w:tr>
      <w:tr w:rsidR="008A67A0" w:rsidRPr="0072494C" w:rsidTr="008A67A0">
        <w:tc>
          <w:tcPr>
            <w:tcW w:w="3070" w:type="dxa"/>
          </w:tcPr>
          <w:p w:rsidR="008A67A0" w:rsidRDefault="008A67A0" w:rsidP="008A67A0">
            <w:pPr>
              <w:jc w:val="left"/>
              <w:rPr>
                <w:szCs w:val="24"/>
              </w:rPr>
            </w:pPr>
          </w:p>
          <w:p w:rsidR="008A67A0" w:rsidRDefault="008A67A0" w:rsidP="008A67A0">
            <w:pPr>
              <w:jc w:val="left"/>
              <w:rPr>
                <w:szCs w:val="24"/>
              </w:rPr>
            </w:pPr>
            <w:r>
              <w:rPr>
                <w:szCs w:val="24"/>
              </w:rPr>
              <w:t>ČJS-3-5-01</w:t>
            </w:r>
          </w:p>
          <w:p w:rsidR="008A67A0" w:rsidRPr="0072494C" w:rsidRDefault="008A67A0" w:rsidP="008A67A0">
            <w:pPr>
              <w:jc w:val="left"/>
              <w:rPr>
                <w:szCs w:val="24"/>
              </w:rPr>
            </w:pPr>
            <w:r>
              <w:rPr>
                <w:szCs w:val="24"/>
              </w:rPr>
              <w:t xml:space="preserve">Uplatňuje základní hygienické, režimové a jiné zdravotně preventivní návyky s využitím elementárních znalostí o lidském těle, projevuje vhodným chováním a činnostmi vztah ke zdraví </w:t>
            </w:r>
          </w:p>
        </w:tc>
        <w:tc>
          <w:tcPr>
            <w:tcW w:w="3071" w:type="dxa"/>
          </w:tcPr>
          <w:p w:rsidR="008A67A0" w:rsidRPr="004D7386" w:rsidRDefault="008A67A0" w:rsidP="008A67A0">
            <w:pPr>
              <w:jc w:val="left"/>
              <w:rPr>
                <w:i/>
                <w:szCs w:val="24"/>
              </w:rPr>
            </w:pPr>
            <w:r w:rsidRPr="004D7386">
              <w:rPr>
                <w:i/>
                <w:szCs w:val="24"/>
              </w:rPr>
              <w:t xml:space="preserve">Člověk a jeho zdraví </w:t>
            </w:r>
          </w:p>
          <w:p w:rsidR="008A67A0" w:rsidRDefault="008A67A0" w:rsidP="008A67A0">
            <w:pPr>
              <w:jc w:val="left"/>
              <w:rPr>
                <w:szCs w:val="24"/>
              </w:rPr>
            </w:pPr>
          </w:p>
          <w:p w:rsidR="008A67A0" w:rsidRDefault="008A67A0" w:rsidP="008A67A0">
            <w:pPr>
              <w:jc w:val="left"/>
              <w:rPr>
                <w:szCs w:val="24"/>
              </w:rPr>
            </w:pPr>
            <w:r>
              <w:rPr>
                <w:szCs w:val="24"/>
              </w:rPr>
              <w:t>Dodržování základních hygienických návyků.</w:t>
            </w:r>
          </w:p>
          <w:p w:rsidR="008A67A0" w:rsidRDefault="008A67A0" w:rsidP="008A67A0">
            <w:pPr>
              <w:jc w:val="left"/>
              <w:rPr>
                <w:szCs w:val="24"/>
              </w:rPr>
            </w:pPr>
            <w:r>
              <w:rPr>
                <w:szCs w:val="24"/>
              </w:rPr>
              <w:t>Potraviny a výživa – základy správné životosprávy, pitný režim, vhodné potraviny</w:t>
            </w:r>
            <w:r w:rsidR="0001325A">
              <w:rPr>
                <w:szCs w:val="24"/>
              </w:rPr>
              <w:t>, sestavení vhodného jídelníčku</w:t>
            </w:r>
            <w:r>
              <w:rPr>
                <w:szCs w:val="24"/>
              </w:rPr>
              <w:t xml:space="preserve"> </w:t>
            </w:r>
          </w:p>
          <w:p w:rsidR="008A67A0" w:rsidRDefault="008A67A0" w:rsidP="008A67A0">
            <w:pPr>
              <w:jc w:val="left"/>
              <w:rPr>
                <w:szCs w:val="24"/>
              </w:rPr>
            </w:pPr>
            <w:r>
              <w:rPr>
                <w:szCs w:val="24"/>
              </w:rPr>
              <w:t xml:space="preserve">Člověk – části lidského těla podle obrázku a skutečnosti. Nemoc a úraz - názvy a projevy běžných onemocnění, jejich léčba, co je úraz, jejich prevence, ošetření drobných poranění </w:t>
            </w:r>
          </w:p>
          <w:p w:rsidR="008A67A0" w:rsidRPr="0072494C" w:rsidRDefault="008A67A0" w:rsidP="008A67A0">
            <w:pPr>
              <w:jc w:val="left"/>
              <w:rPr>
                <w:szCs w:val="24"/>
              </w:rPr>
            </w:pPr>
          </w:p>
        </w:tc>
        <w:tc>
          <w:tcPr>
            <w:tcW w:w="3071" w:type="dxa"/>
          </w:tcPr>
          <w:p w:rsidR="008A67A0" w:rsidRDefault="008A67A0" w:rsidP="008A67A0">
            <w:pPr>
              <w:rPr>
                <w:szCs w:val="24"/>
              </w:rPr>
            </w:pPr>
          </w:p>
          <w:p w:rsidR="0001325A" w:rsidRDefault="0001325A" w:rsidP="008A67A0">
            <w:pPr>
              <w:rPr>
                <w:szCs w:val="24"/>
              </w:rPr>
            </w:pPr>
          </w:p>
          <w:p w:rsidR="0001325A" w:rsidRPr="0072494C" w:rsidRDefault="0001325A" w:rsidP="008A67A0">
            <w:pPr>
              <w:rPr>
                <w:szCs w:val="24"/>
              </w:rPr>
            </w:pPr>
            <w:r w:rsidRPr="0072494C">
              <w:rPr>
                <w:szCs w:val="24"/>
              </w:rPr>
              <w:t>Osobnostní a sociální výchova: rozvoj sociálních dovedností – seberegulace</w:t>
            </w:r>
          </w:p>
        </w:tc>
      </w:tr>
      <w:tr w:rsidR="008A67A0" w:rsidRPr="0072494C" w:rsidTr="008A67A0">
        <w:tc>
          <w:tcPr>
            <w:tcW w:w="3070" w:type="dxa"/>
          </w:tcPr>
          <w:p w:rsidR="008A67A0" w:rsidRDefault="008A67A0" w:rsidP="008A67A0">
            <w:pPr>
              <w:jc w:val="left"/>
              <w:rPr>
                <w:szCs w:val="24"/>
              </w:rPr>
            </w:pPr>
            <w:r>
              <w:rPr>
                <w:szCs w:val="24"/>
              </w:rPr>
              <w:t>ČJS-3-5-02</w:t>
            </w:r>
          </w:p>
          <w:p w:rsidR="008A67A0" w:rsidRPr="0072494C" w:rsidRDefault="008A67A0" w:rsidP="008A67A0">
            <w:pPr>
              <w:jc w:val="left"/>
              <w:rPr>
                <w:szCs w:val="24"/>
              </w:rPr>
            </w:pPr>
            <w:r>
              <w:rPr>
                <w:szCs w:val="24"/>
              </w:rPr>
              <w:t xml:space="preserve">Rozeznává nebezpečí různého charakteru, využívá bezpečná místa pro hru a trávení volného času, uplatňuje základní pravidla </w:t>
            </w:r>
            <w:r>
              <w:rPr>
                <w:szCs w:val="24"/>
              </w:rPr>
              <w:lastRenderedPageBreak/>
              <w:t xml:space="preserve">bezpečného chování účastníka silničního provozu, jedná tak, aby neohrožoval zdraví své a zdraví jiných </w:t>
            </w:r>
          </w:p>
        </w:tc>
        <w:tc>
          <w:tcPr>
            <w:tcW w:w="3071" w:type="dxa"/>
          </w:tcPr>
          <w:p w:rsidR="008A67A0" w:rsidRDefault="008A67A0" w:rsidP="008A67A0">
            <w:pPr>
              <w:jc w:val="left"/>
              <w:rPr>
                <w:szCs w:val="24"/>
              </w:rPr>
            </w:pPr>
            <w:r>
              <w:rPr>
                <w:szCs w:val="24"/>
              </w:rPr>
              <w:lastRenderedPageBreak/>
              <w:t>Dopravní výchova – chodec, přecházení silnice, pohyb na silnici, na chodníku</w:t>
            </w:r>
          </w:p>
          <w:p w:rsidR="008A67A0" w:rsidRDefault="008A67A0" w:rsidP="008A67A0">
            <w:pPr>
              <w:jc w:val="left"/>
              <w:rPr>
                <w:szCs w:val="24"/>
              </w:rPr>
            </w:pPr>
            <w:r>
              <w:rPr>
                <w:szCs w:val="24"/>
              </w:rPr>
              <w:t>Pravidla bezpečnosti při cestování autobusem, vlakem</w:t>
            </w:r>
            <w:r w:rsidR="00135D0C">
              <w:rPr>
                <w:szCs w:val="24"/>
              </w:rPr>
              <w:t xml:space="preserve">. Dopravní </w:t>
            </w:r>
            <w:r w:rsidR="00135D0C">
              <w:rPr>
                <w:szCs w:val="24"/>
              </w:rPr>
              <w:lastRenderedPageBreak/>
              <w:t xml:space="preserve">prostředky – jejich výhody, nevýhody. Dopravní značky. </w:t>
            </w:r>
          </w:p>
          <w:p w:rsidR="008A67A0" w:rsidRPr="0072494C" w:rsidRDefault="008A67A0" w:rsidP="008A67A0">
            <w:pPr>
              <w:jc w:val="left"/>
              <w:rPr>
                <w:szCs w:val="24"/>
              </w:rPr>
            </w:pPr>
          </w:p>
        </w:tc>
        <w:tc>
          <w:tcPr>
            <w:tcW w:w="3071" w:type="dxa"/>
          </w:tcPr>
          <w:p w:rsidR="008A67A0" w:rsidRPr="0072494C" w:rsidRDefault="008A67A0" w:rsidP="008A67A0">
            <w:pPr>
              <w:rPr>
                <w:szCs w:val="24"/>
              </w:rPr>
            </w:pPr>
          </w:p>
        </w:tc>
      </w:tr>
      <w:tr w:rsidR="008A67A0" w:rsidRPr="0072494C" w:rsidTr="008A67A0">
        <w:tc>
          <w:tcPr>
            <w:tcW w:w="3070" w:type="dxa"/>
          </w:tcPr>
          <w:p w:rsidR="008A67A0" w:rsidRDefault="008A67A0" w:rsidP="008A67A0">
            <w:pPr>
              <w:jc w:val="left"/>
              <w:rPr>
                <w:szCs w:val="24"/>
              </w:rPr>
            </w:pPr>
            <w:r>
              <w:rPr>
                <w:szCs w:val="24"/>
              </w:rPr>
              <w:lastRenderedPageBreak/>
              <w:t>ČJS-3-5-03</w:t>
            </w:r>
          </w:p>
          <w:p w:rsidR="008A67A0" w:rsidRDefault="008A67A0" w:rsidP="008A67A0">
            <w:pPr>
              <w:jc w:val="left"/>
              <w:rPr>
                <w:szCs w:val="24"/>
              </w:rPr>
            </w:pPr>
            <w:r>
              <w:rPr>
                <w:szCs w:val="24"/>
              </w:rPr>
              <w:t>Chová se obezřetně při setkání s neznámými jedinci, odmítne komunikaci, která je mu nepříjemná, v případě potřeby požádá o pomoc pro sebe i pro jiné, ovládá způsoby komunikace s operátory tísňových linek</w:t>
            </w:r>
          </w:p>
        </w:tc>
        <w:tc>
          <w:tcPr>
            <w:tcW w:w="3071" w:type="dxa"/>
          </w:tcPr>
          <w:p w:rsidR="008A67A0" w:rsidRDefault="008A67A0" w:rsidP="008A67A0">
            <w:pPr>
              <w:jc w:val="left"/>
              <w:rPr>
                <w:szCs w:val="24"/>
              </w:rPr>
            </w:pPr>
            <w:r>
              <w:rPr>
                <w:szCs w:val="24"/>
              </w:rPr>
              <w:t>Setkání s cizím člověkem – co hrozí, jak se chovat</w:t>
            </w:r>
          </w:p>
          <w:p w:rsidR="008A67A0" w:rsidRDefault="008A67A0" w:rsidP="008A67A0">
            <w:pPr>
              <w:jc w:val="left"/>
              <w:rPr>
                <w:szCs w:val="24"/>
              </w:rPr>
            </w:pPr>
            <w:r>
              <w:rPr>
                <w:szCs w:val="24"/>
              </w:rPr>
              <w:t>Telefonní čísla – hasiči, policie, záchranka</w:t>
            </w:r>
          </w:p>
          <w:p w:rsidR="008A67A0" w:rsidRPr="0072494C" w:rsidRDefault="008A67A0" w:rsidP="008A67A0">
            <w:pPr>
              <w:jc w:val="left"/>
              <w:rPr>
                <w:szCs w:val="24"/>
              </w:rPr>
            </w:pPr>
            <w:r>
              <w:rPr>
                <w:szCs w:val="24"/>
              </w:rPr>
              <w:t>Telefonování na tísňovou linku – praktické ukázky, trénink</w:t>
            </w:r>
          </w:p>
        </w:tc>
        <w:tc>
          <w:tcPr>
            <w:tcW w:w="3071" w:type="dxa"/>
          </w:tcPr>
          <w:p w:rsidR="008A67A0" w:rsidRPr="0072494C" w:rsidRDefault="008A67A0" w:rsidP="008A67A0">
            <w:pPr>
              <w:rPr>
                <w:szCs w:val="24"/>
              </w:rPr>
            </w:pPr>
          </w:p>
        </w:tc>
      </w:tr>
      <w:tr w:rsidR="008A67A0" w:rsidRPr="0072494C" w:rsidTr="008A67A0">
        <w:tc>
          <w:tcPr>
            <w:tcW w:w="3070" w:type="dxa"/>
          </w:tcPr>
          <w:p w:rsidR="008A67A0" w:rsidRDefault="008A67A0" w:rsidP="008A67A0">
            <w:pPr>
              <w:jc w:val="left"/>
              <w:rPr>
                <w:szCs w:val="24"/>
              </w:rPr>
            </w:pPr>
            <w:r>
              <w:rPr>
                <w:szCs w:val="24"/>
              </w:rPr>
              <w:t>ČJS-3-5-04</w:t>
            </w:r>
          </w:p>
          <w:p w:rsidR="008A67A0" w:rsidRDefault="008A67A0" w:rsidP="008A67A0">
            <w:pPr>
              <w:jc w:val="left"/>
              <w:rPr>
                <w:szCs w:val="24"/>
              </w:rPr>
            </w:pPr>
            <w:r>
              <w:rPr>
                <w:szCs w:val="24"/>
              </w:rPr>
              <w:t xml:space="preserve">Reaguje adekvátně na pokyny dospělých při mimořádných událostech </w:t>
            </w:r>
          </w:p>
        </w:tc>
        <w:tc>
          <w:tcPr>
            <w:tcW w:w="3071" w:type="dxa"/>
          </w:tcPr>
          <w:p w:rsidR="008A67A0" w:rsidRDefault="008A67A0" w:rsidP="008A67A0">
            <w:pPr>
              <w:jc w:val="left"/>
              <w:rPr>
                <w:szCs w:val="24"/>
              </w:rPr>
            </w:pPr>
            <w:r>
              <w:rPr>
                <w:szCs w:val="24"/>
              </w:rPr>
              <w:t xml:space="preserve">Požární poplach – praktické cvičení </w:t>
            </w:r>
          </w:p>
          <w:p w:rsidR="009875FC" w:rsidRDefault="009875FC" w:rsidP="008A67A0">
            <w:pPr>
              <w:jc w:val="left"/>
              <w:rPr>
                <w:szCs w:val="24"/>
              </w:rPr>
            </w:pPr>
            <w:r>
              <w:rPr>
                <w:szCs w:val="24"/>
              </w:rPr>
              <w:t>Dodržování pravidel chování a bezpečnosti ve škole i mimo ni</w:t>
            </w:r>
          </w:p>
          <w:p w:rsidR="00772505" w:rsidRPr="0072494C" w:rsidRDefault="00772505" w:rsidP="008A67A0">
            <w:pPr>
              <w:jc w:val="left"/>
              <w:rPr>
                <w:szCs w:val="24"/>
              </w:rPr>
            </w:pPr>
            <w:r>
              <w:rPr>
                <w:szCs w:val="24"/>
              </w:rPr>
              <w:t>Etická výchova</w:t>
            </w:r>
          </w:p>
        </w:tc>
        <w:tc>
          <w:tcPr>
            <w:tcW w:w="3071" w:type="dxa"/>
          </w:tcPr>
          <w:p w:rsidR="008A67A0" w:rsidRPr="0072494C" w:rsidRDefault="008A67A0" w:rsidP="008A67A0">
            <w:pPr>
              <w:rPr>
                <w:szCs w:val="24"/>
              </w:rPr>
            </w:pPr>
          </w:p>
        </w:tc>
      </w:tr>
    </w:tbl>
    <w:p w:rsidR="008A67A0" w:rsidRDefault="008A67A0" w:rsidP="008A67A0">
      <w:pPr>
        <w:rPr>
          <w:szCs w:val="24"/>
        </w:rPr>
      </w:pPr>
    </w:p>
    <w:p w:rsidR="008A67A0" w:rsidRPr="00B46F00" w:rsidRDefault="008A67A0" w:rsidP="001146F1">
      <w:pPr>
        <w:rPr>
          <w:b/>
          <w:szCs w:val="24"/>
        </w:rPr>
      </w:pPr>
    </w:p>
    <w:p w:rsidR="0035366E" w:rsidRPr="0072494C" w:rsidRDefault="0035366E" w:rsidP="001146F1">
      <w:pPr>
        <w:rPr>
          <w:szCs w:val="24"/>
        </w:rPr>
      </w:pPr>
    </w:p>
    <w:p w:rsidR="0035366E" w:rsidRPr="0072494C" w:rsidRDefault="0035366E" w:rsidP="001146F1">
      <w:pPr>
        <w:rPr>
          <w:szCs w:val="24"/>
        </w:rPr>
      </w:pPr>
    </w:p>
    <w:p w:rsidR="0035366E" w:rsidRPr="0072494C" w:rsidRDefault="0035366E" w:rsidP="001146F1">
      <w:pPr>
        <w:rPr>
          <w:szCs w:val="24"/>
        </w:rPr>
      </w:pPr>
    </w:p>
    <w:p w:rsidR="0035366E" w:rsidRDefault="009154B3" w:rsidP="001146F1">
      <w:pPr>
        <w:rPr>
          <w:b/>
          <w:szCs w:val="24"/>
        </w:rPr>
      </w:pPr>
      <w:r>
        <w:rPr>
          <w:b/>
          <w:szCs w:val="24"/>
        </w:rPr>
        <w:br w:type="page"/>
      </w:r>
      <w:r w:rsidR="0035366E" w:rsidRPr="00B46F00">
        <w:rPr>
          <w:b/>
          <w:szCs w:val="24"/>
        </w:rPr>
        <w:lastRenderedPageBreak/>
        <w:t xml:space="preserve">Ročník: 3.                                                                           </w:t>
      </w:r>
      <w:r w:rsidR="00211DCA">
        <w:rPr>
          <w:b/>
          <w:szCs w:val="24"/>
        </w:rPr>
        <w:t xml:space="preserve">            Počet hodin týdně: 3</w:t>
      </w:r>
    </w:p>
    <w:p w:rsidR="00B9161E" w:rsidRDefault="00B9161E" w:rsidP="00B9161E">
      <w:pP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B9161E" w:rsidRPr="0072494C" w:rsidTr="004C2019">
        <w:tc>
          <w:tcPr>
            <w:tcW w:w="3070" w:type="dxa"/>
          </w:tcPr>
          <w:p w:rsidR="00B9161E" w:rsidRPr="0072494C" w:rsidRDefault="00B9161E" w:rsidP="004C2019">
            <w:pPr>
              <w:rPr>
                <w:szCs w:val="24"/>
              </w:rPr>
            </w:pPr>
            <w:r w:rsidRPr="0072494C">
              <w:rPr>
                <w:szCs w:val="24"/>
              </w:rPr>
              <w:t>Výstupy</w:t>
            </w:r>
          </w:p>
        </w:tc>
        <w:tc>
          <w:tcPr>
            <w:tcW w:w="3071" w:type="dxa"/>
          </w:tcPr>
          <w:p w:rsidR="00B9161E" w:rsidRPr="0072494C" w:rsidRDefault="00B9161E" w:rsidP="006B6DC8">
            <w:pPr>
              <w:jc w:val="left"/>
              <w:rPr>
                <w:szCs w:val="24"/>
              </w:rPr>
            </w:pPr>
            <w:r w:rsidRPr="0072494C">
              <w:rPr>
                <w:szCs w:val="24"/>
              </w:rPr>
              <w:t>Učivo</w:t>
            </w:r>
          </w:p>
        </w:tc>
        <w:tc>
          <w:tcPr>
            <w:tcW w:w="3071" w:type="dxa"/>
          </w:tcPr>
          <w:p w:rsidR="00B9161E" w:rsidRPr="0072494C" w:rsidRDefault="00B9161E" w:rsidP="004C2019">
            <w:pPr>
              <w:rPr>
                <w:szCs w:val="24"/>
              </w:rPr>
            </w:pPr>
            <w:r w:rsidRPr="0072494C">
              <w:rPr>
                <w:szCs w:val="24"/>
              </w:rPr>
              <w:t>Průřezová témata</w:t>
            </w:r>
          </w:p>
        </w:tc>
      </w:tr>
      <w:tr w:rsidR="00B9161E" w:rsidRPr="0072494C" w:rsidTr="004C2019">
        <w:tc>
          <w:tcPr>
            <w:tcW w:w="3070" w:type="dxa"/>
          </w:tcPr>
          <w:p w:rsidR="00B9161E" w:rsidRDefault="00B9161E" w:rsidP="004C2019">
            <w:pPr>
              <w:rPr>
                <w:szCs w:val="24"/>
              </w:rPr>
            </w:pPr>
          </w:p>
          <w:p w:rsidR="00B9161E" w:rsidRDefault="00B9161E" w:rsidP="004C2019">
            <w:pPr>
              <w:rPr>
                <w:szCs w:val="24"/>
              </w:rPr>
            </w:pPr>
            <w:r>
              <w:rPr>
                <w:szCs w:val="24"/>
              </w:rPr>
              <w:t>ČJS-3-1-01</w:t>
            </w:r>
          </w:p>
          <w:p w:rsidR="00B9161E" w:rsidRPr="0072494C" w:rsidRDefault="00B9161E" w:rsidP="004C2019">
            <w:pPr>
              <w:jc w:val="left"/>
              <w:rPr>
                <w:szCs w:val="24"/>
              </w:rPr>
            </w:pPr>
            <w:r>
              <w:rPr>
                <w:szCs w:val="24"/>
              </w:rPr>
              <w:t>Vyznačí v jednoduchém plánu místo svého bydliště a školy, cestu na určené místo a rozliší možná nebezpečí v nejbližším okolí</w:t>
            </w:r>
          </w:p>
        </w:tc>
        <w:tc>
          <w:tcPr>
            <w:tcW w:w="3071" w:type="dxa"/>
          </w:tcPr>
          <w:p w:rsidR="00B9161E" w:rsidRDefault="00B9161E" w:rsidP="006B6DC8">
            <w:pPr>
              <w:jc w:val="left"/>
              <w:rPr>
                <w:i/>
                <w:szCs w:val="24"/>
              </w:rPr>
            </w:pPr>
            <w:r w:rsidRPr="00396140">
              <w:rPr>
                <w:i/>
                <w:szCs w:val="24"/>
              </w:rPr>
              <w:t>Místo, kde žijeme</w:t>
            </w:r>
          </w:p>
          <w:p w:rsidR="00B9161E" w:rsidRDefault="005C1B9C" w:rsidP="006B6DC8">
            <w:pPr>
              <w:jc w:val="left"/>
              <w:rPr>
                <w:szCs w:val="24"/>
              </w:rPr>
            </w:pPr>
            <w:r>
              <w:rPr>
                <w:szCs w:val="24"/>
              </w:rPr>
              <w:t xml:space="preserve">Bezpečná orientace v nejbližším okolí školy a bydliště, zhotovení jednoduchého plánku okolí školy. </w:t>
            </w:r>
          </w:p>
          <w:p w:rsidR="005C1B9C" w:rsidRPr="00396140" w:rsidRDefault="005C1B9C" w:rsidP="006B6DC8">
            <w:pPr>
              <w:jc w:val="left"/>
              <w:rPr>
                <w:szCs w:val="24"/>
              </w:rPr>
            </w:pPr>
          </w:p>
        </w:tc>
        <w:tc>
          <w:tcPr>
            <w:tcW w:w="3071" w:type="dxa"/>
          </w:tcPr>
          <w:p w:rsidR="00B9161E" w:rsidRDefault="00B9161E" w:rsidP="004C2019">
            <w:pPr>
              <w:rPr>
                <w:szCs w:val="24"/>
              </w:rPr>
            </w:pPr>
          </w:p>
          <w:p w:rsidR="00B9161E" w:rsidRPr="0072494C" w:rsidRDefault="00B9161E" w:rsidP="004C2019">
            <w:pPr>
              <w:rPr>
                <w:szCs w:val="24"/>
              </w:rPr>
            </w:pPr>
            <w:r w:rsidRPr="0072494C">
              <w:rPr>
                <w:szCs w:val="24"/>
              </w:rPr>
              <w:t>Výchova demokratického občana: občanská společnost</w:t>
            </w:r>
            <w:r>
              <w:rPr>
                <w:szCs w:val="24"/>
              </w:rPr>
              <w:t xml:space="preserve"> a škola – demokratické vztahy a</w:t>
            </w:r>
            <w:r w:rsidRPr="0072494C">
              <w:rPr>
                <w:szCs w:val="24"/>
              </w:rPr>
              <w:t xml:space="preserve"> škola</w:t>
            </w:r>
          </w:p>
          <w:p w:rsidR="00B9161E" w:rsidRPr="0072494C" w:rsidRDefault="00B9161E" w:rsidP="004C2019">
            <w:pPr>
              <w:jc w:val="left"/>
              <w:rPr>
                <w:szCs w:val="24"/>
              </w:rPr>
            </w:pPr>
          </w:p>
        </w:tc>
      </w:tr>
      <w:tr w:rsidR="00B9161E" w:rsidRPr="0072494C" w:rsidTr="004C2019">
        <w:tc>
          <w:tcPr>
            <w:tcW w:w="3070" w:type="dxa"/>
          </w:tcPr>
          <w:p w:rsidR="00B9161E" w:rsidRDefault="00B9161E" w:rsidP="004C2019">
            <w:pPr>
              <w:rPr>
                <w:szCs w:val="24"/>
              </w:rPr>
            </w:pPr>
            <w:r>
              <w:rPr>
                <w:szCs w:val="24"/>
              </w:rPr>
              <w:t>ČJS-3-2-02</w:t>
            </w:r>
          </w:p>
          <w:p w:rsidR="00B9161E" w:rsidRDefault="00B9161E" w:rsidP="004C2019">
            <w:pPr>
              <w:jc w:val="left"/>
              <w:rPr>
                <w:szCs w:val="24"/>
              </w:rPr>
            </w:pPr>
            <w:r>
              <w:rPr>
                <w:szCs w:val="24"/>
              </w:rPr>
              <w:t xml:space="preserve">Začlení svou obec (město) do příslušného kraje a obslužného centra ČR, pozoruje a popíše změny v nejbližším okolí, obci (městě) </w:t>
            </w:r>
          </w:p>
        </w:tc>
        <w:tc>
          <w:tcPr>
            <w:tcW w:w="3071" w:type="dxa"/>
          </w:tcPr>
          <w:p w:rsidR="00B9161E" w:rsidRDefault="005C1B9C" w:rsidP="006B6DC8">
            <w:pPr>
              <w:jc w:val="left"/>
              <w:rPr>
                <w:szCs w:val="24"/>
              </w:rPr>
            </w:pPr>
            <w:r>
              <w:rPr>
                <w:szCs w:val="24"/>
              </w:rPr>
              <w:t>Česká republika</w:t>
            </w:r>
            <w:r w:rsidR="00B9161E" w:rsidRPr="00DB7C4F">
              <w:rPr>
                <w:szCs w:val="24"/>
              </w:rPr>
              <w:t xml:space="preserve"> –</w:t>
            </w:r>
            <w:r w:rsidR="002A0850">
              <w:rPr>
                <w:szCs w:val="24"/>
              </w:rPr>
              <w:t xml:space="preserve"> </w:t>
            </w:r>
            <w:r w:rsidR="00B9161E" w:rsidRPr="00DB7C4F">
              <w:rPr>
                <w:szCs w:val="24"/>
              </w:rPr>
              <w:t xml:space="preserve">nalezení </w:t>
            </w:r>
            <w:r>
              <w:rPr>
                <w:szCs w:val="24"/>
              </w:rPr>
              <w:t xml:space="preserve">naší obce </w:t>
            </w:r>
            <w:r w:rsidR="00B9161E" w:rsidRPr="00DB7C4F">
              <w:rPr>
                <w:szCs w:val="24"/>
              </w:rPr>
              <w:t>na mapě ČR</w:t>
            </w:r>
            <w:r>
              <w:rPr>
                <w:szCs w:val="24"/>
              </w:rPr>
              <w:t>, hlavní město, Pardubický kraj, krajské město</w:t>
            </w:r>
          </w:p>
          <w:p w:rsidR="005C1B9C" w:rsidRPr="00DB7C4F" w:rsidRDefault="005C1B9C" w:rsidP="006B6DC8">
            <w:pPr>
              <w:jc w:val="left"/>
              <w:rPr>
                <w:szCs w:val="24"/>
              </w:rPr>
            </w:pPr>
            <w:r>
              <w:rPr>
                <w:szCs w:val="24"/>
              </w:rPr>
              <w:t>Státní znaky</w:t>
            </w:r>
          </w:p>
        </w:tc>
        <w:tc>
          <w:tcPr>
            <w:tcW w:w="3071" w:type="dxa"/>
          </w:tcPr>
          <w:p w:rsidR="00B9161E" w:rsidRPr="0072494C" w:rsidRDefault="00B9161E" w:rsidP="004C2019">
            <w:pPr>
              <w:rPr>
                <w:szCs w:val="24"/>
              </w:rPr>
            </w:pPr>
          </w:p>
        </w:tc>
      </w:tr>
      <w:tr w:rsidR="00B9161E" w:rsidRPr="0072494C" w:rsidTr="004C2019">
        <w:tc>
          <w:tcPr>
            <w:tcW w:w="3070" w:type="dxa"/>
          </w:tcPr>
          <w:p w:rsidR="00B9161E" w:rsidRDefault="00B9161E" w:rsidP="004C2019">
            <w:pPr>
              <w:jc w:val="left"/>
              <w:rPr>
                <w:szCs w:val="24"/>
              </w:rPr>
            </w:pPr>
            <w:r>
              <w:rPr>
                <w:szCs w:val="24"/>
              </w:rPr>
              <w:t>ČJS-3-2-03</w:t>
            </w:r>
          </w:p>
          <w:p w:rsidR="00B9161E" w:rsidRDefault="00B9161E" w:rsidP="004C2019">
            <w:pPr>
              <w:rPr>
                <w:szCs w:val="24"/>
              </w:rPr>
            </w:pPr>
            <w:r>
              <w:rPr>
                <w:szCs w:val="24"/>
              </w:rPr>
              <w:t xml:space="preserve">Rozliší přírodní a umělé prvky v okolní krajině a vyjádří různými způsoby její estetické hodnoty a rozmanitosti </w:t>
            </w:r>
          </w:p>
        </w:tc>
        <w:tc>
          <w:tcPr>
            <w:tcW w:w="3071" w:type="dxa"/>
          </w:tcPr>
          <w:p w:rsidR="00B9161E" w:rsidRDefault="00B9161E" w:rsidP="006B6DC8">
            <w:pPr>
              <w:jc w:val="left"/>
              <w:rPr>
                <w:szCs w:val="24"/>
              </w:rPr>
            </w:pPr>
            <w:r w:rsidRPr="00DB7C4F">
              <w:rPr>
                <w:szCs w:val="24"/>
              </w:rPr>
              <w:t>Naše obec –</w:t>
            </w:r>
            <w:r w:rsidR="005C1B9C">
              <w:rPr>
                <w:szCs w:val="24"/>
              </w:rPr>
              <w:t xml:space="preserve"> důležité stavby v obci a blízkém městě, </w:t>
            </w:r>
            <w:r w:rsidRPr="00DB7C4F">
              <w:rPr>
                <w:szCs w:val="24"/>
              </w:rPr>
              <w:t>krajinné prvky – kopce, řeky, rybníky, chráněné území</w:t>
            </w:r>
          </w:p>
          <w:p w:rsidR="00B9161E" w:rsidRPr="00DB7C4F" w:rsidRDefault="005C1B9C" w:rsidP="006B6DC8">
            <w:pPr>
              <w:jc w:val="left"/>
              <w:rPr>
                <w:szCs w:val="24"/>
              </w:rPr>
            </w:pPr>
            <w:r>
              <w:rPr>
                <w:szCs w:val="24"/>
              </w:rPr>
              <w:t>Mapa – barvy na mapě, mapa regionu, orientace na mapě, v přírodě (buzola, kompas, turistické značky)</w:t>
            </w:r>
            <w:r w:rsidR="002A0850">
              <w:rPr>
                <w:szCs w:val="24"/>
              </w:rPr>
              <w:t>, světové strany</w:t>
            </w:r>
          </w:p>
        </w:tc>
        <w:tc>
          <w:tcPr>
            <w:tcW w:w="3071" w:type="dxa"/>
          </w:tcPr>
          <w:p w:rsidR="00B9161E" w:rsidRPr="0072494C" w:rsidRDefault="002A0850" w:rsidP="004C2019">
            <w:pPr>
              <w:rPr>
                <w:szCs w:val="24"/>
              </w:rPr>
            </w:pPr>
            <w:r w:rsidRPr="0072494C">
              <w:rPr>
                <w:szCs w:val="24"/>
              </w:rPr>
              <w:t>Enviro</w:t>
            </w:r>
            <w:r w:rsidR="002A5905">
              <w:rPr>
                <w:szCs w:val="24"/>
              </w:rPr>
              <w:t>n</w:t>
            </w:r>
            <w:r w:rsidRPr="0072494C">
              <w:rPr>
                <w:szCs w:val="24"/>
              </w:rPr>
              <w:t>mentální výchova: vztah člověka k prostředí – příroda a kultura obce a její ochrana</w:t>
            </w:r>
          </w:p>
        </w:tc>
      </w:tr>
      <w:tr w:rsidR="00B9161E" w:rsidRPr="0072494C" w:rsidTr="004C2019">
        <w:tc>
          <w:tcPr>
            <w:tcW w:w="3070" w:type="dxa"/>
          </w:tcPr>
          <w:p w:rsidR="00B9161E" w:rsidRDefault="00B9161E" w:rsidP="004C2019">
            <w:pPr>
              <w:rPr>
                <w:szCs w:val="24"/>
              </w:rPr>
            </w:pPr>
          </w:p>
          <w:p w:rsidR="00B9161E" w:rsidRDefault="00B9161E" w:rsidP="004C2019">
            <w:pPr>
              <w:rPr>
                <w:szCs w:val="24"/>
              </w:rPr>
            </w:pPr>
            <w:r>
              <w:rPr>
                <w:szCs w:val="24"/>
              </w:rPr>
              <w:t>ČJS-3-2-01</w:t>
            </w:r>
          </w:p>
          <w:p w:rsidR="00B9161E" w:rsidRDefault="00B9161E" w:rsidP="004C2019">
            <w:pPr>
              <w:jc w:val="left"/>
              <w:rPr>
                <w:szCs w:val="24"/>
              </w:rPr>
            </w:pPr>
            <w:r>
              <w:rPr>
                <w:szCs w:val="24"/>
              </w:rPr>
              <w:t xml:space="preserve">Rozlišuje blízké příbuzenské vztahy v rodině, role rodinných příslušníků a vztahy mezi nimi, projevuje </w:t>
            </w:r>
            <w:r>
              <w:rPr>
                <w:szCs w:val="24"/>
              </w:rPr>
              <w:lastRenderedPageBreak/>
              <w:t>toleranci k přirozeným odlišnostem spolužáků i jiných lidí, jejich přednostem i nedostatkům</w:t>
            </w:r>
          </w:p>
        </w:tc>
        <w:tc>
          <w:tcPr>
            <w:tcW w:w="3071" w:type="dxa"/>
          </w:tcPr>
          <w:p w:rsidR="00B9161E" w:rsidRDefault="00B9161E" w:rsidP="006B6DC8">
            <w:pPr>
              <w:jc w:val="left"/>
              <w:rPr>
                <w:i/>
                <w:szCs w:val="24"/>
              </w:rPr>
            </w:pPr>
            <w:r>
              <w:rPr>
                <w:i/>
                <w:szCs w:val="24"/>
              </w:rPr>
              <w:lastRenderedPageBreak/>
              <w:t xml:space="preserve">Lidé kolem nás </w:t>
            </w:r>
          </w:p>
          <w:p w:rsidR="00B9161E" w:rsidRDefault="00B9161E" w:rsidP="006B6DC8">
            <w:pPr>
              <w:jc w:val="left"/>
              <w:rPr>
                <w:i/>
                <w:szCs w:val="24"/>
              </w:rPr>
            </w:pPr>
          </w:p>
          <w:p w:rsidR="00043C58" w:rsidRPr="00043C58" w:rsidRDefault="00043C58" w:rsidP="006B6DC8">
            <w:pPr>
              <w:jc w:val="left"/>
              <w:rPr>
                <w:szCs w:val="24"/>
              </w:rPr>
            </w:pPr>
            <w:r w:rsidRPr="00043C58">
              <w:rPr>
                <w:szCs w:val="24"/>
              </w:rPr>
              <w:t>Moje rodina – etapy průběhu lidského života</w:t>
            </w:r>
          </w:p>
          <w:p w:rsidR="00043C58" w:rsidRPr="00043C58" w:rsidRDefault="00043C58" w:rsidP="006B6DC8">
            <w:pPr>
              <w:jc w:val="left"/>
              <w:rPr>
                <w:szCs w:val="24"/>
              </w:rPr>
            </w:pPr>
          </w:p>
          <w:p w:rsidR="00043C58" w:rsidRDefault="00043C58" w:rsidP="006B6DC8">
            <w:pPr>
              <w:jc w:val="left"/>
              <w:rPr>
                <w:i/>
                <w:szCs w:val="24"/>
              </w:rPr>
            </w:pPr>
          </w:p>
          <w:p w:rsidR="00043C58" w:rsidRDefault="00043C58" w:rsidP="006B6DC8">
            <w:pPr>
              <w:jc w:val="left"/>
              <w:rPr>
                <w:szCs w:val="24"/>
              </w:rPr>
            </w:pPr>
            <w:r w:rsidRPr="00043C58">
              <w:rPr>
                <w:szCs w:val="24"/>
              </w:rPr>
              <w:lastRenderedPageBreak/>
              <w:t>Každý jsme jiný – národnosti, blízcí sousedé ČR</w:t>
            </w:r>
          </w:p>
          <w:p w:rsidR="00772505" w:rsidRPr="00043C58" w:rsidRDefault="00772505" w:rsidP="006B6DC8">
            <w:pPr>
              <w:jc w:val="left"/>
              <w:rPr>
                <w:szCs w:val="24"/>
              </w:rPr>
            </w:pPr>
            <w:r>
              <w:rPr>
                <w:szCs w:val="24"/>
              </w:rPr>
              <w:t>Etická výchova</w:t>
            </w:r>
          </w:p>
        </w:tc>
        <w:tc>
          <w:tcPr>
            <w:tcW w:w="3071" w:type="dxa"/>
          </w:tcPr>
          <w:p w:rsidR="00B9161E" w:rsidRDefault="00B9161E" w:rsidP="004C2019">
            <w:pPr>
              <w:rPr>
                <w:szCs w:val="24"/>
              </w:rPr>
            </w:pPr>
          </w:p>
          <w:p w:rsidR="00B9161E" w:rsidRDefault="00B9161E" w:rsidP="004C2019">
            <w:pPr>
              <w:rPr>
                <w:szCs w:val="24"/>
              </w:rPr>
            </w:pPr>
            <w:r w:rsidRPr="0072494C">
              <w:rPr>
                <w:szCs w:val="24"/>
              </w:rPr>
              <w:t>Osobnostní a sociální výchova: mezilidské vztahy – péče o dobré vztahy</w:t>
            </w:r>
          </w:p>
          <w:p w:rsidR="00B9161E" w:rsidRDefault="00B9161E" w:rsidP="004C2019">
            <w:pPr>
              <w:rPr>
                <w:szCs w:val="24"/>
              </w:rPr>
            </w:pPr>
          </w:p>
          <w:p w:rsidR="00B9161E" w:rsidRDefault="00B9161E" w:rsidP="004C2019">
            <w:pPr>
              <w:jc w:val="left"/>
              <w:rPr>
                <w:szCs w:val="24"/>
              </w:rPr>
            </w:pPr>
          </w:p>
          <w:p w:rsidR="00B9161E" w:rsidRDefault="00B9161E" w:rsidP="00763E1C">
            <w:pPr>
              <w:jc w:val="left"/>
              <w:rPr>
                <w:szCs w:val="24"/>
              </w:rPr>
            </w:pPr>
            <w:r w:rsidRPr="0072494C">
              <w:rPr>
                <w:szCs w:val="24"/>
              </w:rPr>
              <w:lastRenderedPageBreak/>
              <w:t>Multikulturní výchova: lidské vztahy – uplatňování principu slušného chování</w:t>
            </w:r>
            <w:r w:rsidR="00763E1C">
              <w:rPr>
                <w:szCs w:val="24"/>
              </w:rPr>
              <w:t xml:space="preserve">, </w:t>
            </w:r>
            <w:r w:rsidR="00763E1C" w:rsidRPr="0072494C">
              <w:rPr>
                <w:szCs w:val="24"/>
              </w:rPr>
              <w:t>kulturní diference</w:t>
            </w:r>
          </w:p>
          <w:p w:rsidR="006B6DC8" w:rsidRPr="0072494C" w:rsidRDefault="006B6DC8" w:rsidP="006B6DC8">
            <w:pPr>
              <w:jc w:val="left"/>
              <w:rPr>
                <w:szCs w:val="24"/>
              </w:rPr>
            </w:pPr>
            <w:r>
              <w:rPr>
                <w:szCs w:val="24"/>
              </w:rPr>
              <w:t xml:space="preserve">Kulturní diference </w:t>
            </w:r>
          </w:p>
        </w:tc>
      </w:tr>
      <w:tr w:rsidR="00B9161E" w:rsidRPr="0072494C" w:rsidTr="004C2019">
        <w:tc>
          <w:tcPr>
            <w:tcW w:w="3070" w:type="dxa"/>
          </w:tcPr>
          <w:p w:rsidR="00B9161E" w:rsidRDefault="00B9161E" w:rsidP="004C2019">
            <w:pPr>
              <w:jc w:val="left"/>
              <w:rPr>
                <w:szCs w:val="24"/>
              </w:rPr>
            </w:pPr>
          </w:p>
          <w:p w:rsidR="00B9161E" w:rsidRDefault="00B9161E" w:rsidP="004C2019">
            <w:pPr>
              <w:jc w:val="left"/>
              <w:rPr>
                <w:szCs w:val="24"/>
              </w:rPr>
            </w:pPr>
            <w:r>
              <w:rPr>
                <w:szCs w:val="24"/>
              </w:rPr>
              <w:t>ČJS-3-3-01</w:t>
            </w:r>
          </w:p>
          <w:p w:rsidR="00B9161E" w:rsidRPr="0072494C" w:rsidRDefault="00B9161E" w:rsidP="004C2019">
            <w:pPr>
              <w:jc w:val="left"/>
              <w:rPr>
                <w:szCs w:val="24"/>
              </w:rPr>
            </w:pPr>
            <w:r>
              <w:rPr>
                <w:szCs w:val="24"/>
              </w:rPr>
              <w:t>Využívá časové údaje při řešení různých situací v denním životě, rozlišuje děj v minulosti, přítomnosti a budoucnosti</w:t>
            </w:r>
          </w:p>
        </w:tc>
        <w:tc>
          <w:tcPr>
            <w:tcW w:w="3071" w:type="dxa"/>
          </w:tcPr>
          <w:p w:rsidR="00B9161E" w:rsidRDefault="00B9161E" w:rsidP="006B6DC8">
            <w:pPr>
              <w:jc w:val="left"/>
              <w:rPr>
                <w:i/>
                <w:szCs w:val="24"/>
              </w:rPr>
            </w:pPr>
            <w:r w:rsidRPr="002A60FD">
              <w:rPr>
                <w:i/>
                <w:szCs w:val="24"/>
              </w:rPr>
              <w:t>Lidé a čas</w:t>
            </w:r>
          </w:p>
          <w:p w:rsidR="00B9161E" w:rsidRDefault="00B9161E" w:rsidP="006B6DC8">
            <w:pPr>
              <w:jc w:val="left"/>
              <w:rPr>
                <w:szCs w:val="24"/>
              </w:rPr>
            </w:pPr>
            <w:r>
              <w:rPr>
                <w:szCs w:val="24"/>
              </w:rPr>
              <w:t>Orientace v čase – rok, měsíc, týden. Určování hodiny. Dny v týdnu. Režim dne.</w:t>
            </w:r>
          </w:p>
          <w:p w:rsidR="00B9161E" w:rsidRPr="002A60FD" w:rsidRDefault="00B9161E" w:rsidP="006B6DC8">
            <w:pPr>
              <w:jc w:val="left"/>
              <w:rPr>
                <w:szCs w:val="24"/>
              </w:rPr>
            </w:pPr>
            <w:r>
              <w:rPr>
                <w:szCs w:val="24"/>
              </w:rPr>
              <w:t>Vánoce, Velikonoce – zvyky, tradice</w:t>
            </w:r>
          </w:p>
        </w:tc>
        <w:tc>
          <w:tcPr>
            <w:tcW w:w="3071" w:type="dxa"/>
          </w:tcPr>
          <w:p w:rsidR="00B9161E" w:rsidRPr="0072494C" w:rsidRDefault="00B9161E" w:rsidP="004C2019">
            <w:pPr>
              <w:rPr>
                <w:szCs w:val="24"/>
              </w:rPr>
            </w:pPr>
          </w:p>
        </w:tc>
      </w:tr>
      <w:tr w:rsidR="00B9161E" w:rsidRPr="0072494C" w:rsidTr="004C2019">
        <w:tc>
          <w:tcPr>
            <w:tcW w:w="3070" w:type="dxa"/>
          </w:tcPr>
          <w:p w:rsidR="00B9161E" w:rsidRDefault="00B9161E" w:rsidP="004C2019">
            <w:pPr>
              <w:jc w:val="left"/>
              <w:rPr>
                <w:szCs w:val="24"/>
              </w:rPr>
            </w:pPr>
            <w:r>
              <w:rPr>
                <w:szCs w:val="24"/>
              </w:rPr>
              <w:t>ČJS-3-3-02</w:t>
            </w:r>
          </w:p>
          <w:p w:rsidR="00B9161E" w:rsidRPr="0072494C" w:rsidRDefault="00B9161E" w:rsidP="004C2019">
            <w:pPr>
              <w:jc w:val="left"/>
              <w:rPr>
                <w:szCs w:val="24"/>
              </w:rPr>
            </w:pPr>
            <w:r>
              <w:rPr>
                <w:szCs w:val="24"/>
              </w:rPr>
              <w:t>Pojmenuje některé rodáky, kulturní či historické památky, významné události regionu, interpretuje některé pověsti nebo báje spjaté s místem, v němž žije</w:t>
            </w:r>
          </w:p>
        </w:tc>
        <w:tc>
          <w:tcPr>
            <w:tcW w:w="3071" w:type="dxa"/>
          </w:tcPr>
          <w:p w:rsidR="00263BFD" w:rsidRDefault="00263BFD" w:rsidP="006B6DC8">
            <w:pPr>
              <w:jc w:val="left"/>
              <w:rPr>
                <w:szCs w:val="24"/>
              </w:rPr>
            </w:pPr>
            <w:r>
              <w:rPr>
                <w:szCs w:val="24"/>
              </w:rPr>
              <w:t>Známé osobnosti Moravskotřebovska a Jevíčska, památky v okolí obce nebo okolních městech</w:t>
            </w:r>
          </w:p>
          <w:p w:rsidR="00263BFD" w:rsidRDefault="00B9161E" w:rsidP="006B6DC8">
            <w:pPr>
              <w:jc w:val="left"/>
              <w:rPr>
                <w:szCs w:val="24"/>
              </w:rPr>
            </w:pPr>
            <w:r>
              <w:rPr>
                <w:szCs w:val="24"/>
              </w:rPr>
              <w:t xml:space="preserve">Pověsti Moravskotřebovska a Jevíčska </w:t>
            </w:r>
          </w:p>
          <w:p w:rsidR="00B9161E" w:rsidRPr="0072494C" w:rsidRDefault="00B9161E" w:rsidP="006B6DC8">
            <w:pPr>
              <w:jc w:val="left"/>
              <w:rPr>
                <w:szCs w:val="24"/>
              </w:rPr>
            </w:pPr>
          </w:p>
        </w:tc>
        <w:tc>
          <w:tcPr>
            <w:tcW w:w="3071" w:type="dxa"/>
          </w:tcPr>
          <w:p w:rsidR="00B9161E" w:rsidRPr="0072494C" w:rsidRDefault="00B9161E" w:rsidP="004C2019">
            <w:pPr>
              <w:rPr>
                <w:szCs w:val="24"/>
              </w:rPr>
            </w:pPr>
          </w:p>
        </w:tc>
      </w:tr>
      <w:tr w:rsidR="00B9161E" w:rsidRPr="0072494C" w:rsidTr="004C2019">
        <w:tc>
          <w:tcPr>
            <w:tcW w:w="3070" w:type="dxa"/>
          </w:tcPr>
          <w:p w:rsidR="00263BFD" w:rsidRDefault="00263BFD" w:rsidP="004C2019">
            <w:pPr>
              <w:jc w:val="left"/>
              <w:rPr>
                <w:szCs w:val="24"/>
              </w:rPr>
            </w:pPr>
          </w:p>
          <w:p w:rsidR="00B9161E" w:rsidRDefault="00B9161E" w:rsidP="004C2019">
            <w:pPr>
              <w:jc w:val="left"/>
              <w:rPr>
                <w:szCs w:val="24"/>
              </w:rPr>
            </w:pPr>
            <w:r>
              <w:rPr>
                <w:szCs w:val="24"/>
              </w:rPr>
              <w:t>ČJS-3-4-02</w:t>
            </w:r>
          </w:p>
          <w:p w:rsidR="00B9161E" w:rsidRDefault="00B9161E" w:rsidP="004C2019">
            <w:pPr>
              <w:jc w:val="left"/>
              <w:rPr>
                <w:szCs w:val="24"/>
              </w:rPr>
            </w:pPr>
            <w:r>
              <w:rPr>
                <w:szCs w:val="24"/>
              </w:rPr>
              <w:t xml:space="preserve">Roztřídí některé přírodniny podle nápadných určujících znaků, uvede příklady výskytu organismů ve známé lokalitě </w:t>
            </w:r>
          </w:p>
        </w:tc>
        <w:tc>
          <w:tcPr>
            <w:tcW w:w="3071" w:type="dxa"/>
          </w:tcPr>
          <w:p w:rsidR="00263BFD" w:rsidRDefault="00263BFD" w:rsidP="006B6DC8">
            <w:pPr>
              <w:jc w:val="left"/>
              <w:rPr>
                <w:i/>
                <w:szCs w:val="24"/>
              </w:rPr>
            </w:pPr>
            <w:r w:rsidRPr="00263BFD">
              <w:rPr>
                <w:i/>
                <w:szCs w:val="24"/>
              </w:rPr>
              <w:t>Rozmanitost přírody</w:t>
            </w:r>
          </w:p>
          <w:p w:rsidR="00263BFD" w:rsidRDefault="00263BFD" w:rsidP="006B6DC8">
            <w:pPr>
              <w:jc w:val="left"/>
              <w:rPr>
                <w:szCs w:val="24"/>
              </w:rPr>
            </w:pPr>
            <w:r w:rsidRPr="00263BFD">
              <w:rPr>
                <w:szCs w:val="24"/>
              </w:rPr>
              <w:t>Živá a neživá příroda</w:t>
            </w:r>
          </w:p>
          <w:p w:rsidR="00263BFD" w:rsidRDefault="00263BFD" w:rsidP="006B6DC8">
            <w:pPr>
              <w:jc w:val="left"/>
              <w:rPr>
                <w:szCs w:val="24"/>
              </w:rPr>
            </w:pPr>
            <w:r>
              <w:rPr>
                <w:szCs w:val="24"/>
              </w:rPr>
              <w:t>Podmínky života ne Zemi Rostliny – byliny, dřeviny</w:t>
            </w:r>
          </w:p>
          <w:p w:rsidR="00263BFD" w:rsidRDefault="00263BFD" w:rsidP="006B6DC8">
            <w:pPr>
              <w:jc w:val="left"/>
              <w:rPr>
                <w:szCs w:val="24"/>
              </w:rPr>
            </w:pPr>
            <w:r>
              <w:rPr>
                <w:szCs w:val="24"/>
              </w:rPr>
              <w:t xml:space="preserve">Houby </w:t>
            </w:r>
          </w:p>
          <w:p w:rsidR="00263BFD" w:rsidRDefault="00263BFD" w:rsidP="006B6DC8">
            <w:pPr>
              <w:jc w:val="left"/>
              <w:rPr>
                <w:szCs w:val="24"/>
              </w:rPr>
            </w:pPr>
            <w:r>
              <w:rPr>
                <w:szCs w:val="24"/>
              </w:rPr>
              <w:t xml:space="preserve">Užitkové, léčivé, jedovaté rostliny, volně rostoucí </w:t>
            </w:r>
          </w:p>
          <w:p w:rsidR="00263BFD" w:rsidRDefault="00263BFD" w:rsidP="006B6DC8">
            <w:pPr>
              <w:jc w:val="left"/>
              <w:rPr>
                <w:szCs w:val="24"/>
              </w:rPr>
            </w:pPr>
            <w:r>
              <w:rPr>
                <w:szCs w:val="24"/>
              </w:rPr>
              <w:t>Části těla rostlin</w:t>
            </w:r>
          </w:p>
          <w:p w:rsidR="00263BFD" w:rsidRDefault="00263BFD" w:rsidP="006B6DC8">
            <w:pPr>
              <w:jc w:val="left"/>
              <w:rPr>
                <w:szCs w:val="24"/>
              </w:rPr>
            </w:pPr>
            <w:r>
              <w:rPr>
                <w:szCs w:val="24"/>
              </w:rPr>
              <w:t>Třídění živočichů – obratlovci, jejich zástupci, stavba těla obratlovců</w:t>
            </w:r>
          </w:p>
          <w:p w:rsidR="00263BFD" w:rsidRDefault="00263BFD" w:rsidP="006B6DC8">
            <w:pPr>
              <w:jc w:val="left"/>
              <w:rPr>
                <w:szCs w:val="24"/>
              </w:rPr>
            </w:pPr>
            <w:r>
              <w:rPr>
                <w:szCs w:val="24"/>
              </w:rPr>
              <w:t>Chráněné a ohrožené druhy živočichů a rostlin</w:t>
            </w:r>
          </w:p>
          <w:p w:rsidR="00B9161E" w:rsidRPr="004D7386" w:rsidRDefault="0066301E" w:rsidP="006B6DC8">
            <w:pPr>
              <w:jc w:val="left"/>
              <w:rPr>
                <w:szCs w:val="24"/>
              </w:rPr>
            </w:pPr>
            <w:r>
              <w:rPr>
                <w:szCs w:val="24"/>
              </w:rPr>
              <w:t xml:space="preserve">Koloběh vody v přírodě </w:t>
            </w:r>
          </w:p>
        </w:tc>
        <w:tc>
          <w:tcPr>
            <w:tcW w:w="3071" w:type="dxa"/>
          </w:tcPr>
          <w:p w:rsidR="00263BFD" w:rsidRDefault="00263BFD" w:rsidP="004C2019">
            <w:pPr>
              <w:rPr>
                <w:szCs w:val="24"/>
              </w:rPr>
            </w:pPr>
          </w:p>
          <w:p w:rsidR="00B9161E" w:rsidRDefault="00263BFD" w:rsidP="004C2019">
            <w:pPr>
              <w:rPr>
                <w:szCs w:val="24"/>
              </w:rPr>
            </w:pPr>
            <w:r w:rsidRPr="0072494C">
              <w:rPr>
                <w:szCs w:val="24"/>
              </w:rPr>
              <w:t>Environmentální výchova: ekosystémy – les, louka, rybník</w:t>
            </w:r>
            <w:r>
              <w:rPr>
                <w:szCs w:val="24"/>
              </w:rPr>
              <w:t>, pole, okolí lidských obydlí</w:t>
            </w:r>
          </w:p>
          <w:p w:rsidR="00594913" w:rsidRDefault="00594913" w:rsidP="004C2019">
            <w:pPr>
              <w:rPr>
                <w:szCs w:val="24"/>
              </w:rPr>
            </w:pPr>
          </w:p>
          <w:p w:rsidR="00594913" w:rsidRPr="0072494C" w:rsidRDefault="00594913" w:rsidP="00594913">
            <w:pPr>
              <w:rPr>
                <w:szCs w:val="24"/>
              </w:rPr>
            </w:pPr>
            <w:r w:rsidRPr="0072494C">
              <w:rPr>
                <w:szCs w:val="24"/>
              </w:rPr>
              <w:t xml:space="preserve">Environmentální výchova: základní podmínky života, </w:t>
            </w:r>
          </w:p>
        </w:tc>
      </w:tr>
      <w:tr w:rsidR="00993891" w:rsidRPr="0072494C" w:rsidTr="004C2019">
        <w:tc>
          <w:tcPr>
            <w:tcW w:w="3070" w:type="dxa"/>
          </w:tcPr>
          <w:p w:rsidR="00993891" w:rsidRDefault="00993891" w:rsidP="004C2019">
            <w:pPr>
              <w:jc w:val="left"/>
              <w:rPr>
                <w:szCs w:val="24"/>
              </w:rPr>
            </w:pPr>
            <w:r>
              <w:rPr>
                <w:szCs w:val="24"/>
              </w:rPr>
              <w:lastRenderedPageBreak/>
              <w:t>ČJS-3-4-03</w:t>
            </w:r>
          </w:p>
          <w:p w:rsidR="00993891" w:rsidRDefault="00993891" w:rsidP="004C2019">
            <w:pPr>
              <w:jc w:val="left"/>
              <w:rPr>
                <w:szCs w:val="24"/>
              </w:rPr>
            </w:pPr>
            <w:r>
              <w:rPr>
                <w:szCs w:val="24"/>
              </w:rPr>
              <w:t xml:space="preserve">Provádí jednoduché pokusy u skupiny známých látek, určuje jejich společné a rozdílné vlastnosti a změří základní veličiny pomocí jednoduchých nástrojů a přístrojů </w:t>
            </w:r>
          </w:p>
        </w:tc>
        <w:tc>
          <w:tcPr>
            <w:tcW w:w="3071" w:type="dxa"/>
          </w:tcPr>
          <w:p w:rsidR="00993891" w:rsidRDefault="00993891" w:rsidP="006B6DC8">
            <w:pPr>
              <w:jc w:val="left"/>
              <w:rPr>
                <w:szCs w:val="24"/>
              </w:rPr>
            </w:pPr>
            <w:r>
              <w:rPr>
                <w:szCs w:val="24"/>
              </w:rPr>
              <w:t xml:space="preserve">Látky a jejich vlastnosti – skupenství, barva, chuť, rozpustnost, hořlavost (jednoduché pokusy). Přírodnina, surovina, výrobek. </w:t>
            </w:r>
          </w:p>
          <w:p w:rsidR="00993891" w:rsidRDefault="00993891" w:rsidP="006B6DC8">
            <w:pPr>
              <w:jc w:val="left"/>
              <w:rPr>
                <w:szCs w:val="24"/>
              </w:rPr>
            </w:pPr>
            <w:r>
              <w:rPr>
                <w:szCs w:val="24"/>
              </w:rPr>
              <w:t>Vzduch, voda, půda – význam pro život, pozorování,</w:t>
            </w:r>
          </w:p>
          <w:p w:rsidR="00993891" w:rsidRPr="00993891" w:rsidRDefault="00993891" w:rsidP="006B6DC8">
            <w:pPr>
              <w:jc w:val="left"/>
              <w:rPr>
                <w:szCs w:val="24"/>
              </w:rPr>
            </w:pPr>
            <w:r>
              <w:rPr>
                <w:szCs w:val="24"/>
              </w:rPr>
              <w:t xml:space="preserve">Měření délky, času, hmotnosti, objemu, teploty, zaznamenávání výsledků v základních veličinách </w:t>
            </w:r>
          </w:p>
        </w:tc>
        <w:tc>
          <w:tcPr>
            <w:tcW w:w="3071" w:type="dxa"/>
          </w:tcPr>
          <w:p w:rsidR="00993891" w:rsidRDefault="00993891" w:rsidP="004C2019">
            <w:pPr>
              <w:rPr>
                <w:szCs w:val="24"/>
              </w:rPr>
            </w:pPr>
            <w:r>
              <w:rPr>
                <w:szCs w:val="24"/>
              </w:rPr>
              <w:t>Environmentální výchova: základní podmínky života</w:t>
            </w:r>
          </w:p>
        </w:tc>
      </w:tr>
      <w:tr w:rsidR="00B9161E" w:rsidRPr="0072494C" w:rsidTr="004C2019">
        <w:tc>
          <w:tcPr>
            <w:tcW w:w="3070" w:type="dxa"/>
          </w:tcPr>
          <w:p w:rsidR="00B9161E" w:rsidRDefault="00B9161E" w:rsidP="004C2019">
            <w:pPr>
              <w:jc w:val="left"/>
              <w:rPr>
                <w:szCs w:val="24"/>
              </w:rPr>
            </w:pPr>
          </w:p>
          <w:p w:rsidR="00B9161E" w:rsidRDefault="00B9161E" w:rsidP="004C2019">
            <w:pPr>
              <w:jc w:val="left"/>
              <w:rPr>
                <w:szCs w:val="24"/>
              </w:rPr>
            </w:pPr>
            <w:r>
              <w:rPr>
                <w:szCs w:val="24"/>
              </w:rPr>
              <w:t>ČJS-3-5-01</w:t>
            </w:r>
          </w:p>
          <w:p w:rsidR="00B9161E" w:rsidRPr="0072494C" w:rsidRDefault="00B9161E" w:rsidP="004C2019">
            <w:pPr>
              <w:jc w:val="left"/>
              <w:rPr>
                <w:szCs w:val="24"/>
              </w:rPr>
            </w:pPr>
            <w:r>
              <w:rPr>
                <w:szCs w:val="24"/>
              </w:rPr>
              <w:t xml:space="preserve">Uplatňuje základní hygienické, režimové a jiné zdravotně preventivní návyky s využitím elementárních znalostí o lidském těle, projevuje vhodným chováním a činnostmi vztah ke zdraví </w:t>
            </w:r>
          </w:p>
        </w:tc>
        <w:tc>
          <w:tcPr>
            <w:tcW w:w="3071" w:type="dxa"/>
          </w:tcPr>
          <w:p w:rsidR="00B9161E" w:rsidRPr="004D7386" w:rsidRDefault="00B9161E" w:rsidP="006B6DC8">
            <w:pPr>
              <w:jc w:val="left"/>
              <w:rPr>
                <w:i/>
                <w:szCs w:val="24"/>
              </w:rPr>
            </w:pPr>
            <w:r w:rsidRPr="004D7386">
              <w:rPr>
                <w:i/>
                <w:szCs w:val="24"/>
              </w:rPr>
              <w:t xml:space="preserve">Člověk a jeho zdraví </w:t>
            </w:r>
          </w:p>
          <w:p w:rsidR="00B9161E" w:rsidRDefault="00B9161E" w:rsidP="006B6DC8">
            <w:pPr>
              <w:jc w:val="left"/>
              <w:rPr>
                <w:szCs w:val="24"/>
              </w:rPr>
            </w:pPr>
          </w:p>
          <w:p w:rsidR="00B9161E" w:rsidRDefault="00B9161E" w:rsidP="006B6DC8">
            <w:pPr>
              <w:jc w:val="left"/>
              <w:rPr>
                <w:szCs w:val="24"/>
              </w:rPr>
            </w:pPr>
            <w:r>
              <w:rPr>
                <w:szCs w:val="24"/>
              </w:rPr>
              <w:t>Dodržování základních hygienických návyků.</w:t>
            </w:r>
          </w:p>
          <w:p w:rsidR="00B9161E" w:rsidRDefault="00B9161E" w:rsidP="006B6DC8">
            <w:pPr>
              <w:jc w:val="left"/>
              <w:rPr>
                <w:szCs w:val="24"/>
              </w:rPr>
            </w:pPr>
            <w:r>
              <w:rPr>
                <w:szCs w:val="24"/>
              </w:rPr>
              <w:t xml:space="preserve">Potraviny a výživa – základy správné životosprávy, pitný režim, vhodné potraviny, sestavení vhodného jídelníčku </w:t>
            </w:r>
          </w:p>
          <w:p w:rsidR="00B9161E" w:rsidRDefault="00B9161E" w:rsidP="006B6DC8">
            <w:pPr>
              <w:jc w:val="left"/>
              <w:rPr>
                <w:szCs w:val="24"/>
              </w:rPr>
            </w:pPr>
            <w:r>
              <w:rPr>
                <w:szCs w:val="24"/>
              </w:rPr>
              <w:t>Člověk –</w:t>
            </w:r>
            <w:r w:rsidR="00D92EF4">
              <w:rPr>
                <w:szCs w:val="24"/>
              </w:rPr>
              <w:t xml:space="preserve"> stavba těla, funkce některých částí</w:t>
            </w:r>
          </w:p>
          <w:p w:rsidR="00B9161E" w:rsidRPr="0072494C" w:rsidRDefault="00AA1083" w:rsidP="006B6DC8">
            <w:pPr>
              <w:jc w:val="left"/>
              <w:rPr>
                <w:szCs w:val="24"/>
              </w:rPr>
            </w:pPr>
            <w:r>
              <w:rPr>
                <w:szCs w:val="24"/>
              </w:rPr>
              <w:t xml:space="preserve">Etická výchova </w:t>
            </w:r>
          </w:p>
        </w:tc>
        <w:tc>
          <w:tcPr>
            <w:tcW w:w="3071" w:type="dxa"/>
          </w:tcPr>
          <w:p w:rsidR="00B9161E" w:rsidRDefault="00B9161E" w:rsidP="004C2019">
            <w:pPr>
              <w:rPr>
                <w:szCs w:val="24"/>
              </w:rPr>
            </w:pPr>
          </w:p>
          <w:p w:rsidR="00B9161E" w:rsidRDefault="00B9161E" w:rsidP="004C2019">
            <w:pPr>
              <w:rPr>
                <w:szCs w:val="24"/>
              </w:rPr>
            </w:pPr>
          </w:p>
          <w:p w:rsidR="00B9161E" w:rsidRPr="0072494C" w:rsidRDefault="00B9161E" w:rsidP="004C2019">
            <w:pPr>
              <w:rPr>
                <w:szCs w:val="24"/>
              </w:rPr>
            </w:pPr>
            <w:r w:rsidRPr="0072494C">
              <w:rPr>
                <w:szCs w:val="24"/>
              </w:rPr>
              <w:t>Osobnostní a sociální výchova: rozvoj sociálních dovedností – seberegulace</w:t>
            </w:r>
          </w:p>
        </w:tc>
      </w:tr>
      <w:tr w:rsidR="00B9161E" w:rsidRPr="0072494C" w:rsidTr="004C2019">
        <w:tc>
          <w:tcPr>
            <w:tcW w:w="3070" w:type="dxa"/>
          </w:tcPr>
          <w:p w:rsidR="00B9161E" w:rsidRDefault="00B9161E" w:rsidP="004C2019">
            <w:pPr>
              <w:jc w:val="left"/>
              <w:rPr>
                <w:szCs w:val="24"/>
              </w:rPr>
            </w:pPr>
            <w:r>
              <w:rPr>
                <w:szCs w:val="24"/>
              </w:rPr>
              <w:t>ČJS-3-5-02</w:t>
            </w:r>
          </w:p>
          <w:p w:rsidR="00B9161E" w:rsidRPr="0072494C" w:rsidRDefault="00B9161E" w:rsidP="004C2019">
            <w:pPr>
              <w:jc w:val="left"/>
              <w:rPr>
                <w:szCs w:val="24"/>
              </w:rPr>
            </w:pPr>
            <w:r>
              <w:rPr>
                <w:szCs w:val="24"/>
              </w:rPr>
              <w:t xml:space="preserve">Rozeznává nebezpečí různého charakteru, využívá bezpečná místa pro hru a trávení volného času, uplatňuje základní pravidla bezpečného chování účastníka silničního </w:t>
            </w:r>
            <w:r>
              <w:rPr>
                <w:szCs w:val="24"/>
              </w:rPr>
              <w:lastRenderedPageBreak/>
              <w:t xml:space="preserve">provozu, jedná tak, aby neohrožoval zdraví své a zdraví jiných </w:t>
            </w:r>
          </w:p>
        </w:tc>
        <w:tc>
          <w:tcPr>
            <w:tcW w:w="3071" w:type="dxa"/>
          </w:tcPr>
          <w:p w:rsidR="00D92EF4" w:rsidRDefault="00B9161E" w:rsidP="006B6DC8">
            <w:pPr>
              <w:jc w:val="left"/>
              <w:rPr>
                <w:szCs w:val="24"/>
              </w:rPr>
            </w:pPr>
            <w:r>
              <w:rPr>
                <w:szCs w:val="24"/>
              </w:rPr>
              <w:lastRenderedPageBreak/>
              <w:t xml:space="preserve">Dopravní výchova – chodec, </w:t>
            </w:r>
            <w:r w:rsidR="002A0850">
              <w:rPr>
                <w:szCs w:val="24"/>
              </w:rPr>
              <w:t>cyklista (části jízdního kola, zjednodušené dopravní předpisy</w:t>
            </w:r>
            <w:r w:rsidR="00D92EF4">
              <w:rPr>
                <w:szCs w:val="24"/>
              </w:rPr>
              <w:t>), praktické ukázky</w:t>
            </w:r>
            <w:r w:rsidR="002A0850">
              <w:rPr>
                <w:szCs w:val="24"/>
              </w:rPr>
              <w:t xml:space="preserve"> </w:t>
            </w:r>
          </w:p>
          <w:p w:rsidR="00B9161E" w:rsidRDefault="00B9161E" w:rsidP="006B6DC8">
            <w:pPr>
              <w:jc w:val="left"/>
              <w:rPr>
                <w:szCs w:val="24"/>
              </w:rPr>
            </w:pPr>
            <w:r>
              <w:rPr>
                <w:szCs w:val="24"/>
              </w:rPr>
              <w:t xml:space="preserve">Dopravní značky. </w:t>
            </w:r>
          </w:p>
          <w:p w:rsidR="005354D6" w:rsidRDefault="005354D6" w:rsidP="006B6DC8">
            <w:pPr>
              <w:jc w:val="left"/>
              <w:rPr>
                <w:szCs w:val="24"/>
              </w:rPr>
            </w:pPr>
            <w:r>
              <w:rPr>
                <w:szCs w:val="24"/>
              </w:rPr>
              <w:t xml:space="preserve">Ošetření drobných poranění, beseda se zdravotníkem s praktickým cvičením </w:t>
            </w:r>
          </w:p>
          <w:p w:rsidR="00B9161E" w:rsidRPr="0072494C" w:rsidRDefault="00B9161E" w:rsidP="006B6DC8">
            <w:pPr>
              <w:jc w:val="left"/>
              <w:rPr>
                <w:szCs w:val="24"/>
              </w:rPr>
            </w:pPr>
          </w:p>
        </w:tc>
        <w:tc>
          <w:tcPr>
            <w:tcW w:w="3071" w:type="dxa"/>
          </w:tcPr>
          <w:p w:rsidR="00B9161E" w:rsidRDefault="00B9161E" w:rsidP="004C2019">
            <w:pPr>
              <w:rPr>
                <w:szCs w:val="24"/>
              </w:rPr>
            </w:pPr>
          </w:p>
          <w:p w:rsidR="0051102D" w:rsidRDefault="0051102D" w:rsidP="004C2019">
            <w:pPr>
              <w:rPr>
                <w:szCs w:val="24"/>
              </w:rPr>
            </w:pPr>
          </w:p>
          <w:p w:rsidR="0051102D" w:rsidRDefault="0051102D" w:rsidP="004C2019">
            <w:pPr>
              <w:rPr>
                <w:szCs w:val="24"/>
              </w:rPr>
            </w:pPr>
          </w:p>
          <w:p w:rsidR="0051102D" w:rsidRDefault="0051102D" w:rsidP="004C2019">
            <w:pPr>
              <w:rPr>
                <w:szCs w:val="24"/>
              </w:rPr>
            </w:pPr>
          </w:p>
          <w:p w:rsidR="0051102D" w:rsidRDefault="0051102D" w:rsidP="004C2019">
            <w:pPr>
              <w:rPr>
                <w:szCs w:val="24"/>
              </w:rPr>
            </w:pPr>
          </w:p>
          <w:p w:rsidR="0051102D" w:rsidRPr="0072494C" w:rsidRDefault="0051102D" w:rsidP="004C2019">
            <w:pPr>
              <w:rPr>
                <w:szCs w:val="24"/>
              </w:rPr>
            </w:pPr>
            <w:r w:rsidRPr="0072494C">
              <w:rPr>
                <w:szCs w:val="24"/>
              </w:rPr>
              <w:t>Osobnostní a sociální výchova: sebepoznání, seberegulace</w:t>
            </w:r>
          </w:p>
        </w:tc>
      </w:tr>
      <w:tr w:rsidR="00B9161E" w:rsidRPr="0072494C" w:rsidTr="004C2019">
        <w:tc>
          <w:tcPr>
            <w:tcW w:w="3070" w:type="dxa"/>
          </w:tcPr>
          <w:p w:rsidR="00B9161E" w:rsidRDefault="00B9161E" w:rsidP="004C2019">
            <w:pPr>
              <w:jc w:val="left"/>
              <w:rPr>
                <w:szCs w:val="24"/>
              </w:rPr>
            </w:pPr>
            <w:r>
              <w:rPr>
                <w:szCs w:val="24"/>
              </w:rPr>
              <w:lastRenderedPageBreak/>
              <w:t>ČJS-3-5-03</w:t>
            </w:r>
          </w:p>
          <w:p w:rsidR="00B9161E" w:rsidRDefault="00B9161E" w:rsidP="004C2019">
            <w:pPr>
              <w:jc w:val="left"/>
              <w:rPr>
                <w:szCs w:val="24"/>
              </w:rPr>
            </w:pPr>
            <w:r>
              <w:rPr>
                <w:szCs w:val="24"/>
              </w:rPr>
              <w:t>Chová se obezřetně při setkání s neznámými jedinci, odmítne komunikaci, která je mu nepříjemná, v případě potřeby požádá o pomoc pro sebe i pro jiné, ovládá způsoby komunikace s operátory tísňových linek</w:t>
            </w:r>
          </w:p>
        </w:tc>
        <w:tc>
          <w:tcPr>
            <w:tcW w:w="3071" w:type="dxa"/>
          </w:tcPr>
          <w:p w:rsidR="00B9161E" w:rsidRDefault="00B9161E" w:rsidP="006B6DC8">
            <w:pPr>
              <w:jc w:val="left"/>
              <w:rPr>
                <w:szCs w:val="24"/>
              </w:rPr>
            </w:pPr>
            <w:r>
              <w:rPr>
                <w:szCs w:val="24"/>
              </w:rPr>
              <w:t>Setkání s cizím člověkem – co hrozí, jak se chovat</w:t>
            </w:r>
          </w:p>
          <w:p w:rsidR="00B9161E" w:rsidRDefault="00B9161E" w:rsidP="006B6DC8">
            <w:pPr>
              <w:jc w:val="left"/>
              <w:rPr>
                <w:szCs w:val="24"/>
              </w:rPr>
            </w:pPr>
            <w:r>
              <w:rPr>
                <w:szCs w:val="24"/>
              </w:rPr>
              <w:t>Telefonní čísla – hasiči, policie, záchranka</w:t>
            </w:r>
          </w:p>
          <w:p w:rsidR="00B9161E" w:rsidRPr="0072494C" w:rsidRDefault="00B9161E" w:rsidP="006B6DC8">
            <w:pPr>
              <w:jc w:val="left"/>
              <w:rPr>
                <w:szCs w:val="24"/>
              </w:rPr>
            </w:pPr>
            <w:r>
              <w:rPr>
                <w:szCs w:val="24"/>
              </w:rPr>
              <w:t>Telefonování na tísňovou linku – praktické ukázky, trénink</w:t>
            </w:r>
          </w:p>
        </w:tc>
        <w:tc>
          <w:tcPr>
            <w:tcW w:w="3071" w:type="dxa"/>
          </w:tcPr>
          <w:p w:rsidR="00B9161E" w:rsidRPr="0072494C" w:rsidRDefault="00B9161E" w:rsidP="004C2019">
            <w:pPr>
              <w:rPr>
                <w:szCs w:val="24"/>
              </w:rPr>
            </w:pPr>
          </w:p>
        </w:tc>
      </w:tr>
      <w:tr w:rsidR="00B9161E" w:rsidRPr="0072494C" w:rsidTr="004C2019">
        <w:tc>
          <w:tcPr>
            <w:tcW w:w="3070" w:type="dxa"/>
          </w:tcPr>
          <w:p w:rsidR="00B9161E" w:rsidRDefault="00B9161E" w:rsidP="004C2019">
            <w:pPr>
              <w:jc w:val="left"/>
              <w:rPr>
                <w:szCs w:val="24"/>
              </w:rPr>
            </w:pPr>
            <w:r>
              <w:rPr>
                <w:szCs w:val="24"/>
              </w:rPr>
              <w:t>ČJS-3-5-04</w:t>
            </w:r>
          </w:p>
          <w:p w:rsidR="00B9161E" w:rsidRDefault="00B9161E" w:rsidP="004C2019">
            <w:pPr>
              <w:jc w:val="left"/>
              <w:rPr>
                <w:szCs w:val="24"/>
              </w:rPr>
            </w:pPr>
            <w:r>
              <w:rPr>
                <w:szCs w:val="24"/>
              </w:rPr>
              <w:t xml:space="preserve">Reaguje adekvátně na pokyny dospělých při mimořádných událostech </w:t>
            </w:r>
          </w:p>
        </w:tc>
        <w:tc>
          <w:tcPr>
            <w:tcW w:w="3071" w:type="dxa"/>
          </w:tcPr>
          <w:p w:rsidR="00D92EF4" w:rsidRDefault="00B9161E" w:rsidP="006B6DC8">
            <w:pPr>
              <w:jc w:val="left"/>
              <w:rPr>
                <w:szCs w:val="24"/>
              </w:rPr>
            </w:pPr>
            <w:r>
              <w:rPr>
                <w:szCs w:val="24"/>
              </w:rPr>
              <w:t>Dodržování pravidel chování a bezpečnosti ve škole i mimo ni</w:t>
            </w:r>
            <w:r w:rsidR="00D92EF4">
              <w:rPr>
                <w:szCs w:val="24"/>
              </w:rPr>
              <w:t xml:space="preserve"> </w:t>
            </w:r>
          </w:p>
          <w:p w:rsidR="00D92EF4" w:rsidRDefault="00D92EF4" w:rsidP="006B6DC8">
            <w:pPr>
              <w:jc w:val="left"/>
              <w:rPr>
                <w:szCs w:val="24"/>
              </w:rPr>
            </w:pPr>
            <w:r>
              <w:rPr>
                <w:szCs w:val="24"/>
              </w:rPr>
              <w:t xml:space="preserve">Požární poplach – praktické cvičení </w:t>
            </w:r>
          </w:p>
          <w:p w:rsidR="00AA1083" w:rsidRDefault="00AA1083" w:rsidP="006B6DC8">
            <w:pPr>
              <w:jc w:val="left"/>
              <w:rPr>
                <w:szCs w:val="24"/>
              </w:rPr>
            </w:pPr>
            <w:r>
              <w:rPr>
                <w:szCs w:val="24"/>
              </w:rPr>
              <w:t xml:space="preserve">Etická výchova. </w:t>
            </w:r>
          </w:p>
          <w:p w:rsidR="00D92EF4" w:rsidRDefault="00D92EF4" w:rsidP="006B6DC8">
            <w:pPr>
              <w:jc w:val="left"/>
              <w:rPr>
                <w:szCs w:val="24"/>
              </w:rPr>
            </w:pPr>
          </w:p>
          <w:p w:rsidR="00B9161E" w:rsidRPr="0072494C" w:rsidRDefault="00B9161E" w:rsidP="006B6DC8">
            <w:pPr>
              <w:jc w:val="left"/>
              <w:rPr>
                <w:szCs w:val="24"/>
              </w:rPr>
            </w:pPr>
          </w:p>
        </w:tc>
        <w:tc>
          <w:tcPr>
            <w:tcW w:w="3071" w:type="dxa"/>
          </w:tcPr>
          <w:p w:rsidR="00B9161E" w:rsidRPr="0072494C" w:rsidRDefault="00B9161E" w:rsidP="004C2019">
            <w:pPr>
              <w:rPr>
                <w:szCs w:val="24"/>
              </w:rPr>
            </w:pPr>
          </w:p>
        </w:tc>
      </w:tr>
    </w:tbl>
    <w:p w:rsidR="00B9161E" w:rsidRDefault="00B9161E" w:rsidP="00B9161E">
      <w:pPr>
        <w:rPr>
          <w:szCs w:val="24"/>
        </w:rPr>
      </w:pPr>
    </w:p>
    <w:p w:rsidR="00B9161E" w:rsidRPr="00B46F00" w:rsidRDefault="00B9161E" w:rsidP="00B9161E">
      <w:pPr>
        <w:rPr>
          <w:b/>
          <w:szCs w:val="24"/>
        </w:rPr>
      </w:pPr>
    </w:p>
    <w:p w:rsidR="00B9161E" w:rsidRPr="00B46F00" w:rsidRDefault="00B9161E" w:rsidP="001146F1">
      <w:pPr>
        <w:rPr>
          <w:b/>
          <w:szCs w:val="24"/>
        </w:rPr>
      </w:pPr>
    </w:p>
    <w:p w:rsidR="009154B3" w:rsidRDefault="009154B3" w:rsidP="001146F1">
      <w:pPr>
        <w:rPr>
          <w:sz w:val="28"/>
          <w:szCs w:val="28"/>
        </w:rPr>
      </w:pPr>
    </w:p>
    <w:p w:rsidR="0035366E" w:rsidRPr="009154B3" w:rsidRDefault="009154B3" w:rsidP="001146F1">
      <w:pPr>
        <w:rPr>
          <w:sz w:val="28"/>
          <w:szCs w:val="28"/>
        </w:rPr>
      </w:pPr>
      <w:r>
        <w:rPr>
          <w:sz w:val="28"/>
          <w:szCs w:val="28"/>
        </w:rPr>
        <w:br w:type="page"/>
      </w:r>
      <w:r w:rsidR="0035366E" w:rsidRPr="009154B3">
        <w:rPr>
          <w:sz w:val="28"/>
          <w:szCs w:val="28"/>
        </w:rPr>
        <w:lastRenderedPageBreak/>
        <w:t>Vlastivěda</w:t>
      </w:r>
    </w:p>
    <w:p w:rsidR="0035366E" w:rsidRPr="0072494C" w:rsidRDefault="0035366E" w:rsidP="001146F1">
      <w:pPr>
        <w:rPr>
          <w:szCs w:val="24"/>
        </w:rPr>
      </w:pPr>
    </w:p>
    <w:p w:rsidR="0035366E" w:rsidRPr="00B46F00" w:rsidRDefault="0035366E" w:rsidP="001146F1">
      <w:pPr>
        <w:rPr>
          <w:b/>
          <w:szCs w:val="24"/>
        </w:rPr>
      </w:pPr>
      <w:r w:rsidRPr="00B46F00">
        <w:rPr>
          <w:b/>
          <w:szCs w:val="24"/>
        </w:rPr>
        <w:t xml:space="preserve">Charakteristika vyučovacího předmětu </w:t>
      </w:r>
    </w:p>
    <w:p w:rsidR="0035366E" w:rsidRPr="0072494C" w:rsidRDefault="0035366E" w:rsidP="001146F1">
      <w:pPr>
        <w:rPr>
          <w:szCs w:val="24"/>
        </w:rPr>
      </w:pPr>
    </w:p>
    <w:p w:rsidR="0035366E" w:rsidRPr="0072494C" w:rsidRDefault="0035366E" w:rsidP="001146F1">
      <w:pPr>
        <w:rPr>
          <w:szCs w:val="24"/>
        </w:rPr>
      </w:pPr>
      <w:r w:rsidRPr="0072494C">
        <w:rPr>
          <w:szCs w:val="24"/>
        </w:rPr>
        <w:t xml:space="preserve">Předmět navazuje na základní znalosti, které žáci získali v prvouce v 1. – 3. ročníku. Připravuje žáky na výuku zeměpisu a dějepisu na druhém stupni. Vlastivěda je založena na aktivní činnosti žáků, při které využívají zkušenosti a poznatky z běžného života v rodině, ve škole, v obci a jejím okolí. Promítá se do dalších předmětů jako český jazyk a literatura, hudební a výtvarné výchovy. </w:t>
      </w:r>
    </w:p>
    <w:p w:rsidR="0035366E" w:rsidRPr="0072494C" w:rsidRDefault="0035366E" w:rsidP="001146F1">
      <w:pPr>
        <w:rPr>
          <w:szCs w:val="24"/>
        </w:rPr>
      </w:pPr>
      <w:r w:rsidRPr="0072494C">
        <w:rPr>
          <w:szCs w:val="24"/>
        </w:rPr>
        <w:t xml:space="preserve">Učivo je rozděleno do tří okruhů: </w:t>
      </w:r>
    </w:p>
    <w:p w:rsidR="0035366E" w:rsidRPr="0072494C" w:rsidRDefault="0035366E" w:rsidP="001146F1">
      <w:pPr>
        <w:rPr>
          <w:szCs w:val="24"/>
        </w:rPr>
      </w:pPr>
    </w:p>
    <w:p w:rsidR="0035366E" w:rsidRPr="0072494C" w:rsidRDefault="0035366E" w:rsidP="001146F1">
      <w:pPr>
        <w:rPr>
          <w:szCs w:val="24"/>
        </w:rPr>
      </w:pPr>
      <w:r w:rsidRPr="0072494C">
        <w:rPr>
          <w:szCs w:val="24"/>
        </w:rPr>
        <w:t>1. Místo, kde žijeme</w:t>
      </w:r>
    </w:p>
    <w:p w:rsidR="0035366E" w:rsidRPr="0072494C" w:rsidRDefault="0035366E" w:rsidP="001146F1">
      <w:pPr>
        <w:rPr>
          <w:szCs w:val="24"/>
        </w:rPr>
      </w:pPr>
      <w:r w:rsidRPr="0072494C">
        <w:rPr>
          <w:szCs w:val="24"/>
        </w:rPr>
        <w:t>a) obec, místní krajina (současnost, minulost)</w:t>
      </w:r>
    </w:p>
    <w:p w:rsidR="0035366E" w:rsidRPr="0072494C" w:rsidRDefault="0035366E" w:rsidP="001146F1">
      <w:pPr>
        <w:rPr>
          <w:szCs w:val="24"/>
        </w:rPr>
      </w:pPr>
      <w:r w:rsidRPr="0072494C">
        <w:rPr>
          <w:szCs w:val="24"/>
        </w:rPr>
        <w:t xml:space="preserve">b) okolní krajina – region </w:t>
      </w:r>
    </w:p>
    <w:p w:rsidR="0035366E" w:rsidRPr="0072494C" w:rsidRDefault="0035366E" w:rsidP="001146F1">
      <w:pPr>
        <w:rPr>
          <w:szCs w:val="24"/>
        </w:rPr>
      </w:pPr>
      <w:r w:rsidRPr="0072494C">
        <w:rPr>
          <w:szCs w:val="24"/>
        </w:rPr>
        <w:t xml:space="preserve">c) regiony ČR – Praha, vybrané oblasti ČR </w:t>
      </w:r>
    </w:p>
    <w:p w:rsidR="0035366E" w:rsidRPr="0072494C" w:rsidRDefault="0035366E" w:rsidP="001146F1">
      <w:pPr>
        <w:rPr>
          <w:szCs w:val="24"/>
        </w:rPr>
      </w:pPr>
      <w:r w:rsidRPr="0072494C">
        <w:rPr>
          <w:szCs w:val="24"/>
        </w:rPr>
        <w:t xml:space="preserve">d) naše vlast – domov, národ, státní zřízení, státní symboly </w:t>
      </w:r>
    </w:p>
    <w:p w:rsidR="0035366E" w:rsidRPr="0072494C" w:rsidRDefault="0035366E" w:rsidP="001146F1">
      <w:pPr>
        <w:rPr>
          <w:szCs w:val="24"/>
        </w:rPr>
      </w:pPr>
      <w:r w:rsidRPr="0072494C">
        <w:rPr>
          <w:szCs w:val="24"/>
        </w:rPr>
        <w:t xml:space="preserve">e) Evropa a svět </w:t>
      </w:r>
    </w:p>
    <w:p w:rsidR="0035366E" w:rsidRPr="0072494C" w:rsidRDefault="0035366E" w:rsidP="001146F1">
      <w:pPr>
        <w:rPr>
          <w:szCs w:val="24"/>
        </w:rPr>
      </w:pPr>
    </w:p>
    <w:p w:rsidR="0035366E" w:rsidRPr="0072494C" w:rsidRDefault="0035366E" w:rsidP="001146F1">
      <w:pPr>
        <w:rPr>
          <w:szCs w:val="24"/>
        </w:rPr>
      </w:pPr>
      <w:r w:rsidRPr="0072494C">
        <w:rPr>
          <w:szCs w:val="24"/>
        </w:rPr>
        <w:t xml:space="preserve">2. Lidé kolem nás </w:t>
      </w:r>
    </w:p>
    <w:p w:rsidR="0035366E" w:rsidRPr="0072494C" w:rsidRDefault="0035366E" w:rsidP="001146F1">
      <w:pPr>
        <w:rPr>
          <w:szCs w:val="24"/>
        </w:rPr>
      </w:pPr>
      <w:r w:rsidRPr="0072494C">
        <w:rPr>
          <w:szCs w:val="24"/>
        </w:rPr>
        <w:t xml:space="preserve">a) soužití a chování lidí </w:t>
      </w:r>
    </w:p>
    <w:p w:rsidR="0035366E" w:rsidRPr="0072494C" w:rsidRDefault="0035366E" w:rsidP="001146F1">
      <w:pPr>
        <w:rPr>
          <w:szCs w:val="24"/>
        </w:rPr>
      </w:pPr>
      <w:r w:rsidRPr="0072494C">
        <w:rPr>
          <w:szCs w:val="24"/>
        </w:rPr>
        <w:t xml:space="preserve">b) právo a spravedlnost </w:t>
      </w:r>
    </w:p>
    <w:p w:rsidR="0035366E" w:rsidRPr="0072494C" w:rsidRDefault="0035366E" w:rsidP="001146F1">
      <w:pPr>
        <w:rPr>
          <w:szCs w:val="24"/>
        </w:rPr>
      </w:pPr>
      <w:r w:rsidRPr="0072494C">
        <w:rPr>
          <w:szCs w:val="24"/>
        </w:rPr>
        <w:t xml:space="preserve">c) </w:t>
      </w:r>
      <w:r w:rsidR="000B09F1">
        <w:rPr>
          <w:szCs w:val="24"/>
        </w:rPr>
        <w:t>finanční gramotnost</w:t>
      </w:r>
    </w:p>
    <w:p w:rsidR="0035366E" w:rsidRPr="0072494C" w:rsidRDefault="0035366E" w:rsidP="001146F1">
      <w:pPr>
        <w:rPr>
          <w:szCs w:val="24"/>
        </w:rPr>
      </w:pPr>
      <w:r w:rsidRPr="0072494C">
        <w:rPr>
          <w:szCs w:val="24"/>
        </w:rPr>
        <w:t xml:space="preserve">d) základní problémy </w:t>
      </w:r>
      <w:r w:rsidR="00586FB7">
        <w:rPr>
          <w:szCs w:val="24"/>
        </w:rPr>
        <w:t xml:space="preserve">soužití lidí </w:t>
      </w:r>
      <w:r w:rsidRPr="0072494C">
        <w:rPr>
          <w:szCs w:val="24"/>
        </w:rPr>
        <w:t>(sociální problémy, nesnášenlivost)</w:t>
      </w:r>
    </w:p>
    <w:p w:rsidR="0035366E" w:rsidRPr="0072494C" w:rsidRDefault="0035366E" w:rsidP="001146F1">
      <w:pPr>
        <w:rPr>
          <w:szCs w:val="24"/>
        </w:rPr>
      </w:pPr>
    </w:p>
    <w:p w:rsidR="0035366E" w:rsidRPr="0072494C" w:rsidRDefault="0035366E" w:rsidP="001146F1">
      <w:pPr>
        <w:rPr>
          <w:szCs w:val="24"/>
        </w:rPr>
      </w:pPr>
      <w:r w:rsidRPr="0072494C">
        <w:rPr>
          <w:szCs w:val="24"/>
        </w:rPr>
        <w:t xml:space="preserve">3. Lidé a čas </w:t>
      </w:r>
    </w:p>
    <w:p w:rsidR="0035366E" w:rsidRPr="0072494C" w:rsidRDefault="0035366E" w:rsidP="001146F1">
      <w:pPr>
        <w:rPr>
          <w:szCs w:val="24"/>
        </w:rPr>
      </w:pPr>
      <w:r w:rsidRPr="0072494C">
        <w:rPr>
          <w:szCs w:val="24"/>
        </w:rPr>
        <w:t>a) orientace v čase a časový řád (dějiny jako časový sled událostí)</w:t>
      </w:r>
    </w:p>
    <w:p w:rsidR="0035366E" w:rsidRPr="0072494C" w:rsidRDefault="0035366E" w:rsidP="001146F1">
      <w:pPr>
        <w:rPr>
          <w:szCs w:val="24"/>
        </w:rPr>
      </w:pPr>
      <w:r w:rsidRPr="0072494C">
        <w:rPr>
          <w:szCs w:val="24"/>
        </w:rPr>
        <w:t xml:space="preserve">b) současnost a minulost v našem životě </w:t>
      </w:r>
    </w:p>
    <w:p w:rsidR="0035366E" w:rsidRPr="0072494C" w:rsidRDefault="0035366E" w:rsidP="001146F1">
      <w:pPr>
        <w:rPr>
          <w:szCs w:val="24"/>
        </w:rPr>
      </w:pPr>
      <w:r w:rsidRPr="0072494C">
        <w:rPr>
          <w:szCs w:val="24"/>
        </w:rPr>
        <w:t xml:space="preserve">c) </w:t>
      </w:r>
      <w:r w:rsidR="00D7299E">
        <w:rPr>
          <w:szCs w:val="24"/>
        </w:rPr>
        <w:t xml:space="preserve">minulost a současnost v našem regionu, </w:t>
      </w:r>
      <w:r w:rsidRPr="0072494C">
        <w:rPr>
          <w:szCs w:val="24"/>
        </w:rPr>
        <w:t xml:space="preserve">regionální památky </w:t>
      </w:r>
    </w:p>
    <w:p w:rsidR="0035366E" w:rsidRDefault="0035366E" w:rsidP="001146F1">
      <w:pPr>
        <w:rPr>
          <w:szCs w:val="24"/>
        </w:rPr>
      </w:pPr>
      <w:r w:rsidRPr="0072494C">
        <w:rPr>
          <w:szCs w:val="24"/>
        </w:rPr>
        <w:t xml:space="preserve">d) báje, mýty, pověsti </w:t>
      </w:r>
      <w:r w:rsidR="00D7299E">
        <w:rPr>
          <w:szCs w:val="24"/>
        </w:rPr>
        <w:t xml:space="preserve">– s důrazem na region </w:t>
      </w:r>
    </w:p>
    <w:p w:rsidR="00D7299E" w:rsidRPr="0072494C" w:rsidRDefault="00D7299E" w:rsidP="001146F1">
      <w:pPr>
        <w:rPr>
          <w:szCs w:val="24"/>
        </w:rPr>
      </w:pPr>
      <w:r>
        <w:rPr>
          <w:szCs w:val="24"/>
        </w:rPr>
        <w:t xml:space="preserve">e) státní svátky a významné dny (důvod zařazení) </w:t>
      </w:r>
    </w:p>
    <w:p w:rsidR="0035366E" w:rsidRPr="0072494C" w:rsidRDefault="0035366E" w:rsidP="001146F1">
      <w:pPr>
        <w:rPr>
          <w:szCs w:val="24"/>
        </w:rPr>
      </w:pPr>
    </w:p>
    <w:p w:rsidR="0035366E" w:rsidRPr="0072494C" w:rsidRDefault="0035366E" w:rsidP="001146F1">
      <w:pPr>
        <w:rPr>
          <w:szCs w:val="24"/>
        </w:rPr>
      </w:pPr>
    </w:p>
    <w:p w:rsidR="009154B3" w:rsidRDefault="009154B3" w:rsidP="001146F1">
      <w:pPr>
        <w:rPr>
          <w:b/>
          <w:szCs w:val="24"/>
        </w:rPr>
      </w:pPr>
    </w:p>
    <w:p w:rsidR="009154B3" w:rsidRDefault="009154B3" w:rsidP="001146F1">
      <w:pPr>
        <w:rPr>
          <w:b/>
          <w:szCs w:val="24"/>
        </w:rPr>
      </w:pPr>
    </w:p>
    <w:p w:rsidR="0035366E" w:rsidRPr="00B46F00" w:rsidRDefault="0035366E" w:rsidP="001146F1">
      <w:pPr>
        <w:rPr>
          <w:b/>
          <w:szCs w:val="24"/>
        </w:rPr>
      </w:pPr>
      <w:r w:rsidRPr="00B46F00">
        <w:rPr>
          <w:b/>
          <w:szCs w:val="24"/>
        </w:rPr>
        <w:t xml:space="preserve">Časové a organizační vymezení předmětu </w:t>
      </w:r>
    </w:p>
    <w:p w:rsidR="0035366E" w:rsidRPr="0072494C" w:rsidRDefault="0035366E" w:rsidP="001146F1">
      <w:pPr>
        <w:rPr>
          <w:szCs w:val="24"/>
        </w:rPr>
      </w:pPr>
    </w:p>
    <w:p w:rsidR="0035366E" w:rsidRPr="0072494C" w:rsidRDefault="0035366E" w:rsidP="001146F1">
      <w:pPr>
        <w:rPr>
          <w:szCs w:val="24"/>
        </w:rPr>
      </w:pPr>
      <w:r w:rsidRPr="0072494C">
        <w:rPr>
          <w:szCs w:val="24"/>
        </w:rPr>
        <w:t xml:space="preserve">Předmět je vyučován 2 hodiny týdne ve čtvrtém a pátém ročníku. Výuka je realizována převážně v kmenových třídách, dále v terénu a počítačovém koutku. Žáci pracují s učebnicemi, encyklopediemi, atlasy, pracovními listy, výukovými programy na PC a internetem.  Během vyučování jsou využívány tyto metody a formy práce: skupinová práce (hry, soutěže, prvky dramatické výchovy, diskuse, dialog), frontální výuka (výklad, popis, vyprávění, demonstrace map a obrazů), projektová výuka, vlastivědné vycházky, exkurze, návštěva muzea). Škola se také účastní na společenském a kulturním dění v obci (koncerty, výstavy, oslavy různých událostí). </w:t>
      </w:r>
    </w:p>
    <w:p w:rsidR="0035366E" w:rsidRPr="0072494C" w:rsidRDefault="0035366E" w:rsidP="001146F1">
      <w:pPr>
        <w:rPr>
          <w:szCs w:val="24"/>
        </w:rPr>
      </w:pPr>
    </w:p>
    <w:p w:rsidR="0035366E" w:rsidRPr="00B46F00" w:rsidRDefault="0035366E" w:rsidP="001146F1">
      <w:pPr>
        <w:rPr>
          <w:b/>
          <w:szCs w:val="24"/>
        </w:rPr>
      </w:pPr>
      <w:r w:rsidRPr="00B46F00">
        <w:rPr>
          <w:b/>
          <w:szCs w:val="24"/>
        </w:rPr>
        <w:t xml:space="preserve">Průřezová témata </w:t>
      </w:r>
    </w:p>
    <w:p w:rsidR="0035366E" w:rsidRPr="0072494C" w:rsidRDefault="0035366E" w:rsidP="001146F1">
      <w:pPr>
        <w:rPr>
          <w:szCs w:val="24"/>
        </w:rPr>
      </w:pPr>
    </w:p>
    <w:p w:rsidR="0035366E" w:rsidRPr="0072494C" w:rsidRDefault="0035366E" w:rsidP="001146F1">
      <w:pPr>
        <w:rPr>
          <w:szCs w:val="24"/>
        </w:rPr>
      </w:pPr>
      <w:r w:rsidRPr="0072494C">
        <w:rPr>
          <w:szCs w:val="24"/>
        </w:rPr>
        <w:t xml:space="preserve">Do obsahu vyučovacího předmětu Vlastivěda jsou integrovány následující tematické okruhy průřezových témat: </w:t>
      </w:r>
    </w:p>
    <w:p w:rsidR="0035366E" w:rsidRPr="0072494C" w:rsidRDefault="0035366E" w:rsidP="001146F1">
      <w:pPr>
        <w:rPr>
          <w:szCs w:val="24"/>
        </w:rPr>
      </w:pPr>
    </w:p>
    <w:p w:rsidR="0035366E" w:rsidRPr="00B46F00" w:rsidRDefault="0035366E" w:rsidP="001146F1">
      <w:pPr>
        <w:rPr>
          <w:i/>
          <w:szCs w:val="24"/>
        </w:rPr>
      </w:pPr>
      <w:r w:rsidRPr="00B46F00">
        <w:rPr>
          <w:i/>
          <w:szCs w:val="24"/>
        </w:rPr>
        <w:t>Osobnostní a sociální výchova</w:t>
      </w:r>
    </w:p>
    <w:p w:rsidR="0035366E" w:rsidRPr="0072494C" w:rsidRDefault="0035366E" w:rsidP="001146F1">
      <w:pPr>
        <w:rPr>
          <w:szCs w:val="24"/>
        </w:rPr>
      </w:pPr>
      <w:r w:rsidRPr="0072494C">
        <w:rPr>
          <w:szCs w:val="24"/>
        </w:rPr>
        <w:t>Sociální rozvoj</w:t>
      </w:r>
    </w:p>
    <w:p w:rsidR="0035366E" w:rsidRPr="0072494C" w:rsidRDefault="0035366E" w:rsidP="001146F1">
      <w:pPr>
        <w:rPr>
          <w:szCs w:val="24"/>
        </w:rPr>
      </w:pPr>
      <w:r>
        <w:rPr>
          <w:szCs w:val="24"/>
        </w:rPr>
        <w:t>P</w:t>
      </w:r>
      <w:r w:rsidRPr="0072494C">
        <w:rPr>
          <w:szCs w:val="24"/>
        </w:rPr>
        <w:t xml:space="preserve">oznávání lidí </w:t>
      </w:r>
      <w:r>
        <w:rPr>
          <w:szCs w:val="24"/>
        </w:rPr>
        <w:t>– vzájemné poznávání lidí ve skupině</w:t>
      </w:r>
    </w:p>
    <w:p w:rsidR="0035366E" w:rsidRPr="0072494C" w:rsidRDefault="0035366E" w:rsidP="001146F1">
      <w:pPr>
        <w:rPr>
          <w:szCs w:val="24"/>
        </w:rPr>
      </w:pPr>
      <w:r w:rsidRPr="0072494C">
        <w:rPr>
          <w:szCs w:val="24"/>
        </w:rPr>
        <w:t xml:space="preserve">Mezilidské vztahy – péče o dobré vztahy </w:t>
      </w:r>
    </w:p>
    <w:p w:rsidR="0035366E" w:rsidRPr="0072494C" w:rsidRDefault="0035366E" w:rsidP="001146F1">
      <w:pPr>
        <w:rPr>
          <w:szCs w:val="24"/>
        </w:rPr>
      </w:pPr>
    </w:p>
    <w:p w:rsidR="0035366E" w:rsidRPr="00B46F00" w:rsidRDefault="0035366E" w:rsidP="001146F1">
      <w:pPr>
        <w:rPr>
          <w:i/>
          <w:szCs w:val="24"/>
        </w:rPr>
      </w:pPr>
      <w:r w:rsidRPr="00B46F00">
        <w:rPr>
          <w:i/>
          <w:szCs w:val="24"/>
        </w:rPr>
        <w:t xml:space="preserve">Výchova demokratická občana </w:t>
      </w:r>
    </w:p>
    <w:p w:rsidR="0035366E" w:rsidRDefault="0035366E" w:rsidP="001146F1">
      <w:pPr>
        <w:rPr>
          <w:szCs w:val="24"/>
        </w:rPr>
      </w:pPr>
      <w:r>
        <w:rPr>
          <w:szCs w:val="24"/>
        </w:rPr>
        <w:t>Občanská společnost a škola – demokratické principy ve škole</w:t>
      </w:r>
    </w:p>
    <w:p w:rsidR="0035366E" w:rsidRDefault="0035366E" w:rsidP="001146F1">
      <w:pPr>
        <w:rPr>
          <w:szCs w:val="24"/>
        </w:rPr>
      </w:pPr>
      <w:r>
        <w:rPr>
          <w:szCs w:val="24"/>
        </w:rPr>
        <w:t>Občan, občanská společnost a stát – Listina základních práv a svobod, občan jako člen společnosti</w:t>
      </w:r>
    </w:p>
    <w:p w:rsidR="0035366E" w:rsidRDefault="0035366E" w:rsidP="001146F1">
      <w:pPr>
        <w:rPr>
          <w:szCs w:val="24"/>
        </w:rPr>
      </w:pPr>
    </w:p>
    <w:p w:rsidR="0035366E" w:rsidRDefault="0035366E" w:rsidP="001146F1">
      <w:pPr>
        <w:rPr>
          <w:szCs w:val="24"/>
        </w:rPr>
      </w:pPr>
    </w:p>
    <w:p w:rsidR="0035366E" w:rsidRDefault="0035366E" w:rsidP="001146F1">
      <w:pPr>
        <w:rPr>
          <w:i/>
          <w:szCs w:val="24"/>
        </w:rPr>
      </w:pPr>
      <w:r w:rsidRPr="00F302EE">
        <w:rPr>
          <w:i/>
          <w:szCs w:val="24"/>
        </w:rPr>
        <w:t>Výchova k myšlení v evropských a globálních souvislostech</w:t>
      </w:r>
    </w:p>
    <w:p w:rsidR="0035366E" w:rsidRDefault="0035366E" w:rsidP="001146F1">
      <w:pPr>
        <w:rPr>
          <w:szCs w:val="24"/>
        </w:rPr>
      </w:pPr>
      <w:r>
        <w:rPr>
          <w:szCs w:val="24"/>
        </w:rPr>
        <w:t xml:space="preserve">Evropa a svět nás zajímá – vlastní zážitky, naši sousedé v Evropě, </w:t>
      </w:r>
      <w:r w:rsidRPr="0072494C">
        <w:rPr>
          <w:szCs w:val="24"/>
        </w:rPr>
        <w:t>zážitky a zkušenosti z Evropy a světa, společné dějiny</w:t>
      </w:r>
    </w:p>
    <w:p w:rsidR="0035366E" w:rsidRDefault="0035366E" w:rsidP="001146F1">
      <w:pPr>
        <w:rPr>
          <w:szCs w:val="24"/>
        </w:rPr>
      </w:pPr>
      <w:r>
        <w:rPr>
          <w:szCs w:val="24"/>
        </w:rPr>
        <w:t xml:space="preserve">Objevujeme Evropu a svět – naše vlast a Evropa </w:t>
      </w:r>
    </w:p>
    <w:p w:rsidR="0035366E" w:rsidRDefault="0035366E" w:rsidP="001146F1">
      <w:pPr>
        <w:rPr>
          <w:szCs w:val="24"/>
        </w:rPr>
      </w:pPr>
      <w:r>
        <w:rPr>
          <w:szCs w:val="24"/>
        </w:rPr>
        <w:t>Jsme Evropané – kořeny a zdroje evropské civilizace, klíčové mezníky evropské historie</w:t>
      </w:r>
    </w:p>
    <w:p w:rsidR="0035366E" w:rsidRDefault="0035366E" w:rsidP="001146F1">
      <w:pPr>
        <w:rPr>
          <w:szCs w:val="24"/>
        </w:rPr>
      </w:pPr>
    </w:p>
    <w:p w:rsidR="009154B3" w:rsidRPr="00F302EE" w:rsidRDefault="009154B3" w:rsidP="001146F1">
      <w:pPr>
        <w:rPr>
          <w:szCs w:val="24"/>
        </w:rPr>
      </w:pPr>
    </w:p>
    <w:p w:rsidR="0035366E" w:rsidRPr="00B46F00" w:rsidRDefault="0035366E" w:rsidP="001146F1">
      <w:pPr>
        <w:rPr>
          <w:i/>
          <w:szCs w:val="24"/>
        </w:rPr>
      </w:pPr>
      <w:r w:rsidRPr="00B46F00">
        <w:rPr>
          <w:i/>
          <w:szCs w:val="24"/>
        </w:rPr>
        <w:t xml:space="preserve">Multikulturní výchova </w:t>
      </w:r>
    </w:p>
    <w:p w:rsidR="0035366E" w:rsidRPr="0072494C" w:rsidRDefault="0035366E" w:rsidP="001146F1">
      <w:pPr>
        <w:rPr>
          <w:szCs w:val="24"/>
        </w:rPr>
      </w:pPr>
      <w:r w:rsidRPr="0072494C">
        <w:rPr>
          <w:szCs w:val="24"/>
        </w:rPr>
        <w:t xml:space="preserve">Lidské vztahy – uplatňování principu slušného chování (základní právní normy) </w:t>
      </w:r>
    </w:p>
    <w:p w:rsidR="0035366E" w:rsidRPr="0072494C" w:rsidRDefault="0035366E" w:rsidP="001146F1">
      <w:pPr>
        <w:rPr>
          <w:szCs w:val="24"/>
        </w:rPr>
      </w:pPr>
      <w:r>
        <w:rPr>
          <w:szCs w:val="24"/>
        </w:rPr>
        <w:t>Formy participace občanů v politickém životě – volební systém</w:t>
      </w:r>
    </w:p>
    <w:p w:rsidR="0035366E" w:rsidRDefault="0035366E" w:rsidP="001146F1">
      <w:pPr>
        <w:rPr>
          <w:szCs w:val="24"/>
        </w:rPr>
      </w:pPr>
      <w:r>
        <w:rPr>
          <w:szCs w:val="24"/>
        </w:rPr>
        <w:t>Etnický původ – rovnocennost všech národnostních skupin a kultur</w:t>
      </w:r>
    </w:p>
    <w:p w:rsidR="0035366E" w:rsidRPr="0072494C" w:rsidRDefault="0035366E" w:rsidP="001146F1">
      <w:pPr>
        <w:rPr>
          <w:szCs w:val="24"/>
        </w:rPr>
      </w:pPr>
    </w:p>
    <w:p w:rsidR="0035366E" w:rsidRPr="00B46F00" w:rsidRDefault="0035366E" w:rsidP="001146F1">
      <w:pPr>
        <w:rPr>
          <w:b/>
          <w:szCs w:val="24"/>
        </w:rPr>
      </w:pPr>
      <w:r w:rsidRPr="00B46F00">
        <w:rPr>
          <w:b/>
          <w:szCs w:val="24"/>
        </w:rPr>
        <w:t>Výchovné a vzdělávací strategie pro rozvoj klíčových kompetencí</w:t>
      </w:r>
    </w:p>
    <w:p w:rsidR="0035366E" w:rsidRPr="0072494C" w:rsidRDefault="0035366E" w:rsidP="001146F1">
      <w:pPr>
        <w:rPr>
          <w:szCs w:val="24"/>
        </w:rPr>
      </w:pPr>
      <w:r w:rsidRPr="0072494C">
        <w:rPr>
          <w:szCs w:val="24"/>
        </w:rPr>
        <w:t xml:space="preserve"> </w:t>
      </w:r>
    </w:p>
    <w:p w:rsidR="0035366E" w:rsidRPr="0072494C" w:rsidRDefault="0035366E" w:rsidP="001146F1">
      <w:pPr>
        <w:rPr>
          <w:szCs w:val="24"/>
        </w:rPr>
      </w:pPr>
      <w:r>
        <w:rPr>
          <w:szCs w:val="24"/>
        </w:rPr>
        <w:t>Žáci jsou schopni</w:t>
      </w:r>
      <w:r w:rsidRPr="0072494C">
        <w:rPr>
          <w:szCs w:val="24"/>
        </w:rPr>
        <w:t>:</w:t>
      </w:r>
    </w:p>
    <w:p w:rsidR="0035366E" w:rsidRPr="0072494C" w:rsidRDefault="0035366E" w:rsidP="001146F1">
      <w:pPr>
        <w:rPr>
          <w:szCs w:val="24"/>
        </w:rPr>
      </w:pPr>
    </w:p>
    <w:p w:rsidR="0035366E" w:rsidRPr="00B46F00" w:rsidRDefault="0035366E" w:rsidP="001146F1">
      <w:pPr>
        <w:rPr>
          <w:i/>
          <w:szCs w:val="24"/>
        </w:rPr>
      </w:pPr>
      <w:r w:rsidRPr="00B46F00">
        <w:rPr>
          <w:i/>
          <w:szCs w:val="24"/>
        </w:rPr>
        <w:t xml:space="preserve">Kompetence k učení </w:t>
      </w:r>
    </w:p>
    <w:p w:rsidR="0035366E" w:rsidRPr="0072494C" w:rsidRDefault="0035366E" w:rsidP="001146F1">
      <w:pPr>
        <w:rPr>
          <w:szCs w:val="24"/>
        </w:rPr>
      </w:pPr>
      <w:r w:rsidRPr="0072494C">
        <w:rPr>
          <w:szCs w:val="24"/>
        </w:rPr>
        <w:t xml:space="preserve">Najít vhodný způsob a metodu učení </w:t>
      </w:r>
    </w:p>
    <w:p w:rsidR="0035366E" w:rsidRPr="0072494C" w:rsidRDefault="0035366E" w:rsidP="001146F1">
      <w:pPr>
        <w:rPr>
          <w:szCs w:val="24"/>
        </w:rPr>
      </w:pPr>
      <w:r w:rsidRPr="0072494C">
        <w:rPr>
          <w:szCs w:val="24"/>
        </w:rPr>
        <w:t xml:space="preserve">Vytvořit si pozitivní vztah k učení o Zemi, vlasti a společnosti </w:t>
      </w:r>
    </w:p>
    <w:p w:rsidR="0035366E" w:rsidRPr="0072494C" w:rsidRDefault="0035366E" w:rsidP="001146F1">
      <w:pPr>
        <w:rPr>
          <w:szCs w:val="24"/>
        </w:rPr>
      </w:pPr>
      <w:r w:rsidRPr="0072494C">
        <w:rPr>
          <w:szCs w:val="24"/>
        </w:rPr>
        <w:t>Vyhledávat a třídit informace, pracovat s textem</w:t>
      </w:r>
    </w:p>
    <w:p w:rsidR="0035366E" w:rsidRPr="0072494C" w:rsidRDefault="0035366E" w:rsidP="001146F1">
      <w:pPr>
        <w:rPr>
          <w:szCs w:val="24"/>
        </w:rPr>
      </w:pPr>
      <w:r w:rsidRPr="0072494C">
        <w:rPr>
          <w:szCs w:val="24"/>
        </w:rPr>
        <w:t xml:space="preserve">Experimentovat, porovnávat získané výsledky </w:t>
      </w:r>
    </w:p>
    <w:p w:rsidR="0035366E" w:rsidRDefault="0035366E" w:rsidP="001146F1">
      <w:pPr>
        <w:rPr>
          <w:szCs w:val="24"/>
        </w:rPr>
      </w:pPr>
      <w:r w:rsidRPr="0072494C">
        <w:rPr>
          <w:szCs w:val="24"/>
        </w:rPr>
        <w:t xml:space="preserve">Propojovat poznatky z různých vzdělávacích oblastí </w:t>
      </w:r>
    </w:p>
    <w:p w:rsidR="003727C4" w:rsidRPr="0072494C" w:rsidRDefault="003727C4" w:rsidP="001146F1">
      <w:pPr>
        <w:rPr>
          <w:szCs w:val="24"/>
        </w:rPr>
      </w:pPr>
    </w:p>
    <w:p w:rsidR="0035366E" w:rsidRPr="00B46F00" w:rsidRDefault="0035366E" w:rsidP="001146F1">
      <w:pPr>
        <w:rPr>
          <w:i/>
          <w:szCs w:val="24"/>
        </w:rPr>
      </w:pPr>
      <w:r w:rsidRPr="00B46F00">
        <w:rPr>
          <w:i/>
          <w:szCs w:val="24"/>
        </w:rPr>
        <w:t xml:space="preserve">Kompetence k řešení problémů </w:t>
      </w:r>
    </w:p>
    <w:p w:rsidR="0035366E" w:rsidRPr="0072494C" w:rsidRDefault="0035366E" w:rsidP="001146F1">
      <w:pPr>
        <w:rPr>
          <w:szCs w:val="24"/>
        </w:rPr>
      </w:pPr>
      <w:r w:rsidRPr="0072494C">
        <w:rPr>
          <w:szCs w:val="24"/>
        </w:rPr>
        <w:t>Rozpoznat a pochopit problém</w:t>
      </w:r>
    </w:p>
    <w:p w:rsidR="0035366E" w:rsidRPr="0072494C" w:rsidRDefault="0035366E" w:rsidP="001146F1">
      <w:pPr>
        <w:rPr>
          <w:szCs w:val="24"/>
        </w:rPr>
      </w:pPr>
      <w:r w:rsidRPr="0072494C">
        <w:rPr>
          <w:szCs w:val="24"/>
        </w:rPr>
        <w:t xml:space="preserve">Naplánovat řešení problému, samostatně řešit problém vhodným způsobem </w:t>
      </w:r>
    </w:p>
    <w:p w:rsidR="0035366E" w:rsidRPr="0072494C" w:rsidRDefault="0035366E" w:rsidP="001146F1">
      <w:pPr>
        <w:rPr>
          <w:szCs w:val="24"/>
        </w:rPr>
      </w:pPr>
      <w:r w:rsidRPr="0072494C">
        <w:rPr>
          <w:szCs w:val="24"/>
        </w:rPr>
        <w:t xml:space="preserve">Objevovat různé varianty a způsoby řešení problémů </w:t>
      </w:r>
    </w:p>
    <w:p w:rsidR="0035366E" w:rsidRDefault="0035366E" w:rsidP="001146F1">
      <w:pPr>
        <w:rPr>
          <w:szCs w:val="24"/>
        </w:rPr>
      </w:pPr>
      <w:r w:rsidRPr="0072494C">
        <w:rPr>
          <w:szCs w:val="24"/>
        </w:rPr>
        <w:t xml:space="preserve">Obhájit svá rozhodnutí, zhodnotit výsledky svých činů </w:t>
      </w:r>
    </w:p>
    <w:p w:rsidR="003727C4" w:rsidRPr="0072494C" w:rsidRDefault="003727C4" w:rsidP="001146F1">
      <w:pPr>
        <w:rPr>
          <w:szCs w:val="24"/>
        </w:rPr>
      </w:pPr>
    </w:p>
    <w:p w:rsidR="0035366E" w:rsidRPr="00B46F00" w:rsidRDefault="0035366E" w:rsidP="001146F1">
      <w:pPr>
        <w:rPr>
          <w:i/>
          <w:szCs w:val="24"/>
        </w:rPr>
      </w:pPr>
      <w:r w:rsidRPr="00B46F00">
        <w:rPr>
          <w:i/>
          <w:szCs w:val="24"/>
        </w:rPr>
        <w:t xml:space="preserve">Kompetence komunikativní </w:t>
      </w:r>
    </w:p>
    <w:p w:rsidR="0035366E" w:rsidRPr="0072494C" w:rsidRDefault="0035366E" w:rsidP="001146F1">
      <w:pPr>
        <w:rPr>
          <w:szCs w:val="24"/>
        </w:rPr>
      </w:pPr>
      <w:r w:rsidRPr="0072494C">
        <w:rPr>
          <w:szCs w:val="24"/>
        </w:rPr>
        <w:t xml:space="preserve">Formulovat a vyjadřovat své myšlenky v logickém sledu </w:t>
      </w:r>
    </w:p>
    <w:p w:rsidR="0035366E" w:rsidRPr="0072494C" w:rsidRDefault="0035366E" w:rsidP="001146F1">
      <w:pPr>
        <w:rPr>
          <w:szCs w:val="24"/>
        </w:rPr>
      </w:pPr>
      <w:r w:rsidRPr="0072494C">
        <w:rPr>
          <w:szCs w:val="24"/>
        </w:rPr>
        <w:t xml:space="preserve">Vyjadřovat se výstižně a souvisle </w:t>
      </w:r>
    </w:p>
    <w:p w:rsidR="0035366E" w:rsidRPr="0072494C" w:rsidRDefault="0035366E" w:rsidP="001146F1">
      <w:pPr>
        <w:rPr>
          <w:szCs w:val="24"/>
        </w:rPr>
      </w:pPr>
      <w:r w:rsidRPr="0072494C">
        <w:rPr>
          <w:szCs w:val="24"/>
        </w:rPr>
        <w:t xml:space="preserve">Naslouchat druhým, účinně se zapojit do diskuse </w:t>
      </w:r>
    </w:p>
    <w:p w:rsidR="0035366E" w:rsidRPr="0072494C" w:rsidRDefault="0035366E" w:rsidP="001146F1">
      <w:pPr>
        <w:rPr>
          <w:szCs w:val="24"/>
        </w:rPr>
      </w:pPr>
      <w:r w:rsidRPr="0072494C">
        <w:rPr>
          <w:szCs w:val="24"/>
        </w:rPr>
        <w:t>Rozumět běžným informačním a komunikačním prostředkům (různé texty, obrázky, tabulky, mapy, plány)</w:t>
      </w:r>
    </w:p>
    <w:p w:rsidR="0035366E" w:rsidRPr="0072494C" w:rsidRDefault="0035366E" w:rsidP="001146F1">
      <w:pPr>
        <w:rPr>
          <w:szCs w:val="24"/>
        </w:rPr>
      </w:pPr>
      <w:r w:rsidRPr="0072494C">
        <w:rPr>
          <w:szCs w:val="24"/>
        </w:rPr>
        <w:t xml:space="preserve">Využívat informační a komunikační prostředky pro kvalitní komunikaci </w:t>
      </w:r>
    </w:p>
    <w:p w:rsidR="0035366E" w:rsidRDefault="0035366E" w:rsidP="001146F1">
      <w:pPr>
        <w:rPr>
          <w:szCs w:val="24"/>
        </w:rPr>
      </w:pPr>
      <w:r w:rsidRPr="0072494C">
        <w:rPr>
          <w:szCs w:val="24"/>
        </w:rPr>
        <w:t xml:space="preserve">Rozšiřovat si a užívat slovní zásobu v osvojovaných tématech, užívat správnou terminologii </w:t>
      </w:r>
    </w:p>
    <w:p w:rsidR="003727C4" w:rsidRPr="0072494C" w:rsidRDefault="003727C4" w:rsidP="001146F1">
      <w:pPr>
        <w:rPr>
          <w:szCs w:val="24"/>
        </w:rPr>
      </w:pPr>
    </w:p>
    <w:p w:rsidR="0035366E" w:rsidRPr="00B46F00" w:rsidRDefault="0035366E" w:rsidP="001146F1">
      <w:pPr>
        <w:rPr>
          <w:i/>
          <w:szCs w:val="24"/>
        </w:rPr>
      </w:pPr>
      <w:r w:rsidRPr="00B46F00">
        <w:rPr>
          <w:i/>
          <w:szCs w:val="24"/>
        </w:rPr>
        <w:t xml:space="preserve">Kompetence sociální a personální </w:t>
      </w:r>
    </w:p>
    <w:p w:rsidR="0035366E" w:rsidRPr="0072494C" w:rsidRDefault="0035366E" w:rsidP="001146F1">
      <w:pPr>
        <w:rPr>
          <w:szCs w:val="24"/>
        </w:rPr>
      </w:pPr>
      <w:r w:rsidRPr="0072494C">
        <w:rPr>
          <w:szCs w:val="24"/>
        </w:rPr>
        <w:t xml:space="preserve">Účinně spolupracovat ve skupině </w:t>
      </w:r>
    </w:p>
    <w:p w:rsidR="0035366E" w:rsidRPr="0072494C" w:rsidRDefault="0035366E" w:rsidP="001146F1">
      <w:pPr>
        <w:rPr>
          <w:szCs w:val="24"/>
        </w:rPr>
      </w:pPr>
    </w:p>
    <w:p w:rsidR="007A3FF5" w:rsidRPr="00B46F00" w:rsidRDefault="007A3FF5" w:rsidP="007A3FF5">
      <w:pPr>
        <w:rPr>
          <w:b/>
          <w:szCs w:val="24"/>
        </w:rPr>
      </w:pPr>
      <w:r w:rsidRPr="00B46F00">
        <w:rPr>
          <w:b/>
          <w:szCs w:val="24"/>
        </w:rPr>
        <w:t xml:space="preserve">Ročník: 4.   </w:t>
      </w:r>
      <w:r>
        <w:rPr>
          <w:b/>
          <w:szCs w:val="24"/>
        </w:rPr>
        <w:t xml:space="preserve">                  </w:t>
      </w:r>
      <w:r w:rsidRPr="00B46F00">
        <w:rPr>
          <w:b/>
          <w:szCs w:val="24"/>
        </w:rPr>
        <w:t xml:space="preserve">                                                                   Počet hodin týdně: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7A3FF5" w:rsidRPr="0072494C" w:rsidTr="004C2019">
        <w:tc>
          <w:tcPr>
            <w:tcW w:w="3070" w:type="dxa"/>
          </w:tcPr>
          <w:p w:rsidR="007A3FF5" w:rsidRPr="0072494C" w:rsidRDefault="007A3FF5" w:rsidP="004C2019">
            <w:pPr>
              <w:jc w:val="left"/>
              <w:rPr>
                <w:szCs w:val="24"/>
              </w:rPr>
            </w:pPr>
            <w:r w:rsidRPr="0072494C">
              <w:rPr>
                <w:szCs w:val="24"/>
              </w:rPr>
              <w:t xml:space="preserve">Výstupy </w:t>
            </w:r>
          </w:p>
        </w:tc>
        <w:tc>
          <w:tcPr>
            <w:tcW w:w="3071" w:type="dxa"/>
          </w:tcPr>
          <w:p w:rsidR="007A3FF5" w:rsidRPr="0072494C" w:rsidRDefault="007A3FF5" w:rsidP="004C2019">
            <w:pPr>
              <w:rPr>
                <w:szCs w:val="24"/>
              </w:rPr>
            </w:pPr>
            <w:r w:rsidRPr="0072494C">
              <w:rPr>
                <w:szCs w:val="24"/>
              </w:rPr>
              <w:t xml:space="preserve">Učivo </w:t>
            </w:r>
          </w:p>
        </w:tc>
        <w:tc>
          <w:tcPr>
            <w:tcW w:w="3071" w:type="dxa"/>
          </w:tcPr>
          <w:p w:rsidR="007A3FF5" w:rsidRPr="0072494C" w:rsidRDefault="007A3FF5" w:rsidP="004C2019">
            <w:pPr>
              <w:rPr>
                <w:szCs w:val="24"/>
              </w:rPr>
            </w:pPr>
            <w:r w:rsidRPr="0072494C">
              <w:rPr>
                <w:szCs w:val="24"/>
              </w:rPr>
              <w:t xml:space="preserve">Průřezová témata </w:t>
            </w:r>
          </w:p>
        </w:tc>
      </w:tr>
      <w:tr w:rsidR="007A3FF5" w:rsidRPr="0072494C" w:rsidTr="004C2019">
        <w:tc>
          <w:tcPr>
            <w:tcW w:w="3070" w:type="dxa"/>
          </w:tcPr>
          <w:p w:rsidR="007A3FF5" w:rsidRDefault="007A3FF5" w:rsidP="004C2019">
            <w:pPr>
              <w:jc w:val="left"/>
              <w:rPr>
                <w:szCs w:val="24"/>
              </w:rPr>
            </w:pPr>
          </w:p>
          <w:p w:rsidR="007A3FF5" w:rsidRDefault="007A3FF5" w:rsidP="004C2019">
            <w:pPr>
              <w:jc w:val="left"/>
              <w:rPr>
                <w:szCs w:val="24"/>
              </w:rPr>
            </w:pPr>
            <w:r>
              <w:rPr>
                <w:szCs w:val="24"/>
              </w:rPr>
              <w:t>ČJS-5-1-01</w:t>
            </w:r>
          </w:p>
          <w:p w:rsidR="007A3FF5" w:rsidRPr="0072494C" w:rsidRDefault="007A3FF5" w:rsidP="004C2019">
            <w:pPr>
              <w:jc w:val="left"/>
              <w:rPr>
                <w:szCs w:val="24"/>
              </w:rPr>
            </w:pPr>
            <w:r>
              <w:rPr>
                <w:szCs w:val="24"/>
              </w:rPr>
              <w:t>Určí a vysvětlí polohu svého bydliště vzhledem ke krajině a státu</w:t>
            </w:r>
          </w:p>
        </w:tc>
        <w:tc>
          <w:tcPr>
            <w:tcW w:w="3071" w:type="dxa"/>
          </w:tcPr>
          <w:p w:rsidR="007A3FF5" w:rsidRDefault="007A3FF5" w:rsidP="004C2019">
            <w:pPr>
              <w:rPr>
                <w:i/>
                <w:szCs w:val="24"/>
              </w:rPr>
            </w:pPr>
            <w:r w:rsidRPr="00E83520">
              <w:rPr>
                <w:i/>
                <w:szCs w:val="24"/>
              </w:rPr>
              <w:t xml:space="preserve">Místo, kde žijeme </w:t>
            </w:r>
          </w:p>
          <w:p w:rsidR="007A3FF5" w:rsidRDefault="007A3FF5" w:rsidP="004C2019">
            <w:pPr>
              <w:rPr>
                <w:szCs w:val="24"/>
              </w:rPr>
            </w:pPr>
            <w:r w:rsidRPr="007F2427">
              <w:rPr>
                <w:szCs w:val="24"/>
              </w:rPr>
              <w:t xml:space="preserve">Orientace v místě bydliště. Obec na mapě ČR, regionu. </w:t>
            </w:r>
          </w:p>
          <w:p w:rsidR="007A3FF5" w:rsidRPr="007F2427" w:rsidRDefault="007A3FF5" w:rsidP="004C2019">
            <w:pPr>
              <w:rPr>
                <w:szCs w:val="24"/>
              </w:rPr>
            </w:pPr>
            <w:r>
              <w:rPr>
                <w:szCs w:val="24"/>
              </w:rPr>
              <w:t xml:space="preserve">Orientační body v krajině kolem obce. </w:t>
            </w:r>
            <w:r w:rsidR="00415363">
              <w:rPr>
                <w:szCs w:val="24"/>
              </w:rPr>
              <w:t xml:space="preserve">Začlenění obce do příslušného kraje. </w:t>
            </w:r>
          </w:p>
        </w:tc>
        <w:tc>
          <w:tcPr>
            <w:tcW w:w="3071" w:type="dxa"/>
          </w:tcPr>
          <w:p w:rsidR="007A3FF5" w:rsidRPr="0072494C" w:rsidRDefault="007A3FF5" w:rsidP="004C2019">
            <w:pPr>
              <w:rPr>
                <w:szCs w:val="24"/>
              </w:rPr>
            </w:pPr>
          </w:p>
        </w:tc>
      </w:tr>
      <w:tr w:rsidR="007A3FF5" w:rsidRPr="0072494C" w:rsidTr="004C2019">
        <w:tc>
          <w:tcPr>
            <w:tcW w:w="3070" w:type="dxa"/>
          </w:tcPr>
          <w:p w:rsidR="007A3FF5" w:rsidRDefault="007A3FF5" w:rsidP="004C2019">
            <w:pPr>
              <w:jc w:val="left"/>
              <w:rPr>
                <w:szCs w:val="24"/>
              </w:rPr>
            </w:pPr>
            <w:r>
              <w:rPr>
                <w:szCs w:val="24"/>
              </w:rPr>
              <w:t>ČJS-5-1-02</w:t>
            </w:r>
          </w:p>
          <w:p w:rsidR="007A3FF5" w:rsidRDefault="007A3FF5" w:rsidP="004C2019">
            <w:pPr>
              <w:jc w:val="left"/>
              <w:rPr>
                <w:szCs w:val="24"/>
              </w:rPr>
            </w:pPr>
            <w:r>
              <w:rPr>
                <w:szCs w:val="24"/>
              </w:rPr>
              <w:t>Určí světové strany v přírodě i podle mapy, orientuje se podle nich a řídí se podle zásad bezpečného pohybu a pobytu v přírodě</w:t>
            </w:r>
          </w:p>
        </w:tc>
        <w:tc>
          <w:tcPr>
            <w:tcW w:w="3071" w:type="dxa"/>
          </w:tcPr>
          <w:p w:rsidR="007A3FF5" w:rsidRPr="00D51D3D" w:rsidRDefault="007A3FF5" w:rsidP="004C2019">
            <w:pPr>
              <w:rPr>
                <w:szCs w:val="24"/>
              </w:rPr>
            </w:pPr>
            <w:r w:rsidRPr="00D51D3D">
              <w:rPr>
                <w:szCs w:val="24"/>
              </w:rPr>
              <w:t xml:space="preserve">Světové strany, seznámení s buzolou, kompasem, GPS, navigací, orientace podle přírodních ukazatelů. </w:t>
            </w:r>
          </w:p>
          <w:p w:rsidR="007A3FF5" w:rsidRPr="00E83520" w:rsidRDefault="007A3FF5" w:rsidP="004C2019">
            <w:pPr>
              <w:rPr>
                <w:i/>
                <w:szCs w:val="24"/>
              </w:rPr>
            </w:pPr>
          </w:p>
        </w:tc>
        <w:tc>
          <w:tcPr>
            <w:tcW w:w="3071" w:type="dxa"/>
          </w:tcPr>
          <w:p w:rsidR="007A3FF5" w:rsidRPr="0072494C" w:rsidRDefault="007A3FF5" w:rsidP="004C2019">
            <w:pPr>
              <w:rPr>
                <w:szCs w:val="24"/>
              </w:rPr>
            </w:pPr>
          </w:p>
        </w:tc>
      </w:tr>
      <w:tr w:rsidR="007A3FF5" w:rsidRPr="0072494C" w:rsidTr="004C2019">
        <w:tc>
          <w:tcPr>
            <w:tcW w:w="3070" w:type="dxa"/>
          </w:tcPr>
          <w:p w:rsidR="007A3FF5" w:rsidRDefault="007A3FF5" w:rsidP="004C2019">
            <w:pPr>
              <w:jc w:val="left"/>
              <w:rPr>
                <w:szCs w:val="24"/>
              </w:rPr>
            </w:pPr>
            <w:r>
              <w:rPr>
                <w:szCs w:val="24"/>
              </w:rPr>
              <w:t>ČJS-5-1-03</w:t>
            </w:r>
          </w:p>
          <w:p w:rsidR="007A3FF5" w:rsidRDefault="007A3FF5" w:rsidP="004C2019">
            <w:pPr>
              <w:jc w:val="left"/>
              <w:rPr>
                <w:szCs w:val="24"/>
              </w:rPr>
            </w:pPr>
            <w:r>
              <w:rPr>
                <w:szCs w:val="24"/>
              </w:rPr>
              <w:t>Rozlišuje náčrty, plány a základní typy map, vyhledává jednoduché údaje o přírodních podmínkách a sídlištích lidí na mapách naší republiky, Evropy a polokoulí</w:t>
            </w:r>
          </w:p>
        </w:tc>
        <w:tc>
          <w:tcPr>
            <w:tcW w:w="3071" w:type="dxa"/>
          </w:tcPr>
          <w:p w:rsidR="007A3FF5" w:rsidRPr="00D51D3D" w:rsidRDefault="007A3FF5" w:rsidP="004C2019">
            <w:pPr>
              <w:jc w:val="left"/>
              <w:rPr>
                <w:szCs w:val="24"/>
              </w:rPr>
            </w:pPr>
            <w:r w:rsidRPr="00D51D3D">
              <w:rPr>
                <w:szCs w:val="24"/>
              </w:rPr>
              <w:t>Mapové značky, orientace na mapě města, okolí obce, plánku např. ZOO.</w:t>
            </w:r>
          </w:p>
          <w:p w:rsidR="007A3FF5" w:rsidRDefault="007A3FF5" w:rsidP="004C2019">
            <w:pPr>
              <w:jc w:val="left"/>
              <w:rPr>
                <w:szCs w:val="24"/>
              </w:rPr>
            </w:pPr>
            <w:r w:rsidRPr="00D51D3D">
              <w:rPr>
                <w:szCs w:val="24"/>
              </w:rPr>
              <w:t>Zhotovení náčrtu okolí školy. Orientace na mapě regionu, ČR (pohoří, hory, nížiny, vodstvo, obce)</w:t>
            </w:r>
            <w:r>
              <w:rPr>
                <w:szCs w:val="24"/>
              </w:rPr>
              <w:t xml:space="preserve">. </w:t>
            </w:r>
          </w:p>
          <w:p w:rsidR="007A3FF5" w:rsidRPr="00E83520" w:rsidRDefault="007A3FF5" w:rsidP="004C2019">
            <w:pPr>
              <w:jc w:val="left"/>
              <w:rPr>
                <w:i/>
                <w:szCs w:val="24"/>
              </w:rPr>
            </w:pPr>
            <w:r>
              <w:rPr>
                <w:szCs w:val="24"/>
              </w:rPr>
              <w:t xml:space="preserve">Druhy map, vysvětlivky, grafika, obsah. </w:t>
            </w:r>
          </w:p>
        </w:tc>
        <w:tc>
          <w:tcPr>
            <w:tcW w:w="3071" w:type="dxa"/>
          </w:tcPr>
          <w:p w:rsidR="007A3FF5" w:rsidRPr="0072494C" w:rsidRDefault="007A3FF5" w:rsidP="004C2019">
            <w:pPr>
              <w:rPr>
                <w:szCs w:val="24"/>
              </w:rPr>
            </w:pPr>
          </w:p>
        </w:tc>
      </w:tr>
      <w:tr w:rsidR="007A3FF5" w:rsidRPr="0072494C" w:rsidTr="004C2019">
        <w:tc>
          <w:tcPr>
            <w:tcW w:w="3070" w:type="dxa"/>
          </w:tcPr>
          <w:p w:rsidR="007A3FF5" w:rsidRDefault="007A3FF5" w:rsidP="004C2019">
            <w:pPr>
              <w:jc w:val="left"/>
              <w:rPr>
                <w:szCs w:val="24"/>
              </w:rPr>
            </w:pPr>
            <w:r>
              <w:rPr>
                <w:szCs w:val="24"/>
              </w:rPr>
              <w:t>ČJS-5-1-04</w:t>
            </w:r>
          </w:p>
          <w:p w:rsidR="007A3FF5" w:rsidRDefault="007A3FF5" w:rsidP="004C2019">
            <w:pPr>
              <w:jc w:val="left"/>
              <w:rPr>
                <w:szCs w:val="24"/>
              </w:rPr>
            </w:pPr>
            <w:r>
              <w:rPr>
                <w:szCs w:val="24"/>
              </w:rPr>
              <w:t xml:space="preserve">Vyhledává typické regionální zvláštnosti přírody, osídlení, hospodářství a kultury, jednoduchým způsobem posoudí jejich význam z hlediska přírodního, historického, politického, </w:t>
            </w:r>
            <w:r>
              <w:rPr>
                <w:szCs w:val="24"/>
              </w:rPr>
              <w:lastRenderedPageBreak/>
              <w:t>správního a vlastnického</w:t>
            </w:r>
          </w:p>
        </w:tc>
        <w:tc>
          <w:tcPr>
            <w:tcW w:w="3071" w:type="dxa"/>
          </w:tcPr>
          <w:p w:rsidR="007A3FF5" w:rsidRDefault="007A3FF5" w:rsidP="004C2019">
            <w:pPr>
              <w:jc w:val="left"/>
              <w:rPr>
                <w:szCs w:val="24"/>
              </w:rPr>
            </w:pPr>
            <w:r w:rsidRPr="0025717F">
              <w:rPr>
                <w:szCs w:val="24"/>
              </w:rPr>
              <w:lastRenderedPageBreak/>
              <w:t xml:space="preserve">Názvy měst a obcí v regionu, doprava, </w:t>
            </w:r>
            <w:r>
              <w:rPr>
                <w:szCs w:val="24"/>
              </w:rPr>
              <w:t>horstvo, vodstvo</w:t>
            </w:r>
            <w:r w:rsidRPr="0025717F">
              <w:rPr>
                <w:szCs w:val="24"/>
              </w:rPr>
              <w:t xml:space="preserve">, přírodní zajímavosti, turistické cesty, památníky, kultura v regionu, zámky, muzea. Vyhledat na mapě, vyhledat o nich informace v knize, na internetu, návštěva muzea, </w:t>
            </w:r>
            <w:r w:rsidRPr="0025717F">
              <w:rPr>
                <w:szCs w:val="24"/>
              </w:rPr>
              <w:lastRenderedPageBreak/>
              <w:t xml:space="preserve">zámku, knihovny. </w:t>
            </w:r>
          </w:p>
          <w:p w:rsidR="007A3FF5" w:rsidRPr="0025717F" w:rsidRDefault="007A3FF5" w:rsidP="004C2019">
            <w:pPr>
              <w:jc w:val="left"/>
              <w:rPr>
                <w:szCs w:val="24"/>
              </w:rPr>
            </w:pPr>
            <w:r>
              <w:rPr>
                <w:szCs w:val="24"/>
              </w:rPr>
              <w:t xml:space="preserve">Kraje ČR, krajská města, zajímavosti, práce s mapou. </w:t>
            </w:r>
          </w:p>
        </w:tc>
        <w:tc>
          <w:tcPr>
            <w:tcW w:w="3071" w:type="dxa"/>
          </w:tcPr>
          <w:p w:rsidR="007A3FF5" w:rsidRPr="0072494C" w:rsidRDefault="007A3FF5" w:rsidP="004C2019">
            <w:pPr>
              <w:rPr>
                <w:szCs w:val="24"/>
              </w:rPr>
            </w:pPr>
          </w:p>
        </w:tc>
      </w:tr>
      <w:tr w:rsidR="007A3FF5" w:rsidRPr="0072494C" w:rsidTr="004C2019">
        <w:tc>
          <w:tcPr>
            <w:tcW w:w="3070" w:type="dxa"/>
          </w:tcPr>
          <w:p w:rsidR="007A3FF5" w:rsidRDefault="007A3FF5" w:rsidP="004C2019">
            <w:pPr>
              <w:jc w:val="left"/>
              <w:rPr>
                <w:szCs w:val="24"/>
              </w:rPr>
            </w:pPr>
            <w:r>
              <w:rPr>
                <w:szCs w:val="24"/>
              </w:rPr>
              <w:lastRenderedPageBreak/>
              <w:t>ČJS-5-1-05</w:t>
            </w:r>
          </w:p>
          <w:p w:rsidR="007A3FF5" w:rsidRDefault="007A3FF5" w:rsidP="004C2019">
            <w:pPr>
              <w:jc w:val="left"/>
              <w:rPr>
                <w:szCs w:val="24"/>
              </w:rPr>
            </w:pPr>
            <w:r>
              <w:rPr>
                <w:szCs w:val="24"/>
              </w:rPr>
              <w:t>Zprostředkuje zkušenosti, zážitky a zajímavosti z vlastních cest a porovnává způsob života a přírodu v naší vlasti i v jiných zemích</w:t>
            </w:r>
          </w:p>
        </w:tc>
        <w:tc>
          <w:tcPr>
            <w:tcW w:w="3071" w:type="dxa"/>
          </w:tcPr>
          <w:p w:rsidR="007A3FF5" w:rsidRPr="00C60AB0" w:rsidRDefault="007A3FF5" w:rsidP="004C2019">
            <w:pPr>
              <w:rPr>
                <w:szCs w:val="24"/>
              </w:rPr>
            </w:pPr>
            <w:r>
              <w:rPr>
                <w:szCs w:val="24"/>
              </w:rPr>
              <w:t xml:space="preserve">Vyprávění o výletech s rodinou, se třídou. Prezentace fotek, zážitků. Využití mapy. Cestovní deník třídy. </w:t>
            </w:r>
          </w:p>
        </w:tc>
        <w:tc>
          <w:tcPr>
            <w:tcW w:w="3071" w:type="dxa"/>
          </w:tcPr>
          <w:p w:rsidR="007A3FF5" w:rsidRPr="0072494C" w:rsidRDefault="007A3FF5" w:rsidP="004C2019">
            <w:pPr>
              <w:rPr>
                <w:szCs w:val="24"/>
              </w:rPr>
            </w:pPr>
          </w:p>
        </w:tc>
      </w:tr>
      <w:tr w:rsidR="007A3FF5" w:rsidRPr="0072494C" w:rsidTr="004C2019">
        <w:tc>
          <w:tcPr>
            <w:tcW w:w="3070" w:type="dxa"/>
          </w:tcPr>
          <w:p w:rsidR="007A3FF5" w:rsidRDefault="007A3FF5" w:rsidP="004C2019">
            <w:pPr>
              <w:jc w:val="left"/>
              <w:rPr>
                <w:szCs w:val="24"/>
              </w:rPr>
            </w:pPr>
            <w:r>
              <w:rPr>
                <w:szCs w:val="24"/>
              </w:rPr>
              <w:t>ČJS-5-1-06</w:t>
            </w:r>
          </w:p>
          <w:p w:rsidR="007A3FF5" w:rsidRDefault="007A3FF5" w:rsidP="004C2019">
            <w:pPr>
              <w:jc w:val="left"/>
              <w:rPr>
                <w:szCs w:val="24"/>
              </w:rPr>
            </w:pPr>
            <w:r>
              <w:rPr>
                <w:szCs w:val="24"/>
              </w:rPr>
              <w:t>Rozlišuje hlavní orgány státní moci a některé jejich zástupce, symboly našeho státu a jejich význam</w:t>
            </w:r>
          </w:p>
        </w:tc>
        <w:tc>
          <w:tcPr>
            <w:tcW w:w="3071" w:type="dxa"/>
          </w:tcPr>
          <w:p w:rsidR="007A3FF5" w:rsidRPr="00C60AB0" w:rsidRDefault="007A3FF5" w:rsidP="004C2019">
            <w:pPr>
              <w:jc w:val="left"/>
              <w:rPr>
                <w:szCs w:val="24"/>
              </w:rPr>
            </w:pPr>
            <w:r w:rsidRPr="00C60AB0">
              <w:rPr>
                <w:szCs w:val="24"/>
              </w:rPr>
              <w:t>Státní symboly – vyjmenovat, poznat</w:t>
            </w:r>
          </w:p>
          <w:p w:rsidR="007A3FF5" w:rsidRPr="00E83520" w:rsidRDefault="007A3FF5" w:rsidP="004C2019">
            <w:pPr>
              <w:jc w:val="left"/>
              <w:rPr>
                <w:i/>
                <w:szCs w:val="24"/>
              </w:rPr>
            </w:pPr>
            <w:r w:rsidRPr="00C60AB0">
              <w:rPr>
                <w:szCs w:val="24"/>
              </w:rPr>
              <w:t>Prezident, vláda, ministerstva, parlament, starosta, zastupitelé, volby</w:t>
            </w:r>
          </w:p>
        </w:tc>
        <w:tc>
          <w:tcPr>
            <w:tcW w:w="3071" w:type="dxa"/>
          </w:tcPr>
          <w:p w:rsidR="007A3FF5" w:rsidRPr="0072494C" w:rsidRDefault="007A3FF5" w:rsidP="004C2019">
            <w:pPr>
              <w:rPr>
                <w:szCs w:val="24"/>
              </w:rPr>
            </w:pPr>
            <w:r w:rsidRPr="0072494C">
              <w:rPr>
                <w:szCs w:val="24"/>
              </w:rPr>
              <w:t>Výchova demokratického občana- formy participace občanů v politickém životě – základní kategorie fungování demokracie</w:t>
            </w:r>
            <w:r>
              <w:rPr>
                <w:szCs w:val="24"/>
              </w:rPr>
              <w:t>, volební systém</w:t>
            </w:r>
          </w:p>
        </w:tc>
      </w:tr>
      <w:tr w:rsidR="007A3FF5" w:rsidRPr="0072494C" w:rsidTr="004C2019">
        <w:tc>
          <w:tcPr>
            <w:tcW w:w="3070" w:type="dxa"/>
          </w:tcPr>
          <w:p w:rsidR="007A3FF5" w:rsidRDefault="007A3FF5" w:rsidP="004C2019">
            <w:pPr>
              <w:jc w:val="left"/>
              <w:rPr>
                <w:szCs w:val="24"/>
              </w:rPr>
            </w:pPr>
          </w:p>
          <w:p w:rsidR="007A3FF5" w:rsidRDefault="007A3FF5" w:rsidP="004C2019">
            <w:pPr>
              <w:jc w:val="left"/>
              <w:rPr>
                <w:szCs w:val="24"/>
              </w:rPr>
            </w:pPr>
            <w:r>
              <w:rPr>
                <w:szCs w:val="24"/>
              </w:rPr>
              <w:t>ČJS-5-2-01</w:t>
            </w:r>
          </w:p>
          <w:p w:rsidR="007A3FF5" w:rsidRPr="0072494C" w:rsidRDefault="007A3FF5" w:rsidP="004C2019">
            <w:pPr>
              <w:jc w:val="left"/>
              <w:rPr>
                <w:szCs w:val="24"/>
              </w:rPr>
            </w:pPr>
            <w:r>
              <w:rPr>
                <w:szCs w:val="24"/>
              </w:rPr>
              <w:t>Vyjádří na základě vlastních zkušeností základní vztahy mezi lidmi, vyvodí a dodržuje pravidla soužití ve škole, mezi chlapci a dívkami, v rodině, v obci (městě)</w:t>
            </w:r>
          </w:p>
        </w:tc>
        <w:tc>
          <w:tcPr>
            <w:tcW w:w="3071" w:type="dxa"/>
          </w:tcPr>
          <w:p w:rsidR="007A3FF5" w:rsidRPr="00AA1083" w:rsidRDefault="007A3FF5" w:rsidP="004C2019">
            <w:pPr>
              <w:jc w:val="left"/>
              <w:rPr>
                <w:i/>
                <w:szCs w:val="24"/>
              </w:rPr>
            </w:pPr>
            <w:r w:rsidRPr="00AA1083">
              <w:rPr>
                <w:i/>
                <w:szCs w:val="24"/>
              </w:rPr>
              <w:t>Lidé kolem nás</w:t>
            </w:r>
          </w:p>
          <w:p w:rsidR="007A3FF5" w:rsidRDefault="007A3FF5" w:rsidP="004C2019">
            <w:pPr>
              <w:jc w:val="left"/>
              <w:rPr>
                <w:szCs w:val="24"/>
              </w:rPr>
            </w:pPr>
          </w:p>
          <w:p w:rsidR="007A3FF5" w:rsidRPr="0072494C" w:rsidRDefault="007A3FF5" w:rsidP="004C2019">
            <w:pPr>
              <w:jc w:val="left"/>
              <w:rPr>
                <w:szCs w:val="24"/>
              </w:rPr>
            </w:pPr>
            <w:r>
              <w:rPr>
                <w:szCs w:val="24"/>
              </w:rPr>
              <w:t xml:space="preserve">Soužití lidí, mezilidské vztahy. Vytvoření třídních pravidel. Etická výchova. </w:t>
            </w:r>
          </w:p>
        </w:tc>
        <w:tc>
          <w:tcPr>
            <w:tcW w:w="3071" w:type="dxa"/>
          </w:tcPr>
          <w:p w:rsidR="007A3FF5" w:rsidRDefault="007A3FF5" w:rsidP="004C2019">
            <w:pPr>
              <w:rPr>
                <w:szCs w:val="24"/>
              </w:rPr>
            </w:pPr>
          </w:p>
          <w:p w:rsidR="007A3FF5" w:rsidRDefault="007A3FF5" w:rsidP="004C2019">
            <w:pPr>
              <w:rPr>
                <w:szCs w:val="24"/>
              </w:rPr>
            </w:pPr>
          </w:p>
          <w:p w:rsidR="007A3FF5" w:rsidRPr="0072494C" w:rsidRDefault="007A3FF5" w:rsidP="004C2019">
            <w:pPr>
              <w:rPr>
                <w:szCs w:val="24"/>
              </w:rPr>
            </w:pPr>
            <w:r>
              <w:rPr>
                <w:szCs w:val="24"/>
              </w:rPr>
              <w:t xml:space="preserve">Osobnostní a sociální výchova: </w:t>
            </w:r>
            <w:r w:rsidRPr="0072494C">
              <w:rPr>
                <w:szCs w:val="24"/>
              </w:rPr>
              <w:t>sociální rozvoj – poznávání lidí</w:t>
            </w:r>
            <w:r>
              <w:rPr>
                <w:szCs w:val="24"/>
              </w:rPr>
              <w:t>, mezilidské vztahy</w:t>
            </w:r>
          </w:p>
        </w:tc>
      </w:tr>
      <w:tr w:rsidR="007A3FF5" w:rsidRPr="0072494C" w:rsidTr="004C2019">
        <w:tc>
          <w:tcPr>
            <w:tcW w:w="3070" w:type="dxa"/>
          </w:tcPr>
          <w:p w:rsidR="007A3FF5" w:rsidRDefault="007A3FF5" w:rsidP="004C2019">
            <w:pPr>
              <w:jc w:val="left"/>
              <w:rPr>
                <w:szCs w:val="24"/>
              </w:rPr>
            </w:pPr>
            <w:r>
              <w:rPr>
                <w:szCs w:val="24"/>
              </w:rPr>
              <w:t>ČJS-5-2-02</w:t>
            </w:r>
          </w:p>
          <w:p w:rsidR="007A3FF5" w:rsidRPr="0072494C" w:rsidRDefault="007A3FF5" w:rsidP="004C2019">
            <w:pPr>
              <w:jc w:val="left"/>
              <w:rPr>
                <w:szCs w:val="24"/>
              </w:rPr>
            </w:pPr>
            <w:r>
              <w:rPr>
                <w:szCs w:val="24"/>
              </w:rPr>
              <w:t xml:space="preserve">Rozlišuje základní rozdíly mezi lidmi, obhájí a odůvodní své názory, připustí omyl a dohodne se na společném řešení </w:t>
            </w:r>
          </w:p>
        </w:tc>
        <w:tc>
          <w:tcPr>
            <w:tcW w:w="3071" w:type="dxa"/>
          </w:tcPr>
          <w:p w:rsidR="007A3FF5" w:rsidRPr="0072494C" w:rsidRDefault="007A3FF5" w:rsidP="004C2019">
            <w:pPr>
              <w:jc w:val="left"/>
              <w:rPr>
                <w:szCs w:val="24"/>
              </w:rPr>
            </w:pPr>
          </w:p>
        </w:tc>
        <w:tc>
          <w:tcPr>
            <w:tcW w:w="3071" w:type="dxa"/>
          </w:tcPr>
          <w:p w:rsidR="007A3FF5" w:rsidRPr="0072494C" w:rsidRDefault="007A3FF5" w:rsidP="004C2019">
            <w:pPr>
              <w:rPr>
                <w:szCs w:val="24"/>
              </w:rPr>
            </w:pPr>
          </w:p>
        </w:tc>
      </w:tr>
      <w:tr w:rsidR="007A3FF5" w:rsidRPr="0072494C" w:rsidTr="004C2019">
        <w:tc>
          <w:tcPr>
            <w:tcW w:w="3070" w:type="dxa"/>
          </w:tcPr>
          <w:p w:rsidR="007A3FF5" w:rsidRDefault="007A3FF5" w:rsidP="004C2019">
            <w:pPr>
              <w:jc w:val="left"/>
              <w:rPr>
                <w:szCs w:val="24"/>
              </w:rPr>
            </w:pPr>
            <w:r>
              <w:rPr>
                <w:szCs w:val="24"/>
              </w:rPr>
              <w:t>ČJS-5-2-03</w:t>
            </w:r>
          </w:p>
          <w:p w:rsidR="007A3FF5" w:rsidRPr="0072494C" w:rsidRDefault="007A3FF5" w:rsidP="004C2019">
            <w:pPr>
              <w:jc w:val="left"/>
              <w:rPr>
                <w:szCs w:val="24"/>
              </w:rPr>
            </w:pPr>
            <w:r>
              <w:rPr>
                <w:szCs w:val="24"/>
              </w:rPr>
              <w:t xml:space="preserve">Rozpozná ve svém okolí jednání a chování, která se </w:t>
            </w:r>
            <w:r>
              <w:rPr>
                <w:szCs w:val="24"/>
              </w:rPr>
              <w:lastRenderedPageBreak/>
              <w:t xml:space="preserve">už nemohou tolerovat a která porušují základní lidská práva nebo demokratické principy </w:t>
            </w:r>
          </w:p>
        </w:tc>
        <w:tc>
          <w:tcPr>
            <w:tcW w:w="3071" w:type="dxa"/>
          </w:tcPr>
          <w:p w:rsidR="007A3FF5" w:rsidRPr="0072494C" w:rsidRDefault="007A3FF5" w:rsidP="004C2019">
            <w:pPr>
              <w:jc w:val="left"/>
              <w:rPr>
                <w:szCs w:val="24"/>
              </w:rPr>
            </w:pPr>
            <w:r>
              <w:rPr>
                <w:szCs w:val="24"/>
              </w:rPr>
              <w:lastRenderedPageBreak/>
              <w:t>Práva a povinnosti žáků školy, práva dítěte</w:t>
            </w:r>
          </w:p>
        </w:tc>
        <w:tc>
          <w:tcPr>
            <w:tcW w:w="3071" w:type="dxa"/>
          </w:tcPr>
          <w:p w:rsidR="007A3FF5" w:rsidRPr="0072494C" w:rsidRDefault="007A3FF5" w:rsidP="004C2019">
            <w:pPr>
              <w:rPr>
                <w:szCs w:val="24"/>
              </w:rPr>
            </w:pPr>
          </w:p>
        </w:tc>
      </w:tr>
      <w:tr w:rsidR="007A3FF5" w:rsidRPr="0072494C" w:rsidTr="004C2019">
        <w:tc>
          <w:tcPr>
            <w:tcW w:w="3070" w:type="dxa"/>
          </w:tcPr>
          <w:p w:rsidR="007A3FF5" w:rsidRDefault="007A3FF5" w:rsidP="004C2019">
            <w:pPr>
              <w:jc w:val="left"/>
              <w:rPr>
                <w:szCs w:val="24"/>
              </w:rPr>
            </w:pPr>
            <w:r>
              <w:rPr>
                <w:szCs w:val="24"/>
              </w:rPr>
              <w:lastRenderedPageBreak/>
              <w:t>ČJS-5-2-04</w:t>
            </w:r>
          </w:p>
          <w:p w:rsidR="007A3FF5" w:rsidRPr="0072494C" w:rsidRDefault="007A3FF5" w:rsidP="004C2019">
            <w:pPr>
              <w:jc w:val="left"/>
              <w:rPr>
                <w:szCs w:val="24"/>
              </w:rPr>
            </w:pPr>
            <w:r>
              <w:rPr>
                <w:szCs w:val="24"/>
              </w:rPr>
              <w:t>Orientuje se v základních formách vlastnictví, používá peníze v běžných situacích, odhadne a zkontroluje cenu nákupu a vrácené peníze, na příkladu ukáže možnost realizace všech chtěných výdajů, vysvětlí, proč spořit, kdy si půjčovat a jak vracet dluhy</w:t>
            </w:r>
          </w:p>
        </w:tc>
        <w:tc>
          <w:tcPr>
            <w:tcW w:w="3071" w:type="dxa"/>
          </w:tcPr>
          <w:p w:rsidR="007A3FF5" w:rsidRDefault="007A3FF5" w:rsidP="004C2019">
            <w:pPr>
              <w:jc w:val="left"/>
              <w:rPr>
                <w:szCs w:val="24"/>
              </w:rPr>
            </w:pPr>
            <w:r>
              <w:rPr>
                <w:szCs w:val="24"/>
              </w:rPr>
              <w:t>Praktická cvičení: nakupování v obchodě, jízdenky, hospodaření s penězi na škole v přírodě, výletě</w:t>
            </w:r>
          </w:p>
          <w:p w:rsidR="007A3FF5" w:rsidRPr="0072494C" w:rsidRDefault="007A3FF5" w:rsidP="004C2019">
            <w:pPr>
              <w:jc w:val="left"/>
              <w:rPr>
                <w:szCs w:val="24"/>
              </w:rPr>
            </w:pPr>
            <w:r>
              <w:rPr>
                <w:szCs w:val="24"/>
              </w:rPr>
              <w:t xml:space="preserve">Osobní a společné vlastnictví </w:t>
            </w:r>
          </w:p>
        </w:tc>
        <w:tc>
          <w:tcPr>
            <w:tcW w:w="3071" w:type="dxa"/>
          </w:tcPr>
          <w:p w:rsidR="007A3FF5" w:rsidRPr="0072494C" w:rsidRDefault="007A3FF5" w:rsidP="004C2019">
            <w:pPr>
              <w:jc w:val="left"/>
              <w:rPr>
                <w:szCs w:val="24"/>
              </w:rPr>
            </w:pPr>
            <w:r>
              <w:rPr>
                <w:szCs w:val="24"/>
              </w:rPr>
              <w:t>Osobnostní a soci</w:t>
            </w:r>
            <w:r w:rsidR="00C962EC">
              <w:rPr>
                <w:szCs w:val="24"/>
              </w:rPr>
              <w:t xml:space="preserve">ální výchova – sociální rozvoj – mezilidské vztahy: </w:t>
            </w:r>
            <w:r>
              <w:rPr>
                <w:szCs w:val="24"/>
              </w:rPr>
              <w:t xml:space="preserve">organizace a plánování předpokládaných výdajů </w:t>
            </w:r>
          </w:p>
        </w:tc>
      </w:tr>
      <w:tr w:rsidR="007A3FF5" w:rsidRPr="0072494C" w:rsidTr="004C2019">
        <w:tc>
          <w:tcPr>
            <w:tcW w:w="3070" w:type="dxa"/>
          </w:tcPr>
          <w:p w:rsidR="007A3FF5" w:rsidRDefault="007A3FF5" w:rsidP="004C2019">
            <w:pPr>
              <w:jc w:val="left"/>
              <w:rPr>
                <w:szCs w:val="24"/>
              </w:rPr>
            </w:pPr>
            <w:r>
              <w:rPr>
                <w:szCs w:val="24"/>
              </w:rPr>
              <w:t>ČJS-5-2-05</w:t>
            </w:r>
          </w:p>
          <w:p w:rsidR="007A3FF5" w:rsidRPr="0072494C" w:rsidRDefault="007A3FF5" w:rsidP="004C2019">
            <w:pPr>
              <w:jc w:val="left"/>
              <w:rPr>
                <w:szCs w:val="24"/>
              </w:rPr>
            </w:pPr>
            <w:r>
              <w:rPr>
                <w:szCs w:val="24"/>
              </w:rPr>
              <w:t xml:space="preserve">Poukáže v nejbližším společenském a přírodním prostředí na změny a některé problémy a navrhne možnosti zlepšení životního prostředí obce (města) </w:t>
            </w:r>
          </w:p>
        </w:tc>
        <w:tc>
          <w:tcPr>
            <w:tcW w:w="3071" w:type="dxa"/>
          </w:tcPr>
          <w:p w:rsidR="007A3FF5" w:rsidRPr="0072494C" w:rsidRDefault="007A3FF5" w:rsidP="004C2019">
            <w:pPr>
              <w:jc w:val="left"/>
              <w:rPr>
                <w:szCs w:val="24"/>
              </w:rPr>
            </w:pPr>
            <w:r>
              <w:rPr>
                <w:szCs w:val="24"/>
              </w:rPr>
              <w:t xml:space="preserve">Co se nám líbí, nelíbí v obci? Jak by se to dalo řešit nebo vylepšit? Např. zničené průlezky na dětském hřišti, odpadky kolem školy a školky </w:t>
            </w:r>
          </w:p>
        </w:tc>
        <w:tc>
          <w:tcPr>
            <w:tcW w:w="3071" w:type="dxa"/>
          </w:tcPr>
          <w:p w:rsidR="007A3FF5" w:rsidRPr="0072494C" w:rsidRDefault="007A3FF5" w:rsidP="004C2019">
            <w:pPr>
              <w:rPr>
                <w:szCs w:val="24"/>
              </w:rPr>
            </w:pPr>
          </w:p>
        </w:tc>
      </w:tr>
      <w:tr w:rsidR="007A3FF5" w:rsidRPr="0072494C" w:rsidTr="004C2019">
        <w:tc>
          <w:tcPr>
            <w:tcW w:w="3070" w:type="dxa"/>
          </w:tcPr>
          <w:p w:rsidR="007A3FF5" w:rsidRDefault="007A3FF5" w:rsidP="004C2019">
            <w:pPr>
              <w:jc w:val="left"/>
              <w:rPr>
                <w:szCs w:val="24"/>
              </w:rPr>
            </w:pPr>
          </w:p>
          <w:p w:rsidR="007A3FF5" w:rsidRDefault="007A3FF5" w:rsidP="004C2019">
            <w:pPr>
              <w:jc w:val="left"/>
              <w:rPr>
                <w:szCs w:val="24"/>
              </w:rPr>
            </w:pPr>
            <w:r>
              <w:rPr>
                <w:szCs w:val="24"/>
              </w:rPr>
              <w:t>ČJS-5-3-01</w:t>
            </w:r>
          </w:p>
          <w:p w:rsidR="007A3FF5" w:rsidRPr="0072494C" w:rsidRDefault="007A3FF5" w:rsidP="004C2019">
            <w:pPr>
              <w:jc w:val="left"/>
              <w:rPr>
                <w:szCs w:val="24"/>
              </w:rPr>
            </w:pPr>
            <w:r>
              <w:rPr>
                <w:szCs w:val="24"/>
              </w:rPr>
              <w:t xml:space="preserve">Pracuje s časovými údaji a využívá zjištěných údajů k pochopení vztahů mezi ději a mezi jevy </w:t>
            </w:r>
          </w:p>
        </w:tc>
        <w:tc>
          <w:tcPr>
            <w:tcW w:w="3071" w:type="dxa"/>
          </w:tcPr>
          <w:p w:rsidR="007A3FF5" w:rsidRDefault="007A3FF5" w:rsidP="004C2019">
            <w:pPr>
              <w:jc w:val="left"/>
              <w:rPr>
                <w:i/>
                <w:szCs w:val="24"/>
              </w:rPr>
            </w:pPr>
            <w:r w:rsidRPr="00F65077">
              <w:rPr>
                <w:i/>
                <w:szCs w:val="24"/>
              </w:rPr>
              <w:t xml:space="preserve">Lidé a čas </w:t>
            </w:r>
          </w:p>
          <w:p w:rsidR="007A3FF5" w:rsidRDefault="007A3FF5" w:rsidP="004C2019">
            <w:pPr>
              <w:jc w:val="left"/>
              <w:rPr>
                <w:i/>
                <w:szCs w:val="24"/>
              </w:rPr>
            </w:pPr>
          </w:p>
          <w:p w:rsidR="007A3FF5" w:rsidRPr="00F8116D" w:rsidRDefault="007A3FF5" w:rsidP="004C2019">
            <w:pPr>
              <w:jc w:val="left"/>
              <w:rPr>
                <w:szCs w:val="24"/>
              </w:rPr>
            </w:pPr>
            <w:r w:rsidRPr="00F8116D">
              <w:rPr>
                <w:szCs w:val="24"/>
              </w:rPr>
              <w:t>Určování času, průběh lidského života</w:t>
            </w:r>
          </w:p>
        </w:tc>
        <w:tc>
          <w:tcPr>
            <w:tcW w:w="3071" w:type="dxa"/>
          </w:tcPr>
          <w:p w:rsidR="007A3FF5" w:rsidRPr="0072494C" w:rsidRDefault="007A3FF5" w:rsidP="004C2019">
            <w:pPr>
              <w:rPr>
                <w:szCs w:val="24"/>
              </w:rPr>
            </w:pPr>
          </w:p>
        </w:tc>
      </w:tr>
      <w:tr w:rsidR="007A3FF5" w:rsidRPr="0072494C" w:rsidTr="004C2019">
        <w:tc>
          <w:tcPr>
            <w:tcW w:w="3070" w:type="dxa"/>
          </w:tcPr>
          <w:p w:rsidR="007A3FF5" w:rsidRDefault="007A3FF5" w:rsidP="004C2019">
            <w:pPr>
              <w:jc w:val="left"/>
              <w:rPr>
                <w:szCs w:val="24"/>
              </w:rPr>
            </w:pPr>
            <w:r>
              <w:rPr>
                <w:szCs w:val="24"/>
              </w:rPr>
              <w:t>ČJS-5-3-02</w:t>
            </w:r>
          </w:p>
          <w:p w:rsidR="007A3FF5" w:rsidRDefault="007A3FF5" w:rsidP="004C2019">
            <w:pPr>
              <w:jc w:val="left"/>
              <w:rPr>
                <w:szCs w:val="24"/>
              </w:rPr>
            </w:pPr>
            <w:r>
              <w:rPr>
                <w:szCs w:val="24"/>
              </w:rPr>
              <w:t xml:space="preserve">Využívá archivů, knihoven, sbírek muzeí a galerií jako informačních zdrojů pro pochopení minulosti, </w:t>
            </w:r>
            <w:r>
              <w:rPr>
                <w:szCs w:val="24"/>
              </w:rPr>
              <w:lastRenderedPageBreak/>
              <w:t xml:space="preserve">zdůvodní základní význam chráněných částí přírody, nemovitých i movitých kulturních památek </w:t>
            </w:r>
          </w:p>
        </w:tc>
        <w:tc>
          <w:tcPr>
            <w:tcW w:w="3071" w:type="dxa"/>
          </w:tcPr>
          <w:p w:rsidR="007A3FF5" w:rsidRPr="00F8116D" w:rsidRDefault="007A3FF5" w:rsidP="004C2019">
            <w:pPr>
              <w:jc w:val="left"/>
              <w:rPr>
                <w:szCs w:val="24"/>
              </w:rPr>
            </w:pPr>
            <w:r w:rsidRPr="00F8116D">
              <w:rPr>
                <w:szCs w:val="24"/>
              </w:rPr>
              <w:lastRenderedPageBreak/>
              <w:t>Regionální památky – péče o památky</w:t>
            </w:r>
          </w:p>
          <w:p w:rsidR="007A3FF5" w:rsidRPr="00F8116D" w:rsidRDefault="007A3FF5" w:rsidP="004C2019">
            <w:pPr>
              <w:jc w:val="left"/>
              <w:rPr>
                <w:szCs w:val="24"/>
              </w:rPr>
            </w:pPr>
            <w:r w:rsidRPr="00F8116D">
              <w:rPr>
                <w:szCs w:val="24"/>
              </w:rPr>
              <w:t xml:space="preserve">Návštěva muzea nebo zámku v Moravské Třebové </w:t>
            </w:r>
          </w:p>
          <w:p w:rsidR="007A3FF5" w:rsidRPr="00F65077" w:rsidRDefault="007A3FF5" w:rsidP="004C2019">
            <w:pPr>
              <w:jc w:val="left"/>
              <w:rPr>
                <w:i/>
                <w:szCs w:val="24"/>
              </w:rPr>
            </w:pPr>
          </w:p>
        </w:tc>
        <w:tc>
          <w:tcPr>
            <w:tcW w:w="3071" w:type="dxa"/>
          </w:tcPr>
          <w:p w:rsidR="007A3FF5" w:rsidRPr="0072494C" w:rsidRDefault="007A3FF5" w:rsidP="004C2019">
            <w:pPr>
              <w:rPr>
                <w:szCs w:val="24"/>
              </w:rPr>
            </w:pPr>
          </w:p>
        </w:tc>
      </w:tr>
      <w:tr w:rsidR="007A3FF5" w:rsidRPr="0072494C" w:rsidTr="004C2019">
        <w:tc>
          <w:tcPr>
            <w:tcW w:w="3070" w:type="dxa"/>
          </w:tcPr>
          <w:p w:rsidR="007A3FF5" w:rsidRDefault="007A3FF5" w:rsidP="004C2019">
            <w:pPr>
              <w:jc w:val="left"/>
              <w:rPr>
                <w:szCs w:val="24"/>
              </w:rPr>
            </w:pPr>
            <w:r>
              <w:rPr>
                <w:szCs w:val="24"/>
              </w:rPr>
              <w:lastRenderedPageBreak/>
              <w:t>ČJS-5-3-03</w:t>
            </w:r>
          </w:p>
          <w:p w:rsidR="007A3FF5" w:rsidRDefault="007A3FF5" w:rsidP="004C2019">
            <w:pPr>
              <w:jc w:val="left"/>
              <w:rPr>
                <w:szCs w:val="24"/>
              </w:rPr>
            </w:pPr>
            <w:r>
              <w:rPr>
                <w:szCs w:val="24"/>
              </w:rPr>
              <w:t xml:space="preserve">Rozeznává současné a minulé, orientuje se v hlavních reáliích minulosti a současnosti naší vlasti s využitím regionálních specifik </w:t>
            </w:r>
          </w:p>
        </w:tc>
        <w:tc>
          <w:tcPr>
            <w:tcW w:w="3071" w:type="dxa"/>
          </w:tcPr>
          <w:p w:rsidR="007A3FF5" w:rsidRDefault="007A3FF5" w:rsidP="004C2019">
            <w:pPr>
              <w:jc w:val="left"/>
              <w:rPr>
                <w:szCs w:val="24"/>
              </w:rPr>
            </w:pPr>
            <w:r w:rsidRPr="00F8116D">
              <w:rPr>
                <w:szCs w:val="24"/>
              </w:rPr>
              <w:t>Časová osa historie českého státu – české země v pravěku, Slované, Velkomoravská říše, Jan Lucemburský, Karel IV., husitství, Habsburkové</w:t>
            </w:r>
          </w:p>
          <w:p w:rsidR="007A3FF5" w:rsidRPr="00F8116D" w:rsidRDefault="007A3FF5" w:rsidP="004C2019">
            <w:pPr>
              <w:jc w:val="left"/>
              <w:rPr>
                <w:szCs w:val="24"/>
              </w:rPr>
            </w:pPr>
          </w:p>
        </w:tc>
        <w:tc>
          <w:tcPr>
            <w:tcW w:w="3071" w:type="dxa"/>
          </w:tcPr>
          <w:p w:rsidR="007A3FF5" w:rsidRPr="0072494C" w:rsidRDefault="007A3FF5" w:rsidP="004C2019">
            <w:pPr>
              <w:rPr>
                <w:szCs w:val="24"/>
              </w:rPr>
            </w:pPr>
          </w:p>
        </w:tc>
      </w:tr>
      <w:tr w:rsidR="007A3FF5" w:rsidRPr="0072494C" w:rsidTr="004C2019">
        <w:tc>
          <w:tcPr>
            <w:tcW w:w="3070" w:type="dxa"/>
          </w:tcPr>
          <w:p w:rsidR="007A3FF5" w:rsidRDefault="007A3FF5" w:rsidP="004C2019">
            <w:pPr>
              <w:jc w:val="left"/>
              <w:rPr>
                <w:szCs w:val="24"/>
              </w:rPr>
            </w:pPr>
            <w:r>
              <w:rPr>
                <w:szCs w:val="24"/>
              </w:rPr>
              <w:t>ČJS-5-3-04</w:t>
            </w:r>
          </w:p>
          <w:p w:rsidR="007A3FF5" w:rsidRDefault="007A3FF5" w:rsidP="004C2019">
            <w:pPr>
              <w:jc w:val="left"/>
              <w:rPr>
                <w:szCs w:val="24"/>
              </w:rPr>
            </w:pPr>
            <w:r>
              <w:rPr>
                <w:szCs w:val="24"/>
              </w:rPr>
              <w:t>Srovnává a hodnotí na vybraných ukázkách způsob života a práce předků na našem území v minulosti a současnosti s využitím regionálních specifik</w:t>
            </w:r>
          </w:p>
        </w:tc>
        <w:tc>
          <w:tcPr>
            <w:tcW w:w="3071" w:type="dxa"/>
          </w:tcPr>
          <w:p w:rsidR="007A3FF5" w:rsidRPr="007A3FF5" w:rsidRDefault="007A3FF5" w:rsidP="004C2019">
            <w:pPr>
              <w:jc w:val="left"/>
              <w:rPr>
                <w:szCs w:val="24"/>
              </w:rPr>
            </w:pPr>
            <w:r w:rsidRPr="007A3FF5">
              <w:rPr>
                <w:szCs w:val="24"/>
              </w:rPr>
              <w:t xml:space="preserve">Pověsti z regionu, návštěva zámku v Moravské Třebové </w:t>
            </w:r>
          </w:p>
        </w:tc>
        <w:tc>
          <w:tcPr>
            <w:tcW w:w="3071" w:type="dxa"/>
          </w:tcPr>
          <w:p w:rsidR="007A3FF5" w:rsidRPr="0072494C" w:rsidRDefault="007A3FF5" w:rsidP="004C2019">
            <w:pPr>
              <w:rPr>
                <w:szCs w:val="24"/>
              </w:rPr>
            </w:pPr>
          </w:p>
        </w:tc>
      </w:tr>
      <w:tr w:rsidR="007A3FF5" w:rsidRPr="0072494C" w:rsidTr="004C2019">
        <w:tc>
          <w:tcPr>
            <w:tcW w:w="3070" w:type="dxa"/>
          </w:tcPr>
          <w:p w:rsidR="007A3FF5" w:rsidRDefault="007A3FF5" w:rsidP="004C2019">
            <w:pPr>
              <w:jc w:val="left"/>
              <w:rPr>
                <w:szCs w:val="24"/>
              </w:rPr>
            </w:pPr>
            <w:r>
              <w:rPr>
                <w:szCs w:val="24"/>
              </w:rPr>
              <w:t>ČJS-5-3-05</w:t>
            </w:r>
          </w:p>
          <w:p w:rsidR="007A3FF5" w:rsidRDefault="007A3FF5" w:rsidP="004C2019">
            <w:pPr>
              <w:jc w:val="left"/>
              <w:rPr>
                <w:szCs w:val="24"/>
              </w:rPr>
            </w:pPr>
            <w:r>
              <w:rPr>
                <w:szCs w:val="24"/>
              </w:rPr>
              <w:t xml:space="preserve">Objasní historické důvody pro zařazení státních svátků a významných dnů </w:t>
            </w:r>
          </w:p>
        </w:tc>
        <w:tc>
          <w:tcPr>
            <w:tcW w:w="3071" w:type="dxa"/>
          </w:tcPr>
          <w:p w:rsidR="007A3FF5" w:rsidRPr="008A1A3D" w:rsidRDefault="007A3FF5" w:rsidP="004C2019">
            <w:pPr>
              <w:jc w:val="left"/>
              <w:rPr>
                <w:szCs w:val="24"/>
              </w:rPr>
            </w:pPr>
            <w:r w:rsidRPr="008A1A3D">
              <w:rPr>
                <w:szCs w:val="24"/>
              </w:rPr>
              <w:t>Státní svátky a významné dny ČR – datum,</w:t>
            </w:r>
            <w:r>
              <w:rPr>
                <w:szCs w:val="24"/>
              </w:rPr>
              <w:t xml:space="preserve"> vysvětlit význam a spojení s probíranou historickou </w:t>
            </w:r>
            <w:r w:rsidRPr="008A1A3D">
              <w:rPr>
                <w:szCs w:val="24"/>
              </w:rPr>
              <w:t>událost</w:t>
            </w:r>
            <w:r>
              <w:rPr>
                <w:szCs w:val="24"/>
              </w:rPr>
              <w:t>í</w:t>
            </w:r>
          </w:p>
        </w:tc>
        <w:tc>
          <w:tcPr>
            <w:tcW w:w="3071" w:type="dxa"/>
          </w:tcPr>
          <w:p w:rsidR="007A3FF5" w:rsidRPr="0072494C" w:rsidRDefault="007A3FF5" w:rsidP="004C2019">
            <w:pPr>
              <w:rPr>
                <w:szCs w:val="24"/>
              </w:rPr>
            </w:pPr>
          </w:p>
        </w:tc>
      </w:tr>
    </w:tbl>
    <w:p w:rsidR="007A3FF5" w:rsidRPr="0072494C" w:rsidRDefault="007A3FF5" w:rsidP="007A3FF5">
      <w:pPr>
        <w:rPr>
          <w:szCs w:val="24"/>
        </w:rPr>
      </w:pPr>
    </w:p>
    <w:p w:rsidR="0035366E" w:rsidRPr="0072494C" w:rsidRDefault="0035366E" w:rsidP="001146F1">
      <w:pPr>
        <w:rPr>
          <w:szCs w:val="24"/>
        </w:rPr>
      </w:pPr>
    </w:p>
    <w:p w:rsidR="0035366E" w:rsidRPr="0072494C" w:rsidRDefault="0035366E" w:rsidP="001146F1">
      <w:pPr>
        <w:rPr>
          <w:szCs w:val="24"/>
        </w:rPr>
      </w:pPr>
    </w:p>
    <w:p w:rsidR="007A3FF5" w:rsidRPr="00B46F00" w:rsidRDefault="0035366E" w:rsidP="007A3FF5">
      <w:pPr>
        <w:rPr>
          <w:b/>
          <w:szCs w:val="24"/>
        </w:rPr>
      </w:pPr>
      <w:r>
        <w:rPr>
          <w:b/>
          <w:szCs w:val="24"/>
        </w:rPr>
        <w:t xml:space="preserve">Ročník 5.               </w:t>
      </w:r>
      <w:r w:rsidRPr="00B46F00">
        <w:rPr>
          <w:b/>
          <w:szCs w:val="24"/>
        </w:rPr>
        <w:t xml:space="preserve">                                                                  </w:t>
      </w:r>
      <w:r w:rsidR="00EB7BEA">
        <w:rPr>
          <w:b/>
          <w:szCs w:val="24"/>
        </w:rPr>
        <w:t xml:space="preserve">    </w:t>
      </w:r>
      <w:r w:rsidRPr="00B46F00">
        <w:rPr>
          <w:b/>
          <w:szCs w:val="24"/>
        </w:rPr>
        <w:t xml:space="preserve"> Počet hodin týdně: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7A3FF5" w:rsidRPr="0072494C" w:rsidTr="004C2019">
        <w:tc>
          <w:tcPr>
            <w:tcW w:w="3070" w:type="dxa"/>
          </w:tcPr>
          <w:p w:rsidR="007A3FF5" w:rsidRPr="0072494C" w:rsidRDefault="007A3FF5" w:rsidP="004C2019">
            <w:pPr>
              <w:jc w:val="left"/>
              <w:rPr>
                <w:szCs w:val="24"/>
              </w:rPr>
            </w:pPr>
            <w:r w:rsidRPr="0072494C">
              <w:rPr>
                <w:szCs w:val="24"/>
              </w:rPr>
              <w:t xml:space="preserve">Výstupy </w:t>
            </w:r>
          </w:p>
        </w:tc>
        <w:tc>
          <w:tcPr>
            <w:tcW w:w="3071" w:type="dxa"/>
          </w:tcPr>
          <w:p w:rsidR="007A3FF5" w:rsidRPr="0072494C" w:rsidRDefault="007A3FF5" w:rsidP="004C2019">
            <w:pPr>
              <w:rPr>
                <w:szCs w:val="24"/>
              </w:rPr>
            </w:pPr>
            <w:r w:rsidRPr="0072494C">
              <w:rPr>
                <w:szCs w:val="24"/>
              </w:rPr>
              <w:t xml:space="preserve">Učivo </w:t>
            </w:r>
          </w:p>
        </w:tc>
        <w:tc>
          <w:tcPr>
            <w:tcW w:w="3071" w:type="dxa"/>
          </w:tcPr>
          <w:p w:rsidR="007A3FF5" w:rsidRPr="0072494C" w:rsidRDefault="007A3FF5" w:rsidP="00B875EA">
            <w:pPr>
              <w:jc w:val="left"/>
              <w:rPr>
                <w:szCs w:val="24"/>
              </w:rPr>
            </w:pPr>
            <w:r w:rsidRPr="0072494C">
              <w:rPr>
                <w:szCs w:val="24"/>
              </w:rPr>
              <w:t xml:space="preserve">Průřezová témata </w:t>
            </w:r>
          </w:p>
        </w:tc>
      </w:tr>
      <w:tr w:rsidR="007A3FF5" w:rsidRPr="0072494C" w:rsidTr="004C2019">
        <w:tc>
          <w:tcPr>
            <w:tcW w:w="3070" w:type="dxa"/>
          </w:tcPr>
          <w:p w:rsidR="007A3FF5" w:rsidRDefault="007A3FF5" w:rsidP="004C2019">
            <w:pPr>
              <w:jc w:val="left"/>
              <w:rPr>
                <w:szCs w:val="24"/>
              </w:rPr>
            </w:pPr>
            <w:r>
              <w:rPr>
                <w:szCs w:val="24"/>
              </w:rPr>
              <w:t>ČJS-5-1-03</w:t>
            </w:r>
          </w:p>
          <w:p w:rsidR="007A3FF5" w:rsidRDefault="007A3FF5" w:rsidP="004C2019">
            <w:pPr>
              <w:jc w:val="left"/>
              <w:rPr>
                <w:szCs w:val="24"/>
              </w:rPr>
            </w:pPr>
            <w:r>
              <w:rPr>
                <w:szCs w:val="24"/>
              </w:rPr>
              <w:t xml:space="preserve">Rozlišuje náčrty, plány a základní typy map, vyhledává jednoduché údaje o přírodních podmínkách a </w:t>
            </w:r>
            <w:r>
              <w:rPr>
                <w:szCs w:val="24"/>
              </w:rPr>
              <w:lastRenderedPageBreak/>
              <w:t>sídlištích lidí na mapách naší republiky, Evropy a polokoulí</w:t>
            </w:r>
          </w:p>
        </w:tc>
        <w:tc>
          <w:tcPr>
            <w:tcW w:w="3071" w:type="dxa"/>
          </w:tcPr>
          <w:p w:rsidR="00B22BA0" w:rsidRPr="00B22BA0" w:rsidRDefault="00B22BA0" w:rsidP="004C2019">
            <w:pPr>
              <w:jc w:val="left"/>
              <w:rPr>
                <w:i/>
                <w:szCs w:val="24"/>
              </w:rPr>
            </w:pPr>
            <w:r w:rsidRPr="00B22BA0">
              <w:rPr>
                <w:i/>
                <w:szCs w:val="24"/>
              </w:rPr>
              <w:lastRenderedPageBreak/>
              <w:t>Místo, kde žijeme</w:t>
            </w:r>
          </w:p>
          <w:p w:rsidR="007A3FF5" w:rsidRDefault="007A3FF5" w:rsidP="004C2019">
            <w:pPr>
              <w:jc w:val="left"/>
              <w:rPr>
                <w:szCs w:val="24"/>
              </w:rPr>
            </w:pPr>
            <w:r w:rsidRPr="00D51D3D">
              <w:rPr>
                <w:szCs w:val="24"/>
              </w:rPr>
              <w:t xml:space="preserve">Orientace na mapě </w:t>
            </w:r>
            <w:r>
              <w:rPr>
                <w:szCs w:val="24"/>
              </w:rPr>
              <w:t xml:space="preserve">světa (světadíly), na mapě Evropy </w:t>
            </w:r>
            <w:r w:rsidRPr="00D51D3D">
              <w:rPr>
                <w:szCs w:val="24"/>
              </w:rPr>
              <w:t xml:space="preserve">(pohoří, hory, nížiny, vodstvo, </w:t>
            </w:r>
            <w:r>
              <w:rPr>
                <w:szCs w:val="24"/>
              </w:rPr>
              <w:t xml:space="preserve">státy, hlavní </w:t>
            </w:r>
            <w:r>
              <w:rPr>
                <w:szCs w:val="24"/>
              </w:rPr>
              <w:lastRenderedPageBreak/>
              <w:t>města</w:t>
            </w:r>
            <w:r w:rsidRPr="00D51D3D">
              <w:rPr>
                <w:szCs w:val="24"/>
              </w:rPr>
              <w:t>)</w:t>
            </w:r>
            <w:r>
              <w:rPr>
                <w:szCs w:val="24"/>
              </w:rPr>
              <w:t xml:space="preserve">. </w:t>
            </w:r>
          </w:p>
          <w:p w:rsidR="00415363" w:rsidRDefault="00415363" w:rsidP="004C2019">
            <w:pPr>
              <w:jc w:val="left"/>
              <w:rPr>
                <w:szCs w:val="24"/>
              </w:rPr>
            </w:pPr>
            <w:r>
              <w:rPr>
                <w:szCs w:val="24"/>
              </w:rPr>
              <w:t xml:space="preserve">Evropská unie. </w:t>
            </w:r>
          </w:p>
          <w:p w:rsidR="007A3FF5" w:rsidRPr="00E83520" w:rsidRDefault="007A3FF5" w:rsidP="004C2019">
            <w:pPr>
              <w:jc w:val="left"/>
              <w:rPr>
                <w:i/>
                <w:szCs w:val="24"/>
              </w:rPr>
            </w:pPr>
          </w:p>
        </w:tc>
        <w:tc>
          <w:tcPr>
            <w:tcW w:w="3071" w:type="dxa"/>
          </w:tcPr>
          <w:p w:rsidR="007A3FF5" w:rsidRPr="0072494C" w:rsidRDefault="00B875EA" w:rsidP="00B875EA">
            <w:pPr>
              <w:jc w:val="left"/>
              <w:rPr>
                <w:szCs w:val="24"/>
              </w:rPr>
            </w:pPr>
            <w:r>
              <w:rPr>
                <w:szCs w:val="24"/>
              </w:rPr>
              <w:lastRenderedPageBreak/>
              <w:t>Výchova k myšlení v evropských a globálních souvislostech: Jsme Evropané</w:t>
            </w:r>
          </w:p>
        </w:tc>
      </w:tr>
      <w:tr w:rsidR="007A3FF5" w:rsidRPr="0072494C" w:rsidTr="004C2019">
        <w:tc>
          <w:tcPr>
            <w:tcW w:w="3070" w:type="dxa"/>
          </w:tcPr>
          <w:p w:rsidR="007A3FF5" w:rsidRDefault="007A3FF5" w:rsidP="004C2019">
            <w:pPr>
              <w:jc w:val="left"/>
              <w:rPr>
                <w:szCs w:val="24"/>
              </w:rPr>
            </w:pPr>
            <w:r>
              <w:rPr>
                <w:szCs w:val="24"/>
              </w:rPr>
              <w:lastRenderedPageBreak/>
              <w:t>ČJS-5-1-04</w:t>
            </w:r>
          </w:p>
          <w:p w:rsidR="007A3FF5" w:rsidRDefault="007A3FF5" w:rsidP="004C2019">
            <w:pPr>
              <w:jc w:val="left"/>
              <w:rPr>
                <w:szCs w:val="24"/>
              </w:rPr>
            </w:pPr>
            <w:r>
              <w:rPr>
                <w:szCs w:val="24"/>
              </w:rPr>
              <w:t>Vyhledává typické regionální zvláštnosti přírody, osídlení, hospodářství a kultury, jednoduchým způsobem posoudí jejich význam z hlediska přírodního, historického, politického, správního a vlastnického</w:t>
            </w:r>
          </w:p>
        </w:tc>
        <w:tc>
          <w:tcPr>
            <w:tcW w:w="3071" w:type="dxa"/>
          </w:tcPr>
          <w:p w:rsidR="007A3FF5" w:rsidRDefault="007A3FF5" w:rsidP="004C2019">
            <w:pPr>
              <w:jc w:val="left"/>
              <w:rPr>
                <w:szCs w:val="24"/>
              </w:rPr>
            </w:pPr>
            <w:r w:rsidRPr="0025717F">
              <w:rPr>
                <w:szCs w:val="24"/>
              </w:rPr>
              <w:t xml:space="preserve">Názvy měst a obcí v regionu, doprava, </w:t>
            </w:r>
            <w:r>
              <w:rPr>
                <w:szCs w:val="24"/>
              </w:rPr>
              <w:t>horstvo, vodstvo</w:t>
            </w:r>
            <w:r w:rsidRPr="0025717F">
              <w:rPr>
                <w:szCs w:val="24"/>
              </w:rPr>
              <w:t>, přírodní zajímavosti, turistické cesty, památníky, kultura v regionu,</w:t>
            </w:r>
            <w:r w:rsidR="00415363">
              <w:rPr>
                <w:szCs w:val="24"/>
              </w:rPr>
              <w:t xml:space="preserve"> zámky, muzea – opakování ze 4. ročníku. </w:t>
            </w:r>
            <w:r w:rsidRPr="0025717F">
              <w:rPr>
                <w:szCs w:val="24"/>
              </w:rPr>
              <w:t xml:space="preserve">Vyhledat na mapě, vyhledat o nich informace v knize, na internetu, návštěva muzea, zámku, knihovny. </w:t>
            </w:r>
          </w:p>
          <w:p w:rsidR="007A3FF5" w:rsidRPr="0025717F" w:rsidRDefault="00415363" w:rsidP="004C2019">
            <w:pPr>
              <w:jc w:val="left"/>
              <w:rPr>
                <w:szCs w:val="24"/>
              </w:rPr>
            </w:pPr>
            <w:r>
              <w:rPr>
                <w:szCs w:val="24"/>
              </w:rPr>
              <w:t>Česká republika a její sousedé</w:t>
            </w:r>
          </w:p>
        </w:tc>
        <w:tc>
          <w:tcPr>
            <w:tcW w:w="3071" w:type="dxa"/>
          </w:tcPr>
          <w:p w:rsidR="007A3FF5" w:rsidRPr="0072494C" w:rsidRDefault="007A3FF5" w:rsidP="00B875EA">
            <w:pPr>
              <w:jc w:val="left"/>
              <w:rPr>
                <w:szCs w:val="24"/>
              </w:rPr>
            </w:pPr>
          </w:p>
        </w:tc>
      </w:tr>
      <w:tr w:rsidR="007A3FF5" w:rsidRPr="0072494C" w:rsidTr="004C2019">
        <w:tc>
          <w:tcPr>
            <w:tcW w:w="3070" w:type="dxa"/>
          </w:tcPr>
          <w:p w:rsidR="007A3FF5" w:rsidRDefault="007A3FF5" w:rsidP="004C2019">
            <w:pPr>
              <w:jc w:val="left"/>
              <w:rPr>
                <w:szCs w:val="24"/>
              </w:rPr>
            </w:pPr>
            <w:r>
              <w:rPr>
                <w:szCs w:val="24"/>
              </w:rPr>
              <w:t>ČJS-5-1-05</w:t>
            </w:r>
          </w:p>
          <w:p w:rsidR="007A3FF5" w:rsidRDefault="007A3FF5" w:rsidP="004C2019">
            <w:pPr>
              <w:jc w:val="left"/>
              <w:rPr>
                <w:szCs w:val="24"/>
              </w:rPr>
            </w:pPr>
            <w:r>
              <w:rPr>
                <w:szCs w:val="24"/>
              </w:rPr>
              <w:t>Zprostředkuje zkušenosti, zážitky a zajímavosti z vlastních cest a porovnává způsob života a přírodu v naší vlasti i v jiných zemích</w:t>
            </w:r>
          </w:p>
        </w:tc>
        <w:tc>
          <w:tcPr>
            <w:tcW w:w="3071" w:type="dxa"/>
          </w:tcPr>
          <w:p w:rsidR="007A3FF5" w:rsidRDefault="007A3FF5" w:rsidP="004C2019">
            <w:pPr>
              <w:rPr>
                <w:szCs w:val="24"/>
              </w:rPr>
            </w:pPr>
            <w:r>
              <w:rPr>
                <w:szCs w:val="24"/>
              </w:rPr>
              <w:t xml:space="preserve">Vyprávění o výletech s rodinou, se třídou. Prezentace fotek, zážitků. Využití mapy. Cestovní deník třídy. </w:t>
            </w:r>
          </w:p>
          <w:p w:rsidR="00415363" w:rsidRPr="00C60AB0" w:rsidRDefault="00415363" w:rsidP="004C2019">
            <w:pPr>
              <w:rPr>
                <w:szCs w:val="24"/>
              </w:rPr>
            </w:pPr>
          </w:p>
        </w:tc>
        <w:tc>
          <w:tcPr>
            <w:tcW w:w="3071" w:type="dxa"/>
          </w:tcPr>
          <w:p w:rsidR="007A3FF5" w:rsidRPr="0072494C" w:rsidRDefault="004C2019" w:rsidP="00B875EA">
            <w:pPr>
              <w:jc w:val="left"/>
              <w:rPr>
                <w:szCs w:val="24"/>
              </w:rPr>
            </w:pPr>
            <w:r w:rsidRPr="0072494C">
              <w:rPr>
                <w:szCs w:val="24"/>
              </w:rPr>
              <w:t>Výchova k myšlení v evrops</w:t>
            </w:r>
            <w:r>
              <w:rPr>
                <w:szCs w:val="24"/>
              </w:rPr>
              <w:t xml:space="preserve">kých a globálních souvislostech: Evropa a svět nás </w:t>
            </w:r>
            <w:r w:rsidRPr="0072494C">
              <w:rPr>
                <w:szCs w:val="24"/>
              </w:rPr>
              <w:t>zajímá – rodinné příběhy, zážitky a zk</w:t>
            </w:r>
            <w:r>
              <w:rPr>
                <w:szCs w:val="24"/>
              </w:rPr>
              <w:t>ušenosti z Evropy a světa: Objevujeme Evropu a svět – naše vlast a Evropa</w:t>
            </w:r>
          </w:p>
        </w:tc>
      </w:tr>
      <w:tr w:rsidR="007A3FF5" w:rsidRPr="0072494C" w:rsidTr="004C2019">
        <w:tc>
          <w:tcPr>
            <w:tcW w:w="3070" w:type="dxa"/>
          </w:tcPr>
          <w:p w:rsidR="007A3FF5" w:rsidRDefault="007A3FF5" w:rsidP="004C2019">
            <w:pPr>
              <w:jc w:val="left"/>
              <w:rPr>
                <w:szCs w:val="24"/>
              </w:rPr>
            </w:pPr>
            <w:r>
              <w:rPr>
                <w:szCs w:val="24"/>
              </w:rPr>
              <w:t>ČJS-5-1-06</w:t>
            </w:r>
          </w:p>
          <w:p w:rsidR="007A3FF5" w:rsidRDefault="007A3FF5" w:rsidP="004C2019">
            <w:pPr>
              <w:jc w:val="left"/>
              <w:rPr>
                <w:szCs w:val="24"/>
              </w:rPr>
            </w:pPr>
            <w:r>
              <w:rPr>
                <w:szCs w:val="24"/>
              </w:rPr>
              <w:t>Rozlišuje hlavní orgány státní moci a některé jejich zástupce, symboly našeho státu a jejich význam</w:t>
            </w:r>
          </w:p>
        </w:tc>
        <w:tc>
          <w:tcPr>
            <w:tcW w:w="3071" w:type="dxa"/>
          </w:tcPr>
          <w:p w:rsidR="007A3FF5" w:rsidRPr="00C60AB0" w:rsidRDefault="007A3FF5" w:rsidP="004C2019">
            <w:pPr>
              <w:jc w:val="left"/>
              <w:rPr>
                <w:szCs w:val="24"/>
              </w:rPr>
            </w:pPr>
            <w:r w:rsidRPr="00C60AB0">
              <w:rPr>
                <w:szCs w:val="24"/>
              </w:rPr>
              <w:t>Státní symboly – vyjmenovat, poznat</w:t>
            </w:r>
          </w:p>
          <w:p w:rsidR="007A3FF5" w:rsidRPr="00415363" w:rsidRDefault="00415363" w:rsidP="004C2019">
            <w:pPr>
              <w:jc w:val="left"/>
              <w:rPr>
                <w:szCs w:val="24"/>
              </w:rPr>
            </w:pPr>
            <w:r w:rsidRPr="00415363">
              <w:rPr>
                <w:szCs w:val="24"/>
              </w:rPr>
              <w:t xml:space="preserve">Základy státního zřízení a politického systému ČR </w:t>
            </w:r>
          </w:p>
        </w:tc>
        <w:tc>
          <w:tcPr>
            <w:tcW w:w="3071" w:type="dxa"/>
          </w:tcPr>
          <w:p w:rsidR="007A3FF5" w:rsidRPr="0072494C" w:rsidRDefault="007A3FF5" w:rsidP="00B875EA">
            <w:pPr>
              <w:jc w:val="left"/>
              <w:rPr>
                <w:szCs w:val="24"/>
              </w:rPr>
            </w:pPr>
            <w:r w:rsidRPr="0072494C">
              <w:rPr>
                <w:szCs w:val="24"/>
              </w:rPr>
              <w:t xml:space="preserve">Výchova demokratického občana- formy participace občanů v politickém </w:t>
            </w:r>
            <w:proofErr w:type="gramStart"/>
            <w:r w:rsidRPr="0072494C">
              <w:rPr>
                <w:szCs w:val="24"/>
              </w:rPr>
              <w:t>životě</w:t>
            </w:r>
            <w:r w:rsidR="00934A54">
              <w:rPr>
                <w:szCs w:val="24"/>
              </w:rPr>
              <w:t>,  formy</w:t>
            </w:r>
            <w:proofErr w:type="gramEnd"/>
            <w:r w:rsidR="00934A54">
              <w:rPr>
                <w:szCs w:val="24"/>
              </w:rPr>
              <w:t xml:space="preserve"> demokracie jako formy vlády a způsobu rozhodování</w:t>
            </w:r>
            <w:r w:rsidRPr="0072494C">
              <w:rPr>
                <w:szCs w:val="24"/>
              </w:rPr>
              <w:t xml:space="preserve"> – základní kategorie fungování demokracie</w:t>
            </w:r>
            <w:r>
              <w:rPr>
                <w:szCs w:val="24"/>
              </w:rPr>
              <w:t>, volební systém</w:t>
            </w:r>
          </w:p>
        </w:tc>
      </w:tr>
      <w:tr w:rsidR="007A3FF5" w:rsidRPr="0072494C" w:rsidTr="004C2019">
        <w:tc>
          <w:tcPr>
            <w:tcW w:w="3070" w:type="dxa"/>
          </w:tcPr>
          <w:p w:rsidR="007A3FF5" w:rsidRDefault="007A3FF5" w:rsidP="004C2019">
            <w:pPr>
              <w:jc w:val="left"/>
              <w:rPr>
                <w:szCs w:val="24"/>
              </w:rPr>
            </w:pPr>
          </w:p>
          <w:p w:rsidR="007A3FF5" w:rsidRDefault="007A3FF5" w:rsidP="004C2019">
            <w:pPr>
              <w:jc w:val="left"/>
              <w:rPr>
                <w:szCs w:val="24"/>
              </w:rPr>
            </w:pPr>
            <w:r>
              <w:rPr>
                <w:szCs w:val="24"/>
              </w:rPr>
              <w:lastRenderedPageBreak/>
              <w:t>ČJS-5-2-01</w:t>
            </w:r>
          </w:p>
          <w:p w:rsidR="007A3FF5" w:rsidRPr="0072494C" w:rsidRDefault="007A3FF5" w:rsidP="004C2019">
            <w:pPr>
              <w:jc w:val="left"/>
              <w:rPr>
                <w:szCs w:val="24"/>
              </w:rPr>
            </w:pPr>
            <w:r>
              <w:rPr>
                <w:szCs w:val="24"/>
              </w:rPr>
              <w:t>Vyjádří na základě vlastních zkušeností základní vztahy mezi lidmi, vyvodí a dodržuje pravidla soužití ve škole, mezi chlapci a dívkami, v rodině, v obci (městě)</w:t>
            </w:r>
          </w:p>
        </w:tc>
        <w:tc>
          <w:tcPr>
            <w:tcW w:w="3071" w:type="dxa"/>
          </w:tcPr>
          <w:p w:rsidR="007A3FF5" w:rsidRPr="00AA1083" w:rsidRDefault="007A3FF5" w:rsidP="004C2019">
            <w:pPr>
              <w:jc w:val="left"/>
              <w:rPr>
                <w:i/>
                <w:szCs w:val="24"/>
              </w:rPr>
            </w:pPr>
            <w:r w:rsidRPr="00AA1083">
              <w:rPr>
                <w:i/>
                <w:szCs w:val="24"/>
              </w:rPr>
              <w:lastRenderedPageBreak/>
              <w:t>Lidé kolem nás</w:t>
            </w:r>
          </w:p>
          <w:p w:rsidR="007A3FF5" w:rsidRDefault="007A3FF5" w:rsidP="004C2019">
            <w:pPr>
              <w:jc w:val="left"/>
              <w:rPr>
                <w:szCs w:val="24"/>
              </w:rPr>
            </w:pPr>
          </w:p>
          <w:p w:rsidR="007A3FF5" w:rsidRPr="0072494C" w:rsidRDefault="007A3FF5" w:rsidP="004C2019">
            <w:pPr>
              <w:jc w:val="left"/>
              <w:rPr>
                <w:szCs w:val="24"/>
              </w:rPr>
            </w:pPr>
            <w:r>
              <w:rPr>
                <w:szCs w:val="24"/>
              </w:rPr>
              <w:t xml:space="preserve">Soužití lidí, mezilidské vztahy. Vytvoření třídních pravidel. Etická výchova. </w:t>
            </w:r>
          </w:p>
        </w:tc>
        <w:tc>
          <w:tcPr>
            <w:tcW w:w="3071" w:type="dxa"/>
          </w:tcPr>
          <w:p w:rsidR="007A3FF5" w:rsidRDefault="007A3FF5" w:rsidP="00B875EA">
            <w:pPr>
              <w:jc w:val="left"/>
              <w:rPr>
                <w:szCs w:val="24"/>
              </w:rPr>
            </w:pPr>
          </w:p>
          <w:p w:rsidR="007A3FF5" w:rsidRDefault="007A3FF5" w:rsidP="00B875EA">
            <w:pPr>
              <w:jc w:val="left"/>
              <w:rPr>
                <w:szCs w:val="24"/>
              </w:rPr>
            </w:pPr>
          </w:p>
          <w:p w:rsidR="007A3FF5" w:rsidRDefault="007A3FF5" w:rsidP="00B875EA">
            <w:pPr>
              <w:jc w:val="left"/>
              <w:rPr>
                <w:szCs w:val="24"/>
              </w:rPr>
            </w:pPr>
            <w:r>
              <w:rPr>
                <w:szCs w:val="24"/>
              </w:rPr>
              <w:t xml:space="preserve">Osobnostní a sociální výchova: </w:t>
            </w:r>
            <w:r w:rsidRPr="0072494C">
              <w:rPr>
                <w:szCs w:val="24"/>
              </w:rPr>
              <w:t>sociální rozvoj – poznávání lidí</w:t>
            </w:r>
            <w:r>
              <w:rPr>
                <w:szCs w:val="24"/>
              </w:rPr>
              <w:t>, mezilidské vztahy</w:t>
            </w:r>
          </w:p>
          <w:p w:rsidR="008F6ABD" w:rsidRPr="0072494C" w:rsidRDefault="008F6ABD" w:rsidP="00B875EA">
            <w:pPr>
              <w:jc w:val="left"/>
              <w:rPr>
                <w:szCs w:val="24"/>
              </w:rPr>
            </w:pPr>
            <w:r w:rsidRPr="0072494C">
              <w:rPr>
                <w:szCs w:val="24"/>
              </w:rPr>
              <w:t>Multikulturní výchova, lidské vztahy – uplatňování principu slušného chování (základní morální normy)</w:t>
            </w:r>
          </w:p>
        </w:tc>
      </w:tr>
      <w:tr w:rsidR="007A3FF5" w:rsidRPr="0072494C" w:rsidTr="004C2019">
        <w:tc>
          <w:tcPr>
            <w:tcW w:w="3070" w:type="dxa"/>
          </w:tcPr>
          <w:p w:rsidR="007A3FF5" w:rsidRDefault="007A3FF5" w:rsidP="004C2019">
            <w:pPr>
              <w:jc w:val="left"/>
              <w:rPr>
                <w:szCs w:val="24"/>
              </w:rPr>
            </w:pPr>
            <w:r>
              <w:rPr>
                <w:szCs w:val="24"/>
              </w:rPr>
              <w:lastRenderedPageBreak/>
              <w:t>ČJS-5-2-02</w:t>
            </w:r>
          </w:p>
          <w:p w:rsidR="007A3FF5" w:rsidRPr="0072494C" w:rsidRDefault="007A3FF5" w:rsidP="004C2019">
            <w:pPr>
              <w:jc w:val="left"/>
              <w:rPr>
                <w:szCs w:val="24"/>
              </w:rPr>
            </w:pPr>
            <w:r>
              <w:rPr>
                <w:szCs w:val="24"/>
              </w:rPr>
              <w:t xml:space="preserve">Rozlišuje základní rozdíly mezi lidmi, obhájí a odůvodní své názory, připustí omyl a dohodne se na společném řešení </w:t>
            </w:r>
          </w:p>
        </w:tc>
        <w:tc>
          <w:tcPr>
            <w:tcW w:w="3071" w:type="dxa"/>
          </w:tcPr>
          <w:p w:rsidR="007A3FF5" w:rsidRPr="0072494C" w:rsidRDefault="0052747C" w:rsidP="004C2019">
            <w:pPr>
              <w:jc w:val="left"/>
              <w:rPr>
                <w:szCs w:val="24"/>
              </w:rPr>
            </w:pPr>
            <w:r>
              <w:rPr>
                <w:szCs w:val="24"/>
              </w:rPr>
              <w:t xml:space="preserve">Etická výchova </w:t>
            </w:r>
          </w:p>
        </w:tc>
        <w:tc>
          <w:tcPr>
            <w:tcW w:w="3071" w:type="dxa"/>
          </w:tcPr>
          <w:p w:rsidR="007A3FF5" w:rsidRPr="0072494C" w:rsidRDefault="004C2019" w:rsidP="00B875EA">
            <w:pPr>
              <w:jc w:val="left"/>
              <w:rPr>
                <w:szCs w:val="24"/>
              </w:rPr>
            </w:pPr>
            <w:r w:rsidRPr="0072494C">
              <w:rPr>
                <w:szCs w:val="24"/>
              </w:rPr>
              <w:t>Výchova demokratického občana, občanská společnost a škola – demokratické vztahy ve škole, škola jako model otevřeného partnerství</w:t>
            </w:r>
          </w:p>
        </w:tc>
      </w:tr>
      <w:tr w:rsidR="007A3FF5" w:rsidRPr="0072494C" w:rsidTr="004C2019">
        <w:tc>
          <w:tcPr>
            <w:tcW w:w="3070" w:type="dxa"/>
          </w:tcPr>
          <w:p w:rsidR="007A3FF5" w:rsidRDefault="007A3FF5" w:rsidP="004C2019">
            <w:pPr>
              <w:jc w:val="left"/>
              <w:rPr>
                <w:szCs w:val="24"/>
              </w:rPr>
            </w:pPr>
            <w:r>
              <w:rPr>
                <w:szCs w:val="24"/>
              </w:rPr>
              <w:t>ČJS-5-2-03</w:t>
            </w:r>
          </w:p>
          <w:p w:rsidR="007A3FF5" w:rsidRPr="0072494C" w:rsidRDefault="007A3FF5" w:rsidP="004C2019">
            <w:pPr>
              <w:jc w:val="left"/>
              <w:rPr>
                <w:szCs w:val="24"/>
              </w:rPr>
            </w:pPr>
            <w:r>
              <w:rPr>
                <w:szCs w:val="24"/>
              </w:rPr>
              <w:t xml:space="preserve">Rozpozná ve svém okolí jednání a chování, která se už nemohou tolerovat a která porušují základní lidská práva nebo demokratické principy </w:t>
            </w:r>
          </w:p>
        </w:tc>
        <w:tc>
          <w:tcPr>
            <w:tcW w:w="3071" w:type="dxa"/>
          </w:tcPr>
          <w:p w:rsidR="007A3FF5" w:rsidRPr="0072494C" w:rsidRDefault="00B22BA0" w:rsidP="004C2019">
            <w:pPr>
              <w:jc w:val="left"/>
              <w:rPr>
                <w:szCs w:val="24"/>
              </w:rPr>
            </w:pPr>
            <w:r>
              <w:rPr>
                <w:szCs w:val="24"/>
              </w:rPr>
              <w:t>Základní lidská práva, práva dítěte, demokratické principy</w:t>
            </w:r>
            <w:r w:rsidR="0052747C">
              <w:rPr>
                <w:szCs w:val="24"/>
              </w:rPr>
              <w:t>, protiprávní jednání, právní ochrana občanů a majetku včetně nároků na reklamaci</w:t>
            </w:r>
          </w:p>
        </w:tc>
        <w:tc>
          <w:tcPr>
            <w:tcW w:w="3071" w:type="dxa"/>
          </w:tcPr>
          <w:p w:rsidR="00B22BA0" w:rsidRDefault="00B22BA0" w:rsidP="00B875EA">
            <w:pPr>
              <w:jc w:val="left"/>
              <w:rPr>
                <w:szCs w:val="24"/>
              </w:rPr>
            </w:pPr>
            <w:r w:rsidRPr="0072494C">
              <w:rPr>
                <w:szCs w:val="24"/>
              </w:rPr>
              <w:t xml:space="preserve">Výchova demokratického občana – Občanská společnost a škola – způsoby uplatňování demokratických principů a hodnot v každodenním životě školy </w:t>
            </w:r>
          </w:p>
          <w:p w:rsidR="00B22BA0" w:rsidRDefault="00B22BA0" w:rsidP="00B875EA">
            <w:pPr>
              <w:jc w:val="left"/>
              <w:rPr>
                <w:szCs w:val="24"/>
              </w:rPr>
            </w:pPr>
            <w:r>
              <w:rPr>
                <w:szCs w:val="24"/>
              </w:rPr>
              <w:t>Občan, občanská společnost a stát – Listina základních práv a svobod, občan jako člen společnosti</w:t>
            </w:r>
          </w:p>
          <w:p w:rsidR="00B22BA0" w:rsidRDefault="00B22BA0" w:rsidP="00B875EA">
            <w:pPr>
              <w:jc w:val="left"/>
              <w:rPr>
                <w:szCs w:val="24"/>
              </w:rPr>
            </w:pPr>
            <w:r>
              <w:rPr>
                <w:szCs w:val="24"/>
              </w:rPr>
              <w:t>Multikulturní výchova: etnický původ – rovnocennost všech národnostních skupin a kultur</w:t>
            </w:r>
          </w:p>
          <w:p w:rsidR="007A3FF5" w:rsidRPr="0072494C" w:rsidRDefault="007A3FF5" w:rsidP="00B875EA">
            <w:pPr>
              <w:jc w:val="left"/>
              <w:rPr>
                <w:szCs w:val="24"/>
              </w:rPr>
            </w:pPr>
          </w:p>
        </w:tc>
      </w:tr>
      <w:tr w:rsidR="007A3FF5" w:rsidRPr="0072494C" w:rsidTr="004C2019">
        <w:tc>
          <w:tcPr>
            <w:tcW w:w="3070" w:type="dxa"/>
          </w:tcPr>
          <w:p w:rsidR="007A3FF5" w:rsidRDefault="007A3FF5" w:rsidP="004C2019">
            <w:pPr>
              <w:jc w:val="left"/>
              <w:rPr>
                <w:szCs w:val="24"/>
              </w:rPr>
            </w:pPr>
            <w:r>
              <w:rPr>
                <w:szCs w:val="24"/>
              </w:rPr>
              <w:t>ČJS-5-2-04</w:t>
            </w:r>
          </w:p>
          <w:p w:rsidR="007A3FF5" w:rsidRPr="0072494C" w:rsidRDefault="007A3FF5" w:rsidP="004C2019">
            <w:pPr>
              <w:jc w:val="left"/>
              <w:rPr>
                <w:szCs w:val="24"/>
              </w:rPr>
            </w:pPr>
            <w:r>
              <w:rPr>
                <w:szCs w:val="24"/>
              </w:rPr>
              <w:t xml:space="preserve">Orientuje se v základních </w:t>
            </w:r>
            <w:r>
              <w:rPr>
                <w:szCs w:val="24"/>
              </w:rPr>
              <w:lastRenderedPageBreak/>
              <w:t>formách vlastnictví, používá peníze v běžných situacích, odhadne a zkontroluje cenu nákupu a vrácené peníze, na příkladu ukáže možnost realizace všech chtěných výdajů, vysvětlí, proč spořit, kdy si půjčovat a jak vracet dluhy</w:t>
            </w:r>
          </w:p>
        </w:tc>
        <w:tc>
          <w:tcPr>
            <w:tcW w:w="3071" w:type="dxa"/>
          </w:tcPr>
          <w:p w:rsidR="007A3FF5" w:rsidRPr="0072494C" w:rsidRDefault="0052747C" w:rsidP="004C2019">
            <w:pPr>
              <w:jc w:val="left"/>
              <w:rPr>
                <w:szCs w:val="24"/>
              </w:rPr>
            </w:pPr>
            <w:r>
              <w:rPr>
                <w:szCs w:val="24"/>
              </w:rPr>
              <w:lastRenderedPageBreak/>
              <w:t xml:space="preserve">Soukromé a veřejné vlastnictví, hmotný a </w:t>
            </w:r>
            <w:r>
              <w:rPr>
                <w:szCs w:val="24"/>
              </w:rPr>
              <w:lastRenderedPageBreak/>
              <w:t>nehmotný majetek, rozpočet, příjmy a výdaje domácnosti, hotovostní a bezhotovostní forma peněz, způsoby placení, úspory, půjčky</w:t>
            </w:r>
          </w:p>
        </w:tc>
        <w:tc>
          <w:tcPr>
            <w:tcW w:w="3071" w:type="dxa"/>
          </w:tcPr>
          <w:p w:rsidR="007A3FF5" w:rsidRPr="0072494C" w:rsidRDefault="007A3FF5" w:rsidP="00B875EA">
            <w:pPr>
              <w:jc w:val="left"/>
              <w:rPr>
                <w:szCs w:val="24"/>
              </w:rPr>
            </w:pPr>
            <w:r>
              <w:rPr>
                <w:szCs w:val="24"/>
              </w:rPr>
              <w:lastRenderedPageBreak/>
              <w:t>Osobnostní a soc</w:t>
            </w:r>
            <w:r w:rsidR="00335119">
              <w:rPr>
                <w:szCs w:val="24"/>
              </w:rPr>
              <w:t xml:space="preserve">iální výchova – sociální rozvoj – </w:t>
            </w:r>
            <w:r w:rsidR="00335119">
              <w:rPr>
                <w:szCs w:val="24"/>
              </w:rPr>
              <w:lastRenderedPageBreak/>
              <w:t>mezilidské vztahy:</w:t>
            </w:r>
            <w:r>
              <w:rPr>
                <w:szCs w:val="24"/>
              </w:rPr>
              <w:t xml:space="preserve"> organizace a plánování předpokládaných výdajů </w:t>
            </w:r>
          </w:p>
        </w:tc>
      </w:tr>
      <w:tr w:rsidR="007A3FF5" w:rsidRPr="0072494C" w:rsidTr="004C2019">
        <w:tc>
          <w:tcPr>
            <w:tcW w:w="3070" w:type="dxa"/>
          </w:tcPr>
          <w:p w:rsidR="007A3FF5" w:rsidRDefault="007A3FF5" w:rsidP="004C2019">
            <w:pPr>
              <w:jc w:val="left"/>
              <w:rPr>
                <w:szCs w:val="24"/>
              </w:rPr>
            </w:pPr>
            <w:r>
              <w:rPr>
                <w:szCs w:val="24"/>
              </w:rPr>
              <w:lastRenderedPageBreak/>
              <w:t>ČJS-5-2-05</w:t>
            </w:r>
          </w:p>
          <w:p w:rsidR="007A3FF5" w:rsidRPr="0072494C" w:rsidRDefault="007A3FF5" w:rsidP="004C2019">
            <w:pPr>
              <w:jc w:val="left"/>
              <w:rPr>
                <w:szCs w:val="24"/>
              </w:rPr>
            </w:pPr>
            <w:r>
              <w:rPr>
                <w:szCs w:val="24"/>
              </w:rPr>
              <w:t xml:space="preserve">Poukáže v nejbližším společenském a přírodním prostředí na změny a některé problémy a navrhne možnosti zlepšení životního prostředí obce (města) </w:t>
            </w:r>
          </w:p>
        </w:tc>
        <w:tc>
          <w:tcPr>
            <w:tcW w:w="3071" w:type="dxa"/>
          </w:tcPr>
          <w:p w:rsidR="007A3FF5" w:rsidRPr="0072494C" w:rsidRDefault="007A3FF5" w:rsidP="007B6079">
            <w:pPr>
              <w:jc w:val="left"/>
              <w:rPr>
                <w:szCs w:val="24"/>
              </w:rPr>
            </w:pPr>
            <w:r>
              <w:rPr>
                <w:szCs w:val="24"/>
              </w:rPr>
              <w:t xml:space="preserve">Co se nám líbí, nelíbí v obci? Jak by se to dalo řešit nebo vylepšit? Např. </w:t>
            </w:r>
            <w:r w:rsidR="007B6079">
              <w:rPr>
                <w:szCs w:val="24"/>
              </w:rPr>
              <w:t>nedostatečná dopravní obslužnost, málo kulturních a společenských akcí pro děti a mládež.</w:t>
            </w:r>
          </w:p>
        </w:tc>
        <w:tc>
          <w:tcPr>
            <w:tcW w:w="3071" w:type="dxa"/>
          </w:tcPr>
          <w:p w:rsidR="007A3FF5" w:rsidRPr="0072494C" w:rsidRDefault="007A3FF5" w:rsidP="00B875EA">
            <w:pPr>
              <w:jc w:val="left"/>
              <w:rPr>
                <w:szCs w:val="24"/>
              </w:rPr>
            </w:pPr>
          </w:p>
        </w:tc>
      </w:tr>
      <w:tr w:rsidR="007A3FF5" w:rsidRPr="0072494C" w:rsidTr="004C2019">
        <w:tc>
          <w:tcPr>
            <w:tcW w:w="3070" w:type="dxa"/>
          </w:tcPr>
          <w:p w:rsidR="007B6079" w:rsidRDefault="007B6079" w:rsidP="004C2019">
            <w:pPr>
              <w:jc w:val="left"/>
              <w:rPr>
                <w:szCs w:val="24"/>
              </w:rPr>
            </w:pPr>
          </w:p>
          <w:p w:rsidR="007A3FF5" w:rsidRDefault="007A3FF5" w:rsidP="004C2019">
            <w:pPr>
              <w:jc w:val="left"/>
              <w:rPr>
                <w:szCs w:val="24"/>
              </w:rPr>
            </w:pPr>
            <w:r>
              <w:rPr>
                <w:szCs w:val="24"/>
              </w:rPr>
              <w:t>ČJS-5-3-02</w:t>
            </w:r>
          </w:p>
          <w:p w:rsidR="007A3FF5" w:rsidRDefault="007A3FF5" w:rsidP="004C2019">
            <w:pPr>
              <w:jc w:val="left"/>
              <w:rPr>
                <w:szCs w:val="24"/>
              </w:rPr>
            </w:pPr>
            <w:r>
              <w:rPr>
                <w:szCs w:val="24"/>
              </w:rPr>
              <w:t xml:space="preserve">Využívá archivů, knihoven, sbírek muzeí a galerií jako informačních zdrojů pro pochopení minulosti, zdůvodní základní význam chráněných částí přírody, nemovitých i movitých kulturních památek </w:t>
            </w:r>
          </w:p>
        </w:tc>
        <w:tc>
          <w:tcPr>
            <w:tcW w:w="3071" w:type="dxa"/>
          </w:tcPr>
          <w:p w:rsidR="007B6079" w:rsidRPr="007B6079" w:rsidRDefault="007B6079" w:rsidP="004C2019">
            <w:pPr>
              <w:jc w:val="left"/>
              <w:rPr>
                <w:i/>
                <w:szCs w:val="24"/>
              </w:rPr>
            </w:pPr>
            <w:r w:rsidRPr="007B6079">
              <w:rPr>
                <w:i/>
                <w:szCs w:val="24"/>
              </w:rPr>
              <w:t>Lidé a čas</w:t>
            </w:r>
          </w:p>
          <w:p w:rsidR="007A3FF5" w:rsidRDefault="007A3FF5" w:rsidP="004C2019">
            <w:pPr>
              <w:jc w:val="left"/>
              <w:rPr>
                <w:szCs w:val="24"/>
              </w:rPr>
            </w:pPr>
            <w:r w:rsidRPr="00F8116D">
              <w:rPr>
                <w:szCs w:val="24"/>
              </w:rPr>
              <w:t>Regionální památky – péče o památky</w:t>
            </w:r>
            <w:r w:rsidR="007B6079">
              <w:rPr>
                <w:szCs w:val="24"/>
              </w:rPr>
              <w:t>, lidé a obory zkoumající minulost</w:t>
            </w:r>
          </w:p>
          <w:p w:rsidR="007B6079" w:rsidRPr="00F8116D" w:rsidRDefault="007B6079" w:rsidP="004C2019">
            <w:pPr>
              <w:jc w:val="left"/>
              <w:rPr>
                <w:szCs w:val="24"/>
              </w:rPr>
            </w:pPr>
          </w:p>
          <w:p w:rsidR="007A3FF5" w:rsidRPr="00F8116D" w:rsidRDefault="007A3FF5" w:rsidP="004C2019">
            <w:pPr>
              <w:jc w:val="left"/>
              <w:rPr>
                <w:szCs w:val="24"/>
              </w:rPr>
            </w:pPr>
            <w:r w:rsidRPr="00F8116D">
              <w:rPr>
                <w:szCs w:val="24"/>
              </w:rPr>
              <w:t xml:space="preserve">Návštěva muzea nebo zámku v Moravské </w:t>
            </w:r>
            <w:r w:rsidR="007B6079">
              <w:rPr>
                <w:szCs w:val="24"/>
              </w:rPr>
              <w:t xml:space="preserve">Třebové, synagogy v Jevíčku </w:t>
            </w:r>
          </w:p>
          <w:p w:rsidR="007A3FF5" w:rsidRPr="00F65077" w:rsidRDefault="007A3FF5" w:rsidP="004C2019">
            <w:pPr>
              <w:jc w:val="left"/>
              <w:rPr>
                <w:i/>
                <w:szCs w:val="24"/>
              </w:rPr>
            </w:pPr>
          </w:p>
        </w:tc>
        <w:tc>
          <w:tcPr>
            <w:tcW w:w="3071" w:type="dxa"/>
          </w:tcPr>
          <w:p w:rsidR="007A3FF5" w:rsidRPr="0072494C" w:rsidRDefault="007A3FF5" w:rsidP="00B875EA">
            <w:pPr>
              <w:jc w:val="left"/>
              <w:rPr>
                <w:szCs w:val="24"/>
              </w:rPr>
            </w:pPr>
          </w:p>
        </w:tc>
      </w:tr>
      <w:tr w:rsidR="007A3FF5" w:rsidRPr="0072494C" w:rsidTr="004C2019">
        <w:tc>
          <w:tcPr>
            <w:tcW w:w="3070" w:type="dxa"/>
          </w:tcPr>
          <w:p w:rsidR="007A3FF5" w:rsidRDefault="007A3FF5" w:rsidP="004C2019">
            <w:pPr>
              <w:jc w:val="left"/>
              <w:rPr>
                <w:szCs w:val="24"/>
              </w:rPr>
            </w:pPr>
            <w:r>
              <w:rPr>
                <w:szCs w:val="24"/>
              </w:rPr>
              <w:t>ČJS-5-3-03</w:t>
            </w:r>
          </w:p>
          <w:p w:rsidR="007A3FF5" w:rsidRDefault="007A3FF5" w:rsidP="004C2019">
            <w:pPr>
              <w:jc w:val="left"/>
              <w:rPr>
                <w:szCs w:val="24"/>
              </w:rPr>
            </w:pPr>
            <w:r>
              <w:rPr>
                <w:szCs w:val="24"/>
              </w:rPr>
              <w:t xml:space="preserve">Rozeznává současné a minulé, orientuje se v hlavních reáliích minulosti a současnosti naší vlasti s využitím regionálních specifik </w:t>
            </w:r>
          </w:p>
        </w:tc>
        <w:tc>
          <w:tcPr>
            <w:tcW w:w="3071" w:type="dxa"/>
          </w:tcPr>
          <w:p w:rsidR="007A3FF5" w:rsidRPr="00F8116D" w:rsidRDefault="007A3FF5" w:rsidP="000A4BE6">
            <w:pPr>
              <w:jc w:val="left"/>
              <w:rPr>
                <w:szCs w:val="24"/>
              </w:rPr>
            </w:pPr>
            <w:r w:rsidRPr="00F8116D">
              <w:rPr>
                <w:szCs w:val="24"/>
              </w:rPr>
              <w:t>Časová osa historie českého státu –</w:t>
            </w:r>
            <w:r w:rsidR="000A4BE6">
              <w:rPr>
                <w:szCs w:val="24"/>
              </w:rPr>
              <w:t xml:space="preserve"> </w:t>
            </w:r>
            <w:r w:rsidR="000A4BE6" w:rsidRPr="0072494C">
              <w:rPr>
                <w:szCs w:val="24"/>
              </w:rPr>
              <w:t xml:space="preserve">Marie Terezie, Josef II., </w:t>
            </w:r>
            <w:r w:rsidR="000A4BE6">
              <w:rPr>
                <w:szCs w:val="24"/>
              </w:rPr>
              <w:t>České země</w:t>
            </w:r>
            <w:r w:rsidR="000A4BE6" w:rsidRPr="0072494C">
              <w:rPr>
                <w:szCs w:val="24"/>
              </w:rPr>
              <w:t xml:space="preserve"> za Rakouska-Uherska, Češi a Němci, 1. světová válka, vzni</w:t>
            </w:r>
            <w:r w:rsidR="000A4BE6">
              <w:rPr>
                <w:szCs w:val="24"/>
              </w:rPr>
              <w:t>k Československé republiky, 2. s</w:t>
            </w:r>
            <w:r w:rsidR="000A4BE6" w:rsidRPr="0072494C">
              <w:rPr>
                <w:szCs w:val="24"/>
              </w:rPr>
              <w:t xml:space="preserve">větová válka, </w:t>
            </w:r>
            <w:r w:rsidR="000A4BE6" w:rsidRPr="0072494C">
              <w:rPr>
                <w:szCs w:val="24"/>
              </w:rPr>
              <w:lastRenderedPageBreak/>
              <w:t>poválečná léta, od totality k demokracii.</w:t>
            </w:r>
          </w:p>
        </w:tc>
        <w:tc>
          <w:tcPr>
            <w:tcW w:w="3071" w:type="dxa"/>
          </w:tcPr>
          <w:p w:rsidR="007A3FF5" w:rsidRPr="0072494C" w:rsidRDefault="004C2019" w:rsidP="00B875EA">
            <w:pPr>
              <w:jc w:val="left"/>
              <w:rPr>
                <w:szCs w:val="24"/>
              </w:rPr>
            </w:pPr>
            <w:r>
              <w:rPr>
                <w:szCs w:val="24"/>
              </w:rPr>
              <w:lastRenderedPageBreak/>
              <w:t>Výchova k myšlení v evropských a globálních souvislostech: Jsme Evropané – kořeny evropské civilizace</w:t>
            </w:r>
          </w:p>
        </w:tc>
      </w:tr>
      <w:tr w:rsidR="007A3FF5" w:rsidRPr="0072494C" w:rsidTr="004C2019">
        <w:tc>
          <w:tcPr>
            <w:tcW w:w="3070" w:type="dxa"/>
          </w:tcPr>
          <w:p w:rsidR="007A3FF5" w:rsidRDefault="007A3FF5" w:rsidP="004C2019">
            <w:pPr>
              <w:jc w:val="left"/>
              <w:rPr>
                <w:szCs w:val="24"/>
              </w:rPr>
            </w:pPr>
            <w:r>
              <w:rPr>
                <w:szCs w:val="24"/>
              </w:rPr>
              <w:lastRenderedPageBreak/>
              <w:t>ČJS-5-3-04</w:t>
            </w:r>
          </w:p>
          <w:p w:rsidR="007A3FF5" w:rsidRDefault="007A3FF5" w:rsidP="004C2019">
            <w:pPr>
              <w:jc w:val="left"/>
              <w:rPr>
                <w:szCs w:val="24"/>
              </w:rPr>
            </w:pPr>
            <w:r>
              <w:rPr>
                <w:szCs w:val="24"/>
              </w:rPr>
              <w:t>Srovnává a hodnotí na vybraných ukázkách způsob života a práce předků na našem území v minulosti a současnosti s využitím regionálních specifik</w:t>
            </w:r>
          </w:p>
        </w:tc>
        <w:tc>
          <w:tcPr>
            <w:tcW w:w="3071" w:type="dxa"/>
          </w:tcPr>
          <w:p w:rsidR="007A3FF5" w:rsidRPr="007A3FF5" w:rsidRDefault="007A3FF5" w:rsidP="004C2019">
            <w:pPr>
              <w:jc w:val="left"/>
              <w:rPr>
                <w:szCs w:val="24"/>
              </w:rPr>
            </w:pPr>
            <w:r w:rsidRPr="007A3FF5">
              <w:rPr>
                <w:szCs w:val="24"/>
              </w:rPr>
              <w:t xml:space="preserve">Pověsti z regionu, návštěva zámku v Moravské Třebové </w:t>
            </w:r>
          </w:p>
        </w:tc>
        <w:tc>
          <w:tcPr>
            <w:tcW w:w="3071" w:type="dxa"/>
          </w:tcPr>
          <w:p w:rsidR="007A3FF5" w:rsidRPr="0072494C" w:rsidRDefault="007A3FF5" w:rsidP="00B875EA">
            <w:pPr>
              <w:jc w:val="left"/>
              <w:rPr>
                <w:szCs w:val="24"/>
              </w:rPr>
            </w:pPr>
          </w:p>
        </w:tc>
      </w:tr>
      <w:tr w:rsidR="007A3FF5" w:rsidRPr="0072494C" w:rsidTr="004C2019">
        <w:tc>
          <w:tcPr>
            <w:tcW w:w="3070" w:type="dxa"/>
          </w:tcPr>
          <w:p w:rsidR="007A3FF5" w:rsidRDefault="007A3FF5" w:rsidP="004C2019">
            <w:pPr>
              <w:jc w:val="left"/>
              <w:rPr>
                <w:szCs w:val="24"/>
              </w:rPr>
            </w:pPr>
            <w:r>
              <w:rPr>
                <w:szCs w:val="24"/>
              </w:rPr>
              <w:t>ČJS-5-3-05</w:t>
            </w:r>
          </w:p>
          <w:p w:rsidR="007A3FF5" w:rsidRDefault="007A3FF5" w:rsidP="004C2019">
            <w:pPr>
              <w:jc w:val="left"/>
              <w:rPr>
                <w:szCs w:val="24"/>
              </w:rPr>
            </w:pPr>
            <w:r>
              <w:rPr>
                <w:szCs w:val="24"/>
              </w:rPr>
              <w:t xml:space="preserve">Objasní historické důvody pro zařazení státních svátků a významných dnů </w:t>
            </w:r>
          </w:p>
        </w:tc>
        <w:tc>
          <w:tcPr>
            <w:tcW w:w="3071" w:type="dxa"/>
          </w:tcPr>
          <w:p w:rsidR="007A3FF5" w:rsidRPr="008A1A3D" w:rsidRDefault="007A3FF5" w:rsidP="004C2019">
            <w:pPr>
              <w:jc w:val="left"/>
              <w:rPr>
                <w:szCs w:val="24"/>
              </w:rPr>
            </w:pPr>
            <w:r w:rsidRPr="008A1A3D">
              <w:rPr>
                <w:szCs w:val="24"/>
              </w:rPr>
              <w:t>Státní svátky a významné dny ČR – datum,</w:t>
            </w:r>
            <w:r>
              <w:rPr>
                <w:szCs w:val="24"/>
              </w:rPr>
              <w:t xml:space="preserve"> vysvětlit význam a spojení s probíranou historickou </w:t>
            </w:r>
            <w:r w:rsidRPr="008A1A3D">
              <w:rPr>
                <w:szCs w:val="24"/>
              </w:rPr>
              <w:t>událost</w:t>
            </w:r>
            <w:r>
              <w:rPr>
                <w:szCs w:val="24"/>
              </w:rPr>
              <w:t>í</w:t>
            </w:r>
          </w:p>
        </w:tc>
        <w:tc>
          <w:tcPr>
            <w:tcW w:w="3071" w:type="dxa"/>
          </w:tcPr>
          <w:p w:rsidR="007A3FF5" w:rsidRPr="0072494C" w:rsidRDefault="007A3FF5" w:rsidP="00B875EA">
            <w:pPr>
              <w:jc w:val="left"/>
              <w:rPr>
                <w:szCs w:val="24"/>
              </w:rPr>
            </w:pPr>
          </w:p>
        </w:tc>
      </w:tr>
    </w:tbl>
    <w:p w:rsidR="007A3FF5" w:rsidRPr="0072494C" w:rsidRDefault="007A3FF5" w:rsidP="007A3FF5">
      <w:pPr>
        <w:rPr>
          <w:szCs w:val="24"/>
        </w:rPr>
      </w:pPr>
    </w:p>
    <w:p w:rsidR="007A3FF5" w:rsidRPr="00B46F00" w:rsidRDefault="007A3FF5" w:rsidP="001146F1">
      <w:pPr>
        <w:rPr>
          <w:b/>
          <w:szCs w:val="24"/>
        </w:rPr>
      </w:pPr>
    </w:p>
    <w:p w:rsidR="0035366E" w:rsidRPr="0072494C" w:rsidRDefault="0035366E" w:rsidP="001146F1">
      <w:pPr>
        <w:rPr>
          <w:szCs w:val="24"/>
        </w:rPr>
      </w:pPr>
    </w:p>
    <w:p w:rsidR="0035366E" w:rsidRPr="009154B3" w:rsidRDefault="0035366E" w:rsidP="001146F1">
      <w:pPr>
        <w:rPr>
          <w:sz w:val="28"/>
          <w:szCs w:val="28"/>
        </w:rPr>
      </w:pPr>
      <w:r w:rsidRPr="009154B3">
        <w:rPr>
          <w:sz w:val="28"/>
          <w:szCs w:val="28"/>
        </w:rPr>
        <w:t xml:space="preserve">Přírodověda </w:t>
      </w:r>
    </w:p>
    <w:p w:rsidR="0035366E" w:rsidRPr="0072494C" w:rsidRDefault="0035366E" w:rsidP="001146F1">
      <w:pPr>
        <w:rPr>
          <w:szCs w:val="24"/>
        </w:rPr>
      </w:pPr>
    </w:p>
    <w:p w:rsidR="0035366E" w:rsidRDefault="0035366E" w:rsidP="001146F1">
      <w:pPr>
        <w:rPr>
          <w:b/>
          <w:szCs w:val="24"/>
        </w:rPr>
      </w:pPr>
      <w:r w:rsidRPr="00B46F00">
        <w:rPr>
          <w:b/>
          <w:szCs w:val="24"/>
        </w:rPr>
        <w:t xml:space="preserve">Charakteristika </w:t>
      </w:r>
      <w:r>
        <w:rPr>
          <w:b/>
          <w:szCs w:val="24"/>
        </w:rPr>
        <w:t xml:space="preserve">vyučovacího </w:t>
      </w:r>
      <w:r w:rsidRPr="00B46F00">
        <w:rPr>
          <w:b/>
          <w:szCs w:val="24"/>
        </w:rPr>
        <w:t xml:space="preserve">předmětu </w:t>
      </w:r>
    </w:p>
    <w:p w:rsidR="0035366E" w:rsidRPr="00B46F00" w:rsidRDefault="0035366E" w:rsidP="001146F1">
      <w:pPr>
        <w:rPr>
          <w:b/>
          <w:szCs w:val="24"/>
        </w:rPr>
      </w:pPr>
    </w:p>
    <w:p w:rsidR="0035366E" w:rsidRPr="0072494C" w:rsidRDefault="0035366E" w:rsidP="001146F1">
      <w:pPr>
        <w:rPr>
          <w:szCs w:val="24"/>
        </w:rPr>
      </w:pPr>
      <w:r w:rsidRPr="0072494C">
        <w:rPr>
          <w:szCs w:val="24"/>
        </w:rPr>
        <w:t xml:space="preserve">Podmínkou úspěšného vzdělávání v přírodovědě je vlastní prožitek žáků, vycházející z konkrétních nebo modelových situací. </w:t>
      </w:r>
    </w:p>
    <w:p w:rsidR="0035366E" w:rsidRPr="0072494C" w:rsidRDefault="0035366E" w:rsidP="001146F1">
      <w:pPr>
        <w:rPr>
          <w:szCs w:val="24"/>
        </w:rPr>
      </w:pPr>
      <w:r w:rsidRPr="0072494C">
        <w:rPr>
          <w:szCs w:val="24"/>
        </w:rPr>
        <w:t xml:space="preserve">Předmět staví na základních znalostech, které žáci získali v prvouce a dalších předmětech (matematice, českém </w:t>
      </w:r>
      <w:r w:rsidR="00C82F29">
        <w:rPr>
          <w:szCs w:val="24"/>
        </w:rPr>
        <w:t>jazyce a literatuře) v 1. – 3. r</w:t>
      </w:r>
      <w:r w:rsidRPr="0072494C">
        <w:rPr>
          <w:szCs w:val="24"/>
        </w:rPr>
        <w:t xml:space="preserve">očníku. Připravuje žáky na výuku přírodopisu, chemie a fyziky na druhém stupni. </w:t>
      </w:r>
    </w:p>
    <w:p w:rsidR="0035366E" w:rsidRPr="0072494C" w:rsidRDefault="0035366E" w:rsidP="001146F1">
      <w:pPr>
        <w:rPr>
          <w:szCs w:val="24"/>
        </w:rPr>
      </w:pPr>
      <w:r w:rsidRPr="0072494C">
        <w:rPr>
          <w:szCs w:val="24"/>
        </w:rPr>
        <w:t xml:space="preserve">Součástí předmětu je část zabývající se obecnými pojmy, jejich porozumění a aplikací. Další část předmětu je založena na praktických činnostech – pozorování, pokusech. </w:t>
      </w:r>
    </w:p>
    <w:p w:rsidR="0035366E" w:rsidRPr="0072494C" w:rsidRDefault="0035366E" w:rsidP="001146F1">
      <w:pPr>
        <w:rPr>
          <w:szCs w:val="24"/>
        </w:rPr>
      </w:pPr>
    </w:p>
    <w:p w:rsidR="00BE217B" w:rsidRDefault="0035366E" w:rsidP="00BE217B">
      <w:pPr>
        <w:rPr>
          <w:szCs w:val="24"/>
        </w:rPr>
      </w:pPr>
      <w:r w:rsidRPr="0072494C">
        <w:rPr>
          <w:szCs w:val="24"/>
        </w:rPr>
        <w:t xml:space="preserve">Učivo je rozděleno do dvou okruhů: </w:t>
      </w:r>
    </w:p>
    <w:p w:rsidR="00BE217B" w:rsidRPr="00BE217B" w:rsidRDefault="00BE217B" w:rsidP="00BE217B">
      <w:pPr>
        <w:rPr>
          <w:szCs w:val="24"/>
        </w:rPr>
      </w:pPr>
      <w:r>
        <w:rPr>
          <w:szCs w:val="24"/>
        </w:rPr>
        <w:t xml:space="preserve">1. </w:t>
      </w:r>
      <w:r w:rsidRPr="00BE217B">
        <w:rPr>
          <w:szCs w:val="24"/>
        </w:rPr>
        <w:t>rozmanitost přírody</w:t>
      </w:r>
    </w:p>
    <w:p w:rsidR="00BE217B" w:rsidRDefault="0035366E" w:rsidP="001146F1">
      <w:pPr>
        <w:rPr>
          <w:szCs w:val="24"/>
        </w:rPr>
      </w:pPr>
      <w:r w:rsidRPr="0072494C">
        <w:rPr>
          <w:szCs w:val="24"/>
        </w:rPr>
        <w:t xml:space="preserve">a) </w:t>
      </w:r>
      <w:r w:rsidR="00BE217B">
        <w:rPr>
          <w:szCs w:val="24"/>
        </w:rPr>
        <w:t xml:space="preserve">živá a neživá příroda, podmínky života </w:t>
      </w:r>
    </w:p>
    <w:p w:rsidR="00BE217B" w:rsidRPr="0072494C" w:rsidRDefault="0035366E" w:rsidP="00BE217B">
      <w:pPr>
        <w:rPr>
          <w:szCs w:val="24"/>
        </w:rPr>
      </w:pPr>
      <w:r w:rsidRPr="0072494C">
        <w:rPr>
          <w:szCs w:val="24"/>
        </w:rPr>
        <w:t xml:space="preserve">b) </w:t>
      </w:r>
      <w:r w:rsidR="00BE217B" w:rsidRPr="0072494C">
        <w:rPr>
          <w:szCs w:val="24"/>
        </w:rPr>
        <w:t xml:space="preserve">Země jako planeta Sluneční soustavy </w:t>
      </w:r>
    </w:p>
    <w:p w:rsidR="0035366E" w:rsidRPr="0072494C" w:rsidRDefault="00BE217B" w:rsidP="001146F1">
      <w:pPr>
        <w:rPr>
          <w:szCs w:val="24"/>
        </w:rPr>
      </w:pPr>
      <w:r>
        <w:rPr>
          <w:szCs w:val="24"/>
        </w:rPr>
        <w:lastRenderedPageBreak/>
        <w:t xml:space="preserve">c) </w:t>
      </w:r>
      <w:r w:rsidR="0035366E" w:rsidRPr="0072494C">
        <w:rPr>
          <w:szCs w:val="24"/>
        </w:rPr>
        <w:t xml:space="preserve">rostliny, houby, živočichové </w:t>
      </w:r>
    </w:p>
    <w:p w:rsidR="0035366E" w:rsidRDefault="00BE217B" w:rsidP="001146F1">
      <w:pPr>
        <w:rPr>
          <w:szCs w:val="24"/>
        </w:rPr>
      </w:pPr>
      <w:r>
        <w:rPr>
          <w:szCs w:val="24"/>
        </w:rPr>
        <w:t>d</w:t>
      </w:r>
      <w:r w:rsidR="0035366E" w:rsidRPr="0072494C">
        <w:rPr>
          <w:szCs w:val="24"/>
        </w:rPr>
        <w:t xml:space="preserve">) ochrana přírody </w:t>
      </w:r>
    </w:p>
    <w:p w:rsidR="00BE217B" w:rsidRPr="0072494C" w:rsidRDefault="00BE217B" w:rsidP="001146F1">
      <w:pPr>
        <w:rPr>
          <w:szCs w:val="24"/>
        </w:rPr>
      </w:pPr>
      <w:r>
        <w:rPr>
          <w:szCs w:val="24"/>
        </w:rPr>
        <w:t xml:space="preserve">e) rizika v přírodě </w:t>
      </w:r>
    </w:p>
    <w:p w:rsidR="0035366E" w:rsidRPr="0072494C" w:rsidRDefault="0035366E" w:rsidP="001146F1">
      <w:pPr>
        <w:rPr>
          <w:szCs w:val="24"/>
        </w:rPr>
      </w:pPr>
    </w:p>
    <w:p w:rsidR="0035366E" w:rsidRPr="0072494C" w:rsidRDefault="0035366E" w:rsidP="001146F1">
      <w:pPr>
        <w:rPr>
          <w:szCs w:val="24"/>
        </w:rPr>
      </w:pPr>
      <w:r w:rsidRPr="0072494C">
        <w:rPr>
          <w:szCs w:val="24"/>
        </w:rPr>
        <w:t xml:space="preserve">2. člověk a jeho zdraví </w:t>
      </w:r>
    </w:p>
    <w:p w:rsidR="0035366E" w:rsidRPr="0072494C" w:rsidRDefault="0035366E" w:rsidP="001146F1">
      <w:pPr>
        <w:rPr>
          <w:szCs w:val="24"/>
        </w:rPr>
      </w:pPr>
      <w:r w:rsidRPr="0072494C">
        <w:rPr>
          <w:szCs w:val="24"/>
        </w:rPr>
        <w:t xml:space="preserve">a) lidské tělo </w:t>
      </w:r>
    </w:p>
    <w:p w:rsidR="0035366E" w:rsidRDefault="0035366E" w:rsidP="001146F1">
      <w:pPr>
        <w:rPr>
          <w:szCs w:val="24"/>
        </w:rPr>
      </w:pPr>
      <w:r w:rsidRPr="0072494C">
        <w:rPr>
          <w:szCs w:val="24"/>
        </w:rPr>
        <w:t xml:space="preserve">b) základy sexuální výchovy </w:t>
      </w:r>
    </w:p>
    <w:p w:rsidR="00BE217B" w:rsidRPr="0072494C" w:rsidRDefault="00BE217B" w:rsidP="001146F1">
      <w:pPr>
        <w:rPr>
          <w:szCs w:val="24"/>
        </w:rPr>
      </w:pPr>
      <w:r>
        <w:rPr>
          <w:szCs w:val="24"/>
        </w:rPr>
        <w:t>c) etapy lidského života</w:t>
      </w:r>
    </w:p>
    <w:p w:rsidR="0035366E" w:rsidRPr="0072494C" w:rsidRDefault="0035366E" w:rsidP="001146F1">
      <w:pPr>
        <w:rPr>
          <w:szCs w:val="24"/>
        </w:rPr>
      </w:pPr>
      <w:r w:rsidRPr="0072494C">
        <w:rPr>
          <w:szCs w:val="24"/>
        </w:rPr>
        <w:t xml:space="preserve">c) péče o zdraví, zdravá výživa, návykové látky </w:t>
      </w:r>
    </w:p>
    <w:p w:rsidR="0035366E" w:rsidRPr="0072494C" w:rsidRDefault="0035366E" w:rsidP="001146F1">
      <w:pPr>
        <w:rPr>
          <w:szCs w:val="24"/>
        </w:rPr>
      </w:pPr>
      <w:r w:rsidRPr="0072494C">
        <w:rPr>
          <w:szCs w:val="24"/>
        </w:rPr>
        <w:t xml:space="preserve">d) osobní bezpečí, situace hromadného ohrožení </w:t>
      </w:r>
    </w:p>
    <w:p w:rsidR="0035366E" w:rsidRDefault="0035366E" w:rsidP="001146F1">
      <w:pPr>
        <w:rPr>
          <w:szCs w:val="24"/>
        </w:rPr>
      </w:pPr>
    </w:p>
    <w:p w:rsidR="008A6A02" w:rsidRDefault="008A6A02" w:rsidP="001146F1">
      <w:pPr>
        <w:rPr>
          <w:b/>
          <w:szCs w:val="24"/>
        </w:rPr>
      </w:pPr>
      <w:r w:rsidRPr="008A6A02">
        <w:rPr>
          <w:b/>
          <w:szCs w:val="24"/>
        </w:rPr>
        <w:t xml:space="preserve">Časové a organizační vymezení předmětu </w:t>
      </w:r>
    </w:p>
    <w:p w:rsidR="008A6A02" w:rsidRPr="008A6A02" w:rsidRDefault="008A6A02" w:rsidP="001146F1">
      <w:pPr>
        <w:rPr>
          <w:b/>
          <w:szCs w:val="24"/>
        </w:rPr>
      </w:pPr>
      <w:r>
        <w:rPr>
          <w:szCs w:val="24"/>
        </w:rPr>
        <w:t>Předmět je vyučován 2</w:t>
      </w:r>
      <w:r w:rsidRPr="0072494C">
        <w:rPr>
          <w:szCs w:val="24"/>
        </w:rPr>
        <w:t xml:space="preserve"> hodiny ve čtvrtém a </w:t>
      </w:r>
      <w:r>
        <w:rPr>
          <w:szCs w:val="24"/>
        </w:rPr>
        <w:t xml:space="preserve">v </w:t>
      </w:r>
      <w:r w:rsidRPr="0072494C">
        <w:rPr>
          <w:szCs w:val="24"/>
        </w:rPr>
        <w:t>pátém ročníku. Výuka probíhá v kmenové třídě, v terénu, počítačovém koutku. Žáci mají k dispozici učebnice, pracovní listy, encyklopedie, internet a demonstrační pomůcky.</w:t>
      </w:r>
      <w:r w:rsidR="00D1475B">
        <w:rPr>
          <w:szCs w:val="24"/>
        </w:rPr>
        <w:t xml:space="preserve"> Během vyučování jsou využívány tyto metody a formy práce: skupinová práce (soutěže, hry, diskuze), frontální výuka (popis, vyprávění, výklad, demonstrace obrazů a reálných přírodnin), projektová výuka, vycházky do přírody, exkurze, praktická cvičení (pokusy, pěstování rostlin, péče o domácí zvířata). </w:t>
      </w:r>
    </w:p>
    <w:p w:rsidR="009154B3" w:rsidRDefault="009154B3" w:rsidP="001146F1">
      <w:pPr>
        <w:rPr>
          <w:szCs w:val="24"/>
        </w:rPr>
      </w:pPr>
    </w:p>
    <w:p w:rsidR="009154B3" w:rsidRDefault="009154B3" w:rsidP="001146F1">
      <w:pPr>
        <w:rPr>
          <w:szCs w:val="24"/>
        </w:rPr>
      </w:pPr>
    </w:p>
    <w:p w:rsidR="009154B3" w:rsidRDefault="009154B3" w:rsidP="001146F1">
      <w:pPr>
        <w:rPr>
          <w:szCs w:val="24"/>
        </w:rPr>
      </w:pPr>
    </w:p>
    <w:p w:rsidR="0035366E" w:rsidRPr="00B46F00" w:rsidRDefault="0035366E" w:rsidP="001146F1">
      <w:pPr>
        <w:rPr>
          <w:b/>
          <w:szCs w:val="24"/>
        </w:rPr>
      </w:pPr>
      <w:r w:rsidRPr="00B46F00">
        <w:rPr>
          <w:b/>
          <w:szCs w:val="24"/>
        </w:rPr>
        <w:t>Průřezová témata</w:t>
      </w:r>
    </w:p>
    <w:p w:rsidR="0035366E" w:rsidRPr="0072494C" w:rsidRDefault="0035366E" w:rsidP="001146F1">
      <w:pPr>
        <w:rPr>
          <w:szCs w:val="24"/>
        </w:rPr>
      </w:pPr>
    </w:p>
    <w:p w:rsidR="0035366E" w:rsidRDefault="0035366E" w:rsidP="001146F1">
      <w:pPr>
        <w:rPr>
          <w:szCs w:val="24"/>
        </w:rPr>
      </w:pPr>
      <w:r w:rsidRPr="0072494C">
        <w:rPr>
          <w:szCs w:val="24"/>
        </w:rPr>
        <w:t xml:space="preserve">Předmětem prolínají tematické okruhy průřezových témat: </w:t>
      </w:r>
    </w:p>
    <w:p w:rsidR="0035366E" w:rsidRPr="0072494C" w:rsidRDefault="0035366E" w:rsidP="001146F1">
      <w:pPr>
        <w:rPr>
          <w:szCs w:val="24"/>
        </w:rPr>
      </w:pPr>
    </w:p>
    <w:p w:rsidR="0035366E" w:rsidRDefault="0035366E" w:rsidP="001146F1">
      <w:pPr>
        <w:rPr>
          <w:i/>
          <w:szCs w:val="24"/>
        </w:rPr>
      </w:pPr>
      <w:r w:rsidRPr="00FF0C78">
        <w:rPr>
          <w:i/>
          <w:szCs w:val="24"/>
        </w:rPr>
        <w:t xml:space="preserve">Osobnostní a sociální výchova </w:t>
      </w:r>
    </w:p>
    <w:p w:rsidR="0035366E" w:rsidRDefault="0035366E" w:rsidP="001146F1">
      <w:pPr>
        <w:rPr>
          <w:szCs w:val="24"/>
        </w:rPr>
      </w:pPr>
      <w:r>
        <w:rPr>
          <w:szCs w:val="24"/>
        </w:rPr>
        <w:t xml:space="preserve">Osobnostní rozvoj </w:t>
      </w:r>
    </w:p>
    <w:p w:rsidR="0035366E" w:rsidRDefault="0035366E" w:rsidP="001146F1">
      <w:pPr>
        <w:rPr>
          <w:szCs w:val="24"/>
        </w:rPr>
      </w:pPr>
      <w:r>
        <w:rPr>
          <w:szCs w:val="24"/>
        </w:rPr>
        <w:t>Sebepoznání a sebepojetí – moje tělo, moje psychika</w:t>
      </w:r>
    </w:p>
    <w:p w:rsidR="0035366E" w:rsidRDefault="0035366E" w:rsidP="001146F1">
      <w:pPr>
        <w:rPr>
          <w:szCs w:val="24"/>
        </w:rPr>
      </w:pPr>
      <w:r>
        <w:rPr>
          <w:szCs w:val="24"/>
        </w:rPr>
        <w:t xml:space="preserve">Seberegulace a </w:t>
      </w:r>
      <w:proofErr w:type="spellStart"/>
      <w:r>
        <w:rPr>
          <w:szCs w:val="24"/>
        </w:rPr>
        <w:t>sebeorganizace</w:t>
      </w:r>
      <w:proofErr w:type="spellEnd"/>
      <w:r>
        <w:rPr>
          <w:szCs w:val="24"/>
        </w:rPr>
        <w:t xml:space="preserve"> – plánování volného času, učení, cvičení sebeovládání, sebekontroly</w:t>
      </w:r>
    </w:p>
    <w:p w:rsidR="0035366E" w:rsidRDefault="0035366E" w:rsidP="001146F1">
      <w:pPr>
        <w:rPr>
          <w:szCs w:val="24"/>
        </w:rPr>
      </w:pPr>
      <w:r>
        <w:rPr>
          <w:szCs w:val="24"/>
        </w:rPr>
        <w:t xml:space="preserve">Psychohygiena – psychika člověka a její ochrana, péče o duševní zdraví, odpočinek </w:t>
      </w:r>
    </w:p>
    <w:p w:rsidR="0035366E" w:rsidRDefault="0035366E" w:rsidP="001146F1">
      <w:pPr>
        <w:rPr>
          <w:szCs w:val="24"/>
        </w:rPr>
      </w:pPr>
    </w:p>
    <w:p w:rsidR="0035366E" w:rsidRDefault="0035366E" w:rsidP="001146F1">
      <w:pPr>
        <w:rPr>
          <w:szCs w:val="24"/>
        </w:rPr>
      </w:pPr>
      <w:r>
        <w:rPr>
          <w:szCs w:val="24"/>
        </w:rPr>
        <w:t xml:space="preserve">Sociální rozvoj </w:t>
      </w:r>
    </w:p>
    <w:p w:rsidR="0035366E" w:rsidRDefault="0035366E" w:rsidP="001146F1">
      <w:pPr>
        <w:rPr>
          <w:szCs w:val="24"/>
        </w:rPr>
      </w:pPr>
      <w:r>
        <w:rPr>
          <w:szCs w:val="24"/>
        </w:rPr>
        <w:t>Komunikace – dovednosti komunikační obrany proti agresi, manipulaci</w:t>
      </w:r>
    </w:p>
    <w:p w:rsidR="0035366E" w:rsidRDefault="0035366E" w:rsidP="001146F1">
      <w:pPr>
        <w:rPr>
          <w:szCs w:val="24"/>
        </w:rPr>
      </w:pPr>
      <w:r>
        <w:rPr>
          <w:szCs w:val="24"/>
        </w:rPr>
        <w:lastRenderedPageBreak/>
        <w:t xml:space="preserve">Poznávání lidí – pozornost vůči odlišnostem </w:t>
      </w:r>
    </w:p>
    <w:p w:rsidR="0035366E" w:rsidRPr="0072494C" w:rsidRDefault="0035366E" w:rsidP="001146F1">
      <w:pPr>
        <w:rPr>
          <w:szCs w:val="24"/>
        </w:rPr>
      </w:pPr>
      <w:r>
        <w:rPr>
          <w:szCs w:val="24"/>
        </w:rPr>
        <w:t xml:space="preserve"> </w:t>
      </w:r>
    </w:p>
    <w:p w:rsidR="0035366E" w:rsidRDefault="0035366E" w:rsidP="001146F1">
      <w:pPr>
        <w:rPr>
          <w:i/>
          <w:szCs w:val="24"/>
        </w:rPr>
      </w:pPr>
      <w:r w:rsidRPr="00FF0C78">
        <w:rPr>
          <w:i/>
          <w:szCs w:val="24"/>
        </w:rPr>
        <w:t>Environmentální výchova</w:t>
      </w:r>
    </w:p>
    <w:p w:rsidR="0035366E" w:rsidRDefault="0035366E" w:rsidP="001146F1">
      <w:pPr>
        <w:rPr>
          <w:szCs w:val="24"/>
        </w:rPr>
      </w:pPr>
      <w:r>
        <w:rPr>
          <w:szCs w:val="24"/>
        </w:rPr>
        <w:t>Vztah člověka k prostředí – příroda a kultura obce a její ochrana</w:t>
      </w:r>
    </w:p>
    <w:p w:rsidR="0035366E" w:rsidRDefault="0035366E" w:rsidP="001146F1">
      <w:pPr>
        <w:rPr>
          <w:szCs w:val="24"/>
        </w:rPr>
      </w:pPr>
      <w:r>
        <w:rPr>
          <w:szCs w:val="24"/>
        </w:rPr>
        <w:t>Ekosystémy – funkce ekosystémů</w:t>
      </w:r>
    </w:p>
    <w:p w:rsidR="0035366E" w:rsidRDefault="0035366E" w:rsidP="001146F1">
      <w:pPr>
        <w:rPr>
          <w:szCs w:val="24"/>
        </w:rPr>
      </w:pPr>
      <w:r>
        <w:rPr>
          <w:szCs w:val="24"/>
        </w:rPr>
        <w:t>Základní podmínky života – ochrana biologických druhů</w:t>
      </w:r>
    </w:p>
    <w:p w:rsidR="0035366E" w:rsidRDefault="0035366E" w:rsidP="001146F1">
      <w:pPr>
        <w:rPr>
          <w:szCs w:val="24"/>
        </w:rPr>
      </w:pPr>
      <w:r>
        <w:rPr>
          <w:szCs w:val="24"/>
        </w:rPr>
        <w:t xml:space="preserve">Lidské aktivity a problémy životního prostředí – změny v krajině </w:t>
      </w:r>
    </w:p>
    <w:p w:rsidR="0035366E" w:rsidRDefault="0035366E" w:rsidP="001146F1">
      <w:pPr>
        <w:rPr>
          <w:szCs w:val="24"/>
        </w:rPr>
      </w:pPr>
    </w:p>
    <w:p w:rsidR="0035366E" w:rsidRPr="0072494C" w:rsidRDefault="0035366E" w:rsidP="001146F1">
      <w:pPr>
        <w:rPr>
          <w:szCs w:val="24"/>
        </w:rPr>
      </w:pPr>
    </w:p>
    <w:p w:rsidR="0035366E" w:rsidRPr="00FF0C78" w:rsidRDefault="0035366E" w:rsidP="001146F1">
      <w:pPr>
        <w:rPr>
          <w:b/>
          <w:szCs w:val="24"/>
        </w:rPr>
      </w:pPr>
      <w:r w:rsidRPr="00FF0C78">
        <w:rPr>
          <w:b/>
          <w:szCs w:val="24"/>
        </w:rPr>
        <w:t>Výchovné a vzdělávací strategie pro rozvoj klíčových kompetencí</w:t>
      </w:r>
    </w:p>
    <w:p w:rsidR="0035366E" w:rsidRPr="0072494C" w:rsidRDefault="0035366E" w:rsidP="001146F1">
      <w:pPr>
        <w:rPr>
          <w:szCs w:val="24"/>
        </w:rPr>
      </w:pPr>
      <w:r w:rsidRPr="0072494C">
        <w:rPr>
          <w:szCs w:val="24"/>
        </w:rPr>
        <w:t xml:space="preserve"> </w:t>
      </w:r>
    </w:p>
    <w:p w:rsidR="0035366E" w:rsidRPr="0072494C" w:rsidRDefault="0035366E" w:rsidP="001146F1">
      <w:pPr>
        <w:rPr>
          <w:szCs w:val="24"/>
        </w:rPr>
      </w:pPr>
      <w:r w:rsidRPr="0072494C">
        <w:rPr>
          <w:szCs w:val="24"/>
        </w:rPr>
        <w:t xml:space="preserve">Žáci jsou schopni: </w:t>
      </w:r>
    </w:p>
    <w:p w:rsidR="0035366E" w:rsidRPr="00FF0C78" w:rsidRDefault="0035366E" w:rsidP="001146F1">
      <w:pPr>
        <w:rPr>
          <w:i/>
          <w:szCs w:val="24"/>
        </w:rPr>
      </w:pPr>
      <w:r w:rsidRPr="00FF0C78">
        <w:rPr>
          <w:i/>
          <w:szCs w:val="24"/>
        </w:rPr>
        <w:t xml:space="preserve">Kompetence k učení </w:t>
      </w:r>
    </w:p>
    <w:p w:rsidR="0035366E" w:rsidRPr="0072494C" w:rsidRDefault="0035366E" w:rsidP="001146F1">
      <w:pPr>
        <w:rPr>
          <w:szCs w:val="24"/>
        </w:rPr>
      </w:pPr>
      <w:r w:rsidRPr="0072494C">
        <w:rPr>
          <w:szCs w:val="24"/>
        </w:rPr>
        <w:t xml:space="preserve">Najít vhodný způsob a metodu učení </w:t>
      </w:r>
    </w:p>
    <w:p w:rsidR="0035366E" w:rsidRPr="0072494C" w:rsidRDefault="0035366E" w:rsidP="001146F1">
      <w:pPr>
        <w:rPr>
          <w:szCs w:val="24"/>
        </w:rPr>
      </w:pPr>
      <w:r w:rsidRPr="0072494C">
        <w:rPr>
          <w:szCs w:val="24"/>
        </w:rPr>
        <w:t xml:space="preserve">Vytvořit pozitivní vztah k učení o přírodě a člověku </w:t>
      </w:r>
    </w:p>
    <w:p w:rsidR="0035366E" w:rsidRPr="0072494C" w:rsidRDefault="0035366E" w:rsidP="001146F1">
      <w:pPr>
        <w:rPr>
          <w:szCs w:val="24"/>
        </w:rPr>
      </w:pPr>
      <w:r w:rsidRPr="0072494C">
        <w:rPr>
          <w:szCs w:val="24"/>
        </w:rPr>
        <w:t>Vyhledávat a třídit informace, pracovat s textem</w:t>
      </w:r>
    </w:p>
    <w:p w:rsidR="0035366E" w:rsidRPr="0072494C" w:rsidRDefault="0035366E" w:rsidP="001146F1">
      <w:pPr>
        <w:rPr>
          <w:szCs w:val="24"/>
        </w:rPr>
      </w:pPr>
      <w:r w:rsidRPr="0072494C">
        <w:rPr>
          <w:szCs w:val="24"/>
        </w:rPr>
        <w:t>Pozorovat, experimentovat, porovnávat získané výsledky.</w:t>
      </w:r>
    </w:p>
    <w:p w:rsidR="0035366E" w:rsidRPr="0072494C" w:rsidRDefault="0035366E" w:rsidP="001146F1">
      <w:pPr>
        <w:rPr>
          <w:szCs w:val="24"/>
        </w:rPr>
      </w:pPr>
    </w:p>
    <w:p w:rsidR="0035366E" w:rsidRPr="00FF0C78" w:rsidRDefault="0035366E" w:rsidP="001146F1">
      <w:pPr>
        <w:rPr>
          <w:i/>
          <w:szCs w:val="24"/>
        </w:rPr>
      </w:pPr>
      <w:r w:rsidRPr="00FF0C78">
        <w:rPr>
          <w:i/>
          <w:szCs w:val="24"/>
        </w:rPr>
        <w:t>Kompetence k řešení problémů</w:t>
      </w:r>
    </w:p>
    <w:p w:rsidR="0035366E" w:rsidRPr="0072494C" w:rsidRDefault="0035366E" w:rsidP="001146F1">
      <w:pPr>
        <w:rPr>
          <w:szCs w:val="24"/>
        </w:rPr>
      </w:pPr>
      <w:r w:rsidRPr="0072494C">
        <w:rPr>
          <w:szCs w:val="24"/>
        </w:rPr>
        <w:t>Rozpoznat a pochopit problém</w:t>
      </w:r>
    </w:p>
    <w:p w:rsidR="0035366E" w:rsidRPr="0072494C" w:rsidRDefault="0035366E" w:rsidP="001146F1">
      <w:pPr>
        <w:rPr>
          <w:szCs w:val="24"/>
        </w:rPr>
      </w:pPr>
      <w:r w:rsidRPr="0072494C">
        <w:rPr>
          <w:szCs w:val="24"/>
        </w:rPr>
        <w:t>Naplánovat řešení problému, samostatně řešit problém vhodným způsobem</w:t>
      </w:r>
    </w:p>
    <w:p w:rsidR="0035366E" w:rsidRPr="0072494C" w:rsidRDefault="0035366E" w:rsidP="001146F1">
      <w:pPr>
        <w:rPr>
          <w:szCs w:val="24"/>
        </w:rPr>
      </w:pPr>
      <w:r w:rsidRPr="0072494C">
        <w:rPr>
          <w:szCs w:val="24"/>
        </w:rPr>
        <w:t xml:space="preserve">Objevovat různé varianty a způsoby řešení problémů </w:t>
      </w:r>
    </w:p>
    <w:p w:rsidR="0035366E" w:rsidRPr="0072494C" w:rsidRDefault="0035366E" w:rsidP="001146F1">
      <w:pPr>
        <w:rPr>
          <w:szCs w:val="24"/>
        </w:rPr>
      </w:pPr>
      <w:r w:rsidRPr="0072494C">
        <w:rPr>
          <w:szCs w:val="24"/>
        </w:rPr>
        <w:t xml:space="preserve">Obhájit své rozhodnutí, zhodnotit výsledky svých činů </w:t>
      </w:r>
    </w:p>
    <w:p w:rsidR="0035366E" w:rsidRPr="0072494C" w:rsidRDefault="0035366E" w:rsidP="001146F1">
      <w:pPr>
        <w:rPr>
          <w:szCs w:val="24"/>
        </w:rPr>
      </w:pPr>
    </w:p>
    <w:p w:rsidR="0035366E" w:rsidRPr="00FF0C78" w:rsidRDefault="0035366E" w:rsidP="001146F1">
      <w:pPr>
        <w:rPr>
          <w:i/>
          <w:szCs w:val="24"/>
        </w:rPr>
      </w:pPr>
      <w:r w:rsidRPr="00FF0C78">
        <w:rPr>
          <w:i/>
          <w:szCs w:val="24"/>
        </w:rPr>
        <w:t xml:space="preserve">Kompetence komunikativní </w:t>
      </w:r>
    </w:p>
    <w:p w:rsidR="0035366E" w:rsidRPr="0072494C" w:rsidRDefault="0035366E" w:rsidP="001146F1">
      <w:pPr>
        <w:rPr>
          <w:szCs w:val="24"/>
        </w:rPr>
      </w:pPr>
      <w:r w:rsidRPr="0072494C">
        <w:rPr>
          <w:szCs w:val="24"/>
        </w:rPr>
        <w:t xml:space="preserve">Formulovat a vyjadřovat své myšlenky v logickém sledu </w:t>
      </w:r>
    </w:p>
    <w:p w:rsidR="0035366E" w:rsidRPr="0072494C" w:rsidRDefault="0035366E" w:rsidP="001146F1">
      <w:pPr>
        <w:rPr>
          <w:szCs w:val="24"/>
        </w:rPr>
      </w:pPr>
      <w:r w:rsidRPr="0072494C">
        <w:rPr>
          <w:szCs w:val="24"/>
        </w:rPr>
        <w:t>Vyjadřovat se výstižně a souvisle</w:t>
      </w:r>
    </w:p>
    <w:p w:rsidR="0035366E" w:rsidRPr="0072494C" w:rsidRDefault="0035366E" w:rsidP="001146F1">
      <w:pPr>
        <w:rPr>
          <w:szCs w:val="24"/>
        </w:rPr>
      </w:pPr>
      <w:r w:rsidRPr="0072494C">
        <w:rPr>
          <w:szCs w:val="24"/>
        </w:rPr>
        <w:t xml:space="preserve">Naslouchat druhým, účinně se zapojit do diskuze </w:t>
      </w:r>
    </w:p>
    <w:p w:rsidR="0035366E" w:rsidRPr="0072494C" w:rsidRDefault="0035366E" w:rsidP="001146F1">
      <w:pPr>
        <w:rPr>
          <w:szCs w:val="24"/>
        </w:rPr>
      </w:pPr>
      <w:r w:rsidRPr="0072494C">
        <w:rPr>
          <w:szCs w:val="24"/>
        </w:rPr>
        <w:t>Rozumět běžným informačním a komunikačním prostředkům (různé texty, obrázky, tabulky)</w:t>
      </w:r>
    </w:p>
    <w:p w:rsidR="0035366E" w:rsidRPr="0072494C" w:rsidRDefault="0035366E" w:rsidP="001146F1">
      <w:pPr>
        <w:rPr>
          <w:szCs w:val="24"/>
        </w:rPr>
      </w:pPr>
      <w:r w:rsidRPr="0072494C">
        <w:rPr>
          <w:szCs w:val="24"/>
        </w:rPr>
        <w:t xml:space="preserve">Využívat informační a komunikační prostředky pro kvalitní komunikaci </w:t>
      </w:r>
    </w:p>
    <w:p w:rsidR="0035366E" w:rsidRPr="0072494C" w:rsidRDefault="0035366E" w:rsidP="001146F1">
      <w:pPr>
        <w:rPr>
          <w:szCs w:val="24"/>
        </w:rPr>
      </w:pPr>
      <w:r w:rsidRPr="0072494C">
        <w:rPr>
          <w:szCs w:val="24"/>
        </w:rPr>
        <w:t>Rozšiřovat si a užívat slovní zásobu v osvojovaných tématech, užívat správnou terminologii</w:t>
      </w:r>
    </w:p>
    <w:p w:rsidR="0035366E" w:rsidRPr="0072494C" w:rsidRDefault="0035366E" w:rsidP="001146F1">
      <w:pPr>
        <w:rPr>
          <w:szCs w:val="24"/>
        </w:rPr>
      </w:pPr>
    </w:p>
    <w:p w:rsidR="0035366E" w:rsidRPr="00FF0C78" w:rsidRDefault="0035366E" w:rsidP="001146F1">
      <w:pPr>
        <w:rPr>
          <w:i/>
          <w:szCs w:val="24"/>
        </w:rPr>
      </w:pPr>
      <w:r w:rsidRPr="00FF0C78">
        <w:rPr>
          <w:i/>
          <w:szCs w:val="24"/>
        </w:rPr>
        <w:t xml:space="preserve">Kompetence sociální a personální </w:t>
      </w:r>
    </w:p>
    <w:p w:rsidR="0035366E" w:rsidRPr="0072494C" w:rsidRDefault="0035366E" w:rsidP="001146F1">
      <w:pPr>
        <w:rPr>
          <w:szCs w:val="24"/>
        </w:rPr>
      </w:pPr>
      <w:r w:rsidRPr="0072494C">
        <w:rPr>
          <w:szCs w:val="24"/>
        </w:rPr>
        <w:lastRenderedPageBreak/>
        <w:t>Účinně spolupracovat ve skupině</w:t>
      </w:r>
    </w:p>
    <w:p w:rsidR="0035366E" w:rsidRPr="0072494C" w:rsidRDefault="0035366E" w:rsidP="001146F1">
      <w:pPr>
        <w:rPr>
          <w:szCs w:val="24"/>
        </w:rPr>
      </w:pPr>
      <w:r w:rsidRPr="0072494C">
        <w:rPr>
          <w:szCs w:val="24"/>
        </w:rPr>
        <w:t xml:space="preserve">Podílet se na utváření společných pravidel, řídit se jimi </w:t>
      </w:r>
    </w:p>
    <w:p w:rsidR="0035366E" w:rsidRPr="0072494C" w:rsidRDefault="0035366E" w:rsidP="001146F1">
      <w:pPr>
        <w:rPr>
          <w:szCs w:val="24"/>
        </w:rPr>
      </w:pPr>
      <w:r w:rsidRPr="0072494C">
        <w:rPr>
          <w:szCs w:val="24"/>
        </w:rPr>
        <w:t>Chovat se ohleduplně a s úctou, pomáhat druhým a požádat o pomoc</w:t>
      </w:r>
    </w:p>
    <w:p w:rsidR="0035366E" w:rsidRPr="0072494C" w:rsidRDefault="0035366E" w:rsidP="001146F1">
      <w:pPr>
        <w:rPr>
          <w:szCs w:val="24"/>
        </w:rPr>
      </w:pPr>
      <w:r w:rsidRPr="0072494C">
        <w:rPr>
          <w:szCs w:val="24"/>
        </w:rPr>
        <w:t xml:space="preserve">Respektovat názory druhých </w:t>
      </w:r>
    </w:p>
    <w:p w:rsidR="0035366E" w:rsidRPr="0072494C" w:rsidRDefault="0035366E" w:rsidP="001146F1">
      <w:pPr>
        <w:rPr>
          <w:szCs w:val="24"/>
        </w:rPr>
      </w:pPr>
    </w:p>
    <w:p w:rsidR="0035366E" w:rsidRPr="00FF0C78" w:rsidRDefault="0035366E" w:rsidP="001146F1">
      <w:pPr>
        <w:rPr>
          <w:i/>
          <w:szCs w:val="24"/>
        </w:rPr>
      </w:pPr>
      <w:r w:rsidRPr="00FF0C78">
        <w:rPr>
          <w:i/>
          <w:szCs w:val="24"/>
        </w:rPr>
        <w:t xml:space="preserve">Kompetence občanské </w:t>
      </w:r>
    </w:p>
    <w:p w:rsidR="0035366E" w:rsidRPr="0072494C" w:rsidRDefault="0035366E" w:rsidP="001146F1">
      <w:pPr>
        <w:rPr>
          <w:szCs w:val="24"/>
        </w:rPr>
      </w:pPr>
      <w:r w:rsidRPr="0072494C">
        <w:rPr>
          <w:szCs w:val="24"/>
        </w:rPr>
        <w:t xml:space="preserve">Respektovat druhé </w:t>
      </w:r>
    </w:p>
    <w:p w:rsidR="0035366E" w:rsidRPr="0072494C" w:rsidRDefault="0035366E" w:rsidP="001146F1">
      <w:pPr>
        <w:rPr>
          <w:szCs w:val="24"/>
        </w:rPr>
      </w:pPr>
      <w:r w:rsidRPr="0072494C">
        <w:rPr>
          <w:szCs w:val="24"/>
        </w:rPr>
        <w:t xml:space="preserve">Uvědomovat si práva a povinnosti ve škole i mimo ni </w:t>
      </w:r>
    </w:p>
    <w:p w:rsidR="0035366E" w:rsidRPr="0072494C" w:rsidRDefault="0035366E" w:rsidP="001146F1">
      <w:pPr>
        <w:rPr>
          <w:szCs w:val="24"/>
        </w:rPr>
      </w:pPr>
      <w:r w:rsidRPr="0072494C">
        <w:rPr>
          <w:szCs w:val="24"/>
        </w:rPr>
        <w:t>Chovat se zodpovědně v krizových situacích, poskytnout první pomoc dle svých možností</w:t>
      </w:r>
    </w:p>
    <w:p w:rsidR="0035366E" w:rsidRPr="0072494C" w:rsidRDefault="0035366E" w:rsidP="001146F1">
      <w:pPr>
        <w:rPr>
          <w:szCs w:val="24"/>
        </w:rPr>
      </w:pPr>
      <w:r w:rsidRPr="0072494C">
        <w:rPr>
          <w:szCs w:val="24"/>
        </w:rPr>
        <w:t xml:space="preserve">Aktivně se zapojovat do sportovních aktivit </w:t>
      </w:r>
    </w:p>
    <w:p w:rsidR="0035366E" w:rsidRPr="0072494C" w:rsidRDefault="0035366E" w:rsidP="001146F1">
      <w:pPr>
        <w:rPr>
          <w:szCs w:val="24"/>
        </w:rPr>
      </w:pPr>
      <w:r w:rsidRPr="0072494C">
        <w:rPr>
          <w:szCs w:val="24"/>
        </w:rPr>
        <w:t xml:space="preserve">Chápat základní ekologické souvislosti a environmentální problémy </w:t>
      </w:r>
    </w:p>
    <w:p w:rsidR="0035366E" w:rsidRPr="0072494C" w:rsidRDefault="0035366E" w:rsidP="001146F1">
      <w:pPr>
        <w:rPr>
          <w:szCs w:val="24"/>
        </w:rPr>
      </w:pPr>
      <w:r w:rsidRPr="0072494C">
        <w:rPr>
          <w:szCs w:val="24"/>
        </w:rPr>
        <w:t xml:space="preserve">Jednat v zájmu přírody </w:t>
      </w:r>
    </w:p>
    <w:p w:rsidR="0035366E" w:rsidRPr="0072494C" w:rsidRDefault="0035366E" w:rsidP="001146F1">
      <w:pPr>
        <w:rPr>
          <w:szCs w:val="24"/>
        </w:rPr>
      </w:pPr>
    </w:p>
    <w:p w:rsidR="0035366E" w:rsidRPr="00FF0C78" w:rsidRDefault="0035366E" w:rsidP="001146F1">
      <w:pPr>
        <w:rPr>
          <w:i/>
          <w:szCs w:val="24"/>
        </w:rPr>
      </w:pPr>
      <w:r w:rsidRPr="00FF0C78">
        <w:rPr>
          <w:i/>
          <w:szCs w:val="24"/>
        </w:rPr>
        <w:t xml:space="preserve">Kompetence pracovní </w:t>
      </w:r>
    </w:p>
    <w:p w:rsidR="0035366E" w:rsidRPr="0072494C" w:rsidRDefault="0035366E" w:rsidP="001146F1">
      <w:pPr>
        <w:rPr>
          <w:szCs w:val="24"/>
        </w:rPr>
      </w:pPr>
      <w:r w:rsidRPr="0072494C">
        <w:rPr>
          <w:szCs w:val="24"/>
        </w:rPr>
        <w:t xml:space="preserve">Používat bezpečné nástroje a vybavení </w:t>
      </w:r>
    </w:p>
    <w:p w:rsidR="0035366E" w:rsidRPr="0072494C" w:rsidRDefault="0035366E" w:rsidP="001146F1">
      <w:pPr>
        <w:rPr>
          <w:szCs w:val="24"/>
        </w:rPr>
      </w:pPr>
      <w:r w:rsidRPr="0072494C">
        <w:rPr>
          <w:szCs w:val="24"/>
        </w:rPr>
        <w:t xml:space="preserve">Dodržovat pravidla bezpečnosti </w:t>
      </w:r>
    </w:p>
    <w:p w:rsidR="0035366E" w:rsidRPr="0072494C" w:rsidRDefault="0035366E" w:rsidP="001146F1">
      <w:pPr>
        <w:rPr>
          <w:szCs w:val="24"/>
        </w:rPr>
      </w:pPr>
      <w:r w:rsidRPr="0072494C">
        <w:rPr>
          <w:szCs w:val="24"/>
        </w:rPr>
        <w:t>Při práci chránit své zdraví, naše životní prostředí, kulturní a společenské hodnoty</w:t>
      </w:r>
    </w:p>
    <w:p w:rsidR="0035366E" w:rsidRPr="0072494C" w:rsidRDefault="0035366E" w:rsidP="001146F1">
      <w:pPr>
        <w:rPr>
          <w:szCs w:val="24"/>
        </w:rPr>
      </w:pPr>
      <w:r w:rsidRPr="0072494C">
        <w:rPr>
          <w:szCs w:val="24"/>
        </w:rPr>
        <w:t>Využívat získané znalosti a dovednosti</w:t>
      </w:r>
    </w:p>
    <w:p w:rsidR="0035366E" w:rsidRPr="0072494C" w:rsidRDefault="0035366E" w:rsidP="001146F1">
      <w:pPr>
        <w:rPr>
          <w:szCs w:val="24"/>
        </w:rPr>
      </w:pPr>
    </w:p>
    <w:p w:rsidR="0035366E" w:rsidRPr="0072494C" w:rsidRDefault="0035366E" w:rsidP="001146F1">
      <w:pPr>
        <w:rPr>
          <w:szCs w:val="24"/>
        </w:rPr>
      </w:pPr>
    </w:p>
    <w:p w:rsidR="0035366E" w:rsidRPr="00FF0C78" w:rsidRDefault="009154B3" w:rsidP="001146F1">
      <w:pPr>
        <w:rPr>
          <w:b/>
          <w:szCs w:val="24"/>
        </w:rPr>
      </w:pPr>
      <w:r>
        <w:rPr>
          <w:b/>
          <w:szCs w:val="24"/>
        </w:rPr>
        <w:br w:type="page"/>
      </w:r>
      <w:proofErr w:type="gramStart"/>
      <w:r w:rsidR="0035366E" w:rsidRPr="00FF0C78">
        <w:rPr>
          <w:b/>
          <w:szCs w:val="24"/>
        </w:rPr>
        <w:lastRenderedPageBreak/>
        <w:t xml:space="preserve">Ročník 4                                                                    </w:t>
      </w:r>
      <w:r>
        <w:rPr>
          <w:b/>
          <w:szCs w:val="24"/>
        </w:rPr>
        <w:t xml:space="preserve">                            </w:t>
      </w:r>
      <w:r w:rsidR="0035366E" w:rsidRPr="00FF0C78">
        <w:rPr>
          <w:b/>
          <w:szCs w:val="24"/>
        </w:rPr>
        <w:t>Počet</w:t>
      </w:r>
      <w:proofErr w:type="gramEnd"/>
      <w:r w:rsidR="0035366E" w:rsidRPr="00FF0C78">
        <w:rPr>
          <w:b/>
          <w:szCs w:val="24"/>
        </w:rPr>
        <w:t xml:space="preserve"> hodin týdně: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35366E" w:rsidRPr="0072494C" w:rsidTr="003D753F">
        <w:tc>
          <w:tcPr>
            <w:tcW w:w="3070" w:type="dxa"/>
          </w:tcPr>
          <w:p w:rsidR="0035366E" w:rsidRPr="0072494C" w:rsidRDefault="0035366E" w:rsidP="004C2019">
            <w:pPr>
              <w:jc w:val="left"/>
              <w:rPr>
                <w:szCs w:val="24"/>
              </w:rPr>
            </w:pPr>
            <w:r w:rsidRPr="0072494C">
              <w:rPr>
                <w:szCs w:val="24"/>
              </w:rPr>
              <w:t xml:space="preserve">Výstupy </w:t>
            </w:r>
          </w:p>
        </w:tc>
        <w:tc>
          <w:tcPr>
            <w:tcW w:w="3071" w:type="dxa"/>
          </w:tcPr>
          <w:p w:rsidR="0035366E" w:rsidRPr="0072494C" w:rsidRDefault="0035366E" w:rsidP="004C2019">
            <w:pPr>
              <w:jc w:val="left"/>
              <w:rPr>
                <w:szCs w:val="24"/>
              </w:rPr>
            </w:pPr>
            <w:r w:rsidRPr="0072494C">
              <w:rPr>
                <w:szCs w:val="24"/>
              </w:rPr>
              <w:t xml:space="preserve">Učivo </w:t>
            </w:r>
          </w:p>
        </w:tc>
        <w:tc>
          <w:tcPr>
            <w:tcW w:w="3071" w:type="dxa"/>
          </w:tcPr>
          <w:p w:rsidR="0035366E" w:rsidRPr="0072494C" w:rsidRDefault="0035366E" w:rsidP="004C2019">
            <w:pPr>
              <w:jc w:val="left"/>
              <w:rPr>
                <w:szCs w:val="24"/>
              </w:rPr>
            </w:pPr>
            <w:r w:rsidRPr="0072494C">
              <w:rPr>
                <w:szCs w:val="24"/>
              </w:rPr>
              <w:t xml:space="preserve">Průřezová témata </w:t>
            </w:r>
          </w:p>
        </w:tc>
      </w:tr>
      <w:tr w:rsidR="004C2019" w:rsidRPr="0072494C" w:rsidTr="003D753F">
        <w:tc>
          <w:tcPr>
            <w:tcW w:w="3070" w:type="dxa"/>
          </w:tcPr>
          <w:p w:rsidR="004C2019" w:rsidRDefault="004C2019" w:rsidP="004C2019">
            <w:pPr>
              <w:jc w:val="left"/>
              <w:rPr>
                <w:szCs w:val="24"/>
              </w:rPr>
            </w:pPr>
          </w:p>
          <w:p w:rsidR="004C2019" w:rsidRDefault="004C2019" w:rsidP="004C2019">
            <w:pPr>
              <w:jc w:val="left"/>
              <w:rPr>
                <w:szCs w:val="24"/>
              </w:rPr>
            </w:pPr>
            <w:r>
              <w:rPr>
                <w:szCs w:val="24"/>
              </w:rPr>
              <w:t>ČJS-5-4-01</w:t>
            </w:r>
          </w:p>
          <w:p w:rsidR="004C2019" w:rsidRPr="0072494C" w:rsidRDefault="004C2019" w:rsidP="004C2019">
            <w:pPr>
              <w:jc w:val="left"/>
              <w:rPr>
                <w:szCs w:val="24"/>
              </w:rPr>
            </w:pPr>
            <w:r>
              <w:rPr>
                <w:szCs w:val="24"/>
              </w:rPr>
              <w:t xml:space="preserve">Objevuje a zjišťuje propojenost prvků živé a neživé přírody, princip rovnováhy přírody a nachází souvislosti mezi konečným vzhledem přírody a činností člověka </w:t>
            </w:r>
          </w:p>
        </w:tc>
        <w:tc>
          <w:tcPr>
            <w:tcW w:w="3071" w:type="dxa"/>
          </w:tcPr>
          <w:p w:rsidR="004C2019" w:rsidRDefault="004C2019" w:rsidP="004C2019">
            <w:pPr>
              <w:jc w:val="left"/>
              <w:rPr>
                <w:i/>
                <w:szCs w:val="24"/>
              </w:rPr>
            </w:pPr>
            <w:r w:rsidRPr="004C2019">
              <w:rPr>
                <w:i/>
                <w:szCs w:val="24"/>
              </w:rPr>
              <w:t xml:space="preserve">Rozmanitosti přírody </w:t>
            </w:r>
          </w:p>
          <w:p w:rsidR="004C2019" w:rsidRPr="004C2019" w:rsidRDefault="004C2019" w:rsidP="004C2019">
            <w:pPr>
              <w:jc w:val="left"/>
              <w:rPr>
                <w:szCs w:val="24"/>
              </w:rPr>
            </w:pPr>
            <w:r>
              <w:rPr>
                <w:szCs w:val="24"/>
              </w:rPr>
              <w:t xml:space="preserve">Živá a neživá příroda, podmínky života na Zemi </w:t>
            </w:r>
          </w:p>
        </w:tc>
        <w:tc>
          <w:tcPr>
            <w:tcW w:w="3071" w:type="dxa"/>
          </w:tcPr>
          <w:p w:rsidR="004C2019" w:rsidRPr="0072494C" w:rsidRDefault="004C2019" w:rsidP="004C2019">
            <w:pPr>
              <w:jc w:val="left"/>
              <w:rPr>
                <w:szCs w:val="24"/>
              </w:rPr>
            </w:pPr>
          </w:p>
        </w:tc>
      </w:tr>
      <w:tr w:rsidR="004C2019" w:rsidRPr="0072494C" w:rsidTr="003D753F">
        <w:tc>
          <w:tcPr>
            <w:tcW w:w="3070" w:type="dxa"/>
          </w:tcPr>
          <w:p w:rsidR="004C2019" w:rsidRDefault="004C2019" w:rsidP="004C2019">
            <w:pPr>
              <w:jc w:val="left"/>
              <w:rPr>
                <w:szCs w:val="24"/>
              </w:rPr>
            </w:pPr>
            <w:r>
              <w:rPr>
                <w:szCs w:val="24"/>
              </w:rPr>
              <w:t>ČJS-5-4-02</w:t>
            </w:r>
          </w:p>
          <w:p w:rsidR="004C2019" w:rsidRPr="0072494C" w:rsidRDefault="004C2019" w:rsidP="004C2019">
            <w:pPr>
              <w:jc w:val="left"/>
              <w:rPr>
                <w:szCs w:val="24"/>
              </w:rPr>
            </w:pPr>
            <w:r>
              <w:rPr>
                <w:szCs w:val="24"/>
              </w:rPr>
              <w:t>Vysvětlí na základě elementárních poznatků o Zemi jako součásti vesmíru souvislost s rozdělením času a střídáním ročních období</w:t>
            </w:r>
          </w:p>
        </w:tc>
        <w:tc>
          <w:tcPr>
            <w:tcW w:w="3071" w:type="dxa"/>
          </w:tcPr>
          <w:p w:rsidR="004C2019" w:rsidRPr="0072494C" w:rsidRDefault="004C2019" w:rsidP="004C2019">
            <w:pPr>
              <w:jc w:val="left"/>
              <w:rPr>
                <w:szCs w:val="24"/>
              </w:rPr>
            </w:pPr>
            <w:r>
              <w:rPr>
                <w:szCs w:val="24"/>
              </w:rPr>
              <w:t xml:space="preserve">Pohyby Země, střídání dne, noci, ročních období </w:t>
            </w:r>
          </w:p>
        </w:tc>
        <w:tc>
          <w:tcPr>
            <w:tcW w:w="3071" w:type="dxa"/>
          </w:tcPr>
          <w:p w:rsidR="004C2019" w:rsidRPr="0072494C" w:rsidRDefault="004C2019" w:rsidP="004C2019">
            <w:pPr>
              <w:jc w:val="left"/>
              <w:rPr>
                <w:szCs w:val="24"/>
              </w:rPr>
            </w:pPr>
          </w:p>
        </w:tc>
      </w:tr>
      <w:tr w:rsidR="004C2019" w:rsidRPr="0072494C" w:rsidTr="003D753F">
        <w:tc>
          <w:tcPr>
            <w:tcW w:w="3070" w:type="dxa"/>
          </w:tcPr>
          <w:p w:rsidR="004C2019" w:rsidRDefault="004C2019" w:rsidP="004C2019">
            <w:pPr>
              <w:jc w:val="left"/>
              <w:rPr>
                <w:szCs w:val="24"/>
              </w:rPr>
            </w:pPr>
            <w:r>
              <w:rPr>
                <w:szCs w:val="24"/>
              </w:rPr>
              <w:t>ČJS-5-4-03</w:t>
            </w:r>
          </w:p>
          <w:p w:rsidR="004C2019" w:rsidRPr="0072494C" w:rsidRDefault="004C2019" w:rsidP="004C2019">
            <w:pPr>
              <w:jc w:val="left"/>
              <w:rPr>
                <w:szCs w:val="24"/>
              </w:rPr>
            </w:pPr>
            <w:r>
              <w:rPr>
                <w:szCs w:val="24"/>
              </w:rPr>
              <w:t xml:space="preserve">Zkoumá základní společenstva ve vybraných lokalitách regionů, zdůvodní podstatné vzájemné vztahy mezi organismy a nachází shody a rozdíly v přizpůsobení organismů prostředí </w:t>
            </w:r>
          </w:p>
        </w:tc>
        <w:tc>
          <w:tcPr>
            <w:tcW w:w="3071" w:type="dxa"/>
          </w:tcPr>
          <w:p w:rsidR="004C2019" w:rsidRDefault="004C2019" w:rsidP="004C2019">
            <w:pPr>
              <w:jc w:val="left"/>
              <w:rPr>
                <w:szCs w:val="24"/>
              </w:rPr>
            </w:pPr>
            <w:r>
              <w:rPr>
                <w:szCs w:val="24"/>
              </w:rPr>
              <w:t>Přírodní společenstva – lesní, vodní, polní, luční</w:t>
            </w:r>
            <w:r w:rsidR="00C23C43">
              <w:rPr>
                <w:szCs w:val="24"/>
              </w:rPr>
              <w:t xml:space="preserve">. </w:t>
            </w:r>
          </w:p>
          <w:p w:rsidR="00C23C43" w:rsidRPr="0072494C" w:rsidRDefault="00C23C43" w:rsidP="004C2019">
            <w:pPr>
              <w:jc w:val="left"/>
              <w:rPr>
                <w:szCs w:val="24"/>
              </w:rPr>
            </w:pPr>
            <w:r>
              <w:rPr>
                <w:szCs w:val="24"/>
              </w:rPr>
              <w:t xml:space="preserve">Vztahy mezi organismy, rovnováha. </w:t>
            </w:r>
          </w:p>
        </w:tc>
        <w:tc>
          <w:tcPr>
            <w:tcW w:w="3071" w:type="dxa"/>
          </w:tcPr>
          <w:p w:rsidR="004C2019" w:rsidRPr="0072494C" w:rsidRDefault="005209D9" w:rsidP="004C2019">
            <w:pPr>
              <w:jc w:val="left"/>
              <w:rPr>
                <w:szCs w:val="24"/>
              </w:rPr>
            </w:pPr>
            <w:r>
              <w:rPr>
                <w:szCs w:val="24"/>
              </w:rPr>
              <w:t>Environmentální výchova:</w:t>
            </w:r>
            <w:r w:rsidRPr="0072494C">
              <w:rPr>
                <w:szCs w:val="24"/>
              </w:rPr>
              <w:t xml:space="preserve"> ekosystémy – funkce ekosystémů</w:t>
            </w:r>
          </w:p>
        </w:tc>
      </w:tr>
      <w:tr w:rsidR="004C2019" w:rsidRPr="0072494C" w:rsidTr="003D753F">
        <w:tc>
          <w:tcPr>
            <w:tcW w:w="3070" w:type="dxa"/>
          </w:tcPr>
          <w:p w:rsidR="004C2019" w:rsidRDefault="004C2019" w:rsidP="004C2019">
            <w:pPr>
              <w:jc w:val="left"/>
              <w:rPr>
                <w:szCs w:val="24"/>
              </w:rPr>
            </w:pPr>
            <w:r>
              <w:rPr>
                <w:szCs w:val="24"/>
              </w:rPr>
              <w:t>ČJS-5-4-04</w:t>
            </w:r>
          </w:p>
          <w:p w:rsidR="004C2019" w:rsidRPr="0072494C" w:rsidRDefault="004C2019" w:rsidP="004C2019">
            <w:pPr>
              <w:jc w:val="left"/>
              <w:rPr>
                <w:szCs w:val="24"/>
              </w:rPr>
            </w:pPr>
            <w:r>
              <w:rPr>
                <w:szCs w:val="24"/>
              </w:rPr>
              <w:t xml:space="preserve">Porovnává na základě pozorování základní projevy života na konkrétních organismech, prakticky třídí organismy do známých skupin, využívá k tomu i </w:t>
            </w:r>
            <w:r>
              <w:rPr>
                <w:szCs w:val="24"/>
              </w:rPr>
              <w:lastRenderedPageBreak/>
              <w:t xml:space="preserve">jednoduché klíče a atlasy </w:t>
            </w:r>
          </w:p>
        </w:tc>
        <w:tc>
          <w:tcPr>
            <w:tcW w:w="3071" w:type="dxa"/>
          </w:tcPr>
          <w:p w:rsidR="004C2019" w:rsidRDefault="00C23C43" w:rsidP="004C2019">
            <w:pPr>
              <w:jc w:val="left"/>
              <w:rPr>
                <w:szCs w:val="24"/>
              </w:rPr>
            </w:pPr>
            <w:r>
              <w:rPr>
                <w:szCs w:val="24"/>
              </w:rPr>
              <w:lastRenderedPageBreak/>
              <w:t xml:space="preserve">Houby </w:t>
            </w:r>
          </w:p>
          <w:p w:rsidR="00C23C43" w:rsidRDefault="00C23C43" w:rsidP="004C2019">
            <w:pPr>
              <w:jc w:val="left"/>
              <w:rPr>
                <w:szCs w:val="24"/>
              </w:rPr>
            </w:pPr>
            <w:r>
              <w:rPr>
                <w:szCs w:val="24"/>
              </w:rPr>
              <w:t>Rostliny – byliny, dřeviny, listnaté, jehličnaté, kvetoucí, nekvetoucí</w:t>
            </w:r>
          </w:p>
          <w:p w:rsidR="00C23C43" w:rsidRDefault="00C23C43" w:rsidP="004C2019">
            <w:pPr>
              <w:jc w:val="left"/>
              <w:rPr>
                <w:szCs w:val="24"/>
              </w:rPr>
            </w:pPr>
            <w:r>
              <w:rPr>
                <w:szCs w:val="24"/>
              </w:rPr>
              <w:t xml:space="preserve">Živočichové – obratlovci, bezobratlí (stavba těla, zástupci) </w:t>
            </w:r>
          </w:p>
          <w:p w:rsidR="00C23C43" w:rsidRPr="0072494C" w:rsidRDefault="00C23C43" w:rsidP="004C2019">
            <w:pPr>
              <w:jc w:val="left"/>
              <w:rPr>
                <w:szCs w:val="24"/>
              </w:rPr>
            </w:pPr>
            <w:r>
              <w:rPr>
                <w:szCs w:val="24"/>
              </w:rPr>
              <w:lastRenderedPageBreak/>
              <w:t xml:space="preserve">Houby x rostliny, rostliny x živočichové, člověk x ostatní živočichové </w:t>
            </w:r>
          </w:p>
        </w:tc>
        <w:tc>
          <w:tcPr>
            <w:tcW w:w="3071" w:type="dxa"/>
          </w:tcPr>
          <w:p w:rsidR="004C2019" w:rsidRPr="0072494C" w:rsidRDefault="005209D9" w:rsidP="004C2019">
            <w:pPr>
              <w:jc w:val="left"/>
              <w:rPr>
                <w:szCs w:val="24"/>
              </w:rPr>
            </w:pPr>
            <w:r>
              <w:rPr>
                <w:szCs w:val="24"/>
              </w:rPr>
              <w:lastRenderedPageBreak/>
              <w:t>Environmentální výchova:</w:t>
            </w:r>
            <w:r w:rsidRPr="0072494C">
              <w:rPr>
                <w:szCs w:val="24"/>
              </w:rPr>
              <w:t xml:space="preserve"> základní podmínky života – ochrana biologických druhů.</w:t>
            </w:r>
          </w:p>
        </w:tc>
      </w:tr>
      <w:tr w:rsidR="004C2019" w:rsidRPr="0072494C" w:rsidTr="003D753F">
        <w:tc>
          <w:tcPr>
            <w:tcW w:w="3070" w:type="dxa"/>
          </w:tcPr>
          <w:p w:rsidR="004C2019" w:rsidRDefault="00C23C43" w:rsidP="004C2019">
            <w:pPr>
              <w:jc w:val="left"/>
              <w:rPr>
                <w:szCs w:val="24"/>
              </w:rPr>
            </w:pPr>
            <w:r>
              <w:rPr>
                <w:szCs w:val="24"/>
              </w:rPr>
              <w:lastRenderedPageBreak/>
              <w:t>ČJS-5-4-05</w:t>
            </w:r>
          </w:p>
          <w:p w:rsidR="00C23C43" w:rsidRPr="0072494C" w:rsidRDefault="00C23C43" w:rsidP="004C2019">
            <w:pPr>
              <w:jc w:val="left"/>
              <w:rPr>
                <w:szCs w:val="24"/>
              </w:rPr>
            </w:pPr>
            <w:r>
              <w:rPr>
                <w:szCs w:val="24"/>
              </w:rPr>
              <w:t xml:space="preserve">Zhodnotí některé konkrétní činnosti člověka v přírodě a rozlišuje aktivity, které mohou prostředí i zdraví člověka podporovat nebo poškozovat </w:t>
            </w:r>
          </w:p>
        </w:tc>
        <w:tc>
          <w:tcPr>
            <w:tcW w:w="3071" w:type="dxa"/>
          </w:tcPr>
          <w:p w:rsidR="004C2019" w:rsidRPr="0072494C" w:rsidRDefault="00C23C43" w:rsidP="004C2019">
            <w:pPr>
              <w:jc w:val="left"/>
              <w:rPr>
                <w:szCs w:val="24"/>
              </w:rPr>
            </w:pPr>
            <w:r>
              <w:rPr>
                <w:szCs w:val="24"/>
              </w:rPr>
              <w:t xml:space="preserve">Pravidla pohybu a pobytu v přírodě, chráněná území, rostliny, živočichové, ochrana přírody (co můžeme udělat my) </w:t>
            </w:r>
          </w:p>
        </w:tc>
        <w:tc>
          <w:tcPr>
            <w:tcW w:w="3071" w:type="dxa"/>
          </w:tcPr>
          <w:p w:rsidR="004C2019" w:rsidRPr="0072494C" w:rsidRDefault="00EE0BC8" w:rsidP="004C2019">
            <w:pPr>
              <w:jc w:val="left"/>
              <w:rPr>
                <w:szCs w:val="24"/>
              </w:rPr>
            </w:pPr>
            <w:r>
              <w:rPr>
                <w:szCs w:val="24"/>
              </w:rPr>
              <w:t>Environmentální výchova:</w:t>
            </w:r>
            <w:r w:rsidRPr="0072494C">
              <w:rPr>
                <w:szCs w:val="24"/>
              </w:rPr>
              <w:t xml:space="preserve"> vztah člověka k prostředí – příroda a kultura obce a její ochrana</w:t>
            </w:r>
          </w:p>
        </w:tc>
      </w:tr>
      <w:tr w:rsidR="004C2019" w:rsidRPr="0072494C" w:rsidTr="003D753F">
        <w:tc>
          <w:tcPr>
            <w:tcW w:w="3070" w:type="dxa"/>
          </w:tcPr>
          <w:p w:rsidR="004C2019" w:rsidRDefault="00C23C43" w:rsidP="004C2019">
            <w:pPr>
              <w:jc w:val="left"/>
              <w:rPr>
                <w:szCs w:val="24"/>
              </w:rPr>
            </w:pPr>
            <w:r>
              <w:rPr>
                <w:szCs w:val="24"/>
              </w:rPr>
              <w:t>ČJS-5-4-06</w:t>
            </w:r>
          </w:p>
          <w:p w:rsidR="00C23C43" w:rsidRPr="0072494C" w:rsidRDefault="00C23C43" w:rsidP="004C2019">
            <w:pPr>
              <w:jc w:val="left"/>
              <w:rPr>
                <w:szCs w:val="24"/>
              </w:rPr>
            </w:pPr>
            <w:r>
              <w:rPr>
                <w:szCs w:val="24"/>
              </w:rPr>
              <w:t>Stručně charakterizuje specifické přírodní jevy a z nich vyplývající rizika vzniku mimořádných událostí, v modelové situaci prokáže schopnost se účinně bránit</w:t>
            </w:r>
          </w:p>
        </w:tc>
        <w:tc>
          <w:tcPr>
            <w:tcW w:w="3071" w:type="dxa"/>
          </w:tcPr>
          <w:p w:rsidR="004C2019" w:rsidRPr="0072494C" w:rsidRDefault="00C23C43" w:rsidP="004C2019">
            <w:pPr>
              <w:jc w:val="left"/>
              <w:rPr>
                <w:szCs w:val="24"/>
              </w:rPr>
            </w:pPr>
            <w:r>
              <w:rPr>
                <w:szCs w:val="24"/>
              </w:rPr>
              <w:t xml:space="preserve">Mimořádné události, jak se chovat </w:t>
            </w:r>
          </w:p>
        </w:tc>
        <w:tc>
          <w:tcPr>
            <w:tcW w:w="3071" w:type="dxa"/>
          </w:tcPr>
          <w:p w:rsidR="004C2019" w:rsidRPr="0072494C" w:rsidRDefault="004C2019" w:rsidP="004C2019">
            <w:pPr>
              <w:jc w:val="left"/>
              <w:rPr>
                <w:szCs w:val="24"/>
              </w:rPr>
            </w:pPr>
          </w:p>
        </w:tc>
      </w:tr>
      <w:tr w:rsidR="004C2019" w:rsidRPr="0072494C" w:rsidTr="003D753F">
        <w:tc>
          <w:tcPr>
            <w:tcW w:w="3070" w:type="dxa"/>
          </w:tcPr>
          <w:p w:rsidR="004C2019" w:rsidRDefault="00C23C43" w:rsidP="004C2019">
            <w:pPr>
              <w:jc w:val="left"/>
              <w:rPr>
                <w:szCs w:val="24"/>
              </w:rPr>
            </w:pPr>
            <w:r>
              <w:rPr>
                <w:szCs w:val="24"/>
              </w:rPr>
              <w:t>ČJS-5-4-07</w:t>
            </w:r>
          </w:p>
          <w:p w:rsidR="00C23C43" w:rsidRPr="0072494C" w:rsidRDefault="00C23C43" w:rsidP="004C2019">
            <w:pPr>
              <w:jc w:val="left"/>
              <w:rPr>
                <w:szCs w:val="24"/>
              </w:rPr>
            </w:pPr>
            <w:r>
              <w:rPr>
                <w:szCs w:val="24"/>
              </w:rPr>
              <w:t xml:space="preserve">Založí jednoduchý pokus, naplánuje a zdůvodní postup, vyhodnotí a vysvětlí výsledky pokusu </w:t>
            </w:r>
          </w:p>
        </w:tc>
        <w:tc>
          <w:tcPr>
            <w:tcW w:w="3071" w:type="dxa"/>
          </w:tcPr>
          <w:p w:rsidR="004C2019" w:rsidRPr="0072494C" w:rsidRDefault="00C23C43" w:rsidP="004C2019">
            <w:pPr>
              <w:jc w:val="left"/>
              <w:rPr>
                <w:szCs w:val="24"/>
              </w:rPr>
            </w:pPr>
            <w:r>
              <w:rPr>
                <w:szCs w:val="24"/>
              </w:rPr>
              <w:t xml:space="preserve">Jednoduchý pokus – skupenství vody, čistota zmrzlé vody, krystaly soli, klíčení rostlin </w:t>
            </w:r>
          </w:p>
        </w:tc>
        <w:tc>
          <w:tcPr>
            <w:tcW w:w="3071" w:type="dxa"/>
          </w:tcPr>
          <w:p w:rsidR="004C2019" w:rsidRPr="0072494C" w:rsidRDefault="004C2019" w:rsidP="004C2019">
            <w:pPr>
              <w:jc w:val="left"/>
              <w:rPr>
                <w:szCs w:val="24"/>
              </w:rPr>
            </w:pPr>
          </w:p>
        </w:tc>
      </w:tr>
      <w:tr w:rsidR="0035366E" w:rsidRPr="0072494C" w:rsidTr="003D753F">
        <w:tc>
          <w:tcPr>
            <w:tcW w:w="3070" w:type="dxa"/>
          </w:tcPr>
          <w:p w:rsidR="0035366E" w:rsidRDefault="0035366E" w:rsidP="004C2019">
            <w:pPr>
              <w:jc w:val="left"/>
              <w:rPr>
                <w:szCs w:val="24"/>
              </w:rPr>
            </w:pPr>
          </w:p>
          <w:p w:rsidR="00EE0BC8" w:rsidRDefault="00EE0BC8" w:rsidP="004C2019">
            <w:pPr>
              <w:jc w:val="left"/>
              <w:rPr>
                <w:szCs w:val="24"/>
              </w:rPr>
            </w:pPr>
            <w:r>
              <w:rPr>
                <w:szCs w:val="24"/>
              </w:rPr>
              <w:t>ČJS-5-5-03</w:t>
            </w:r>
          </w:p>
          <w:p w:rsidR="00EE0BC8" w:rsidRPr="0072494C" w:rsidRDefault="00EE0BC8" w:rsidP="004C2019">
            <w:pPr>
              <w:jc w:val="left"/>
              <w:rPr>
                <w:szCs w:val="24"/>
              </w:rPr>
            </w:pPr>
            <w:r>
              <w:rPr>
                <w:szCs w:val="24"/>
              </w:rPr>
              <w:t xml:space="preserve">Účelně plánuje svůj čas pro učení, práci, zábavu a odpočinek podle vlastních potřeb s ohledem na oprávněné nároky jiných osob </w:t>
            </w:r>
          </w:p>
        </w:tc>
        <w:tc>
          <w:tcPr>
            <w:tcW w:w="3071" w:type="dxa"/>
          </w:tcPr>
          <w:p w:rsidR="0035366E" w:rsidRPr="00EE0BC8" w:rsidRDefault="00EE0BC8" w:rsidP="004C2019">
            <w:pPr>
              <w:jc w:val="left"/>
              <w:rPr>
                <w:i/>
                <w:szCs w:val="24"/>
              </w:rPr>
            </w:pPr>
            <w:r w:rsidRPr="00EE0BC8">
              <w:rPr>
                <w:i/>
                <w:szCs w:val="24"/>
              </w:rPr>
              <w:t xml:space="preserve">Člověk a jeho zdraví </w:t>
            </w:r>
          </w:p>
          <w:p w:rsidR="00EE0BC8" w:rsidRPr="0072494C" w:rsidRDefault="00EE0BC8" w:rsidP="004C2019">
            <w:pPr>
              <w:jc w:val="left"/>
              <w:rPr>
                <w:szCs w:val="24"/>
              </w:rPr>
            </w:pPr>
            <w:r>
              <w:rPr>
                <w:szCs w:val="24"/>
              </w:rPr>
              <w:t xml:space="preserve">Denní režim – jeho plánování, práce a volný čas </w:t>
            </w:r>
          </w:p>
        </w:tc>
        <w:tc>
          <w:tcPr>
            <w:tcW w:w="3071" w:type="dxa"/>
          </w:tcPr>
          <w:p w:rsidR="00EE0BC8" w:rsidRDefault="00EE0BC8" w:rsidP="00EE0BC8">
            <w:pPr>
              <w:jc w:val="left"/>
              <w:rPr>
                <w:szCs w:val="24"/>
              </w:rPr>
            </w:pPr>
          </w:p>
          <w:p w:rsidR="00EE0BC8" w:rsidRPr="0072494C" w:rsidRDefault="00EE0BC8" w:rsidP="00EE0BC8">
            <w:pPr>
              <w:jc w:val="left"/>
              <w:rPr>
                <w:szCs w:val="24"/>
              </w:rPr>
            </w:pPr>
            <w:r>
              <w:rPr>
                <w:szCs w:val="24"/>
              </w:rPr>
              <w:t>Osobnostní a sociální výchova:</w:t>
            </w:r>
            <w:r w:rsidRPr="0072494C">
              <w:rPr>
                <w:szCs w:val="24"/>
              </w:rPr>
              <w:t xml:space="preserve"> seberegulace a </w:t>
            </w:r>
            <w:proofErr w:type="spellStart"/>
            <w:r w:rsidRPr="0072494C">
              <w:rPr>
                <w:szCs w:val="24"/>
              </w:rPr>
              <w:t>sebeorganizace</w:t>
            </w:r>
            <w:proofErr w:type="spellEnd"/>
            <w:r w:rsidRPr="0072494C">
              <w:rPr>
                <w:szCs w:val="24"/>
              </w:rPr>
              <w:t xml:space="preserve"> – organizace vlastního času, plánování učení a studia </w:t>
            </w:r>
          </w:p>
          <w:p w:rsidR="0035366E" w:rsidRPr="0072494C" w:rsidRDefault="0035366E" w:rsidP="004C2019">
            <w:pPr>
              <w:jc w:val="left"/>
              <w:rPr>
                <w:szCs w:val="24"/>
              </w:rPr>
            </w:pPr>
          </w:p>
        </w:tc>
      </w:tr>
      <w:tr w:rsidR="0035366E" w:rsidRPr="0072494C" w:rsidTr="003D753F">
        <w:tc>
          <w:tcPr>
            <w:tcW w:w="3070" w:type="dxa"/>
          </w:tcPr>
          <w:p w:rsidR="0035366E" w:rsidRDefault="00EE0BC8" w:rsidP="004C2019">
            <w:pPr>
              <w:jc w:val="left"/>
              <w:rPr>
                <w:szCs w:val="24"/>
              </w:rPr>
            </w:pPr>
            <w:r>
              <w:rPr>
                <w:szCs w:val="24"/>
              </w:rPr>
              <w:t>ČJS-5-5-04</w:t>
            </w:r>
          </w:p>
          <w:p w:rsidR="00EE0BC8" w:rsidRPr="0072494C" w:rsidRDefault="00EE0BC8" w:rsidP="004C2019">
            <w:pPr>
              <w:jc w:val="left"/>
              <w:rPr>
                <w:szCs w:val="24"/>
              </w:rPr>
            </w:pPr>
            <w:r>
              <w:rPr>
                <w:szCs w:val="24"/>
              </w:rPr>
              <w:t xml:space="preserve">Uplatňuje účelné způsoby </w:t>
            </w:r>
            <w:r>
              <w:rPr>
                <w:szCs w:val="24"/>
              </w:rPr>
              <w:lastRenderedPageBreak/>
              <w:t>chování v situacích ohrožujících zdraví a v modelových situacích simulujících mimořádné události, vnímá dopravní situaci, správně ji vyhodnotí a vyvodí odpovídající závěry pro své chování jako chodec a cyklista</w:t>
            </w:r>
          </w:p>
        </w:tc>
        <w:tc>
          <w:tcPr>
            <w:tcW w:w="3071" w:type="dxa"/>
          </w:tcPr>
          <w:p w:rsidR="0035366E" w:rsidRPr="0072494C" w:rsidRDefault="00EE0BC8" w:rsidP="004C2019">
            <w:pPr>
              <w:jc w:val="left"/>
              <w:rPr>
                <w:szCs w:val="24"/>
              </w:rPr>
            </w:pPr>
            <w:r>
              <w:rPr>
                <w:szCs w:val="24"/>
              </w:rPr>
              <w:lastRenderedPageBreak/>
              <w:t xml:space="preserve">Dopravní výchova – dopravní značky a značení, </w:t>
            </w:r>
            <w:r>
              <w:rPr>
                <w:szCs w:val="24"/>
              </w:rPr>
              <w:lastRenderedPageBreak/>
              <w:t>pravidla silničního provozu z pohledu chodce a cyklisty, vybavení kola, ochranné prvky</w:t>
            </w:r>
          </w:p>
        </w:tc>
        <w:tc>
          <w:tcPr>
            <w:tcW w:w="3071" w:type="dxa"/>
          </w:tcPr>
          <w:p w:rsidR="0035366E" w:rsidRPr="0072494C" w:rsidRDefault="0035366E" w:rsidP="004C2019">
            <w:pPr>
              <w:jc w:val="left"/>
              <w:rPr>
                <w:szCs w:val="24"/>
              </w:rPr>
            </w:pPr>
          </w:p>
        </w:tc>
      </w:tr>
      <w:tr w:rsidR="00EE0BC8" w:rsidRPr="0072494C" w:rsidTr="003D753F">
        <w:tc>
          <w:tcPr>
            <w:tcW w:w="3070" w:type="dxa"/>
          </w:tcPr>
          <w:p w:rsidR="00EE0BC8" w:rsidRDefault="00EE0BC8" w:rsidP="004C2019">
            <w:pPr>
              <w:jc w:val="left"/>
              <w:rPr>
                <w:szCs w:val="24"/>
              </w:rPr>
            </w:pPr>
            <w:r>
              <w:rPr>
                <w:szCs w:val="24"/>
              </w:rPr>
              <w:lastRenderedPageBreak/>
              <w:t>ČJS-5-5-06</w:t>
            </w:r>
          </w:p>
          <w:p w:rsidR="00EE0BC8" w:rsidRDefault="00EE0BC8" w:rsidP="004C2019">
            <w:pPr>
              <w:jc w:val="left"/>
              <w:rPr>
                <w:szCs w:val="24"/>
              </w:rPr>
            </w:pPr>
            <w:r>
              <w:rPr>
                <w:szCs w:val="24"/>
              </w:rPr>
              <w:t xml:space="preserve">Uplatňuje základní dovednosti a návyky související s podporou zdraví a jeho preventivní ochranou </w:t>
            </w:r>
          </w:p>
        </w:tc>
        <w:tc>
          <w:tcPr>
            <w:tcW w:w="3071" w:type="dxa"/>
          </w:tcPr>
          <w:p w:rsidR="00EE0BC8" w:rsidRDefault="00EE0BC8" w:rsidP="004C2019">
            <w:pPr>
              <w:jc w:val="left"/>
              <w:rPr>
                <w:szCs w:val="24"/>
              </w:rPr>
            </w:pPr>
            <w:r>
              <w:rPr>
                <w:szCs w:val="24"/>
              </w:rPr>
              <w:t xml:space="preserve">Zdravý životní styl – práce, zábava, kamarádi, strava, pitný režim, sport </w:t>
            </w:r>
          </w:p>
          <w:p w:rsidR="00EE0BC8" w:rsidRDefault="00EE0BC8" w:rsidP="004C2019">
            <w:pPr>
              <w:jc w:val="left"/>
              <w:rPr>
                <w:szCs w:val="24"/>
              </w:rPr>
            </w:pPr>
            <w:r>
              <w:rPr>
                <w:szCs w:val="24"/>
              </w:rPr>
              <w:t xml:space="preserve">Ochrana zdraví </w:t>
            </w:r>
          </w:p>
        </w:tc>
        <w:tc>
          <w:tcPr>
            <w:tcW w:w="3071" w:type="dxa"/>
          </w:tcPr>
          <w:p w:rsidR="00EE0BC8" w:rsidRPr="0072494C" w:rsidRDefault="00EE0BC8" w:rsidP="004C2019">
            <w:pPr>
              <w:jc w:val="left"/>
              <w:rPr>
                <w:szCs w:val="24"/>
              </w:rPr>
            </w:pPr>
          </w:p>
        </w:tc>
      </w:tr>
      <w:tr w:rsidR="00D10ADE" w:rsidRPr="0072494C" w:rsidTr="003D753F">
        <w:tc>
          <w:tcPr>
            <w:tcW w:w="3070" w:type="dxa"/>
          </w:tcPr>
          <w:p w:rsidR="00D10ADE" w:rsidRDefault="00D10ADE" w:rsidP="004C2019">
            <w:pPr>
              <w:jc w:val="left"/>
              <w:rPr>
                <w:szCs w:val="24"/>
              </w:rPr>
            </w:pPr>
            <w:r>
              <w:rPr>
                <w:szCs w:val="24"/>
              </w:rPr>
              <w:t>ČJS-5-5-07</w:t>
            </w:r>
          </w:p>
          <w:p w:rsidR="00D10ADE" w:rsidRDefault="00D10ADE" w:rsidP="004C2019">
            <w:pPr>
              <w:jc w:val="left"/>
              <w:rPr>
                <w:szCs w:val="24"/>
              </w:rPr>
            </w:pPr>
            <w:r>
              <w:rPr>
                <w:szCs w:val="24"/>
              </w:rPr>
              <w:t>Rozpozná život ohrožující zranění, ošetří drobná poranění a zajistí lékařskou pomoc</w:t>
            </w:r>
          </w:p>
        </w:tc>
        <w:tc>
          <w:tcPr>
            <w:tcW w:w="3071" w:type="dxa"/>
          </w:tcPr>
          <w:p w:rsidR="00D10ADE" w:rsidRDefault="00D10ADE" w:rsidP="004C2019">
            <w:pPr>
              <w:jc w:val="left"/>
              <w:rPr>
                <w:szCs w:val="24"/>
              </w:rPr>
            </w:pPr>
            <w:r>
              <w:rPr>
                <w:szCs w:val="24"/>
              </w:rPr>
              <w:t xml:space="preserve">Přivolání pomoci v případě ohrožení zdraví – čísla tísňového volání, správný způsob volání na linku, ošetření drobných zranění – praktický nácvik </w:t>
            </w:r>
          </w:p>
          <w:p w:rsidR="00D10ADE" w:rsidRDefault="00D10ADE" w:rsidP="004C2019">
            <w:pPr>
              <w:jc w:val="left"/>
              <w:rPr>
                <w:szCs w:val="24"/>
              </w:rPr>
            </w:pPr>
            <w:r>
              <w:rPr>
                <w:szCs w:val="24"/>
              </w:rPr>
              <w:t>Prevence úrazů, nemocí</w:t>
            </w:r>
          </w:p>
        </w:tc>
        <w:tc>
          <w:tcPr>
            <w:tcW w:w="3071" w:type="dxa"/>
          </w:tcPr>
          <w:p w:rsidR="00D10ADE" w:rsidRPr="0072494C" w:rsidRDefault="00D10ADE" w:rsidP="00BA5289">
            <w:pPr>
              <w:jc w:val="left"/>
              <w:rPr>
                <w:szCs w:val="24"/>
              </w:rPr>
            </w:pPr>
            <w:r>
              <w:rPr>
                <w:szCs w:val="24"/>
              </w:rPr>
              <w:t>Osobnostní a sociální výchova:</w:t>
            </w:r>
            <w:r w:rsidRPr="0072494C">
              <w:rPr>
                <w:szCs w:val="24"/>
              </w:rPr>
              <w:t xml:space="preserve"> seberegulace a </w:t>
            </w:r>
            <w:proofErr w:type="spellStart"/>
            <w:r w:rsidRPr="0072494C">
              <w:rPr>
                <w:szCs w:val="24"/>
              </w:rPr>
              <w:t>sebeorganizace</w:t>
            </w:r>
            <w:proofErr w:type="spellEnd"/>
            <w:r w:rsidRPr="0072494C">
              <w:rPr>
                <w:szCs w:val="24"/>
              </w:rPr>
              <w:t xml:space="preserve"> – cvičení sebekontroly a sebeovládání. </w:t>
            </w:r>
          </w:p>
        </w:tc>
      </w:tr>
    </w:tbl>
    <w:p w:rsidR="0035366E" w:rsidRPr="0072494C" w:rsidRDefault="0035366E" w:rsidP="001146F1">
      <w:pPr>
        <w:rPr>
          <w:szCs w:val="24"/>
        </w:rPr>
      </w:pPr>
    </w:p>
    <w:p w:rsidR="0035366E" w:rsidRPr="0072494C" w:rsidRDefault="0035366E" w:rsidP="001146F1">
      <w:pPr>
        <w:rPr>
          <w:szCs w:val="24"/>
        </w:rPr>
      </w:pPr>
    </w:p>
    <w:p w:rsidR="0035366E" w:rsidRPr="0072494C" w:rsidRDefault="0035366E" w:rsidP="001146F1">
      <w:pPr>
        <w:rPr>
          <w:szCs w:val="24"/>
        </w:rPr>
      </w:pPr>
    </w:p>
    <w:p w:rsidR="0066301E" w:rsidRPr="00FF0C78" w:rsidRDefault="0035366E" w:rsidP="0066301E">
      <w:pPr>
        <w:rPr>
          <w:b/>
          <w:szCs w:val="24"/>
        </w:rPr>
      </w:pPr>
      <w:r w:rsidRPr="00FF0C78">
        <w:rPr>
          <w:b/>
          <w:szCs w:val="24"/>
        </w:rPr>
        <w:t xml:space="preserve">Ročník 5.                                                                </w:t>
      </w:r>
      <w:r w:rsidR="005A7A5D">
        <w:rPr>
          <w:b/>
          <w:szCs w:val="24"/>
        </w:rPr>
        <w:t xml:space="preserve">                  </w:t>
      </w:r>
      <w:r w:rsidR="00D10ADE">
        <w:rPr>
          <w:b/>
          <w:szCs w:val="24"/>
        </w:rPr>
        <w:t>Počet hodiny týdně: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66301E" w:rsidRPr="0072494C" w:rsidTr="00BA5289">
        <w:tc>
          <w:tcPr>
            <w:tcW w:w="3070" w:type="dxa"/>
          </w:tcPr>
          <w:p w:rsidR="0066301E" w:rsidRPr="0072494C" w:rsidRDefault="0066301E" w:rsidP="00BA5289">
            <w:pPr>
              <w:jc w:val="left"/>
              <w:rPr>
                <w:szCs w:val="24"/>
              </w:rPr>
            </w:pPr>
            <w:r w:rsidRPr="0072494C">
              <w:rPr>
                <w:szCs w:val="24"/>
              </w:rPr>
              <w:t xml:space="preserve">Výstupy </w:t>
            </w:r>
          </w:p>
        </w:tc>
        <w:tc>
          <w:tcPr>
            <w:tcW w:w="3071" w:type="dxa"/>
          </w:tcPr>
          <w:p w:rsidR="0066301E" w:rsidRPr="0072494C" w:rsidRDefault="0066301E" w:rsidP="00BA5289">
            <w:pPr>
              <w:jc w:val="left"/>
              <w:rPr>
                <w:szCs w:val="24"/>
              </w:rPr>
            </w:pPr>
            <w:r w:rsidRPr="0072494C">
              <w:rPr>
                <w:szCs w:val="24"/>
              </w:rPr>
              <w:t xml:space="preserve">Učivo </w:t>
            </w:r>
          </w:p>
        </w:tc>
        <w:tc>
          <w:tcPr>
            <w:tcW w:w="3071" w:type="dxa"/>
          </w:tcPr>
          <w:p w:rsidR="0066301E" w:rsidRPr="0072494C" w:rsidRDefault="0066301E" w:rsidP="00BA5289">
            <w:pPr>
              <w:jc w:val="left"/>
              <w:rPr>
                <w:szCs w:val="24"/>
              </w:rPr>
            </w:pPr>
            <w:r w:rsidRPr="0072494C">
              <w:rPr>
                <w:szCs w:val="24"/>
              </w:rPr>
              <w:t xml:space="preserve">Průřezová témata </w:t>
            </w:r>
          </w:p>
        </w:tc>
      </w:tr>
      <w:tr w:rsidR="0066301E" w:rsidRPr="0072494C" w:rsidTr="00BA5289">
        <w:tc>
          <w:tcPr>
            <w:tcW w:w="3070" w:type="dxa"/>
          </w:tcPr>
          <w:p w:rsidR="0066301E" w:rsidRDefault="0066301E" w:rsidP="00BA5289">
            <w:pPr>
              <w:jc w:val="left"/>
              <w:rPr>
                <w:szCs w:val="24"/>
              </w:rPr>
            </w:pPr>
          </w:p>
          <w:p w:rsidR="0066301E" w:rsidRDefault="0066301E" w:rsidP="00BA5289">
            <w:pPr>
              <w:jc w:val="left"/>
              <w:rPr>
                <w:szCs w:val="24"/>
              </w:rPr>
            </w:pPr>
            <w:r>
              <w:rPr>
                <w:szCs w:val="24"/>
              </w:rPr>
              <w:t>ČJS-5-4-01</w:t>
            </w:r>
          </w:p>
          <w:p w:rsidR="0066301E" w:rsidRPr="0072494C" w:rsidRDefault="0066301E" w:rsidP="00BA5289">
            <w:pPr>
              <w:jc w:val="left"/>
              <w:rPr>
                <w:szCs w:val="24"/>
              </w:rPr>
            </w:pPr>
            <w:r>
              <w:rPr>
                <w:szCs w:val="24"/>
              </w:rPr>
              <w:t xml:space="preserve">Objevuje a zjišťuje propojenost prvků živé a neživé přírody, princip rovnováhy přírody a nachází </w:t>
            </w:r>
            <w:r>
              <w:rPr>
                <w:szCs w:val="24"/>
              </w:rPr>
              <w:lastRenderedPageBreak/>
              <w:t xml:space="preserve">souvislosti mezi konečným vzhledem přírody a činností člověka </w:t>
            </w:r>
          </w:p>
        </w:tc>
        <w:tc>
          <w:tcPr>
            <w:tcW w:w="3071" w:type="dxa"/>
          </w:tcPr>
          <w:p w:rsidR="0066301E" w:rsidRDefault="0066301E" w:rsidP="00BA5289">
            <w:pPr>
              <w:jc w:val="left"/>
              <w:rPr>
                <w:i/>
                <w:szCs w:val="24"/>
              </w:rPr>
            </w:pPr>
            <w:r w:rsidRPr="004C2019">
              <w:rPr>
                <w:i/>
                <w:szCs w:val="24"/>
              </w:rPr>
              <w:lastRenderedPageBreak/>
              <w:t xml:space="preserve">Rozmanitosti přírody </w:t>
            </w:r>
          </w:p>
          <w:p w:rsidR="0066301E" w:rsidRDefault="0066301E" w:rsidP="00BA5289">
            <w:pPr>
              <w:jc w:val="left"/>
              <w:rPr>
                <w:szCs w:val="24"/>
              </w:rPr>
            </w:pPr>
            <w:r>
              <w:rPr>
                <w:szCs w:val="24"/>
              </w:rPr>
              <w:t xml:space="preserve">Živá a neživá příroda, podmínky života na Zemi </w:t>
            </w:r>
          </w:p>
          <w:p w:rsidR="0066301E" w:rsidRDefault="0066301E" w:rsidP="00BA5289">
            <w:pPr>
              <w:jc w:val="left"/>
              <w:rPr>
                <w:szCs w:val="24"/>
              </w:rPr>
            </w:pPr>
            <w:r>
              <w:rPr>
                <w:szCs w:val="24"/>
              </w:rPr>
              <w:t xml:space="preserve">Voda a vzduch – výskyt, vlastnosti, koloběh vody, proudění vzduchu </w:t>
            </w:r>
          </w:p>
          <w:p w:rsidR="0066301E" w:rsidRDefault="0066301E" w:rsidP="00BA5289">
            <w:pPr>
              <w:jc w:val="left"/>
              <w:rPr>
                <w:szCs w:val="24"/>
              </w:rPr>
            </w:pPr>
            <w:r>
              <w:rPr>
                <w:szCs w:val="24"/>
              </w:rPr>
              <w:lastRenderedPageBreak/>
              <w:t xml:space="preserve">Nerosty, horniny, </w:t>
            </w:r>
            <w:r w:rsidR="0073547B">
              <w:rPr>
                <w:szCs w:val="24"/>
              </w:rPr>
              <w:t>půda – poznávání některých hornin a nerostů, zvětrávání, vznik půdy, význam pro život</w:t>
            </w:r>
          </w:p>
          <w:p w:rsidR="005B6197" w:rsidRPr="004C2019" w:rsidRDefault="005B6197" w:rsidP="00BA5289">
            <w:pPr>
              <w:jc w:val="left"/>
              <w:rPr>
                <w:szCs w:val="24"/>
              </w:rPr>
            </w:pPr>
          </w:p>
        </w:tc>
        <w:tc>
          <w:tcPr>
            <w:tcW w:w="3071" w:type="dxa"/>
          </w:tcPr>
          <w:p w:rsidR="0066301E" w:rsidRPr="0072494C" w:rsidRDefault="0066301E" w:rsidP="00BA5289">
            <w:pPr>
              <w:jc w:val="left"/>
              <w:rPr>
                <w:szCs w:val="24"/>
              </w:rPr>
            </w:pPr>
          </w:p>
        </w:tc>
      </w:tr>
      <w:tr w:rsidR="0066301E" w:rsidRPr="0072494C" w:rsidTr="00BA5289">
        <w:tc>
          <w:tcPr>
            <w:tcW w:w="3070" w:type="dxa"/>
          </w:tcPr>
          <w:p w:rsidR="0066301E" w:rsidRDefault="0066301E" w:rsidP="00BA5289">
            <w:pPr>
              <w:jc w:val="left"/>
              <w:rPr>
                <w:szCs w:val="24"/>
              </w:rPr>
            </w:pPr>
            <w:r>
              <w:rPr>
                <w:szCs w:val="24"/>
              </w:rPr>
              <w:lastRenderedPageBreak/>
              <w:t>ČJS-5-4-02</w:t>
            </w:r>
          </w:p>
          <w:p w:rsidR="0066301E" w:rsidRPr="0072494C" w:rsidRDefault="0066301E" w:rsidP="00BA5289">
            <w:pPr>
              <w:jc w:val="left"/>
              <w:rPr>
                <w:szCs w:val="24"/>
              </w:rPr>
            </w:pPr>
            <w:r>
              <w:rPr>
                <w:szCs w:val="24"/>
              </w:rPr>
              <w:t>Vysvětlí na základě elementárních poznatků o Zemi jako součásti vesmíru souvislost s rozdělením času a střídáním ročních období</w:t>
            </w:r>
          </w:p>
        </w:tc>
        <w:tc>
          <w:tcPr>
            <w:tcW w:w="3071" w:type="dxa"/>
          </w:tcPr>
          <w:p w:rsidR="0073547B" w:rsidRDefault="0073547B" w:rsidP="00BA5289">
            <w:pPr>
              <w:jc w:val="left"/>
              <w:rPr>
                <w:szCs w:val="24"/>
              </w:rPr>
            </w:pPr>
            <w:r>
              <w:rPr>
                <w:szCs w:val="24"/>
              </w:rPr>
              <w:t xml:space="preserve">Vesmír a Země – sluneční soustava </w:t>
            </w:r>
          </w:p>
          <w:p w:rsidR="0066301E" w:rsidRPr="0072494C" w:rsidRDefault="0066301E" w:rsidP="00BA5289">
            <w:pPr>
              <w:jc w:val="left"/>
              <w:rPr>
                <w:szCs w:val="24"/>
              </w:rPr>
            </w:pPr>
            <w:r>
              <w:rPr>
                <w:szCs w:val="24"/>
              </w:rPr>
              <w:t xml:space="preserve">Pohyby Země, střídání dne, noci, ročních období </w:t>
            </w:r>
            <w:r w:rsidR="005B6197">
              <w:rPr>
                <w:szCs w:val="24"/>
              </w:rPr>
              <w:t>Podnebí a počasí</w:t>
            </w:r>
          </w:p>
        </w:tc>
        <w:tc>
          <w:tcPr>
            <w:tcW w:w="3071" w:type="dxa"/>
          </w:tcPr>
          <w:p w:rsidR="0066301E" w:rsidRPr="0072494C" w:rsidRDefault="0066301E" w:rsidP="00BA5289">
            <w:pPr>
              <w:jc w:val="left"/>
              <w:rPr>
                <w:szCs w:val="24"/>
              </w:rPr>
            </w:pPr>
          </w:p>
        </w:tc>
      </w:tr>
      <w:tr w:rsidR="0066301E" w:rsidRPr="0072494C" w:rsidTr="00BA5289">
        <w:tc>
          <w:tcPr>
            <w:tcW w:w="3070" w:type="dxa"/>
          </w:tcPr>
          <w:p w:rsidR="0066301E" w:rsidRDefault="0066301E" w:rsidP="00BA5289">
            <w:pPr>
              <w:jc w:val="left"/>
              <w:rPr>
                <w:szCs w:val="24"/>
              </w:rPr>
            </w:pPr>
            <w:r>
              <w:rPr>
                <w:szCs w:val="24"/>
              </w:rPr>
              <w:t>ČJS-5-4-03</w:t>
            </w:r>
          </w:p>
          <w:p w:rsidR="0066301E" w:rsidRPr="0072494C" w:rsidRDefault="0066301E" w:rsidP="00BA5289">
            <w:pPr>
              <w:jc w:val="left"/>
              <w:rPr>
                <w:szCs w:val="24"/>
              </w:rPr>
            </w:pPr>
            <w:r>
              <w:rPr>
                <w:szCs w:val="24"/>
              </w:rPr>
              <w:t xml:space="preserve">Zkoumá základní společenstva ve vybraných lokalitách regionů, zdůvodní podstatné vzájemné vztahy mezi organismy a nachází shody a rozdíly v přizpůsobení organismů prostředí </w:t>
            </w:r>
          </w:p>
        </w:tc>
        <w:tc>
          <w:tcPr>
            <w:tcW w:w="3071" w:type="dxa"/>
          </w:tcPr>
          <w:p w:rsidR="0073547B" w:rsidRDefault="0073547B" w:rsidP="00BA5289">
            <w:pPr>
              <w:jc w:val="left"/>
              <w:rPr>
                <w:szCs w:val="24"/>
              </w:rPr>
            </w:pPr>
            <w:r>
              <w:rPr>
                <w:szCs w:val="24"/>
              </w:rPr>
              <w:t xml:space="preserve">Podnebné pásy – fauna a flora </w:t>
            </w:r>
          </w:p>
          <w:p w:rsidR="0066301E" w:rsidRPr="0072494C" w:rsidRDefault="0073547B" w:rsidP="00BA5289">
            <w:pPr>
              <w:jc w:val="left"/>
              <w:rPr>
                <w:szCs w:val="24"/>
              </w:rPr>
            </w:pPr>
            <w:r>
              <w:rPr>
                <w:szCs w:val="24"/>
              </w:rPr>
              <w:t xml:space="preserve">Vztahy mezi organismy </w:t>
            </w:r>
            <w:r w:rsidR="0066301E">
              <w:rPr>
                <w:szCs w:val="24"/>
              </w:rPr>
              <w:t xml:space="preserve"> </w:t>
            </w:r>
          </w:p>
        </w:tc>
        <w:tc>
          <w:tcPr>
            <w:tcW w:w="3071" w:type="dxa"/>
          </w:tcPr>
          <w:p w:rsidR="0066301E" w:rsidRPr="0072494C" w:rsidRDefault="0066301E" w:rsidP="00BA5289">
            <w:pPr>
              <w:jc w:val="left"/>
              <w:rPr>
                <w:szCs w:val="24"/>
              </w:rPr>
            </w:pPr>
            <w:r>
              <w:rPr>
                <w:szCs w:val="24"/>
              </w:rPr>
              <w:t>Environmentální výchova:</w:t>
            </w:r>
            <w:r w:rsidRPr="0072494C">
              <w:rPr>
                <w:szCs w:val="24"/>
              </w:rPr>
              <w:t xml:space="preserve"> ekosystémy – funkce ekosystémů</w:t>
            </w:r>
          </w:p>
        </w:tc>
      </w:tr>
      <w:tr w:rsidR="0066301E" w:rsidRPr="0072494C" w:rsidTr="00BA5289">
        <w:tc>
          <w:tcPr>
            <w:tcW w:w="3070" w:type="dxa"/>
          </w:tcPr>
          <w:p w:rsidR="0066301E" w:rsidRDefault="0066301E" w:rsidP="00BA5289">
            <w:pPr>
              <w:jc w:val="left"/>
              <w:rPr>
                <w:szCs w:val="24"/>
              </w:rPr>
            </w:pPr>
            <w:r>
              <w:rPr>
                <w:szCs w:val="24"/>
              </w:rPr>
              <w:t>ČJS-5-4-04</w:t>
            </w:r>
          </w:p>
          <w:p w:rsidR="0066301E" w:rsidRPr="0072494C" w:rsidRDefault="0066301E" w:rsidP="00BA5289">
            <w:pPr>
              <w:jc w:val="left"/>
              <w:rPr>
                <w:szCs w:val="24"/>
              </w:rPr>
            </w:pPr>
            <w:r>
              <w:rPr>
                <w:szCs w:val="24"/>
              </w:rPr>
              <w:t xml:space="preserve">Porovnává na základě pozorování základní projevy života na konkrétních organismech, prakticky třídí organismy do známých skupin, využívá k tomu i jednoduché klíče a atlasy </w:t>
            </w:r>
          </w:p>
        </w:tc>
        <w:tc>
          <w:tcPr>
            <w:tcW w:w="3071" w:type="dxa"/>
          </w:tcPr>
          <w:p w:rsidR="00A93200" w:rsidRDefault="00A93200" w:rsidP="00BA5289">
            <w:pPr>
              <w:jc w:val="left"/>
              <w:rPr>
                <w:szCs w:val="24"/>
              </w:rPr>
            </w:pPr>
            <w:r>
              <w:rPr>
                <w:szCs w:val="24"/>
              </w:rPr>
              <w:t xml:space="preserve">Opakování ze 4. ročníku, prohloubení učiva </w:t>
            </w:r>
          </w:p>
          <w:p w:rsidR="0066301E" w:rsidRDefault="0066301E" w:rsidP="00BA5289">
            <w:pPr>
              <w:jc w:val="left"/>
              <w:rPr>
                <w:szCs w:val="24"/>
              </w:rPr>
            </w:pPr>
            <w:r>
              <w:rPr>
                <w:szCs w:val="24"/>
              </w:rPr>
              <w:t xml:space="preserve">Houby </w:t>
            </w:r>
          </w:p>
          <w:p w:rsidR="0066301E" w:rsidRDefault="0066301E" w:rsidP="00BA5289">
            <w:pPr>
              <w:jc w:val="left"/>
              <w:rPr>
                <w:szCs w:val="24"/>
              </w:rPr>
            </w:pPr>
            <w:r>
              <w:rPr>
                <w:szCs w:val="24"/>
              </w:rPr>
              <w:t>Rostliny – byliny, dřeviny, listnaté, jehličnaté, kvetoucí, nekvetoucí</w:t>
            </w:r>
          </w:p>
          <w:p w:rsidR="0066301E" w:rsidRDefault="0066301E" w:rsidP="00BA5289">
            <w:pPr>
              <w:jc w:val="left"/>
              <w:rPr>
                <w:szCs w:val="24"/>
              </w:rPr>
            </w:pPr>
            <w:r>
              <w:rPr>
                <w:szCs w:val="24"/>
              </w:rPr>
              <w:t xml:space="preserve">Živočichové – obratlovci, bezobratlí (stavba těla, zástupci) </w:t>
            </w:r>
          </w:p>
          <w:p w:rsidR="0066301E" w:rsidRPr="0072494C" w:rsidRDefault="0066301E" w:rsidP="00BA5289">
            <w:pPr>
              <w:jc w:val="left"/>
              <w:rPr>
                <w:szCs w:val="24"/>
              </w:rPr>
            </w:pPr>
            <w:r>
              <w:rPr>
                <w:szCs w:val="24"/>
              </w:rPr>
              <w:t xml:space="preserve">Houby x rostliny, rostliny x živočichové, člověk x ostatní živočichové </w:t>
            </w:r>
          </w:p>
        </w:tc>
        <w:tc>
          <w:tcPr>
            <w:tcW w:w="3071" w:type="dxa"/>
          </w:tcPr>
          <w:p w:rsidR="0066301E" w:rsidRPr="0072494C" w:rsidRDefault="0066301E" w:rsidP="00BA5289">
            <w:pPr>
              <w:jc w:val="left"/>
              <w:rPr>
                <w:szCs w:val="24"/>
              </w:rPr>
            </w:pPr>
            <w:r>
              <w:rPr>
                <w:szCs w:val="24"/>
              </w:rPr>
              <w:t>Environmentální výchova:</w:t>
            </w:r>
            <w:r w:rsidRPr="0072494C">
              <w:rPr>
                <w:szCs w:val="24"/>
              </w:rPr>
              <w:t xml:space="preserve"> základní podmínky života – ochrana biologických druhů.</w:t>
            </w:r>
          </w:p>
        </w:tc>
      </w:tr>
      <w:tr w:rsidR="0066301E" w:rsidRPr="0072494C" w:rsidTr="00BA5289">
        <w:tc>
          <w:tcPr>
            <w:tcW w:w="3070" w:type="dxa"/>
          </w:tcPr>
          <w:p w:rsidR="0066301E" w:rsidRDefault="0066301E" w:rsidP="00BA5289">
            <w:pPr>
              <w:jc w:val="left"/>
              <w:rPr>
                <w:szCs w:val="24"/>
              </w:rPr>
            </w:pPr>
            <w:r>
              <w:rPr>
                <w:szCs w:val="24"/>
              </w:rPr>
              <w:t>ČJS-5-4-05</w:t>
            </w:r>
          </w:p>
          <w:p w:rsidR="0066301E" w:rsidRPr="0072494C" w:rsidRDefault="0066301E" w:rsidP="00BA5289">
            <w:pPr>
              <w:jc w:val="left"/>
              <w:rPr>
                <w:szCs w:val="24"/>
              </w:rPr>
            </w:pPr>
            <w:r>
              <w:rPr>
                <w:szCs w:val="24"/>
              </w:rPr>
              <w:lastRenderedPageBreak/>
              <w:t xml:space="preserve">Zhodnotí některé konkrétní činnosti člověka v přírodě a rozlišuje aktivity, které mohou prostředí i zdraví člověka podporovat nebo poškozovat </w:t>
            </w:r>
          </w:p>
        </w:tc>
        <w:tc>
          <w:tcPr>
            <w:tcW w:w="3071" w:type="dxa"/>
          </w:tcPr>
          <w:p w:rsidR="0066301E" w:rsidRDefault="0066301E" w:rsidP="00375694">
            <w:pPr>
              <w:jc w:val="left"/>
              <w:rPr>
                <w:szCs w:val="24"/>
              </w:rPr>
            </w:pPr>
            <w:r>
              <w:rPr>
                <w:szCs w:val="24"/>
              </w:rPr>
              <w:lastRenderedPageBreak/>
              <w:t xml:space="preserve">Pravidla pohybu a pobytu </w:t>
            </w:r>
            <w:r>
              <w:rPr>
                <w:szCs w:val="24"/>
              </w:rPr>
              <w:lastRenderedPageBreak/>
              <w:t xml:space="preserve">v přírodě, chráněná území, rostliny, živočichové, ochrana přírody </w:t>
            </w:r>
          </w:p>
          <w:p w:rsidR="00375694" w:rsidRPr="0072494C" w:rsidRDefault="00375694" w:rsidP="00375694">
            <w:pPr>
              <w:jc w:val="left"/>
              <w:rPr>
                <w:szCs w:val="24"/>
              </w:rPr>
            </w:pPr>
            <w:r>
              <w:rPr>
                <w:szCs w:val="24"/>
              </w:rPr>
              <w:t xml:space="preserve">Živelné pohromy a ekologické katastrofy </w:t>
            </w:r>
          </w:p>
        </w:tc>
        <w:tc>
          <w:tcPr>
            <w:tcW w:w="3071" w:type="dxa"/>
          </w:tcPr>
          <w:p w:rsidR="0066301E" w:rsidRPr="0072494C" w:rsidRDefault="0066301E" w:rsidP="00BA5289">
            <w:pPr>
              <w:jc w:val="left"/>
              <w:rPr>
                <w:szCs w:val="24"/>
              </w:rPr>
            </w:pPr>
            <w:r>
              <w:rPr>
                <w:szCs w:val="24"/>
              </w:rPr>
              <w:lastRenderedPageBreak/>
              <w:t>Environmentální výchova:</w:t>
            </w:r>
            <w:r w:rsidRPr="0072494C">
              <w:rPr>
                <w:szCs w:val="24"/>
              </w:rPr>
              <w:t xml:space="preserve"> </w:t>
            </w:r>
            <w:r w:rsidRPr="0072494C">
              <w:rPr>
                <w:szCs w:val="24"/>
              </w:rPr>
              <w:lastRenderedPageBreak/>
              <w:t>vztah člověka k prostředí – příroda a kultura obce a její ochrana</w:t>
            </w:r>
          </w:p>
        </w:tc>
      </w:tr>
      <w:tr w:rsidR="00BF5050" w:rsidRPr="0072494C" w:rsidTr="00BA5289">
        <w:tc>
          <w:tcPr>
            <w:tcW w:w="3070" w:type="dxa"/>
          </w:tcPr>
          <w:p w:rsidR="00BF5050" w:rsidRDefault="00BF5050" w:rsidP="00BA5289">
            <w:pPr>
              <w:jc w:val="left"/>
              <w:rPr>
                <w:szCs w:val="24"/>
              </w:rPr>
            </w:pPr>
            <w:r>
              <w:rPr>
                <w:szCs w:val="24"/>
              </w:rPr>
              <w:lastRenderedPageBreak/>
              <w:t>ČJS-5-4-06</w:t>
            </w:r>
          </w:p>
          <w:p w:rsidR="00BF5050" w:rsidRPr="0072494C" w:rsidRDefault="00BF5050" w:rsidP="00BA5289">
            <w:pPr>
              <w:jc w:val="left"/>
              <w:rPr>
                <w:szCs w:val="24"/>
              </w:rPr>
            </w:pPr>
            <w:r>
              <w:rPr>
                <w:szCs w:val="24"/>
              </w:rPr>
              <w:t>Stručně charakterizuje specifické přírodní jevy a z nich vyplývající rizika vzniku mimořádných událostí, v modelové situaci prokáže schopnost se účinně bránit</w:t>
            </w:r>
          </w:p>
        </w:tc>
        <w:tc>
          <w:tcPr>
            <w:tcW w:w="3071" w:type="dxa"/>
          </w:tcPr>
          <w:p w:rsidR="00BF5050" w:rsidRPr="0072494C" w:rsidRDefault="00BF5050" w:rsidP="00BA5289">
            <w:pPr>
              <w:jc w:val="left"/>
              <w:rPr>
                <w:szCs w:val="24"/>
              </w:rPr>
            </w:pPr>
            <w:r>
              <w:rPr>
                <w:szCs w:val="24"/>
              </w:rPr>
              <w:t>Mimořádné události způsobené přírodními vlivy, ochrana před nimi, jak se chovat.</w:t>
            </w:r>
          </w:p>
        </w:tc>
        <w:tc>
          <w:tcPr>
            <w:tcW w:w="3071" w:type="dxa"/>
          </w:tcPr>
          <w:p w:rsidR="00BF5050" w:rsidRPr="0072494C" w:rsidRDefault="00BF5050" w:rsidP="00BA5289">
            <w:pPr>
              <w:rPr>
                <w:szCs w:val="24"/>
              </w:rPr>
            </w:pPr>
            <w:r>
              <w:rPr>
                <w:szCs w:val="24"/>
              </w:rPr>
              <w:t>Enviro</w:t>
            </w:r>
            <w:r w:rsidR="002A5905">
              <w:rPr>
                <w:szCs w:val="24"/>
              </w:rPr>
              <w:t>nm</w:t>
            </w:r>
            <w:r>
              <w:rPr>
                <w:szCs w:val="24"/>
              </w:rPr>
              <w:t>entální výchova:</w:t>
            </w:r>
            <w:r w:rsidRPr="0072494C">
              <w:rPr>
                <w:szCs w:val="24"/>
              </w:rPr>
              <w:t xml:space="preserve"> Lidské aktivity a problémy životního prostředí – změny v krajině </w:t>
            </w:r>
          </w:p>
        </w:tc>
      </w:tr>
      <w:tr w:rsidR="00BF5050" w:rsidRPr="0072494C" w:rsidTr="00BA5289">
        <w:tc>
          <w:tcPr>
            <w:tcW w:w="3070" w:type="dxa"/>
          </w:tcPr>
          <w:p w:rsidR="00BF5050" w:rsidRDefault="00BF5050" w:rsidP="00BA5289">
            <w:pPr>
              <w:jc w:val="left"/>
              <w:rPr>
                <w:szCs w:val="24"/>
              </w:rPr>
            </w:pPr>
            <w:r>
              <w:rPr>
                <w:szCs w:val="24"/>
              </w:rPr>
              <w:t>ČJS-5-4-07</w:t>
            </w:r>
          </w:p>
          <w:p w:rsidR="00BF5050" w:rsidRPr="0072494C" w:rsidRDefault="00BF5050" w:rsidP="00BA5289">
            <w:pPr>
              <w:jc w:val="left"/>
              <w:rPr>
                <w:szCs w:val="24"/>
              </w:rPr>
            </w:pPr>
            <w:r>
              <w:rPr>
                <w:szCs w:val="24"/>
              </w:rPr>
              <w:t xml:space="preserve">Založí jednoduchý pokus, naplánuje a zdůvodní postup, vyhodnotí a vysvětlí výsledky pokusu </w:t>
            </w:r>
          </w:p>
        </w:tc>
        <w:tc>
          <w:tcPr>
            <w:tcW w:w="3071" w:type="dxa"/>
          </w:tcPr>
          <w:p w:rsidR="00BF5050" w:rsidRPr="0072494C" w:rsidRDefault="00BF5050" w:rsidP="00BA5289">
            <w:pPr>
              <w:jc w:val="left"/>
              <w:rPr>
                <w:szCs w:val="24"/>
              </w:rPr>
            </w:pPr>
            <w:r>
              <w:rPr>
                <w:szCs w:val="24"/>
              </w:rPr>
              <w:t xml:space="preserve">Jednoduchý pokus – skupenství vody, čistota zmrzlé vody, krystaly soli, klíčení rostlin </w:t>
            </w:r>
          </w:p>
        </w:tc>
        <w:tc>
          <w:tcPr>
            <w:tcW w:w="3071" w:type="dxa"/>
          </w:tcPr>
          <w:p w:rsidR="00BF5050" w:rsidRPr="0072494C" w:rsidRDefault="00BF5050" w:rsidP="00BA5289">
            <w:pPr>
              <w:jc w:val="left"/>
              <w:rPr>
                <w:szCs w:val="24"/>
              </w:rPr>
            </w:pPr>
          </w:p>
        </w:tc>
      </w:tr>
      <w:tr w:rsidR="00BF5050" w:rsidRPr="0072494C" w:rsidTr="00BA5289">
        <w:tc>
          <w:tcPr>
            <w:tcW w:w="3070" w:type="dxa"/>
          </w:tcPr>
          <w:p w:rsidR="00BF5050" w:rsidRDefault="00BF5050" w:rsidP="00BA5289">
            <w:pPr>
              <w:jc w:val="left"/>
              <w:rPr>
                <w:szCs w:val="24"/>
              </w:rPr>
            </w:pPr>
          </w:p>
          <w:p w:rsidR="00BF5050" w:rsidRDefault="00BF5050" w:rsidP="00BA5289">
            <w:pPr>
              <w:jc w:val="left"/>
              <w:rPr>
                <w:szCs w:val="24"/>
              </w:rPr>
            </w:pPr>
            <w:r>
              <w:rPr>
                <w:szCs w:val="24"/>
              </w:rPr>
              <w:t>ČJS-5-5-01</w:t>
            </w:r>
          </w:p>
          <w:p w:rsidR="00BF5050" w:rsidRDefault="00BF5050" w:rsidP="00BA5289">
            <w:pPr>
              <w:jc w:val="left"/>
              <w:rPr>
                <w:szCs w:val="24"/>
              </w:rPr>
            </w:pPr>
            <w:r>
              <w:rPr>
                <w:szCs w:val="24"/>
              </w:rPr>
              <w:t xml:space="preserve">Využívá poznatků o lidském těle k vysvětlení základních funkcí jednotlivých orgánových soustav a k podpoře vlastního zdravého způsobu života </w:t>
            </w:r>
          </w:p>
        </w:tc>
        <w:tc>
          <w:tcPr>
            <w:tcW w:w="3071" w:type="dxa"/>
          </w:tcPr>
          <w:p w:rsidR="00BF5050" w:rsidRPr="00EE0BC8" w:rsidRDefault="00BF5050" w:rsidP="0066301E">
            <w:pPr>
              <w:jc w:val="left"/>
              <w:rPr>
                <w:i/>
                <w:szCs w:val="24"/>
              </w:rPr>
            </w:pPr>
            <w:r w:rsidRPr="00EE0BC8">
              <w:rPr>
                <w:i/>
                <w:szCs w:val="24"/>
              </w:rPr>
              <w:t xml:space="preserve">Člověk a jeho zdraví </w:t>
            </w:r>
          </w:p>
          <w:p w:rsidR="00BF5050" w:rsidRDefault="00BF5050" w:rsidP="00BA5289">
            <w:pPr>
              <w:jc w:val="left"/>
              <w:rPr>
                <w:szCs w:val="24"/>
              </w:rPr>
            </w:pPr>
            <w:r w:rsidRPr="0072494C">
              <w:rPr>
                <w:szCs w:val="24"/>
              </w:rPr>
              <w:t>Lidské tělo – orgány, péče o zdra</w:t>
            </w:r>
            <w:r>
              <w:rPr>
                <w:szCs w:val="24"/>
              </w:rPr>
              <w:t xml:space="preserve">ví, zdravý životní styl. </w:t>
            </w:r>
          </w:p>
          <w:p w:rsidR="00BF5050" w:rsidRDefault="00BF5050" w:rsidP="00BA5289">
            <w:pPr>
              <w:jc w:val="left"/>
              <w:rPr>
                <w:szCs w:val="24"/>
              </w:rPr>
            </w:pPr>
            <w:r>
              <w:rPr>
                <w:szCs w:val="24"/>
              </w:rPr>
              <w:t xml:space="preserve">Základní funkce a projevy, životní potřeby člověka </w:t>
            </w:r>
          </w:p>
        </w:tc>
        <w:tc>
          <w:tcPr>
            <w:tcW w:w="3071" w:type="dxa"/>
          </w:tcPr>
          <w:p w:rsidR="00BF5050" w:rsidRDefault="00BF5050" w:rsidP="00BA5289">
            <w:pPr>
              <w:jc w:val="left"/>
              <w:rPr>
                <w:szCs w:val="24"/>
              </w:rPr>
            </w:pPr>
          </w:p>
          <w:p w:rsidR="00BF5050" w:rsidRPr="0072494C" w:rsidRDefault="00BF5050" w:rsidP="00BA5289">
            <w:pPr>
              <w:jc w:val="left"/>
              <w:rPr>
                <w:szCs w:val="24"/>
              </w:rPr>
            </w:pPr>
            <w:r>
              <w:rPr>
                <w:szCs w:val="24"/>
              </w:rPr>
              <w:t xml:space="preserve">Osobnostní a sociální výchova: osobnostní rozvoj - </w:t>
            </w:r>
            <w:r w:rsidRPr="0072494C">
              <w:rPr>
                <w:szCs w:val="24"/>
              </w:rPr>
              <w:t xml:space="preserve"> Sebepoznání a sebepo</w:t>
            </w:r>
            <w:r>
              <w:rPr>
                <w:szCs w:val="24"/>
              </w:rPr>
              <w:t xml:space="preserve">jetí – moje tělo, moje psychika. Psychohygiena – péče o psychické zdraví. </w:t>
            </w:r>
            <w:r w:rsidRPr="0072494C">
              <w:rPr>
                <w:szCs w:val="24"/>
              </w:rPr>
              <w:t xml:space="preserve"> </w:t>
            </w:r>
          </w:p>
        </w:tc>
      </w:tr>
      <w:tr w:rsidR="00BF5050" w:rsidRPr="0072494C" w:rsidTr="00BA5289">
        <w:tc>
          <w:tcPr>
            <w:tcW w:w="3070" w:type="dxa"/>
          </w:tcPr>
          <w:p w:rsidR="00BF5050" w:rsidRDefault="00BF5050" w:rsidP="00BA5289">
            <w:pPr>
              <w:jc w:val="left"/>
              <w:rPr>
                <w:szCs w:val="24"/>
              </w:rPr>
            </w:pPr>
            <w:r>
              <w:rPr>
                <w:szCs w:val="24"/>
              </w:rPr>
              <w:t>ČJS-5-5-02</w:t>
            </w:r>
          </w:p>
          <w:p w:rsidR="00BF5050" w:rsidRDefault="00BF5050" w:rsidP="00BA5289">
            <w:pPr>
              <w:jc w:val="left"/>
              <w:rPr>
                <w:szCs w:val="24"/>
              </w:rPr>
            </w:pPr>
            <w:r>
              <w:rPr>
                <w:szCs w:val="24"/>
              </w:rPr>
              <w:t xml:space="preserve">Rozlišuje jednotlivé etapy lidského života a orientuje se ve vývoji dítěte před a po jeho narození </w:t>
            </w:r>
          </w:p>
        </w:tc>
        <w:tc>
          <w:tcPr>
            <w:tcW w:w="3071" w:type="dxa"/>
          </w:tcPr>
          <w:p w:rsidR="00BF5050" w:rsidRPr="00FC0617" w:rsidRDefault="00BF5050" w:rsidP="0066301E">
            <w:pPr>
              <w:jc w:val="left"/>
              <w:rPr>
                <w:szCs w:val="24"/>
              </w:rPr>
            </w:pPr>
            <w:r w:rsidRPr="00FC0617">
              <w:rPr>
                <w:szCs w:val="24"/>
              </w:rPr>
              <w:t xml:space="preserve">Etapy lidského života – členění, charakteristika </w:t>
            </w:r>
          </w:p>
          <w:p w:rsidR="00BF5050" w:rsidRPr="00EE0BC8" w:rsidRDefault="00BF5050" w:rsidP="0066301E">
            <w:pPr>
              <w:jc w:val="left"/>
              <w:rPr>
                <w:i/>
                <w:szCs w:val="24"/>
              </w:rPr>
            </w:pPr>
            <w:r>
              <w:rPr>
                <w:szCs w:val="24"/>
              </w:rPr>
              <w:t xml:space="preserve">Základy lidské reprodukce </w:t>
            </w:r>
            <w:r w:rsidRPr="00FC0617">
              <w:rPr>
                <w:szCs w:val="24"/>
              </w:rPr>
              <w:t>– těhotenství, porod, život po narození</w:t>
            </w:r>
          </w:p>
        </w:tc>
        <w:tc>
          <w:tcPr>
            <w:tcW w:w="3071" w:type="dxa"/>
          </w:tcPr>
          <w:p w:rsidR="00BF5050" w:rsidRDefault="00BF5050" w:rsidP="00BA5289">
            <w:pPr>
              <w:jc w:val="left"/>
              <w:rPr>
                <w:szCs w:val="24"/>
              </w:rPr>
            </w:pPr>
          </w:p>
        </w:tc>
      </w:tr>
      <w:tr w:rsidR="00BF5050" w:rsidRPr="0072494C" w:rsidTr="00BA5289">
        <w:tc>
          <w:tcPr>
            <w:tcW w:w="3070" w:type="dxa"/>
          </w:tcPr>
          <w:p w:rsidR="00BF5050" w:rsidRDefault="00BF5050" w:rsidP="00BA5289">
            <w:pPr>
              <w:jc w:val="left"/>
              <w:rPr>
                <w:szCs w:val="24"/>
              </w:rPr>
            </w:pPr>
            <w:r>
              <w:rPr>
                <w:szCs w:val="24"/>
              </w:rPr>
              <w:t>ČJS-5-5-03</w:t>
            </w:r>
          </w:p>
          <w:p w:rsidR="00BF5050" w:rsidRPr="0072494C" w:rsidRDefault="00BF5050" w:rsidP="00BA5289">
            <w:pPr>
              <w:jc w:val="left"/>
              <w:rPr>
                <w:szCs w:val="24"/>
              </w:rPr>
            </w:pPr>
            <w:r>
              <w:rPr>
                <w:szCs w:val="24"/>
              </w:rPr>
              <w:lastRenderedPageBreak/>
              <w:t xml:space="preserve">Účelně plánuje svůj čas pro učení, práci, zábavu a odpočinek podle vlastních potřeb s ohledem na oprávněné nároky jiných osob </w:t>
            </w:r>
          </w:p>
        </w:tc>
        <w:tc>
          <w:tcPr>
            <w:tcW w:w="3071" w:type="dxa"/>
          </w:tcPr>
          <w:p w:rsidR="00BF5050" w:rsidRPr="0072494C" w:rsidRDefault="00BF5050" w:rsidP="00BA5289">
            <w:pPr>
              <w:jc w:val="left"/>
              <w:rPr>
                <w:szCs w:val="24"/>
              </w:rPr>
            </w:pPr>
            <w:r>
              <w:rPr>
                <w:szCs w:val="24"/>
              </w:rPr>
              <w:lastRenderedPageBreak/>
              <w:t xml:space="preserve">Denní režim – jeho </w:t>
            </w:r>
            <w:r>
              <w:rPr>
                <w:szCs w:val="24"/>
              </w:rPr>
              <w:lastRenderedPageBreak/>
              <w:t xml:space="preserve">plánování, práce a volný čas </w:t>
            </w:r>
          </w:p>
        </w:tc>
        <w:tc>
          <w:tcPr>
            <w:tcW w:w="3071" w:type="dxa"/>
          </w:tcPr>
          <w:p w:rsidR="00BF5050" w:rsidRPr="0072494C" w:rsidRDefault="00BF5050" w:rsidP="00BA5289">
            <w:pPr>
              <w:jc w:val="left"/>
              <w:rPr>
                <w:szCs w:val="24"/>
              </w:rPr>
            </w:pPr>
            <w:r>
              <w:rPr>
                <w:szCs w:val="24"/>
              </w:rPr>
              <w:lastRenderedPageBreak/>
              <w:t xml:space="preserve">Osobnostní a sociální </w:t>
            </w:r>
            <w:r>
              <w:rPr>
                <w:szCs w:val="24"/>
              </w:rPr>
              <w:lastRenderedPageBreak/>
              <w:t>výchova:</w:t>
            </w:r>
            <w:r w:rsidRPr="0072494C">
              <w:rPr>
                <w:szCs w:val="24"/>
              </w:rPr>
              <w:t xml:space="preserve"> seberegulace a </w:t>
            </w:r>
            <w:proofErr w:type="spellStart"/>
            <w:r w:rsidRPr="0072494C">
              <w:rPr>
                <w:szCs w:val="24"/>
              </w:rPr>
              <w:t>sebeorganizace</w:t>
            </w:r>
            <w:proofErr w:type="spellEnd"/>
            <w:r w:rsidRPr="0072494C">
              <w:rPr>
                <w:szCs w:val="24"/>
              </w:rPr>
              <w:t xml:space="preserve"> – organizace vlastního času, plánování učení a studia </w:t>
            </w:r>
          </w:p>
          <w:p w:rsidR="00BF5050" w:rsidRPr="0072494C" w:rsidRDefault="00BF5050" w:rsidP="00BA5289">
            <w:pPr>
              <w:jc w:val="left"/>
              <w:rPr>
                <w:szCs w:val="24"/>
              </w:rPr>
            </w:pPr>
          </w:p>
        </w:tc>
      </w:tr>
      <w:tr w:rsidR="00BF5050" w:rsidRPr="0072494C" w:rsidTr="00BA5289">
        <w:tc>
          <w:tcPr>
            <w:tcW w:w="3070" w:type="dxa"/>
          </w:tcPr>
          <w:p w:rsidR="00BF5050" w:rsidRDefault="00BF5050" w:rsidP="00BA5289">
            <w:pPr>
              <w:jc w:val="left"/>
              <w:rPr>
                <w:szCs w:val="24"/>
              </w:rPr>
            </w:pPr>
            <w:r>
              <w:rPr>
                <w:szCs w:val="24"/>
              </w:rPr>
              <w:lastRenderedPageBreak/>
              <w:t>ČJS-5-5-04</w:t>
            </w:r>
          </w:p>
          <w:p w:rsidR="00BF5050" w:rsidRPr="0072494C" w:rsidRDefault="00BF5050" w:rsidP="00BA5289">
            <w:pPr>
              <w:jc w:val="left"/>
              <w:rPr>
                <w:szCs w:val="24"/>
              </w:rPr>
            </w:pPr>
            <w:r>
              <w:rPr>
                <w:szCs w:val="24"/>
              </w:rPr>
              <w:t>Uplatňuje účelné způsoby chování v situacích ohrožujících zdraví a v modelových situacích simulujících mimořádné události, vnímá dopravní situaci, správně ji vyhodnotí a vyvodí odpovídající závěry pro své chování jako chodec a cyklista</w:t>
            </w:r>
          </w:p>
        </w:tc>
        <w:tc>
          <w:tcPr>
            <w:tcW w:w="3071" w:type="dxa"/>
          </w:tcPr>
          <w:p w:rsidR="00BF5050" w:rsidRPr="0072494C" w:rsidRDefault="00BF5050" w:rsidP="00BA5289">
            <w:pPr>
              <w:jc w:val="left"/>
              <w:rPr>
                <w:szCs w:val="24"/>
              </w:rPr>
            </w:pPr>
            <w:r>
              <w:rPr>
                <w:szCs w:val="24"/>
              </w:rPr>
              <w:t>Dopravní výchova – dopravní značky a značení, pravidla silničního provozu z pohledu chodce a cyklisty, vybavení kola, ochranné prvky</w:t>
            </w:r>
          </w:p>
        </w:tc>
        <w:tc>
          <w:tcPr>
            <w:tcW w:w="3071" w:type="dxa"/>
          </w:tcPr>
          <w:p w:rsidR="00BF5050" w:rsidRPr="0072494C" w:rsidRDefault="00BF5050" w:rsidP="00BA5289">
            <w:pPr>
              <w:jc w:val="left"/>
              <w:rPr>
                <w:szCs w:val="24"/>
              </w:rPr>
            </w:pPr>
          </w:p>
        </w:tc>
      </w:tr>
      <w:tr w:rsidR="00BF5050" w:rsidRPr="0072494C" w:rsidTr="00BA5289">
        <w:tc>
          <w:tcPr>
            <w:tcW w:w="3070" w:type="dxa"/>
          </w:tcPr>
          <w:p w:rsidR="00BF5050" w:rsidRDefault="00BF5050" w:rsidP="00BA5289">
            <w:pPr>
              <w:jc w:val="left"/>
              <w:rPr>
                <w:szCs w:val="24"/>
              </w:rPr>
            </w:pPr>
            <w:r>
              <w:rPr>
                <w:szCs w:val="24"/>
              </w:rPr>
              <w:t>ČJS-5-5-05</w:t>
            </w:r>
          </w:p>
          <w:p w:rsidR="00BF5050" w:rsidRDefault="00BF5050" w:rsidP="00BA5289">
            <w:pPr>
              <w:jc w:val="left"/>
              <w:rPr>
                <w:szCs w:val="24"/>
              </w:rPr>
            </w:pPr>
            <w:r>
              <w:rPr>
                <w:szCs w:val="24"/>
              </w:rPr>
              <w:t>Předvede v modelových situacích osvojené jednoduché způsoby odmítání návykových látek</w:t>
            </w:r>
          </w:p>
        </w:tc>
        <w:tc>
          <w:tcPr>
            <w:tcW w:w="3071" w:type="dxa"/>
          </w:tcPr>
          <w:p w:rsidR="00BF5050" w:rsidRDefault="00BF5050" w:rsidP="00BA5289">
            <w:pPr>
              <w:jc w:val="left"/>
              <w:rPr>
                <w:szCs w:val="24"/>
              </w:rPr>
            </w:pPr>
            <w:r>
              <w:rPr>
                <w:szCs w:val="24"/>
              </w:rPr>
              <w:t xml:space="preserve">Návykové látky, hrací automaty a počítače, závislost, nebezpečí užívání, praktický nácvik odmítnutí </w:t>
            </w:r>
          </w:p>
          <w:p w:rsidR="00BF5050" w:rsidRDefault="00BF5050" w:rsidP="00BA5289">
            <w:pPr>
              <w:jc w:val="left"/>
              <w:rPr>
                <w:szCs w:val="24"/>
              </w:rPr>
            </w:pPr>
            <w:r>
              <w:rPr>
                <w:szCs w:val="24"/>
              </w:rPr>
              <w:t>Nebezpečí komunikace prostřednictvím elektronických médií</w:t>
            </w:r>
          </w:p>
        </w:tc>
        <w:tc>
          <w:tcPr>
            <w:tcW w:w="3071" w:type="dxa"/>
          </w:tcPr>
          <w:p w:rsidR="00BF5050" w:rsidRPr="0072494C" w:rsidRDefault="00BF5050" w:rsidP="00BA5289">
            <w:pPr>
              <w:rPr>
                <w:szCs w:val="24"/>
              </w:rPr>
            </w:pPr>
            <w:r>
              <w:rPr>
                <w:szCs w:val="24"/>
              </w:rPr>
              <w:t xml:space="preserve">Osobnostní a sociální výchova: </w:t>
            </w:r>
            <w:r w:rsidRPr="0072494C">
              <w:rPr>
                <w:szCs w:val="24"/>
              </w:rPr>
              <w:t xml:space="preserve">Komunikace – dovednosti komunikační obrany proti agresi a manipulaci. </w:t>
            </w:r>
          </w:p>
        </w:tc>
      </w:tr>
      <w:tr w:rsidR="00BF5050" w:rsidRPr="0072494C" w:rsidTr="00BA5289">
        <w:tc>
          <w:tcPr>
            <w:tcW w:w="3070" w:type="dxa"/>
          </w:tcPr>
          <w:p w:rsidR="00BF5050" w:rsidRDefault="00BF5050" w:rsidP="00BA5289">
            <w:pPr>
              <w:jc w:val="left"/>
              <w:rPr>
                <w:szCs w:val="24"/>
              </w:rPr>
            </w:pPr>
            <w:r>
              <w:rPr>
                <w:szCs w:val="24"/>
              </w:rPr>
              <w:t>ČJS-5-5-06</w:t>
            </w:r>
          </w:p>
          <w:p w:rsidR="00BF5050" w:rsidRDefault="00BF5050" w:rsidP="00BA5289">
            <w:pPr>
              <w:jc w:val="left"/>
              <w:rPr>
                <w:szCs w:val="24"/>
              </w:rPr>
            </w:pPr>
            <w:r>
              <w:rPr>
                <w:szCs w:val="24"/>
              </w:rPr>
              <w:t xml:space="preserve">Uplatňuje základní dovednosti a návyky související s podporou zdraví a jeho preventivní ochranou </w:t>
            </w:r>
          </w:p>
        </w:tc>
        <w:tc>
          <w:tcPr>
            <w:tcW w:w="3071" w:type="dxa"/>
          </w:tcPr>
          <w:p w:rsidR="00BF5050" w:rsidRDefault="00BF5050" w:rsidP="00BA5289">
            <w:pPr>
              <w:jc w:val="left"/>
              <w:rPr>
                <w:szCs w:val="24"/>
              </w:rPr>
            </w:pPr>
            <w:r>
              <w:rPr>
                <w:szCs w:val="24"/>
              </w:rPr>
              <w:t>Zdravý životní styl – denní režim, správná výživa, vhodná skladba potravin, pitný režim, ochrana před infekcemi přenosnými krví (HIV/AIDS), přenosné a nepřenosné nemoci</w:t>
            </w:r>
          </w:p>
        </w:tc>
        <w:tc>
          <w:tcPr>
            <w:tcW w:w="3071" w:type="dxa"/>
          </w:tcPr>
          <w:p w:rsidR="00BF5050" w:rsidRPr="0072494C" w:rsidRDefault="00BF5050" w:rsidP="00BA5289">
            <w:pPr>
              <w:rPr>
                <w:szCs w:val="24"/>
              </w:rPr>
            </w:pPr>
          </w:p>
        </w:tc>
      </w:tr>
      <w:tr w:rsidR="00BF5050" w:rsidRPr="0072494C" w:rsidTr="00BA5289">
        <w:tc>
          <w:tcPr>
            <w:tcW w:w="3070" w:type="dxa"/>
          </w:tcPr>
          <w:p w:rsidR="00BF5050" w:rsidRDefault="00BF5050" w:rsidP="00BA5289">
            <w:pPr>
              <w:jc w:val="left"/>
              <w:rPr>
                <w:szCs w:val="24"/>
              </w:rPr>
            </w:pPr>
            <w:r>
              <w:rPr>
                <w:szCs w:val="24"/>
              </w:rPr>
              <w:t>ČJS-5-5-07</w:t>
            </w:r>
          </w:p>
          <w:p w:rsidR="00BF5050" w:rsidRDefault="00BF5050" w:rsidP="00BA5289">
            <w:pPr>
              <w:jc w:val="left"/>
              <w:rPr>
                <w:szCs w:val="24"/>
              </w:rPr>
            </w:pPr>
            <w:r>
              <w:rPr>
                <w:szCs w:val="24"/>
              </w:rPr>
              <w:t xml:space="preserve">Rozpozná život ohrožující </w:t>
            </w:r>
            <w:r>
              <w:rPr>
                <w:szCs w:val="24"/>
              </w:rPr>
              <w:lastRenderedPageBreak/>
              <w:t>zranění, ošetří drobná poranění a zajistí lékařskou pomoc</w:t>
            </w:r>
          </w:p>
        </w:tc>
        <w:tc>
          <w:tcPr>
            <w:tcW w:w="3071" w:type="dxa"/>
          </w:tcPr>
          <w:p w:rsidR="00BF5050" w:rsidRDefault="00BF5050" w:rsidP="00BA5289">
            <w:pPr>
              <w:jc w:val="left"/>
              <w:rPr>
                <w:szCs w:val="24"/>
              </w:rPr>
            </w:pPr>
            <w:r>
              <w:rPr>
                <w:szCs w:val="24"/>
              </w:rPr>
              <w:lastRenderedPageBreak/>
              <w:t xml:space="preserve">Přivolání pomoci v případě ohrožení zdraví – čísla </w:t>
            </w:r>
            <w:r>
              <w:rPr>
                <w:szCs w:val="24"/>
              </w:rPr>
              <w:lastRenderedPageBreak/>
              <w:t xml:space="preserve">tísňového volání, správný způsob volání na linku, ošetření drobných zranění – praktický nácvik </w:t>
            </w:r>
          </w:p>
          <w:p w:rsidR="00BF5050" w:rsidRDefault="00BF5050" w:rsidP="00BA5289">
            <w:pPr>
              <w:jc w:val="left"/>
              <w:rPr>
                <w:szCs w:val="24"/>
              </w:rPr>
            </w:pPr>
            <w:r>
              <w:rPr>
                <w:szCs w:val="24"/>
              </w:rPr>
              <w:t>Prevence úrazů, nemocí</w:t>
            </w:r>
          </w:p>
        </w:tc>
        <w:tc>
          <w:tcPr>
            <w:tcW w:w="3071" w:type="dxa"/>
          </w:tcPr>
          <w:p w:rsidR="00BF5050" w:rsidRPr="0072494C" w:rsidRDefault="00BF5050" w:rsidP="00BA5289">
            <w:pPr>
              <w:jc w:val="left"/>
              <w:rPr>
                <w:szCs w:val="24"/>
              </w:rPr>
            </w:pPr>
            <w:r>
              <w:rPr>
                <w:szCs w:val="24"/>
              </w:rPr>
              <w:lastRenderedPageBreak/>
              <w:t>Osobnostní a sociální výchova:</w:t>
            </w:r>
            <w:r w:rsidRPr="0072494C">
              <w:rPr>
                <w:szCs w:val="24"/>
              </w:rPr>
              <w:t xml:space="preserve"> seberegulace a </w:t>
            </w:r>
            <w:proofErr w:type="spellStart"/>
            <w:r w:rsidRPr="0072494C">
              <w:rPr>
                <w:szCs w:val="24"/>
              </w:rPr>
              <w:lastRenderedPageBreak/>
              <w:t>sebeorganizace</w:t>
            </w:r>
            <w:proofErr w:type="spellEnd"/>
            <w:r w:rsidRPr="0072494C">
              <w:rPr>
                <w:szCs w:val="24"/>
              </w:rPr>
              <w:t xml:space="preserve"> – cvičení sebekontroly a sebeovládání. </w:t>
            </w:r>
          </w:p>
        </w:tc>
      </w:tr>
      <w:tr w:rsidR="00BF5050" w:rsidRPr="0072494C" w:rsidTr="00BA5289">
        <w:tc>
          <w:tcPr>
            <w:tcW w:w="3070" w:type="dxa"/>
          </w:tcPr>
          <w:p w:rsidR="00BF5050" w:rsidRDefault="00BF5050" w:rsidP="00BA5289">
            <w:pPr>
              <w:jc w:val="left"/>
              <w:rPr>
                <w:szCs w:val="24"/>
              </w:rPr>
            </w:pPr>
            <w:r>
              <w:rPr>
                <w:szCs w:val="24"/>
              </w:rPr>
              <w:lastRenderedPageBreak/>
              <w:t>ČJS-5-5-08</w:t>
            </w:r>
          </w:p>
          <w:p w:rsidR="00BF5050" w:rsidRDefault="00BF5050" w:rsidP="00BA5289">
            <w:pPr>
              <w:jc w:val="left"/>
              <w:rPr>
                <w:szCs w:val="24"/>
              </w:rPr>
            </w:pPr>
            <w:r>
              <w:rPr>
                <w:szCs w:val="24"/>
              </w:rPr>
              <w:t xml:space="preserve">Uplatňuje ohleduplné chování k druhému pohlaví a orientuje se v bezpečných způsobech sexuálního chování mezi chlapci a děvčaty v daném věku </w:t>
            </w:r>
          </w:p>
        </w:tc>
        <w:tc>
          <w:tcPr>
            <w:tcW w:w="3071" w:type="dxa"/>
          </w:tcPr>
          <w:p w:rsidR="00BF5050" w:rsidRDefault="00BF5050" w:rsidP="00BA5289">
            <w:pPr>
              <w:jc w:val="left"/>
              <w:rPr>
                <w:szCs w:val="24"/>
              </w:rPr>
            </w:pPr>
            <w:r w:rsidRPr="0072494C">
              <w:rPr>
                <w:szCs w:val="24"/>
              </w:rPr>
              <w:t>Základy sexuální výchovy, partnerství, rodičovství – rodina a partnerství, biologické a psychické změny v dospívání</w:t>
            </w:r>
          </w:p>
        </w:tc>
        <w:tc>
          <w:tcPr>
            <w:tcW w:w="3071" w:type="dxa"/>
          </w:tcPr>
          <w:p w:rsidR="00BF5050" w:rsidRPr="0072494C" w:rsidRDefault="00BF5050" w:rsidP="00BA5289">
            <w:pPr>
              <w:rPr>
                <w:szCs w:val="24"/>
              </w:rPr>
            </w:pPr>
            <w:r>
              <w:rPr>
                <w:szCs w:val="24"/>
              </w:rPr>
              <w:t>Osobnostní a sociální výchova:</w:t>
            </w:r>
            <w:r w:rsidRPr="0072494C">
              <w:rPr>
                <w:szCs w:val="24"/>
              </w:rPr>
              <w:t xml:space="preserve"> poznávání lidí – rozvoj pozornosti vůči odlišnostem a hledání výhod v odlišnostech. </w:t>
            </w:r>
          </w:p>
        </w:tc>
      </w:tr>
    </w:tbl>
    <w:p w:rsidR="00D10ADE" w:rsidRPr="00FF0C78" w:rsidRDefault="00D10ADE" w:rsidP="001146F1">
      <w:pPr>
        <w:rPr>
          <w:b/>
          <w:szCs w:val="24"/>
        </w:rPr>
      </w:pPr>
    </w:p>
    <w:p w:rsidR="0035366E" w:rsidRPr="0072494C" w:rsidRDefault="0035366E" w:rsidP="001146F1">
      <w:pPr>
        <w:rPr>
          <w:szCs w:val="24"/>
        </w:rPr>
      </w:pPr>
    </w:p>
    <w:p w:rsidR="0035366E" w:rsidRPr="0072494C" w:rsidRDefault="0035366E" w:rsidP="001146F1">
      <w:pPr>
        <w:rPr>
          <w:szCs w:val="24"/>
        </w:rPr>
      </w:pPr>
    </w:p>
    <w:p w:rsidR="0035366E" w:rsidRPr="0072494C" w:rsidRDefault="0035366E" w:rsidP="001146F1">
      <w:pPr>
        <w:rPr>
          <w:szCs w:val="24"/>
        </w:rPr>
      </w:pPr>
    </w:p>
    <w:p w:rsidR="0035366E" w:rsidRPr="0072494C" w:rsidRDefault="0035366E" w:rsidP="001146F1">
      <w:pPr>
        <w:rPr>
          <w:szCs w:val="24"/>
        </w:rPr>
      </w:pPr>
    </w:p>
    <w:p w:rsidR="0035366E" w:rsidRPr="0072494C" w:rsidRDefault="0035366E" w:rsidP="001146F1">
      <w:pPr>
        <w:rPr>
          <w:szCs w:val="24"/>
        </w:rPr>
      </w:pPr>
    </w:p>
    <w:p w:rsidR="0035366E" w:rsidRDefault="009154B3" w:rsidP="009154B3">
      <w:pPr>
        <w:pStyle w:val="Nadpis2"/>
      </w:pPr>
      <w:r>
        <w:br w:type="page"/>
      </w:r>
      <w:bookmarkStart w:id="137" w:name="_Toc247896439"/>
      <w:bookmarkStart w:id="138" w:name="_Toc247896687"/>
      <w:bookmarkStart w:id="139" w:name="_Toc249146569"/>
      <w:bookmarkStart w:id="140" w:name="_Toc252221931"/>
      <w:bookmarkStart w:id="141" w:name="_Toc252222043"/>
      <w:bookmarkStart w:id="142" w:name="_Toc456818213"/>
      <w:r>
        <w:lastRenderedPageBreak/>
        <w:t>4.3</w:t>
      </w:r>
      <w:r>
        <w:tab/>
      </w:r>
      <w:r w:rsidR="0035366E" w:rsidRPr="00FF0C78">
        <w:t>Matematika a její aplikace</w:t>
      </w:r>
      <w:bookmarkEnd w:id="137"/>
      <w:bookmarkEnd w:id="138"/>
      <w:bookmarkEnd w:id="139"/>
      <w:bookmarkEnd w:id="140"/>
      <w:bookmarkEnd w:id="141"/>
      <w:bookmarkEnd w:id="142"/>
    </w:p>
    <w:p w:rsidR="0035366E" w:rsidRDefault="0035366E" w:rsidP="001146F1">
      <w:pPr>
        <w:rPr>
          <w:b/>
        </w:rPr>
      </w:pPr>
    </w:p>
    <w:p w:rsidR="0035366E" w:rsidRPr="009154B3" w:rsidRDefault="0035366E" w:rsidP="001146F1">
      <w:pPr>
        <w:rPr>
          <w:sz w:val="28"/>
          <w:szCs w:val="28"/>
        </w:rPr>
      </w:pPr>
      <w:r w:rsidRPr="009154B3">
        <w:rPr>
          <w:sz w:val="28"/>
          <w:szCs w:val="28"/>
        </w:rPr>
        <w:t>Matematika</w:t>
      </w:r>
    </w:p>
    <w:p w:rsidR="0035366E" w:rsidRPr="0072494C" w:rsidRDefault="0035366E" w:rsidP="001146F1">
      <w:pPr>
        <w:rPr>
          <w:szCs w:val="24"/>
        </w:rPr>
      </w:pPr>
    </w:p>
    <w:p w:rsidR="0035366E" w:rsidRPr="00FF0C78" w:rsidRDefault="0035366E" w:rsidP="001146F1">
      <w:pPr>
        <w:rPr>
          <w:b/>
          <w:szCs w:val="24"/>
        </w:rPr>
      </w:pPr>
      <w:r w:rsidRPr="00FF0C78">
        <w:rPr>
          <w:b/>
          <w:szCs w:val="24"/>
        </w:rPr>
        <w:t xml:space="preserve">Charakteristika </w:t>
      </w:r>
      <w:r>
        <w:rPr>
          <w:b/>
          <w:szCs w:val="24"/>
        </w:rPr>
        <w:t xml:space="preserve">vyučovacího předmětu </w:t>
      </w:r>
    </w:p>
    <w:p w:rsidR="0035366E" w:rsidRPr="0072494C" w:rsidRDefault="0035366E" w:rsidP="001146F1">
      <w:pPr>
        <w:rPr>
          <w:szCs w:val="24"/>
        </w:rPr>
      </w:pPr>
    </w:p>
    <w:p w:rsidR="0035366E" w:rsidRDefault="0035366E" w:rsidP="001146F1">
      <w:pPr>
        <w:rPr>
          <w:szCs w:val="24"/>
        </w:rPr>
      </w:pPr>
      <w:r>
        <w:rPr>
          <w:szCs w:val="24"/>
        </w:rPr>
        <w:t xml:space="preserve">Předmět </w:t>
      </w:r>
      <w:r w:rsidRPr="0072494C">
        <w:rPr>
          <w:szCs w:val="24"/>
        </w:rPr>
        <w:t>Matematika poskytuje vědomosti a dovednosti potřebné pro orientaci v praktickém životě. Rozvijí intelektuální schopnosti žáků, jejich paměť, představivost, tvořivost, abstraktní myšlení a schopnost logického úsudku. Vzdělávání v Matematice je postaveno na základě aktivních činností žáka.</w:t>
      </w:r>
      <w:r w:rsidR="00BA5289">
        <w:rPr>
          <w:szCs w:val="24"/>
        </w:rPr>
        <w:t xml:space="preserve"> </w:t>
      </w:r>
    </w:p>
    <w:p w:rsidR="00BA5289" w:rsidRDefault="00BA5289" w:rsidP="001146F1">
      <w:pPr>
        <w:rPr>
          <w:szCs w:val="24"/>
        </w:rPr>
      </w:pPr>
      <w:r>
        <w:rPr>
          <w:szCs w:val="24"/>
        </w:rPr>
        <w:t xml:space="preserve">Vzdělávací obsah vzdělávacího oboru Matematika a její aplikace je rozdělen na čtyři tematické okruhy: </w:t>
      </w:r>
    </w:p>
    <w:p w:rsidR="00BA5289" w:rsidRPr="006B7220" w:rsidRDefault="00BA5289" w:rsidP="00BA5289">
      <w:pPr>
        <w:pStyle w:val="Odstavecseseznamem"/>
        <w:numPr>
          <w:ilvl w:val="0"/>
          <w:numId w:val="53"/>
        </w:numPr>
        <w:rPr>
          <w:rFonts w:ascii="Times New Roman" w:hAnsi="Times New Roman"/>
          <w:sz w:val="24"/>
          <w:szCs w:val="24"/>
        </w:rPr>
      </w:pPr>
      <w:r w:rsidRPr="006B7220">
        <w:rPr>
          <w:rFonts w:ascii="Times New Roman" w:hAnsi="Times New Roman"/>
          <w:sz w:val="24"/>
          <w:szCs w:val="24"/>
        </w:rPr>
        <w:t xml:space="preserve">Čísla a početní operace – dovednost provádět operace, algoritmické a významové porozumění, odhadovaní, zaokrouhlování </w:t>
      </w:r>
    </w:p>
    <w:p w:rsidR="00BA5289" w:rsidRPr="006B7220" w:rsidRDefault="00BA5289" w:rsidP="00BA5289">
      <w:pPr>
        <w:pStyle w:val="Odstavecseseznamem"/>
        <w:numPr>
          <w:ilvl w:val="0"/>
          <w:numId w:val="53"/>
        </w:numPr>
        <w:rPr>
          <w:rFonts w:ascii="Times New Roman" w:hAnsi="Times New Roman"/>
          <w:sz w:val="24"/>
          <w:szCs w:val="24"/>
        </w:rPr>
      </w:pPr>
      <w:r w:rsidRPr="006B7220">
        <w:rPr>
          <w:rFonts w:ascii="Times New Roman" w:hAnsi="Times New Roman"/>
          <w:sz w:val="24"/>
          <w:szCs w:val="24"/>
        </w:rPr>
        <w:t>Závislosti, vztahy a práce s daty – tabulky, grafy, diagramy</w:t>
      </w:r>
    </w:p>
    <w:p w:rsidR="00BA5289" w:rsidRPr="006B7220" w:rsidRDefault="00AB48FF" w:rsidP="00BA5289">
      <w:pPr>
        <w:pStyle w:val="Odstavecseseznamem"/>
        <w:numPr>
          <w:ilvl w:val="0"/>
          <w:numId w:val="53"/>
        </w:numPr>
        <w:rPr>
          <w:rFonts w:ascii="Times New Roman" w:hAnsi="Times New Roman"/>
          <w:sz w:val="24"/>
          <w:szCs w:val="24"/>
        </w:rPr>
      </w:pPr>
      <w:r w:rsidRPr="006B7220">
        <w:rPr>
          <w:rFonts w:ascii="Times New Roman" w:hAnsi="Times New Roman"/>
          <w:sz w:val="24"/>
          <w:szCs w:val="24"/>
        </w:rPr>
        <w:t>Geometrie v rovině a v prostoru – geometrické útvary (podobnost, odlišnost, vzájemná poloha, měření délky, obvod, obsah)</w:t>
      </w:r>
    </w:p>
    <w:p w:rsidR="00AB48FF" w:rsidRPr="006B7220" w:rsidRDefault="00AB48FF" w:rsidP="00BA5289">
      <w:pPr>
        <w:pStyle w:val="Odstavecseseznamem"/>
        <w:numPr>
          <w:ilvl w:val="0"/>
          <w:numId w:val="53"/>
        </w:numPr>
        <w:rPr>
          <w:rFonts w:ascii="Times New Roman" w:hAnsi="Times New Roman"/>
          <w:sz w:val="24"/>
          <w:szCs w:val="24"/>
        </w:rPr>
      </w:pPr>
      <w:r w:rsidRPr="006B7220">
        <w:rPr>
          <w:rFonts w:ascii="Times New Roman" w:hAnsi="Times New Roman"/>
          <w:sz w:val="24"/>
          <w:szCs w:val="24"/>
        </w:rPr>
        <w:t>Nestandardní aplikační úlohy a problémy</w:t>
      </w:r>
      <w:r w:rsidR="006B7220" w:rsidRPr="006B7220">
        <w:rPr>
          <w:rFonts w:ascii="Times New Roman" w:hAnsi="Times New Roman"/>
          <w:sz w:val="24"/>
          <w:szCs w:val="24"/>
        </w:rPr>
        <w:t xml:space="preserve"> – rozvoj logického myšlení </w:t>
      </w:r>
    </w:p>
    <w:p w:rsidR="006B7220" w:rsidRPr="006B7220" w:rsidRDefault="006B7220" w:rsidP="006B7220">
      <w:pPr>
        <w:ind w:left="360"/>
        <w:rPr>
          <w:szCs w:val="24"/>
        </w:rPr>
      </w:pPr>
    </w:p>
    <w:p w:rsidR="0035366E" w:rsidRPr="0072494C" w:rsidRDefault="0035366E" w:rsidP="001146F1">
      <w:pPr>
        <w:rPr>
          <w:szCs w:val="24"/>
        </w:rPr>
      </w:pPr>
    </w:p>
    <w:p w:rsidR="0035366E" w:rsidRPr="00FF0C78" w:rsidRDefault="0035366E" w:rsidP="001146F1">
      <w:pPr>
        <w:rPr>
          <w:b/>
          <w:szCs w:val="24"/>
        </w:rPr>
      </w:pPr>
      <w:r w:rsidRPr="00FF0C78">
        <w:rPr>
          <w:b/>
          <w:szCs w:val="24"/>
        </w:rPr>
        <w:t>Obsahové, časové a organizační vymezení</w:t>
      </w:r>
    </w:p>
    <w:p w:rsidR="0035366E" w:rsidRPr="0072494C" w:rsidRDefault="0035366E" w:rsidP="001146F1">
      <w:pPr>
        <w:rPr>
          <w:szCs w:val="24"/>
        </w:rPr>
      </w:pPr>
    </w:p>
    <w:p w:rsidR="0035366E" w:rsidRPr="0072494C" w:rsidRDefault="0035366E" w:rsidP="001146F1">
      <w:pPr>
        <w:rPr>
          <w:szCs w:val="24"/>
        </w:rPr>
      </w:pPr>
      <w:r w:rsidRPr="0072494C">
        <w:rPr>
          <w:szCs w:val="24"/>
        </w:rPr>
        <w:t>Předmět Matematika se vyučuje jako samostatný předmět.</w:t>
      </w:r>
    </w:p>
    <w:p w:rsidR="0035366E" w:rsidRPr="0072494C" w:rsidRDefault="00EB7BEA" w:rsidP="001146F1">
      <w:pPr>
        <w:rPr>
          <w:szCs w:val="24"/>
        </w:rPr>
      </w:pPr>
      <w:r>
        <w:rPr>
          <w:szCs w:val="24"/>
        </w:rPr>
        <w:t xml:space="preserve">1. </w:t>
      </w:r>
      <w:r w:rsidR="0035366E" w:rsidRPr="0072494C">
        <w:rPr>
          <w:szCs w:val="24"/>
        </w:rPr>
        <w:t>ročník- 4 hodiny týdně</w:t>
      </w:r>
    </w:p>
    <w:p w:rsidR="0035366E" w:rsidRPr="0072494C" w:rsidRDefault="00EB7BEA" w:rsidP="001146F1">
      <w:pPr>
        <w:rPr>
          <w:szCs w:val="24"/>
        </w:rPr>
      </w:pPr>
      <w:r>
        <w:rPr>
          <w:szCs w:val="24"/>
        </w:rPr>
        <w:t xml:space="preserve">2. </w:t>
      </w:r>
      <w:r w:rsidR="0035366E" w:rsidRPr="0072494C">
        <w:rPr>
          <w:szCs w:val="24"/>
        </w:rPr>
        <w:t xml:space="preserve">ročník- </w:t>
      </w:r>
      <w:r w:rsidR="0042175A">
        <w:rPr>
          <w:szCs w:val="24"/>
        </w:rPr>
        <w:t>4</w:t>
      </w:r>
      <w:r w:rsidR="0035366E" w:rsidRPr="0072494C">
        <w:rPr>
          <w:szCs w:val="24"/>
        </w:rPr>
        <w:t xml:space="preserve"> hodin týdně</w:t>
      </w:r>
    </w:p>
    <w:p w:rsidR="0035366E" w:rsidRPr="0072494C" w:rsidRDefault="00EB7BEA" w:rsidP="001146F1">
      <w:pPr>
        <w:rPr>
          <w:szCs w:val="24"/>
        </w:rPr>
      </w:pPr>
      <w:r>
        <w:rPr>
          <w:szCs w:val="24"/>
        </w:rPr>
        <w:t xml:space="preserve">3. </w:t>
      </w:r>
      <w:r w:rsidR="0035366E" w:rsidRPr="0072494C">
        <w:rPr>
          <w:szCs w:val="24"/>
        </w:rPr>
        <w:t xml:space="preserve">ročník- </w:t>
      </w:r>
      <w:r w:rsidR="0042175A">
        <w:rPr>
          <w:szCs w:val="24"/>
        </w:rPr>
        <w:t>4</w:t>
      </w:r>
      <w:r w:rsidR="0035366E" w:rsidRPr="0072494C">
        <w:rPr>
          <w:szCs w:val="24"/>
        </w:rPr>
        <w:t xml:space="preserve"> hodin týdně</w:t>
      </w:r>
    </w:p>
    <w:p w:rsidR="0035366E" w:rsidRPr="0072494C" w:rsidRDefault="00EB7BEA" w:rsidP="001146F1">
      <w:pPr>
        <w:rPr>
          <w:szCs w:val="24"/>
        </w:rPr>
      </w:pPr>
      <w:r>
        <w:rPr>
          <w:szCs w:val="24"/>
        </w:rPr>
        <w:t xml:space="preserve">4. </w:t>
      </w:r>
      <w:r w:rsidR="0035366E" w:rsidRPr="0072494C">
        <w:rPr>
          <w:szCs w:val="24"/>
        </w:rPr>
        <w:t>ročník- 5 hodin týdně</w:t>
      </w:r>
    </w:p>
    <w:p w:rsidR="0035366E" w:rsidRPr="0072494C" w:rsidRDefault="00EB7BEA" w:rsidP="001146F1">
      <w:pPr>
        <w:rPr>
          <w:szCs w:val="24"/>
        </w:rPr>
      </w:pPr>
      <w:r>
        <w:rPr>
          <w:szCs w:val="24"/>
        </w:rPr>
        <w:t xml:space="preserve">5. </w:t>
      </w:r>
      <w:r w:rsidR="0035366E" w:rsidRPr="0072494C">
        <w:rPr>
          <w:szCs w:val="24"/>
        </w:rPr>
        <w:t>ročník- 5</w:t>
      </w:r>
      <w:r w:rsidR="0035366E">
        <w:rPr>
          <w:szCs w:val="24"/>
        </w:rPr>
        <w:t xml:space="preserve"> </w:t>
      </w:r>
      <w:r w:rsidR="0035366E" w:rsidRPr="0072494C">
        <w:rPr>
          <w:szCs w:val="24"/>
        </w:rPr>
        <w:t>hodiny týdně</w:t>
      </w:r>
    </w:p>
    <w:p w:rsidR="0035366E" w:rsidRPr="0072494C" w:rsidRDefault="0035366E" w:rsidP="001146F1">
      <w:pPr>
        <w:rPr>
          <w:szCs w:val="24"/>
        </w:rPr>
      </w:pPr>
    </w:p>
    <w:p w:rsidR="0035366E" w:rsidRPr="0072494C" w:rsidRDefault="0035366E" w:rsidP="001146F1">
      <w:pPr>
        <w:rPr>
          <w:szCs w:val="24"/>
        </w:rPr>
      </w:pPr>
      <w:r w:rsidRPr="0072494C">
        <w:rPr>
          <w:szCs w:val="24"/>
        </w:rPr>
        <w:t>Předmět Matematika je úzce spjat s informační technologií.</w:t>
      </w:r>
    </w:p>
    <w:p w:rsidR="0035366E" w:rsidRPr="0072494C" w:rsidRDefault="0035366E" w:rsidP="001146F1">
      <w:pPr>
        <w:rPr>
          <w:szCs w:val="24"/>
        </w:rPr>
      </w:pPr>
      <w:r w:rsidRPr="0072494C">
        <w:rPr>
          <w:szCs w:val="24"/>
        </w:rPr>
        <w:t>Výuka probíhá většinou v kmenových třídách, někdy v koutku informatiky (výukové programy).</w:t>
      </w:r>
    </w:p>
    <w:p w:rsidR="0035366E" w:rsidRPr="0072494C" w:rsidRDefault="0035366E" w:rsidP="001146F1">
      <w:pPr>
        <w:rPr>
          <w:szCs w:val="24"/>
        </w:rPr>
      </w:pPr>
    </w:p>
    <w:p w:rsidR="0035366E" w:rsidRPr="00FF0C78" w:rsidRDefault="0035366E" w:rsidP="001146F1">
      <w:pPr>
        <w:rPr>
          <w:b/>
          <w:szCs w:val="24"/>
        </w:rPr>
      </w:pPr>
      <w:r w:rsidRPr="00FF0C78">
        <w:rPr>
          <w:b/>
          <w:szCs w:val="24"/>
        </w:rPr>
        <w:t>Průřezová témata</w:t>
      </w:r>
    </w:p>
    <w:p w:rsidR="0035366E" w:rsidRPr="0072494C" w:rsidRDefault="0035366E" w:rsidP="001146F1">
      <w:pPr>
        <w:rPr>
          <w:szCs w:val="24"/>
        </w:rPr>
      </w:pPr>
    </w:p>
    <w:p w:rsidR="0035366E" w:rsidRPr="00FF0C78" w:rsidRDefault="0035366E" w:rsidP="001146F1">
      <w:pPr>
        <w:rPr>
          <w:i/>
          <w:szCs w:val="24"/>
        </w:rPr>
      </w:pPr>
      <w:r w:rsidRPr="00FF0C78">
        <w:rPr>
          <w:i/>
          <w:szCs w:val="24"/>
        </w:rPr>
        <w:t xml:space="preserve">Osobnostní a sociální výchova </w:t>
      </w:r>
    </w:p>
    <w:p w:rsidR="0035366E" w:rsidRPr="0072494C" w:rsidRDefault="0035366E" w:rsidP="001146F1">
      <w:pPr>
        <w:rPr>
          <w:szCs w:val="24"/>
        </w:rPr>
      </w:pPr>
      <w:r w:rsidRPr="0072494C">
        <w:rPr>
          <w:szCs w:val="24"/>
        </w:rPr>
        <w:t xml:space="preserve">Rozvoj schopností poznávání – rozvoj pozornosti a soustředění, řešení problémů, dovednosti pro učení a studium </w:t>
      </w:r>
    </w:p>
    <w:p w:rsidR="0035366E" w:rsidRPr="0072494C" w:rsidRDefault="0035366E" w:rsidP="001146F1">
      <w:pPr>
        <w:rPr>
          <w:szCs w:val="24"/>
        </w:rPr>
      </w:pPr>
    </w:p>
    <w:p w:rsidR="009154B3" w:rsidRDefault="009154B3" w:rsidP="001146F1">
      <w:pPr>
        <w:rPr>
          <w:b/>
          <w:szCs w:val="24"/>
        </w:rPr>
      </w:pPr>
    </w:p>
    <w:p w:rsidR="009154B3" w:rsidRDefault="009154B3" w:rsidP="001146F1">
      <w:pPr>
        <w:rPr>
          <w:b/>
          <w:szCs w:val="24"/>
        </w:rPr>
      </w:pPr>
    </w:p>
    <w:p w:rsidR="009154B3" w:rsidRDefault="009154B3" w:rsidP="001146F1">
      <w:pPr>
        <w:rPr>
          <w:b/>
          <w:szCs w:val="24"/>
        </w:rPr>
      </w:pPr>
    </w:p>
    <w:p w:rsidR="0035366E" w:rsidRPr="00FF0C78" w:rsidRDefault="0035366E" w:rsidP="001146F1">
      <w:pPr>
        <w:rPr>
          <w:b/>
          <w:szCs w:val="24"/>
        </w:rPr>
      </w:pPr>
      <w:r w:rsidRPr="00FF0C78">
        <w:rPr>
          <w:b/>
          <w:szCs w:val="24"/>
        </w:rPr>
        <w:t>Výchovné a vzdělávací strategie pro rozvoj klíčových kompetencí žáků</w:t>
      </w:r>
    </w:p>
    <w:p w:rsidR="0035366E" w:rsidRPr="0072494C" w:rsidRDefault="0035366E" w:rsidP="001146F1">
      <w:pPr>
        <w:rPr>
          <w:szCs w:val="24"/>
        </w:rPr>
      </w:pPr>
    </w:p>
    <w:p w:rsidR="0035366E" w:rsidRPr="00FF0C78" w:rsidRDefault="0035366E" w:rsidP="001146F1">
      <w:pPr>
        <w:rPr>
          <w:i/>
          <w:szCs w:val="24"/>
        </w:rPr>
      </w:pPr>
      <w:r w:rsidRPr="00FF0C78">
        <w:rPr>
          <w:i/>
          <w:szCs w:val="24"/>
        </w:rPr>
        <w:t>Kompetence k učení</w:t>
      </w:r>
    </w:p>
    <w:p w:rsidR="0035366E" w:rsidRPr="0072494C" w:rsidRDefault="0035366E" w:rsidP="001146F1">
      <w:pPr>
        <w:rPr>
          <w:szCs w:val="24"/>
        </w:rPr>
      </w:pPr>
      <w:r w:rsidRPr="0072494C">
        <w:rPr>
          <w:szCs w:val="24"/>
        </w:rPr>
        <w:t>Učitel vede žáky k osvojování základních matematických pojmů a vztahů postupnou abstrakcí a zobecňováním reálných jevů.</w:t>
      </w:r>
    </w:p>
    <w:p w:rsidR="0035366E" w:rsidRPr="0072494C" w:rsidRDefault="0035366E" w:rsidP="001146F1">
      <w:pPr>
        <w:rPr>
          <w:szCs w:val="24"/>
        </w:rPr>
      </w:pPr>
      <w:r w:rsidRPr="0072494C">
        <w:rPr>
          <w:szCs w:val="24"/>
        </w:rPr>
        <w:t xml:space="preserve">Učitel vede žáky k vyváření </w:t>
      </w:r>
      <w:r>
        <w:rPr>
          <w:szCs w:val="24"/>
        </w:rPr>
        <w:t>zásoby matematických nástrojů (</w:t>
      </w:r>
      <w:r w:rsidRPr="0072494C">
        <w:rPr>
          <w:szCs w:val="24"/>
        </w:rPr>
        <w:t>pojmů a vztahů, algoritmů, metod řešení úloh) a využívání prostředků výpočetní techniky.</w:t>
      </w:r>
    </w:p>
    <w:p w:rsidR="0035366E" w:rsidRPr="0072494C" w:rsidRDefault="0035366E" w:rsidP="001146F1">
      <w:pPr>
        <w:rPr>
          <w:szCs w:val="24"/>
        </w:rPr>
      </w:pPr>
    </w:p>
    <w:p w:rsidR="0035366E" w:rsidRPr="00FF0C78" w:rsidRDefault="0035366E" w:rsidP="001146F1">
      <w:pPr>
        <w:rPr>
          <w:i/>
          <w:szCs w:val="24"/>
        </w:rPr>
      </w:pPr>
      <w:r w:rsidRPr="00FF0C78">
        <w:rPr>
          <w:i/>
          <w:szCs w:val="24"/>
        </w:rPr>
        <w:t>Kompetence k řešení problémů</w:t>
      </w:r>
    </w:p>
    <w:p w:rsidR="0035366E" w:rsidRPr="0072494C" w:rsidRDefault="0035366E" w:rsidP="001146F1">
      <w:pPr>
        <w:rPr>
          <w:szCs w:val="24"/>
        </w:rPr>
      </w:pPr>
      <w:r w:rsidRPr="0072494C">
        <w:rPr>
          <w:szCs w:val="24"/>
        </w:rPr>
        <w:t>Žáci jsou vedeni k provádění rozboru problému a plánu řešení, odhadování výsledků.</w:t>
      </w:r>
    </w:p>
    <w:p w:rsidR="0035366E" w:rsidRPr="0072494C" w:rsidRDefault="0035366E" w:rsidP="001146F1">
      <w:pPr>
        <w:rPr>
          <w:szCs w:val="24"/>
        </w:rPr>
      </w:pPr>
      <w:r w:rsidRPr="0072494C">
        <w:rPr>
          <w:szCs w:val="24"/>
        </w:rPr>
        <w:t>Učitel vede žáky k volbě správného postupu při řešení slovních úloh a reálných problémů.</w:t>
      </w:r>
    </w:p>
    <w:p w:rsidR="0035366E" w:rsidRPr="0072494C" w:rsidRDefault="0035366E" w:rsidP="001146F1">
      <w:pPr>
        <w:rPr>
          <w:szCs w:val="24"/>
        </w:rPr>
      </w:pPr>
    </w:p>
    <w:p w:rsidR="0035366E" w:rsidRPr="00FF0C78" w:rsidRDefault="0035366E" w:rsidP="001146F1">
      <w:pPr>
        <w:rPr>
          <w:i/>
          <w:szCs w:val="24"/>
        </w:rPr>
      </w:pPr>
      <w:r w:rsidRPr="00FF0C78">
        <w:rPr>
          <w:i/>
          <w:szCs w:val="24"/>
        </w:rPr>
        <w:t>Kompetence komunikativní</w:t>
      </w:r>
    </w:p>
    <w:p w:rsidR="0035366E" w:rsidRPr="0072494C" w:rsidRDefault="0035366E" w:rsidP="001146F1">
      <w:pPr>
        <w:rPr>
          <w:szCs w:val="24"/>
        </w:rPr>
      </w:pPr>
      <w:r w:rsidRPr="0072494C">
        <w:rPr>
          <w:szCs w:val="24"/>
        </w:rPr>
        <w:t>Žáci zdůvodňují matematické postupy.</w:t>
      </w:r>
    </w:p>
    <w:p w:rsidR="0035366E" w:rsidRPr="0072494C" w:rsidRDefault="0035366E" w:rsidP="001146F1">
      <w:pPr>
        <w:rPr>
          <w:szCs w:val="24"/>
        </w:rPr>
      </w:pPr>
      <w:r w:rsidRPr="0072494C">
        <w:rPr>
          <w:szCs w:val="24"/>
        </w:rPr>
        <w:t>Žáci vytváří hypotézy, komunikují na odpovídající úrovni.</w:t>
      </w:r>
    </w:p>
    <w:p w:rsidR="0035366E" w:rsidRPr="0072494C" w:rsidRDefault="0035366E" w:rsidP="001146F1">
      <w:pPr>
        <w:rPr>
          <w:szCs w:val="24"/>
        </w:rPr>
      </w:pPr>
    </w:p>
    <w:p w:rsidR="0035366E" w:rsidRPr="00FF0C78" w:rsidRDefault="0035366E" w:rsidP="001146F1">
      <w:pPr>
        <w:rPr>
          <w:i/>
          <w:szCs w:val="24"/>
        </w:rPr>
      </w:pPr>
      <w:r w:rsidRPr="00FF0C78">
        <w:rPr>
          <w:i/>
          <w:szCs w:val="24"/>
        </w:rPr>
        <w:t>Kompetence sociální a personální</w:t>
      </w:r>
    </w:p>
    <w:p w:rsidR="0035366E" w:rsidRPr="0072494C" w:rsidRDefault="0035366E" w:rsidP="001146F1">
      <w:pPr>
        <w:rPr>
          <w:szCs w:val="24"/>
        </w:rPr>
      </w:pPr>
      <w:r w:rsidRPr="0072494C">
        <w:rPr>
          <w:szCs w:val="24"/>
        </w:rPr>
        <w:t>Žáci pracují ve skupině.</w:t>
      </w:r>
    </w:p>
    <w:p w:rsidR="0035366E" w:rsidRPr="0072494C" w:rsidRDefault="0035366E" w:rsidP="001146F1">
      <w:pPr>
        <w:rPr>
          <w:szCs w:val="24"/>
        </w:rPr>
      </w:pPr>
      <w:r w:rsidRPr="0072494C">
        <w:rPr>
          <w:szCs w:val="24"/>
        </w:rPr>
        <w:t>Utváří příjemnou atmosféru v týmu.</w:t>
      </w:r>
    </w:p>
    <w:p w:rsidR="0035366E" w:rsidRPr="0072494C" w:rsidRDefault="0035366E" w:rsidP="001146F1">
      <w:pPr>
        <w:rPr>
          <w:szCs w:val="24"/>
        </w:rPr>
      </w:pPr>
      <w:r w:rsidRPr="0072494C">
        <w:rPr>
          <w:szCs w:val="24"/>
        </w:rPr>
        <w:t>Učitel vede žáky k věcné argumentaci a schopnosti sebekontroly.</w:t>
      </w:r>
    </w:p>
    <w:p w:rsidR="0035366E" w:rsidRPr="0072494C" w:rsidRDefault="0035366E" w:rsidP="001146F1">
      <w:pPr>
        <w:rPr>
          <w:szCs w:val="24"/>
        </w:rPr>
      </w:pPr>
    </w:p>
    <w:p w:rsidR="0035366E" w:rsidRPr="0072494C" w:rsidRDefault="0035366E" w:rsidP="001146F1">
      <w:pPr>
        <w:rPr>
          <w:szCs w:val="24"/>
        </w:rPr>
      </w:pPr>
    </w:p>
    <w:p w:rsidR="0035366E" w:rsidRPr="00FF0C78" w:rsidRDefault="0035366E" w:rsidP="001146F1">
      <w:pPr>
        <w:rPr>
          <w:i/>
          <w:szCs w:val="24"/>
        </w:rPr>
      </w:pPr>
      <w:r w:rsidRPr="00FF0C78">
        <w:rPr>
          <w:i/>
          <w:szCs w:val="24"/>
        </w:rPr>
        <w:t>Kompetence občanské</w:t>
      </w:r>
    </w:p>
    <w:p w:rsidR="0035366E" w:rsidRPr="0072494C" w:rsidRDefault="0035366E" w:rsidP="001146F1">
      <w:pPr>
        <w:rPr>
          <w:szCs w:val="24"/>
        </w:rPr>
      </w:pPr>
      <w:r w:rsidRPr="0072494C">
        <w:rPr>
          <w:szCs w:val="24"/>
        </w:rPr>
        <w:t>Při výuce dbáme, aby žáci respektovali názory ostatních</w:t>
      </w:r>
      <w:r>
        <w:rPr>
          <w:szCs w:val="24"/>
        </w:rPr>
        <w:t>,</w:t>
      </w:r>
      <w:r w:rsidRPr="0072494C">
        <w:rPr>
          <w:szCs w:val="24"/>
        </w:rPr>
        <w:t xml:space="preserve"> aby s</w:t>
      </w:r>
      <w:r>
        <w:rPr>
          <w:szCs w:val="24"/>
        </w:rPr>
        <w:t>e dovedli zodpovědně rozhodovat</w:t>
      </w:r>
      <w:r w:rsidRPr="0072494C">
        <w:rPr>
          <w:szCs w:val="24"/>
        </w:rPr>
        <w:t xml:space="preserve"> podle dané situaci.</w:t>
      </w:r>
    </w:p>
    <w:p w:rsidR="0035366E" w:rsidRPr="0072494C" w:rsidRDefault="0035366E" w:rsidP="001146F1">
      <w:pPr>
        <w:rPr>
          <w:szCs w:val="24"/>
        </w:rPr>
      </w:pPr>
      <w:r w:rsidRPr="0072494C">
        <w:rPr>
          <w:szCs w:val="24"/>
        </w:rPr>
        <w:t xml:space="preserve"> </w:t>
      </w:r>
    </w:p>
    <w:p w:rsidR="0035366E" w:rsidRPr="0072494C" w:rsidRDefault="0035366E" w:rsidP="001146F1">
      <w:pPr>
        <w:rPr>
          <w:szCs w:val="24"/>
        </w:rPr>
      </w:pPr>
    </w:p>
    <w:p w:rsidR="0035366E" w:rsidRPr="00FF0C78" w:rsidRDefault="0035366E" w:rsidP="001146F1">
      <w:pPr>
        <w:rPr>
          <w:i/>
          <w:szCs w:val="24"/>
        </w:rPr>
      </w:pPr>
      <w:r w:rsidRPr="00FF0C78">
        <w:rPr>
          <w:i/>
          <w:szCs w:val="24"/>
        </w:rPr>
        <w:t>Kompetence pracovní</w:t>
      </w:r>
    </w:p>
    <w:p w:rsidR="0035366E" w:rsidRPr="0072494C" w:rsidRDefault="0035366E" w:rsidP="001146F1">
      <w:pPr>
        <w:rPr>
          <w:szCs w:val="24"/>
        </w:rPr>
      </w:pPr>
      <w:r w:rsidRPr="0072494C">
        <w:rPr>
          <w:szCs w:val="24"/>
        </w:rPr>
        <w:t>Žáci jsou vedeni k zdokonalování grafického projevu a k efektivitě při organizování vlastní práci.</w:t>
      </w:r>
    </w:p>
    <w:p w:rsidR="0035366E" w:rsidRPr="0072494C" w:rsidRDefault="0035366E" w:rsidP="001146F1">
      <w:pPr>
        <w:rPr>
          <w:szCs w:val="24"/>
        </w:rPr>
      </w:pPr>
    </w:p>
    <w:p w:rsidR="0035366E" w:rsidRPr="00FF0C78" w:rsidRDefault="00050D0D" w:rsidP="001146F1">
      <w:pPr>
        <w:rPr>
          <w:b/>
          <w:szCs w:val="24"/>
        </w:rPr>
      </w:pPr>
      <w:r>
        <w:rPr>
          <w:b/>
          <w:szCs w:val="24"/>
        </w:rPr>
        <w:br w:type="page"/>
      </w:r>
      <w:r w:rsidR="0035366E" w:rsidRPr="00FF0C78">
        <w:rPr>
          <w:b/>
          <w:szCs w:val="24"/>
        </w:rPr>
        <w:lastRenderedPageBreak/>
        <w:t xml:space="preserve">Ročník: 1.                                                               </w:t>
      </w:r>
      <w:r w:rsidR="00EB7BEA">
        <w:rPr>
          <w:b/>
          <w:szCs w:val="24"/>
        </w:rPr>
        <w:t xml:space="preserve">                              </w:t>
      </w:r>
      <w:r w:rsidR="0035366E" w:rsidRPr="00FF0C78">
        <w:rPr>
          <w:b/>
          <w:szCs w:val="24"/>
        </w:rPr>
        <w:t>Počet hodin týdně: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35366E" w:rsidRPr="0072494C" w:rsidTr="003D753F">
        <w:tc>
          <w:tcPr>
            <w:tcW w:w="3070" w:type="dxa"/>
          </w:tcPr>
          <w:p w:rsidR="0035366E" w:rsidRPr="0072494C" w:rsidRDefault="0035366E" w:rsidP="00C44DD3">
            <w:pPr>
              <w:jc w:val="left"/>
              <w:rPr>
                <w:szCs w:val="24"/>
              </w:rPr>
            </w:pPr>
            <w:r w:rsidRPr="0072494C">
              <w:rPr>
                <w:szCs w:val="24"/>
              </w:rPr>
              <w:t>Výstupy</w:t>
            </w:r>
          </w:p>
        </w:tc>
        <w:tc>
          <w:tcPr>
            <w:tcW w:w="3071" w:type="dxa"/>
          </w:tcPr>
          <w:p w:rsidR="0035366E" w:rsidRPr="0072494C" w:rsidRDefault="0035366E" w:rsidP="00C44DD3">
            <w:pPr>
              <w:jc w:val="left"/>
              <w:rPr>
                <w:szCs w:val="24"/>
              </w:rPr>
            </w:pPr>
            <w:r w:rsidRPr="0072494C">
              <w:rPr>
                <w:szCs w:val="24"/>
              </w:rPr>
              <w:t>Učivo</w:t>
            </w:r>
          </w:p>
        </w:tc>
        <w:tc>
          <w:tcPr>
            <w:tcW w:w="3071" w:type="dxa"/>
          </w:tcPr>
          <w:p w:rsidR="0035366E" w:rsidRPr="0072494C" w:rsidRDefault="0035366E" w:rsidP="001146F1">
            <w:pPr>
              <w:rPr>
                <w:szCs w:val="24"/>
              </w:rPr>
            </w:pPr>
            <w:r w:rsidRPr="0072494C">
              <w:rPr>
                <w:szCs w:val="24"/>
              </w:rPr>
              <w:t>Průřezová témata</w:t>
            </w:r>
          </w:p>
        </w:tc>
      </w:tr>
      <w:tr w:rsidR="00481105" w:rsidRPr="0072494C" w:rsidTr="003D753F">
        <w:tc>
          <w:tcPr>
            <w:tcW w:w="3070" w:type="dxa"/>
          </w:tcPr>
          <w:p w:rsidR="00481105" w:rsidRDefault="00481105" w:rsidP="00C44DD3">
            <w:pPr>
              <w:jc w:val="left"/>
              <w:rPr>
                <w:szCs w:val="24"/>
              </w:rPr>
            </w:pPr>
          </w:p>
          <w:p w:rsidR="00481105" w:rsidRDefault="00481105" w:rsidP="00C44DD3">
            <w:pPr>
              <w:jc w:val="left"/>
              <w:rPr>
                <w:szCs w:val="24"/>
              </w:rPr>
            </w:pPr>
            <w:r>
              <w:rPr>
                <w:szCs w:val="24"/>
              </w:rPr>
              <w:t>M-3-1-01</w:t>
            </w:r>
          </w:p>
          <w:p w:rsidR="00481105" w:rsidRDefault="00481105" w:rsidP="00C44DD3">
            <w:pPr>
              <w:jc w:val="left"/>
              <w:rPr>
                <w:szCs w:val="24"/>
              </w:rPr>
            </w:pPr>
            <w:r>
              <w:rPr>
                <w:szCs w:val="24"/>
              </w:rPr>
              <w:t>Používá přirozená čísla k modelování reálných situací, počítá předměty v daném souboru, vytváří soubory s daným počtem prvků</w:t>
            </w:r>
          </w:p>
          <w:p w:rsidR="00481105" w:rsidRPr="0072494C" w:rsidRDefault="00481105" w:rsidP="00C44DD3">
            <w:pPr>
              <w:jc w:val="left"/>
              <w:rPr>
                <w:szCs w:val="24"/>
              </w:rPr>
            </w:pPr>
          </w:p>
        </w:tc>
        <w:tc>
          <w:tcPr>
            <w:tcW w:w="3071" w:type="dxa"/>
          </w:tcPr>
          <w:p w:rsidR="00481105" w:rsidRPr="00481105" w:rsidRDefault="00481105" w:rsidP="00C44DD3">
            <w:pPr>
              <w:jc w:val="left"/>
              <w:rPr>
                <w:i/>
                <w:szCs w:val="24"/>
              </w:rPr>
            </w:pPr>
            <w:r w:rsidRPr="00481105">
              <w:rPr>
                <w:i/>
                <w:szCs w:val="24"/>
              </w:rPr>
              <w:t xml:space="preserve">Číslo a početní operace </w:t>
            </w:r>
          </w:p>
          <w:p w:rsidR="00481105" w:rsidRPr="0072494C" w:rsidRDefault="00481105" w:rsidP="00C44DD3">
            <w:pPr>
              <w:jc w:val="left"/>
              <w:rPr>
                <w:szCs w:val="24"/>
              </w:rPr>
            </w:pPr>
            <w:r w:rsidRPr="0072494C">
              <w:rPr>
                <w:szCs w:val="24"/>
              </w:rPr>
              <w:t>Obor přirozených čísel 0-20</w:t>
            </w:r>
          </w:p>
          <w:p w:rsidR="00481105" w:rsidRPr="0072494C" w:rsidRDefault="00481105" w:rsidP="00C44DD3">
            <w:pPr>
              <w:jc w:val="left"/>
              <w:rPr>
                <w:szCs w:val="24"/>
              </w:rPr>
            </w:pPr>
            <w:r w:rsidRPr="0072494C">
              <w:rPr>
                <w:szCs w:val="24"/>
              </w:rPr>
              <w:t>Práce s</w:t>
            </w:r>
            <w:r w:rsidR="00C44DD3">
              <w:rPr>
                <w:szCs w:val="24"/>
              </w:rPr>
              <w:t> </w:t>
            </w:r>
            <w:r w:rsidRPr="0072494C">
              <w:rPr>
                <w:szCs w:val="24"/>
              </w:rPr>
              <w:t>předměty</w:t>
            </w:r>
            <w:r w:rsidR="00C44DD3">
              <w:rPr>
                <w:szCs w:val="24"/>
              </w:rPr>
              <w:t>, spočítání</w:t>
            </w:r>
            <w:r w:rsidR="00C44DD3" w:rsidRPr="0072494C">
              <w:rPr>
                <w:szCs w:val="24"/>
              </w:rPr>
              <w:t xml:space="preserve"> </w:t>
            </w:r>
            <w:r w:rsidR="00C44DD3">
              <w:rPr>
                <w:szCs w:val="24"/>
              </w:rPr>
              <w:t>prvků</w:t>
            </w:r>
            <w:r w:rsidR="00C44DD3" w:rsidRPr="0072494C">
              <w:rPr>
                <w:szCs w:val="24"/>
              </w:rPr>
              <w:t xml:space="preserve"> daného ko</w:t>
            </w:r>
            <w:r w:rsidR="00C44DD3">
              <w:rPr>
                <w:szCs w:val="24"/>
              </w:rPr>
              <w:t>nkrétního souboru a tvoření</w:t>
            </w:r>
            <w:r w:rsidR="00C44DD3" w:rsidRPr="0072494C">
              <w:rPr>
                <w:szCs w:val="24"/>
              </w:rPr>
              <w:t xml:space="preserve"> konkrétní</w:t>
            </w:r>
            <w:r w:rsidR="00C44DD3">
              <w:rPr>
                <w:szCs w:val="24"/>
              </w:rPr>
              <w:t xml:space="preserve">ho souboru </w:t>
            </w:r>
            <w:r w:rsidR="00C44DD3" w:rsidRPr="0072494C">
              <w:rPr>
                <w:szCs w:val="24"/>
              </w:rPr>
              <w:t>s danými počty prvků v oboru 0</w:t>
            </w:r>
            <w:r w:rsidR="00C44DD3">
              <w:rPr>
                <w:szCs w:val="24"/>
              </w:rPr>
              <w:t xml:space="preserve"> </w:t>
            </w:r>
            <w:r w:rsidR="00C44DD3" w:rsidRPr="0072494C">
              <w:rPr>
                <w:szCs w:val="24"/>
              </w:rPr>
              <w:t>-</w:t>
            </w:r>
            <w:r w:rsidR="00C44DD3">
              <w:rPr>
                <w:szCs w:val="24"/>
              </w:rPr>
              <w:t xml:space="preserve"> </w:t>
            </w:r>
            <w:r w:rsidR="00C44DD3" w:rsidRPr="0072494C">
              <w:rPr>
                <w:szCs w:val="24"/>
              </w:rPr>
              <w:t>20.</w:t>
            </w:r>
          </w:p>
        </w:tc>
        <w:tc>
          <w:tcPr>
            <w:tcW w:w="3071" w:type="dxa"/>
          </w:tcPr>
          <w:p w:rsidR="00481105" w:rsidRDefault="00481105" w:rsidP="001146F1">
            <w:pPr>
              <w:rPr>
                <w:szCs w:val="24"/>
              </w:rPr>
            </w:pPr>
          </w:p>
          <w:p w:rsidR="007065D1" w:rsidRPr="0072494C" w:rsidRDefault="007065D1" w:rsidP="001146F1">
            <w:pPr>
              <w:rPr>
                <w:szCs w:val="24"/>
              </w:rPr>
            </w:pPr>
            <w:r>
              <w:rPr>
                <w:szCs w:val="24"/>
              </w:rPr>
              <w:t xml:space="preserve">Osobnostní a sociální výchova – osobnostní rozvoj: Rozvoj schopnosti poznávání </w:t>
            </w:r>
          </w:p>
        </w:tc>
      </w:tr>
      <w:tr w:rsidR="00481105" w:rsidRPr="0072494C" w:rsidTr="003D753F">
        <w:tc>
          <w:tcPr>
            <w:tcW w:w="3070" w:type="dxa"/>
          </w:tcPr>
          <w:p w:rsidR="00481105" w:rsidRDefault="00481105" w:rsidP="00C44DD3">
            <w:pPr>
              <w:jc w:val="left"/>
              <w:rPr>
                <w:szCs w:val="24"/>
              </w:rPr>
            </w:pPr>
            <w:r>
              <w:rPr>
                <w:szCs w:val="24"/>
              </w:rPr>
              <w:t>M-3-1-02</w:t>
            </w:r>
          </w:p>
          <w:p w:rsidR="00481105" w:rsidRDefault="00481105" w:rsidP="00C44DD3">
            <w:pPr>
              <w:jc w:val="left"/>
              <w:rPr>
                <w:szCs w:val="24"/>
              </w:rPr>
            </w:pPr>
            <w:r>
              <w:rPr>
                <w:szCs w:val="24"/>
              </w:rPr>
              <w:t>Čte, zapisuje a porovnává přirozená čísla do 1000, užívá a zapisuje vztah rovnosti a nerovnosti</w:t>
            </w:r>
          </w:p>
        </w:tc>
        <w:tc>
          <w:tcPr>
            <w:tcW w:w="3071" w:type="dxa"/>
          </w:tcPr>
          <w:p w:rsidR="00481105" w:rsidRDefault="00481105" w:rsidP="00C44DD3">
            <w:pPr>
              <w:jc w:val="left"/>
              <w:rPr>
                <w:szCs w:val="24"/>
              </w:rPr>
            </w:pPr>
            <w:r w:rsidRPr="0072494C">
              <w:rPr>
                <w:szCs w:val="24"/>
              </w:rPr>
              <w:t>Čtení a zápis čísel</w:t>
            </w:r>
            <w:r>
              <w:rPr>
                <w:szCs w:val="24"/>
              </w:rPr>
              <w:t xml:space="preserve"> 0 – 20</w:t>
            </w:r>
          </w:p>
          <w:p w:rsidR="00481105" w:rsidRPr="00481105" w:rsidRDefault="00481105" w:rsidP="00C44DD3">
            <w:pPr>
              <w:jc w:val="left"/>
              <w:rPr>
                <w:i/>
                <w:szCs w:val="24"/>
              </w:rPr>
            </w:pPr>
            <w:r>
              <w:rPr>
                <w:szCs w:val="24"/>
              </w:rPr>
              <w:t>Porovnávání čísel 0 – 20, používá znaménka &lt;, &gt;, =</w:t>
            </w:r>
          </w:p>
        </w:tc>
        <w:tc>
          <w:tcPr>
            <w:tcW w:w="3071" w:type="dxa"/>
          </w:tcPr>
          <w:p w:rsidR="00481105" w:rsidRPr="0072494C" w:rsidRDefault="00481105" w:rsidP="001146F1">
            <w:pPr>
              <w:rPr>
                <w:szCs w:val="24"/>
              </w:rPr>
            </w:pPr>
          </w:p>
        </w:tc>
      </w:tr>
      <w:tr w:rsidR="00481105" w:rsidRPr="0072494C" w:rsidTr="003D753F">
        <w:tc>
          <w:tcPr>
            <w:tcW w:w="3070" w:type="dxa"/>
          </w:tcPr>
          <w:p w:rsidR="00481105" w:rsidRDefault="00481105" w:rsidP="00C44DD3">
            <w:pPr>
              <w:jc w:val="left"/>
              <w:rPr>
                <w:szCs w:val="24"/>
              </w:rPr>
            </w:pPr>
            <w:r>
              <w:rPr>
                <w:szCs w:val="24"/>
              </w:rPr>
              <w:t>M-3-1-03</w:t>
            </w:r>
          </w:p>
          <w:p w:rsidR="00481105" w:rsidRDefault="00481105" w:rsidP="00C44DD3">
            <w:pPr>
              <w:jc w:val="left"/>
              <w:rPr>
                <w:szCs w:val="24"/>
              </w:rPr>
            </w:pPr>
            <w:r>
              <w:rPr>
                <w:szCs w:val="24"/>
              </w:rPr>
              <w:t>Užívá lineárního uspořádání, zobrazí číslo na číselné ose</w:t>
            </w:r>
          </w:p>
        </w:tc>
        <w:tc>
          <w:tcPr>
            <w:tcW w:w="3071" w:type="dxa"/>
          </w:tcPr>
          <w:p w:rsidR="00481105" w:rsidRDefault="00481105" w:rsidP="00C44DD3">
            <w:pPr>
              <w:jc w:val="left"/>
              <w:rPr>
                <w:szCs w:val="24"/>
              </w:rPr>
            </w:pPr>
            <w:r w:rsidRPr="0072494C">
              <w:rPr>
                <w:szCs w:val="24"/>
              </w:rPr>
              <w:t>Orientace na číselné ose</w:t>
            </w:r>
            <w:r>
              <w:rPr>
                <w:szCs w:val="24"/>
              </w:rPr>
              <w:t xml:space="preserve"> 0 – 20 (</w:t>
            </w:r>
            <w:r w:rsidR="00C44DD3">
              <w:rPr>
                <w:szCs w:val="24"/>
              </w:rPr>
              <w:t xml:space="preserve">nadaní žáci – 0 -100 v desítkách), vyznačení čísel na číselné ose, pojmy hned před, hned za, </w:t>
            </w:r>
            <w:proofErr w:type="gramStart"/>
            <w:r w:rsidR="00C44DD3">
              <w:rPr>
                <w:szCs w:val="24"/>
              </w:rPr>
              <w:t>mezi</w:t>
            </w:r>
            <w:proofErr w:type="gramEnd"/>
          </w:p>
          <w:p w:rsidR="00C44DD3" w:rsidRPr="00481105" w:rsidRDefault="00C44DD3" w:rsidP="00C44DD3">
            <w:pPr>
              <w:jc w:val="left"/>
              <w:rPr>
                <w:i/>
                <w:szCs w:val="24"/>
              </w:rPr>
            </w:pPr>
          </w:p>
        </w:tc>
        <w:tc>
          <w:tcPr>
            <w:tcW w:w="3071" w:type="dxa"/>
          </w:tcPr>
          <w:p w:rsidR="00481105" w:rsidRPr="0072494C" w:rsidRDefault="00481105" w:rsidP="001146F1">
            <w:pPr>
              <w:rPr>
                <w:szCs w:val="24"/>
              </w:rPr>
            </w:pPr>
          </w:p>
        </w:tc>
      </w:tr>
      <w:tr w:rsidR="00481105" w:rsidRPr="0072494C" w:rsidTr="003D753F">
        <w:tc>
          <w:tcPr>
            <w:tcW w:w="3070" w:type="dxa"/>
          </w:tcPr>
          <w:p w:rsidR="00481105" w:rsidRDefault="00C44DD3" w:rsidP="00C44DD3">
            <w:pPr>
              <w:jc w:val="left"/>
              <w:rPr>
                <w:szCs w:val="24"/>
              </w:rPr>
            </w:pPr>
            <w:r>
              <w:rPr>
                <w:szCs w:val="24"/>
              </w:rPr>
              <w:t>M-3-1-04</w:t>
            </w:r>
          </w:p>
          <w:p w:rsidR="00C44DD3" w:rsidRDefault="00C44DD3" w:rsidP="00C44DD3">
            <w:pPr>
              <w:jc w:val="left"/>
              <w:rPr>
                <w:szCs w:val="24"/>
              </w:rPr>
            </w:pPr>
            <w:r>
              <w:rPr>
                <w:szCs w:val="24"/>
              </w:rPr>
              <w:t xml:space="preserve">Provádí zpaměti jednoduché početní operace s přirozenými čísly </w:t>
            </w:r>
          </w:p>
        </w:tc>
        <w:tc>
          <w:tcPr>
            <w:tcW w:w="3071" w:type="dxa"/>
          </w:tcPr>
          <w:p w:rsidR="00481105" w:rsidRPr="00C44DD3" w:rsidRDefault="00C44DD3" w:rsidP="00C44DD3">
            <w:pPr>
              <w:jc w:val="left"/>
              <w:rPr>
                <w:szCs w:val="24"/>
              </w:rPr>
            </w:pPr>
            <w:r w:rsidRPr="00C44DD3">
              <w:rPr>
                <w:szCs w:val="24"/>
              </w:rPr>
              <w:t>Sčítání a odčítání v oboru 0 – 20 bez přechodu desítky, zápis, čtení a porozumění matematickým symbolům +, -</w:t>
            </w:r>
          </w:p>
        </w:tc>
        <w:tc>
          <w:tcPr>
            <w:tcW w:w="3071" w:type="dxa"/>
          </w:tcPr>
          <w:p w:rsidR="00481105" w:rsidRPr="0072494C" w:rsidRDefault="00481105" w:rsidP="001146F1">
            <w:pPr>
              <w:rPr>
                <w:szCs w:val="24"/>
              </w:rPr>
            </w:pPr>
          </w:p>
        </w:tc>
      </w:tr>
      <w:tr w:rsidR="00481105" w:rsidRPr="0072494C" w:rsidTr="003D753F">
        <w:tc>
          <w:tcPr>
            <w:tcW w:w="3070" w:type="dxa"/>
          </w:tcPr>
          <w:p w:rsidR="00481105" w:rsidRDefault="00C44DD3" w:rsidP="00C44DD3">
            <w:pPr>
              <w:jc w:val="left"/>
              <w:rPr>
                <w:szCs w:val="24"/>
              </w:rPr>
            </w:pPr>
            <w:r>
              <w:rPr>
                <w:szCs w:val="24"/>
              </w:rPr>
              <w:t>M-3-1-05</w:t>
            </w:r>
          </w:p>
          <w:p w:rsidR="00C44DD3" w:rsidRDefault="00C44DD3" w:rsidP="00C44DD3">
            <w:pPr>
              <w:jc w:val="left"/>
              <w:rPr>
                <w:szCs w:val="24"/>
              </w:rPr>
            </w:pPr>
            <w:r>
              <w:rPr>
                <w:szCs w:val="24"/>
              </w:rPr>
              <w:t>Řeší a tvoří slovní úlohy, ve kterých aplikuje a modeluje osvojené početní operace</w:t>
            </w:r>
          </w:p>
        </w:tc>
        <w:tc>
          <w:tcPr>
            <w:tcW w:w="3071" w:type="dxa"/>
          </w:tcPr>
          <w:p w:rsidR="00481105" w:rsidRPr="00E62A1E" w:rsidRDefault="00E62A1E" w:rsidP="00C44DD3">
            <w:pPr>
              <w:jc w:val="left"/>
              <w:rPr>
                <w:szCs w:val="24"/>
              </w:rPr>
            </w:pPr>
            <w:r w:rsidRPr="00E62A1E">
              <w:rPr>
                <w:szCs w:val="24"/>
              </w:rPr>
              <w:t>Rozklad čísel v oboru 0 – 20, rozkla</w:t>
            </w:r>
            <w:r w:rsidR="007065D1">
              <w:rPr>
                <w:szCs w:val="24"/>
              </w:rPr>
              <w:t xml:space="preserve">d čísel na desítky a jednotky, </w:t>
            </w:r>
            <w:r w:rsidRPr="00E62A1E">
              <w:rPr>
                <w:szCs w:val="24"/>
              </w:rPr>
              <w:t>řešení jednoduchých slovních úloh na sčítání a odčítání do 20, vztahy o n-méně, o n- více</w:t>
            </w:r>
          </w:p>
        </w:tc>
        <w:tc>
          <w:tcPr>
            <w:tcW w:w="3071" w:type="dxa"/>
          </w:tcPr>
          <w:p w:rsidR="00481105" w:rsidRPr="0072494C" w:rsidRDefault="00481105" w:rsidP="001146F1">
            <w:pPr>
              <w:rPr>
                <w:szCs w:val="24"/>
              </w:rPr>
            </w:pPr>
          </w:p>
        </w:tc>
      </w:tr>
      <w:tr w:rsidR="0035366E" w:rsidRPr="0072494C" w:rsidTr="003D753F">
        <w:tc>
          <w:tcPr>
            <w:tcW w:w="3070" w:type="dxa"/>
          </w:tcPr>
          <w:p w:rsidR="0035366E" w:rsidRDefault="0035366E" w:rsidP="00C44DD3">
            <w:pPr>
              <w:jc w:val="left"/>
              <w:rPr>
                <w:szCs w:val="24"/>
              </w:rPr>
            </w:pPr>
          </w:p>
          <w:p w:rsidR="00E62A1E" w:rsidRDefault="00E62A1E" w:rsidP="00C44DD3">
            <w:pPr>
              <w:jc w:val="left"/>
              <w:rPr>
                <w:szCs w:val="24"/>
              </w:rPr>
            </w:pPr>
          </w:p>
          <w:p w:rsidR="00E62A1E" w:rsidRDefault="00E62A1E" w:rsidP="00C44DD3">
            <w:pPr>
              <w:jc w:val="left"/>
              <w:rPr>
                <w:szCs w:val="24"/>
              </w:rPr>
            </w:pPr>
            <w:r>
              <w:rPr>
                <w:szCs w:val="24"/>
              </w:rPr>
              <w:t>M-3-2-01</w:t>
            </w:r>
          </w:p>
          <w:p w:rsidR="00E62A1E" w:rsidRPr="0072494C" w:rsidRDefault="00E62A1E" w:rsidP="00C44DD3">
            <w:pPr>
              <w:jc w:val="left"/>
              <w:rPr>
                <w:szCs w:val="24"/>
              </w:rPr>
            </w:pPr>
            <w:r>
              <w:rPr>
                <w:szCs w:val="24"/>
              </w:rPr>
              <w:t xml:space="preserve">Orientuje se v čase, provádí jednoduché převody jednotek času </w:t>
            </w:r>
          </w:p>
        </w:tc>
        <w:tc>
          <w:tcPr>
            <w:tcW w:w="3071" w:type="dxa"/>
          </w:tcPr>
          <w:p w:rsidR="0035366E" w:rsidRPr="00E62A1E" w:rsidRDefault="00E62A1E" w:rsidP="00C44DD3">
            <w:pPr>
              <w:jc w:val="left"/>
              <w:rPr>
                <w:i/>
                <w:szCs w:val="24"/>
              </w:rPr>
            </w:pPr>
            <w:r w:rsidRPr="00E62A1E">
              <w:rPr>
                <w:i/>
                <w:szCs w:val="24"/>
              </w:rPr>
              <w:t>Závislost, vztahy a práce s daty</w:t>
            </w:r>
          </w:p>
          <w:p w:rsidR="00E62A1E" w:rsidRPr="0072494C" w:rsidRDefault="00E62A1E" w:rsidP="00C44DD3">
            <w:pPr>
              <w:jc w:val="left"/>
              <w:rPr>
                <w:szCs w:val="24"/>
              </w:rPr>
            </w:pPr>
            <w:r>
              <w:rPr>
                <w:szCs w:val="24"/>
              </w:rPr>
              <w:t xml:space="preserve">Určování času – celé hodiny </w:t>
            </w:r>
          </w:p>
        </w:tc>
        <w:tc>
          <w:tcPr>
            <w:tcW w:w="3071" w:type="dxa"/>
          </w:tcPr>
          <w:p w:rsidR="0035366E" w:rsidRPr="0072494C" w:rsidRDefault="0035366E" w:rsidP="001146F1">
            <w:pPr>
              <w:rPr>
                <w:szCs w:val="24"/>
              </w:rPr>
            </w:pPr>
          </w:p>
        </w:tc>
      </w:tr>
      <w:tr w:rsidR="0035366E" w:rsidRPr="0072494C" w:rsidTr="003D753F">
        <w:tc>
          <w:tcPr>
            <w:tcW w:w="3070" w:type="dxa"/>
          </w:tcPr>
          <w:p w:rsidR="0035366E" w:rsidRDefault="00E62A1E" w:rsidP="00C44DD3">
            <w:pPr>
              <w:jc w:val="left"/>
              <w:rPr>
                <w:szCs w:val="24"/>
              </w:rPr>
            </w:pPr>
            <w:r>
              <w:rPr>
                <w:szCs w:val="24"/>
              </w:rPr>
              <w:t>M-3-2-02</w:t>
            </w:r>
          </w:p>
          <w:p w:rsidR="00E62A1E" w:rsidRPr="0072494C" w:rsidRDefault="00E62A1E" w:rsidP="00C44DD3">
            <w:pPr>
              <w:jc w:val="left"/>
              <w:rPr>
                <w:szCs w:val="24"/>
              </w:rPr>
            </w:pPr>
            <w:r>
              <w:rPr>
                <w:szCs w:val="24"/>
              </w:rPr>
              <w:t xml:space="preserve">Popisuje jednoduché závislosti z praktického života </w:t>
            </w:r>
          </w:p>
        </w:tc>
        <w:tc>
          <w:tcPr>
            <w:tcW w:w="3071" w:type="dxa"/>
          </w:tcPr>
          <w:p w:rsidR="0035366E" w:rsidRPr="0072494C" w:rsidRDefault="0035366E" w:rsidP="00C44DD3">
            <w:pPr>
              <w:jc w:val="left"/>
              <w:rPr>
                <w:szCs w:val="24"/>
              </w:rPr>
            </w:pPr>
          </w:p>
        </w:tc>
        <w:tc>
          <w:tcPr>
            <w:tcW w:w="3071" w:type="dxa"/>
          </w:tcPr>
          <w:p w:rsidR="0035366E" w:rsidRPr="0072494C" w:rsidRDefault="0035366E" w:rsidP="001146F1">
            <w:pPr>
              <w:rPr>
                <w:szCs w:val="24"/>
              </w:rPr>
            </w:pPr>
          </w:p>
        </w:tc>
      </w:tr>
      <w:tr w:rsidR="0035366E" w:rsidRPr="0072494C" w:rsidTr="003D753F">
        <w:tc>
          <w:tcPr>
            <w:tcW w:w="3070" w:type="dxa"/>
          </w:tcPr>
          <w:p w:rsidR="0035366E" w:rsidRDefault="00E62A1E" w:rsidP="00C44DD3">
            <w:pPr>
              <w:jc w:val="left"/>
              <w:rPr>
                <w:szCs w:val="24"/>
              </w:rPr>
            </w:pPr>
            <w:r>
              <w:rPr>
                <w:szCs w:val="24"/>
              </w:rPr>
              <w:t>M-3-2-03</w:t>
            </w:r>
          </w:p>
          <w:p w:rsidR="00E62A1E" w:rsidRPr="0072494C" w:rsidRDefault="00E62A1E" w:rsidP="00C44DD3">
            <w:pPr>
              <w:jc w:val="left"/>
              <w:rPr>
                <w:szCs w:val="24"/>
              </w:rPr>
            </w:pPr>
            <w:r>
              <w:rPr>
                <w:szCs w:val="24"/>
              </w:rPr>
              <w:t xml:space="preserve">Doplňuje tabulky, schémata, posloupnosti čísel </w:t>
            </w:r>
          </w:p>
        </w:tc>
        <w:tc>
          <w:tcPr>
            <w:tcW w:w="3071" w:type="dxa"/>
          </w:tcPr>
          <w:p w:rsidR="0035366E" w:rsidRDefault="00E62A1E" w:rsidP="00C44DD3">
            <w:pPr>
              <w:jc w:val="left"/>
              <w:rPr>
                <w:szCs w:val="24"/>
              </w:rPr>
            </w:pPr>
            <w:r>
              <w:rPr>
                <w:szCs w:val="24"/>
              </w:rPr>
              <w:t>Doplňování číselné řady (i neúplné) 0 – 20, 0 – 100 (jen v desítkách)</w:t>
            </w:r>
          </w:p>
          <w:p w:rsidR="00E62A1E" w:rsidRPr="0072494C" w:rsidRDefault="00E62A1E" w:rsidP="00C44DD3">
            <w:pPr>
              <w:jc w:val="left"/>
              <w:rPr>
                <w:szCs w:val="24"/>
              </w:rPr>
            </w:pPr>
            <w:r>
              <w:rPr>
                <w:szCs w:val="24"/>
              </w:rPr>
              <w:t>Doplnění jednoduché tabulky (např. určit vítěze v soutěži podle nasbíraných bodů)</w:t>
            </w:r>
            <w:r w:rsidR="005433B0">
              <w:rPr>
                <w:szCs w:val="24"/>
              </w:rPr>
              <w:t>, orientace v</w:t>
            </w:r>
            <w:r w:rsidR="00247412">
              <w:rPr>
                <w:szCs w:val="24"/>
              </w:rPr>
              <w:t> </w:t>
            </w:r>
            <w:r w:rsidR="005433B0">
              <w:rPr>
                <w:szCs w:val="24"/>
              </w:rPr>
              <w:t>prostoru</w:t>
            </w:r>
            <w:r w:rsidR="00247412">
              <w:rPr>
                <w:szCs w:val="24"/>
              </w:rPr>
              <w:t xml:space="preserve"> (vpravo, vlevo, pod, nad, pře za, nahoře, dole, vpředu vzadu) </w:t>
            </w:r>
          </w:p>
        </w:tc>
        <w:tc>
          <w:tcPr>
            <w:tcW w:w="3071" w:type="dxa"/>
          </w:tcPr>
          <w:p w:rsidR="0035366E" w:rsidRPr="0072494C" w:rsidRDefault="0035366E" w:rsidP="001146F1">
            <w:pPr>
              <w:rPr>
                <w:szCs w:val="24"/>
              </w:rPr>
            </w:pPr>
          </w:p>
        </w:tc>
      </w:tr>
      <w:tr w:rsidR="0035366E" w:rsidRPr="0072494C" w:rsidTr="003D753F">
        <w:tc>
          <w:tcPr>
            <w:tcW w:w="3070" w:type="dxa"/>
          </w:tcPr>
          <w:p w:rsidR="0035366E" w:rsidRDefault="0035366E" w:rsidP="00C44DD3">
            <w:pPr>
              <w:jc w:val="left"/>
              <w:rPr>
                <w:szCs w:val="24"/>
              </w:rPr>
            </w:pPr>
          </w:p>
          <w:p w:rsidR="00946A25" w:rsidRDefault="00946A25" w:rsidP="00C44DD3">
            <w:pPr>
              <w:jc w:val="left"/>
              <w:rPr>
                <w:szCs w:val="24"/>
              </w:rPr>
            </w:pPr>
          </w:p>
          <w:p w:rsidR="00946A25" w:rsidRDefault="00946A25" w:rsidP="00C44DD3">
            <w:pPr>
              <w:jc w:val="left"/>
              <w:rPr>
                <w:szCs w:val="24"/>
              </w:rPr>
            </w:pPr>
            <w:r>
              <w:rPr>
                <w:szCs w:val="24"/>
              </w:rPr>
              <w:t>M-3-3-01</w:t>
            </w:r>
          </w:p>
          <w:p w:rsidR="00946A25" w:rsidRPr="0072494C" w:rsidRDefault="00946A25" w:rsidP="00C44DD3">
            <w:pPr>
              <w:jc w:val="left"/>
              <w:rPr>
                <w:szCs w:val="24"/>
              </w:rPr>
            </w:pPr>
            <w:r>
              <w:rPr>
                <w:szCs w:val="24"/>
              </w:rPr>
              <w:t xml:space="preserve">Rozpozná, pojmenuje, vymodeluje a popíše základní rovinné útvary </w:t>
            </w:r>
          </w:p>
        </w:tc>
        <w:tc>
          <w:tcPr>
            <w:tcW w:w="3071" w:type="dxa"/>
          </w:tcPr>
          <w:p w:rsidR="0035366E" w:rsidRDefault="00946A25" w:rsidP="00C44DD3">
            <w:pPr>
              <w:jc w:val="left"/>
              <w:rPr>
                <w:i/>
                <w:szCs w:val="24"/>
              </w:rPr>
            </w:pPr>
            <w:r w:rsidRPr="00946A25">
              <w:rPr>
                <w:i/>
                <w:szCs w:val="24"/>
              </w:rPr>
              <w:t xml:space="preserve">Geometrie v rovině a prostoru </w:t>
            </w:r>
          </w:p>
          <w:p w:rsidR="00946A25" w:rsidRPr="00946A25" w:rsidRDefault="00946A25" w:rsidP="00C44DD3">
            <w:pPr>
              <w:jc w:val="left"/>
              <w:rPr>
                <w:i/>
                <w:szCs w:val="24"/>
              </w:rPr>
            </w:pPr>
            <w:r>
              <w:rPr>
                <w:szCs w:val="24"/>
              </w:rPr>
              <w:t>R</w:t>
            </w:r>
            <w:r w:rsidRPr="00946A25">
              <w:rPr>
                <w:szCs w:val="24"/>
              </w:rPr>
              <w:t>ovinné útvary</w:t>
            </w:r>
            <w:r>
              <w:rPr>
                <w:i/>
                <w:szCs w:val="24"/>
              </w:rPr>
              <w:t xml:space="preserve"> - </w:t>
            </w:r>
            <w:r w:rsidRPr="0072494C">
              <w:rPr>
                <w:szCs w:val="24"/>
              </w:rPr>
              <w:t>čtverec, obdélník, trojúhelník, kruh</w:t>
            </w:r>
            <w:r>
              <w:rPr>
                <w:szCs w:val="24"/>
              </w:rPr>
              <w:t xml:space="preserve"> (poznávání, pojmenování, modelování)</w:t>
            </w:r>
          </w:p>
        </w:tc>
        <w:tc>
          <w:tcPr>
            <w:tcW w:w="3071" w:type="dxa"/>
          </w:tcPr>
          <w:p w:rsidR="0035366E" w:rsidRPr="0072494C" w:rsidRDefault="0035366E" w:rsidP="001146F1">
            <w:pPr>
              <w:rPr>
                <w:szCs w:val="24"/>
              </w:rPr>
            </w:pPr>
          </w:p>
        </w:tc>
      </w:tr>
    </w:tbl>
    <w:p w:rsidR="0035366E" w:rsidRPr="0072494C" w:rsidRDefault="0035366E" w:rsidP="001146F1">
      <w:pPr>
        <w:rPr>
          <w:szCs w:val="24"/>
        </w:rPr>
      </w:pPr>
    </w:p>
    <w:p w:rsidR="0035366E" w:rsidRPr="0072494C" w:rsidRDefault="0035366E" w:rsidP="001146F1">
      <w:pPr>
        <w:rPr>
          <w:szCs w:val="24"/>
        </w:rPr>
      </w:pPr>
    </w:p>
    <w:p w:rsidR="00946A25" w:rsidRPr="00FF0C78" w:rsidRDefault="00050D0D" w:rsidP="00946A25">
      <w:pPr>
        <w:rPr>
          <w:b/>
          <w:szCs w:val="24"/>
        </w:rPr>
      </w:pPr>
      <w:r>
        <w:rPr>
          <w:b/>
          <w:szCs w:val="24"/>
        </w:rPr>
        <w:br w:type="page"/>
      </w:r>
      <w:r w:rsidR="0035366E" w:rsidRPr="00FF0C78">
        <w:rPr>
          <w:b/>
          <w:szCs w:val="24"/>
        </w:rPr>
        <w:lastRenderedPageBreak/>
        <w:t xml:space="preserve">Ročník: 2.                                                                                 </w:t>
      </w:r>
      <w:r w:rsidR="00211DCA">
        <w:rPr>
          <w:b/>
          <w:szCs w:val="24"/>
        </w:rPr>
        <w:t xml:space="preserve">            Počet hodin týdně: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946A25" w:rsidRPr="0072494C" w:rsidTr="00CB1AEC">
        <w:tc>
          <w:tcPr>
            <w:tcW w:w="3070" w:type="dxa"/>
          </w:tcPr>
          <w:p w:rsidR="00946A25" w:rsidRPr="0072494C" w:rsidRDefault="00946A25" w:rsidP="00CB1AEC">
            <w:pPr>
              <w:jc w:val="left"/>
              <w:rPr>
                <w:szCs w:val="24"/>
              </w:rPr>
            </w:pPr>
            <w:r w:rsidRPr="0072494C">
              <w:rPr>
                <w:szCs w:val="24"/>
              </w:rPr>
              <w:t>Výstupy</w:t>
            </w:r>
          </w:p>
        </w:tc>
        <w:tc>
          <w:tcPr>
            <w:tcW w:w="3071" w:type="dxa"/>
          </w:tcPr>
          <w:p w:rsidR="00946A25" w:rsidRPr="0072494C" w:rsidRDefault="00946A25" w:rsidP="00CB1AEC">
            <w:pPr>
              <w:jc w:val="left"/>
              <w:rPr>
                <w:szCs w:val="24"/>
              </w:rPr>
            </w:pPr>
            <w:r w:rsidRPr="0072494C">
              <w:rPr>
                <w:szCs w:val="24"/>
              </w:rPr>
              <w:t>Učivo</w:t>
            </w:r>
          </w:p>
        </w:tc>
        <w:tc>
          <w:tcPr>
            <w:tcW w:w="3071" w:type="dxa"/>
          </w:tcPr>
          <w:p w:rsidR="00946A25" w:rsidRPr="0072494C" w:rsidRDefault="00946A25" w:rsidP="00CB1AEC">
            <w:pPr>
              <w:rPr>
                <w:szCs w:val="24"/>
              </w:rPr>
            </w:pPr>
            <w:r w:rsidRPr="0072494C">
              <w:rPr>
                <w:szCs w:val="24"/>
              </w:rPr>
              <w:t>Průřezová témata</w:t>
            </w:r>
          </w:p>
        </w:tc>
      </w:tr>
      <w:tr w:rsidR="00946A25" w:rsidRPr="0072494C" w:rsidTr="00CB1AEC">
        <w:tc>
          <w:tcPr>
            <w:tcW w:w="3070" w:type="dxa"/>
          </w:tcPr>
          <w:p w:rsidR="00946A25" w:rsidRDefault="00946A25" w:rsidP="00CB1AEC">
            <w:pPr>
              <w:jc w:val="left"/>
              <w:rPr>
                <w:szCs w:val="24"/>
              </w:rPr>
            </w:pPr>
          </w:p>
          <w:p w:rsidR="00946A25" w:rsidRDefault="00946A25" w:rsidP="00CB1AEC">
            <w:pPr>
              <w:jc w:val="left"/>
              <w:rPr>
                <w:szCs w:val="24"/>
              </w:rPr>
            </w:pPr>
            <w:r>
              <w:rPr>
                <w:szCs w:val="24"/>
              </w:rPr>
              <w:t>M-3-1-01</w:t>
            </w:r>
          </w:p>
          <w:p w:rsidR="00946A25" w:rsidRDefault="00946A25" w:rsidP="00CB1AEC">
            <w:pPr>
              <w:jc w:val="left"/>
              <w:rPr>
                <w:szCs w:val="24"/>
              </w:rPr>
            </w:pPr>
            <w:r>
              <w:rPr>
                <w:szCs w:val="24"/>
              </w:rPr>
              <w:t>Používá přirozená čísla k modelování reálných situací, počítá předměty v daném souboru, vytváří soubory s daným počtem prvků</w:t>
            </w:r>
          </w:p>
          <w:p w:rsidR="00946A25" w:rsidRPr="0072494C" w:rsidRDefault="00946A25" w:rsidP="00CB1AEC">
            <w:pPr>
              <w:jc w:val="left"/>
              <w:rPr>
                <w:szCs w:val="24"/>
              </w:rPr>
            </w:pPr>
          </w:p>
        </w:tc>
        <w:tc>
          <w:tcPr>
            <w:tcW w:w="3071" w:type="dxa"/>
          </w:tcPr>
          <w:p w:rsidR="00946A25" w:rsidRPr="00481105" w:rsidRDefault="00946A25" w:rsidP="00CB1AEC">
            <w:pPr>
              <w:jc w:val="left"/>
              <w:rPr>
                <w:i/>
                <w:szCs w:val="24"/>
              </w:rPr>
            </w:pPr>
            <w:r w:rsidRPr="00481105">
              <w:rPr>
                <w:i/>
                <w:szCs w:val="24"/>
              </w:rPr>
              <w:t xml:space="preserve">Číslo a početní operace </w:t>
            </w:r>
          </w:p>
          <w:p w:rsidR="00946A25" w:rsidRPr="0072494C" w:rsidRDefault="00946A25" w:rsidP="00CB1AEC">
            <w:pPr>
              <w:jc w:val="left"/>
              <w:rPr>
                <w:szCs w:val="24"/>
              </w:rPr>
            </w:pPr>
            <w:r w:rsidRPr="0072494C">
              <w:rPr>
                <w:szCs w:val="24"/>
              </w:rPr>
              <w:t>Obor přirozených čísel 0-</w:t>
            </w:r>
            <w:r w:rsidR="00842CCF">
              <w:rPr>
                <w:szCs w:val="24"/>
              </w:rPr>
              <w:t>100</w:t>
            </w:r>
          </w:p>
          <w:p w:rsidR="00946A25" w:rsidRPr="0072494C" w:rsidRDefault="00946A25" w:rsidP="00CB1AEC">
            <w:pPr>
              <w:jc w:val="left"/>
              <w:rPr>
                <w:szCs w:val="24"/>
              </w:rPr>
            </w:pPr>
            <w:r w:rsidRPr="0072494C">
              <w:rPr>
                <w:szCs w:val="24"/>
              </w:rPr>
              <w:t>Práce s</w:t>
            </w:r>
            <w:r>
              <w:rPr>
                <w:szCs w:val="24"/>
              </w:rPr>
              <w:t> </w:t>
            </w:r>
            <w:r w:rsidRPr="0072494C">
              <w:rPr>
                <w:szCs w:val="24"/>
              </w:rPr>
              <w:t>předměty</w:t>
            </w:r>
            <w:r>
              <w:rPr>
                <w:szCs w:val="24"/>
              </w:rPr>
              <w:t>, spočítání</w:t>
            </w:r>
            <w:r w:rsidRPr="0072494C">
              <w:rPr>
                <w:szCs w:val="24"/>
              </w:rPr>
              <w:t xml:space="preserve"> </w:t>
            </w:r>
            <w:r>
              <w:rPr>
                <w:szCs w:val="24"/>
              </w:rPr>
              <w:t>prvků</w:t>
            </w:r>
            <w:r w:rsidRPr="0072494C">
              <w:rPr>
                <w:szCs w:val="24"/>
              </w:rPr>
              <w:t xml:space="preserve"> daného ko</w:t>
            </w:r>
            <w:r>
              <w:rPr>
                <w:szCs w:val="24"/>
              </w:rPr>
              <w:t>nkrétního souboru a tvoření</w:t>
            </w:r>
            <w:r w:rsidRPr="0072494C">
              <w:rPr>
                <w:szCs w:val="24"/>
              </w:rPr>
              <w:t xml:space="preserve"> konkrétní</w:t>
            </w:r>
            <w:r>
              <w:rPr>
                <w:szCs w:val="24"/>
              </w:rPr>
              <w:t xml:space="preserve">ho souboru </w:t>
            </w:r>
            <w:r w:rsidRPr="0072494C">
              <w:rPr>
                <w:szCs w:val="24"/>
              </w:rPr>
              <w:t>s danými počty prvků v oboru 0</w:t>
            </w:r>
            <w:r>
              <w:rPr>
                <w:szCs w:val="24"/>
              </w:rPr>
              <w:t xml:space="preserve"> </w:t>
            </w:r>
            <w:r w:rsidRPr="0072494C">
              <w:rPr>
                <w:szCs w:val="24"/>
              </w:rPr>
              <w:t>-</w:t>
            </w:r>
            <w:r>
              <w:rPr>
                <w:szCs w:val="24"/>
              </w:rPr>
              <w:t xml:space="preserve"> </w:t>
            </w:r>
            <w:r w:rsidR="00842CCF">
              <w:rPr>
                <w:szCs w:val="24"/>
              </w:rPr>
              <w:t>100</w:t>
            </w:r>
            <w:r w:rsidRPr="0072494C">
              <w:rPr>
                <w:szCs w:val="24"/>
              </w:rPr>
              <w:t>.</w:t>
            </w:r>
          </w:p>
        </w:tc>
        <w:tc>
          <w:tcPr>
            <w:tcW w:w="3071" w:type="dxa"/>
          </w:tcPr>
          <w:p w:rsidR="00946A25" w:rsidRPr="0072494C" w:rsidRDefault="00946A25" w:rsidP="00CB1AEC">
            <w:pPr>
              <w:rPr>
                <w:szCs w:val="24"/>
              </w:rPr>
            </w:pPr>
          </w:p>
        </w:tc>
      </w:tr>
      <w:tr w:rsidR="00946A25" w:rsidRPr="0072494C" w:rsidTr="00CB1AEC">
        <w:tc>
          <w:tcPr>
            <w:tcW w:w="3070" w:type="dxa"/>
          </w:tcPr>
          <w:p w:rsidR="00946A25" w:rsidRDefault="00946A25" w:rsidP="00CB1AEC">
            <w:pPr>
              <w:jc w:val="left"/>
              <w:rPr>
                <w:szCs w:val="24"/>
              </w:rPr>
            </w:pPr>
            <w:r>
              <w:rPr>
                <w:szCs w:val="24"/>
              </w:rPr>
              <w:t>M-3-1-02</w:t>
            </w:r>
          </w:p>
          <w:p w:rsidR="00946A25" w:rsidRDefault="00946A25" w:rsidP="00CB1AEC">
            <w:pPr>
              <w:jc w:val="left"/>
              <w:rPr>
                <w:szCs w:val="24"/>
              </w:rPr>
            </w:pPr>
            <w:r>
              <w:rPr>
                <w:szCs w:val="24"/>
              </w:rPr>
              <w:t>Čte, zapisuje a porovnává přirozená čísla do 1000, užívá a zapisuje vztah rovnosti a nerovnosti</w:t>
            </w:r>
          </w:p>
        </w:tc>
        <w:tc>
          <w:tcPr>
            <w:tcW w:w="3071" w:type="dxa"/>
          </w:tcPr>
          <w:p w:rsidR="00946A25" w:rsidRDefault="00946A25" w:rsidP="00CB1AEC">
            <w:pPr>
              <w:jc w:val="left"/>
              <w:rPr>
                <w:szCs w:val="24"/>
              </w:rPr>
            </w:pPr>
            <w:r w:rsidRPr="0072494C">
              <w:rPr>
                <w:szCs w:val="24"/>
              </w:rPr>
              <w:t>Čtení a zápis čísel</w:t>
            </w:r>
            <w:r>
              <w:rPr>
                <w:szCs w:val="24"/>
              </w:rPr>
              <w:t xml:space="preserve"> 0 – </w:t>
            </w:r>
            <w:r w:rsidR="00842CCF">
              <w:rPr>
                <w:szCs w:val="24"/>
              </w:rPr>
              <w:t>100</w:t>
            </w:r>
          </w:p>
          <w:p w:rsidR="00946A25" w:rsidRPr="00481105" w:rsidRDefault="00946A25" w:rsidP="00842CCF">
            <w:pPr>
              <w:jc w:val="left"/>
              <w:rPr>
                <w:i/>
                <w:szCs w:val="24"/>
              </w:rPr>
            </w:pPr>
            <w:r>
              <w:rPr>
                <w:szCs w:val="24"/>
              </w:rPr>
              <w:t xml:space="preserve">Porovnávání čísel 0 – </w:t>
            </w:r>
            <w:r w:rsidR="00842CCF">
              <w:rPr>
                <w:szCs w:val="24"/>
              </w:rPr>
              <w:t>10</w:t>
            </w:r>
            <w:r>
              <w:rPr>
                <w:szCs w:val="24"/>
              </w:rPr>
              <w:t>0, používá znaménka &lt;, &gt;, =</w:t>
            </w:r>
          </w:p>
        </w:tc>
        <w:tc>
          <w:tcPr>
            <w:tcW w:w="3071" w:type="dxa"/>
          </w:tcPr>
          <w:p w:rsidR="00946A25" w:rsidRPr="0072494C" w:rsidRDefault="00946A25" w:rsidP="00CB1AEC">
            <w:pPr>
              <w:rPr>
                <w:szCs w:val="24"/>
              </w:rPr>
            </w:pPr>
          </w:p>
        </w:tc>
      </w:tr>
      <w:tr w:rsidR="00946A25" w:rsidRPr="0072494C" w:rsidTr="00CB1AEC">
        <w:tc>
          <w:tcPr>
            <w:tcW w:w="3070" w:type="dxa"/>
          </w:tcPr>
          <w:p w:rsidR="00946A25" w:rsidRDefault="00946A25" w:rsidP="00CB1AEC">
            <w:pPr>
              <w:jc w:val="left"/>
              <w:rPr>
                <w:szCs w:val="24"/>
              </w:rPr>
            </w:pPr>
            <w:r>
              <w:rPr>
                <w:szCs w:val="24"/>
              </w:rPr>
              <w:t>M-3-1-03</w:t>
            </w:r>
          </w:p>
          <w:p w:rsidR="00946A25" w:rsidRDefault="00946A25" w:rsidP="00CB1AEC">
            <w:pPr>
              <w:jc w:val="left"/>
              <w:rPr>
                <w:szCs w:val="24"/>
              </w:rPr>
            </w:pPr>
            <w:r>
              <w:rPr>
                <w:szCs w:val="24"/>
              </w:rPr>
              <w:t>Užívá lineárního uspořádání, zobrazí číslo na číselné ose</w:t>
            </w:r>
          </w:p>
        </w:tc>
        <w:tc>
          <w:tcPr>
            <w:tcW w:w="3071" w:type="dxa"/>
          </w:tcPr>
          <w:p w:rsidR="00946A25" w:rsidRDefault="00946A25" w:rsidP="00CB1AEC">
            <w:pPr>
              <w:jc w:val="left"/>
              <w:rPr>
                <w:szCs w:val="24"/>
              </w:rPr>
            </w:pPr>
            <w:r w:rsidRPr="0072494C">
              <w:rPr>
                <w:szCs w:val="24"/>
              </w:rPr>
              <w:t>Orientace na číselné ose</w:t>
            </w:r>
            <w:r>
              <w:rPr>
                <w:szCs w:val="24"/>
              </w:rPr>
              <w:t xml:space="preserve"> 0 – </w:t>
            </w:r>
            <w:r w:rsidR="00842CCF">
              <w:rPr>
                <w:szCs w:val="24"/>
              </w:rPr>
              <w:t>100</w:t>
            </w:r>
            <w:r>
              <w:rPr>
                <w:szCs w:val="24"/>
              </w:rPr>
              <w:t xml:space="preserve">, vyznačení čísel na číselné ose, pojmy hned před, hned za, </w:t>
            </w:r>
            <w:proofErr w:type="gramStart"/>
            <w:r>
              <w:rPr>
                <w:szCs w:val="24"/>
              </w:rPr>
              <w:t>mezi</w:t>
            </w:r>
            <w:proofErr w:type="gramEnd"/>
          </w:p>
          <w:p w:rsidR="00946A25" w:rsidRPr="00481105" w:rsidRDefault="00946A25" w:rsidP="00CB1AEC">
            <w:pPr>
              <w:jc w:val="left"/>
              <w:rPr>
                <w:i/>
                <w:szCs w:val="24"/>
              </w:rPr>
            </w:pPr>
          </w:p>
        </w:tc>
        <w:tc>
          <w:tcPr>
            <w:tcW w:w="3071" w:type="dxa"/>
          </w:tcPr>
          <w:p w:rsidR="00946A25" w:rsidRPr="0072494C" w:rsidRDefault="00946A25" w:rsidP="00CB1AEC">
            <w:pPr>
              <w:rPr>
                <w:szCs w:val="24"/>
              </w:rPr>
            </w:pPr>
          </w:p>
        </w:tc>
      </w:tr>
      <w:tr w:rsidR="00946A25" w:rsidRPr="0072494C" w:rsidTr="00CB1AEC">
        <w:tc>
          <w:tcPr>
            <w:tcW w:w="3070" w:type="dxa"/>
          </w:tcPr>
          <w:p w:rsidR="00946A25" w:rsidRDefault="00946A25" w:rsidP="00CB1AEC">
            <w:pPr>
              <w:jc w:val="left"/>
              <w:rPr>
                <w:szCs w:val="24"/>
              </w:rPr>
            </w:pPr>
            <w:r>
              <w:rPr>
                <w:szCs w:val="24"/>
              </w:rPr>
              <w:t>M-3-1-04</w:t>
            </w:r>
          </w:p>
          <w:p w:rsidR="00946A25" w:rsidRDefault="00946A25" w:rsidP="00CB1AEC">
            <w:pPr>
              <w:jc w:val="left"/>
              <w:rPr>
                <w:szCs w:val="24"/>
              </w:rPr>
            </w:pPr>
            <w:r>
              <w:rPr>
                <w:szCs w:val="24"/>
              </w:rPr>
              <w:t xml:space="preserve">Provádí zpaměti jednoduché početní operace s přirozenými čísly </w:t>
            </w:r>
          </w:p>
        </w:tc>
        <w:tc>
          <w:tcPr>
            <w:tcW w:w="3071" w:type="dxa"/>
          </w:tcPr>
          <w:p w:rsidR="00946A25" w:rsidRDefault="00946A25" w:rsidP="00842CCF">
            <w:pPr>
              <w:jc w:val="left"/>
              <w:rPr>
                <w:szCs w:val="24"/>
              </w:rPr>
            </w:pPr>
            <w:r w:rsidRPr="00C44DD3">
              <w:rPr>
                <w:szCs w:val="24"/>
              </w:rPr>
              <w:t xml:space="preserve">Sčítání a odčítání v oboru 0 – 20 </w:t>
            </w:r>
            <w:r w:rsidR="00842CCF">
              <w:rPr>
                <w:szCs w:val="24"/>
              </w:rPr>
              <w:t>s přechodem</w:t>
            </w:r>
            <w:r w:rsidRPr="00C44DD3">
              <w:rPr>
                <w:szCs w:val="24"/>
              </w:rPr>
              <w:t xml:space="preserve"> desítky, </w:t>
            </w:r>
            <w:r w:rsidR="00842CCF">
              <w:rPr>
                <w:szCs w:val="24"/>
              </w:rPr>
              <w:t xml:space="preserve">v oboru 0 – 100, </w:t>
            </w:r>
            <w:r w:rsidRPr="00C44DD3">
              <w:rPr>
                <w:szCs w:val="24"/>
              </w:rPr>
              <w:t>zápis, čtení a porozumění mat</w:t>
            </w:r>
            <w:r w:rsidR="00842CCF">
              <w:rPr>
                <w:szCs w:val="24"/>
              </w:rPr>
              <w:t>ematickým symbolům +, -, ÷, ×</w:t>
            </w:r>
          </w:p>
          <w:p w:rsidR="00842CCF" w:rsidRPr="00C44DD3" w:rsidRDefault="00842CCF" w:rsidP="00842CCF">
            <w:pPr>
              <w:jc w:val="left"/>
              <w:rPr>
                <w:szCs w:val="24"/>
              </w:rPr>
            </w:pPr>
            <w:r>
              <w:rPr>
                <w:szCs w:val="24"/>
              </w:rPr>
              <w:t>Násobilka 0 - 5</w:t>
            </w:r>
          </w:p>
        </w:tc>
        <w:tc>
          <w:tcPr>
            <w:tcW w:w="3071" w:type="dxa"/>
          </w:tcPr>
          <w:p w:rsidR="00946A25" w:rsidRPr="0072494C" w:rsidRDefault="00946A25" w:rsidP="00CB1AEC">
            <w:pPr>
              <w:rPr>
                <w:szCs w:val="24"/>
              </w:rPr>
            </w:pPr>
          </w:p>
        </w:tc>
      </w:tr>
      <w:tr w:rsidR="00946A25" w:rsidRPr="0072494C" w:rsidTr="00CB1AEC">
        <w:tc>
          <w:tcPr>
            <w:tcW w:w="3070" w:type="dxa"/>
          </w:tcPr>
          <w:p w:rsidR="00946A25" w:rsidRDefault="00946A25" w:rsidP="00CB1AEC">
            <w:pPr>
              <w:jc w:val="left"/>
              <w:rPr>
                <w:szCs w:val="24"/>
              </w:rPr>
            </w:pPr>
            <w:r>
              <w:rPr>
                <w:szCs w:val="24"/>
              </w:rPr>
              <w:t>M-3-1-05</w:t>
            </w:r>
          </w:p>
          <w:p w:rsidR="00946A25" w:rsidRDefault="00946A25" w:rsidP="00CB1AEC">
            <w:pPr>
              <w:jc w:val="left"/>
              <w:rPr>
                <w:szCs w:val="24"/>
              </w:rPr>
            </w:pPr>
            <w:r>
              <w:rPr>
                <w:szCs w:val="24"/>
              </w:rPr>
              <w:t>Řeší a tvoří slovní úlohy, ve kterých aplikuje a modeluje osvojené početní operace</w:t>
            </w:r>
          </w:p>
        </w:tc>
        <w:tc>
          <w:tcPr>
            <w:tcW w:w="3071" w:type="dxa"/>
          </w:tcPr>
          <w:p w:rsidR="00946A25" w:rsidRDefault="00946A25" w:rsidP="00842CCF">
            <w:pPr>
              <w:jc w:val="left"/>
              <w:rPr>
                <w:szCs w:val="24"/>
              </w:rPr>
            </w:pPr>
            <w:r w:rsidRPr="00E62A1E">
              <w:rPr>
                <w:szCs w:val="24"/>
              </w:rPr>
              <w:t>Rozklad čísel v oboru 0 –</w:t>
            </w:r>
            <w:r w:rsidR="00842CCF">
              <w:rPr>
                <w:szCs w:val="24"/>
              </w:rPr>
              <w:t xml:space="preserve"> 100</w:t>
            </w:r>
            <w:r w:rsidRPr="00E62A1E">
              <w:rPr>
                <w:szCs w:val="24"/>
              </w:rPr>
              <w:t>, rozklad čísel na desítky a jednotky, řešení jednoduchých slovních úloh n</w:t>
            </w:r>
            <w:r w:rsidR="00842CCF">
              <w:rPr>
                <w:szCs w:val="24"/>
              </w:rPr>
              <w:t>a sčítání, odčítání, násobení a dělení</w:t>
            </w:r>
            <w:r w:rsidRPr="00E62A1E">
              <w:rPr>
                <w:szCs w:val="24"/>
              </w:rPr>
              <w:t xml:space="preserve"> do </w:t>
            </w:r>
            <w:r w:rsidR="00842CCF">
              <w:rPr>
                <w:szCs w:val="24"/>
              </w:rPr>
              <w:t>100</w:t>
            </w:r>
            <w:r w:rsidRPr="00E62A1E">
              <w:rPr>
                <w:szCs w:val="24"/>
              </w:rPr>
              <w:t>, vztahy o n-</w:t>
            </w:r>
            <w:r w:rsidRPr="00E62A1E">
              <w:rPr>
                <w:szCs w:val="24"/>
              </w:rPr>
              <w:lastRenderedPageBreak/>
              <w:t>méně, o n- více</w:t>
            </w:r>
            <w:r w:rsidR="00842CCF">
              <w:rPr>
                <w:szCs w:val="24"/>
              </w:rPr>
              <w:t xml:space="preserve">, n krát více, n krát méně </w:t>
            </w:r>
          </w:p>
          <w:p w:rsidR="00AF0956" w:rsidRPr="00E62A1E" w:rsidRDefault="00AF0956" w:rsidP="00842CCF">
            <w:pPr>
              <w:jc w:val="left"/>
              <w:rPr>
                <w:szCs w:val="24"/>
              </w:rPr>
            </w:pPr>
            <w:r>
              <w:rPr>
                <w:szCs w:val="24"/>
              </w:rPr>
              <w:t>Zápis jednoduché slovní úlohy</w:t>
            </w:r>
          </w:p>
        </w:tc>
        <w:tc>
          <w:tcPr>
            <w:tcW w:w="3071" w:type="dxa"/>
          </w:tcPr>
          <w:p w:rsidR="00946A25" w:rsidRPr="0072494C" w:rsidRDefault="00946A25" w:rsidP="00CB1AEC">
            <w:pPr>
              <w:rPr>
                <w:szCs w:val="24"/>
              </w:rPr>
            </w:pPr>
          </w:p>
        </w:tc>
      </w:tr>
      <w:tr w:rsidR="00946A25" w:rsidRPr="0072494C" w:rsidTr="00CB1AEC">
        <w:tc>
          <w:tcPr>
            <w:tcW w:w="3070" w:type="dxa"/>
          </w:tcPr>
          <w:p w:rsidR="00946A25" w:rsidRDefault="00946A25" w:rsidP="00CB1AEC">
            <w:pPr>
              <w:jc w:val="left"/>
              <w:rPr>
                <w:szCs w:val="24"/>
              </w:rPr>
            </w:pPr>
          </w:p>
          <w:p w:rsidR="00946A25" w:rsidRDefault="00946A25" w:rsidP="00CB1AEC">
            <w:pPr>
              <w:jc w:val="left"/>
              <w:rPr>
                <w:szCs w:val="24"/>
              </w:rPr>
            </w:pPr>
          </w:p>
          <w:p w:rsidR="00946A25" w:rsidRDefault="00946A25" w:rsidP="00CB1AEC">
            <w:pPr>
              <w:jc w:val="left"/>
              <w:rPr>
                <w:szCs w:val="24"/>
              </w:rPr>
            </w:pPr>
            <w:r>
              <w:rPr>
                <w:szCs w:val="24"/>
              </w:rPr>
              <w:t>M-3-2-01</w:t>
            </w:r>
          </w:p>
          <w:p w:rsidR="00946A25" w:rsidRPr="0072494C" w:rsidRDefault="00946A25" w:rsidP="00CB1AEC">
            <w:pPr>
              <w:jc w:val="left"/>
              <w:rPr>
                <w:szCs w:val="24"/>
              </w:rPr>
            </w:pPr>
            <w:r>
              <w:rPr>
                <w:szCs w:val="24"/>
              </w:rPr>
              <w:t xml:space="preserve">Orientuje se v čase, provádí jednoduché převody jednotek času </w:t>
            </w:r>
          </w:p>
        </w:tc>
        <w:tc>
          <w:tcPr>
            <w:tcW w:w="3071" w:type="dxa"/>
          </w:tcPr>
          <w:p w:rsidR="00946A25" w:rsidRPr="00E62A1E" w:rsidRDefault="00946A25" w:rsidP="00CB1AEC">
            <w:pPr>
              <w:jc w:val="left"/>
              <w:rPr>
                <w:i/>
                <w:szCs w:val="24"/>
              </w:rPr>
            </w:pPr>
            <w:r w:rsidRPr="00E62A1E">
              <w:rPr>
                <w:i/>
                <w:szCs w:val="24"/>
              </w:rPr>
              <w:t>Závislost, vztahy a práce s daty</w:t>
            </w:r>
          </w:p>
          <w:p w:rsidR="00946A25" w:rsidRDefault="00946A25" w:rsidP="00CB1AEC">
            <w:pPr>
              <w:jc w:val="left"/>
              <w:rPr>
                <w:szCs w:val="24"/>
              </w:rPr>
            </w:pPr>
            <w:r>
              <w:rPr>
                <w:szCs w:val="24"/>
              </w:rPr>
              <w:t>Určování času –</w:t>
            </w:r>
            <w:r w:rsidR="00FF25E3">
              <w:rPr>
                <w:szCs w:val="24"/>
              </w:rPr>
              <w:t xml:space="preserve"> hodiny, minuty, dny</w:t>
            </w:r>
            <w:r>
              <w:rPr>
                <w:szCs w:val="24"/>
              </w:rPr>
              <w:t xml:space="preserve"> </w:t>
            </w:r>
          </w:p>
          <w:p w:rsidR="00FF25E3" w:rsidRPr="0072494C" w:rsidRDefault="00FF25E3" w:rsidP="00CB1AEC">
            <w:pPr>
              <w:jc w:val="left"/>
              <w:rPr>
                <w:szCs w:val="24"/>
              </w:rPr>
            </w:pPr>
            <w:r>
              <w:rPr>
                <w:szCs w:val="24"/>
              </w:rPr>
              <w:t xml:space="preserve">Čtení údajů na hodinách – ručičkových, digitálních </w:t>
            </w:r>
          </w:p>
        </w:tc>
        <w:tc>
          <w:tcPr>
            <w:tcW w:w="3071" w:type="dxa"/>
          </w:tcPr>
          <w:p w:rsidR="00946A25" w:rsidRPr="0072494C" w:rsidRDefault="00946A25" w:rsidP="00CB1AEC">
            <w:pPr>
              <w:rPr>
                <w:szCs w:val="24"/>
              </w:rPr>
            </w:pPr>
          </w:p>
        </w:tc>
      </w:tr>
      <w:tr w:rsidR="00946A25" w:rsidRPr="0072494C" w:rsidTr="00CB1AEC">
        <w:tc>
          <w:tcPr>
            <w:tcW w:w="3070" w:type="dxa"/>
          </w:tcPr>
          <w:p w:rsidR="00946A25" w:rsidRDefault="00946A25" w:rsidP="00CB1AEC">
            <w:pPr>
              <w:jc w:val="left"/>
              <w:rPr>
                <w:szCs w:val="24"/>
              </w:rPr>
            </w:pPr>
            <w:r>
              <w:rPr>
                <w:szCs w:val="24"/>
              </w:rPr>
              <w:t>M-3-2-02</w:t>
            </w:r>
          </w:p>
          <w:p w:rsidR="00946A25" w:rsidRPr="0072494C" w:rsidRDefault="00946A25" w:rsidP="00CB1AEC">
            <w:pPr>
              <w:jc w:val="left"/>
              <w:rPr>
                <w:szCs w:val="24"/>
              </w:rPr>
            </w:pPr>
            <w:r>
              <w:rPr>
                <w:szCs w:val="24"/>
              </w:rPr>
              <w:t xml:space="preserve">Popisuje jednoduché závislosti z praktického života </w:t>
            </w:r>
          </w:p>
        </w:tc>
        <w:tc>
          <w:tcPr>
            <w:tcW w:w="3071" w:type="dxa"/>
          </w:tcPr>
          <w:p w:rsidR="00946A25" w:rsidRPr="0072494C" w:rsidRDefault="00FF25E3" w:rsidP="00CB1AEC">
            <w:pPr>
              <w:jc w:val="left"/>
              <w:rPr>
                <w:szCs w:val="24"/>
              </w:rPr>
            </w:pPr>
            <w:r>
              <w:rPr>
                <w:szCs w:val="24"/>
              </w:rPr>
              <w:t>Přímá úměrnost v praktickém životě např. čím víc rohlíků, tím víc peněz zaplatíš</w:t>
            </w:r>
          </w:p>
        </w:tc>
        <w:tc>
          <w:tcPr>
            <w:tcW w:w="3071" w:type="dxa"/>
          </w:tcPr>
          <w:p w:rsidR="00946A25" w:rsidRPr="0072494C" w:rsidRDefault="00946A25" w:rsidP="00CB1AEC">
            <w:pPr>
              <w:rPr>
                <w:szCs w:val="24"/>
              </w:rPr>
            </w:pPr>
          </w:p>
        </w:tc>
      </w:tr>
      <w:tr w:rsidR="00946A25" w:rsidRPr="0072494C" w:rsidTr="00CB1AEC">
        <w:tc>
          <w:tcPr>
            <w:tcW w:w="3070" w:type="dxa"/>
          </w:tcPr>
          <w:p w:rsidR="00946A25" w:rsidRDefault="00946A25" w:rsidP="00CB1AEC">
            <w:pPr>
              <w:jc w:val="left"/>
              <w:rPr>
                <w:szCs w:val="24"/>
              </w:rPr>
            </w:pPr>
            <w:r>
              <w:rPr>
                <w:szCs w:val="24"/>
              </w:rPr>
              <w:t>M-3-2-03</w:t>
            </w:r>
          </w:p>
          <w:p w:rsidR="00946A25" w:rsidRPr="0072494C" w:rsidRDefault="00946A25" w:rsidP="00CB1AEC">
            <w:pPr>
              <w:jc w:val="left"/>
              <w:rPr>
                <w:szCs w:val="24"/>
              </w:rPr>
            </w:pPr>
            <w:r>
              <w:rPr>
                <w:szCs w:val="24"/>
              </w:rPr>
              <w:t xml:space="preserve">Doplňuje tabulky, schémata, posloupnosti čísel </w:t>
            </w:r>
          </w:p>
        </w:tc>
        <w:tc>
          <w:tcPr>
            <w:tcW w:w="3071" w:type="dxa"/>
          </w:tcPr>
          <w:p w:rsidR="009E6250" w:rsidRDefault="00946A25" w:rsidP="009E6250">
            <w:pPr>
              <w:jc w:val="left"/>
              <w:rPr>
                <w:szCs w:val="24"/>
              </w:rPr>
            </w:pPr>
            <w:r>
              <w:rPr>
                <w:szCs w:val="24"/>
              </w:rPr>
              <w:t>Doplňování číselné řady (i neúplné) 0 –</w:t>
            </w:r>
            <w:r w:rsidR="009E6250">
              <w:rPr>
                <w:szCs w:val="24"/>
              </w:rPr>
              <w:t>100.</w:t>
            </w:r>
          </w:p>
          <w:p w:rsidR="00946A25" w:rsidRPr="0072494C" w:rsidRDefault="00946A25" w:rsidP="009E6250">
            <w:pPr>
              <w:jc w:val="left"/>
              <w:rPr>
                <w:szCs w:val="24"/>
              </w:rPr>
            </w:pPr>
            <w:r>
              <w:rPr>
                <w:szCs w:val="24"/>
              </w:rPr>
              <w:t>Doplnění je</w:t>
            </w:r>
            <w:r w:rsidR="009E6250">
              <w:rPr>
                <w:szCs w:val="24"/>
              </w:rPr>
              <w:t>dnoduché tabulky</w:t>
            </w:r>
            <w:r w:rsidR="00241901">
              <w:rPr>
                <w:szCs w:val="24"/>
              </w:rPr>
              <w:t xml:space="preserve">, </w:t>
            </w:r>
            <w:r>
              <w:rPr>
                <w:szCs w:val="24"/>
              </w:rPr>
              <w:t>orientace v prostoru (vpravo, vlevo, pod, nad, pře</w:t>
            </w:r>
            <w:r w:rsidR="00241901">
              <w:rPr>
                <w:szCs w:val="24"/>
              </w:rPr>
              <w:t>d,</w:t>
            </w:r>
            <w:r>
              <w:rPr>
                <w:szCs w:val="24"/>
              </w:rPr>
              <w:t xml:space="preserve"> za, nahoře, dole, vpředu vzadu) </w:t>
            </w:r>
          </w:p>
        </w:tc>
        <w:tc>
          <w:tcPr>
            <w:tcW w:w="3071" w:type="dxa"/>
          </w:tcPr>
          <w:p w:rsidR="00946A25" w:rsidRPr="0072494C" w:rsidRDefault="00842CCF" w:rsidP="00CB1AEC">
            <w:pPr>
              <w:rPr>
                <w:szCs w:val="24"/>
              </w:rPr>
            </w:pPr>
            <w:r w:rsidRPr="0072494C">
              <w:rPr>
                <w:szCs w:val="24"/>
              </w:rPr>
              <w:t>Osobnostní a sociální výchova: rozvoj schopností poznávání – rozvoj schopnosti pozornosti a sous</w:t>
            </w:r>
            <w:r>
              <w:rPr>
                <w:szCs w:val="24"/>
              </w:rPr>
              <w:t>t</w:t>
            </w:r>
            <w:r w:rsidRPr="0072494C">
              <w:rPr>
                <w:szCs w:val="24"/>
              </w:rPr>
              <w:t>ředění</w:t>
            </w:r>
          </w:p>
        </w:tc>
      </w:tr>
      <w:tr w:rsidR="00946A25" w:rsidRPr="0072494C" w:rsidTr="00CB1AEC">
        <w:tc>
          <w:tcPr>
            <w:tcW w:w="3070" w:type="dxa"/>
          </w:tcPr>
          <w:p w:rsidR="00946A25" w:rsidRDefault="00946A25" w:rsidP="00CB1AEC">
            <w:pPr>
              <w:jc w:val="left"/>
              <w:rPr>
                <w:szCs w:val="24"/>
              </w:rPr>
            </w:pPr>
          </w:p>
          <w:p w:rsidR="00946A25" w:rsidRDefault="00946A25" w:rsidP="00CB1AEC">
            <w:pPr>
              <w:jc w:val="left"/>
              <w:rPr>
                <w:szCs w:val="24"/>
              </w:rPr>
            </w:pPr>
          </w:p>
          <w:p w:rsidR="00946A25" w:rsidRDefault="00946A25" w:rsidP="00CB1AEC">
            <w:pPr>
              <w:jc w:val="left"/>
              <w:rPr>
                <w:szCs w:val="24"/>
              </w:rPr>
            </w:pPr>
            <w:r>
              <w:rPr>
                <w:szCs w:val="24"/>
              </w:rPr>
              <w:t>M-3-3-01</w:t>
            </w:r>
          </w:p>
          <w:p w:rsidR="00946A25" w:rsidRPr="0072494C" w:rsidRDefault="00946A25" w:rsidP="00CB1AEC">
            <w:pPr>
              <w:jc w:val="left"/>
              <w:rPr>
                <w:szCs w:val="24"/>
              </w:rPr>
            </w:pPr>
            <w:r>
              <w:rPr>
                <w:szCs w:val="24"/>
              </w:rPr>
              <w:t xml:space="preserve">Rozpozná, pojmenuje, vymodeluje a popíše základní rovinné útvary </w:t>
            </w:r>
          </w:p>
        </w:tc>
        <w:tc>
          <w:tcPr>
            <w:tcW w:w="3071" w:type="dxa"/>
          </w:tcPr>
          <w:p w:rsidR="00946A25" w:rsidRDefault="00946A25" w:rsidP="00CB1AEC">
            <w:pPr>
              <w:jc w:val="left"/>
              <w:rPr>
                <w:i/>
                <w:szCs w:val="24"/>
              </w:rPr>
            </w:pPr>
            <w:r w:rsidRPr="00946A25">
              <w:rPr>
                <w:i/>
                <w:szCs w:val="24"/>
              </w:rPr>
              <w:t xml:space="preserve">Geometrie v rovině a prostoru </w:t>
            </w:r>
          </w:p>
          <w:p w:rsidR="00946A25" w:rsidRDefault="00946A25" w:rsidP="00CB1AEC">
            <w:pPr>
              <w:jc w:val="left"/>
              <w:rPr>
                <w:szCs w:val="24"/>
              </w:rPr>
            </w:pPr>
            <w:r>
              <w:rPr>
                <w:szCs w:val="24"/>
              </w:rPr>
              <w:t>R</w:t>
            </w:r>
            <w:r w:rsidRPr="00946A25">
              <w:rPr>
                <w:szCs w:val="24"/>
              </w:rPr>
              <w:t>ovinné útvary</w:t>
            </w:r>
            <w:r>
              <w:rPr>
                <w:i/>
                <w:szCs w:val="24"/>
              </w:rPr>
              <w:t xml:space="preserve"> - </w:t>
            </w:r>
            <w:r w:rsidRPr="0072494C">
              <w:rPr>
                <w:szCs w:val="24"/>
              </w:rPr>
              <w:t>čtverec, obdélník, trojúhelník, kruh</w:t>
            </w:r>
            <w:r w:rsidR="00ED5154">
              <w:rPr>
                <w:szCs w:val="24"/>
              </w:rPr>
              <w:t>, lomená čára, úsečka</w:t>
            </w:r>
            <w:r w:rsidR="00AF0956">
              <w:rPr>
                <w:szCs w:val="24"/>
              </w:rPr>
              <w:t>, přímka, bod</w:t>
            </w:r>
            <w:r>
              <w:rPr>
                <w:szCs w:val="24"/>
              </w:rPr>
              <w:t xml:space="preserve"> (poznávání, pojmenování, modelování</w:t>
            </w:r>
            <w:r w:rsidR="007B693A">
              <w:rPr>
                <w:szCs w:val="24"/>
              </w:rPr>
              <w:t>, rýsování</w:t>
            </w:r>
            <w:r w:rsidR="005E66AF">
              <w:rPr>
                <w:szCs w:val="24"/>
              </w:rPr>
              <w:t xml:space="preserve"> podle pravítka</w:t>
            </w:r>
            <w:r>
              <w:rPr>
                <w:szCs w:val="24"/>
              </w:rPr>
              <w:t>)</w:t>
            </w:r>
            <w:r w:rsidR="00ED5154">
              <w:rPr>
                <w:szCs w:val="24"/>
              </w:rPr>
              <w:t xml:space="preserve">, </w:t>
            </w:r>
          </w:p>
          <w:p w:rsidR="00092415" w:rsidRPr="00946A25" w:rsidRDefault="00092415" w:rsidP="00CB1AEC">
            <w:pPr>
              <w:jc w:val="left"/>
              <w:rPr>
                <w:i/>
                <w:szCs w:val="24"/>
              </w:rPr>
            </w:pPr>
            <w:r>
              <w:rPr>
                <w:szCs w:val="24"/>
              </w:rPr>
              <w:t>Základní útvary v prostoru – kvádr, krychle, válec, koule</w:t>
            </w:r>
          </w:p>
        </w:tc>
        <w:tc>
          <w:tcPr>
            <w:tcW w:w="3071" w:type="dxa"/>
          </w:tcPr>
          <w:p w:rsidR="00946A25" w:rsidRPr="0072494C" w:rsidRDefault="00946A25" w:rsidP="00CB1AEC">
            <w:pPr>
              <w:rPr>
                <w:szCs w:val="24"/>
              </w:rPr>
            </w:pPr>
          </w:p>
        </w:tc>
      </w:tr>
      <w:tr w:rsidR="00946A25" w:rsidRPr="0072494C" w:rsidTr="00CB1AEC">
        <w:tc>
          <w:tcPr>
            <w:tcW w:w="3070" w:type="dxa"/>
          </w:tcPr>
          <w:p w:rsidR="00946A25" w:rsidRDefault="00946A25" w:rsidP="00CB1AEC">
            <w:pPr>
              <w:jc w:val="left"/>
              <w:rPr>
                <w:szCs w:val="24"/>
              </w:rPr>
            </w:pPr>
            <w:r>
              <w:rPr>
                <w:szCs w:val="24"/>
              </w:rPr>
              <w:t>M-3-3-02</w:t>
            </w:r>
          </w:p>
          <w:p w:rsidR="00946A25" w:rsidRDefault="00946A25" w:rsidP="00CB1AEC">
            <w:pPr>
              <w:jc w:val="left"/>
              <w:rPr>
                <w:szCs w:val="24"/>
              </w:rPr>
            </w:pPr>
            <w:r>
              <w:rPr>
                <w:szCs w:val="24"/>
              </w:rPr>
              <w:t xml:space="preserve">Porovnává velikost útvarů, </w:t>
            </w:r>
            <w:r>
              <w:rPr>
                <w:szCs w:val="24"/>
              </w:rPr>
              <w:lastRenderedPageBreak/>
              <w:t>měří a odhaduje délku úsečky</w:t>
            </w:r>
          </w:p>
        </w:tc>
        <w:tc>
          <w:tcPr>
            <w:tcW w:w="3071" w:type="dxa"/>
          </w:tcPr>
          <w:p w:rsidR="00946A25" w:rsidRPr="005E66AF" w:rsidRDefault="005E66AF" w:rsidP="00CB1AEC">
            <w:pPr>
              <w:jc w:val="left"/>
              <w:rPr>
                <w:szCs w:val="24"/>
              </w:rPr>
            </w:pPr>
            <w:r w:rsidRPr="005E66AF">
              <w:rPr>
                <w:szCs w:val="24"/>
              </w:rPr>
              <w:lastRenderedPageBreak/>
              <w:t>Porovnávání délky úsečky, měření úsečky</w:t>
            </w:r>
          </w:p>
        </w:tc>
        <w:tc>
          <w:tcPr>
            <w:tcW w:w="3071" w:type="dxa"/>
          </w:tcPr>
          <w:p w:rsidR="00946A25" w:rsidRPr="0072494C" w:rsidRDefault="00946A25" w:rsidP="00CB1AEC">
            <w:pPr>
              <w:rPr>
                <w:szCs w:val="24"/>
              </w:rPr>
            </w:pPr>
          </w:p>
        </w:tc>
      </w:tr>
      <w:tr w:rsidR="00C21314" w:rsidRPr="0072494C" w:rsidTr="00CB1AEC">
        <w:tc>
          <w:tcPr>
            <w:tcW w:w="3070" w:type="dxa"/>
          </w:tcPr>
          <w:p w:rsidR="00C21314" w:rsidRDefault="00C21314" w:rsidP="00CB1AEC">
            <w:pPr>
              <w:jc w:val="left"/>
              <w:rPr>
                <w:szCs w:val="24"/>
              </w:rPr>
            </w:pPr>
            <w:r>
              <w:rPr>
                <w:szCs w:val="24"/>
              </w:rPr>
              <w:lastRenderedPageBreak/>
              <w:t>M-3-3-03</w:t>
            </w:r>
          </w:p>
          <w:p w:rsidR="00C21314" w:rsidRDefault="00C21314" w:rsidP="00CB1AEC">
            <w:pPr>
              <w:jc w:val="left"/>
              <w:rPr>
                <w:szCs w:val="24"/>
              </w:rPr>
            </w:pPr>
            <w:r>
              <w:rPr>
                <w:szCs w:val="24"/>
              </w:rPr>
              <w:t>Rozezná a modeluje jednoduché souměrné útvary v</w:t>
            </w:r>
            <w:r w:rsidR="00092415">
              <w:rPr>
                <w:szCs w:val="24"/>
              </w:rPr>
              <w:t> </w:t>
            </w:r>
            <w:r>
              <w:rPr>
                <w:szCs w:val="24"/>
              </w:rPr>
              <w:t>rovině</w:t>
            </w:r>
            <w:r w:rsidR="00092415">
              <w:rPr>
                <w:szCs w:val="24"/>
              </w:rPr>
              <w:t xml:space="preserve"> </w:t>
            </w:r>
          </w:p>
        </w:tc>
        <w:tc>
          <w:tcPr>
            <w:tcW w:w="3071" w:type="dxa"/>
          </w:tcPr>
          <w:p w:rsidR="00C21314" w:rsidRPr="005E66AF" w:rsidRDefault="00092415" w:rsidP="00CB1AEC">
            <w:pPr>
              <w:jc w:val="left"/>
              <w:rPr>
                <w:szCs w:val="24"/>
              </w:rPr>
            </w:pPr>
            <w:r>
              <w:rPr>
                <w:szCs w:val="24"/>
              </w:rPr>
              <w:t xml:space="preserve">Seznámení s osovou souměrností </w:t>
            </w:r>
          </w:p>
        </w:tc>
        <w:tc>
          <w:tcPr>
            <w:tcW w:w="3071" w:type="dxa"/>
          </w:tcPr>
          <w:p w:rsidR="00C21314" w:rsidRPr="0072494C" w:rsidRDefault="00C21314" w:rsidP="00CB1AEC">
            <w:pPr>
              <w:rPr>
                <w:szCs w:val="24"/>
              </w:rPr>
            </w:pPr>
          </w:p>
        </w:tc>
      </w:tr>
    </w:tbl>
    <w:p w:rsidR="00946A25" w:rsidRPr="0072494C" w:rsidRDefault="00946A25" w:rsidP="00946A25">
      <w:pPr>
        <w:rPr>
          <w:szCs w:val="24"/>
        </w:rPr>
      </w:pPr>
    </w:p>
    <w:p w:rsidR="00946A25" w:rsidRPr="0072494C" w:rsidRDefault="00946A25" w:rsidP="00946A25">
      <w:pPr>
        <w:rPr>
          <w:szCs w:val="24"/>
        </w:rPr>
      </w:pPr>
    </w:p>
    <w:p w:rsidR="00946A25" w:rsidRPr="00FF0C78" w:rsidRDefault="00946A25" w:rsidP="001146F1">
      <w:pPr>
        <w:rPr>
          <w:b/>
          <w:szCs w:val="24"/>
        </w:rPr>
      </w:pPr>
    </w:p>
    <w:p w:rsidR="0035366E" w:rsidRDefault="0035366E" w:rsidP="001146F1">
      <w:pPr>
        <w:rPr>
          <w:szCs w:val="24"/>
        </w:rPr>
      </w:pPr>
    </w:p>
    <w:p w:rsidR="0035366E" w:rsidRDefault="00050D0D" w:rsidP="001146F1">
      <w:pPr>
        <w:rPr>
          <w:b/>
          <w:szCs w:val="24"/>
        </w:rPr>
      </w:pPr>
      <w:r>
        <w:rPr>
          <w:b/>
          <w:szCs w:val="24"/>
        </w:rPr>
        <w:br w:type="page"/>
      </w:r>
      <w:r w:rsidR="0035366E" w:rsidRPr="00FF0C78">
        <w:rPr>
          <w:b/>
          <w:szCs w:val="24"/>
        </w:rPr>
        <w:lastRenderedPageBreak/>
        <w:t xml:space="preserve">Ročník: 3.                                                                </w:t>
      </w:r>
      <w:r w:rsidR="00EB7BEA">
        <w:rPr>
          <w:b/>
          <w:szCs w:val="24"/>
        </w:rPr>
        <w:t xml:space="preserve">                              </w:t>
      </w:r>
      <w:r w:rsidR="00211DCA">
        <w:rPr>
          <w:b/>
          <w:szCs w:val="24"/>
        </w:rPr>
        <w:t>Počet hodin týdně: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DF7D65" w:rsidRPr="0072494C" w:rsidTr="00CB1AEC">
        <w:tc>
          <w:tcPr>
            <w:tcW w:w="3070" w:type="dxa"/>
          </w:tcPr>
          <w:p w:rsidR="00DF7D65" w:rsidRPr="0072494C" w:rsidRDefault="00DF7D65" w:rsidP="00CB1AEC">
            <w:pPr>
              <w:jc w:val="left"/>
              <w:rPr>
                <w:szCs w:val="24"/>
              </w:rPr>
            </w:pPr>
            <w:r w:rsidRPr="0072494C">
              <w:rPr>
                <w:szCs w:val="24"/>
              </w:rPr>
              <w:t>Výstupy</w:t>
            </w:r>
          </w:p>
        </w:tc>
        <w:tc>
          <w:tcPr>
            <w:tcW w:w="3071" w:type="dxa"/>
          </w:tcPr>
          <w:p w:rsidR="00DF7D65" w:rsidRPr="0072494C" w:rsidRDefault="00DF7D65" w:rsidP="00CB1AEC">
            <w:pPr>
              <w:jc w:val="left"/>
              <w:rPr>
                <w:szCs w:val="24"/>
              </w:rPr>
            </w:pPr>
            <w:r w:rsidRPr="0072494C">
              <w:rPr>
                <w:szCs w:val="24"/>
              </w:rPr>
              <w:t>Učivo</w:t>
            </w:r>
          </w:p>
        </w:tc>
        <w:tc>
          <w:tcPr>
            <w:tcW w:w="3071" w:type="dxa"/>
          </w:tcPr>
          <w:p w:rsidR="00DF7D65" w:rsidRPr="0072494C" w:rsidRDefault="00DF7D65" w:rsidP="00CB1AEC">
            <w:pPr>
              <w:rPr>
                <w:szCs w:val="24"/>
              </w:rPr>
            </w:pPr>
            <w:r w:rsidRPr="0072494C">
              <w:rPr>
                <w:szCs w:val="24"/>
              </w:rPr>
              <w:t>Průřezová témata</w:t>
            </w:r>
          </w:p>
        </w:tc>
      </w:tr>
      <w:tr w:rsidR="00DF7D65" w:rsidRPr="0072494C" w:rsidTr="00CB1AEC">
        <w:tc>
          <w:tcPr>
            <w:tcW w:w="3070" w:type="dxa"/>
          </w:tcPr>
          <w:p w:rsidR="00DF7D65" w:rsidRDefault="00DF7D65" w:rsidP="00CB1AEC">
            <w:pPr>
              <w:jc w:val="left"/>
              <w:rPr>
                <w:szCs w:val="24"/>
              </w:rPr>
            </w:pPr>
          </w:p>
          <w:p w:rsidR="00DF7D65" w:rsidRDefault="00DF7D65" w:rsidP="00CB1AEC">
            <w:pPr>
              <w:jc w:val="left"/>
              <w:rPr>
                <w:szCs w:val="24"/>
              </w:rPr>
            </w:pPr>
            <w:r>
              <w:rPr>
                <w:szCs w:val="24"/>
              </w:rPr>
              <w:t>M-3-1-01</w:t>
            </w:r>
          </w:p>
          <w:p w:rsidR="00DF7D65" w:rsidRDefault="00DF7D65" w:rsidP="00CB1AEC">
            <w:pPr>
              <w:jc w:val="left"/>
              <w:rPr>
                <w:szCs w:val="24"/>
              </w:rPr>
            </w:pPr>
            <w:r>
              <w:rPr>
                <w:szCs w:val="24"/>
              </w:rPr>
              <w:t>Používá přirozená čísla k modelování reálných situací, počítá předměty v daném souboru, vytváří soubory s daným počtem prvků</w:t>
            </w:r>
          </w:p>
          <w:p w:rsidR="00DF7D65" w:rsidRPr="0072494C" w:rsidRDefault="00DF7D65" w:rsidP="00CB1AEC">
            <w:pPr>
              <w:jc w:val="left"/>
              <w:rPr>
                <w:szCs w:val="24"/>
              </w:rPr>
            </w:pPr>
          </w:p>
        </w:tc>
        <w:tc>
          <w:tcPr>
            <w:tcW w:w="3071" w:type="dxa"/>
          </w:tcPr>
          <w:p w:rsidR="00DF7D65" w:rsidRPr="00481105" w:rsidRDefault="00DF7D65" w:rsidP="00CB1AEC">
            <w:pPr>
              <w:jc w:val="left"/>
              <w:rPr>
                <w:i/>
                <w:szCs w:val="24"/>
              </w:rPr>
            </w:pPr>
            <w:r w:rsidRPr="00481105">
              <w:rPr>
                <w:i/>
                <w:szCs w:val="24"/>
              </w:rPr>
              <w:t xml:space="preserve">Číslo a početní operace </w:t>
            </w:r>
          </w:p>
          <w:p w:rsidR="00DF7D65" w:rsidRPr="0072494C" w:rsidRDefault="00DF7D65" w:rsidP="00CB1AEC">
            <w:pPr>
              <w:jc w:val="left"/>
              <w:rPr>
                <w:szCs w:val="24"/>
              </w:rPr>
            </w:pPr>
            <w:r w:rsidRPr="0072494C">
              <w:rPr>
                <w:szCs w:val="24"/>
              </w:rPr>
              <w:t>Obor přirozených čísel 0-</w:t>
            </w:r>
            <w:r>
              <w:rPr>
                <w:szCs w:val="24"/>
              </w:rPr>
              <w:t>100</w:t>
            </w:r>
            <w:r w:rsidR="00DD67A5">
              <w:rPr>
                <w:szCs w:val="24"/>
              </w:rPr>
              <w:t>0</w:t>
            </w:r>
          </w:p>
          <w:p w:rsidR="00DF7D65" w:rsidRPr="0072494C" w:rsidRDefault="00DF7D65" w:rsidP="00CB1AEC">
            <w:pPr>
              <w:jc w:val="left"/>
              <w:rPr>
                <w:szCs w:val="24"/>
              </w:rPr>
            </w:pPr>
            <w:r w:rsidRPr="0072494C">
              <w:rPr>
                <w:szCs w:val="24"/>
              </w:rPr>
              <w:t>Práce s</w:t>
            </w:r>
            <w:r>
              <w:rPr>
                <w:szCs w:val="24"/>
              </w:rPr>
              <w:t> </w:t>
            </w:r>
            <w:r w:rsidRPr="0072494C">
              <w:rPr>
                <w:szCs w:val="24"/>
              </w:rPr>
              <w:t>předměty</w:t>
            </w:r>
            <w:r>
              <w:rPr>
                <w:szCs w:val="24"/>
              </w:rPr>
              <w:t>, spočítání</w:t>
            </w:r>
            <w:r w:rsidRPr="0072494C">
              <w:rPr>
                <w:szCs w:val="24"/>
              </w:rPr>
              <w:t xml:space="preserve"> </w:t>
            </w:r>
            <w:r>
              <w:rPr>
                <w:szCs w:val="24"/>
              </w:rPr>
              <w:t>prvků</w:t>
            </w:r>
            <w:r w:rsidRPr="0072494C">
              <w:rPr>
                <w:szCs w:val="24"/>
              </w:rPr>
              <w:t xml:space="preserve"> daného ko</w:t>
            </w:r>
            <w:r>
              <w:rPr>
                <w:szCs w:val="24"/>
              </w:rPr>
              <w:t>nkrétního souboru a tvoření</w:t>
            </w:r>
            <w:r w:rsidRPr="0072494C">
              <w:rPr>
                <w:szCs w:val="24"/>
              </w:rPr>
              <w:t xml:space="preserve"> konkrétní</w:t>
            </w:r>
            <w:r>
              <w:rPr>
                <w:szCs w:val="24"/>
              </w:rPr>
              <w:t xml:space="preserve">ho souboru </w:t>
            </w:r>
            <w:r w:rsidRPr="0072494C">
              <w:rPr>
                <w:szCs w:val="24"/>
              </w:rPr>
              <w:t>s danými počty prvků v oboru 0</w:t>
            </w:r>
            <w:r>
              <w:rPr>
                <w:szCs w:val="24"/>
              </w:rPr>
              <w:t xml:space="preserve"> </w:t>
            </w:r>
            <w:r w:rsidRPr="0072494C">
              <w:rPr>
                <w:szCs w:val="24"/>
              </w:rPr>
              <w:t>-</w:t>
            </w:r>
            <w:r>
              <w:rPr>
                <w:szCs w:val="24"/>
              </w:rPr>
              <w:t xml:space="preserve"> 100</w:t>
            </w:r>
            <w:r w:rsidR="00DD67A5">
              <w:rPr>
                <w:szCs w:val="24"/>
              </w:rPr>
              <w:t>0</w:t>
            </w:r>
            <w:r w:rsidRPr="0072494C">
              <w:rPr>
                <w:szCs w:val="24"/>
              </w:rPr>
              <w:t>.</w:t>
            </w:r>
          </w:p>
        </w:tc>
        <w:tc>
          <w:tcPr>
            <w:tcW w:w="3071" w:type="dxa"/>
          </w:tcPr>
          <w:p w:rsidR="00DF7D65" w:rsidRPr="0072494C" w:rsidRDefault="00DF7D65" w:rsidP="00CB1AEC">
            <w:pPr>
              <w:rPr>
                <w:szCs w:val="24"/>
              </w:rPr>
            </w:pPr>
          </w:p>
        </w:tc>
      </w:tr>
      <w:tr w:rsidR="00DF7D65" w:rsidRPr="0072494C" w:rsidTr="00CB1AEC">
        <w:tc>
          <w:tcPr>
            <w:tcW w:w="3070" w:type="dxa"/>
          </w:tcPr>
          <w:p w:rsidR="00DF7D65" w:rsidRDefault="00DF7D65" w:rsidP="00CB1AEC">
            <w:pPr>
              <w:jc w:val="left"/>
              <w:rPr>
                <w:szCs w:val="24"/>
              </w:rPr>
            </w:pPr>
            <w:r>
              <w:rPr>
                <w:szCs w:val="24"/>
              </w:rPr>
              <w:t>M-3-1-02</w:t>
            </w:r>
          </w:p>
          <w:p w:rsidR="00DF7D65" w:rsidRDefault="00DF7D65" w:rsidP="00CB1AEC">
            <w:pPr>
              <w:jc w:val="left"/>
              <w:rPr>
                <w:szCs w:val="24"/>
              </w:rPr>
            </w:pPr>
            <w:r>
              <w:rPr>
                <w:szCs w:val="24"/>
              </w:rPr>
              <w:t>Čte, zapisuje a porovnává přirozená čísla do 1000, užívá a zapisuje vztah rovnosti a nerovnosti</w:t>
            </w:r>
          </w:p>
        </w:tc>
        <w:tc>
          <w:tcPr>
            <w:tcW w:w="3071" w:type="dxa"/>
          </w:tcPr>
          <w:p w:rsidR="00DF7D65" w:rsidRDefault="00DF7D65" w:rsidP="00CB1AEC">
            <w:pPr>
              <w:jc w:val="left"/>
              <w:rPr>
                <w:szCs w:val="24"/>
              </w:rPr>
            </w:pPr>
            <w:r w:rsidRPr="0072494C">
              <w:rPr>
                <w:szCs w:val="24"/>
              </w:rPr>
              <w:t>Čtení a zápis čísel</w:t>
            </w:r>
            <w:r>
              <w:rPr>
                <w:szCs w:val="24"/>
              </w:rPr>
              <w:t xml:space="preserve"> 0 – 100</w:t>
            </w:r>
            <w:r w:rsidR="00A943F1">
              <w:rPr>
                <w:szCs w:val="24"/>
              </w:rPr>
              <w:t>0</w:t>
            </w:r>
          </w:p>
          <w:p w:rsidR="00DF7D65" w:rsidRPr="00481105" w:rsidRDefault="00DF7D65" w:rsidP="00CB1AEC">
            <w:pPr>
              <w:jc w:val="left"/>
              <w:rPr>
                <w:i/>
                <w:szCs w:val="24"/>
              </w:rPr>
            </w:pPr>
            <w:r>
              <w:rPr>
                <w:szCs w:val="24"/>
              </w:rPr>
              <w:t>Porovnávání čísel 0 – 100</w:t>
            </w:r>
            <w:r w:rsidR="00A943F1">
              <w:rPr>
                <w:szCs w:val="24"/>
              </w:rPr>
              <w:t>0</w:t>
            </w:r>
            <w:r>
              <w:rPr>
                <w:szCs w:val="24"/>
              </w:rPr>
              <w:t>, používá znaménka &lt;, &gt;, =</w:t>
            </w:r>
          </w:p>
        </w:tc>
        <w:tc>
          <w:tcPr>
            <w:tcW w:w="3071" w:type="dxa"/>
          </w:tcPr>
          <w:p w:rsidR="00DF7D65" w:rsidRPr="0072494C" w:rsidRDefault="00DF7D65" w:rsidP="00CB1AEC">
            <w:pPr>
              <w:rPr>
                <w:szCs w:val="24"/>
              </w:rPr>
            </w:pPr>
          </w:p>
        </w:tc>
      </w:tr>
      <w:tr w:rsidR="00DF7D65" w:rsidRPr="0072494C" w:rsidTr="00CB1AEC">
        <w:tc>
          <w:tcPr>
            <w:tcW w:w="3070" w:type="dxa"/>
          </w:tcPr>
          <w:p w:rsidR="00DF7D65" w:rsidRDefault="00DF7D65" w:rsidP="00CB1AEC">
            <w:pPr>
              <w:jc w:val="left"/>
              <w:rPr>
                <w:szCs w:val="24"/>
              </w:rPr>
            </w:pPr>
            <w:r>
              <w:rPr>
                <w:szCs w:val="24"/>
              </w:rPr>
              <w:t>M-3-1-03</w:t>
            </w:r>
          </w:p>
          <w:p w:rsidR="00DF7D65" w:rsidRDefault="00DF7D65" w:rsidP="00CB1AEC">
            <w:pPr>
              <w:jc w:val="left"/>
              <w:rPr>
                <w:szCs w:val="24"/>
              </w:rPr>
            </w:pPr>
            <w:r>
              <w:rPr>
                <w:szCs w:val="24"/>
              </w:rPr>
              <w:t>Užívá lineárního uspořádání, zobrazí číslo na číselné ose</w:t>
            </w:r>
          </w:p>
        </w:tc>
        <w:tc>
          <w:tcPr>
            <w:tcW w:w="3071" w:type="dxa"/>
          </w:tcPr>
          <w:p w:rsidR="00DF7D65" w:rsidRDefault="00DF7D65" w:rsidP="00CB1AEC">
            <w:pPr>
              <w:jc w:val="left"/>
              <w:rPr>
                <w:szCs w:val="24"/>
              </w:rPr>
            </w:pPr>
            <w:r w:rsidRPr="0072494C">
              <w:rPr>
                <w:szCs w:val="24"/>
              </w:rPr>
              <w:t>Orientace na číselné ose</w:t>
            </w:r>
            <w:r>
              <w:rPr>
                <w:szCs w:val="24"/>
              </w:rPr>
              <w:t xml:space="preserve"> 0 – 100</w:t>
            </w:r>
            <w:r w:rsidR="00A943F1">
              <w:rPr>
                <w:szCs w:val="24"/>
              </w:rPr>
              <w:t>0</w:t>
            </w:r>
            <w:r>
              <w:rPr>
                <w:szCs w:val="24"/>
              </w:rPr>
              <w:t xml:space="preserve">, vyznačení čísel na číselné ose, pojmy hned před, hned za, </w:t>
            </w:r>
            <w:proofErr w:type="gramStart"/>
            <w:r>
              <w:rPr>
                <w:szCs w:val="24"/>
              </w:rPr>
              <w:t>mezi</w:t>
            </w:r>
            <w:proofErr w:type="gramEnd"/>
          </w:p>
          <w:p w:rsidR="00DF7D65" w:rsidRPr="00481105" w:rsidRDefault="00DF7D65" w:rsidP="00CB1AEC">
            <w:pPr>
              <w:jc w:val="left"/>
              <w:rPr>
                <w:i/>
                <w:szCs w:val="24"/>
              </w:rPr>
            </w:pPr>
          </w:p>
        </w:tc>
        <w:tc>
          <w:tcPr>
            <w:tcW w:w="3071" w:type="dxa"/>
          </w:tcPr>
          <w:p w:rsidR="00DF7D65" w:rsidRPr="0072494C" w:rsidRDefault="00DF7D65" w:rsidP="00CB1AEC">
            <w:pPr>
              <w:rPr>
                <w:szCs w:val="24"/>
              </w:rPr>
            </w:pPr>
          </w:p>
        </w:tc>
      </w:tr>
      <w:tr w:rsidR="00DF7D65" w:rsidRPr="0072494C" w:rsidTr="00CB1AEC">
        <w:tc>
          <w:tcPr>
            <w:tcW w:w="3070" w:type="dxa"/>
          </w:tcPr>
          <w:p w:rsidR="00DF7D65" w:rsidRDefault="00DF7D65" w:rsidP="00CB1AEC">
            <w:pPr>
              <w:jc w:val="left"/>
              <w:rPr>
                <w:szCs w:val="24"/>
              </w:rPr>
            </w:pPr>
            <w:r>
              <w:rPr>
                <w:szCs w:val="24"/>
              </w:rPr>
              <w:t>M-3-1-04</w:t>
            </w:r>
          </w:p>
          <w:p w:rsidR="00DF7D65" w:rsidRDefault="00DF7D65" w:rsidP="00CB1AEC">
            <w:pPr>
              <w:jc w:val="left"/>
              <w:rPr>
                <w:szCs w:val="24"/>
              </w:rPr>
            </w:pPr>
            <w:r>
              <w:rPr>
                <w:szCs w:val="24"/>
              </w:rPr>
              <w:t xml:space="preserve">Provádí zpaměti jednoduché početní operace s přirozenými čísly </w:t>
            </w:r>
          </w:p>
        </w:tc>
        <w:tc>
          <w:tcPr>
            <w:tcW w:w="3071" w:type="dxa"/>
          </w:tcPr>
          <w:p w:rsidR="00DF7D65" w:rsidRDefault="00A943F1" w:rsidP="00CB1AEC">
            <w:pPr>
              <w:jc w:val="left"/>
              <w:rPr>
                <w:szCs w:val="24"/>
              </w:rPr>
            </w:pPr>
            <w:r>
              <w:rPr>
                <w:szCs w:val="24"/>
              </w:rPr>
              <w:t>Sčítání a odčítání</w:t>
            </w:r>
            <w:r w:rsidR="00DF7D65" w:rsidRPr="00C44DD3">
              <w:rPr>
                <w:szCs w:val="24"/>
              </w:rPr>
              <w:t xml:space="preserve"> </w:t>
            </w:r>
            <w:r w:rsidR="00DF7D65">
              <w:rPr>
                <w:szCs w:val="24"/>
              </w:rPr>
              <w:t>v oboru 0 – 100</w:t>
            </w:r>
            <w:r w:rsidR="00A571CE">
              <w:rPr>
                <w:szCs w:val="24"/>
              </w:rPr>
              <w:t>0</w:t>
            </w:r>
            <w:r w:rsidR="00DF7D65">
              <w:rPr>
                <w:szCs w:val="24"/>
              </w:rPr>
              <w:t xml:space="preserve">, </w:t>
            </w:r>
            <w:r w:rsidR="00DF7D65" w:rsidRPr="00C44DD3">
              <w:rPr>
                <w:szCs w:val="24"/>
              </w:rPr>
              <w:t>zápis, čtení a porozumění mat</w:t>
            </w:r>
            <w:r w:rsidR="00DF7D65">
              <w:rPr>
                <w:szCs w:val="24"/>
              </w:rPr>
              <w:t>ematickým symbolům +, -, ÷, ×</w:t>
            </w:r>
          </w:p>
          <w:p w:rsidR="00DF7D65" w:rsidRDefault="00DF7D65" w:rsidP="00CB1AEC">
            <w:pPr>
              <w:jc w:val="left"/>
              <w:rPr>
                <w:szCs w:val="24"/>
              </w:rPr>
            </w:pPr>
            <w:r>
              <w:rPr>
                <w:szCs w:val="24"/>
              </w:rPr>
              <w:t xml:space="preserve">Násobilka 0 </w:t>
            </w:r>
            <w:r w:rsidR="00A571CE">
              <w:rPr>
                <w:szCs w:val="24"/>
              </w:rPr>
              <w:t>–</w:t>
            </w:r>
            <w:r>
              <w:rPr>
                <w:szCs w:val="24"/>
              </w:rPr>
              <w:t xml:space="preserve"> </w:t>
            </w:r>
            <w:r w:rsidR="00075EA9">
              <w:rPr>
                <w:szCs w:val="24"/>
              </w:rPr>
              <w:t>10</w:t>
            </w:r>
          </w:p>
          <w:p w:rsidR="00A571CE" w:rsidRDefault="00A571CE" w:rsidP="00CB1AEC">
            <w:pPr>
              <w:jc w:val="left"/>
              <w:rPr>
                <w:szCs w:val="24"/>
              </w:rPr>
            </w:pPr>
            <w:r>
              <w:rPr>
                <w:szCs w:val="24"/>
              </w:rPr>
              <w:t>Dělení se zbytkem v oboru malé násobilky</w:t>
            </w:r>
          </w:p>
          <w:p w:rsidR="00A571CE" w:rsidRPr="00C44DD3" w:rsidRDefault="00A571CE" w:rsidP="00CB1AEC">
            <w:pPr>
              <w:jc w:val="left"/>
              <w:rPr>
                <w:szCs w:val="24"/>
              </w:rPr>
            </w:pPr>
            <w:r>
              <w:rPr>
                <w:szCs w:val="24"/>
              </w:rPr>
              <w:t>Písemné sčítání a odčítání</w:t>
            </w:r>
          </w:p>
        </w:tc>
        <w:tc>
          <w:tcPr>
            <w:tcW w:w="3071" w:type="dxa"/>
          </w:tcPr>
          <w:p w:rsidR="00DF7D65" w:rsidRPr="0072494C" w:rsidRDefault="00DF7D65" w:rsidP="00CB1AEC">
            <w:pPr>
              <w:rPr>
                <w:szCs w:val="24"/>
              </w:rPr>
            </w:pPr>
          </w:p>
        </w:tc>
      </w:tr>
      <w:tr w:rsidR="00DF7D65" w:rsidRPr="0072494C" w:rsidTr="00CB1AEC">
        <w:tc>
          <w:tcPr>
            <w:tcW w:w="3070" w:type="dxa"/>
          </w:tcPr>
          <w:p w:rsidR="00DF7D65" w:rsidRDefault="00DF7D65" w:rsidP="00CB1AEC">
            <w:pPr>
              <w:jc w:val="left"/>
              <w:rPr>
                <w:szCs w:val="24"/>
              </w:rPr>
            </w:pPr>
            <w:r>
              <w:rPr>
                <w:szCs w:val="24"/>
              </w:rPr>
              <w:t>M-3-1-05</w:t>
            </w:r>
          </w:p>
          <w:p w:rsidR="00DF7D65" w:rsidRDefault="00DF7D65" w:rsidP="00CB1AEC">
            <w:pPr>
              <w:jc w:val="left"/>
              <w:rPr>
                <w:szCs w:val="24"/>
              </w:rPr>
            </w:pPr>
            <w:r>
              <w:rPr>
                <w:szCs w:val="24"/>
              </w:rPr>
              <w:t>Řeší a tvoří slovní úlohy, ve kterých aplikuje a modeluje osvojené početní operace</w:t>
            </w:r>
          </w:p>
        </w:tc>
        <w:tc>
          <w:tcPr>
            <w:tcW w:w="3071" w:type="dxa"/>
          </w:tcPr>
          <w:p w:rsidR="00DF7D65" w:rsidRDefault="00DF7D65" w:rsidP="00CB1AEC">
            <w:pPr>
              <w:jc w:val="left"/>
              <w:rPr>
                <w:szCs w:val="24"/>
              </w:rPr>
            </w:pPr>
            <w:r w:rsidRPr="00E62A1E">
              <w:rPr>
                <w:szCs w:val="24"/>
              </w:rPr>
              <w:t>Rozklad čísel v oboru 0 –</w:t>
            </w:r>
            <w:r>
              <w:rPr>
                <w:szCs w:val="24"/>
              </w:rPr>
              <w:t xml:space="preserve"> 100</w:t>
            </w:r>
            <w:r w:rsidR="00075EA9">
              <w:rPr>
                <w:szCs w:val="24"/>
              </w:rPr>
              <w:t>0</w:t>
            </w:r>
            <w:r w:rsidRPr="00E62A1E">
              <w:rPr>
                <w:szCs w:val="24"/>
              </w:rPr>
              <w:t>,</w:t>
            </w:r>
            <w:r w:rsidR="00075EA9">
              <w:rPr>
                <w:szCs w:val="24"/>
              </w:rPr>
              <w:t xml:space="preserve"> rozklad čísel na desítky,</w:t>
            </w:r>
            <w:r w:rsidRPr="00E62A1E">
              <w:rPr>
                <w:szCs w:val="24"/>
              </w:rPr>
              <w:t xml:space="preserve"> jednotky, </w:t>
            </w:r>
            <w:r w:rsidR="00075EA9">
              <w:rPr>
                <w:szCs w:val="24"/>
              </w:rPr>
              <w:t xml:space="preserve">stovky, </w:t>
            </w:r>
            <w:r w:rsidRPr="00E62A1E">
              <w:rPr>
                <w:szCs w:val="24"/>
              </w:rPr>
              <w:t>řešení slovních úloh n</w:t>
            </w:r>
            <w:r>
              <w:rPr>
                <w:szCs w:val="24"/>
              </w:rPr>
              <w:t xml:space="preserve">a </w:t>
            </w:r>
            <w:r>
              <w:rPr>
                <w:szCs w:val="24"/>
              </w:rPr>
              <w:lastRenderedPageBreak/>
              <w:t>sčítání, odčítání, násobení a dělení</w:t>
            </w:r>
            <w:r w:rsidRPr="00E62A1E">
              <w:rPr>
                <w:szCs w:val="24"/>
              </w:rPr>
              <w:t xml:space="preserve"> do </w:t>
            </w:r>
            <w:r>
              <w:rPr>
                <w:szCs w:val="24"/>
              </w:rPr>
              <w:t>10</w:t>
            </w:r>
            <w:r w:rsidR="00075EA9">
              <w:rPr>
                <w:szCs w:val="24"/>
              </w:rPr>
              <w:t>0</w:t>
            </w:r>
            <w:r>
              <w:rPr>
                <w:szCs w:val="24"/>
              </w:rPr>
              <w:t>0</w:t>
            </w:r>
            <w:r w:rsidRPr="00E62A1E">
              <w:rPr>
                <w:szCs w:val="24"/>
              </w:rPr>
              <w:t>, vztahy o n-méně, o n- více</w:t>
            </w:r>
            <w:r>
              <w:rPr>
                <w:szCs w:val="24"/>
              </w:rPr>
              <w:t xml:space="preserve">, n krát více, n krát méně </w:t>
            </w:r>
          </w:p>
          <w:p w:rsidR="00DF7D65" w:rsidRPr="00E62A1E" w:rsidRDefault="00DF7D65" w:rsidP="00075EA9">
            <w:pPr>
              <w:jc w:val="left"/>
              <w:rPr>
                <w:szCs w:val="24"/>
              </w:rPr>
            </w:pPr>
            <w:r>
              <w:rPr>
                <w:szCs w:val="24"/>
              </w:rPr>
              <w:t>Zápis slovní úlohy</w:t>
            </w:r>
          </w:p>
        </w:tc>
        <w:tc>
          <w:tcPr>
            <w:tcW w:w="3071" w:type="dxa"/>
          </w:tcPr>
          <w:p w:rsidR="00DF7D65" w:rsidRPr="0072494C" w:rsidRDefault="00DF7D65" w:rsidP="00CB1AEC">
            <w:pPr>
              <w:rPr>
                <w:szCs w:val="24"/>
              </w:rPr>
            </w:pPr>
          </w:p>
        </w:tc>
      </w:tr>
      <w:tr w:rsidR="00DF7D65" w:rsidRPr="0072494C" w:rsidTr="00CB1AEC">
        <w:tc>
          <w:tcPr>
            <w:tcW w:w="3070" w:type="dxa"/>
          </w:tcPr>
          <w:p w:rsidR="00DF7D65" w:rsidRDefault="00DF7D65" w:rsidP="00CB1AEC">
            <w:pPr>
              <w:jc w:val="left"/>
              <w:rPr>
                <w:szCs w:val="24"/>
              </w:rPr>
            </w:pPr>
          </w:p>
          <w:p w:rsidR="00DF7D65" w:rsidRDefault="00DF7D65" w:rsidP="00CB1AEC">
            <w:pPr>
              <w:jc w:val="left"/>
              <w:rPr>
                <w:szCs w:val="24"/>
              </w:rPr>
            </w:pPr>
          </w:p>
          <w:p w:rsidR="00DF7D65" w:rsidRDefault="00DF7D65" w:rsidP="00CB1AEC">
            <w:pPr>
              <w:jc w:val="left"/>
              <w:rPr>
                <w:szCs w:val="24"/>
              </w:rPr>
            </w:pPr>
            <w:r>
              <w:rPr>
                <w:szCs w:val="24"/>
              </w:rPr>
              <w:t>M-3-2-01</w:t>
            </w:r>
          </w:p>
          <w:p w:rsidR="00DF7D65" w:rsidRPr="0072494C" w:rsidRDefault="00DF7D65" w:rsidP="00CB1AEC">
            <w:pPr>
              <w:jc w:val="left"/>
              <w:rPr>
                <w:szCs w:val="24"/>
              </w:rPr>
            </w:pPr>
            <w:r>
              <w:rPr>
                <w:szCs w:val="24"/>
              </w:rPr>
              <w:t xml:space="preserve">Orientuje se v čase, provádí jednoduché převody jednotek času </w:t>
            </w:r>
          </w:p>
        </w:tc>
        <w:tc>
          <w:tcPr>
            <w:tcW w:w="3071" w:type="dxa"/>
          </w:tcPr>
          <w:p w:rsidR="00DF7D65" w:rsidRPr="00E62A1E" w:rsidRDefault="00DF7D65" w:rsidP="00CB1AEC">
            <w:pPr>
              <w:jc w:val="left"/>
              <w:rPr>
                <w:i/>
                <w:szCs w:val="24"/>
              </w:rPr>
            </w:pPr>
            <w:r w:rsidRPr="00E62A1E">
              <w:rPr>
                <w:i/>
                <w:szCs w:val="24"/>
              </w:rPr>
              <w:t>Závislost, vztahy a práce s daty</w:t>
            </w:r>
          </w:p>
          <w:p w:rsidR="00DF7D65" w:rsidRDefault="00DF7D65" w:rsidP="00CB1AEC">
            <w:pPr>
              <w:jc w:val="left"/>
              <w:rPr>
                <w:szCs w:val="24"/>
              </w:rPr>
            </w:pPr>
            <w:r>
              <w:rPr>
                <w:szCs w:val="24"/>
              </w:rPr>
              <w:t xml:space="preserve">Určování času – hodiny, minuty, dny </w:t>
            </w:r>
          </w:p>
          <w:p w:rsidR="00DF7D65" w:rsidRPr="0072494C" w:rsidRDefault="00BC7DEF" w:rsidP="00CB1AEC">
            <w:pPr>
              <w:jc w:val="left"/>
              <w:rPr>
                <w:szCs w:val="24"/>
              </w:rPr>
            </w:pPr>
            <w:r>
              <w:rPr>
                <w:szCs w:val="24"/>
              </w:rPr>
              <w:t xml:space="preserve">Převody jednotek času </w:t>
            </w:r>
          </w:p>
        </w:tc>
        <w:tc>
          <w:tcPr>
            <w:tcW w:w="3071" w:type="dxa"/>
          </w:tcPr>
          <w:p w:rsidR="00DF7D65" w:rsidRPr="0072494C" w:rsidRDefault="00DF7D65" w:rsidP="00CB1AEC">
            <w:pPr>
              <w:rPr>
                <w:szCs w:val="24"/>
              </w:rPr>
            </w:pPr>
          </w:p>
        </w:tc>
      </w:tr>
      <w:tr w:rsidR="00DF7D65" w:rsidRPr="0072494C" w:rsidTr="00CB1AEC">
        <w:tc>
          <w:tcPr>
            <w:tcW w:w="3070" w:type="dxa"/>
          </w:tcPr>
          <w:p w:rsidR="00DF7D65" w:rsidRDefault="00DF7D65" w:rsidP="00CB1AEC">
            <w:pPr>
              <w:jc w:val="left"/>
              <w:rPr>
                <w:szCs w:val="24"/>
              </w:rPr>
            </w:pPr>
            <w:r>
              <w:rPr>
                <w:szCs w:val="24"/>
              </w:rPr>
              <w:t>M-3-2-02</w:t>
            </w:r>
          </w:p>
          <w:p w:rsidR="00DF7D65" w:rsidRPr="0072494C" w:rsidRDefault="00DF7D65" w:rsidP="00CB1AEC">
            <w:pPr>
              <w:jc w:val="left"/>
              <w:rPr>
                <w:szCs w:val="24"/>
              </w:rPr>
            </w:pPr>
            <w:r>
              <w:rPr>
                <w:szCs w:val="24"/>
              </w:rPr>
              <w:t xml:space="preserve">Popisuje jednoduché závislosti z praktického života </w:t>
            </w:r>
          </w:p>
        </w:tc>
        <w:tc>
          <w:tcPr>
            <w:tcW w:w="3071" w:type="dxa"/>
          </w:tcPr>
          <w:p w:rsidR="00DF7D65" w:rsidRPr="0072494C" w:rsidRDefault="00DF7D65" w:rsidP="00CB1AEC">
            <w:pPr>
              <w:jc w:val="left"/>
              <w:rPr>
                <w:szCs w:val="24"/>
              </w:rPr>
            </w:pPr>
            <w:r>
              <w:rPr>
                <w:szCs w:val="24"/>
              </w:rPr>
              <w:t>Přímá úměrnost v praktickém životě např. čím víc rohlíků, tím víc peněz zaplatíš</w:t>
            </w:r>
          </w:p>
        </w:tc>
        <w:tc>
          <w:tcPr>
            <w:tcW w:w="3071" w:type="dxa"/>
          </w:tcPr>
          <w:p w:rsidR="00DF7D65" w:rsidRPr="0072494C" w:rsidRDefault="00DF7D65" w:rsidP="00CB1AEC">
            <w:pPr>
              <w:rPr>
                <w:szCs w:val="24"/>
              </w:rPr>
            </w:pPr>
          </w:p>
        </w:tc>
      </w:tr>
      <w:tr w:rsidR="00DF7D65" w:rsidRPr="0072494C" w:rsidTr="00CB1AEC">
        <w:tc>
          <w:tcPr>
            <w:tcW w:w="3070" w:type="dxa"/>
          </w:tcPr>
          <w:p w:rsidR="00DF7D65" w:rsidRDefault="00DF7D65" w:rsidP="00CB1AEC">
            <w:pPr>
              <w:jc w:val="left"/>
              <w:rPr>
                <w:szCs w:val="24"/>
              </w:rPr>
            </w:pPr>
            <w:r>
              <w:rPr>
                <w:szCs w:val="24"/>
              </w:rPr>
              <w:t>M-3-2-03</w:t>
            </w:r>
          </w:p>
          <w:p w:rsidR="00DF7D65" w:rsidRPr="0072494C" w:rsidRDefault="00DF7D65" w:rsidP="00CB1AEC">
            <w:pPr>
              <w:jc w:val="left"/>
              <w:rPr>
                <w:szCs w:val="24"/>
              </w:rPr>
            </w:pPr>
            <w:r>
              <w:rPr>
                <w:szCs w:val="24"/>
              </w:rPr>
              <w:t xml:space="preserve">Doplňuje tabulky, schémata, posloupnosti čísel </w:t>
            </w:r>
          </w:p>
        </w:tc>
        <w:tc>
          <w:tcPr>
            <w:tcW w:w="3071" w:type="dxa"/>
          </w:tcPr>
          <w:p w:rsidR="00DF7D65" w:rsidRDefault="00DF7D65" w:rsidP="00CB1AEC">
            <w:pPr>
              <w:jc w:val="left"/>
              <w:rPr>
                <w:szCs w:val="24"/>
              </w:rPr>
            </w:pPr>
            <w:r>
              <w:rPr>
                <w:szCs w:val="24"/>
              </w:rPr>
              <w:t>Doplňování číselné řady (i neúplné) 0 –100</w:t>
            </w:r>
            <w:r w:rsidR="00BC7DEF">
              <w:rPr>
                <w:szCs w:val="24"/>
              </w:rPr>
              <w:t>0</w:t>
            </w:r>
            <w:r>
              <w:rPr>
                <w:szCs w:val="24"/>
              </w:rPr>
              <w:t>.</w:t>
            </w:r>
          </w:p>
          <w:p w:rsidR="00DF7D65" w:rsidRPr="0072494C" w:rsidRDefault="00DF7D65" w:rsidP="00BC7DEF">
            <w:pPr>
              <w:jc w:val="left"/>
              <w:rPr>
                <w:szCs w:val="24"/>
              </w:rPr>
            </w:pPr>
            <w:r>
              <w:rPr>
                <w:szCs w:val="24"/>
              </w:rPr>
              <w:t>Doplnění jednoduché tabulky</w:t>
            </w:r>
            <w:r w:rsidR="00BC7DEF">
              <w:rPr>
                <w:szCs w:val="24"/>
              </w:rPr>
              <w:t>. Orientace v jízdním řádu</w:t>
            </w:r>
            <w:r w:rsidR="00E34B01">
              <w:rPr>
                <w:szCs w:val="24"/>
              </w:rPr>
              <w:t xml:space="preserve"> (autobus). </w:t>
            </w:r>
          </w:p>
        </w:tc>
        <w:tc>
          <w:tcPr>
            <w:tcW w:w="3071" w:type="dxa"/>
          </w:tcPr>
          <w:p w:rsidR="00DF7D65" w:rsidRPr="0072494C" w:rsidRDefault="00DF7D65" w:rsidP="00CB1AEC">
            <w:pPr>
              <w:rPr>
                <w:szCs w:val="24"/>
              </w:rPr>
            </w:pPr>
            <w:r w:rsidRPr="0072494C">
              <w:rPr>
                <w:szCs w:val="24"/>
              </w:rPr>
              <w:t>Osobnostní a sociální výchova: rozvoj schopností poznávání – rozvoj schopnosti pozornosti a sous</w:t>
            </w:r>
            <w:r>
              <w:rPr>
                <w:szCs w:val="24"/>
              </w:rPr>
              <w:t>t</w:t>
            </w:r>
            <w:r w:rsidRPr="0072494C">
              <w:rPr>
                <w:szCs w:val="24"/>
              </w:rPr>
              <w:t>ředění</w:t>
            </w:r>
          </w:p>
        </w:tc>
      </w:tr>
      <w:tr w:rsidR="00DF7D65" w:rsidRPr="0072494C" w:rsidTr="00CB1AEC">
        <w:tc>
          <w:tcPr>
            <w:tcW w:w="3070" w:type="dxa"/>
          </w:tcPr>
          <w:p w:rsidR="00DF7D65" w:rsidRDefault="00DF7D65" w:rsidP="00CB1AEC">
            <w:pPr>
              <w:jc w:val="left"/>
              <w:rPr>
                <w:szCs w:val="24"/>
              </w:rPr>
            </w:pPr>
          </w:p>
          <w:p w:rsidR="00DF7D65" w:rsidRDefault="00DF7D65" w:rsidP="00CB1AEC">
            <w:pPr>
              <w:jc w:val="left"/>
              <w:rPr>
                <w:szCs w:val="24"/>
              </w:rPr>
            </w:pPr>
          </w:p>
          <w:p w:rsidR="00DF7D65" w:rsidRDefault="00DF7D65" w:rsidP="00CB1AEC">
            <w:pPr>
              <w:jc w:val="left"/>
              <w:rPr>
                <w:szCs w:val="24"/>
              </w:rPr>
            </w:pPr>
            <w:r>
              <w:rPr>
                <w:szCs w:val="24"/>
              </w:rPr>
              <w:t>M-3-3-01</w:t>
            </w:r>
          </w:p>
          <w:p w:rsidR="00DF7D65" w:rsidRPr="0072494C" w:rsidRDefault="00DF7D65" w:rsidP="00CB1AEC">
            <w:pPr>
              <w:jc w:val="left"/>
              <w:rPr>
                <w:szCs w:val="24"/>
              </w:rPr>
            </w:pPr>
            <w:r>
              <w:rPr>
                <w:szCs w:val="24"/>
              </w:rPr>
              <w:t xml:space="preserve">Rozpozná, pojmenuje, vymodeluje a popíše základní rovinné útvary </w:t>
            </w:r>
          </w:p>
        </w:tc>
        <w:tc>
          <w:tcPr>
            <w:tcW w:w="3071" w:type="dxa"/>
          </w:tcPr>
          <w:p w:rsidR="00DF7D65" w:rsidRDefault="00DF7D65" w:rsidP="00CB1AEC">
            <w:pPr>
              <w:jc w:val="left"/>
              <w:rPr>
                <w:i/>
                <w:szCs w:val="24"/>
              </w:rPr>
            </w:pPr>
            <w:r w:rsidRPr="00946A25">
              <w:rPr>
                <w:i/>
                <w:szCs w:val="24"/>
              </w:rPr>
              <w:t xml:space="preserve">Geometrie v rovině a prostoru </w:t>
            </w:r>
          </w:p>
          <w:p w:rsidR="00577DEA" w:rsidRDefault="00DF7D65" w:rsidP="00CB1AEC">
            <w:pPr>
              <w:jc w:val="left"/>
              <w:rPr>
                <w:szCs w:val="24"/>
              </w:rPr>
            </w:pPr>
            <w:r>
              <w:rPr>
                <w:szCs w:val="24"/>
              </w:rPr>
              <w:t>R</w:t>
            </w:r>
            <w:r w:rsidRPr="00946A25">
              <w:rPr>
                <w:szCs w:val="24"/>
              </w:rPr>
              <w:t>ovinné útvary</w:t>
            </w:r>
            <w:r>
              <w:rPr>
                <w:i/>
                <w:szCs w:val="24"/>
              </w:rPr>
              <w:t xml:space="preserve"> </w:t>
            </w:r>
            <w:r w:rsidR="000E6E31">
              <w:rPr>
                <w:i/>
                <w:szCs w:val="24"/>
              </w:rPr>
              <w:t>–</w:t>
            </w:r>
            <w:r>
              <w:rPr>
                <w:i/>
                <w:szCs w:val="24"/>
              </w:rPr>
              <w:t xml:space="preserve"> </w:t>
            </w:r>
            <w:r w:rsidR="000E6E31" w:rsidRPr="000E6E31">
              <w:rPr>
                <w:szCs w:val="24"/>
              </w:rPr>
              <w:t>polopřímka, kruh, čtyřúhelník</w:t>
            </w:r>
            <w:r w:rsidR="000E6E31">
              <w:rPr>
                <w:szCs w:val="24"/>
              </w:rPr>
              <w:t>, mnohoúhel</w:t>
            </w:r>
            <w:r w:rsidR="000E6E31" w:rsidRPr="000E6E31">
              <w:rPr>
                <w:szCs w:val="24"/>
              </w:rPr>
              <w:t>ník</w:t>
            </w:r>
            <w:r w:rsidR="000E6E31">
              <w:rPr>
                <w:szCs w:val="24"/>
              </w:rPr>
              <w:t xml:space="preserve"> </w:t>
            </w:r>
            <w:r w:rsidRPr="000E6E31">
              <w:rPr>
                <w:szCs w:val="24"/>
              </w:rPr>
              <w:t>(</w:t>
            </w:r>
            <w:r>
              <w:rPr>
                <w:szCs w:val="24"/>
              </w:rPr>
              <w:t>poznávání, pojmenování, modelování, rýsování</w:t>
            </w:r>
            <w:r w:rsidR="00577DEA">
              <w:rPr>
                <w:szCs w:val="24"/>
              </w:rPr>
              <w:t xml:space="preserve"> – pravítko, kružítko</w:t>
            </w:r>
            <w:r>
              <w:rPr>
                <w:szCs w:val="24"/>
              </w:rPr>
              <w:t xml:space="preserve">), </w:t>
            </w:r>
            <w:r w:rsidR="00577DEA">
              <w:rPr>
                <w:szCs w:val="24"/>
              </w:rPr>
              <w:t>konstrukční úlohy</w:t>
            </w:r>
          </w:p>
          <w:p w:rsidR="00DF7D65" w:rsidRPr="00946A25" w:rsidRDefault="00DF7D65" w:rsidP="00CB1AEC">
            <w:pPr>
              <w:jc w:val="left"/>
              <w:rPr>
                <w:i/>
                <w:szCs w:val="24"/>
              </w:rPr>
            </w:pPr>
            <w:r>
              <w:rPr>
                <w:szCs w:val="24"/>
              </w:rPr>
              <w:t>Základní útvary v prostoru – kvádr, krychle, válec, koule</w:t>
            </w:r>
          </w:p>
        </w:tc>
        <w:tc>
          <w:tcPr>
            <w:tcW w:w="3071" w:type="dxa"/>
          </w:tcPr>
          <w:p w:rsidR="00DF7D65" w:rsidRPr="0072494C" w:rsidRDefault="00DF7D65" w:rsidP="00CB1AEC">
            <w:pPr>
              <w:rPr>
                <w:szCs w:val="24"/>
              </w:rPr>
            </w:pPr>
          </w:p>
        </w:tc>
      </w:tr>
      <w:tr w:rsidR="00DF7D65" w:rsidRPr="0072494C" w:rsidTr="00CB1AEC">
        <w:tc>
          <w:tcPr>
            <w:tcW w:w="3070" w:type="dxa"/>
          </w:tcPr>
          <w:p w:rsidR="00DF7D65" w:rsidRDefault="00DF7D65" w:rsidP="00CB1AEC">
            <w:pPr>
              <w:jc w:val="left"/>
              <w:rPr>
                <w:szCs w:val="24"/>
              </w:rPr>
            </w:pPr>
            <w:r>
              <w:rPr>
                <w:szCs w:val="24"/>
              </w:rPr>
              <w:t>M-3-3-02</w:t>
            </w:r>
          </w:p>
          <w:p w:rsidR="00DF7D65" w:rsidRDefault="00DF7D65" w:rsidP="00CB1AEC">
            <w:pPr>
              <w:jc w:val="left"/>
              <w:rPr>
                <w:szCs w:val="24"/>
              </w:rPr>
            </w:pPr>
            <w:r>
              <w:rPr>
                <w:szCs w:val="24"/>
              </w:rPr>
              <w:t xml:space="preserve">Porovnává velikost útvarů, </w:t>
            </w:r>
            <w:r>
              <w:rPr>
                <w:szCs w:val="24"/>
              </w:rPr>
              <w:lastRenderedPageBreak/>
              <w:t>měří a odhaduje délku úsečky</w:t>
            </w:r>
          </w:p>
        </w:tc>
        <w:tc>
          <w:tcPr>
            <w:tcW w:w="3071" w:type="dxa"/>
          </w:tcPr>
          <w:p w:rsidR="00DF7D65" w:rsidRPr="005E66AF" w:rsidRDefault="00DF7D65" w:rsidP="00CB1AEC">
            <w:pPr>
              <w:jc w:val="left"/>
              <w:rPr>
                <w:szCs w:val="24"/>
              </w:rPr>
            </w:pPr>
            <w:r w:rsidRPr="005E66AF">
              <w:rPr>
                <w:szCs w:val="24"/>
              </w:rPr>
              <w:lastRenderedPageBreak/>
              <w:t>Porovnávání délky úsečky, měření úsečky</w:t>
            </w:r>
            <w:r w:rsidR="00577DEA">
              <w:rPr>
                <w:szCs w:val="24"/>
              </w:rPr>
              <w:t xml:space="preserve">, jednotky </w:t>
            </w:r>
            <w:r w:rsidR="00577DEA">
              <w:rPr>
                <w:szCs w:val="24"/>
              </w:rPr>
              <w:lastRenderedPageBreak/>
              <w:t>délky, jejich převody</w:t>
            </w:r>
          </w:p>
        </w:tc>
        <w:tc>
          <w:tcPr>
            <w:tcW w:w="3071" w:type="dxa"/>
          </w:tcPr>
          <w:p w:rsidR="00DF7D65" w:rsidRPr="0072494C" w:rsidRDefault="00DF7D65" w:rsidP="00CB1AEC">
            <w:pPr>
              <w:rPr>
                <w:szCs w:val="24"/>
              </w:rPr>
            </w:pPr>
          </w:p>
        </w:tc>
      </w:tr>
      <w:tr w:rsidR="00DF7D65" w:rsidRPr="0072494C" w:rsidTr="00CB1AEC">
        <w:tc>
          <w:tcPr>
            <w:tcW w:w="3070" w:type="dxa"/>
          </w:tcPr>
          <w:p w:rsidR="00DF7D65" w:rsidRDefault="00DF7D65" w:rsidP="00CB1AEC">
            <w:pPr>
              <w:jc w:val="left"/>
              <w:rPr>
                <w:szCs w:val="24"/>
              </w:rPr>
            </w:pPr>
            <w:r>
              <w:rPr>
                <w:szCs w:val="24"/>
              </w:rPr>
              <w:lastRenderedPageBreak/>
              <w:t>M-3-3-03</w:t>
            </w:r>
          </w:p>
          <w:p w:rsidR="00DF7D65" w:rsidRDefault="00DF7D65" w:rsidP="00CB1AEC">
            <w:pPr>
              <w:jc w:val="left"/>
              <w:rPr>
                <w:szCs w:val="24"/>
              </w:rPr>
            </w:pPr>
            <w:r>
              <w:rPr>
                <w:szCs w:val="24"/>
              </w:rPr>
              <w:t xml:space="preserve">Rozezná a modeluje jednoduché souměrné útvary v rovině </w:t>
            </w:r>
          </w:p>
        </w:tc>
        <w:tc>
          <w:tcPr>
            <w:tcW w:w="3071" w:type="dxa"/>
          </w:tcPr>
          <w:p w:rsidR="00DF7D65" w:rsidRPr="005E66AF" w:rsidRDefault="00577DEA" w:rsidP="00CB1AEC">
            <w:pPr>
              <w:jc w:val="left"/>
              <w:rPr>
                <w:szCs w:val="24"/>
              </w:rPr>
            </w:pPr>
            <w:r>
              <w:rPr>
                <w:szCs w:val="24"/>
              </w:rPr>
              <w:t>Osová souměrnost</w:t>
            </w:r>
          </w:p>
        </w:tc>
        <w:tc>
          <w:tcPr>
            <w:tcW w:w="3071" w:type="dxa"/>
          </w:tcPr>
          <w:p w:rsidR="00DF7D65" w:rsidRPr="0072494C" w:rsidRDefault="00DF7D65" w:rsidP="00CB1AEC">
            <w:pPr>
              <w:rPr>
                <w:szCs w:val="24"/>
              </w:rPr>
            </w:pPr>
          </w:p>
        </w:tc>
      </w:tr>
    </w:tbl>
    <w:p w:rsidR="00DF7D65" w:rsidRPr="0072494C" w:rsidRDefault="00DF7D65" w:rsidP="00DF7D65">
      <w:pPr>
        <w:rPr>
          <w:szCs w:val="24"/>
        </w:rPr>
      </w:pPr>
    </w:p>
    <w:p w:rsidR="00DF7D65" w:rsidRPr="0072494C" w:rsidRDefault="00DF7D65" w:rsidP="00DF7D65">
      <w:pPr>
        <w:rPr>
          <w:szCs w:val="24"/>
        </w:rPr>
      </w:pPr>
    </w:p>
    <w:p w:rsidR="00DF7D65" w:rsidRPr="00FF0C78" w:rsidRDefault="00DF7D65" w:rsidP="001146F1">
      <w:pPr>
        <w:rPr>
          <w:b/>
          <w:szCs w:val="24"/>
        </w:rPr>
      </w:pPr>
    </w:p>
    <w:p w:rsidR="0035366E" w:rsidRPr="0072494C" w:rsidRDefault="0035366E" w:rsidP="001146F1">
      <w:pPr>
        <w:rPr>
          <w:szCs w:val="24"/>
        </w:rPr>
      </w:pPr>
    </w:p>
    <w:p w:rsidR="006311E7" w:rsidRPr="00FF0C78" w:rsidRDefault="00050D0D" w:rsidP="001146F1">
      <w:pPr>
        <w:rPr>
          <w:b/>
          <w:szCs w:val="24"/>
        </w:rPr>
      </w:pPr>
      <w:r>
        <w:rPr>
          <w:b/>
          <w:szCs w:val="24"/>
        </w:rPr>
        <w:br w:type="page"/>
      </w:r>
      <w:r w:rsidR="0035366E" w:rsidRPr="00FF0C78">
        <w:rPr>
          <w:b/>
          <w:szCs w:val="24"/>
        </w:rPr>
        <w:lastRenderedPageBreak/>
        <w:t xml:space="preserve">Ročník: 4.                                                                            </w:t>
      </w:r>
      <w:r>
        <w:rPr>
          <w:b/>
          <w:szCs w:val="24"/>
        </w:rPr>
        <w:t xml:space="preserve">                  </w:t>
      </w:r>
      <w:r w:rsidR="0035366E" w:rsidRPr="00FF0C78">
        <w:rPr>
          <w:b/>
          <w:szCs w:val="24"/>
        </w:rPr>
        <w:t>Počet hodin týdně: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35366E" w:rsidRPr="0072494C" w:rsidTr="003D753F">
        <w:tc>
          <w:tcPr>
            <w:tcW w:w="3070" w:type="dxa"/>
          </w:tcPr>
          <w:p w:rsidR="0035366E" w:rsidRPr="0072494C" w:rsidRDefault="0035366E" w:rsidP="00707340">
            <w:pPr>
              <w:jc w:val="left"/>
              <w:rPr>
                <w:szCs w:val="24"/>
              </w:rPr>
            </w:pPr>
            <w:r w:rsidRPr="0072494C">
              <w:rPr>
                <w:szCs w:val="24"/>
              </w:rPr>
              <w:t>Výstupy</w:t>
            </w:r>
          </w:p>
        </w:tc>
        <w:tc>
          <w:tcPr>
            <w:tcW w:w="3071" w:type="dxa"/>
          </w:tcPr>
          <w:p w:rsidR="0035366E" w:rsidRPr="0072494C" w:rsidRDefault="0035366E" w:rsidP="00707340">
            <w:pPr>
              <w:jc w:val="left"/>
              <w:rPr>
                <w:szCs w:val="24"/>
              </w:rPr>
            </w:pPr>
            <w:r w:rsidRPr="0072494C">
              <w:rPr>
                <w:szCs w:val="24"/>
              </w:rPr>
              <w:t xml:space="preserve">Učivo </w:t>
            </w:r>
          </w:p>
        </w:tc>
        <w:tc>
          <w:tcPr>
            <w:tcW w:w="3071" w:type="dxa"/>
          </w:tcPr>
          <w:p w:rsidR="0035366E" w:rsidRPr="0072494C" w:rsidRDefault="0035366E" w:rsidP="00707340">
            <w:pPr>
              <w:jc w:val="left"/>
              <w:rPr>
                <w:szCs w:val="24"/>
              </w:rPr>
            </w:pPr>
            <w:r w:rsidRPr="0072494C">
              <w:rPr>
                <w:szCs w:val="24"/>
              </w:rPr>
              <w:t>Průřezová témata</w:t>
            </w:r>
          </w:p>
        </w:tc>
      </w:tr>
      <w:tr w:rsidR="006311E7" w:rsidRPr="0072494C" w:rsidTr="003D753F">
        <w:tc>
          <w:tcPr>
            <w:tcW w:w="3070" w:type="dxa"/>
          </w:tcPr>
          <w:p w:rsidR="006311E7" w:rsidRDefault="006311E7" w:rsidP="00707340">
            <w:pPr>
              <w:jc w:val="left"/>
              <w:rPr>
                <w:szCs w:val="24"/>
              </w:rPr>
            </w:pPr>
          </w:p>
          <w:p w:rsidR="00707340" w:rsidRDefault="00707340" w:rsidP="00707340">
            <w:pPr>
              <w:jc w:val="left"/>
              <w:rPr>
                <w:szCs w:val="24"/>
              </w:rPr>
            </w:pPr>
            <w:r>
              <w:rPr>
                <w:szCs w:val="24"/>
              </w:rPr>
              <w:t>M-5-1-01</w:t>
            </w:r>
          </w:p>
          <w:p w:rsidR="00707340" w:rsidRPr="0072494C" w:rsidRDefault="00707340" w:rsidP="00707340">
            <w:pPr>
              <w:jc w:val="left"/>
              <w:rPr>
                <w:szCs w:val="24"/>
              </w:rPr>
            </w:pPr>
            <w:r>
              <w:rPr>
                <w:szCs w:val="24"/>
              </w:rPr>
              <w:t>Využívá při pamětném i písemném počítání komutativnost a asociativnost sčítání a odčítání</w:t>
            </w:r>
          </w:p>
        </w:tc>
        <w:tc>
          <w:tcPr>
            <w:tcW w:w="3071" w:type="dxa"/>
          </w:tcPr>
          <w:p w:rsidR="006311E7" w:rsidRPr="00707340" w:rsidRDefault="00707340" w:rsidP="00707340">
            <w:pPr>
              <w:jc w:val="left"/>
              <w:rPr>
                <w:i/>
                <w:szCs w:val="24"/>
              </w:rPr>
            </w:pPr>
            <w:r w:rsidRPr="00707340">
              <w:rPr>
                <w:i/>
                <w:szCs w:val="24"/>
              </w:rPr>
              <w:t xml:space="preserve">Číslo a početní operace </w:t>
            </w:r>
          </w:p>
          <w:p w:rsidR="00707340" w:rsidRDefault="00CB1AEC" w:rsidP="00707340">
            <w:pPr>
              <w:jc w:val="left"/>
              <w:rPr>
                <w:szCs w:val="24"/>
              </w:rPr>
            </w:pPr>
            <w:r w:rsidRPr="0072494C">
              <w:rPr>
                <w:szCs w:val="24"/>
              </w:rPr>
              <w:t>Dělení se zbytkem v oboru násobilky, sčítání a odčítání v oboru do 1000</w:t>
            </w:r>
            <w:r>
              <w:rPr>
                <w:szCs w:val="24"/>
              </w:rPr>
              <w:t>0</w:t>
            </w:r>
            <w:r w:rsidRPr="0072494C">
              <w:rPr>
                <w:szCs w:val="24"/>
              </w:rPr>
              <w:t>, násobení dvojciferným číslem, dělení jednociferným číslem</w:t>
            </w:r>
          </w:p>
          <w:p w:rsidR="00CB1AEC" w:rsidRPr="0072494C" w:rsidRDefault="00CB1AEC" w:rsidP="00707340">
            <w:pPr>
              <w:jc w:val="left"/>
              <w:rPr>
                <w:szCs w:val="24"/>
              </w:rPr>
            </w:pPr>
            <w:r>
              <w:rPr>
                <w:szCs w:val="24"/>
              </w:rPr>
              <w:t>Počítání se závorkami</w:t>
            </w:r>
          </w:p>
        </w:tc>
        <w:tc>
          <w:tcPr>
            <w:tcW w:w="3071" w:type="dxa"/>
          </w:tcPr>
          <w:p w:rsidR="006311E7" w:rsidRPr="0072494C" w:rsidRDefault="00CB1AEC" w:rsidP="00707340">
            <w:pPr>
              <w:jc w:val="left"/>
              <w:rPr>
                <w:szCs w:val="24"/>
              </w:rPr>
            </w:pPr>
            <w:r>
              <w:rPr>
                <w:szCs w:val="24"/>
              </w:rPr>
              <w:t>Osobnostní a sociální výchova:</w:t>
            </w:r>
            <w:r w:rsidRPr="0072494C">
              <w:rPr>
                <w:szCs w:val="24"/>
              </w:rPr>
              <w:t xml:space="preserve"> rozvoj schopností poznávání – dovednosti pro učení a studium</w:t>
            </w:r>
          </w:p>
        </w:tc>
      </w:tr>
      <w:tr w:rsidR="00707340" w:rsidRPr="0072494C" w:rsidTr="003D753F">
        <w:tc>
          <w:tcPr>
            <w:tcW w:w="3070" w:type="dxa"/>
          </w:tcPr>
          <w:p w:rsidR="00707340" w:rsidRDefault="00707340" w:rsidP="00707340">
            <w:pPr>
              <w:jc w:val="left"/>
              <w:rPr>
                <w:szCs w:val="24"/>
              </w:rPr>
            </w:pPr>
            <w:r>
              <w:rPr>
                <w:szCs w:val="24"/>
              </w:rPr>
              <w:t>M-5-1-02</w:t>
            </w:r>
          </w:p>
          <w:p w:rsidR="00707340" w:rsidRDefault="00707340" w:rsidP="00707340">
            <w:pPr>
              <w:jc w:val="left"/>
              <w:rPr>
                <w:szCs w:val="24"/>
              </w:rPr>
            </w:pPr>
            <w:r>
              <w:rPr>
                <w:szCs w:val="24"/>
              </w:rPr>
              <w:t>Provádí písemné početní operace v oboru přirozených čísel</w:t>
            </w:r>
          </w:p>
        </w:tc>
        <w:tc>
          <w:tcPr>
            <w:tcW w:w="3071" w:type="dxa"/>
          </w:tcPr>
          <w:p w:rsidR="00707340" w:rsidRPr="00CB1AEC" w:rsidRDefault="00CB1AEC" w:rsidP="00707340">
            <w:pPr>
              <w:jc w:val="left"/>
              <w:rPr>
                <w:szCs w:val="24"/>
              </w:rPr>
            </w:pPr>
            <w:r w:rsidRPr="00CB1AEC">
              <w:rPr>
                <w:szCs w:val="24"/>
              </w:rPr>
              <w:t>Písemné sčítání, odčítání trojciferných čísel, násobení dvojciferným číslem, dělení jednociferným číslem</w:t>
            </w:r>
          </w:p>
        </w:tc>
        <w:tc>
          <w:tcPr>
            <w:tcW w:w="3071" w:type="dxa"/>
          </w:tcPr>
          <w:p w:rsidR="00707340" w:rsidRPr="0072494C" w:rsidRDefault="00707340" w:rsidP="00707340">
            <w:pPr>
              <w:jc w:val="left"/>
              <w:rPr>
                <w:szCs w:val="24"/>
              </w:rPr>
            </w:pPr>
          </w:p>
        </w:tc>
      </w:tr>
      <w:tr w:rsidR="00707340" w:rsidRPr="0072494C" w:rsidTr="003D753F">
        <w:tc>
          <w:tcPr>
            <w:tcW w:w="3070" w:type="dxa"/>
          </w:tcPr>
          <w:p w:rsidR="00707340" w:rsidRDefault="00707340" w:rsidP="00707340">
            <w:pPr>
              <w:jc w:val="left"/>
              <w:rPr>
                <w:szCs w:val="24"/>
              </w:rPr>
            </w:pPr>
            <w:r>
              <w:rPr>
                <w:szCs w:val="24"/>
              </w:rPr>
              <w:t>M-5-1-03</w:t>
            </w:r>
          </w:p>
          <w:p w:rsidR="00707340" w:rsidRDefault="00707340" w:rsidP="00707340">
            <w:pPr>
              <w:jc w:val="left"/>
              <w:rPr>
                <w:szCs w:val="24"/>
              </w:rPr>
            </w:pPr>
            <w:r>
              <w:rPr>
                <w:szCs w:val="24"/>
              </w:rPr>
              <w:t xml:space="preserve">Zaokrouhluje přirozená čísla, provádí odhady a kontroluje výsledky početních operací v oboru přirozených čísel </w:t>
            </w:r>
          </w:p>
        </w:tc>
        <w:tc>
          <w:tcPr>
            <w:tcW w:w="3071" w:type="dxa"/>
          </w:tcPr>
          <w:p w:rsidR="00707340" w:rsidRPr="00CB1AEC" w:rsidRDefault="00CB1AEC" w:rsidP="00707340">
            <w:pPr>
              <w:jc w:val="left"/>
              <w:rPr>
                <w:szCs w:val="24"/>
              </w:rPr>
            </w:pPr>
            <w:r w:rsidRPr="00CB1AEC">
              <w:rPr>
                <w:szCs w:val="24"/>
              </w:rPr>
              <w:t>Zaokrouhlování na jednotky, desítky, tisíce</w:t>
            </w:r>
          </w:p>
          <w:p w:rsidR="00CB1AEC" w:rsidRPr="00CB1AEC" w:rsidRDefault="00CB1AEC" w:rsidP="00707340">
            <w:pPr>
              <w:jc w:val="left"/>
              <w:rPr>
                <w:szCs w:val="24"/>
              </w:rPr>
            </w:pPr>
            <w:r w:rsidRPr="00CB1AEC">
              <w:rPr>
                <w:szCs w:val="24"/>
              </w:rPr>
              <w:t>Odhady výsledku</w:t>
            </w:r>
          </w:p>
          <w:p w:rsidR="00CB1AEC" w:rsidRPr="00CB1AEC" w:rsidRDefault="00CB1AEC" w:rsidP="00707340">
            <w:pPr>
              <w:jc w:val="left"/>
              <w:rPr>
                <w:szCs w:val="24"/>
              </w:rPr>
            </w:pPr>
            <w:r w:rsidRPr="00CB1AEC">
              <w:rPr>
                <w:szCs w:val="24"/>
              </w:rPr>
              <w:t xml:space="preserve">Kontrolní výpočty početních operací </w:t>
            </w:r>
          </w:p>
        </w:tc>
        <w:tc>
          <w:tcPr>
            <w:tcW w:w="3071" w:type="dxa"/>
          </w:tcPr>
          <w:p w:rsidR="00707340" w:rsidRPr="0072494C" w:rsidRDefault="00707340" w:rsidP="00707340">
            <w:pPr>
              <w:jc w:val="left"/>
              <w:rPr>
                <w:szCs w:val="24"/>
              </w:rPr>
            </w:pPr>
          </w:p>
        </w:tc>
      </w:tr>
      <w:tr w:rsidR="00707340" w:rsidRPr="0072494C" w:rsidTr="003D753F">
        <w:tc>
          <w:tcPr>
            <w:tcW w:w="3070" w:type="dxa"/>
          </w:tcPr>
          <w:p w:rsidR="00707340" w:rsidRDefault="00707340" w:rsidP="00707340">
            <w:pPr>
              <w:jc w:val="left"/>
              <w:rPr>
                <w:szCs w:val="24"/>
              </w:rPr>
            </w:pPr>
            <w:r>
              <w:rPr>
                <w:szCs w:val="24"/>
              </w:rPr>
              <w:t>M-5-1-04</w:t>
            </w:r>
          </w:p>
          <w:p w:rsidR="00707340" w:rsidRDefault="00707340" w:rsidP="00707340">
            <w:pPr>
              <w:jc w:val="left"/>
              <w:rPr>
                <w:szCs w:val="24"/>
              </w:rPr>
            </w:pPr>
            <w:r>
              <w:rPr>
                <w:szCs w:val="24"/>
              </w:rPr>
              <w:t>Řeší a tvoří úlohy, ve kterých aplikuje osvojené početní operace v celém oboru přirozených čísel</w:t>
            </w:r>
          </w:p>
        </w:tc>
        <w:tc>
          <w:tcPr>
            <w:tcW w:w="3071" w:type="dxa"/>
          </w:tcPr>
          <w:p w:rsidR="00CB1AEC" w:rsidRDefault="00CB1AEC" w:rsidP="00CB1AEC">
            <w:pPr>
              <w:jc w:val="left"/>
              <w:rPr>
                <w:szCs w:val="24"/>
              </w:rPr>
            </w:pPr>
            <w:r w:rsidRPr="0072494C">
              <w:rPr>
                <w:szCs w:val="24"/>
              </w:rPr>
              <w:t xml:space="preserve">Slovní úlohy řešené jednou nebo dvěma početními operacemi </w:t>
            </w:r>
            <w:r>
              <w:rPr>
                <w:szCs w:val="24"/>
              </w:rPr>
              <w:t>do 10 000</w:t>
            </w:r>
          </w:p>
          <w:p w:rsidR="00707340" w:rsidRDefault="00CB1AEC" w:rsidP="00CB1AEC">
            <w:pPr>
              <w:jc w:val="left"/>
              <w:rPr>
                <w:szCs w:val="24"/>
              </w:rPr>
            </w:pPr>
            <w:r>
              <w:rPr>
                <w:szCs w:val="24"/>
              </w:rPr>
              <w:t>Porozumění textu slovní úlohy, správná matematická operace, formulace odpovědi</w:t>
            </w:r>
          </w:p>
          <w:p w:rsidR="00FF1434" w:rsidRDefault="00FF1434" w:rsidP="00CB1AEC">
            <w:pPr>
              <w:jc w:val="left"/>
              <w:rPr>
                <w:szCs w:val="24"/>
              </w:rPr>
            </w:pPr>
            <w:r>
              <w:rPr>
                <w:szCs w:val="24"/>
              </w:rPr>
              <w:t xml:space="preserve">Získávání znalostí a dovedností při manipulaci s penězi </w:t>
            </w:r>
          </w:p>
          <w:p w:rsidR="00997F80" w:rsidRPr="00707340" w:rsidRDefault="00997F80" w:rsidP="00CB1AEC">
            <w:pPr>
              <w:jc w:val="left"/>
              <w:rPr>
                <w:i/>
                <w:szCs w:val="24"/>
              </w:rPr>
            </w:pPr>
            <w:r>
              <w:rPr>
                <w:szCs w:val="24"/>
              </w:rPr>
              <w:t xml:space="preserve">Sudá a lichá čísla </w:t>
            </w:r>
          </w:p>
        </w:tc>
        <w:tc>
          <w:tcPr>
            <w:tcW w:w="3071" w:type="dxa"/>
          </w:tcPr>
          <w:p w:rsidR="00707340" w:rsidRPr="0072494C" w:rsidRDefault="00707340" w:rsidP="00707340">
            <w:pPr>
              <w:jc w:val="left"/>
              <w:rPr>
                <w:szCs w:val="24"/>
              </w:rPr>
            </w:pPr>
          </w:p>
        </w:tc>
      </w:tr>
      <w:tr w:rsidR="00707340" w:rsidRPr="0072494C" w:rsidTr="003D753F">
        <w:tc>
          <w:tcPr>
            <w:tcW w:w="3070" w:type="dxa"/>
          </w:tcPr>
          <w:p w:rsidR="00707340" w:rsidRDefault="00B347A3" w:rsidP="00707340">
            <w:pPr>
              <w:jc w:val="left"/>
              <w:rPr>
                <w:szCs w:val="24"/>
              </w:rPr>
            </w:pPr>
            <w:r>
              <w:rPr>
                <w:szCs w:val="24"/>
              </w:rPr>
              <w:t>M-5-1-05</w:t>
            </w:r>
          </w:p>
          <w:p w:rsidR="00B347A3" w:rsidRDefault="00B347A3" w:rsidP="00707340">
            <w:pPr>
              <w:jc w:val="left"/>
              <w:rPr>
                <w:szCs w:val="24"/>
              </w:rPr>
            </w:pPr>
            <w:r>
              <w:rPr>
                <w:szCs w:val="24"/>
              </w:rPr>
              <w:t xml:space="preserve">Modeluje a určí část celku, používá zápis ve formě zlomku </w:t>
            </w:r>
          </w:p>
        </w:tc>
        <w:tc>
          <w:tcPr>
            <w:tcW w:w="3071" w:type="dxa"/>
          </w:tcPr>
          <w:p w:rsidR="00707340" w:rsidRPr="00CB1AEC" w:rsidRDefault="00CB1AEC" w:rsidP="00CB1AEC">
            <w:pPr>
              <w:jc w:val="left"/>
              <w:rPr>
                <w:szCs w:val="24"/>
              </w:rPr>
            </w:pPr>
            <w:r w:rsidRPr="00CB1AEC">
              <w:rPr>
                <w:szCs w:val="24"/>
              </w:rPr>
              <w:t xml:space="preserve">Seznámení se zlomky (pozná ¼, 1/3, ½, </w:t>
            </w:r>
            <w:r w:rsidR="00FC4FB2">
              <w:rPr>
                <w:szCs w:val="24"/>
              </w:rPr>
              <w:t xml:space="preserve">1/5, 1/10 </w:t>
            </w:r>
            <w:r w:rsidRPr="00CB1AEC">
              <w:rPr>
                <w:szCs w:val="24"/>
              </w:rPr>
              <w:t xml:space="preserve">vyznačení na celku) </w:t>
            </w:r>
          </w:p>
          <w:p w:rsidR="00CB1AEC" w:rsidRPr="00707340" w:rsidRDefault="00CB1AEC" w:rsidP="00CB1AEC">
            <w:pPr>
              <w:jc w:val="left"/>
              <w:rPr>
                <w:i/>
                <w:szCs w:val="24"/>
              </w:rPr>
            </w:pPr>
            <w:r w:rsidRPr="00CB1AEC">
              <w:rPr>
                <w:szCs w:val="24"/>
              </w:rPr>
              <w:t>Zápis, čtení zlomků</w:t>
            </w:r>
            <w:r>
              <w:rPr>
                <w:i/>
                <w:szCs w:val="24"/>
              </w:rPr>
              <w:t xml:space="preserve"> </w:t>
            </w:r>
          </w:p>
        </w:tc>
        <w:tc>
          <w:tcPr>
            <w:tcW w:w="3071" w:type="dxa"/>
          </w:tcPr>
          <w:p w:rsidR="00707340" w:rsidRPr="0072494C" w:rsidRDefault="00707340" w:rsidP="00707340">
            <w:pPr>
              <w:jc w:val="left"/>
              <w:rPr>
                <w:szCs w:val="24"/>
              </w:rPr>
            </w:pPr>
          </w:p>
        </w:tc>
      </w:tr>
      <w:tr w:rsidR="0035366E" w:rsidRPr="0072494C" w:rsidTr="003D753F">
        <w:tc>
          <w:tcPr>
            <w:tcW w:w="3070" w:type="dxa"/>
          </w:tcPr>
          <w:p w:rsidR="0035366E" w:rsidRDefault="0035366E" w:rsidP="00707340">
            <w:pPr>
              <w:jc w:val="left"/>
              <w:rPr>
                <w:szCs w:val="24"/>
              </w:rPr>
            </w:pPr>
          </w:p>
          <w:p w:rsidR="00CB1AEC" w:rsidRDefault="00CB1AEC" w:rsidP="00707340">
            <w:pPr>
              <w:jc w:val="left"/>
              <w:rPr>
                <w:szCs w:val="24"/>
              </w:rPr>
            </w:pPr>
          </w:p>
          <w:p w:rsidR="00CB1AEC" w:rsidRDefault="00CB1AEC" w:rsidP="00707340">
            <w:pPr>
              <w:jc w:val="left"/>
              <w:rPr>
                <w:szCs w:val="24"/>
              </w:rPr>
            </w:pPr>
            <w:r>
              <w:rPr>
                <w:szCs w:val="24"/>
              </w:rPr>
              <w:t>M-5-2-01</w:t>
            </w:r>
          </w:p>
          <w:p w:rsidR="00CB1AEC" w:rsidRPr="0072494C" w:rsidRDefault="00CB1AEC" w:rsidP="00707340">
            <w:pPr>
              <w:jc w:val="left"/>
              <w:rPr>
                <w:szCs w:val="24"/>
              </w:rPr>
            </w:pPr>
            <w:r>
              <w:rPr>
                <w:szCs w:val="24"/>
              </w:rPr>
              <w:t>Vyhledává, sbírá a třídí data</w:t>
            </w:r>
          </w:p>
        </w:tc>
        <w:tc>
          <w:tcPr>
            <w:tcW w:w="3071" w:type="dxa"/>
          </w:tcPr>
          <w:p w:rsidR="0035366E" w:rsidRPr="00CB1AEC" w:rsidRDefault="00CB1AEC" w:rsidP="00707340">
            <w:pPr>
              <w:jc w:val="left"/>
              <w:rPr>
                <w:i/>
                <w:szCs w:val="24"/>
              </w:rPr>
            </w:pPr>
            <w:r w:rsidRPr="00CB1AEC">
              <w:rPr>
                <w:i/>
                <w:szCs w:val="24"/>
              </w:rPr>
              <w:t xml:space="preserve">Závislosti, vztahy a práce s daty </w:t>
            </w:r>
          </w:p>
          <w:p w:rsidR="00CB1AEC" w:rsidRDefault="00CB1AEC" w:rsidP="00CB1AEC">
            <w:pPr>
              <w:jc w:val="left"/>
              <w:rPr>
                <w:szCs w:val="24"/>
              </w:rPr>
            </w:pPr>
            <w:r>
              <w:rPr>
                <w:szCs w:val="24"/>
              </w:rPr>
              <w:t xml:space="preserve">Vyhledávání, třídění údajů, pojmů, dat podle návodu </w:t>
            </w:r>
          </w:p>
          <w:p w:rsidR="00134E7A" w:rsidRPr="0072494C" w:rsidRDefault="00134E7A" w:rsidP="002B7A9D">
            <w:pPr>
              <w:jc w:val="left"/>
              <w:rPr>
                <w:szCs w:val="24"/>
              </w:rPr>
            </w:pPr>
            <w:r>
              <w:rPr>
                <w:szCs w:val="24"/>
              </w:rPr>
              <w:t>Orientace v jízdním řádu, ceníku</w:t>
            </w:r>
          </w:p>
        </w:tc>
        <w:tc>
          <w:tcPr>
            <w:tcW w:w="3071" w:type="dxa"/>
          </w:tcPr>
          <w:p w:rsidR="0035366E" w:rsidRPr="0072494C" w:rsidRDefault="0035366E" w:rsidP="00707340">
            <w:pPr>
              <w:jc w:val="left"/>
              <w:rPr>
                <w:szCs w:val="24"/>
              </w:rPr>
            </w:pPr>
          </w:p>
        </w:tc>
      </w:tr>
      <w:tr w:rsidR="0035366E" w:rsidRPr="0072494C" w:rsidTr="003D753F">
        <w:tc>
          <w:tcPr>
            <w:tcW w:w="3070" w:type="dxa"/>
          </w:tcPr>
          <w:p w:rsidR="0035366E" w:rsidRDefault="00CB1AEC" w:rsidP="00707340">
            <w:pPr>
              <w:jc w:val="left"/>
              <w:rPr>
                <w:szCs w:val="24"/>
              </w:rPr>
            </w:pPr>
            <w:r>
              <w:rPr>
                <w:szCs w:val="24"/>
              </w:rPr>
              <w:t>M-5-2-02</w:t>
            </w:r>
          </w:p>
          <w:p w:rsidR="00CB1AEC" w:rsidRPr="0072494C" w:rsidRDefault="00CB1AEC" w:rsidP="00707340">
            <w:pPr>
              <w:jc w:val="left"/>
              <w:rPr>
                <w:szCs w:val="24"/>
              </w:rPr>
            </w:pPr>
            <w:r>
              <w:rPr>
                <w:szCs w:val="24"/>
              </w:rPr>
              <w:t>Čte a sestavuje jednoduché tabulky a diagramy</w:t>
            </w:r>
          </w:p>
        </w:tc>
        <w:tc>
          <w:tcPr>
            <w:tcW w:w="3071" w:type="dxa"/>
          </w:tcPr>
          <w:p w:rsidR="0035366E" w:rsidRDefault="00CB1AEC" w:rsidP="00707340">
            <w:pPr>
              <w:jc w:val="left"/>
              <w:rPr>
                <w:szCs w:val="24"/>
              </w:rPr>
            </w:pPr>
            <w:r>
              <w:rPr>
                <w:szCs w:val="24"/>
              </w:rPr>
              <w:t>Zápis údajů do hotových tabulek, vytváření tabulek, čtení tabulek a diagramů</w:t>
            </w:r>
          </w:p>
          <w:p w:rsidR="00FF1434" w:rsidRPr="0072494C" w:rsidRDefault="00FF1434" w:rsidP="00707340">
            <w:pPr>
              <w:jc w:val="left"/>
              <w:rPr>
                <w:szCs w:val="24"/>
              </w:rPr>
            </w:pPr>
            <w:r>
              <w:rPr>
                <w:szCs w:val="24"/>
              </w:rPr>
              <w:t>Převádění jednotek délky, hmotnosti a času</w:t>
            </w:r>
          </w:p>
        </w:tc>
        <w:tc>
          <w:tcPr>
            <w:tcW w:w="3071" w:type="dxa"/>
          </w:tcPr>
          <w:p w:rsidR="0035366E" w:rsidRPr="0072494C" w:rsidRDefault="0035366E" w:rsidP="00707340">
            <w:pPr>
              <w:jc w:val="left"/>
              <w:rPr>
                <w:szCs w:val="24"/>
              </w:rPr>
            </w:pPr>
          </w:p>
        </w:tc>
      </w:tr>
      <w:tr w:rsidR="0035366E" w:rsidRPr="0072494C" w:rsidTr="003D753F">
        <w:tc>
          <w:tcPr>
            <w:tcW w:w="3070" w:type="dxa"/>
          </w:tcPr>
          <w:p w:rsidR="0035366E" w:rsidRDefault="0035366E" w:rsidP="00707340">
            <w:pPr>
              <w:jc w:val="left"/>
              <w:rPr>
                <w:szCs w:val="24"/>
              </w:rPr>
            </w:pPr>
          </w:p>
          <w:p w:rsidR="00134E7A" w:rsidRDefault="00134E7A" w:rsidP="00707340">
            <w:pPr>
              <w:jc w:val="left"/>
              <w:rPr>
                <w:szCs w:val="24"/>
              </w:rPr>
            </w:pPr>
          </w:p>
          <w:p w:rsidR="00134E7A" w:rsidRDefault="00023F60" w:rsidP="00707340">
            <w:pPr>
              <w:jc w:val="left"/>
              <w:rPr>
                <w:szCs w:val="24"/>
              </w:rPr>
            </w:pPr>
            <w:r>
              <w:rPr>
                <w:szCs w:val="24"/>
              </w:rPr>
              <w:t>M-5</w:t>
            </w:r>
            <w:r w:rsidR="00134E7A">
              <w:rPr>
                <w:szCs w:val="24"/>
              </w:rPr>
              <w:t>-3</w:t>
            </w:r>
            <w:r>
              <w:rPr>
                <w:szCs w:val="24"/>
              </w:rPr>
              <w:t>-</w:t>
            </w:r>
            <w:r w:rsidR="00134E7A">
              <w:rPr>
                <w:szCs w:val="24"/>
              </w:rPr>
              <w:t>01</w:t>
            </w:r>
          </w:p>
          <w:p w:rsidR="00134E7A" w:rsidRPr="0072494C" w:rsidRDefault="00134E7A" w:rsidP="00707340">
            <w:pPr>
              <w:jc w:val="left"/>
              <w:rPr>
                <w:szCs w:val="24"/>
              </w:rPr>
            </w:pPr>
            <w:r>
              <w:rPr>
                <w:szCs w:val="24"/>
              </w:rPr>
              <w:t xml:space="preserve">Narýsuje a znázorní základní rovinné útvary (čtverec, obdélník, trojúhelník, kružnici), užívá jednoduché konstrukce </w:t>
            </w:r>
          </w:p>
        </w:tc>
        <w:tc>
          <w:tcPr>
            <w:tcW w:w="3071" w:type="dxa"/>
          </w:tcPr>
          <w:p w:rsidR="00211DCA" w:rsidRPr="00134E7A" w:rsidRDefault="00134E7A" w:rsidP="00707340">
            <w:pPr>
              <w:jc w:val="left"/>
              <w:rPr>
                <w:i/>
                <w:szCs w:val="24"/>
              </w:rPr>
            </w:pPr>
            <w:r w:rsidRPr="00134E7A">
              <w:rPr>
                <w:i/>
                <w:szCs w:val="24"/>
              </w:rPr>
              <w:t xml:space="preserve">Geometrie v rovině a v prostoru </w:t>
            </w:r>
          </w:p>
          <w:p w:rsidR="00134E7A" w:rsidRDefault="002631A8" w:rsidP="00707340">
            <w:pPr>
              <w:jc w:val="left"/>
              <w:rPr>
                <w:szCs w:val="24"/>
              </w:rPr>
            </w:pPr>
            <w:r>
              <w:rPr>
                <w:szCs w:val="24"/>
              </w:rPr>
              <w:t>Konstrukce trojúhelníku pomocí kružítka, pravoúhlého trojúhelníku, čtverce a obdélníku pomocí pravítka s ryskou a pomocí kružítka</w:t>
            </w:r>
          </w:p>
          <w:p w:rsidR="002631A8" w:rsidRPr="0072494C" w:rsidRDefault="002631A8" w:rsidP="00707340">
            <w:pPr>
              <w:jc w:val="left"/>
              <w:rPr>
                <w:szCs w:val="24"/>
              </w:rPr>
            </w:pPr>
            <w:r>
              <w:rPr>
                <w:szCs w:val="24"/>
              </w:rPr>
              <w:t>Konstrukce kružnice, kruhu, poloměr, průměr</w:t>
            </w:r>
          </w:p>
        </w:tc>
        <w:tc>
          <w:tcPr>
            <w:tcW w:w="3071" w:type="dxa"/>
          </w:tcPr>
          <w:p w:rsidR="0035366E" w:rsidRPr="0072494C" w:rsidRDefault="0035366E" w:rsidP="00707340">
            <w:pPr>
              <w:jc w:val="left"/>
              <w:rPr>
                <w:szCs w:val="24"/>
              </w:rPr>
            </w:pPr>
          </w:p>
        </w:tc>
      </w:tr>
      <w:tr w:rsidR="0035366E" w:rsidRPr="0072494C" w:rsidTr="003D753F">
        <w:tc>
          <w:tcPr>
            <w:tcW w:w="3070" w:type="dxa"/>
          </w:tcPr>
          <w:p w:rsidR="0035366E" w:rsidRDefault="00023F60" w:rsidP="00707340">
            <w:pPr>
              <w:jc w:val="left"/>
              <w:rPr>
                <w:szCs w:val="24"/>
              </w:rPr>
            </w:pPr>
            <w:r>
              <w:rPr>
                <w:szCs w:val="24"/>
              </w:rPr>
              <w:t>M-5-3-02</w:t>
            </w:r>
          </w:p>
          <w:p w:rsidR="002631A8" w:rsidRDefault="002631A8" w:rsidP="00707340">
            <w:pPr>
              <w:jc w:val="left"/>
              <w:rPr>
                <w:szCs w:val="24"/>
              </w:rPr>
            </w:pPr>
            <w:r>
              <w:rPr>
                <w:szCs w:val="24"/>
              </w:rPr>
              <w:t xml:space="preserve">Sčítá a odčítá graficky úsečky, určí délku lomené čáry, obvod mnohoúhelníku sečtením délek jeho stran </w:t>
            </w:r>
          </w:p>
          <w:p w:rsidR="00023F60" w:rsidRPr="0072494C" w:rsidRDefault="00023F60" w:rsidP="00707340">
            <w:pPr>
              <w:jc w:val="left"/>
              <w:rPr>
                <w:szCs w:val="24"/>
              </w:rPr>
            </w:pPr>
          </w:p>
        </w:tc>
        <w:tc>
          <w:tcPr>
            <w:tcW w:w="3071" w:type="dxa"/>
          </w:tcPr>
          <w:p w:rsidR="0035366E" w:rsidRDefault="002631A8" w:rsidP="00707340">
            <w:pPr>
              <w:jc w:val="left"/>
              <w:rPr>
                <w:szCs w:val="24"/>
              </w:rPr>
            </w:pPr>
            <w:r>
              <w:rPr>
                <w:szCs w:val="24"/>
              </w:rPr>
              <w:t xml:space="preserve">Měření úseček cm, mm, grafické sčítání a odčítání úseček, obvod mnohoúhelníků </w:t>
            </w:r>
          </w:p>
          <w:p w:rsidR="002631A8" w:rsidRPr="0072494C" w:rsidRDefault="002631A8" w:rsidP="00707340">
            <w:pPr>
              <w:jc w:val="left"/>
              <w:rPr>
                <w:szCs w:val="24"/>
              </w:rPr>
            </w:pPr>
            <w:r>
              <w:rPr>
                <w:szCs w:val="24"/>
              </w:rPr>
              <w:t xml:space="preserve">Převody jednotek délky </w:t>
            </w:r>
          </w:p>
        </w:tc>
        <w:tc>
          <w:tcPr>
            <w:tcW w:w="3071" w:type="dxa"/>
          </w:tcPr>
          <w:p w:rsidR="0035366E" w:rsidRPr="0072494C" w:rsidRDefault="0035366E" w:rsidP="00707340">
            <w:pPr>
              <w:jc w:val="left"/>
              <w:rPr>
                <w:szCs w:val="24"/>
              </w:rPr>
            </w:pPr>
          </w:p>
        </w:tc>
      </w:tr>
      <w:tr w:rsidR="002631A8" w:rsidRPr="0072494C" w:rsidTr="003D753F">
        <w:tc>
          <w:tcPr>
            <w:tcW w:w="3070" w:type="dxa"/>
          </w:tcPr>
          <w:p w:rsidR="002631A8" w:rsidRDefault="002631A8" w:rsidP="00707340">
            <w:pPr>
              <w:jc w:val="left"/>
              <w:rPr>
                <w:szCs w:val="24"/>
              </w:rPr>
            </w:pPr>
            <w:r>
              <w:rPr>
                <w:szCs w:val="24"/>
              </w:rPr>
              <w:t>M-5-3-03</w:t>
            </w:r>
          </w:p>
          <w:p w:rsidR="002631A8" w:rsidRDefault="002631A8" w:rsidP="00707340">
            <w:pPr>
              <w:jc w:val="left"/>
              <w:rPr>
                <w:szCs w:val="24"/>
              </w:rPr>
            </w:pPr>
            <w:r>
              <w:rPr>
                <w:szCs w:val="24"/>
              </w:rPr>
              <w:t xml:space="preserve">Sestrojí rovnoběžky a kružnice </w:t>
            </w:r>
          </w:p>
        </w:tc>
        <w:tc>
          <w:tcPr>
            <w:tcW w:w="3071" w:type="dxa"/>
          </w:tcPr>
          <w:p w:rsidR="002631A8" w:rsidRDefault="002631A8" w:rsidP="00707340">
            <w:pPr>
              <w:jc w:val="left"/>
              <w:rPr>
                <w:szCs w:val="24"/>
              </w:rPr>
            </w:pPr>
            <w:r>
              <w:rPr>
                <w:szCs w:val="24"/>
              </w:rPr>
              <w:t xml:space="preserve">Vzájemná poloha dvou přímek v rovině </w:t>
            </w:r>
          </w:p>
          <w:p w:rsidR="002631A8" w:rsidRDefault="002631A8" w:rsidP="00707340">
            <w:pPr>
              <w:jc w:val="left"/>
              <w:rPr>
                <w:szCs w:val="24"/>
              </w:rPr>
            </w:pPr>
            <w:r>
              <w:rPr>
                <w:szCs w:val="24"/>
              </w:rPr>
              <w:t>Pojmy – rovnoběžka, různoběžka, průsečík</w:t>
            </w:r>
            <w:r w:rsidR="00627EEF">
              <w:rPr>
                <w:szCs w:val="24"/>
              </w:rPr>
              <w:t>, kolmice</w:t>
            </w:r>
          </w:p>
          <w:p w:rsidR="00627EEF" w:rsidRDefault="00627EEF" w:rsidP="00707340">
            <w:pPr>
              <w:jc w:val="left"/>
              <w:rPr>
                <w:szCs w:val="24"/>
              </w:rPr>
            </w:pPr>
            <w:r>
              <w:rPr>
                <w:szCs w:val="24"/>
              </w:rPr>
              <w:t xml:space="preserve">Sestrojení kolmice pomocí </w:t>
            </w:r>
            <w:r>
              <w:rPr>
                <w:szCs w:val="24"/>
              </w:rPr>
              <w:lastRenderedPageBreak/>
              <w:t xml:space="preserve">pravítka s ryskou </w:t>
            </w:r>
          </w:p>
          <w:p w:rsidR="002631A8" w:rsidRPr="0072494C" w:rsidRDefault="002631A8" w:rsidP="00707340">
            <w:pPr>
              <w:jc w:val="left"/>
              <w:rPr>
                <w:szCs w:val="24"/>
              </w:rPr>
            </w:pPr>
            <w:r>
              <w:rPr>
                <w:szCs w:val="24"/>
              </w:rPr>
              <w:t>Konstrukce kružnice, kruhu – průměr, poloměr</w:t>
            </w:r>
          </w:p>
        </w:tc>
        <w:tc>
          <w:tcPr>
            <w:tcW w:w="3071" w:type="dxa"/>
          </w:tcPr>
          <w:p w:rsidR="002631A8" w:rsidRPr="0072494C" w:rsidRDefault="002631A8" w:rsidP="00707340">
            <w:pPr>
              <w:jc w:val="left"/>
              <w:rPr>
                <w:szCs w:val="24"/>
              </w:rPr>
            </w:pPr>
          </w:p>
        </w:tc>
      </w:tr>
      <w:tr w:rsidR="002631A8" w:rsidRPr="0072494C" w:rsidTr="003D753F">
        <w:tc>
          <w:tcPr>
            <w:tcW w:w="3070" w:type="dxa"/>
          </w:tcPr>
          <w:p w:rsidR="002631A8" w:rsidRDefault="002631A8" w:rsidP="00707340">
            <w:pPr>
              <w:jc w:val="left"/>
              <w:rPr>
                <w:szCs w:val="24"/>
              </w:rPr>
            </w:pPr>
            <w:r>
              <w:rPr>
                <w:szCs w:val="24"/>
              </w:rPr>
              <w:lastRenderedPageBreak/>
              <w:t>M-5-3-05</w:t>
            </w:r>
          </w:p>
          <w:p w:rsidR="002631A8" w:rsidRDefault="002631A8" w:rsidP="00707340">
            <w:pPr>
              <w:jc w:val="left"/>
              <w:rPr>
                <w:szCs w:val="24"/>
              </w:rPr>
            </w:pPr>
            <w:r>
              <w:rPr>
                <w:szCs w:val="24"/>
              </w:rPr>
              <w:t>Rozpozná a znázorní ve čtvercové síti jednoduché osově souměrné útvary a určí osu souměrnosti útvaru překládáním papíru</w:t>
            </w:r>
          </w:p>
        </w:tc>
        <w:tc>
          <w:tcPr>
            <w:tcW w:w="3071" w:type="dxa"/>
          </w:tcPr>
          <w:p w:rsidR="002631A8" w:rsidRDefault="002631A8" w:rsidP="00707340">
            <w:pPr>
              <w:jc w:val="left"/>
              <w:rPr>
                <w:szCs w:val="24"/>
              </w:rPr>
            </w:pPr>
            <w:r>
              <w:rPr>
                <w:szCs w:val="24"/>
              </w:rPr>
              <w:t>Osa souměrnosti, osová souměrnost, znázornění osově souměrného útvaru ve čtvercové síti</w:t>
            </w:r>
          </w:p>
          <w:p w:rsidR="00497267" w:rsidRPr="0072494C" w:rsidRDefault="00497267" w:rsidP="00707340">
            <w:pPr>
              <w:jc w:val="left"/>
              <w:rPr>
                <w:szCs w:val="24"/>
              </w:rPr>
            </w:pPr>
            <w:r>
              <w:rPr>
                <w:szCs w:val="24"/>
              </w:rPr>
              <w:t>Základní útvary v prostoru – kvádr, krychle, jehlan, koule, kužel, válec</w:t>
            </w:r>
          </w:p>
        </w:tc>
        <w:tc>
          <w:tcPr>
            <w:tcW w:w="3071" w:type="dxa"/>
          </w:tcPr>
          <w:p w:rsidR="002631A8" w:rsidRPr="0072494C" w:rsidRDefault="002631A8" w:rsidP="00707340">
            <w:pPr>
              <w:jc w:val="left"/>
              <w:rPr>
                <w:szCs w:val="24"/>
              </w:rPr>
            </w:pPr>
          </w:p>
        </w:tc>
      </w:tr>
      <w:tr w:rsidR="0035366E" w:rsidRPr="0072494C" w:rsidTr="003D753F">
        <w:tc>
          <w:tcPr>
            <w:tcW w:w="3070" w:type="dxa"/>
          </w:tcPr>
          <w:p w:rsidR="0035366E" w:rsidRDefault="0035366E" w:rsidP="00707340">
            <w:pPr>
              <w:jc w:val="left"/>
              <w:rPr>
                <w:szCs w:val="24"/>
              </w:rPr>
            </w:pPr>
          </w:p>
          <w:p w:rsidR="00224D47" w:rsidRDefault="00224D47" w:rsidP="00707340">
            <w:pPr>
              <w:jc w:val="left"/>
              <w:rPr>
                <w:szCs w:val="24"/>
              </w:rPr>
            </w:pPr>
          </w:p>
          <w:p w:rsidR="00224D47" w:rsidRDefault="00224D47" w:rsidP="00707340">
            <w:pPr>
              <w:jc w:val="left"/>
              <w:rPr>
                <w:szCs w:val="24"/>
              </w:rPr>
            </w:pPr>
            <w:r>
              <w:rPr>
                <w:szCs w:val="24"/>
              </w:rPr>
              <w:t>M-5-4-01</w:t>
            </w:r>
          </w:p>
          <w:p w:rsidR="00224D47" w:rsidRPr="0072494C" w:rsidRDefault="00224D47" w:rsidP="00707340">
            <w:pPr>
              <w:jc w:val="left"/>
              <w:rPr>
                <w:szCs w:val="24"/>
              </w:rPr>
            </w:pPr>
            <w:r>
              <w:rPr>
                <w:szCs w:val="24"/>
              </w:rPr>
              <w:t xml:space="preserve">Řeší jednoduché praktické slovní úlohy a problémy, jejichž řešení je do značné míry nezávislé na obvyklých postupech a algoritmech školské matematiky </w:t>
            </w:r>
          </w:p>
        </w:tc>
        <w:tc>
          <w:tcPr>
            <w:tcW w:w="3071" w:type="dxa"/>
          </w:tcPr>
          <w:p w:rsidR="0035366E" w:rsidRPr="00224D47" w:rsidRDefault="00224D47" w:rsidP="00707340">
            <w:pPr>
              <w:jc w:val="left"/>
              <w:rPr>
                <w:i/>
                <w:szCs w:val="24"/>
              </w:rPr>
            </w:pPr>
            <w:r w:rsidRPr="00224D47">
              <w:rPr>
                <w:i/>
                <w:szCs w:val="24"/>
              </w:rPr>
              <w:t xml:space="preserve">Nestandardní aplikační úlohy a problémy </w:t>
            </w:r>
          </w:p>
          <w:p w:rsidR="00224D47" w:rsidRDefault="00224D47" w:rsidP="00707340">
            <w:pPr>
              <w:jc w:val="left"/>
              <w:rPr>
                <w:szCs w:val="24"/>
              </w:rPr>
            </w:pPr>
            <w:r>
              <w:rPr>
                <w:szCs w:val="24"/>
              </w:rPr>
              <w:t xml:space="preserve">Slovní úlohy, číselné a obrázkové řady, magické čtverce </w:t>
            </w:r>
          </w:p>
          <w:p w:rsidR="00224D47" w:rsidRPr="0072494C" w:rsidRDefault="00224D47" w:rsidP="00707340">
            <w:pPr>
              <w:jc w:val="left"/>
              <w:rPr>
                <w:szCs w:val="24"/>
              </w:rPr>
            </w:pPr>
            <w:r>
              <w:rPr>
                <w:szCs w:val="24"/>
              </w:rPr>
              <w:t>Úlohy na rozvoj prostorové představivosti</w:t>
            </w:r>
          </w:p>
        </w:tc>
        <w:tc>
          <w:tcPr>
            <w:tcW w:w="3071" w:type="dxa"/>
          </w:tcPr>
          <w:p w:rsidR="007065D1" w:rsidRPr="0072494C" w:rsidRDefault="00224D47" w:rsidP="00707340">
            <w:pPr>
              <w:jc w:val="left"/>
              <w:rPr>
                <w:szCs w:val="24"/>
              </w:rPr>
            </w:pPr>
            <w:r>
              <w:rPr>
                <w:szCs w:val="24"/>
              </w:rPr>
              <w:t>Osobnostní a sociální výchova:</w:t>
            </w:r>
            <w:r w:rsidRPr="0072494C">
              <w:rPr>
                <w:szCs w:val="24"/>
              </w:rPr>
              <w:t xml:space="preserve"> rozvoj schopností poznávání – řešení problémů</w:t>
            </w:r>
            <w:r w:rsidR="007065D1">
              <w:rPr>
                <w:szCs w:val="24"/>
              </w:rPr>
              <w:t>, kreativita</w:t>
            </w:r>
          </w:p>
        </w:tc>
      </w:tr>
    </w:tbl>
    <w:p w:rsidR="0035366E" w:rsidRPr="0072494C" w:rsidRDefault="0035366E" w:rsidP="001146F1">
      <w:pPr>
        <w:rPr>
          <w:szCs w:val="24"/>
        </w:rPr>
      </w:pPr>
    </w:p>
    <w:p w:rsidR="0035366E" w:rsidRDefault="00050D0D" w:rsidP="001146F1">
      <w:pPr>
        <w:rPr>
          <w:b/>
          <w:szCs w:val="24"/>
        </w:rPr>
      </w:pPr>
      <w:r>
        <w:rPr>
          <w:b/>
          <w:szCs w:val="24"/>
        </w:rPr>
        <w:br w:type="page"/>
      </w:r>
      <w:r w:rsidR="0035366E" w:rsidRPr="00FF0C78">
        <w:rPr>
          <w:b/>
          <w:szCs w:val="24"/>
        </w:rPr>
        <w:lastRenderedPageBreak/>
        <w:t>Ročník: 5.                                                                                        Počet hodin týdně:</w:t>
      </w:r>
      <w:r w:rsidR="00224D47">
        <w:rPr>
          <w:b/>
          <w:szCs w:val="24"/>
        </w:rPr>
        <w:t xml:space="preserve"> </w:t>
      </w:r>
      <w:r w:rsidR="0035366E" w:rsidRPr="00FF0C78">
        <w:rPr>
          <w:b/>
          <w:szCs w:val="24"/>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224D47" w:rsidRPr="0072494C" w:rsidTr="004E2F74">
        <w:tc>
          <w:tcPr>
            <w:tcW w:w="3070" w:type="dxa"/>
          </w:tcPr>
          <w:p w:rsidR="00224D47" w:rsidRPr="0072494C" w:rsidRDefault="00224D47" w:rsidP="004E2F74">
            <w:pPr>
              <w:jc w:val="left"/>
              <w:rPr>
                <w:szCs w:val="24"/>
              </w:rPr>
            </w:pPr>
            <w:r w:rsidRPr="0072494C">
              <w:rPr>
                <w:szCs w:val="24"/>
              </w:rPr>
              <w:t>Výstupy</w:t>
            </w:r>
          </w:p>
        </w:tc>
        <w:tc>
          <w:tcPr>
            <w:tcW w:w="3071" w:type="dxa"/>
          </w:tcPr>
          <w:p w:rsidR="00224D47" w:rsidRPr="0072494C" w:rsidRDefault="00224D47" w:rsidP="004E2F74">
            <w:pPr>
              <w:jc w:val="left"/>
              <w:rPr>
                <w:szCs w:val="24"/>
              </w:rPr>
            </w:pPr>
            <w:r w:rsidRPr="0072494C">
              <w:rPr>
                <w:szCs w:val="24"/>
              </w:rPr>
              <w:t xml:space="preserve">Učivo </w:t>
            </w:r>
          </w:p>
        </w:tc>
        <w:tc>
          <w:tcPr>
            <w:tcW w:w="3071" w:type="dxa"/>
          </w:tcPr>
          <w:p w:rsidR="00224D47" w:rsidRPr="0072494C" w:rsidRDefault="00224D47" w:rsidP="004E2F74">
            <w:pPr>
              <w:jc w:val="left"/>
              <w:rPr>
                <w:szCs w:val="24"/>
              </w:rPr>
            </w:pPr>
            <w:r w:rsidRPr="0072494C">
              <w:rPr>
                <w:szCs w:val="24"/>
              </w:rPr>
              <w:t>Průřezová témata</w:t>
            </w:r>
          </w:p>
        </w:tc>
      </w:tr>
      <w:tr w:rsidR="00224D47" w:rsidRPr="0072494C" w:rsidTr="004E2F74">
        <w:tc>
          <w:tcPr>
            <w:tcW w:w="3070" w:type="dxa"/>
          </w:tcPr>
          <w:p w:rsidR="00224D47" w:rsidRDefault="00224D47" w:rsidP="004E2F74">
            <w:pPr>
              <w:jc w:val="left"/>
              <w:rPr>
                <w:szCs w:val="24"/>
              </w:rPr>
            </w:pPr>
          </w:p>
          <w:p w:rsidR="00224D47" w:rsidRDefault="00224D47" w:rsidP="004E2F74">
            <w:pPr>
              <w:jc w:val="left"/>
              <w:rPr>
                <w:szCs w:val="24"/>
              </w:rPr>
            </w:pPr>
            <w:r>
              <w:rPr>
                <w:szCs w:val="24"/>
              </w:rPr>
              <w:t>M-5-1-01</w:t>
            </w:r>
          </w:p>
          <w:p w:rsidR="00224D47" w:rsidRPr="0072494C" w:rsidRDefault="00224D47" w:rsidP="004E2F74">
            <w:pPr>
              <w:jc w:val="left"/>
              <w:rPr>
                <w:szCs w:val="24"/>
              </w:rPr>
            </w:pPr>
            <w:r>
              <w:rPr>
                <w:szCs w:val="24"/>
              </w:rPr>
              <w:t>Využívá při pamětném i písemném počítání komutativnost a asociativnost sčítání a odčítání</w:t>
            </w:r>
          </w:p>
        </w:tc>
        <w:tc>
          <w:tcPr>
            <w:tcW w:w="3071" w:type="dxa"/>
          </w:tcPr>
          <w:p w:rsidR="00224D47" w:rsidRPr="00707340" w:rsidRDefault="00224D47" w:rsidP="004E2F74">
            <w:pPr>
              <w:jc w:val="left"/>
              <w:rPr>
                <w:i/>
                <w:szCs w:val="24"/>
              </w:rPr>
            </w:pPr>
            <w:r w:rsidRPr="00707340">
              <w:rPr>
                <w:i/>
                <w:szCs w:val="24"/>
              </w:rPr>
              <w:t xml:space="preserve">Číslo a početní operace </w:t>
            </w:r>
          </w:p>
          <w:p w:rsidR="00224D47" w:rsidRDefault="002B7A9D" w:rsidP="004E2F74">
            <w:pPr>
              <w:jc w:val="left"/>
              <w:rPr>
                <w:szCs w:val="24"/>
              </w:rPr>
            </w:pPr>
            <w:r>
              <w:rPr>
                <w:szCs w:val="24"/>
              </w:rPr>
              <w:t>S</w:t>
            </w:r>
            <w:r w:rsidR="00224D47" w:rsidRPr="0072494C">
              <w:rPr>
                <w:szCs w:val="24"/>
              </w:rPr>
              <w:t>č</w:t>
            </w:r>
            <w:r>
              <w:rPr>
                <w:szCs w:val="24"/>
              </w:rPr>
              <w:t>ítání a odčítání v oboru do milionu, násobení trojciferným číslem, dělení dvoj</w:t>
            </w:r>
            <w:r w:rsidR="00224D47" w:rsidRPr="0072494C">
              <w:rPr>
                <w:szCs w:val="24"/>
              </w:rPr>
              <w:t>ciferným číslem</w:t>
            </w:r>
          </w:p>
          <w:p w:rsidR="00224D47" w:rsidRPr="0072494C" w:rsidRDefault="00224D47" w:rsidP="004E2F74">
            <w:pPr>
              <w:jc w:val="left"/>
              <w:rPr>
                <w:szCs w:val="24"/>
              </w:rPr>
            </w:pPr>
            <w:r>
              <w:rPr>
                <w:szCs w:val="24"/>
              </w:rPr>
              <w:t>Počítání se závorkami</w:t>
            </w:r>
          </w:p>
        </w:tc>
        <w:tc>
          <w:tcPr>
            <w:tcW w:w="3071" w:type="dxa"/>
          </w:tcPr>
          <w:p w:rsidR="00224D47" w:rsidRPr="0072494C" w:rsidRDefault="00224D47" w:rsidP="004E2F74">
            <w:pPr>
              <w:jc w:val="left"/>
              <w:rPr>
                <w:szCs w:val="24"/>
              </w:rPr>
            </w:pPr>
            <w:r>
              <w:rPr>
                <w:szCs w:val="24"/>
              </w:rPr>
              <w:t>Osobnostní a sociální výchova:</w:t>
            </w:r>
            <w:r w:rsidRPr="0072494C">
              <w:rPr>
                <w:szCs w:val="24"/>
              </w:rPr>
              <w:t xml:space="preserve"> rozvoj schopností poznávání – dovednosti pro učení a studium</w:t>
            </w:r>
          </w:p>
        </w:tc>
      </w:tr>
      <w:tr w:rsidR="00224D47" w:rsidRPr="0072494C" w:rsidTr="004E2F74">
        <w:tc>
          <w:tcPr>
            <w:tcW w:w="3070" w:type="dxa"/>
          </w:tcPr>
          <w:p w:rsidR="00224D47" w:rsidRDefault="00224D47" w:rsidP="004E2F74">
            <w:pPr>
              <w:jc w:val="left"/>
              <w:rPr>
                <w:szCs w:val="24"/>
              </w:rPr>
            </w:pPr>
            <w:r>
              <w:rPr>
                <w:szCs w:val="24"/>
              </w:rPr>
              <w:t>M-5-1-02</w:t>
            </w:r>
          </w:p>
          <w:p w:rsidR="00224D47" w:rsidRDefault="00224D47" w:rsidP="004E2F74">
            <w:pPr>
              <w:jc w:val="left"/>
              <w:rPr>
                <w:szCs w:val="24"/>
              </w:rPr>
            </w:pPr>
            <w:r>
              <w:rPr>
                <w:szCs w:val="24"/>
              </w:rPr>
              <w:t>Provádí písemné početní operace v oboru přirozených čísel</w:t>
            </w:r>
          </w:p>
        </w:tc>
        <w:tc>
          <w:tcPr>
            <w:tcW w:w="3071" w:type="dxa"/>
          </w:tcPr>
          <w:p w:rsidR="00224D47" w:rsidRPr="00CB1AEC" w:rsidRDefault="00224D47" w:rsidP="004E2F74">
            <w:pPr>
              <w:jc w:val="left"/>
              <w:rPr>
                <w:szCs w:val="24"/>
              </w:rPr>
            </w:pPr>
            <w:r w:rsidRPr="00CB1AEC">
              <w:rPr>
                <w:szCs w:val="24"/>
              </w:rPr>
              <w:t>Písemné sčítání, odčítání trojcifern</w:t>
            </w:r>
            <w:r w:rsidR="002B7A9D">
              <w:rPr>
                <w:szCs w:val="24"/>
              </w:rPr>
              <w:t>ých čísel, násobení trojciferným číslem, dělení dvoj</w:t>
            </w:r>
            <w:r w:rsidRPr="00CB1AEC">
              <w:rPr>
                <w:szCs w:val="24"/>
              </w:rPr>
              <w:t>ciferným číslem</w:t>
            </w:r>
          </w:p>
        </w:tc>
        <w:tc>
          <w:tcPr>
            <w:tcW w:w="3071" w:type="dxa"/>
          </w:tcPr>
          <w:p w:rsidR="00224D47" w:rsidRPr="0072494C" w:rsidRDefault="00224D47" w:rsidP="004E2F74">
            <w:pPr>
              <w:jc w:val="left"/>
              <w:rPr>
                <w:szCs w:val="24"/>
              </w:rPr>
            </w:pPr>
          </w:p>
        </w:tc>
      </w:tr>
      <w:tr w:rsidR="00224D47" w:rsidRPr="0072494C" w:rsidTr="004E2F74">
        <w:tc>
          <w:tcPr>
            <w:tcW w:w="3070" w:type="dxa"/>
          </w:tcPr>
          <w:p w:rsidR="00224D47" w:rsidRDefault="00224D47" w:rsidP="004E2F74">
            <w:pPr>
              <w:jc w:val="left"/>
              <w:rPr>
                <w:szCs w:val="24"/>
              </w:rPr>
            </w:pPr>
            <w:r>
              <w:rPr>
                <w:szCs w:val="24"/>
              </w:rPr>
              <w:t>M-5-1-03</w:t>
            </w:r>
          </w:p>
          <w:p w:rsidR="00224D47" w:rsidRDefault="00224D47" w:rsidP="004E2F74">
            <w:pPr>
              <w:jc w:val="left"/>
              <w:rPr>
                <w:szCs w:val="24"/>
              </w:rPr>
            </w:pPr>
            <w:r>
              <w:rPr>
                <w:szCs w:val="24"/>
              </w:rPr>
              <w:t xml:space="preserve">Zaokrouhluje přirozená čísla, provádí odhady a kontroluje výsledky početních operací v oboru přirozených čísel </w:t>
            </w:r>
          </w:p>
        </w:tc>
        <w:tc>
          <w:tcPr>
            <w:tcW w:w="3071" w:type="dxa"/>
          </w:tcPr>
          <w:p w:rsidR="00224D47" w:rsidRPr="00CB1AEC" w:rsidRDefault="00224D47" w:rsidP="004E2F74">
            <w:pPr>
              <w:jc w:val="left"/>
              <w:rPr>
                <w:szCs w:val="24"/>
              </w:rPr>
            </w:pPr>
            <w:r w:rsidRPr="00CB1AEC">
              <w:rPr>
                <w:szCs w:val="24"/>
              </w:rPr>
              <w:t>Zaokrouhlování na jednotky, desítky, tisíce</w:t>
            </w:r>
            <w:r w:rsidR="005069D7">
              <w:rPr>
                <w:szCs w:val="24"/>
              </w:rPr>
              <w:t>, desetitisíce</w:t>
            </w:r>
          </w:p>
          <w:p w:rsidR="00224D47" w:rsidRPr="00CB1AEC" w:rsidRDefault="00224D47" w:rsidP="004E2F74">
            <w:pPr>
              <w:jc w:val="left"/>
              <w:rPr>
                <w:szCs w:val="24"/>
              </w:rPr>
            </w:pPr>
            <w:r w:rsidRPr="00CB1AEC">
              <w:rPr>
                <w:szCs w:val="24"/>
              </w:rPr>
              <w:t>Odhady výsledku</w:t>
            </w:r>
          </w:p>
          <w:p w:rsidR="00224D47" w:rsidRPr="00CB1AEC" w:rsidRDefault="00224D47" w:rsidP="004E2F74">
            <w:pPr>
              <w:jc w:val="left"/>
              <w:rPr>
                <w:szCs w:val="24"/>
              </w:rPr>
            </w:pPr>
            <w:r w:rsidRPr="00CB1AEC">
              <w:rPr>
                <w:szCs w:val="24"/>
              </w:rPr>
              <w:t xml:space="preserve">Kontrolní výpočty početních operací </w:t>
            </w:r>
          </w:p>
        </w:tc>
        <w:tc>
          <w:tcPr>
            <w:tcW w:w="3071" w:type="dxa"/>
          </w:tcPr>
          <w:p w:rsidR="00224D47" w:rsidRPr="0072494C" w:rsidRDefault="00224D47" w:rsidP="004E2F74">
            <w:pPr>
              <w:jc w:val="left"/>
              <w:rPr>
                <w:szCs w:val="24"/>
              </w:rPr>
            </w:pPr>
          </w:p>
        </w:tc>
      </w:tr>
      <w:tr w:rsidR="00224D47" w:rsidRPr="0072494C" w:rsidTr="004E2F74">
        <w:tc>
          <w:tcPr>
            <w:tcW w:w="3070" w:type="dxa"/>
          </w:tcPr>
          <w:p w:rsidR="00224D47" w:rsidRDefault="00224D47" w:rsidP="004E2F74">
            <w:pPr>
              <w:jc w:val="left"/>
              <w:rPr>
                <w:szCs w:val="24"/>
              </w:rPr>
            </w:pPr>
            <w:r>
              <w:rPr>
                <w:szCs w:val="24"/>
              </w:rPr>
              <w:t>M-5-1-04</w:t>
            </w:r>
          </w:p>
          <w:p w:rsidR="00224D47" w:rsidRDefault="00224D47" w:rsidP="004E2F74">
            <w:pPr>
              <w:jc w:val="left"/>
              <w:rPr>
                <w:szCs w:val="24"/>
              </w:rPr>
            </w:pPr>
            <w:r>
              <w:rPr>
                <w:szCs w:val="24"/>
              </w:rPr>
              <w:t>Řeší a tvoří úlohy, ve kterých aplikuje osvojené početní operace v celém oboru přirozených čísel</w:t>
            </w:r>
          </w:p>
        </w:tc>
        <w:tc>
          <w:tcPr>
            <w:tcW w:w="3071" w:type="dxa"/>
          </w:tcPr>
          <w:p w:rsidR="00224D47" w:rsidRDefault="00224D47" w:rsidP="004E2F74">
            <w:pPr>
              <w:jc w:val="left"/>
              <w:rPr>
                <w:szCs w:val="24"/>
              </w:rPr>
            </w:pPr>
            <w:r w:rsidRPr="0072494C">
              <w:rPr>
                <w:szCs w:val="24"/>
              </w:rPr>
              <w:t xml:space="preserve">Slovní úlohy řešené jednou nebo dvěma početními operacemi </w:t>
            </w:r>
            <w:r w:rsidR="005069D7">
              <w:rPr>
                <w:szCs w:val="24"/>
              </w:rPr>
              <w:t>do milionu</w:t>
            </w:r>
          </w:p>
          <w:p w:rsidR="00224D47" w:rsidRDefault="00224D47" w:rsidP="004E2F74">
            <w:pPr>
              <w:jc w:val="left"/>
              <w:rPr>
                <w:szCs w:val="24"/>
              </w:rPr>
            </w:pPr>
            <w:r>
              <w:rPr>
                <w:szCs w:val="24"/>
              </w:rPr>
              <w:t>Porozumění textu slovní úlohy, správná matematická operace, formulace odpovědi</w:t>
            </w:r>
          </w:p>
          <w:p w:rsidR="00224D47" w:rsidRDefault="00224D47" w:rsidP="004E2F74">
            <w:pPr>
              <w:jc w:val="left"/>
              <w:rPr>
                <w:szCs w:val="24"/>
              </w:rPr>
            </w:pPr>
            <w:r>
              <w:rPr>
                <w:szCs w:val="24"/>
              </w:rPr>
              <w:t xml:space="preserve">Získávání znalostí a dovedností při manipulaci s penězi </w:t>
            </w:r>
          </w:p>
          <w:p w:rsidR="005069D7" w:rsidRPr="00707340" w:rsidRDefault="005069D7" w:rsidP="004E2F74">
            <w:pPr>
              <w:jc w:val="left"/>
              <w:rPr>
                <w:i/>
                <w:szCs w:val="24"/>
              </w:rPr>
            </w:pPr>
            <w:r>
              <w:rPr>
                <w:szCs w:val="24"/>
              </w:rPr>
              <w:t xml:space="preserve">Práce s kalkulačkou </w:t>
            </w:r>
          </w:p>
        </w:tc>
        <w:tc>
          <w:tcPr>
            <w:tcW w:w="3071" w:type="dxa"/>
          </w:tcPr>
          <w:p w:rsidR="00224D47" w:rsidRPr="0072494C" w:rsidRDefault="00FC4FB2" w:rsidP="004E2F74">
            <w:pPr>
              <w:jc w:val="left"/>
              <w:rPr>
                <w:szCs w:val="24"/>
              </w:rPr>
            </w:pPr>
            <w:r>
              <w:rPr>
                <w:szCs w:val="24"/>
              </w:rPr>
              <w:t>Osobnostní a sociální výchova:</w:t>
            </w:r>
            <w:r w:rsidRPr="0072494C">
              <w:rPr>
                <w:szCs w:val="24"/>
              </w:rPr>
              <w:t xml:space="preserve"> rozvoj schopností poznávání – dovednost pro učení a studium</w:t>
            </w:r>
          </w:p>
        </w:tc>
      </w:tr>
      <w:tr w:rsidR="00224D47" w:rsidRPr="0072494C" w:rsidTr="004E2F74">
        <w:tc>
          <w:tcPr>
            <w:tcW w:w="3070" w:type="dxa"/>
          </w:tcPr>
          <w:p w:rsidR="00224D47" w:rsidRDefault="00224D47" w:rsidP="004E2F74">
            <w:pPr>
              <w:jc w:val="left"/>
              <w:rPr>
                <w:szCs w:val="24"/>
              </w:rPr>
            </w:pPr>
            <w:r>
              <w:rPr>
                <w:szCs w:val="24"/>
              </w:rPr>
              <w:t>M-5-1-05</w:t>
            </w:r>
          </w:p>
          <w:p w:rsidR="00224D47" w:rsidRDefault="00224D47" w:rsidP="004E2F74">
            <w:pPr>
              <w:jc w:val="left"/>
              <w:rPr>
                <w:szCs w:val="24"/>
              </w:rPr>
            </w:pPr>
            <w:r>
              <w:rPr>
                <w:szCs w:val="24"/>
              </w:rPr>
              <w:t xml:space="preserve">Modeluje a určí část celku, používá zápis ve formě zlomku </w:t>
            </w:r>
          </w:p>
        </w:tc>
        <w:tc>
          <w:tcPr>
            <w:tcW w:w="3071" w:type="dxa"/>
          </w:tcPr>
          <w:p w:rsidR="00224D47" w:rsidRDefault="00224D47" w:rsidP="004E2F74">
            <w:pPr>
              <w:jc w:val="left"/>
              <w:rPr>
                <w:i/>
                <w:szCs w:val="24"/>
              </w:rPr>
            </w:pPr>
            <w:r w:rsidRPr="00CB1AEC">
              <w:rPr>
                <w:szCs w:val="24"/>
              </w:rPr>
              <w:t>Zápis, čtení zlomků</w:t>
            </w:r>
            <w:r>
              <w:rPr>
                <w:i/>
                <w:szCs w:val="24"/>
              </w:rPr>
              <w:t xml:space="preserve"> </w:t>
            </w:r>
          </w:p>
          <w:p w:rsidR="005069D7" w:rsidRDefault="005069D7" w:rsidP="004E2F74">
            <w:pPr>
              <w:jc w:val="left"/>
              <w:rPr>
                <w:szCs w:val="24"/>
              </w:rPr>
            </w:pPr>
            <w:r w:rsidRPr="005069D7">
              <w:rPr>
                <w:szCs w:val="24"/>
              </w:rPr>
              <w:t>Vyznačení části celku podle zadání</w:t>
            </w:r>
          </w:p>
          <w:p w:rsidR="00FD7BED" w:rsidRPr="005069D7" w:rsidRDefault="00FD7BED" w:rsidP="004E2F74">
            <w:pPr>
              <w:jc w:val="left"/>
              <w:rPr>
                <w:szCs w:val="24"/>
              </w:rPr>
            </w:pPr>
            <w:r>
              <w:rPr>
                <w:szCs w:val="24"/>
              </w:rPr>
              <w:t xml:space="preserve">Zápis zlomkem vyznačené </w:t>
            </w:r>
            <w:r>
              <w:rPr>
                <w:szCs w:val="24"/>
              </w:rPr>
              <w:lastRenderedPageBreak/>
              <w:t xml:space="preserve">části celku </w:t>
            </w:r>
          </w:p>
        </w:tc>
        <w:tc>
          <w:tcPr>
            <w:tcW w:w="3071" w:type="dxa"/>
          </w:tcPr>
          <w:p w:rsidR="00224D47" w:rsidRPr="0072494C" w:rsidRDefault="00224D47" w:rsidP="004E2F74">
            <w:pPr>
              <w:jc w:val="left"/>
              <w:rPr>
                <w:szCs w:val="24"/>
              </w:rPr>
            </w:pPr>
          </w:p>
        </w:tc>
      </w:tr>
      <w:tr w:rsidR="00224D47" w:rsidRPr="0072494C" w:rsidTr="004E2F74">
        <w:tc>
          <w:tcPr>
            <w:tcW w:w="3070" w:type="dxa"/>
          </w:tcPr>
          <w:p w:rsidR="00224D47" w:rsidRDefault="00224D47" w:rsidP="004E2F74">
            <w:pPr>
              <w:jc w:val="left"/>
              <w:rPr>
                <w:szCs w:val="24"/>
              </w:rPr>
            </w:pPr>
            <w:r>
              <w:rPr>
                <w:szCs w:val="24"/>
              </w:rPr>
              <w:lastRenderedPageBreak/>
              <w:t>M-5-1-06</w:t>
            </w:r>
          </w:p>
          <w:p w:rsidR="00224D47" w:rsidRDefault="00224D47" w:rsidP="004E2F74">
            <w:pPr>
              <w:jc w:val="left"/>
              <w:rPr>
                <w:szCs w:val="24"/>
              </w:rPr>
            </w:pPr>
            <w:r>
              <w:rPr>
                <w:szCs w:val="24"/>
              </w:rPr>
              <w:t>Porovná, sčítá a odčítá zlomky se stejným jmenovatelem v oboru kladných čísel</w:t>
            </w:r>
          </w:p>
        </w:tc>
        <w:tc>
          <w:tcPr>
            <w:tcW w:w="3071" w:type="dxa"/>
          </w:tcPr>
          <w:p w:rsidR="00224D47" w:rsidRPr="005069D7" w:rsidRDefault="005069D7" w:rsidP="004E2F74">
            <w:pPr>
              <w:jc w:val="left"/>
              <w:rPr>
                <w:szCs w:val="24"/>
              </w:rPr>
            </w:pPr>
            <w:r>
              <w:rPr>
                <w:szCs w:val="24"/>
              </w:rPr>
              <w:t xml:space="preserve">Porovnávání, sčítání a odčítání zlomků se stejným jmenovatelem </w:t>
            </w:r>
          </w:p>
        </w:tc>
        <w:tc>
          <w:tcPr>
            <w:tcW w:w="3071" w:type="dxa"/>
          </w:tcPr>
          <w:p w:rsidR="00224D47" w:rsidRPr="0072494C" w:rsidRDefault="00224D47" w:rsidP="004E2F74">
            <w:pPr>
              <w:jc w:val="left"/>
              <w:rPr>
                <w:szCs w:val="24"/>
              </w:rPr>
            </w:pPr>
          </w:p>
        </w:tc>
      </w:tr>
      <w:tr w:rsidR="00224D47" w:rsidRPr="0072494C" w:rsidTr="004E2F74">
        <w:tc>
          <w:tcPr>
            <w:tcW w:w="3070" w:type="dxa"/>
          </w:tcPr>
          <w:p w:rsidR="00224D47" w:rsidRDefault="00224D47" w:rsidP="004E2F74">
            <w:pPr>
              <w:jc w:val="left"/>
              <w:rPr>
                <w:szCs w:val="24"/>
              </w:rPr>
            </w:pPr>
            <w:r>
              <w:rPr>
                <w:szCs w:val="24"/>
              </w:rPr>
              <w:t>M-5-1-07</w:t>
            </w:r>
          </w:p>
          <w:p w:rsidR="00224D47" w:rsidRDefault="00224D47" w:rsidP="004E2F74">
            <w:pPr>
              <w:jc w:val="left"/>
              <w:rPr>
                <w:szCs w:val="24"/>
              </w:rPr>
            </w:pPr>
            <w:r>
              <w:rPr>
                <w:szCs w:val="24"/>
              </w:rPr>
              <w:t>Přečte zápis desetinného čísla a vyznačí na číselné ose desetinné číslo dané hodnoty</w:t>
            </w:r>
          </w:p>
        </w:tc>
        <w:tc>
          <w:tcPr>
            <w:tcW w:w="3071" w:type="dxa"/>
          </w:tcPr>
          <w:p w:rsidR="00224D47" w:rsidRDefault="00FD7BED" w:rsidP="004E2F74">
            <w:pPr>
              <w:jc w:val="left"/>
              <w:rPr>
                <w:szCs w:val="24"/>
              </w:rPr>
            </w:pPr>
            <w:r>
              <w:rPr>
                <w:szCs w:val="24"/>
              </w:rPr>
              <w:t xml:space="preserve">Desetinná čísla – zápis, čtení, </w:t>
            </w:r>
            <w:r w:rsidR="00FC4FB2">
              <w:rPr>
                <w:szCs w:val="24"/>
              </w:rPr>
              <w:t xml:space="preserve">porovnávání, </w:t>
            </w:r>
            <w:r>
              <w:rPr>
                <w:szCs w:val="24"/>
              </w:rPr>
              <w:t xml:space="preserve">vyznačení na číselné ose </w:t>
            </w:r>
          </w:p>
          <w:p w:rsidR="00FC4FB2" w:rsidRPr="00FD7BED" w:rsidRDefault="00FC4FB2" w:rsidP="004E2F74">
            <w:pPr>
              <w:jc w:val="left"/>
              <w:rPr>
                <w:szCs w:val="24"/>
              </w:rPr>
            </w:pPr>
            <w:r>
              <w:rPr>
                <w:szCs w:val="24"/>
              </w:rPr>
              <w:t xml:space="preserve">Použití desetinných čísel v běžném životě </w:t>
            </w:r>
          </w:p>
        </w:tc>
        <w:tc>
          <w:tcPr>
            <w:tcW w:w="3071" w:type="dxa"/>
          </w:tcPr>
          <w:p w:rsidR="00224D47" w:rsidRPr="0072494C" w:rsidRDefault="00224D47" w:rsidP="004E2F74">
            <w:pPr>
              <w:jc w:val="left"/>
              <w:rPr>
                <w:szCs w:val="24"/>
              </w:rPr>
            </w:pPr>
          </w:p>
        </w:tc>
      </w:tr>
      <w:tr w:rsidR="00224D47" w:rsidRPr="0072494C" w:rsidTr="004E2F74">
        <w:tc>
          <w:tcPr>
            <w:tcW w:w="3070" w:type="dxa"/>
          </w:tcPr>
          <w:p w:rsidR="00224D47" w:rsidRDefault="00224D47" w:rsidP="004E2F74">
            <w:pPr>
              <w:jc w:val="left"/>
              <w:rPr>
                <w:szCs w:val="24"/>
              </w:rPr>
            </w:pPr>
            <w:r>
              <w:rPr>
                <w:szCs w:val="24"/>
              </w:rPr>
              <w:t>M-5-1-08</w:t>
            </w:r>
          </w:p>
          <w:p w:rsidR="00224D47" w:rsidRDefault="00224D47" w:rsidP="004E2F74">
            <w:pPr>
              <w:jc w:val="left"/>
              <w:rPr>
                <w:szCs w:val="24"/>
              </w:rPr>
            </w:pPr>
            <w:r>
              <w:rPr>
                <w:szCs w:val="24"/>
              </w:rPr>
              <w:t>Porozumí významu znaku – pro zápis celého záporného čísla a toto číslo vyznačí na číselné ose</w:t>
            </w:r>
          </w:p>
        </w:tc>
        <w:tc>
          <w:tcPr>
            <w:tcW w:w="3071" w:type="dxa"/>
          </w:tcPr>
          <w:p w:rsidR="00224D47" w:rsidRDefault="00FC4FB2" w:rsidP="00FC4FB2">
            <w:pPr>
              <w:jc w:val="left"/>
              <w:rPr>
                <w:szCs w:val="24"/>
              </w:rPr>
            </w:pPr>
            <w:r>
              <w:rPr>
                <w:szCs w:val="24"/>
              </w:rPr>
              <w:t>Kladná a z</w:t>
            </w:r>
            <w:r w:rsidRPr="00FC4FB2">
              <w:rPr>
                <w:szCs w:val="24"/>
              </w:rPr>
              <w:t xml:space="preserve">áporná čísla – čtení, porovnávání, vyznačení na číselné ose </w:t>
            </w:r>
          </w:p>
          <w:p w:rsidR="00FC4FB2" w:rsidRPr="00FC4FB2" w:rsidRDefault="00FC4FB2" w:rsidP="00FC4FB2">
            <w:pPr>
              <w:jc w:val="left"/>
              <w:rPr>
                <w:szCs w:val="24"/>
              </w:rPr>
            </w:pPr>
            <w:r>
              <w:rPr>
                <w:szCs w:val="24"/>
              </w:rPr>
              <w:t>Užití záporných čísel v běžném životě např. měření teploty</w:t>
            </w:r>
          </w:p>
        </w:tc>
        <w:tc>
          <w:tcPr>
            <w:tcW w:w="3071" w:type="dxa"/>
          </w:tcPr>
          <w:p w:rsidR="00224D47" w:rsidRPr="0072494C" w:rsidRDefault="00224D47" w:rsidP="004E2F74">
            <w:pPr>
              <w:jc w:val="left"/>
              <w:rPr>
                <w:szCs w:val="24"/>
              </w:rPr>
            </w:pPr>
          </w:p>
        </w:tc>
      </w:tr>
      <w:tr w:rsidR="00224D47" w:rsidRPr="0072494C" w:rsidTr="004E2F74">
        <w:tc>
          <w:tcPr>
            <w:tcW w:w="3070" w:type="dxa"/>
          </w:tcPr>
          <w:p w:rsidR="00224D47" w:rsidRDefault="00224D47" w:rsidP="004E2F74">
            <w:pPr>
              <w:jc w:val="left"/>
              <w:rPr>
                <w:szCs w:val="24"/>
              </w:rPr>
            </w:pPr>
          </w:p>
          <w:p w:rsidR="00224D47" w:rsidRDefault="00224D47" w:rsidP="004E2F74">
            <w:pPr>
              <w:jc w:val="left"/>
              <w:rPr>
                <w:szCs w:val="24"/>
              </w:rPr>
            </w:pPr>
          </w:p>
          <w:p w:rsidR="00224D47" w:rsidRDefault="00224D47" w:rsidP="004E2F74">
            <w:pPr>
              <w:jc w:val="left"/>
              <w:rPr>
                <w:szCs w:val="24"/>
              </w:rPr>
            </w:pPr>
            <w:r>
              <w:rPr>
                <w:szCs w:val="24"/>
              </w:rPr>
              <w:t>M-5-2-01</w:t>
            </w:r>
          </w:p>
          <w:p w:rsidR="00224D47" w:rsidRPr="0072494C" w:rsidRDefault="00224D47" w:rsidP="004E2F74">
            <w:pPr>
              <w:jc w:val="left"/>
              <w:rPr>
                <w:szCs w:val="24"/>
              </w:rPr>
            </w:pPr>
            <w:r>
              <w:rPr>
                <w:szCs w:val="24"/>
              </w:rPr>
              <w:t>Vyhledává, sbírá a třídí data</w:t>
            </w:r>
          </w:p>
        </w:tc>
        <w:tc>
          <w:tcPr>
            <w:tcW w:w="3071" w:type="dxa"/>
          </w:tcPr>
          <w:p w:rsidR="00224D47" w:rsidRPr="00CB1AEC" w:rsidRDefault="00224D47" w:rsidP="004E2F74">
            <w:pPr>
              <w:jc w:val="left"/>
              <w:rPr>
                <w:i/>
                <w:szCs w:val="24"/>
              </w:rPr>
            </w:pPr>
            <w:r w:rsidRPr="00CB1AEC">
              <w:rPr>
                <w:i/>
                <w:szCs w:val="24"/>
              </w:rPr>
              <w:t xml:space="preserve">Závislosti, vztahy a práce s daty </w:t>
            </w:r>
          </w:p>
          <w:p w:rsidR="00224D47" w:rsidRDefault="00224D47" w:rsidP="004E2F74">
            <w:pPr>
              <w:jc w:val="left"/>
              <w:rPr>
                <w:szCs w:val="24"/>
              </w:rPr>
            </w:pPr>
            <w:r>
              <w:rPr>
                <w:szCs w:val="24"/>
              </w:rPr>
              <w:t xml:space="preserve">Vyhledávání, třídění údajů, pojmů, dat podle návodu </w:t>
            </w:r>
          </w:p>
          <w:p w:rsidR="00224D47" w:rsidRPr="0072494C" w:rsidRDefault="00224D47" w:rsidP="004E2F74">
            <w:pPr>
              <w:jc w:val="left"/>
              <w:rPr>
                <w:szCs w:val="24"/>
              </w:rPr>
            </w:pPr>
            <w:r>
              <w:rPr>
                <w:szCs w:val="24"/>
              </w:rPr>
              <w:t>Orientace v jízdním řádu, ceníku, bankovním výpisu (pokladní knize)</w:t>
            </w:r>
          </w:p>
        </w:tc>
        <w:tc>
          <w:tcPr>
            <w:tcW w:w="3071" w:type="dxa"/>
          </w:tcPr>
          <w:p w:rsidR="00224D47" w:rsidRPr="0072494C" w:rsidRDefault="00224D47" w:rsidP="004E2F74">
            <w:pPr>
              <w:jc w:val="left"/>
              <w:rPr>
                <w:szCs w:val="24"/>
              </w:rPr>
            </w:pPr>
          </w:p>
        </w:tc>
      </w:tr>
      <w:tr w:rsidR="00224D47" w:rsidRPr="0072494C" w:rsidTr="004E2F74">
        <w:tc>
          <w:tcPr>
            <w:tcW w:w="3070" w:type="dxa"/>
          </w:tcPr>
          <w:p w:rsidR="00224D47" w:rsidRDefault="00224D47" w:rsidP="004E2F74">
            <w:pPr>
              <w:jc w:val="left"/>
              <w:rPr>
                <w:szCs w:val="24"/>
              </w:rPr>
            </w:pPr>
            <w:r>
              <w:rPr>
                <w:szCs w:val="24"/>
              </w:rPr>
              <w:t>M-5-2-02</w:t>
            </w:r>
          </w:p>
          <w:p w:rsidR="00224D47" w:rsidRPr="0072494C" w:rsidRDefault="00224D47" w:rsidP="004E2F74">
            <w:pPr>
              <w:jc w:val="left"/>
              <w:rPr>
                <w:szCs w:val="24"/>
              </w:rPr>
            </w:pPr>
            <w:r>
              <w:rPr>
                <w:szCs w:val="24"/>
              </w:rPr>
              <w:t>Čte a sestavuje jednoduché tabulky a diagramy</w:t>
            </w:r>
          </w:p>
        </w:tc>
        <w:tc>
          <w:tcPr>
            <w:tcW w:w="3071" w:type="dxa"/>
          </w:tcPr>
          <w:p w:rsidR="00224D47" w:rsidRDefault="00224D47" w:rsidP="004E2F74">
            <w:pPr>
              <w:jc w:val="left"/>
              <w:rPr>
                <w:szCs w:val="24"/>
              </w:rPr>
            </w:pPr>
            <w:r>
              <w:rPr>
                <w:szCs w:val="24"/>
              </w:rPr>
              <w:t>Zápis údajů do hotových tabulek, vytváření tabulek, čtení tabulek a diagramů</w:t>
            </w:r>
          </w:p>
          <w:p w:rsidR="00224D47" w:rsidRPr="0072494C" w:rsidRDefault="00224D47" w:rsidP="004E2F74">
            <w:pPr>
              <w:jc w:val="left"/>
              <w:rPr>
                <w:szCs w:val="24"/>
              </w:rPr>
            </w:pPr>
            <w:r>
              <w:rPr>
                <w:szCs w:val="24"/>
              </w:rPr>
              <w:t>Převádění jednotek délky, hmotnosti a času</w:t>
            </w:r>
          </w:p>
        </w:tc>
        <w:tc>
          <w:tcPr>
            <w:tcW w:w="3071" w:type="dxa"/>
          </w:tcPr>
          <w:p w:rsidR="00224D47" w:rsidRPr="0072494C" w:rsidRDefault="00224D47" w:rsidP="004E2F74">
            <w:pPr>
              <w:jc w:val="left"/>
              <w:rPr>
                <w:szCs w:val="24"/>
              </w:rPr>
            </w:pPr>
          </w:p>
        </w:tc>
      </w:tr>
      <w:tr w:rsidR="00224D47" w:rsidRPr="0072494C" w:rsidTr="004E2F74">
        <w:tc>
          <w:tcPr>
            <w:tcW w:w="3070" w:type="dxa"/>
          </w:tcPr>
          <w:p w:rsidR="00224D47" w:rsidRDefault="00224D47" w:rsidP="004E2F74">
            <w:pPr>
              <w:jc w:val="left"/>
              <w:rPr>
                <w:szCs w:val="24"/>
              </w:rPr>
            </w:pPr>
          </w:p>
          <w:p w:rsidR="00224D47" w:rsidRDefault="00224D47" w:rsidP="004E2F74">
            <w:pPr>
              <w:jc w:val="left"/>
              <w:rPr>
                <w:szCs w:val="24"/>
              </w:rPr>
            </w:pPr>
          </w:p>
          <w:p w:rsidR="00224D47" w:rsidRDefault="00224D47" w:rsidP="004E2F74">
            <w:pPr>
              <w:jc w:val="left"/>
              <w:rPr>
                <w:szCs w:val="24"/>
              </w:rPr>
            </w:pPr>
            <w:r>
              <w:rPr>
                <w:szCs w:val="24"/>
              </w:rPr>
              <w:t>M-5-3-01</w:t>
            </w:r>
          </w:p>
          <w:p w:rsidR="00224D47" w:rsidRPr="0072494C" w:rsidRDefault="00224D47" w:rsidP="004E2F74">
            <w:pPr>
              <w:jc w:val="left"/>
              <w:rPr>
                <w:szCs w:val="24"/>
              </w:rPr>
            </w:pPr>
            <w:r>
              <w:rPr>
                <w:szCs w:val="24"/>
              </w:rPr>
              <w:t xml:space="preserve">Narýsuje a znázorní základní </w:t>
            </w:r>
            <w:r>
              <w:rPr>
                <w:szCs w:val="24"/>
              </w:rPr>
              <w:lastRenderedPageBreak/>
              <w:t xml:space="preserve">rovinné útvary (čtverec, obdélník, trojúhelník, kružnici), užívá jednoduché konstrukce </w:t>
            </w:r>
          </w:p>
        </w:tc>
        <w:tc>
          <w:tcPr>
            <w:tcW w:w="3071" w:type="dxa"/>
          </w:tcPr>
          <w:p w:rsidR="00224D47" w:rsidRPr="00134E7A" w:rsidRDefault="00224D47" w:rsidP="004E2F74">
            <w:pPr>
              <w:jc w:val="left"/>
              <w:rPr>
                <w:i/>
                <w:szCs w:val="24"/>
              </w:rPr>
            </w:pPr>
            <w:r w:rsidRPr="00134E7A">
              <w:rPr>
                <w:i/>
                <w:szCs w:val="24"/>
              </w:rPr>
              <w:lastRenderedPageBreak/>
              <w:t xml:space="preserve">Geometrie v rovině a v prostoru </w:t>
            </w:r>
          </w:p>
          <w:p w:rsidR="00224D47" w:rsidRDefault="00224D47" w:rsidP="004E2F74">
            <w:pPr>
              <w:jc w:val="left"/>
              <w:rPr>
                <w:szCs w:val="24"/>
              </w:rPr>
            </w:pPr>
            <w:r>
              <w:rPr>
                <w:szCs w:val="24"/>
              </w:rPr>
              <w:t xml:space="preserve">Konstrukce trojúhelníku pomocí kružítka, </w:t>
            </w:r>
            <w:r>
              <w:rPr>
                <w:szCs w:val="24"/>
              </w:rPr>
              <w:lastRenderedPageBreak/>
              <w:t>pravoúhlého trojúhelníku, čtverce a obdélníku pomocí pravítka s ryskou a pomocí kružítka</w:t>
            </w:r>
          </w:p>
          <w:p w:rsidR="00224D47" w:rsidRPr="0072494C" w:rsidRDefault="00224D47" w:rsidP="004E2F74">
            <w:pPr>
              <w:jc w:val="left"/>
              <w:rPr>
                <w:szCs w:val="24"/>
              </w:rPr>
            </w:pPr>
            <w:r>
              <w:rPr>
                <w:szCs w:val="24"/>
              </w:rPr>
              <w:t>Konstrukce kružnice, kruhu, poloměr, průměr</w:t>
            </w:r>
          </w:p>
        </w:tc>
        <w:tc>
          <w:tcPr>
            <w:tcW w:w="3071" w:type="dxa"/>
          </w:tcPr>
          <w:p w:rsidR="00224D47" w:rsidRPr="0072494C" w:rsidRDefault="00224D47" w:rsidP="004E2F74">
            <w:pPr>
              <w:jc w:val="left"/>
              <w:rPr>
                <w:szCs w:val="24"/>
              </w:rPr>
            </w:pPr>
          </w:p>
        </w:tc>
      </w:tr>
      <w:tr w:rsidR="00224D47" w:rsidRPr="0072494C" w:rsidTr="004E2F74">
        <w:tc>
          <w:tcPr>
            <w:tcW w:w="3070" w:type="dxa"/>
          </w:tcPr>
          <w:p w:rsidR="00224D47" w:rsidRDefault="00224D47" w:rsidP="004E2F74">
            <w:pPr>
              <w:jc w:val="left"/>
              <w:rPr>
                <w:szCs w:val="24"/>
              </w:rPr>
            </w:pPr>
            <w:r>
              <w:rPr>
                <w:szCs w:val="24"/>
              </w:rPr>
              <w:lastRenderedPageBreak/>
              <w:t>M-5-3-02</w:t>
            </w:r>
          </w:p>
          <w:p w:rsidR="00224D47" w:rsidRDefault="00224D47" w:rsidP="004E2F74">
            <w:pPr>
              <w:jc w:val="left"/>
              <w:rPr>
                <w:szCs w:val="24"/>
              </w:rPr>
            </w:pPr>
            <w:r>
              <w:rPr>
                <w:szCs w:val="24"/>
              </w:rPr>
              <w:t xml:space="preserve">Sčítá a odčítá graficky úsečky, určí délku lomené čáry, obvod mnohoúhelníku sečtením délek jeho stran </w:t>
            </w:r>
          </w:p>
          <w:p w:rsidR="00224D47" w:rsidRPr="0072494C" w:rsidRDefault="00224D47" w:rsidP="004E2F74">
            <w:pPr>
              <w:jc w:val="left"/>
              <w:rPr>
                <w:szCs w:val="24"/>
              </w:rPr>
            </w:pPr>
          </w:p>
        </w:tc>
        <w:tc>
          <w:tcPr>
            <w:tcW w:w="3071" w:type="dxa"/>
          </w:tcPr>
          <w:p w:rsidR="00224D47" w:rsidRDefault="00224D47" w:rsidP="004E2F74">
            <w:pPr>
              <w:jc w:val="left"/>
              <w:rPr>
                <w:szCs w:val="24"/>
              </w:rPr>
            </w:pPr>
            <w:r>
              <w:rPr>
                <w:szCs w:val="24"/>
              </w:rPr>
              <w:t xml:space="preserve">Měření úseček cm, mm, grafické sčítání a odčítání úseček, obvod mnohoúhelníků </w:t>
            </w:r>
          </w:p>
          <w:p w:rsidR="00224D47" w:rsidRPr="0072494C" w:rsidRDefault="00224D47" w:rsidP="004E2F74">
            <w:pPr>
              <w:jc w:val="left"/>
              <w:rPr>
                <w:szCs w:val="24"/>
              </w:rPr>
            </w:pPr>
            <w:r>
              <w:rPr>
                <w:szCs w:val="24"/>
              </w:rPr>
              <w:t xml:space="preserve">Převody jednotek délky </w:t>
            </w:r>
          </w:p>
        </w:tc>
        <w:tc>
          <w:tcPr>
            <w:tcW w:w="3071" w:type="dxa"/>
          </w:tcPr>
          <w:p w:rsidR="00224D47" w:rsidRPr="0072494C" w:rsidRDefault="00224D47" w:rsidP="004E2F74">
            <w:pPr>
              <w:jc w:val="left"/>
              <w:rPr>
                <w:szCs w:val="24"/>
              </w:rPr>
            </w:pPr>
          </w:p>
        </w:tc>
      </w:tr>
      <w:tr w:rsidR="00224D47" w:rsidRPr="0072494C" w:rsidTr="004E2F74">
        <w:tc>
          <w:tcPr>
            <w:tcW w:w="3070" w:type="dxa"/>
          </w:tcPr>
          <w:p w:rsidR="00224D47" w:rsidRDefault="00224D47" w:rsidP="004E2F74">
            <w:pPr>
              <w:jc w:val="left"/>
              <w:rPr>
                <w:szCs w:val="24"/>
              </w:rPr>
            </w:pPr>
            <w:r>
              <w:rPr>
                <w:szCs w:val="24"/>
              </w:rPr>
              <w:t>M-5-3-03</w:t>
            </w:r>
          </w:p>
          <w:p w:rsidR="00224D47" w:rsidRDefault="00224D47" w:rsidP="004E2F74">
            <w:pPr>
              <w:jc w:val="left"/>
              <w:rPr>
                <w:szCs w:val="24"/>
              </w:rPr>
            </w:pPr>
            <w:r>
              <w:rPr>
                <w:szCs w:val="24"/>
              </w:rPr>
              <w:t xml:space="preserve">Sestrojí rovnoběžky a kružnice </w:t>
            </w:r>
          </w:p>
        </w:tc>
        <w:tc>
          <w:tcPr>
            <w:tcW w:w="3071" w:type="dxa"/>
          </w:tcPr>
          <w:p w:rsidR="00224D47" w:rsidRDefault="00224D47" w:rsidP="004E2F74">
            <w:pPr>
              <w:jc w:val="left"/>
              <w:rPr>
                <w:szCs w:val="24"/>
              </w:rPr>
            </w:pPr>
            <w:r>
              <w:rPr>
                <w:szCs w:val="24"/>
              </w:rPr>
              <w:t xml:space="preserve">Vzájemná poloha dvou přímek v rovině </w:t>
            </w:r>
          </w:p>
          <w:p w:rsidR="00224D47" w:rsidRDefault="00224D47" w:rsidP="004E2F74">
            <w:pPr>
              <w:jc w:val="left"/>
              <w:rPr>
                <w:szCs w:val="24"/>
              </w:rPr>
            </w:pPr>
            <w:r>
              <w:rPr>
                <w:szCs w:val="24"/>
              </w:rPr>
              <w:t>Pojmy – rovnoběžka, různoběžka, průsečík, kolmice</w:t>
            </w:r>
          </w:p>
          <w:p w:rsidR="00224D47" w:rsidRDefault="00224D47" w:rsidP="004E2F74">
            <w:pPr>
              <w:jc w:val="left"/>
              <w:rPr>
                <w:szCs w:val="24"/>
              </w:rPr>
            </w:pPr>
            <w:r>
              <w:rPr>
                <w:szCs w:val="24"/>
              </w:rPr>
              <w:t>Sestrojení rovnoběžky pomocí dvou pravítek</w:t>
            </w:r>
          </w:p>
          <w:p w:rsidR="00224D47" w:rsidRDefault="00224D47" w:rsidP="004E2F74">
            <w:pPr>
              <w:jc w:val="left"/>
              <w:rPr>
                <w:szCs w:val="24"/>
              </w:rPr>
            </w:pPr>
            <w:r>
              <w:rPr>
                <w:szCs w:val="24"/>
              </w:rPr>
              <w:t xml:space="preserve">Sestrojení kolmice pomocí pravítka s ryskou </w:t>
            </w:r>
          </w:p>
          <w:p w:rsidR="00224D47" w:rsidRPr="0072494C" w:rsidRDefault="00224D47" w:rsidP="004E2F74">
            <w:pPr>
              <w:jc w:val="left"/>
              <w:rPr>
                <w:szCs w:val="24"/>
              </w:rPr>
            </w:pPr>
            <w:r>
              <w:rPr>
                <w:szCs w:val="24"/>
              </w:rPr>
              <w:t>Konstrukce kružnice, kruhu – průměr, poloměr</w:t>
            </w:r>
          </w:p>
        </w:tc>
        <w:tc>
          <w:tcPr>
            <w:tcW w:w="3071" w:type="dxa"/>
          </w:tcPr>
          <w:p w:rsidR="00224D47" w:rsidRPr="0072494C" w:rsidRDefault="00224D47" w:rsidP="004E2F74">
            <w:pPr>
              <w:jc w:val="left"/>
              <w:rPr>
                <w:szCs w:val="24"/>
              </w:rPr>
            </w:pPr>
          </w:p>
        </w:tc>
      </w:tr>
      <w:tr w:rsidR="00224D47" w:rsidRPr="0072494C" w:rsidTr="004E2F74">
        <w:tc>
          <w:tcPr>
            <w:tcW w:w="3070" w:type="dxa"/>
          </w:tcPr>
          <w:p w:rsidR="00224D47" w:rsidRDefault="00224D47" w:rsidP="004E2F74">
            <w:pPr>
              <w:jc w:val="left"/>
              <w:rPr>
                <w:szCs w:val="24"/>
              </w:rPr>
            </w:pPr>
            <w:r>
              <w:rPr>
                <w:szCs w:val="24"/>
              </w:rPr>
              <w:t>M-5-3-04</w:t>
            </w:r>
          </w:p>
          <w:p w:rsidR="00224D47" w:rsidRDefault="00224D47" w:rsidP="004E2F74">
            <w:pPr>
              <w:jc w:val="left"/>
              <w:rPr>
                <w:szCs w:val="24"/>
              </w:rPr>
            </w:pPr>
            <w:r>
              <w:rPr>
                <w:szCs w:val="24"/>
              </w:rPr>
              <w:t xml:space="preserve">Určí obsah obrazce pomocí čtvercové sítě, užívá základní jednotky obsahu </w:t>
            </w:r>
          </w:p>
        </w:tc>
        <w:tc>
          <w:tcPr>
            <w:tcW w:w="3071" w:type="dxa"/>
          </w:tcPr>
          <w:p w:rsidR="00224D47" w:rsidRPr="0072494C" w:rsidRDefault="00224D47" w:rsidP="004E2F74">
            <w:pPr>
              <w:jc w:val="left"/>
              <w:rPr>
                <w:szCs w:val="24"/>
              </w:rPr>
            </w:pPr>
            <w:r>
              <w:rPr>
                <w:szCs w:val="24"/>
              </w:rPr>
              <w:t xml:space="preserve">Obsah čtverce, obdélníků ve čtvercové síti, jednotky obsahu, převod jednotek obsahu </w:t>
            </w:r>
          </w:p>
        </w:tc>
        <w:tc>
          <w:tcPr>
            <w:tcW w:w="3071" w:type="dxa"/>
          </w:tcPr>
          <w:p w:rsidR="00224D47" w:rsidRPr="0072494C" w:rsidRDefault="00224D47" w:rsidP="004E2F74">
            <w:pPr>
              <w:jc w:val="left"/>
              <w:rPr>
                <w:szCs w:val="24"/>
              </w:rPr>
            </w:pPr>
          </w:p>
        </w:tc>
      </w:tr>
      <w:tr w:rsidR="00224D47" w:rsidRPr="0072494C" w:rsidTr="004E2F74">
        <w:tc>
          <w:tcPr>
            <w:tcW w:w="3070" w:type="dxa"/>
          </w:tcPr>
          <w:p w:rsidR="00224D47" w:rsidRDefault="00224D47" w:rsidP="004E2F74">
            <w:pPr>
              <w:jc w:val="left"/>
              <w:rPr>
                <w:szCs w:val="24"/>
              </w:rPr>
            </w:pPr>
            <w:r>
              <w:rPr>
                <w:szCs w:val="24"/>
              </w:rPr>
              <w:t>M-5-3-05</w:t>
            </w:r>
          </w:p>
          <w:p w:rsidR="00224D47" w:rsidRDefault="00224D47" w:rsidP="004E2F74">
            <w:pPr>
              <w:jc w:val="left"/>
              <w:rPr>
                <w:szCs w:val="24"/>
              </w:rPr>
            </w:pPr>
            <w:r>
              <w:rPr>
                <w:szCs w:val="24"/>
              </w:rPr>
              <w:t>Rozpozná a znázorní ve čtvercové síti jednoduché osově souměrné útvary a určí osu souměrnosti útvaru překládáním papíru</w:t>
            </w:r>
          </w:p>
        </w:tc>
        <w:tc>
          <w:tcPr>
            <w:tcW w:w="3071" w:type="dxa"/>
          </w:tcPr>
          <w:p w:rsidR="00224D47" w:rsidRDefault="00224D47" w:rsidP="004E2F74">
            <w:pPr>
              <w:jc w:val="left"/>
              <w:rPr>
                <w:szCs w:val="24"/>
              </w:rPr>
            </w:pPr>
            <w:r>
              <w:rPr>
                <w:szCs w:val="24"/>
              </w:rPr>
              <w:t>Osa souměrnosti, osová souměrnost, znázornění osově souměrného útvaru ve čtvercové síti</w:t>
            </w:r>
          </w:p>
          <w:p w:rsidR="00224D47" w:rsidRPr="0072494C" w:rsidRDefault="00224D47" w:rsidP="004E2F74">
            <w:pPr>
              <w:jc w:val="left"/>
              <w:rPr>
                <w:szCs w:val="24"/>
              </w:rPr>
            </w:pPr>
            <w:r>
              <w:rPr>
                <w:szCs w:val="24"/>
              </w:rPr>
              <w:t xml:space="preserve">Základní útvary v prostoru – kvádr, krychle, jehlan, </w:t>
            </w:r>
            <w:r>
              <w:rPr>
                <w:szCs w:val="24"/>
              </w:rPr>
              <w:lastRenderedPageBreak/>
              <w:t>koule, kužel, válec</w:t>
            </w:r>
          </w:p>
        </w:tc>
        <w:tc>
          <w:tcPr>
            <w:tcW w:w="3071" w:type="dxa"/>
          </w:tcPr>
          <w:p w:rsidR="00224D47" w:rsidRPr="0072494C" w:rsidRDefault="00224D47" w:rsidP="004E2F74">
            <w:pPr>
              <w:jc w:val="left"/>
              <w:rPr>
                <w:szCs w:val="24"/>
              </w:rPr>
            </w:pPr>
          </w:p>
        </w:tc>
      </w:tr>
      <w:tr w:rsidR="00224D47" w:rsidRPr="0072494C" w:rsidTr="004E2F74">
        <w:tc>
          <w:tcPr>
            <w:tcW w:w="3070" w:type="dxa"/>
          </w:tcPr>
          <w:p w:rsidR="00224D47" w:rsidRDefault="00224D47" w:rsidP="004E2F74">
            <w:pPr>
              <w:jc w:val="left"/>
              <w:rPr>
                <w:szCs w:val="24"/>
              </w:rPr>
            </w:pPr>
          </w:p>
          <w:p w:rsidR="00224D47" w:rsidRDefault="00224D47" w:rsidP="004E2F74">
            <w:pPr>
              <w:jc w:val="left"/>
              <w:rPr>
                <w:szCs w:val="24"/>
              </w:rPr>
            </w:pPr>
          </w:p>
          <w:p w:rsidR="00224D47" w:rsidRDefault="00224D47" w:rsidP="004E2F74">
            <w:pPr>
              <w:jc w:val="left"/>
              <w:rPr>
                <w:szCs w:val="24"/>
              </w:rPr>
            </w:pPr>
            <w:r>
              <w:rPr>
                <w:szCs w:val="24"/>
              </w:rPr>
              <w:t>M-5-4-01</w:t>
            </w:r>
          </w:p>
          <w:p w:rsidR="00224D47" w:rsidRPr="0072494C" w:rsidRDefault="00224D47" w:rsidP="004E2F74">
            <w:pPr>
              <w:jc w:val="left"/>
              <w:rPr>
                <w:szCs w:val="24"/>
              </w:rPr>
            </w:pPr>
            <w:r>
              <w:rPr>
                <w:szCs w:val="24"/>
              </w:rPr>
              <w:t xml:space="preserve">Řeší jednoduché praktické slovní úlohy a problémy, jejichž řešení je do značné míry nezávislé na obvyklých postupech a algoritmech školské matematiky </w:t>
            </w:r>
          </w:p>
        </w:tc>
        <w:tc>
          <w:tcPr>
            <w:tcW w:w="3071" w:type="dxa"/>
          </w:tcPr>
          <w:p w:rsidR="00224D47" w:rsidRPr="00224D47" w:rsidRDefault="00224D47" w:rsidP="004E2F74">
            <w:pPr>
              <w:jc w:val="left"/>
              <w:rPr>
                <w:i/>
                <w:szCs w:val="24"/>
              </w:rPr>
            </w:pPr>
            <w:r w:rsidRPr="00224D47">
              <w:rPr>
                <w:i/>
                <w:szCs w:val="24"/>
              </w:rPr>
              <w:t xml:space="preserve">Nestandardní aplikační úlohy a problémy </w:t>
            </w:r>
          </w:p>
          <w:p w:rsidR="00224D47" w:rsidRDefault="00224D47" w:rsidP="004E2F74">
            <w:pPr>
              <w:jc w:val="left"/>
              <w:rPr>
                <w:szCs w:val="24"/>
              </w:rPr>
            </w:pPr>
            <w:r>
              <w:rPr>
                <w:szCs w:val="24"/>
              </w:rPr>
              <w:t xml:space="preserve">Slovní úlohy, číselné a obrázkové řady, magické čtverce </w:t>
            </w:r>
          </w:p>
          <w:p w:rsidR="00224D47" w:rsidRPr="0072494C" w:rsidRDefault="00224D47" w:rsidP="004E2F74">
            <w:pPr>
              <w:jc w:val="left"/>
              <w:rPr>
                <w:szCs w:val="24"/>
              </w:rPr>
            </w:pPr>
            <w:r>
              <w:rPr>
                <w:szCs w:val="24"/>
              </w:rPr>
              <w:t>Úlohy na rozvoj prostorové představivosti</w:t>
            </w:r>
          </w:p>
        </w:tc>
        <w:tc>
          <w:tcPr>
            <w:tcW w:w="3071" w:type="dxa"/>
          </w:tcPr>
          <w:p w:rsidR="00224D47" w:rsidRPr="0072494C" w:rsidRDefault="00224D47" w:rsidP="004E2F74">
            <w:pPr>
              <w:jc w:val="left"/>
              <w:rPr>
                <w:szCs w:val="24"/>
              </w:rPr>
            </w:pPr>
            <w:r>
              <w:rPr>
                <w:szCs w:val="24"/>
              </w:rPr>
              <w:t>Osobnostní a sociální výchova:</w:t>
            </w:r>
            <w:r w:rsidRPr="0072494C">
              <w:rPr>
                <w:szCs w:val="24"/>
              </w:rPr>
              <w:t xml:space="preserve"> rozvoj schopností poznávání – řešení problémů</w:t>
            </w:r>
            <w:r w:rsidR="007065D1">
              <w:rPr>
                <w:szCs w:val="24"/>
              </w:rPr>
              <w:t>, kreativita</w:t>
            </w:r>
          </w:p>
        </w:tc>
      </w:tr>
    </w:tbl>
    <w:p w:rsidR="00224D47" w:rsidRPr="0072494C" w:rsidRDefault="00224D47" w:rsidP="00224D47">
      <w:pPr>
        <w:rPr>
          <w:szCs w:val="24"/>
        </w:rPr>
      </w:pPr>
    </w:p>
    <w:p w:rsidR="00224D47" w:rsidRPr="00FF0C78" w:rsidRDefault="00224D47" w:rsidP="001146F1">
      <w:pPr>
        <w:rPr>
          <w:b/>
          <w:szCs w:val="24"/>
        </w:rPr>
      </w:pPr>
    </w:p>
    <w:p w:rsidR="0035366E" w:rsidRPr="0072494C" w:rsidRDefault="0035366E" w:rsidP="001146F1">
      <w:pPr>
        <w:rPr>
          <w:szCs w:val="24"/>
        </w:rPr>
      </w:pPr>
    </w:p>
    <w:p w:rsidR="0035366E" w:rsidRPr="0072494C" w:rsidRDefault="0035366E" w:rsidP="001146F1">
      <w:pPr>
        <w:rPr>
          <w:szCs w:val="24"/>
        </w:rPr>
      </w:pPr>
    </w:p>
    <w:p w:rsidR="0035366E" w:rsidRPr="0072494C" w:rsidRDefault="0035366E" w:rsidP="001146F1">
      <w:pPr>
        <w:rPr>
          <w:szCs w:val="24"/>
        </w:rPr>
      </w:pPr>
    </w:p>
    <w:p w:rsidR="0035366E" w:rsidRPr="00FF0C78" w:rsidRDefault="00050D0D" w:rsidP="00050D0D">
      <w:pPr>
        <w:pStyle w:val="Nadpis2"/>
      </w:pPr>
      <w:r>
        <w:br w:type="page"/>
      </w:r>
      <w:bookmarkStart w:id="143" w:name="_Toc247896440"/>
      <w:bookmarkStart w:id="144" w:name="_Toc247896688"/>
      <w:bookmarkStart w:id="145" w:name="_Toc249146570"/>
      <w:bookmarkStart w:id="146" w:name="_Toc252221932"/>
      <w:bookmarkStart w:id="147" w:name="_Toc252222044"/>
      <w:bookmarkStart w:id="148" w:name="_Toc456818214"/>
      <w:r>
        <w:lastRenderedPageBreak/>
        <w:t>4.4</w:t>
      </w:r>
      <w:r>
        <w:tab/>
      </w:r>
      <w:r w:rsidR="0035366E" w:rsidRPr="00FF0C78">
        <w:t>Umění a kultura</w:t>
      </w:r>
      <w:bookmarkEnd w:id="143"/>
      <w:bookmarkEnd w:id="144"/>
      <w:bookmarkEnd w:id="145"/>
      <w:bookmarkEnd w:id="146"/>
      <w:bookmarkEnd w:id="147"/>
      <w:bookmarkEnd w:id="148"/>
    </w:p>
    <w:p w:rsidR="0035366E" w:rsidRPr="0072494C" w:rsidRDefault="0035366E" w:rsidP="001146F1">
      <w:pPr>
        <w:rPr>
          <w:szCs w:val="24"/>
        </w:rPr>
      </w:pPr>
    </w:p>
    <w:p w:rsidR="0035366E" w:rsidRPr="00050D0D" w:rsidRDefault="0035366E" w:rsidP="001146F1">
      <w:pPr>
        <w:rPr>
          <w:sz w:val="28"/>
          <w:szCs w:val="28"/>
        </w:rPr>
      </w:pPr>
      <w:r w:rsidRPr="00050D0D">
        <w:rPr>
          <w:sz w:val="28"/>
          <w:szCs w:val="28"/>
        </w:rPr>
        <w:t>Hudební výchova</w:t>
      </w:r>
    </w:p>
    <w:p w:rsidR="0035366E" w:rsidRPr="0072494C" w:rsidRDefault="0035366E" w:rsidP="001146F1">
      <w:pPr>
        <w:rPr>
          <w:szCs w:val="24"/>
        </w:rPr>
      </w:pPr>
    </w:p>
    <w:p w:rsidR="0035366E" w:rsidRPr="00FF0C78" w:rsidRDefault="0035366E" w:rsidP="001146F1">
      <w:pPr>
        <w:rPr>
          <w:b/>
          <w:szCs w:val="24"/>
        </w:rPr>
      </w:pPr>
      <w:r w:rsidRPr="00FF0C78">
        <w:rPr>
          <w:b/>
          <w:szCs w:val="24"/>
        </w:rPr>
        <w:t>Charakteristika vyučovacího předmětu</w:t>
      </w:r>
    </w:p>
    <w:p w:rsidR="0035366E" w:rsidRPr="0072494C" w:rsidRDefault="0035366E" w:rsidP="001146F1">
      <w:pPr>
        <w:rPr>
          <w:szCs w:val="24"/>
        </w:rPr>
      </w:pPr>
    </w:p>
    <w:p w:rsidR="0035366E" w:rsidRPr="0072494C" w:rsidRDefault="0035366E" w:rsidP="001146F1">
      <w:pPr>
        <w:rPr>
          <w:szCs w:val="24"/>
        </w:rPr>
      </w:pPr>
      <w:r w:rsidRPr="0072494C">
        <w:rPr>
          <w:szCs w:val="24"/>
        </w:rPr>
        <w:t>Předmět Hudební výchova obohacuje žákům jejich estetické vnímání a prožívání světa. Předmět Hudební výchova směřuje zvláště k tomu, aby žáci rozvíjeli své receptivní, reprodukční a částečně i produkční schopnosti a dovednosti aktivitami vokálními, instrumentálními, poslechovými a hudebně pohybovými. Předmět Hudební výchova je též zaměřen na to, aby žáci kultivovali svou hudebnost v oblasti hudebního sluchu, zpěvního hlasu, smyslu pro rytmus, melodického a harmonického cítění, hudební paměti, představivosti a fantazie.</w:t>
      </w:r>
    </w:p>
    <w:p w:rsidR="0035366E" w:rsidRPr="0072494C" w:rsidRDefault="0035366E" w:rsidP="001146F1">
      <w:pPr>
        <w:rPr>
          <w:szCs w:val="24"/>
        </w:rPr>
      </w:pPr>
    </w:p>
    <w:p w:rsidR="0035366E" w:rsidRPr="00FF0C78" w:rsidRDefault="0035366E" w:rsidP="001146F1">
      <w:pPr>
        <w:rPr>
          <w:b/>
          <w:szCs w:val="24"/>
        </w:rPr>
      </w:pPr>
      <w:r w:rsidRPr="00FF0C78">
        <w:rPr>
          <w:b/>
          <w:szCs w:val="24"/>
        </w:rPr>
        <w:t>Obsahové, časové a organizační vymezení</w:t>
      </w:r>
    </w:p>
    <w:p w:rsidR="0035366E" w:rsidRPr="0072494C" w:rsidRDefault="0035366E" w:rsidP="001146F1">
      <w:pPr>
        <w:rPr>
          <w:szCs w:val="24"/>
        </w:rPr>
      </w:pPr>
    </w:p>
    <w:p w:rsidR="0035366E" w:rsidRPr="0072494C" w:rsidRDefault="0035366E" w:rsidP="001146F1">
      <w:pPr>
        <w:rPr>
          <w:szCs w:val="24"/>
        </w:rPr>
      </w:pPr>
      <w:r w:rsidRPr="0072494C">
        <w:rPr>
          <w:szCs w:val="24"/>
        </w:rPr>
        <w:t>Předmět Hudební výchova je rozdělena do čtyř složek</w:t>
      </w:r>
      <w:r>
        <w:rPr>
          <w:szCs w:val="24"/>
        </w:rPr>
        <w:t xml:space="preserve"> </w:t>
      </w:r>
      <w:r w:rsidRPr="0072494C">
        <w:rPr>
          <w:szCs w:val="24"/>
        </w:rPr>
        <w:t>- Vokální činnosti</w:t>
      </w:r>
      <w:r>
        <w:rPr>
          <w:szCs w:val="24"/>
        </w:rPr>
        <w:t xml:space="preserve"> (</w:t>
      </w:r>
      <w:r w:rsidRPr="0072494C">
        <w:rPr>
          <w:szCs w:val="24"/>
        </w:rPr>
        <w:t>práce s hlasem), Instrumentální činnosti</w:t>
      </w:r>
      <w:r>
        <w:rPr>
          <w:szCs w:val="24"/>
        </w:rPr>
        <w:t xml:space="preserve"> (</w:t>
      </w:r>
      <w:r w:rsidRPr="0072494C">
        <w:rPr>
          <w:szCs w:val="24"/>
        </w:rPr>
        <w:t>hra na jednoduché nástroje), Hudebně pohybové činnosti</w:t>
      </w:r>
      <w:r>
        <w:rPr>
          <w:szCs w:val="24"/>
        </w:rPr>
        <w:t xml:space="preserve"> (</w:t>
      </w:r>
      <w:r w:rsidRPr="0072494C">
        <w:rPr>
          <w:szCs w:val="24"/>
        </w:rPr>
        <w:t>ztvárnění hudby pohybem) a Poslechové činnosti</w:t>
      </w:r>
      <w:r>
        <w:rPr>
          <w:szCs w:val="24"/>
        </w:rPr>
        <w:t xml:space="preserve"> (</w:t>
      </w:r>
      <w:r w:rsidRPr="0072494C">
        <w:rPr>
          <w:szCs w:val="24"/>
        </w:rPr>
        <w:t>poslech hudby a prožitek z ní).</w:t>
      </w:r>
    </w:p>
    <w:p w:rsidR="0035366E" w:rsidRPr="0072494C" w:rsidRDefault="0035366E" w:rsidP="001146F1">
      <w:pPr>
        <w:rPr>
          <w:szCs w:val="24"/>
        </w:rPr>
      </w:pPr>
      <w:r w:rsidRPr="0072494C">
        <w:rPr>
          <w:szCs w:val="24"/>
        </w:rPr>
        <w:t>Hudební výchova se vyučuje jako samostatný předmět. Vyučuje se ve všech ročnících po 1 hodině týdně.</w:t>
      </w:r>
    </w:p>
    <w:p w:rsidR="0035366E" w:rsidRPr="0072494C" w:rsidRDefault="0035366E" w:rsidP="001146F1">
      <w:pPr>
        <w:rPr>
          <w:szCs w:val="24"/>
        </w:rPr>
      </w:pPr>
      <w:r w:rsidRPr="0072494C">
        <w:rPr>
          <w:szCs w:val="24"/>
        </w:rPr>
        <w:t>Hudba je osvojována při vyučování</w:t>
      </w:r>
      <w:r>
        <w:rPr>
          <w:szCs w:val="24"/>
        </w:rPr>
        <w:t xml:space="preserve"> (</w:t>
      </w:r>
      <w:r w:rsidRPr="0072494C">
        <w:rPr>
          <w:szCs w:val="24"/>
        </w:rPr>
        <w:t>v kmenových třídách) i návštěvami výchovných koncertů.</w:t>
      </w:r>
    </w:p>
    <w:p w:rsidR="0035366E" w:rsidRPr="0072494C" w:rsidRDefault="0035366E" w:rsidP="001146F1">
      <w:pPr>
        <w:rPr>
          <w:szCs w:val="24"/>
        </w:rPr>
      </w:pPr>
    </w:p>
    <w:p w:rsidR="0035366E" w:rsidRPr="00FF0C78" w:rsidRDefault="0035366E" w:rsidP="001146F1">
      <w:pPr>
        <w:rPr>
          <w:b/>
          <w:szCs w:val="24"/>
        </w:rPr>
      </w:pPr>
      <w:r w:rsidRPr="00FF0C78">
        <w:rPr>
          <w:b/>
          <w:szCs w:val="24"/>
        </w:rPr>
        <w:t>Průřezová témata</w:t>
      </w:r>
    </w:p>
    <w:p w:rsidR="0035366E" w:rsidRPr="0072494C" w:rsidRDefault="0035366E" w:rsidP="001146F1">
      <w:pPr>
        <w:rPr>
          <w:szCs w:val="24"/>
        </w:rPr>
      </w:pPr>
      <w:r w:rsidRPr="0072494C">
        <w:rPr>
          <w:szCs w:val="24"/>
        </w:rPr>
        <w:t xml:space="preserve">Předmětem prolínají tematické okruhy průřezových témat: </w:t>
      </w:r>
    </w:p>
    <w:p w:rsidR="0035366E" w:rsidRPr="0072494C" w:rsidRDefault="0035366E" w:rsidP="001146F1">
      <w:pPr>
        <w:rPr>
          <w:szCs w:val="24"/>
        </w:rPr>
      </w:pPr>
    </w:p>
    <w:p w:rsidR="0035366E" w:rsidRPr="00FF0C78" w:rsidRDefault="0035366E" w:rsidP="001146F1">
      <w:pPr>
        <w:rPr>
          <w:i/>
          <w:szCs w:val="24"/>
        </w:rPr>
      </w:pPr>
      <w:r w:rsidRPr="00FF0C78">
        <w:rPr>
          <w:i/>
          <w:szCs w:val="24"/>
        </w:rPr>
        <w:t xml:space="preserve">Osobnostní a sociální výchova </w:t>
      </w:r>
    </w:p>
    <w:p w:rsidR="0035366E" w:rsidRPr="0072494C" w:rsidRDefault="0035366E" w:rsidP="001146F1">
      <w:pPr>
        <w:rPr>
          <w:szCs w:val="24"/>
        </w:rPr>
      </w:pPr>
      <w:r w:rsidRPr="0072494C">
        <w:rPr>
          <w:szCs w:val="24"/>
        </w:rPr>
        <w:t xml:space="preserve">Osobnostní rozvoj </w:t>
      </w:r>
    </w:p>
    <w:p w:rsidR="0035366E" w:rsidRPr="0072494C" w:rsidRDefault="0035366E" w:rsidP="001146F1">
      <w:pPr>
        <w:rPr>
          <w:szCs w:val="24"/>
        </w:rPr>
      </w:pPr>
      <w:r w:rsidRPr="0072494C">
        <w:rPr>
          <w:szCs w:val="24"/>
        </w:rPr>
        <w:t xml:space="preserve"> Kreativita - rozvoj rytmického cítění, rozvoj schopností pohybového vyjádření</w:t>
      </w:r>
    </w:p>
    <w:p w:rsidR="0035366E" w:rsidRPr="0072494C" w:rsidRDefault="0035366E" w:rsidP="001146F1">
      <w:pPr>
        <w:rPr>
          <w:szCs w:val="24"/>
        </w:rPr>
      </w:pPr>
      <w:r w:rsidRPr="0072494C">
        <w:rPr>
          <w:szCs w:val="24"/>
        </w:rPr>
        <w:t xml:space="preserve">Sebepoznání – rozvoj dovednosti sebevnímání </w:t>
      </w:r>
    </w:p>
    <w:p w:rsidR="0035366E" w:rsidRPr="0072494C" w:rsidRDefault="0035366E" w:rsidP="001146F1">
      <w:pPr>
        <w:rPr>
          <w:szCs w:val="24"/>
        </w:rPr>
      </w:pPr>
    </w:p>
    <w:p w:rsidR="00050D0D" w:rsidRDefault="00050D0D" w:rsidP="001146F1">
      <w:pPr>
        <w:rPr>
          <w:i/>
          <w:szCs w:val="24"/>
        </w:rPr>
      </w:pPr>
    </w:p>
    <w:p w:rsidR="0035366E" w:rsidRPr="00FF0C78" w:rsidRDefault="0035366E" w:rsidP="001146F1">
      <w:pPr>
        <w:rPr>
          <w:i/>
          <w:szCs w:val="24"/>
        </w:rPr>
      </w:pPr>
      <w:r w:rsidRPr="00FF0C78">
        <w:rPr>
          <w:i/>
          <w:szCs w:val="24"/>
        </w:rPr>
        <w:lastRenderedPageBreak/>
        <w:t xml:space="preserve">Multikulturní výchova </w:t>
      </w:r>
    </w:p>
    <w:p w:rsidR="0035366E" w:rsidRPr="0072494C" w:rsidRDefault="0035366E" w:rsidP="001146F1">
      <w:pPr>
        <w:rPr>
          <w:szCs w:val="24"/>
        </w:rPr>
      </w:pPr>
      <w:proofErr w:type="spellStart"/>
      <w:r w:rsidRPr="0072494C">
        <w:rPr>
          <w:szCs w:val="24"/>
        </w:rPr>
        <w:t>Multikulturalita</w:t>
      </w:r>
      <w:proofErr w:type="spellEnd"/>
      <w:r w:rsidRPr="0072494C">
        <w:rPr>
          <w:szCs w:val="24"/>
        </w:rPr>
        <w:t xml:space="preserve"> – vzájemné obohacování lidí z rozlišného kulturního prostředí </w:t>
      </w:r>
    </w:p>
    <w:p w:rsidR="0035366E" w:rsidRPr="0072494C" w:rsidRDefault="0035366E" w:rsidP="001146F1">
      <w:pPr>
        <w:rPr>
          <w:szCs w:val="24"/>
        </w:rPr>
      </w:pPr>
    </w:p>
    <w:p w:rsidR="0035366E" w:rsidRPr="00FF0C78" w:rsidRDefault="0035366E" w:rsidP="001146F1">
      <w:pPr>
        <w:rPr>
          <w:b/>
          <w:szCs w:val="24"/>
        </w:rPr>
      </w:pPr>
      <w:r w:rsidRPr="00FF0C78">
        <w:rPr>
          <w:b/>
          <w:szCs w:val="24"/>
        </w:rPr>
        <w:t>Výchovné a vzdělávací strategie pro rozvoj klíčových kompetencí</w:t>
      </w:r>
    </w:p>
    <w:p w:rsidR="0035366E" w:rsidRPr="0072494C" w:rsidRDefault="0035366E" w:rsidP="001146F1">
      <w:pPr>
        <w:rPr>
          <w:szCs w:val="24"/>
        </w:rPr>
      </w:pPr>
    </w:p>
    <w:p w:rsidR="0035366E" w:rsidRPr="00FF0C78" w:rsidRDefault="0035366E" w:rsidP="001146F1">
      <w:pPr>
        <w:rPr>
          <w:i/>
          <w:szCs w:val="24"/>
        </w:rPr>
      </w:pPr>
      <w:r w:rsidRPr="00FF0C78">
        <w:rPr>
          <w:i/>
          <w:szCs w:val="24"/>
        </w:rPr>
        <w:t>Kompetence k učení</w:t>
      </w:r>
    </w:p>
    <w:p w:rsidR="0035366E" w:rsidRPr="0072494C" w:rsidRDefault="0035366E" w:rsidP="001146F1">
      <w:pPr>
        <w:rPr>
          <w:szCs w:val="24"/>
        </w:rPr>
      </w:pPr>
      <w:r w:rsidRPr="0072494C">
        <w:rPr>
          <w:szCs w:val="24"/>
        </w:rPr>
        <w:t>Učitel vede žáky k používání hudebních termínů, k vyhledávání a k propojování získaných znalostí do souvislostí.</w:t>
      </w:r>
    </w:p>
    <w:p w:rsidR="0035366E" w:rsidRPr="0072494C" w:rsidRDefault="0035366E" w:rsidP="001146F1">
      <w:pPr>
        <w:rPr>
          <w:szCs w:val="24"/>
        </w:rPr>
      </w:pPr>
      <w:r w:rsidRPr="0072494C">
        <w:rPr>
          <w:szCs w:val="24"/>
        </w:rPr>
        <w:t>Žáci jsou vedeni k vyhledávání, shromažďování, třídění, porovnávání informací, k používání odborné terminologie, využití vlastních zkušeností a poznatků z jiných předmětů, k nalézání souvislostí mezi získanými poznatky a využití v praxi.</w:t>
      </w:r>
    </w:p>
    <w:p w:rsidR="0035366E" w:rsidRPr="0072494C" w:rsidRDefault="0035366E" w:rsidP="001146F1">
      <w:pPr>
        <w:rPr>
          <w:szCs w:val="24"/>
        </w:rPr>
      </w:pPr>
    </w:p>
    <w:p w:rsidR="0035366E" w:rsidRPr="00FF0C78" w:rsidRDefault="0035366E" w:rsidP="001146F1">
      <w:pPr>
        <w:rPr>
          <w:i/>
          <w:szCs w:val="24"/>
        </w:rPr>
      </w:pPr>
      <w:r w:rsidRPr="00FF0C78">
        <w:rPr>
          <w:i/>
          <w:szCs w:val="24"/>
        </w:rPr>
        <w:t>Kompetence k řešení problémů</w:t>
      </w:r>
    </w:p>
    <w:p w:rsidR="0035366E" w:rsidRPr="0072494C" w:rsidRDefault="0035366E" w:rsidP="001146F1">
      <w:pPr>
        <w:rPr>
          <w:szCs w:val="24"/>
        </w:rPr>
      </w:pPr>
      <w:r w:rsidRPr="0072494C">
        <w:rPr>
          <w:szCs w:val="24"/>
        </w:rPr>
        <w:t>Učitel vede žáky k samostatnému a kritickému přemýšlení, k hledání spojitosti s vlastní hudební zkušeností.</w:t>
      </w:r>
    </w:p>
    <w:p w:rsidR="0035366E" w:rsidRPr="0072494C" w:rsidRDefault="0035366E" w:rsidP="001146F1">
      <w:pPr>
        <w:rPr>
          <w:szCs w:val="24"/>
        </w:rPr>
      </w:pPr>
      <w:r w:rsidRPr="0072494C">
        <w:rPr>
          <w:szCs w:val="24"/>
        </w:rPr>
        <w:t>Žákům je předkládáno dostatek námětů k samostatnému zpracování a řešení problémů.</w:t>
      </w:r>
    </w:p>
    <w:p w:rsidR="0035366E" w:rsidRPr="0072494C" w:rsidRDefault="0035366E" w:rsidP="001146F1">
      <w:pPr>
        <w:rPr>
          <w:szCs w:val="24"/>
        </w:rPr>
      </w:pPr>
      <w:r w:rsidRPr="0072494C">
        <w:rPr>
          <w:szCs w:val="24"/>
        </w:rPr>
        <w:t>Žáci jsou vedeni k správným způsobům řešení problémů.</w:t>
      </w:r>
    </w:p>
    <w:p w:rsidR="0035366E" w:rsidRPr="0072494C" w:rsidRDefault="0035366E" w:rsidP="001146F1">
      <w:pPr>
        <w:rPr>
          <w:szCs w:val="24"/>
        </w:rPr>
      </w:pPr>
    </w:p>
    <w:p w:rsidR="0035366E" w:rsidRPr="00FF0C78" w:rsidRDefault="0035366E" w:rsidP="001146F1">
      <w:pPr>
        <w:rPr>
          <w:i/>
          <w:szCs w:val="24"/>
        </w:rPr>
      </w:pPr>
      <w:r w:rsidRPr="00FF0C78">
        <w:rPr>
          <w:i/>
          <w:szCs w:val="24"/>
        </w:rPr>
        <w:t>Kompetence komunikativní</w:t>
      </w:r>
    </w:p>
    <w:p w:rsidR="0035366E" w:rsidRPr="0072494C" w:rsidRDefault="0035366E" w:rsidP="001146F1">
      <w:pPr>
        <w:rPr>
          <w:szCs w:val="24"/>
        </w:rPr>
      </w:pPr>
      <w:r w:rsidRPr="0072494C">
        <w:rPr>
          <w:szCs w:val="24"/>
        </w:rPr>
        <w:t>Žáci jsou vedeni k práci ve skupině, aby dokázali vyjádřit svůj názor, vhodnou formou ho obhájili a aby tolerovali názory druhých.</w:t>
      </w:r>
    </w:p>
    <w:p w:rsidR="0035366E" w:rsidRPr="0072494C" w:rsidRDefault="0035366E" w:rsidP="001146F1">
      <w:pPr>
        <w:rPr>
          <w:szCs w:val="24"/>
        </w:rPr>
      </w:pPr>
      <w:r w:rsidRPr="0072494C">
        <w:rPr>
          <w:szCs w:val="24"/>
        </w:rPr>
        <w:t>Učitel zadává úkoly, při kterých mohou žáci spolupracovat a zajíma</w:t>
      </w:r>
      <w:r>
        <w:rPr>
          <w:szCs w:val="24"/>
        </w:rPr>
        <w:t>t se o náměty a názory druhých.</w:t>
      </w:r>
    </w:p>
    <w:p w:rsidR="0035366E" w:rsidRPr="0072494C" w:rsidRDefault="0035366E" w:rsidP="001146F1">
      <w:pPr>
        <w:rPr>
          <w:szCs w:val="24"/>
        </w:rPr>
      </w:pPr>
    </w:p>
    <w:p w:rsidR="0035366E" w:rsidRPr="00FF0C78" w:rsidRDefault="0035366E" w:rsidP="001146F1">
      <w:pPr>
        <w:rPr>
          <w:i/>
          <w:szCs w:val="24"/>
        </w:rPr>
      </w:pPr>
      <w:r w:rsidRPr="00FF0C78">
        <w:rPr>
          <w:i/>
          <w:szCs w:val="24"/>
        </w:rPr>
        <w:t>Kompetence sociální a personální</w:t>
      </w:r>
    </w:p>
    <w:p w:rsidR="0035366E" w:rsidRPr="0072494C" w:rsidRDefault="0035366E" w:rsidP="001146F1">
      <w:pPr>
        <w:rPr>
          <w:szCs w:val="24"/>
        </w:rPr>
      </w:pPr>
      <w:r w:rsidRPr="0072494C">
        <w:rPr>
          <w:szCs w:val="24"/>
        </w:rPr>
        <w:t>Žáci jsou vedeni k práci v týmu, k respektování názorů jiných, učí se respektovat pravidla.</w:t>
      </w:r>
    </w:p>
    <w:p w:rsidR="0035366E" w:rsidRPr="0072494C" w:rsidRDefault="0035366E" w:rsidP="001146F1">
      <w:pPr>
        <w:rPr>
          <w:szCs w:val="24"/>
        </w:rPr>
      </w:pPr>
      <w:r w:rsidRPr="0072494C">
        <w:rPr>
          <w:szCs w:val="24"/>
        </w:rPr>
        <w:t>Učitel vyžaduje dodržování pravidel slušného chování, umožňuje každému žákovi prožít úspěch.</w:t>
      </w:r>
    </w:p>
    <w:p w:rsidR="0035366E" w:rsidRPr="0072494C" w:rsidRDefault="0035366E" w:rsidP="001146F1">
      <w:pPr>
        <w:rPr>
          <w:szCs w:val="24"/>
        </w:rPr>
      </w:pPr>
    </w:p>
    <w:p w:rsidR="0035366E" w:rsidRPr="00FF0C78" w:rsidRDefault="0035366E" w:rsidP="001146F1">
      <w:pPr>
        <w:rPr>
          <w:i/>
          <w:szCs w:val="24"/>
        </w:rPr>
      </w:pPr>
      <w:r w:rsidRPr="00FF0C78">
        <w:rPr>
          <w:i/>
          <w:szCs w:val="24"/>
        </w:rPr>
        <w:t>Kompetence občanské</w:t>
      </w:r>
    </w:p>
    <w:p w:rsidR="0035366E" w:rsidRPr="0072494C" w:rsidRDefault="0035366E" w:rsidP="001146F1">
      <w:pPr>
        <w:rPr>
          <w:szCs w:val="24"/>
        </w:rPr>
      </w:pPr>
      <w:r w:rsidRPr="0072494C">
        <w:rPr>
          <w:szCs w:val="24"/>
        </w:rPr>
        <w:t>Učitel vede žáky k aktivnímu zapojení do kulturního dění, aby si vážili našich kulturních tradic.</w:t>
      </w:r>
    </w:p>
    <w:p w:rsidR="0035366E" w:rsidRPr="0072494C" w:rsidRDefault="0035366E" w:rsidP="001146F1">
      <w:pPr>
        <w:rPr>
          <w:szCs w:val="24"/>
        </w:rPr>
      </w:pPr>
      <w:r w:rsidRPr="0072494C">
        <w:rPr>
          <w:szCs w:val="24"/>
        </w:rPr>
        <w:t>Žáci jsou vedeni k braní ohledu na druhé.</w:t>
      </w:r>
    </w:p>
    <w:p w:rsidR="0035366E" w:rsidRPr="0072494C" w:rsidRDefault="0035366E" w:rsidP="001146F1">
      <w:pPr>
        <w:rPr>
          <w:szCs w:val="24"/>
        </w:rPr>
      </w:pPr>
      <w:r w:rsidRPr="0072494C">
        <w:rPr>
          <w:szCs w:val="24"/>
        </w:rPr>
        <w:t>Učitel vytváří prostor pro žáky, aby respektovali společenské dění.</w:t>
      </w:r>
    </w:p>
    <w:p w:rsidR="0035366E" w:rsidRPr="0072494C" w:rsidRDefault="0035366E" w:rsidP="001146F1">
      <w:pPr>
        <w:rPr>
          <w:szCs w:val="24"/>
        </w:rPr>
      </w:pPr>
    </w:p>
    <w:p w:rsidR="0035366E" w:rsidRPr="00FF0C78" w:rsidRDefault="0035366E" w:rsidP="001146F1">
      <w:pPr>
        <w:rPr>
          <w:i/>
          <w:szCs w:val="24"/>
        </w:rPr>
      </w:pPr>
      <w:r w:rsidRPr="00FF0C78">
        <w:rPr>
          <w:i/>
          <w:szCs w:val="24"/>
        </w:rPr>
        <w:t>Kompetence pracovní</w:t>
      </w:r>
    </w:p>
    <w:p w:rsidR="0035366E" w:rsidRPr="0072494C" w:rsidRDefault="0035366E" w:rsidP="001146F1">
      <w:pPr>
        <w:rPr>
          <w:szCs w:val="24"/>
        </w:rPr>
      </w:pPr>
      <w:r w:rsidRPr="0072494C">
        <w:rPr>
          <w:szCs w:val="24"/>
        </w:rPr>
        <w:t>Učitel vyžaduje dodržování dohodnuté kvality, postupů a termínů.</w:t>
      </w:r>
    </w:p>
    <w:p w:rsidR="0035366E" w:rsidRPr="0072494C" w:rsidRDefault="0035366E" w:rsidP="001146F1">
      <w:pPr>
        <w:rPr>
          <w:szCs w:val="24"/>
        </w:rPr>
      </w:pPr>
      <w:r w:rsidRPr="0072494C">
        <w:rPr>
          <w:szCs w:val="24"/>
        </w:rPr>
        <w:t>Žáci jsou vedeni ke koncentraci na pracovní výkon, vytváří si pozitivní vztah k hudebním činnostem.</w:t>
      </w:r>
    </w:p>
    <w:p w:rsidR="0035366E" w:rsidRPr="0072494C" w:rsidRDefault="0035366E" w:rsidP="001146F1">
      <w:pPr>
        <w:rPr>
          <w:szCs w:val="24"/>
        </w:rPr>
      </w:pPr>
    </w:p>
    <w:p w:rsidR="0035366E" w:rsidRPr="0072494C" w:rsidRDefault="0035366E" w:rsidP="001146F1">
      <w:pPr>
        <w:rPr>
          <w:szCs w:val="24"/>
        </w:rPr>
      </w:pPr>
    </w:p>
    <w:p w:rsidR="0035366E" w:rsidRPr="00FF0C78" w:rsidRDefault="0035366E" w:rsidP="001146F1">
      <w:pPr>
        <w:rPr>
          <w:b/>
          <w:szCs w:val="24"/>
        </w:rPr>
      </w:pPr>
      <w:r w:rsidRPr="00FF0C78">
        <w:rPr>
          <w:b/>
          <w:szCs w:val="24"/>
        </w:rPr>
        <w:t>Ročník: 1.</w:t>
      </w:r>
      <w:r w:rsidR="00E151EC">
        <w:rPr>
          <w:b/>
          <w:szCs w:val="24"/>
        </w:rPr>
        <w:t xml:space="preserve"> </w:t>
      </w:r>
      <w:r w:rsidRPr="00FF0C78">
        <w:rPr>
          <w:b/>
          <w:szCs w:val="24"/>
        </w:rPr>
        <w:t>- 3.                                                                                       Počet hodin týdně: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35366E" w:rsidRPr="0072494C" w:rsidTr="003D753F">
        <w:tc>
          <w:tcPr>
            <w:tcW w:w="3070" w:type="dxa"/>
          </w:tcPr>
          <w:p w:rsidR="0035366E" w:rsidRPr="0072494C" w:rsidRDefault="0035366E" w:rsidP="00CA4171">
            <w:pPr>
              <w:jc w:val="left"/>
              <w:rPr>
                <w:szCs w:val="24"/>
              </w:rPr>
            </w:pPr>
            <w:r w:rsidRPr="0072494C">
              <w:rPr>
                <w:szCs w:val="24"/>
              </w:rPr>
              <w:t>Výstupy</w:t>
            </w:r>
          </w:p>
        </w:tc>
        <w:tc>
          <w:tcPr>
            <w:tcW w:w="3071" w:type="dxa"/>
          </w:tcPr>
          <w:p w:rsidR="0035366E" w:rsidRPr="0072494C" w:rsidRDefault="0035366E" w:rsidP="00CA4171">
            <w:pPr>
              <w:jc w:val="left"/>
              <w:rPr>
                <w:szCs w:val="24"/>
              </w:rPr>
            </w:pPr>
            <w:r w:rsidRPr="0072494C">
              <w:rPr>
                <w:szCs w:val="24"/>
              </w:rPr>
              <w:t>Učivo</w:t>
            </w:r>
          </w:p>
        </w:tc>
        <w:tc>
          <w:tcPr>
            <w:tcW w:w="3071" w:type="dxa"/>
          </w:tcPr>
          <w:p w:rsidR="0035366E" w:rsidRPr="0072494C" w:rsidRDefault="0035366E" w:rsidP="00CA4171">
            <w:pPr>
              <w:jc w:val="left"/>
              <w:rPr>
                <w:szCs w:val="24"/>
              </w:rPr>
            </w:pPr>
            <w:r w:rsidRPr="0072494C">
              <w:rPr>
                <w:szCs w:val="24"/>
              </w:rPr>
              <w:t>Průřezová témata</w:t>
            </w:r>
          </w:p>
        </w:tc>
      </w:tr>
      <w:tr w:rsidR="00842D7E" w:rsidRPr="0072494C" w:rsidTr="003D753F">
        <w:tc>
          <w:tcPr>
            <w:tcW w:w="3070" w:type="dxa"/>
          </w:tcPr>
          <w:p w:rsidR="00842D7E" w:rsidRDefault="00842D7E" w:rsidP="00CA4171">
            <w:pPr>
              <w:jc w:val="left"/>
              <w:rPr>
                <w:szCs w:val="24"/>
              </w:rPr>
            </w:pPr>
            <w:r>
              <w:rPr>
                <w:szCs w:val="24"/>
              </w:rPr>
              <w:t>HV-3-1-01</w:t>
            </w:r>
          </w:p>
          <w:p w:rsidR="00842D7E" w:rsidRPr="0072494C" w:rsidRDefault="00842D7E" w:rsidP="00CA4171">
            <w:pPr>
              <w:jc w:val="left"/>
              <w:rPr>
                <w:szCs w:val="24"/>
              </w:rPr>
            </w:pPr>
            <w:r>
              <w:rPr>
                <w:szCs w:val="24"/>
              </w:rPr>
              <w:t>Zpívá na základně svých dispozic in</w:t>
            </w:r>
            <w:r w:rsidR="003D547B">
              <w:rPr>
                <w:szCs w:val="24"/>
              </w:rPr>
              <w:t xml:space="preserve">tonačně čistě a rytmicky </w:t>
            </w:r>
            <w:proofErr w:type="gramStart"/>
            <w:r w:rsidR="003D547B">
              <w:rPr>
                <w:szCs w:val="24"/>
              </w:rPr>
              <w:t>přesně</w:t>
            </w:r>
            <w:r w:rsidR="00773477">
              <w:rPr>
                <w:szCs w:val="24"/>
              </w:rPr>
              <w:t xml:space="preserve"> </w:t>
            </w:r>
            <w:r>
              <w:rPr>
                <w:szCs w:val="24"/>
              </w:rPr>
              <w:t>v jednohlase</w:t>
            </w:r>
            <w:proofErr w:type="gramEnd"/>
            <w:r>
              <w:rPr>
                <w:szCs w:val="24"/>
              </w:rPr>
              <w:t xml:space="preserve"> </w:t>
            </w:r>
          </w:p>
        </w:tc>
        <w:tc>
          <w:tcPr>
            <w:tcW w:w="3071" w:type="dxa"/>
          </w:tcPr>
          <w:p w:rsidR="00842D7E" w:rsidRDefault="00744F6F" w:rsidP="00CA4171">
            <w:pPr>
              <w:jc w:val="left"/>
              <w:rPr>
                <w:szCs w:val="24"/>
              </w:rPr>
            </w:pPr>
            <w:r>
              <w:rPr>
                <w:szCs w:val="24"/>
              </w:rPr>
              <w:t>Hlasová hygiena, nasazení a tvorba tónu</w:t>
            </w:r>
          </w:p>
          <w:p w:rsidR="00744F6F" w:rsidRDefault="00744F6F" w:rsidP="00CA4171">
            <w:pPr>
              <w:jc w:val="left"/>
              <w:rPr>
                <w:szCs w:val="24"/>
              </w:rPr>
            </w:pPr>
            <w:r>
              <w:rPr>
                <w:szCs w:val="24"/>
              </w:rPr>
              <w:t>Lidové a umělé písně ve 2/4, ¾, 4/4 taktu</w:t>
            </w:r>
          </w:p>
          <w:p w:rsidR="00744F6F" w:rsidRPr="0072494C" w:rsidRDefault="00744F6F" w:rsidP="00CA4171">
            <w:pPr>
              <w:jc w:val="left"/>
              <w:rPr>
                <w:szCs w:val="24"/>
              </w:rPr>
            </w:pPr>
          </w:p>
        </w:tc>
        <w:tc>
          <w:tcPr>
            <w:tcW w:w="3071" w:type="dxa"/>
          </w:tcPr>
          <w:p w:rsidR="00842D7E" w:rsidRPr="0072494C" w:rsidRDefault="003D547B" w:rsidP="00CA4171">
            <w:pPr>
              <w:jc w:val="left"/>
              <w:rPr>
                <w:szCs w:val="24"/>
              </w:rPr>
            </w:pPr>
            <w:r w:rsidRPr="0072494C">
              <w:rPr>
                <w:szCs w:val="24"/>
              </w:rPr>
              <w:t xml:space="preserve">Multikulturní výchova: </w:t>
            </w:r>
            <w:proofErr w:type="spellStart"/>
            <w:r w:rsidRPr="0072494C">
              <w:rPr>
                <w:szCs w:val="24"/>
              </w:rPr>
              <w:t>multikulturalita</w:t>
            </w:r>
            <w:proofErr w:type="spellEnd"/>
            <w:r w:rsidRPr="0072494C">
              <w:rPr>
                <w:szCs w:val="24"/>
              </w:rPr>
              <w:t xml:space="preserve"> – vzájemné obohacování lidí z různého kulturního prostředí</w:t>
            </w:r>
          </w:p>
        </w:tc>
      </w:tr>
      <w:tr w:rsidR="00842D7E" w:rsidRPr="0072494C" w:rsidTr="003D753F">
        <w:tc>
          <w:tcPr>
            <w:tcW w:w="3070" w:type="dxa"/>
          </w:tcPr>
          <w:p w:rsidR="00842D7E" w:rsidRDefault="00842D7E" w:rsidP="00CA4171">
            <w:pPr>
              <w:jc w:val="left"/>
              <w:rPr>
                <w:szCs w:val="24"/>
              </w:rPr>
            </w:pPr>
            <w:r>
              <w:rPr>
                <w:szCs w:val="24"/>
              </w:rPr>
              <w:t>HV-3-1-02</w:t>
            </w:r>
          </w:p>
          <w:p w:rsidR="00842D7E" w:rsidRDefault="00842D7E" w:rsidP="00CA4171">
            <w:pPr>
              <w:jc w:val="left"/>
              <w:rPr>
                <w:szCs w:val="24"/>
              </w:rPr>
            </w:pPr>
            <w:r>
              <w:rPr>
                <w:szCs w:val="24"/>
              </w:rPr>
              <w:t>Rytmizuje a melodizuje jednoduché texty, improvizuje v rámci nejjednodušších hudebních forem</w:t>
            </w:r>
          </w:p>
        </w:tc>
        <w:tc>
          <w:tcPr>
            <w:tcW w:w="3071" w:type="dxa"/>
          </w:tcPr>
          <w:p w:rsidR="00842D7E" w:rsidRDefault="00842D7E" w:rsidP="00CA4171">
            <w:pPr>
              <w:jc w:val="left"/>
              <w:rPr>
                <w:szCs w:val="24"/>
              </w:rPr>
            </w:pPr>
            <w:r>
              <w:rPr>
                <w:szCs w:val="24"/>
              </w:rPr>
              <w:t>Správné dýchání, zřetelné vyslovování při rytmizaci říkadel i při zpěvu</w:t>
            </w:r>
          </w:p>
          <w:p w:rsidR="00744F6F" w:rsidRDefault="00744F6F" w:rsidP="00CA4171">
            <w:pPr>
              <w:jc w:val="left"/>
              <w:rPr>
                <w:szCs w:val="24"/>
              </w:rPr>
            </w:pPr>
            <w:r>
              <w:rPr>
                <w:szCs w:val="24"/>
              </w:rPr>
              <w:t xml:space="preserve">Hra na hudební ozvěnu </w:t>
            </w:r>
          </w:p>
          <w:p w:rsidR="00744F6F" w:rsidRPr="0072494C" w:rsidRDefault="00744F6F" w:rsidP="00CA4171">
            <w:pPr>
              <w:jc w:val="left"/>
              <w:rPr>
                <w:szCs w:val="24"/>
              </w:rPr>
            </w:pPr>
            <w:r>
              <w:rPr>
                <w:szCs w:val="24"/>
              </w:rPr>
              <w:t>Melodizace a rytmizace říkadel</w:t>
            </w:r>
          </w:p>
        </w:tc>
        <w:tc>
          <w:tcPr>
            <w:tcW w:w="3071" w:type="dxa"/>
          </w:tcPr>
          <w:p w:rsidR="00842D7E" w:rsidRPr="0072494C" w:rsidRDefault="00842D7E" w:rsidP="00CA4171">
            <w:pPr>
              <w:jc w:val="left"/>
              <w:rPr>
                <w:szCs w:val="24"/>
              </w:rPr>
            </w:pPr>
          </w:p>
        </w:tc>
      </w:tr>
      <w:tr w:rsidR="00842D7E" w:rsidRPr="0072494C" w:rsidTr="003D753F">
        <w:tc>
          <w:tcPr>
            <w:tcW w:w="3070" w:type="dxa"/>
          </w:tcPr>
          <w:p w:rsidR="00842D7E" w:rsidRDefault="00842D7E" w:rsidP="00CA4171">
            <w:pPr>
              <w:jc w:val="left"/>
              <w:rPr>
                <w:szCs w:val="24"/>
              </w:rPr>
            </w:pPr>
            <w:r>
              <w:rPr>
                <w:szCs w:val="24"/>
              </w:rPr>
              <w:t>HV-3-1-03</w:t>
            </w:r>
          </w:p>
          <w:p w:rsidR="00842D7E" w:rsidRDefault="00842D7E" w:rsidP="00CA4171">
            <w:pPr>
              <w:jc w:val="left"/>
              <w:rPr>
                <w:szCs w:val="24"/>
              </w:rPr>
            </w:pPr>
            <w:r>
              <w:rPr>
                <w:szCs w:val="24"/>
              </w:rPr>
              <w:t xml:space="preserve">Využívá jednoduché hudební nástroje k doprovodné hře </w:t>
            </w:r>
          </w:p>
        </w:tc>
        <w:tc>
          <w:tcPr>
            <w:tcW w:w="3071" w:type="dxa"/>
          </w:tcPr>
          <w:p w:rsidR="00842D7E" w:rsidRDefault="00744F6F" w:rsidP="00CA4171">
            <w:pPr>
              <w:jc w:val="left"/>
              <w:rPr>
                <w:szCs w:val="24"/>
              </w:rPr>
            </w:pPr>
            <w:r>
              <w:rPr>
                <w:szCs w:val="24"/>
              </w:rPr>
              <w:t>Reprodukce jednoduchých skladbiček pomocí hudebních nástrojů z </w:t>
            </w:r>
            <w:proofErr w:type="spellStart"/>
            <w:r>
              <w:rPr>
                <w:szCs w:val="24"/>
              </w:rPr>
              <w:t>Orffova</w:t>
            </w:r>
            <w:proofErr w:type="spellEnd"/>
            <w:r>
              <w:rPr>
                <w:szCs w:val="24"/>
              </w:rPr>
              <w:t xml:space="preserve"> instrumentáře</w:t>
            </w:r>
          </w:p>
          <w:p w:rsidR="00744F6F" w:rsidRDefault="00744F6F" w:rsidP="00CA4171">
            <w:pPr>
              <w:jc w:val="left"/>
              <w:rPr>
                <w:szCs w:val="24"/>
              </w:rPr>
            </w:pPr>
            <w:r>
              <w:rPr>
                <w:szCs w:val="24"/>
              </w:rPr>
              <w:t xml:space="preserve">Rytmický doprovod k písním </w:t>
            </w:r>
          </w:p>
          <w:p w:rsidR="00744F6F" w:rsidRDefault="00744F6F" w:rsidP="00CA4171">
            <w:pPr>
              <w:jc w:val="left"/>
              <w:rPr>
                <w:szCs w:val="24"/>
              </w:rPr>
            </w:pPr>
            <w:r>
              <w:rPr>
                <w:szCs w:val="24"/>
              </w:rPr>
              <w:t xml:space="preserve">Hra na tělo </w:t>
            </w:r>
          </w:p>
          <w:p w:rsidR="00744F6F" w:rsidRPr="0072494C" w:rsidRDefault="00744F6F" w:rsidP="00CA4171">
            <w:pPr>
              <w:jc w:val="left"/>
              <w:rPr>
                <w:szCs w:val="24"/>
              </w:rPr>
            </w:pPr>
            <w:r>
              <w:rPr>
                <w:szCs w:val="24"/>
              </w:rPr>
              <w:t xml:space="preserve">Hra na hudební ozvěnu, otázka – odpověď </w:t>
            </w:r>
          </w:p>
        </w:tc>
        <w:tc>
          <w:tcPr>
            <w:tcW w:w="3071" w:type="dxa"/>
          </w:tcPr>
          <w:p w:rsidR="00842D7E" w:rsidRPr="0072494C" w:rsidRDefault="00B125F3" w:rsidP="00CA4171">
            <w:pPr>
              <w:jc w:val="left"/>
              <w:rPr>
                <w:szCs w:val="24"/>
              </w:rPr>
            </w:pPr>
            <w:r w:rsidRPr="0072494C">
              <w:rPr>
                <w:szCs w:val="24"/>
              </w:rPr>
              <w:t>Osobnostní a sociální výchova: osobnostní rozvoj – kreativita, rozvoj rytmického cítění</w:t>
            </w:r>
          </w:p>
        </w:tc>
      </w:tr>
      <w:tr w:rsidR="00842D7E" w:rsidRPr="0072494C" w:rsidTr="003D753F">
        <w:tc>
          <w:tcPr>
            <w:tcW w:w="3070" w:type="dxa"/>
          </w:tcPr>
          <w:p w:rsidR="00842D7E" w:rsidRDefault="00842D7E" w:rsidP="00CA4171">
            <w:pPr>
              <w:jc w:val="left"/>
              <w:rPr>
                <w:szCs w:val="24"/>
              </w:rPr>
            </w:pPr>
            <w:r>
              <w:rPr>
                <w:szCs w:val="24"/>
              </w:rPr>
              <w:t>HV-3-1-04</w:t>
            </w:r>
          </w:p>
          <w:p w:rsidR="00842D7E" w:rsidRDefault="00842D7E" w:rsidP="00CA4171">
            <w:pPr>
              <w:jc w:val="left"/>
              <w:rPr>
                <w:szCs w:val="24"/>
              </w:rPr>
            </w:pPr>
            <w:r>
              <w:rPr>
                <w:szCs w:val="24"/>
              </w:rPr>
              <w:t xml:space="preserve">Reaguje pohybem na znějící hudbu, pohybem vyjadřuje metrum, tempo, dynamiku, </w:t>
            </w:r>
            <w:r>
              <w:rPr>
                <w:szCs w:val="24"/>
              </w:rPr>
              <w:lastRenderedPageBreak/>
              <w:t xml:space="preserve">směr melodie </w:t>
            </w:r>
          </w:p>
        </w:tc>
        <w:tc>
          <w:tcPr>
            <w:tcW w:w="3071" w:type="dxa"/>
          </w:tcPr>
          <w:p w:rsidR="00842D7E" w:rsidRDefault="00842D7E" w:rsidP="00CA4171">
            <w:pPr>
              <w:jc w:val="left"/>
              <w:rPr>
                <w:szCs w:val="24"/>
              </w:rPr>
            </w:pPr>
            <w:r>
              <w:rPr>
                <w:szCs w:val="24"/>
              </w:rPr>
              <w:lastRenderedPageBreak/>
              <w:t>Pohybová reakce na te</w:t>
            </w:r>
            <w:r w:rsidR="00744F6F">
              <w:rPr>
                <w:szCs w:val="24"/>
              </w:rPr>
              <w:t xml:space="preserve">mpové a rytmické změny, pohybově taneční </w:t>
            </w:r>
            <w:r>
              <w:rPr>
                <w:szCs w:val="24"/>
              </w:rPr>
              <w:t>hry</w:t>
            </w:r>
            <w:r w:rsidR="00744F6F">
              <w:rPr>
                <w:szCs w:val="24"/>
              </w:rPr>
              <w:t xml:space="preserve"> se zpěvem</w:t>
            </w:r>
            <w:r>
              <w:rPr>
                <w:szCs w:val="24"/>
              </w:rPr>
              <w:t>, jednoduché</w:t>
            </w:r>
            <w:r w:rsidR="00744F6F">
              <w:rPr>
                <w:szCs w:val="24"/>
              </w:rPr>
              <w:t xml:space="preserve"> lidové</w:t>
            </w:r>
            <w:r>
              <w:rPr>
                <w:szCs w:val="24"/>
              </w:rPr>
              <w:t xml:space="preserve"> </w:t>
            </w:r>
            <w:r>
              <w:rPr>
                <w:szCs w:val="24"/>
              </w:rPr>
              <w:lastRenderedPageBreak/>
              <w:t>tan</w:t>
            </w:r>
            <w:r w:rsidR="00744F6F">
              <w:rPr>
                <w:szCs w:val="24"/>
              </w:rPr>
              <w:t>ce</w:t>
            </w:r>
          </w:p>
          <w:p w:rsidR="00744F6F" w:rsidRPr="0072494C" w:rsidRDefault="00744F6F" w:rsidP="00CA4171">
            <w:pPr>
              <w:jc w:val="left"/>
              <w:rPr>
                <w:szCs w:val="24"/>
              </w:rPr>
            </w:pPr>
            <w:r>
              <w:rPr>
                <w:szCs w:val="24"/>
              </w:rPr>
              <w:t xml:space="preserve">Reprodukce </w:t>
            </w:r>
            <w:r w:rsidR="00B125F3">
              <w:rPr>
                <w:szCs w:val="24"/>
              </w:rPr>
              <w:t>p</w:t>
            </w:r>
            <w:r>
              <w:rPr>
                <w:szCs w:val="24"/>
              </w:rPr>
              <w:t xml:space="preserve">ohybů prováděných při tanci či pohybových </w:t>
            </w:r>
            <w:proofErr w:type="gramStart"/>
            <w:r>
              <w:rPr>
                <w:szCs w:val="24"/>
              </w:rPr>
              <w:t>hrá</w:t>
            </w:r>
            <w:r w:rsidR="00426D00">
              <w:rPr>
                <w:szCs w:val="24"/>
              </w:rPr>
              <w:t>ch</w:t>
            </w:r>
            <w:proofErr w:type="gramEnd"/>
          </w:p>
        </w:tc>
        <w:tc>
          <w:tcPr>
            <w:tcW w:w="3071" w:type="dxa"/>
          </w:tcPr>
          <w:p w:rsidR="00842D7E" w:rsidRPr="0072494C" w:rsidRDefault="00B125F3" w:rsidP="00CA4171">
            <w:pPr>
              <w:jc w:val="left"/>
              <w:rPr>
                <w:szCs w:val="24"/>
              </w:rPr>
            </w:pPr>
            <w:r w:rsidRPr="0072494C">
              <w:rPr>
                <w:szCs w:val="24"/>
              </w:rPr>
              <w:lastRenderedPageBreak/>
              <w:t xml:space="preserve">Osobnostní a sociální výchova: osobnostní rozvoj, kreativita – rozvoj schopnosti pohybového </w:t>
            </w:r>
            <w:r w:rsidRPr="0072494C">
              <w:rPr>
                <w:szCs w:val="24"/>
              </w:rPr>
              <w:lastRenderedPageBreak/>
              <w:t>vyjádření</w:t>
            </w:r>
          </w:p>
        </w:tc>
      </w:tr>
      <w:tr w:rsidR="00842D7E" w:rsidRPr="0072494C" w:rsidTr="003D753F">
        <w:tc>
          <w:tcPr>
            <w:tcW w:w="3070" w:type="dxa"/>
          </w:tcPr>
          <w:p w:rsidR="00842D7E" w:rsidRDefault="00842D7E" w:rsidP="00CA4171">
            <w:pPr>
              <w:jc w:val="left"/>
              <w:rPr>
                <w:szCs w:val="24"/>
              </w:rPr>
            </w:pPr>
            <w:r>
              <w:rPr>
                <w:szCs w:val="24"/>
              </w:rPr>
              <w:lastRenderedPageBreak/>
              <w:t>HV-3-1-05</w:t>
            </w:r>
          </w:p>
          <w:p w:rsidR="00842D7E" w:rsidRDefault="00842D7E" w:rsidP="00CA4171">
            <w:pPr>
              <w:jc w:val="left"/>
              <w:rPr>
                <w:szCs w:val="24"/>
              </w:rPr>
            </w:pPr>
            <w:r>
              <w:rPr>
                <w:szCs w:val="24"/>
              </w:rPr>
              <w:t xml:space="preserve">Rozlišuje jednotlivé kvality tónů, rozpozná výrazné tempové a dynamické změny v proudu znějící hudby </w:t>
            </w:r>
          </w:p>
        </w:tc>
        <w:tc>
          <w:tcPr>
            <w:tcW w:w="3071" w:type="dxa"/>
          </w:tcPr>
          <w:p w:rsidR="00842D7E" w:rsidRDefault="00744F6F" w:rsidP="00CA4171">
            <w:pPr>
              <w:jc w:val="left"/>
              <w:rPr>
                <w:szCs w:val="24"/>
              </w:rPr>
            </w:pPr>
            <w:r>
              <w:rPr>
                <w:szCs w:val="24"/>
              </w:rPr>
              <w:t>Délka, síla, výška tónu</w:t>
            </w:r>
          </w:p>
          <w:p w:rsidR="00744F6F" w:rsidRDefault="00744F6F" w:rsidP="00CA4171">
            <w:pPr>
              <w:jc w:val="left"/>
              <w:rPr>
                <w:szCs w:val="24"/>
              </w:rPr>
            </w:pPr>
            <w:r>
              <w:rPr>
                <w:szCs w:val="24"/>
              </w:rPr>
              <w:t>Melodie vzestupná a sestupná</w:t>
            </w:r>
          </w:p>
          <w:p w:rsidR="00744F6F" w:rsidRPr="0072494C" w:rsidRDefault="00744F6F" w:rsidP="00CA4171">
            <w:pPr>
              <w:jc w:val="left"/>
              <w:rPr>
                <w:szCs w:val="24"/>
              </w:rPr>
            </w:pPr>
            <w:r>
              <w:rPr>
                <w:szCs w:val="24"/>
              </w:rPr>
              <w:t>Ukolébavka, pochodová hudba</w:t>
            </w:r>
            <w:r w:rsidR="00CA4171">
              <w:rPr>
                <w:szCs w:val="24"/>
              </w:rPr>
              <w:t>, taneční hudba</w:t>
            </w:r>
            <w:r>
              <w:rPr>
                <w:szCs w:val="24"/>
              </w:rPr>
              <w:t xml:space="preserve"> </w:t>
            </w:r>
          </w:p>
        </w:tc>
        <w:tc>
          <w:tcPr>
            <w:tcW w:w="3071" w:type="dxa"/>
          </w:tcPr>
          <w:p w:rsidR="00842D7E" w:rsidRPr="0072494C" w:rsidRDefault="00842D7E" w:rsidP="00CA4171">
            <w:pPr>
              <w:jc w:val="left"/>
              <w:rPr>
                <w:szCs w:val="24"/>
              </w:rPr>
            </w:pPr>
          </w:p>
        </w:tc>
      </w:tr>
      <w:tr w:rsidR="00842D7E" w:rsidRPr="0072494C" w:rsidTr="003D753F">
        <w:tc>
          <w:tcPr>
            <w:tcW w:w="3070" w:type="dxa"/>
          </w:tcPr>
          <w:p w:rsidR="00842D7E" w:rsidRDefault="00842D7E" w:rsidP="00CA4171">
            <w:pPr>
              <w:jc w:val="left"/>
              <w:rPr>
                <w:szCs w:val="24"/>
              </w:rPr>
            </w:pPr>
            <w:r>
              <w:rPr>
                <w:szCs w:val="24"/>
              </w:rPr>
              <w:t>HV-3-1-06</w:t>
            </w:r>
          </w:p>
          <w:p w:rsidR="00842D7E" w:rsidRDefault="00842D7E" w:rsidP="00CA4171">
            <w:pPr>
              <w:jc w:val="left"/>
              <w:rPr>
                <w:szCs w:val="24"/>
              </w:rPr>
            </w:pPr>
            <w:r>
              <w:rPr>
                <w:szCs w:val="24"/>
              </w:rPr>
              <w:t xml:space="preserve">Rozpozná v proudu znějící hudby některé hudební nástroje, odliší hudbu vokální, instrumentální a vokálně instrumentální </w:t>
            </w:r>
          </w:p>
        </w:tc>
        <w:tc>
          <w:tcPr>
            <w:tcW w:w="3071" w:type="dxa"/>
          </w:tcPr>
          <w:p w:rsidR="00744F6F" w:rsidRDefault="00744F6F" w:rsidP="00CA4171">
            <w:pPr>
              <w:jc w:val="left"/>
              <w:rPr>
                <w:szCs w:val="24"/>
              </w:rPr>
            </w:pPr>
            <w:r>
              <w:rPr>
                <w:szCs w:val="24"/>
              </w:rPr>
              <w:t>Hudební nástroje – smyčcové, dechové, bicí (název, obrázek, poslech)</w:t>
            </w:r>
          </w:p>
          <w:p w:rsidR="00744F6F" w:rsidRPr="0072494C" w:rsidRDefault="00744F6F" w:rsidP="00CA4171">
            <w:pPr>
              <w:jc w:val="left"/>
              <w:rPr>
                <w:szCs w:val="24"/>
              </w:rPr>
            </w:pPr>
            <w:r>
              <w:rPr>
                <w:szCs w:val="24"/>
              </w:rPr>
              <w:t xml:space="preserve">Poznávání známých nástrojů při poslechu hudby </w:t>
            </w:r>
          </w:p>
        </w:tc>
        <w:tc>
          <w:tcPr>
            <w:tcW w:w="3071" w:type="dxa"/>
          </w:tcPr>
          <w:p w:rsidR="00842D7E" w:rsidRPr="0072494C" w:rsidRDefault="00842D7E" w:rsidP="00CA4171">
            <w:pPr>
              <w:jc w:val="left"/>
              <w:rPr>
                <w:szCs w:val="24"/>
              </w:rPr>
            </w:pPr>
          </w:p>
        </w:tc>
      </w:tr>
    </w:tbl>
    <w:p w:rsidR="0035366E" w:rsidRPr="0072494C" w:rsidRDefault="0035366E" w:rsidP="001146F1">
      <w:pPr>
        <w:rPr>
          <w:szCs w:val="24"/>
        </w:rPr>
      </w:pPr>
    </w:p>
    <w:p w:rsidR="0035366E" w:rsidRPr="0072494C" w:rsidRDefault="0035366E" w:rsidP="001146F1">
      <w:pPr>
        <w:rPr>
          <w:szCs w:val="24"/>
        </w:rPr>
      </w:pPr>
    </w:p>
    <w:p w:rsidR="0035366E" w:rsidRPr="00FF0C78" w:rsidRDefault="00050D0D" w:rsidP="001146F1">
      <w:pPr>
        <w:rPr>
          <w:b/>
          <w:szCs w:val="24"/>
        </w:rPr>
      </w:pPr>
      <w:r>
        <w:rPr>
          <w:b/>
          <w:szCs w:val="24"/>
        </w:rPr>
        <w:br w:type="page"/>
      </w:r>
      <w:r w:rsidR="0035366E" w:rsidRPr="00FF0C78">
        <w:rPr>
          <w:b/>
          <w:szCs w:val="24"/>
        </w:rPr>
        <w:lastRenderedPageBreak/>
        <w:t>Ročník: 4.</w:t>
      </w:r>
      <w:r w:rsidR="00EE2524">
        <w:rPr>
          <w:b/>
          <w:szCs w:val="24"/>
        </w:rPr>
        <w:t xml:space="preserve"> </w:t>
      </w:r>
      <w:r w:rsidR="0035366E" w:rsidRPr="00FF0C78">
        <w:rPr>
          <w:b/>
          <w:szCs w:val="24"/>
        </w:rPr>
        <w:t>- 5.                                                                                        Počet hodin týdně: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138"/>
        <w:gridCol w:w="3071"/>
      </w:tblGrid>
      <w:tr w:rsidR="0035366E" w:rsidRPr="0072494C" w:rsidTr="003D753F">
        <w:tc>
          <w:tcPr>
            <w:tcW w:w="3070" w:type="dxa"/>
          </w:tcPr>
          <w:p w:rsidR="0035366E" w:rsidRPr="0072494C" w:rsidRDefault="0035366E" w:rsidP="00EB7BEA">
            <w:pPr>
              <w:jc w:val="left"/>
              <w:rPr>
                <w:szCs w:val="24"/>
              </w:rPr>
            </w:pPr>
            <w:r w:rsidRPr="0072494C">
              <w:rPr>
                <w:szCs w:val="24"/>
              </w:rPr>
              <w:t>Výstupy</w:t>
            </w:r>
          </w:p>
        </w:tc>
        <w:tc>
          <w:tcPr>
            <w:tcW w:w="3138" w:type="dxa"/>
          </w:tcPr>
          <w:p w:rsidR="0035366E" w:rsidRPr="0072494C" w:rsidRDefault="0035366E" w:rsidP="00EB7BEA">
            <w:pPr>
              <w:jc w:val="left"/>
              <w:rPr>
                <w:szCs w:val="24"/>
              </w:rPr>
            </w:pPr>
            <w:r w:rsidRPr="0072494C">
              <w:rPr>
                <w:szCs w:val="24"/>
              </w:rPr>
              <w:t>Učivo</w:t>
            </w:r>
          </w:p>
        </w:tc>
        <w:tc>
          <w:tcPr>
            <w:tcW w:w="3071" w:type="dxa"/>
          </w:tcPr>
          <w:p w:rsidR="0035366E" w:rsidRPr="0072494C" w:rsidRDefault="0035366E" w:rsidP="00EB7BEA">
            <w:pPr>
              <w:jc w:val="left"/>
              <w:rPr>
                <w:szCs w:val="24"/>
              </w:rPr>
            </w:pPr>
            <w:r w:rsidRPr="0072494C">
              <w:rPr>
                <w:szCs w:val="24"/>
              </w:rPr>
              <w:t>Průřezová témata</w:t>
            </w:r>
          </w:p>
        </w:tc>
      </w:tr>
      <w:tr w:rsidR="00CA4171" w:rsidRPr="0072494C" w:rsidTr="003D753F">
        <w:tc>
          <w:tcPr>
            <w:tcW w:w="3070" w:type="dxa"/>
          </w:tcPr>
          <w:p w:rsidR="00CA4171" w:rsidRDefault="00CA4171" w:rsidP="00EB7BEA">
            <w:pPr>
              <w:jc w:val="left"/>
              <w:rPr>
                <w:szCs w:val="24"/>
              </w:rPr>
            </w:pPr>
            <w:r>
              <w:rPr>
                <w:szCs w:val="24"/>
              </w:rPr>
              <w:t>HV-5-1-01</w:t>
            </w:r>
          </w:p>
          <w:p w:rsidR="00CA4171" w:rsidRPr="0072494C" w:rsidRDefault="00CA4171" w:rsidP="00EB7BEA">
            <w:pPr>
              <w:jc w:val="left"/>
              <w:rPr>
                <w:szCs w:val="24"/>
              </w:rPr>
            </w:pPr>
            <w:r>
              <w:rPr>
                <w:szCs w:val="24"/>
              </w:rPr>
              <w:t>Zpívá na základě svých dispozic intonačně čistě a rytmicky přesně v jednohlase či dvojhlase v durových a mollových tóninách a při zpěvu využívá získané pěvecké dovednosti</w:t>
            </w:r>
          </w:p>
        </w:tc>
        <w:tc>
          <w:tcPr>
            <w:tcW w:w="3138" w:type="dxa"/>
          </w:tcPr>
          <w:p w:rsidR="00CA4171" w:rsidRDefault="00CA4171" w:rsidP="00EB7BEA">
            <w:pPr>
              <w:jc w:val="left"/>
              <w:rPr>
                <w:szCs w:val="24"/>
              </w:rPr>
            </w:pPr>
            <w:r>
              <w:rPr>
                <w:szCs w:val="24"/>
              </w:rPr>
              <w:t>Hlasová hygiena,</w:t>
            </w:r>
          </w:p>
          <w:p w:rsidR="00CA4171" w:rsidRDefault="00CA4171" w:rsidP="00EB7BEA">
            <w:pPr>
              <w:jc w:val="left"/>
              <w:rPr>
                <w:szCs w:val="24"/>
              </w:rPr>
            </w:pPr>
            <w:r>
              <w:rPr>
                <w:szCs w:val="24"/>
              </w:rPr>
              <w:t xml:space="preserve">Pěvecké dovednosti – dýchání, výslovnost, nasazení a tvorba tónu, rozšiřování hlasového rozsahu </w:t>
            </w:r>
          </w:p>
          <w:p w:rsidR="00CA4171" w:rsidRDefault="00CA4171" w:rsidP="00EB7BEA">
            <w:pPr>
              <w:jc w:val="left"/>
              <w:rPr>
                <w:szCs w:val="24"/>
              </w:rPr>
            </w:pPr>
            <w:r>
              <w:rPr>
                <w:szCs w:val="24"/>
              </w:rPr>
              <w:t>Reprodukce lidových a umělých písní ve 2/4, ¾ a 4/4 taktu</w:t>
            </w:r>
            <w:r w:rsidR="00B17F6B">
              <w:rPr>
                <w:szCs w:val="24"/>
              </w:rPr>
              <w:t>, hymna ČR</w:t>
            </w:r>
          </w:p>
          <w:p w:rsidR="00CA4171" w:rsidRDefault="00CA4171" w:rsidP="00EB7BEA">
            <w:pPr>
              <w:jc w:val="left"/>
              <w:rPr>
                <w:szCs w:val="24"/>
              </w:rPr>
            </w:pPr>
            <w:r>
              <w:rPr>
                <w:szCs w:val="24"/>
              </w:rPr>
              <w:t xml:space="preserve">Dvojhlas a vícehlas (kánon) </w:t>
            </w:r>
          </w:p>
          <w:p w:rsidR="00CA4171" w:rsidRPr="0072494C" w:rsidRDefault="00CA4171" w:rsidP="00EB7BEA">
            <w:pPr>
              <w:jc w:val="left"/>
              <w:rPr>
                <w:szCs w:val="24"/>
              </w:rPr>
            </w:pPr>
            <w:r>
              <w:rPr>
                <w:szCs w:val="24"/>
              </w:rPr>
              <w:t>Hudební hry – ozvěna, otázka</w:t>
            </w:r>
            <w:r w:rsidR="00773477">
              <w:rPr>
                <w:szCs w:val="24"/>
              </w:rPr>
              <w:t xml:space="preserve"> </w:t>
            </w:r>
            <w:r>
              <w:rPr>
                <w:szCs w:val="24"/>
              </w:rPr>
              <w:t>+</w:t>
            </w:r>
            <w:r w:rsidR="00773477">
              <w:rPr>
                <w:szCs w:val="24"/>
              </w:rPr>
              <w:t xml:space="preserve"> </w:t>
            </w:r>
            <w:r>
              <w:rPr>
                <w:szCs w:val="24"/>
              </w:rPr>
              <w:t>odpověď</w:t>
            </w:r>
          </w:p>
        </w:tc>
        <w:tc>
          <w:tcPr>
            <w:tcW w:w="3071" w:type="dxa"/>
          </w:tcPr>
          <w:p w:rsidR="00CA4171" w:rsidRPr="0072494C" w:rsidRDefault="00CA4171" w:rsidP="00EB7BEA">
            <w:pPr>
              <w:jc w:val="left"/>
              <w:rPr>
                <w:szCs w:val="24"/>
              </w:rPr>
            </w:pPr>
            <w:r w:rsidRPr="0072494C">
              <w:rPr>
                <w:szCs w:val="24"/>
              </w:rPr>
              <w:t xml:space="preserve">Multikulturní výchova: </w:t>
            </w:r>
            <w:proofErr w:type="spellStart"/>
            <w:r w:rsidRPr="0072494C">
              <w:rPr>
                <w:szCs w:val="24"/>
              </w:rPr>
              <w:t>multikulturalita</w:t>
            </w:r>
            <w:proofErr w:type="spellEnd"/>
            <w:r w:rsidRPr="0072494C">
              <w:rPr>
                <w:szCs w:val="24"/>
              </w:rPr>
              <w:t xml:space="preserve"> – vzájemné obohacování lidí z různého kulturního prostředí</w:t>
            </w:r>
          </w:p>
        </w:tc>
      </w:tr>
      <w:tr w:rsidR="00CA4171" w:rsidRPr="0072494C" w:rsidTr="003D753F">
        <w:tc>
          <w:tcPr>
            <w:tcW w:w="3070" w:type="dxa"/>
          </w:tcPr>
          <w:p w:rsidR="00CA4171" w:rsidRDefault="00CA4171" w:rsidP="00EB7BEA">
            <w:pPr>
              <w:jc w:val="left"/>
              <w:rPr>
                <w:szCs w:val="24"/>
              </w:rPr>
            </w:pPr>
            <w:r>
              <w:rPr>
                <w:szCs w:val="24"/>
              </w:rPr>
              <w:t>HV-5-1-02</w:t>
            </w:r>
          </w:p>
          <w:p w:rsidR="00CA4171" w:rsidRDefault="00CA4171" w:rsidP="00EB7BEA">
            <w:pPr>
              <w:jc w:val="left"/>
              <w:rPr>
                <w:szCs w:val="24"/>
              </w:rPr>
            </w:pPr>
            <w:r>
              <w:rPr>
                <w:szCs w:val="24"/>
              </w:rPr>
              <w:t>Realizuje podle svých individuálních schopností a dovedností (zpěvem, hrou, tancem, doprovodnou hrou) jednoduchou melodii či píseň zapsanou pomocí not</w:t>
            </w:r>
          </w:p>
        </w:tc>
        <w:tc>
          <w:tcPr>
            <w:tcW w:w="3138" w:type="dxa"/>
          </w:tcPr>
          <w:p w:rsidR="00CA4171" w:rsidRDefault="00CA4171" w:rsidP="00EB7BEA">
            <w:pPr>
              <w:jc w:val="left"/>
              <w:rPr>
                <w:szCs w:val="24"/>
              </w:rPr>
            </w:pPr>
            <w:r>
              <w:rPr>
                <w:szCs w:val="24"/>
              </w:rPr>
              <w:t xml:space="preserve">Noty, notová osnova, houslový klíč </w:t>
            </w:r>
          </w:p>
          <w:p w:rsidR="00CA4171" w:rsidRDefault="00CA4171" w:rsidP="00EB7BEA">
            <w:pPr>
              <w:jc w:val="left"/>
              <w:rPr>
                <w:szCs w:val="24"/>
              </w:rPr>
            </w:pPr>
            <w:r>
              <w:rPr>
                <w:szCs w:val="24"/>
              </w:rPr>
              <w:t>Zachycení melodie písně pomocí jednoduchého grafického vyjádření např. linky</w:t>
            </w:r>
          </w:p>
          <w:p w:rsidR="00CA4171" w:rsidRPr="0072494C" w:rsidRDefault="00CA4171" w:rsidP="00EB7BEA">
            <w:pPr>
              <w:jc w:val="left"/>
              <w:rPr>
                <w:szCs w:val="24"/>
              </w:rPr>
            </w:pPr>
            <w:r>
              <w:rPr>
                <w:szCs w:val="24"/>
              </w:rPr>
              <w:t>Zápis a vytleskání rytmu jednoduché písně</w:t>
            </w:r>
          </w:p>
        </w:tc>
        <w:tc>
          <w:tcPr>
            <w:tcW w:w="3071" w:type="dxa"/>
          </w:tcPr>
          <w:p w:rsidR="00CA4171" w:rsidRPr="0072494C" w:rsidRDefault="00B17F6B" w:rsidP="00EB7BEA">
            <w:pPr>
              <w:jc w:val="left"/>
              <w:rPr>
                <w:szCs w:val="24"/>
              </w:rPr>
            </w:pPr>
            <w:r w:rsidRPr="0072494C">
              <w:rPr>
                <w:szCs w:val="24"/>
              </w:rPr>
              <w:t>Osobnostní a sociální výchova: osobnostní rozvoj  - kreativita</w:t>
            </w:r>
          </w:p>
        </w:tc>
      </w:tr>
      <w:tr w:rsidR="0035366E" w:rsidRPr="0072494C" w:rsidTr="003D753F">
        <w:tc>
          <w:tcPr>
            <w:tcW w:w="3070" w:type="dxa"/>
          </w:tcPr>
          <w:p w:rsidR="0035366E" w:rsidRDefault="00B17F6B" w:rsidP="00EB7BEA">
            <w:pPr>
              <w:jc w:val="left"/>
              <w:rPr>
                <w:szCs w:val="24"/>
              </w:rPr>
            </w:pPr>
            <w:r>
              <w:rPr>
                <w:szCs w:val="24"/>
              </w:rPr>
              <w:t>HV-5-1-03</w:t>
            </w:r>
          </w:p>
          <w:p w:rsidR="00B17F6B" w:rsidRPr="0072494C" w:rsidRDefault="00B17F6B" w:rsidP="00EB7BEA">
            <w:pPr>
              <w:jc w:val="left"/>
              <w:rPr>
                <w:szCs w:val="24"/>
              </w:rPr>
            </w:pPr>
            <w:r>
              <w:rPr>
                <w:szCs w:val="24"/>
              </w:rPr>
              <w:t xml:space="preserve">Využívá na základě svých hudebních schopností a dovedností jednoduché, popřípadě složitější hudební nástroj k doprovodné hře i k reprodukci jednoduchých motivů skladeb a písní </w:t>
            </w:r>
          </w:p>
        </w:tc>
        <w:tc>
          <w:tcPr>
            <w:tcW w:w="3138" w:type="dxa"/>
          </w:tcPr>
          <w:p w:rsidR="0035366E" w:rsidRDefault="00814EA3" w:rsidP="00EB7BEA">
            <w:pPr>
              <w:jc w:val="left"/>
              <w:rPr>
                <w:szCs w:val="24"/>
              </w:rPr>
            </w:pPr>
            <w:r>
              <w:rPr>
                <w:szCs w:val="24"/>
              </w:rPr>
              <w:t>Hra na hudební nástroje – reprodukce motivů, skladbiček pomocí jednoduchých hudebních nástrojů z </w:t>
            </w:r>
            <w:proofErr w:type="spellStart"/>
            <w:r>
              <w:rPr>
                <w:szCs w:val="24"/>
              </w:rPr>
              <w:t>Orffova</w:t>
            </w:r>
            <w:proofErr w:type="spellEnd"/>
            <w:r>
              <w:rPr>
                <w:szCs w:val="24"/>
              </w:rPr>
              <w:t xml:space="preserve"> instrumentáře (zobcových fléten)</w:t>
            </w:r>
          </w:p>
          <w:p w:rsidR="00814EA3" w:rsidRDefault="00814EA3" w:rsidP="00EB7BEA">
            <w:pPr>
              <w:jc w:val="left"/>
              <w:rPr>
                <w:szCs w:val="24"/>
              </w:rPr>
            </w:pPr>
            <w:r>
              <w:rPr>
                <w:szCs w:val="24"/>
              </w:rPr>
              <w:t>Hudební hry – ozvěna, otázka</w:t>
            </w:r>
            <w:r w:rsidR="006F2DA6">
              <w:rPr>
                <w:szCs w:val="24"/>
              </w:rPr>
              <w:t xml:space="preserve"> </w:t>
            </w:r>
            <w:r>
              <w:rPr>
                <w:szCs w:val="24"/>
              </w:rPr>
              <w:t>+</w:t>
            </w:r>
            <w:r w:rsidR="006F2DA6">
              <w:rPr>
                <w:szCs w:val="24"/>
              </w:rPr>
              <w:t xml:space="preserve"> </w:t>
            </w:r>
            <w:r>
              <w:rPr>
                <w:szCs w:val="24"/>
              </w:rPr>
              <w:t>odpověď</w:t>
            </w:r>
          </w:p>
          <w:p w:rsidR="00814EA3" w:rsidRPr="0072494C" w:rsidRDefault="00814EA3" w:rsidP="00EB7BEA">
            <w:pPr>
              <w:jc w:val="left"/>
              <w:rPr>
                <w:szCs w:val="24"/>
              </w:rPr>
            </w:pPr>
            <w:r>
              <w:rPr>
                <w:szCs w:val="24"/>
              </w:rPr>
              <w:t xml:space="preserve">Čtení a zápis instrumentální melodie – rytmické schéma </w:t>
            </w:r>
            <w:r>
              <w:rPr>
                <w:szCs w:val="24"/>
              </w:rPr>
              <w:lastRenderedPageBreak/>
              <w:t>jednoduché skladby</w:t>
            </w:r>
          </w:p>
        </w:tc>
        <w:tc>
          <w:tcPr>
            <w:tcW w:w="3071" w:type="dxa"/>
          </w:tcPr>
          <w:p w:rsidR="0035366E" w:rsidRPr="0072494C" w:rsidRDefault="0035366E" w:rsidP="00EB7BEA">
            <w:pPr>
              <w:jc w:val="left"/>
              <w:rPr>
                <w:szCs w:val="24"/>
              </w:rPr>
            </w:pPr>
          </w:p>
        </w:tc>
      </w:tr>
      <w:tr w:rsidR="0035366E" w:rsidRPr="0072494C" w:rsidTr="003D753F">
        <w:tc>
          <w:tcPr>
            <w:tcW w:w="3070" w:type="dxa"/>
          </w:tcPr>
          <w:p w:rsidR="0035366E" w:rsidRDefault="00814EA3" w:rsidP="00EB7BEA">
            <w:pPr>
              <w:jc w:val="left"/>
              <w:rPr>
                <w:szCs w:val="24"/>
              </w:rPr>
            </w:pPr>
            <w:r>
              <w:rPr>
                <w:szCs w:val="24"/>
              </w:rPr>
              <w:lastRenderedPageBreak/>
              <w:t>HV-5-1-04</w:t>
            </w:r>
          </w:p>
          <w:p w:rsidR="00814EA3" w:rsidRPr="0072494C" w:rsidRDefault="00814EA3" w:rsidP="00EB7BEA">
            <w:pPr>
              <w:jc w:val="left"/>
              <w:rPr>
                <w:szCs w:val="24"/>
              </w:rPr>
            </w:pPr>
            <w:r>
              <w:rPr>
                <w:szCs w:val="24"/>
              </w:rPr>
              <w:t>Rozpozná hudební formu jednoduché písně či skladby</w:t>
            </w:r>
          </w:p>
        </w:tc>
        <w:tc>
          <w:tcPr>
            <w:tcW w:w="3138" w:type="dxa"/>
          </w:tcPr>
          <w:p w:rsidR="0035366E" w:rsidRPr="0072494C" w:rsidRDefault="00814EA3" w:rsidP="00EB7BEA">
            <w:pPr>
              <w:jc w:val="left"/>
              <w:rPr>
                <w:szCs w:val="24"/>
              </w:rPr>
            </w:pPr>
            <w:r>
              <w:rPr>
                <w:szCs w:val="24"/>
              </w:rPr>
              <w:t>Jednodílní písňová forma a-b</w:t>
            </w:r>
          </w:p>
        </w:tc>
        <w:tc>
          <w:tcPr>
            <w:tcW w:w="3071" w:type="dxa"/>
          </w:tcPr>
          <w:p w:rsidR="0035366E" w:rsidRPr="0072494C" w:rsidRDefault="0035366E" w:rsidP="00EB7BEA">
            <w:pPr>
              <w:jc w:val="left"/>
              <w:rPr>
                <w:szCs w:val="24"/>
              </w:rPr>
            </w:pPr>
          </w:p>
        </w:tc>
      </w:tr>
      <w:tr w:rsidR="0035366E" w:rsidRPr="0072494C" w:rsidTr="003D753F">
        <w:tc>
          <w:tcPr>
            <w:tcW w:w="3070" w:type="dxa"/>
          </w:tcPr>
          <w:p w:rsidR="0035366E" w:rsidRDefault="00814EA3" w:rsidP="00EB7BEA">
            <w:pPr>
              <w:jc w:val="left"/>
              <w:rPr>
                <w:szCs w:val="24"/>
              </w:rPr>
            </w:pPr>
            <w:r>
              <w:rPr>
                <w:szCs w:val="24"/>
              </w:rPr>
              <w:t>HV-5-1-05</w:t>
            </w:r>
          </w:p>
          <w:p w:rsidR="00814EA3" w:rsidRPr="0072494C" w:rsidRDefault="00814EA3" w:rsidP="00EB7BEA">
            <w:pPr>
              <w:jc w:val="left"/>
              <w:rPr>
                <w:szCs w:val="24"/>
              </w:rPr>
            </w:pPr>
            <w:r>
              <w:rPr>
                <w:szCs w:val="24"/>
              </w:rPr>
              <w:t>Vytváří v rámci svých individuálních dispozic jednoduché předehry, mezihry a dohry a provádí elementární hudební improvizace</w:t>
            </w:r>
          </w:p>
        </w:tc>
        <w:tc>
          <w:tcPr>
            <w:tcW w:w="3138" w:type="dxa"/>
          </w:tcPr>
          <w:p w:rsidR="00814EA3" w:rsidRDefault="00814EA3" w:rsidP="00814EA3">
            <w:pPr>
              <w:jc w:val="left"/>
              <w:rPr>
                <w:szCs w:val="24"/>
              </w:rPr>
            </w:pPr>
            <w:r>
              <w:rPr>
                <w:szCs w:val="24"/>
              </w:rPr>
              <w:t>Rytmizace, melodizace, hudební improvizace – hudební doprovod (těžká doba v rytmickém doprovodu)</w:t>
            </w:r>
          </w:p>
          <w:p w:rsidR="0035366E" w:rsidRPr="0072494C" w:rsidRDefault="0035366E" w:rsidP="00EB7BEA">
            <w:pPr>
              <w:jc w:val="left"/>
              <w:rPr>
                <w:szCs w:val="24"/>
              </w:rPr>
            </w:pPr>
          </w:p>
        </w:tc>
        <w:tc>
          <w:tcPr>
            <w:tcW w:w="3071" w:type="dxa"/>
          </w:tcPr>
          <w:p w:rsidR="0035366E" w:rsidRPr="0072494C" w:rsidRDefault="0035366E" w:rsidP="00EB7BEA">
            <w:pPr>
              <w:jc w:val="left"/>
              <w:rPr>
                <w:szCs w:val="24"/>
              </w:rPr>
            </w:pPr>
          </w:p>
        </w:tc>
      </w:tr>
      <w:tr w:rsidR="00814EA3" w:rsidRPr="0072494C" w:rsidTr="003D753F">
        <w:tc>
          <w:tcPr>
            <w:tcW w:w="3070" w:type="dxa"/>
          </w:tcPr>
          <w:p w:rsidR="00814EA3" w:rsidRDefault="00814EA3" w:rsidP="00EB7BEA">
            <w:pPr>
              <w:jc w:val="left"/>
              <w:rPr>
                <w:szCs w:val="24"/>
              </w:rPr>
            </w:pPr>
            <w:r>
              <w:rPr>
                <w:szCs w:val="24"/>
              </w:rPr>
              <w:t>HV-5-1-06</w:t>
            </w:r>
          </w:p>
          <w:p w:rsidR="00814EA3" w:rsidRPr="0072494C" w:rsidRDefault="00814EA3" w:rsidP="00EB7BEA">
            <w:pPr>
              <w:jc w:val="left"/>
              <w:rPr>
                <w:szCs w:val="24"/>
              </w:rPr>
            </w:pPr>
            <w:r>
              <w:rPr>
                <w:szCs w:val="24"/>
              </w:rPr>
              <w:t xml:space="preserve">Rozpozná v proudu znějící hudby některé z užitých hudebních výrazových prostředků, upozorní na metrorytmické, tempové, dynamické i zřetelné harmonické změny </w:t>
            </w:r>
          </w:p>
        </w:tc>
        <w:tc>
          <w:tcPr>
            <w:tcW w:w="3138" w:type="dxa"/>
          </w:tcPr>
          <w:p w:rsidR="00814EA3" w:rsidRPr="00814EA3" w:rsidRDefault="00814EA3" w:rsidP="004F4BB0">
            <w:pPr>
              <w:jc w:val="left"/>
              <w:rPr>
                <w:szCs w:val="24"/>
              </w:rPr>
            </w:pPr>
            <w:r w:rsidRPr="00814EA3">
              <w:rPr>
                <w:szCs w:val="24"/>
              </w:rPr>
              <w:t>Poslechové činnosti</w:t>
            </w:r>
          </w:p>
          <w:p w:rsidR="00814EA3" w:rsidRDefault="00814EA3" w:rsidP="004F4BB0">
            <w:pPr>
              <w:jc w:val="left"/>
              <w:rPr>
                <w:szCs w:val="24"/>
              </w:rPr>
            </w:pPr>
            <w:r w:rsidRPr="00814EA3">
              <w:rPr>
                <w:szCs w:val="24"/>
              </w:rPr>
              <w:t>Vlastnosti tónů. Hudebně výrazové prostředky (rytmus, melodie, kontrast, pohyb melodie, tempo, zvukomalba).</w:t>
            </w:r>
          </w:p>
          <w:p w:rsidR="002D26EE" w:rsidRDefault="002D26EE" w:rsidP="004F4BB0">
            <w:pPr>
              <w:jc w:val="left"/>
              <w:rPr>
                <w:szCs w:val="24"/>
              </w:rPr>
            </w:pPr>
            <w:r w:rsidRPr="0072494C">
              <w:rPr>
                <w:szCs w:val="24"/>
              </w:rPr>
              <w:t>Slovní vyjádření (jaká je to hudba, jak se mi líbí)</w:t>
            </w:r>
          </w:p>
          <w:p w:rsidR="002D26EE" w:rsidRPr="00814EA3" w:rsidRDefault="002D26EE" w:rsidP="004F4BB0">
            <w:pPr>
              <w:jc w:val="left"/>
              <w:rPr>
                <w:szCs w:val="24"/>
              </w:rPr>
            </w:pPr>
          </w:p>
        </w:tc>
        <w:tc>
          <w:tcPr>
            <w:tcW w:w="3071" w:type="dxa"/>
          </w:tcPr>
          <w:p w:rsidR="00814EA3" w:rsidRPr="0072494C" w:rsidRDefault="002D26EE" w:rsidP="007E0E6D">
            <w:pPr>
              <w:jc w:val="left"/>
              <w:rPr>
                <w:szCs w:val="24"/>
              </w:rPr>
            </w:pPr>
            <w:r w:rsidRPr="0072494C">
              <w:rPr>
                <w:szCs w:val="24"/>
              </w:rPr>
              <w:t>Osobnostní a soci</w:t>
            </w:r>
            <w:r w:rsidR="007E0E6D">
              <w:rPr>
                <w:szCs w:val="24"/>
              </w:rPr>
              <w:t xml:space="preserve">ální výchova: osobnostní rozvoj, sebepoznání a sebepojetí, </w:t>
            </w:r>
            <w:r w:rsidRPr="0072494C">
              <w:rPr>
                <w:szCs w:val="24"/>
              </w:rPr>
              <w:t xml:space="preserve">kreativita </w:t>
            </w:r>
          </w:p>
        </w:tc>
      </w:tr>
      <w:tr w:rsidR="00814EA3" w:rsidRPr="0072494C" w:rsidTr="003D753F">
        <w:tc>
          <w:tcPr>
            <w:tcW w:w="3070" w:type="dxa"/>
          </w:tcPr>
          <w:p w:rsidR="00814EA3" w:rsidRDefault="00814EA3" w:rsidP="00EB7BEA">
            <w:pPr>
              <w:jc w:val="left"/>
              <w:rPr>
                <w:szCs w:val="24"/>
              </w:rPr>
            </w:pPr>
            <w:r>
              <w:rPr>
                <w:szCs w:val="24"/>
              </w:rPr>
              <w:t>HV-5-1-07</w:t>
            </w:r>
          </w:p>
          <w:p w:rsidR="00814EA3" w:rsidRPr="0072494C" w:rsidRDefault="00814EA3" w:rsidP="00EB7BEA">
            <w:pPr>
              <w:jc w:val="left"/>
              <w:rPr>
                <w:szCs w:val="24"/>
              </w:rPr>
            </w:pPr>
            <w:r>
              <w:rPr>
                <w:szCs w:val="24"/>
              </w:rPr>
              <w:t xml:space="preserve">Ztvárňuje hudbu pohybem s využitím tanečních kroků, na základě individuálních schopností a dovedností vytváří pohybové improvizace </w:t>
            </w:r>
          </w:p>
        </w:tc>
        <w:tc>
          <w:tcPr>
            <w:tcW w:w="3138" w:type="dxa"/>
          </w:tcPr>
          <w:p w:rsidR="00814EA3" w:rsidRDefault="002D26EE" w:rsidP="00EB7BEA">
            <w:pPr>
              <w:jc w:val="left"/>
              <w:rPr>
                <w:szCs w:val="24"/>
              </w:rPr>
            </w:pPr>
            <w:r>
              <w:rPr>
                <w:szCs w:val="24"/>
              </w:rPr>
              <w:t>Pohybové vyjádření hudby a reakce na změny v proudu znějící hudby – pantomima, pohybová improvizace s využitím tanečních kroků</w:t>
            </w:r>
          </w:p>
          <w:p w:rsidR="002D26EE" w:rsidRPr="0072494C" w:rsidRDefault="002D26EE" w:rsidP="00EB7BEA">
            <w:pPr>
              <w:jc w:val="left"/>
              <w:rPr>
                <w:szCs w:val="24"/>
              </w:rPr>
            </w:pPr>
            <w:r>
              <w:rPr>
                <w:szCs w:val="24"/>
              </w:rPr>
              <w:t xml:space="preserve">Orientace v prostoru – utváření pohybové paměti, reprodukce pohybů při tanci či pohybových hrách </w:t>
            </w:r>
          </w:p>
        </w:tc>
        <w:tc>
          <w:tcPr>
            <w:tcW w:w="3071" w:type="dxa"/>
          </w:tcPr>
          <w:p w:rsidR="00814EA3" w:rsidRPr="0072494C" w:rsidRDefault="002D26EE" w:rsidP="00EB7BEA">
            <w:pPr>
              <w:jc w:val="left"/>
              <w:rPr>
                <w:szCs w:val="24"/>
              </w:rPr>
            </w:pPr>
            <w:r w:rsidRPr="0072494C">
              <w:rPr>
                <w:szCs w:val="24"/>
              </w:rPr>
              <w:t>Osobnostní a sociální výchova: osobnostní rozvoj, kreativita – rozvoj schopnosti pohybového vyjádření</w:t>
            </w:r>
          </w:p>
        </w:tc>
      </w:tr>
    </w:tbl>
    <w:p w:rsidR="0035366E" w:rsidRPr="0072494C" w:rsidRDefault="0035366E" w:rsidP="001146F1">
      <w:pPr>
        <w:rPr>
          <w:szCs w:val="24"/>
        </w:rPr>
      </w:pPr>
    </w:p>
    <w:p w:rsidR="0035366E" w:rsidRPr="0072494C" w:rsidRDefault="0035366E" w:rsidP="001146F1">
      <w:pPr>
        <w:rPr>
          <w:szCs w:val="24"/>
        </w:rPr>
      </w:pPr>
    </w:p>
    <w:p w:rsidR="0035366E" w:rsidRPr="0072494C" w:rsidRDefault="0035366E" w:rsidP="001146F1">
      <w:pPr>
        <w:rPr>
          <w:szCs w:val="24"/>
        </w:rPr>
      </w:pPr>
    </w:p>
    <w:p w:rsidR="0035366E" w:rsidRPr="0072494C" w:rsidRDefault="0035366E" w:rsidP="001146F1">
      <w:pPr>
        <w:rPr>
          <w:szCs w:val="24"/>
        </w:rPr>
      </w:pPr>
    </w:p>
    <w:p w:rsidR="0035366E" w:rsidRPr="00050D0D" w:rsidRDefault="0035366E" w:rsidP="001146F1">
      <w:pPr>
        <w:rPr>
          <w:sz w:val="28"/>
          <w:szCs w:val="28"/>
        </w:rPr>
      </w:pPr>
      <w:r w:rsidRPr="00050D0D">
        <w:rPr>
          <w:sz w:val="28"/>
          <w:szCs w:val="28"/>
        </w:rPr>
        <w:lastRenderedPageBreak/>
        <w:t>Výtvarná výchova</w:t>
      </w:r>
    </w:p>
    <w:p w:rsidR="0035366E" w:rsidRPr="0072494C" w:rsidRDefault="0035366E" w:rsidP="001146F1">
      <w:pPr>
        <w:rPr>
          <w:szCs w:val="24"/>
        </w:rPr>
      </w:pPr>
    </w:p>
    <w:p w:rsidR="0035366E" w:rsidRPr="00FF0C78" w:rsidRDefault="0035366E" w:rsidP="001146F1">
      <w:pPr>
        <w:rPr>
          <w:b/>
          <w:szCs w:val="24"/>
        </w:rPr>
      </w:pPr>
      <w:r w:rsidRPr="00FF0C78">
        <w:rPr>
          <w:b/>
          <w:szCs w:val="24"/>
        </w:rPr>
        <w:t>Charakteristika vyučovacího předmětu</w:t>
      </w:r>
    </w:p>
    <w:p w:rsidR="0035366E" w:rsidRPr="0072494C" w:rsidRDefault="0035366E" w:rsidP="001146F1">
      <w:pPr>
        <w:rPr>
          <w:szCs w:val="24"/>
        </w:rPr>
      </w:pPr>
    </w:p>
    <w:p w:rsidR="0035366E" w:rsidRPr="0072494C" w:rsidRDefault="0035366E" w:rsidP="001146F1">
      <w:pPr>
        <w:rPr>
          <w:szCs w:val="24"/>
        </w:rPr>
      </w:pPr>
      <w:r w:rsidRPr="0072494C">
        <w:rPr>
          <w:szCs w:val="24"/>
        </w:rPr>
        <w:t>Základním zna</w:t>
      </w:r>
      <w:r w:rsidR="002D26EE">
        <w:rPr>
          <w:szCs w:val="24"/>
        </w:rPr>
        <w:t>kem Výtvarné výchovy</w:t>
      </w:r>
      <w:r w:rsidRPr="0072494C">
        <w:rPr>
          <w:szCs w:val="24"/>
        </w:rPr>
        <w:t xml:space="preserve"> je prolínání smyslových,</w:t>
      </w:r>
      <w:r>
        <w:rPr>
          <w:szCs w:val="24"/>
        </w:rPr>
        <w:t xml:space="preserve"> </w:t>
      </w:r>
      <w:r w:rsidRPr="0072494C">
        <w:rPr>
          <w:szCs w:val="24"/>
        </w:rPr>
        <w:t>citových a myšlenkových složek psychiky žáka.</w:t>
      </w:r>
      <w:r>
        <w:rPr>
          <w:szCs w:val="24"/>
        </w:rPr>
        <w:t xml:space="preserve"> </w:t>
      </w:r>
      <w:r w:rsidRPr="0072494C">
        <w:rPr>
          <w:szCs w:val="24"/>
        </w:rPr>
        <w:t>Výtvarná výchova rozvíjí specifické složky osobnosti zaměřené na vizuální vnímání, vyjadřování a komunikaci.</w:t>
      </w:r>
      <w:r>
        <w:rPr>
          <w:szCs w:val="24"/>
        </w:rPr>
        <w:t xml:space="preserve"> </w:t>
      </w:r>
      <w:r w:rsidRPr="0072494C">
        <w:rPr>
          <w:szCs w:val="24"/>
        </w:rPr>
        <w:t>Výtvarná výchova rozvíjí u žáků představivost, fantazii i kreativitu.</w:t>
      </w:r>
      <w:r>
        <w:rPr>
          <w:szCs w:val="24"/>
        </w:rPr>
        <w:t xml:space="preserve"> </w:t>
      </w:r>
      <w:r w:rsidRPr="0072494C">
        <w:rPr>
          <w:szCs w:val="24"/>
        </w:rPr>
        <w:t>Přispívá k rozvoji a formování citlivé, otevřené lidské bytosti,</w:t>
      </w:r>
      <w:r>
        <w:rPr>
          <w:szCs w:val="24"/>
        </w:rPr>
        <w:t xml:space="preserve"> </w:t>
      </w:r>
      <w:r w:rsidRPr="0072494C">
        <w:rPr>
          <w:szCs w:val="24"/>
        </w:rPr>
        <w:t xml:space="preserve">schopné uvědomovat si sebe sama </w:t>
      </w:r>
      <w:r>
        <w:rPr>
          <w:szCs w:val="24"/>
        </w:rPr>
        <w:t xml:space="preserve">v okolním světě. Současně vede </w:t>
      </w:r>
      <w:r w:rsidRPr="0072494C">
        <w:rPr>
          <w:szCs w:val="24"/>
        </w:rPr>
        <w:t>k výcho</w:t>
      </w:r>
      <w:r>
        <w:rPr>
          <w:szCs w:val="24"/>
        </w:rPr>
        <w:t>vě k toleranci</w:t>
      </w:r>
      <w:r w:rsidRPr="0072494C">
        <w:rPr>
          <w:szCs w:val="24"/>
        </w:rPr>
        <w:t xml:space="preserve"> a sebekritice.</w:t>
      </w:r>
    </w:p>
    <w:p w:rsidR="0035366E" w:rsidRPr="0072494C" w:rsidRDefault="0035366E" w:rsidP="001146F1">
      <w:pPr>
        <w:rPr>
          <w:szCs w:val="24"/>
        </w:rPr>
      </w:pPr>
    </w:p>
    <w:p w:rsidR="0035366E" w:rsidRPr="0072494C" w:rsidRDefault="0035366E" w:rsidP="001146F1">
      <w:pPr>
        <w:rPr>
          <w:szCs w:val="24"/>
        </w:rPr>
      </w:pPr>
      <w:r w:rsidRPr="0072494C">
        <w:rPr>
          <w:szCs w:val="24"/>
        </w:rPr>
        <w:t xml:space="preserve">Formy a metody učiva – samostatná práce, skupinová práce, soutěžní témata a projekty  </w:t>
      </w:r>
    </w:p>
    <w:p w:rsidR="0035366E" w:rsidRPr="0072494C" w:rsidRDefault="0035366E" w:rsidP="001146F1">
      <w:pPr>
        <w:rPr>
          <w:szCs w:val="24"/>
        </w:rPr>
      </w:pPr>
    </w:p>
    <w:p w:rsidR="0035366E" w:rsidRPr="00FF0C78" w:rsidRDefault="0035366E" w:rsidP="001146F1">
      <w:pPr>
        <w:rPr>
          <w:b/>
          <w:szCs w:val="24"/>
        </w:rPr>
      </w:pPr>
      <w:r w:rsidRPr="00FF0C78">
        <w:rPr>
          <w:b/>
          <w:szCs w:val="24"/>
        </w:rPr>
        <w:t>Časové a organizační vymezení</w:t>
      </w:r>
    </w:p>
    <w:p w:rsidR="0035366E" w:rsidRPr="0072494C" w:rsidRDefault="0035366E" w:rsidP="001146F1">
      <w:pPr>
        <w:rPr>
          <w:szCs w:val="24"/>
        </w:rPr>
      </w:pPr>
    </w:p>
    <w:p w:rsidR="0035366E" w:rsidRPr="0072494C" w:rsidRDefault="0035366E" w:rsidP="001146F1">
      <w:pPr>
        <w:rPr>
          <w:szCs w:val="24"/>
        </w:rPr>
      </w:pPr>
      <w:r w:rsidRPr="0072494C">
        <w:rPr>
          <w:szCs w:val="24"/>
        </w:rPr>
        <w:t>l.</w:t>
      </w:r>
      <w:r>
        <w:rPr>
          <w:szCs w:val="24"/>
        </w:rPr>
        <w:t xml:space="preserve"> </w:t>
      </w:r>
      <w:r w:rsidR="00E32AB8">
        <w:rPr>
          <w:szCs w:val="24"/>
        </w:rPr>
        <w:t>ročník – 2</w:t>
      </w:r>
      <w:r w:rsidR="002D26EE">
        <w:rPr>
          <w:szCs w:val="24"/>
        </w:rPr>
        <w:t xml:space="preserve"> hodiny</w:t>
      </w:r>
      <w:r w:rsidRPr="0072494C">
        <w:rPr>
          <w:szCs w:val="24"/>
        </w:rPr>
        <w:t xml:space="preserve"> týdně</w:t>
      </w:r>
    </w:p>
    <w:p w:rsidR="0035366E" w:rsidRPr="0072494C" w:rsidRDefault="0035366E" w:rsidP="001146F1">
      <w:pPr>
        <w:rPr>
          <w:szCs w:val="24"/>
        </w:rPr>
      </w:pPr>
      <w:r w:rsidRPr="0072494C">
        <w:rPr>
          <w:szCs w:val="24"/>
        </w:rPr>
        <w:t>2.</w:t>
      </w:r>
      <w:r>
        <w:rPr>
          <w:szCs w:val="24"/>
        </w:rPr>
        <w:t xml:space="preserve"> </w:t>
      </w:r>
      <w:r w:rsidRPr="0072494C">
        <w:rPr>
          <w:szCs w:val="24"/>
        </w:rPr>
        <w:t>ročník -</w:t>
      </w:r>
      <w:r>
        <w:rPr>
          <w:szCs w:val="24"/>
        </w:rPr>
        <w:t xml:space="preserve"> </w:t>
      </w:r>
      <w:r w:rsidR="0042175A">
        <w:rPr>
          <w:szCs w:val="24"/>
        </w:rPr>
        <w:t>2</w:t>
      </w:r>
      <w:r w:rsidR="002D26EE">
        <w:rPr>
          <w:szCs w:val="24"/>
        </w:rPr>
        <w:t xml:space="preserve"> hodiny</w:t>
      </w:r>
      <w:r w:rsidRPr="0072494C">
        <w:rPr>
          <w:szCs w:val="24"/>
        </w:rPr>
        <w:t xml:space="preserve"> týdně</w:t>
      </w:r>
    </w:p>
    <w:p w:rsidR="0035366E" w:rsidRPr="0072494C" w:rsidRDefault="0035366E" w:rsidP="001146F1">
      <w:pPr>
        <w:rPr>
          <w:szCs w:val="24"/>
        </w:rPr>
      </w:pPr>
      <w:r w:rsidRPr="0072494C">
        <w:rPr>
          <w:szCs w:val="24"/>
        </w:rPr>
        <w:t>3.</w:t>
      </w:r>
      <w:r>
        <w:rPr>
          <w:szCs w:val="24"/>
        </w:rPr>
        <w:t xml:space="preserve"> </w:t>
      </w:r>
      <w:r w:rsidRPr="0072494C">
        <w:rPr>
          <w:szCs w:val="24"/>
        </w:rPr>
        <w:t>ročník – 2 hodiny týdně</w:t>
      </w:r>
    </w:p>
    <w:p w:rsidR="0035366E" w:rsidRPr="0072494C" w:rsidRDefault="0035366E" w:rsidP="001146F1">
      <w:pPr>
        <w:rPr>
          <w:szCs w:val="24"/>
        </w:rPr>
      </w:pPr>
      <w:r w:rsidRPr="0072494C">
        <w:rPr>
          <w:szCs w:val="24"/>
        </w:rPr>
        <w:t>4.</w:t>
      </w:r>
      <w:r>
        <w:rPr>
          <w:szCs w:val="24"/>
        </w:rPr>
        <w:t xml:space="preserve"> </w:t>
      </w:r>
      <w:r w:rsidRPr="0072494C">
        <w:rPr>
          <w:szCs w:val="24"/>
        </w:rPr>
        <w:t>ročník – 2 hodiny týdně</w:t>
      </w:r>
    </w:p>
    <w:p w:rsidR="0035366E" w:rsidRPr="0072494C" w:rsidRDefault="0035366E" w:rsidP="001146F1">
      <w:pPr>
        <w:rPr>
          <w:szCs w:val="24"/>
        </w:rPr>
      </w:pPr>
      <w:r w:rsidRPr="0072494C">
        <w:rPr>
          <w:szCs w:val="24"/>
        </w:rPr>
        <w:t>5.</w:t>
      </w:r>
      <w:r>
        <w:rPr>
          <w:szCs w:val="24"/>
        </w:rPr>
        <w:t xml:space="preserve"> </w:t>
      </w:r>
      <w:r w:rsidRPr="0072494C">
        <w:rPr>
          <w:szCs w:val="24"/>
        </w:rPr>
        <w:t xml:space="preserve">ročník – 2 hodiny týdně </w:t>
      </w:r>
    </w:p>
    <w:p w:rsidR="0035366E" w:rsidRPr="0072494C" w:rsidRDefault="0035366E" w:rsidP="001146F1">
      <w:pPr>
        <w:rPr>
          <w:szCs w:val="24"/>
        </w:rPr>
      </w:pPr>
    </w:p>
    <w:p w:rsidR="0035366E" w:rsidRPr="0072494C" w:rsidRDefault="0035366E" w:rsidP="001146F1">
      <w:pPr>
        <w:rPr>
          <w:szCs w:val="24"/>
        </w:rPr>
      </w:pPr>
      <w:r w:rsidRPr="0072494C">
        <w:rPr>
          <w:szCs w:val="24"/>
        </w:rPr>
        <w:t xml:space="preserve">Výuka probíhá </w:t>
      </w:r>
      <w:r w:rsidR="00A1107F">
        <w:rPr>
          <w:szCs w:val="24"/>
        </w:rPr>
        <w:t>v kmenových třídách,</w:t>
      </w:r>
      <w:r w:rsidR="002D26EE">
        <w:rPr>
          <w:szCs w:val="24"/>
        </w:rPr>
        <w:t xml:space="preserve"> </w:t>
      </w:r>
      <w:r w:rsidRPr="0072494C">
        <w:rPr>
          <w:szCs w:val="24"/>
        </w:rPr>
        <w:t>prostorách školní družiny</w:t>
      </w:r>
      <w:r w:rsidR="002D26EE">
        <w:rPr>
          <w:szCs w:val="24"/>
        </w:rPr>
        <w:t>, v přírodě</w:t>
      </w:r>
      <w:r w:rsidRPr="0072494C">
        <w:rPr>
          <w:szCs w:val="24"/>
        </w:rPr>
        <w:t xml:space="preserve">. </w:t>
      </w:r>
    </w:p>
    <w:p w:rsidR="0035366E" w:rsidRPr="0072494C" w:rsidRDefault="0035366E" w:rsidP="001146F1">
      <w:pPr>
        <w:rPr>
          <w:szCs w:val="24"/>
        </w:rPr>
      </w:pPr>
    </w:p>
    <w:p w:rsidR="0035366E" w:rsidRPr="00FF0C78" w:rsidRDefault="0035366E" w:rsidP="001146F1">
      <w:pPr>
        <w:rPr>
          <w:b/>
          <w:szCs w:val="24"/>
        </w:rPr>
      </w:pPr>
      <w:r w:rsidRPr="00FF0C78">
        <w:rPr>
          <w:b/>
          <w:szCs w:val="24"/>
        </w:rPr>
        <w:t>Průřezová témata</w:t>
      </w:r>
    </w:p>
    <w:p w:rsidR="0035366E" w:rsidRPr="0072494C" w:rsidRDefault="0035366E" w:rsidP="001146F1">
      <w:pPr>
        <w:rPr>
          <w:szCs w:val="24"/>
        </w:rPr>
      </w:pPr>
      <w:r w:rsidRPr="0072494C">
        <w:rPr>
          <w:szCs w:val="24"/>
        </w:rPr>
        <w:t>Vyučovací předmět prolínají průřezová témata:</w:t>
      </w:r>
    </w:p>
    <w:p w:rsidR="0035366E" w:rsidRPr="0072494C" w:rsidRDefault="0035366E" w:rsidP="001146F1">
      <w:pPr>
        <w:rPr>
          <w:szCs w:val="24"/>
        </w:rPr>
      </w:pPr>
    </w:p>
    <w:p w:rsidR="0035366E" w:rsidRPr="00FF0C78" w:rsidRDefault="0035366E" w:rsidP="001146F1">
      <w:pPr>
        <w:rPr>
          <w:i/>
          <w:szCs w:val="24"/>
        </w:rPr>
      </w:pPr>
      <w:r w:rsidRPr="00FF0C78">
        <w:rPr>
          <w:i/>
          <w:szCs w:val="24"/>
        </w:rPr>
        <w:t xml:space="preserve">Osobnostní a sociální výchova </w:t>
      </w:r>
    </w:p>
    <w:p w:rsidR="0035366E" w:rsidRPr="0072494C" w:rsidRDefault="0035366E" w:rsidP="001146F1">
      <w:pPr>
        <w:rPr>
          <w:szCs w:val="24"/>
        </w:rPr>
      </w:pPr>
      <w:r w:rsidRPr="0072494C">
        <w:rPr>
          <w:szCs w:val="24"/>
        </w:rPr>
        <w:t xml:space="preserve">Osobnostní rozvoj </w:t>
      </w:r>
    </w:p>
    <w:p w:rsidR="0035366E" w:rsidRPr="0072494C" w:rsidRDefault="0035366E" w:rsidP="001146F1">
      <w:pPr>
        <w:rPr>
          <w:szCs w:val="24"/>
        </w:rPr>
      </w:pPr>
      <w:r w:rsidRPr="0072494C">
        <w:rPr>
          <w:szCs w:val="24"/>
        </w:rPr>
        <w:t>Kreativita – schopnosti výtvarného vyjádření novými způsoby, originalita</w:t>
      </w:r>
    </w:p>
    <w:p w:rsidR="0035366E" w:rsidRPr="0072494C" w:rsidRDefault="0035366E" w:rsidP="001146F1">
      <w:pPr>
        <w:rPr>
          <w:szCs w:val="24"/>
        </w:rPr>
      </w:pPr>
      <w:r w:rsidRPr="0072494C">
        <w:rPr>
          <w:szCs w:val="24"/>
        </w:rPr>
        <w:t xml:space="preserve">Sebepoznání a sebepojetí – já jako zdroj informací  </w:t>
      </w:r>
    </w:p>
    <w:p w:rsidR="0035366E" w:rsidRPr="0072494C" w:rsidRDefault="0035366E" w:rsidP="001146F1">
      <w:pPr>
        <w:rPr>
          <w:szCs w:val="24"/>
        </w:rPr>
      </w:pPr>
    </w:p>
    <w:p w:rsidR="0035366E" w:rsidRPr="0072494C" w:rsidRDefault="0035366E" w:rsidP="001146F1">
      <w:pPr>
        <w:rPr>
          <w:szCs w:val="24"/>
        </w:rPr>
      </w:pPr>
      <w:r w:rsidRPr="0072494C">
        <w:rPr>
          <w:szCs w:val="24"/>
        </w:rPr>
        <w:t xml:space="preserve">Sociální rozvoj </w:t>
      </w:r>
    </w:p>
    <w:p w:rsidR="0035366E" w:rsidRPr="0072494C" w:rsidRDefault="0035366E" w:rsidP="001146F1">
      <w:pPr>
        <w:rPr>
          <w:szCs w:val="24"/>
        </w:rPr>
      </w:pPr>
      <w:r w:rsidRPr="0072494C">
        <w:rPr>
          <w:szCs w:val="24"/>
        </w:rPr>
        <w:t xml:space="preserve">Kooperace a </w:t>
      </w:r>
      <w:proofErr w:type="spellStart"/>
      <w:r w:rsidRPr="0072494C">
        <w:rPr>
          <w:szCs w:val="24"/>
        </w:rPr>
        <w:t>kompetice</w:t>
      </w:r>
      <w:proofErr w:type="spellEnd"/>
      <w:r w:rsidRPr="0072494C">
        <w:rPr>
          <w:szCs w:val="24"/>
        </w:rPr>
        <w:t xml:space="preserve"> – rozvoj schopnosti spolupráce</w:t>
      </w:r>
    </w:p>
    <w:p w:rsidR="0035366E" w:rsidRPr="0072494C" w:rsidRDefault="0035366E" w:rsidP="001146F1">
      <w:pPr>
        <w:rPr>
          <w:szCs w:val="24"/>
        </w:rPr>
      </w:pPr>
    </w:p>
    <w:p w:rsidR="0035366E" w:rsidRPr="0072494C" w:rsidRDefault="0035366E" w:rsidP="001146F1">
      <w:pPr>
        <w:rPr>
          <w:szCs w:val="24"/>
        </w:rPr>
      </w:pPr>
    </w:p>
    <w:p w:rsidR="0035366E" w:rsidRPr="00FF0C78" w:rsidRDefault="0035366E" w:rsidP="001146F1">
      <w:pPr>
        <w:rPr>
          <w:b/>
          <w:szCs w:val="24"/>
        </w:rPr>
      </w:pPr>
      <w:r w:rsidRPr="00FF0C78">
        <w:rPr>
          <w:b/>
          <w:szCs w:val="24"/>
        </w:rPr>
        <w:t>Výchovné a vzdělávací strategie pro rozvoj klíčových kompetencí žáků:</w:t>
      </w:r>
    </w:p>
    <w:p w:rsidR="0035366E" w:rsidRPr="0072494C" w:rsidRDefault="0035366E" w:rsidP="001146F1">
      <w:pPr>
        <w:rPr>
          <w:szCs w:val="24"/>
        </w:rPr>
      </w:pPr>
    </w:p>
    <w:p w:rsidR="0035366E" w:rsidRPr="00FF0C78" w:rsidRDefault="0035366E" w:rsidP="001146F1">
      <w:pPr>
        <w:rPr>
          <w:i/>
          <w:szCs w:val="24"/>
        </w:rPr>
      </w:pPr>
      <w:r w:rsidRPr="00FF0C78">
        <w:rPr>
          <w:i/>
          <w:szCs w:val="24"/>
        </w:rPr>
        <w:t>Kompetence k učení</w:t>
      </w:r>
    </w:p>
    <w:p w:rsidR="0035366E" w:rsidRPr="0072494C" w:rsidRDefault="0035366E" w:rsidP="001146F1">
      <w:pPr>
        <w:rPr>
          <w:szCs w:val="24"/>
        </w:rPr>
      </w:pPr>
      <w:r w:rsidRPr="0072494C">
        <w:rPr>
          <w:szCs w:val="24"/>
        </w:rPr>
        <w:t>Žáci při své vlastní tvorbě poznávají sami sebe,</w:t>
      </w:r>
      <w:r>
        <w:rPr>
          <w:szCs w:val="24"/>
        </w:rPr>
        <w:t xml:space="preserve"> </w:t>
      </w:r>
      <w:r w:rsidRPr="0072494C">
        <w:rPr>
          <w:szCs w:val="24"/>
        </w:rPr>
        <w:t xml:space="preserve">vnímají své </w:t>
      </w:r>
      <w:r>
        <w:rPr>
          <w:szCs w:val="24"/>
        </w:rPr>
        <w:t xml:space="preserve">pokroky a při konečném výstupu </w:t>
      </w:r>
      <w:r w:rsidRPr="0072494C">
        <w:rPr>
          <w:szCs w:val="24"/>
        </w:rPr>
        <w:t>si dokážou zpětně uvědomit problémy související s realizací</w:t>
      </w:r>
    </w:p>
    <w:p w:rsidR="0035366E" w:rsidRPr="0072494C" w:rsidRDefault="0035366E" w:rsidP="001146F1">
      <w:pPr>
        <w:rPr>
          <w:szCs w:val="24"/>
        </w:rPr>
      </w:pPr>
      <w:r w:rsidRPr="0072494C">
        <w:rPr>
          <w:szCs w:val="24"/>
        </w:rPr>
        <w:t>Základním hlediskem je, aby žáci samostatně pozorovali, vnímali a experimentovali</w:t>
      </w:r>
    </w:p>
    <w:p w:rsidR="0035366E" w:rsidRPr="0072494C" w:rsidRDefault="0035366E" w:rsidP="001146F1">
      <w:pPr>
        <w:rPr>
          <w:szCs w:val="24"/>
        </w:rPr>
      </w:pPr>
    </w:p>
    <w:p w:rsidR="0035366E" w:rsidRPr="00FF0C78" w:rsidRDefault="0035366E" w:rsidP="001146F1">
      <w:pPr>
        <w:rPr>
          <w:i/>
          <w:szCs w:val="24"/>
        </w:rPr>
      </w:pPr>
      <w:r w:rsidRPr="00FF0C78">
        <w:rPr>
          <w:i/>
          <w:szCs w:val="24"/>
        </w:rPr>
        <w:t>Kompetence komunikativní</w:t>
      </w:r>
    </w:p>
    <w:p w:rsidR="0035366E" w:rsidRPr="0072494C" w:rsidRDefault="0035366E" w:rsidP="001146F1">
      <w:pPr>
        <w:rPr>
          <w:szCs w:val="24"/>
        </w:rPr>
      </w:pPr>
      <w:r w:rsidRPr="0072494C">
        <w:rPr>
          <w:szCs w:val="24"/>
        </w:rPr>
        <w:t>Vyžadujeme u žáků při skupinové práci, aby vyjádřili svůj názor, obhájili ho a respektovali</w:t>
      </w:r>
    </w:p>
    <w:p w:rsidR="0035366E" w:rsidRPr="0072494C" w:rsidRDefault="0035366E" w:rsidP="001146F1">
      <w:pPr>
        <w:rPr>
          <w:szCs w:val="24"/>
        </w:rPr>
      </w:pPr>
      <w:r w:rsidRPr="0072494C">
        <w:rPr>
          <w:szCs w:val="24"/>
        </w:rPr>
        <w:t xml:space="preserve">   názor druhých</w:t>
      </w:r>
    </w:p>
    <w:p w:rsidR="0035366E" w:rsidRPr="0072494C" w:rsidRDefault="0035366E" w:rsidP="001146F1">
      <w:pPr>
        <w:rPr>
          <w:szCs w:val="24"/>
        </w:rPr>
      </w:pPr>
    </w:p>
    <w:p w:rsidR="0035366E" w:rsidRPr="00FF0C78" w:rsidRDefault="0035366E" w:rsidP="001146F1">
      <w:pPr>
        <w:rPr>
          <w:i/>
          <w:szCs w:val="24"/>
        </w:rPr>
      </w:pPr>
      <w:r w:rsidRPr="00FF0C78">
        <w:rPr>
          <w:i/>
          <w:szCs w:val="24"/>
        </w:rPr>
        <w:t>Kompetence sociální a personální</w:t>
      </w:r>
    </w:p>
    <w:p w:rsidR="0035366E" w:rsidRPr="0072494C" w:rsidRDefault="0035366E" w:rsidP="001146F1">
      <w:pPr>
        <w:rPr>
          <w:szCs w:val="24"/>
        </w:rPr>
      </w:pPr>
      <w:r w:rsidRPr="0072494C">
        <w:rPr>
          <w:szCs w:val="24"/>
        </w:rPr>
        <w:t>Klademe důraz na upevňování kamarádských a mezilidských vztahů</w:t>
      </w:r>
    </w:p>
    <w:p w:rsidR="0035366E" w:rsidRPr="0072494C" w:rsidRDefault="0035366E" w:rsidP="001146F1">
      <w:pPr>
        <w:rPr>
          <w:szCs w:val="24"/>
        </w:rPr>
      </w:pPr>
    </w:p>
    <w:p w:rsidR="0035366E" w:rsidRPr="00FF0C78" w:rsidRDefault="0035366E" w:rsidP="001146F1">
      <w:pPr>
        <w:rPr>
          <w:i/>
          <w:szCs w:val="24"/>
        </w:rPr>
      </w:pPr>
      <w:r w:rsidRPr="00FF0C78">
        <w:rPr>
          <w:i/>
          <w:szCs w:val="24"/>
        </w:rPr>
        <w:t>Kompetence pracovní</w:t>
      </w:r>
    </w:p>
    <w:p w:rsidR="0035366E" w:rsidRPr="0072494C" w:rsidRDefault="0035366E" w:rsidP="001146F1">
      <w:pPr>
        <w:rPr>
          <w:szCs w:val="24"/>
        </w:rPr>
      </w:pPr>
      <w:r w:rsidRPr="0072494C">
        <w:rPr>
          <w:szCs w:val="24"/>
        </w:rPr>
        <w:t>Žáci jsou při samostatné práci vedeni k soustředění na pracovní výkon,</w:t>
      </w:r>
      <w:r>
        <w:rPr>
          <w:szCs w:val="24"/>
        </w:rPr>
        <w:t xml:space="preserve"> </w:t>
      </w:r>
      <w:r w:rsidRPr="0072494C">
        <w:rPr>
          <w:szCs w:val="24"/>
        </w:rPr>
        <w:t>jeho dokončení</w:t>
      </w:r>
    </w:p>
    <w:p w:rsidR="0035366E" w:rsidRPr="0072494C" w:rsidRDefault="0035366E" w:rsidP="001146F1">
      <w:pPr>
        <w:rPr>
          <w:szCs w:val="24"/>
        </w:rPr>
      </w:pPr>
      <w:r w:rsidRPr="0072494C">
        <w:rPr>
          <w:szCs w:val="24"/>
        </w:rPr>
        <w:t>a dodržení vymezených pravidel</w:t>
      </w:r>
    </w:p>
    <w:p w:rsidR="0035366E" w:rsidRPr="0072494C" w:rsidRDefault="0035366E" w:rsidP="001146F1">
      <w:pPr>
        <w:rPr>
          <w:szCs w:val="24"/>
        </w:rPr>
      </w:pPr>
      <w:r w:rsidRPr="0072494C">
        <w:rPr>
          <w:szCs w:val="24"/>
        </w:rPr>
        <w:t>Dodržujeme správné využití výtvarných pomůcek,</w:t>
      </w:r>
      <w:r>
        <w:rPr>
          <w:szCs w:val="24"/>
        </w:rPr>
        <w:t xml:space="preserve"> </w:t>
      </w:r>
      <w:r w:rsidRPr="0072494C">
        <w:rPr>
          <w:szCs w:val="24"/>
        </w:rPr>
        <w:t>bezpečnost a hygienu při práci</w:t>
      </w:r>
    </w:p>
    <w:p w:rsidR="0035366E" w:rsidRPr="0072494C" w:rsidRDefault="0035366E" w:rsidP="001146F1">
      <w:pPr>
        <w:rPr>
          <w:szCs w:val="24"/>
        </w:rPr>
      </w:pPr>
      <w:r w:rsidRPr="0072494C">
        <w:rPr>
          <w:szCs w:val="24"/>
        </w:rPr>
        <w:t>Žáci si vytvoří pozitivní vztah k manuálním činnostem</w:t>
      </w:r>
    </w:p>
    <w:p w:rsidR="0035366E" w:rsidRPr="0072494C" w:rsidRDefault="0035366E" w:rsidP="001146F1">
      <w:pPr>
        <w:rPr>
          <w:szCs w:val="24"/>
        </w:rPr>
      </w:pPr>
    </w:p>
    <w:p w:rsidR="0035366E" w:rsidRPr="00FF0C78" w:rsidRDefault="0035366E" w:rsidP="001146F1">
      <w:pPr>
        <w:rPr>
          <w:i/>
          <w:szCs w:val="24"/>
        </w:rPr>
      </w:pPr>
      <w:r w:rsidRPr="00FF0C78">
        <w:rPr>
          <w:i/>
          <w:szCs w:val="24"/>
        </w:rPr>
        <w:t>Kompetence občanské</w:t>
      </w:r>
    </w:p>
    <w:p w:rsidR="0035366E" w:rsidRPr="0072494C" w:rsidRDefault="0035366E" w:rsidP="001146F1">
      <w:pPr>
        <w:rPr>
          <w:szCs w:val="24"/>
        </w:rPr>
      </w:pPr>
      <w:r w:rsidRPr="0072494C">
        <w:rPr>
          <w:szCs w:val="24"/>
        </w:rPr>
        <w:t>Žáci prezentují výsledky své práce a účastní se výtvarných soutěží</w:t>
      </w:r>
    </w:p>
    <w:p w:rsidR="0035366E" w:rsidRPr="0072494C" w:rsidRDefault="0035366E" w:rsidP="001146F1">
      <w:pPr>
        <w:rPr>
          <w:szCs w:val="24"/>
        </w:rPr>
      </w:pPr>
      <w:r w:rsidRPr="0072494C">
        <w:rPr>
          <w:szCs w:val="24"/>
        </w:rPr>
        <w:t>Snažíme se přispět u žáků k získání pocitu hrdosti na svou vlast,</w:t>
      </w:r>
      <w:r>
        <w:rPr>
          <w:szCs w:val="24"/>
        </w:rPr>
        <w:t xml:space="preserve"> </w:t>
      </w:r>
      <w:r w:rsidRPr="0072494C">
        <w:rPr>
          <w:szCs w:val="24"/>
        </w:rPr>
        <w:t>její historii a tradice</w:t>
      </w:r>
    </w:p>
    <w:p w:rsidR="0035366E" w:rsidRPr="0072494C" w:rsidRDefault="0035366E" w:rsidP="001146F1">
      <w:pPr>
        <w:rPr>
          <w:szCs w:val="24"/>
        </w:rPr>
      </w:pPr>
    </w:p>
    <w:p w:rsidR="0035366E" w:rsidRPr="00FF0C78" w:rsidRDefault="0035366E" w:rsidP="001146F1">
      <w:pPr>
        <w:rPr>
          <w:i/>
          <w:szCs w:val="24"/>
        </w:rPr>
      </w:pPr>
      <w:r w:rsidRPr="00FF0C78">
        <w:rPr>
          <w:i/>
          <w:szCs w:val="24"/>
        </w:rPr>
        <w:t>Kompetence k řešení problému</w:t>
      </w:r>
    </w:p>
    <w:p w:rsidR="0035366E" w:rsidRPr="0072494C" w:rsidRDefault="0035366E" w:rsidP="001146F1">
      <w:pPr>
        <w:rPr>
          <w:szCs w:val="24"/>
        </w:rPr>
      </w:pPr>
      <w:r w:rsidRPr="0072494C">
        <w:rPr>
          <w:szCs w:val="24"/>
        </w:rPr>
        <w:t>žákům je předkládán dostatek námětů k samostatnému zpracování a výběr výtvarných</w:t>
      </w:r>
    </w:p>
    <w:p w:rsidR="0035366E" w:rsidRPr="0072494C" w:rsidRDefault="0035366E" w:rsidP="001146F1">
      <w:pPr>
        <w:rPr>
          <w:szCs w:val="24"/>
        </w:rPr>
      </w:pPr>
      <w:r w:rsidRPr="0072494C">
        <w:rPr>
          <w:szCs w:val="24"/>
        </w:rPr>
        <w:t>technik,</w:t>
      </w:r>
      <w:r>
        <w:rPr>
          <w:szCs w:val="24"/>
        </w:rPr>
        <w:t xml:space="preserve"> </w:t>
      </w:r>
      <w:r w:rsidRPr="0072494C">
        <w:rPr>
          <w:szCs w:val="24"/>
        </w:rPr>
        <w:t>materiálů a pomůcek</w:t>
      </w:r>
    </w:p>
    <w:p w:rsidR="0035366E" w:rsidRPr="0072494C" w:rsidRDefault="0035366E" w:rsidP="001146F1">
      <w:pPr>
        <w:rPr>
          <w:szCs w:val="24"/>
        </w:rPr>
      </w:pPr>
      <w:r w:rsidRPr="0072494C">
        <w:rPr>
          <w:szCs w:val="24"/>
        </w:rPr>
        <w:t>při zadání úkolu se snažíme, aby žák rozpoznal výtvarný problém a hledal nejvhodnější způsob řešení</w:t>
      </w:r>
    </w:p>
    <w:p w:rsidR="0035366E" w:rsidRDefault="0035366E" w:rsidP="001146F1">
      <w:pPr>
        <w:rPr>
          <w:szCs w:val="24"/>
        </w:rPr>
      </w:pPr>
    </w:p>
    <w:p w:rsidR="00426D00" w:rsidRDefault="00426D00" w:rsidP="001146F1">
      <w:pPr>
        <w:rPr>
          <w:szCs w:val="24"/>
        </w:rPr>
      </w:pPr>
    </w:p>
    <w:p w:rsidR="00426D00" w:rsidRPr="0072494C" w:rsidRDefault="00426D00" w:rsidP="001146F1">
      <w:pPr>
        <w:rPr>
          <w:szCs w:val="24"/>
        </w:rPr>
      </w:pPr>
    </w:p>
    <w:p w:rsidR="0035366E" w:rsidRPr="00FF0C78" w:rsidRDefault="0035366E" w:rsidP="00EB7BEA">
      <w:pPr>
        <w:tabs>
          <w:tab w:val="right" w:pos="9072"/>
        </w:tabs>
        <w:rPr>
          <w:b/>
          <w:szCs w:val="24"/>
        </w:rPr>
      </w:pPr>
      <w:r w:rsidRPr="00FF0C78">
        <w:rPr>
          <w:b/>
          <w:szCs w:val="24"/>
        </w:rPr>
        <w:lastRenderedPageBreak/>
        <w:t>Ročník: 1</w:t>
      </w:r>
      <w:r w:rsidR="006F2DA6">
        <w:rPr>
          <w:b/>
          <w:szCs w:val="24"/>
        </w:rPr>
        <w:t>. -</w:t>
      </w:r>
      <w:r w:rsidR="00E151EC">
        <w:rPr>
          <w:b/>
          <w:szCs w:val="24"/>
        </w:rPr>
        <w:t xml:space="preserve"> </w:t>
      </w:r>
      <w:r w:rsidRPr="00FF0C78">
        <w:rPr>
          <w:b/>
          <w:szCs w:val="24"/>
        </w:rPr>
        <w:t xml:space="preserve">3. </w:t>
      </w:r>
      <w:r w:rsidR="00EB7BEA">
        <w:rPr>
          <w:b/>
          <w:szCs w:val="24"/>
        </w:rPr>
        <w:tab/>
        <w:t>P</w:t>
      </w:r>
      <w:r w:rsidR="00521A0C">
        <w:rPr>
          <w:b/>
          <w:szCs w:val="24"/>
        </w:rPr>
        <w:t>očet hodin týdně</w:t>
      </w:r>
      <w:r w:rsidRPr="00FF0C78">
        <w:rPr>
          <w:b/>
          <w:szCs w:val="24"/>
        </w:rPr>
        <w:t>:</w:t>
      </w:r>
      <w:r w:rsidR="00E32AB8">
        <w:rPr>
          <w:b/>
          <w:szCs w:val="24"/>
        </w:rPr>
        <w:t xml:space="preserv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2880"/>
        <w:gridCol w:w="2804"/>
      </w:tblGrid>
      <w:tr w:rsidR="0035366E" w:rsidRPr="000D7D64" w:rsidTr="003D753F">
        <w:tc>
          <w:tcPr>
            <w:tcW w:w="3528" w:type="dxa"/>
          </w:tcPr>
          <w:p w:rsidR="0035366E" w:rsidRPr="000D7D64" w:rsidRDefault="0035366E" w:rsidP="00372A32">
            <w:pPr>
              <w:jc w:val="left"/>
              <w:rPr>
                <w:szCs w:val="24"/>
              </w:rPr>
            </w:pPr>
            <w:r w:rsidRPr="000D7D64">
              <w:rPr>
                <w:szCs w:val="24"/>
              </w:rPr>
              <w:t>Výstupy</w:t>
            </w:r>
          </w:p>
        </w:tc>
        <w:tc>
          <w:tcPr>
            <w:tcW w:w="2880" w:type="dxa"/>
          </w:tcPr>
          <w:p w:rsidR="0035366E" w:rsidRPr="000D7D64" w:rsidRDefault="0035366E" w:rsidP="00372A32">
            <w:pPr>
              <w:jc w:val="left"/>
              <w:rPr>
                <w:szCs w:val="24"/>
              </w:rPr>
            </w:pPr>
            <w:r w:rsidRPr="000D7D64">
              <w:rPr>
                <w:szCs w:val="24"/>
              </w:rPr>
              <w:t>Učivo</w:t>
            </w:r>
          </w:p>
        </w:tc>
        <w:tc>
          <w:tcPr>
            <w:tcW w:w="2804" w:type="dxa"/>
          </w:tcPr>
          <w:p w:rsidR="0035366E" w:rsidRPr="000D7D64" w:rsidRDefault="0035366E" w:rsidP="006B6DC8">
            <w:pPr>
              <w:jc w:val="left"/>
              <w:rPr>
                <w:szCs w:val="24"/>
              </w:rPr>
            </w:pPr>
            <w:r w:rsidRPr="000D7D64">
              <w:rPr>
                <w:szCs w:val="24"/>
              </w:rPr>
              <w:t>Průřezová témata</w:t>
            </w:r>
          </w:p>
        </w:tc>
      </w:tr>
      <w:tr w:rsidR="005E42DC" w:rsidRPr="0072494C" w:rsidTr="003D753F">
        <w:tc>
          <w:tcPr>
            <w:tcW w:w="3528" w:type="dxa"/>
          </w:tcPr>
          <w:p w:rsidR="005E42DC" w:rsidRDefault="005E42DC" w:rsidP="00372A32">
            <w:pPr>
              <w:jc w:val="left"/>
              <w:rPr>
                <w:szCs w:val="24"/>
              </w:rPr>
            </w:pPr>
            <w:r>
              <w:rPr>
                <w:szCs w:val="24"/>
              </w:rPr>
              <w:t>VV-3-1-01</w:t>
            </w:r>
          </w:p>
          <w:p w:rsidR="005E42DC" w:rsidRPr="005E42DC" w:rsidRDefault="005E42DC" w:rsidP="00372A32">
            <w:pPr>
              <w:jc w:val="left"/>
              <w:rPr>
                <w:szCs w:val="24"/>
              </w:rPr>
            </w:pPr>
            <w:r>
              <w:rPr>
                <w:szCs w:val="24"/>
              </w:rPr>
              <w:t xml:space="preserve">Rozpoznává a pojmenovává prvky vizuálně obrazného vyjádření (linie, tvary, objemy, barvy, objekty), porovnává je a třídí na základě odlišností </w:t>
            </w:r>
          </w:p>
        </w:tc>
        <w:tc>
          <w:tcPr>
            <w:tcW w:w="2880" w:type="dxa"/>
          </w:tcPr>
          <w:p w:rsidR="005E42DC" w:rsidRDefault="00801ABE" w:rsidP="00372A32">
            <w:pPr>
              <w:jc w:val="left"/>
              <w:rPr>
                <w:szCs w:val="24"/>
              </w:rPr>
            </w:pPr>
            <w:r>
              <w:rPr>
                <w:szCs w:val="24"/>
              </w:rPr>
              <w:t>Pozorování výtvarného díla, využití zjištěného ve vlastní tvorbě (linie, tvary, světlo, barva, textura)</w:t>
            </w:r>
          </w:p>
          <w:p w:rsidR="00801ABE" w:rsidRPr="00372A32" w:rsidRDefault="00801ABE" w:rsidP="00372A32">
            <w:pPr>
              <w:jc w:val="left"/>
              <w:rPr>
                <w:szCs w:val="24"/>
              </w:rPr>
            </w:pPr>
          </w:p>
        </w:tc>
        <w:tc>
          <w:tcPr>
            <w:tcW w:w="2804" w:type="dxa"/>
          </w:tcPr>
          <w:p w:rsidR="005E42DC" w:rsidRPr="006B6DC8" w:rsidRDefault="006B6DC8" w:rsidP="006B6DC8">
            <w:pPr>
              <w:jc w:val="left"/>
              <w:rPr>
                <w:szCs w:val="24"/>
              </w:rPr>
            </w:pPr>
            <w:r w:rsidRPr="006B6DC8">
              <w:rPr>
                <w:szCs w:val="24"/>
              </w:rPr>
              <w:t xml:space="preserve">Osobnostní a </w:t>
            </w:r>
            <w:r w:rsidR="008B5054">
              <w:rPr>
                <w:szCs w:val="24"/>
              </w:rPr>
              <w:t>sociální výchova: osobnostní ro</w:t>
            </w:r>
            <w:r w:rsidRPr="006B6DC8">
              <w:rPr>
                <w:szCs w:val="24"/>
              </w:rPr>
              <w:t>zvoj: kreativita</w:t>
            </w:r>
          </w:p>
        </w:tc>
      </w:tr>
      <w:tr w:rsidR="005E42DC" w:rsidRPr="0072494C" w:rsidTr="003D753F">
        <w:tc>
          <w:tcPr>
            <w:tcW w:w="3528" w:type="dxa"/>
          </w:tcPr>
          <w:p w:rsidR="005E42DC" w:rsidRDefault="005E42DC" w:rsidP="00372A32">
            <w:pPr>
              <w:jc w:val="left"/>
              <w:rPr>
                <w:szCs w:val="24"/>
              </w:rPr>
            </w:pPr>
            <w:r>
              <w:rPr>
                <w:szCs w:val="24"/>
              </w:rPr>
              <w:t>VV-3-1-02</w:t>
            </w:r>
          </w:p>
          <w:p w:rsidR="005E42DC" w:rsidRDefault="005E42DC" w:rsidP="00372A32">
            <w:pPr>
              <w:jc w:val="left"/>
              <w:rPr>
                <w:szCs w:val="24"/>
              </w:rPr>
            </w:pPr>
            <w:r>
              <w:rPr>
                <w:szCs w:val="24"/>
              </w:rPr>
              <w:t xml:space="preserve">V tvorbě projevuje své životní zkušenosti, uplatňuje při tom v plošném i prostorovém uspořádání linie, tvary, objemy, barvy, objekty a další prvky a jejich kombinace </w:t>
            </w:r>
          </w:p>
        </w:tc>
        <w:tc>
          <w:tcPr>
            <w:tcW w:w="2880" w:type="dxa"/>
          </w:tcPr>
          <w:p w:rsidR="001973C3" w:rsidRPr="00372A32" w:rsidRDefault="001973C3" w:rsidP="001973C3">
            <w:pPr>
              <w:jc w:val="left"/>
              <w:rPr>
                <w:szCs w:val="24"/>
              </w:rPr>
            </w:pPr>
            <w:r w:rsidRPr="00372A32">
              <w:rPr>
                <w:szCs w:val="24"/>
              </w:rPr>
              <w:t>Hra s barvou a tóny</w:t>
            </w:r>
          </w:p>
          <w:p w:rsidR="001973C3" w:rsidRPr="00372A32" w:rsidRDefault="001973C3" w:rsidP="001973C3">
            <w:pPr>
              <w:jc w:val="left"/>
              <w:rPr>
                <w:szCs w:val="24"/>
              </w:rPr>
            </w:pPr>
            <w:r w:rsidRPr="00372A32">
              <w:rPr>
                <w:szCs w:val="24"/>
              </w:rPr>
              <w:t>Kresba (voskový pastel, tuš, rudka</w:t>
            </w:r>
            <w:r w:rsidR="00FB70E7">
              <w:rPr>
                <w:szCs w:val="24"/>
              </w:rPr>
              <w:t>, pastelky</w:t>
            </w:r>
            <w:r w:rsidRPr="00372A32">
              <w:rPr>
                <w:szCs w:val="24"/>
              </w:rPr>
              <w:t>)</w:t>
            </w:r>
          </w:p>
          <w:p w:rsidR="005E42DC" w:rsidRDefault="001973C3" w:rsidP="001973C3">
            <w:pPr>
              <w:jc w:val="left"/>
              <w:rPr>
                <w:szCs w:val="24"/>
              </w:rPr>
            </w:pPr>
            <w:r w:rsidRPr="00372A32">
              <w:rPr>
                <w:szCs w:val="24"/>
              </w:rPr>
              <w:t>Malba (vodové barvy, temperové</w:t>
            </w:r>
            <w:r>
              <w:rPr>
                <w:szCs w:val="24"/>
              </w:rPr>
              <w:t xml:space="preserve"> křídy</w:t>
            </w:r>
            <w:r w:rsidRPr="00372A32">
              <w:rPr>
                <w:szCs w:val="24"/>
              </w:rPr>
              <w:t>, křídy)</w:t>
            </w:r>
          </w:p>
          <w:p w:rsidR="001973C3" w:rsidRPr="00372A32" w:rsidRDefault="001973C3" w:rsidP="001973C3">
            <w:pPr>
              <w:jc w:val="left"/>
              <w:rPr>
                <w:szCs w:val="24"/>
              </w:rPr>
            </w:pPr>
            <w:r w:rsidRPr="00372A32">
              <w:rPr>
                <w:szCs w:val="24"/>
              </w:rPr>
              <w:t>Kombinované techniky (koláž, otisky)</w:t>
            </w:r>
          </w:p>
          <w:p w:rsidR="001973C3" w:rsidRPr="00372A32" w:rsidRDefault="001973C3" w:rsidP="001973C3">
            <w:pPr>
              <w:jc w:val="left"/>
              <w:rPr>
                <w:szCs w:val="24"/>
              </w:rPr>
            </w:pPr>
            <w:r w:rsidRPr="00372A32">
              <w:rPr>
                <w:szCs w:val="24"/>
              </w:rPr>
              <w:t>Modelování různých hmot</w:t>
            </w:r>
          </w:p>
        </w:tc>
        <w:tc>
          <w:tcPr>
            <w:tcW w:w="2804" w:type="dxa"/>
          </w:tcPr>
          <w:p w:rsidR="00372A32" w:rsidRPr="0072494C" w:rsidRDefault="00372A32" w:rsidP="006B6DC8">
            <w:pPr>
              <w:jc w:val="left"/>
              <w:rPr>
                <w:szCs w:val="24"/>
              </w:rPr>
            </w:pPr>
            <w:r w:rsidRPr="0072494C">
              <w:rPr>
                <w:szCs w:val="24"/>
              </w:rPr>
              <w:t>Osobnostní a sociální výchova: sociální rozvoj -mezilidské</w:t>
            </w:r>
          </w:p>
          <w:p w:rsidR="005E42DC" w:rsidRPr="0072494C" w:rsidRDefault="00372A32" w:rsidP="006B6DC8">
            <w:pPr>
              <w:jc w:val="left"/>
              <w:rPr>
                <w:i/>
                <w:szCs w:val="24"/>
              </w:rPr>
            </w:pPr>
            <w:r w:rsidRPr="0072494C">
              <w:rPr>
                <w:szCs w:val="24"/>
              </w:rPr>
              <w:t xml:space="preserve">vztahy, kooperace a </w:t>
            </w:r>
            <w:proofErr w:type="spellStart"/>
            <w:r w:rsidRPr="0072494C">
              <w:rPr>
                <w:szCs w:val="24"/>
              </w:rPr>
              <w:t>kompetice</w:t>
            </w:r>
            <w:proofErr w:type="spellEnd"/>
          </w:p>
        </w:tc>
      </w:tr>
      <w:tr w:rsidR="005E42DC" w:rsidRPr="0072494C" w:rsidTr="003D753F">
        <w:tc>
          <w:tcPr>
            <w:tcW w:w="3528" w:type="dxa"/>
          </w:tcPr>
          <w:p w:rsidR="005E42DC" w:rsidRDefault="005E42DC" w:rsidP="00372A32">
            <w:pPr>
              <w:jc w:val="left"/>
              <w:rPr>
                <w:szCs w:val="24"/>
              </w:rPr>
            </w:pPr>
            <w:r>
              <w:rPr>
                <w:szCs w:val="24"/>
              </w:rPr>
              <w:t>VV-3-1-03</w:t>
            </w:r>
          </w:p>
          <w:p w:rsidR="005E42DC" w:rsidRDefault="005E42DC" w:rsidP="00372A32">
            <w:pPr>
              <w:jc w:val="left"/>
              <w:rPr>
                <w:szCs w:val="24"/>
              </w:rPr>
            </w:pPr>
            <w:r>
              <w:rPr>
                <w:szCs w:val="24"/>
              </w:rPr>
              <w:t>Vyjadřuje rozdíly při vnímání událostí různými smysly a pro jejich vizuálně obrazné vyjádření volí vhodné prostředky</w:t>
            </w:r>
          </w:p>
        </w:tc>
        <w:tc>
          <w:tcPr>
            <w:tcW w:w="2880" w:type="dxa"/>
          </w:tcPr>
          <w:p w:rsidR="005E42DC" w:rsidRPr="00372A32" w:rsidRDefault="00372A32" w:rsidP="00372A32">
            <w:pPr>
              <w:jc w:val="left"/>
              <w:rPr>
                <w:szCs w:val="24"/>
              </w:rPr>
            </w:pPr>
            <w:r w:rsidRPr="00372A32">
              <w:rPr>
                <w:szCs w:val="24"/>
              </w:rPr>
              <w:t xml:space="preserve">Výtvarné vyjádření podnětů hmatových, sluchových, pohybových, čichových nebo chuťových </w:t>
            </w:r>
          </w:p>
          <w:p w:rsidR="00372A32" w:rsidRPr="00372A32" w:rsidRDefault="00372A32" w:rsidP="00372A32">
            <w:pPr>
              <w:jc w:val="left"/>
              <w:rPr>
                <w:szCs w:val="24"/>
              </w:rPr>
            </w:pPr>
            <w:r w:rsidRPr="00372A32">
              <w:rPr>
                <w:szCs w:val="24"/>
              </w:rPr>
              <w:t>Co se nám líbí? A proč? – umělecká výtvarná tvorba, film, fotografie</w:t>
            </w:r>
          </w:p>
        </w:tc>
        <w:tc>
          <w:tcPr>
            <w:tcW w:w="2804" w:type="dxa"/>
          </w:tcPr>
          <w:p w:rsidR="005E42DC" w:rsidRPr="0072494C" w:rsidRDefault="005E42DC" w:rsidP="006B6DC8">
            <w:pPr>
              <w:jc w:val="left"/>
              <w:rPr>
                <w:i/>
                <w:szCs w:val="24"/>
              </w:rPr>
            </w:pPr>
          </w:p>
        </w:tc>
      </w:tr>
      <w:tr w:rsidR="005E42DC" w:rsidRPr="0072494C" w:rsidTr="003D753F">
        <w:tc>
          <w:tcPr>
            <w:tcW w:w="3528" w:type="dxa"/>
          </w:tcPr>
          <w:p w:rsidR="005E42DC" w:rsidRDefault="00372A32" w:rsidP="00372A32">
            <w:pPr>
              <w:jc w:val="left"/>
              <w:rPr>
                <w:szCs w:val="24"/>
              </w:rPr>
            </w:pPr>
            <w:r>
              <w:rPr>
                <w:szCs w:val="24"/>
              </w:rPr>
              <w:t>VV-3-1-04</w:t>
            </w:r>
          </w:p>
          <w:p w:rsidR="00372A32" w:rsidRDefault="00372A32" w:rsidP="00372A32">
            <w:pPr>
              <w:jc w:val="left"/>
              <w:rPr>
                <w:szCs w:val="24"/>
              </w:rPr>
            </w:pPr>
            <w:r>
              <w:rPr>
                <w:szCs w:val="24"/>
              </w:rPr>
              <w:t xml:space="preserve">Interpretuje podle svých schopností různá vizuálně obrazná vyjádření, odlišné interpretace porovnává se svou dosavadní zkušeností </w:t>
            </w:r>
          </w:p>
        </w:tc>
        <w:tc>
          <w:tcPr>
            <w:tcW w:w="2880" w:type="dxa"/>
          </w:tcPr>
          <w:p w:rsidR="005E42DC" w:rsidRPr="00372A32" w:rsidRDefault="00372A32" w:rsidP="00372A32">
            <w:pPr>
              <w:jc w:val="left"/>
              <w:rPr>
                <w:szCs w:val="24"/>
              </w:rPr>
            </w:pPr>
            <w:r w:rsidRPr="00372A32">
              <w:rPr>
                <w:szCs w:val="24"/>
              </w:rPr>
              <w:t xml:space="preserve">Uplatňování vlastních zkušeností, prožitků a fantazie při tvůrčích činnostech. </w:t>
            </w:r>
          </w:p>
          <w:p w:rsidR="00372A32" w:rsidRPr="00372A32" w:rsidRDefault="00372A32" w:rsidP="00372A32">
            <w:pPr>
              <w:jc w:val="left"/>
              <w:rPr>
                <w:szCs w:val="24"/>
              </w:rPr>
            </w:pPr>
            <w:r w:rsidRPr="00372A32">
              <w:rPr>
                <w:szCs w:val="24"/>
              </w:rPr>
              <w:t xml:space="preserve">Schopnost sdělovat výsledky své činnosti spolužákům. </w:t>
            </w:r>
          </w:p>
        </w:tc>
        <w:tc>
          <w:tcPr>
            <w:tcW w:w="2804" w:type="dxa"/>
          </w:tcPr>
          <w:p w:rsidR="005E42DC" w:rsidRPr="0072494C" w:rsidRDefault="005E42DC" w:rsidP="006B6DC8">
            <w:pPr>
              <w:jc w:val="left"/>
              <w:rPr>
                <w:i/>
                <w:szCs w:val="24"/>
              </w:rPr>
            </w:pPr>
          </w:p>
        </w:tc>
      </w:tr>
      <w:tr w:rsidR="005E42DC" w:rsidRPr="0072494C" w:rsidTr="003D753F">
        <w:tc>
          <w:tcPr>
            <w:tcW w:w="3528" w:type="dxa"/>
          </w:tcPr>
          <w:p w:rsidR="005E42DC" w:rsidRDefault="00372A32" w:rsidP="00372A32">
            <w:pPr>
              <w:jc w:val="left"/>
              <w:rPr>
                <w:szCs w:val="24"/>
              </w:rPr>
            </w:pPr>
            <w:r>
              <w:rPr>
                <w:szCs w:val="24"/>
              </w:rPr>
              <w:t>VV-3-1-05</w:t>
            </w:r>
          </w:p>
          <w:p w:rsidR="00372A32" w:rsidRDefault="00372A32" w:rsidP="00372A32">
            <w:pPr>
              <w:jc w:val="left"/>
              <w:rPr>
                <w:szCs w:val="24"/>
              </w:rPr>
            </w:pPr>
            <w:r>
              <w:rPr>
                <w:szCs w:val="24"/>
              </w:rPr>
              <w:t xml:space="preserve">Na základě vlastní zkušenosti nalézá a do komunikace zapojuje </w:t>
            </w:r>
            <w:r>
              <w:rPr>
                <w:szCs w:val="24"/>
              </w:rPr>
              <w:lastRenderedPageBreak/>
              <w:t xml:space="preserve">obsah vizuálně obrazných vyjádření, která samostatně vytvořil, vybral či upravil </w:t>
            </w:r>
          </w:p>
        </w:tc>
        <w:tc>
          <w:tcPr>
            <w:tcW w:w="2880" w:type="dxa"/>
          </w:tcPr>
          <w:p w:rsidR="00372A32" w:rsidRDefault="00372A32" w:rsidP="00372A32">
            <w:pPr>
              <w:jc w:val="left"/>
              <w:rPr>
                <w:szCs w:val="24"/>
              </w:rPr>
            </w:pPr>
            <w:r>
              <w:rPr>
                <w:szCs w:val="24"/>
              </w:rPr>
              <w:lastRenderedPageBreak/>
              <w:t>Seznámení</w:t>
            </w:r>
            <w:r w:rsidRPr="0072494C">
              <w:rPr>
                <w:szCs w:val="24"/>
              </w:rPr>
              <w:t xml:space="preserve"> se s uměleckými díly a porovnává různá </w:t>
            </w:r>
            <w:r w:rsidRPr="0072494C">
              <w:rPr>
                <w:szCs w:val="24"/>
              </w:rPr>
              <w:lastRenderedPageBreak/>
              <w:t>provedení a osobitá vyjádření</w:t>
            </w:r>
            <w:r w:rsidRPr="00372A32">
              <w:rPr>
                <w:szCs w:val="24"/>
              </w:rPr>
              <w:t xml:space="preserve"> </w:t>
            </w:r>
          </w:p>
          <w:p w:rsidR="00372A32" w:rsidRPr="00372A32" w:rsidRDefault="00372A32" w:rsidP="00372A32">
            <w:pPr>
              <w:jc w:val="left"/>
              <w:rPr>
                <w:szCs w:val="24"/>
              </w:rPr>
            </w:pPr>
            <w:r w:rsidRPr="00372A32">
              <w:rPr>
                <w:szCs w:val="24"/>
              </w:rPr>
              <w:t>Ilustrace obrázkových knih</w:t>
            </w:r>
          </w:p>
          <w:p w:rsidR="00372A32" w:rsidRPr="00372A32" w:rsidRDefault="00372A32" w:rsidP="00372A32">
            <w:pPr>
              <w:jc w:val="left"/>
              <w:rPr>
                <w:szCs w:val="24"/>
              </w:rPr>
            </w:pPr>
            <w:r w:rsidRPr="00372A32">
              <w:rPr>
                <w:szCs w:val="24"/>
              </w:rPr>
              <w:t>Zveřejnění výtvarných prací</w:t>
            </w:r>
            <w:r>
              <w:rPr>
                <w:szCs w:val="24"/>
              </w:rPr>
              <w:t xml:space="preserve">, výstavy </w:t>
            </w:r>
          </w:p>
        </w:tc>
        <w:tc>
          <w:tcPr>
            <w:tcW w:w="2804" w:type="dxa"/>
          </w:tcPr>
          <w:p w:rsidR="005E42DC" w:rsidRPr="0072494C" w:rsidRDefault="005E42DC" w:rsidP="006B6DC8">
            <w:pPr>
              <w:jc w:val="left"/>
              <w:rPr>
                <w:i/>
                <w:szCs w:val="24"/>
              </w:rPr>
            </w:pPr>
          </w:p>
        </w:tc>
      </w:tr>
    </w:tbl>
    <w:p w:rsidR="0035366E" w:rsidRDefault="0035366E" w:rsidP="001146F1">
      <w:pPr>
        <w:rPr>
          <w:szCs w:val="24"/>
        </w:rPr>
      </w:pPr>
    </w:p>
    <w:p w:rsidR="00050D0D" w:rsidRDefault="00050D0D" w:rsidP="001146F1">
      <w:pPr>
        <w:rPr>
          <w:szCs w:val="24"/>
        </w:rPr>
      </w:pPr>
    </w:p>
    <w:p w:rsidR="00050D0D" w:rsidRPr="0072494C" w:rsidRDefault="00050D0D" w:rsidP="001146F1">
      <w:pPr>
        <w:rPr>
          <w:szCs w:val="24"/>
        </w:rPr>
      </w:pPr>
    </w:p>
    <w:p w:rsidR="0035366E" w:rsidRPr="00EB7BEA" w:rsidRDefault="0035366E" w:rsidP="001146F1">
      <w:pPr>
        <w:rPr>
          <w:b/>
          <w:szCs w:val="24"/>
        </w:rPr>
      </w:pPr>
      <w:r w:rsidRPr="00FF0C78">
        <w:rPr>
          <w:b/>
          <w:szCs w:val="24"/>
        </w:rPr>
        <w:t>Ročník: 4. – 5</w:t>
      </w:r>
      <w:r w:rsidR="006F2DA6">
        <w:rPr>
          <w:b/>
          <w:szCs w:val="24"/>
        </w:rPr>
        <w:t>.</w:t>
      </w:r>
      <w:r w:rsidRPr="00FF0C78">
        <w:rPr>
          <w:b/>
          <w:szCs w:val="24"/>
        </w:rPr>
        <w:t xml:space="preserve">           </w:t>
      </w:r>
      <w:r w:rsidR="006F2DA6">
        <w:rPr>
          <w:b/>
          <w:szCs w:val="24"/>
        </w:rPr>
        <w:t xml:space="preserve">                               </w:t>
      </w:r>
      <w:r w:rsidRPr="00FF0C78">
        <w:rPr>
          <w:b/>
          <w:szCs w:val="24"/>
        </w:rPr>
        <w:t xml:space="preserve">                                             </w:t>
      </w:r>
      <w:r w:rsidR="00EB7BEA">
        <w:rPr>
          <w:b/>
          <w:szCs w:val="24"/>
        </w:rPr>
        <w:t>P</w:t>
      </w:r>
      <w:r w:rsidRPr="00FF0C78">
        <w:rPr>
          <w:b/>
          <w:szCs w:val="24"/>
        </w:rPr>
        <w:t>očet hodin týdně: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2880"/>
        <w:gridCol w:w="2804"/>
      </w:tblGrid>
      <w:tr w:rsidR="0035366E" w:rsidRPr="000D7D64" w:rsidTr="003D753F">
        <w:tc>
          <w:tcPr>
            <w:tcW w:w="3528" w:type="dxa"/>
          </w:tcPr>
          <w:p w:rsidR="0035366E" w:rsidRPr="000D7D64" w:rsidRDefault="0035366E" w:rsidP="000D7D64">
            <w:pPr>
              <w:jc w:val="left"/>
              <w:rPr>
                <w:szCs w:val="24"/>
              </w:rPr>
            </w:pPr>
            <w:r w:rsidRPr="000D7D64">
              <w:rPr>
                <w:szCs w:val="24"/>
              </w:rPr>
              <w:t>Výstupy</w:t>
            </w:r>
          </w:p>
        </w:tc>
        <w:tc>
          <w:tcPr>
            <w:tcW w:w="2880" w:type="dxa"/>
          </w:tcPr>
          <w:p w:rsidR="0035366E" w:rsidRPr="000D7D64" w:rsidRDefault="000D7D64" w:rsidP="005874DF">
            <w:pPr>
              <w:jc w:val="left"/>
              <w:rPr>
                <w:szCs w:val="24"/>
              </w:rPr>
            </w:pPr>
            <w:r>
              <w:rPr>
                <w:szCs w:val="24"/>
              </w:rPr>
              <w:t>U</w:t>
            </w:r>
            <w:r w:rsidR="0035366E" w:rsidRPr="000D7D64">
              <w:rPr>
                <w:szCs w:val="24"/>
              </w:rPr>
              <w:t>čivo</w:t>
            </w:r>
          </w:p>
        </w:tc>
        <w:tc>
          <w:tcPr>
            <w:tcW w:w="2804" w:type="dxa"/>
          </w:tcPr>
          <w:p w:rsidR="0035366E" w:rsidRPr="000D7D64" w:rsidRDefault="0035366E" w:rsidP="001146F1">
            <w:pPr>
              <w:rPr>
                <w:szCs w:val="24"/>
              </w:rPr>
            </w:pPr>
            <w:r w:rsidRPr="000D7D64">
              <w:rPr>
                <w:szCs w:val="24"/>
              </w:rPr>
              <w:t>Průřezová témata</w:t>
            </w:r>
          </w:p>
        </w:tc>
      </w:tr>
      <w:tr w:rsidR="0016635D" w:rsidRPr="0072494C" w:rsidTr="003D753F">
        <w:tc>
          <w:tcPr>
            <w:tcW w:w="3528" w:type="dxa"/>
          </w:tcPr>
          <w:p w:rsidR="0016635D" w:rsidRPr="000D7D64" w:rsidRDefault="0016635D" w:rsidP="000D7D64">
            <w:pPr>
              <w:jc w:val="left"/>
              <w:rPr>
                <w:szCs w:val="24"/>
              </w:rPr>
            </w:pPr>
            <w:r w:rsidRPr="000D7D64">
              <w:rPr>
                <w:szCs w:val="24"/>
              </w:rPr>
              <w:t>VV- 5-1-01</w:t>
            </w:r>
          </w:p>
          <w:p w:rsidR="0016635D" w:rsidRPr="000D7D64" w:rsidRDefault="0016635D" w:rsidP="000D7D64">
            <w:pPr>
              <w:jc w:val="left"/>
              <w:rPr>
                <w:szCs w:val="24"/>
              </w:rPr>
            </w:pPr>
            <w:r w:rsidRPr="000D7D64">
              <w:rPr>
                <w:szCs w:val="24"/>
              </w:rPr>
              <w:t>Při vlastních tvůrčích činnostech pojmenovává prvky vizuálně obrazného vyjádření, porovnává je na základě vztahů (</w:t>
            </w:r>
            <w:proofErr w:type="spellStart"/>
            <w:r w:rsidRPr="000D7D64">
              <w:rPr>
                <w:szCs w:val="24"/>
              </w:rPr>
              <w:t>světlostní</w:t>
            </w:r>
            <w:proofErr w:type="spellEnd"/>
            <w:r w:rsidRPr="000D7D64">
              <w:rPr>
                <w:szCs w:val="24"/>
              </w:rPr>
              <w:t xml:space="preserve"> poměry, barevné kontrasty, proporční vtahy a jiné) </w:t>
            </w:r>
          </w:p>
        </w:tc>
        <w:tc>
          <w:tcPr>
            <w:tcW w:w="2880" w:type="dxa"/>
          </w:tcPr>
          <w:p w:rsidR="00FD4DB0" w:rsidRDefault="005874DF" w:rsidP="00FD4DB0">
            <w:pPr>
              <w:jc w:val="left"/>
              <w:rPr>
                <w:szCs w:val="24"/>
              </w:rPr>
            </w:pPr>
            <w:r w:rsidRPr="005874DF">
              <w:rPr>
                <w:szCs w:val="24"/>
              </w:rPr>
              <w:t>Rozvíjení smyslové citlivosti</w:t>
            </w:r>
            <w:r w:rsidR="006F6E7A">
              <w:rPr>
                <w:szCs w:val="24"/>
              </w:rPr>
              <w:t xml:space="preserve"> </w:t>
            </w:r>
            <w:r>
              <w:rPr>
                <w:szCs w:val="24"/>
              </w:rPr>
              <w:t xml:space="preserve">vizuálně obrazného vyjádření – </w:t>
            </w:r>
            <w:r w:rsidRPr="005874DF">
              <w:rPr>
                <w:szCs w:val="24"/>
              </w:rPr>
              <w:t xml:space="preserve">linie, tvary, objemy, </w:t>
            </w:r>
            <w:proofErr w:type="spellStart"/>
            <w:r w:rsidRPr="005874DF">
              <w:rPr>
                <w:szCs w:val="24"/>
              </w:rPr>
              <w:t>světlostní</w:t>
            </w:r>
            <w:proofErr w:type="spellEnd"/>
            <w:r w:rsidRPr="005874DF">
              <w:rPr>
                <w:szCs w:val="24"/>
              </w:rPr>
              <w:t xml:space="preserve"> a barevné kvalit</w:t>
            </w:r>
            <w:r>
              <w:rPr>
                <w:szCs w:val="24"/>
              </w:rPr>
              <w:t xml:space="preserve">y, textury – jejich jednoduché vztahy </w:t>
            </w:r>
            <w:r w:rsidRPr="005874DF">
              <w:rPr>
                <w:szCs w:val="24"/>
              </w:rPr>
              <w:t>(podobnost, kontrast, rytmus</w:t>
            </w:r>
            <w:r w:rsidR="00FD4DB0">
              <w:rPr>
                <w:szCs w:val="24"/>
              </w:rPr>
              <w:t>)</w:t>
            </w:r>
          </w:p>
          <w:p w:rsidR="006F6E7A" w:rsidRPr="006F6E7A" w:rsidRDefault="006F6E7A" w:rsidP="00FD4DB0">
            <w:pPr>
              <w:jc w:val="left"/>
              <w:rPr>
                <w:szCs w:val="24"/>
              </w:rPr>
            </w:pPr>
            <w:r w:rsidRPr="006F6E7A">
              <w:rPr>
                <w:szCs w:val="24"/>
              </w:rPr>
              <w:t>Kresba a malba respektující linie, tvary, barvy, světelné kontrasty, rytmus a objem</w:t>
            </w:r>
          </w:p>
        </w:tc>
        <w:tc>
          <w:tcPr>
            <w:tcW w:w="2804" w:type="dxa"/>
          </w:tcPr>
          <w:p w:rsidR="0016635D" w:rsidRPr="0072494C" w:rsidRDefault="0016635D" w:rsidP="001146F1">
            <w:pPr>
              <w:rPr>
                <w:i/>
                <w:szCs w:val="24"/>
              </w:rPr>
            </w:pPr>
          </w:p>
        </w:tc>
      </w:tr>
      <w:tr w:rsidR="0016635D" w:rsidRPr="0072494C" w:rsidTr="003D753F">
        <w:tc>
          <w:tcPr>
            <w:tcW w:w="3528" w:type="dxa"/>
          </w:tcPr>
          <w:p w:rsidR="0016635D" w:rsidRPr="000D7D64" w:rsidRDefault="0016635D" w:rsidP="000D7D64">
            <w:pPr>
              <w:jc w:val="left"/>
              <w:rPr>
                <w:szCs w:val="24"/>
              </w:rPr>
            </w:pPr>
            <w:r w:rsidRPr="000D7D64">
              <w:rPr>
                <w:szCs w:val="24"/>
              </w:rPr>
              <w:t>VV-5-1-02</w:t>
            </w:r>
          </w:p>
          <w:p w:rsidR="0016635D" w:rsidRPr="000D7D64" w:rsidRDefault="0016635D" w:rsidP="000D7D64">
            <w:pPr>
              <w:jc w:val="left"/>
              <w:rPr>
                <w:szCs w:val="24"/>
              </w:rPr>
            </w:pPr>
            <w:r w:rsidRPr="000D7D64">
              <w:rPr>
                <w:szCs w:val="24"/>
              </w:rPr>
              <w:t xml:space="preserve">Užívá a kombinuje prvky vizuálně obrazného vyjádření ve vztahu k celku: v plošném vyjádření linie a barevné plochy, v objemovém vyjádření modelování a skulpturální postup, v prostorovém vyjádření uspořádání prvků ve vztahu </w:t>
            </w:r>
            <w:r w:rsidRPr="000D7D64">
              <w:rPr>
                <w:szCs w:val="24"/>
              </w:rPr>
              <w:lastRenderedPageBreak/>
              <w:t xml:space="preserve">k vlastnímu tělu i jako nezávislý model </w:t>
            </w:r>
          </w:p>
        </w:tc>
        <w:tc>
          <w:tcPr>
            <w:tcW w:w="2880" w:type="dxa"/>
          </w:tcPr>
          <w:p w:rsidR="005874DF" w:rsidRPr="005874DF" w:rsidRDefault="005874DF" w:rsidP="005874DF">
            <w:pPr>
              <w:jc w:val="left"/>
              <w:rPr>
                <w:szCs w:val="24"/>
              </w:rPr>
            </w:pPr>
            <w:r>
              <w:rPr>
                <w:szCs w:val="24"/>
              </w:rPr>
              <w:lastRenderedPageBreak/>
              <w:t xml:space="preserve">Uspořádání objektů do celků – uspořádání </w:t>
            </w:r>
            <w:r w:rsidRPr="005874DF">
              <w:rPr>
                <w:szCs w:val="24"/>
              </w:rPr>
              <w:t>na základě jejich výraznosti, velikosti a vzájemného postavení ve statickém a dynamickém vyjádření</w:t>
            </w:r>
          </w:p>
          <w:p w:rsidR="0016635D" w:rsidRPr="005874DF" w:rsidRDefault="0016635D" w:rsidP="005874DF">
            <w:pPr>
              <w:jc w:val="left"/>
              <w:rPr>
                <w:szCs w:val="24"/>
              </w:rPr>
            </w:pPr>
          </w:p>
        </w:tc>
        <w:tc>
          <w:tcPr>
            <w:tcW w:w="2804" w:type="dxa"/>
          </w:tcPr>
          <w:p w:rsidR="0016635D" w:rsidRPr="0072494C" w:rsidRDefault="0016635D" w:rsidP="001146F1">
            <w:pPr>
              <w:rPr>
                <w:i/>
                <w:szCs w:val="24"/>
              </w:rPr>
            </w:pPr>
          </w:p>
        </w:tc>
      </w:tr>
      <w:tr w:rsidR="0016635D" w:rsidRPr="0072494C" w:rsidTr="003D753F">
        <w:tc>
          <w:tcPr>
            <w:tcW w:w="3528" w:type="dxa"/>
          </w:tcPr>
          <w:p w:rsidR="0016635D" w:rsidRPr="000D7D64" w:rsidRDefault="0016635D" w:rsidP="000D7D64">
            <w:pPr>
              <w:jc w:val="left"/>
              <w:rPr>
                <w:szCs w:val="24"/>
              </w:rPr>
            </w:pPr>
            <w:r w:rsidRPr="000D7D64">
              <w:rPr>
                <w:szCs w:val="24"/>
              </w:rPr>
              <w:lastRenderedPageBreak/>
              <w:t>VV-5-1-03</w:t>
            </w:r>
          </w:p>
          <w:p w:rsidR="0016635D" w:rsidRPr="000D7D64" w:rsidRDefault="0016635D" w:rsidP="000D7D64">
            <w:pPr>
              <w:jc w:val="left"/>
              <w:rPr>
                <w:szCs w:val="24"/>
              </w:rPr>
            </w:pPr>
            <w:r w:rsidRPr="000D7D64">
              <w:rPr>
                <w:szCs w:val="24"/>
              </w:rPr>
              <w:t xml:space="preserve">Při tvorbě vizuálně obrazných vyjádření se vědomě zaměřuje na projevení vlastních životních zkušeností i na tvorbu vyjádření, která mají komunikační účinky pro jeho nejbližší sociální vztahy </w:t>
            </w:r>
          </w:p>
        </w:tc>
        <w:tc>
          <w:tcPr>
            <w:tcW w:w="2880" w:type="dxa"/>
          </w:tcPr>
          <w:p w:rsidR="006F6E7A" w:rsidRPr="005874DF" w:rsidRDefault="006F6E7A" w:rsidP="006F6E7A">
            <w:pPr>
              <w:jc w:val="left"/>
              <w:rPr>
                <w:szCs w:val="24"/>
              </w:rPr>
            </w:pPr>
            <w:r w:rsidRPr="005874DF">
              <w:rPr>
                <w:szCs w:val="24"/>
              </w:rPr>
              <w:t>Uplatňování subjektivity</w:t>
            </w:r>
          </w:p>
          <w:p w:rsidR="0016635D" w:rsidRPr="0072494C" w:rsidRDefault="006F6E7A" w:rsidP="006F6E7A">
            <w:pPr>
              <w:jc w:val="left"/>
              <w:rPr>
                <w:i/>
                <w:szCs w:val="24"/>
              </w:rPr>
            </w:pPr>
            <w:r>
              <w:rPr>
                <w:szCs w:val="24"/>
              </w:rPr>
              <w:t xml:space="preserve">prostředky pro vyjádření emocí, pocitů, nálad, fantazie, </w:t>
            </w:r>
            <w:r w:rsidR="00FD4DB0">
              <w:rPr>
                <w:szCs w:val="24"/>
              </w:rPr>
              <w:t>představ a osobních zkušeností -</w:t>
            </w:r>
            <w:r w:rsidRPr="005874DF">
              <w:rPr>
                <w:szCs w:val="24"/>
              </w:rPr>
              <w:t>pohyb těla a jeho umístění v prostoru, akční tvar malby a kresby</w:t>
            </w:r>
          </w:p>
        </w:tc>
        <w:tc>
          <w:tcPr>
            <w:tcW w:w="2804" w:type="dxa"/>
          </w:tcPr>
          <w:p w:rsidR="0016635D" w:rsidRPr="0072494C" w:rsidRDefault="0016635D" w:rsidP="001146F1">
            <w:pPr>
              <w:rPr>
                <w:i/>
                <w:szCs w:val="24"/>
              </w:rPr>
            </w:pPr>
          </w:p>
        </w:tc>
      </w:tr>
      <w:tr w:rsidR="000D7D64" w:rsidRPr="0072494C" w:rsidTr="003D753F">
        <w:tc>
          <w:tcPr>
            <w:tcW w:w="3528" w:type="dxa"/>
          </w:tcPr>
          <w:p w:rsidR="000D7D64" w:rsidRPr="000D7D64" w:rsidRDefault="000D7D64" w:rsidP="000D7D64">
            <w:pPr>
              <w:jc w:val="left"/>
              <w:rPr>
                <w:szCs w:val="24"/>
              </w:rPr>
            </w:pPr>
            <w:r w:rsidRPr="000D7D64">
              <w:rPr>
                <w:szCs w:val="24"/>
              </w:rPr>
              <w:t>VV-5-1-04</w:t>
            </w:r>
          </w:p>
          <w:p w:rsidR="000D7D64" w:rsidRPr="000D7D64" w:rsidRDefault="000D7D64" w:rsidP="000D7D64">
            <w:pPr>
              <w:jc w:val="left"/>
              <w:rPr>
                <w:szCs w:val="24"/>
              </w:rPr>
            </w:pPr>
            <w:r w:rsidRPr="000D7D64">
              <w:rPr>
                <w:szCs w:val="24"/>
              </w:rPr>
              <w:t xml:space="preserve">Nalézá vhodné prostředky pro vizuálně obrazná vyjádření vzniklá na základě vztahu zrakového vnímání k vnímání dalšími smysly, uplatňuje je v plošné, objemové i v prostorové tvorbě </w:t>
            </w:r>
          </w:p>
        </w:tc>
        <w:tc>
          <w:tcPr>
            <w:tcW w:w="2880" w:type="dxa"/>
          </w:tcPr>
          <w:p w:rsidR="00FD4DB0" w:rsidRPr="005874DF" w:rsidRDefault="00FD4DB0" w:rsidP="00FD4DB0">
            <w:pPr>
              <w:jc w:val="left"/>
              <w:rPr>
                <w:szCs w:val="24"/>
              </w:rPr>
            </w:pPr>
            <w:r>
              <w:rPr>
                <w:szCs w:val="24"/>
              </w:rPr>
              <w:t xml:space="preserve">Reflexe a vztahy zrakového vnímání </w:t>
            </w:r>
            <w:r w:rsidR="002B3E68">
              <w:rPr>
                <w:szCs w:val="24"/>
              </w:rPr>
              <w:t xml:space="preserve">ke vnímání ostatními smysly - vizuálně  obrazná vyjádření podnětů hmatových, sluchových, pohybových, čichových, chuťových a </w:t>
            </w:r>
            <w:r w:rsidRPr="005874DF">
              <w:rPr>
                <w:szCs w:val="24"/>
              </w:rPr>
              <w:t>vyjádření vizuálních podnětů prostředky vnímatelnými ostatními smysly</w:t>
            </w:r>
          </w:p>
          <w:p w:rsidR="000D7D64" w:rsidRPr="00FD4DB0" w:rsidRDefault="00FD4DB0" w:rsidP="00FD4DB0">
            <w:pPr>
              <w:jc w:val="left"/>
              <w:rPr>
                <w:szCs w:val="24"/>
              </w:rPr>
            </w:pPr>
            <w:r>
              <w:rPr>
                <w:szCs w:val="24"/>
              </w:rPr>
              <w:t xml:space="preserve">Smyslové účinky vizuálně obrazných vyjádření – umělecká výtvarná tvorba, fotografie, </w:t>
            </w:r>
            <w:r w:rsidRPr="005874DF">
              <w:rPr>
                <w:szCs w:val="24"/>
              </w:rPr>
              <w:t>film, tiskoviny, televize, elektronická média, reklama</w:t>
            </w:r>
          </w:p>
        </w:tc>
        <w:tc>
          <w:tcPr>
            <w:tcW w:w="2804" w:type="dxa"/>
          </w:tcPr>
          <w:p w:rsidR="000D7D64" w:rsidRPr="0072494C" w:rsidRDefault="000D7D64" w:rsidP="001146F1">
            <w:pPr>
              <w:rPr>
                <w:i/>
                <w:szCs w:val="24"/>
              </w:rPr>
            </w:pPr>
          </w:p>
        </w:tc>
      </w:tr>
      <w:tr w:rsidR="000D7D64" w:rsidRPr="0072494C" w:rsidTr="003D753F">
        <w:tc>
          <w:tcPr>
            <w:tcW w:w="3528" w:type="dxa"/>
          </w:tcPr>
          <w:p w:rsidR="000D7D64" w:rsidRPr="000D7D64" w:rsidRDefault="000D7D64" w:rsidP="000D7D64">
            <w:pPr>
              <w:jc w:val="left"/>
              <w:rPr>
                <w:szCs w:val="24"/>
              </w:rPr>
            </w:pPr>
            <w:r w:rsidRPr="000D7D64">
              <w:rPr>
                <w:szCs w:val="24"/>
              </w:rPr>
              <w:t>VV-5-1-05</w:t>
            </w:r>
          </w:p>
          <w:p w:rsidR="000D7D64" w:rsidRPr="000D7D64" w:rsidRDefault="000D7D64" w:rsidP="000D7D64">
            <w:pPr>
              <w:jc w:val="left"/>
              <w:rPr>
                <w:szCs w:val="24"/>
              </w:rPr>
            </w:pPr>
            <w:r w:rsidRPr="000D7D64">
              <w:rPr>
                <w:szCs w:val="24"/>
              </w:rPr>
              <w:t xml:space="preserve">Osobitost svého vnímání uplatňuje v přístupu k realitě, k tvorbě a interpretaci vizuálně obrazného vyjádření, pro vyjádření nových i neobvyklých </w:t>
            </w:r>
            <w:r w:rsidRPr="000D7D64">
              <w:rPr>
                <w:szCs w:val="24"/>
              </w:rPr>
              <w:lastRenderedPageBreak/>
              <w:t xml:space="preserve">pocitů a prožitků svobodně volí a kombinuje prostředky (včetně prostředků a postupů současného výtvarného umění) </w:t>
            </w:r>
          </w:p>
        </w:tc>
        <w:tc>
          <w:tcPr>
            <w:tcW w:w="2880" w:type="dxa"/>
          </w:tcPr>
          <w:p w:rsidR="00FD4DB0" w:rsidRPr="00FD4DB0" w:rsidRDefault="00FD4DB0" w:rsidP="00FD4DB0">
            <w:pPr>
              <w:jc w:val="left"/>
              <w:rPr>
                <w:szCs w:val="24"/>
              </w:rPr>
            </w:pPr>
            <w:r w:rsidRPr="00FD4DB0">
              <w:rPr>
                <w:szCs w:val="24"/>
              </w:rPr>
              <w:lastRenderedPageBreak/>
              <w:t>Ověřování komunikačních účinků</w:t>
            </w:r>
          </w:p>
          <w:p w:rsidR="000D7D64" w:rsidRPr="00FD4DB0" w:rsidRDefault="00FD4DB0" w:rsidP="00FD4DB0">
            <w:pPr>
              <w:jc w:val="left"/>
              <w:rPr>
                <w:szCs w:val="24"/>
              </w:rPr>
            </w:pPr>
            <w:r>
              <w:rPr>
                <w:szCs w:val="24"/>
              </w:rPr>
              <w:t xml:space="preserve">osobní postoj v komunikaci – jeho utváření a </w:t>
            </w:r>
            <w:r w:rsidRPr="00FD4DB0">
              <w:rPr>
                <w:szCs w:val="24"/>
              </w:rPr>
              <w:t xml:space="preserve">zdůvodňování;  </w:t>
            </w:r>
            <w:r>
              <w:rPr>
                <w:szCs w:val="24"/>
              </w:rPr>
              <w:t xml:space="preserve">odlišné interpretace </w:t>
            </w:r>
            <w:r w:rsidRPr="00FD4DB0">
              <w:rPr>
                <w:szCs w:val="24"/>
              </w:rPr>
              <w:lastRenderedPageBreak/>
              <w:t xml:space="preserve">vizuálně </w:t>
            </w:r>
            <w:r>
              <w:rPr>
                <w:szCs w:val="24"/>
              </w:rPr>
              <w:t xml:space="preserve">obrazných vyjádření (samostatně vytvořených a přejatých) v rámci skupin, v nichž se </w:t>
            </w:r>
            <w:r w:rsidRPr="00FD4DB0">
              <w:rPr>
                <w:szCs w:val="24"/>
              </w:rPr>
              <w:t>žák</w:t>
            </w:r>
            <w:r>
              <w:rPr>
                <w:szCs w:val="24"/>
              </w:rPr>
              <w:t xml:space="preserve"> </w:t>
            </w:r>
            <w:r w:rsidRPr="00FD4DB0">
              <w:rPr>
                <w:szCs w:val="24"/>
              </w:rPr>
              <w:t>pohybuje; jejich porovnávání s vlastní interpretací</w:t>
            </w:r>
          </w:p>
        </w:tc>
        <w:tc>
          <w:tcPr>
            <w:tcW w:w="2804" w:type="dxa"/>
          </w:tcPr>
          <w:p w:rsidR="000D7D64" w:rsidRPr="0072494C" w:rsidRDefault="000D7D64" w:rsidP="001146F1">
            <w:pPr>
              <w:rPr>
                <w:i/>
                <w:szCs w:val="24"/>
              </w:rPr>
            </w:pPr>
          </w:p>
        </w:tc>
      </w:tr>
      <w:tr w:rsidR="000D7D64" w:rsidRPr="0072494C" w:rsidTr="003D753F">
        <w:tc>
          <w:tcPr>
            <w:tcW w:w="3528" w:type="dxa"/>
          </w:tcPr>
          <w:p w:rsidR="000D7D64" w:rsidRPr="000D7D64" w:rsidRDefault="000D7D64" w:rsidP="000D7D64">
            <w:pPr>
              <w:jc w:val="left"/>
              <w:rPr>
                <w:szCs w:val="24"/>
              </w:rPr>
            </w:pPr>
            <w:r w:rsidRPr="000D7D64">
              <w:rPr>
                <w:szCs w:val="24"/>
              </w:rPr>
              <w:lastRenderedPageBreak/>
              <w:t>VV-5-1-06</w:t>
            </w:r>
          </w:p>
          <w:p w:rsidR="000D7D64" w:rsidRPr="000D7D64" w:rsidRDefault="000D7D64" w:rsidP="000D7D64">
            <w:pPr>
              <w:jc w:val="left"/>
              <w:rPr>
                <w:szCs w:val="24"/>
              </w:rPr>
            </w:pPr>
            <w:r w:rsidRPr="000D7D64">
              <w:rPr>
                <w:szCs w:val="24"/>
              </w:rPr>
              <w:t xml:space="preserve">Porovnává různé interpretace vizuálně obrazného vyjádření a přistupuje k nim jako ke zdroji inspirace </w:t>
            </w:r>
          </w:p>
        </w:tc>
        <w:tc>
          <w:tcPr>
            <w:tcW w:w="2880" w:type="dxa"/>
          </w:tcPr>
          <w:p w:rsidR="000D7D64" w:rsidRPr="00DE584B" w:rsidRDefault="000D7D64" w:rsidP="005874DF">
            <w:pPr>
              <w:jc w:val="left"/>
              <w:rPr>
                <w:szCs w:val="24"/>
              </w:rPr>
            </w:pPr>
            <w:r w:rsidRPr="00DE584B">
              <w:rPr>
                <w:szCs w:val="24"/>
              </w:rPr>
              <w:t>Práce s ilustrací</w:t>
            </w:r>
          </w:p>
          <w:p w:rsidR="000D7D64" w:rsidRPr="00DE584B" w:rsidRDefault="000D7D64" w:rsidP="005874DF">
            <w:pPr>
              <w:jc w:val="left"/>
              <w:rPr>
                <w:szCs w:val="24"/>
              </w:rPr>
            </w:pPr>
            <w:r w:rsidRPr="00DE584B">
              <w:rPr>
                <w:szCs w:val="24"/>
              </w:rPr>
              <w:t>Návštěva výstavy dětských prací</w:t>
            </w:r>
          </w:p>
          <w:p w:rsidR="000D7D64" w:rsidRPr="0072494C" w:rsidRDefault="000D7D64" w:rsidP="005874DF">
            <w:pPr>
              <w:jc w:val="left"/>
              <w:rPr>
                <w:i/>
                <w:szCs w:val="24"/>
              </w:rPr>
            </w:pPr>
            <w:r w:rsidRPr="00DE584B">
              <w:rPr>
                <w:szCs w:val="24"/>
              </w:rPr>
              <w:t>Návštěva galerie</w:t>
            </w:r>
          </w:p>
        </w:tc>
        <w:tc>
          <w:tcPr>
            <w:tcW w:w="2804" w:type="dxa"/>
          </w:tcPr>
          <w:p w:rsidR="000D7D64" w:rsidRPr="0072494C" w:rsidRDefault="000D7D64" w:rsidP="001146F1">
            <w:pPr>
              <w:rPr>
                <w:i/>
                <w:szCs w:val="24"/>
              </w:rPr>
            </w:pPr>
          </w:p>
        </w:tc>
      </w:tr>
      <w:tr w:rsidR="000D7D64" w:rsidRPr="0072494C" w:rsidTr="003D753F">
        <w:tc>
          <w:tcPr>
            <w:tcW w:w="3528" w:type="dxa"/>
          </w:tcPr>
          <w:p w:rsidR="000D7D64" w:rsidRPr="000D7D64" w:rsidRDefault="000D7D64" w:rsidP="000D7D64">
            <w:pPr>
              <w:jc w:val="left"/>
              <w:rPr>
                <w:szCs w:val="24"/>
              </w:rPr>
            </w:pPr>
            <w:r w:rsidRPr="000D7D64">
              <w:rPr>
                <w:szCs w:val="24"/>
              </w:rPr>
              <w:t>VV-5-1-07</w:t>
            </w:r>
          </w:p>
          <w:p w:rsidR="000D7D64" w:rsidRPr="000D7D64" w:rsidRDefault="000D7D64" w:rsidP="000D7D64">
            <w:pPr>
              <w:jc w:val="left"/>
              <w:rPr>
                <w:szCs w:val="24"/>
              </w:rPr>
            </w:pPr>
            <w:r w:rsidRPr="000D7D64">
              <w:rPr>
                <w:szCs w:val="24"/>
              </w:rPr>
              <w:t xml:space="preserve">Nalézá a do komunikace v sociálních vztazích zapojuje obsah vizuálně obrazných vyjádření, která samostatně vytvořil, vybral či upravil </w:t>
            </w:r>
          </w:p>
        </w:tc>
        <w:tc>
          <w:tcPr>
            <w:tcW w:w="2880" w:type="dxa"/>
          </w:tcPr>
          <w:p w:rsidR="00EE4F15" w:rsidRDefault="006F6E7A" w:rsidP="00EE4F15">
            <w:pPr>
              <w:jc w:val="left"/>
              <w:rPr>
                <w:szCs w:val="24"/>
              </w:rPr>
            </w:pPr>
            <w:r>
              <w:rPr>
                <w:szCs w:val="24"/>
              </w:rPr>
              <w:t xml:space="preserve">Komunikační obsah </w:t>
            </w:r>
            <w:r w:rsidRPr="006F6E7A">
              <w:rPr>
                <w:szCs w:val="24"/>
              </w:rPr>
              <w:t>vizu</w:t>
            </w:r>
            <w:r>
              <w:rPr>
                <w:szCs w:val="24"/>
              </w:rPr>
              <w:t xml:space="preserve">álně obrazných vyjádření – v komunikaci se </w:t>
            </w:r>
            <w:r w:rsidR="00EE4F15">
              <w:rPr>
                <w:szCs w:val="24"/>
              </w:rPr>
              <w:t xml:space="preserve">spolužáky, rodinnými příslušníky a v rámci skupin, v nichž se žák pohybuje (ve škole i mimo </w:t>
            </w:r>
            <w:r w:rsidRPr="006F6E7A">
              <w:rPr>
                <w:szCs w:val="24"/>
              </w:rPr>
              <w:t>školu)</w:t>
            </w:r>
          </w:p>
          <w:p w:rsidR="000D7D64" w:rsidRPr="006F6E7A" w:rsidRDefault="006F6E7A" w:rsidP="00EE4F15">
            <w:pPr>
              <w:jc w:val="left"/>
              <w:rPr>
                <w:szCs w:val="24"/>
              </w:rPr>
            </w:pPr>
            <w:r>
              <w:rPr>
                <w:szCs w:val="24"/>
              </w:rPr>
              <w:t>V</w:t>
            </w:r>
            <w:r w:rsidRPr="006F6E7A">
              <w:rPr>
                <w:szCs w:val="24"/>
              </w:rPr>
              <w:t>ysvětlování výsledků tvorby podle svých schopností a zaměření</w:t>
            </w:r>
            <w:r>
              <w:rPr>
                <w:szCs w:val="24"/>
              </w:rPr>
              <w:t xml:space="preserve"> </w:t>
            </w:r>
            <w:r w:rsidRPr="006F6E7A">
              <w:rPr>
                <w:szCs w:val="24"/>
              </w:rPr>
              <w:t>výtvarného umění</w:t>
            </w:r>
          </w:p>
        </w:tc>
        <w:tc>
          <w:tcPr>
            <w:tcW w:w="2804" w:type="dxa"/>
          </w:tcPr>
          <w:p w:rsidR="000D7D64" w:rsidRPr="0072494C" w:rsidRDefault="001C7893" w:rsidP="001146F1">
            <w:pPr>
              <w:rPr>
                <w:i/>
                <w:szCs w:val="24"/>
              </w:rPr>
            </w:pPr>
            <w:r w:rsidRPr="0072494C">
              <w:rPr>
                <w:szCs w:val="24"/>
              </w:rPr>
              <w:t>Osobnostní a sociální výchova: osobnostní rozvoj - kreativita</w:t>
            </w:r>
          </w:p>
        </w:tc>
      </w:tr>
    </w:tbl>
    <w:p w:rsidR="002B3E68" w:rsidRDefault="002B3E68" w:rsidP="001146F1">
      <w:pPr>
        <w:rPr>
          <w:szCs w:val="24"/>
        </w:rPr>
      </w:pPr>
    </w:p>
    <w:p w:rsidR="002B3E68" w:rsidRDefault="002B3E68" w:rsidP="001146F1">
      <w:pPr>
        <w:rPr>
          <w:szCs w:val="24"/>
        </w:rPr>
      </w:pPr>
    </w:p>
    <w:p w:rsidR="002B3E68" w:rsidRDefault="002B3E68" w:rsidP="001146F1">
      <w:pPr>
        <w:rPr>
          <w:szCs w:val="24"/>
        </w:rPr>
      </w:pPr>
    </w:p>
    <w:p w:rsidR="002B3E68" w:rsidRDefault="002B3E68" w:rsidP="001146F1">
      <w:pPr>
        <w:rPr>
          <w:szCs w:val="24"/>
        </w:rPr>
      </w:pPr>
    </w:p>
    <w:p w:rsidR="002B3E68" w:rsidRDefault="002B3E68" w:rsidP="001146F1">
      <w:pPr>
        <w:rPr>
          <w:szCs w:val="24"/>
        </w:rPr>
      </w:pPr>
    </w:p>
    <w:p w:rsidR="0035366E" w:rsidRDefault="0035366E" w:rsidP="001146F1">
      <w:pPr>
        <w:rPr>
          <w:szCs w:val="24"/>
        </w:rPr>
      </w:pPr>
      <w:r w:rsidRPr="0072494C">
        <w:rPr>
          <w:szCs w:val="24"/>
        </w:rPr>
        <w:t xml:space="preserve"> </w:t>
      </w:r>
    </w:p>
    <w:p w:rsidR="006F2DA6" w:rsidRDefault="006F2DA6" w:rsidP="001146F1">
      <w:pPr>
        <w:rPr>
          <w:szCs w:val="24"/>
        </w:rPr>
      </w:pPr>
    </w:p>
    <w:p w:rsidR="006F2DA6" w:rsidRPr="0072494C" w:rsidRDefault="006F2DA6" w:rsidP="001146F1">
      <w:pPr>
        <w:rPr>
          <w:szCs w:val="24"/>
        </w:rPr>
      </w:pPr>
    </w:p>
    <w:p w:rsidR="0035366E" w:rsidRPr="00FF0C78" w:rsidRDefault="00050D0D" w:rsidP="00050D0D">
      <w:pPr>
        <w:pStyle w:val="Nadpis2"/>
      </w:pPr>
      <w:bookmarkStart w:id="149" w:name="_Toc247896441"/>
      <w:bookmarkStart w:id="150" w:name="_Toc247896689"/>
      <w:bookmarkStart w:id="151" w:name="_Toc249146571"/>
      <w:bookmarkStart w:id="152" w:name="_Toc252221933"/>
      <w:bookmarkStart w:id="153" w:name="_Toc252222045"/>
      <w:bookmarkStart w:id="154" w:name="_Toc456818215"/>
      <w:r>
        <w:lastRenderedPageBreak/>
        <w:t>4.5</w:t>
      </w:r>
      <w:r>
        <w:tab/>
      </w:r>
      <w:r w:rsidR="0035366E" w:rsidRPr="00FF0C78">
        <w:t>Člověk a svět práce</w:t>
      </w:r>
      <w:bookmarkEnd w:id="149"/>
      <w:bookmarkEnd w:id="150"/>
      <w:bookmarkEnd w:id="151"/>
      <w:bookmarkEnd w:id="152"/>
      <w:bookmarkEnd w:id="153"/>
      <w:bookmarkEnd w:id="154"/>
    </w:p>
    <w:p w:rsidR="0035366E" w:rsidRPr="0072494C" w:rsidRDefault="0035366E" w:rsidP="001146F1">
      <w:pPr>
        <w:rPr>
          <w:szCs w:val="24"/>
        </w:rPr>
      </w:pPr>
      <w:r w:rsidRPr="0072494C">
        <w:rPr>
          <w:szCs w:val="24"/>
        </w:rPr>
        <w:t xml:space="preserve">                              </w:t>
      </w:r>
    </w:p>
    <w:p w:rsidR="0035366E" w:rsidRPr="00050D0D" w:rsidRDefault="0035366E" w:rsidP="001146F1">
      <w:pPr>
        <w:rPr>
          <w:sz w:val="28"/>
          <w:szCs w:val="28"/>
        </w:rPr>
      </w:pPr>
      <w:r w:rsidRPr="00FF0C78">
        <w:t xml:space="preserve"> </w:t>
      </w:r>
      <w:r w:rsidRPr="00050D0D">
        <w:rPr>
          <w:sz w:val="28"/>
          <w:szCs w:val="28"/>
        </w:rPr>
        <w:t>Praktické činnosti</w:t>
      </w:r>
    </w:p>
    <w:p w:rsidR="0035366E" w:rsidRDefault="0035366E" w:rsidP="001146F1">
      <w:pPr>
        <w:rPr>
          <w:b/>
          <w:szCs w:val="24"/>
        </w:rPr>
      </w:pPr>
    </w:p>
    <w:p w:rsidR="0035366E" w:rsidRPr="00FF0C78" w:rsidRDefault="0035366E" w:rsidP="001146F1">
      <w:pPr>
        <w:rPr>
          <w:b/>
          <w:szCs w:val="24"/>
        </w:rPr>
      </w:pPr>
      <w:r w:rsidRPr="00FF0C78">
        <w:rPr>
          <w:b/>
          <w:szCs w:val="24"/>
        </w:rPr>
        <w:t xml:space="preserve"> Charakteristika vzdělávací oblasti</w:t>
      </w:r>
    </w:p>
    <w:p w:rsidR="0035366E" w:rsidRPr="0072494C" w:rsidRDefault="0035366E" w:rsidP="001146F1">
      <w:pPr>
        <w:rPr>
          <w:szCs w:val="24"/>
        </w:rPr>
      </w:pPr>
    </w:p>
    <w:p w:rsidR="0035366E" w:rsidRDefault="0035366E" w:rsidP="002870CA">
      <w:pPr>
        <w:rPr>
          <w:szCs w:val="24"/>
        </w:rPr>
      </w:pPr>
      <w:r w:rsidRPr="0072494C">
        <w:rPr>
          <w:szCs w:val="24"/>
        </w:rPr>
        <w:t>Tento předmět se cíleně zaměřuje na praktické pracovní dovednosti a návyky,</w:t>
      </w:r>
      <w:r>
        <w:rPr>
          <w:szCs w:val="24"/>
        </w:rPr>
        <w:t xml:space="preserve"> </w:t>
      </w:r>
      <w:r w:rsidRPr="0072494C">
        <w:rPr>
          <w:szCs w:val="24"/>
        </w:rPr>
        <w:t>které žák uplatní v dalším životě a ve společnosti. Je založen na tvůrčí myšlenkové spoluúčasti žáků.</w:t>
      </w:r>
    </w:p>
    <w:p w:rsidR="002870CA" w:rsidRDefault="002870CA" w:rsidP="002870CA">
      <w:pPr>
        <w:rPr>
          <w:szCs w:val="24"/>
        </w:rPr>
      </w:pPr>
      <w:r>
        <w:rPr>
          <w:szCs w:val="24"/>
        </w:rPr>
        <w:t xml:space="preserve">Vzdělávací obsah vzdělávacího oboru Člověk a svět práce je rozdělen na čtyři tematické okruhy: </w:t>
      </w:r>
    </w:p>
    <w:p w:rsidR="002870CA" w:rsidRPr="002870CA" w:rsidRDefault="002870CA" w:rsidP="002870CA">
      <w:pPr>
        <w:pStyle w:val="Odstavecseseznamem"/>
        <w:numPr>
          <w:ilvl w:val="0"/>
          <w:numId w:val="54"/>
        </w:numPr>
        <w:jc w:val="both"/>
        <w:rPr>
          <w:rFonts w:ascii="Times New Roman" w:hAnsi="Times New Roman"/>
          <w:sz w:val="24"/>
          <w:szCs w:val="24"/>
        </w:rPr>
      </w:pPr>
      <w:r w:rsidRPr="002870CA">
        <w:rPr>
          <w:rFonts w:ascii="Times New Roman" w:hAnsi="Times New Roman"/>
          <w:sz w:val="24"/>
          <w:szCs w:val="24"/>
        </w:rPr>
        <w:t xml:space="preserve">Práce s drobným materiálem </w:t>
      </w:r>
    </w:p>
    <w:p w:rsidR="002870CA" w:rsidRPr="002870CA" w:rsidRDefault="002870CA" w:rsidP="002870CA">
      <w:pPr>
        <w:pStyle w:val="Odstavecseseznamem"/>
        <w:numPr>
          <w:ilvl w:val="0"/>
          <w:numId w:val="54"/>
        </w:numPr>
        <w:jc w:val="both"/>
        <w:rPr>
          <w:rFonts w:ascii="Times New Roman" w:hAnsi="Times New Roman"/>
          <w:sz w:val="24"/>
          <w:szCs w:val="24"/>
        </w:rPr>
      </w:pPr>
      <w:r w:rsidRPr="002870CA">
        <w:rPr>
          <w:rFonts w:ascii="Times New Roman" w:hAnsi="Times New Roman"/>
          <w:sz w:val="24"/>
          <w:szCs w:val="24"/>
        </w:rPr>
        <w:t>Konstrukční činnosti</w:t>
      </w:r>
    </w:p>
    <w:p w:rsidR="002870CA" w:rsidRPr="002870CA" w:rsidRDefault="002870CA" w:rsidP="002870CA">
      <w:pPr>
        <w:pStyle w:val="Odstavecseseznamem"/>
        <w:numPr>
          <w:ilvl w:val="0"/>
          <w:numId w:val="54"/>
        </w:numPr>
        <w:jc w:val="both"/>
        <w:rPr>
          <w:rFonts w:ascii="Times New Roman" w:hAnsi="Times New Roman"/>
          <w:sz w:val="24"/>
          <w:szCs w:val="24"/>
        </w:rPr>
      </w:pPr>
      <w:r w:rsidRPr="002870CA">
        <w:rPr>
          <w:rFonts w:ascii="Times New Roman" w:hAnsi="Times New Roman"/>
          <w:sz w:val="24"/>
          <w:szCs w:val="24"/>
        </w:rPr>
        <w:t xml:space="preserve">Pěstitelské práce </w:t>
      </w:r>
    </w:p>
    <w:p w:rsidR="002870CA" w:rsidRPr="002870CA" w:rsidRDefault="002870CA" w:rsidP="002870CA">
      <w:pPr>
        <w:pStyle w:val="Odstavecseseznamem"/>
        <w:numPr>
          <w:ilvl w:val="0"/>
          <w:numId w:val="54"/>
        </w:numPr>
        <w:jc w:val="both"/>
        <w:rPr>
          <w:rFonts w:ascii="Times New Roman" w:hAnsi="Times New Roman"/>
          <w:sz w:val="24"/>
          <w:szCs w:val="24"/>
        </w:rPr>
      </w:pPr>
      <w:r w:rsidRPr="002870CA">
        <w:rPr>
          <w:rFonts w:ascii="Times New Roman" w:hAnsi="Times New Roman"/>
          <w:sz w:val="24"/>
          <w:szCs w:val="24"/>
        </w:rPr>
        <w:t xml:space="preserve">Příprava pokrmů </w:t>
      </w:r>
    </w:p>
    <w:p w:rsidR="0035366E" w:rsidRDefault="002870CA" w:rsidP="002870CA">
      <w:pPr>
        <w:rPr>
          <w:szCs w:val="24"/>
        </w:rPr>
      </w:pPr>
      <w:r>
        <w:rPr>
          <w:szCs w:val="24"/>
        </w:rPr>
        <w:t xml:space="preserve">Žáci se učí pracovat s různými materiály a osvojují si základní pracovní dovednosti a návyky. Učí se plánovat, organizovat a hodnotit pracovní činnost samostatně i v týmu. </w:t>
      </w:r>
    </w:p>
    <w:p w:rsidR="002870CA" w:rsidRDefault="002870CA" w:rsidP="002870CA">
      <w:pPr>
        <w:rPr>
          <w:szCs w:val="24"/>
        </w:rPr>
      </w:pPr>
    </w:p>
    <w:p w:rsidR="002870CA" w:rsidRPr="0072494C" w:rsidRDefault="002870CA" w:rsidP="002870CA">
      <w:pPr>
        <w:rPr>
          <w:szCs w:val="24"/>
        </w:rPr>
      </w:pPr>
    </w:p>
    <w:p w:rsidR="0035366E" w:rsidRPr="00FF0C78" w:rsidRDefault="0035366E" w:rsidP="001146F1">
      <w:pPr>
        <w:rPr>
          <w:b/>
          <w:szCs w:val="24"/>
        </w:rPr>
      </w:pPr>
      <w:r w:rsidRPr="00FF0C78">
        <w:rPr>
          <w:b/>
          <w:szCs w:val="24"/>
        </w:rPr>
        <w:t xml:space="preserve">Obsahové, časové a organizační vymezení </w:t>
      </w:r>
    </w:p>
    <w:p w:rsidR="0035366E" w:rsidRPr="0072494C" w:rsidRDefault="0035366E" w:rsidP="001146F1">
      <w:pPr>
        <w:rPr>
          <w:szCs w:val="24"/>
        </w:rPr>
      </w:pPr>
    </w:p>
    <w:p w:rsidR="0035366E" w:rsidRPr="0072494C" w:rsidRDefault="0035366E" w:rsidP="001146F1">
      <w:pPr>
        <w:rPr>
          <w:szCs w:val="24"/>
        </w:rPr>
      </w:pPr>
      <w:r w:rsidRPr="0072494C">
        <w:rPr>
          <w:szCs w:val="24"/>
        </w:rPr>
        <w:t>Předmět praktické činnosti se vyučuje samostatně. Pro výuku je používána učebna třídy nebo prostor školní družiny.</w:t>
      </w:r>
    </w:p>
    <w:p w:rsidR="0035366E" w:rsidRPr="0072494C" w:rsidRDefault="0035366E" w:rsidP="001146F1">
      <w:pPr>
        <w:rPr>
          <w:szCs w:val="24"/>
        </w:rPr>
      </w:pPr>
      <w:r w:rsidRPr="0072494C">
        <w:rPr>
          <w:szCs w:val="24"/>
        </w:rPr>
        <w:t>l. ročník – l hodina týdně</w:t>
      </w:r>
    </w:p>
    <w:p w:rsidR="0035366E" w:rsidRPr="0072494C" w:rsidRDefault="0035366E" w:rsidP="001146F1">
      <w:pPr>
        <w:rPr>
          <w:szCs w:val="24"/>
        </w:rPr>
      </w:pPr>
      <w:r w:rsidRPr="0072494C">
        <w:rPr>
          <w:szCs w:val="24"/>
        </w:rPr>
        <w:t>2.</w:t>
      </w:r>
      <w:r>
        <w:rPr>
          <w:szCs w:val="24"/>
        </w:rPr>
        <w:t xml:space="preserve"> </w:t>
      </w:r>
      <w:r w:rsidRPr="0072494C">
        <w:rPr>
          <w:szCs w:val="24"/>
        </w:rPr>
        <w:t>ročník – l hodina týdně</w:t>
      </w:r>
    </w:p>
    <w:p w:rsidR="0035366E" w:rsidRPr="0072494C" w:rsidRDefault="0035366E" w:rsidP="001146F1">
      <w:pPr>
        <w:rPr>
          <w:szCs w:val="24"/>
        </w:rPr>
      </w:pPr>
      <w:r w:rsidRPr="0072494C">
        <w:rPr>
          <w:szCs w:val="24"/>
        </w:rPr>
        <w:t>3.</w:t>
      </w:r>
      <w:r>
        <w:rPr>
          <w:szCs w:val="24"/>
        </w:rPr>
        <w:t xml:space="preserve"> </w:t>
      </w:r>
      <w:r w:rsidRPr="0072494C">
        <w:rPr>
          <w:szCs w:val="24"/>
        </w:rPr>
        <w:t>ročník – l hodina týdně</w:t>
      </w:r>
    </w:p>
    <w:p w:rsidR="0035366E" w:rsidRPr="0072494C" w:rsidRDefault="0035366E" w:rsidP="001146F1">
      <w:pPr>
        <w:rPr>
          <w:szCs w:val="24"/>
        </w:rPr>
      </w:pPr>
      <w:r w:rsidRPr="0072494C">
        <w:rPr>
          <w:szCs w:val="24"/>
        </w:rPr>
        <w:t>4.</w:t>
      </w:r>
      <w:r>
        <w:rPr>
          <w:szCs w:val="24"/>
        </w:rPr>
        <w:t xml:space="preserve"> </w:t>
      </w:r>
      <w:r w:rsidRPr="0072494C">
        <w:rPr>
          <w:szCs w:val="24"/>
        </w:rPr>
        <w:t>ročník – l hodina týdně</w:t>
      </w:r>
    </w:p>
    <w:p w:rsidR="0035366E" w:rsidRPr="0072494C" w:rsidRDefault="0035366E" w:rsidP="001146F1">
      <w:pPr>
        <w:rPr>
          <w:szCs w:val="24"/>
        </w:rPr>
      </w:pPr>
      <w:r w:rsidRPr="0072494C">
        <w:rPr>
          <w:szCs w:val="24"/>
        </w:rPr>
        <w:t>5.</w:t>
      </w:r>
      <w:r>
        <w:rPr>
          <w:szCs w:val="24"/>
        </w:rPr>
        <w:t xml:space="preserve"> </w:t>
      </w:r>
      <w:r w:rsidRPr="0072494C">
        <w:rPr>
          <w:szCs w:val="24"/>
        </w:rPr>
        <w:t>ročník – l hodina týdně</w:t>
      </w:r>
    </w:p>
    <w:p w:rsidR="0035366E" w:rsidRPr="0072494C" w:rsidRDefault="0035366E" w:rsidP="001146F1">
      <w:pPr>
        <w:rPr>
          <w:szCs w:val="24"/>
        </w:rPr>
      </w:pPr>
    </w:p>
    <w:p w:rsidR="0035366E" w:rsidRPr="00FF0C78" w:rsidRDefault="0035366E" w:rsidP="001146F1">
      <w:pPr>
        <w:rPr>
          <w:b/>
          <w:szCs w:val="24"/>
        </w:rPr>
      </w:pPr>
      <w:r>
        <w:rPr>
          <w:b/>
          <w:szCs w:val="24"/>
        </w:rPr>
        <w:t>Průřezová té</w:t>
      </w:r>
      <w:r w:rsidRPr="00FF0C78">
        <w:rPr>
          <w:b/>
          <w:szCs w:val="24"/>
        </w:rPr>
        <w:t xml:space="preserve">mata </w:t>
      </w:r>
    </w:p>
    <w:p w:rsidR="0035366E" w:rsidRDefault="0035366E" w:rsidP="001146F1">
      <w:pPr>
        <w:rPr>
          <w:i/>
          <w:szCs w:val="24"/>
        </w:rPr>
      </w:pPr>
      <w:r w:rsidRPr="00FF0C78">
        <w:rPr>
          <w:i/>
          <w:szCs w:val="24"/>
        </w:rPr>
        <w:t>Osobnostní a sociální výchova</w:t>
      </w:r>
    </w:p>
    <w:p w:rsidR="0035366E" w:rsidRPr="00FF0C78" w:rsidRDefault="0035366E" w:rsidP="001146F1">
      <w:pPr>
        <w:rPr>
          <w:i/>
          <w:szCs w:val="24"/>
        </w:rPr>
      </w:pPr>
    </w:p>
    <w:p w:rsidR="0035366E" w:rsidRPr="0072494C" w:rsidRDefault="0035366E" w:rsidP="001146F1">
      <w:pPr>
        <w:rPr>
          <w:szCs w:val="24"/>
        </w:rPr>
      </w:pPr>
      <w:r w:rsidRPr="0072494C">
        <w:rPr>
          <w:szCs w:val="24"/>
        </w:rPr>
        <w:t xml:space="preserve">Sociální rozvoj </w:t>
      </w:r>
    </w:p>
    <w:p w:rsidR="0035366E" w:rsidRPr="0072494C" w:rsidRDefault="0035366E" w:rsidP="001146F1">
      <w:pPr>
        <w:rPr>
          <w:szCs w:val="24"/>
        </w:rPr>
      </w:pPr>
      <w:r w:rsidRPr="0072494C">
        <w:rPr>
          <w:szCs w:val="24"/>
        </w:rPr>
        <w:lastRenderedPageBreak/>
        <w:t xml:space="preserve">Kooperace a </w:t>
      </w:r>
      <w:proofErr w:type="spellStart"/>
      <w:r w:rsidRPr="0072494C">
        <w:rPr>
          <w:szCs w:val="24"/>
        </w:rPr>
        <w:t>kompetice</w:t>
      </w:r>
      <w:proofErr w:type="spellEnd"/>
      <w:r>
        <w:rPr>
          <w:szCs w:val="24"/>
        </w:rPr>
        <w:t xml:space="preserve"> – spolupráce ve skupině, schopnost domluvit se, rozdělit úkoly, nést odpovědnost</w:t>
      </w:r>
    </w:p>
    <w:p w:rsidR="0035366E" w:rsidRPr="0072494C" w:rsidRDefault="0035366E" w:rsidP="001146F1">
      <w:pPr>
        <w:rPr>
          <w:szCs w:val="24"/>
        </w:rPr>
      </w:pPr>
    </w:p>
    <w:p w:rsidR="0035366E" w:rsidRPr="003F7CD4" w:rsidRDefault="0035366E" w:rsidP="001146F1">
      <w:pPr>
        <w:rPr>
          <w:szCs w:val="24"/>
        </w:rPr>
      </w:pPr>
      <w:r w:rsidRPr="003F7CD4">
        <w:rPr>
          <w:szCs w:val="24"/>
        </w:rPr>
        <w:t>Osobnostní rozvoj</w:t>
      </w:r>
    </w:p>
    <w:p w:rsidR="0035366E" w:rsidRPr="0072494C" w:rsidRDefault="0035366E" w:rsidP="001146F1">
      <w:pPr>
        <w:rPr>
          <w:szCs w:val="24"/>
        </w:rPr>
      </w:pPr>
      <w:r w:rsidRPr="0072494C">
        <w:rPr>
          <w:szCs w:val="24"/>
        </w:rPr>
        <w:t>Kreativita</w:t>
      </w:r>
      <w:r>
        <w:rPr>
          <w:szCs w:val="24"/>
        </w:rPr>
        <w:t xml:space="preserve"> – rozvoj tvořivosti, podpora originálních řešení, způsobů práce</w:t>
      </w:r>
    </w:p>
    <w:p w:rsidR="0035366E" w:rsidRPr="0072494C" w:rsidRDefault="0035366E" w:rsidP="001146F1">
      <w:pPr>
        <w:rPr>
          <w:szCs w:val="24"/>
        </w:rPr>
      </w:pPr>
    </w:p>
    <w:p w:rsidR="0035366E" w:rsidRPr="00FF0C78" w:rsidRDefault="0035366E" w:rsidP="001146F1">
      <w:pPr>
        <w:rPr>
          <w:i/>
          <w:szCs w:val="24"/>
        </w:rPr>
      </w:pPr>
      <w:r w:rsidRPr="00FF0C78">
        <w:rPr>
          <w:i/>
          <w:szCs w:val="24"/>
        </w:rPr>
        <w:t>Enviro</w:t>
      </w:r>
      <w:r w:rsidR="00A519A1">
        <w:rPr>
          <w:i/>
          <w:szCs w:val="24"/>
        </w:rPr>
        <w:t>n</w:t>
      </w:r>
      <w:r w:rsidRPr="00FF0C78">
        <w:rPr>
          <w:i/>
          <w:szCs w:val="24"/>
        </w:rPr>
        <w:t xml:space="preserve">mentální výchova </w:t>
      </w:r>
    </w:p>
    <w:p w:rsidR="0035366E" w:rsidRDefault="0035366E" w:rsidP="001146F1">
      <w:pPr>
        <w:rPr>
          <w:szCs w:val="24"/>
        </w:rPr>
      </w:pPr>
      <w:r w:rsidRPr="0072494C">
        <w:rPr>
          <w:szCs w:val="24"/>
        </w:rPr>
        <w:t xml:space="preserve">Základní podmínky života </w:t>
      </w:r>
      <w:r>
        <w:rPr>
          <w:szCs w:val="24"/>
        </w:rPr>
        <w:t>– využití přírodních zdrojů k výživě</w:t>
      </w:r>
    </w:p>
    <w:p w:rsidR="0035366E" w:rsidRPr="0072494C" w:rsidRDefault="0035366E" w:rsidP="001146F1">
      <w:pPr>
        <w:rPr>
          <w:szCs w:val="24"/>
        </w:rPr>
      </w:pPr>
    </w:p>
    <w:p w:rsidR="00050D0D" w:rsidRDefault="00050D0D" w:rsidP="001146F1">
      <w:pPr>
        <w:rPr>
          <w:b/>
          <w:szCs w:val="24"/>
        </w:rPr>
      </w:pPr>
    </w:p>
    <w:p w:rsidR="0035366E" w:rsidRPr="00FF0C78" w:rsidRDefault="0035366E" w:rsidP="001146F1">
      <w:pPr>
        <w:rPr>
          <w:b/>
          <w:szCs w:val="24"/>
        </w:rPr>
      </w:pPr>
      <w:r w:rsidRPr="00FF0C78">
        <w:rPr>
          <w:b/>
          <w:szCs w:val="24"/>
        </w:rPr>
        <w:t xml:space="preserve">Výchovné a vzdělávací strategie pro rozvoj klíčových kompetencí žáků </w:t>
      </w:r>
    </w:p>
    <w:p w:rsidR="0035366E" w:rsidRPr="00FF0C78" w:rsidRDefault="0035366E" w:rsidP="001146F1">
      <w:pPr>
        <w:rPr>
          <w:i/>
          <w:szCs w:val="24"/>
        </w:rPr>
      </w:pPr>
      <w:r w:rsidRPr="00FF0C78">
        <w:rPr>
          <w:i/>
          <w:szCs w:val="24"/>
        </w:rPr>
        <w:t>Kompetence k učení</w:t>
      </w:r>
    </w:p>
    <w:p w:rsidR="0035366E" w:rsidRPr="0072494C" w:rsidRDefault="0035366E" w:rsidP="001146F1">
      <w:pPr>
        <w:rPr>
          <w:szCs w:val="24"/>
        </w:rPr>
      </w:pPr>
      <w:r w:rsidRPr="0072494C">
        <w:rPr>
          <w:szCs w:val="24"/>
        </w:rPr>
        <w:t>učitel vede žáky k diskuzi nad zadaným tématem a způsobem provedení činnosti</w:t>
      </w:r>
    </w:p>
    <w:p w:rsidR="0035366E" w:rsidRPr="0072494C" w:rsidRDefault="0035366E" w:rsidP="001146F1">
      <w:pPr>
        <w:rPr>
          <w:szCs w:val="24"/>
        </w:rPr>
      </w:pPr>
      <w:r w:rsidRPr="0072494C">
        <w:rPr>
          <w:szCs w:val="24"/>
        </w:rPr>
        <w:t>vede k používání správných pojmů, termínu a technik</w:t>
      </w:r>
    </w:p>
    <w:p w:rsidR="0035366E" w:rsidRPr="0072494C" w:rsidRDefault="0035366E" w:rsidP="001146F1">
      <w:pPr>
        <w:rPr>
          <w:szCs w:val="24"/>
        </w:rPr>
      </w:pPr>
    </w:p>
    <w:p w:rsidR="0035366E" w:rsidRPr="00FF0C78" w:rsidRDefault="0035366E" w:rsidP="001146F1">
      <w:pPr>
        <w:rPr>
          <w:i/>
          <w:szCs w:val="24"/>
        </w:rPr>
      </w:pPr>
      <w:r w:rsidRPr="00FF0C78">
        <w:rPr>
          <w:i/>
          <w:szCs w:val="24"/>
        </w:rPr>
        <w:t>Kompetence k řešení problémů</w:t>
      </w:r>
    </w:p>
    <w:p w:rsidR="0035366E" w:rsidRPr="0072494C" w:rsidRDefault="0035366E" w:rsidP="001146F1">
      <w:pPr>
        <w:rPr>
          <w:szCs w:val="24"/>
        </w:rPr>
      </w:pPr>
      <w:r w:rsidRPr="0072494C">
        <w:rPr>
          <w:szCs w:val="24"/>
        </w:rPr>
        <w:t>učitel vede žáky k řešení praktických problému všedního života</w:t>
      </w:r>
    </w:p>
    <w:p w:rsidR="0035366E" w:rsidRPr="0072494C" w:rsidRDefault="0035366E" w:rsidP="001146F1">
      <w:pPr>
        <w:rPr>
          <w:szCs w:val="24"/>
        </w:rPr>
      </w:pPr>
      <w:r w:rsidRPr="0072494C">
        <w:rPr>
          <w:szCs w:val="24"/>
        </w:rPr>
        <w:t xml:space="preserve">podporuje tvůrčí atmosféru ve třídě nebo v pracovních skupinách </w:t>
      </w:r>
    </w:p>
    <w:p w:rsidR="0035366E" w:rsidRPr="0072494C" w:rsidRDefault="0035366E" w:rsidP="001146F1">
      <w:pPr>
        <w:rPr>
          <w:szCs w:val="24"/>
        </w:rPr>
      </w:pPr>
    </w:p>
    <w:p w:rsidR="0035366E" w:rsidRPr="00FF0C78" w:rsidRDefault="0035366E" w:rsidP="001146F1">
      <w:pPr>
        <w:rPr>
          <w:i/>
          <w:szCs w:val="24"/>
        </w:rPr>
      </w:pPr>
      <w:r w:rsidRPr="00FF0C78">
        <w:rPr>
          <w:i/>
          <w:szCs w:val="24"/>
        </w:rPr>
        <w:t xml:space="preserve">Kompetence komunikativní </w:t>
      </w:r>
    </w:p>
    <w:p w:rsidR="0035366E" w:rsidRPr="0072494C" w:rsidRDefault="0035366E" w:rsidP="001146F1">
      <w:pPr>
        <w:rPr>
          <w:szCs w:val="24"/>
        </w:rPr>
      </w:pPr>
      <w:r w:rsidRPr="0072494C">
        <w:rPr>
          <w:szCs w:val="24"/>
        </w:rPr>
        <w:t>žáci zdůvodňují praktické postupy a jejich posloupnost</w:t>
      </w:r>
    </w:p>
    <w:p w:rsidR="0035366E" w:rsidRPr="0072494C" w:rsidRDefault="0035366E" w:rsidP="001146F1">
      <w:pPr>
        <w:rPr>
          <w:szCs w:val="24"/>
        </w:rPr>
      </w:pPr>
      <w:r w:rsidRPr="0072494C">
        <w:rPr>
          <w:szCs w:val="24"/>
        </w:rPr>
        <w:t>rozumí obrázkovým i popisným návodům, reaguje na ně a umí je použít</w:t>
      </w:r>
    </w:p>
    <w:p w:rsidR="0035366E" w:rsidRPr="0072494C" w:rsidRDefault="0035366E" w:rsidP="001146F1">
      <w:pPr>
        <w:rPr>
          <w:szCs w:val="24"/>
        </w:rPr>
      </w:pPr>
    </w:p>
    <w:p w:rsidR="0035366E" w:rsidRPr="00FF0C78" w:rsidRDefault="0035366E" w:rsidP="001146F1">
      <w:pPr>
        <w:rPr>
          <w:i/>
          <w:szCs w:val="24"/>
        </w:rPr>
      </w:pPr>
      <w:r w:rsidRPr="00FF0C78">
        <w:rPr>
          <w:i/>
          <w:szCs w:val="24"/>
        </w:rPr>
        <w:t>Kompetence sociální a personální</w:t>
      </w:r>
    </w:p>
    <w:p w:rsidR="0035366E" w:rsidRPr="0072494C" w:rsidRDefault="0035366E" w:rsidP="001146F1">
      <w:pPr>
        <w:rPr>
          <w:szCs w:val="24"/>
        </w:rPr>
      </w:pPr>
      <w:r w:rsidRPr="0072494C">
        <w:rPr>
          <w:szCs w:val="24"/>
        </w:rPr>
        <w:t>žák pracuje v třídním kolektivu nebo věkově smíšené skupině</w:t>
      </w:r>
    </w:p>
    <w:p w:rsidR="0035366E" w:rsidRPr="0072494C" w:rsidRDefault="0035366E" w:rsidP="001146F1">
      <w:pPr>
        <w:rPr>
          <w:szCs w:val="24"/>
        </w:rPr>
      </w:pPr>
      <w:r w:rsidRPr="0072494C">
        <w:rPr>
          <w:szCs w:val="24"/>
        </w:rPr>
        <w:t>žák má prostor se rovnoměrně zapojit a vyjádřit se k dané činnosti</w:t>
      </w:r>
    </w:p>
    <w:p w:rsidR="0035366E" w:rsidRPr="0072494C" w:rsidRDefault="0035366E" w:rsidP="001146F1">
      <w:pPr>
        <w:rPr>
          <w:szCs w:val="24"/>
        </w:rPr>
      </w:pPr>
      <w:r w:rsidRPr="0072494C">
        <w:rPr>
          <w:szCs w:val="24"/>
        </w:rPr>
        <w:t>má možnost přesvědčit se o svých schopnostech a utvořit si pozitivní představu o své osobě</w:t>
      </w:r>
    </w:p>
    <w:p w:rsidR="0035366E" w:rsidRPr="0072494C" w:rsidRDefault="0035366E" w:rsidP="001146F1">
      <w:pPr>
        <w:rPr>
          <w:szCs w:val="24"/>
        </w:rPr>
      </w:pPr>
    </w:p>
    <w:p w:rsidR="0035366E" w:rsidRPr="00FF0C78" w:rsidRDefault="0035366E" w:rsidP="001146F1">
      <w:pPr>
        <w:rPr>
          <w:i/>
          <w:szCs w:val="24"/>
        </w:rPr>
      </w:pPr>
      <w:r w:rsidRPr="00FF0C78">
        <w:rPr>
          <w:i/>
          <w:szCs w:val="24"/>
        </w:rPr>
        <w:t>Kompetence občanské</w:t>
      </w:r>
    </w:p>
    <w:p w:rsidR="0035366E" w:rsidRPr="0072494C" w:rsidRDefault="0035366E" w:rsidP="001146F1">
      <w:pPr>
        <w:rPr>
          <w:szCs w:val="24"/>
        </w:rPr>
      </w:pPr>
      <w:r w:rsidRPr="0072494C">
        <w:rPr>
          <w:szCs w:val="24"/>
        </w:rPr>
        <w:t>žák se dokáže rozhodnout podle situace a svých možností</w:t>
      </w:r>
    </w:p>
    <w:p w:rsidR="0035366E" w:rsidRPr="0072494C" w:rsidRDefault="0035366E" w:rsidP="001146F1">
      <w:pPr>
        <w:rPr>
          <w:szCs w:val="24"/>
        </w:rPr>
      </w:pPr>
      <w:r w:rsidRPr="0072494C">
        <w:rPr>
          <w:szCs w:val="24"/>
        </w:rPr>
        <w:t>chrání historické dědictví, má smysl pro tvořivost</w:t>
      </w:r>
    </w:p>
    <w:p w:rsidR="0035366E" w:rsidRPr="0072494C" w:rsidRDefault="0035366E" w:rsidP="001146F1">
      <w:pPr>
        <w:rPr>
          <w:szCs w:val="24"/>
        </w:rPr>
      </w:pPr>
      <w:r w:rsidRPr="0072494C">
        <w:rPr>
          <w:szCs w:val="24"/>
        </w:rPr>
        <w:t xml:space="preserve">učitel vede žáky k respektování rozdílné úrovně zručnosti jedinců </w:t>
      </w:r>
    </w:p>
    <w:p w:rsidR="0035366E" w:rsidRPr="0072494C" w:rsidRDefault="0035366E" w:rsidP="001146F1">
      <w:pPr>
        <w:rPr>
          <w:szCs w:val="24"/>
        </w:rPr>
      </w:pPr>
    </w:p>
    <w:p w:rsidR="0035366E" w:rsidRPr="00FF0C78" w:rsidRDefault="0035366E" w:rsidP="001146F1">
      <w:pPr>
        <w:rPr>
          <w:i/>
          <w:szCs w:val="24"/>
        </w:rPr>
      </w:pPr>
      <w:r w:rsidRPr="00FF0C78">
        <w:rPr>
          <w:i/>
          <w:szCs w:val="24"/>
        </w:rPr>
        <w:t>Kompetence pracovní</w:t>
      </w:r>
    </w:p>
    <w:p w:rsidR="0035366E" w:rsidRPr="0072494C" w:rsidRDefault="0035366E" w:rsidP="001146F1">
      <w:pPr>
        <w:rPr>
          <w:szCs w:val="24"/>
        </w:rPr>
      </w:pPr>
      <w:r w:rsidRPr="0072494C">
        <w:rPr>
          <w:szCs w:val="24"/>
        </w:rPr>
        <w:lastRenderedPageBreak/>
        <w:t xml:space="preserve">žák dokáže využít účinně materiály, nástroje a vybavení </w:t>
      </w:r>
    </w:p>
    <w:p w:rsidR="0035366E" w:rsidRPr="0072494C" w:rsidRDefault="0035366E" w:rsidP="001146F1">
      <w:pPr>
        <w:rPr>
          <w:szCs w:val="24"/>
        </w:rPr>
      </w:pPr>
      <w:r w:rsidRPr="0072494C">
        <w:rPr>
          <w:szCs w:val="24"/>
        </w:rPr>
        <w:t>dodržuje pravidla a pracovní podmínky</w:t>
      </w:r>
    </w:p>
    <w:p w:rsidR="0035366E" w:rsidRPr="0072494C" w:rsidRDefault="0035366E" w:rsidP="001146F1">
      <w:pPr>
        <w:rPr>
          <w:szCs w:val="24"/>
        </w:rPr>
      </w:pPr>
      <w:r>
        <w:rPr>
          <w:szCs w:val="24"/>
        </w:rPr>
        <w:t xml:space="preserve">osvojené </w:t>
      </w:r>
      <w:r w:rsidRPr="0072494C">
        <w:rPr>
          <w:szCs w:val="24"/>
        </w:rPr>
        <w:t>pracovní návyky a zkušenosti použije i při orientaci na určitou profesi</w:t>
      </w:r>
    </w:p>
    <w:p w:rsidR="0035366E" w:rsidRPr="0072494C" w:rsidRDefault="0035366E" w:rsidP="001146F1">
      <w:pPr>
        <w:rPr>
          <w:szCs w:val="24"/>
        </w:rPr>
      </w:pPr>
    </w:p>
    <w:p w:rsidR="0035366E" w:rsidRPr="0072494C" w:rsidRDefault="0035366E" w:rsidP="001146F1">
      <w:pPr>
        <w:rPr>
          <w:szCs w:val="24"/>
        </w:rPr>
      </w:pPr>
    </w:p>
    <w:p w:rsidR="0035366E" w:rsidRPr="00FF0C78" w:rsidRDefault="00050D0D" w:rsidP="001146F1">
      <w:pPr>
        <w:rPr>
          <w:b/>
          <w:szCs w:val="24"/>
        </w:rPr>
      </w:pPr>
      <w:r>
        <w:rPr>
          <w:b/>
          <w:szCs w:val="24"/>
        </w:rPr>
        <w:br w:type="page"/>
      </w:r>
      <w:r w:rsidR="00773477">
        <w:rPr>
          <w:b/>
          <w:szCs w:val="24"/>
        </w:rPr>
        <w:lastRenderedPageBreak/>
        <w:t xml:space="preserve">Ročník: </w:t>
      </w:r>
      <w:r w:rsidR="0035366E" w:rsidRPr="00FF0C78">
        <w:rPr>
          <w:b/>
          <w:szCs w:val="24"/>
        </w:rPr>
        <w:t>l. -</w:t>
      </w:r>
      <w:r w:rsidR="00521A0C">
        <w:rPr>
          <w:b/>
          <w:szCs w:val="24"/>
        </w:rPr>
        <w:t xml:space="preserve"> </w:t>
      </w:r>
      <w:r w:rsidR="0035366E" w:rsidRPr="00FF0C78">
        <w:rPr>
          <w:b/>
          <w:szCs w:val="24"/>
        </w:rPr>
        <w:t xml:space="preserve">3.                                         </w:t>
      </w:r>
      <w:r w:rsidR="00521A0C">
        <w:rPr>
          <w:b/>
          <w:szCs w:val="24"/>
        </w:rPr>
        <w:t xml:space="preserve">                               </w:t>
      </w:r>
      <w:r w:rsidR="0035366E" w:rsidRPr="00FF0C78">
        <w:rPr>
          <w:b/>
          <w:szCs w:val="24"/>
        </w:rPr>
        <w:t xml:space="preserve">                Počet hodin týdně: 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6"/>
        <w:gridCol w:w="3349"/>
        <w:gridCol w:w="2943"/>
      </w:tblGrid>
      <w:tr w:rsidR="0035366E" w:rsidRPr="0072494C" w:rsidTr="003D753F">
        <w:tc>
          <w:tcPr>
            <w:tcW w:w="2996" w:type="dxa"/>
          </w:tcPr>
          <w:p w:rsidR="0035366E" w:rsidRPr="0072494C" w:rsidRDefault="0035366E" w:rsidP="00A519A1">
            <w:pPr>
              <w:rPr>
                <w:szCs w:val="24"/>
              </w:rPr>
            </w:pPr>
            <w:r w:rsidRPr="0072494C">
              <w:rPr>
                <w:szCs w:val="24"/>
              </w:rPr>
              <w:t>Výstupy</w:t>
            </w:r>
          </w:p>
        </w:tc>
        <w:tc>
          <w:tcPr>
            <w:tcW w:w="3349" w:type="dxa"/>
          </w:tcPr>
          <w:p w:rsidR="0035366E" w:rsidRPr="0072494C" w:rsidRDefault="0035366E" w:rsidP="00A519A1">
            <w:pPr>
              <w:jc w:val="left"/>
              <w:rPr>
                <w:szCs w:val="24"/>
              </w:rPr>
            </w:pPr>
            <w:r w:rsidRPr="0072494C">
              <w:rPr>
                <w:szCs w:val="24"/>
              </w:rPr>
              <w:t>Učivo</w:t>
            </w:r>
          </w:p>
        </w:tc>
        <w:tc>
          <w:tcPr>
            <w:tcW w:w="2943" w:type="dxa"/>
          </w:tcPr>
          <w:p w:rsidR="0035366E" w:rsidRPr="0072494C" w:rsidRDefault="0035366E" w:rsidP="00A519A1">
            <w:pPr>
              <w:jc w:val="left"/>
              <w:rPr>
                <w:szCs w:val="24"/>
              </w:rPr>
            </w:pPr>
            <w:r w:rsidRPr="0072494C">
              <w:rPr>
                <w:szCs w:val="24"/>
              </w:rPr>
              <w:t>Průřezová témata</w:t>
            </w:r>
          </w:p>
        </w:tc>
      </w:tr>
      <w:tr w:rsidR="00FA4BFC" w:rsidRPr="0072494C" w:rsidTr="003D753F">
        <w:tc>
          <w:tcPr>
            <w:tcW w:w="2996" w:type="dxa"/>
          </w:tcPr>
          <w:p w:rsidR="00FA4BFC" w:rsidRDefault="00FA4BFC" w:rsidP="00A519A1">
            <w:pPr>
              <w:rPr>
                <w:szCs w:val="24"/>
              </w:rPr>
            </w:pPr>
          </w:p>
          <w:p w:rsidR="00067A25" w:rsidRDefault="00067A25" w:rsidP="00A519A1">
            <w:pPr>
              <w:rPr>
                <w:szCs w:val="24"/>
              </w:rPr>
            </w:pPr>
            <w:r>
              <w:rPr>
                <w:szCs w:val="24"/>
              </w:rPr>
              <w:t>ČSP-3-1-01</w:t>
            </w:r>
          </w:p>
          <w:p w:rsidR="00067A25" w:rsidRPr="0072494C" w:rsidRDefault="00067A25" w:rsidP="00A519A1">
            <w:pPr>
              <w:rPr>
                <w:szCs w:val="24"/>
              </w:rPr>
            </w:pPr>
            <w:r>
              <w:rPr>
                <w:szCs w:val="24"/>
              </w:rPr>
              <w:t xml:space="preserve">Vytváří jednoduchými postupy různé předměty z tradičních i netradičních materiálů </w:t>
            </w:r>
          </w:p>
        </w:tc>
        <w:tc>
          <w:tcPr>
            <w:tcW w:w="3349" w:type="dxa"/>
          </w:tcPr>
          <w:p w:rsidR="00FA4BFC" w:rsidRPr="00067A25" w:rsidRDefault="00067A25" w:rsidP="00A519A1">
            <w:pPr>
              <w:jc w:val="left"/>
              <w:rPr>
                <w:i/>
                <w:szCs w:val="24"/>
              </w:rPr>
            </w:pPr>
            <w:r w:rsidRPr="00067A25">
              <w:rPr>
                <w:i/>
                <w:szCs w:val="24"/>
              </w:rPr>
              <w:t xml:space="preserve">Práce s drobným materiálem </w:t>
            </w:r>
          </w:p>
          <w:p w:rsidR="00067A25" w:rsidRDefault="00A519A1" w:rsidP="00A519A1">
            <w:pPr>
              <w:jc w:val="left"/>
              <w:rPr>
                <w:szCs w:val="24"/>
              </w:rPr>
            </w:pPr>
            <w:r>
              <w:rPr>
                <w:szCs w:val="24"/>
              </w:rPr>
              <w:t xml:space="preserve">Stříhání, lepení, skládání, navlékání korálků aj. </w:t>
            </w:r>
          </w:p>
          <w:p w:rsidR="00A519A1" w:rsidRDefault="00A519A1" w:rsidP="00A519A1">
            <w:pPr>
              <w:jc w:val="left"/>
              <w:rPr>
                <w:szCs w:val="24"/>
              </w:rPr>
            </w:pPr>
            <w:r>
              <w:rPr>
                <w:szCs w:val="24"/>
              </w:rPr>
              <w:t>Přírodní materiály, modelovací hmota, papír, karton, textil aj.</w:t>
            </w:r>
          </w:p>
          <w:p w:rsidR="00A519A1" w:rsidRPr="0072494C" w:rsidRDefault="00A519A1" w:rsidP="00A519A1">
            <w:pPr>
              <w:jc w:val="left"/>
              <w:rPr>
                <w:szCs w:val="24"/>
              </w:rPr>
            </w:pPr>
          </w:p>
        </w:tc>
        <w:tc>
          <w:tcPr>
            <w:tcW w:w="2943" w:type="dxa"/>
          </w:tcPr>
          <w:p w:rsidR="003A4BE7" w:rsidRPr="003F7CD4" w:rsidRDefault="003A4BE7" w:rsidP="003A4BE7">
            <w:pPr>
              <w:rPr>
                <w:szCs w:val="24"/>
              </w:rPr>
            </w:pPr>
            <w:r w:rsidRPr="003F7CD4">
              <w:rPr>
                <w:szCs w:val="24"/>
              </w:rPr>
              <w:t>Osobnostní rozvoj</w:t>
            </w:r>
          </w:p>
          <w:p w:rsidR="003A4BE7" w:rsidRPr="0072494C" w:rsidRDefault="003A4BE7" w:rsidP="003A4BE7">
            <w:pPr>
              <w:rPr>
                <w:szCs w:val="24"/>
              </w:rPr>
            </w:pPr>
            <w:r w:rsidRPr="0072494C">
              <w:rPr>
                <w:szCs w:val="24"/>
              </w:rPr>
              <w:t>Kreativita</w:t>
            </w:r>
            <w:r>
              <w:rPr>
                <w:szCs w:val="24"/>
              </w:rPr>
              <w:t xml:space="preserve"> – rozvoj tvořivosti, podpora originálních řešení, způsobů práce</w:t>
            </w:r>
          </w:p>
          <w:p w:rsidR="00FA4BFC" w:rsidRPr="0072494C" w:rsidRDefault="00FA4BFC" w:rsidP="003A4BE7">
            <w:pPr>
              <w:jc w:val="left"/>
              <w:rPr>
                <w:szCs w:val="24"/>
              </w:rPr>
            </w:pPr>
          </w:p>
        </w:tc>
      </w:tr>
      <w:tr w:rsidR="00067A25" w:rsidRPr="0072494C" w:rsidTr="003D753F">
        <w:tc>
          <w:tcPr>
            <w:tcW w:w="2996" w:type="dxa"/>
          </w:tcPr>
          <w:p w:rsidR="00067A25" w:rsidRDefault="00067A25" w:rsidP="00A519A1">
            <w:pPr>
              <w:rPr>
                <w:szCs w:val="24"/>
              </w:rPr>
            </w:pPr>
            <w:r>
              <w:rPr>
                <w:szCs w:val="24"/>
              </w:rPr>
              <w:t>ČSP-3-1-02</w:t>
            </w:r>
          </w:p>
          <w:p w:rsidR="00067A25" w:rsidRDefault="00067A25" w:rsidP="00A519A1">
            <w:pPr>
              <w:rPr>
                <w:szCs w:val="24"/>
              </w:rPr>
            </w:pPr>
            <w:r>
              <w:rPr>
                <w:szCs w:val="24"/>
              </w:rPr>
              <w:t xml:space="preserve">Pracuje podle slovního návodu a předlohy </w:t>
            </w:r>
          </w:p>
        </w:tc>
        <w:tc>
          <w:tcPr>
            <w:tcW w:w="3349" w:type="dxa"/>
          </w:tcPr>
          <w:p w:rsidR="00A519A1" w:rsidRDefault="00A519A1" w:rsidP="00A519A1">
            <w:pPr>
              <w:jc w:val="left"/>
              <w:rPr>
                <w:szCs w:val="24"/>
              </w:rPr>
            </w:pPr>
            <w:r w:rsidRPr="00A519A1">
              <w:rPr>
                <w:szCs w:val="24"/>
              </w:rPr>
              <w:t>Skládačky z</w:t>
            </w:r>
            <w:r w:rsidR="003A4BE7">
              <w:rPr>
                <w:szCs w:val="24"/>
              </w:rPr>
              <w:t> </w:t>
            </w:r>
            <w:r w:rsidRPr="00A519A1">
              <w:rPr>
                <w:szCs w:val="24"/>
              </w:rPr>
              <w:t>papíru</w:t>
            </w:r>
          </w:p>
          <w:p w:rsidR="00067A25" w:rsidRDefault="003A4BE7" w:rsidP="00A519A1">
            <w:pPr>
              <w:jc w:val="left"/>
              <w:rPr>
                <w:szCs w:val="24"/>
              </w:rPr>
            </w:pPr>
            <w:r>
              <w:rPr>
                <w:szCs w:val="24"/>
              </w:rPr>
              <w:t>Práce podle návodu slovního či písemného</w:t>
            </w:r>
          </w:p>
        </w:tc>
        <w:tc>
          <w:tcPr>
            <w:tcW w:w="2943" w:type="dxa"/>
          </w:tcPr>
          <w:p w:rsidR="00067A25" w:rsidRPr="0072494C" w:rsidRDefault="00067A25" w:rsidP="00A519A1">
            <w:pPr>
              <w:jc w:val="left"/>
              <w:rPr>
                <w:szCs w:val="24"/>
              </w:rPr>
            </w:pPr>
          </w:p>
        </w:tc>
      </w:tr>
      <w:tr w:rsidR="00067A25" w:rsidRPr="0072494C" w:rsidTr="003D753F">
        <w:tc>
          <w:tcPr>
            <w:tcW w:w="2996" w:type="dxa"/>
          </w:tcPr>
          <w:p w:rsidR="00067A25" w:rsidRDefault="00067A25" w:rsidP="00A519A1">
            <w:pPr>
              <w:rPr>
                <w:szCs w:val="24"/>
              </w:rPr>
            </w:pPr>
          </w:p>
          <w:p w:rsidR="00067A25" w:rsidRDefault="00067A25" w:rsidP="00A519A1">
            <w:pPr>
              <w:rPr>
                <w:szCs w:val="24"/>
              </w:rPr>
            </w:pPr>
            <w:r>
              <w:rPr>
                <w:szCs w:val="24"/>
              </w:rPr>
              <w:t>ČSP-3-2-01</w:t>
            </w:r>
          </w:p>
          <w:p w:rsidR="00067A25" w:rsidRDefault="00067A25" w:rsidP="00A519A1">
            <w:pPr>
              <w:rPr>
                <w:szCs w:val="24"/>
              </w:rPr>
            </w:pPr>
            <w:r>
              <w:rPr>
                <w:szCs w:val="24"/>
              </w:rPr>
              <w:t xml:space="preserve">Zvládá elementární dovednosti a činnosti při práci se stavebnicemi </w:t>
            </w:r>
          </w:p>
        </w:tc>
        <w:tc>
          <w:tcPr>
            <w:tcW w:w="3349" w:type="dxa"/>
          </w:tcPr>
          <w:p w:rsidR="00067A25" w:rsidRDefault="00067A25" w:rsidP="00A519A1">
            <w:pPr>
              <w:jc w:val="left"/>
              <w:rPr>
                <w:i/>
                <w:szCs w:val="24"/>
              </w:rPr>
            </w:pPr>
            <w:r w:rsidRPr="00067A25">
              <w:rPr>
                <w:i/>
                <w:szCs w:val="24"/>
              </w:rPr>
              <w:t>Konstrukční činnosti</w:t>
            </w:r>
          </w:p>
          <w:p w:rsidR="003A4BE7" w:rsidRPr="003A4BE7" w:rsidRDefault="003A4BE7" w:rsidP="00A519A1">
            <w:pPr>
              <w:jc w:val="left"/>
              <w:rPr>
                <w:szCs w:val="24"/>
              </w:rPr>
            </w:pPr>
            <w:r>
              <w:rPr>
                <w:szCs w:val="24"/>
              </w:rPr>
              <w:t>Práce se stavebnicí (Lego</w:t>
            </w:r>
            <w:r w:rsidRPr="003A4BE7">
              <w:rPr>
                <w:szCs w:val="24"/>
              </w:rPr>
              <w:t xml:space="preserve">, </w:t>
            </w:r>
            <w:proofErr w:type="spellStart"/>
            <w:r w:rsidRPr="003A4BE7">
              <w:rPr>
                <w:szCs w:val="24"/>
              </w:rPr>
              <w:t>Seva</w:t>
            </w:r>
            <w:proofErr w:type="spellEnd"/>
            <w:r w:rsidRPr="003A4BE7">
              <w:rPr>
                <w:szCs w:val="24"/>
              </w:rPr>
              <w:t>)</w:t>
            </w:r>
          </w:p>
          <w:p w:rsidR="003A4BE7" w:rsidRDefault="003A4BE7" w:rsidP="00A519A1">
            <w:pPr>
              <w:jc w:val="left"/>
              <w:rPr>
                <w:szCs w:val="24"/>
              </w:rPr>
            </w:pPr>
            <w:r w:rsidRPr="003A4BE7">
              <w:rPr>
                <w:szCs w:val="24"/>
              </w:rPr>
              <w:t>Práce s předlohou, návodem</w:t>
            </w:r>
          </w:p>
          <w:p w:rsidR="003A4BE7" w:rsidRDefault="003A4BE7" w:rsidP="00A519A1">
            <w:pPr>
              <w:jc w:val="left"/>
              <w:rPr>
                <w:szCs w:val="24"/>
              </w:rPr>
            </w:pPr>
            <w:r>
              <w:rPr>
                <w:szCs w:val="24"/>
              </w:rPr>
              <w:t>Stavba podle fantazie</w:t>
            </w:r>
          </w:p>
          <w:p w:rsidR="003A4BE7" w:rsidRPr="00067A25" w:rsidRDefault="003A4BE7" w:rsidP="00A519A1">
            <w:pPr>
              <w:jc w:val="left"/>
              <w:rPr>
                <w:i/>
                <w:szCs w:val="24"/>
              </w:rPr>
            </w:pPr>
            <w:r>
              <w:rPr>
                <w:i/>
                <w:szCs w:val="24"/>
              </w:rPr>
              <w:t xml:space="preserve"> </w:t>
            </w:r>
          </w:p>
        </w:tc>
        <w:tc>
          <w:tcPr>
            <w:tcW w:w="2943" w:type="dxa"/>
          </w:tcPr>
          <w:p w:rsidR="003A4BE7" w:rsidRPr="0072494C" w:rsidRDefault="003A4BE7" w:rsidP="003A4BE7">
            <w:pPr>
              <w:jc w:val="left"/>
              <w:rPr>
                <w:szCs w:val="24"/>
              </w:rPr>
            </w:pPr>
            <w:r w:rsidRPr="0072494C">
              <w:rPr>
                <w:szCs w:val="24"/>
              </w:rPr>
              <w:t>Osobnostní a sociální výchova:</w:t>
            </w:r>
          </w:p>
          <w:p w:rsidR="003A4BE7" w:rsidRPr="0072494C" w:rsidRDefault="003A4BE7" w:rsidP="003A4BE7">
            <w:pPr>
              <w:jc w:val="left"/>
              <w:rPr>
                <w:szCs w:val="24"/>
              </w:rPr>
            </w:pPr>
            <w:r w:rsidRPr="0072494C">
              <w:rPr>
                <w:szCs w:val="24"/>
              </w:rPr>
              <w:t>Sociální rozvoj-</w:t>
            </w:r>
          </w:p>
          <w:p w:rsidR="00067A25" w:rsidRPr="0072494C" w:rsidRDefault="003A4BE7" w:rsidP="003A4BE7">
            <w:pPr>
              <w:jc w:val="left"/>
              <w:rPr>
                <w:szCs w:val="24"/>
              </w:rPr>
            </w:pPr>
            <w:r w:rsidRPr="0072494C">
              <w:rPr>
                <w:szCs w:val="24"/>
              </w:rPr>
              <w:t xml:space="preserve">Kooperace a </w:t>
            </w:r>
            <w:proofErr w:type="spellStart"/>
            <w:r w:rsidRPr="0072494C">
              <w:rPr>
                <w:szCs w:val="24"/>
              </w:rPr>
              <w:t>kompetice</w:t>
            </w:r>
            <w:proofErr w:type="spellEnd"/>
          </w:p>
        </w:tc>
      </w:tr>
      <w:tr w:rsidR="00067A25" w:rsidRPr="0072494C" w:rsidTr="003D753F">
        <w:tc>
          <w:tcPr>
            <w:tcW w:w="2996" w:type="dxa"/>
          </w:tcPr>
          <w:p w:rsidR="00067A25" w:rsidRDefault="00067A25" w:rsidP="00A519A1">
            <w:pPr>
              <w:rPr>
                <w:szCs w:val="24"/>
              </w:rPr>
            </w:pPr>
          </w:p>
          <w:p w:rsidR="00067A25" w:rsidRDefault="00067A25" w:rsidP="00A519A1">
            <w:pPr>
              <w:rPr>
                <w:szCs w:val="24"/>
              </w:rPr>
            </w:pPr>
            <w:r>
              <w:rPr>
                <w:szCs w:val="24"/>
              </w:rPr>
              <w:t>ČSP-3-3-01</w:t>
            </w:r>
          </w:p>
          <w:p w:rsidR="00067A25" w:rsidRDefault="00067A25" w:rsidP="00A519A1">
            <w:pPr>
              <w:rPr>
                <w:szCs w:val="24"/>
              </w:rPr>
            </w:pPr>
            <w:r>
              <w:rPr>
                <w:szCs w:val="24"/>
              </w:rPr>
              <w:t xml:space="preserve">Provádí pozorování přírody, zaznamenává a zhodnotí výsledky pozorování </w:t>
            </w:r>
          </w:p>
        </w:tc>
        <w:tc>
          <w:tcPr>
            <w:tcW w:w="3349" w:type="dxa"/>
          </w:tcPr>
          <w:p w:rsidR="00067A25" w:rsidRPr="00067A25" w:rsidRDefault="00067A25" w:rsidP="00A519A1">
            <w:pPr>
              <w:jc w:val="left"/>
              <w:rPr>
                <w:i/>
                <w:szCs w:val="24"/>
              </w:rPr>
            </w:pPr>
            <w:r w:rsidRPr="00067A25">
              <w:rPr>
                <w:i/>
                <w:szCs w:val="24"/>
              </w:rPr>
              <w:t xml:space="preserve">Pěstitelské práce </w:t>
            </w:r>
          </w:p>
          <w:p w:rsidR="005536B6" w:rsidRDefault="005536B6" w:rsidP="00A519A1">
            <w:pPr>
              <w:jc w:val="left"/>
              <w:rPr>
                <w:szCs w:val="24"/>
              </w:rPr>
            </w:pPr>
            <w:r>
              <w:rPr>
                <w:szCs w:val="24"/>
              </w:rPr>
              <w:t xml:space="preserve">Sledování přírody v různých </w:t>
            </w:r>
            <w:r w:rsidRPr="0072494C">
              <w:rPr>
                <w:szCs w:val="24"/>
              </w:rPr>
              <w:t>ročních období</w:t>
            </w:r>
            <w:r>
              <w:rPr>
                <w:szCs w:val="24"/>
              </w:rPr>
              <w:t>ch</w:t>
            </w:r>
            <w:r w:rsidRPr="0072494C">
              <w:rPr>
                <w:szCs w:val="24"/>
              </w:rPr>
              <w:t xml:space="preserve"> – pučení a klíčení rostlin</w:t>
            </w:r>
            <w:r>
              <w:rPr>
                <w:szCs w:val="24"/>
              </w:rPr>
              <w:t>, kvetení, růst, opadávání</w:t>
            </w:r>
          </w:p>
          <w:p w:rsidR="005536B6" w:rsidRDefault="005536B6" w:rsidP="00A519A1">
            <w:pPr>
              <w:jc w:val="left"/>
              <w:rPr>
                <w:szCs w:val="24"/>
              </w:rPr>
            </w:pPr>
            <w:r>
              <w:rPr>
                <w:szCs w:val="24"/>
              </w:rPr>
              <w:t xml:space="preserve">Jednoduchý herbář – poznávání rostlin </w:t>
            </w:r>
          </w:p>
          <w:p w:rsidR="00067A25" w:rsidRDefault="005536B6" w:rsidP="00A519A1">
            <w:pPr>
              <w:jc w:val="left"/>
              <w:rPr>
                <w:szCs w:val="24"/>
              </w:rPr>
            </w:pPr>
            <w:r>
              <w:rPr>
                <w:szCs w:val="24"/>
              </w:rPr>
              <w:t xml:space="preserve">Záznamy ze sledování </w:t>
            </w:r>
          </w:p>
        </w:tc>
        <w:tc>
          <w:tcPr>
            <w:tcW w:w="2943" w:type="dxa"/>
          </w:tcPr>
          <w:p w:rsidR="00067A25" w:rsidRPr="0072494C" w:rsidRDefault="003A4BE7" w:rsidP="003A4BE7">
            <w:pPr>
              <w:jc w:val="left"/>
              <w:rPr>
                <w:szCs w:val="24"/>
              </w:rPr>
            </w:pPr>
            <w:r>
              <w:rPr>
                <w:szCs w:val="24"/>
              </w:rPr>
              <w:t xml:space="preserve"> </w:t>
            </w:r>
          </w:p>
        </w:tc>
      </w:tr>
      <w:tr w:rsidR="00067A25" w:rsidRPr="0072494C" w:rsidTr="003D753F">
        <w:tc>
          <w:tcPr>
            <w:tcW w:w="2996" w:type="dxa"/>
          </w:tcPr>
          <w:p w:rsidR="00067A25" w:rsidRDefault="00067A25" w:rsidP="00A519A1">
            <w:pPr>
              <w:rPr>
                <w:szCs w:val="24"/>
              </w:rPr>
            </w:pPr>
            <w:r>
              <w:rPr>
                <w:szCs w:val="24"/>
              </w:rPr>
              <w:t>ČSP-3-3-02</w:t>
            </w:r>
          </w:p>
          <w:p w:rsidR="00067A25" w:rsidRDefault="00067A25" w:rsidP="00A519A1">
            <w:pPr>
              <w:rPr>
                <w:szCs w:val="24"/>
              </w:rPr>
            </w:pPr>
            <w:r>
              <w:rPr>
                <w:szCs w:val="24"/>
              </w:rPr>
              <w:t xml:space="preserve">Pečuje o nenáročné rostliny </w:t>
            </w:r>
          </w:p>
        </w:tc>
        <w:tc>
          <w:tcPr>
            <w:tcW w:w="3349" w:type="dxa"/>
          </w:tcPr>
          <w:p w:rsidR="005536B6" w:rsidRPr="0072494C" w:rsidRDefault="005536B6" w:rsidP="00A519A1">
            <w:pPr>
              <w:jc w:val="left"/>
              <w:rPr>
                <w:szCs w:val="24"/>
              </w:rPr>
            </w:pPr>
            <w:r>
              <w:rPr>
                <w:szCs w:val="24"/>
              </w:rPr>
              <w:t>P</w:t>
            </w:r>
            <w:r w:rsidRPr="0072494C">
              <w:rPr>
                <w:szCs w:val="24"/>
              </w:rPr>
              <w:t>řesazování truhlíkových květin</w:t>
            </w:r>
          </w:p>
          <w:p w:rsidR="005536B6" w:rsidRPr="0072494C" w:rsidRDefault="005536B6" w:rsidP="00A519A1">
            <w:pPr>
              <w:jc w:val="left"/>
              <w:rPr>
                <w:szCs w:val="24"/>
              </w:rPr>
            </w:pPr>
            <w:r>
              <w:rPr>
                <w:szCs w:val="24"/>
              </w:rPr>
              <w:t>P</w:t>
            </w:r>
            <w:r w:rsidRPr="0072494C">
              <w:rPr>
                <w:szCs w:val="24"/>
              </w:rPr>
              <w:t>éče o pokojové rostliny</w:t>
            </w:r>
          </w:p>
          <w:p w:rsidR="00A519A1" w:rsidRDefault="005536B6" w:rsidP="00A519A1">
            <w:pPr>
              <w:jc w:val="left"/>
              <w:rPr>
                <w:szCs w:val="24"/>
              </w:rPr>
            </w:pPr>
            <w:r>
              <w:rPr>
                <w:szCs w:val="24"/>
              </w:rPr>
              <w:t>S</w:t>
            </w:r>
            <w:r w:rsidRPr="0072494C">
              <w:rPr>
                <w:szCs w:val="24"/>
              </w:rPr>
              <w:t>běr léčivých rostlin</w:t>
            </w:r>
          </w:p>
        </w:tc>
        <w:tc>
          <w:tcPr>
            <w:tcW w:w="2943" w:type="dxa"/>
          </w:tcPr>
          <w:p w:rsidR="00067A25" w:rsidRPr="0072494C" w:rsidRDefault="00067A25" w:rsidP="00A519A1">
            <w:pPr>
              <w:jc w:val="left"/>
              <w:rPr>
                <w:szCs w:val="24"/>
              </w:rPr>
            </w:pPr>
          </w:p>
        </w:tc>
      </w:tr>
      <w:tr w:rsidR="00067A25" w:rsidRPr="0072494C" w:rsidTr="003D753F">
        <w:tc>
          <w:tcPr>
            <w:tcW w:w="2996" w:type="dxa"/>
          </w:tcPr>
          <w:p w:rsidR="00067A25" w:rsidRDefault="00067A25" w:rsidP="00A519A1">
            <w:pPr>
              <w:rPr>
                <w:szCs w:val="24"/>
              </w:rPr>
            </w:pPr>
          </w:p>
          <w:p w:rsidR="00067A25" w:rsidRDefault="00067A25" w:rsidP="00A519A1">
            <w:pPr>
              <w:rPr>
                <w:szCs w:val="24"/>
              </w:rPr>
            </w:pPr>
            <w:r>
              <w:rPr>
                <w:szCs w:val="24"/>
              </w:rPr>
              <w:t>ČSP-3-4-01</w:t>
            </w:r>
          </w:p>
          <w:p w:rsidR="00067A25" w:rsidRDefault="00067A25" w:rsidP="00A519A1">
            <w:pPr>
              <w:rPr>
                <w:szCs w:val="24"/>
              </w:rPr>
            </w:pPr>
            <w:r>
              <w:rPr>
                <w:szCs w:val="24"/>
              </w:rPr>
              <w:t xml:space="preserve">Připraví tabuli pro jednoduché stolování </w:t>
            </w:r>
          </w:p>
        </w:tc>
        <w:tc>
          <w:tcPr>
            <w:tcW w:w="3349" w:type="dxa"/>
          </w:tcPr>
          <w:p w:rsidR="00067A25" w:rsidRPr="00067A25" w:rsidRDefault="00067A25" w:rsidP="00A519A1">
            <w:pPr>
              <w:jc w:val="left"/>
              <w:rPr>
                <w:i/>
                <w:szCs w:val="24"/>
              </w:rPr>
            </w:pPr>
            <w:r w:rsidRPr="00067A25">
              <w:rPr>
                <w:i/>
                <w:szCs w:val="24"/>
              </w:rPr>
              <w:t>Příprava pokrmů</w:t>
            </w:r>
          </w:p>
          <w:p w:rsidR="00067A25" w:rsidRDefault="00067A25" w:rsidP="00A519A1">
            <w:pPr>
              <w:jc w:val="left"/>
              <w:rPr>
                <w:szCs w:val="24"/>
              </w:rPr>
            </w:pPr>
            <w:r>
              <w:rPr>
                <w:szCs w:val="24"/>
              </w:rPr>
              <w:t xml:space="preserve">Studená kuchyně – zpracování ovoce a zeleniny, pomazánka, jednohubky </w:t>
            </w:r>
          </w:p>
          <w:p w:rsidR="00067A25" w:rsidRDefault="00067A25" w:rsidP="00A519A1">
            <w:pPr>
              <w:jc w:val="left"/>
              <w:rPr>
                <w:szCs w:val="24"/>
              </w:rPr>
            </w:pPr>
            <w:r>
              <w:rPr>
                <w:szCs w:val="24"/>
              </w:rPr>
              <w:lastRenderedPageBreak/>
              <w:t>Základní výbava kuchyně, výběr potravin, úprava stolu, prostírání, výzdoba</w:t>
            </w:r>
          </w:p>
          <w:p w:rsidR="00067A25" w:rsidRDefault="00067A25" w:rsidP="00A519A1">
            <w:pPr>
              <w:jc w:val="left"/>
              <w:rPr>
                <w:szCs w:val="24"/>
              </w:rPr>
            </w:pPr>
            <w:r>
              <w:rPr>
                <w:szCs w:val="24"/>
              </w:rPr>
              <w:t>Hygiena při práci, bezpečnost</w:t>
            </w:r>
          </w:p>
        </w:tc>
        <w:tc>
          <w:tcPr>
            <w:tcW w:w="2943" w:type="dxa"/>
          </w:tcPr>
          <w:p w:rsidR="00A519A1" w:rsidRDefault="00A519A1" w:rsidP="00A519A1">
            <w:pPr>
              <w:rPr>
                <w:szCs w:val="24"/>
              </w:rPr>
            </w:pPr>
            <w:r>
              <w:rPr>
                <w:szCs w:val="24"/>
              </w:rPr>
              <w:lastRenderedPageBreak/>
              <w:t xml:space="preserve">Environmentální výchova - </w:t>
            </w:r>
            <w:r w:rsidRPr="0072494C">
              <w:rPr>
                <w:szCs w:val="24"/>
              </w:rPr>
              <w:t xml:space="preserve">Základní podmínky života </w:t>
            </w:r>
            <w:r>
              <w:rPr>
                <w:szCs w:val="24"/>
              </w:rPr>
              <w:t>– využití přírodních zdrojů k výživě</w:t>
            </w:r>
          </w:p>
          <w:p w:rsidR="00067A25" w:rsidRPr="0072494C" w:rsidRDefault="00067A25" w:rsidP="00A519A1">
            <w:pPr>
              <w:jc w:val="left"/>
              <w:rPr>
                <w:szCs w:val="24"/>
              </w:rPr>
            </w:pPr>
          </w:p>
        </w:tc>
      </w:tr>
      <w:tr w:rsidR="00067A25" w:rsidRPr="0072494C" w:rsidTr="003D753F">
        <w:tc>
          <w:tcPr>
            <w:tcW w:w="2996" w:type="dxa"/>
          </w:tcPr>
          <w:p w:rsidR="00067A25" w:rsidRDefault="00067A25" w:rsidP="00A519A1">
            <w:pPr>
              <w:rPr>
                <w:szCs w:val="24"/>
              </w:rPr>
            </w:pPr>
            <w:r>
              <w:rPr>
                <w:szCs w:val="24"/>
              </w:rPr>
              <w:lastRenderedPageBreak/>
              <w:t>ČSP-3-4-02</w:t>
            </w:r>
          </w:p>
          <w:p w:rsidR="00067A25" w:rsidRDefault="00067A25" w:rsidP="00A519A1">
            <w:pPr>
              <w:rPr>
                <w:szCs w:val="24"/>
              </w:rPr>
            </w:pPr>
            <w:r>
              <w:rPr>
                <w:szCs w:val="24"/>
              </w:rPr>
              <w:t xml:space="preserve">Chová se vhodně při stolování </w:t>
            </w:r>
          </w:p>
        </w:tc>
        <w:tc>
          <w:tcPr>
            <w:tcW w:w="3349" w:type="dxa"/>
          </w:tcPr>
          <w:p w:rsidR="00067A25" w:rsidRDefault="00067A25" w:rsidP="00A519A1">
            <w:pPr>
              <w:jc w:val="left"/>
              <w:rPr>
                <w:szCs w:val="24"/>
              </w:rPr>
            </w:pPr>
            <w:r>
              <w:rPr>
                <w:szCs w:val="24"/>
              </w:rPr>
              <w:t xml:space="preserve">Úprava stolu, správné stolování </w:t>
            </w:r>
          </w:p>
          <w:p w:rsidR="00067A25" w:rsidRDefault="00067A25" w:rsidP="00A519A1">
            <w:pPr>
              <w:jc w:val="left"/>
              <w:rPr>
                <w:szCs w:val="24"/>
              </w:rPr>
            </w:pPr>
            <w:r>
              <w:rPr>
                <w:szCs w:val="24"/>
              </w:rPr>
              <w:t xml:space="preserve">Každodenní trénink při svačinkách a obědech ve školní jídelně </w:t>
            </w:r>
          </w:p>
        </w:tc>
        <w:tc>
          <w:tcPr>
            <w:tcW w:w="2943" w:type="dxa"/>
          </w:tcPr>
          <w:p w:rsidR="00067A25" w:rsidRPr="0072494C" w:rsidRDefault="00067A25" w:rsidP="00A519A1">
            <w:pPr>
              <w:jc w:val="left"/>
              <w:rPr>
                <w:szCs w:val="24"/>
              </w:rPr>
            </w:pPr>
          </w:p>
        </w:tc>
      </w:tr>
    </w:tbl>
    <w:p w:rsidR="0035366E" w:rsidRPr="0072494C" w:rsidRDefault="0035366E" w:rsidP="001146F1">
      <w:pPr>
        <w:rPr>
          <w:szCs w:val="24"/>
        </w:rPr>
      </w:pPr>
    </w:p>
    <w:p w:rsidR="0035366E" w:rsidRPr="0072494C" w:rsidRDefault="0035366E" w:rsidP="001146F1">
      <w:pPr>
        <w:rPr>
          <w:szCs w:val="24"/>
        </w:rPr>
      </w:pPr>
    </w:p>
    <w:p w:rsidR="0035366E" w:rsidRPr="00FF0C78" w:rsidRDefault="00050D0D" w:rsidP="001146F1">
      <w:pPr>
        <w:rPr>
          <w:b/>
          <w:szCs w:val="24"/>
        </w:rPr>
      </w:pPr>
      <w:r>
        <w:rPr>
          <w:b/>
          <w:szCs w:val="24"/>
        </w:rPr>
        <w:br w:type="page"/>
      </w:r>
      <w:r w:rsidR="0035366E" w:rsidRPr="00FF0C78">
        <w:rPr>
          <w:b/>
          <w:szCs w:val="24"/>
        </w:rPr>
        <w:lastRenderedPageBreak/>
        <w:t xml:space="preserve">Ročník: 4. – 5.                                                       </w:t>
      </w:r>
      <w:r>
        <w:rPr>
          <w:b/>
          <w:szCs w:val="24"/>
        </w:rPr>
        <w:t xml:space="preserve">                               P</w:t>
      </w:r>
      <w:r w:rsidR="0035366E" w:rsidRPr="00FF0C78">
        <w:rPr>
          <w:b/>
          <w:szCs w:val="24"/>
        </w:rPr>
        <w:t>očet hodin týdně: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3420"/>
        <w:gridCol w:w="2804"/>
      </w:tblGrid>
      <w:tr w:rsidR="0035366E" w:rsidRPr="0072494C" w:rsidTr="003D753F">
        <w:tc>
          <w:tcPr>
            <w:tcW w:w="2988" w:type="dxa"/>
          </w:tcPr>
          <w:p w:rsidR="0035366E" w:rsidRPr="0072494C" w:rsidRDefault="0035366E" w:rsidP="00CF21AC">
            <w:pPr>
              <w:rPr>
                <w:szCs w:val="24"/>
              </w:rPr>
            </w:pPr>
            <w:r w:rsidRPr="0072494C">
              <w:rPr>
                <w:szCs w:val="24"/>
              </w:rPr>
              <w:t>Výstupy</w:t>
            </w:r>
          </w:p>
        </w:tc>
        <w:tc>
          <w:tcPr>
            <w:tcW w:w="3420" w:type="dxa"/>
          </w:tcPr>
          <w:p w:rsidR="0035366E" w:rsidRPr="0072494C" w:rsidRDefault="0035366E" w:rsidP="00CF21AC">
            <w:pPr>
              <w:jc w:val="left"/>
              <w:rPr>
                <w:szCs w:val="24"/>
              </w:rPr>
            </w:pPr>
            <w:r w:rsidRPr="0072494C">
              <w:rPr>
                <w:szCs w:val="24"/>
              </w:rPr>
              <w:t>Učivo</w:t>
            </w:r>
          </w:p>
        </w:tc>
        <w:tc>
          <w:tcPr>
            <w:tcW w:w="2804" w:type="dxa"/>
          </w:tcPr>
          <w:p w:rsidR="0035366E" w:rsidRPr="0072494C" w:rsidRDefault="0035366E" w:rsidP="00CF21AC">
            <w:pPr>
              <w:rPr>
                <w:szCs w:val="24"/>
              </w:rPr>
            </w:pPr>
            <w:r w:rsidRPr="0072494C">
              <w:rPr>
                <w:szCs w:val="24"/>
              </w:rPr>
              <w:t>Průřezová témata</w:t>
            </w:r>
          </w:p>
        </w:tc>
      </w:tr>
      <w:tr w:rsidR="003A4BE7" w:rsidRPr="0072494C" w:rsidTr="003D753F">
        <w:tc>
          <w:tcPr>
            <w:tcW w:w="2988" w:type="dxa"/>
          </w:tcPr>
          <w:p w:rsidR="003A4BE7" w:rsidRDefault="003A4BE7" w:rsidP="00CF21AC">
            <w:pPr>
              <w:rPr>
                <w:szCs w:val="24"/>
              </w:rPr>
            </w:pPr>
          </w:p>
          <w:p w:rsidR="003A4BE7" w:rsidRDefault="003A4BE7" w:rsidP="00CF21AC">
            <w:pPr>
              <w:rPr>
                <w:szCs w:val="24"/>
              </w:rPr>
            </w:pPr>
            <w:r>
              <w:rPr>
                <w:szCs w:val="24"/>
              </w:rPr>
              <w:t>ČSP-5-1-01</w:t>
            </w:r>
          </w:p>
          <w:p w:rsidR="003A4BE7" w:rsidRPr="0072494C" w:rsidRDefault="003A4BE7" w:rsidP="00CF21AC">
            <w:pPr>
              <w:rPr>
                <w:szCs w:val="24"/>
              </w:rPr>
            </w:pPr>
            <w:r>
              <w:rPr>
                <w:szCs w:val="24"/>
              </w:rPr>
              <w:t xml:space="preserve">Vytváří přiměřenými pracovními operacemi a postupy na základě své představivosti různé výrobky z daného materiálu </w:t>
            </w:r>
          </w:p>
        </w:tc>
        <w:tc>
          <w:tcPr>
            <w:tcW w:w="3420" w:type="dxa"/>
          </w:tcPr>
          <w:p w:rsidR="003A4BE7" w:rsidRPr="003A4BE7" w:rsidRDefault="003A4BE7" w:rsidP="00CF21AC">
            <w:pPr>
              <w:jc w:val="left"/>
              <w:rPr>
                <w:i/>
                <w:szCs w:val="24"/>
              </w:rPr>
            </w:pPr>
            <w:r w:rsidRPr="003A4BE7">
              <w:rPr>
                <w:i/>
                <w:szCs w:val="24"/>
              </w:rPr>
              <w:t xml:space="preserve">Práce s drobným materiálem </w:t>
            </w:r>
          </w:p>
          <w:p w:rsidR="003A4BE7" w:rsidRPr="0072494C" w:rsidRDefault="003A4BE7" w:rsidP="00CF21AC">
            <w:pPr>
              <w:jc w:val="left"/>
              <w:rPr>
                <w:szCs w:val="24"/>
              </w:rPr>
            </w:pPr>
            <w:r>
              <w:rPr>
                <w:szCs w:val="24"/>
              </w:rPr>
              <w:t>Materiál: papír, karton, textil, přírodní materiály, recyklované materiály, modelovací hmoty</w:t>
            </w:r>
          </w:p>
        </w:tc>
        <w:tc>
          <w:tcPr>
            <w:tcW w:w="2804" w:type="dxa"/>
          </w:tcPr>
          <w:p w:rsidR="003A4BE7" w:rsidRPr="0072494C" w:rsidRDefault="003A4BE7" w:rsidP="00CF21AC">
            <w:pPr>
              <w:rPr>
                <w:szCs w:val="24"/>
              </w:rPr>
            </w:pPr>
          </w:p>
        </w:tc>
      </w:tr>
      <w:tr w:rsidR="0035366E" w:rsidRPr="0072494C" w:rsidTr="003D753F">
        <w:tc>
          <w:tcPr>
            <w:tcW w:w="2988" w:type="dxa"/>
          </w:tcPr>
          <w:p w:rsidR="0035366E" w:rsidRDefault="003A4BE7" w:rsidP="00CF21AC">
            <w:pPr>
              <w:rPr>
                <w:szCs w:val="24"/>
              </w:rPr>
            </w:pPr>
            <w:r>
              <w:rPr>
                <w:szCs w:val="24"/>
              </w:rPr>
              <w:t>ČSP-5-1-02</w:t>
            </w:r>
          </w:p>
          <w:p w:rsidR="003A4BE7" w:rsidRPr="0072494C" w:rsidRDefault="003A4BE7" w:rsidP="00CF21AC">
            <w:pPr>
              <w:rPr>
                <w:szCs w:val="24"/>
              </w:rPr>
            </w:pPr>
            <w:r>
              <w:rPr>
                <w:szCs w:val="24"/>
              </w:rPr>
              <w:t>Využívá při tvořivých činnostech s různým materiálem prvky lidových tradic</w:t>
            </w:r>
          </w:p>
        </w:tc>
        <w:tc>
          <w:tcPr>
            <w:tcW w:w="3420" w:type="dxa"/>
          </w:tcPr>
          <w:p w:rsidR="0035366E" w:rsidRPr="003A4BE7" w:rsidRDefault="003A4BE7" w:rsidP="00CF21AC">
            <w:pPr>
              <w:jc w:val="left"/>
              <w:rPr>
                <w:szCs w:val="24"/>
              </w:rPr>
            </w:pPr>
            <w:r w:rsidRPr="003A4BE7">
              <w:rPr>
                <w:szCs w:val="24"/>
              </w:rPr>
              <w:t>Seznámení s lidovými zvyky, tradicemi a řemesly</w:t>
            </w:r>
          </w:p>
          <w:p w:rsidR="003A4BE7" w:rsidRPr="003A4BE7" w:rsidRDefault="003A4BE7" w:rsidP="00CF21AC">
            <w:pPr>
              <w:jc w:val="left"/>
              <w:rPr>
                <w:szCs w:val="24"/>
              </w:rPr>
            </w:pPr>
            <w:r w:rsidRPr="003A4BE7">
              <w:rPr>
                <w:szCs w:val="24"/>
              </w:rPr>
              <w:t>Vánoční cukroví a výzdoba</w:t>
            </w:r>
          </w:p>
          <w:p w:rsidR="003A4BE7" w:rsidRPr="003A4BE7" w:rsidRDefault="003A4BE7" w:rsidP="00CF21AC">
            <w:pPr>
              <w:jc w:val="left"/>
              <w:rPr>
                <w:szCs w:val="24"/>
              </w:rPr>
            </w:pPr>
            <w:r w:rsidRPr="003A4BE7">
              <w:rPr>
                <w:szCs w:val="24"/>
              </w:rPr>
              <w:t>Velikonoční aranžmá</w:t>
            </w:r>
          </w:p>
          <w:p w:rsidR="003A4BE7" w:rsidRPr="003A4BE7" w:rsidRDefault="003A4BE7" w:rsidP="00CF21AC">
            <w:pPr>
              <w:jc w:val="left"/>
              <w:rPr>
                <w:szCs w:val="24"/>
              </w:rPr>
            </w:pPr>
            <w:r w:rsidRPr="003A4BE7">
              <w:rPr>
                <w:szCs w:val="24"/>
              </w:rPr>
              <w:t>Malování kraslic</w:t>
            </w:r>
          </w:p>
          <w:p w:rsidR="003A4BE7" w:rsidRPr="0072494C" w:rsidRDefault="003A4BE7" w:rsidP="00CF21AC">
            <w:pPr>
              <w:jc w:val="left"/>
              <w:rPr>
                <w:i/>
                <w:szCs w:val="24"/>
              </w:rPr>
            </w:pPr>
            <w:r w:rsidRPr="003A4BE7">
              <w:rPr>
                <w:szCs w:val="24"/>
              </w:rPr>
              <w:t>Čarodějnice</w:t>
            </w:r>
          </w:p>
        </w:tc>
        <w:tc>
          <w:tcPr>
            <w:tcW w:w="2804" w:type="dxa"/>
          </w:tcPr>
          <w:p w:rsidR="0035366E" w:rsidRPr="0072494C" w:rsidRDefault="0035366E" w:rsidP="00CF21AC">
            <w:pPr>
              <w:rPr>
                <w:szCs w:val="24"/>
              </w:rPr>
            </w:pPr>
          </w:p>
        </w:tc>
      </w:tr>
      <w:tr w:rsidR="003A4BE7" w:rsidRPr="0072494C" w:rsidTr="003D753F">
        <w:tc>
          <w:tcPr>
            <w:tcW w:w="2988" w:type="dxa"/>
          </w:tcPr>
          <w:p w:rsidR="003A4BE7" w:rsidRDefault="003A4BE7" w:rsidP="00CF21AC">
            <w:pPr>
              <w:rPr>
                <w:szCs w:val="24"/>
              </w:rPr>
            </w:pPr>
            <w:r>
              <w:rPr>
                <w:szCs w:val="24"/>
              </w:rPr>
              <w:t>ČSP-5-1-03</w:t>
            </w:r>
          </w:p>
          <w:p w:rsidR="003A4BE7" w:rsidRDefault="003A4BE7" w:rsidP="00CF21AC">
            <w:pPr>
              <w:rPr>
                <w:szCs w:val="24"/>
              </w:rPr>
            </w:pPr>
            <w:r>
              <w:rPr>
                <w:szCs w:val="24"/>
              </w:rPr>
              <w:t>Volí vhodné pomůcky, nástroje a náčiní vzhledem k použitému materiálu</w:t>
            </w:r>
          </w:p>
        </w:tc>
        <w:tc>
          <w:tcPr>
            <w:tcW w:w="3420" w:type="dxa"/>
          </w:tcPr>
          <w:p w:rsidR="003C22BF" w:rsidRDefault="003C22BF" w:rsidP="00CF21AC">
            <w:pPr>
              <w:jc w:val="left"/>
              <w:rPr>
                <w:szCs w:val="24"/>
              </w:rPr>
            </w:pPr>
            <w:r>
              <w:rPr>
                <w:szCs w:val="24"/>
              </w:rPr>
              <w:t xml:space="preserve">Volba vhodného náčiní, kombinace materiálů. </w:t>
            </w:r>
          </w:p>
          <w:p w:rsidR="003A4BE7" w:rsidRPr="003A4BE7" w:rsidRDefault="003A4BE7" w:rsidP="00CF21AC">
            <w:pPr>
              <w:jc w:val="left"/>
              <w:rPr>
                <w:szCs w:val="24"/>
              </w:rPr>
            </w:pPr>
          </w:p>
        </w:tc>
        <w:tc>
          <w:tcPr>
            <w:tcW w:w="2804" w:type="dxa"/>
          </w:tcPr>
          <w:p w:rsidR="003A4BE7" w:rsidRPr="0072494C" w:rsidRDefault="003A4BE7" w:rsidP="00CF21AC">
            <w:pPr>
              <w:rPr>
                <w:szCs w:val="24"/>
              </w:rPr>
            </w:pPr>
          </w:p>
        </w:tc>
      </w:tr>
      <w:tr w:rsidR="003C22BF" w:rsidRPr="0072494C" w:rsidTr="003D753F">
        <w:tc>
          <w:tcPr>
            <w:tcW w:w="2988" w:type="dxa"/>
          </w:tcPr>
          <w:p w:rsidR="003C22BF" w:rsidRDefault="003C22BF" w:rsidP="00CF21AC">
            <w:pPr>
              <w:rPr>
                <w:szCs w:val="24"/>
              </w:rPr>
            </w:pPr>
            <w:r>
              <w:rPr>
                <w:szCs w:val="24"/>
              </w:rPr>
              <w:t>ČSP-5-1-04</w:t>
            </w:r>
          </w:p>
          <w:p w:rsidR="003C22BF" w:rsidRDefault="003C22BF" w:rsidP="00CF21AC">
            <w:pPr>
              <w:rPr>
                <w:szCs w:val="24"/>
              </w:rPr>
            </w:pPr>
            <w:r>
              <w:rPr>
                <w:szCs w:val="24"/>
              </w:rPr>
              <w:t xml:space="preserve">Udržuje pořádek na pracovním místě a dodržuje zásady hygieny a bezpečnosti práce, poskytne první pomoc při úrazu </w:t>
            </w:r>
          </w:p>
        </w:tc>
        <w:tc>
          <w:tcPr>
            <w:tcW w:w="3420" w:type="dxa"/>
          </w:tcPr>
          <w:p w:rsidR="003C22BF" w:rsidRDefault="003C22BF" w:rsidP="00CF21AC">
            <w:pPr>
              <w:jc w:val="left"/>
              <w:rPr>
                <w:szCs w:val="24"/>
              </w:rPr>
            </w:pPr>
            <w:r>
              <w:rPr>
                <w:szCs w:val="24"/>
              </w:rPr>
              <w:t xml:space="preserve">Příprava pomůcek, pořádek na pracovišti. </w:t>
            </w:r>
          </w:p>
          <w:p w:rsidR="003C22BF" w:rsidRDefault="003C22BF" w:rsidP="00CF21AC">
            <w:pPr>
              <w:jc w:val="left"/>
              <w:rPr>
                <w:szCs w:val="24"/>
              </w:rPr>
            </w:pPr>
            <w:r>
              <w:rPr>
                <w:szCs w:val="24"/>
              </w:rPr>
              <w:t xml:space="preserve">Hygiena a bezpečnost při práci. </w:t>
            </w:r>
          </w:p>
          <w:p w:rsidR="003C22BF" w:rsidRDefault="003C22BF" w:rsidP="00CF21AC">
            <w:pPr>
              <w:jc w:val="left"/>
              <w:rPr>
                <w:szCs w:val="24"/>
              </w:rPr>
            </w:pPr>
            <w:r>
              <w:rPr>
                <w:szCs w:val="24"/>
              </w:rPr>
              <w:t>Ošetření drobného poranění</w:t>
            </w:r>
          </w:p>
        </w:tc>
        <w:tc>
          <w:tcPr>
            <w:tcW w:w="2804" w:type="dxa"/>
          </w:tcPr>
          <w:p w:rsidR="003C22BF" w:rsidRPr="0072494C" w:rsidRDefault="003C22BF" w:rsidP="00CF21AC">
            <w:pPr>
              <w:rPr>
                <w:szCs w:val="24"/>
              </w:rPr>
            </w:pPr>
          </w:p>
        </w:tc>
      </w:tr>
      <w:tr w:rsidR="003C22BF" w:rsidRPr="0072494C" w:rsidTr="003D753F">
        <w:tc>
          <w:tcPr>
            <w:tcW w:w="2988" w:type="dxa"/>
          </w:tcPr>
          <w:p w:rsidR="003C22BF" w:rsidRDefault="003C22BF" w:rsidP="00CF21AC">
            <w:pPr>
              <w:rPr>
                <w:szCs w:val="24"/>
              </w:rPr>
            </w:pPr>
          </w:p>
          <w:p w:rsidR="003C22BF" w:rsidRDefault="003C22BF" w:rsidP="00CF21AC">
            <w:pPr>
              <w:rPr>
                <w:szCs w:val="24"/>
              </w:rPr>
            </w:pPr>
            <w:r>
              <w:rPr>
                <w:szCs w:val="24"/>
              </w:rPr>
              <w:t>ČSP-5-2-01</w:t>
            </w:r>
          </w:p>
          <w:p w:rsidR="003C22BF" w:rsidRDefault="003C22BF" w:rsidP="00CF21AC">
            <w:pPr>
              <w:rPr>
                <w:szCs w:val="24"/>
              </w:rPr>
            </w:pPr>
            <w:r>
              <w:rPr>
                <w:szCs w:val="24"/>
              </w:rPr>
              <w:t>Provádí při práci se stavebnicemi jednoduchou montáž a demontáž</w:t>
            </w:r>
          </w:p>
        </w:tc>
        <w:tc>
          <w:tcPr>
            <w:tcW w:w="3420" w:type="dxa"/>
          </w:tcPr>
          <w:p w:rsidR="003C22BF" w:rsidRDefault="003C22BF" w:rsidP="00CF21AC">
            <w:pPr>
              <w:jc w:val="left"/>
              <w:rPr>
                <w:i/>
                <w:szCs w:val="24"/>
              </w:rPr>
            </w:pPr>
            <w:r w:rsidRPr="003C22BF">
              <w:rPr>
                <w:i/>
                <w:szCs w:val="24"/>
              </w:rPr>
              <w:t>Konstrukční činnosti</w:t>
            </w:r>
          </w:p>
          <w:p w:rsidR="006F3654" w:rsidRPr="003A4BE7" w:rsidRDefault="006F3654" w:rsidP="00CF21AC">
            <w:pPr>
              <w:jc w:val="left"/>
              <w:rPr>
                <w:szCs w:val="24"/>
              </w:rPr>
            </w:pPr>
            <w:r>
              <w:rPr>
                <w:szCs w:val="24"/>
              </w:rPr>
              <w:t>Práce se stavebnicí (Lego</w:t>
            </w:r>
            <w:r w:rsidRPr="003A4BE7">
              <w:rPr>
                <w:szCs w:val="24"/>
              </w:rPr>
              <w:t xml:space="preserve">, </w:t>
            </w:r>
            <w:proofErr w:type="spellStart"/>
            <w:r w:rsidRPr="003A4BE7">
              <w:rPr>
                <w:szCs w:val="24"/>
              </w:rPr>
              <w:t>Seva</w:t>
            </w:r>
            <w:proofErr w:type="spellEnd"/>
            <w:r>
              <w:rPr>
                <w:szCs w:val="24"/>
              </w:rPr>
              <w:t xml:space="preserve">, </w:t>
            </w:r>
            <w:proofErr w:type="spellStart"/>
            <w:r>
              <w:rPr>
                <w:szCs w:val="24"/>
              </w:rPr>
              <w:t>Cheva</w:t>
            </w:r>
            <w:proofErr w:type="spellEnd"/>
            <w:r>
              <w:rPr>
                <w:szCs w:val="24"/>
              </w:rPr>
              <w:t xml:space="preserve">, </w:t>
            </w:r>
            <w:proofErr w:type="spellStart"/>
            <w:r>
              <w:rPr>
                <w:szCs w:val="24"/>
              </w:rPr>
              <w:t>Geomag</w:t>
            </w:r>
            <w:proofErr w:type="spellEnd"/>
            <w:r>
              <w:rPr>
                <w:szCs w:val="24"/>
              </w:rPr>
              <w:t>, Merkur</w:t>
            </w:r>
            <w:r w:rsidRPr="003A4BE7">
              <w:rPr>
                <w:szCs w:val="24"/>
              </w:rPr>
              <w:t>)</w:t>
            </w:r>
          </w:p>
          <w:p w:rsidR="006F3654" w:rsidRDefault="006F3654" w:rsidP="00CF21AC">
            <w:pPr>
              <w:jc w:val="left"/>
              <w:rPr>
                <w:szCs w:val="24"/>
              </w:rPr>
            </w:pPr>
            <w:r>
              <w:rPr>
                <w:szCs w:val="24"/>
              </w:rPr>
              <w:t>Stavba podle fantazie</w:t>
            </w:r>
          </w:p>
          <w:p w:rsidR="003C22BF" w:rsidRDefault="00262AA0" w:rsidP="00CF21AC">
            <w:pPr>
              <w:jc w:val="left"/>
              <w:rPr>
                <w:szCs w:val="24"/>
              </w:rPr>
            </w:pPr>
            <w:r>
              <w:rPr>
                <w:szCs w:val="24"/>
              </w:rPr>
              <w:t>Užívání jednoduchých pracovních nástrojů a pomůcek</w:t>
            </w:r>
          </w:p>
          <w:p w:rsidR="00262AA0" w:rsidRPr="003C22BF" w:rsidRDefault="00262AA0" w:rsidP="00CF21AC">
            <w:pPr>
              <w:jc w:val="left"/>
              <w:rPr>
                <w:szCs w:val="24"/>
              </w:rPr>
            </w:pPr>
            <w:r>
              <w:rPr>
                <w:szCs w:val="24"/>
              </w:rPr>
              <w:t>Práce s</w:t>
            </w:r>
            <w:r w:rsidR="00AD4E10">
              <w:rPr>
                <w:szCs w:val="24"/>
              </w:rPr>
              <w:t> </w:t>
            </w:r>
            <w:r>
              <w:rPr>
                <w:szCs w:val="24"/>
              </w:rPr>
              <w:t>nářadím</w:t>
            </w:r>
            <w:r w:rsidR="00AD4E10">
              <w:rPr>
                <w:szCs w:val="24"/>
              </w:rPr>
              <w:t xml:space="preserve"> (kleště, pilka kladivo, pilník)</w:t>
            </w:r>
          </w:p>
        </w:tc>
        <w:tc>
          <w:tcPr>
            <w:tcW w:w="2804" w:type="dxa"/>
          </w:tcPr>
          <w:p w:rsidR="00262AA0" w:rsidRPr="0072494C" w:rsidRDefault="00262AA0" w:rsidP="00CF21AC">
            <w:pPr>
              <w:rPr>
                <w:szCs w:val="24"/>
              </w:rPr>
            </w:pPr>
            <w:r w:rsidRPr="0072494C">
              <w:rPr>
                <w:szCs w:val="24"/>
              </w:rPr>
              <w:t>Osobnostní a sociální výchova:</w:t>
            </w:r>
          </w:p>
          <w:p w:rsidR="003C22BF" w:rsidRPr="0072494C" w:rsidRDefault="00262AA0" w:rsidP="00CF21AC">
            <w:pPr>
              <w:rPr>
                <w:szCs w:val="24"/>
              </w:rPr>
            </w:pPr>
            <w:r w:rsidRPr="0072494C">
              <w:rPr>
                <w:szCs w:val="24"/>
              </w:rPr>
              <w:t>Osobnostní rozvoj- Kreativita</w:t>
            </w:r>
          </w:p>
        </w:tc>
      </w:tr>
      <w:tr w:rsidR="003C22BF" w:rsidRPr="0072494C" w:rsidTr="003D753F">
        <w:tc>
          <w:tcPr>
            <w:tcW w:w="2988" w:type="dxa"/>
          </w:tcPr>
          <w:p w:rsidR="003C22BF" w:rsidRDefault="003C22BF" w:rsidP="00CF21AC">
            <w:pPr>
              <w:rPr>
                <w:szCs w:val="24"/>
              </w:rPr>
            </w:pPr>
            <w:r>
              <w:rPr>
                <w:szCs w:val="24"/>
              </w:rPr>
              <w:lastRenderedPageBreak/>
              <w:t>ČSP-5-2-02</w:t>
            </w:r>
          </w:p>
          <w:p w:rsidR="003C22BF" w:rsidRDefault="003C22BF" w:rsidP="00CF21AC">
            <w:pPr>
              <w:rPr>
                <w:szCs w:val="24"/>
              </w:rPr>
            </w:pPr>
            <w:r>
              <w:rPr>
                <w:szCs w:val="24"/>
              </w:rPr>
              <w:t xml:space="preserve">Pracuje podle slovního návodu, předlohy, jednoduchého náčrtu </w:t>
            </w:r>
          </w:p>
        </w:tc>
        <w:tc>
          <w:tcPr>
            <w:tcW w:w="3420" w:type="dxa"/>
          </w:tcPr>
          <w:p w:rsidR="006F3654" w:rsidRDefault="006F3654" w:rsidP="00CF21AC">
            <w:pPr>
              <w:jc w:val="left"/>
              <w:rPr>
                <w:szCs w:val="24"/>
              </w:rPr>
            </w:pPr>
            <w:r w:rsidRPr="003A4BE7">
              <w:rPr>
                <w:szCs w:val="24"/>
              </w:rPr>
              <w:t>Práce s předlohou, návodem</w:t>
            </w:r>
          </w:p>
          <w:p w:rsidR="003C22BF" w:rsidRDefault="006F3654" w:rsidP="00CF21AC">
            <w:pPr>
              <w:jc w:val="left"/>
              <w:rPr>
                <w:szCs w:val="24"/>
              </w:rPr>
            </w:pPr>
            <w:r>
              <w:rPr>
                <w:szCs w:val="24"/>
              </w:rPr>
              <w:t>Vytvoří jednoduchý náčrt nebo staví podle vytvořeného náčrtu</w:t>
            </w:r>
          </w:p>
          <w:p w:rsidR="006E1607" w:rsidRDefault="006E1607" w:rsidP="00CF21AC">
            <w:pPr>
              <w:jc w:val="left"/>
              <w:rPr>
                <w:szCs w:val="24"/>
              </w:rPr>
            </w:pPr>
            <w:r>
              <w:rPr>
                <w:szCs w:val="24"/>
              </w:rPr>
              <w:t xml:space="preserve">Vyhledávání na internetu dalších návodů na stavbu </w:t>
            </w:r>
          </w:p>
        </w:tc>
        <w:tc>
          <w:tcPr>
            <w:tcW w:w="2804" w:type="dxa"/>
          </w:tcPr>
          <w:p w:rsidR="003C22BF" w:rsidRPr="0072494C" w:rsidRDefault="003C22BF" w:rsidP="00CF21AC">
            <w:pPr>
              <w:rPr>
                <w:szCs w:val="24"/>
              </w:rPr>
            </w:pPr>
          </w:p>
        </w:tc>
      </w:tr>
      <w:tr w:rsidR="006F3654" w:rsidRPr="0072494C" w:rsidTr="003D753F">
        <w:tc>
          <w:tcPr>
            <w:tcW w:w="2988" w:type="dxa"/>
          </w:tcPr>
          <w:p w:rsidR="006F3654" w:rsidRDefault="006F3654" w:rsidP="00CF21AC">
            <w:pPr>
              <w:rPr>
                <w:szCs w:val="24"/>
              </w:rPr>
            </w:pPr>
            <w:r>
              <w:rPr>
                <w:szCs w:val="24"/>
              </w:rPr>
              <w:t>ČSP-5-2-03</w:t>
            </w:r>
          </w:p>
          <w:p w:rsidR="006F3654" w:rsidRDefault="006F3654" w:rsidP="00CF21AC">
            <w:pPr>
              <w:rPr>
                <w:szCs w:val="24"/>
              </w:rPr>
            </w:pPr>
            <w:r>
              <w:rPr>
                <w:szCs w:val="24"/>
              </w:rPr>
              <w:t xml:space="preserve">Dodržuje zásady hygieny a bezpečnosti práce, poskytne první pomoc při úrazu </w:t>
            </w:r>
          </w:p>
        </w:tc>
        <w:tc>
          <w:tcPr>
            <w:tcW w:w="3420" w:type="dxa"/>
          </w:tcPr>
          <w:p w:rsidR="006F3654" w:rsidRDefault="006F3654" w:rsidP="00CF21AC">
            <w:pPr>
              <w:jc w:val="left"/>
              <w:rPr>
                <w:szCs w:val="24"/>
              </w:rPr>
            </w:pPr>
            <w:r>
              <w:rPr>
                <w:szCs w:val="24"/>
              </w:rPr>
              <w:t xml:space="preserve">Příprava pomůcek, pořádek na pracovišti. </w:t>
            </w:r>
          </w:p>
          <w:p w:rsidR="006F3654" w:rsidRDefault="006F3654" w:rsidP="00CF21AC">
            <w:pPr>
              <w:jc w:val="left"/>
              <w:rPr>
                <w:szCs w:val="24"/>
              </w:rPr>
            </w:pPr>
            <w:r>
              <w:rPr>
                <w:szCs w:val="24"/>
              </w:rPr>
              <w:t xml:space="preserve">Hygiena a bezpečnost při práci. </w:t>
            </w:r>
          </w:p>
          <w:p w:rsidR="006F3654" w:rsidRDefault="006F3654" w:rsidP="00CF21AC">
            <w:pPr>
              <w:jc w:val="left"/>
              <w:rPr>
                <w:szCs w:val="24"/>
              </w:rPr>
            </w:pPr>
            <w:r>
              <w:rPr>
                <w:szCs w:val="24"/>
              </w:rPr>
              <w:t>Ošetření drobného poranění</w:t>
            </w:r>
          </w:p>
        </w:tc>
        <w:tc>
          <w:tcPr>
            <w:tcW w:w="2804" w:type="dxa"/>
          </w:tcPr>
          <w:p w:rsidR="006F3654" w:rsidRPr="0072494C" w:rsidRDefault="006F3654" w:rsidP="00CF21AC">
            <w:pPr>
              <w:rPr>
                <w:szCs w:val="24"/>
              </w:rPr>
            </w:pPr>
          </w:p>
        </w:tc>
      </w:tr>
      <w:tr w:rsidR="006F3654" w:rsidRPr="0072494C" w:rsidTr="003D753F">
        <w:tc>
          <w:tcPr>
            <w:tcW w:w="2988" w:type="dxa"/>
          </w:tcPr>
          <w:p w:rsidR="006F3654" w:rsidRDefault="006F3654" w:rsidP="00CF21AC">
            <w:pPr>
              <w:rPr>
                <w:szCs w:val="24"/>
              </w:rPr>
            </w:pPr>
          </w:p>
          <w:p w:rsidR="006775A7" w:rsidRDefault="006775A7" w:rsidP="00CF21AC">
            <w:pPr>
              <w:rPr>
                <w:szCs w:val="24"/>
              </w:rPr>
            </w:pPr>
            <w:r>
              <w:rPr>
                <w:szCs w:val="24"/>
              </w:rPr>
              <w:t>ČSP-5-3-01</w:t>
            </w:r>
          </w:p>
          <w:p w:rsidR="006775A7" w:rsidRDefault="006775A7" w:rsidP="00CF21AC">
            <w:pPr>
              <w:rPr>
                <w:szCs w:val="24"/>
              </w:rPr>
            </w:pPr>
            <w:r>
              <w:rPr>
                <w:szCs w:val="24"/>
              </w:rPr>
              <w:t xml:space="preserve">Provádí jednoduché pěstitelské činnosti, samostatně vede pěstitelské pokusy a pozorování </w:t>
            </w:r>
          </w:p>
        </w:tc>
        <w:tc>
          <w:tcPr>
            <w:tcW w:w="3420" w:type="dxa"/>
          </w:tcPr>
          <w:p w:rsidR="006F3654" w:rsidRPr="00337304" w:rsidRDefault="00262AA0" w:rsidP="00CF21AC">
            <w:pPr>
              <w:jc w:val="left"/>
              <w:rPr>
                <w:i/>
                <w:szCs w:val="24"/>
              </w:rPr>
            </w:pPr>
            <w:r w:rsidRPr="00337304">
              <w:rPr>
                <w:i/>
                <w:szCs w:val="24"/>
              </w:rPr>
              <w:t>Pěstite</w:t>
            </w:r>
            <w:r w:rsidR="006775A7" w:rsidRPr="00337304">
              <w:rPr>
                <w:i/>
                <w:szCs w:val="24"/>
              </w:rPr>
              <w:t xml:space="preserve">lské práce </w:t>
            </w:r>
          </w:p>
          <w:p w:rsidR="006775A7" w:rsidRDefault="006775A7" w:rsidP="00CF21AC">
            <w:pPr>
              <w:jc w:val="left"/>
              <w:rPr>
                <w:szCs w:val="24"/>
              </w:rPr>
            </w:pPr>
            <w:r>
              <w:rPr>
                <w:szCs w:val="24"/>
              </w:rPr>
              <w:t>Znalost základních podmínek pro pěstování rostlin – půda a její zpracování, výživa rostlin, osivo</w:t>
            </w:r>
          </w:p>
          <w:p w:rsidR="006775A7" w:rsidRDefault="006775A7" w:rsidP="00CF21AC">
            <w:pPr>
              <w:jc w:val="left"/>
              <w:rPr>
                <w:szCs w:val="24"/>
              </w:rPr>
            </w:pPr>
            <w:r>
              <w:rPr>
                <w:szCs w:val="24"/>
              </w:rPr>
              <w:t xml:space="preserve">Setí a sázení rostlin </w:t>
            </w:r>
          </w:p>
          <w:p w:rsidR="006775A7" w:rsidRDefault="006775A7" w:rsidP="00CF21AC">
            <w:pPr>
              <w:jc w:val="left"/>
              <w:rPr>
                <w:szCs w:val="24"/>
              </w:rPr>
            </w:pPr>
            <w:r>
              <w:rPr>
                <w:szCs w:val="24"/>
              </w:rPr>
              <w:t xml:space="preserve"> Okopávání, pletí </w:t>
            </w:r>
          </w:p>
          <w:p w:rsidR="006775A7" w:rsidRDefault="006775A7" w:rsidP="00CF21AC">
            <w:pPr>
              <w:jc w:val="left"/>
              <w:rPr>
                <w:szCs w:val="24"/>
              </w:rPr>
            </w:pPr>
            <w:r>
              <w:rPr>
                <w:szCs w:val="24"/>
              </w:rPr>
              <w:t>Přesazování</w:t>
            </w:r>
          </w:p>
        </w:tc>
        <w:tc>
          <w:tcPr>
            <w:tcW w:w="2804" w:type="dxa"/>
          </w:tcPr>
          <w:p w:rsidR="006F3654" w:rsidRPr="0072494C" w:rsidRDefault="006F3654" w:rsidP="00CF21AC">
            <w:pPr>
              <w:rPr>
                <w:szCs w:val="24"/>
              </w:rPr>
            </w:pPr>
          </w:p>
        </w:tc>
      </w:tr>
      <w:tr w:rsidR="006F3654" w:rsidRPr="0072494C" w:rsidTr="003D753F">
        <w:tc>
          <w:tcPr>
            <w:tcW w:w="2988" w:type="dxa"/>
          </w:tcPr>
          <w:p w:rsidR="006F3654" w:rsidRDefault="006775A7" w:rsidP="00CF21AC">
            <w:pPr>
              <w:rPr>
                <w:szCs w:val="24"/>
              </w:rPr>
            </w:pPr>
            <w:r>
              <w:rPr>
                <w:szCs w:val="24"/>
              </w:rPr>
              <w:t>ČSP-5-3-02</w:t>
            </w:r>
          </w:p>
          <w:p w:rsidR="006775A7" w:rsidRDefault="006775A7" w:rsidP="00CF21AC">
            <w:pPr>
              <w:rPr>
                <w:szCs w:val="24"/>
              </w:rPr>
            </w:pPr>
            <w:r>
              <w:rPr>
                <w:szCs w:val="24"/>
              </w:rPr>
              <w:t>Ošetřuje a pěstuje podle daných zásad pokojové i jiné rostliny</w:t>
            </w:r>
          </w:p>
        </w:tc>
        <w:tc>
          <w:tcPr>
            <w:tcW w:w="3420" w:type="dxa"/>
          </w:tcPr>
          <w:p w:rsidR="006775A7" w:rsidRDefault="006775A7" w:rsidP="00CF21AC">
            <w:pPr>
              <w:jc w:val="left"/>
              <w:rPr>
                <w:szCs w:val="24"/>
              </w:rPr>
            </w:pPr>
            <w:r>
              <w:rPr>
                <w:szCs w:val="24"/>
              </w:rPr>
              <w:t>Pěstování rostlin ze semen v místnosti nebo na zahradě</w:t>
            </w:r>
          </w:p>
          <w:p w:rsidR="006775A7" w:rsidRDefault="006775A7" w:rsidP="00CF21AC">
            <w:pPr>
              <w:jc w:val="left"/>
              <w:rPr>
                <w:szCs w:val="24"/>
              </w:rPr>
            </w:pPr>
            <w:r>
              <w:rPr>
                <w:szCs w:val="24"/>
              </w:rPr>
              <w:t>Péče o vlastní rostlinu (zasazení, zalévání, přesazování, hnojení)</w:t>
            </w:r>
          </w:p>
          <w:p w:rsidR="006775A7" w:rsidRDefault="006775A7" w:rsidP="00CF21AC">
            <w:pPr>
              <w:jc w:val="left"/>
              <w:rPr>
                <w:szCs w:val="24"/>
              </w:rPr>
            </w:pPr>
            <w:r>
              <w:rPr>
                <w:szCs w:val="24"/>
              </w:rPr>
              <w:t>Vyhledání rostliny v atlase a zjištění nejlepší péče</w:t>
            </w:r>
          </w:p>
          <w:p w:rsidR="006F3654" w:rsidRDefault="006775A7" w:rsidP="00CF21AC">
            <w:pPr>
              <w:jc w:val="left"/>
              <w:rPr>
                <w:szCs w:val="24"/>
              </w:rPr>
            </w:pPr>
            <w:r>
              <w:rPr>
                <w:szCs w:val="24"/>
              </w:rPr>
              <w:t>Pozorování a porovnávání se spolužáky</w:t>
            </w:r>
          </w:p>
        </w:tc>
        <w:tc>
          <w:tcPr>
            <w:tcW w:w="2804" w:type="dxa"/>
          </w:tcPr>
          <w:p w:rsidR="006F3654" w:rsidRPr="0072494C" w:rsidRDefault="006F3654" w:rsidP="00CF21AC">
            <w:pPr>
              <w:rPr>
                <w:szCs w:val="24"/>
              </w:rPr>
            </w:pPr>
          </w:p>
        </w:tc>
      </w:tr>
      <w:tr w:rsidR="006F3654" w:rsidRPr="0072494C" w:rsidTr="003D753F">
        <w:tc>
          <w:tcPr>
            <w:tcW w:w="2988" w:type="dxa"/>
          </w:tcPr>
          <w:p w:rsidR="006F3654" w:rsidRDefault="006775A7" w:rsidP="00CF21AC">
            <w:pPr>
              <w:rPr>
                <w:szCs w:val="24"/>
              </w:rPr>
            </w:pPr>
            <w:r>
              <w:rPr>
                <w:szCs w:val="24"/>
              </w:rPr>
              <w:t>ČSP-5-3-03</w:t>
            </w:r>
          </w:p>
          <w:p w:rsidR="006775A7" w:rsidRDefault="006775A7" w:rsidP="00CF21AC">
            <w:pPr>
              <w:rPr>
                <w:szCs w:val="24"/>
              </w:rPr>
            </w:pPr>
            <w:r>
              <w:rPr>
                <w:szCs w:val="24"/>
              </w:rPr>
              <w:t xml:space="preserve">Volí podle druhu pěstitelských činností správné pomůcky, nástroje a náčiní </w:t>
            </w:r>
          </w:p>
        </w:tc>
        <w:tc>
          <w:tcPr>
            <w:tcW w:w="3420" w:type="dxa"/>
          </w:tcPr>
          <w:p w:rsidR="006F3654" w:rsidRDefault="006775A7" w:rsidP="00CF21AC">
            <w:pPr>
              <w:jc w:val="left"/>
              <w:rPr>
                <w:szCs w:val="24"/>
              </w:rPr>
            </w:pPr>
            <w:r>
              <w:rPr>
                <w:szCs w:val="24"/>
              </w:rPr>
              <w:t xml:space="preserve">Znalost zahradnického náčiní, péče o ně </w:t>
            </w:r>
          </w:p>
          <w:p w:rsidR="006775A7" w:rsidRDefault="006775A7" w:rsidP="00CF21AC">
            <w:pPr>
              <w:jc w:val="left"/>
              <w:rPr>
                <w:szCs w:val="24"/>
              </w:rPr>
            </w:pPr>
            <w:r>
              <w:rPr>
                <w:szCs w:val="24"/>
              </w:rPr>
              <w:t xml:space="preserve">Bezpečnost při používání </w:t>
            </w:r>
          </w:p>
          <w:p w:rsidR="006775A7" w:rsidRDefault="006775A7" w:rsidP="00CF21AC">
            <w:pPr>
              <w:jc w:val="left"/>
              <w:rPr>
                <w:szCs w:val="24"/>
              </w:rPr>
            </w:pPr>
            <w:r>
              <w:rPr>
                <w:szCs w:val="24"/>
              </w:rPr>
              <w:t>Volba správné pomůcky pro danou činnost</w:t>
            </w:r>
          </w:p>
        </w:tc>
        <w:tc>
          <w:tcPr>
            <w:tcW w:w="2804" w:type="dxa"/>
          </w:tcPr>
          <w:p w:rsidR="006F3654" w:rsidRPr="0072494C" w:rsidRDefault="006F3654" w:rsidP="00CF21AC">
            <w:pPr>
              <w:rPr>
                <w:szCs w:val="24"/>
              </w:rPr>
            </w:pPr>
          </w:p>
        </w:tc>
      </w:tr>
      <w:tr w:rsidR="006F3654" w:rsidRPr="0072494C" w:rsidTr="003D753F">
        <w:tc>
          <w:tcPr>
            <w:tcW w:w="2988" w:type="dxa"/>
          </w:tcPr>
          <w:p w:rsidR="006F3654" w:rsidRDefault="006775A7" w:rsidP="00CF21AC">
            <w:pPr>
              <w:rPr>
                <w:szCs w:val="24"/>
              </w:rPr>
            </w:pPr>
            <w:r>
              <w:rPr>
                <w:szCs w:val="24"/>
              </w:rPr>
              <w:t>ČSP-5-3-04</w:t>
            </w:r>
          </w:p>
          <w:p w:rsidR="006775A7" w:rsidRPr="0072494C" w:rsidRDefault="006775A7" w:rsidP="00CF21AC">
            <w:pPr>
              <w:rPr>
                <w:szCs w:val="24"/>
              </w:rPr>
            </w:pPr>
            <w:r>
              <w:rPr>
                <w:szCs w:val="24"/>
              </w:rPr>
              <w:t xml:space="preserve">Dodržuje zásady hygieny a </w:t>
            </w:r>
            <w:r>
              <w:rPr>
                <w:szCs w:val="24"/>
              </w:rPr>
              <w:lastRenderedPageBreak/>
              <w:t xml:space="preserve">bezpečnosti práce, poskytne první pomoc při úrazu </w:t>
            </w:r>
          </w:p>
        </w:tc>
        <w:tc>
          <w:tcPr>
            <w:tcW w:w="3420" w:type="dxa"/>
          </w:tcPr>
          <w:p w:rsidR="006775A7" w:rsidRDefault="006775A7" w:rsidP="00CF21AC">
            <w:pPr>
              <w:jc w:val="left"/>
              <w:rPr>
                <w:szCs w:val="24"/>
              </w:rPr>
            </w:pPr>
            <w:r>
              <w:rPr>
                <w:szCs w:val="24"/>
              </w:rPr>
              <w:lastRenderedPageBreak/>
              <w:t xml:space="preserve">Příprava pomůcek, pořádek na pracovišti. </w:t>
            </w:r>
          </w:p>
          <w:p w:rsidR="006775A7" w:rsidRDefault="006775A7" w:rsidP="00CF21AC">
            <w:pPr>
              <w:jc w:val="left"/>
              <w:rPr>
                <w:szCs w:val="24"/>
              </w:rPr>
            </w:pPr>
            <w:r>
              <w:rPr>
                <w:szCs w:val="24"/>
              </w:rPr>
              <w:lastRenderedPageBreak/>
              <w:t xml:space="preserve">Hygiena a bezpečnost při práci. </w:t>
            </w:r>
          </w:p>
          <w:p w:rsidR="006F3654" w:rsidRDefault="006775A7" w:rsidP="00CF21AC">
            <w:pPr>
              <w:jc w:val="left"/>
              <w:rPr>
                <w:szCs w:val="24"/>
              </w:rPr>
            </w:pPr>
            <w:r>
              <w:rPr>
                <w:szCs w:val="24"/>
              </w:rPr>
              <w:t>Ošetření drobného poranění</w:t>
            </w:r>
          </w:p>
          <w:p w:rsidR="006775A7" w:rsidRPr="0072494C" w:rsidRDefault="006775A7" w:rsidP="00CF21AC">
            <w:pPr>
              <w:jc w:val="left"/>
              <w:rPr>
                <w:i/>
                <w:szCs w:val="24"/>
              </w:rPr>
            </w:pPr>
            <w:r>
              <w:rPr>
                <w:szCs w:val="24"/>
              </w:rPr>
              <w:t>Jedovaté rostliny, rostliny jako drogy, alergie</w:t>
            </w:r>
          </w:p>
        </w:tc>
        <w:tc>
          <w:tcPr>
            <w:tcW w:w="2804" w:type="dxa"/>
          </w:tcPr>
          <w:p w:rsidR="006F3654" w:rsidRPr="0072494C" w:rsidRDefault="006F3654" w:rsidP="00CF21AC">
            <w:pPr>
              <w:rPr>
                <w:szCs w:val="24"/>
              </w:rPr>
            </w:pPr>
          </w:p>
        </w:tc>
      </w:tr>
      <w:tr w:rsidR="00262AA0" w:rsidRPr="0072494C" w:rsidTr="003D753F">
        <w:tc>
          <w:tcPr>
            <w:tcW w:w="2988" w:type="dxa"/>
          </w:tcPr>
          <w:p w:rsidR="00262AA0" w:rsidRDefault="00262AA0" w:rsidP="00CF21AC">
            <w:pPr>
              <w:rPr>
                <w:szCs w:val="24"/>
              </w:rPr>
            </w:pPr>
          </w:p>
          <w:p w:rsidR="00337304" w:rsidRDefault="00337304" w:rsidP="00CF21AC">
            <w:pPr>
              <w:rPr>
                <w:szCs w:val="24"/>
              </w:rPr>
            </w:pPr>
            <w:r>
              <w:rPr>
                <w:szCs w:val="24"/>
              </w:rPr>
              <w:t>ČSP-5-4-01</w:t>
            </w:r>
          </w:p>
          <w:p w:rsidR="00337304" w:rsidRPr="0072494C" w:rsidRDefault="00337304" w:rsidP="00CF21AC">
            <w:pPr>
              <w:rPr>
                <w:szCs w:val="24"/>
              </w:rPr>
            </w:pPr>
            <w:r>
              <w:rPr>
                <w:szCs w:val="24"/>
              </w:rPr>
              <w:t xml:space="preserve">Orientuje se v základním vybavení kuchyně </w:t>
            </w:r>
          </w:p>
        </w:tc>
        <w:tc>
          <w:tcPr>
            <w:tcW w:w="3420" w:type="dxa"/>
          </w:tcPr>
          <w:p w:rsidR="00262AA0" w:rsidRDefault="00337304" w:rsidP="00CF21AC">
            <w:pPr>
              <w:jc w:val="left"/>
              <w:rPr>
                <w:i/>
                <w:szCs w:val="24"/>
              </w:rPr>
            </w:pPr>
            <w:r>
              <w:rPr>
                <w:i/>
                <w:szCs w:val="24"/>
              </w:rPr>
              <w:t xml:space="preserve">Příprava pokrmů </w:t>
            </w:r>
          </w:p>
          <w:p w:rsidR="00337304" w:rsidRDefault="00CF21AC" w:rsidP="00CF21AC">
            <w:pPr>
              <w:jc w:val="left"/>
              <w:rPr>
                <w:szCs w:val="24"/>
              </w:rPr>
            </w:pPr>
            <w:r>
              <w:rPr>
                <w:szCs w:val="24"/>
              </w:rPr>
              <w:t xml:space="preserve">Znalost základního vybavení kuchyně, k čemu se užívá, bezpečné zacházení </w:t>
            </w:r>
          </w:p>
          <w:p w:rsidR="00CF21AC" w:rsidRPr="00CF21AC" w:rsidRDefault="00CF21AC" w:rsidP="00CF21AC">
            <w:pPr>
              <w:jc w:val="left"/>
              <w:rPr>
                <w:szCs w:val="24"/>
              </w:rPr>
            </w:pPr>
            <w:r>
              <w:rPr>
                <w:szCs w:val="24"/>
              </w:rPr>
              <w:t>Technika v kuchyni – historie a význam</w:t>
            </w:r>
          </w:p>
        </w:tc>
        <w:tc>
          <w:tcPr>
            <w:tcW w:w="2804" w:type="dxa"/>
          </w:tcPr>
          <w:p w:rsidR="00262AA0" w:rsidRPr="0072494C" w:rsidRDefault="00262AA0" w:rsidP="00CF21AC">
            <w:pPr>
              <w:rPr>
                <w:szCs w:val="24"/>
              </w:rPr>
            </w:pPr>
          </w:p>
        </w:tc>
      </w:tr>
      <w:tr w:rsidR="00262AA0" w:rsidRPr="0072494C" w:rsidTr="003D753F">
        <w:tc>
          <w:tcPr>
            <w:tcW w:w="2988" w:type="dxa"/>
          </w:tcPr>
          <w:p w:rsidR="00262AA0" w:rsidRDefault="00337304" w:rsidP="00CF21AC">
            <w:pPr>
              <w:rPr>
                <w:szCs w:val="24"/>
              </w:rPr>
            </w:pPr>
            <w:r>
              <w:rPr>
                <w:szCs w:val="24"/>
              </w:rPr>
              <w:t>ČSP-5-4-02</w:t>
            </w:r>
          </w:p>
          <w:p w:rsidR="00337304" w:rsidRPr="0072494C" w:rsidRDefault="00337304" w:rsidP="00CF21AC">
            <w:pPr>
              <w:rPr>
                <w:szCs w:val="24"/>
              </w:rPr>
            </w:pPr>
            <w:r>
              <w:rPr>
                <w:szCs w:val="24"/>
              </w:rPr>
              <w:t>Připraví samostatně jednoduchý pokrm</w:t>
            </w:r>
          </w:p>
        </w:tc>
        <w:tc>
          <w:tcPr>
            <w:tcW w:w="3420" w:type="dxa"/>
          </w:tcPr>
          <w:p w:rsidR="00262AA0" w:rsidRPr="00D76C07" w:rsidRDefault="00CF21AC" w:rsidP="00CF21AC">
            <w:pPr>
              <w:jc w:val="left"/>
              <w:rPr>
                <w:szCs w:val="24"/>
              </w:rPr>
            </w:pPr>
            <w:r w:rsidRPr="00D76C07">
              <w:rPr>
                <w:szCs w:val="24"/>
              </w:rPr>
              <w:t>Pečení vánočního cukroví</w:t>
            </w:r>
          </w:p>
          <w:p w:rsidR="00CF21AC" w:rsidRPr="00D76C07" w:rsidRDefault="00CF21AC" w:rsidP="00CF21AC">
            <w:pPr>
              <w:jc w:val="left"/>
              <w:rPr>
                <w:szCs w:val="24"/>
              </w:rPr>
            </w:pPr>
            <w:r w:rsidRPr="00D76C07">
              <w:rPr>
                <w:szCs w:val="24"/>
              </w:rPr>
              <w:t xml:space="preserve">Příprava salátu z ovoce nebo zeleniny se zálivkou </w:t>
            </w:r>
          </w:p>
          <w:p w:rsidR="00CF21AC" w:rsidRPr="00D76C07" w:rsidRDefault="00CF21AC" w:rsidP="00CF21AC">
            <w:pPr>
              <w:jc w:val="left"/>
              <w:rPr>
                <w:szCs w:val="24"/>
              </w:rPr>
            </w:pPr>
            <w:r w:rsidRPr="00D76C07">
              <w:rPr>
                <w:szCs w:val="24"/>
              </w:rPr>
              <w:t xml:space="preserve">Pomazánka na jednohubky </w:t>
            </w:r>
          </w:p>
          <w:p w:rsidR="00CF21AC" w:rsidRPr="00D76C07" w:rsidRDefault="00CF21AC" w:rsidP="00CF21AC">
            <w:pPr>
              <w:jc w:val="left"/>
              <w:rPr>
                <w:szCs w:val="24"/>
              </w:rPr>
            </w:pPr>
            <w:r w:rsidRPr="00D76C07">
              <w:rPr>
                <w:szCs w:val="24"/>
              </w:rPr>
              <w:t>Vaření v přírodě (guláš, polévka v kotlíku)</w:t>
            </w:r>
          </w:p>
          <w:p w:rsidR="00CF21AC" w:rsidRPr="0072494C" w:rsidRDefault="00CF21AC" w:rsidP="00CF21AC">
            <w:pPr>
              <w:jc w:val="left"/>
              <w:rPr>
                <w:i/>
                <w:szCs w:val="24"/>
              </w:rPr>
            </w:pPr>
            <w:r w:rsidRPr="00D76C07">
              <w:rPr>
                <w:szCs w:val="24"/>
              </w:rPr>
              <w:t>Pečení pizzy</w:t>
            </w:r>
          </w:p>
        </w:tc>
        <w:tc>
          <w:tcPr>
            <w:tcW w:w="2804" w:type="dxa"/>
          </w:tcPr>
          <w:p w:rsidR="00CF21AC" w:rsidRPr="0072494C" w:rsidRDefault="00CF21AC" w:rsidP="00CF21AC">
            <w:pPr>
              <w:rPr>
                <w:szCs w:val="24"/>
              </w:rPr>
            </w:pPr>
            <w:r w:rsidRPr="0072494C">
              <w:rPr>
                <w:szCs w:val="24"/>
              </w:rPr>
              <w:t>Enviro</w:t>
            </w:r>
            <w:r>
              <w:rPr>
                <w:szCs w:val="24"/>
              </w:rPr>
              <w:t>n</w:t>
            </w:r>
            <w:r w:rsidRPr="0072494C">
              <w:rPr>
                <w:szCs w:val="24"/>
              </w:rPr>
              <w:t>mentální výchova:</w:t>
            </w:r>
          </w:p>
          <w:p w:rsidR="00262AA0" w:rsidRPr="0072494C" w:rsidRDefault="00CF21AC" w:rsidP="00CF21AC">
            <w:pPr>
              <w:rPr>
                <w:szCs w:val="24"/>
              </w:rPr>
            </w:pPr>
            <w:r w:rsidRPr="0072494C">
              <w:rPr>
                <w:szCs w:val="24"/>
              </w:rPr>
              <w:t>Základní podmínky života</w:t>
            </w:r>
          </w:p>
        </w:tc>
      </w:tr>
      <w:tr w:rsidR="00262AA0" w:rsidRPr="0072494C" w:rsidTr="003D753F">
        <w:tc>
          <w:tcPr>
            <w:tcW w:w="2988" w:type="dxa"/>
          </w:tcPr>
          <w:p w:rsidR="00262AA0" w:rsidRDefault="00337304" w:rsidP="00CF21AC">
            <w:pPr>
              <w:rPr>
                <w:szCs w:val="24"/>
              </w:rPr>
            </w:pPr>
            <w:r>
              <w:rPr>
                <w:szCs w:val="24"/>
              </w:rPr>
              <w:t>ČSP-5-4-03</w:t>
            </w:r>
          </w:p>
          <w:p w:rsidR="00337304" w:rsidRPr="0072494C" w:rsidRDefault="00337304" w:rsidP="00CF21AC">
            <w:pPr>
              <w:rPr>
                <w:szCs w:val="24"/>
              </w:rPr>
            </w:pPr>
            <w:r>
              <w:rPr>
                <w:szCs w:val="24"/>
              </w:rPr>
              <w:t xml:space="preserve">Dodržuje pravidla správného stolování a společenského chování </w:t>
            </w:r>
          </w:p>
        </w:tc>
        <w:tc>
          <w:tcPr>
            <w:tcW w:w="3420" w:type="dxa"/>
          </w:tcPr>
          <w:p w:rsidR="00262AA0" w:rsidRPr="00D76C07" w:rsidRDefault="00CF21AC" w:rsidP="00CF21AC">
            <w:pPr>
              <w:jc w:val="left"/>
              <w:rPr>
                <w:szCs w:val="24"/>
              </w:rPr>
            </w:pPr>
            <w:r w:rsidRPr="00D76C07">
              <w:rPr>
                <w:szCs w:val="24"/>
              </w:rPr>
              <w:t xml:space="preserve">Jednoduchá úprava stolu </w:t>
            </w:r>
          </w:p>
          <w:p w:rsidR="00CF21AC" w:rsidRPr="00D76C07" w:rsidRDefault="00CF21AC" w:rsidP="00CF21AC">
            <w:pPr>
              <w:jc w:val="left"/>
              <w:rPr>
                <w:szCs w:val="24"/>
              </w:rPr>
            </w:pPr>
            <w:r w:rsidRPr="00D76C07">
              <w:rPr>
                <w:szCs w:val="24"/>
              </w:rPr>
              <w:t xml:space="preserve">Úprava stolu pro slavnostní příležitost, dekorace na stůl </w:t>
            </w:r>
          </w:p>
          <w:p w:rsidR="00CF21AC" w:rsidRPr="00D76C07" w:rsidRDefault="00CF21AC" w:rsidP="00CF21AC">
            <w:pPr>
              <w:jc w:val="left"/>
              <w:rPr>
                <w:szCs w:val="24"/>
              </w:rPr>
            </w:pPr>
            <w:r w:rsidRPr="00D76C07">
              <w:rPr>
                <w:szCs w:val="24"/>
              </w:rPr>
              <w:t xml:space="preserve">Pravidla správného stolování </w:t>
            </w:r>
          </w:p>
          <w:p w:rsidR="00CF21AC" w:rsidRPr="0072494C" w:rsidRDefault="00CF21AC" w:rsidP="00CF21AC">
            <w:pPr>
              <w:jc w:val="left"/>
              <w:rPr>
                <w:i/>
                <w:szCs w:val="24"/>
              </w:rPr>
            </w:pPr>
            <w:r w:rsidRPr="00D76C07">
              <w:rPr>
                <w:szCs w:val="24"/>
              </w:rPr>
              <w:t>Praktické cvičení – návštěva restaurace, příprava „hostiny“ pro rodiče</w:t>
            </w:r>
          </w:p>
        </w:tc>
        <w:tc>
          <w:tcPr>
            <w:tcW w:w="2804" w:type="dxa"/>
          </w:tcPr>
          <w:p w:rsidR="00262AA0" w:rsidRPr="0072494C" w:rsidRDefault="00262AA0" w:rsidP="00CF21AC">
            <w:pPr>
              <w:rPr>
                <w:szCs w:val="24"/>
              </w:rPr>
            </w:pPr>
          </w:p>
        </w:tc>
      </w:tr>
      <w:tr w:rsidR="00262AA0" w:rsidRPr="0072494C" w:rsidTr="003D753F">
        <w:tc>
          <w:tcPr>
            <w:tcW w:w="2988" w:type="dxa"/>
          </w:tcPr>
          <w:p w:rsidR="00262AA0" w:rsidRDefault="00337304" w:rsidP="00CF21AC">
            <w:pPr>
              <w:rPr>
                <w:szCs w:val="24"/>
              </w:rPr>
            </w:pPr>
            <w:r>
              <w:rPr>
                <w:szCs w:val="24"/>
              </w:rPr>
              <w:t>ČSP-5-4-04</w:t>
            </w:r>
          </w:p>
          <w:p w:rsidR="00337304" w:rsidRPr="0072494C" w:rsidRDefault="00337304" w:rsidP="00CF21AC">
            <w:pPr>
              <w:rPr>
                <w:szCs w:val="24"/>
              </w:rPr>
            </w:pPr>
            <w:r>
              <w:rPr>
                <w:szCs w:val="24"/>
              </w:rPr>
              <w:t xml:space="preserve">Udržuje pořádek a čistotu pracovních ploch, dodržuje základy hygieny a bezpečnosti práce, poskytne první pomoc i při úrazu v kuchyni </w:t>
            </w:r>
          </w:p>
        </w:tc>
        <w:tc>
          <w:tcPr>
            <w:tcW w:w="3420" w:type="dxa"/>
          </w:tcPr>
          <w:p w:rsidR="00262AA0" w:rsidRPr="00D76C07" w:rsidRDefault="00CF21AC" w:rsidP="00CF21AC">
            <w:pPr>
              <w:jc w:val="left"/>
              <w:rPr>
                <w:szCs w:val="24"/>
              </w:rPr>
            </w:pPr>
            <w:r w:rsidRPr="00D76C07">
              <w:rPr>
                <w:szCs w:val="24"/>
              </w:rPr>
              <w:t xml:space="preserve">Hygiena práce – čisté ruce, čisté nástroje, čisté potraviny </w:t>
            </w:r>
          </w:p>
          <w:p w:rsidR="00CF21AC" w:rsidRPr="0072494C" w:rsidRDefault="00CF21AC" w:rsidP="00CF21AC">
            <w:pPr>
              <w:jc w:val="left"/>
              <w:rPr>
                <w:i/>
                <w:szCs w:val="24"/>
              </w:rPr>
            </w:pPr>
            <w:r w:rsidRPr="00D76C07">
              <w:rPr>
                <w:szCs w:val="24"/>
              </w:rPr>
              <w:t>Výběr, nákup, uchování potravin</w:t>
            </w:r>
          </w:p>
        </w:tc>
        <w:tc>
          <w:tcPr>
            <w:tcW w:w="2804" w:type="dxa"/>
          </w:tcPr>
          <w:p w:rsidR="00262AA0" w:rsidRPr="0072494C" w:rsidRDefault="00262AA0" w:rsidP="00CF21AC">
            <w:pPr>
              <w:rPr>
                <w:szCs w:val="24"/>
              </w:rPr>
            </w:pPr>
          </w:p>
        </w:tc>
      </w:tr>
    </w:tbl>
    <w:p w:rsidR="0035366E" w:rsidRPr="0072494C" w:rsidRDefault="0035366E" w:rsidP="001146F1">
      <w:pPr>
        <w:rPr>
          <w:szCs w:val="24"/>
        </w:rPr>
      </w:pPr>
    </w:p>
    <w:p w:rsidR="0035366E" w:rsidRPr="0072494C" w:rsidRDefault="0035366E" w:rsidP="001146F1">
      <w:pPr>
        <w:rPr>
          <w:szCs w:val="24"/>
        </w:rPr>
      </w:pPr>
    </w:p>
    <w:p w:rsidR="0035366E" w:rsidRPr="0072494C" w:rsidRDefault="0035366E" w:rsidP="001146F1">
      <w:pPr>
        <w:rPr>
          <w:szCs w:val="24"/>
        </w:rPr>
      </w:pPr>
    </w:p>
    <w:p w:rsidR="0035366E" w:rsidRPr="00FF0C78" w:rsidRDefault="00050D0D" w:rsidP="00050D0D">
      <w:pPr>
        <w:pStyle w:val="Nadpis2"/>
      </w:pPr>
      <w:bookmarkStart w:id="155" w:name="_Toc247896442"/>
      <w:bookmarkStart w:id="156" w:name="_Toc247896690"/>
      <w:bookmarkStart w:id="157" w:name="_Toc249146572"/>
      <w:bookmarkStart w:id="158" w:name="_Toc252221934"/>
      <w:bookmarkStart w:id="159" w:name="_Toc252222046"/>
      <w:bookmarkStart w:id="160" w:name="_Toc456818216"/>
      <w:r>
        <w:lastRenderedPageBreak/>
        <w:t>4.6</w:t>
      </w:r>
      <w:r>
        <w:tab/>
      </w:r>
      <w:r w:rsidR="0035366E" w:rsidRPr="00FF0C78">
        <w:t>Člověk a zdraví</w:t>
      </w:r>
      <w:bookmarkEnd w:id="155"/>
      <w:bookmarkEnd w:id="156"/>
      <w:bookmarkEnd w:id="157"/>
      <w:bookmarkEnd w:id="158"/>
      <w:bookmarkEnd w:id="159"/>
      <w:bookmarkEnd w:id="160"/>
      <w:r w:rsidR="0035366E" w:rsidRPr="00FF0C78">
        <w:t xml:space="preserve"> </w:t>
      </w:r>
    </w:p>
    <w:p w:rsidR="0035366E" w:rsidRPr="0072494C" w:rsidRDefault="0035366E" w:rsidP="001146F1">
      <w:pPr>
        <w:rPr>
          <w:bCs/>
          <w:szCs w:val="24"/>
        </w:rPr>
      </w:pPr>
    </w:p>
    <w:p w:rsidR="0035366E" w:rsidRPr="00050D0D" w:rsidRDefault="0035366E" w:rsidP="001146F1">
      <w:pPr>
        <w:rPr>
          <w:bCs/>
          <w:sz w:val="28"/>
          <w:szCs w:val="28"/>
        </w:rPr>
      </w:pPr>
      <w:r w:rsidRPr="00050D0D">
        <w:rPr>
          <w:bCs/>
          <w:sz w:val="28"/>
          <w:szCs w:val="28"/>
        </w:rPr>
        <w:t>Tělesná výchova</w:t>
      </w:r>
    </w:p>
    <w:p w:rsidR="0035366E" w:rsidRPr="0072494C" w:rsidRDefault="0035366E" w:rsidP="001146F1">
      <w:pPr>
        <w:rPr>
          <w:bCs/>
          <w:szCs w:val="24"/>
        </w:rPr>
      </w:pPr>
    </w:p>
    <w:p w:rsidR="0035366E" w:rsidRPr="00FF0C78" w:rsidRDefault="0035366E" w:rsidP="001146F1">
      <w:pPr>
        <w:rPr>
          <w:b/>
          <w:bCs/>
          <w:szCs w:val="24"/>
        </w:rPr>
      </w:pPr>
      <w:r w:rsidRPr="00FF0C78">
        <w:rPr>
          <w:b/>
          <w:bCs/>
          <w:szCs w:val="24"/>
        </w:rPr>
        <w:t>Charakteristika vyučovacího předmětu</w:t>
      </w:r>
    </w:p>
    <w:p w:rsidR="0035366E" w:rsidRDefault="0035366E" w:rsidP="001146F1">
      <w:pPr>
        <w:rPr>
          <w:bCs/>
          <w:szCs w:val="24"/>
        </w:rPr>
      </w:pPr>
    </w:p>
    <w:p w:rsidR="0035366E" w:rsidRPr="0072494C" w:rsidRDefault="0035366E" w:rsidP="001146F1">
      <w:pPr>
        <w:rPr>
          <w:bCs/>
          <w:szCs w:val="24"/>
        </w:rPr>
      </w:pPr>
      <w:r w:rsidRPr="0072494C">
        <w:rPr>
          <w:bCs/>
          <w:szCs w:val="24"/>
        </w:rPr>
        <w:t>Vzdělávací obsah vyučovacího předmětu:</w:t>
      </w:r>
    </w:p>
    <w:p w:rsidR="0035366E" w:rsidRPr="0072494C" w:rsidRDefault="0035366E" w:rsidP="001146F1">
      <w:pPr>
        <w:rPr>
          <w:szCs w:val="24"/>
        </w:rPr>
      </w:pPr>
      <w:r w:rsidRPr="0072494C">
        <w:rPr>
          <w:szCs w:val="24"/>
        </w:rPr>
        <w:t>1. regenerace a kompenzace jednostranné zátěže působené pobytem ve škole</w:t>
      </w:r>
    </w:p>
    <w:p w:rsidR="0035366E" w:rsidRPr="0072494C" w:rsidRDefault="0035366E" w:rsidP="001146F1">
      <w:pPr>
        <w:rPr>
          <w:szCs w:val="24"/>
        </w:rPr>
      </w:pPr>
      <w:r w:rsidRPr="0072494C">
        <w:rPr>
          <w:szCs w:val="24"/>
        </w:rPr>
        <w:t>2. rozvoj pohybových dovedností a kultivace pohybu</w:t>
      </w:r>
    </w:p>
    <w:p w:rsidR="0035366E" w:rsidRPr="0072494C" w:rsidRDefault="0035366E" w:rsidP="001146F1">
      <w:pPr>
        <w:rPr>
          <w:szCs w:val="24"/>
        </w:rPr>
      </w:pPr>
      <w:r w:rsidRPr="0072494C">
        <w:rPr>
          <w:szCs w:val="24"/>
        </w:rPr>
        <w:t>3. poznávání zdraví jako nejdůležitější životní hodnoty</w:t>
      </w:r>
    </w:p>
    <w:p w:rsidR="0035366E" w:rsidRPr="0072494C" w:rsidRDefault="0035366E" w:rsidP="001146F1">
      <w:pPr>
        <w:rPr>
          <w:szCs w:val="24"/>
        </w:rPr>
      </w:pPr>
      <w:r w:rsidRPr="0072494C">
        <w:rPr>
          <w:szCs w:val="24"/>
        </w:rPr>
        <w:t>4. rozpoznávání základních situací ohrožujících tělesné a duševní zdraví a osvojování dovedností jim předcházet nebo je řešit</w:t>
      </w:r>
    </w:p>
    <w:p w:rsidR="0035366E" w:rsidRPr="0072494C" w:rsidRDefault="0035366E" w:rsidP="001146F1">
      <w:pPr>
        <w:rPr>
          <w:bCs/>
          <w:szCs w:val="24"/>
        </w:rPr>
      </w:pPr>
    </w:p>
    <w:p w:rsidR="0035366E" w:rsidRDefault="0035366E" w:rsidP="001146F1">
      <w:pPr>
        <w:rPr>
          <w:b/>
          <w:bCs/>
          <w:szCs w:val="24"/>
        </w:rPr>
      </w:pPr>
      <w:r w:rsidRPr="00FF0C78">
        <w:rPr>
          <w:b/>
          <w:bCs/>
          <w:szCs w:val="24"/>
        </w:rPr>
        <w:t>Obsahové, časové a organizační vymezení:</w:t>
      </w:r>
    </w:p>
    <w:p w:rsidR="0035366E" w:rsidRPr="00FF0C78" w:rsidRDefault="0035366E" w:rsidP="001146F1">
      <w:pPr>
        <w:rPr>
          <w:b/>
          <w:bCs/>
          <w:szCs w:val="24"/>
        </w:rPr>
      </w:pPr>
    </w:p>
    <w:p w:rsidR="0035366E" w:rsidRPr="0072494C" w:rsidRDefault="0035366E" w:rsidP="001146F1">
      <w:pPr>
        <w:rPr>
          <w:szCs w:val="24"/>
        </w:rPr>
      </w:pPr>
      <w:r w:rsidRPr="0072494C">
        <w:rPr>
          <w:szCs w:val="24"/>
        </w:rPr>
        <w:t>Předmět tělesná výchova se vyučuje jako samostatný předmět v 1. až 5. ročníku 2 hodiny týdně</w:t>
      </w:r>
      <w:r>
        <w:rPr>
          <w:szCs w:val="24"/>
        </w:rPr>
        <w:t xml:space="preserve">. Vyučování probíhá ve školní tělocvičně, školním hřišti, zahradě a v přírodě. Součástí předmětu jsou i </w:t>
      </w:r>
      <w:r w:rsidR="00521A0C">
        <w:rPr>
          <w:szCs w:val="24"/>
        </w:rPr>
        <w:t>návštěvy plaveckého bazénu</w:t>
      </w:r>
      <w:r w:rsidR="00426D00">
        <w:rPr>
          <w:szCs w:val="24"/>
        </w:rPr>
        <w:t xml:space="preserve"> nebo </w:t>
      </w:r>
      <w:r w:rsidR="00773477">
        <w:rPr>
          <w:szCs w:val="24"/>
        </w:rPr>
        <w:t>výuka základních plaveckých dovedností</w:t>
      </w:r>
      <w:r w:rsidR="00426D00">
        <w:rPr>
          <w:szCs w:val="24"/>
        </w:rPr>
        <w:t xml:space="preserve"> </w:t>
      </w:r>
      <w:r w:rsidR="00773477">
        <w:rPr>
          <w:szCs w:val="24"/>
        </w:rPr>
        <w:t>realizovaná</w:t>
      </w:r>
      <w:r w:rsidR="00426D00">
        <w:rPr>
          <w:szCs w:val="24"/>
        </w:rPr>
        <w:t xml:space="preserve"> ve spolupráci s plaveckou školou ve Svitavách</w:t>
      </w:r>
      <w:r w:rsidR="00773477">
        <w:rPr>
          <w:szCs w:val="24"/>
        </w:rPr>
        <w:t xml:space="preserve"> nebo Moravské Třebové</w:t>
      </w:r>
      <w:r>
        <w:rPr>
          <w:szCs w:val="24"/>
        </w:rPr>
        <w:t xml:space="preserve">, návštěvy bruslařského stadionu a lezecké stěny v Moravské Třebové. </w:t>
      </w:r>
    </w:p>
    <w:p w:rsidR="0035366E" w:rsidRPr="0072494C" w:rsidRDefault="0035366E" w:rsidP="001146F1">
      <w:pPr>
        <w:rPr>
          <w:szCs w:val="24"/>
        </w:rPr>
      </w:pPr>
    </w:p>
    <w:p w:rsidR="0035366E" w:rsidRPr="00FF0C78" w:rsidRDefault="0035366E" w:rsidP="001146F1">
      <w:pPr>
        <w:rPr>
          <w:b/>
          <w:bCs/>
          <w:szCs w:val="24"/>
        </w:rPr>
      </w:pPr>
      <w:r w:rsidRPr="00FF0C78">
        <w:rPr>
          <w:b/>
          <w:bCs/>
          <w:szCs w:val="24"/>
        </w:rPr>
        <w:t>Výchovné a vzdělávací strategie pro rozvoj klíčových kompetencí žáků</w:t>
      </w:r>
    </w:p>
    <w:p w:rsidR="0035366E" w:rsidRPr="0072494C" w:rsidRDefault="0035366E" w:rsidP="001146F1">
      <w:pPr>
        <w:rPr>
          <w:bCs/>
          <w:szCs w:val="24"/>
        </w:rPr>
      </w:pPr>
    </w:p>
    <w:p w:rsidR="0035366E" w:rsidRPr="00FF0C78" w:rsidRDefault="0035366E" w:rsidP="001146F1">
      <w:pPr>
        <w:rPr>
          <w:bCs/>
          <w:i/>
          <w:szCs w:val="24"/>
        </w:rPr>
      </w:pPr>
      <w:r w:rsidRPr="00FF0C78">
        <w:rPr>
          <w:bCs/>
          <w:i/>
          <w:szCs w:val="24"/>
        </w:rPr>
        <w:t>Kompetence k učení</w:t>
      </w:r>
      <w:r w:rsidRPr="00FF0C78">
        <w:rPr>
          <w:bCs/>
          <w:i/>
          <w:szCs w:val="24"/>
        </w:rPr>
        <w:tab/>
        <w:t>.</w:t>
      </w:r>
    </w:p>
    <w:p w:rsidR="0035366E" w:rsidRPr="0072494C" w:rsidRDefault="0035366E" w:rsidP="001146F1">
      <w:pPr>
        <w:rPr>
          <w:szCs w:val="24"/>
        </w:rPr>
      </w:pPr>
      <w:r>
        <w:rPr>
          <w:szCs w:val="24"/>
        </w:rPr>
        <w:t>žáci</w:t>
      </w:r>
    </w:p>
    <w:p w:rsidR="0035366E" w:rsidRPr="0072494C" w:rsidRDefault="0035366E" w:rsidP="001146F1">
      <w:pPr>
        <w:rPr>
          <w:szCs w:val="24"/>
        </w:rPr>
      </w:pPr>
      <w:r w:rsidRPr="0072494C">
        <w:rPr>
          <w:szCs w:val="24"/>
        </w:rPr>
        <w:t>- poznávají smysl a cíl svých aktivit</w:t>
      </w:r>
    </w:p>
    <w:p w:rsidR="0035366E" w:rsidRPr="0072494C" w:rsidRDefault="0035366E" w:rsidP="001146F1">
      <w:pPr>
        <w:rPr>
          <w:szCs w:val="24"/>
        </w:rPr>
      </w:pPr>
      <w:r w:rsidRPr="0072494C">
        <w:rPr>
          <w:szCs w:val="24"/>
        </w:rPr>
        <w:t>- plánují, organizují a řídí vlastní činnost</w:t>
      </w:r>
    </w:p>
    <w:p w:rsidR="0035366E" w:rsidRPr="0072494C" w:rsidRDefault="0035366E" w:rsidP="001146F1">
      <w:pPr>
        <w:rPr>
          <w:szCs w:val="24"/>
        </w:rPr>
      </w:pPr>
      <w:r w:rsidRPr="0072494C">
        <w:rPr>
          <w:szCs w:val="24"/>
        </w:rPr>
        <w:t>- užívají osvojené názvosloví na úrovni cvičence, diváka, čtenáře, uživatele</w:t>
      </w:r>
      <w:r>
        <w:rPr>
          <w:szCs w:val="24"/>
        </w:rPr>
        <w:t xml:space="preserve"> </w:t>
      </w:r>
      <w:r w:rsidRPr="0072494C">
        <w:rPr>
          <w:szCs w:val="24"/>
        </w:rPr>
        <w:t>Internetu</w:t>
      </w:r>
    </w:p>
    <w:p w:rsidR="0035366E" w:rsidRDefault="0035366E" w:rsidP="001146F1">
      <w:pPr>
        <w:rPr>
          <w:szCs w:val="24"/>
        </w:rPr>
      </w:pPr>
      <w:r w:rsidRPr="0072494C">
        <w:rPr>
          <w:szCs w:val="24"/>
        </w:rPr>
        <w:t xml:space="preserve">- různým způsobem zpracují informace o pohybových aktivitách ve škole </w:t>
      </w:r>
    </w:p>
    <w:p w:rsidR="0035366E" w:rsidRPr="0072494C" w:rsidRDefault="0035366E" w:rsidP="001146F1">
      <w:pPr>
        <w:rPr>
          <w:szCs w:val="24"/>
        </w:rPr>
      </w:pPr>
      <w:r w:rsidRPr="0072494C">
        <w:rPr>
          <w:szCs w:val="24"/>
        </w:rPr>
        <w:t>učitel</w:t>
      </w:r>
    </w:p>
    <w:p w:rsidR="0035366E" w:rsidRPr="0072494C" w:rsidRDefault="0035366E" w:rsidP="001146F1">
      <w:pPr>
        <w:rPr>
          <w:szCs w:val="24"/>
        </w:rPr>
      </w:pPr>
      <w:r w:rsidRPr="0072494C">
        <w:rPr>
          <w:szCs w:val="24"/>
        </w:rPr>
        <w:t>- hodnotí žáky způsobem, který jim umožňuje vnímat vlastní pokrok</w:t>
      </w:r>
    </w:p>
    <w:p w:rsidR="0035366E" w:rsidRPr="0072494C" w:rsidRDefault="0035366E" w:rsidP="001146F1">
      <w:pPr>
        <w:rPr>
          <w:szCs w:val="24"/>
        </w:rPr>
      </w:pPr>
      <w:r w:rsidRPr="0072494C">
        <w:rPr>
          <w:szCs w:val="24"/>
        </w:rPr>
        <w:t>- stanovuje dílčí vzdělávací cíle v souladu s cíli vzdělávacího programu</w:t>
      </w:r>
    </w:p>
    <w:p w:rsidR="0035366E" w:rsidRPr="0072494C" w:rsidRDefault="0035366E" w:rsidP="001146F1">
      <w:pPr>
        <w:rPr>
          <w:szCs w:val="24"/>
        </w:rPr>
      </w:pPr>
      <w:r w:rsidRPr="0072494C">
        <w:rPr>
          <w:szCs w:val="24"/>
        </w:rPr>
        <w:t>- dodává žákům sebedůvěru</w:t>
      </w:r>
    </w:p>
    <w:p w:rsidR="0035366E" w:rsidRPr="0072494C" w:rsidRDefault="0035366E" w:rsidP="001146F1">
      <w:pPr>
        <w:rPr>
          <w:szCs w:val="24"/>
        </w:rPr>
      </w:pPr>
      <w:r w:rsidRPr="0072494C">
        <w:rPr>
          <w:szCs w:val="24"/>
        </w:rPr>
        <w:lastRenderedPageBreak/>
        <w:t>- sleduje pokrok všech žáků</w:t>
      </w:r>
    </w:p>
    <w:p w:rsidR="0035366E" w:rsidRPr="0072494C" w:rsidRDefault="0035366E" w:rsidP="001146F1">
      <w:pPr>
        <w:rPr>
          <w:szCs w:val="24"/>
        </w:rPr>
      </w:pPr>
    </w:p>
    <w:p w:rsidR="0035366E" w:rsidRPr="00FF0C78" w:rsidRDefault="0035366E" w:rsidP="001146F1">
      <w:pPr>
        <w:rPr>
          <w:bCs/>
          <w:i/>
          <w:szCs w:val="24"/>
        </w:rPr>
      </w:pPr>
      <w:r w:rsidRPr="00FF0C78">
        <w:rPr>
          <w:bCs/>
          <w:i/>
          <w:szCs w:val="24"/>
        </w:rPr>
        <w:t>Kompetence k řešení problémů</w:t>
      </w:r>
    </w:p>
    <w:p w:rsidR="0035366E" w:rsidRPr="0072494C" w:rsidRDefault="0035366E" w:rsidP="001146F1">
      <w:pPr>
        <w:rPr>
          <w:szCs w:val="24"/>
        </w:rPr>
      </w:pPr>
      <w:r>
        <w:rPr>
          <w:szCs w:val="24"/>
        </w:rPr>
        <w:t>žáci</w:t>
      </w:r>
    </w:p>
    <w:p w:rsidR="0035366E" w:rsidRPr="0072494C" w:rsidRDefault="0035366E" w:rsidP="001146F1">
      <w:pPr>
        <w:rPr>
          <w:szCs w:val="24"/>
        </w:rPr>
      </w:pPr>
      <w:r w:rsidRPr="0072494C">
        <w:rPr>
          <w:szCs w:val="24"/>
        </w:rPr>
        <w:t>- vnímají nejrůznější problémové situace a plánují způsob řešení problémů</w:t>
      </w:r>
    </w:p>
    <w:p w:rsidR="0035366E" w:rsidRPr="0072494C" w:rsidRDefault="0035366E" w:rsidP="001146F1">
      <w:pPr>
        <w:rPr>
          <w:szCs w:val="24"/>
        </w:rPr>
      </w:pPr>
      <w:r w:rsidRPr="0072494C">
        <w:rPr>
          <w:szCs w:val="24"/>
        </w:rPr>
        <w:t>- vyhledávají informace vhodné k řešení problémů</w:t>
      </w:r>
    </w:p>
    <w:p w:rsidR="0035366E" w:rsidRDefault="0035366E" w:rsidP="001146F1">
      <w:pPr>
        <w:rPr>
          <w:szCs w:val="24"/>
        </w:rPr>
      </w:pPr>
      <w:r w:rsidRPr="0072494C">
        <w:rPr>
          <w:szCs w:val="24"/>
        </w:rPr>
        <w:t>- uvědomují si zodpovědnost svých rozhodnutí a výsledky svých čin</w:t>
      </w:r>
      <w:r>
        <w:rPr>
          <w:szCs w:val="24"/>
        </w:rPr>
        <w:t xml:space="preserve">ností </w:t>
      </w:r>
      <w:r w:rsidRPr="0072494C">
        <w:rPr>
          <w:szCs w:val="24"/>
        </w:rPr>
        <w:t>zhodnotí - jsou schopni obhájit svá rozhodnutí</w:t>
      </w:r>
      <w:r>
        <w:rPr>
          <w:szCs w:val="24"/>
        </w:rPr>
        <w:t xml:space="preserve"> </w:t>
      </w:r>
    </w:p>
    <w:p w:rsidR="0035366E" w:rsidRPr="0072494C" w:rsidRDefault="0035366E" w:rsidP="001146F1">
      <w:pPr>
        <w:rPr>
          <w:szCs w:val="24"/>
        </w:rPr>
      </w:pPr>
      <w:r w:rsidRPr="0072494C">
        <w:rPr>
          <w:szCs w:val="24"/>
        </w:rPr>
        <w:t>učitel</w:t>
      </w:r>
    </w:p>
    <w:p w:rsidR="0035366E" w:rsidRPr="0072494C" w:rsidRDefault="0035366E" w:rsidP="001146F1">
      <w:pPr>
        <w:rPr>
          <w:szCs w:val="24"/>
        </w:rPr>
      </w:pPr>
      <w:r w:rsidRPr="0072494C">
        <w:rPr>
          <w:szCs w:val="24"/>
        </w:rPr>
        <w:t>- s chybou žáka pracuje jako s příležitostí, jak ukázat cestu ke správnému řešení - vede žáky ke správným způsobům řešení problém</w:t>
      </w:r>
    </w:p>
    <w:p w:rsidR="0035366E" w:rsidRPr="0072494C" w:rsidRDefault="0035366E" w:rsidP="001146F1">
      <w:pPr>
        <w:rPr>
          <w:szCs w:val="24"/>
        </w:rPr>
      </w:pPr>
    </w:p>
    <w:p w:rsidR="0035366E" w:rsidRPr="00FF0C78" w:rsidRDefault="0035366E" w:rsidP="001146F1">
      <w:pPr>
        <w:rPr>
          <w:bCs/>
          <w:i/>
          <w:szCs w:val="24"/>
        </w:rPr>
      </w:pPr>
      <w:r w:rsidRPr="00FF0C78">
        <w:rPr>
          <w:bCs/>
          <w:i/>
          <w:szCs w:val="24"/>
        </w:rPr>
        <w:t>Kompetence komunikativní</w:t>
      </w:r>
    </w:p>
    <w:p w:rsidR="0035366E" w:rsidRDefault="0035366E" w:rsidP="001146F1">
      <w:pPr>
        <w:rPr>
          <w:szCs w:val="24"/>
        </w:rPr>
      </w:pPr>
      <w:r>
        <w:rPr>
          <w:szCs w:val="24"/>
        </w:rPr>
        <w:t>žáci</w:t>
      </w:r>
      <w:r w:rsidRPr="0072494C">
        <w:rPr>
          <w:szCs w:val="24"/>
        </w:rPr>
        <w:t xml:space="preserve"> </w:t>
      </w:r>
    </w:p>
    <w:p w:rsidR="0035366E" w:rsidRPr="0072494C" w:rsidRDefault="0035366E" w:rsidP="001146F1">
      <w:pPr>
        <w:rPr>
          <w:szCs w:val="24"/>
        </w:rPr>
      </w:pPr>
      <w:r w:rsidRPr="0072494C">
        <w:rPr>
          <w:szCs w:val="24"/>
        </w:rPr>
        <w:t>- komunikují na odpovídající úrovni - si osvojí kultivovaný ústní projev</w:t>
      </w:r>
    </w:p>
    <w:p w:rsidR="0035366E" w:rsidRDefault="0035366E" w:rsidP="001146F1">
      <w:pPr>
        <w:rPr>
          <w:szCs w:val="24"/>
        </w:rPr>
      </w:pPr>
      <w:r w:rsidRPr="0072494C">
        <w:rPr>
          <w:szCs w:val="24"/>
        </w:rPr>
        <w:t>- účinně se zapojují do diskuze</w:t>
      </w:r>
      <w:r>
        <w:rPr>
          <w:szCs w:val="24"/>
        </w:rPr>
        <w:t xml:space="preserve"> </w:t>
      </w:r>
    </w:p>
    <w:p w:rsidR="0035366E" w:rsidRPr="0072494C" w:rsidRDefault="0035366E" w:rsidP="001146F1">
      <w:pPr>
        <w:rPr>
          <w:szCs w:val="24"/>
        </w:rPr>
      </w:pPr>
      <w:r w:rsidRPr="0072494C">
        <w:rPr>
          <w:szCs w:val="24"/>
        </w:rPr>
        <w:t>učitel</w:t>
      </w:r>
    </w:p>
    <w:p w:rsidR="0035366E" w:rsidRPr="0072494C" w:rsidRDefault="0035366E" w:rsidP="001146F1">
      <w:pPr>
        <w:rPr>
          <w:szCs w:val="24"/>
        </w:rPr>
      </w:pPr>
      <w:r w:rsidRPr="0072494C">
        <w:rPr>
          <w:szCs w:val="24"/>
        </w:rPr>
        <w:t>- vyžaduje dodržování pravidel slušného chování</w:t>
      </w:r>
    </w:p>
    <w:p w:rsidR="0035366E" w:rsidRPr="0072494C" w:rsidRDefault="0035366E" w:rsidP="001146F1">
      <w:pPr>
        <w:rPr>
          <w:szCs w:val="24"/>
        </w:rPr>
      </w:pPr>
      <w:r w:rsidRPr="0072494C">
        <w:rPr>
          <w:szCs w:val="24"/>
        </w:rPr>
        <w:t>- podle potřeby žákům v činnostech pomáhá</w:t>
      </w:r>
    </w:p>
    <w:p w:rsidR="0035366E" w:rsidRPr="0072494C" w:rsidRDefault="0035366E" w:rsidP="001146F1">
      <w:pPr>
        <w:rPr>
          <w:szCs w:val="24"/>
        </w:rPr>
      </w:pPr>
      <w:r w:rsidRPr="0072494C">
        <w:rPr>
          <w:szCs w:val="24"/>
        </w:rPr>
        <w:t>- zadává úkoly, při kterých mohou žáci spolupracovat</w:t>
      </w:r>
    </w:p>
    <w:p w:rsidR="0035366E" w:rsidRPr="0072494C" w:rsidRDefault="0035366E" w:rsidP="001146F1">
      <w:pPr>
        <w:rPr>
          <w:szCs w:val="24"/>
        </w:rPr>
      </w:pPr>
    </w:p>
    <w:p w:rsidR="0035366E" w:rsidRPr="00FF0C78" w:rsidRDefault="0035366E" w:rsidP="001146F1">
      <w:pPr>
        <w:rPr>
          <w:bCs/>
          <w:i/>
          <w:szCs w:val="24"/>
        </w:rPr>
      </w:pPr>
      <w:r w:rsidRPr="00FF0C78">
        <w:rPr>
          <w:bCs/>
          <w:i/>
          <w:szCs w:val="24"/>
        </w:rPr>
        <w:t>Kompetence sociální a personální</w:t>
      </w:r>
    </w:p>
    <w:p w:rsidR="0035366E" w:rsidRPr="0072494C" w:rsidRDefault="0035366E" w:rsidP="001146F1">
      <w:pPr>
        <w:rPr>
          <w:szCs w:val="24"/>
        </w:rPr>
      </w:pPr>
      <w:r>
        <w:rPr>
          <w:szCs w:val="24"/>
        </w:rPr>
        <w:t>žáci</w:t>
      </w:r>
    </w:p>
    <w:p w:rsidR="0035366E" w:rsidRPr="0072494C" w:rsidRDefault="0035366E" w:rsidP="001146F1">
      <w:pPr>
        <w:rPr>
          <w:szCs w:val="24"/>
        </w:rPr>
      </w:pPr>
      <w:r w:rsidRPr="0072494C">
        <w:rPr>
          <w:szCs w:val="24"/>
        </w:rPr>
        <w:t>- spolupracují ve skupině</w:t>
      </w:r>
    </w:p>
    <w:p w:rsidR="0035366E" w:rsidRPr="0072494C" w:rsidRDefault="0035366E" w:rsidP="001146F1">
      <w:pPr>
        <w:rPr>
          <w:szCs w:val="24"/>
        </w:rPr>
      </w:pPr>
      <w:r w:rsidRPr="0072494C">
        <w:rPr>
          <w:szCs w:val="24"/>
        </w:rPr>
        <w:t>- podílejí se na vytváření pravidel práce v týmu</w:t>
      </w:r>
    </w:p>
    <w:p w:rsidR="0035366E" w:rsidRPr="0072494C" w:rsidRDefault="0035366E" w:rsidP="001146F1">
      <w:pPr>
        <w:rPr>
          <w:szCs w:val="24"/>
        </w:rPr>
      </w:pPr>
      <w:r w:rsidRPr="0072494C">
        <w:rPr>
          <w:szCs w:val="24"/>
        </w:rPr>
        <w:t>- v případě potřeby poskytnou pomoc nebo o ni požádají</w:t>
      </w:r>
    </w:p>
    <w:p w:rsidR="0035366E" w:rsidRPr="0072494C" w:rsidRDefault="0035366E" w:rsidP="001146F1">
      <w:pPr>
        <w:rPr>
          <w:szCs w:val="24"/>
        </w:rPr>
      </w:pPr>
      <w:r w:rsidRPr="0072494C">
        <w:rPr>
          <w:szCs w:val="24"/>
        </w:rPr>
        <w:t xml:space="preserve">- </w:t>
      </w:r>
      <w:proofErr w:type="gramStart"/>
      <w:r w:rsidRPr="0072494C">
        <w:rPr>
          <w:szCs w:val="24"/>
        </w:rPr>
        <w:t>si</w:t>
      </w:r>
      <w:proofErr w:type="gramEnd"/>
      <w:r w:rsidRPr="0072494C">
        <w:rPr>
          <w:szCs w:val="24"/>
        </w:rPr>
        <w:t xml:space="preserve"> vytváří  pozitivní představu o sobě samém, která podporuje sebedůvěru a samostatný </w:t>
      </w:r>
      <w:proofErr w:type="spellStart"/>
      <w:r w:rsidRPr="0072494C">
        <w:rPr>
          <w:szCs w:val="24"/>
        </w:rPr>
        <w:t>rc</w:t>
      </w:r>
      <w:proofErr w:type="spellEnd"/>
      <w:r w:rsidRPr="0072494C">
        <w:rPr>
          <w:szCs w:val="24"/>
        </w:rPr>
        <w:t xml:space="preserve"> učitel</w:t>
      </w:r>
    </w:p>
    <w:p w:rsidR="0035366E" w:rsidRPr="0072494C" w:rsidRDefault="0035366E" w:rsidP="001146F1">
      <w:pPr>
        <w:rPr>
          <w:szCs w:val="24"/>
        </w:rPr>
      </w:pPr>
      <w:r w:rsidRPr="0072494C">
        <w:rPr>
          <w:szCs w:val="24"/>
        </w:rPr>
        <w:t>- umožňuje každému žákovi zažít úspěch</w:t>
      </w:r>
    </w:p>
    <w:p w:rsidR="0035366E" w:rsidRPr="0072494C" w:rsidRDefault="0035366E" w:rsidP="001146F1">
      <w:pPr>
        <w:rPr>
          <w:szCs w:val="24"/>
        </w:rPr>
      </w:pPr>
      <w:r w:rsidRPr="0072494C">
        <w:rPr>
          <w:szCs w:val="24"/>
        </w:rPr>
        <w:t>- zadává úkoly, při kterých mohou žáci spolupracovat</w:t>
      </w:r>
    </w:p>
    <w:p w:rsidR="0035366E" w:rsidRPr="0072494C" w:rsidRDefault="0035366E" w:rsidP="001146F1">
      <w:pPr>
        <w:rPr>
          <w:szCs w:val="24"/>
        </w:rPr>
      </w:pPr>
      <w:r w:rsidRPr="0072494C">
        <w:rPr>
          <w:szCs w:val="24"/>
        </w:rPr>
        <w:t>- podle potřeby žákům v činnostech pomáhá</w:t>
      </w:r>
    </w:p>
    <w:p w:rsidR="0035366E" w:rsidRPr="0072494C" w:rsidRDefault="0035366E" w:rsidP="001146F1">
      <w:pPr>
        <w:rPr>
          <w:szCs w:val="24"/>
        </w:rPr>
      </w:pPr>
      <w:r w:rsidRPr="0072494C">
        <w:rPr>
          <w:szCs w:val="24"/>
        </w:rPr>
        <w:t>- požaduje dodržování dohodnuté kvality a postupy</w:t>
      </w:r>
    </w:p>
    <w:p w:rsidR="0035366E" w:rsidRPr="0072494C" w:rsidRDefault="0035366E" w:rsidP="001146F1">
      <w:pPr>
        <w:rPr>
          <w:szCs w:val="24"/>
        </w:rPr>
      </w:pPr>
    </w:p>
    <w:p w:rsidR="00050D0D" w:rsidRDefault="00050D0D" w:rsidP="001146F1">
      <w:pPr>
        <w:rPr>
          <w:bCs/>
          <w:i/>
          <w:szCs w:val="24"/>
        </w:rPr>
      </w:pPr>
    </w:p>
    <w:p w:rsidR="00050D0D" w:rsidRDefault="00050D0D" w:rsidP="001146F1">
      <w:pPr>
        <w:rPr>
          <w:bCs/>
          <w:i/>
          <w:szCs w:val="24"/>
        </w:rPr>
      </w:pPr>
    </w:p>
    <w:p w:rsidR="0035366E" w:rsidRPr="00FF0C78" w:rsidRDefault="0035366E" w:rsidP="001146F1">
      <w:pPr>
        <w:rPr>
          <w:bCs/>
          <w:i/>
          <w:szCs w:val="24"/>
        </w:rPr>
      </w:pPr>
      <w:r w:rsidRPr="00FF0C78">
        <w:rPr>
          <w:bCs/>
          <w:i/>
          <w:szCs w:val="24"/>
        </w:rPr>
        <w:t>Kompetence občanské</w:t>
      </w:r>
    </w:p>
    <w:p w:rsidR="0035366E" w:rsidRPr="0072494C" w:rsidRDefault="0035366E" w:rsidP="001146F1">
      <w:pPr>
        <w:rPr>
          <w:szCs w:val="24"/>
        </w:rPr>
      </w:pPr>
      <w:r>
        <w:rPr>
          <w:szCs w:val="24"/>
        </w:rPr>
        <w:t>žáci</w:t>
      </w:r>
    </w:p>
    <w:p w:rsidR="0035366E" w:rsidRPr="0072494C" w:rsidRDefault="0035366E" w:rsidP="001146F1">
      <w:pPr>
        <w:rPr>
          <w:szCs w:val="24"/>
        </w:rPr>
      </w:pPr>
      <w:r w:rsidRPr="0072494C">
        <w:rPr>
          <w:szCs w:val="24"/>
        </w:rPr>
        <w:t>- respektují názory ostatních</w:t>
      </w:r>
    </w:p>
    <w:p w:rsidR="0035366E" w:rsidRPr="0072494C" w:rsidRDefault="0035366E" w:rsidP="001146F1">
      <w:pPr>
        <w:rPr>
          <w:szCs w:val="24"/>
        </w:rPr>
      </w:pPr>
      <w:r>
        <w:rPr>
          <w:szCs w:val="24"/>
        </w:rPr>
        <w:t xml:space="preserve">- </w:t>
      </w:r>
      <w:proofErr w:type="gramStart"/>
      <w:r>
        <w:rPr>
          <w:szCs w:val="24"/>
        </w:rPr>
        <w:t>si</w:t>
      </w:r>
      <w:proofErr w:type="gramEnd"/>
      <w:r>
        <w:rPr>
          <w:szCs w:val="24"/>
        </w:rPr>
        <w:t xml:space="preserve"> formuje</w:t>
      </w:r>
      <w:r w:rsidRPr="0072494C">
        <w:rPr>
          <w:szCs w:val="24"/>
        </w:rPr>
        <w:t xml:space="preserve"> volní a charakterové rysy</w:t>
      </w:r>
    </w:p>
    <w:p w:rsidR="0035366E" w:rsidRPr="0072494C" w:rsidRDefault="0035366E" w:rsidP="001146F1">
      <w:pPr>
        <w:rPr>
          <w:szCs w:val="24"/>
        </w:rPr>
      </w:pPr>
      <w:r w:rsidRPr="0072494C">
        <w:rPr>
          <w:szCs w:val="24"/>
        </w:rPr>
        <w:t xml:space="preserve">- </w:t>
      </w:r>
      <w:proofErr w:type="gramStart"/>
      <w:r w:rsidRPr="0072494C">
        <w:rPr>
          <w:szCs w:val="24"/>
        </w:rPr>
        <w:t>se</w:t>
      </w:r>
      <w:proofErr w:type="gramEnd"/>
      <w:r w:rsidRPr="0072494C">
        <w:rPr>
          <w:szCs w:val="24"/>
        </w:rPr>
        <w:t xml:space="preserve"> zodpovědně rozhodují podle dané situace</w:t>
      </w:r>
    </w:p>
    <w:p w:rsidR="0035366E" w:rsidRPr="0072494C" w:rsidRDefault="0035366E" w:rsidP="001146F1">
      <w:pPr>
        <w:rPr>
          <w:szCs w:val="24"/>
        </w:rPr>
      </w:pPr>
      <w:r w:rsidRPr="0072494C">
        <w:rPr>
          <w:szCs w:val="24"/>
        </w:rPr>
        <w:t>- aktivně se zapojují do sportovních aktivit</w:t>
      </w:r>
    </w:p>
    <w:p w:rsidR="0035366E" w:rsidRPr="0072494C" w:rsidRDefault="0035366E" w:rsidP="001146F1">
      <w:pPr>
        <w:rPr>
          <w:szCs w:val="24"/>
        </w:rPr>
      </w:pPr>
      <w:r w:rsidRPr="0072494C">
        <w:rPr>
          <w:szCs w:val="24"/>
        </w:rPr>
        <w:t>- rozhodují se v zájmu podpory a ochrany zdraví</w:t>
      </w:r>
    </w:p>
    <w:p w:rsidR="0035366E" w:rsidRPr="0072494C" w:rsidRDefault="0035366E" w:rsidP="001146F1">
      <w:pPr>
        <w:rPr>
          <w:szCs w:val="24"/>
        </w:rPr>
      </w:pPr>
      <w:r w:rsidRPr="0072494C">
        <w:rPr>
          <w:szCs w:val="24"/>
        </w:rPr>
        <w:t>- rozlišují a uplatňují práva a povinnosti vyplývající z různých rolí (hráč,</w:t>
      </w:r>
      <w:r>
        <w:rPr>
          <w:szCs w:val="24"/>
        </w:rPr>
        <w:t xml:space="preserve"> </w:t>
      </w:r>
      <w:proofErr w:type="gramStart"/>
      <w:r w:rsidRPr="0072494C">
        <w:rPr>
          <w:szCs w:val="24"/>
        </w:rPr>
        <w:t>divák,..) učitel</w:t>
      </w:r>
      <w:proofErr w:type="gramEnd"/>
    </w:p>
    <w:p w:rsidR="0035366E" w:rsidRPr="0072494C" w:rsidRDefault="0035366E" w:rsidP="001146F1">
      <w:pPr>
        <w:rPr>
          <w:szCs w:val="24"/>
        </w:rPr>
      </w:pPr>
      <w:r w:rsidRPr="0072494C">
        <w:rPr>
          <w:szCs w:val="24"/>
        </w:rPr>
        <w:t>- vede žáky k tomu, aby brali ohled na druhé</w:t>
      </w:r>
    </w:p>
    <w:p w:rsidR="0035366E" w:rsidRPr="0072494C" w:rsidRDefault="0035366E" w:rsidP="001146F1">
      <w:pPr>
        <w:rPr>
          <w:szCs w:val="24"/>
        </w:rPr>
      </w:pPr>
      <w:r w:rsidRPr="0072494C">
        <w:rPr>
          <w:szCs w:val="24"/>
        </w:rPr>
        <w:t>- vyžaduje dodržování pravidel slušného chování</w:t>
      </w:r>
    </w:p>
    <w:p w:rsidR="0035366E" w:rsidRPr="0072494C" w:rsidRDefault="0035366E" w:rsidP="001146F1">
      <w:pPr>
        <w:rPr>
          <w:szCs w:val="24"/>
        </w:rPr>
      </w:pPr>
      <w:r w:rsidRPr="0072494C">
        <w:rPr>
          <w:szCs w:val="24"/>
        </w:rPr>
        <w:t>- umožňuje žákům, aby na základě jasných kritérií hod</w:t>
      </w:r>
      <w:r>
        <w:rPr>
          <w:szCs w:val="24"/>
        </w:rPr>
        <w:t>notili své činnosti nebo výsledky</w:t>
      </w:r>
    </w:p>
    <w:p w:rsidR="0035366E" w:rsidRPr="0072494C" w:rsidRDefault="0035366E" w:rsidP="001146F1">
      <w:pPr>
        <w:rPr>
          <w:szCs w:val="24"/>
        </w:rPr>
      </w:pPr>
    </w:p>
    <w:p w:rsidR="0035366E" w:rsidRPr="00FF0C78" w:rsidRDefault="0035366E" w:rsidP="001146F1">
      <w:pPr>
        <w:rPr>
          <w:bCs/>
          <w:i/>
          <w:szCs w:val="24"/>
        </w:rPr>
      </w:pPr>
      <w:r w:rsidRPr="00FF0C78">
        <w:rPr>
          <w:bCs/>
          <w:i/>
          <w:szCs w:val="24"/>
        </w:rPr>
        <w:t>Kompetence pracovní</w:t>
      </w:r>
    </w:p>
    <w:p w:rsidR="0035366E" w:rsidRPr="0072494C" w:rsidRDefault="0035366E" w:rsidP="001146F1">
      <w:pPr>
        <w:rPr>
          <w:szCs w:val="24"/>
        </w:rPr>
      </w:pPr>
      <w:r>
        <w:rPr>
          <w:szCs w:val="24"/>
        </w:rPr>
        <w:t>žáci</w:t>
      </w:r>
    </w:p>
    <w:p w:rsidR="0035366E" w:rsidRPr="0072494C" w:rsidRDefault="0035366E" w:rsidP="001146F1">
      <w:pPr>
        <w:rPr>
          <w:szCs w:val="24"/>
        </w:rPr>
      </w:pPr>
      <w:r w:rsidRPr="0072494C">
        <w:rPr>
          <w:szCs w:val="24"/>
        </w:rPr>
        <w:t>- jsou vedeni k efektivitě při organizování vlastní práce - spoluorganizují svůj pohybový režim</w:t>
      </w:r>
    </w:p>
    <w:p w:rsidR="0035366E" w:rsidRPr="0072494C" w:rsidRDefault="0035366E" w:rsidP="001146F1">
      <w:pPr>
        <w:rPr>
          <w:szCs w:val="24"/>
        </w:rPr>
      </w:pPr>
      <w:r w:rsidRPr="0072494C">
        <w:rPr>
          <w:szCs w:val="24"/>
        </w:rPr>
        <w:t>- využívají znalostí a dovednosti v běžné praxi</w:t>
      </w:r>
    </w:p>
    <w:p w:rsidR="0035366E" w:rsidRPr="0072494C" w:rsidRDefault="0035366E" w:rsidP="001146F1">
      <w:pPr>
        <w:rPr>
          <w:szCs w:val="24"/>
        </w:rPr>
      </w:pPr>
      <w:r w:rsidRPr="0072494C">
        <w:rPr>
          <w:szCs w:val="24"/>
        </w:rPr>
        <w:t>- ovládají základní postupy první pomoci</w:t>
      </w:r>
    </w:p>
    <w:p w:rsidR="0035366E" w:rsidRPr="0072494C" w:rsidRDefault="0035366E" w:rsidP="001146F1">
      <w:pPr>
        <w:rPr>
          <w:szCs w:val="24"/>
        </w:rPr>
      </w:pPr>
      <w:r w:rsidRPr="0072494C">
        <w:rPr>
          <w:szCs w:val="24"/>
        </w:rPr>
        <w:t>učitel</w:t>
      </w:r>
    </w:p>
    <w:p w:rsidR="0035366E" w:rsidRPr="0072494C" w:rsidRDefault="0035366E" w:rsidP="001146F1">
      <w:pPr>
        <w:rPr>
          <w:szCs w:val="24"/>
        </w:rPr>
      </w:pPr>
      <w:r w:rsidRPr="0072494C">
        <w:rPr>
          <w:szCs w:val="24"/>
        </w:rPr>
        <w:t>- vyžaduje dodržování pravidel slušného chování</w:t>
      </w:r>
    </w:p>
    <w:p w:rsidR="0035366E" w:rsidRPr="0072494C" w:rsidRDefault="0035366E" w:rsidP="001146F1">
      <w:pPr>
        <w:rPr>
          <w:szCs w:val="24"/>
        </w:rPr>
      </w:pPr>
      <w:r w:rsidRPr="0072494C">
        <w:rPr>
          <w:szCs w:val="24"/>
        </w:rPr>
        <w:t>- vede žáky k dodržování obecných pravidel bezpečnosti</w:t>
      </w:r>
    </w:p>
    <w:p w:rsidR="0035366E" w:rsidRPr="0072494C" w:rsidRDefault="0035366E" w:rsidP="001146F1">
      <w:pPr>
        <w:rPr>
          <w:szCs w:val="24"/>
        </w:rPr>
      </w:pPr>
    </w:p>
    <w:p w:rsidR="0035366E" w:rsidRDefault="0035366E" w:rsidP="001146F1">
      <w:pPr>
        <w:rPr>
          <w:b/>
          <w:bCs/>
          <w:szCs w:val="24"/>
        </w:rPr>
      </w:pPr>
      <w:r w:rsidRPr="00FF0C78">
        <w:rPr>
          <w:b/>
          <w:bCs/>
          <w:szCs w:val="24"/>
        </w:rPr>
        <w:t>Průřezová témata</w:t>
      </w:r>
    </w:p>
    <w:p w:rsidR="0035366E" w:rsidRPr="00FF0C78" w:rsidRDefault="0035366E" w:rsidP="001146F1">
      <w:pPr>
        <w:rPr>
          <w:b/>
          <w:bCs/>
          <w:szCs w:val="24"/>
        </w:rPr>
      </w:pPr>
    </w:p>
    <w:p w:rsidR="0035366E" w:rsidRPr="0072494C" w:rsidRDefault="0035366E" w:rsidP="001146F1">
      <w:pPr>
        <w:rPr>
          <w:szCs w:val="24"/>
        </w:rPr>
      </w:pPr>
      <w:r w:rsidRPr="0072494C">
        <w:rPr>
          <w:szCs w:val="24"/>
        </w:rPr>
        <w:t>V tomto předmětu jsou realizována tato témata:</w:t>
      </w:r>
      <w:r>
        <w:rPr>
          <w:szCs w:val="24"/>
        </w:rPr>
        <w:t xml:space="preserve"> </w:t>
      </w:r>
      <w:r w:rsidRPr="0072494C">
        <w:rPr>
          <w:szCs w:val="24"/>
        </w:rPr>
        <w:t>Osobnostní a sociální výchova, Environmentální výchova.</w:t>
      </w:r>
    </w:p>
    <w:p w:rsidR="0035366E" w:rsidRDefault="0035366E" w:rsidP="001146F1">
      <w:pPr>
        <w:rPr>
          <w:szCs w:val="24"/>
        </w:rPr>
      </w:pPr>
    </w:p>
    <w:p w:rsidR="0035366E" w:rsidRDefault="0035366E" w:rsidP="001146F1">
      <w:pPr>
        <w:rPr>
          <w:szCs w:val="24"/>
        </w:rPr>
      </w:pPr>
    </w:p>
    <w:p w:rsidR="0035366E" w:rsidRPr="00FF0C78" w:rsidRDefault="00050D0D" w:rsidP="001146F1">
      <w:pPr>
        <w:rPr>
          <w:b/>
          <w:szCs w:val="24"/>
        </w:rPr>
      </w:pPr>
      <w:r>
        <w:rPr>
          <w:b/>
          <w:szCs w:val="24"/>
        </w:rPr>
        <w:br w:type="page"/>
      </w:r>
      <w:r w:rsidR="004F4BB0">
        <w:rPr>
          <w:b/>
          <w:szCs w:val="24"/>
        </w:rPr>
        <w:lastRenderedPageBreak/>
        <w:t>Ročník: 1. – 3</w:t>
      </w:r>
      <w:r w:rsidR="0035366E" w:rsidRPr="00FF0C78">
        <w:rPr>
          <w:b/>
          <w:szCs w:val="24"/>
        </w:rPr>
        <w:t xml:space="preserve">.                                                        </w:t>
      </w:r>
      <w:r w:rsidR="0035366E">
        <w:rPr>
          <w:b/>
          <w:szCs w:val="24"/>
        </w:rPr>
        <w:t xml:space="preserve">                               </w:t>
      </w:r>
      <w:r w:rsidR="0035366E" w:rsidRPr="00FF0C78">
        <w:rPr>
          <w:b/>
          <w:szCs w:val="24"/>
        </w:rPr>
        <w:t>Počet hodin týdně: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35366E" w:rsidRPr="004459FC" w:rsidTr="003D753F">
        <w:tc>
          <w:tcPr>
            <w:tcW w:w="3070" w:type="dxa"/>
          </w:tcPr>
          <w:p w:rsidR="0035366E" w:rsidRPr="004459FC" w:rsidRDefault="0035366E" w:rsidP="0083411B">
            <w:pPr>
              <w:jc w:val="left"/>
              <w:rPr>
                <w:szCs w:val="24"/>
              </w:rPr>
            </w:pPr>
            <w:r w:rsidRPr="004459FC">
              <w:rPr>
                <w:szCs w:val="24"/>
              </w:rPr>
              <w:t xml:space="preserve">Výstupy </w:t>
            </w:r>
          </w:p>
        </w:tc>
        <w:tc>
          <w:tcPr>
            <w:tcW w:w="3071" w:type="dxa"/>
          </w:tcPr>
          <w:p w:rsidR="0035366E" w:rsidRPr="004459FC" w:rsidRDefault="0035366E" w:rsidP="0083411B">
            <w:pPr>
              <w:jc w:val="left"/>
              <w:rPr>
                <w:szCs w:val="24"/>
              </w:rPr>
            </w:pPr>
            <w:r w:rsidRPr="004459FC">
              <w:rPr>
                <w:szCs w:val="24"/>
              </w:rPr>
              <w:t xml:space="preserve">Učivo </w:t>
            </w:r>
          </w:p>
        </w:tc>
        <w:tc>
          <w:tcPr>
            <w:tcW w:w="3071" w:type="dxa"/>
          </w:tcPr>
          <w:p w:rsidR="0035366E" w:rsidRPr="004459FC" w:rsidRDefault="0035366E" w:rsidP="0083411B">
            <w:pPr>
              <w:jc w:val="left"/>
              <w:rPr>
                <w:szCs w:val="24"/>
              </w:rPr>
            </w:pPr>
            <w:r w:rsidRPr="004459FC">
              <w:rPr>
                <w:szCs w:val="24"/>
              </w:rPr>
              <w:t xml:space="preserve">Průřezová témata </w:t>
            </w:r>
          </w:p>
        </w:tc>
      </w:tr>
      <w:tr w:rsidR="004F4BB0" w:rsidRPr="004459FC" w:rsidTr="003D753F">
        <w:tc>
          <w:tcPr>
            <w:tcW w:w="3070" w:type="dxa"/>
          </w:tcPr>
          <w:p w:rsidR="004F4BB0" w:rsidRDefault="004F4BB0" w:rsidP="0083411B">
            <w:pPr>
              <w:jc w:val="left"/>
              <w:rPr>
                <w:szCs w:val="24"/>
              </w:rPr>
            </w:pPr>
            <w:r>
              <w:rPr>
                <w:szCs w:val="24"/>
              </w:rPr>
              <w:t>TV-3-1-01</w:t>
            </w:r>
          </w:p>
          <w:p w:rsidR="004F4BB0" w:rsidRPr="004459FC" w:rsidRDefault="004F4BB0" w:rsidP="0083411B">
            <w:pPr>
              <w:jc w:val="left"/>
              <w:rPr>
                <w:szCs w:val="24"/>
              </w:rPr>
            </w:pPr>
            <w:r>
              <w:rPr>
                <w:szCs w:val="24"/>
              </w:rPr>
              <w:t>Spojuje pravidelnou každodenní pohybovou činnost se zdravím a využívá nabízené příležitosti</w:t>
            </w:r>
          </w:p>
        </w:tc>
        <w:tc>
          <w:tcPr>
            <w:tcW w:w="3071" w:type="dxa"/>
          </w:tcPr>
          <w:p w:rsidR="004F4BB0" w:rsidRPr="004459FC" w:rsidRDefault="004F4BB0" w:rsidP="0083411B">
            <w:pPr>
              <w:jc w:val="left"/>
            </w:pPr>
            <w:r w:rsidRPr="004459FC">
              <w:t xml:space="preserve">Znalost cvičení pro </w:t>
            </w:r>
            <w:r w:rsidRPr="004459FC">
              <w:rPr>
                <w:bCs/>
              </w:rPr>
              <w:t xml:space="preserve">zdraví, </w:t>
            </w:r>
            <w:r w:rsidRPr="004459FC">
              <w:t>pohybový režimu</w:t>
            </w:r>
          </w:p>
          <w:p w:rsidR="004F4BB0" w:rsidRPr="004459FC" w:rsidRDefault="004F4BB0" w:rsidP="0083411B">
            <w:pPr>
              <w:jc w:val="left"/>
              <w:rPr>
                <w:bCs/>
              </w:rPr>
            </w:pPr>
            <w:r w:rsidRPr="004459FC">
              <w:t xml:space="preserve">Vhodné prostředí pro </w:t>
            </w:r>
            <w:r w:rsidRPr="004459FC">
              <w:rPr>
                <w:bCs/>
              </w:rPr>
              <w:t>pohyb</w:t>
            </w:r>
          </w:p>
          <w:p w:rsidR="004F4BB0" w:rsidRPr="004459FC" w:rsidRDefault="0083411B" w:rsidP="0083411B">
            <w:pPr>
              <w:jc w:val="left"/>
              <w:rPr>
                <w:szCs w:val="24"/>
              </w:rPr>
            </w:pPr>
            <w:r>
              <w:rPr>
                <w:szCs w:val="24"/>
              </w:rPr>
              <w:t>Schopnost přípravy na pohybovou činnost</w:t>
            </w:r>
          </w:p>
        </w:tc>
        <w:tc>
          <w:tcPr>
            <w:tcW w:w="3071" w:type="dxa"/>
          </w:tcPr>
          <w:p w:rsidR="004F4BB0" w:rsidRPr="004459FC" w:rsidRDefault="004F4BB0" w:rsidP="0083411B">
            <w:pPr>
              <w:jc w:val="left"/>
              <w:rPr>
                <w:szCs w:val="24"/>
              </w:rPr>
            </w:pPr>
            <w:r w:rsidRPr="004459FC">
              <w:t>Osobnostní a sociální výchova: osobní rozvoj – sebepoznání, seberegulace</w:t>
            </w:r>
          </w:p>
        </w:tc>
      </w:tr>
      <w:tr w:rsidR="004F4BB0" w:rsidRPr="004459FC" w:rsidTr="003D753F">
        <w:tc>
          <w:tcPr>
            <w:tcW w:w="3070" w:type="dxa"/>
          </w:tcPr>
          <w:p w:rsidR="004F4BB0" w:rsidRDefault="004F4BB0" w:rsidP="0083411B">
            <w:pPr>
              <w:jc w:val="left"/>
              <w:rPr>
                <w:szCs w:val="24"/>
              </w:rPr>
            </w:pPr>
            <w:r>
              <w:rPr>
                <w:szCs w:val="24"/>
              </w:rPr>
              <w:t>TV-3-1-02</w:t>
            </w:r>
          </w:p>
          <w:p w:rsidR="004F4BB0" w:rsidRPr="004459FC" w:rsidRDefault="004F4BB0" w:rsidP="0083411B">
            <w:pPr>
              <w:jc w:val="left"/>
              <w:rPr>
                <w:szCs w:val="24"/>
              </w:rPr>
            </w:pPr>
            <w:r>
              <w:rPr>
                <w:szCs w:val="24"/>
              </w:rPr>
              <w:t xml:space="preserve">Zvládá v souladu s individuálními předpoklady jednoduché pohybové činnosti jednotlivce nebo činnosti prováděné ve skupině, usiluje o jejich zlepšení </w:t>
            </w:r>
          </w:p>
        </w:tc>
        <w:tc>
          <w:tcPr>
            <w:tcW w:w="3071" w:type="dxa"/>
          </w:tcPr>
          <w:p w:rsidR="004F4BB0" w:rsidRDefault="00060543" w:rsidP="0083411B">
            <w:pPr>
              <w:jc w:val="left"/>
            </w:pPr>
            <w:r>
              <w:t>P</w:t>
            </w:r>
            <w:r w:rsidR="0083411B" w:rsidRPr="004459FC">
              <w:t xml:space="preserve">růpravná </w:t>
            </w:r>
            <w:r w:rsidR="0083411B" w:rsidRPr="004459FC">
              <w:rPr>
                <w:bCs/>
              </w:rPr>
              <w:t xml:space="preserve">cvičení </w:t>
            </w:r>
            <w:r w:rsidR="0083411B" w:rsidRPr="004459FC">
              <w:t>pro jednotlivé sportovní odvětví</w:t>
            </w:r>
            <w:r w:rsidR="0083411B" w:rsidRPr="004459FC">
              <w:softHyphen/>
              <w:t xml:space="preserve"> gymnastika, atletika, pohybové hry</w:t>
            </w:r>
          </w:p>
          <w:p w:rsidR="00060543" w:rsidRDefault="00060543" w:rsidP="0083411B">
            <w:pPr>
              <w:jc w:val="left"/>
            </w:pPr>
            <w:r>
              <w:t>Průpravné úpoly – přetahy, přetlaky</w:t>
            </w:r>
          </w:p>
          <w:p w:rsidR="00060543" w:rsidRPr="00060543" w:rsidRDefault="00060543" w:rsidP="0083411B">
            <w:pPr>
              <w:jc w:val="left"/>
            </w:pPr>
            <w:r>
              <w:t>Rytmické a kondiční formy cvičení pro děti – kondiční cvičení s hudbou nebo rytmickým doprovodem</w:t>
            </w:r>
          </w:p>
        </w:tc>
        <w:tc>
          <w:tcPr>
            <w:tcW w:w="3071" w:type="dxa"/>
          </w:tcPr>
          <w:p w:rsidR="004F4BB0" w:rsidRPr="004459FC" w:rsidRDefault="004F4BB0" w:rsidP="0083411B">
            <w:pPr>
              <w:jc w:val="left"/>
              <w:rPr>
                <w:szCs w:val="24"/>
              </w:rPr>
            </w:pPr>
          </w:p>
        </w:tc>
      </w:tr>
      <w:tr w:rsidR="004F4BB0" w:rsidRPr="004459FC" w:rsidTr="003D753F">
        <w:tc>
          <w:tcPr>
            <w:tcW w:w="3070" w:type="dxa"/>
          </w:tcPr>
          <w:p w:rsidR="004F4BB0" w:rsidRDefault="004F4BB0" w:rsidP="0083411B">
            <w:pPr>
              <w:jc w:val="left"/>
              <w:rPr>
                <w:szCs w:val="24"/>
              </w:rPr>
            </w:pPr>
            <w:r>
              <w:rPr>
                <w:szCs w:val="24"/>
              </w:rPr>
              <w:t>TV-3-1-03</w:t>
            </w:r>
          </w:p>
          <w:p w:rsidR="004F4BB0" w:rsidRPr="004459FC" w:rsidRDefault="004F4BB0" w:rsidP="0083411B">
            <w:pPr>
              <w:jc w:val="left"/>
              <w:rPr>
                <w:szCs w:val="24"/>
              </w:rPr>
            </w:pPr>
            <w:r>
              <w:rPr>
                <w:szCs w:val="24"/>
              </w:rPr>
              <w:t xml:space="preserve">Spolupracuje při jednoduchých týmových pohybových činnostech a soutěžích </w:t>
            </w:r>
          </w:p>
        </w:tc>
        <w:tc>
          <w:tcPr>
            <w:tcW w:w="3071" w:type="dxa"/>
          </w:tcPr>
          <w:p w:rsidR="004F4BB0" w:rsidRPr="00C95A73" w:rsidRDefault="0083411B" w:rsidP="0083411B">
            <w:pPr>
              <w:jc w:val="left"/>
              <w:rPr>
                <w:sz w:val="18"/>
                <w:szCs w:val="18"/>
              </w:rPr>
            </w:pPr>
            <w:r w:rsidRPr="00C95A73">
              <w:rPr>
                <w:sz w:val="18"/>
                <w:szCs w:val="18"/>
              </w:rPr>
              <w:t>Pohybové hry různého zaměření s pomůckami í bez pomůcek - ve dvojicích, v</w:t>
            </w:r>
            <w:r w:rsidR="00C95A73" w:rsidRPr="00C95A73">
              <w:rPr>
                <w:sz w:val="18"/>
                <w:szCs w:val="18"/>
              </w:rPr>
              <w:t> </w:t>
            </w:r>
            <w:r w:rsidRPr="00C95A73">
              <w:rPr>
                <w:sz w:val="18"/>
                <w:szCs w:val="18"/>
              </w:rPr>
              <w:t>družstvu</w:t>
            </w:r>
            <w:r w:rsidR="00C95A73" w:rsidRPr="00C95A73">
              <w:rPr>
                <w:sz w:val="18"/>
                <w:szCs w:val="18"/>
              </w:rPr>
              <w:t xml:space="preserve"> </w:t>
            </w:r>
            <w:r w:rsidRPr="00C95A73">
              <w:rPr>
                <w:sz w:val="18"/>
                <w:szCs w:val="18"/>
              </w:rPr>
              <w:t>kolektivní, závodivé hry, štafety</w:t>
            </w:r>
          </w:p>
          <w:p w:rsidR="00060543" w:rsidRPr="00C95A73" w:rsidRDefault="00060543" w:rsidP="0083411B">
            <w:pPr>
              <w:jc w:val="left"/>
              <w:rPr>
                <w:sz w:val="18"/>
                <w:szCs w:val="18"/>
              </w:rPr>
            </w:pPr>
            <w:r w:rsidRPr="00C95A73">
              <w:rPr>
                <w:sz w:val="18"/>
                <w:szCs w:val="18"/>
              </w:rPr>
              <w:t xml:space="preserve">Základy sportovních her – manipulace s míčem, pálkou, herní činnosti jednotlivce, spolupráce při hře </w:t>
            </w:r>
          </w:p>
          <w:p w:rsidR="00C95A73" w:rsidRPr="00C95A73" w:rsidRDefault="00C95A73" w:rsidP="0083411B">
            <w:pPr>
              <w:jc w:val="left"/>
              <w:rPr>
                <w:sz w:val="18"/>
                <w:szCs w:val="18"/>
              </w:rPr>
            </w:pPr>
            <w:r w:rsidRPr="00C95A73">
              <w:rPr>
                <w:sz w:val="18"/>
                <w:szCs w:val="18"/>
              </w:rPr>
              <w:t>Atletika, gymnastika – průpravná cvičení</w:t>
            </w:r>
          </w:p>
          <w:p w:rsidR="00426AF0" w:rsidRPr="004459FC" w:rsidRDefault="00426AF0" w:rsidP="0083411B">
            <w:pPr>
              <w:jc w:val="left"/>
              <w:rPr>
                <w:szCs w:val="24"/>
              </w:rPr>
            </w:pPr>
            <w:r w:rsidRPr="00C95A73">
              <w:rPr>
                <w:sz w:val="18"/>
                <w:szCs w:val="18"/>
              </w:rPr>
              <w:t>Hry na sněhu a na ledě</w:t>
            </w:r>
            <w:r>
              <w:t xml:space="preserve"> </w:t>
            </w:r>
          </w:p>
        </w:tc>
        <w:tc>
          <w:tcPr>
            <w:tcW w:w="3071" w:type="dxa"/>
          </w:tcPr>
          <w:p w:rsidR="004F4BB0" w:rsidRPr="004459FC" w:rsidRDefault="0083411B" w:rsidP="0083411B">
            <w:pPr>
              <w:jc w:val="left"/>
              <w:rPr>
                <w:szCs w:val="24"/>
              </w:rPr>
            </w:pPr>
            <w:r w:rsidRPr="004459FC">
              <w:t>Osobnostní a sociální výchova: morální rozvoj – fair play</w:t>
            </w:r>
          </w:p>
        </w:tc>
      </w:tr>
      <w:tr w:rsidR="004F4BB0" w:rsidRPr="004459FC" w:rsidTr="003D753F">
        <w:tc>
          <w:tcPr>
            <w:tcW w:w="3070" w:type="dxa"/>
          </w:tcPr>
          <w:p w:rsidR="004F4BB0" w:rsidRDefault="004F4BB0" w:rsidP="0083411B">
            <w:pPr>
              <w:jc w:val="left"/>
              <w:rPr>
                <w:szCs w:val="24"/>
              </w:rPr>
            </w:pPr>
            <w:r>
              <w:rPr>
                <w:szCs w:val="24"/>
              </w:rPr>
              <w:t>TV-3-1-04</w:t>
            </w:r>
          </w:p>
          <w:p w:rsidR="004F4BB0" w:rsidRPr="004459FC" w:rsidRDefault="004F4BB0" w:rsidP="0083411B">
            <w:pPr>
              <w:jc w:val="left"/>
              <w:rPr>
                <w:szCs w:val="24"/>
              </w:rPr>
            </w:pPr>
            <w:r>
              <w:rPr>
                <w:szCs w:val="24"/>
              </w:rPr>
              <w:t xml:space="preserve">Uplatňuje hlavní zásady hygieny a bezpečnosti při pohybových činnostech ve známých prostorech školy </w:t>
            </w:r>
          </w:p>
        </w:tc>
        <w:tc>
          <w:tcPr>
            <w:tcW w:w="3071" w:type="dxa"/>
          </w:tcPr>
          <w:p w:rsidR="0083411B" w:rsidRPr="004459FC" w:rsidRDefault="0083411B" w:rsidP="0083411B">
            <w:pPr>
              <w:jc w:val="left"/>
            </w:pPr>
            <w:r>
              <w:t>S</w:t>
            </w:r>
            <w:r w:rsidRPr="004459FC">
              <w:t>portovní oblečeni a obuv,</w:t>
            </w:r>
          </w:p>
          <w:p w:rsidR="004F4BB0" w:rsidRDefault="0083411B" w:rsidP="0083411B">
            <w:pPr>
              <w:jc w:val="left"/>
            </w:pPr>
            <w:r w:rsidRPr="004459FC">
              <w:t>příprava a úklid spor</w:t>
            </w:r>
            <w:r w:rsidR="00060543">
              <w:t>tovního</w:t>
            </w:r>
            <w:r w:rsidRPr="004459FC">
              <w:t xml:space="preserve"> nářadí a náčiní, základní </w:t>
            </w:r>
            <w:r w:rsidRPr="004459FC">
              <w:rPr>
                <w:bCs/>
              </w:rPr>
              <w:t xml:space="preserve">hygiena </w:t>
            </w:r>
            <w:r w:rsidR="0084146A">
              <w:t>po TV a po</w:t>
            </w:r>
            <w:r w:rsidRPr="004459FC">
              <w:t xml:space="preserve"> jiných pohybových aktivitách, příprava</w:t>
            </w:r>
            <w:r>
              <w:t xml:space="preserve"> organismu před sportovní zátěží</w:t>
            </w:r>
            <w:r w:rsidRPr="004459FC">
              <w:t>, na závěr zklidnění organismu</w:t>
            </w:r>
          </w:p>
          <w:p w:rsidR="00060543" w:rsidRPr="004459FC" w:rsidRDefault="00060543" w:rsidP="0083411B">
            <w:pPr>
              <w:jc w:val="left"/>
              <w:rPr>
                <w:szCs w:val="24"/>
              </w:rPr>
            </w:pPr>
            <w:r>
              <w:t xml:space="preserve">Bezpečnost ve cvičebním </w:t>
            </w:r>
            <w:r>
              <w:lastRenderedPageBreak/>
              <w:t xml:space="preserve">prostoru a v šatnách </w:t>
            </w:r>
          </w:p>
        </w:tc>
        <w:tc>
          <w:tcPr>
            <w:tcW w:w="3071" w:type="dxa"/>
          </w:tcPr>
          <w:p w:rsidR="004F4BB0" w:rsidRPr="004459FC" w:rsidRDefault="00104321" w:rsidP="0083411B">
            <w:pPr>
              <w:jc w:val="left"/>
              <w:rPr>
                <w:szCs w:val="24"/>
              </w:rPr>
            </w:pPr>
            <w:r>
              <w:rPr>
                <w:szCs w:val="24"/>
              </w:rPr>
              <w:lastRenderedPageBreak/>
              <w:t xml:space="preserve">Osobnostní a sociální výchova – osobnostní rozvoj: seberegulace a </w:t>
            </w:r>
            <w:proofErr w:type="spellStart"/>
            <w:r>
              <w:rPr>
                <w:szCs w:val="24"/>
              </w:rPr>
              <w:t>sebeorganizace</w:t>
            </w:r>
            <w:proofErr w:type="spellEnd"/>
          </w:p>
        </w:tc>
      </w:tr>
      <w:tr w:rsidR="004F4BB0" w:rsidRPr="004459FC" w:rsidTr="003D753F">
        <w:tc>
          <w:tcPr>
            <w:tcW w:w="3070" w:type="dxa"/>
          </w:tcPr>
          <w:p w:rsidR="004F4BB0" w:rsidRDefault="004F4BB0" w:rsidP="0083411B">
            <w:pPr>
              <w:jc w:val="left"/>
              <w:rPr>
                <w:szCs w:val="24"/>
              </w:rPr>
            </w:pPr>
            <w:r>
              <w:rPr>
                <w:szCs w:val="24"/>
              </w:rPr>
              <w:lastRenderedPageBreak/>
              <w:t>TV-3-1-05</w:t>
            </w:r>
          </w:p>
          <w:p w:rsidR="004F4BB0" w:rsidRPr="004459FC" w:rsidRDefault="004F4BB0" w:rsidP="0083411B">
            <w:pPr>
              <w:jc w:val="left"/>
              <w:rPr>
                <w:szCs w:val="24"/>
              </w:rPr>
            </w:pPr>
            <w:r>
              <w:rPr>
                <w:szCs w:val="24"/>
              </w:rPr>
              <w:t>Reaguje na základní pokyny a povely k osvojované činnosti a její organizaci</w:t>
            </w:r>
          </w:p>
        </w:tc>
        <w:tc>
          <w:tcPr>
            <w:tcW w:w="3071" w:type="dxa"/>
          </w:tcPr>
          <w:p w:rsidR="004F4BB0" w:rsidRDefault="0083411B" w:rsidP="0083411B">
            <w:pPr>
              <w:jc w:val="left"/>
              <w:rPr>
                <w:bCs/>
              </w:rPr>
            </w:pPr>
            <w:r>
              <w:t>Z</w:t>
            </w:r>
            <w:r w:rsidRPr="004459FC">
              <w:t xml:space="preserve">nalost smluvených gest a signálů při pohybových činnostech - verbální a neverbální </w:t>
            </w:r>
            <w:r w:rsidRPr="004459FC">
              <w:rPr>
                <w:bCs/>
              </w:rPr>
              <w:t>komunikace</w:t>
            </w:r>
          </w:p>
          <w:p w:rsidR="00060543" w:rsidRPr="004459FC" w:rsidRDefault="00060543" w:rsidP="0083411B">
            <w:pPr>
              <w:jc w:val="left"/>
              <w:rPr>
                <w:szCs w:val="24"/>
              </w:rPr>
            </w:pPr>
            <w:r>
              <w:rPr>
                <w:bCs/>
              </w:rPr>
              <w:t>Pravidla zjednodušených osvojovaných pohybových činností – her, závodů, soutěží</w:t>
            </w:r>
          </w:p>
        </w:tc>
        <w:tc>
          <w:tcPr>
            <w:tcW w:w="3071" w:type="dxa"/>
          </w:tcPr>
          <w:p w:rsidR="004F4BB0" w:rsidRPr="004459FC" w:rsidRDefault="004F4BB0" w:rsidP="0083411B">
            <w:pPr>
              <w:jc w:val="left"/>
              <w:rPr>
                <w:szCs w:val="24"/>
              </w:rPr>
            </w:pPr>
          </w:p>
        </w:tc>
      </w:tr>
    </w:tbl>
    <w:p w:rsidR="0035366E" w:rsidRDefault="0035366E" w:rsidP="001146F1">
      <w:pPr>
        <w:rPr>
          <w:szCs w:val="24"/>
        </w:rPr>
      </w:pPr>
    </w:p>
    <w:p w:rsidR="0083411B" w:rsidRDefault="0083411B" w:rsidP="001146F1">
      <w:pPr>
        <w:rPr>
          <w:szCs w:val="24"/>
        </w:rPr>
      </w:pPr>
    </w:p>
    <w:p w:rsidR="0083411B" w:rsidRPr="00FF0C78" w:rsidRDefault="0083411B" w:rsidP="0083411B">
      <w:pPr>
        <w:rPr>
          <w:b/>
          <w:szCs w:val="24"/>
        </w:rPr>
      </w:pPr>
      <w:r>
        <w:rPr>
          <w:b/>
          <w:szCs w:val="24"/>
        </w:rPr>
        <w:t>Ročník: 4. - 5</w:t>
      </w:r>
      <w:r w:rsidRPr="00FF0C78">
        <w:rPr>
          <w:b/>
          <w:szCs w:val="24"/>
        </w:rPr>
        <w:t xml:space="preserve">.                                                        </w:t>
      </w:r>
      <w:r>
        <w:rPr>
          <w:b/>
          <w:szCs w:val="24"/>
        </w:rPr>
        <w:t xml:space="preserve">                               </w:t>
      </w:r>
      <w:r w:rsidRPr="00FF0C78">
        <w:rPr>
          <w:b/>
          <w:szCs w:val="24"/>
        </w:rPr>
        <w:t>Počet hodin týdně: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83411B" w:rsidRPr="004459FC" w:rsidTr="007B21F6">
        <w:tc>
          <w:tcPr>
            <w:tcW w:w="3070" w:type="dxa"/>
          </w:tcPr>
          <w:p w:rsidR="0083411B" w:rsidRPr="004459FC" w:rsidRDefault="0083411B" w:rsidP="0083411B">
            <w:pPr>
              <w:jc w:val="left"/>
              <w:rPr>
                <w:szCs w:val="24"/>
              </w:rPr>
            </w:pPr>
            <w:r w:rsidRPr="004459FC">
              <w:rPr>
                <w:szCs w:val="24"/>
              </w:rPr>
              <w:t xml:space="preserve">Výstupy </w:t>
            </w:r>
          </w:p>
        </w:tc>
        <w:tc>
          <w:tcPr>
            <w:tcW w:w="3071" w:type="dxa"/>
          </w:tcPr>
          <w:p w:rsidR="0083411B" w:rsidRPr="004459FC" w:rsidRDefault="0083411B" w:rsidP="0083411B">
            <w:pPr>
              <w:jc w:val="left"/>
              <w:rPr>
                <w:szCs w:val="24"/>
              </w:rPr>
            </w:pPr>
            <w:r w:rsidRPr="004459FC">
              <w:rPr>
                <w:szCs w:val="24"/>
              </w:rPr>
              <w:t xml:space="preserve">Učivo </w:t>
            </w:r>
          </w:p>
        </w:tc>
        <w:tc>
          <w:tcPr>
            <w:tcW w:w="3071" w:type="dxa"/>
          </w:tcPr>
          <w:p w:rsidR="0083411B" w:rsidRPr="004459FC" w:rsidRDefault="0083411B" w:rsidP="0083411B">
            <w:pPr>
              <w:jc w:val="left"/>
              <w:rPr>
                <w:szCs w:val="24"/>
              </w:rPr>
            </w:pPr>
            <w:r w:rsidRPr="004459FC">
              <w:rPr>
                <w:szCs w:val="24"/>
              </w:rPr>
              <w:t xml:space="preserve">Průřezová témata </w:t>
            </w:r>
          </w:p>
        </w:tc>
      </w:tr>
      <w:tr w:rsidR="0083411B" w:rsidRPr="004459FC" w:rsidTr="007B21F6">
        <w:tc>
          <w:tcPr>
            <w:tcW w:w="3070" w:type="dxa"/>
          </w:tcPr>
          <w:p w:rsidR="0083411B" w:rsidRDefault="0083411B" w:rsidP="0083411B">
            <w:pPr>
              <w:jc w:val="left"/>
              <w:rPr>
                <w:szCs w:val="24"/>
              </w:rPr>
            </w:pPr>
            <w:r>
              <w:rPr>
                <w:szCs w:val="24"/>
              </w:rPr>
              <w:t>TV-5-1-01</w:t>
            </w:r>
          </w:p>
          <w:p w:rsidR="0083411B" w:rsidRPr="004459FC" w:rsidRDefault="0083411B" w:rsidP="0083411B">
            <w:pPr>
              <w:jc w:val="left"/>
              <w:rPr>
                <w:szCs w:val="24"/>
              </w:rPr>
            </w:pPr>
            <w:r>
              <w:rPr>
                <w:szCs w:val="24"/>
              </w:rPr>
              <w:t xml:space="preserve">Podílí se na realizaci pravidelného pohybového režimu, uplatňuje kondičně zaměřené činnosti, projevuje přiměřenou samostatnost a vůli po zlepšení úrovně své zdatnosti </w:t>
            </w:r>
          </w:p>
        </w:tc>
        <w:tc>
          <w:tcPr>
            <w:tcW w:w="3071" w:type="dxa"/>
          </w:tcPr>
          <w:p w:rsidR="0083411B" w:rsidRDefault="004540E7" w:rsidP="0083411B">
            <w:pPr>
              <w:jc w:val="left"/>
              <w:rPr>
                <w:szCs w:val="24"/>
              </w:rPr>
            </w:pPr>
            <w:r>
              <w:rPr>
                <w:szCs w:val="24"/>
              </w:rPr>
              <w:t xml:space="preserve">Začlenění pohybu do denního režimu </w:t>
            </w:r>
          </w:p>
          <w:p w:rsidR="00631E96" w:rsidRDefault="00631E96" w:rsidP="0083411B">
            <w:pPr>
              <w:jc w:val="left"/>
              <w:rPr>
                <w:szCs w:val="24"/>
              </w:rPr>
            </w:pPr>
            <w:r>
              <w:rPr>
                <w:szCs w:val="24"/>
              </w:rPr>
              <w:t>Délka a intenzita pohybu</w:t>
            </w:r>
          </w:p>
          <w:p w:rsidR="00631E96" w:rsidRPr="004459FC" w:rsidRDefault="00631E96" w:rsidP="0083411B">
            <w:pPr>
              <w:jc w:val="left"/>
              <w:rPr>
                <w:szCs w:val="24"/>
              </w:rPr>
            </w:pPr>
            <w:r>
              <w:rPr>
                <w:szCs w:val="24"/>
              </w:rPr>
              <w:t xml:space="preserve">Rozvoj různých forem rychlosti, vytrvalosti, síly, pohyblivosti a koordinace pohybu </w:t>
            </w:r>
          </w:p>
        </w:tc>
        <w:tc>
          <w:tcPr>
            <w:tcW w:w="3071" w:type="dxa"/>
          </w:tcPr>
          <w:p w:rsidR="0083411B" w:rsidRPr="004459FC" w:rsidRDefault="0083411B" w:rsidP="0083411B">
            <w:pPr>
              <w:jc w:val="left"/>
              <w:rPr>
                <w:szCs w:val="24"/>
              </w:rPr>
            </w:pPr>
          </w:p>
        </w:tc>
      </w:tr>
      <w:tr w:rsidR="0083411B" w:rsidRPr="004459FC" w:rsidTr="007B21F6">
        <w:tc>
          <w:tcPr>
            <w:tcW w:w="3070" w:type="dxa"/>
          </w:tcPr>
          <w:p w:rsidR="0083411B" w:rsidRDefault="0083411B" w:rsidP="0083411B">
            <w:pPr>
              <w:jc w:val="left"/>
              <w:rPr>
                <w:szCs w:val="24"/>
              </w:rPr>
            </w:pPr>
            <w:r>
              <w:rPr>
                <w:szCs w:val="24"/>
              </w:rPr>
              <w:t>TV-5-1-02</w:t>
            </w:r>
          </w:p>
          <w:p w:rsidR="0083411B" w:rsidRPr="004459FC" w:rsidRDefault="0083411B" w:rsidP="0083411B">
            <w:pPr>
              <w:jc w:val="left"/>
              <w:rPr>
                <w:szCs w:val="24"/>
              </w:rPr>
            </w:pPr>
            <w:r>
              <w:rPr>
                <w:szCs w:val="24"/>
              </w:rPr>
              <w:t xml:space="preserve">Zařazuje do pohybového režimu korektivní cvičení, především v souvislosti s jednostrannou zátěží nebo vlastním svalových oslabením </w:t>
            </w:r>
          </w:p>
        </w:tc>
        <w:tc>
          <w:tcPr>
            <w:tcW w:w="3071" w:type="dxa"/>
          </w:tcPr>
          <w:p w:rsidR="00631E96" w:rsidRDefault="00060543" w:rsidP="0083411B">
            <w:pPr>
              <w:jc w:val="left"/>
            </w:pPr>
            <w:r>
              <w:t>K</w:t>
            </w:r>
            <w:r w:rsidR="0083411B" w:rsidRPr="004459FC">
              <w:t xml:space="preserve">ompenzační, vyrovnávací a relaxační cvičeni </w:t>
            </w:r>
          </w:p>
          <w:p w:rsidR="0083411B" w:rsidRDefault="004540E7" w:rsidP="0083411B">
            <w:pPr>
              <w:jc w:val="left"/>
              <w:rPr>
                <w:szCs w:val="24"/>
              </w:rPr>
            </w:pPr>
            <w:r>
              <w:rPr>
                <w:szCs w:val="24"/>
              </w:rPr>
              <w:t>Zlepšení tělesné kondice, pohybový projev i správné držení těla</w:t>
            </w:r>
          </w:p>
          <w:p w:rsidR="00060543" w:rsidRPr="004459FC" w:rsidRDefault="00631E96" w:rsidP="0083411B">
            <w:pPr>
              <w:jc w:val="left"/>
              <w:rPr>
                <w:szCs w:val="24"/>
              </w:rPr>
            </w:pPr>
            <w:r>
              <w:rPr>
                <w:szCs w:val="24"/>
              </w:rPr>
              <w:t>Napínací a protahovací cvičení</w:t>
            </w:r>
          </w:p>
        </w:tc>
        <w:tc>
          <w:tcPr>
            <w:tcW w:w="3071" w:type="dxa"/>
          </w:tcPr>
          <w:p w:rsidR="0083411B" w:rsidRPr="004459FC" w:rsidRDefault="0083411B" w:rsidP="0083411B">
            <w:pPr>
              <w:jc w:val="left"/>
            </w:pPr>
            <w:r w:rsidRPr="004459FC">
              <w:t xml:space="preserve">Osobnostní a sociální výchova: osobnostní rozvoj – psychohygiena </w:t>
            </w:r>
          </w:p>
          <w:p w:rsidR="002D77EB" w:rsidRPr="002D77EB" w:rsidRDefault="0083411B" w:rsidP="0083411B">
            <w:pPr>
              <w:jc w:val="left"/>
            </w:pPr>
            <w:r w:rsidRPr="004459FC">
              <w:t>Environmentální výchova: vztah člověka k prostředí - vliv prostředí na zdraví člověka</w:t>
            </w:r>
          </w:p>
        </w:tc>
      </w:tr>
      <w:tr w:rsidR="0083411B" w:rsidRPr="004459FC" w:rsidTr="007B21F6">
        <w:tc>
          <w:tcPr>
            <w:tcW w:w="3070" w:type="dxa"/>
          </w:tcPr>
          <w:p w:rsidR="0083411B" w:rsidRDefault="0083411B" w:rsidP="0083411B">
            <w:pPr>
              <w:jc w:val="left"/>
              <w:rPr>
                <w:szCs w:val="24"/>
              </w:rPr>
            </w:pPr>
            <w:r>
              <w:rPr>
                <w:szCs w:val="24"/>
              </w:rPr>
              <w:t>TV-5-1-03</w:t>
            </w:r>
          </w:p>
          <w:p w:rsidR="0083411B" w:rsidRDefault="0083411B" w:rsidP="0083411B">
            <w:pPr>
              <w:jc w:val="left"/>
              <w:rPr>
                <w:szCs w:val="24"/>
              </w:rPr>
            </w:pPr>
            <w:r>
              <w:rPr>
                <w:szCs w:val="24"/>
              </w:rPr>
              <w:t xml:space="preserve">Zvládá v souladu s individuálními předpoklady osvojované pohybové dovednosti, </w:t>
            </w:r>
            <w:r>
              <w:rPr>
                <w:szCs w:val="24"/>
              </w:rPr>
              <w:lastRenderedPageBreak/>
              <w:t>vytváří varianty osvojených her</w:t>
            </w:r>
          </w:p>
        </w:tc>
        <w:tc>
          <w:tcPr>
            <w:tcW w:w="3071" w:type="dxa"/>
          </w:tcPr>
          <w:p w:rsidR="0083411B" w:rsidRPr="002D77EB" w:rsidRDefault="00154CC3" w:rsidP="0083411B">
            <w:pPr>
              <w:jc w:val="left"/>
              <w:rPr>
                <w:sz w:val="18"/>
                <w:szCs w:val="18"/>
              </w:rPr>
            </w:pPr>
            <w:r w:rsidRPr="002D77EB">
              <w:rPr>
                <w:sz w:val="18"/>
                <w:szCs w:val="18"/>
              </w:rPr>
              <w:lastRenderedPageBreak/>
              <w:t xml:space="preserve">Pohybové hry – různé zaměření, netradiční cvičební náčiní </w:t>
            </w:r>
          </w:p>
          <w:p w:rsidR="00154CC3" w:rsidRPr="002D77EB" w:rsidRDefault="00154CC3" w:rsidP="0083411B">
            <w:pPr>
              <w:jc w:val="left"/>
              <w:rPr>
                <w:sz w:val="18"/>
                <w:szCs w:val="18"/>
              </w:rPr>
            </w:pPr>
            <w:r w:rsidRPr="002D77EB">
              <w:rPr>
                <w:sz w:val="18"/>
                <w:szCs w:val="18"/>
              </w:rPr>
              <w:t xml:space="preserve">Gymnastika – průpravná cvičení, akrobacie, cvičení s náčiním a na nářadí </w:t>
            </w:r>
          </w:p>
          <w:p w:rsidR="00154CC3" w:rsidRPr="002D77EB" w:rsidRDefault="00154CC3" w:rsidP="0083411B">
            <w:pPr>
              <w:jc w:val="left"/>
              <w:rPr>
                <w:sz w:val="18"/>
                <w:szCs w:val="18"/>
              </w:rPr>
            </w:pPr>
            <w:r w:rsidRPr="002D77EB">
              <w:rPr>
                <w:sz w:val="18"/>
                <w:szCs w:val="18"/>
              </w:rPr>
              <w:t xml:space="preserve">Atletika – rychlý běh, vytrvalý běh, skok do dálky nebo do výšky, hod </w:t>
            </w:r>
            <w:r w:rsidRPr="002D77EB">
              <w:rPr>
                <w:sz w:val="18"/>
                <w:szCs w:val="18"/>
              </w:rPr>
              <w:lastRenderedPageBreak/>
              <w:t xml:space="preserve">míčkem </w:t>
            </w:r>
          </w:p>
          <w:p w:rsidR="00154CC3" w:rsidRPr="002D77EB" w:rsidRDefault="00154CC3" w:rsidP="0083411B">
            <w:pPr>
              <w:jc w:val="left"/>
              <w:rPr>
                <w:sz w:val="18"/>
                <w:szCs w:val="18"/>
              </w:rPr>
            </w:pPr>
            <w:r w:rsidRPr="002D77EB">
              <w:rPr>
                <w:sz w:val="18"/>
                <w:szCs w:val="18"/>
              </w:rPr>
              <w:t xml:space="preserve">Základy sportovních her – průpravné hry, herní činnosti jednotlivce, spolupráce ve hře, utkání podle zjednodušených pravidel </w:t>
            </w:r>
          </w:p>
          <w:p w:rsidR="00154CC3" w:rsidRPr="002D77EB" w:rsidRDefault="00154CC3" w:rsidP="0083411B">
            <w:pPr>
              <w:jc w:val="left"/>
              <w:rPr>
                <w:sz w:val="18"/>
                <w:szCs w:val="18"/>
              </w:rPr>
            </w:pPr>
            <w:r w:rsidRPr="002D77EB">
              <w:rPr>
                <w:sz w:val="18"/>
                <w:szCs w:val="18"/>
              </w:rPr>
              <w:t xml:space="preserve">Turistika a pobyt v přírodě – přesun do terénu a chování v dopravních prostředcích, chůze v terénu, táboření, ochrana přírody </w:t>
            </w:r>
          </w:p>
          <w:p w:rsidR="002D77EB" w:rsidRPr="002D77EB" w:rsidRDefault="002D77EB" w:rsidP="0083411B">
            <w:pPr>
              <w:jc w:val="left"/>
              <w:rPr>
                <w:sz w:val="18"/>
                <w:szCs w:val="18"/>
              </w:rPr>
            </w:pPr>
            <w:r w:rsidRPr="002D77EB">
              <w:rPr>
                <w:sz w:val="18"/>
                <w:szCs w:val="18"/>
              </w:rPr>
              <w:t>Základní plavecká výuka – adaptace na vodní prostředí, základní plavecké dovednosti, jeden plavecký způsob, prvky sebezáchrany</w:t>
            </w:r>
          </w:p>
          <w:p w:rsidR="002D77EB" w:rsidRPr="002D77EB" w:rsidRDefault="002D77EB" w:rsidP="0083411B">
            <w:pPr>
              <w:jc w:val="left"/>
              <w:rPr>
                <w:sz w:val="18"/>
                <w:szCs w:val="18"/>
              </w:rPr>
            </w:pPr>
            <w:r w:rsidRPr="002D77EB">
              <w:rPr>
                <w:sz w:val="18"/>
                <w:szCs w:val="18"/>
              </w:rPr>
              <w:t xml:space="preserve">Bruslení – základní techniky pohybu na bruslích </w:t>
            </w:r>
          </w:p>
        </w:tc>
        <w:tc>
          <w:tcPr>
            <w:tcW w:w="3071" w:type="dxa"/>
          </w:tcPr>
          <w:p w:rsidR="0083411B" w:rsidRDefault="0083411B" w:rsidP="0083411B">
            <w:pPr>
              <w:jc w:val="left"/>
            </w:pPr>
          </w:p>
          <w:p w:rsidR="002D77EB" w:rsidRDefault="002D77EB" w:rsidP="0083411B">
            <w:pPr>
              <w:jc w:val="left"/>
            </w:pPr>
          </w:p>
          <w:p w:rsidR="002D77EB" w:rsidRDefault="002D77EB" w:rsidP="0083411B">
            <w:pPr>
              <w:jc w:val="left"/>
            </w:pPr>
          </w:p>
          <w:p w:rsidR="002D77EB" w:rsidRDefault="002D77EB" w:rsidP="0083411B">
            <w:pPr>
              <w:jc w:val="left"/>
            </w:pPr>
          </w:p>
          <w:p w:rsidR="002D77EB" w:rsidRDefault="002D77EB" w:rsidP="0083411B">
            <w:pPr>
              <w:jc w:val="left"/>
            </w:pPr>
          </w:p>
          <w:p w:rsidR="002D77EB" w:rsidRDefault="002D77EB" w:rsidP="0083411B">
            <w:pPr>
              <w:jc w:val="left"/>
            </w:pPr>
          </w:p>
          <w:p w:rsidR="002D77EB" w:rsidRDefault="002D77EB" w:rsidP="0083411B">
            <w:pPr>
              <w:jc w:val="left"/>
            </w:pPr>
          </w:p>
          <w:p w:rsidR="002D77EB" w:rsidRDefault="002D77EB" w:rsidP="0083411B">
            <w:pPr>
              <w:jc w:val="left"/>
            </w:pPr>
          </w:p>
          <w:p w:rsidR="002D77EB" w:rsidRDefault="002D77EB" w:rsidP="0083411B">
            <w:pPr>
              <w:jc w:val="left"/>
            </w:pPr>
          </w:p>
          <w:p w:rsidR="002D77EB" w:rsidRPr="004459FC" w:rsidRDefault="002D77EB" w:rsidP="0083411B">
            <w:pPr>
              <w:jc w:val="left"/>
            </w:pPr>
            <w:r w:rsidRPr="004459FC">
              <w:t>Environmentální výchova: vztah člověka k prostředí - vliv prostředí na zdraví člověka</w:t>
            </w:r>
          </w:p>
        </w:tc>
      </w:tr>
      <w:tr w:rsidR="0083411B" w:rsidRPr="004459FC" w:rsidTr="007B21F6">
        <w:tc>
          <w:tcPr>
            <w:tcW w:w="3070" w:type="dxa"/>
          </w:tcPr>
          <w:p w:rsidR="0083411B" w:rsidRDefault="0083411B" w:rsidP="0083411B">
            <w:pPr>
              <w:jc w:val="left"/>
              <w:rPr>
                <w:szCs w:val="24"/>
              </w:rPr>
            </w:pPr>
            <w:r>
              <w:rPr>
                <w:szCs w:val="24"/>
              </w:rPr>
              <w:lastRenderedPageBreak/>
              <w:t>TV-5-1-04</w:t>
            </w:r>
          </w:p>
          <w:p w:rsidR="0083411B" w:rsidRDefault="00CD7242" w:rsidP="0083411B">
            <w:pPr>
              <w:jc w:val="left"/>
              <w:rPr>
                <w:szCs w:val="24"/>
              </w:rPr>
            </w:pPr>
            <w:r>
              <w:rPr>
                <w:szCs w:val="24"/>
              </w:rPr>
              <w:t xml:space="preserve">Uplatňuje pravidla hygieny a bezpečného chování v běžném sportovním prostředí, adekvátně reaguje v situaci úrazu spolužáka </w:t>
            </w:r>
          </w:p>
        </w:tc>
        <w:tc>
          <w:tcPr>
            <w:tcW w:w="3071" w:type="dxa"/>
          </w:tcPr>
          <w:p w:rsidR="0083411B" w:rsidRPr="00C72480" w:rsidRDefault="004540E7" w:rsidP="0083411B">
            <w:pPr>
              <w:jc w:val="left"/>
              <w:rPr>
                <w:sz w:val="20"/>
                <w:szCs w:val="20"/>
              </w:rPr>
            </w:pPr>
            <w:r w:rsidRPr="00C72480">
              <w:rPr>
                <w:sz w:val="20"/>
                <w:szCs w:val="20"/>
              </w:rPr>
              <w:t>Dodržování hygienických pravidel – sportovní obuv a oblečení</w:t>
            </w:r>
          </w:p>
          <w:p w:rsidR="004540E7" w:rsidRPr="00C72480" w:rsidRDefault="004540E7" w:rsidP="0083411B">
            <w:pPr>
              <w:jc w:val="left"/>
              <w:rPr>
                <w:sz w:val="20"/>
                <w:szCs w:val="20"/>
              </w:rPr>
            </w:pPr>
            <w:r w:rsidRPr="00C72480">
              <w:rPr>
                <w:sz w:val="20"/>
                <w:szCs w:val="20"/>
              </w:rPr>
              <w:t>Příprava organismu – příprava před pohybovou činností, uklidnění po zátěži</w:t>
            </w:r>
          </w:p>
          <w:p w:rsidR="004540E7" w:rsidRPr="00C72480" w:rsidRDefault="004540E7" w:rsidP="0083411B">
            <w:pPr>
              <w:jc w:val="left"/>
              <w:rPr>
                <w:sz w:val="20"/>
                <w:szCs w:val="20"/>
              </w:rPr>
            </w:pPr>
            <w:r w:rsidRPr="00C72480">
              <w:rPr>
                <w:sz w:val="20"/>
                <w:szCs w:val="20"/>
              </w:rPr>
              <w:t>Bezpečnost při pohybových činnostech – organizace a bezpečnost cvičebního prostoru, bezpečnost v šatnách, bezpečná příprava a ukládání nářadí, náčiní a pomůcek</w:t>
            </w:r>
          </w:p>
          <w:p w:rsidR="004540E7" w:rsidRPr="00C72480" w:rsidRDefault="004540E7" w:rsidP="0083411B">
            <w:pPr>
              <w:jc w:val="left"/>
              <w:rPr>
                <w:sz w:val="20"/>
                <w:szCs w:val="20"/>
              </w:rPr>
            </w:pPr>
            <w:r w:rsidRPr="00C72480">
              <w:rPr>
                <w:sz w:val="20"/>
                <w:szCs w:val="20"/>
              </w:rPr>
              <w:t>První pomoc v podmínkách TV</w:t>
            </w:r>
          </w:p>
        </w:tc>
        <w:tc>
          <w:tcPr>
            <w:tcW w:w="3071" w:type="dxa"/>
          </w:tcPr>
          <w:p w:rsidR="00252FA5" w:rsidRPr="004459FC" w:rsidRDefault="00252FA5" w:rsidP="00252FA5">
            <w:pPr>
              <w:jc w:val="left"/>
            </w:pPr>
            <w:r w:rsidRPr="004459FC">
              <w:t xml:space="preserve">Osobnostní a sociální výchova: osobnostní rozvoj – psychohygiena </w:t>
            </w:r>
          </w:p>
          <w:p w:rsidR="0083411B" w:rsidRPr="004459FC" w:rsidRDefault="0083411B" w:rsidP="0083411B">
            <w:pPr>
              <w:jc w:val="left"/>
            </w:pPr>
          </w:p>
        </w:tc>
      </w:tr>
      <w:tr w:rsidR="0083411B" w:rsidRPr="004459FC" w:rsidTr="007B21F6">
        <w:tc>
          <w:tcPr>
            <w:tcW w:w="3070" w:type="dxa"/>
          </w:tcPr>
          <w:p w:rsidR="0083411B" w:rsidRDefault="00CD7242" w:rsidP="0083411B">
            <w:pPr>
              <w:jc w:val="left"/>
              <w:rPr>
                <w:szCs w:val="24"/>
              </w:rPr>
            </w:pPr>
            <w:r>
              <w:rPr>
                <w:szCs w:val="24"/>
              </w:rPr>
              <w:t>TV-5-1-05</w:t>
            </w:r>
          </w:p>
          <w:p w:rsidR="00CD7242" w:rsidRDefault="00CD7242" w:rsidP="0083411B">
            <w:pPr>
              <w:jc w:val="left"/>
              <w:rPr>
                <w:szCs w:val="24"/>
              </w:rPr>
            </w:pPr>
            <w:r>
              <w:rPr>
                <w:szCs w:val="24"/>
              </w:rPr>
              <w:t xml:space="preserve">Jednoduše zhodnotí kvalitu pohybové činnosti spolužáka a reaguje na pokyny k vlastnímu provedení pohybové činnosti </w:t>
            </w:r>
          </w:p>
        </w:tc>
        <w:tc>
          <w:tcPr>
            <w:tcW w:w="3071" w:type="dxa"/>
          </w:tcPr>
          <w:p w:rsidR="0083411B" w:rsidRDefault="00252FA5" w:rsidP="0083411B">
            <w:pPr>
              <w:jc w:val="left"/>
            </w:pPr>
            <w:r>
              <w:t xml:space="preserve">Pravidla pohybových činností, správné provedení pohybu či hry podle pokynů učitele nebo spolužáků </w:t>
            </w:r>
          </w:p>
        </w:tc>
        <w:tc>
          <w:tcPr>
            <w:tcW w:w="3071" w:type="dxa"/>
          </w:tcPr>
          <w:p w:rsidR="0083411B" w:rsidRPr="004459FC" w:rsidRDefault="00D656E5" w:rsidP="0083411B">
            <w:pPr>
              <w:jc w:val="left"/>
            </w:pPr>
            <w:r>
              <w:t xml:space="preserve">Osobnostní a sociální výchova: sebepoznání a sebepojetí, seberegulace a </w:t>
            </w:r>
            <w:proofErr w:type="spellStart"/>
            <w:r>
              <w:t>sebeorganizace</w:t>
            </w:r>
            <w:proofErr w:type="spellEnd"/>
            <w:r>
              <w:t xml:space="preserve"> </w:t>
            </w:r>
          </w:p>
        </w:tc>
      </w:tr>
      <w:tr w:rsidR="0083411B" w:rsidRPr="004459FC" w:rsidTr="007B21F6">
        <w:tc>
          <w:tcPr>
            <w:tcW w:w="3070" w:type="dxa"/>
          </w:tcPr>
          <w:p w:rsidR="0083411B" w:rsidRDefault="00CD7242" w:rsidP="0083411B">
            <w:pPr>
              <w:jc w:val="left"/>
              <w:rPr>
                <w:szCs w:val="24"/>
              </w:rPr>
            </w:pPr>
            <w:r>
              <w:rPr>
                <w:szCs w:val="24"/>
              </w:rPr>
              <w:t>TV-5-1-06</w:t>
            </w:r>
          </w:p>
          <w:p w:rsidR="00CD7242" w:rsidRDefault="00CD7242" w:rsidP="0083411B">
            <w:pPr>
              <w:jc w:val="left"/>
              <w:rPr>
                <w:szCs w:val="24"/>
              </w:rPr>
            </w:pPr>
            <w:r>
              <w:rPr>
                <w:szCs w:val="24"/>
              </w:rPr>
              <w:t xml:space="preserve">Jedná v duchu fair play: dodržuje pravidla her a soutěží, pozná a označí zjevné přestupky proti pravidlům a adekvátně na ně </w:t>
            </w:r>
            <w:r>
              <w:rPr>
                <w:szCs w:val="24"/>
              </w:rPr>
              <w:lastRenderedPageBreak/>
              <w:t>reaguje, respektuje při pohybových činnostech opačné pohlaví</w:t>
            </w:r>
          </w:p>
        </w:tc>
        <w:tc>
          <w:tcPr>
            <w:tcW w:w="3071" w:type="dxa"/>
          </w:tcPr>
          <w:p w:rsidR="0083411B" w:rsidRDefault="00C02A00" w:rsidP="0083411B">
            <w:pPr>
              <w:jc w:val="left"/>
            </w:pPr>
            <w:r>
              <w:lastRenderedPageBreak/>
              <w:t xml:space="preserve">Pravidla zjednodušených osvojovaných pohybových činností – her, závodů, soutěží </w:t>
            </w:r>
          </w:p>
          <w:p w:rsidR="00C02A00" w:rsidRDefault="00C02A00" w:rsidP="0083411B">
            <w:pPr>
              <w:jc w:val="left"/>
            </w:pPr>
            <w:r>
              <w:t xml:space="preserve">Zásady jednání a chování – fair play, olympijské ideály </w:t>
            </w:r>
            <w:r>
              <w:lastRenderedPageBreak/>
              <w:t xml:space="preserve">a symboly </w:t>
            </w:r>
          </w:p>
        </w:tc>
        <w:tc>
          <w:tcPr>
            <w:tcW w:w="3071" w:type="dxa"/>
          </w:tcPr>
          <w:p w:rsidR="0083411B" w:rsidRPr="004459FC" w:rsidRDefault="004540E7" w:rsidP="0083411B">
            <w:pPr>
              <w:jc w:val="left"/>
            </w:pPr>
            <w:r w:rsidRPr="004459FC">
              <w:lastRenderedPageBreak/>
              <w:t>Osobnostní a sociální výchova: morální rozvoj – fair play</w:t>
            </w:r>
          </w:p>
        </w:tc>
      </w:tr>
      <w:tr w:rsidR="0083411B" w:rsidRPr="004459FC" w:rsidTr="007B21F6">
        <w:tc>
          <w:tcPr>
            <w:tcW w:w="3070" w:type="dxa"/>
          </w:tcPr>
          <w:p w:rsidR="0083411B" w:rsidRDefault="00CD7242" w:rsidP="0083411B">
            <w:pPr>
              <w:jc w:val="left"/>
              <w:rPr>
                <w:szCs w:val="24"/>
              </w:rPr>
            </w:pPr>
            <w:r>
              <w:rPr>
                <w:szCs w:val="24"/>
              </w:rPr>
              <w:lastRenderedPageBreak/>
              <w:t>TV-5-1-07</w:t>
            </w:r>
          </w:p>
          <w:p w:rsidR="00CD7242" w:rsidRDefault="00CD7242" w:rsidP="0083411B">
            <w:pPr>
              <w:jc w:val="left"/>
              <w:rPr>
                <w:szCs w:val="24"/>
              </w:rPr>
            </w:pPr>
            <w:r>
              <w:rPr>
                <w:szCs w:val="24"/>
              </w:rPr>
              <w:t xml:space="preserve">Užívá při pohybové činnosti základní osvojované tělocvičné názvosloví, cvičí podle jednoduchého nákresu, popisu cvičení </w:t>
            </w:r>
          </w:p>
        </w:tc>
        <w:tc>
          <w:tcPr>
            <w:tcW w:w="3071" w:type="dxa"/>
          </w:tcPr>
          <w:p w:rsidR="0083411B" w:rsidRDefault="00C02A00" w:rsidP="0083411B">
            <w:pPr>
              <w:jc w:val="left"/>
            </w:pPr>
            <w:r>
              <w:t xml:space="preserve">Znalost základního tělocvičného názvosloví – reakce na pokyn, pochopení nákresu nebo popisu, cvičení podle nich </w:t>
            </w:r>
          </w:p>
        </w:tc>
        <w:tc>
          <w:tcPr>
            <w:tcW w:w="3071" w:type="dxa"/>
          </w:tcPr>
          <w:p w:rsidR="0083411B" w:rsidRPr="004459FC" w:rsidRDefault="0083411B" w:rsidP="0083411B">
            <w:pPr>
              <w:jc w:val="left"/>
            </w:pPr>
          </w:p>
        </w:tc>
      </w:tr>
      <w:tr w:rsidR="0083411B" w:rsidRPr="004459FC" w:rsidTr="007B21F6">
        <w:tc>
          <w:tcPr>
            <w:tcW w:w="3070" w:type="dxa"/>
          </w:tcPr>
          <w:p w:rsidR="0083411B" w:rsidRDefault="00CD7242" w:rsidP="0083411B">
            <w:pPr>
              <w:jc w:val="left"/>
              <w:rPr>
                <w:szCs w:val="24"/>
              </w:rPr>
            </w:pPr>
            <w:r>
              <w:rPr>
                <w:szCs w:val="24"/>
              </w:rPr>
              <w:t>TV-5-1-08</w:t>
            </w:r>
          </w:p>
          <w:p w:rsidR="00CD7242" w:rsidRDefault="00CD7242" w:rsidP="0083411B">
            <w:pPr>
              <w:jc w:val="left"/>
              <w:rPr>
                <w:szCs w:val="24"/>
              </w:rPr>
            </w:pPr>
            <w:r>
              <w:rPr>
                <w:szCs w:val="24"/>
              </w:rPr>
              <w:t xml:space="preserve">Zorganizuje nenáročné pohybové činnosti a soutěže na úrovni třídy </w:t>
            </w:r>
          </w:p>
        </w:tc>
        <w:tc>
          <w:tcPr>
            <w:tcW w:w="3071" w:type="dxa"/>
          </w:tcPr>
          <w:p w:rsidR="0083411B" w:rsidRDefault="00C02A00" w:rsidP="0083411B">
            <w:pPr>
              <w:jc w:val="left"/>
            </w:pPr>
            <w:r>
              <w:t xml:space="preserve">Příprava a organizace sportovní soutěže nebo hry pro spolužáky </w:t>
            </w:r>
          </w:p>
        </w:tc>
        <w:tc>
          <w:tcPr>
            <w:tcW w:w="3071" w:type="dxa"/>
          </w:tcPr>
          <w:p w:rsidR="0083411B" w:rsidRPr="004459FC" w:rsidRDefault="0083411B" w:rsidP="0083411B">
            <w:pPr>
              <w:jc w:val="left"/>
            </w:pPr>
          </w:p>
        </w:tc>
      </w:tr>
      <w:tr w:rsidR="0083411B" w:rsidRPr="004459FC" w:rsidTr="007B21F6">
        <w:tc>
          <w:tcPr>
            <w:tcW w:w="3070" w:type="dxa"/>
          </w:tcPr>
          <w:p w:rsidR="0083411B" w:rsidRDefault="00CD7242" w:rsidP="0083411B">
            <w:pPr>
              <w:jc w:val="left"/>
              <w:rPr>
                <w:szCs w:val="24"/>
              </w:rPr>
            </w:pPr>
            <w:r>
              <w:rPr>
                <w:szCs w:val="24"/>
              </w:rPr>
              <w:t>TV-5-1-09</w:t>
            </w:r>
          </w:p>
          <w:p w:rsidR="00CD7242" w:rsidRDefault="00CD7242" w:rsidP="0083411B">
            <w:pPr>
              <w:jc w:val="left"/>
              <w:rPr>
                <w:szCs w:val="24"/>
              </w:rPr>
            </w:pPr>
            <w:r>
              <w:rPr>
                <w:szCs w:val="24"/>
              </w:rPr>
              <w:t>Změří základní pohybové výkony a porovná je s předchozími výsledky</w:t>
            </w:r>
          </w:p>
        </w:tc>
        <w:tc>
          <w:tcPr>
            <w:tcW w:w="3071" w:type="dxa"/>
          </w:tcPr>
          <w:p w:rsidR="00C02A00" w:rsidRDefault="00C02A00" w:rsidP="0083411B">
            <w:pPr>
              <w:jc w:val="left"/>
            </w:pPr>
            <w:r>
              <w:t>Měření a posuzování pohybových dovedností – měření výkonů, základní pohybové testy</w:t>
            </w:r>
          </w:p>
        </w:tc>
        <w:tc>
          <w:tcPr>
            <w:tcW w:w="3071" w:type="dxa"/>
          </w:tcPr>
          <w:p w:rsidR="0083411B" w:rsidRPr="004459FC" w:rsidRDefault="0083411B" w:rsidP="0083411B">
            <w:pPr>
              <w:jc w:val="left"/>
            </w:pPr>
          </w:p>
        </w:tc>
      </w:tr>
      <w:tr w:rsidR="0083411B" w:rsidRPr="004459FC" w:rsidTr="007B21F6">
        <w:tc>
          <w:tcPr>
            <w:tcW w:w="3070" w:type="dxa"/>
          </w:tcPr>
          <w:p w:rsidR="0083411B" w:rsidRDefault="00CD7242" w:rsidP="0083411B">
            <w:pPr>
              <w:jc w:val="left"/>
              <w:rPr>
                <w:szCs w:val="24"/>
              </w:rPr>
            </w:pPr>
            <w:r>
              <w:rPr>
                <w:szCs w:val="24"/>
              </w:rPr>
              <w:t>TV-5-1-10</w:t>
            </w:r>
          </w:p>
          <w:p w:rsidR="00CD7242" w:rsidRDefault="00CD7242" w:rsidP="0083411B">
            <w:pPr>
              <w:jc w:val="left"/>
              <w:rPr>
                <w:szCs w:val="24"/>
              </w:rPr>
            </w:pPr>
            <w:r>
              <w:rPr>
                <w:szCs w:val="24"/>
              </w:rPr>
              <w:t xml:space="preserve">Orientuje se v informačních zdrojích o pohybových aktivitách a sportovních akcích ve škole i v místě bydliště, samostatně získá potřebné informace </w:t>
            </w:r>
          </w:p>
        </w:tc>
        <w:tc>
          <w:tcPr>
            <w:tcW w:w="3071" w:type="dxa"/>
          </w:tcPr>
          <w:p w:rsidR="0083411B" w:rsidRDefault="00C02A00" w:rsidP="0083411B">
            <w:pPr>
              <w:jc w:val="left"/>
            </w:pPr>
            <w:r>
              <w:t xml:space="preserve">Zpráva o pohybových aktivitách ve škole na nástěnku nebo web školy </w:t>
            </w:r>
          </w:p>
          <w:p w:rsidR="00C02A00" w:rsidRDefault="00C02A00" w:rsidP="0083411B">
            <w:pPr>
              <w:jc w:val="left"/>
            </w:pPr>
            <w:r>
              <w:t>Referát pro spolužáky související se sportem (oblíbený sportovec, nová hra, výsledky sportovních utkání apod.)</w:t>
            </w:r>
          </w:p>
        </w:tc>
        <w:tc>
          <w:tcPr>
            <w:tcW w:w="3071" w:type="dxa"/>
          </w:tcPr>
          <w:p w:rsidR="0083411B" w:rsidRPr="004459FC" w:rsidRDefault="0083411B" w:rsidP="0083411B">
            <w:pPr>
              <w:jc w:val="left"/>
            </w:pPr>
          </w:p>
        </w:tc>
      </w:tr>
    </w:tbl>
    <w:p w:rsidR="0083411B" w:rsidRPr="0072494C" w:rsidRDefault="0083411B" w:rsidP="001146F1">
      <w:pPr>
        <w:rPr>
          <w:szCs w:val="24"/>
        </w:rPr>
      </w:pPr>
    </w:p>
    <w:p w:rsidR="0035366E" w:rsidRPr="0072494C" w:rsidRDefault="0035366E" w:rsidP="001146F1">
      <w:pPr>
        <w:rPr>
          <w:bCs/>
          <w:szCs w:val="24"/>
        </w:rPr>
      </w:pPr>
    </w:p>
    <w:p w:rsidR="0035366E" w:rsidRPr="00D95D4D" w:rsidRDefault="00050D0D" w:rsidP="00050D0D">
      <w:pPr>
        <w:pStyle w:val="Nadpis2"/>
      </w:pPr>
      <w:bookmarkStart w:id="161" w:name="_Toc247896443"/>
      <w:bookmarkStart w:id="162" w:name="_Toc247896691"/>
      <w:bookmarkStart w:id="163" w:name="_Toc249146573"/>
      <w:bookmarkStart w:id="164" w:name="_Toc252221935"/>
      <w:bookmarkStart w:id="165" w:name="_Toc252222047"/>
      <w:bookmarkStart w:id="166" w:name="_Toc456818217"/>
      <w:r>
        <w:t>4.7</w:t>
      </w:r>
      <w:r>
        <w:tab/>
      </w:r>
      <w:r w:rsidR="0035366E" w:rsidRPr="00D95D4D">
        <w:t>Informační a komunikační technologie</w:t>
      </w:r>
      <w:bookmarkEnd w:id="161"/>
      <w:bookmarkEnd w:id="162"/>
      <w:bookmarkEnd w:id="163"/>
      <w:bookmarkEnd w:id="164"/>
      <w:bookmarkEnd w:id="165"/>
      <w:bookmarkEnd w:id="166"/>
      <w:r w:rsidR="0035366E" w:rsidRPr="00D95D4D">
        <w:t xml:space="preserve"> </w:t>
      </w:r>
    </w:p>
    <w:p w:rsidR="0035366E" w:rsidRDefault="0035366E" w:rsidP="001146F1"/>
    <w:p w:rsidR="0035366E" w:rsidRPr="00050D0D" w:rsidRDefault="0035366E" w:rsidP="001146F1">
      <w:pPr>
        <w:rPr>
          <w:sz w:val="28"/>
          <w:szCs w:val="28"/>
        </w:rPr>
      </w:pPr>
      <w:r w:rsidRPr="00050D0D">
        <w:rPr>
          <w:sz w:val="28"/>
          <w:szCs w:val="28"/>
        </w:rPr>
        <w:t xml:space="preserve">Informatika  </w:t>
      </w:r>
    </w:p>
    <w:p w:rsidR="0035366E" w:rsidRDefault="0035366E" w:rsidP="001146F1"/>
    <w:p w:rsidR="0035366E" w:rsidRPr="00D95D4D" w:rsidRDefault="0035366E" w:rsidP="001146F1">
      <w:pPr>
        <w:rPr>
          <w:b/>
          <w:szCs w:val="24"/>
        </w:rPr>
      </w:pPr>
      <w:r w:rsidRPr="00D95D4D">
        <w:rPr>
          <w:b/>
          <w:szCs w:val="24"/>
        </w:rPr>
        <w:t xml:space="preserve">Charakteristika vyučovacího předmětu </w:t>
      </w:r>
    </w:p>
    <w:p w:rsidR="0035366E" w:rsidRDefault="0035366E" w:rsidP="001146F1">
      <w:pPr>
        <w:rPr>
          <w:szCs w:val="24"/>
        </w:rPr>
      </w:pPr>
      <w:r>
        <w:rPr>
          <w:szCs w:val="24"/>
        </w:rPr>
        <w:lastRenderedPageBreak/>
        <w:t>Charakter výuky předmětu Informatika je činnost</w:t>
      </w:r>
      <w:r w:rsidR="00EE4821">
        <w:rPr>
          <w:szCs w:val="24"/>
        </w:rPr>
        <w:t>n</w:t>
      </w:r>
      <w:r>
        <w:rPr>
          <w:szCs w:val="24"/>
        </w:rPr>
        <w:t xml:space="preserve">í. Výuka je orientována tak, aby žáci dovednosti a znalosti získávali výhradně na základě individuální nebo párové práce s počítači a jejich příslušenstvím. Žáci provádějí takové činnosti, které vedou k získávání základních znalostí a dovedností z oblasti práci s informačními a komunikačními technologiemi uživatelského charakteru. Cílem předmětu je vybavit žáka takovými kompetencemi, které mu umožní používat ICT při učení a později při organizaci svého života. </w:t>
      </w:r>
    </w:p>
    <w:p w:rsidR="0035366E" w:rsidRDefault="0035366E" w:rsidP="001146F1">
      <w:pPr>
        <w:rPr>
          <w:szCs w:val="24"/>
        </w:rPr>
      </w:pPr>
    </w:p>
    <w:p w:rsidR="0035366E" w:rsidRDefault="0035366E" w:rsidP="001146F1">
      <w:pPr>
        <w:rPr>
          <w:b/>
          <w:szCs w:val="24"/>
        </w:rPr>
      </w:pPr>
      <w:r>
        <w:rPr>
          <w:b/>
          <w:szCs w:val="24"/>
        </w:rPr>
        <w:t xml:space="preserve">Obsahové, časové a organizační </w:t>
      </w:r>
      <w:r w:rsidRPr="00D95D4D">
        <w:rPr>
          <w:b/>
          <w:szCs w:val="24"/>
        </w:rPr>
        <w:t xml:space="preserve">vymezení </w:t>
      </w:r>
    </w:p>
    <w:p w:rsidR="0035366E" w:rsidRDefault="0035366E" w:rsidP="001146F1">
      <w:pPr>
        <w:rPr>
          <w:b/>
          <w:szCs w:val="24"/>
        </w:rPr>
      </w:pPr>
    </w:p>
    <w:p w:rsidR="0035366E" w:rsidRDefault="0035366E" w:rsidP="001146F1">
      <w:pPr>
        <w:rPr>
          <w:szCs w:val="24"/>
        </w:rPr>
      </w:pPr>
      <w:r>
        <w:rPr>
          <w:szCs w:val="24"/>
        </w:rPr>
        <w:t xml:space="preserve">Vyučovací předmět Informatika je vyučován v 5. ročníku s časovou dotací 1 hodina týdně jako samostatný předmět. V 1. – 4. ročníku je předmět realizován jako součást jiných vyučovacích předmětů. Všichni žáci na prvním stupni získávají základní dovednosti práce na počítači, které jsou nutné pro vstup na druhý stupeň. </w:t>
      </w:r>
    </w:p>
    <w:p w:rsidR="0035366E" w:rsidRPr="006C323D" w:rsidRDefault="0035366E" w:rsidP="001146F1">
      <w:pPr>
        <w:rPr>
          <w:szCs w:val="24"/>
        </w:rPr>
      </w:pPr>
    </w:p>
    <w:p w:rsidR="0035366E" w:rsidRDefault="00050D0D" w:rsidP="001146F1">
      <w:pPr>
        <w:rPr>
          <w:b/>
          <w:szCs w:val="24"/>
        </w:rPr>
      </w:pPr>
      <w:r>
        <w:rPr>
          <w:b/>
          <w:szCs w:val="24"/>
        </w:rPr>
        <w:br w:type="page"/>
      </w:r>
      <w:r w:rsidR="0035366E">
        <w:rPr>
          <w:b/>
          <w:szCs w:val="24"/>
        </w:rPr>
        <w:lastRenderedPageBreak/>
        <w:t>Průřezová témata</w:t>
      </w:r>
    </w:p>
    <w:p w:rsidR="0035366E" w:rsidRDefault="0035366E" w:rsidP="001146F1">
      <w:pPr>
        <w:rPr>
          <w:b/>
          <w:szCs w:val="24"/>
        </w:rPr>
      </w:pPr>
    </w:p>
    <w:p w:rsidR="0035366E" w:rsidRDefault="0035366E" w:rsidP="001146F1">
      <w:pPr>
        <w:rPr>
          <w:i/>
          <w:szCs w:val="24"/>
        </w:rPr>
      </w:pPr>
      <w:r w:rsidRPr="003F7CD4">
        <w:rPr>
          <w:i/>
          <w:szCs w:val="24"/>
        </w:rPr>
        <w:t xml:space="preserve">Osobnostní a sociální výchova </w:t>
      </w:r>
    </w:p>
    <w:p w:rsidR="0035366E" w:rsidRDefault="0035366E" w:rsidP="001146F1">
      <w:pPr>
        <w:rPr>
          <w:szCs w:val="24"/>
        </w:rPr>
      </w:pPr>
      <w:r w:rsidRPr="00744749">
        <w:rPr>
          <w:szCs w:val="24"/>
        </w:rPr>
        <w:t xml:space="preserve">Osobnostní rozvoj </w:t>
      </w:r>
    </w:p>
    <w:p w:rsidR="0035366E" w:rsidRDefault="0035366E" w:rsidP="001146F1">
      <w:pPr>
        <w:rPr>
          <w:szCs w:val="24"/>
        </w:rPr>
      </w:pPr>
      <w:r>
        <w:rPr>
          <w:szCs w:val="24"/>
        </w:rPr>
        <w:t xml:space="preserve">Kreativita - </w:t>
      </w:r>
      <w:r w:rsidRPr="003F7CD4">
        <w:rPr>
          <w:szCs w:val="24"/>
        </w:rPr>
        <w:t xml:space="preserve">rozvoj originality, tvořivosti </w:t>
      </w:r>
    </w:p>
    <w:p w:rsidR="0035366E" w:rsidRDefault="0035366E" w:rsidP="001146F1">
      <w:pPr>
        <w:rPr>
          <w:szCs w:val="24"/>
        </w:rPr>
      </w:pPr>
      <w:r>
        <w:rPr>
          <w:szCs w:val="24"/>
        </w:rPr>
        <w:t>S</w:t>
      </w:r>
      <w:r w:rsidRPr="003F7CD4">
        <w:rPr>
          <w:szCs w:val="24"/>
        </w:rPr>
        <w:t xml:space="preserve">eberegulace a </w:t>
      </w:r>
      <w:proofErr w:type="spellStart"/>
      <w:r w:rsidRPr="003F7CD4">
        <w:rPr>
          <w:szCs w:val="24"/>
        </w:rPr>
        <w:t>sebeorganizace</w:t>
      </w:r>
      <w:proofErr w:type="spellEnd"/>
      <w:r w:rsidRPr="003F7CD4">
        <w:rPr>
          <w:szCs w:val="24"/>
        </w:rPr>
        <w:t xml:space="preserve"> – organizace vlastního času, plánování učení a studia</w:t>
      </w:r>
    </w:p>
    <w:p w:rsidR="0035366E" w:rsidRPr="003F7CD4" w:rsidRDefault="0035366E" w:rsidP="001146F1">
      <w:pPr>
        <w:rPr>
          <w:szCs w:val="24"/>
        </w:rPr>
      </w:pPr>
    </w:p>
    <w:p w:rsidR="0035366E" w:rsidRDefault="0035366E" w:rsidP="001146F1">
      <w:pPr>
        <w:rPr>
          <w:szCs w:val="24"/>
        </w:rPr>
      </w:pPr>
      <w:r>
        <w:rPr>
          <w:szCs w:val="24"/>
        </w:rPr>
        <w:t xml:space="preserve">Sociální rozvoj </w:t>
      </w:r>
    </w:p>
    <w:p w:rsidR="0035366E" w:rsidRDefault="0035366E" w:rsidP="001146F1">
      <w:pPr>
        <w:rPr>
          <w:szCs w:val="24"/>
        </w:rPr>
      </w:pPr>
      <w:r>
        <w:rPr>
          <w:szCs w:val="24"/>
        </w:rPr>
        <w:t xml:space="preserve">Komunikace – </w:t>
      </w:r>
      <w:r w:rsidRPr="003F7CD4">
        <w:rPr>
          <w:szCs w:val="24"/>
        </w:rPr>
        <w:t>rozvoj komunikačních dovedností pomocí ICT</w:t>
      </w:r>
    </w:p>
    <w:p w:rsidR="0035366E" w:rsidRDefault="0035366E" w:rsidP="001146F1">
      <w:pPr>
        <w:rPr>
          <w:szCs w:val="24"/>
        </w:rPr>
      </w:pPr>
    </w:p>
    <w:p w:rsidR="0035366E" w:rsidRPr="003F7CD4" w:rsidRDefault="0035366E" w:rsidP="001146F1">
      <w:pPr>
        <w:rPr>
          <w:i/>
          <w:szCs w:val="24"/>
        </w:rPr>
      </w:pPr>
      <w:r w:rsidRPr="003F7CD4">
        <w:rPr>
          <w:i/>
          <w:szCs w:val="24"/>
        </w:rPr>
        <w:t>Mediální výchova</w:t>
      </w:r>
    </w:p>
    <w:p w:rsidR="0035366E" w:rsidRDefault="0035366E" w:rsidP="001146F1">
      <w:pPr>
        <w:rPr>
          <w:szCs w:val="24"/>
        </w:rPr>
      </w:pPr>
      <w:r>
        <w:rPr>
          <w:szCs w:val="24"/>
        </w:rPr>
        <w:t>K</w:t>
      </w:r>
      <w:r w:rsidRPr="003F7CD4">
        <w:rPr>
          <w:szCs w:val="24"/>
        </w:rPr>
        <w:t>ritické čtení a vnímání mediálních sdělení – kritický přístup k reklamě, zpravodajství,</w:t>
      </w:r>
      <w:r>
        <w:rPr>
          <w:b/>
          <w:szCs w:val="24"/>
        </w:rPr>
        <w:t xml:space="preserve"> </w:t>
      </w:r>
      <w:r w:rsidRPr="003F7CD4">
        <w:rPr>
          <w:szCs w:val="24"/>
        </w:rPr>
        <w:t xml:space="preserve">chápání podstaty mediálního sdělení </w:t>
      </w:r>
    </w:p>
    <w:p w:rsidR="0035366E" w:rsidRDefault="0035366E" w:rsidP="001146F1">
      <w:pPr>
        <w:rPr>
          <w:szCs w:val="24"/>
        </w:rPr>
      </w:pPr>
      <w:r w:rsidRPr="003F7CD4">
        <w:rPr>
          <w:szCs w:val="24"/>
        </w:rPr>
        <w:t xml:space="preserve">Tvorba mediálního sdělení – tvorba mediální sdělení pro školní časopis </w:t>
      </w:r>
    </w:p>
    <w:p w:rsidR="0035366E" w:rsidRPr="003F7CD4" w:rsidRDefault="0035366E" w:rsidP="001146F1">
      <w:pPr>
        <w:rPr>
          <w:szCs w:val="24"/>
        </w:rPr>
      </w:pPr>
      <w:r w:rsidRPr="003F7CD4">
        <w:rPr>
          <w:szCs w:val="24"/>
        </w:rPr>
        <w:t>Práce v realizačním týmu – redakce školního časopisu, harmonogram prací, delegování úkolů, zodpovědnost</w:t>
      </w:r>
    </w:p>
    <w:p w:rsidR="0035366E" w:rsidRPr="00DB7F20" w:rsidRDefault="0035366E" w:rsidP="001146F1">
      <w:pPr>
        <w:rPr>
          <w:szCs w:val="24"/>
        </w:rPr>
      </w:pPr>
      <w:r w:rsidRPr="00DB7F20">
        <w:rPr>
          <w:szCs w:val="24"/>
        </w:rPr>
        <w:t xml:space="preserve">Stavba mediálního sdělení </w:t>
      </w:r>
      <w:r>
        <w:rPr>
          <w:szCs w:val="24"/>
        </w:rPr>
        <w:t xml:space="preserve">– uspořádání sdělení, sestavování zpravodajství </w:t>
      </w:r>
    </w:p>
    <w:p w:rsidR="0035366E" w:rsidRDefault="0035366E" w:rsidP="001146F1">
      <w:pPr>
        <w:rPr>
          <w:szCs w:val="24"/>
        </w:rPr>
      </w:pPr>
      <w:r>
        <w:rPr>
          <w:szCs w:val="24"/>
        </w:rPr>
        <w:t>Fungování a vliv médií na společnost – postavení médií ve společnosti</w:t>
      </w:r>
    </w:p>
    <w:p w:rsidR="0035366E" w:rsidRDefault="0035366E" w:rsidP="001146F1">
      <w:pPr>
        <w:rPr>
          <w:b/>
          <w:szCs w:val="24"/>
        </w:rPr>
      </w:pPr>
    </w:p>
    <w:p w:rsidR="0035366E" w:rsidRDefault="0035366E" w:rsidP="001146F1">
      <w:pPr>
        <w:rPr>
          <w:b/>
          <w:szCs w:val="24"/>
        </w:rPr>
      </w:pPr>
      <w:r>
        <w:rPr>
          <w:b/>
          <w:szCs w:val="24"/>
        </w:rPr>
        <w:t xml:space="preserve">Výchovné a vzdělávací strategie pro rozvoj klíčových kompetencí </w:t>
      </w:r>
    </w:p>
    <w:p w:rsidR="0035366E" w:rsidRDefault="0035366E" w:rsidP="001146F1">
      <w:pPr>
        <w:rPr>
          <w:b/>
          <w:szCs w:val="24"/>
        </w:rPr>
      </w:pPr>
    </w:p>
    <w:p w:rsidR="0035366E" w:rsidRPr="00744749" w:rsidRDefault="0035366E" w:rsidP="001146F1">
      <w:pPr>
        <w:rPr>
          <w:i/>
          <w:szCs w:val="24"/>
        </w:rPr>
      </w:pPr>
      <w:r w:rsidRPr="00744749">
        <w:rPr>
          <w:i/>
          <w:szCs w:val="24"/>
        </w:rPr>
        <w:t>Kompetence k učení</w:t>
      </w:r>
    </w:p>
    <w:p w:rsidR="0035366E" w:rsidRPr="00744749" w:rsidRDefault="0035366E" w:rsidP="001146F1">
      <w:pPr>
        <w:rPr>
          <w:szCs w:val="24"/>
        </w:rPr>
      </w:pPr>
      <w:r w:rsidRPr="00744749">
        <w:rPr>
          <w:szCs w:val="24"/>
        </w:rPr>
        <w:t xml:space="preserve">Žáci: </w:t>
      </w:r>
    </w:p>
    <w:p w:rsidR="0035366E" w:rsidRDefault="0035366E" w:rsidP="001146F1">
      <w:pPr>
        <w:rPr>
          <w:szCs w:val="24"/>
        </w:rPr>
      </w:pPr>
      <w:r w:rsidRPr="00744749">
        <w:rPr>
          <w:szCs w:val="24"/>
        </w:rPr>
        <w:t xml:space="preserve">- zadávanými úkoly jsou vedeni k samostatnému objevování možností využití informačních a komunikačních technologií v praktickém životě, </w:t>
      </w:r>
    </w:p>
    <w:p w:rsidR="0035366E" w:rsidRDefault="0035366E" w:rsidP="001146F1">
      <w:pPr>
        <w:rPr>
          <w:szCs w:val="24"/>
        </w:rPr>
      </w:pPr>
      <w:r w:rsidRPr="00744749">
        <w:rPr>
          <w:szCs w:val="24"/>
        </w:rPr>
        <w:t xml:space="preserve">- tím, že mohou využívat svých poznámek při praktických úkolech, </w:t>
      </w:r>
      <w:proofErr w:type="gramStart"/>
      <w:r w:rsidRPr="00744749">
        <w:rPr>
          <w:szCs w:val="24"/>
        </w:rPr>
        <w:t>se  učí</w:t>
      </w:r>
      <w:proofErr w:type="gramEnd"/>
      <w:r w:rsidRPr="00744749">
        <w:rPr>
          <w:szCs w:val="24"/>
        </w:rPr>
        <w:t xml:space="preserve"> pořizovat si takové poznámky, které jim pak pomohou při praktické práci s technikou.</w:t>
      </w:r>
    </w:p>
    <w:p w:rsidR="0035366E" w:rsidRPr="00744749" w:rsidRDefault="0035366E" w:rsidP="001146F1">
      <w:pPr>
        <w:rPr>
          <w:szCs w:val="24"/>
        </w:rPr>
      </w:pPr>
    </w:p>
    <w:p w:rsidR="0035366E" w:rsidRPr="00744749" w:rsidRDefault="0035366E" w:rsidP="001146F1">
      <w:pPr>
        <w:rPr>
          <w:i/>
          <w:szCs w:val="24"/>
        </w:rPr>
      </w:pPr>
      <w:r w:rsidRPr="00744749">
        <w:rPr>
          <w:i/>
          <w:szCs w:val="24"/>
        </w:rPr>
        <w:t>Kompetence k řešení problémů</w:t>
      </w:r>
    </w:p>
    <w:p w:rsidR="0035366E" w:rsidRPr="00744749" w:rsidRDefault="0035366E" w:rsidP="001146F1">
      <w:pPr>
        <w:rPr>
          <w:szCs w:val="24"/>
        </w:rPr>
      </w:pPr>
      <w:r w:rsidRPr="00744749">
        <w:rPr>
          <w:szCs w:val="24"/>
        </w:rPr>
        <w:t>Žáci:</w:t>
      </w:r>
    </w:p>
    <w:p w:rsidR="0035366E" w:rsidRPr="00744749" w:rsidRDefault="0035366E" w:rsidP="001146F1">
      <w:pPr>
        <w:rPr>
          <w:szCs w:val="24"/>
        </w:rPr>
      </w:pPr>
      <w:r w:rsidRPr="00744749">
        <w:rPr>
          <w:szCs w:val="24"/>
        </w:rPr>
        <w:t xml:space="preserve">- jsou vedeni zadáváním úloh k tvořivému přístupu při jejich řešení, učí se chápat, že </w:t>
      </w:r>
      <w:r>
        <w:rPr>
          <w:szCs w:val="24"/>
        </w:rPr>
        <w:t xml:space="preserve">v </w:t>
      </w:r>
      <w:r w:rsidRPr="00744749">
        <w:rPr>
          <w:szCs w:val="24"/>
        </w:rPr>
        <w:t>životě se při práci s informačními a komunikačními technologiemi budou často setkávat s problémy, které nemají jen jedno správné řešení</w:t>
      </w:r>
      <w:r>
        <w:rPr>
          <w:szCs w:val="24"/>
        </w:rPr>
        <w:t xml:space="preserve">. </w:t>
      </w:r>
    </w:p>
    <w:p w:rsidR="0035366E" w:rsidRPr="00744749" w:rsidRDefault="0035366E" w:rsidP="001146F1">
      <w:pPr>
        <w:rPr>
          <w:szCs w:val="24"/>
        </w:rPr>
      </w:pPr>
    </w:p>
    <w:p w:rsidR="0035366E" w:rsidRPr="00744749" w:rsidRDefault="0035366E" w:rsidP="001146F1">
      <w:pPr>
        <w:rPr>
          <w:i/>
          <w:szCs w:val="24"/>
        </w:rPr>
      </w:pPr>
      <w:r w:rsidRPr="00744749">
        <w:rPr>
          <w:i/>
          <w:szCs w:val="24"/>
        </w:rPr>
        <w:lastRenderedPageBreak/>
        <w:t>Kompetence komunikativní</w:t>
      </w:r>
    </w:p>
    <w:p w:rsidR="0035366E" w:rsidRPr="00744749" w:rsidRDefault="0035366E" w:rsidP="001146F1">
      <w:pPr>
        <w:rPr>
          <w:szCs w:val="24"/>
        </w:rPr>
      </w:pPr>
      <w:r w:rsidRPr="00744749">
        <w:rPr>
          <w:szCs w:val="24"/>
        </w:rPr>
        <w:t>Žá</w:t>
      </w:r>
      <w:r>
        <w:rPr>
          <w:szCs w:val="24"/>
        </w:rPr>
        <w:t>ci</w:t>
      </w:r>
      <w:r w:rsidRPr="00744749">
        <w:rPr>
          <w:szCs w:val="24"/>
        </w:rPr>
        <w:t xml:space="preserve">: </w:t>
      </w:r>
    </w:p>
    <w:p w:rsidR="0035366E" w:rsidRPr="00744749" w:rsidRDefault="0035366E" w:rsidP="001146F1">
      <w:pPr>
        <w:rPr>
          <w:b/>
          <w:szCs w:val="24"/>
        </w:rPr>
      </w:pPr>
      <w:r w:rsidRPr="00744749">
        <w:rPr>
          <w:szCs w:val="24"/>
        </w:rPr>
        <w:t xml:space="preserve">- </w:t>
      </w:r>
      <w:proofErr w:type="gramStart"/>
      <w:r>
        <w:rPr>
          <w:szCs w:val="24"/>
        </w:rPr>
        <w:t>se</w:t>
      </w:r>
      <w:proofErr w:type="gramEnd"/>
      <w:r>
        <w:rPr>
          <w:szCs w:val="24"/>
        </w:rPr>
        <w:t xml:space="preserve"> </w:t>
      </w:r>
      <w:r w:rsidRPr="00744749">
        <w:rPr>
          <w:szCs w:val="24"/>
        </w:rPr>
        <w:t>také učí pro komunikaci na dálku využívat vhodné technologie</w:t>
      </w:r>
      <w:r>
        <w:rPr>
          <w:szCs w:val="24"/>
        </w:rPr>
        <w:t>,</w:t>
      </w:r>
    </w:p>
    <w:p w:rsidR="0035366E" w:rsidRDefault="0035366E" w:rsidP="001146F1">
      <w:pPr>
        <w:rPr>
          <w:szCs w:val="24"/>
        </w:rPr>
      </w:pPr>
      <w:r w:rsidRPr="00744749">
        <w:rPr>
          <w:szCs w:val="24"/>
        </w:rPr>
        <w:t>- při komunikaci se učí dodržovat vžité konvence a pravidla.</w:t>
      </w:r>
    </w:p>
    <w:p w:rsidR="0035366E" w:rsidRPr="00744749" w:rsidRDefault="0035366E" w:rsidP="001146F1">
      <w:pPr>
        <w:rPr>
          <w:szCs w:val="24"/>
        </w:rPr>
      </w:pPr>
    </w:p>
    <w:p w:rsidR="0035366E" w:rsidRPr="00744749" w:rsidRDefault="0035366E" w:rsidP="001146F1">
      <w:pPr>
        <w:rPr>
          <w:i/>
          <w:szCs w:val="24"/>
        </w:rPr>
      </w:pPr>
      <w:r w:rsidRPr="00744749">
        <w:rPr>
          <w:i/>
          <w:szCs w:val="24"/>
        </w:rPr>
        <w:t xml:space="preserve"> Kompetence sociální a personální</w:t>
      </w:r>
    </w:p>
    <w:p w:rsidR="0035366E" w:rsidRPr="00744749" w:rsidRDefault="0035366E" w:rsidP="001146F1">
      <w:pPr>
        <w:rPr>
          <w:szCs w:val="24"/>
        </w:rPr>
      </w:pPr>
      <w:r w:rsidRPr="00744749">
        <w:rPr>
          <w:szCs w:val="24"/>
        </w:rPr>
        <w:t xml:space="preserve">Žáci: </w:t>
      </w:r>
    </w:p>
    <w:p w:rsidR="0035366E" w:rsidRPr="00744749" w:rsidRDefault="0035366E" w:rsidP="001146F1">
      <w:pPr>
        <w:rPr>
          <w:szCs w:val="24"/>
        </w:rPr>
      </w:pPr>
      <w:r w:rsidRPr="00744749">
        <w:rPr>
          <w:szCs w:val="24"/>
        </w:rPr>
        <w:t>- při práci jsou vedeni ke kolegiální radě či pomoci, případně se učí pracovat v týmu, rozdělit a naplánovat si práci, hlídat časový harmonogram apod.</w:t>
      </w:r>
      <w:r>
        <w:rPr>
          <w:szCs w:val="24"/>
        </w:rPr>
        <w:t>,</w:t>
      </w:r>
    </w:p>
    <w:p w:rsidR="0035366E" w:rsidRPr="00744749" w:rsidRDefault="0035366E" w:rsidP="001146F1">
      <w:pPr>
        <w:rPr>
          <w:szCs w:val="24"/>
        </w:rPr>
      </w:pPr>
      <w:r w:rsidRPr="00744749">
        <w:rPr>
          <w:szCs w:val="24"/>
        </w:rPr>
        <w:t>- jsou přizváni k hodnocení prací - žák se učí hodnotit svoji práci i práci ostatních, při vzájemné komunikaci jsou žáci vedeni k ohleduplnosti a taktu, učí se chápat, že každý člověk je různě chápavý a zručný</w:t>
      </w:r>
      <w:r>
        <w:rPr>
          <w:szCs w:val="24"/>
        </w:rPr>
        <w:t>.</w:t>
      </w:r>
    </w:p>
    <w:p w:rsidR="0035366E" w:rsidRPr="00744749" w:rsidRDefault="0035366E" w:rsidP="001146F1">
      <w:pPr>
        <w:rPr>
          <w:b/>
          <w:szCs w:val="24"/>
        </w:rPr>
      </w:pPr>
    </w:p>
    <w:p w:rsidR="0035366E" w:rsidRPr="00744749" w:rsidRDefault="0035366E" w:rsidP="001146F1">
      <w:pPr>
        <w:rPr>
          <w:b/>
          <w:szCs w:val="24"/>
        </w:rPr>
      </w:pPr>
    </w:p>
    <w:p w:rsidR="0035366E" w:rsidRPr="00744749" w:rsidRDefault="0035366E" w:rsidP="001146F1">
      <w:pPr>
        <w:rPr>
          <w:i/>
          <w:szCs w:val="24"/>
        </w:rPr>
      </w:pPr>
      <w:r w:rsidRPr="00744749">
        <w:rPr>
          <w:i/>
          <w:szCs w:val="24"/>
        </w:rPr>
        <w:t>Kompetence občanské</w:t>
      </w:r>
    </w:p>
    <w:p w:rsidR="0035366E" w:rsidRPr="00744749" w:rsidRDefault="0035366E" w:rsidP="001146F1">
      <w:pPr>
        <w:rPr>
          <w:szCs w:val="24"/>
        </w:rPr>
      </w:pPr>
      <w:r>
        <w:rPr>
          <w:szCs w:val="24"/>
        </w:rPr>
        <w:t xml:space="preserve">Žáci: </w:t>
      </w:r>
    </w:p>
    <w:p w:rsidR="0035366E" w:rsidRPr="00744749" w:rsidRDefault="0035366E" w:rsidP="001146F1">
      <w:pPr>
        <w:rPr>
          <w:szCs w:val="24"/>
        </w:rPr>
      </w:pPr>
      <w:r w:rsidRPr="00744749">
        <w:rPr>
          <w:szCs w:val="24"/>
        </w:rPr>
        <w:t>- jsou seznamování s vazbami na legislativu a obecné morální zákony (pirátství, autorský zákon, ochrana osob</w:t>
      </w:r>
      <w:r>
        <w:rPr>
          <w:szCs w:val="24"/>
        </w:rPr>
        <w:t>ních údajů, bezpečnost, hesla</w:t>
      </w:r>
      <w:r w:rsidRPr="00744749">
        <w:rPr>
          <w:szCs w:val="24"/>
        </w:rPr>
        <w:t>) tím, že je musí dodržovat (citace použitého pramene, ve škole není žádný nelegální</w:t>
      </w:r>
      <w:r>
        <w:rPr>
          <w:szCs w:val="24"/>
        </w:rPr>
        <w:t xml:space="preserve"> software, žáci si chrání své heslo</w:t>
      </w:r>
      <w:r w:rsidRPr="00744749">
        <w:rPr>
          <w:szCs w:val="24"/>
        </w:rPr>
        <w:t>)</w:t>
      </w:r>
      <w:r>
        <w:rPr>
          <w:szCs w:val="24"/>
        </w:rPr>
        <w:t>,</w:t>
      </w:r>
    </w:p>
    <w:p w:rsidR="0035366E" w:rsidRDefault="0035366E" w:rsidP="001146F1">
      <w:pPr>
        <w:rPr>
          <w:szCs w:val="24"/>
        </w:rPr>
      </w:pPr>
      <w:r w:rsidRPr="00744749">
        <w:rPr>
          <w:szCs w:val="24"/>
        </w:rPr>
        <w:t>- při zpracovávání informací jsou vedeni ke kritickému myšlení nad obsahy sdělení, ke kterým se mohou dostat prostřednictvím Internetu i jinými cestami</w:t>
      </w:r>
      <w:r>
        <w:rPr>
          <w:szCs w:val="24"/>
        </w:rPr>
        <w:t>.</w:t>
      </w:r>
    </w:p>
    <w:p w:rsidR="0035366E" w:rsidRPr="00744749" w:rsidRDefault="0035366E" w:rsidP="001146F1">
      <w:pPr>
        <w:rPr>
          <w:szCs w:val="24"/>
        </w:rPr>
      </w:pPr>
    </w:p>
    <w:p w:rsidR="0035366E" w:rsidRPr="00744749" w:rsidRDefault="0035366E" w:rsidP="001146F1">
      <w:pPr>
        <w:rPr>
          <w:i/>
          <w:szCs w:val="24"/>
        </w:rPr>
      </w:pPr>
      <w:r w:rsidRPr="00744749">
        <w:rPr>
          <w:i/>
          <w:szCs w:val="24"/>
        </w:rPr>
        <w:t>Kompetence pracovní</w:t>
      </w:r>
    </w:p>
    <w:p w:rsidR="0035366E" w:rsidRPr="00744749" w:rsidRDefault="0035366E" w:rsidP="001146F1">
      <w:pPr>
        <w:rPr>
          <w:szCs w:val="24"/>
        </w:rPr>
      </w:pPr>
      <w:r>
        <w:rPr>
          <w:szCs w:val="24"/>
        </w:rPr>
        <w:t xml:space="preserve">Žáci: </w:t>
      </w:r>
    </w:p>
    <w:p w:rsidR="0035366E" w:rsidRPr="00744749" w:rsidRDefault="0035366E" w:rsidP="001146F1">
      <w:pPr>
        <w:rPr>
          <w:szCs w:val="24"/>
        </w:rPr>
      </w:pPr>
      <w:r w:rsidRPr="00744749">
        <w:rPr>
          <w:szCs w:val="24"/>
        </w:rPr>
        <w:t>- dodržují bezpečnostní a hygienická pravidla pro práci s výpočetní technikou</w:t>
      </w:r>
      <w:r>
        <w:rPr>
          <w:szCs w:val="24"/>
        </w:rPr>
        <w:t>,</w:t>
      </w:r>
    </w:p>
    <w:p w:rsidR="0035366E" w:rsidRPr="00744749" w:rsidRDefault="0035366E" w:rsidP="001146F1">
      <w:pPr>
        <w:rPr>
          <w:szCs w:val="24"/>
        </w:rPr>
      </w:pPr>
      <w:r w:rsidRPr="00744749">
        <w:rPr>
          <w:szCs w:val="24"/>
        </w:rPr>
        <w:t>- mohou využít ICT pro hledání informací důležitých pro svůj další profesní růst</w:t>
      </w:r>
      <w:r>
        <w:rPr>
          <w:szCs w:val="24"/>
        </w:rPr>
        <w:t>.</w:t>
      </w:r>
    </w:p>
    <w:p w:rsidR="0035366E" w:rsidRDefault="0035366E" w:rsidP="001146F1">
      <w:pPr>
        <w:rPr>
          <w:b/>
          <w:szCs w:val="24"/>
        </w:rPr>
      </w:pPr>
    </w:p>
    <w:p w:rsidR="0035366E" w:rsidRPr="00703F71" w:rsidRDefault="00050D0D" w:rsidP="001146F1">
      <w:pPr>
        <w:rPr>
          <w:b/>
          <w:szCs w:val="24"/>
        </w:rPr>
      </w:pPr>
      <w:r>
        <w:rPr>
          <w:b/>
          <w:szCs w:val="24"/>
        </w:rPr>
        <w:br w:type="page"/>
      </w:r>
      <w:r w:rsidR="0035366E" w:rsidRPr="00703F71">
        <w:rPr>
          <w:b/>
          <w:szCs w:val="24"/>
        </w:rPr>
        <w:lastRenderedPageBreak/>
        <w:t xml:space="preserve">Ročník: 5.                                                                </w:t>
      </w:r>
      <w:r w:rsidR="00703F71">
        <w:rPr>
          <w:b/>
          <w:szCs w:val="24"/>
        </w:rPr>
        <w:t xml:space="preserve">                              P</w:t>
      </w:r>
      <w:r w:rsidR="0035366E" w:rsidRPr="00703F71">
        <w:rPr>
          <w:b/>
          <w:szCs w:val="24"/>
        </w:rPr>
        <w:t>očet hodin týdně: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35366E" w:rsidRPr="00722F1B" w:rsidTr="003D753F">
        <w:tc>
          <w:tcPr>
            <w:tcW w:w="3070" w:type="dxa"/>
          </w:tcPr>
          <w:p w:rsidR="0035366E" w:rsidRPr="00722F1B" w:rsidRDefault="0035366E" w:rsidP="001146F1">
            <w:pPr>
              <w:rPr>
                <w:szCs w:val="24"/>
              </w:rPr>
            </w:pPr>
            <w:r w:rsidRPr="00722F1B">
              <w:rPr>
                <w:szCs w:val="24"/>
              </w:rPr>
              <w:t xml:space="preserve">Výstupy </w:t>
            </w:r>
          </w:p>
        </w:tc>
        <w:tc>
          <w:tcPr>
            <w:tcW w:w="3071" w:type="dxa"/>
          </w:tcPr>
          <w:p w:rsidR="0035366E" w:rsidRPr="00EC7F26" w:rsidRDefault="0035366E" w:rsidP="00EC7F26">
            <w:pPr>
              <w:jc w:val="left"/>
              <w:rPr>
                <w:szCs w:val="24"/>
              </w:rPr>
            </w:pPr>
            <w:r w:rsidRPr="00EC7F26">
              <w:rPr>
                <w:szCs w:val="24"/>
              </w:rPr>
              <w:t xml:space="preserve">Učivo </w:t>
            </w:r>
          </w:p>
        </w:tc>
        <w:tc>
          <w:tcPr>
            <w:tcW w:w="3071" w:type="dxa"/>
          </w:tcPr>
          <w:p w:rsidR="0035366E" w:rsidRPr="00722F1B" w:rsidRDefault="0035366E" w:rsidP="001146F1">
            <w:pPr>
              <w:rPr>
                <w:szCs w:val="24"/>
              </w:rPr>
            </w:pPr>
            <w:r w:rsidRPr="00722F1B">
              <w:rPr>
                <w:szCs w:val="24"/>
              </w:rPr>
              <w:t>Průřezová témata</w:t>
            </w:r>
          </w:p>
        </w:tc>
      </w:tr>
      <w:tr w:rsidR="00EC7F26" w:rsidRPr="00722F1B" w:rsidTr="003D753F">
        <w:tc>
          <w:tcPr>
            <w:tcW w:w="3070" w:type="dxa"/>
          </w:tcPr>
          <w:p w:rsidR="00EC7F26" w:rsidRDefault="00EC7F26" w:rsidP="001146F1">
            <w:pPr>
              <w:rPr>
                <w:szCs w:val="24"/>
              </w:rPr>
            </w:pPr>
          </w:p>
          <w:p w:rsidR="00EC7F26" w:rsidRDefault="00EC7F26" w:rsidP="001146F1">
            <w:pPr>
              <w:rPr>
                <w:szCs w:val="24"/>
              </w:rPr>
            </w:pPr>
            <w:r>
              <w:rPr>
                <w:szCs w:val="24"/>
              </w:rPr>
              <w:t>ICT-5-1-01</w:t>
            </w:r>
          </w:p>
          <w:p w:rsidR="00EC7F26" w:rsidRPr="00722F1B" w:rsidRDefault="00EC7F26" w:rsidP="001146F1">
            <w:pPr>
              <w:rPr>
                <w:szCs w:val="24"/>
              </w:rPr>
            </w:pPr>
            <w:r>
              <w:rPr>
                <w:szCs w:val="24"/>
              </w:rPr>
              <w:t>Využívá základní standardní funkce počítače a jeho nejběžnější periferie</w:t>
            </w:r>
          </w:p>
        </w:tc>
        <w:tc>
          <w:tcPr>
            <w:tcW w:w="3071" w:type="dxa"/>
          </w:tcPr>
          <w:p w:rsidR="00EC7F26" w:rsidRPr="00EC7F26" w:rsidRDefault="00EC7F26" w:rsidP="00EC7F26">
            <w:pPr>
              <w:jc w:val="left"/>
              <w:rPr>
                <w:i/>
                <w:szCs w:val="24"/>
              </w:rPr>
            </w:pPr>
            <w:r w:rsidRPr="00EC7F26">
              <w:rPr>
                <w:i/>
                <w:szCs w:val="24"/>
              </w:rPr>
              <w:t>Základy práce s počítačem</w:t>
            </w:r>
          </w:p>
          <w:p w:rsidR="00EC7F26" w:rsidRDefault="00EC7F26" w:rsidP="00EC7F26">
            <w:pPr>
              <w:jc w:val="left"/>
              <w:rPr>
                <w:szCs w:val="24"/>
              </w:rPr>
            </w:pPr>
            <w:r w:rsidRPr="00EC7F26">
              <w:rPr>
                <w:szCs w:val="24"/>
              </w:rPr>
              <w:t xml:space="preserve">Struktura, funkce a popis počítače a přídavných zařízení </w:t>
            </w:r>
          </w:p>
          <w:p w:rsidR="00EC7F26" w:rsidRDefault="00EC7F26" w:rsidP="00EC7F26">
            <w:pPr>
              <w:jc w:val="left"/>
              <w:rPr>
                <w:szCs w:val="24"/>
              </w:rPr>
            </w:pPr>
            <w:r w:rsidRPr="00EC7F26">
              <w:rPr>
                <w:szCs w:val="24"/>
              </w:rPr>
              <w:t xml:space="preserve">Seznámení s počítačem – z čeho se skládá (klávesnice, myš, přídavná zařízení), zapnutí, vypnutí PC, uživatelský účet, hardware, software. </w:t>
            </w:r>
          </w:p>
          <w:p w:rsidR="00EC7F26" w:rsidRPr="00EC7F26" w:rsidRDefault="00EC7F26" w:rsidP="00EC7F26">
            <w:pPr>
              <w:jc w:val="left"/>
              <w:rPr>
                <w:szCs w:val="24"/>
              </w:rPr>
            </w:pPr>
          </w:p>
        </w:tc>
        <w:tc>
          <w:tcPr>
            <w:tcW w:w="3071" w:type="dxa"/>
          </w:tcPr>
          <w:p w:rsidR="00EC7F26" w:rsidRPr="00722F1B" w:rsidRDefault="00EC7F26" w:rsidP="001146F1">
            <w:pPr>
              <w:rPr>
                <w:szCs w:val="24"/>
              </w:rPr>
            </w:pPr>
          </w:p>
        </w:tc>
      </w:tr>
      <w:tr w:rsidR="00EC7F26" w:rsidRPr="00722F1B" w:rsidTr="003D753F">
        <w:tc>
          <w:tcPr>
            <w:tcW w:w="3070" w:type="dxa"/>
          </w:tcPr>
          <w:p w:rsidR="00EC7F26" w:rsidRDefault="00EC7F26" w:rsidP="001146F1">
            <w:pPr>
              <w:rPr>
                <w:szCs w:val="24"/>
              </w:rPr>
            </w:pPr>
            <w:r>
              <w:rPr>
                <w:szCs w:val="24"/>
              </w:rPr>
              <w:t>ICT-5-1-02</w:t>
            </w:r>
          </w:p>
          <w:p w:rsidR="00EC7F26" w:rsidRDefault="00EC7F26" w:rsidP="001146F1">
            <w:pPr>
              <w:rPr>
                <w:szCs w:val="24"/>
              </w:rPr>
            </w:pPr>
            <w:r>
              <w:rPr>
                <w:szCs w:val="24"/>
              </w:rPr>
              <w:t>Respektuje pravidla bezpečné práce s hardwarem i softwarem a postupuje poučeně v případě jejich závady</w:t>
            </w:r>
          </w:p>
        </w:tc>
        <w:tc>
          <w:tcPr>
            <w:tcW w:w="3071" w:type="dxa"/>
          </w:tcPr>
          <w:p w:rsidR="00EC7F26" w:rsidRDefault="00EC7F26" w:rsidP="00EC7F26">
            <w:pPr>
              <w:jc w:val="left"/>
              <w:rPr>
                <w:szCs w:val="24"/>
              </w:rPr>
            </w:pPr>
            <w:r w:rsidRPr="00EC7F26">
              <w:rPr>
                <w:szCs w:val="24"/>
              </w:rPr>
              <w:t>Operační systémy a jejich základní funkce</w:t>
            </w:r>
            <w:r>
              <w:rPr>
                <w:szCs w:val="24"/>
              </w:rPr>
              <w:t>.</w:t>
            </w:r>
          </w:p>
          <w:p w:rsidR="00EC7F26" w:rsidRPr="00EC7F26" w:rsidRDefault="00EC7F26" w:rsidP="00EC7F26">
            <w:pPr>
              <w:jc w:val="left"/>
              <w:rPr>
                <w:szCs w:val="24"/>
              </w:rPr>
            </w:pPr>
            <w:r w:rsidRPr="00EC7F26">
              <w:rPr>
                <w:szCs w:val="24"/>
              </w:rPr>
              <w:t>Základní informace o systému Windows.</w:t>
            </w:r>
          </w:p>
          <w:p w:rsidR="00EC7F26" w:rsidRPr="00EC7F26" w:rsidRDefault="00EC7F26" w:rsidP="00EC7F26">
            <w:pPr>
              <w:jc w:val="left"/>
              <w:rPr>
                <w:szCs w:val="24"/>
              </w:rPr>
            </w:pPr>
            <w:r w:rsidRPr="00EC7F26">
              <w:rPr>
                <w:szCs w:val="24"/>
              </w:rPr>
              <w:t xml:space="preserve">Seznámení s formáty souborů (doc, </w:t>
            </w:r>
            <w:proofErr w:type="spellStart"/>
            <w:r w:rsidRPr="00EC7F26">
              <w:rPr>
                <w:szCs w:val="24"/>
              </w:rPr>
              <w:t>gif</w:t>
            </w:r>
            <w:proofErr w:type="spellEnd"/>
            <w:r w:rsidRPr="00EC7F26">
              <w:rPr>
                <w:szCs w:val="24"/>
              </w:rPr>
              <w:t>)</w:t>
            </w:r>
          </w:p>
          <w:p w:rsidR="00EC7F26" w:rsidRPr="00EC7F26" w:rsidRDefault="00EC7F26" w:rsidP="00EC7F26">
            <w:pPr>
              <w:jc w:val="left"/>
              <w:rPr>
                <w:szCs w:val="24"/>
              </w:rPr>
            </w:pPr>
            <w:r w:rsidRPr="00EC7F26">
              <w:rPr>
                <w:szCs w:val="24"/>
              </w:rPr>
              <w:t>Jednoduchá údržba počítače při běžných problémech</w:t>
            </w:r>
          </w:p>
          <w:p w:rsidR="00EC7F26" w:rsidRPr="00EC7F26" w:rsidRDefault="00EC7F26" w:rsidP="00EC7F26">
            <w:pPr>
              <w:jc w:val="left"/>
              <w:rPr>
                <w:szCs w:val="24"/>
              </w:rPr>
            </w:pPr>
          </w:p>
        </w:tc>
        <w:tc>
          <w:tcPr>
            <w:tcW w:w="3071" w:type="dxa"/>
          </w:tcPr>
          <w:p w:rsidR="00EC7F26" w:rsidRPr="00722F1B" w:rsidRDefault="00EC7F26" w:rsidP="001146F1">
            <w:pPr>
              <w:rPr>
                <w:szCs w:val="24"/>
              </w:rPr>
            </w:pPr>
          </w:p>
        </w:tc>
      </w:tr>
      <w:tr w:rsidR="00EC7F26" w:rsidRPr="00722F1B" w:rsidTr="003D753F">
        <w:tc>
          <w:tcPr>
            <w:tcW w:w="3070" w:type="dxa"/>
          </w:tcPr>
          <w:p w:rsidR="00EC7F26" w:rsidRDefault="00EC7F26" w:rsidP="001146F1">
            <w:pPr>
              <w:rPr>
                <w:szCs w:val="24"/>
              </w:rPr>
            </w:pPr>
            <w:r>
              <w:rPr>
                <w:szCs w:val="24"/>
              </w:rPr>
              <w:t>ICT-5-1-03</w:t>
            </w:r>
          </w:p>
          <w:p w:rsidR="00EC7F26" w:rsidRDefault="00EC7F26" w:rsidP="001146F1">
            <w:pPr>
              <w:rPr>
                <w:szCs w:val="24"/>
              </w:rPr>
            </w:pPr>
            <w:r>
              <w:rPr>
                <w:szCs w:val="24"/>
              </w:rPr>
              <w:t xml:space="preserve">Chrání data před poškozením, ztrátou a zneužitím </w:t>
            </w:r>
          </w:p>
        </w:tc>
        <w:tc>
          <w:tcPr>
            <w:tcW w:w="3071" w:type="dxa"/>
          </w:tcPr>
          <w:p w:rsidR="00EC7F26" w:rsidRDefault="00EC7F26" w:rsidP="00EC7F26">
            <w:pPr>
              <w:jc w:val="left"/>
              <w:rPr>
                <w:szCs w:val="24"/>
              </w:rPr>
            </w:pPr>
            <w:r w:rsidRPr="00EC7F26">
              <w:rPr>
                <w:szCs w:val="24"/>
              </w:rPr>
              <w:t xml:space="preserve">Základy bezpečnosti práce a prevence zdravotních rizik spojených s dlouhodobým užíváním výpočetní techniky </w:t>
            </w:r>
          </w:p>
          <w:p w:rsidR="00360906" w:rsidRPr="00EC7F26" w:rsidRDefault="00360906" w:rsidP="00EC7F26">
            <w:pPr>
              <w:jc w:val="left"/>
              <w:rPr>
                <w:szCs w:val="24"/>
              </w:rPr>
            </w:pPr>
            <w:r>
              <w:rPr>
                <w:szCs w:val="24"/>
              </w:rPr>
              <w:t>Hygiena práce u počítače</w:t>
            </w:r>
          </w:p>
        </w:tc>
        <w:tc>
          <w:tcPr>
            <w:tcW w:w="3071" w:type="dxa"/>
          </w:tcPr>
          <w:p w:rsidR="00EC7F26" w:rsidRPr="00722F1B" w:rsidRDefault="00360906" w:rsidP="001146F1">
            <w:pPr>
              <w:rPr>
                <w:szCs w:val="24"/>
              </w:rPr>
            </w:pPr>
            <w:r w:rsidRPr="00722F1B">
              <w:rPr>
                <w:szCs w:val="24"/>
              </w:rPr>
              <w:t>Osobnostní a sociální výchova: oso</w:t>
            </w:r>
            <w:r>
              <w:rPr>
                <w:szCs w:val="24"/>
              </w:rPr>
              <w:t xml:space="preserve">bnostní rozvoj – seberegulace a </w:t>
            </w:r>
            <w:proofErr w:type="spellStart"/>
            <w:r>
              <w:rPr>
                <w:szCs w:val="24"/>
              </w:rPr>
              <w:t>s</w:t>
            </w:r>
            <w:r w:rsidRPr="00722F1B">
              <w:rPr>
                <w:szCs w:val="24"/>
              </w:rPr>
              <w:t>ebeorganizace</w:t>
            </w:r>
            <w:proofErr w:type="spellEnd"/>
            <w:r w:rsidRPr="00722F1B">
              <w:rPr>
                <w:szCs w:val="24"/>
              </w:rPr>
              <w:t xml:space="preserve"> – organizace vlastního času, plánování učení a studia</w:t>
            </w:r>
          </w:p>
        </w:tc>
      </w:tr>
      <w:tr w:rsidR="00A816BA" w:rsidRPr="00722F1B" w:rsidTr="003D753F">
        <w:tc>
          <w:tcPr>
            <w:tcW w:w="3070" w:type="dxa"/>
          </w:tcPr>
          <w:p w:rsidR="00A816BA" w:rsidRDefault="00A816BA" w:rsidP="00A816BA">
            <w:pPr>
              <w:jc w:val="left"/>
              <w:rPr>
                <w:szCs w:val="24"/>
              </w:rPr>
            </w:pPr>
          </w:p>
          <w:p w:rsidR="00A816BA" w:rsidRDefault="00A816BA" w:rsidP="00A816BA">
            <w:pPr>
              <w:jc w:val="left"/>
              <w:rPr>
                <w:szCs w:val="24"/>
              </w:rPr>
            </w:pPr>
          </w:p>
          <w:p w:rsidR="00A816BA" w:rsidRDefault="00A816BA" w:rsidP="00A816BA">
            <w:pPr>
              <w:jc w:val="left"/>
              <w:rPr>
                <w:szCs w:val="24"/>
              </w:rPr>
            </w:pPr>
            <w:r>
              <w:rPr>
                <w:szCs w:val="24"/>
              </w:rPr>
              <w:t>ICT-5-2-01</w:t>
            </w:r>
          </w:p>
          <w:p w:rsidR="00A816BA" w:rsidRDefault="00A816BA" w:rsidP="00A816BA">
            <w:pPr>
              <w:jc w:val="left"/>
              <w:rPr>
                <w:szCs w:val="24"/>
              </w:rPr>
            </w:pPr>
            <w:r>
              <w:rPr>
                <w:szCs w:val="24"/>
              </w:rPr>
              <w:t xml:space="preserve">Při vyhledávání informací na internetu používá </w:t>
            </w:r>
            <w:r>
              <w:rPr>
                <w:szCs w:val="24"/>
              </w:rPr>
              <w:lastRenderedPageBreak/>
              <w:t xml:space="preserve">jednoduché a vhodné cesty </w:t>
            </w:r>
          </w:p>
        </w:tc>
        <w:tc>
          <w:tcPr>
            <w:tcW w:w="3071" w:type="dxa"/>
          </w:tcPr>
          <w:p w:rsidR="00A816BA" w:rsidRPr="00A816BA" w:rsidRDefault="00A816BA" w:rsidP="00EC7F26">
            <w:pPr>
              <w:jc w:val="left"/>
              <w:rPr>
                <w:i/>
                <w:szCs w:val="24"/>
              </w:rPr>
            </w:pPr>
            <w:r w:rsidRPr="00A816BA">
              <w:rPr>
                <w:i/>
                <w:szCs w:val="24"/>
              </w:rPr>
              <w:lastRenderedPageBreak/>
              <w:t xml:space="preserve">Vyhledávání informací a komunikace </w:t>
            </w:r>
          </w:p>
          <w:p w:rsidR="00A816BA" w:rsidRPr="00EC7F26" w:rsidRDefault="00A816BA" w:rsidP="00EC7F26">
            <w:pPr>
              <w:jc w:val="left"/>
              <w:rPr>
                <w:szCs w:val="24"/>
              </w:rPr>
            </w:pPr>
            <w:r w:rsidRPr="00EC7F26">
              <w:rPr>
                <w:szCs w:val="24"/>
              </w:rPr>
              <w:t>Znalost základních pojmů – informace, informační zdroje, informační instituce</w:t>
            </w:r>
            <w:r>
              <w:rPr>
                <w:szCs w:val="24"/>
              </w:rPr>
              <w:t xml:space="preserve">, </w:t>
            </w:r>
            <w:r w:rsidRPr="00722F1B">
              <w:rPr>
                <w:szCs w:val="24"/>
              </w:rPr>
              <w:lastRenderedPageBreak/>
              <w:t>vznik, přenos, transformace, zpracování, distribuce informací</w:t>
            </w:r>
          </w:p>
        </w:tc>
        <w:tc>
          <w:tcPr>
            <w:tcW w:w="3071" w:type="dxa"/>
          </w:tcPr>
          <w:p w:rsidR="00A816BA" w:rsidRDefault="00A816BA" w:rsidP="004E2F74">
            <w:pPr>
              <w:jc w:val="left"/>
              <w:rPr>
                <w:szCs w:val="24"/>
              </w:rPr>
            </w:pPr>
          </w:p>
          <w:p w:rsidR="00A816BA" w:rsidRDefault="00A816BA" w:rsidP="004E2F74">
            <w:pPr>
              <w:jc w:val="left"/>
              <w:rPr>
                <w:szCs w:val="24"/>
              </w:rPr>
            </w:pPr>
          </w:p>
          <w:p w:rsidR="00A816BA" w:rsidRPr="00722F1B" w:rsidRDefault="00A816BA" w:rsidP="004E2F74">
            <w:pPr>
              <w:jc w:val="left"/>
              <w:rPr>
                <w:szCs w:val="24"/>
              </w:rPr>
            </w:pPr>
            <w:r w:rsidRPr="00722F1B">
              <w:rPr>
                <w:szCs w:val="24"/>
              </w:rPr>
              <w:t xml:space="preserve">Mediální výchova: fungování a vliv médií na společnost – postavení médií </w:t>
            </w:r>
            <w:r w:rsidRPr="00722F1B">
              <w:rPr>
                <w:szCs w:val="24"/>
              </w:rPr>
              <w:lastRenderedPageBreak/>
              <w:t>ve společnosti</w:t>
            </w:r>
          </w:p>
        </w:tc>
      </w:tr>
      <w:tr w:rsidR="00A816BA" w:rsidRPr="00722F1B" w:rsidTr="003D753F">
        <w:tc>
          <w:tcPr>
            <w:tcW w:w="3070" w:type="dxa"/>
          </w:tcPr>
          <w:p w:rsidR="00A816BA" w:rsidRDefault="00A816BA" w:rsidP="00A816BA">
            <w:pPr>
              <w:jc w:val="left"/>
              <w:rPr>
                <w:szCs w:val="24"/>
              </w:rPr>
            </w:pPr>
            <w:r>
              <w:rPr>
                <w:szCs w:val="24"/>
              </w:rPr>
              <w:lastRenderedPageBreak/>
              <w:t>ICT-5-2-02</w:t>
            </w:r>
          </w:p>
          <w:p w:rsidR="00A816BA" w:rsidRDefault="00A816BA" w:rsidP="00A816BA">
            <w:pPr>
              <w:jc w:val="left"/>
              <w:rPr>
                <w:szCs w:val="24"/>
              </w:rPr>
            </w:pPr>
            <w:r>
              <w:rPr>
                <w:szCs w:val="24"/>
              </w:rPr>
              <w:t xml:space="preserve">Vyhledává informace na portálech, v knihovnách a databázích </w:t>
            </w:r>
          </w:p>
        </w:tc>
        <w:tc>
          <w:tcPr>
            <w:tcW w:w="3071" w:type="dxa"/>
          </w:tcPr>
          <w:p w:rsidR="00A816BA" w:rsidRPr="00A816BA" w:rsidRDefault="00A816BA" w:rsidP="00EC7F26">
            <w:pPr>
              <w:jc w:val="left"/>
              <w:rPr>
                <w:i/>
                <w:szCs w:val="24"/>
              </w:rPr>
            </w:pPr>
            <w:r w:rsidRPr="00EC7F26">
              <w:rPr>
                <w:szCs w:val="24"/>
              </w:rPr>
              <w:t>Vyhledávání informací na internetu – zadávání ve vyhledávači, třídění, vyhledávání pomocí klíčových slov, vyhledávacích znaků, stahování obrázků.</w:t>
            </w:r>
          </w:p>
        </w:tc>
        <w:tc>
          <w:tcPr>
            <w:tcW w:w="3071" w:type="dxa"/>
          </w:tcPr>
          <w:p w:rsidR="00A816BA" w:rsidRPr="00722F1B" w:rsidRDefault="00A816BA" w:rsidP="00A816BA">
            <w:pPr>
              <w:jc w:val="left"/>
              <w:rPr>
                <w:szCs w:val="24"/>
              </w:rPr>
            </w:pPr>
            <w:r w:rsidRPr="00722F1B">
              <w:rPr>
                <w:szCs w:val="24"/>
              </w:rPr>
              <w:t>Mediální výchova: kritické čtení a vnímání mediálních sdělení – kritický přístup k reklamě, zpravodajství, chápá</w:t>
            </w:r>
            <w:r>
              <w:rPr>
                <w:szCs w:val="24"/>
              </w:rPr>
              <w:t>ní podstaty mediálního sdělení</w:t>
            </w:r>
          </w:p>
          <w:p w:rsidR="00A816BA" w:rsidRPr="00722F1B" w:rsidRDefault="00A816BA" w:rsidP="001146F1">
            <w:pPr>
              <w:rPr>
                <w:szCs w:val="24"/>
              </w:rPr>
            </w:pPr>
          </w:p>
        </w:tc>
      </w:tr>
      <w:tr w:rsidR="00A816BA" w:rsidRPr="00722F1B" w:rsidTr="003D753F">
        <w:tc>
          <w:tcPr>
            <w:tcW w:w="3070" w:type="dxa"/>
          </w:tcPr>
          <w:p w:rsidR="00A816BA" w:rsidRDefault="00A816BA" w:rsidP="00A816BA">
            <w:pPr>
              <w:jc w:val="left"/>
              <w:rPr>
                <w:szCs w:val="24"/>
              </w:rPr>
            </w:pPr>
            <w:r>
              <w:rPr>
                <w:szCs w:val="24"/>
              </w:rPr>
              <w:t>ICT-5-2-03</w:t>
            </w:r>
          </w:p>
          <w:p w:rsidR="00A816BA" w:rsidRDefault="00A816BA" w:rsidP="00A816BA">
            <w:pPr>
              <w:jc w:val="left"/>
              <w:rPr>
                <w:szCs w:val="24"/>
              </w:rPr>
            </w:pPr>
            <w:r>
              <w:rPr>
                <w:szCs w:val="24"/>
              </w:rPr>
              <w:t xml:space="preserve">Komunikuje pomocí internetu či jiných běžných komunikačních zařízení </w:t>
            </w:r>
          </w:p>
        </w:tc>
        <w:tc>
          <w:tcPr>
            <w:tcW w:w="3071" w:type="dxa"/>
          </w:tcPr>
          <w:p w:rsidR="00A816BA" w:rsidRPr="00A816BA" w:rsidRDefault="00A816BA" w:rsidP="00EC7F26">
            <w:pPr>
              <w:jc w:val="left"/>
              <w:rPr>
                <w:i/>
                <w:szCs w:val="24"/>
              </w:rPr>
            </w:pPr>
            <w:r>
              <w:rPr>
                <w:szCs w:val="24"/>
              </w:rPr>
              <w:t xml:space="preserve">Elektronická pošta - </w:t>
            </w:r>
            <w:r w:rsidRPr="00EC7F26">
              <w:rPr>
                <w:szCs w:val="24"/>
              </w:rPr>
              <w:t>emailová schránka (nový dopis, přečtení, odeslání, adresář, příloha, předat dál), chat</w:t>
            </w:r>
            <w:r>
              <w:rPr>
                <w:szCs w:val="24"/>
              </w:rPr>
              <w:t>, telefonování</w:t>
            </w:r>
          </w:p>
        </w:tc>
        <w:tc>
          <w:tcPr>
            <w:tcW w:w="3071" w:type="dxa"/>
          </w:tcPr>
          <w:p w:rsidR="00A816BA" w:rsidRPr="00722F1B" w:rsidRDefault="00A816BA" w:rsidP="001146F1">
            <w:pPr>
              <w:rPr>
                <w:szCs w:val="24"/>
              </w:rPr>
            </w:pPr>
            <w:r w:rsidRPr="00722F1B">
              <w:rPr>
                <w:szCs w:val="24"/>
              </w:rPr>
              <w:t>Osobnostní a sociální výchova: sociální rozvoj – komunikace – rozvoj komunikačních dovedností pomocí ICT</w:t>
            </w:r>
          </w:p>
        </w:tc>
      </w:tr>
      <w:tr w:rsidR="004D4431" w:rsidRPr="00722F1B" w:rsidTr="003D753F">
        <w:tc>
          <w:tcPr>
            <w:tcW w:w="3070" w:type="dxa"/>
          </w:tcPr>
          <w:p w:rsidR="004D4431" w:rsidRDefault="004D4431" w:rsidP="001146F1">
            <w:pPr>
              <w:rPr>
                <w:szCs w:val="24"/>
              </w:rPr>
            </w:pPr>
          </w:p>
          <w:p w:rsidR="004D4431" w:rsidRDefault="004D4431" w:rsidP="001146F1">
            <w:pPr>
              <w:rPr>
                <w:szCs w:val="24"/>
              </w:rPr>
            </w:pPr>
          </w:p>
          <w:p w:rsidR="004D4431" w:rsidRDefault="004D4431" w:rsidP="001146F1">
            <w:pPr>
              <w:rPr>
                <w:szCs w:val="24"/>
              </w:rPr>
            </w:pPr>
            <w:r>
              <w:rPr>
                <w:szCs w:val="24"/>
              </w:rPr>
              <w:t>ICT-5-3-01</w:t>
            </w:r>
          </w:p>
          <w:p w:rsidR="004D4431" w:rsidRDefault="004D4431" w:rsidP="001146F1">
            <w:pPr>
              <w:rPr>
                <w:szCs w:val="24"/>
              </w:rPr>
            </w:pPr>
            <w:r>
              <w:rPr>
                <w:szCs w:val="24"/>
              </w:rPr>
              <w:t>Pracuje s textem a obrázkem v textovém a grafickém editoru</w:t>
            </w:r>
          </w:p>
        </w:tc>
        <w:tc>
          <w:tcPr>
            <w:tcW w:w="3071" w:type="dxa"/>
          </w:tcPr>
          <w:p w:rsidR="004D4431" w:rsidRDefault="004D4431" w:rsidP="00EC7F26">
            <w:pPr>
              <w:jc w:val="left"/>
              <w:rPr>
                <w:i/>
                <w:szCs w:val="24"/>
              </w:rPr>
            </w:pPr>
            <w:r>
              <w:rPr>
                <w:i/>
                <w:szCs w:val="24"/>
              </w:rPr>
              <w:t>Zpracování a využití informací</w:t>
            </w:r>
          </w:p>
          <w:p w:rsidR="004D4431" w:rsidRPr="004D4431" w:rsidRDefault="004D4431" w:rsidP="00EC7F26">
            <w:pPr>
              <w:jc w:val="left"/>
              <w:rPr>
                <w:szCs w:val="24"/>
              </w:rPr>
            </w:pPr>
            <w:r w:rsidRPr="004D4431">
              <w:rPr>
                <w:szCs w:val="24"/>
              </w:rPr>
              <w:t>Základní funkce textového a grafického editoru – malování, Microsoft Word - ovládací prvky, práce s programy (vytvoření, úprava textu a obrázku)</w:t>
            </w:r>
          </w:p>
        </w:tc>
        <w:tc>
          <w:tcPr>
            <w:tcW w:w="3071" w:type="dxa"/>
          </w:tcPr>
          <w:p w:rsidR="004D4431" w:rsidRPr="00722F1B" w:rsidRDefault="004D4431" w:rsidP="004E2F74">
            <w:pPr>
              <w:jc w:val="left"/>
              <w:rPr>
                <w:szCs w:val="24"/>
              </w:rPr>
            </w:pPr>
            <w:r w:rsidRPr="00722F1B">
              <w:rPr>
                <w:szCs w:val="24"/>
              </w:rPr>
              <w:t xml:space="preserve">Osobnostní a sociální výchova: osobnostní rozvoj – kreativita – rozvoj originality, tvořivosti </w:t>
            </w:r>
          </w:p>
          <w:p w:rsidR="004D4431" w:rsidRPr="00722F1B" w:rsidRDefault="00104321" w:rsidP="004E2F74">
            <w:pPr>
              <w:jc w:val="left"/>
              <w:rPr>
                <w:szCs w:val="24"/>
              </w:rPr>
            </w:pPr>
            <w:r>
              <w:rPr>
                <w:szCs w:val="24"/>
              </w:rPr>
              <w:t>Mediální výchova: stavba</w:t>
            </w:r>
            <w:r w:rsidR="004D4431" w:rsidRPr="00722F1B">
              <w:rPr>
                <w:szCs w:val="24"/>
              </w:rPr>
              <w:t xml:space="preserve"> mediálního sdělení – uplatnění a výběr výrazových prostředků, tvorba mediálního sdělení pro školní časopis, stavba mediálního sdělení, práce v realizačním týmu  </w:t>
            </w:r>
          </w:p>
        </w:tc>
      </w:tr>
    </w:tbl>
    <w:p w:rsidR="0035366E" w:rsidRDefault="0035366E" w:rsidP="001146F1">
      <w:pPr>
        <w:rPr>
          <w:b/>
          <w:szCs w:val="24"/>
        </w:rPr>
      </w:pPr>
    </w:p>
    <w:p w:rsidR="004D4431" w:rsidRDefault="004D4431" w:rsidP="001146F1">
      <w:pPr>
        <w:rPr>
          <w:b/>
          <w:szCs w:val="24"/>
        </w:rPr>
      </w:pPr>
    </w:p>
    <w:p w:rsidR="004D4431" w:rsidRDefault="004D4431" w:rsidP="001146F1">
      <w:pPr>
        <w:rPr>
          <w:b/>
          <w:szCs w:val="24"/>
        </w:rPr>
      </w:pPr>
    </w:p>
    <w:p w:rsidR="004D4431" w:rsidRDefault="004D4431" w:rsidP="001146F1">
      <w:pPr>
        <w:rPr>
          <w:b/>
          <w:szCs w:val="24"/>
        </w:rPr>
      </w:pPr>
    </w:p>
    <w:p w:rsidR="004D4431" w:rsidRPr="00D95D4D" w:rsidRDefault="004D4431" w:rsidP="001146F1">
      <w:pPr>
        <w:rPr>
          <w:b/>
          <w:szCs w:val="24"/>
        </w:rPr>
      </w:pPr>
    </w:p>
    <w:p w:rsidR="0035366E" w:rsidRDefault="0035366E" w:rsidP="001146F1"/>
    <w:p w:rsidR="002643EF" w:rsidRPr="00D95D4D" w:rsidRDefault="002643EF" w:rsidP="002643EF">
      <w:pPr>
        <w:pStyle w:val="Nadpis2"/>
      </w:pPr>
      <w:bookmarkStart w:id="167" w:name="_Toc456818218"/>
      <w:r>
        <w:lastRenderedPageBreak/>
        <w:t>4.8</w:t>
      </w:r>
      <w:r>
        <w:tab/>
        <w:t>Dopravní výchova</w:t>
      </w:r>
      <w:bookmarkEnd w:id="167"/>
      <w:r w:rsidRPr="00D95D4D">
        <w:t xml:space="preserve"> </w:t>
      </w:r>
    </w:p>
    <w:p w:rsidR="002643EF" w:rsidRPr="00D95D4D" w:rsidRDefault="002643EF" w:rsidP="002643EF">
      <w:pPr>
        <w:rPr>
          <w:b/>
          <w:szCs w:val="24"/>
        </w:rPr>
      </w:pPr>
      <w:r w:rsidRPr="00D95D4D">
        <w:rPr>
          <w:b/>
          <w:szCs w:val="24"/>
        </w:rPr>
        <w:t xml:space="preserve">Charakteristika vyučovacího předmětu </w:t>
      </w:r>
    </w:p>
    <w:p w:rsidR="002643EF" w:rsidRPr="002643EF" w:rsidRDefault="002643EF" w:rsidP="002643EF">
      <w:r>
        <w:rPr>
          <w:szCs w:val="24"/>
        </w:rPr>
        <w:t xml:space="preserve">Charakter výuky dopravní výchovy je činnostní i výkladový. Základním smyslem je zajistit pro žáky příležitost poznat, pochopit a přijmout faktickou i etickou stránku bezpečnosti v silničním provozu. </w:t>
      </w:r>
      <w:r w:rsidRPr="002643EF">
        <w:t>Základním cílem zařazení dopravní výchovy do výuky je získání vědomostí, dovedností a návyků v oblasti bezpečného a ohleduplného chování v silničním provozu, přijetí etických norem chování, rozvoj klíčových kompetencí žáka s důrazem na rozvoj komunikace, sounáležitosti, úcty ke zdraví, odpovědnosti za své zdraví a bezpečnost i zdraví jiných. Dále jde o výchovu k toleranci a ohleduplnosti k ostatním. Dopravní výchova by měla mít kladný dopad na celoživotní učení dětí a vést následně ke snížení nehodovosti a rizikových situací v silničním provozu.</w:t>
      </w:r>
    </w:p>
    <w:p w:rsidR="002643EF" w:rsidRDefault="002643EF" w:rsidP="002643EF">
      <w:pPr>
        <w:rPr>
          <w:szCs w:val="24"/>
        </w:rPr>
      </w:pPr>
    </w:p>
    <w:p w:rsidR="002643EF" w:rsidRDefault="002643EF" w:rsidP="002643EF">
      <w:pPr>
        <w:rPr>
          <w:b/>
          <w:szCs w:val="24"/>
        </w:rPr>
      </w:pPr>
      <w:r>
        <w:rPr>
          <w:b/>
          <w:szCs w:val="24"/>
        </w:rPr>
        <w:t xml:space="preserve">Obsahové, časové a organizační </w:t>
      </w:r>
      <w:r w:rsidRPr="00D95D4D">
        <w:rPr>
          <w:b/>
          <w:szCs w:val="24"/>
        </w:rPr>
        <w:t xml:space="preserve">vymezení </w:t>
      </w:r>
    </w:p>
    <w:p w:rsidR="002643EF" w:rsidRDefault="002643EF" w:rsidP="002643EF">
      <w:pPr>
        <w:rPr>
          <w:b/>
          <w:szCs w:val="24"/>
        </w:rPr>
      </w:pPr>
    </w:p>
    <w:p w:rsidR="002643EF" w:rsidRDefault="002643EF" w:rsidP="002643EF">
      <w:pPr>
        <w:rPr>
          <w:szCs w:val="24"/>
        </w:rPr>
      </w:pPr>
      <w:r>
        <w:rPr>
          <w:szCs w:val="24"/>
        </w:rPr>
        <w:t xml:space="preserve">Dopravní výchova není vyučována ani hodnocena jako samostatný vyučovací předmět. Je součástí naukových i výchovných předmětů ve všech ročnících prvního stupně. Může být vyučována formou projektového vyučování, besed se strážníky Městské policie, návštěvy na dopravním hřišti v Moravské Třebové. Součástí vyučování jsou praktické ukázky v obci. Prolíná veškerými činnostmi ve škole či školní družině. </w:t>
      </w:r>
    </w:p>
    <w:p w:rsidR="002643EF" w:rsidRDefault="002643EF" w:rsidP="002643EF">
      <w:pPr>
        <w:rPr>
          <w:b/>
          <w:szCs w:val="24"/>
        </w:rPr>
      </w:pPr>
    </w:p>
    <w:p w:rsidR="002643EF" w:rsidRDefault="002643EF" w:rsidP="002643EF">
      <w:pPr>
        <w:rPr>
          <w:b/>
          <w:szCs w:val="24"/>
        </w:rPr>
      </w:pPr>
      <w:r>
        <w:rPr>
          <w:b/>
          <w:szCs w:val="24"/>
        </w:rPr>
        <w:t>Ročník: 1</w:t>
      </w:r>
      <w:r w:rsidRPr="00703F71">
        <w:rPr>
          <w:b/>
          <w:szCs w:val="24"/>
        </w:rPr>
        <w:t xml:space="preserve">.                                                                </w:t>
      </w:r>
      <w:r>
        <w:rPr>
          <w:b/>
          <w:szCs w:val="24"/>
        </w:rPr>
        <w:t xml:space="preserve">                             Počet hodin týdně: --</w:t>
      </w:r>
    </w:p>
    <w:p w:rsidR="00B046B9" w:rsidRPr="00B046B9" w:rsidRDefault="00B046B9" w:rsidP="00B046B9">
      <w:pPr>
        <w:rPr>
          <w:szCs w:val="24"/>
        </w:rPr>
      </w:pPr>
      <w:r w:rsidRPr="00B046B9">
        <w:rPr>
          <w:bCs/>
          <w:szCs w:val="24"/>
          <w:u w:val="single"/>
        </w:rPr>
        <w:t xml:space="preserve">Cíl výuky v daném ročníku: </w:t>
      </w:r>
    </w:p>
    <w:p w:rsidR="00B046B9" w:rsidRPr="00B046B9" w:rsidRDefault="00B046B9" w:rsidP="00B046B9">
      <w:pPr>
        <w:rPr>
          <w:szCs w:val="24"/>
        </w:rPr>
      </w:pPr>
      <w:r w:rsidRPr="00B046B9">
        <w:rPr>
          <w:bCs/>
          <w:i/>
          <w:iCs/>
          <w:szCs w:val="24"/>
        </w:rPr>
        <w:t>seznámit žáky se základními pravidly bezpečnosti v silničním provozu; položit základ pro pochopení bezpečného a ohleduplného chování;</w:t>
      </w:r>
      <w:r>
        <w:rPr>
          <w:bCs/>
          <w:i/>
          <w:iCs/>
          <w:szCs w:val="24"/>
        </w:rPr>
        <w:t xml:space="preserve"> </w:t>
      </w:r>
      <w:r w:rsidRPr="00B046B9">
        <w:rPr>
          <w:bCs/>
          <w:i/>
          <w:iCs/>
          <w:szCs w:val="24"/>
        </w:rPr>
        <w:t>poznat nejbližší okolí s ohledem na bezpečnost sil</w:t>
      </w:r>
      <w:r w:rsidRPr="00B046B9">
        <w:rPr>
          <w:bCs/>
          <w:i/>
          <w:iCs/>
          <w:szCs w:val="24"/>
        </w:rPr>
        <w:softHyphen/>
        <w:t>ničního provozu</w:t>
      </w:r>
    </w:p>
    <w:p w:rsidR="00B046B9" w:rsidRPr="00703F71" w:rsidRDefault="00B046B9" w:rsidP="002643EF">
      <w:pP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103"/>
      </w:tblGrid>
      <w:tr w:rsidR="00B046B9" w:rsidRPr="00722F1B" w:rsidTr="00B046B9">
        <w:tc>
          <w:tcPr>
            <w:tcW w:w="4077" w:type="dxa"/>
          </w:tcPr>
          <w:p w:rsidR="00B046B9" w:rsidRPr="00722F1B" w:rsidRDefault="00B046B9" w:rsidP="007700EC">
            <w:pPr>
              <w:rPr>
                <w:szCs w:val="24"/>
              </w:rPr>
            </w:pPr>
            <w:r w:rsidRPr="00722F1B">
              <w:rPr>
                <w:szCs w:val="24"/>
              </w:rPr>
              <w:t xml:space="preserve">Výstupy </w:t>
            </w:r>
          </w:p>
        </w:tc>
        <w:tc>
          <w:tcPr>
            <w:tcW w:w="5103" w:type="dxa"/>
          </w:tcPr>
          <w:p w:rsidR="00B046B9" w:rsidRPr="00722F1B" w:rsidRDefault="00B046B9" w:rsidP="007700EC">
            <w:pPr>
              <w:rPr>
                <w:szCs w:val="24"/>
              </w:rPr>
            </w:pPr>
            <w:r w:rsidRPr="00722F1B">
              <w:rPr>
                <w:szCs w:val="24"/>
              </w:rPr>
              <w:t xml:space="preserve">Učivo </w:t>
            </w:r>
          </w:p>
        </w:tc>
      </w:tr>
      <w:tr w:rsidR="00B046B9" w:rsidRPr="00722F1B" w:rsidTr="00B046B9">
        <w:tc>
          <w:tcPr>
            <w:tcW w:w="4077" w:type="dxa"/>
          </w:tcPr>
          <w:p w:rsidR="00B046B9" w:rsidRPr="00722F1B" w:rsidRDefault="00B046B9" w:rsidP="007700EC">
            <w:pPr>
              <w:jc w:val="left"/>
              <w:rPr>
                <w:szCs w:val="24"/>
              </w:rPr>
            </w:pPr>
            <w:r>
              <w:rPr>
                <w:szCs w:val="24"/>
              </w:rPr>
              <w:t>V běžných činnostech školy uplatňuje pravidla chůze po chodníku a silnici</w:t>
            </w:r>
          </w:p>
        </w:tc>
        <w:tc>
          <w:tcPr>
            <w:tcW w:w="5103" w:type="dxa"/>
          </w:tcPr>
          <w:p w:rsidR="00B046B9" w:rsidRPr="00B046B9" w:rsidRDefault="00B046B9" w:rsidP="00B046B9">
            <w:pPr>
              <w:jc w:val="left"/>
              <w:rPr>
                <w:szCs w:val="24"/>
              </w:rPr>
            </w:pPr>
            <w:r w:rsidRPr="00B046B9">
              <w:rPr>
                <w:b/>
                <w:bCs/>
                <w:szCs w:val="24"/>
              </w:rPr>
              <w:t xml:space="preserve">I. Silniční provoz </w:t>
            </w:r>
          </w:p>
          <w:p w:rsidR="00B046B9" w:rsidRPr="00B046B9" w:rsidRDefault="00B046B9" w:rsidP="007700EC">
            <w:pPr>
              <w:numPr>
                <w:ilvl w:val="0"/>
                <w:numId w:val="2"/>
              </w:numPr>
              <w:jc w:val="left"/>
              <w:rPr>
                <w:szCs w:val="24"/>
              </w:rPr>
            </w:pPr>
            <w:r w:rsidRPr="00B046B9">
              <w:rPr>
                <w:szCs w:val="24"/>
              </w:rPr>
              <w:t>Kdo je účastník silničního provozu (chodec, cyklista, dopravní prostředky)</w:t>
            </w:r>
          </w:p>
          <w:p w:rsidR="00B046B9" w:rsidRPr="00B046B9" w:rsidRDefault="00B046B9" w:rsidP="007700EC">
            <w:pPr>
              <w:numPr>
                <w:ilvl w:val="0"/>
                <w:numId w:val="2"/>
              </w:numPr>
              <w:jc w:val="left"/>
              <w:rPr>
                <w:szCs w:val="24"/>
              </w:rPr>
            </w:pPr>
            <w:r w:rsidRPr="00B046B9">
              <w:rPr>
                <w:szCs w:val="24"/>
              </w:rPr>
              <w:t>Pojmy v silničním provozu (chodník, obrubník, zábradlí, silnice, přechod pro chodce)</w:t>
            </w:r>
          </w:p>
          <w:p w:rsidR="00B046B9" w:rsidRPr="00B046B9" w:rsidRDefault="00B046B9" w:rsidP="00B046B9">
            <w:pPr>
              <w:jc w:val="left"/>
              <w:rPr>
                <w:szCs w:val="24"/>
              </w:rPr>
            </w:pPr>
            <w:r w:rsidRPr="00B046B9">
              <w:rPr>
                <w:b/>
                <w:bCs/>
                <w:szCs w:val="24"/>
              </w:rPr>
              <w:lastRenderedPageBreak/>
              <w:t xml:space="preserve">II. Chodník </w:t>
            </w:r>
          </w:p>
          <w:p w:rsidR="00B046B9" w:rsidRPr="00B046B9" w:rsidRDefault="00B046B9" w:rsidP="007700EC">
            <w:pPr>
              <w:numPr>
                <w:ilvl w:val="0"/>
                <w:numId w:val="3"/>
              </w:numPr>
              <w:jc w:val="left"/>
              <w:rPr>
                <w:szCs w:val="24"/>
              </w:rPr>
            </w:pPr>
            <w:r w:rsidRPr="00B046B9">
              <w:rPr>
                <w:szCs w:val="24"/>
              </w:rPr>
              <w:t>Na chodníku (základní pravidla chůze po chodníku)</w:t>
            </w:r>
          </w:p>
          <w:p w:rsidR="00B046B9" w:rsidRDefault="00B046B9" w:rsidP="00B046B9">
            <w:pPr>
              <w:pStyle w:val="Normlnweb"/>
            </w:pPr>
            <w:r>
              <w:rPr>
                <w:rStyle w:val="Siln"/>
              </w:rPr>
              <w:t xml:space="preserve">III. Silnice </w:t>
            </w:r>
          </w:p>
          <w:p w:rsidR="00B046B9" w:rsidRDefault="00B046B9" w:rsidP="007700EC">
            <w:pPr>
              <w:numPr>
                <w:ilvl w:val="0"/>
                <w:numId w:val="4"/>
              </w:numPr>
              <w:spacing w:before="100" w:beforeAutospacing="1" w:after="100" w:afterAutospacing="1" w:line="240" w:lineRule="auto"/>
            </w:pPr>
            <w:r>
              <w:t>Na silnici (co se děje na silnici, chůze po silnici, reflexní doplňky)</w:t>
            </w:r>
          </w:p>
          <w:p w:rsidR="00B046B9" w:rsidRPr="00722F1B" w:rsidRDefault="00B046B9" w:rsidP="007700EC">
            <w:pPr>
              <w:jc w:val="left"/>
              <w:rPr>
                <w:szCs w:val="24"/>
              </w:rPr>
            </w:pPr>
          </w:p>
        </w:tc>
      </w:tr>
      <w:tr w:rsidR="00B046B9" w:rsidRPr="00722F1B" w:rsidTr="00B046B9">
        <w:tc>
          <w:tcPr>
            <w:tcW w:w="4077" w:type="dxa"/>
          </w:tcPr>
          <w:p w:rsidR="00B046B9" w:rsidRPr="00722F1B" w:rsidRDefault="00B046B9" w:rsidP="007700EC">
            <w:pPr>
              <w:jc w:val="left"/>
              <w:rPr>
                <w:szCs w:val="24"/>
              </w:rPr>
            </w:pPr>
            <w:r>
              <w:rPr>
                <w:szCs w:val="24"/>
              </w:rPr>
              <w:lastRenderedPageBreak/>
              <w:t>Bezpečně překoná silnici</w:t>
            </w:r>
          </w:p>
        </w:tc>
        <w:tc>
          <w:tcPr>
            <w:tcW w:w="5103" w:type="dxa"/>
          </w:tcPr>
          <w:p w:rsidR="00B046B9" w:rsidRPr="00B046B9" w:rsidRDefault="00B046B9" w:rsidP="00B046B9">
            <w:pPr>
              <w:jc w:val="left"/>
              <w:rPr>
                <w:szCs w:val="24"/>
              </w:rPr>
            </w:pPr>
            <w:r w:rsidRPr="00B046B9">
              <w:rPr>
                <w:b/>
                <w:bCs/>
                <w:szCs w:val="24"/>
              </w:rPr>
              <w:t xml:space="preserve">V. Přecházení </w:t>
            </w:r>
          </w:p>
          <w:p w:rsidR="00B046B9" w:rsidRPr="00B046B9" w:rsidRDefault="00B046B9" w:rsidP="007700EC">
            <w:pPr>
              <w:numPr>
                <w:ilvl w:val="0"/>
                <w:numId w:val="5"/>
              </w:numPr>
              <w:jc w:val="left"/>
              <w:rPr>
                <w:szCs w:val="24"/>
              </w:rPr>
            </w:pPr>
            <w:r w:rsidRPr="00B046B9">
              <w:rPr>
                <w:szCs w:val="24"/>
              </w:rPr>
              <w:t>Přecházení silnice bez přechodu</w:t>
            </w:r>
          </w:p>
          <w:p w:rsidR="00B046B9" w:rsidRPr="00B046B9" w:rsidRDefault="00B046B9" w:rsidP="007700EC">
            <w:pPr>
              <w:numPr>
                <w:ilvl w:val="0"/>
                <w:numId w:val="5"/>
              </w:numPr>
              <w:jc w:val="left"/>
              <w:rPr>
                <w:szCs w:val="24"/>
              </w:rPr>
            </w:pPr>
            <w:r w:rsidRPr="00B046B9">
              <w:rPr>
                <w:szCs w:val="24"/>
              </w:rPr>
              <w:t>Přecházení silnice po přechodu</w:t>
            </w:r>
          </w:p>
          <w:p w:rsidR="00B046B9" w:rsidRPr="00722F1B" w:rsidRDefault="00B046B9" w:rsidP="007700EC">
            <w:pPr>
              <w:jc w:val="left"/>
              <w:rPr>
                <w:szCs w:val="24"/>
              </w:rPr>
            </w:pPr>
          </w:p>
        </w:tc>
      </w:tr>
      <w:tr w:rsidR="00B046B9" w:rsidRPr="00722F1B" w:rsidTr="00B046B9">
        <w:tc>
          <w:tcPr>
            <w:tcW w:w="4077" w:type="dxa"/>
          </w:tcPr>
          <w:p w:rsidR="00B046B9" w:rsidRPr="00722F1B" w:rsidRDefault="00B046B9" w:rsidP="007700EC">
            <w:pPr>
              <w:jc w:val="left"/>
              <w:rPr>
                <w:szCs w:val="24"/>
              </w:rPr>
            </w:pPr>
            <w:r>
              <w:rPr>
                <w:szCs w:val="24"/>
              </w:rPr>
              <w:t xml:space="preserve">Rozlišuje bezpečná a nebezpečná místa pro hru </w:t>
            </w:r>
          </w:p>
        </w:tc>
        <w:tc>
          <w:tcPr>
            <w:tcW w:w="5103" w:type="dxa"/>
          </w:tcPr>
          <w:p w:rsidR="00B046B9" w:rsidRPr="00B046B9" w:rsidRDefault="00B046B9" w:rsidP="00B046B9">
            <w:pPr>
              <w:jc w:val="left"/>
              <w:rPr>
                <w:szCs w:val="24"/>
              </w:rPr>
            </w:pPr>
            <w:r w:rsidRPr="00B046B9">
              <w:rPr>
                <w:b/>
                <w:bCs/>
                <w:szCs w:val="24"/>
              </w:rPr>
              <w:t xml:space="preserve">IV. Místo pro hru </w:t>
            </w:r>
          </w:p>
          <w:p w:rsidR="00B046B9" w:rsidRPr="00B046B9" w:rsidRDefault="00B046B9" w:rsidP="007700EC">
            <w:pPr>
              <w:numPr>
                <w:ilvl w:val="0"/>
                <w:numId w:val="6"/>
              </w:numPr>
              <w:jc w:val="left"/>
              <w:rPr>
                <w:szCs w:val="24"/>
              </w:rPr>
            </w:pPr>
            <w:r w:rsidRPr="00B046B9">
              <w:rPr>
                <w:szCs w:val="24"/>
              </w:rPr>
              <w:t>Kde si hrát (vhodná a nevhodná místa ke hře)</w:t>
            </w:r>
          </w:p>
          <w:p w:rsidR="00B046B9" w:rsidRPr="00722F1B" w:rsidRDefault="00B046B9" w:rsidP="007700EC">
            <w:pPr>
              <w:jc w:val="left"/>
              <w:rPr>
                <w:szCs w:val="24"/>
              </w:rPr>
            </w:pPr>
          </w:p>
        </w:tc>
      </w:tr>
      <w:tr w:rsidR="00B046B9" w:rsidRPr="00722F1B" w:rsidTr="00B046B9">
        <w:tc>
          <w:tcPr>
            <w:tcW w:w="4077" w:type="dxa"/>
          </w:tcPr>
          <w:p w:rsidR="00B046B9" w:rsidRPr="00722F1B" w:rsidRDefault="00B046B9" w:rsidP="007700EC">
            <w:pPr>
              <w:jc w:val="left"/>
              <w:rPr>
                <w:szCs w:val="24"/>
              </w:rPr>
            </w:pPr>
            <w:r>
              <w:rPr>
                <w:szCs w:val="24"/>
              </w:rPr>
              <w:t>V modelových situacích prokáže znalost správného cestování autem</w:t>
            </w:r>
          </w:p>
        </w:tc>
        <w:tc>
          <w:tcPr>
            <w:tcW w:w="5103" w:type="dxa"/>
          </w:tcPr>
          <w:p w:rsidR="00B046B9" w:rsidRPr="00B046B9" w:rsidRDefault="00B046B9" w:rsidP="00B046B9">
            <w:pPr>
              <w:jc w:val="left"/>
              <w:rPr>
                <w:szCs w:val="24"/>
              </w:rPr>
            </w:pPr>
            <w:r w:rsidRPr="00B046B9">
              <w:rPr>
                <w:b/>
                <w:bCs/>
                <w:szCs w:val="24"/>
              </w:rPr>
              <w:t xml:space="preserve">VI. Cestování </w:t>
            </w:r>
          </w:p>
          <w:p w:rsidR="00B046B9" w:rsidRPr="00B046B9" w:rsidRDefault="00B046B9" w:rsidP="007700EC">
            <w:pPr>
              <w:numPr>
                <w:ilvl w:val="0"/>
                <w:numId w:val="7"/>
              </w:numPr>
              <w:jc w:val="left"/>
              <w:rPr>
                <w:szCs w:val="24"/>
              </w:rPr>
            </w:pPr>
            <w:r w:rsidRPr="00B046B9">
              <w:rPr>
                <w:szCs w:val="24"/>
              </w:rPr>
              <w:t>Jízda autem (základní pravidla – autosedačka a zádržné systémy, výstup a nástup)</w:t>
            </w:r>
          </w:p>
          <w:p w:rsidR="00B046B9" w:rsidRPr="00722F1B" w:rsidRDefault="00B046B9" w:rsidP="007700EC">
            <w:pPr>
              <w:jc w:val="left"/>
              <w:rPr>
                <w:szCs w:val="24"/>
              </w:rPr>
            </w:pPr>
          </w:p>
        </w:tc>
      </w:tr>
      <w:tr w:rsidR="00B046B9" w:rsidRPr="00722F1B" w:rsidTr="00B046B9">
        <w:tc>
          <w:tcPr>
            <w:tcW w:w="4077" w:type="dxa"/>
          </w:tcPr>
          <w:p w:rsidR="00B046B9" w:rsidRPr="00722F1B" w:rsidRDefault="00B046B9" w:rsidP="007700EC">
            <w:pPr>
              <w:jc w:val="left"/>
              <w:rPr>
                <w:szCs w:val="24"/>
              </w:rPr>
            </w:pPr>
            <w:r>
              <w:rPr>
                <w:szCs w:val="24"/>
              </w:rPr>
              <w:t xml:space="preserve">Rozezná a používá bezpečnou cestu do školy </w:t>
            </w:r>
          </w:p>
        </w:tc>
        <w:tc>
          <w:tcPr>
            <w:tcW w:w="5103" w:type="dxa"/>
          </w:tcPr>
          <w:p w:rsidR="00B046B9" w:rsidRPr="00B046B9" w:rsidRDefault="00B046B9" w:rsidP="00B046B9">
            <w:pPr>
              <w:jc w:val="left"/>
              <w:rPr>
                <w:szCs w:val="24"/>
              </w:rPr>
            </w:pPr>
            <w:r w:rsidRPr="00B046B9">
              <w:rPr>
                <w:b/>
                <w:bCs/>
                <w:szCs w:val="24"/>
              </w:rPr>
              <w:t>Prolínající téma - cesta do školy</w:t>
            </w:r>
          </w:p>
          <w:p w:rsidR="00B046B9" w:rsidRPr="00B046B9" w:rsidRDefault="00B046B9" w:rsidP="007700EC">
            <w:pPr>
              <w:numPr>
                <w:ilvl w:val="0"/>
                <w:numId w:val="8"/>
              </w:numPr>
              <w:jc w:val="left"/>
              <w:rPr>
                <w:szCs w:val="24"/>
              </w:rPr>
            </w:pPr>
            <w:r w:rsidRPr="00B046B9">
              <w:rPr>
                <w:szCs w:val="24"/>
              </w:rPr>
              <w:t>Cesta do školy (bezpečná cesta do školy, konkrétní situace)</w:t>
            </w:r>
          </w:p>
        </w:tc>
      </w:tr>
    </w:tbl>
    <w:p w:rsidR="002643EF" w:rsidRDefault="002643EF" w:rsidP="001146F1"/>
    <w:p w:rsidR="002643EF" w:rsidRDefault="002643EF" w:rsidP="002643EF">
      <w:pPr>
        <w:rPr>
          <w:b/>
          <w:szCs w:val="24"/>
        </w:rPr>
      </w:pPr>
      <w:r>
        <w:rPr>
          <w:b/>
          <w:szCs w:val="24"/>
        </w:rPr>
        <w:t>Ročník:</w:t>
      </w:r>
      <w:r w:rsidR="00D74EA4">
        <w:rPr>
          <w:b/>
          <w:szCs w:val="24"/>
        </w:rPr>
        <w:t xml:space="preserve"> </w:t>
      </w:r>
      <w:r>
        <w:rPr>
          <w:b/>
          <w:szCs w:val="24"/>
        </w:rPr>
        <w:t>2</w:t>
      </w:r>
      <w:r w:rsidRPr="00703F71">
        <w:rPr>
          <w:b/>
          <w:szCs w:val="24"/>
        </w:rPr>
        <w:t xml:space="preserve">.                                                                </w:t>
      </w:r>
      <w:r>
        <w:rPr>
          <w:b/>
          <w:szCs w:val="24"/>
        </w:rPr>
        <w:t xml:space="preserve">                           P</w:t>
      </w:r>
      <w:r w:rsidRPr="00703F71">
        <w:rPr>
          <w:b/>
          <w:szCs w:val="24"/>
        </w:rPr>
        <w:t>očet hodin týdně:</w:t>
      </w:r>
      <w:r>
        <w:rPr>
          <w:b/>
          <w:szCs w:val="24"/>
        </w:rPr>
        <w:t>--</w:t>
      </w:r>
    </w:p>
    <w:p w:rsidR="00952810" w:rsidRPr="00952810" w:rsidRDefault="00952810" w:rsidP="00952810">
      <w:pPr>
        <w:rPr>
          <w:b/>
          <w:szCs w:val="24"/>
        </w:rPr>
      </w:pPr>
      <w:r w:rsidRPr="00952810">
        <w:rPr>
          <w:b/>
          <w:bCs/>
          <w:szCs w:val="24"/>
          <w:u w:val="single"/>
        </w:rPr>
        <w:t xml:space="preserve">Cíl výuky v daném ročníku: </w:t>
      </w:r>
    </w:p>
    <w:p w:rsidR="00952810" w:rsidRPr="00952810" w:rsidRDefault="00952810" w:rsidP="00952810">
      <w:pPr>
        <w:rPr>
          <w:szCs w:val="24"/>
        </w:rPr>
      </w:pPr>
      <w:r w:rsidRPr="00952810">
        <w:rPr>
          <w:bCs/>
          <w:i/>
          <w:iCs/>
          <w:szCs w:val="24"/>
        </w:rPr>
        <w:t>vést žáky k pochopení nutnosti bezpečného a ohleduplného chování, k uvědomování si rizik a nebezpečí v silničním provozu</w:t>
      </w:r>
    </w:p>
    <w:p w:rsidR="00952810" w:rsidRPr="00703F71" w:rsidRDefault="00952810" w:rsidP="002643EF">
      <w:pP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103"/>
      </w:tblGrid>
      <w:tr w:rsidR="00B046B9" w:rsidRPr="00722F1B" w:rsidTr="00B046B9">
        <w:tc>
          <w:tcPr>
            <w:tcW w:w="4077" w:type="dxa"/>
          </w:tcPr>
          <w:p w:rsidR="00B046B9" w:rsidRPr="00722F1B" w:rsidRDefault="00B046B9" w:rsidP="007700EC">
            <w:pPr>
              <w:rPr>
                <w:szCs w:val="24"/>
              </w:rPr>
            </w:pPr>
            <w:r w:rsidRPr="00722F1B">
              <w:rPr>
                <w:szCs w:val="24"/>
              </w:rPr>
              <w:t xml:space="preserve">Výstupy </w:t>
            </w:r>
          </w:p>
        </w:tc>
        <w:tc>
          <w:tcPr>
            <w:tcW w:w="5103" w:type="dxa"/>
          </w:tcPr>
          <w:p w:rsidR="00B046B9" w:rsidRPr="00722F1B" w:rsidRDefault="00B046B9" w:rsidP="007700EC">
            <w:pPr>
              <w:rPr>
                <w:szCs w:val="24"/>
              </w:rPr>
            </w:pPr>
            <w:r w:rsidRPr="00722F1B">
              <w:rPr>
                <w:szCs w:val="24"/>
              </w:rPr>
              <w:t xml:space="preserve">Učivo </w:t>
            </w:r>
          </w:p>
        </w:tc>
      </w:tr>
      <w:tr w:rsidR="00B046B9" w:rsidRPr="00722F1B" w:rsidTr="00B046B9">
        <w:tc>
          <w:tcPr>
            <w:tcW w:w="4077" w:type="dxa"/>
          </w:tcPr>
          <w:p w:rsidR="00B046B9" w:rsidRPr="00722F1B" w:rsidRDefault="00952810" w:rsidP="007700EC">
            <w:pPr>
              <w:jc w:val="left"/>
              <w:rPr>
                <w:szCs w:val="24"/>
              </w:rPr>
            </w:pPr>
            <w:r>
              <w:rPr>
                <w:szCs w:val="24"/>
              </w:rPr>
              <w:t>Správně používá pravidla chování na stezkách pro chodce (při akcích školy)</w:t>
            </w:r>
          </w:p>
        </w:tc>
        <w:tc>
          <w:tcPr>
            <w:tcW w:w="5103" w:type="dxa"/>
          </w:tcPr>
          <w:p w:rsidR="00952810" w:rsidRPr="00952810" w:rsidRDefault="00952810" w:rsidP="00952810">
            <w:pPr>
              <w:jc w:val="left"/>
              <w:rPr>
                <w:szCs w:val="24"/>
              </w:rPr>
            </w:pPr>
            <w:r w:rsidRPr="00952810">
              <w:rPr>
                <w:b/>
                <w:bCs/>
                <w:szCs w:val="24"/>
              </w:rPr>
              <w:t xml:space="preserve">I. Silniční provoz </w:t>
            </w:r>
          </w:p>
          <w:p w:rsidR="00952810" w:rsidRPr="00952810" w:rsidRDefault="00952810" w:rsidP="007700EC">
            <w:pPr>
              <w:numPr>
                <w:ilvl w:val="0"/>
                <w:numId w:val="9"/>
              </w:numPr>
              <w:jc w:val="left"/>
              <w:rPr>
                <w:szCs w:val="24"/>
              </w:rPr>
            </w:pPr>
            <w:r w:rsidRPr="00952810">
              <w:rPr>
                <w:szCs w:val="24"/>
              </w:rPr>
              <w:t xml:space="preserve">Vztahy mezi účastníky silničního provozu </w:t>
            </w:r>
            <w:r w:rsidRPr="00952810">
              <w:rPr>
                <w:szCs w:val="24"/>
              </w:rPr>
              <w:lastRenderedPageBreak/>
              <w:t>(chodec, cyklista, dopravní prostředky)</w:t>
            </w:r>
          </w:p>
          <w:p w:rsidR="00952810" w:rsidRPr="00952810" w:rsidRDefault="00952810" w:rsidP="00952810">
            <w:pPr>
              <w:jc w:val="left"/>
              <w:rPr>
                <w:szCs w:val="24"/>
              </w:rPr>
            </w:pPr>
            <w:r w:rsidRPr="00952810">
              <w:rPr>
                <w:b/>
                <w:bCs/>
                <w:szCs w:val="24"/>
              </w:rPr>
              <w:t>II. Chodník a stezka pro chodce</w:t>
            </w:r>
          </w:p>
          <w:p w:rsidR="00952810" w:rsidRPr="00952810" w:rsidRDefault="00952810" w:rsidP="007700EC">
            <w:pPr>
              <w:numPr>
                <w:ilvl w:val="0"/>
                <w:numId w:val="10"/>
              </w:numPr>
              <w:jc w:val="left"/>
              <w:rPr>
                <w:szCs w:val="24"/>
              </w:rPr>
            </w:pPr>
            <w:r w:rsidRPr="00952810">
              <w:rPr>
                <w:szCs w:val="24"/>
              </w:rPr>
              <w:t>Na chodníku a stezkách (základní pravidla, co a kdo kam smí a nesmí, správné chování, vztahy mezi účastníky na stezkách)</w:t>
            </w:r>
          </w:p>
          <w:p w:rsidR="00952810" w:rsidRPr="00952810" w:rsidRDefault="00952810" w:rsidP="00952810">
            <w:pPr>
              <w:jc w:val="left"/>
              <w:rPr>
                <w:szCs w:val="24"/>
              </w:rPr>
            </w:pPr>
            <w:r w:rsidRPr="00952810">
              <w:rPr>
                <w:b/>
                <w:bCs/>
                <w:szCs w:val="24"/>
              </w:rPr>
              <w:t xml:space="preserve">III. Silnice </w:t>
            </w:r>
          </w:p>
          <w:p w:rsidR="00952810" w:rsidRPr="00952810" w:rsidRDefault="00952810" w:rsidP="007700EC">
            <w:pPr>
              <w:numPr>
                <w:ilvl w:val="0"/>
                <w:numId w:val="11"/>
              </w:numPr>
              <w:jc w:val="left"/>
              <w:rPr>
                <w:szCs w:val="24"/>
              </w:rPr>
            </w:pPr>
            <w:r w:rsidRPr="00952810">
              <w:rPr>
                <w:szCs w:val="24"/>
              </w:rPr>
              <w:t>Na silnici (základní pravidla chůze po silnici, reflexní doplňky)</w:t>
            </w:r>
          </w:p>
          <w:p w:rsidR="00B046B9" w:rsidRPr="00952810" w:rsidRDefault="00952810" w:rsidP="007700EC">
            <w:pPr>
              <w:numPr>
                <w:ilvl w:val="0"/>
                <w:numId w:val="11"/>
              </w:numPr>
              <w:jc w:val="left"/>
              <w:rPr>
                <w:szCs w:val="24"/>
              </w:rPr>
            </w:pPr>
            <w:r w:rsidRPr="00952810">
              <w:rPr>
                <w:szCs w:val="24"/>
              </w:rPr>
              <w:t>Krajnice a její nástrahy</w:t>
            </w:r>
          </w:p>
        </w:tc>
      </w:tr>
      <w:tr w:rsidR="00952810" w:rsidRPr="00722F1B" w:rsidTr="00B046B9">
        <w:tc>
          <w:tcPr>
            <w:tcW w:w="4077" w:type="dxa"/>
          </w:tcPr>
          <w:p w:rsidR="00952810" w:rsidRDefault="00952810" w:rsidP="007700EC">
            <w:pPr>
              <w:jc w:val="left"/>
              <w:rPr>
                <w:szCs w:val="24"/>
              </w:rPr>
            </w:pPr>
            <w:r>
              <w:rPr>
                <w:szCs w:val="24"/>
              </w:rPr>
              <w:lastRenderedPageBreak/>
              <w:t>Rozeznává vybrané značky pro chodce</w:t>
            </w:r>
          </w:p>
        </w:tc>
        <w:tc>
          <w:tcPr>
            <w:tcW w:w="5103" w:type="dxa"/>
          </w:tcPr>
          <w:p w:rsidR="00952810" w:rsidRPr="00952810" w:rsidRDefault="00952810" w:rsidP="007700EC">
            <w:pPr>
              <w:numPr>
                <w:ilvl w:val="0"/>
                <w:numId w:val="10"/>
              </w:numPr>
              <w:jc w:val="left"/>
              <w:rPr>
                <w:szCs w:val="24"/>
              </w:rPr>
            </w:pPr>
            <w:r w:rsidRPr="00952810">
              <w:rPr>
                <w:szCs w:val="24"/>
              </w:rPr>
              <w:t>Značky (Stezka pro chodce, Zákaz vstupu, Chodník uzavřen)</w:t>
            </w:r>
          </w:p>
        </w:tc>
      </w:tr>
      <w:tr w:rsidR="00952810" w:rsidRPr="00722F1B" w:rsidTr="00B046B9">
        <w:tc>
          <w:tcPr>
            <w:tcW w:w="4077" w:type="dxa"/>
          </w:tcPr>
          <w:p w:rsidR="00952810" w:rsidRDefault="00952810" w:rsidP="007700EC">
            <w:pPr>
              <w:jc w:val="left"/>
              <w:rPr>
                <w:szCs w:val="24"/>
              </w:rPr>
            </w:pPr>
            <w:r>
              <w:rPr>
                <w:szCs w:val="24"/>
              </w:rPr>
              <w:t>Bezpečně překoná silnici se světelnými signály</w:t>
            </w:r>
          </w:p>
        </w:tc>
        <w:tc>
          <w:tcPr>
            <w:tcW w:w="5103" w:type="dxa"/>
          </w:tcPr>
          <w:p w:rsidR="00952810" w:rsidRPr="00952810" w:rsidRDefault="00952810" w:rsidP="00952810">
            <w:pPr>
              <w:jc w:val="left"/>
              <w:rPr>
                <w:szCs w:val="24"/>
              </w:rPr>
            </w:pPr>
            <w:r w:rsidRPr="00952810">
              <w:rPr>
                <w:b/>
                <w:bCs/>
                <w:szCs w:val="24"/>
              </w:rPr>
              <w:t xml:space="preserve">V. Přecházení </w:t>
            </w:r>
          </w:p>
          <w:p w:rsidR="00952810" w:rsidRPr="00952810" w:rsidRDefault="00952810" w:rsidP="007700EC">
            <w:pPr>
              <w:numPr>
                <w:ilvl w:val="0"/>
                <w:numId w:val="13"/>
              </w:numPr>
              <w:jc w:val="left"/>
              <w:rPr>
                <w:szCs w:val="24"/>
              </w:rPr>
            </w:pPr>
            <w:r w:rsidRPr="00952810">
              <w:rPr>
                <w:szCs w:val="24"/>
              </w:rPr>
              <w:t>Přecházení silnice bez přechodu</w:t>
            </w:r>
          </w:p>
          <w:p w:rsidR="00952810" w:rsidRPr="00952810" w:rsidRDefault="00952810" w:rsidP="007700EC">
            <w:pPr>
              <w:numPr>
                <w:ilvl w:val="0"/>
                <w:numId w:val="13"/>
              </w:numPr>
              <w:jc w:val="left"/>
              <w:rPr>
                <w:szCs w:val="24"/>
              </w:rPr>
            </w:pPr>
            <w:r w:rsidRPr="00952810">
              <w:rPr>
                <w:szCs w:val="24"/>
              </w:rPr>
              <w:t>Přecházení silnice po přechodu</w:t>
            </w:r>
          </w:p>
          <w:p w:rsidR="00952810" w:rsidRPr="00952810" w:rsidRDefault="00952810" w:rsidP="007700EC">
            <w:pPr>
              <w:numPr>
                <w:ilvl w:val="0"/>
                <w:numId w:val="13"/>
              </w:numPr>
              <w:jc w:val="left"/>
              <w:rPr>
                <w:szCs w:val="24"/>
              </w:rPr>
            </w:pPr>
            <w:r w:rsidRPr="00952810">
              <w:rPr>
                <w:szCs w:val="24"/>
              </w:rPr>
              <w:t>Přecházení silnice po přechodu se světelnými signály</w:t>
            </w:r>
          </w:p>
        </w:tc>
      </w:tr>
      <w:tr w:rsidR="00952810" w:rsidRPr="00722F1B" w:rsidTr="00B046B9">
        <w:tc>
          <w:tcPr>
            <w:tcW w:w="4077" w:type="dxa"/>
          </w:tcPr>
          <w:p w:rsidR="00952810" w:rsidRDefault="00952810" w:rsidP="007700EC">
            <w:pPr>
              <w:jc w:val="left"/>
              <w:rPr>
                <w:szCs w:val="24"/>
              </w:rPr>
            </w:pPr>
            <w:r>
              <w:rPr>
                <w:szCs w:val="24"/>
              </w:rPr>
              <w:t xml:space="preserve">Rozlišuje a používá bezpečná místa pro hru </w:t>
            </w:r>
          </w:p>
        </w:tc>
        <w:tc>
          <w:tcPr>
            <w:tcW w:w="5103" w:type="dxa"/>
          </w:tcPr>
          <w:p w:rsidR="00952810" w:rsidRPr="00952810" w:rsidRDefault="00952810" w:rsidP="00952810">
            <w:pPr>
              <w:jc w:val="left"/>
              <w:rPr>
                <w:szCs w:val="24"/>
              </w:rPr>
            </w:pPr>
            <w:r w:rsidRPr="00952810">
              <w:rPr>
                <w:b/>
                <w:bCs/>
                <w:szCs w:val="24"/>
              </w:rPr>
              <w:t xml:space="preserve">IV. Místo pro hru </w:t>
            </w:r>
          </w:p>
          <w:p w:rsidR="00952810" w:rsidRPr="00952810" w:rsidRDefault="00952810" w:rsidP="007700EC">
            <w:pPr>
              <w:numPr>
                <w:ilvl w:val="0"/>
                <w:numId w:val="12"/>
              </w:numPr>
              <w:jc w:val="left"/>
              <w:rPr>
                <w:szCs w:val="24"/>
              </w:rPr>
            </w:pPr>
            <w:r w:rsidRPr="00952810">
              <w:rPr>
                <w:szCs w:val="24"/>
              </w:rPr>
              <w:t>Kde si hrát (vhodná a nevhodná místa ke hře)</w:t>
            </w:r>
          </w:p>
          <w:p w:rsidR="00952810" w:rsidRPr="00952810" w:rsidRDefault="00952810" w:rsidP="007700EC">
            <w:pPr>
              <w:numPr>
                <w:ilvl w:val="0"/>
                <w:numId w:val="12"/>
              </w:numPr>
              <w:jc w:val="left"/>
              <w:rPr>
                <w:szCs w:val="24"/>
              </w:rPr>
            </w:pPr>
            <w:r w:rsidRPr="00952810">
              <w:rPr>
                <w:szCs w:val="24"/>
              </w:rPr>
              <w:t>Na čem se ještě jezdí (in-line brusle, skateboard, koloběžka; ochrana - přilba a chrániče)</w:t>
            </w:r>
          </w:p>
        </w:tc>
      </w:tr>
      <w:tr w:rsidR="00952810" w:rsidRPr="00722F1B" w:rsidTr="00B046B9">
        <w:tc>
          <w:tcPr>
            <w:tcW w:w="4077" w:type="dxa"/>
          </w:tcPr>
          <w:p w:rsidR="00952810" w:rsidRDefault="00952810" w:rsidP="007700EC">
            <w:pPr>
              <w:jc w:val="left"/>
              <w:rPr>
                <w:szCs w:val="24"/>
              </w:rPr>
            </w:pPr>
            <w:r>
              <w:rPr>
                <w:szCs w:val="24"/>
              </w:rPr>
              <w:t>V modelových situacích a při akcích školy uplatňuje pravidla správného cestování dopravními prostředky</w:t>
            </w:r>
          </w:p>
        </w:tc>
        <w:tc>
          <w:tcPr>
            <w:tcW w:w="5103" w:type="dxa"/>
          </w:tcPr>
          <w:p w:rsidR="00952810" w:rsidRPr="00952810" w:rsidRDefault="00952810" w:rsidP="00952810">
            <w:pPr>
              <w:jc w:val="left"/>
              <w:rPr>
                <w:szCs w:val="24"/>
              </w:rPr>
            </w:pPr>
            <w:r w:rsidRPr="00952810">
              <w:rPr>
                <w:b/>
                <w:bCs/>
                <w:szCs w:val="24"/>
              </w:rPr>
              <w:t xml:space="preserve">VI. Cestování </w:t>
            </w:r>
          </w:p>
          <w:p w:rsidR="00952810" w:rsidRPr="00952810" w:rsidRDefault="00952810" w:rsidP="007700EC">
            <w:pPr>
              <w:numPr>
                <w:ilvl w:val="0"/>
                <w:numId w:val="14"/>
              </w:numPr>
              <w:jc w:val="left"/>
              <w:rPr>
                <w:szCs w:val="24"/>
              </w:rPr>
            </w:pPr>
            <w:r w:rsidRPr="00952810">
              <w:rPr>
                <w:szCs w:val="24"/>
              </w:rPr>
              <w:t>Jízda autem (pravidla bezpečné jízdy – autosedačka a zádržné systémy, výstup a nástup)</w:t>
            </w:r>
          </w:p>
          <w:p w:rsidR="00952810" w:rsidRPr="00952810" w:rsidRDefault="00952810" w:rsidP="007700EC">
            <w:pPr>
              <w:numPr>
                <w:ilvl w:val="0"/>
                <w:numId w:val="14"/>
              </w:numPr>
              <w:jc w:val="left"/>
              <w:rPr>
                <w:szCs w:val="24"/>
              </w:rPr>
            </w:pPr>
            <w:r w:rsidRPr="00952810">
              <w:rPr>
                <w:szCs w:val="24"/>
              </w:rPr>
              <w:t>Cesta dopravními prostředky (základní pravidla cestování, nástup a výstup, chování za jízdy)</w:t>
            </w:r>
          </w:p>
          <w:p w:rsidR="00952810" w:rsidRPr="00952810" w:rsidRDefault="00952810" w:rsidP="007700EC">
            <w:pPr>
              <w:numPr>
                <w:ilvl w:val="0"/>
                <w:numId w:val="14"/>
              </w:numPr>
              <w:jc w:val="left"/>
              <w:rPr>
                <w:szCs w:val="24"/>
              </w:rPr>
            </w:pPr>
            <w:r w:rsidRPr="00952810">
              <w:rPr>
                <w:szCs w:val="24"/>
              </w:rPr>
              <w:t>Vztahy mezi cestujícími v autě, v hromadných prostředcích</w:t>
            </w:r>
          </w:p>
        </w:tc>
      </w:tr>
      <w:tr w:rsidR="00952810" w:rsidRPr="00722F1B" w:rsidTr="00B046B9">
        <w:tc>
          <w:tcPr>
            <w:tcW w:w="4077" w:type="dxa"/>
          </w:tcPr>
          <w:p w:rsidR="00952810" w:rsidRDefault="00952810" w:rsidP="007700EC">
            <w:pPr>
              <w:jc w:val="left"/>
              <w:rPr>
                <w:szCs w:val="24"/>
              </w:rPr>
            </w:pPr>
            <w:r>
              <w:rPr>
                <w:szCs w:val="24"/>
              </w:rPr>
              <w:t xml:space="preserve">Rozezná a používá bezpečnou cestu do </w:t>
            </w:r>
            <w:r>
              <w:rPr>
                <w:szCs w:val="24"/>
              </w:rPr>
              <w:lastRenderedPageBreak/>
              <w:t>školy, zvládá modelové situace „sám doma“</w:t>
            </w:r>
          </w:p>
        </w:tc>
        <w:tc>
          <w:tcPr>
            <w:tcW w:w="5103" w:type="dxa"/>
          </w:tcPr>
          <w:p w:rsidR="00952810" w:rsidRPr="00952810" w:rsidRDefault="00952810" w:rsidP="00952810">
            <w:pPr>
              <w:jc w:val="left"/>
              <w:rPr>
                <w:szCs w:val="24"/>
              </w:rPr>
            </w:pPr>
            <w:r w:rsidRPr="00952810">
              <w:rPr>
                <w:b/>
                <w:bCs/>
                <w:szCs w:val="24"/>
              </w:rPr>
              <w:lastRenderedPageBreak/>
              <w:t>Prolínající téma - cesta do školy</w:t>
            </w:r>
          </w:p>
          <w:p w:rsidR="00952810" w:rsidRPr="00952810" w:rsidRDefault="00952810" w:rsidP="007700EC">
            <w:pPr>
              <w:numPr>
                <w:ilvl w:val="0"/>
                <w:numId w:val="15"/>
              </w:numPr>
              <w:jc w:val="left"/>
              <w:rPr>
                <w:szCs w:val="24"/>
              </w:rPr>
            </w:pPr>
            <w:r w:rsidRPr="00952810">
              <w:rPr>
                <w:szCs w:val="24"/>
              </w:rPr>
              <w:lastRenderedPageBreak/>
              <w:t>Cesta do školy (pravidla bezpečné cesty do školy, konkrétní situace a nebezpečí)</w:t>
            </w:r>
          </w:p>
          <w:p w:rsidR="00952810" w:rsidRPr="00952810" w:rsidRDefault="00952810" w:rsidP="007700EC">
            <w:pPr>
              <w:numPr>
                <w:ilvl w:val="0"/>
                <w:numId w:val="15"/>
              </w:numPr>
              <w:jc w:val="left"/>
              <w:rPr>
                <w:szCs w:val="24"/>
              </w:rPr>
            </w:pPr>
            <w:r w:rsidRPr="00952810">
              <w:rPr>
                <w:szCs w:val="24"/>
              </w:rPr>
              <w:t>Poslouchej, dívej se, přemýšlej (vnímání všemi smysly a chápání souvislostí)</w:t>
            </w:r>
          </w:p>
        </w:tc>
      </w:tr>
    </w:tbl>
    <w:p w:rsidR="002643EF" w:rsidRDefault="002643EF" w:rsidP="001146F1"/>
    <w:p w:rsidR="00952810" w:rsidRDefault="00952810" w:rsidP="001146F1"/>
    <w:p w:rsidR="002643EF" w:rsidRDefault="002643EF" w:rsidP="002643EF">
      <w:pPr>
        <w:rPr>
          <w:b/>
          <w:szCs w:val="24"/>
        </w:rPr>
      </w:pPr>
      <w:r w:rsidRPr="00703F71">
        <w:rPr>
          <w:b/>
          <w:szCs w:val="24"/>
        </w:rPr>
        <w:t xml:space="preserve">Ročník: </w:t>
      </w:r>
      <w:r>
        <w:rPr>
          <w:b/>
          <w:szCs w:val="24"/>
        </w:rPr>
        <w:t>3</w:t>
      </w:r>
      <w:r w:rsidRPr="00703F71">
        <w:rPr>
          <w:b/>
          <w:szCs w:val="24"/>
        </w:rPr>
        <w:t xml:space="preserve">.                                                                </w:t>
      </w:r>
      <w:r>
        <w:rPr>
          <w:b/>
          <w:szCs w:val="24"/>
        </w:rPr>
        <w:t xml:space="preserve">                             P</w:t>
      </w:r>
      <w:r w:rsidRPr="00703F71">
        <w:rPr>
          <w:b/>
          <w:szCs w:val="24"/>
        </w:rPr>
        <w:t xml:space="preserve">očet hodin týdně: </w:t>
      </w:r>
      <w:r>
        <w:rPr>
          <w:b/>
          <w:szCs w:val="24"/>
        </w:rPr>
        <w:t>--</w:t>
      </w:r>
    </w:p>
    <w:p w:rsidR="00952810" w:rsidRPr="00952810" w:rsidRDefault="00952810" w:rsidP="00952810">
      <w:pPr>
        <w:rPr>
          <w:b/>
          <w:szCs w:val="24"/>
        </w:rPr>
      </w:pPr>
      <w:r w:rsidRPr="00952810">
        <w:rPr>
          <w:b/>
          <w:bCs/>
          <w:szCs w:val="24"/>
          <w:u w:val="single"/>
        </w:rPr>
        <w:t xml:space="preserve">Cíl výuky v daném ročníku: </w:t>
      </w:r>
    </w:p>
    <w:p w:rsidR="00952810" w:rsidRPr="00952810" w:rsidRDefault="00952810" w:rsidP="00952810">
      <w:pPr>
        <w:rPr>
          <w:szCs w:val="24"/>
        </w:rPr>
      </w:pPr>
      <w:r w:rsidRPr="00952810">
        <w:rPr>
          <w:bCs/>
          <w:i/>
          <w:iCs/>
          <w:szCs w:val="24"/>
        </w:rPr>
        <w:t>rozvíjet schopnost uvědomovat si rizika a nebezpečí v silničním provozu, vnímat okolní dění všemi smysly a učit se vyvozovat správné závěry pro bezpečné chování; uvědomovat si ostatní účastníky provozu, zejména v roli chodce</w:t>
      </w:r>
    </w:p>
    <w:p w:rsidR="00952810" w:rsidRPr="00703F71" w:rsidRDefault="00952810" w:rsidP="002643EF">
      <w:pP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103"/>
      </w:tblGrid>
      <w:tr w:rsidR="00B046B9" w:rsidRPr="00722F1B" w:rsidTr="00B046B9">
        <w:tc>
          <w:tcPr>
            <w:tcW w:w="4077" w:type="dxa"/>
          </w:tcPr>
          <w:p w:rsidR="00B046B9" w:rsidRPr="00722F1B" w:rsidRDefault="00B046B9" w:rsidP="007700EC">
            <w:pPr>
              <w:rPr>
                <w:szCs w:val="24"/>
              </w:rPr>
            </w:pPr>
            <w:r w:rsidRPr="00722F1B">
              <w:rPr>
                <w:szCs w:val="24"/>
              </w:rPr>
              <w:t xml:space="preserve">Výstupy </w:t>
            </w:r>
          </w:p>
        </w:tc>
        <w:tc>
          <w:tcPr>
            <w:tcW w:w="5103" w:type="dxa"/>
          </w:tcPr>
          <w:p w:rsidR="00B046B9" w:rsidRPr="00722F1B" w:rsidRDefault="00B046B9" w:rsidP="007700EC">
            <w:pPr>
              <w:rPr>
                <w:szCs w:val="24"/>
              </w:rPr>
            </w:pPr>
            <w:r w:rsidRPr="00722F1B">
              <w:rPr>
                <w:szCs w:val="24"/>
              </w:rPr>
              <w:t xml:space="preserve">Učivo </w:t>
            </w:r>
          </w:p>
        </w:tc>
      </w:tr>
      <w:tr w:rsidR="00B046B9" w:rsidRPr="00722F1B" w:rsidTr="00B046B9">
        <w:tc>
          <w:tcPr>
            <w:tcW w:w="4077" w:type="dxa"/>
          </w:tcPr>
          <w:p w:rsidR="00B046B9" w:rsidRPr="00722F1B" w:rsidRDefault="00952810" w:rsidP="007700EC">
            <w:pPr>
              <w:jc w:val="left"/>
              <w:rPr>
                <w:szCs w:val="24"/>
              </w:rPr>
            </w:pPr>
            <w:r>
              <w:rPr>
                <w:szCs w:val="24"/>
              </w:rPr>
              <w:t>Reaguje v roli chodce na ostatní účastníky silničního provozu</w:t>
            </w:r>
          </w:p>
        </w:tc>
        <w:tc>
          <w:tcPr>
            <w:tcW w:w="5103" w:type="dxa"/>
          </w:tcPr>
          <w:p w:rsidR="00730EE0" w:rsidRPr="00730EE0" w:rsidRDefault="00730EE0" w:rsidP="00730EE0">
            <w:pPr>
              <w:jc w:val="left"/>
              <w:rPr>
                <w:szCs w:val="24"/>
              </w:rPr>
            </w:pPr>
            <w:r w:rsidRPr="00730EE0">
              <w:rPr>
                <w:b/>
                <w:bCs/>
                <w:szCs w:val="24"/>
              </w:rPr>
              <w:t>I. Na chodníku</w:t>
            </w:r>
          </w:p>
          <w:p w:rsidR="00730EE0" w:rsidRPr="00730EE0" w:rsidRDefault="00730EE0" w:rsidP="007700EC">
            <w:pPr>
              <w:numPr>
                <w:ilvl w:val="0"/>
                <w:numId w:val="16"/>
              </w:numPr>
              <w:jc w:val="left"/>
              <w:rPr>
                <w:szCs w:val="24"/>
              </w:rPr>
            </w:pPr>
            <w:r w:rsidRPr="00730EE0">
              <w:rPr>
                <w:szCs w:val="24"/>
              </w:rPr>
              <w:t>Pravidla chůze po chodníku (co se smí a nesmí na chodníku)</w:t>
            </w:r>
          </w:p>
          <w:p w:rsidR="00730EE0" w:rsidRDefault="00730EE0" w:rsidP="007700EC">
            <w:pPr>
              <w:numPr>
                <w:ilvl w:val="0"/>
                <w:numId w:val="16"/>
              </w:numPr>
              <w:jc w:val="left"/>
              <w:rPr>
                <w:szCs w:val="24"/>
              </w:rPr>
            </w:pPr>
            <w:r w:rsidRPr="00730EE0">
              <w:rPr>
                <w:szCs w:val="24"/>
              </w:rPr>
              <w:t>Kdo je chodec (brusle, koloběžka, apod.)</w:t>
            </w:r>
          </w:p>
          <w:p w:rsidR="00730EE0" w:rsidRPr="00730EE0" w:rsidRDefault="00730EE0" w:rsidP="00730EE0">
            <w:pPr>
              <w:pStyle w:val="Normlnweb"/>
            </w:pPr>
            <w:r>
              <w:rPr>
                <w:rStyle w:val="Siln"/>
              </w:rPr>
              <w:t xml:space="preserve">II. Silnice </w:t>
            </w:r>
          </w:p>
          <w:p w:rsidR="00730EE0" w:rsidRDefault="00730EE0" w:rsidP="007700EC">
            <w:pPr>
              <w:numPr>
                <w:ilvl w:val="0"/>
                <w:numId w:val="17"/>
              </w:numPr>
              <w:spacing w:before="100" w:beforeAutospacing="1" w:after="100" w:afterAutospacing="1" w:line="240" w:lineRule="auto"/>
            </w:pPr>
            <w:r>
              <w:t xml:space="preserve">Nebezpečí na silnici (vozidla s právem přednosti v jízdě, tramvaj) </w:t>
            </w:r>
          </w:p>
          <w:p w:rsidR="00730EE0" w:rsidRDefault="00730EE0" w:rsidP="00730EE0">
            <w:pPr>
              <w:pStyle w:val="Normlnweb"/>
            </w:pPr>
            <w:r>
              <w:rPr>
                <w:rStyle w:val="Siln"/>
              </w:rPr>
              <w:t>VI. Cestování autem</w:t>
            </w:r>
          </w:p>
          <w:p w:rsidR="00730EE0" w:rsidRDefault="00730EE0" w:rsidP="007700EC">
            <w:pPr>
              <w:numPr>
                <w:ilvl w:val="0"/>
                <w:numId w:val="20"/>
              </w:numPr>
              <w:spacing w:before="100" w:beforeAutospacing="1" w:after="100" w:afterAutospacing="1" w:line="240" w:lineRule="auto"/>
            </w:pPr>
            <w:r>
              <w:t>Pravidla chování na parkovišti</w:t>
            </w:r>
          </w:p>
          <w:p w:rsidR="00B046B9" w:rsidRPr="00730EE0" w:rsidRDefault="00730EE0" w:rsidP="007700EC">
            <w:pPr>
              <w:numPr>
                <w:ilvl w:val="0"/>
                <w:numId w:val="20"/>
              </w:numPr>
              <w:spacing w:before="100" w:beforeAutospacing="1" w:after="100" w:afterAutospacing="1" w:line="240" w:lineRule="auto"/>
            </w:pPr>
            <w:r>
              <w:t>Nástup a výstup; odpovídající místo k sezení; pravidla chování mezi cestujícími v autě; zádržné systémy – autosedačky a poutání</w:t>
            </w:r>
          </w:p>
        </w:tc>
      </w:tr>
      <w:tr w:rsidR="00952810" w:rsidRPr="00722F1B" w:rsidTr="00B046B9">
        <w:tc>
          <w:tcPr>
            <w:tcW w:w="4077" w:type="dxa"/>
          </w:tcPr>
          <w:p w:rsidR="00952810" w:rsidRDefault="00952810" w:rsidP="007700EC">
            <w:pPr>
              <w:jc w:val="left"/>
              <w:rPr>
                <w:szCs w:val="24"/>
              </w:rPr>
            </w:pPr>
            <w:r>
              <w:rPr>
                <w:szCs w:val="24"/>
              </w:rPr>
              <w:t>Používá reflexní doplňky a zná jejich dopad</w:t>
            </w:r>
          </w:p>
        </w:tc>
        <w:tc>
          <w:tcPr>
            <w:tcW w:w="5103" w:type="dxa"/>
          </w:tcPr>
          <w:p w:rsidR="00730EE0" w:rsidRDefault="00730EE0" w:rsidP="00730EE0">
            <w:pPr>
              <w:pStyle w:val="Normlnweb"/>
            </w:pPr>
            <w:r>
              <w:rPr>
                <w:rStyle w:val="Siln"/>
              </w:rPr>
              <w:t xml:space="preserve">II. Silnice </w:t>
            </w:r>
          </w:p>
          <w:p w:rsidR="00730EE0" w:rsidRDefault="00730EE0" w:rsidP="007700EC">
            <w:pPr>
              <w:numPr>
                <w:ilvl w:val="0"/>
                <w:numId w:val="17"/>
              </w:numPr>
              <w:spacing w:before="100" w:beforeAutospacing="1" w:after="100" w:afterAutospacing="1" w:line="240" w:lineRule="auto"/>
            </w:pPr>
            <w:r>
              <w:t>Pravidla chůze po silnici (pravidla pro jednotlivce a skupiny, Vidět a být viděn – reflexní doplňky)</w:t>
            </w:r>
          </w:p>
          <w:p w:rsidR="00952810" w:rsidRPr="00722F1B" w:rsidRDefault="00952810" w:rsidP="007700EC">
            <w:pPr>
              <w:jc w:val="left"/>
              <w:rPr>
                <w:szCs w:val="24"/>
              </w:rPr>
            </w:pPr>
          </w:p>
        </w:tc>
      </w:tr>
      <w:tr w:rsidR="00952810" w:rsidRPr="00722F1B" w:rsidTr="00B046B9">
        <w:tc>
          <w:tcPr>
            <w:tcW w:w="4077" w:type="dxa"/>
          </w:tcPr>
          <w:p w:rsidR="00952810" w:rsidRDefault="00952810" w:rsidP="007700EC">
            <w:pPr>
              <w:jc w:val="left"/>
              <w:rPr>
                <w:szCs w:val="24"/>
              </w:rPr>
            </w:pPr>
            <w:r>
              <w:rPr>
                <w:szCs w:val="24"/>
              </w:rPr>
              <w:t xml:space="preserve">V modelových situacích využívá </w:t>
            </w:r>
            <w:r>
              <w:rPr>
                <w:szCs w:val="24"/>
              </w:rPr>
              <w:lastRenderedPageBreak/>
              <w:t>osvojená pravidla chování na stezkách pro chodce, v obytné zóně</w:t>
            </w:r>
          </w:p>
        </w:tc>
        <w:tc>
          <w:tcPr>
            <w:tcW w:w="5103" w:type="dxa"/>
          </w:tcPr>
          <w:p w:rsidR="00730EE0" w:rsidRPr="00730EE0" w:rsidRDefault="00730EE0" w:rsidP="00730EE0">
            <w:pPr>
              <w:jc w:val="left"/>
              <w:rPr>
                <w:b/>
                <w:szCs w:val="24"/>
              </w:rPr>
            </w:pPr>
            <w:r w:rsidRPr="00730EE0">
              <w:rPr>
                <w:b/>
                <w:szCs w:val="24"/>
              </w:rPr>
              <w:lastRenderedPageBreak/>
              <w:t>I. Chodník</w:t>
            </w:r>
          </w:p>
          <w:p w:rsidR="00730EE0" w:rsidRDefault="00730EE0" w:rsidP="007700EC">
            <w:pPr>
              <w:numPr>
                <w:ilvl w:val="0"/>
                <w:numId w:val="16"/>
              </w:numPr>
              <w:jc w:val="left"/>
              <w:rPr>
                <w:szCs w:val="24"/>
              </w:rPr>
            </w:pPr>
            <w:r w:rsidRPr="00730EE0">
              <w:rPr>
                <w:szCs w:val="24"/>
              </w:rPr>
              <w:lastRenderedPageBreak/>
              <w:t>Nebezpečí a nebezpečné chování (vztahy mezi účastníky na stezkách)</w:t>
            </w:r>
          </w:p>
          <w:p w:rsidR="00730EE0" w:rsidRDefault="00730EE0" w:rsidP="00730EE0">
            <w:pPr>
              <w:pStyle w:val="Normlnweb"/>
            </w:pPr>
            <w:r>
              <w:rPr>
                <w:rStyle w:val="Siln"/>
              </w:rPr>
              <w:t xml:space="preserve">III. Místo pro hru </w:t>
            </w:r>
          </w:p>
          <w:p w:rsidR="00730EE0" w:rsidRDefault="00730EE0" w:rsidP="007700EC">
            <w:pPr>
              <w:numPr>
                <w:ilvl w:val="0"/>
                <w:numId w:val="18"/>
              </w:numPr>
              <w:spacing w:before="100" w:beforeAutospacing="1" w:after="100" w:afterAutospacing="1" w:line="240" w:lineRule="auto"/>
            </w:pPr>
            <w:r>
              <w:t>Silnice a chodník (vhodná a nevhodná místa ke hře)</w:t>
            </w:r>
          </w:p>
          <w:p w:rsidR="00730EE0" w:rsidRDefault="00730EE0" w:rsidP="007700EC">
            <w:pPr>
              <w:numPr>
                <w:ilvl w:val="0"/>
                <w:numId w:val="18"/>
              </w:numPr>
              <w:spacing w:before="100" w:beforeAutospacing="1" w:after="100" w:afterAutospacing="1" w:line="240" w:lineRule="auto"/>
            </w:pPr>
            <w:r>
              <w:t>Hřiště a cesta na něj</w:t>
            </w:r>
          </w:p>
          <w:p w:rsidR="00730EE0" w:rsidRDefault="00730EE0" w:rsidP="007700EC">
            <w:pPr>
              <w:numPr>
                <w:ilvl w:val="0"/>
                <w:numId w:val="18"/>
              </w:numPr>
              <w:spacing w:before="100" w:beforeAutospacing="1" w:after="100" w:afterAutospacing="1" w:line="240" w:lineRule="auto"/>
            </w:pPr>
            <w:r>
              <w:t>Obytná zóna a její pravidla</w:t>
            </w:r>
          </w:p>
          <w:p w:rsidR="00952810" w:rsidRPr="00730EE0" w:rsidRDefault="00952810" w:rsidP="007700EC">
            <w:pPr>
              <w:numPr>
                <w:ilvl w:val="0"/>
                <w:numId w:val="18"/>
              </w:numPr>
              <w:spacing w:before="100" w:beforeAutospacing="1" w:after="100" w:afterAutospacing="1" w:line="240" w:lineRule="auto"/>
            </w:pPr>
          </w:p>
        </w:tc>
      </w:tr>
      <w:tr w:rsidR="00952810" w:rsidRPr="00722F1B" w:rsidTr="00B046B9">
        <w:tc>
          <w:tcPr>
            <w:tcW w:w="4077" w:type="dxa"/>
          </w:tcPr>
          <w:p w:rsidR="00952810" w:rsidRDefault="00952810" w:rsidP="007700EC">
            <w:pPr>
              <w:jc w:val="left"/>
              <w:rPr>
                <w:szCs w:val="24"/>
              </w:rPr>
            </w:pPr>
            <w:r>
              <w:rPr>
                <w:szCs w:val="24"/>
              </w:rPr>
              <w:lastRenderedPageBreak/>
              <w:t>Rozeznává vybrané dopravní značky</w:t>
            </w:r>
          </w:p>
        </w:tc>
        <w:tc>
          <w:tcPr>
            <w:tcW w:w="5103" w:type="dxa"/>
          </w:tcPr>
          <w:p w:rsidR="00730EE0" w:rsidRPr="00730EE0" w:rsidRDefault="00730EE0" w:rsidP="00730EE0">
            <w:pPr>
              <w:jc w:val="left"/>
              <w:rPr>
                <w:b/>
                <w:szCs w:val="24"/>
              </w:rPr>
            </w:pPr>
            <w:r>
              <w:rPr>
                <w:szCs w:val="24"/>
              </w:rPr>
              <w:t>I</w:t>
            </w:r>
            <w:r w:rsidRPr="00730EE0">
              <w:rPr>
                <w:b/>
                <w:szCs w:val="24"/>
              </w:rPr>
              <w:t>. Chodník</w:t>
            </w:r>
          </w:p>
          <w:p w:rsidR="00730EE0" w:rsidRPr="00730EE0" w:rsidRDefault="00730EE0" w:rsidP="007700EC">
            <w:pPr>
              <w:numPr>
                <w:ilvl w:val="0"/>
                <w:numId w:val="16"/>
              </w:numPr>
              <w:jc w:val="left"/>
              <w:rPr>
                <w:szCs w:val="24"/>
              </w:rPr>
            </w:pPr>
            <w:r w:rsidRPr="00730EE0">
              <w:rPr>
                <w:szCs w:val="24"/>
              </w:rPr>
              <w:t>Značky (Stezka pro chodce, Zákaz vstupu chodců, Chodník uzavřen)</w:t>
            </w:r>
          </w:p>
          <w:p w:rsidR="00952810" w:rsidRPr="00730EE0" w:rsidRDefault="00730EE0" w:rsidP="007700EC">
            <w:pPr>
              <w:jc w:val="left"/>
              <w:rPr>
                <w:b/>
                <w:szCs w:val="24"/>
              </w:rPr>
            </w:pPr>
            <w:r w:rsidRPr="00730EE0">
              <w:rPr>
                <w:b/>
                <w:szCs w:val="24"/>
              </w:rPr>
              <w:t>II. Silnice</w:t>
            </w:r>
          </w:p>
          <w:p w:rsidR="00730EE0" w:rsidRDefault="00730EE0" w:rsidP="007700EC">
            <w:pPr>
              <w:numPr>
                <w:ilvl w:val="0"/>
                <w:numId w:val="17"/>
              </w:numPr>
              <w:spacing w:before="100" w:beforeAutospacing="1" w:after="100" w:afterAutospacing="1" w:line="240" w:lineRule="auto"/>
            </w:pPr>
            <w:r>
              <w:t>Značky (Zákaz vstupu chodců, Chodník uzavřen, Silnice pro motorová vozidla, Dálnice)</w:t>
            </w:r>
          </w:p>
          <w:p w:rsidR="00730EE0" w:rsidRPr="00722F1B" w:rsidRDefault="00730EE0" w:rsidP="007700EC">
            <w:pPr>
              <w:jc w:val="left"/>
              <w:rPr>
                <w:szCs w:val="24"/>
              </w:rPr>
            </w:pPr>
          </w:p>
        </w:tc>
      </w:tr>
      <w:tr w:rsidR="00952810" w:rsidRPr="00722F1B" w:rsidTr="00B046B9">
        <w:tc>
          <w:tcPr>
            <w:tcW w:w="4077" w:type="dxa"/>
          </w:tcPr>
          <w:p w:rsidR="00952810" w:rsidRDefault="00952810" w:rsidP="00730EE0">
            <w:pPr>
              <w:jc w:val="left"/>
              <w:rPr>
                <w:szCs w:val="24"/>
              </w:rPr>
            </w:pPr>
            <w:r>
              <w:rPr>
                <w:szCs w:val="24"/>
              </w:rPr>
              <w:t>Bezpečně překonává si</w:t>
            </w:r>
            <w:r w:rsidR="00730EE0">
              <w:rPr>
                <w:szCs w:val="24"/>
              </w:rPr>
              <w:t>lnic</w:t>
            </w:r>
            <w:r>
              <w:rPr>
                <w:szCs w:val="24"/>
              </w:rPr>
              <w:t>i se světelnými signály, přejde mezi zaparkovanými vozy a silnici s více jízdními pruhy</w:t>
            </w:r>
          </w:p>
        </w:tc>
        <w:tc>
          <w:tcPr>
            <w:tcW w:w="5103" w:type="dxa"/>
          </w:tcPr>
          <w:p w:rsidR="00730EE0" w:rsidRPr="00730EE0" w:rsidRDefault="00730EE0" w:rsidP="00730EE0">
            <w:pPr>
              <w:jc w:val="left"/>
              <w:rPr>
                <w:szCs w:val="24"/>
              </w:rPr>
            </w:pPr>
            <w:r w:rsidRPr="00730EE0">
              <w:rPr>
                <w:b/>
                <w:bCs/>
                <w:szCs w:val="24"/>
              </w:rPr>
              <w:t xml:space="preserve">V. Přecházení </w:t>
            </w:r>
          </w:p>
          <w:p w:rsidR="00730EE0" w:rsidRPr="00730EE0" w:rsidRDefault="00730EE0" w:rsidP="007700EC">
            <w:pPr>
              <w:numPr>
                <w:ilvl w:val="0"/>
                <w:numId w:val="19"/>
              </w:numPr>
              <w:jc w:val="left"/>
              <w:rPr>
                <w:szCs w:val="24"/>
              </w:rPr>
            </w:pPr>
            <w:r w:rsidRPr="00730EE0">
              <w:rPr>
                <w:szCs w:val="24"/>
              </w:rPr>
              <w:t>Přecházení silnice bez přechodu; přecházení silnice po přechodu; přecházení silnice s více pruhy; přecházení silnice po přechodu se světelnými signály</w:t>
            </w:r>
          </w:p>
          <w:p w:rsidR="00730EE0" w:rsidRPr="00730EE0" w:rsidRDefault="00730EE0" w:rsidP="007700EC">
            <w:pPr>
              <w:numPr>
                <w:ilvl w:val="0"/>
                <w:numId w:val="19"/>
              </w:numPr>
              <w:jc w:val="left"/>
              <w:rPr>
                <w:szCs w:val="24"/>
              </w:rPr>
            </w:pPr>
            <w:r w:rsidRPr="00730EE0">
              <w:rPr>
                <w:szCs w:val="24"/>
              </w:rPr>
              <w:t>Přecházení mezi zaparkovanými vozy</w:t>
            </w:r>
          </w:p>
          <w:p w:rsidR="00952810" w:rsidRPr="00730EE0" w:rsidRDefault="00730EE0" w:rsidP="007700EC">
            <w:pPr>
              <w:numPr>
                <w:ilvl w:val="0"/>
                <w:numId w:val="19"/>
              </w:numPr>
              <w:jc w:val="left"/>
              <w:rPr>
                <w:szCs w:val="24"/>
              </w:rPr>
            </w:pPr>
            <w:r w:rsidRPr="00730EE0">
              <w:rPr>
                <w:szCs w:val="24"/>
              </w:rPr>
              <w:t>Přecházení po přechodu s jízdním kolem</w:t>
            </w:r>
          </w:p>
        </w:tc>
      </w:tr>
      <w:tr w:rsidR="00952810" w:rsidRPr="00722F1B" w:rsidTr="00B046B9">
        <w:tc>
          <w:tcPr>
            <w:tcW w:w="4077" w:type="dxa"/>
          </w:tcPr>
          <w:p w:rsidR="00952810" w:rsidRDefault="00952810" w:rsidP="007700EC">
            <w:pPr>
              <w:jc w:val="left"/>
              <w:rPr>
                <w:szCs w:val="24"/>
              </w:rPr>
            </w:pPr>
            <w:r>
              <w:rPr>
                <w:szCs w:val="24"/>
              </w:rPr>
              <w:t xml:space="preserve">Ovládá pravidla jízdy na bruslích a koloběžce, využívá je </w:t>
            </w:r>
          </w:p>
        </w:tc>
        <w:tc>
          <w:tcPr>
            <w:tcW w:w="5103" w:type="dxa"/>
          </w:tcPr>
          <w:p w:rsidR="00952810" w:rsidRDefault="00730EE0" w:rsidP="007700EC">
            <w:pPr>
              <w:jc w:val="left"/>
              <w:rPr>
                <w:szCs w:val="24"/>
              </w:rPr>
            </w:pPr>
            <w:r>
              <w:rPr>
                <w:szCs w:val="24"/>
              </w:rPr>
              <w:t xml:space="preserve">III. Místo pro hru </w:t>
            </w:r>
          </w:p>
          <w:p w:rsidR="00730EE0" w:rsidRPr="00722F1B" w:rsidRDefault="00730EE0" w:rsidP="007700EC">
            <w:pPr>
              <w:jc w:val="left"/>
              <w:rPr>
                <w:szCs w:val="24"/>
              </w:rPr>
            </w:pPr>
            <w:r>
              <w:t>Na čem se ještě jezdí (in-line brusle, skateboard, koloběžka; ochrana - přilba a chrániče)</w:t>
            </w:r>
          </w:p>
        </w:tc>
      </w:tr>
      <w:tr w:rsidR="00952810" w:rsidRPr="00722F1B" w:rsidTr="00B046B9">
        <w:tc>
          <w:tcPr>
            <w:tcW w:w="4077" w:type="dxa"/>
          </w:tcPr>
          <w:p w:rsidR="00952810" w:rsidRDefault="007A3DE6" w:rsidP="007700EC">
            <w:pPr>
              <w:jc w:val="left"/>
              <w:rPr>
                <w:szCs w:val="24"/>
              </w:rPr>
            </w:pPr>
            <w:r>
              <w:rPr>
                <w:szCs w:val="24"/>
              </w:rPr>
              <w:t xml:space="preserve">V modelových situacích a při akcích školy uplatňuje bezpečné chování v dopravních prostředcích a na zastávkách </w:t>
            </w:r>
          </w:p>
        </w:tc>
        <w:tc>
          <w:tcPr>
            <w:tcW w:w="5103" w:type="dxa"/>
          </w:tcPr>
          <w:p w:rsidR="00730EE0" w:rsidRPr="00730EE0" w:rsidRDefault="00730EE0" w:rsidP="00730EE0">
            <w:pPr>
              <w:jc w:val="left"/>
              <w:rPr>
                <w:szCs w:val="24"/>
              </w:rPr>
            </w:pPr>
            <w:r w:rsidRPr="00730EE0">
              <w:rPr>
                <w:b/>
                <w:bCs/>
                <w:szCs w:val="24"/>
              </w:rPr>
              <w:t xml:space="preserve">VII. Cesta dopravními prostředky </w:t>
            </w:r>
          </w:p>
          <w:p w:rsidR="00730EE0" w:rsidRPr="00730EE0" w:rsidRDefault="00730EE0" w:rsidP="007700EC">
            <w:pPr>
              <w:numPr>
                <w:ilvl w:val="0"/>
                <w:numId w:val="21"/>
              </w:numPr>
              <w:jc w:val="left"/>
              <w:rPr>
                <w:szCs w:val="24"/>
              </w:rPr>
            </w:pPr>
            <w:r w:rsidRPr="00730EE0">
              <w:rPr>
                <w:szCs w:val="24"/>
              </w:rPr>
              <w:t>Druhy dopravních prostředků a jejich specifika</w:t>
            </w:r>
          </w:p>
          <w:p w:rsidR="00730EE0" w:rsidRPr="00730EE0" w:rsidRDefault="00730EE0" w:rsidP="007700EC">
            <w:pPr>
              <w:numPr>
                <w:ilvl w:val="0"/>
                <w:numId w:val="21"/>
              </w:numPr>
              <w:jc w:val="left"/>
              <w:rPr>
                <w:szCs w:val="24"/>
              </w:rPr>
            </w:pPr>
            <w:r w:rsidRPr="00730EE0">
              <w:rPr>
                <w:szCs w:val="24"/>
              </w:rPr>
              <w:t>Pravidla chování na zastávce</w:t>
            </w:r>
          </w:p>
          <w:p w:rsidR="00730EE0" w:rsidRPr="00730EE0" w:rsidRDefault="00730EE0" w:rsidP="00730EE0">
            <w:pPr>
              <w:jc w:val="left"/>
              <w:rPr>
                <w:szCs w:val="24"/>
              </w:rPr>
            </w:pPr>
            <w:r w:rsidRPr="00730EE0">
              <w:rPr>
                <w:b/>
                <w:bCs/>
                <w:szCs w:val="24"/>
              </w:rPr>
              <w:t>Prolínající téma - cesta do školy</w:t>
            </w:r>
          </w:p>
          <w:p w:rsidR="00952810" w:rsidRPr="00730EE0" w:rsidRDefault="00730EE0" w:rsidP="007700EC">
            <w:pPr>
              <w:numPr>
                <w:ilvl w:val="0"/>
                <w:numId w:val="22"/>
              </w:numPr>
              <w:jc w:val="left"/>
              <w:rPr>
                <w:szCs w:val="24"/>
              </w:rPr>
            </w:pPr>
            <w:r w:rsidRPr="00730EE0">
              <w:rPr>
                <w:szCs w:val="24"/>
              </w:rPr>
              <w:t xml:space="preserve">Poslouchej, dívej se, přemýšlej </w:t>
            </w:r>
            <w:r w:rsidRPr="00730EE0">
              <w:rPr>
                <w:szCs w:val="24"/>
              </w:rPr>
              <w:lastRenderedPageBreak/>
              <w:t>(souvislosti konkrétních situací; posouzení situace, včasné vyvození bezpečného chování, nalezení správného řešení)</w:t>
            </w:r>
          </w:p>
        </w:tc>
      </w:tr>
    </w:tbl>
    <w:p w:rsidR="002643EF" w:rsidRDefault="002643EF" w:rsidP="001146F1"/>
    <w:p w:rsidR="002643EF" w:rsidRDefault="002643EF" w:rsidP="002643EF">
      <w:pPr>
        <w:rPr>
          <w:b/>
          <w:szCs w:val="24"/>
        </w:rPr>
      </w:pPr>
      <w:r>
        <w:rPr>
          <w:b/>
          <w:szCs w:val="24"/>
        </w:rPr>
        <w:t>Ročník: 4</w:t>
      </w:r>
      <w:r w:rsidRPr="00703F71">
        <w:rPr>
          <w:b/>
          <w:szCs w:val="24"/>
        </w:rPr>
        <w:t xml:space="preserve">.                                                                </w:t>
      </w:r>
      <w:r>
        <w:rPr>
          <w:b/>
          <w:szCs w:val="24"/>
        </w:rPr>
        <w:t xml:space="preserve">                             P</w:t>
      </w:r>
      <w:r w:rsidRPr="00703F71">
        <w:rPr>
          <w:b/>
          <w:szCs w:val="24"/>
        </w:rPr>
        <w:t xml:space="preserve">očet hodin týdně: </w:t>
      </w:r>
      <w:r>
        <w:rPr>
          <w:b/>
          <w:szCs w:val="24"/>
        </w:rPr>
        <w:t>--</w:t>
      </w:r>
    </w:p>
    <w:p w:rsidR="00045D84" w:rsidRPr="00045D84" w:rsidRDefault="00045D84" w:rsidP="00045D84">
      <w:pPr>
        <w:rPr>
          <w:b/>
          <w:szCs w:val="24"/>
        </w:rPr>
      </w:pPr>
      <w:r w:rsidRPr="00045D84">
        <w:rPr>
          <w:b/>
          <w:bCs/>
          <w:szCs w:val="24"/>
          <w:u w:val="single"/>
        </w:rPr>
        <w:t xml:space="preserve">Cíl výuky v daném ročníku: </w:t>
      </w:r>
    </w:p>
    <w:p w:rsidR="00045D84" w:rsidRPr="00045D84" w:rsidRDefault="00045D84" w:rsidP="00045D84">
      <w:pPr>
        <w:rPr>
          <w:szCs w:val="24"/>
        </w:rPr>
      </w:pPr>
      <w:r w:rsidRPr="00045D84">
        <w:rPr>
          <w:bCs/>
          <w:i/>
          <w:iCs/>
          <w:szCs w:val="24"/>
        </w:rPr>
        <w:t>být zodpovědný za svoje chování, uvědomovat si rizika a vztahy mezi všemi účastníky silničního provozu;</w:t>
      </w:r>
      <w:r w:rsidR="00D74EA4">
        <w:rPr>
          <w:bCs/>
          <w:i/>
          <w:iCs/>
          <w:szCs w:val="24"/>
        </w:rPr>
        <w:t xml:space="preserve"> </w:t>
      </w:r>
      <w:r w:rsidRPr="00045D84">
        <w:rPr>
          <w:bCs/>
          <w:i/>
          <w:iCs/>
          <w:szCs w:val="24"/>
        </w:rPr>
        <w:t>hledat řešení krizových situací;</w:t>
      </w:r>
      <w:r w:rsidR="00D74EA4">
        <w:rPr>
          <w:bCs/>
          <w:i/>
          <w:iCs/>
          <w:szCs w:val="24"/>
        </w:rPr>
        <w:t xml:space="preserve"> </w:t>
      </w:r>
      <w:r w:rsidRPr="00045D84">
        <w:rPr>
          <w:bCs/>
          <w:i/>
          <w:iCs/>
          <w:szCs w:val="24"/>
        </w:rPr>
        <w:t>zejména v roli cyklisty;</w:t>
      </w:r>
    </w:p>
    <w:p w:rsidR="00045D84" w:rsidRPr="00045D84" w:rsidRDefault="00045D84" w:rsidP="00045D84">
      <w:pPr>
        <w:rPr>
          <w:szCs w:val="24"/>
        </w:rPr>
      </w:pPr>
      <w:r w:rsidRPr="00045D84">
        <w:rPr>
          <w:bCs/>
          <w:i/>
          <w:iCs/>
          <w:szCs w:val="24"/>
        </w:rPr>
        <w:t>vnímat všemi smysly, zhodnotit a zpracovat získané informace a vyvodit z nich správné závěry pro bezpečnou cestu</w:t>
      </w:r>
    </w:p>
    <w:p w:rsidR="00730EE0" w:rsidRPr="00703F71" w:rsidRDefault="00730EE0" w:rsidP="002643EF">
      <w:pP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103"/>
      </w:tblGrid>
      <w:tr w:rsidR="00B046B9" w:rsidRPr="00722F1B" w:rsidTr="00B046B9">
        <w:tc>
          <w:tcPr>
            <w:tcW w:w="4077" w:type="dxa"/>
          </w:tcPr>
          <w:p w:rsidR="00B046B9" w:rsidRPr="00722F1B" w:rsidRDefault="00B046B9" w:rsidP="007700EC">
            <w:pPr>
              <w:rPr>
                <w:szCs w:val="24"/>
              </w:rPr>
            </w:pPr>
            <w:r w:rsidRPr="00722F1B">
              <w:rPr>
                <w:szCs w:val="24"/>
              </w:rPr>
              <w:t xml:space="preserve">Výstupy </w:t>
            </w:r>
          </w:p>
        </w:tc>
        <w:tc>
          <w:tcPr>
            <w:tcW w:w="5103" w:type="dxa"/>
          </w:tcPr>
          <w:p w:rsidR="00B046B9" w:rsidRPr="00722F1B" w:rsidRDefault="00B046B9" w:rsidP="007700EC">
            <w:pPr>
              <w:rPr>
                <w:szCs w:val="24"/>
              </w:rPr>
            </w:pPr>
            <w:r w:rsidRPr="00722F1B">
              <w:rPr>
                <w:szCs w:val="24"/>
              </w:rPr>
              <w:t xml:space="preserve">Učivo </w:t>
            </w:r>
          </w:p>
        </w:tc>
      </w:tr>
      <w:tr w:rsidR="00B046B9" w:rsidRPr="00722F1B" w:rsidTr="00B046B9">
        <w:tc>
          <w:tcPr>
            <w:tcW w:w="4077" w:type="dxa"/>
          </w:tcPr>
          <w:p w:rsidR="00B046B9" w:rsidRPr="00722F1B" w:rsidRDefault="00045D84" w:rsidP="007700EC">
            <w:pPr>
              <w:jc w:val="left"/>
              <w:rPr>
                <w:szCs w:val="24"/>
              </w:rPr>
            </w:pPr>
            <w:r>
              <w:rPr>
                <w:szCs w:val="24"/>
              </w:rPr>
              <w:t>Popíše výbavu cyklisty a jízdního kola k bezpečné jízdě</w:t>
            </w:r>
          </w:p>
        </w:tc>
        <w:tc>
          <w:tcPr>
            <w:tcW w:w="5103" w:type="dxa"/>
          </w:tcPr>
          <w:p w:rsidR="00045D84" w:rsidRPr="00045D84" w:rsidRDefault="00045D84" w:rsidP="00045D84">
            <w:pPr>
              <w:jc w:val="left"/>
              <w:rPr>
                <w:szCs w:val="24"/>
              </w:rPr>
            </w:pPr>
            <w:r w:rsidRPr="00045D84">
              <w:rPr>
                <w:b/>
                <w:bCs/>
                <w:szCs w:val="24"/>
              </w:rPr>
              <w:t xml:space="preserve">I. Výbava jízdního kola a cyklisty </w:t>
            </w:r>
          </w:p>
          <w:p w:rsidR="00045D84" w:rsidRPr="00045D84" w:rsidRDefault="00045D84" w:rsidP="007700EC">
            <w:pPr>
              <w:numPr>
                <w:ilvl w:val="0"/>
                <w:numId w:val="23"/>
              </w:numPr>
              <w:jc w:val="left"/>
              <w:rPr>
                <w:szCs w:val="24"/>
              </w:rPr>
            </w:pPr>
            <w:r w:rsidRPr="00045D84">
              <w:rPr>
                <w:szCs w:val="24"/>
              </w:rPr>
              <w:t>Povinná a doporučená výbava jízdního kola a cyklisty (přilba, její funkce a použití;</w:t>
            </w:r>
            <w:r w:rsidR="00D74EA4">
              <w:rPr>
                <w:szCs w:val="24"/>
              </w:rPr>
              <w:t xml:space="preserve"> </w:t>
            </w:r>
            <w:r w:rsidRPr="00045D84">
              <w:rPr>
                <w:szCs w:val="24"/>
              </w:rPr>
              <w:t>reflexní doplňky a ostatní doplňky pro bezpečnou jízdu)</w:t>
            </w:r>
          </w:p>
          <w:p w:rsidR="00045D84" w:rsidRPr="00045D84" w:rsidRDefault="00045D84" w:rsidP="007700EC">
            <w:pPr>
              <w:numPr>
                <w:ilvl w:val="0"/>
                <w:numId w:val="23"/>
              </w:numPr>
              <w:jc w:val="left"/>
              <w:rPr>
                <w:szCs w:val="24"/>
              </w:rPr>
            </w:pPr>
            <w:r w:rsidRPr="00045D84">
              <w:rPr>
                <w:szCs w:val="24"/>
              </w:rPr>
              <w:t>Odpovědnost cyklisty a vztahy mezi účastníky silničního provozu</w:t>
            </w:r>
          </w:p>
          <w:p w:rsidR="00B046B9" w:rsidRPr="00722F1B" w:rsidRDefault="00B046B9" w:rsidP="007700EC">
            <w:pPr>
              <w:jc w:val="left"/>
              <w:rPr>
                <w:szCs w:val="24"/>
              </w:rPr>
            </w:pPr>
          </w:p>
        </w:tc>
      </w:tr>
      <w:tr w:rsidR="00045D84" w:rsidRPr="00722F1B" w:rsidTr="00B046B9">
        <w:tc>
          <w:tcPr>
            <w:tcW w:w="4077" w:type="dxa"/>
          </w:tcPr>
          <w:p w:rsidR="00045D84" w:rsidRDefault="00045D84" w:rsidP="007700EC">
            <w:pPr>
              <w:jc w:val="left"/>
              <w:rPr>
                <w:szCs w:val="24"/>
              </w:rPr>
            </w:pPr>
            <w:r>
              <w:rPr>
                <w:szCs w:val="24"/>
              </w:rPr>
              <w:t>Zná způsob a pravidla bezpečné jízdy na jízdním kole</w:t>
            </w:r>
          </w:p>
        </w:tc>
        <w:tc>
          <w:tcPr>
            <w:tcW w:w="5103" w:type="dxa"/>
          </w:tcPr>
          <w:p w:rsidR="00045D84" w:rsidRPr="00045D84" w:rsidRDefault="00045D84" w:rsidP="00045D84">
            <w:pPr>
              <w:jc w:val="left"/>
              <w:rPr>
                <w:szCs w:val="24"/>
              </w:rPr>
            </w:pPr>
            <w:r w:rsidRPr="00045D84">
              <w:rPr>
                <w:b/>
                <w:bCs/>
                <w:szCs w:val="24"/>
              </w:rPr>
              <w:t>II. Způsob jízdy na jízdním kole</w:t>
            </w:r>
          </w:p>
          <w:p w:rsidR="00045D84" w:rsidRPr="00045D84" w:rsidRDefault="00045D84" w:rsidP="007700EC">
            <w:pPr>
              <w:numPr>
                <w:ilvl w:val="0"/>
                <w:numId w:val="24"/>
              </w:numPr>
              <w:jc w:val="left"/>
              <w:rPr>
                <w:szCs w:val="24"/>
              </w:rPr>
            </w:pPr>
            <w:r w:rsidRPr="00045D84">
              <w:rPr>
                <w:szCs w:val="24"/>
              </w:rPr>
              <w:t>Technika jízdy; přeprava zavazadel</w:t>
            </w:r>
          </w:p>
          <w:p w:rsidR="00045D84" w:rsidRPr="00045D84" w:rsidRDefault="00045D84" w:rsidP="00045D84">
            <w:pPr>
              <w:jc w:val="left"/>
              <w:rPr>
                <w:szCs w:val="24"/>
              </w:rPr>
            </w:pPr>
            <w:r w:rsidRPr="00045D84">
              <w:rPr>
                <w:b/>
                <w:bCs/>
                <w:szCs w:val="24"/>
              </w:rPr>
              <w:t>III. Bezpečná cesta</w:t>
            </w:r>
          </w:p>
          <w:p w:rsidR="00045D84" w:rsidRPr="00045D84" w:rsidRDefault="00045D84" w:rsidP="007700EC">
            <w:pPr>
              <w:numPr>
                <w:ilvl w:val="0"/>
                <w:numId w:val="25"/>
              </w:numPr>
              <w:jc w:val="left"/>
              <w:rPr>
                <w:szCs w:val="24"/>
              </w:rPr>
            </w:pPr>
            <w:r w:rsidRPr="00045D84">
              <w:rPr>
                <w:szCs w:val="24"/>
              </w:rPr>
              <w:t>Místa pro jízdu na kole (stezky pro cyklisty, obytná zóna)</w:t>
            </w:r>
          </w:p>
          <w:p w:rsidR="00045D84" w:rsidRPr="00722F1B" w:rsidRDefault="00045D84" w:rsidP="007700EC">
            <w:pPr>
              <w:jc w:val="left"/>
              <w:rPr>
                <w:szCs w:val="24"/>
              </w:rPr>
            </w:pPr>
          </w:p>
        </w:tc>
      </w:tr>
      <w:tr w:rsidR="00045D84" w:rsidRPr="00722F1B" w:rsidTr="00B046B9">
        <w:tc>
          <w:tcPr>
            <w:tcW w:w="4077" w:type="dxa"/>
          </w:tcPr>
          <w:p w:rsidR="00045D84" w:rsidRDefault="00045D84" w:rsidP="007700EC">
            <w:pPr>
              <w:jc w:val="left"/>
              <w:rPr>
                <w:szCs w:val="24"/>
              </w:rPr>
            </w:pPr>
            <w:r>
              <w:rPr>
                <w:szCs w:val="24"/>
              </w:rPr>
              <w:t>Při vhodných podmínkách školy prokáže bezpečný pohyb na kole, chová se ohleduplně k ostatním účastníkům silničního provozu, bezpečně překoná s kolem silnici a zvládá základní manévry cyklisty</w:t>
            </w:r>
          </w:p>
        </w:tc>
        <w:tc>
          <w:tcPr>
            <w:tcW w:w="5103" w:type="dxa"/>
          </w:tcPr>
          <w:p w:rsidR="00045D84" w:rsidRPr="00045D84" w:rsidRDefault="00045D84" w:rsidP="00045D84">
            <w:pPr>
              <w:jc w:val="left"/>
              <w:rPr>
                <w:szCs w:val="24"/>
              </w:rPr>
            </w:pPr>
            <w:r w:rsidRPr="00045D84">
              <w:rPr>
                <w:b/>
                <w:bCs/>
                <w:szCs w:val="24"/>
              </w:rPr>
              <w:t>IV. Cyklista na silnici</w:t>
            </w:r>
          </w:p>
          <w:p w:rsidR="00045D84" w:rsidRPr="00045D84" w:rsidRDefault="00045D84" w:rsidP="007700EC">
            <w:pPr>
              <w:numPr>
                <w:ilvl w:val="0"/>
                <w:numId w:val="26"/>
              </w:numPr>
              <w:jc w:val="left"/>
              <w:rPr>
                <w:szCs w:val="24"/>
              </w:rPr>
            </w:pPr>
            <w:r w:rsidRPr="00045D84">
              <w:rPr>
                <w:szCs w:val="24"/>
              </w:rPr>
              <w:t>Problematika silnice z pohledu cyklisty a značení (základní pravidla bezpečné jízdy na silnici,</w:t>
            </w:r>
            <w:r>
              <w:rPr>
                <w:szCs w:val="24"/>
              </w:rPr>
              <w:t xml:space="preserve"> </w:t>
            </w:r>
            <w:r w:rsidRPr="00045D84">
              <w:rPr>
                <w:szCs w:val="24"/>
              </w:rPr>
              <w:t>jízda za snížené viditelnosti a zhoršených podmínek)</w:t>
            </w:r>
          </w:p>
          <w:p w:rsidR="00045D84" w:rsidRPr="00045D84" w:rsidRDefault="00045D84" w:rsidP="007700EC">
            <w:pPr>
              <w:numPr>
                <w:ilvl w:val="0"/>
                <w:numId w:val="26"/>
              </w:numPr>
              <w:jc w:val="left"/>
              <w:rPr>
                <w:szCs w:val="24"/>
              </w:rPr>
            </w:pPr>
            <w:r w:rsidRPr="00045D84">
              <w:rPr>
                <w:szCs w:val="24"/>
              </w:rPr>
              <w:t xml:space="preserve">Znamení, zastavování, odbočování, </w:t>
            </w:r>
            <w:r w:rsidRPr="00045D84">
              <w:rPr>
                <w:szCs w:val="24"/>
              </w:rPr>
              <w:lastRenderedPageBreak/>
              <w:t>předjíždění a objíždění</w:t>
            </w:r>
          </w:p>
          <w:p w:rsidR="00045D84" w:rsidRPr="00045D84" w:rsidRDefault="00045D84" w:rsidP="007700EC">
            <w:pPr>
              <w:numPr>
                <w:ilvl w:val="0"/>
                <w:numId w:val="26"/>
              </w:numPr>
              <w:jc w:val="left"/>
              <w:rPr>
                <w:szCs w:val="24"/>
              </w:rPr>
            </w:pPr>
            <w:r w:rsidRPr="00045D84">
              <w:rPr>
                <w:szCs w:val="24"/>
              </w:rPr>
              <w:t>Vedení kola, vyjíždění do silnice</w:t>
            </w:r>
          </w:p>
          <w:p w:rsidR="00045D84" w:rsidRPr="00045D84" w:rsidRDefault="00045D84" w:rsidP="007700EC">
            <w:pPr>
              <w:numPr>
                <w:ilvl w:val="0"/>
                <w:numId w:val="26"/>
              </w:numPr>
              <w:jc w:val="left"/>
              <w:rPr>
                <w:szCs w:val="24"/>
              </w:rPr>
            </w:pPr>
            <w:r w:rsidRPr="00045D84">
              <w:rPr>
                <w:szCs w:val="24"/>
              </w:rPr>
              <w:t>Přecházení s kolem bez přechodu a po přechodu</w:t>
            </w:r>
          </w:p>
          <w:p w:rsidR="00045D84" w:rsidRPr="00045D84" w:rsidRDefault="00045D84" w:rsidP="007700EC">
            <w:pPr>
              <w:numPr>
                <w:ilvl w:val="0"/>
                <w:numId w:val="26"/>
              </w:numPr>
              <w:jc w:val="left"/>
              <w:rPr>
                <w:szCs w:val="24"/>
              </w:rPr>
            </w:pPr>
            <w:r w:rsidRPr="00045D84">
              <w:rPr>
                <w:szCs w:val="24"/>
              </w:rPr>
              <w:t>Kde si hrát (vhodná a nevhodná místa ke hře)</w:t>
            </w:r>
          </w:p>
          <w:p w:rsidR="00045D84" w:rsidRPr="00045D84" w:rsidRDefault="00045D84" w:rsidP="00045D84">
            <w:pPr>
              <w:jc w:val="left"/>
              <w:rPr>
                <w:szCs w:val="24"/>
              </w:rPr>
            </w:pPr>
            <w:r w:rsidRPr="00045D84">
              <w:rPr>
                <w:b/>
                <w:bCs/>
                <w:szCs w:val="24"/>
              </w:rPr>
              <w:t xml:space="preserve">V. Cyklista na křižovatce </w:t>
            </w:r>
          </w:p>
          <w:p w:rsidR="00045D84" w:rsidRPr="00045D84" w:rsidRDefault="00045D84" w:rsidP="007700EC">
            <w:pPr>
              <w:numPr>
                <w:ilvl w:val="0"/>
                <w:numId w:val="27"/>
              </w:numPr>
              <w:jc w:val="left"/>
              <w:rPr>
                <w:szCs w:val="24"/>
              </w:rPr>
            </w:pPr>
            <w:r w:rsidRPr="00045D84">
              <w:rPr>
                <w:szCs w:val="24"/>
              </w:rPr>
              <w:t>Druhy křižovatek a kruhový objezd (zásady přednosti v jízdě, odbočování)</w:t>
            </w:r>
          </w:p>
          <w:p w:rsidR="00045D84" w:rsidRPr="00045D84" w:rsidRDefault="00045D84" w:rsidP="007700EC">
            <w:pPr>
              <w:numPr>
                <w:ilvl w:val="0"/>
                <w:numId w:val="27"/>
              </w:numPr>
              <w:jc w:val="left"/>
              <w:rPr>
                <w:szCs w:val="24"/>
              </w:rPr>
            </w:pPr>
            <w:r w:rsidRPr="00045D84">
              <w:rPr>
                <w:szCs w:val="24"/>
              </w:rPr>
              <w:t>Vztahy mezi účastníky silničního provozu</w:t>
            </w:r>
          </w:p>
        </w:tc>
      </w:tr>
      <w:tr w:rsidR="00045D84" w:rsidRPr="00722F1B" w:rsidTr="00B046B9">
        <w:tc>
          <w:tcPr>
            <w:tcW w:w="4077" w:type="dxa"/>
          </w:tcPr>
          <w:p w:rsidR="00045D84" w:rsidRDefault="00045D84" w:rsidP="007700EC">
            <w:pPr>
              <w:jc w:val="left"/>
              <w:rPr>
                <w:szCs w:val="24"/>
              </w:rPr>
            </w:pPr>
            <w:r>
              <w:rPr>
                <w:szCs w:val="24"/>
              </w:rPr>
              <w:lastRenderedPageBreak/>
              <w:t>Vybere bezpečné místo pro pohyb na kole</w:t>
            </w:r>
          </w:p>
        </w:tc>
        <w:tc>
          <w:tcPr>
            <w:tcW w:w="5103" w:type="dxa"/>
          </w:tcPr>
          <w:p w:rsidR="00045D84" w:rsidRPr="00045D84" w:rsidRDefault="00045D84" w:rsidP="00045D84">
            <w:pPr>
              <w:jc w:val="left"/>
              <w:rPr>
                <w:szCs w:val="24"/>
              </w:rPr>
            </w:pPr>
            <w:r w:rsidRPr="00045D84">
              <w:rPr>
                <w:b/>
                <w:bCs/>
                <w:szCs w:val="24"/>
              </w:rPr>
              <w:t>IV. Cyklista na silnici</w:t>
            </w:r>
          </w:p>
          <w:p w:rsidR="00045D84" w:rsidRPr="00045D84" w:rsidRDefault="00045D84" w:rsidP="007700EC">
            <w:pPr>
              <w:numPr>
                <w:ilvl w:val="0"/>
                <w:numId w:val="26"/>
              </w:numPr>
              <w:jc w:val="left"/>
              <w:rPr>
                <w:szCs w:val="24"/>
              </w:rPr>
            </w:pPr>
            <w:r w:rsidRPr="00045D84">
              <w:rPr>
                <w:szCs w:val="24"/>
              </w:rPr>
              <w:t>Problematika silnice z pohledu cyklisty a značení (základní pravidla bezpečné jízdy na silnici, jízda za snížené viditelnosti a zhoršených podmínek)</w:t>
            </w:r>
          </w:p>
        </w:tc>
      </w:tr>
      <w:tr w:rsidR="00045D84" w:rsidRPr="00722F1B" w:rsidTr="00B046B9">
        <w:tc>
          <w:tcPr>
            <w:tcW w:w="4077" w:type="dxa"/>
          </w:tcPr>
          <w:p w:rsidR="00045D84" w:rsidRDefault="00045D84" w:rsidP="007700EC">
            <w:pPr>
              <w:jc w:val="left"/>
              <w:rPr>
                <w:szCs w:val="24"/>
              </w:rPr>
            </w:pPr>
            <w:r>
              <w:rPr>
                <w:szCs w:val="24"/>
              </w:rPr>
              <w:t>Jako cyklista správně využívá reflexní i ostatní doplňky a výbavu kola</w:t>
            </w:r>
          </w:p>
        </w:tc>
        <w:tc>
          <w:tcPr>
            <w:tcW w:w="5103" w:type="dxa"/>
          </w:tcPr>
          <w:p w:rsidR="00045D84" w:rsidRPr="00045D84" w:rsidRDefault="00045D84" w:rsidP="00045D84">
            <w:pPr>
              <w:jc w:val="left"/>
              <w:rPr>
                <w:szCs w:val="24"/>
              </w:rPr>
            </w:pPr>
            <w:r w:rsidRPr="00045D84">
              <w:rPr>
                <w:b/>
                <w:bCs/>
                <w:szCs w:val="24"/>
              </w:rPr>
              <w:t xml:space="preserve">I. Výbava jízdního kola a cyklisty </w:t>
            </w:r>
          </w:p>
          <w:p w:rsidR="00045D84" w:rsidRPr="00045D84" w:rsidRDefault="00045D84" w:rsidP="007700EC">
            <w:pPr>
              <w:numPr>
                <w:ilvl w:val="0"/>
                <w:numId w:val="23"/>
              </w:numPr>
              <w:jc w:val="left"/>
              <w:rPr>
                <w:szCs w:val="24"/>
              </w:rPr>
            </w:pPr>
            <w:r w:rsidRPr="00045D84">
              <w:rPr>
                <w:szCs w:val="24"/>
              </w:rPr>
              <w:t>Povinná a doporučená výbava jízdního kola a cyklisty (přilba, její funkce a použití;</w:t>
            </w:r>
            <w:r w:rsidR="00D74EA4">
              <w:rPr>
                <w:szCs w:val="24"/>
              </w:rPr>
              <w:t xml:space="preserve"> </w:t>
            </w:r>
            <w:r w:rsidRPr="00045D84">
              <w:rPr>
                <w:szCs w:val="24"/>
              </w:rPr>
              <w:t>reflexní doplňky a ostatní doplňky pro bezpečnou jízdu)</w:t>
            </w:r>
          </w:p>
        </w:tc>
      </w:tr>
      <w:tr w:rsidR="00045D84" w:rsidRPr="00722F1B" w:rsidTr="00B046B9">
        <w:tc>
          <w:tcPr>
            <w:tcW w:w="4077" w:type="dxa"/>
          </w:tcPr>
          <w:p w:rsidR="00045D84" w:rsidRDefault="00045D84" w:rsidP="007700EC">
            <w:pPr>
              <w:jc w:val="left"/>
              <w:rPr>
                <w:szCs w:val="24"/>
              </w:rPr>
            </w:pPr>
            <w:r>
              <w:rPr>
                <w:szCs w:val="24"/>
              </w:rPr>
              <w:t>Rozeznává vybrané značky</w:t>
            </w:r>
          </w:p>
        </w:tc>
        <w:tc>
          <w:tcPr>
            <w:tcW w:w="5103" w:type="dxa"/>
          </w:tcPr>
          <w:p w:rsidR="00045D84" w:rsidRPr="00045D84" w:rsidRDefault="00045D84" w:rsidP="00045D84">
            <w:pPr>
              <w:jc w:val="left"/>
              <w:rPr>
                <w:szCs w:val="24"/>
              </w:rPr>
            </w:pPr>
            <w:r w:rsidRPr="00045D84">
              <w:rPr>
                <w:b/>
                <w:bCs/>
                <w:szCs w:val="24"/>
              </w:rPr>
              <w:t>IV. Cyklista na silnici</w:t>
            </w:r>
          </w:p>
          <w:p w:rsidR="00045D84" w:rsidRPr="00045D84" w:rsidRDefault="00045D84" w:rsidP="007700EC">
            <w:pPr>
              <w:numPr>
                <w:ilvl w:val="0"/>
                <w:numId w:val="26"/>
              </w:numPr>
              <w:jc w:val="left"/>
              <w:rPr>
                <w:szCs w:val="24"/>
              </w:rPr>
            </w:pPr>
            <w:r w:rsidRPr="00045D84">
              <w:rPr>
                <w:szCs w:val="24"/>
              </w:rPr>
              <w:t>Značky</w:t>
            </w:r>
          </w:p>
        </w:tc>
      </w:tr>
      <w:tr w:rsidR="00045D84" w:rsidRPr="00722F1B" w:rsidTr="00B046B9">
        <w:tc>
          <w:tcPr>
            <w:tcW w:w="4077" w:type="dxa"/>
          </w:tcPr>
          <w:p w:rsidR="00045D84" w:rsidRDefault="00045D84" w:rsidP="007700EC">
            <w:pPr>
              <w:jc w:val="left"/>
              <w:rPr>
                <w:szCs w:val="24"/>
              </w:rPr>
            </w:pPr>
            <w:r>
              <w:rPr>
                <w:szCs w:val="24"/>
              </w:rPr>
              <w:t xml:space="preserve">Naplánuje jednoduchý cyklistický výlet, včetně cesty dopravními prostředky, posoudí rizika cesty </w:t>
            </w:r>
          </w:p>
        </w:tc>
        <w:tc>
          <w:tcPr>
            <w:tcW w:w="5103" w:type="dxa"/>
          </w:tcPr>
          <w:p w:rsidR="00045D84" w:rsidRPr="00045D84" w:rsidRDefault="00045D84" w:rsidP="00045D84">
            <w:pPr>
              <w:jc w:val="left"/>
              <w:rPr>
                <w:szCs w:val="24"/>
              </w:rPr>
            </w:pPr>
            <w:r w:rsidRPr="00045D84">
              <w:rPr>
                <w:b/>
                <w:bCs/>
                <w:szCs w:val="24"/>
              </w:rPr>
              <w:t xml:space="preserve">VI. Rodinný cyklistický výlet </w:t>
            </w:r>
          </w:p>
          <w:p w:rsidR="00045D84" w:rsidRPr="00045D84" w:rsidRDefault="00045D84" w:rsidP="007700EC">
            <w:pPr>
              <w:numPr>
                <w:ilvl w:val="0"/>
                <w:numId w:val="28"/>
              </w:numPr>
              <w:jc w:val="left"/>
              <w:rPr>
                <w:szCs w:val="24"/>
              </w:rPr>
            </w:pPr>
            <w:r w:rsidRPr="00045D84">
              <w:rPr>
                <w:szCs w:val="24"/>
              </w:rPr>
              <w:t>Plánování trasy a výbava na cestu</w:t>
            </w:r>
          </w:p>
          <w:p w:rsidR="00045D84" w:rsidRPr="00045D84" w:rsidRDefault="00045D84" w:rsidP="007700EC">
            <w:pPr>
              <w:numPr>
                <w:ilvl w:val="0"/>
                <w:numId w:val="28"/>
              </w:numPr>
              <w:jc w:val="left"/>
              <w:rPr>
                <w:szCs w:val="24"/>
              </w:rPr>
            </w:pPr>
            <w:r w:rsidRPr="00045D84">
              <w:rPr>
                <w:szCs w:val="24"/>
              </w:rPr>
              <w:t>Cyklista v dopravních prostředcích</w:t>
            </w:r>
          </w:p>
          <w:p w:rsidR="00045D84" w:rsidRPr="00045D84" w:rsidRDefault="00045D84" w:rsidP="007700EC">
            <w:pPr>
              <w:numPr>
                <w:ilvl w:val="0"/>
                <w:numId w:val="28"/>
              </w:numPr>
              <w:jc w:val="left"/>
              <w:rPr>
                <w:szCs w:val="24"/>
              </w:rPr>
            </w:pPr>
            <w:r w:rsidRPr="00045D84">
              <w:rPr>
                <w:szCs w:val="24"/>
              </w:rPr>
              <w:t>Způsob jízdy ve skupině (zásady ohleduplnosti k ostatním účastníkům silničního provozu)</w:t>
            </w:r>
          </w:p>
        </w:tc>
      </w:tr>
    </w:tbl>
    <w:p w:rsidR="002643EF" w:rsidRDefault="002643EF" w:rsidP="001146F1"/>
    <w:p w:rsidR="002643EF" w:rsidRDefault="002643EF" w:rsidP="002643EF">
      <w:pPr>
        <w:rPr>
          <w:b/>
          <w:szCs w:val="24"/>
        </w:rPr>
      </w:pPr>
      <w:r w:rsidRPr="00703F71">
        <w:rPr>
          <w:b/>
          <w:szCs w:val="24"/>
        </w:rPr>
        <w:t xml:space="preserve">Ročník: 5.                                                                </w:t>
      </w:r>
      <w:r>
        <w:rPr>
          <w:b/>
          <w:szCs w:val="24"/>
        </w:rPr>
        <w:t xml:space="preserve">                             P</w:t>
      </w:r>
      <w:r w:rsidRPr="00703F71">
        <w:rPr>
          <w:b/>
          <w:szCs w:val="24"/>
        </w:rPr>
        <w:t xml:space="preserve">očet hodin týdně: </w:t>
      </w:r>
      <w:r>
        <w:rPr>
          <w:b/>
          <w:szCs w:val="24"/>
        </w:rPr>
        <w:t>--</w:t>
      </w:r>
    </w:p>
    <w:p w:rsidR="00CC53EF" w:rsidRPr="00CC53EF" w:rsidRDefault="00CC53EF" w:rsidP="00CC53EF">
      <w:pPr>
        <w:rPr>
          <w:b/>
          <w:szCs w:val="24"/>
        </w:rPr>
      </w:pPr>
      <w:r w:rsidRPr="00CC53EF">
        <w:rPr>
          <w:b/>
          <w:bCs/>
          <w:szCs w:val="24"/>
          <w:u w:val="single"/>
        </w:rPr>
        <w:t xml:space="preserve">Cíl výuky v daném ročníku: </w:t>
      </w:r>
    </w:p>
    <w:p w:rsidR="00CC53EF" w:rsidRPr="00CC53EF" w:rsidRDefault="00CC53EF" w:rsidP="00CC53EF">
      <w:pPr>
        <w:rPr>
          <w:szCs w:val="24"/>
        </w:rPr>
      </w:pPr>
      <w:r w:rsidRPr="00CC53EF">
        <w:rPr>
          <w:bCs/>
          <w:i/>
          <w:iCs/>
          <w:szCs w:val="24"/>
        </w:rPr>
        <w:t xml:space="preserve">upevňovat a rozvíjet získané vědomosti, dovednosti a návyky účastníka silničního </w:t>
      </w:r>
      <w:proofErr w:type="gramStart"/>
      <w:r w:rsidRPr="00CC53EF">
        <w:rPr>
          <w:bCs/>
          <w:i/>
          <w:iCs/>
          <w:szCs w:val="24"/>
        </w:rPr>
        <w:t>provozu</w:t>
      </w:r>
      <w:proofErr w:type="gramEnd"/>
      <w:r w:rsidRPr="00CC53EF">
        <w:rPr>
          <w:bCs/>
          <w:i/>
          <w:iCs/>
          <w:szCs w:val="24"/>
        </w:rPr>
        <w:t xml:space="preserve"> </w:t>
      </w:r>
      <w:r w:rsidRPr="00CC53EF">
        <w:rPr>
          <w:bCs/>
          <w:szCs w:val="24"/>
        </w:rPr>
        <w:t>–</w:t>
      </w:r>
      <w:proofErr w:type="gramStart"/>
      <w:r w:rsidRPr="00CC53EF">
        <w:rPr>
          <w:bCs/>
          <w:i/>
          <w:iCs/>
          <w:szCs w:val="24"/>
        </w:rPr>
        <w:t>chodce</w:t>
      </w:r>
      <w:proofErr w:type="gramEnd"/>
      <w:r w:rsidRPr="00CC53EF">
        <w:rPr>
          <w:bCs/>
          <w:i/>
          <w:iCs/>
          <w:szCs w:val="24"/>
        </w:rPr>
        <w:t xml:space="preserve"> i cyklisty;</w:t>
      </w:r>
      <w:r w:rsidR="00D74EA4">
        <w:rPr>
          <w:bCs/>
          <w:i/>
          <w:iCs/>
          <w:szCs w:val="24"/>
        </w:rPr>
        <w:t xml:space="preserve"> </w:t>
      </w:r>
      <w:r w:rsidRPr="00CC53EF">
        <w:rPr>
          <w:bCs/>
          <w:i/>
          <w:iCs/>
          <w:szCs w:val="24"/>
        </w:rPr>
        <w:t>poznávat vztahy mezi všemi účastníky, uvědomovat si je, učit se bezpečnému chování i v krizových situacích;</w:t>
      </w:r>
      <w:r w:rsidR="00D74EA4">
        <w:rPr>
          <w:bCs/>
          <w:i/>
          <w:iCs/>
          <w:szCs w:val="24"/>
        </w:rPr>
        <w:t xml:space="preserve"> </w:t>
      </w:r>
      <w:r w:rsidRPr="00CC53EF">
        <w:rPr>
          <w:bCs/>
          <w:i/>
          <w:iCs/>
          <w:szCs w:val="24"/>
        </w:rPr>
        <w:t xml:space="preserve">seznámit se s první </w:t>
      </w:r>
      <w:proofErr w:type="spellStart"/>
      <w:r w:rsidRPr="00CC53EF">
        <w:rPr>
          <w:bCs/>
          <w:i/>
          <w:iCs/>
          <w:szCs w:val="24"/>
        </w:rPr>
        <w:t>předlékařskou</w:t>
      </w:r>
      <w:proofErr w:type="spellEnd"/>
      <w:r w:rsidRPr="00CC53EF">
        <w:rPr>
          <w:bCs/>
          <w:i/>
          <w:iCs/>
          <w:szCs w:val="24"/>
        </w:rPr>
        <w:t xml:space="preserve"> pomocí</w:t>
      </w:r>
    </w:p>
    <w:p w:rsidR="00CC53EF" w:rsidRPr="00703F71" w:rsidRDefault="00CC53EF" w:rsidP="002643EF">
      <w:pP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103"/>
      </w:tblGrid>
      <w:tr w:rsidR="00B046B9" w:rsidRPr="00722F1B" w:rsidTr="00B046B9">
        <w:tc>
          <w:tcPr>
            <w:tcW w:w="4077" w:type="dxa"/>
          </w:tcPr>
          <w:p w:rsidR="00B046B9" w:rsidRPr="00722F1B" w:rsidRDefault="00B046B9" w:rsidP="007700EC">
            <w:pPr>
              <w:rPr>
                <w:szCs w:val="24"/>
              </w:rPr>
            </w:pPr>
            <w:r w:rsidRPr="00722F1B">
              <w:rPr>
                <w:szCs w:val="24"/>
              </w:rPr>
              <w:t xml:space="preserve">Výstupy </w:t>
            </w:r>
          </w:p>
        </w:tc>
        <w:tc>
          <w:tcPr>
            <w:tcW w:w="5103" w:type="dxa"/>
          </w:tcPr>
          <w:p w:rsidR="00B046B9" w:rsidRPr="00722F1B" w:rsidRDefault="00B046B9" w:rsidP="007700EC">
            <w:pPr>
              <w:rPr>
                <w:szCs w:val="24"/>
              </w:rPr>
            </w:pPr>
            <w:r w:rsidRPr="00722F1B">
              <w:rPr>
                <w:szCs w:val="24"/>
              </w:rPr>
              <w:t xml:space="preserve">Učivo </w:t>
            </w:r>
          </w:p>
        </w:tc>
      </w:tr>
      <w:tr w:rsidR="00B046B9" w:rsidRPr="00722F1B" w:rsidTr="00B046B9">
        <w:tc>
          <w:tcPr>
            <w:tcW w:w="4077" w:type="dxa"/>
          </w:tcPr>
          <w:p w:rsidR="00B046B9" w:rsidRPr="00722F1B" w:rsidRDefault="002141C7" w:rsidP="007700EC">
            <w:pPr>
              <w:jc w:val="left"/>
              <w:rPr>
                <w:szCs w:val="24"/>
              </w:rPr>
            </w:pPr>
            <w:r>
              <w:rPr>
                <w:szCs w:val="24"/>
              </w:rPr>
              <w:t xml:space="preserve">Bezpečně ovládá pravidla chodce i cyklisty </w:t>
            </w:r>
          </w:p>
        </w:tc>
        <w:tc>
          <w:tcPr>
            <w:tcW w:w="5103" w:type="dxa"/>
          </w:tcPr>
          <w:p w:rsidR="002141C7" w:rsidRPr="002141C7" w:rsidRDefault="002141C7" w:rsidP="002141C7">
            <w:pPr>
              <w:jc w:val="left"/>
              <w:rPr>
                <w:szCs w:val="24"/>
              </w:rPr>
            </w:pPr>
            <w:r w:rsidRPr="002141C7">
              <w:rPr>
                <w:b/>
                <w:bCs/>
                <w:szCs w:val="24"/>
              </w:rPr>
              <w:t xml:space="preserve">I. Na chodníku </w:t>
            </w:r>
          </w:p>
          <w:p w:rsidR="002141C7" w:rsidRPr="002141C7" w:rsidRDefault="002141C7" w:rsidP="007700EC">
            <w:pPr>
              <w:numPr>
                <w:ilvl w:val="0"/>
                <w:numId w:val="38"/>
              </w:numPr>
              <w:jc w:val="left"/>
              <w:rPr>
                <w:szCs w:val="24"/>
              </w:rPr>
            </w:pPr>
            <w:r w:rsidRPr="002141C7">
              <w:rPr>
                <w:szCs w:val="24"/>
              </w:rPr>
              <w:t>Shrnutí pravidel bezpečného a ohleduplného chování na chodníku</w:t>
            </w:r>
          </w:p>
          <w:p w:rsidR="002141C7" w:rsidRPr="002141C7" w:rsidRDefault="002141C7" w:rsidP="007700EC">
            <w:pPr>
              <w:numPr>
                <w:ilvl w:val="0"/>
                <w:numId w:val="38"/>
              </w:numPr>
              <w:jc w:val="left"/>
              <w:rPr>
                <w:szCs w:val="24"/>
              </w:rPr>
            </w:pPr>
            <w:r w:rsidRPr="002141C7">
              <w:rPr>
                <w:szCs w:val="24"/>
              </w:rPr>
              <w:t>Vztahy mezi účastníky silničního provozu</w:t>
            </w:r>
          </w:p>
          <w:p w:rsidR="002141C7" w:rsidRPr="002141C7" w:rsidRDefault="002141C7" w:rsidP="002141C7">
            <w:pPr>
              <w:jc w:val="left"/>
              <w:rPr>
                <w:szCs w:val="24"/>
              </w:rPr>
            </w:pPr>
            <w:r w:rsidRPr="002141C7">
              <w:rPr>
                <w:b/>
                <w:bCs/>
                <w:szCs w:val="24"/>
              </w:rPr>
              <w:t xml:space="preserve">II. Výbava jízdního kola a cyklisty </w:t>
            </w:r>
          </w:p>
          <w:p w:rsidR="002141C7" w:rsidRPr="002141C7" w:rsidRDefault="002141C7" w:rsidP="007700EC">
            <w:pPr>
              <w:numPr>
                <w:ilvl w:val="0"/>
                <w:numId w:val="39"/>
              </w:numPr>
              <w:jc w:val="left"/>
              <w:rPr>
                <w:szCs w:val="24"/>
              </w:rPr>
            </w:pPr>
            <w:r w:rsidRPr="002141C7">
              <w:rPr>
                <w:szCs w:val="24"/>
              </w:rPr>
              <w:t>Potřeba správné výbavy jízdního kola a cyklisty (reflexní doplňky a ostatní doplňky</w:t>
            </w:r>
            <w:r w:rsidR="00D74EA4">
              <w:rPr>
                <w:szCs w:val="24"/>
              </w:rPr>
              <w:t xml:space="preserve"> </w:t>
            </w:r>
            <w:r w:rsidRPr="002141C7">
              <w:rPr>
                <w:szCs w:val="24"/>
              </w:rPr>
              <w:t>pro bezpečnou jízdu)</w:t>
            </w:r>
          </w:p>
          <w:p w:rsidR="00B046B9" w:rsidRDefault="002141C7" w:rsidP="007700EC">
            <w:pPr>
              <w:numPr>
                <w:ilvl w:val="0"/>
                <w:numId w:val="39"/>
              </w:numPr>
              <w:jc w:val="left"/>
              <w:rPr>
                <w:szCs w:val="24"/>
              </w:rPr>
            </w:pPr>
            <w:r w:rsidRPr="002141C7">
              <w:rPr>
                <w:szCs w:val="24"/>
              </w:rPr>
              <w:t>Odpovědnost cyklisty a vztahy mezi účastníky silničního provozu</w:t>
            </w:r>
          </w:p>
          <w:p w:rsidR="002141C7" w:rsidRDefault="002141C7" w:rsidP="002141C7">
            <w:pPr>
              <w:pStyle w:val="Normlnweb"/>
            </w:pPr>
            <w:r>
              <w:rPr>
                <w:rStyle w:val="Siln"/>
              </w:rPr>
              <w:t xml:space="preserve">IV. Bezpečná jízda </w:t>
            </w:r>
          </w:p>
          <w:p w:rsidR="002141C7" w:rsidRDefault="002141C7" w:rsidP="007700EC">
            <w:pPr>
              <w:numPr>
                <w:ilvl w:val="0"/>
                <w:numId w:val="46"/>
              </w:numPr>
              <w:spacing w:before="100" w:beforeAutospacing="1" w:after="100" w:afterAutospacing="1" w:line="240" w:lineRule="auto"/>
            </w:pPr>
            <w:r>
              <w:t>Technika jízdy</w:t>
            </w:r>
          </w:p>
          <w:p w:rsidR="002141C7" w:rsidRPr="002141C7" w:rsidRDefault="002141C7" w:rsidP="007700EC">
            <w:pPr>
              <w:numPr>
                <w:ilvl w:val="0"/>
                <w:numId w:val="46"/>
              </w:numPr>
              <w:spacing w:before="100" w:beforeAutospacing="1" w:after="100" w:afterAutospacing="1" w:line="240" w:lineRule="auto"/>
            </w:pPr>
            <w:r>
              <w:t>Pravidla jízdy po stezkách a mimo silnici</w:t>
            </w:r>
          </w:p>
        </w:tc>
      </w:tr>
      <w:tr w:rsidR="00CC53EF" w:rsidRPr="00722F1B" w:rsidTr="00B046B9">
        <w:tc>
          <w:tcPr>
            <w:tcW w:w="4077" w:type="dxa"/>
          </w:tcPr>
          <w:p w:rsidR="00CC53EF" w:rsidRPr="00722F1B" w:rsidRDefault="002141C7" w:rsidP="007700EC">
            <w:pPr>
              <w:jc w:val="left"/>
              <w:rPr>
                <w:szCs w:val="24"/>
              </w:rPr>
            </w:pPr>
            <w:r>
              <w:rPr>
                <w:szCs w:val="24"/>
              </w:rPr>
              <w:t>Rozeznává další dopravní značky</w:t>
            </w:r>
          </w:p>
        </w:tc>
        <w:tc>
          <w:tcPr>
            <w:tcW w:w="5103" w:type="dxa"/>
          </w:tcPr>
          <w:p w:rsidR="002141C7" w:rsidRPr="002141C7" w:rsidRDefault="002141C7" w:rsidP="002141C7">
            <w:pPr>
              <w:jc w:val="left"/>
              <w:rPr>
                <w:szCs w:val="24"/>
              </w:rPr>
            </w:pPr>
            <w:r w:rsidRPr="002141C7">
              <w:rPr>
                <w:b/>
                <w:bCs/>
                <w:szCs w:val="24"/>
              </w:rPr>
              <w:t>Prolínající téma - cesta do školy</w:t>
            </w:r>
          </w:p>
          <w:p w:rsidR="002141C7" w:rsidRPr="002141C7" w:rsidRDefault="002141C7" w:rsidP="007700EC">
            <w:pPr>
              <w:numPr>
                <w:ilvl w:val="0"/>
                <w:numId w:val="43"/>
              </w:numPr>
              <w:jc w:val="left"/>
              <w:rPr>
                <w:szCs w:val="24"/>
              </w:rPr>
            </w:pPr>
            <w:r w:rsidRPr="002141C7">
              <w:rPr>
                <w:szCs w:val="24"/>
              </w:rPr>
              <w:t xml:space="preserve">Dopravní značky (odpovídající značky pro jednotlivé celky) </w:t>
            </w:r>
          </w:p>
          <w:p w:rsidR="002141C7" w:rsidRPr="002141C7" w:rsidRDefault="002141C7" w:rsidP="007700EC">
            <w:pPr>
              <w:numPr>
                <w:ilvl w:val="0"/>
                <w:numId w:val="43"/>
              </w:numPr>
              <w:jc w:val="left"/>
              <w:rPr>
                <w:szCs w:val="24"/>
              </w:rPr>
            </w:pPr>
            <w:r w:rsidRPr="002141C7">
              <w:rPr>
                <w:szCs w:val="24"/>
              </w:rPr>
              <w:t>V Silničním provozu nejsi sám (vnímání tématu v souvislostech zejména vztažených</w:t>
            </w:r>
            <w:r w:rsidRPr="002141C7">
              <w:rPr>
                <w:b/>
                <w:bCs/>
                <w:szCs w:val="24"/>
              </w:rPr>
              <w:t xml:space="preserve"> </w:t>
            </w:r>
            <w:r w:rsidRPr="002141C7">
              <w:rPr>
                <w:szCs w:val="24"/>
              </w:rPr>
              <w:t>k dané situaci, řešení situací, sociální pohled, hledisko sounáležitosti, spolupráce)</w:t>
            </w:r>
          </w:p>
          <w:p w:rsidR="00CC53EF" w:rsidRPr="00722F1B" w:rsidRDefault="00CC53EF" w:rsidP="007700EC">
            <w:pPr>
              <w:jc w:val="left"/>
              <w:rPr>
                <w:szCs w:val="24"/>
              </w:rPr>
            </w:pPr>
          </w:p>
        </w:tc>
      </w:tr>
      <w:tr w:rsidR="00CC53EF" w:rsidRPr="00722F1B" w:rsidTr="00B046B9">
        <w:tc>
          <w:tcPr>
            <w:tcW w:w="4077" w:type="dxa"/>
          </w:tcPr>
          <w:p w:rsidR="00CC53EF" w:rsidRPr="00722F1B" w:rsidRDefault="002141C7" w:rsidP="007700EC">
            <w:pPr>
              <w:jc w:val="left"/>
              <w:rPr>
                <w:szCs w:val="24"/>
              </w:rPr>
            </w:pPr>
            <w:r>
              <w:rPr>
                <w:szCs w:val="24"/>
              </w:rPr>
              <w:t xml:space="preserve">Poznává vztahy účastníků silničního provozu </w:t>
            </w:r>
          </w:p>
        </w:tc>
        <w:tc>
          <w:tcPr>
            <w:tcW w:w="5103" w:type="dxa"/>
          </w:tcPr>
          <w:p w:rsidR="002141C7" w:rsidRPr="002141C7" w:rsidRDefault="002141C7" w:rsidP="002141C7">
            <w:pPr>
              <w:jc w:val="left"/>
              <w:rPr>
                <w:szCs w:val="24"/>
              </w:rPr>
            </w:pPr>
            <w:r w:rsidRPr="002141C7">
              <w:rPr>
                <w:b/>
                <w:bCs/>
                <w:szCs w:val="24"/>
              </w:rPr>
              <w:t xml:space="preserve">III. Chodec a cyklista na silnici </w:t>
            </w:r>
          </w:p>
          <w:p w:rsidR="002141C7" w:rsidRPr="002141C7" w:rsidRDefault="002141C7" w:rsidP="007700EC">
            <w:pPr>
              <w:numPr>
                <w:ilvl w:val="0"/>
                <w:numId w:val="40"/>
              </w:numPr>
              <w:jc w:val="left"/>
              <w:rPr>
                <w:szCs w:val="24"/>
              </w:rPr>
            </w:pPr>
            <w:r w:rsidRPr="002141C7">
              <w:rPr>
                <w:szCs w:val="24"/>
              </w:rPr>
              <w:t>Shrnutí pravidel bezpečného a ohleduplného chování při pohybu na silnici</w:t>
            </w:r>
          </w:p>
          <w:p w:rsidR="002141C7" w:rsidRPr="002141C7" w:rsidRDefault="002141C7" w:rsidP="007700EC">
            <w:pPr>
              <w:numPr>
                <w:ilvl w:val="0"/>
                <w:numId w:val="40"/>
              </w:numPr>
              <w:jc w:val="left"/>
              <w:rPr>
                <w:szCs w:val="24"/>
              </w:rPr>
            </w:pPr>
            <w:r w:rsidRPr="002141C7">
              <w:rPr>
                <w:szCs w:val="24"/>
              </w:rPr>
              <w:t>Pravidla chůze po silnici pro skupiny i jednotlivce</w:t>
            </w:r>
          </w:p>
          <w:p w:rsidR="002141C7" w:rsidRPr="002141C7" w:rsidRDefault="002141C7" w:rsidP="007700EC">
            <w:pPr>
              <w:numPr>
                <w:ilvl w:val="0"/>
                <w:numId w:val="40"/>
              </w:numPr>
              <w:jc w:val="left"/>
              <w:rPr>
                <w:szCs w:val="24"/>
              </w:rPr>
            </w:pPr>
            <w:r w:rsidRPr="002141C7">
              <w:rPr>
                <w:szCs w:val="24"/>
              </w:rPr>
              <w:t>Pravidla jízdy za snížené viditelnosti</w:t>
            </w:r>
          </w:p>
          <w:p w:rsidR="002141C7" w:rsidRPr="002141C7" w:rsidRDefault="002141C7" w:rsidP="007700EC">
            <w:pPr>
              <w:numPr>
                <w:ilvl w:val="0"/>
                <w:numId w:val="40"/>
              </w:numPr>
              <w:jc w:val="left"/>
              <w:rPr>
                <w:szCs w:val="24"/>
              </w:rPr>
            </w:pPr>
            <w:r w:rsidRPr="002141C7">
              <w:rPr>
                <w:szCs w:val="24"/>
              </w:rPr>
              <w:t xml:space="preserve">Základní pravidla bezpečné jízdy na silnici (bezpečné manévry cyklisty na </w:t>
            </w:r>
            <w:r w:rsidRPr="002141C7">
              <w:rPr>
                <w:szCs w:val="24"/>
              </w:rPr>
              <w:lastRenderedPageBreak/>
              <w:t>silnici)</w:t>
            </w:r>
          </w:p>
          <w:p w:rsidR="002141C7" w:rsidRPr="002141C7" w:rsidRDefault="002141C7" w:rsidP="007700EC">
            <w:pPr>
              <w:numPr>
                <w:ilvl w:val="0"/>
                <w:numId w:val="40"/>
              </w:numPr>
              <w:jc w:val="left"/>
              <w:rPr>
                <w:szCs w:val="24"/>
              </w:rPr>
            </w:pPr>
            <w:r w:rsidRPr="002141C7">
              <w:rPr>
                <w:szCs w:val="24"/>
              </w:rPr>
              <w:t>Pravidla pohybu za snížené viditelnosti a zhoršených podmínek</w:t>
            </w:r>
          </w:p>
          <w:p w:rsidR="008B1742" w:rsidRDefault="008B1742" w:rsidP="008B1742">
            <w:pPr>
              <w:pStyle w:val="Normlnweb"/>
            </w:pPr>
            <w:r>
              <w:rPr>
                <w:rStyle w:val="Siln"/>
              </w:rPr>
              <w:t xml:space="preserve">V. Cyklista na křižovatce </w:t>
            </w:r>
          </w:p>
          <w:p w:rsidR="008B1742" w:rsidRDefault="008B1742" w:rsidP="007700EC">
            <w:pPr>
              <w:numPr>
                <w:ilvl w:val="0"/>
                <w:numId w:val="47"/>
              </w:numPr>
              <w:spacing w:before="100" w:beforeAutospacing="1" w:after="100" w:afterAutospacing="1" w:line="240" w:lineRule="auto"/>
            </w:pPr>
            <w:r>
              <w:t>Pravidla pro bezpečné překonání křižovatky</w:t>
            </w:r>
          </w:p>
          <w:p w:rsidR="00CC53EF" w:rsidRPr="008B1742" w:rsidRDefault="008B1742" w:rsidP="007700EC">
            <w:pPr>
              <w:numPr>
                <w:ilvl w:val="0"/>
                <w:numId w:val="47"/>
              </w:numPr>
              <w:spacing w:before="100" w:beforeAutospacing="1" w:after="100" w:afterAutospacing="1" w:line="240" w:lineRule="auto"/>
            </w:pPr>
            <w:r>
              <w:t>Vztahy mezi účastníky silničního provozu</w:t>
            </w:r>
          </w:p>
        </w:tc>
      </w:tr>
      <w:tr w:rsidR="00CC53EF" w:rsidRPr="00722F1B" w:rsidTr="00B046B9">
        <w:tc>
          <w:tcPr>
            <w:tcW w:w="4077" w:type="dxa"/>
          </w:tcPr>
          <w:p w:rsidR="00CC53EF" w:rsidRPr="00722F1B" w:rsidRDefault="002141C7" w:rsidP="007700EC">
            <w:pPr>
              <w:jc w:val="left"/>
              <w:rPr>
                <w:szCs w:val="24"/>
              </w:rPr>
            </w:pPr>
            <w:r>
              <w:rPr>
                <w:szCs w:val="24"/>
              </w:rPr>
              <w:lastRenderedPageBreak/>
              <w:t xml:space="preserve">Odhadne dopravní situaci, její nebezpečí a vyvodí správné řešení, snaží se zachovat adekvátně situaci </w:t>
            </w:r>
          </w:p>
        </w:tc>
        <w:tc>
          <w:tcPr>
            <w:tcW w:w="5103" w:type="dxa"/>
          </w:tcPr>
          <w:p w:rsidR="008B1742" w:rsidRPr="008B1742" w:rsidRDefault="008B1742" w:rsidP="008B1742">
            <w:pPr>
              <w:jc w:val="left"/>
              <w:rPr>
                <w:szCs w:val="24"/>
              </w:rPr>
            </w:pPr>
            <w:r w:rsidRPr="008B1742">
              <w:rPr>
                <w:b/>
                <w:bCs/>
                <w:szCs w:val="24"/>
              </w:rPr>
              <w:t>VI. Volný čas a sportovní aktivity</w:t>
            </w:r>
          </w:p>
          <w:p w:rsidR="008B1742" w:rsidRPr="008B1742" w:rsidRDefault="008B1742" w:rsidP="007700EC">
            <w:pPr>
              <w:numPr>
                <w:ilvl w:val="0"/>
                <w:numId w:val="48"/>
              </w:numPr>
              <w:jc w:val="left"/>
              <w:rPr>
                <w:szCs w:val="24"/>
              </w:rPr>
            </w:pPr>
            <w:r w:rsidRPr="008B1742">
              <w:rPr>
                <w:szCs w:val="24"/>
              </w:rPr>
              <w:t>Druhy volnočasových aktivit souvisejících se silničním provozem a dodržování pravidel</w:t>
            </w:r>
            <w:r w:rsidR="00D74EA4">
              <w:rPr>
                <w:szCs w:val="24"/>
              </w:rPr>
              <w:t xml:space="preserve"> </w:t>
            </w:r>
            <w:r w:rsidRPr="008B1742">
              <w:rPr>
                <w:szCs w:val="24"/>
              </w:rPr>
              <w:t>(vhodné a nevhodné lokality k uskutečnění aktivit, konkretizace aktivit podle lokality ZŠ a obce)</w:t>
            </w:r>
          </w:p>
          <w:p w:rsidR="008B1742" w:rsidRPr="008B1742" w:rsidRDefault="008B1742" w:rsidP="008B1742">
            <w:pPr>
              <w:jc w:val="left"/>
              <w:rPr>
                <w:szCs w:val="24"/>
              </w:rPr>
            </w:pPr>
            <w:r w:rsidRPr="008B1742">
              <w:rPr>
                <w:b/>
                <w:bCs/>
                <w:szCs w:val="24"/>
              </w:rPr>
              <w:t xml:space="preserve">V. Cyklista na křižovatce </w:t>
            </w:r>
          </w:p>
          <w:p w:rsidR="008B1742" w:rsidRPr="008B1742" w:rsidRDefault="008B1742" w:rsidP="007700EC">
            <w:pPr>
              <w:numPr>
                <w:ilvl w:val="0"/>
                <w:numId w:val="47"/>
              </w:numPr>
              <w:jc w:val="left"/>
              <w:rPr>
                <w:szCs w:val="24"/>
              </w:rPr>
            </w:pPr>
            <w:r w:rsidRPr="008B1742">
              <w:rPr>
                <w:szCs w:val="24"/>
              </w:rPr>
              <w:t>Pravidla pro bezpečné překonání křižovatky</w:t>
            </w:r>
          </w:p>
          <w:p w:rsidR="00CC53EF" w:rsidRDefault="008B1742" w:rsidP="008B1742">
            <w:pPr>
              <w:jc w:val="left"/>
              <w:rPr>
                <w:szCs w:val="24"/>
              </w:rPr>
            </w:pPr>
            <w:r w:rsidRPr="008B1742">
              <w:rPr>
                <w:szCs w:val="24"/>
              </w:rPr>
              <w:t>Vztahy mezi účastníky silničního provozu</w:t>
            </w:r>
          </w:p>
          <w:p w:rsidR="008B1742" w:rsidRPr="008B1742" w:rsidRDefault="008B1742" w:rsidP="008B1742">
            <w:pPr>
              <w:jc w:val="left"/>
              <w:rPr>
                <w:szCs w:val="24"/>
              </w:rPr>
            </w:pPr>
            <w:r w:rsidRPr="008B1742">
              <w:rPr>
                <w:b/>
                <w:bCs/>
                <w:szCs w:val="24"/>
              </w:rPr>
              <w:t>VII. Přecházení silnice</w:t>
            </w:r>
          </w:p>
          <w:p w:rsidR="008B1742" w:rsidRPr="008B1742" w:rsidRDefault="008B1742" w:rsidP="007700EC">
            <w:pPr>
              <w:numPr>
                <w:ilvl w:val="0"/>
                <w:numId w:val="49"/>
              </w:numPr>
              <w:jc w:val="left"/>
              <w:rPr>
                <w:szCs w:val="24"/>
              </w:rPr>
            </w:pPr>
            <w:r w:rsidRPr="008B1742">
              <w:rPr>
                <w:szCs w:val="24"/>
              </w:rPr>
              <w:t>Shrnutí základních pravidel překonání silnice ve městě i mimo něj (vztahy mezi účastníky silničního provozu)</w:t>
            </w:r>
          </w:p>
        </w:tc>
      </w:tr>
      <w:tr w:rsidR="00CC53EF" w:rsidRPr="00722F1B" w:rsidTr="00B046B9">
        <w:tc>
          <w:tcPr>
            <w:tcW w:w="4077" w:type="dxa"/>
          </w:tcPr>
          <w:p w:rsidR="00CC53EF" w:rsidRPr="00722F1B" w:rsidRDefault="002141C7" w:rsidP="007700EC">
            <w:pPr>
              <w:jc w:val="left"/>
              <w:rPr>
                <w:szCs w:val="24"/>
              </w:rPr>
            </w:pPr>
            <w:r>
              <w:rPr>
                <w:szCs w:val="24"/>
              </w:rPr>
              <w:t xml:space="preserve">Zná ohleduplné chování a osvojuje si ho </w:t>
            </w:r>
          </w:p>
        </w:tc>
        <w:tc>
          <w:tcPr>
            <w:tcW w:w="5103" w:type="dxa"/>
          </w:tcPr>
          <w:p w:rsidR="002141C7" w:rsidRPr="002141C7" w:rsidRDefault="002141C7" w:rsidP="002141C7">
            <w:pPr>
              <w:ind w:left="720"/>
              <w:jc w:val="left"/>
              <w:rPr>
                <w:szCs w:val="24"/>
              </w:rPr>
            </w:pPr>
            <w:r w:rsidRPr="002141C7">
              <w:rPr>
                <w:b/>
                <w:bCs/>
                <w:szCs w:val="24"/>
              </w:rPr>
              <w:t>IX. Prázdniny</w:t>
            </w:r>
          </w:p>
          <w:p w:rsidR="002141C7" w:rsidRPr="002141C7" w:rsidRDefault="002141C7" w:rsidP="007700EC">
            <w:pPr>
              <w:numPr>
                <w:ilvl w:val="0"/>
                <w:numId w:val="44"/>
              </w:numPr>
              <w:jc w:val="left"/>
              <w:rPr>
                <w:szCs w:val="24"/>
              </w:rPr>
            </w:pPr>
            <w:r w:rsidRPr="002141C7">
              <w:rPr>
                <w:szCs w:val="24"/>
              </w:rPr>
              <w:t>Zásady bezpečného chování v době volna a cestování (specifika lokality bydliště a obce pro trávení dnů volna)</w:t>
            </w:r>
          </w:p>
          <w:p w:rsidR="002141C7" w:rsidRDefault="002141C7" w:rsidP="002141C7">
            <w:pPr>
              <w:pStyle w:val="Normlnweb"/>
            </w:pPr>
            <w:r>
              <w:rPr>
                <w:rStyle w:val="Siln"/>
              </w:rPr>
              <w:t>VIII. Cesta dopravními prostředky</w:t>
            </w:r>
          </w:p>
          <w:p w:rsidR="002141C7" w:rsidRDefault="002141C7" w:rsidP="007700EC">
            <w:pPr>
              <w:numPr>
                <w:ilvl w:val="0"/>
                <w:numId w:val="45"/>
              </w:numPr>
              <w:spacing w:before="100" w:beforeAutospacing="1" w:after="100" w:afterAutospacing="1" w:line="240" w:lineRule="auto"/>
            </w:pPr>
            <w:r>
              <w:t>Shrnutí základních pravidel bezpečnosti při cestování dopravními prostředky</w:t>
            </w:r>
          </w:p>
          <w:p w:rsidR="002141C7" w:rsidRDefault="002141C7" w:rsidP="007700EC">
            <w:pPr>
              <w:numPr>
                <w:ilvl w:val="0"/>
                <w:numId w:val="45"/>
              </w:numPr>
              <w:spacing w:before="100" w:beforeAutospacing="1" w:after="100" w:afterAutospacing="1" w:line="240" w:lineRule="auto"/>
            </w:pPr>
            <w:r>
              <w:t>Pravidla při jízdě autem (zádržné systémy)</w:t>
            </w:r>
          </w:p>
          <w:p w:rsidR="00CC53EF" w:rsidRPr="002141C7" w:rsidRDefault="002141C7" w:rsidP="007700EC">
            <w:pPr>
              <w:numPr>
                <w:ilvl w:val="0"/>
                <w:numId w:val="45"/>
              </w:numPr>
              <w:spacing w:before="100" w:beforeAutospacing="1" w:after="100" w:afterAutospacing="1" w:line="240" w:lineRule="auto"/>
            </w:pPr>
            <w:r>
              <w:t>Vztahy mezi cestujícími a účastníky hromadné dopravy</w:t>
            </w:r>
          </w:p>
        </w:tc>
      </w:tr>
      <w:tr w:rsidR="00CC53EF" w:rsidRPr="00722F1B" w:rsidTr="00B046B9">
        <w:tc>
          <w:tcPr>
            <w:tcW w:w="4077" w:type="dxa"/>
          </w:tcPr>
          <w:p w:rsidR="00CC53EF" w:rsidRPr="00722F1B" w:rsidRDefault="002141C7" w:rsidP="007700EC">
            <w:pPr>
              <w:jc w:val="left"/>
              <w:rPr>
                <w:szCs w:val="24"/>
              </w:rPr>
            </w:pPr>
            <w:r>
              <w:rPr>
                <w:szCs w:val="24"/>
              </w:rPr>
              <w:t xml:space="preserve">Snaží se předcházet nebezpečí </w:t>
            </w:r>
            <w:r>
              <w:rPr>
                <w:szCs w:val="24"/>
              </w:rPr>
              <w:lastRenderedPageBreak/>
              <w:t xml:space="preserve">s ohledem na sebe i ostatní účastníky silničního provozu </w:t>
            </w:r>
          </w:p>
        </w:tc>
        <w:tc>
          <w:tcPr>
            <w:tcW w:w="5103" w:type="dxa"/>
          </w:tcPr>
          <w:p w:rsidR="002141C7" w:rsidRPr="002141C7" w:rsidRDefault="002141C7" w:rsidP="007700EC">
            <w:pPr>
              <w:numPr>
                <w:ilvl w:val="0"/>
                <w:numId w:val="41"/>
              </w:numPr>
              <w:jc w:val="left"/>
              <w:rPr>
                <w:szCs w:val="24"/>
              </w:rPr>
            </w:pPr>
            <w:r w:rsidRPr="002141C7">
              <w:rPr>
                <w:b/>
                <w:bCs/>
                <w:szCs w:val="24"/>
              </w:rPr>
              <w:lastRenderedPageBreak/>
              <w:t>X. Nebezpečí</w:t>
            </w:r>
          </w:p>
          <w:p w:rsidR="002141C7" w:rsidRPr="002141C7" w:rsidRDefault="002141C7" w:rsidP="007700EC">
            <w:pPr>
              <w:numPr>
                <w:ilvl w:val="0"/>
                <w:numId w:val="42"/>
              </w:numPr>
              <w:jc w:val="left"/>
              <w:rPr>
                <w:szCs w:val="24"/>
              </w:rPr>
            </w:pPr>
            <w:r w:rsidRPr="002141C7">
              <w:rPr>
                <w:szCs w:val="24"/>
              </w:rPr>
              <w:lastRenderedPageBreak/>
              <w:t>Krizové situace (možnosti, jejich řešení, důležitá spojení)</w:t>
            </w:r>
          </w:p>
          <w:p w:rsidR="00CC53EF" w:rsidRPr="00722F1B" w:rsidRDefault="00CC53EF" w:rsidP="007700EC">
            <w:pPr>
              <w:jc w:val="left"/>
              <w:rPr>
                <w:szCs w:val="24"/>
              </w:rPr>
            </w:pPr>
          </w:p>
        </w:tc>
      </w:tr>
    </w:tbl>
    <w:p w:rsidR="002643EF" w:rsidRDefault="002643EF" w:rsidP="001146F1"/>
    <w:p w:rsidR="00CC53EF" w:rsidRPr="00CC53EF" w:rsidRDefault="00CC53EF" w:rsidP="00CC53EF">
      <w:pPr>
        <w:rPr>
          <w:b/>
          <w:bCs/>
        </w:rPr>
      </w:pPr>
      <w:r w:rsidRPr="00CC53EF">
        <w:rPr>
          <w:b/>
          <w:bCs/>
        </w:rPr>
        <w:t>Výstupy na konci 1. stupně</w:t>
      </w:r>
    </w:p>
    <w:p w:rsidR="00CC53EF" w:rsidRDefault="00CC53EF" w:rsidP="00CC53EF">
      <w:r w:rsidRPr="00CC53EF">
        <w:t>Co by měl žák ovládat po ukončení 5. ročníku ZŠ. Dovednosti žáků jsou rozděleny podle tematických okruhů – chodec, cyklista.</w:t>
      </w:r>
    </w:p>
    <w:p w:rsidR="002141C7" w:rsidRPr="00CC53EF" w:rsidRDefault="002141C7" w:rsidP="00CC53EF"/>
    <w:p w:rsidR="00CC53EF" w:rsidRPr="00CC53EF" w:rsidRDefault="00CC53EF" w:rsidP="00CC53EF">
      <w:r w:rsidRPr="00CC53EF">
        <w:rPr>
          <w:b/>
          <w:bCs/>
        </w:rPr>
        <w:t>Chodec</w:t>
      </w:r>
    </w:p>
    <w:p w:rsidR="00CC53EF" w:rsidRPr="00CC53EF" w:rsidRDefault="00CC53EF" w:rsidP="00CC53EF">
      <w:r w:rsidRPr="00CC53EF">
        <w:t>Žák:</w:t>
      </w:r>
    </w:p>
    <w:p w:rsidR="00CC53EF" w:rsidRPr="00CC53EF" w:rsidRDefault="00CC53EF" w:rsidP="00CC53EF">
      <w:r w:rsidRPr="00CC53EF">
        <w:t>- rozezná účastníky silničního provozu a vztahy mezi nimi</w:t>
      </w:r>
    </w:p>
    <w:p w:rsidR="00CC53EF" w:rsidRPr="00CC53EF" w:rsidRDefault="00CC53EF" w:rsidP="00CC53EF">
      <w:r w:rsidRPr="00CC53EF">
        <w:t>- pozná nebezpečné situace a způsoby jejich řešení</w:t>
      </w:r>
    </w:p>
    <w:p w:rsidR="00CC53EF" w:rsidRPr="00CC53EF" w:rsidRDefault="00CC53EF" w:rsidP="00CC53EF">
      <w:r w:rsidRPr="00CC53EF">
        <w:t>- zvládá pravidla chůze po chodníku a stezkách a uplatňuje je (při akcích školy)</w:t>
      </w:r>
    </w:p>
    <w:p w:rsidR="00CC53EF" w:rsidRPr="00CC53EF" w:rsidRDefault="00CC53EF" w:rsidP="00CC53EF">
      <w:r w:rsidRPr="00CC53EF">
        <w:t>- uplatňuje bezpečné chování při chůzi po silnici</w:t>
      </w:r>
    </w:p>
    <w:p w:rsidR="00CC53EF" w:rsidRPr="00CC53EF" w:rsidRDefault="00CC53EF" w:rsidP="00CC53EF">
      <w:r w:rsidRPr="00CC53EF">
        <w:t>- používá reflexní doplňky pro svou dobrou viditelnost</w:t>
      </w:r>
    </w:p>
    <w:p w:rsidR="00CC53EF" w:rsidRPr="00CC53EF" w:rsidRDefault="00CC53EF" w:rsidP="00CC53EF">
      <w:r w:rsidRPr="00CC53EF">
        <w:t xml:space="preserve">- bezpečně přechází u (bez přechodu, s přechodem, se světelnými signály, přes </w:t>
      </w:r>
      <w:proofErr w:type="spellStart"/>
      <w:r w:rsidRPr="00CC53EF">
        <w:t>dvo</w:t>
      </w:r>
      <w:r w:rsidRPr="00CC53EF">
        <w:softHyphen/>
        <w:t>jpruh</w:t>
      </w:r>
      <w:proofErr w:type="spellEnd"/>
      <w:r w:rsidRPr="00CC53EF">
        <w:t>)</w:t>
      </w:r>
    </w:p>
    <w:p w:rsidR="00CC53EF" w:rsidRPr="00CC53EF" w:rsidRDefault="00CC53EF" w:rsidP="00CC53EF">
      <w:r w:rsidRPr="00CC53EF">
        <w:t>- bezpečně cestuje v hromadných dopravních prostředcích, chová se s respektem k ostatním cestujícím</w:t>
      </w:r>
    </w:p>
    <w:p w:rsidR="00CC53EF" w:rsidRPr="00CC53EF" w:rsidRDefault="00CC53EF" w:rsidP="00CC53EF">
      <w:r w:rsidRPr="00CC53EF">
        <w:t>- bezpečně cestuje autem, při jízdě v autě používá autosedačku a zádržný systém, zná význam a techniku poutání</w:t>
      </w:r>
    </w:p>
    <w:p w:rsidR="00CC53EF" w:rsidRPr="00CC53EF" w:rsidRDefault="00CC53EF" w:rsidP="00CC53EF">
      <w:r w:rsidRPr="00CC53EF">
        <w:t xml:space="preserve">- rozeznává a využívá bezpečná místa pro hru, uplatňuje bezpečnou </w:t>
      </w:r>
      <w:proofErr w:type="spellStart"/>
      <w:r w:rsidRPr="00CC53EF">
        <w:t>jízdů</w:t>
      </w:r>
      <w:proofErr w:type="spellEnd"/>
      <w:r w:rsidRPr="00CC53EF">
        <w:t xml:space="preserve"> na in-linech, koloběžce atd.</w:t>
      </w:r>
    </w:p>
    <w:p w:rsidR="00CC53EF" w:rsidRPr="00CC53EF" w:rsidRDefault="00CC53EF" w:rsidP="00CC53EF">
      <w:r w:rsidRPr="00CC53EF">
        <w:t>- vnímá dopravní situaci všemi smysly, vyhodnotí ji a vyvodí správné závěry</w:t>
      </w:r>
    </w:p>
    <w:p w:rsidR="00CC53EF" w:rsidRPr="00CC53EF" w:rsidRDefault="00CC53EF" w:rsidP="00CC53EF">
      <w:r w:rsidRPr="00CC53EF">
        <w:t>Žák zná dopravní značky a jejich význam:</w:t>
      </w:r>
    </w:p>
    <w:p w:rsidR="00CC53EF" w:rsidRDefault="00CC53EF" w:rsidP="00CC53EF">
      <w:r w:rsidRPr="00CC53EF">
        <w:t xml:space="preserve">Stezka pro chodce – Stezka pro chodce a cyklisty – Stezka pro cyklisty – Podchod nebo nadchod Přechod pro chodce – Pozor, přechod pro chodce – Pěší zóna – Obytná zóna – Dej přednost v jízdě – Stop, dej přednost v jízdě – Železniční přejezd – Zákaz vjezdu všech </w:t>
      </w:r>
      <w:proofErr w:type="gramStart"/>
      <w:r w:rsidRPr="00CC53EF">
        <w:t>vozidel</w:t>
      </w:r>
      <w:proofErr w:type="gramEnd"/>
      <w:r w:rsidRPr="00CC53EF">
        <w:t>–</w:t>
      </w:r>
      <w:proofErr w:type="gramStart"/>
      <w:r w:rsidRPr="00CC53EF">
        <w:t>Zákaz</w:t>
      </w:r>
      <w:proofErr w:type="gramEnd"/>
      <w:r w:rsidRPr="00CC53EF">
        <w:t xml:space="preserve"> vstupu chodců–semafory pro chodce a řidiče</w:t>
      </w:r>
    </w:p>
    <w:p w:rsidR="002141C7" w:rsidRPr="00CC53EF" w:rsidRDefault="002141C7" w:rsidP="00CC53EF"/>
    <w:p w:rsidR="00CC53EF" w:rsidRPr="00CC53EF" w:rsidRDefault="00CC53EF" w:rsidP="00CC53EF">
      <w:r w:rsidRPr="00CC53EF">
        <w:rPr>
          <w:b/>
          <w:bCs/>
        </w:rPr>
        <w:t>Cyklista</w:t>
      </w:r>
    </w:p>
    <w:p w:rsidR="00CC53EF" w:rsidRPr="00CC53EF" w:rsidRDefault="00CC53EF" w:rsidP="00CC53EF">
      <w:r w:rsidRPr="00CC53EF">
        <w:rPr>
          <w:b/>
          <w:bCs/>
        </w:rPr>
        <w:t xml:space="preserve">- </w:t>
      </w:r>
      <w:r w:rsidRPr="00CC53EF">
        <w:t>popíše výbavu jízdního kola a její funkci</w:t>
      </w:r>
    </w:p>
    <w:p w:rsidR="00CC53EF" w:rsidRPr="00CC53EF" w:rsidRDefault="00CC53EF" w:rsidP="00CC53EF">
      <w:r w:rsidRPr="00CC53EF">
        <w:t>- charakterizuje postavení cyklisty v silničním provozu</w:t>
      </w:r>
    </w:p>
    <w:p w:rsidR="00CC53EF" w:rsidRPr="00CC53EF" w:rsidRDefault="00CC53EF" w:rsidP="00CC53EF">
      <w:r w:rsidRPr="00CC53EF">
        <w:lastRenderedPageBreak/>
        <w:t>- zvládá základní techniku jízdy na kole (pokud jsou vhodné podmínky pro nácvik), zvládá základní manévry (změnu směru jízdy, odbočování, předjíždění, objíždění, otáčení, výjezd na silnici)</w:t>
      </w:r>
    </w:p>
    <w:p w:rsidR="00CC53EF" w:rsidRPr="00CC53EF" w:rsidRDefault="00CC53EF" w:rsidP="00CC53EF">
      <w:r w:rsidRPr="00CC53EF">
        <w:t>- volí bezpečnou trasu jízdy (zvládá jízdu přes křižovatku, včetně jízdy po kruhovém objezdu, včetně situací s dalšími účastníky provozu)</w:t>
      </w:r>
    </w:p>
    <w:p w:rsidR="00CC53EF" w:rsidRPr="00CC53EF" w:rsidRDefault="00CC53EF" w:rsidP="00CC53EF">
      <w:r w:rsidRPr="00CC53EF">
        <w:t>- vnímá dopravní situaci všemi smysly (vyhodnotí ji a vyvodí správné závěry pro bezpečnou jízdu)</w:t>
      </w:r>
    </w:p>
    <w:p w:rsidR="00CC53EF" w:rsidRPr="00CC53EF" w:rsidRDefault="00CC53EF" w:rsidP="00CC53EF">
      <w:r w:rsidRPr="00CC53EF">
        <w:t xml:space="preserve">- ovládá základní postupy při </w:t>
      </w:r>
      <w:proofErr w:type="spellStart"/>
      <w:r w:rsidRPr="00CC53EF">
        <w:t>předlékařské</w:t>
      </w:r>
      <w:proofErr w:type="spellEnd"/>
      <w:r w:rsidRPr="00CC53EF">
        <w:t xml:space="preserve"> první pomoci</w:t>
      </w:r>
    </w:p>
    <w:p w:rsidR="00CC53EF" w:rsidRPr="00CC53EF" w:rsidRDefault="00CC53EF" w:rsidP="00CC53EF">
      <w:r w:rsidRPr="00CC53EF">
        <w:t>Žák zná dopravní značky a jejich význam:</w:t>
      </w:r>
    </w:p>
    <w:p w:rsidR="00CC53EF" w:rsidRDefault="00CC53EF" w:rsidP="00CC53EF">
      <w:r w:rsidRPr="00CC53EF">
        <w:t>Dálnice – Jednosměrný provoz – Přikázaný směr jízdy vpravo – Hlavní pozemní komunikace</w:t>
      </w:r>
    </w:p>
    <w:p w:rsidR="002141C7" w:rsidRPr="00CC53EF" w:rsidRDefault="002141C7" w:rsidP="00CC53EF"/>
    <w:p w:rsidR="00CC53EF" w:rsidRPr="00CC53EF" w:rsidRDefault="00CC53EF" w:rsidP="00CC53EF">
      <w:pPr>
        <w:rPr>
          <w:b/>
          <w:bCs/>
        </w:rPr>
      </w:pPr>
      <w:r w:rsidRPr="00CC53EF">
        <w:rPr>
          <w:b/>
          <w:bCs/>
        </w:rPr>
        <w:t>Nejdůležitější axiomy bezpečnosti v silničním provozu</w:t>
      </w:r>
    </w:p>
    <w:p w:rsidR="00CC53EF" w:rsidRDefault="00CC53EF" w:rsidP="00CC53EF">
      <w:r w:rsidRPr="00CC53EF">
        <w:t>Uvedené axiomy slouží pro pedagogy jako vodítko při výuce dopravní výchovy. Nejsou určeny k pamětnému učení, avšak žáci by je měli přijmout za své a řídit se podle nich. Se všemi se postupně seznamují i v pracovních učebnicích nebo výukových setech pro dopravní výchovu pro žáky ZŠ. Axiomy jsou rozděleny podle výukových okruhů a pedagog by si je měl sám podle potřeby zařadit do výchovně-vzdělávacího procesu. Měly by sloužit jako podpůrný, vstupní i výstupní prvek dopravní vý</w:t>
      </w:r>
      <w:r w:rsidRPr="00CC53EF">
        <w:softHyphen/>
        <w:t>chovy. V závorce jsou uvedeny pojmy, kterých se okruh týká.</w:t>
      </w:r>
    </w:p>
    <w:p w:rsidR="002141C7" w:rsidRPr="00CC53EF" w:rsidRDefault="002141C7" w:rsidP="00CC53EF"/>
    <w:p w:rsidR="00CC53EF" w:rsidRPr="00CC53EF" w:rsidRDefault="00CC53EF" w:rsidP="00CC53EF">
      <w:r w:rsidRPr="00CC53EF">
        <w:rPr>
          <w:u w:val="single"/>
        </w:rPr>
        <w:t>Okruh 1: Účastníci silničního provozu</w:t>
      </w:r>
    </w:p>
    <w:p w:rsidR="00CC53EF" w:rsidRPr="00CC53EF" w:rsidRDefault="00CC53EF" w:rsidP="00CC53EF">
      <w:r w:rsidRPr="00CC53EF">
        <w:t>Chodec, cyklista, dopravní prostředky, osobní, nákladní, hromadná doprava, vozidla s právem přednosti v jízdě, protijedoucí vozidla, předjíždějící vozidlo, přijíždějící vozidlo.</w:t>
      </w:r>
    </w:p>
    <w:p w:rsidR="00CC53EF" w:rsidRPr="00CC53EF" w:rsidRDefault="00CC53EF" w:rsidP="007700EC">
      <w:pPr>
        <w:numPr>
          <w:ilvl w:val="0"/>
          <w:numId w:val="29"/>
        </w:numPr>
      </w:pPr>
      <w:r w:rsidRPr="00CC53EF">
        <w:t>Dívej se, poslouchej a přemýšlej.</w:t>
      </w:r>
    </w:p>
    <w:p w:rsidR="00CC53EF" w:rsidRPr="00CC53EF" w:rsidRDefault="00CC53EF" w:rsidP="007700EC">
      <w:pPr>
        <w:numPr>
          <w:ilvl w:val="0"/>
          <w:numId w:val="29"/>
        </w:numPr>
      </w:pPr>
      <w:r w:rsidRPr="00CC53EF">
        <w:t>Nepočítej s tím, že řidič stihne zastavit.</w:t>
      </w:r>
    </w:p>
    <w:p w:rsidR="00CC53EF" w:rsidRPr="00CC53EF" w:rsidRDefault="00CC53EF" w:rsidP="007700EC">
      <w:pPr>
        <w:numPr>
          <w:ilvl w:val="0"/>
          <w:numId w:val="29"/>
        </w:numPr>
      </w:pPr>
      <w:r w:rsidRPr="00CC53EF">
        <w:t>Ne každý účastník silničního provozu je ukázněný.</w:t>
      </w:r>
    </w:p>
    <w:p w:rsidR="00CC53EF" w:rsidRPr="00CC53EF" w:rsidRDefault="00CC53EF" w:rsidP="007700EC">
      <w:pPr>
        <w:numPr>
          <w:ilvl w:val="0"/>
          <w:numId w:val="29"/>
        </w:numPr>
      </w:pPr>
      <w:r w:rsidRPr="00CC53EF">
        <w:t>Hraj si na bezpečných místech.</w:t>
      </w:r>
    </w:p>
    <w:p w:rsidR="00CC53EF" w:rsidRPr="00CC53EF" w:rsidRDefault="00CC53EF" w:rsidP="007700EC">
      <w:pPr>
        <w:numPr>
          <w:ilvl w:val="0"/>
          <w:numId w:val="29"/>
        </w:numPr>
      </w:pPr>
      <w:r w:rsidRPr="00CC53EF">
        <w:t>Buď vždy opatrný a ohleduplný.</w:t>
      </w:r>
    </w:p>
    <w:p w:rsidR="00CC53EF" w:rsidRPr="00CC53EF" w:rsidRDefault="00CC53EF" w:rsidP="007700EC">
      <w:pPr>
        <w:numPr>
          <w:ilvl w:val="0"/>
          <w:numId w:val="29"/>
        </w:numPr>
      </w:pPr>
      <w:r w:rsidRPr="00CC53EF">
        <w:t>Sleduj provoz okolo sebe.</w:t>
      </w:r>
    </w:p>
    <w:p w:rsidR="00CC53EF" w:rsidRPr="00CC53EF" w:rsidRDefault="00CC53EF" w:rsidP="007700EC">
      <w:pPr>
        <w:numPr>
          <w:ilvl w:val="0"/>
          <w:numId w:val="29"/>
        </w:numPr>
      </w:pPr>
      <w:r w:rsidRPr="00CC53EF">
        <w:t>Neměň svoje rozhodnutí na poslední chvíli.</w:t>
      </w:r>
    </w:p>
    <w:p w:rsidR="00CC53EF" w:rsidRPr="00CC53EF" w:rsidRDefault="00CC53EF" w:rsidP="007700EC">
      <w:pPr>
        <w:numPr>
          <w:ilvl w:val="0"/>
          <w:numId w:val="29"/>
        </w:numPr>
      </w:pPr>
      <w:r w:rsidRPr="00CC53EF">
        <w:t>Buď předvídavý.</w:t>
      </w:r>
    </w:p>
    <w:p w:rsidR="00CC53EF" w:rsidRPr="00CC53EF" w:rsidRDefault="00CC53EF" w:rsidP="007700EC">
      <w:pPr>
        <w:numPr>
          <w:ilvl w:val="0"/>
          <w:numId w:val="29"/>
        </w:numPr>
      </w:pPr>
      <w:r w:rsidRPr="00CC53EF">
        <w:t>Nebuď lhostejný k ostatním.</w:t>
      </w:r>
    </w:p>
    <w:p w:rsidR="00CC53EF" w:rsidRPr="00CC53EF" w:rsidRDefault="00CC53EF" w:rsidP="007700EC">
      <w:pPr>
        <w:numPr>
          <w:ilvl w:val="0"/>
          <w:numId w:val="29"/>
        </w:numPr>
      </w:pPr>
      <w:r w:rsidRPr="00CC53EF">
        <w:t>Nauč se poskytnout první pomoc.</w:t>
      </w:r>
    </w:p>
    <w:p w:rsidR="00CC53EF" w:rsidRPr="00CC53EF" w:rsidRDefault="00CC53EF" w:rsidP="007700EC">
      <w:pPr>
        <w:numPr>
          <w:ilvl w:val="0"/>
          <w:numId w:val="29"/>
        </w:numPr>
      </w:pPr>
      <w:r w:rsidRPr="00CC53EF">
        <w:lastRenderedPageBreak/>
        <w:t>Ber ohled na ostatní účastníky silničního provozu.</w:t>
      </w:r>
    </w:p>
    <w:p w:rsidR="00CC53EF" w:rsidRPr="00CC53EF" w:rsidRDefault="00CC53EF" w:rsidP="007700EC">
      <w:pPr>
        <w:numPr>
          <w:ilvl w:val="0"/>
          <w:numId w:val="29"/>
        </w:numPr>
      </w:pPr>
      <w:r w:rsidRPr="00CC53EF">
        <w:t>Počítej s chybami druhých.</w:t>
      </w:r>
    </w:p>
    <w:p w:rsidR="00CC53EF" w:rsidRPr="00CC53EF" w:rsidRDefault="00CC53EF" w:rsidP="007700EC">
      <w:pPr>
        <w:numPr>
          <w:ilvl w:val="0"/>
          <w:numId w:val="29"/>
        </w:numPr>
      </w:pPr>
      <w:r w:rsidRPr="00CC53EF">
        <w:t>Nespoléhej se na to, že ostatní účastníci silničního provozu se chovají správně, bezpečně.</w:t>
      </w:r>
    </w:p>
    <w:p w:rsidR="00CC53EF" w:rsidRPr="00CC53EF" w:rsidRDefault="00CC53EF" w:rsidP="007700EC">
      <w:pPr>
        <w:numPr>
          <w:ilvl w:val="0"/>
          <w:numId w:val="29"/>
        </w:numPr>
      </w:pPr>
      <w:r w:rsidRPr="00CC53EF">
        <w:t>Respektuj ostatní účastníky silničního provozu.</w:t>
      </w:r>
    </w:p>
    <w:p w:rsidR="00CC53EF" w:rsidRDefault="00CC53EF" w:rsidP="007700EC">
      <w:pPr>
        <w:numPr>
          <w:ilvl w:val="0"/>
          <w:numId w:val="29"/>
        </w:numPr>
      </w:pPr>
      <w:r w:rsidRPr="00CC53EF">
        <w:t>Za všech okolností zachovej klid a chovej se bezpečně.</w:t>
      </w:r>
    </w:p>
    <w:p w:rsidR="002141C7" w:rsidRPr="00CC53EF" w:rsidRDefault="002141C7" w:rsidP="002141C7">
      <w:pPr>
        <w:ind w:left="720"/>
      </w:pPr>
    </w:p>
    <w:p w:rsidR="00CC53EF" w:rsidRPr="00CC53EF" w:rsidRDefault="00CC53EF" w:rsidP="00CC53EF">
      <w:r w:rsidRPr="00CC53EF">
        <w:rPr>
          <w:u w:val="single"/>
        </w:rPr>
        <w:t>Okruh 2: Chodník</w:t>
      </w:r>
    </w:p>
    <w:p w:rsidR="00CC53EF" w:rsidRPr="00CC53EF" w:rsidRDefault="00CC53EF" w:rsidP="00CC53EF">
      <w:r w:rsidRPr="00CC53EF">
        <w:t>Chodník, obrubník, zábradlí.</w:t>
      </w:r>
    </w:p>
    <w:p w:rsidR="00CC53EF" w:rsidRPr="00CC53EF" w:rsidRDefault="00CC53EF" w:rsidP="007700EC">
      <w:pPr>
        <w:numPr>
          <w:ilvl w:val="0"/>
          <w:numId w:val="30"/>
        </w:numPr>
      </w:pPr>
      <w:r w:rsidRPr="00CC53EF">
        <w:t>Po chodníku choď vpravo.</w:t>
      </w:r>
    </w:p>
    <w:p w:rsidR="00CC53EF" w:rsidRPr="00CC53EF" w:rsidRDefault="00CC53EF" w:rsidP="007700EC">
      <w:pPr>
        <w:numPr>
          <w:ilvl w:val="0"/>
          <w:numId w:val="30"/>
        </w:numPr>
      </w:pPr>
      <w:r w:rsidRPr="00CC53EF">
        <w:t>Na chodníku si nehraj.</w:t>
      </w:r>
    </w:p>
    <w:p w:rsidR="00CC53EF" w:rsidRPr="00CC53EF" w:rsidRDefault="00CC53EF" w:rsidP="007700EC">
      <w:pPr>
        <w:numPr>
          <w:ilvl w:val="0"/>
          <w:numId w:val="30"/>
        </w:numPr>
      </w:pPr>
      <w:r w:rsidRPr="00CC53EF">
        <w:t>Na obrubníku se nezdržuj.</w:t>
      </w:r>
    </w:p>
    <w:p w:rsidR="00CC53EF" w:rsidRPr="00CC53EF" w:rsidRDefault="00CC53EF" w:rsidP="007700EC">
      <w:pPr>
        <w:numPr>
          <w:ilvl w:val="0"/>
          <w:numId w:val="30"/>
        </w:numPr>
      </w:pPr>
      <w:r w:rsidRPr="00CC53EF">
        <w:t>Zábradlí není na hraní a ani se nepřelézá.</w:t>
      </w:r>
    </w:p>
    <w:p w:rsidR="00CC53EF" w:rsidRDefault="00CC53EF" w:rsidP="007700EC">
      <w:pPr>
        <w:numPr>
          <w:ilvl w:val="0"/>
          <w:numId w:val="30"/>
        </w:numPr>
      </w:pPr>
      <w:r w:rsidRPr="00CC53EF">
        <w:t>Nikdy nevstupuj náhle do silnice.</w:t>
      </w:r>
    </w:p>
    <w:p w:rsidR="002141C7" w:rsidRPr="00CC53EF" w:rsidRDefault="002141C7" w:rsidP="002141C7">
      <w:pPr>
        <w:ind w:left="720"/>
      </w:pPr>
    </w:p>
    <w:p w:rsidR="00CC53EF" w:rsidRPr="00CC53EF" w:rsidRDefault="00CC53EF" w:rsidP="00CC53EF">
      <w:r w:rsidRPr="00CC53EF">
        <w:rPr>
          <w:u w:val="single"/>
        </w:rPr>
        <w:t>Okruh 3: Silnice</w:t>
      </w:r>
    </w:p>
    <w:p w:rsidR="00CC53EF" w:rsidRPr="00CC53EF" w:rsidRDefault="00CC53EF" w:rsidP="00CC53EF">
      <w:r w:rsidRPr="00CC53EF">
        <w:t xml:space="preserve">Silnice, dálnice, krajnice, dělicí čára, levý okraj, pravý okraj, středy (silnice), hlavní silnice, vedlejší silnice, zatáčka, jízdní pruhy, odbočovací pruhy, snížená viditelnost, svítání, soumrak </w:t>
      </w:r>
      <w:r w:rsidRPr="00CC53EF">
        <w:softHyphen/>
        <w:t>stmívání, tma, reflexní doplňky, pestré oblečení.</w:t>
      </w:r>
    </w:p>
    <w:p w:rsidR="00CC53EF" w:rsidRPr="00CC53EF" w:rsidRDefault="00CC53EF" w:rsidP="007700EC">
      <w:pPr>
        <w:numPr>
          <w:ilvl w:val="0"/>
          <w:numId w:val="31"/>
        </w:numPr>
      </w:pPr>
      <w:r w:rsidRPr="00CC53EF">
        <w:t>Po silnici jdi vlevo, proti přijíždějícím vozidlům.</w:t>
      </w:r>
    </w:p>
    <w:p w:rsidR="00CC53EF" w:rsidRPr="00CC53EF" w:rsidRDefault="00CC53EF" w:rsidP="007700EC">
      <w:pPr>
        <w:numPr>
          <w:ilvl w:val="0"/>
          <w:numId w:val="31"/>
        </w:numPr>
      </w:pPr>
      <w:r w:rsidRPr="00CC53EF">
        <w:t>Silnice není hřiště, ani když na ní nic nejede.</w:t>
      </w:r>
    </w:p>
    <w:p w:rsidR="00CC53EF" w:rsidRPr="00CC53EF" w:rsidRDefault="00CC53EF" w:rsidP="007700EC">
      <w:pPr>
        <w:numPr>
          <w:ilvl w:val="0"/>
          <w:numId w:val="31"/>
        </w:numPr>
      </w:pPr>
      <w:r w:rsidRPr="00CC53EF">
        <w:t>Řidič tě musí vidět i za snížené viditelnosti.</w:t>
      </w:r>
    </w:p>
    <w:p w:rsidR="00CC53EF" w:rsidRPr="00CC53EF" w:rsidRDefault="00CC53EF" w:rsidP="007700EC">
      <w:pPr>
        <w:numPr>
          <w:ilvl w:val="0"/>
          <w:numId w:val="31"/>
        </w:numPr>
      </w:pPr>
      <w:r w:rsidRPr="00CC53EF">
        <w:t>Nos barevné oblečení.</w:t>
      </w:r>
    </w:p>
    <w:p w:rsidR="00CC53EF" w:rsidRDefault="00CC53EF" w:rsidP="007700EC">
      <w:pPr>
        <w:numPr>
          <w:ilvl w:val="0"/>
          <w:numId w:val="31"/>
        </w:numPr>
      </w:pPr>
      <w:r w:rsidRPr="00CC53EF">
        <w:t>Na oblečení měj reflexní doplňky.</w:t>
      </w:r>
    </w:p>
    <w:p w:rsidR="002141C7" w:rsidRPr="00CC53EF" w:rsidRDefault="002141C7" w:rsidP="002141C7">
      <w:pPr>
        <w:ind w:left="720"/>
      </w:pPr>
    </w:p>
    <w:p w:rsidR="00CC53EF" w:rsidRPr="00CC53EF" w:rsidRDefault="00CC53EF" w:rsidP="00CC53EF">
      <w:r w:rsidRPr="00CC53EF">
        <w:rPr>
          <w:u w:val="single"/>
        </w:rPr>
        <w:t>Okruh 4: Přecházení silnice</w:t>
      </w:r>
    </w:p>
    <w:p w:rsidR="00CC53EF" w:rsidRPr="00CC53EF" w:rsidRDefault="00CC53EF" w:rsidP="00CC53EF">
      <w:r w:rsidRPr="00CC53EF">
        <w:t>Přechod pro chodce, zebra, podchod, nadchod, semafor pro chodce, tlačítko pro chodce, semafor pro vozidla, vlevo – vpravo, rychle – pomalu, přímo – šikmo, oční kontakt, náhlý vstup do silnice, zakrytý výhled.</w:t>
      </w:r>
    </w:p>
    <w:p w:rsidR="00CC53EF" w:rsidRPr="00CC53EF" w:rsidRDefault="00CC53EF" w:rsidP="007700EC">
      <w:pPr>
        <w:numPr>
          <w:ilvl w:val="0"/>
          <w:numId w:val="32"/>
        </w:numPr>
      </w:pPr>
      <w:r w:rsidRPr="00CC53EF">
        <w:t>Vždy se rozhlédni vlevo, vpravo a zase vlevo.</w:t>
      </w:r>
    </w:p>
    <w:p w:rsidR="00CC53EF" w:rsidRPr="00CC53EF" w:rsidRDefault="00CC53EF" w:rsidP="007700EC">
      <w:pPr>
        <w:numPr>
          <w:ilvl w:val="0"/>
          <w:numId w:val="32"/>
        </w:numPr>
      </w:pPr>
      <w:r w:rsidRPr="00CC53EF">
        <w:t>Rozhlížej se před přechodem i na něm.</w:t>
      </w:r>
    </w:p>
    <w:p w:rsidR="00CC53EF" w:rsidRPr="00CC53EF" w:rsidRDefault="00CC53EF" w:rsidP="007700EC">
      <w:pPr>
        <w:numPr>
          <w:ilvl w:val="0"/>
          <w:numId w:val="32"/>
        </w:numPr>
      </w:pPr>
      <w:r w:rsidRPr="00CC53EF">
        <w:t>Rozhlížej se po celou dobu přecházení silnice.</w:t>
      </w:r>
    </w:p>
    <w:p w:rsidR="00CC53EF" w:rsidRPr="00CC53EF" w:rsidRDefault="00CC53EF" w:rsidP="007700EC">
      <w:pPr>
        <w:numPr>
          <w:ilvl w:val="0"/>
          <w:numId w:val="32"/>
        </w:numPr>
      </w:pPr>
      <w:r w:rsidRPr="00CC53EF">
        <w:t>Před přecházením navaž s řidičem oční kontakt.</w:t>
      </w:r>
    </w:p>
    <w:p w:rsidR="00CC53EF" w:rsidRPr="00CC53EF" w:rsidRDefault="00CC53EF" w:rsidP="007700EC">
      <w:pPr>
        <w:numPr>
          <w:ilvl w:val="0"/>
          <w:numId w:val="32"/>
        </w:numPr>
      </w:pPr>
      <w:r w:rsidRPr="00CC53EF">
        <w:t>Přecházej rychle, ale ne zbrkle, a neutíkej.</w:t>
      </w:r>
    </w:p>
    <w:p w:rsidR="00CC53EF" w:rsidRPr="00CC53EF" w:rsidRDefault="00CC53EF" w:rsidP="007700EC">
      <w:pPr>
        <w:numPr>
          <w:ilvl w:val="0"/>
          <w:numId w:val="32"/>
        </w:numPr>
      </w:pPr>
      <w:r w:rsidRPr="00CC53EF">
        <w:lastRenderedPageBreak/>
        <w:t>Po přechodu jdi vpravo.</w:t>
      </w:r>
    </w:p>
    <w:p w:rsidR="00CC53EF" w:rsidRPr="00CC53EF" w:rsidRDefault="00CC53EF" w:rsidP="007700EC">
      <w:pPr>
        <w:numPr>
          <w:ilvl w:val="0"/>
          <w:numId w:val="32"/>
        </w:numPr>
      </w:pPr>
      <w:r w:rsidRPr="00CC53EF">
        <w:t>Přecházej přímo, nejkratší cestou.</w:t>
      </w:r>
    </w:p>
    <w:p w:rsidR="00CC53EF" w:rsidRPr="00CC53EF" w:rsidRDefault="00CC53EF" w:rsidP="007700EC">
      <w:pPr>
        <w:numPr>
          <w:ilvl w:val="0"/>
          <w:numId w:val="32"/>
        </w:numPr>
      </w:pPr>
      <w:r w:rsidRPr="00CC53EF">
        <w:t>Při přecházení nepoužívej mobil ani sluchátka.</w:t>
      </w:r>
    </w:p>
    <w:p w:rsidR="00CC53EF" w:rsidRPr="00CC53EF" w:rsidRDefault="00CC53EF" w:rsidP="007700EC">
      <w:pPr>
        <w:numPr>
          <w:ilvl w:val="0"/>
          <w:numId w:val="32"/>
        </w:numPr>
      </w:pPr>
      <w:r w:rsidRPr="00CC53EF">
        <w:t>Počítej s tím, že vozidla se blíží k tobě rychle.</w:t>
      </w:r>
    </w:p>
    <w:p w:rsidR="00CC53EF" w:rsidRPr="00CC53EF" w:rsidRDefault="00CC53EF" w:rsidP="007700EC">
      <w:pPr>
        <w:numPr>
          <w:ilvl w:val="0"/>
          <w:numId w:val="32"/>
        </w:numPr>
      </w:pPr>
      <w:r w:rsidRPr="00CC53EF">
        <w:t>Počítej s tím, že řidič nemůže vždy zastavit hned.</w:t>
      </w:r>
    </w:p>
    <w:p w:rsidR="00CC53EF" w:rsidRPr="00CC53EF" w:rsidRDefault="00CC53EF" w:rsidP="007700EC">
      <w:pPr>
        <w:numPr>
          <w:ilvl w:val="0"/>
          <w:numId w:val="32"/>
        </w:numPr>
      </w:pPr>
      <w:r w:rsidRPr="00CC53EF">
        <w:t>Vozidla s právem přednosti v jízdě mají vždy přednost.</w:t>
      </w:r>
    </w:p>
    <w:p w:rsidR="00CC53EF" w:rsidRPr="00CC53EF" w:rsidRDefault="00CC53EF" w:rsidP="007700EC">
      <w:pPr>
        <w:numPr>
          <w:ilvl w:val="0"/>
          <w:numId w:val="32"/>
        </w:numPr>
      </w:pPr>
      <w:r w:rsidRPr="00CC53EF">
        <w:t>Nepřecházej na nepřehledných místech.</w:t>
      </w:r>
    </w:p>
    <w:p w:rsidR="00CC53EF" w:rsidRPr="00CC53EF" w:rsidRDefault="00CC53EF" w:rsidP="007700EC">
      <w:pPr>
        <w:numPr>
          <w:ilvl w:val="0"/>
          <w:numId w:val="32"/>
        </w:numPr>
      </w:pPr>
      <w:r w:rsidRPr="00CC53EF">
        <w:t>Při rozhlížení mezi zaparkovanými auty nevyčnívej do silnice.</w:t>
      </w:r>
    </w:p>
    <w:p w:rsidR="00CC53EF" w:rsidRPr="00CC53EF" w:rsidRDefault="00CC53EF" w:rsidP="007700EC">
      <w:pPr>
        <w:numPr>
          <w:ilvl w:val="0"/>
          <w:numId w:val="32"/>
        </w:numPr>
      </w:pPr>
      <w:r w:rsidRPr="00CC53EF">
        <w:t>Po přechodu kolo vždy veď.</w:t>
      </w:r>
    </w:p>
    <w:p w:rsidR="00CC53EF" w:rsidRPr="00CC53EF" w:rsidRDefault="00CC53EF" w:rsidP="007700EC">
      <w:pPr>
        <w:numPr>
          <w:ilvl w:val="0"/>
          <w:numId w:val="32"/>
        </w:numPr>
      </w:pPr>
      <w:r w:rsidRPr="00CC53EF">
        <w:t>Nepočítej s předností na přechodu.</w:t>
      </w:r>
    </w:p>
    <w:p w:rsidR="00CC53EF" w:rsidRPr="00CC53EF" w:rsidRDefault="00CC53EF" w:rsidP="007700EC">
      <w:pPr>
        <w:numPr>
          <w:ilvl w:val="0"/>
          <w:numId w:val="32"/>
        </w:numPr>
      </w:pPr>
      <w:r w:rsidRPr="00CC53EF">
        <w:t>Přecházej vždy na zelenou.</w:t>
      </w:r>
    </w:p>
    <w:p w:rsidR="00CC53EF" w:rsidRPr="00CC53EF" w:rsidRDefault="00CC53EF" w:rsidP="007700EC">
      <w:pPr>
        <w:numPr>
          <w:ilvl w:val="0"/>
          <w:numId w:val="32"/>
        </w:numPr>
      </w:pPr>
      <w:r w:rsidRPr="00CC53EF">
        <w:t>Rozsvítí-li se ti při přecházení červená, dokonči přecházení, nevracej se.</w:t>
      </w:r>
    </w:p>
    <w:p w:rsidR="00CC53EF" w:rsidRPr="00CC53EF" w:rsidRDefault="00CC53EF" w:rsidP="007700EC">
      <w:pPr>
        <w:numPr>
          <w:ilvl w:val="0"/>
          <w:numId w:val="32"/>
        </w:numPr>
      </w:pPr>
      <w:r w:rsidRPr="00CC53EF">
        <w:t>Používej podchody a nadchody.</w:t>
      </w:r>
    </w:p>
    <w:p w:rsidR="00CC53EF" w:rsidRPr="00CC53EF" w:rsidRDefault="00CC53EF" w:rsidP="007700EC">
      <w:pPr>
        <w:numPr>
          <w:ilvl w:val="0"/>
          <w:numId w:val="32"/>
        </w:numPr>
      </w:pPr>
      <w:r w:rsidRPr="00CC53EF">
        <w:t>Nevstupuj do silnice bez rozhlédnutí.</w:t>
      </w:r>
    </w:p>
    <w:p w:rsidR="00CC53EF" w:rsidRDefault="00CC53EF" w:rsidP="007700EC">
      <w:pPr>
        <w:numPr>
          <w:ilvl w:val="0"/>
          <w:numId w:val="32"/>
        </w:numPr>
      </w:pPr>
      <w:r w:rsidRPr="00CC53EF">
        <w:t>Nepřecházej na poslední chvíli.</w:t>
      </w:r>
    </w:p>
    <w:p w:rsidR="002141C7" w:rsidRPr="00CC53EF" w:rsidRDefault="002141C7" w:rsidP="002141C7">
      <w:pPr>
        <w:ind w:left="720"/>
      </w:pPr>
    </w:p>
    <w:p w:rsidR="00CC53EF" w:rsidRPr="00CC53EF" w:rsidRDefault="00CC53EF" w:rsidP="00CC53EF">
      <w:r w:rsidRPr="00CC53EF">
        <w:rPr>
          <w:u w:val="single"/>
        </w:rPr>
        <w:t>Okruh 5: Křižovatka</w:t>
      </w:r>
    </w:p>
    <w:p w:rsidR="00CC53EF" w:rsidRPr="00CC53EF" w:rsidRDefault="00CC53EF" w:rsidP="00CC53EF">
      <w:r w:rsidRPr="00CC53EF">
        <w:t>Křižovatka, kruhový objezd, provoz řízený policistou, přednost v jízdě, přednost zprava.</w:t>
      </w:r>
    </w:p>
    <w:p w:rsidR="00CC53EF" w:rsidRPr="00CC53EF" w:rsidRDefault="00CC53EF" w:rsidP="007700EC">
      <w:pPr>
        <w:numPr>
          <w:ilvl w:val="0"/>
          <w:numId w:val="33"/>
        </w:numPr>
      </w:pPr>
      <w:r w:rsidRPr="00CC53EF">
        <w:t>Při průjezdu křižovatkou se řiď pravidly a dopravními značkami.</w:t>
      </w:r>
    </w:p>
    <w:p w:rsidR="00CC53EF" w:rsidRDefault="00CC53EF" w:rsidP="007700EC">
      <w:pPr>
        <w:numPr>
          <w:ilvl w:val="0"/>
          <w:numId w:val="33"/>
        </w:numPr>
      </w:pPr>
      <w:r w:rsidRPr="00CC53EF">
        <w:t>Nauč se rozumět pokynům policisty při řízení provozu na křižovatce.</w:t>
      </w:r>
    </w:p>
    <w:p w:rsidR="002141C7" w:rsidRPr="00CC53EF" w:rsidRDefault="002141C7" w:rsidP="002141C7">
      <w:pPr>
        <w:ind w:left="720"/>
      </w:pPr>
    </w:p>
    <w:p w:rsidR="00CC53EF" w:rsidRPr="00CC53EF" w:rsidRDefault="00CC53EF" w:rsidP="00CC53EF">
      <w:r w:rsidRPr="00CC53EF">
        <w:rPr>
          <w:u w:val="single"/>
        </w:rPr>
        <w:t>Okruh 6: Cestování autem</w:t>
      </w:r>
    </w:p>
    <w:p w:rsidR="00CC53EF" w:rsidRPr="00CC53EF" w:rsidRDefault="00CC53EF" w:rsidP="00CC53EF">
      <w:r w:rsidRPr="00CC53EF">
        <w:t>Bezpečnostní pás, autosedačka, výstup, nástup, parkoviště.</w:t>
      </w:r>
    </w:p>
    <w:p w:rsidR="00CC53EF" w:rsidRPr="00CC53EF" w:rsidRDefault="00CC53EF" w:rsidP="007700EC">
      <w:pPr>
        <w:numPr>
          <w:ilvl w:val="0"/>
          <w:numId w:val="34"/>
        </w:numPr>
      </w:pPr>
      <w:r w:rsidRPr="00CC53EF">
        <w:t>Při jízdě autem se vždy připoutej bezpečnostním pásem.</w:t>
      </w:r>
    </w:p>
    <w:p w:rsidR="00CC53EF" w:rsidRPr="00CC53EF" w:rsidRDefault="00CC53EF" w:rsidP="007700EC">
      <w:pPr>
        <w:numPr>
          <w:ilvl w:val="0"/>
          <w:numId w:val="34"/>
        </w:numPr>
      </w:pPr>
      <w:r w:rsidRPr="00CC53EF">
        <w:t>Při jízdě autem používej autosedačku.</w:t>
      </w:r>
    </w:p>
    <w:p w:rsidR="00CC53EF" w:rsidRPr="00CC53EF" w:rsidRDefault="00CC53EF" w:rsidP="007700EC">
      <w:pPr>
        <w:numPr>
          <w:ilvl w:val="0"/>
          <w:numId w:val="34"/>
        </w:numPr>
      </w:pPr>
      <w:r w:rsidRPr="00CC53EF">
        <w:t>Do auta nastupuj od krajnice nebo chodníku.</w:t>
      </w:r>
    </w:p>
    <w:p w:rsidR="00CC53EF" w:rsidRPr="00CC53EF" w:rsidRDefault="00CC53EF" w:rsidP="007700EC">
      <w:pPr>
        <w:numPr>
          <w:ilvl w:val="0"/>
          <w:numId w:val="34"/>
        </w:numPr>
      </w:pPr>
      <w:r w:rsidRPr="00CC53EF">
        <w:t>Z auta vystupuj dveřmi k okraji silnice nebo k chodníku.</w:t>
      </w:r>
    </w:p>
    <w:p w:rsidR="00CC53EF" w:rsidRPr="00CC53EF" w:rsidRDefault="00CC53EF" w:rsidP="007700EC">
      <w:pPr>
        <w:numPr>
          <w:ilvl w:val="0"/>
          <w:numId w:val="34"/>
        </w:numPr>
      </w:pPr>
      <w:r w:rsidRPr="00CC53EF">
        <w:t>Za jízdy autem nikdy nestůj mezi sedačkami.</w:t>
      </w:r>
    </w:p>
    <w:p w:rsidR="00CC53EF" w:rsidRDefault="00CC53EF" w:rsidP="007700EC">
      <w:pPr>
        <w:numPr>
          <w:ilvl w:val="0"/>
          <w:numId w:val="34"/>
        </w:numPr>
      </w:pPr>
      <w:r w:rsidRPr="00CC53EF">
        <w:t>Nevyrušuj za jízdy řidiče.</w:t>
      </w:r>
    </w:p>
    <w:p w:rsidR="002141C7" w:rsidRPr="00CC53EF" w:rsidRDefault="002141C7" w:rsidP="002141C7">
      <w:pPr>
        <w:ind w:left="720"/>
      </w:pPr>
    </w:p>
    <w:p w:rsidR="00CC53EF" w:rsidRPr="00CC53EF" w:rsidRDefault="00CC53EF" w:rsidP="00CC53EF">
      <w:r w:rsidRPr="00CC53EF">
        <w:rPr>
          <w:u w:val="single"/>
        </w:rPr>
        <w:t>Okruh 7: Hromadná doprava</w:t>
      </w:r>
    </w:p>
    <w:p w:rsidR="00CC53EF" w:rsidRPr="00CC53EF" w:rsidRDefault="00CC53EF" w:rsidP="00CC53EF">
      <w:r w:rsidRPr="00CC53EF">
        <w:t>Zastávka hromadné dopravy, nástupiště, eskalátor.</w:t>
      </w:r>
    </w:p>
    <w:p w:rsidR="00CC53EF" w:rsidRPr="00CC53EF" w:rsidRDefault="00CC53EF" w:rsidP="007700EC">
      <w:pPr>
        <w:numPr>
          <w:ilvl w:val="0"/>
          <w:numId w:val="35"/>
        </w:numPr>
      </w:pPr>
      <w:r w:rsidRPr="00CC53EF">
        <w:t>Na zastávce si nehraj, stůj dále od okraje a klidně čekej.</w:t>
      </w:r>
    </w:p>
    <w:p w:rsidR="00CC53EF" w:rsidRPr="00CC53EF" w:rsidRDefault="00CC53EF" w:rsidP="007700EC">
      <w:pPr>
        <w:numPr>
          <w:ilvl w:val="0"/>
          <w:numId w:val="35"/>
        </w:numPr>
      </w:pPr>
      <w:r w:rsidRPr="00CC53EF">
        <w:t>Při nástupu do prostředku hromadné dopravy dej přednost vystupujícím.</w:t>
      </w:r>
    </w:p>
    <w:p w:rsidR="00CC53EF" w:rsidRPr="00CC53EF" w:rsidRDefault="00CC53EF" w:rsidP="007700EC">
      <w:pPr>
        <w:numPr>
          <w:ilvl w:val="0"/>
          <w:numId w:val="35"/>
        </w:numPr>
      </w:pPr>
      <w:r w:rsidRPr="00CC53EF">
        <w:lastRenderedPageBreak/>
        <w:t>Nevystupuj ani nenastupuj na poslední chvíli.</w:t>
      </w:r>
    </w:p>
    <w:p w:rsidR="00CC53EF" w:rsidRPr="00CC53EF" w:rsidRDefault="00CC53EF" w:rsidP="007700EC">
      <w:pPr>
        <w:numPr>
          <w:ilvl w:val="0"/>
          <w:numId w:val="35"/>
        </w:numPr>
      </w:pPr>
      <w:r w:rsidRPr="00CC53EF">
        <w:t>Na eskalátorech stůj vpravo a přidržuj se madla.</w:t>
      </w:r>
    </w:p>
    <w:p w:rsidR="00CC53EF" w:rsidRPr="00CC53EF" w:rsidRDefault="00CC53EF" w:rsidP="007700EC">
      <w:pPr>
        <w:numPr>
          <w:ilvl w:val="0"/>
          <w:numId w:val="35"/>
        </w:numPr>
      </w:pPr>
      <w:r w:rsidRPr="00CC53EF">
        <w:t>Jestliže je autobus vybaven bezpečnostními pásy, vždy se připoutej.</w:t>
      </w:r>
    </w:p>
    <w:p w:rsidR="00CC53EF" w:rsidRPr="00CC53EF" w:rsidRDefault="00CC53EF" w:rsidP="007700EC">
      <w:pPr>
        <w:numPr>
          <w:ilvl w:val="0"/>
          <w:numId w:val="35"/>
        </w:numPr>
      </w:pPr>
      <w:r w:rsidRPr="00CC53EF">
        <w:t>Po vystoupení z autobusu přecházej nejlépe po přechodu.</w:t>
      </w:r>
    </w:p>
    <w:p w:rsidR="00CC53EF" w:rsidRPr="00CC53EF" w:rsidRDefault="00CC53EF" w:rsidP="007700EC">
      <w:pPr>
        <w:numPr>
          <w:ilvl w:val="0"/>
          <w:numId w:val="35"/>
        </w:numPr>
      </w:pPr>
      <w:r w:rsidRPr="00CC53EF">
        <w:t>Po vystoupení z autobusu přecházej za autobusem a raději počkej, až odjede.</w:t>
      </w:r>
    </w:p>
    <w:p w:rsidR="00CC53EF" w:rsidRPr="00CC53EF" w:rsidRDefault="00CC53EF" w:rsidP="007700EC">
      <w:pPr>
        <w:numPr>
          <w:ilvl w:val="0"/>
          <w:numId w:val="35"/>
        </w:numPr>
      </w:pPr>
      <w:r w:rsidRPr="00CC53EF">
        <w:t>V hromadných prostředcích uvolni místo nemocným, starším a těhotným ženám atd.</w:t>
      </w:r>
    </w:p>
    <w:p w:rsidR="00CC53EF" w:rsidRPr="00CC53EF" w:rsidRDefault="00CC53EF" w:rsidP="007700EC">
      <w:pPr>
        <w:numPr>
          <w:ilvl w:val="0"/>
          <w:numId w:val="35"/>
        </w:numPr>
      </w:pPr>
      <w:r w:rsidRPr="00CC53EF">
        <w:t>Za jízdy hromadnými prostředky se drž.</w:t>
      </w:r>
    </w:p>
    <w:p w:rsidR="00CC53EF" w:rsidRPr="00CC53EF" w:rsidRDefault="00CC53EF" w:rsidP="007700EC">
      <w:pPr>
        <w:numPr>
          <w:ilvl w:val="0"/>
          <w:numId w:val="35"/>
        </w:numPr>
      </w:pPr>
      <w:r w:rsidRPr="00CC53EF">
        <w:t>Nevstupuj na železniční přejezd, jestliže bliká červené světlo.</w:t>
      </w:r>
    </w:p>
    <w:p w:rsidR="00CC53EF" w:rsidRDefault="00CC53EF" w:rsidP="007700EC">
      <w:pPr>
        <w:numPr>
          <w:ilvl w:val="0"/>
          <w:numId w:val="35"/>
        </w:numPr>
      </w:pPr>
      <w:r w:rsidRPr="00CC53EF">
        <w:t>Nepodlézej nikdy stažené závory.</w:t>
      </w:r>
    </w:p>
    <w:p w:rsidR="002141C7" w:rsidRPr="00CC53EF" w:rsidRDefault="002141C7" w:rsidP="002141C7">
      <w:pPr>
        <w:ind w:left="720"/>
      </w:pPr>
    </w:p>
    <w:p w:rsidR="00CC53EF" w:rsidRPr="00CC53EF" w:rsidRDefault="00CC53EF" w:rsidP="00CC53EF">
      <w:r w:rsidRPr="00CC53EF">
        <w:rPr>
          <w:u w:val="single"/>
        </w:rPr>
        <w:t>Okruh 8: Výbava cyklisty a kola</w:t>
      </w:r>
    </w:p>
    <w:p w:rsidR="00CC53EF" w:rsidRPr="00CC53EF" w:rsidRDefault="00CC53EF" w:rsidP="00CC53EF">
      <w:r w:rsidRPr="00CC53EF">
        <w:t>Přilba, chrániče, povinná a doporučená výbava kola, výbava za snížené viditelnosti, brzdy, kryt řetězu, odrazky v pedálech, zvonek, přední a zadní odrazka, světlomet, blikačka.</w:t>
      </w:r>
    </w:p>
    <w:p w:rsidR="00CC53EF" w:rsidRPr="00CC53EF" w:rsidRDefault="00CC53EF" w:rsidP="007700EC">
      <w:pPr>
        <w:numPr>
          <w:ilvl w:val="0"/>
          <w:numId w:val="36"/>
        </w:numPr>
      </w:pPr>
      <w:r w:rsidRPr="00CC53EF">
        <w:t>Nikdy nevyjížděj bez přilby.</w:t>
      </w:r>
    </w:p>
    <w:p w:rsidR="00CC53EF" w:rsidRPr="00CC53EF" w:rsidRDefault="00CC53EF" w:rsidP="007700EC">
      <w:pPr>
        <w:numPr>
          <w:ilvl w:val="0"/>
          <w:numId w:val="36"/>
        </w:numPr>
      </w:pPr>
      <w:r w:rsidRPr="00CC53EF">
        <w:t>Nevyjížděj na nevybaveném nebo poškozeném kole.</w:t>
      </w:r>
    </w:p>
    <w:p w:rsidR="00CC53EF" w:rsidRPr="00CC53EF" w:rsidRDefault="00CC53EF" w:rsidP="007700EC">
      <w:pPr>
        <w:numPr>
          <w:ilvl w:val="0"/>
          <w:numId w:val="36"/>
        </w:numPr>
      </w:pPr>
      <w:r w:rsidRPr="00CC53EF">
        <w:t>Jezdi jen na správně vybaveném jízdním kole.</w:t>
      </w:r>
    </w:p>
    <w:p w:rsidR="00CC53EF" w:rsidRDefault="00CC53EF" w:rsidP="007700EC">
      <w:pPr>
        <w:numPr>
          <w:ilvl w:val="0"/>
          <w:numId w:val="36"/>
        </w:numPr>
      </w:pPr>
      <w:r w:rsidRPr="00CC53EF">
        <w:t>Za snížené viditelnosti používej správnou výbavu a reflexní doplňky.</w:t>
      </w:r>
    </w:p>
    <w:p w:rsidR="002141C7" w:rsidRPr="00CC53EF" w:rsidRDefault="002141C7" w:rsidP="002141C7">
      <w:pPr>
        <w:ind w:left="720"/>
      </w:pPr>
    </w:p>
    <w:p w:rsidR="00CC53EF" w:rsidRPr="00CC53EF" w:rsidRDefault="00CC53EF" w:rsidP="00CC53EF">
      <w:r w:rsidRPr="00CC53EF">
        <w:rPr>
          <w:u w:val="single"/>
        </w:rPr>
        <w:t>Okruh 9: Jízda na kole</w:t>
      </w:r>
    </w:p>
    <w:p w:rsidR="00CC53EF" w:rsidRPr="00CC53EF" w:rsidRDefault="00CC53EF" w:rsidP="00CC53EF">
      <w:r w:rsidRPr="00CC53EF">
        <w:t>Stezka pro cyklisty, jízdní pruh pro cyklisty, objíždění a předjíždění, změna směru jízdy, zhoršené podmínky pro jízdu na kole, zřetelná jízda, tlaková vlna, řazení před křižovatkou.</w:t>
      </w:r>
    </w:p>
    <w:p w:rsidR="00CC53EF" w:rsidRPr="00CC53EF" w:rsidRDefault="00CC53EF" w:rsidP="007700EC">
      <w:pPr>
        <w:numPr>
          <w:ilvl w:val="0"/>
          <w:numId w:val="37"/>
        </w:numPr>
      </w:pPr>
      <w:r w:rsidRPr="00CC53EF">
        <w:t>Používej stezky pro chodce a cyklisty.</w:t>
      </w:r>
    </w:p>
    <w:p w:rsidR="00CC53EF" w:rsidRPr="00CC53EF" w:rsidRDefault="00CC53EF" w:rsidP="007700EC">
      <w:pPr>
        <w:numPr>
          <w:ilvl w:val="0"/>
          <w:numId w:val="37"/>
        </w:numPr>
      </w:pPr>
      <w:r w:rsidRPr="00CC53EF">
        <w:t>Ani jako cyklista nemáš na přechodu přednost.</w:t>
      </w:r>
    </w:p>
    <w:p w:rsidR="00CC53EF" w:rsidRPr="00CC53EF" w:rsidRDefault="00CC53EF" w:rsidP="007700EC">
      <w:pPr>
        <w:numPr>
          <w:ilvl w:val="0"/>
          <w:numId w:val="37"/>
        </w:numPr>
      </w:pPr>
      <w:r w:rsidRPr="00CC53EF">
        <w:t>Používej jen správně vybavené jízdní kolo.</w:t>
      </w:r>
    </w:p>
    <w:p w:rsidR="00CC53EF" w:rsidRPr="00CC53EF" w:rsidRDefault="00CC53EF" w:rsidP="007700EC">
      <w:pPr>
        <w:numPr>
          <w:ilvl w:val="0"/>
          <w:numId w:val="37"/>
        </w:numPr>
      </w:pPr>
      <w:r w:rsidRPr="00CC53EF">
        <w:t>Nepřeceňuj své síly.</w:t>
      </w:r>
    </w:p>
    <w:p w:rsidR="00CC53EF" w:rsidRPr="00CC53EF" w:rsidRDefault="00CC53EF" w:rsidP="007700EC">
      <w:pPr>
        <w:numPr>
          <w:ilvl w:val="0"/>
          <w:numId w:val="37"/>
        </w:numPr>
      </w:pPr>
      <w:r w:rsidRPr="00CC53EF">
        <w:t>Kolo veď vždy ve směru jízdy.</w:t>
      </w:r>
    </w:p>
    <w:p w:rsidR="00CC53EF" w:rsidRPr="00CC53EF" w:rsidRDefault="00CC53EF" w:rsidP="007700EC">
      <w:pPr>
        <w:numPr>
          <w:ilvl w:val="0"/>
          <w:numId w:val="37"/>
        </w:numPr>
      </w:pPr>
      <w:r w:rsidRPr="00CC53EF">
        <w:t>Jako cyklista jsi řidič nemotorového vozidla a platí pro tebe stejná pravidla jako pro ostatní.</w:t>
      </w:r>
    </w:p>
    <w:p w:rsidR="00CC53EF" w:rsidRPr="00CC53EF" w:rsidRDefault="00CC53EF" w:rsidP="007700EC">
      <w:pPr>
        <w:numPr>
          <w:ilvl w:val="0"/>
          <w:numId w:val="37"/>
        </w:numPr>
      </w:pPr>
      <w:r w:rsidRPr="00CC53EF">
        <w:t>Cyklisté jezdí vždy za sebou.</w:t>
      </w:r>
    </w:p>
    <w:p w:rsidR="00CC53EF" w:rsidRPr="00CC53EF" w:rsidRDefault="00CC53EF" w:rsidP="007700EC">
      <w:pPr>
        <w:numPr>
          <w:ilvl w:val="0"/>
          <w:numId w:val="37"/>
        </w:numPr>
      </w:pPr>
      <w:r w:rsidRPr="00CC53EF">
        <w:t>Dodržuj pravidla přednosti v jízdě.</w:t>
      </w:r>
    </w:p>
    <w:p w:rsidR="00CC53EF" w:rsidRPr="00CC53EF" w:rsidRDefault="00CC53EF" w:rsidP="007700EC">
      <w:pPr>
        <w:numPr>
          <w:ilvl w:val="0"/>
          <w:numId w:val="37"/>
        </w:numPr>
      </w:pPr>
      <w:r w:rsidRPr="00CC53EF">
        <w:t>Řiď se dopravními značkami.</w:t>
      </w:r>
    </w:p>
    <w:p w:rsidR="00CC53EF" w:rsidRPr="00CC53EF" w:rsidRDefault="00CC53EF" w:rsidP="007700EC">
      <w:pPr>
        <w:numPr>
          <w:ilvl w:val="0"/>
          <w:numId w:val="37"/>
        </w:numPr>
      </w:pPr>
      <w:r w:rsidRPr="00CC53EF">
        <w:t>Dávej včas a zřetelně znamení o změně směru jízdy.</w:t>
      </w:r>
    </w:p>
    <w:p w:rsidR="00CC53EF" w:rsidRPr="00CC53EF" w:rsidRDefault="00CC53EF" w:rsidP="00CC53EF"/>
    <w:p w:rsidR="00CC53EF" w:rsidRDefault="00CC53EF" w:rsidP="001146F1"/>
    <w:p w:rsidR="004D4431" w:rsidRPr="004D4431" w:rsidRDefault="004D4431" w:rsidP="004D4431">
      <w:pPr>
        <w:pStyle w:val="Nadpis2"/>
      </w:pPr>
      <w:bookmarkStart w:id="168" w:name="_Toc456818219"/>
      <w:r w:rsidRPr="004D4431">
        <w:lastRenderedPageBreak/>
        <w:t>4.9 Etická výchova</w:t>
      </w:r>
      <w:bookmarkEnd w:id="168"/>
      <w:r w:rsidRPr="004D4431">
        <w:t xml:space="preserve"> </w:t>
      </w:r>
    </w:p>
    <w:p w:rsidR="004D4431" w:rsidRDefault="004D4431" w:rsidP="001146F1"/>
    <w:p w:rsidR="004D4431" w:rsidRDefault="004D4431" w:rsidP="004D4431">
      <w:pPr>
        <w:rPr>
          <w:b/>
        </w:rPr>
      </w:pPr>
      <w:r w:rsidRPr="00296ED0">
        <w:rPr>
          <w:b/>
        </w:rPr>
        <w:t xml:space="preserve">Charakteristika vyučovacího předmětu </w:t>
      </w:r>
    </w:p>
    <w:p w:rsidR="00DE4832" w:rsidRDefault="00DE4832" w:rsidP="004D4431">
      <w:r w:rsidRPr="00DE4832">
        <w:t xml:space="preserve">Etická </w:t>
      </w:r>
      <w:r>
        <w:t xml:space="preserve">výchova </w:t>
      </w:r>
      <w:r w:rsidR="00CB5545">
        <w:t xml:space="preserve">(ETV) </w:t>
      </w:r>
      <w:r>
        <w:t xml:space="preserve">žáka vede k navázání a udržování uspokojivých vztahů, k tvořivému řešení každodenních problémů, k formulaci svých názorů a postojů na základě vlastního úsudku. Rozvíjí u žáka sociální dovednosti, které jsou zaměřeny nejen na vlastní prospěch, ale také na prospěch jiných lidí. Vede žáka k samostatnosti při hledání vhodných způsobů řešení problémů, správným způsobům komunikace, respektování názorů jiných lidí a k účinné spolupráci. </w:t>
      </w:r>
    </w:p>
    <w:p w:rsidR="00DE4832" w:rsidRPr="00DE4832" w:rsidRDefault="00DE4832" w:rsidP="004D4431"/>
    <w:p w:rsidR="004D4431" w:rsidRDefault="00EC7C22" w:rsidP="001146F1">
      <w:r>
        <w:t xml:space="preserve">Obsah doplňujícího oboru Etická výchova tvoří následující témata: </w:t>
      </w:r>
    </w:p>
    <w:p w:rsidR="00EC7C22" w:rsidRPr="00503458" w:rsidRDefault="00EC7C22" w:rsidP="00EC7C22">
      <w:pPr>
        <w:pStyle w:val="Odstavecseseznamem"/>
        <w:numPr>
          <w:ilvl w:val="1"/>
          <w:numId w:val="41"/>
        </w:numPr>
        <w:rPr>
          <w:rFonts w:ascii="Times New Roman" w:hAnsi="Times New Roman"/>
          <w:sz w:val="24"/>
          <w:szCs w:val="24"/>
        </w:rPr>
      </w:pPr>
      <w:r w:rsidRPr="00503458">
        <w:rPr>
          <w:rFonts w:ascii="Times New Roman" w:hAnsi="Times New Roman"/>
          <w:sz w:val="24"/>
          <w:szCs w:val="24"/>
        </w:rPr>
        <w:t>Mezilidské vztahy a komunikace.</w:t>
      </w:r>
    </w:p>
    <w:p w:rsidR="00EC7C22" w:rsidRPr="00503458" w:rsidRDefault="00EC7C22" w:rsidP="00EC7C22">
      <w:pPr>
        <w:pStyle w:val="Odstavecseseznamem"/>
        <w:numPr>
          <w:ilvl w:val="1"/>
          <w:numId w:val="41"/>
        </w:numPr>
        <w:rPr>
          <w:rFonts w:ascii="Times New Roman" w:hAnsi="Times New Roman"/>
          <w:sz w:val="24"/>
          <w:szCs w:val="24"/>
        </w:rPr>
      </w:pPr>
      <w:r w:rsidRPr="00503458">
        <w:rPr>
          <w:rFonts w:ascii="Times New Roman" w:hAnsi="Times New Roman"/>
          <w:sz w:val="24"/>
          <w:szCs w:val="24"/>
        </w:rPr>
        <w:t xml:space="preserve">Důstojnost lidské osoby. Pozitivní hodnocení sebe. </w:t>
      </w:r>
    </w:p>
    <w:p w:rsidR="00EC7C22" w:rsidRPr="00503458" w:rsidRDefault="00EC7C22" w:rsidP="00EC7C22">
      <w:pPr>
        <w:pStyle w:val="Odstavecseseznamem"/>
        <w:numPr>
          <w:ilvl w:val="1"/>
          <w:numId w:val="41"/>
        </w:numPr>
        <w:rPr>
          <w:rFonts w:ascii="Times New Roman" w:hAnsi="Times New Roman"/>
          <w:sz w:val="24"/>
          <w:szCs w:val="24"/>
        </w:rPr>
      </w:pPr>
      <w:r w:rsidRPr="00503458">
        <w:rPr>
          <w:rFonts w:ascii="Times New Roman" w:hAnsi="Times New Roman"/>
          <w:sz w:val="24"/>
          <w:szCs w:val="24"/>
        </w:rPr>
        <w:t xml:space="preserve">Pozitivní hodnocení druhých. </w:t>
      </w:r>
    </w:p>
    <w:p w:rsidR="00EC7C22" w:rsidRPr="00503458" w:rsidRDefault="00EC7C22" w:rsidP="00EC7C22">
      <w:pPr>
        <w:pStyle w:val="Odstavecseseznamem"/>
        <w:numPr>
          <w:ilvl w:val="1"/>
          <w:numId w:val="41"/>
        </w:numPr>
        <w:rPr>
          <w:rFonts w:ascii="Times New Roman" w:hAnsi="Times New Roman"/>
          <w:sz w:val="24"/>
          <w:szCs w:val="24"/>
        </w:rPr>
      </w:pPr>
      <w:r w:rsidRPr="00503458">
        <w:rPr>
          <w:rFonts w:ascii="Times New Roman" w:hAnsi="Times New Roman"/>
          <w:sz w:val="24"/>
          <w:szCs w:val="24"/>
        </w:rPr>
        <w:t xml:space="preserve">Kreativita a iniciativa. Řešení problémů a úkolů. Přijetí vlastního a společného rozhodnutí. </w:t>
      </w:r>
    </w:p>
    <w:p w:rsidR="00EC7C22" w:rsidRPr="00503458" w:rsidRDefault="00EC7C22" w:rsidP="00EC7C22">
      <w:pPr>
        <w:pStyle w:val="Odstavecseseznamem"/>
        <w:numPr>
          <w:ilvl w:val="1"/>
          <w:numId w:val="41"/>
        </w:numPr>
        <w:rPr>
          <w:rFonts w:ascii="Times New Roman" w:hAnsi="Times New Roman"/>
          <w:sz w:val="24"/>
          <w:szCs w:val="24"/>
        </w:rPr>
      </w:pPr>
      <w:r w:rsidRPr="00503458">
        <w:rPr>
          <w:rFonts w:ascii="Times New Roman" w:hAnsi="Times New Roman"/>
          <w:sz w:val="24"/>
          <w:szCs w:val="24"/>
        </w:rPr>
        <w:t xml:space="preserve">Komunikace citů. </w:t>
      </w:r>
    </w:p>
    <w:p w:rsidR="00EC7C22" w:rsidRPr="00503458" w:rsidRDefault="00EC7C22" w:rsidP="00EC7C22">
      <w:pPr>
        <w:pStyle w:val="Odstavecseseznamem"/>
        <w:numPr>
          <w:ilvl w:val="1"/>
          <w:numId w:val="41"/>
        </w:numPr>
        <w:rPr>
          <w:rFonts w:ascii="Times New Roman" w:hAnsi="Times New Roman"/>
          <w:sz w:val="24"/>
          <w:szCs w:val="24"/>
        </w:rPr>
      </w:pPr>
      <w:r w:rsidRPr="00503458">
        <w:rPr>
          <w:rFonts w:ascii="Times New Roman" w:hAnsi="Times New Roman"/>
          <w:sz w:val="24"/>
          <w:szCs w:val="24"/>
        </w:rPr>
        <w:t xml:space="preserve">Interpersonální a sociální empatie. </w:t>
      </w:r>
    </w:p>
    <w:p w:rsidR="00EC7C22" w:rsidRPr="00503458" w:rsidRDefault="00EC7C22" w:rsidP="00EC7C22">
      <w:pPr>
        <w:pStyle w:val="Odstavecseseznamem"/>
        <w:numPr>
          <w:ilvl w:val="1"/>
          <w:numId w:val="41"/>
        </w:numPr>
        <w:rPr>
          <w:rFonts w:ascii="Times New Roman" w:hAnsi="Times New Roman"/>
          <w:sz w:val="24"/>
          <w:szCs w:val="24"/>
        </w:rPr>
      </w:pPr>
      <w:r w:rsidRPr="00503458">
        <w:rPr>
          <w:rFonts w:ascii="Times New Roman" w:hAnsi="Times New Roman"/>
          <w:sz w:val="24"/>
          <w:szCs w:val="24"/>
        </w:rPr>
        <w:t xml:space="preserve">Asertivita. Zvládnutí agresivity a soutěživosti. Sebeovládání. Řešení konfliktů. </w:t>
      </w:r>
    </w:p>
    <w:p w:rsidR="00EC7C22" w:rsidRPr="00503458" w:rsidRDefault="00EC7C22" w:rsidP="00EC7C22">
      <w:pPr>
        <w:pStyle w:val="Odstavecseseznamem"/>
        <w:numPr>
          <w:ilvl w:val="1"/>
          <w:numId w:val="41"/>
        </w:numPr>
        <w:rPr>
          <w:rFonts w:ascii="Times New Roman" w:hAnsi="Times New Roman"/>
          <w:sz w:val="24"/>
          <w:szCs w:val="24"/>
        </w:rPr>
      </w:pPr>
      <w:r w:rsidRPr="00503458">
        <w:rPr>
          <w:rFonts w:ascii="Times New Roman" w:hAnsi="Times New Roman"/>
          <w:sz w:val="24"/>
          <w:szCs w:val="24"/>
        </w:rPr>
        <w:t xml:space="preserve">Reálné a zobrazené vzory. </w:t>
      </w:r>
    </w:p>
    <w:p w:rsidR="00EC7C22" w:rsidRPr="00503458" w:rsidRDefault="00EC7C22" w:rsidP="00EC7C22">
      <w:pPr>
        <w:pStyle w:val="Odstavecseseznamem"/>
        <w:numPr>
          <w:ilvl w:val="1"/>
          <w:numId w:val="41"/>
        </w:numPr>
        <w:rPr>
          <w:rFonts w:ascii="Times New Roman" w:hAnsi="Times New Roman"/>
          <w:sz w:val="24"/>
          <w:szCs w:val="24"/>
        </w:rPr>
      </w:pPr>
      <w:r w:rsidRPr="00503458">
        <w:rPr>
          <w:rFonts w:ascii="Times New Roman" w:hAnsi="Times New Roman"/>
          <w:sz w:val="24"/>
          <w:szCs w:val="24"/>
        </w:rPr>
        <w:t xml:space="preserve">Prosociální chování v osobních vztazích. Pomoc, darování, dělení se, spolupráce, přátelství. </w:t>
      </w:r>
    </w:p>
    <w:p w:rsidR="00EC7C22" w:rsidRDefault="00EC7C22" w:rsidP="00EC7C22">
      <w:pPr>
        <w:pStyle w:val="Odstavecseseznamem"/>
        <w:numPr>
          <w:ilvl w:val="1"/>
          <w:numId w:val="41"/>
        </w:numPr>
      </w:pPr>
      <w:r w:rsidRPr="00503458">
        <w:rPr>
          <w:rFonts w:ascii="Times New Roman" w:hAnsi="Times New Roman"/>
          <w:sz w:val="24"/>
          <w:szCs w:val="24"/>
        </w:rPr>
        <w:t>Prosociální chování ve veřejném životě. Solidarita a sociální problémy</w:t>
      </w:r>
      <w:r>
        <w:t xml:space="preserve">. </w:t>
      </w:r>
    </w:p>
    <w:p w:rsidR="00EC7C22" w:rsidRDefault="00EC7C22" w:rsidP="00EC7C22">
      <w:r>
        <w:t xml:space="preserve">Na těchto deset základních témat navazuje šest aplikačních témat: </w:t>
      </w:r>
    </w:p>
    <w:p w:rsidR="00EC7C22" w:rsidRPr="00503458" w:rsidRDefault="00EC7C22" w:rsidP="00EC7C22">
      <w:pPr>
        <w:pStyle w:val="Odstavecseseznamem"/>
        <w:numPr>
          <w:ilvl w:val="2"/>
          <w:numId w:val="41"/>
        </w:numPr>
        <w:rPr>
          <w:rFonts w:ascii="Times New Roman" w:hAnsi="Times New Roman"/>
          <w:sz w:val="24"/>
          <w:szCs w:val="24"/>
        </w:rPr>
      </w:pPr>
      <w:r w:rsidRPr="00503458">
        <w:rPr>
          <w:rFonts w:ascii="Times New Roman" w:hAnsi="Times New Roman"/>
          <w:sz w:val="24"/>
          <w:szCs w:val="24"/>
        </w:rPr>
        <w:t xml:space="preserve">Etické hodnoty </w:t>
      </w:r>
    </w:p>
    <w:p w:rsidR="00EC7C22" w:rsidRPr="00503458" w:rsidRDefault="00EC7C22" w:rsidP="00EC7C22">
      <w:pPr>
        <w:pStyle w:val="Odstavecseseznamem"/>
        <w:numPr>
          <w:ilvl w:val="2"/>
          <w:numId w:val="41"/>
        </w:numPr>
        <w:rPr>
          <w:rFonts w:ascii="Times New Roman" w:hAnsi="Times New Roman"/>
          <w:sz w:val="24"/>
          <w:szCs w:val="24"/>
        </w:rPr>
      </w:pPr>
      <w:r w:rsidRPr="00503458">
        <w:rPr>
          <w:rFonts w:ascii="Times New Roman" w:hAnsi="Times New Roman"/>
          <w:sz w:val="24"/>
          <w:szCs w:val="24"/>
        </w:rPr>
        <w:t>Sexuální zdraví</w:t>
      </w:r>
    </w:p>
    <w:p w:rsidR="00EC7C22" w:rsidRPr="00503458" w:rsidRDefault="00EC7C22" w:rsidP="00EC7C22">
      <w:pPr>
        <w:pStyle w:val="Odstavecseseznamem"/>
        <w:numPr>
          <w:ilvl w:val="2"/>
          <w:numId w:val="41"/>
        </w:numPr>
        <w:rPr>
          <w:rFonts w:ascii="Times New Roman" w:hAnsi="Times New Roman"/>
          <w:sz w:val="24"/>
          <w:szCs w:val="24"/>
        </w:rPr>
      </w:pPr>
      <w:r w:rsidRPr="00503458">
        <w:rPr>
          <w:rFonts w:ascii="Times New Roman" w:hAnsi="Times New Roman"/>
          <w:sz w:val="24"/>
          <w:szCs w:val="24"/>
        </w:rPr>
        <w:t xml:space="preserve">Rodinný život </w:t>
      </w:r>
    </w:p>
    <w:p w:rsidR="00EC7C22" w:rsidRPr="00503458" w:rsidRDefault="00EC7C22" w:rsidP="00EC7C22">
      <w:pPr>
        <w:pStyle w:val="Odstavecseseznamem"/>
        <w:numPr>
          <w:ilvl w:val="2"/>
          <w:numId w:val="41"/>
        </w:numPr>
        <w:rPr>
          <w:rFonts w:ascii="Times New Roman" w:hAnsi="Times New Roman"/>
          <w:sz w:val="24"/>
          <w:szCs w:val="24"/>
        </w:rPr>
      </w:pPr>
      <w:r w:rsidRPr="00503458">
        <w:rPr>
          <w:rFonts w:ascii="Times New Roman" w:hAnsi="Times New Roman"/>
          <w:sz w:val="24"/>
          <w:szCs w:val="24"/>
        </w:rPr>
        <w:t xml:space="preserve">Duchovní rozměr člověka </w:t>
      </w:r>
    </w:p>
    <w:p w:rsidR="00EC7C22" w:rsidRPr="00503458" w:rsidRDefault="00EC7C22" w:rsidP="00EC7C22">
      <w:pPr>
        <w:pStyle w:val="Odstavecseseznamem"/>
        <w:numPr>
          <w:ilvl w:val="2"/>
          <w:numId w:val="41"/>
        </w:numPr>
        <w:rPr>
          <w:rFonts w:ascii="Times New Roman" w:hAnsi="Times New Roman"/>
          <w:sz w:val="24"/>
          <w:szCs w:val="24"/>
        </w:rPr>
      </w:pPr>
      <w:r w:rsidRPr="00503458">
        <w:rPr>
          <w:rFonts w:ascii="Times New Roman" w:hAnsi="Times New Roman"/>
          <w:sz w:val="24"/>
          <w:szCs w:val="24"/>
        </w:rPr>
        <w:t>Ekonomické hodnoty</w:t>
      </w:r>
    </w:p>
    <w:p w:rsidR="00EC7C22" w:rsidRPr="00503458" w:rsidRDefault="00EC7C22" w:rsidP="00EC7C22">
      <w:pPr>
        <w:pStyle w:val="Odstavecseseznamem"/>
        <w:numPr>
          <w:ilvl w:val="2"/>
          <w:numId w:val="41"/>
        </w:numPr>
        <w:rPr>
          <w:rFonts w:ascii="Times New Roman" w:hAnsi="Times New Roman"/>
          <w:sz w:val="24"/>
          <w:szCs w:val="24"/>
        </w:rPr>
      </w:pPr>
      <w:r w:rsidRPr="00503458">
        <w:rPr>
          <w:rFonts w:ascii="Times New Roman" w:hAnsi="Times New Roman"/>
          <w:sz w:val="24"/>
          <w:szCs w:val="24"/>
        </w:rPr>
        <w:t>Ochrana přírody a životního prostředí</w:t>
      </w:r>
    </w:p>
    <w:p w:rsidR="00EC7C22" w:rsidRPr="00503458" w:rsidRDefault="00EC7C22" w:rsidP="00EC7C22">
      <w:pPr>
        <w:pStyle w:val="Odstavecseseznamem"/>
        <w:numPr>
          <w:ilvl w:val="2"/>
          <w:numId w:val="41"/>
        </w:numPr>
        <w:rPr>
          <w:rFonts w:ascii="Times New Roman" w:hAnsi="Times New Roman"/>
          <w:sz w:val="24"/>
          <w:szCs w:val="24"/>
        </w:rPr>
      </w:pPr>
      <w:r w:rsidRPr="00503458">
        <w:rPr>
          <w:rFonts w:ascii="Times New Roman" w:hAnsi="Times New Roman"/>
          <w:sz w:val="24"/>
          <w:szCs w:val="24"/>
        </w:rPr>
        <w:t xml:space="preserve">Hledání pravdy a dobra jako součást přirozenost člověka </w:t>
      </w:r>
    </w:p>
    <w:p w:rsidR="00EC7C22" w:rsidRDefault="00EC7C22" w:rsidP="00EC7C22">
      <w:r>
        <w:t xml:space="preserve">Etická výchova vytváří celou řadu mezipředmětových vztahů: </w:t>
      </w:r>
    </w:p>
    <w:p w:rsidR="00EC7C22" w:rsidRDefault="00EC7C22" w:rsidP="00EC7C22">
      <w:r>
        <w:t>Český jazyk a literatura – učivo naslouchání, mluvený projev, písemný projev a tvořivé činnosti s literárním textem</w:t>
      </w:r>
    </w:p>
    <w:p w:rsidR="00EC7C22" w:rsidRDefault="00EC7C22" w:rsidP="00EC7C22">
      <w:r>
        <w:t>Cizí jazyk – pravidla komunikace v běžných každodenních situacích</w:t>
      </w:r>
    </w:p>
    <w:p w:rsidR="00EC7C22" w:rsidRDefault="00EC7C22" w:rsidP="00EC7C22">
      <w:r>
        <w:lastRenderedPageBreak/>
        <w:t>Člověk a jeho svět – učivo domov, škola, rodina, soužití</w:t>
      </w:r>
      <w:r w:rsidR="007E682C">
        <w:t xml:space="preserve"> lidí, chování lidí, základní globální problémy, ohleduplné chování k přírodě, ochrana přírody, partnerství, rodičovství a základní sexuální výchova</w:t>
      </w:r>
    </w:p>
    <w:p w:rsidR="007E682C" w:rsidRDefault="007E682C" w:rsidP="00EC7C22">
      <w:r>
        <w:t>Výtvarná výchova – učivo prostředky pro vyjádření emocí, pocitů, nálad, fantazie, představ a osobních zkušeností a ověřování komunikačních účinků</w:t>
      </w:r>
    </w:p>
    <w:p w:rsidR="007E682C" w:rsidRDefault="007E682C" w:rsidP="00EC7C22"/>
    <w:p w:rsidR="004D4431" w:rsidRPr="00296ED0" w:rsidRDefault="004D4431" w:rsidP="004D4431">
      <w:pPr>
        <w:rPr>
          <w:b/>
        </w:rPr>
      </w:pPr>
      <w:r w:rsidRPr="00296ED0">
        <w:rPr>
          <w:b/>
        </w:rPr>
        <w:t xml:space="preserve">Obsahové, časové a organizační vymezení </w:t>
      </w:r>
    </w:p>
    <w:p w:rsidR="007E682C" w:rsidRDefault="00296ED0" w:rsidP="00296ED0">
      <w:pPr>
        <w:rPr>
          <w:szCs w:val="24"/>
        </w:rPr>
      </w:pPr>
      <w:r>
        <w:rPr>
          <w:szCs w:val="24"/>
        </w:rPr>
        <w:t>Etická výchova není vyučována ani hodnocena jako samostatný vyučovací předmět. Je součástí naukových i výchovných předmětů ve všech ročnících prvního stupně. Může být vyučována formou projektového vyučování. Součástí vyučování jsou praktické ukázky, hry či</w:t>
      </w:r>
      <w:r w:rsidR="00EC7C22">
        <w:rPr>
          <w:szCs w:val="24"/>
        </w:rPr>
        <w:t xml:space="preserve"> dramatizace</w:t>
      </w:r>
      <w:r>
        <w:rPr>
          <w:szCs w:val="24"/>
        </w:rPr>
        <w:t xml:space="preserve">. Prolíná veškerými činnostmi ve škole či školní družině. </w:t>
      </w:r>
    </w:p>
    <w:p w:rsidR="007E682C" w:rsidRDefault="007E682C" w:rsidP="00296ED0">
      <w:pPr>
        <w:rPr>
          <w:szCs w:val="24"/>
        </w:rPr>
      </w:pPr>
    </w:p>
    <w:p w:rsidR="007E682C" w:rsidRDefault="007E682C" w:rsidP="00296ED0">
      <w:pPr>
        <w:rPr>
          <w:b/>
          <w:szCs w:val="24"/>
        </w:rPr>
      </w:pPr>
      <w:r w:rsidRPr="007E682C">
        <w:rPr>
          <w:b/>
          <w:szCs w:val="24"/>
        </w:rPr>
        <w:t xml:space="preserve">Průřezová témata </w:t>
      </w:r>
    </w:p>
    <w:p w:rsidR="007E682C" w:rsidRDefault="007E682C" w:rsidP="00296ED0">
      <w:pPr>
        <w:rPr>
          <w:b/>
          <w:szCs w:val="24"/>
        </w:rPr>
      </w:pPr>
    </w:p>
    <w:p w:rsidR="007E682C" w:rsidRDefault="007E682C" w:rsidP="00296ED0">
      <w:pPr>
        <w:rPr>
          <w:i/>
          <w:szCs w:val="24"/>
        </w:rPr>
      </w:pPr>
      <w:r w:rsidRPr="007E682C">
        <w:rPr>
          <w:i/>
          <w:szCs w:val="24"/>
        </w:rPr>
        <w:t xml:space="preserve">Osobnostní a sociální výchova </w:t>
      </w:r>
    </w:p>
    <w:p w:rsidR="00A924D9" w:rsidRDefault="00A924D9" w:rsidP="00296ED0">
      <w:pPr>
        <w:rPr>
          <w:i/>
          <w:szCs w:val="24"/>
        </w:rPr>
      </w:pPr>
    </w:p>
    <w:p w:rsidR="007E682C" w:rsidRDefault="007E682C" w:rsidP="00296ED0">
      <w:pPr>
        <w:rPr>
          <w:szCs w:val="24"/>
        </w:rPr>
      </w:pPr>
      <w:r>
        <w:rPr>
          <w:szCs w:val="24"/>
        </w:rPr>
        <w:t xml:space="preserve">Osobnostní rozvoj </w:t>
      </w:r>
    </w:p>
    <w:p w:rsidR="00503458" w:rsidRDefault="00503458" w:rsidP="00296ED0">
      <w:pPr>
        <w:rPr>
          <w:szCs w:val="24"/>
        </w:rPr>
      </w:pPr>
      <w:r>
        <w:rPr>
          <w:szCs w:val="24"/>
        </w:rPr>
        <w:t>Rozvoj schopností poznávání – cvičení smyslového vnímání, pozornosti, soustředění, zapamatování, řešení problémů</w:t>
      </w:r>
    </w:p>
    <w:p w:rsidR="00503458" w:rsidRDefault="00A924D9" w:rsidP="00296ED0">
      <w:pPr>
        <w:rPr>
          <w:szCs w:val="24"/>
        </w:rPr>
      </w:pPr>
      <w:r>
        <w:rPr>
          <w:szCs w:val="24"/>
        </w:rPr>
        <w:t>Sebepoznání</w:t>
      </w:r>
      <w:r w:rsidR="00503458">
        <w:rPr>
          <w:szCs w:val="24"/>
        </w:rPr>
        <w:t xml:space="preserve"> a sebepojetí – já jako zdroj informace o sobě, druzí jako zdroj o mně, moje tělo, moje psychika, moje vztahy k druhým lidem</w:t>
      </w:r>
    </w:p>
    <w:p w:rsidR="00A924D9" w:rsidRDefault="00A924D9" w:rsidP="00296ED0">
      <w:pPr>
        <w:rPr>
          <w:szCs w:val="24"/>
        </w:rPr>
      </w:pPr>
      <w:r>
        <w:rPr>
          <w:szCs w:val="24"/>
        </w:rPr>
        <w:t xml:space="preserve">Seberegulace a </w:t>
      </w:r>
      <w:proofErr w:type="spellStart"/>
      <w:r>
        <w:rPr>
          <w:szCs w:val="24"/>
        </w:rPr>
        <w:t>sebeorganizace</w:t>
      </w:r>
      <w:proofErr w:type="spellEnd"/>
      <w:r>
        <w:rPr>
          <w:szCs w:val="24"/>
        </w:rPr>
        <w:t xml:space="preserve"> – cvičení sebekontroly, sebeovládání</w:t>
      </w:r>
    </w:p>
    <w:p w:rsidR="00A924D9" w:rsidRDefault="00A924D9" w:rsidP="00296ED0">
      <w:pPr>
        <w:rPr>
          <w:szCs w:val="24"/>
        </w:rPr>
      </w:pPr>
      <w:r>
        <w:rPr>
          <w:szCs w:val="24"/>
        </w:rPr>
        <w:t>Kreativita – pružnost nápadů, originalita, schopnost vidět věci jinak, schopnost dotahovat nápady do reality</w:t>
      </w:r>
    </w:p>
    <w:p w:rsidR="00A924D9" w:rsidRDefault="00A924D9" w:rsidP="00296ED0">
      <w:pPr>
        <w:rPr>
          <w:szCs w:val="24"/>
        </w:rPr>
      </w:pPr>
    </w:p>
    <w:p w:rsidR="007E682C" w:rsidRDefault="007E682C" w:rsidP="00296ED0">
      <w:pPr>
        <w:rPr>
          <w:szCs w:val="24"/>
        </w:rPr>
      </w:pPr>
      <w:r>
        <w:rPr>
          <w:szCs w:val="24"/>
        </w:rPr>
        <w:t xml:space="preserve">Sociální rozvoj </w:t>
      </w:r>
    </w:p>
    <w:p w:rsidR="00A924D9" w:rsidRDefault="00A924D9" w:rsidP="00296ED0">
      <w:pPr>
        <w:rPr>
          <w:szCs w:val="24"/>
        </w:rPr>
      </w:pPr>
      <w:r>
        <w:rPr>
          <w:szCs w:val="24"/>
        </w:rPr>
        <w:t xml:space="preserve">Poznávání lidí – vzájemné poznávání se ve skupině, rozvoj pozornosti vůči odlišnostem, </w:t>
      </w:r>
    </w:p>
    <w:p w:rsidR="00A924D9" w:rsidRDefault="00A924D9" w:rsidP="00296ED0">
      <w:pPr>
        <w:rPr>
          <w:szCs w:val="24"/>
        </w:rPr>
      </w:pPr>
      <w:r>
        <w:rPr>
          <w:szCs w:val="24"/>
        </w:rPr>
        <w:t>Mezilidské vztahy – péče o dobré vztahy, empatie, pohled na svět očima druhého, respektování, podpora, pomoc, vztahy ve třídě</w:t>
      </w:r>
    </w:p>
    <w:p w:rsidR="00A924D9" w:rsidRDefault="00A924D9" w:rsidP="00296ED0">
      <w:pPr>
        <w:rPr>
          <w:szCs w:val="24"/>
        </w:rPr>
      </w:pPr>
      <w:r>
        <w:rPr>
          <w:szCs w:val="24"/>
        </w:rPr>
        <w:t>Komunikace – řeč těla, řeč zvuků a slov, řeč lidských skutků, cvičení pozorování, aktivního naslouchání, dovednosti pro verbální i neverbální sdělování, specifické komunikační dovednosti (monologické formy), dialog (vedení dialogu, jeho pravidla a řízení), komunikace v různých situacích (informování, odmítání, omluva, pozdrav, prosba, přesvědčování, řešení konfliktů, vyjednávání, žádost apod.), asertivní komunikace</w:t>
      </w:r>
    </w:p>
    <w:p w:rsidR="00A924D9" w:rsidRDefault="00A924D9" w:rsidP="00296ED0">
      <w:pPr>
        <w:rPr>
          <w:szCs w:val="24"/>
        </w:rPr>
      </w:pPr>
      <w:r>
        <w:rPr>
          <w:szCs w:val="24"/>
        </w:rPr>
        <w:lastRenderedPageBreak/>
        <w:t xml:space="preserve">Kooperace a </w:t>
      </w:r>
      <w:proofErr w:type="spellStart"/>
      <w:r>
        <w:rPr>
          <w:szCs w:val="24"/>
        </w:rPr>
        <w:t>kompetice</w:t>
      </w:r>
      <w:proofErr w:type="spellEnd"/>
      <w:r>
        <w:rPr>
          <w:szCs w:val="24"/>
        </w:rPr>
        <w:t xml:space="preserve"> – rozvoj individuálních dovedností pro kooperaci (dovednost odstoupit od vlastního nápadu, navazovat na druhé</w:t>
      </w:r>
      <w:r w:rsidR="004B1AEF">
        <w:rPr>
          <w:szCs w:val="24"/>
        </w:rPr>
        <w:t>), rozvoj sociálních dovedností pro kooperaci (jasná a respektující komunikace, řešení konfliktů, podřízení se, vedení a organizování práce skupiny)</w:t>
      </w:r>
    </w:p>
    <w:p w:rsidR="004B1AEF" w:rsidRPr="007E682C" w:rsidRDefault="004B1AEF" w:rsidP="00296ED0">
      <w:pPr>
        <w:rPr>
          <w:szCs w:val="24"/>
        </w:rPr>
      </w:pPr>
    </w:p>
    <w:p w:rsidR="007E682C" w:rsidRDefault="007E682C" w:rsidP="00296ED0">
      <w:pPr>
        <w:rPr>
          <w:i/>
          <w:szCs w:val="24"/>
        </w:rPr>
      </w:pPr>
      <w:r w:rsidRPr="007E682C">
        <w:rPr>
          <w:i/>
          <w:szCs w:val="24"/>
        </w:rPr>
        <w:t xml:space="preserve">Multikulturní výchova </w:t>
      </w:r>
    </w:p>
    <w:p w:rsidR="004B1AEF" w:rsidRDefault="004B1AEF" w:rsidP="00296ED0">
      <w:pPr>
        <w:rPr>
          <w:szCs w:val="24"/>
        </w:rPr>
      </w:pPr>
      <w:r>
        <w:rPr>
          <w:szCs w:val="24"/>
        </w:rPr>
        <w:t>Kulturní diference – jedinečnost každého člověka, respektování zvláštností různých etnik</w:t>
      </w:r>
    </w:p>
    <w:p w:rsidR="004B1AEF" w:rsidRDefault="004B1AEF" w:rsidP="00296ED0">
      <w:pPr>
        <w:rPr>
          <w:szCs w:val="24"/>
        </w:rPr>
      </w:pPr>
      <w:r>
        <w:rPr>
          <w:szCs w:val="24"/>
        </w:rPr>
        <w:t>Lidské vztahy – uplatňování principu slušného chování, udržovat tolerantní vztahy a rozvíjet spolupráci s jinými lidmi bez ohledu na jejich kulturní, sociální, náboženskou, zájmovou nebo generační příslušnost</w:t>
      </w:r>
    </w:p>
    <w:p w:rsidR="004B1AEF" w:rsidRPr="004B1AEF" w:rsidRDefault="004B1AEF" w:rsidP="00296ED0">
      <w:pPr>
        <w:rPr>
          <w:szCs w:val="24"/>
        </w:rPr>
      </w:pPr>
    </w:p>
    <w:p w:rsidR="007E682C" w:rsidRDefault="007E682C" w:rsidP="00296ED0">
      <w:pPr>
        <w:rPr>
          <w:i/>
          <w:szCs w:val="24"/>
        </w:rPr>
      </w:pPr>
      <w:r w:rsidRPr="007E682C">
        <w:rPr>
          <w:i/>
          <w:szCs w:val="24"/>
        </w:rPr>
        <w:t xml:space="preserve">Environmentální výchova </w:t>
      </w:r>
    </w:p>
    <w:p w:rsidR="006E4077" w:rsidRDefault="006E4077" w:rsidP="00296ED0">
      <w:pPr>
        <w:rPr>
          <w:szCs w:val="24"/>
        </w:rPr>
      </w:pPr>
      <w:r>
        <w:rPr>
          <w:szCs w:val="24"/>
        </w:rPr>
        <w:t>Lidské aktivity a problémy životního prostředí – odpady a hospodaření s odpady, ochrana přírody a kulturních památek</w:t>
      </w:r>
    </w:p>
    <w:p w:rsidR="006E4077" w:rsidRPr="006E4077" w:rsidRDefault="006E4077" w:rsidP="00296ED0">
      <w:pPr>
        <w:rPr>
          <w:szCs w:val="24"/>
        </w:rPr>
      </w:pPr>
    </w:p>
    <w:p w:rsidR="007E682C" w:rsidRDefault="007E682C" w:rsidP="00296ED0">
      <w:pPr>
        <w:rPr>
          <w:i/>
          <w:szCs w:val="24"/>
        </w:rPr>
      </w:pPr>
      <w:r w:rsidRPr="007E682C">
        <w:rPr>
          <w:i/>
          <w:szCs w:val="24"/>
        </w:rPr>
        <w:t xml:space="preserve">Mediální výchova </w:t>
      </w:r>
    </w:p>
    <w:p w:rsidR="006E4077" w:rsidRDefault="006E4077" w:rsidP="00296ED0">
      <w:pPr>
        <w:rPr>
          <w:szCs w:val="24"/>
        </w:rPr>
      </w:pPr>
      <w:r>
        <w:rPr>
          <w:szCs w:val="24"/>
        </w:rPr>
        <w:t>Kritické čtení a vnímání mediálních sdělení – kritický přístup ke zpravodajství a reklamě, objasňování cílů mediálního sdělení</w:t>
      </w:r>
    </w:p>
    <w:p w:rsidR="00CB5545" w:rsidRDefault="00CB5545" w:rsidP="00296ED0">
      <w:pPr>
        <w:rPr>
          <w:szCs w:val="24"/>
        </w:rPr>
      </w:pPr>
      <w:r>
        <w:rPr>
          <w:szCs w:val="24"/>
        </w:rPr>
        <w:t>Práce v realizačním týmu – redakce školního časopisu, utváření týmu, komunikace a spolupráce v týmu, stanovení cíle, časového harmonogramu, delegování úkolů</w:t>
      </w:r>
    </w:p>
    <w:p w:rsidR="00CB5545" w:rsidRDefault="00CB5545" w:rsidP="00296ED0">
      <w:pPr>
        <w:rPr>
          <w:szCs w:val="24"/>
        </w:rPr>
      </w:pPr>
    </w:p>
    <w:p w:rsidR="00CB5545" w:rsidRDefault="00CB5545" w:rsidP="00296ED0">
      <w:pPr>
        <w:rPr>
          <w:szCs w:val="24"/>
        </w:rPr>
      </w:pPr>
    </w:p>
    <w:p w:rsidR="00CB5545" w:rsidRPr="00E73521" w:rsidRDefault="00E73521" w:rsidP="00E73521">
      <w:pPr>
        <w:rPr>
          <w:szCs w:val="24"/>
        </w:rPr>
      </w:pPr>
      <w:r>
        <w:rPr>
          <w:szCs w:val="24"/>
        </w:rPr>
        <w:t>Ročník 1.                                                                                              Počet hodin: --</w:t>
      </w:r>
    </w:p>
    <w:tbl>
      <w:tblPr>
        <w:tblStyle w:val="Mkatabulky"/>
        <w:tblW w:w="0" w:type="auto"/>
        <w:tblLook w:val="04A0" w:firstRow="1" w:lastRow="0" w:firstColumn="1" w:lastColumn="0" w:noHBand="0" w:noVBand="1"/>
      </w:tblPr>
      <w:tblGrid>
        <w:gridCol w:w="3070"/>
        <w:gridCol w:w="3071"/>
        <w:gridCol w:w="3071"/>
      </w:tblGrid>
      <w:tr w:rsidR="00E73521" w:rsidTr="00E73521">
        <w:tc>
          <w:tcPr>
            <w:tcW w:w="3070" w:type="dxa"/>
          </w:tcPr>
          <w:p w:rsidR="00E73521" w:rsidRDefault="004D1984" w:rsidP="004D1984">
            <w:pPr>
              <w:jc w:val="left"/>
              <w:rPr>
                <w:szCs w:val="24"/>
              </w:rPr>
            </w:pPr>
            <w:r>
              <w:rPr>
                <w:szCs w:val="24"/>
              </w:rPr>
              <w:t>EV-3-1-01</w:t>
            </w:r>
          </w:p>
          <w:p w:rsidR="004D1984" w:rsidRDefault="004D1984" w:rsidP="004D1984">
            <w:pPr>
              <w:jc w:val="left"/>
              <w:rPr>
                <w:szCs w:val="24"/>
              </w:rPr>
            </w:pPr>
            <w:r>
              <w:rPr>
                <w:szCs w:val="24"/>
              </w:rPr>
              <w:t>Osvojí si oslovování křestními jmény, používání vhodných forem pozdravu, naslouchání, dodržování jednoduchých komunikačních pravidel ve třídě, poděkování, omluva, přiměřenou gestikulaci</w:t>
            </w:r>
          </w:p>
        </w:tc>
        <w:tc>
          <w:tcPr>
            <w:tcW w:w="3071" w:type="dxa"/>
          </w:tcPr>
          <w:p w:rsidR="004D1984" w:rsidRDefault="004D1984" w:rsidP="00B27BEF">
            <w:pPr>
              <w:jc w:val="left"/>
              <w:rPr>
                <w:szCs w:val="24"/>
              </w:rPr>
            </w:pPr>
            <w:r>
              <w:rPr>
                <w:szCs w:val="24"/>
              </w:rPr>
              <w:t xml:space="preserve">Představení se, významy jednotlivých křestních jmen, důvody oslovování křestními jmény, oslovování učitele a dospělých osob ve škole. Vytvoření základních komunikačních pravidel ve třídě. </w:t>
            </w:r>
          </w:p>
          <w:p w:rsidR="004D1984" w:rsidRDefault="004D1984" w:rsidP="00B27BEF">
            <w:pPr>
              <w:jc w:val="left"/>
              <w:rPr>
                <w:szCs w:val="24"/>
              </w:rPr>
            </w:pPr>
            <w:r>
              <w:rPr>
                <w:szCs w:val="24"/>
              </w:rPr>
              <w:t xml:space="preserve">Pozdrav a jeho formy. </w:t>
            </w:r>
          </w:p>
          <w:p w:rsidR="004D1984" w:rsidRDefault="004D1984" w:rsidP="00B27BEF">
            <w:pPr>
              <w:jc w:val="left"/>
              <w:rPr>
                <w:szCs w:val="24"/>
              </w:rPr>
            </w:pPr>
            <w:r>
              <w:rPr>
                <w:szCs w:val="24"/>
              </w:rPr>
              <w:t xml:space="preserve">Omluva, prosba, </w:t>
            </w:r>
            <w:r>
              <w:rPr>
                <w:szCs w:val="24"/>
              </w:rPr>
              <w:lastRenderedPageBreak/>
              <w:t>poděkování</w:t>
            </w:r>
            <w:r w:rsidR="00B27BEF">
              <w:rPr>
                <w:szCs w:val="24"/>
              </w:rPr>
              <w:t xml:space="preserve">. </w:t>
            </w:r>
          </w:p>
          <w:p w:rsidR="00B27BEF" w:rsidRDefault="00B27BEF" w:rsidP="00B27BEF">
            <w:pPr>
              <w:jc w:val="left"/>
              <w:rPr>
                <w:szCs w:val="24"/>
              </w:rPr>
            </w:pPr>
          </w:p>
        </w:tc>
        <w:tc>
          <w:tcPr>
            <w:tcW w:w="3071" w:type="dxa"/>
          </w:tcPr>
          <w:p w:rsidR="00E73521" w:rsidRDefault="002B74CF" w:rsidP="002B74CF">
            <w:pPr>
              <w:jc w:val="left"/>
              <w:rPr>
                <w:szCs w:val="24"/>
              </w:rPr>
            </w:pPr>
            <w:r>
              <w:rPr>
                <w:szCs w:val="24"/>
              </w:rPr>
              <w:lastRenderedPageBreak/>
              <w:t xml:space="preserve">Osobnostní a sociální výchova – osobnostností rozvoj – rozvoj schopností poznání </w:t>
            </w:r>
          </w:p>
          <w:p w:rsidR="002B74CF" w:rsidRDefault="002B74CF" w:rsidP="002B74CF">
            <w:pPr>
              <w:jc w:val="left"/>
              <w:rPr>
                <w:szCs w:val="24"/>
              </w:rPr>
            </w:pPr>
            <w:r>
              <w:rPr>
                <w:szCs w:val="24"/>
              </w:rPr>
              <w:t>Sociální rozvoj – po</w:t>
            </w:r>
            <w:r w:rsidR="006E0770">
              <w:rPr>
                <w:szCs w:val="24"/>
              </w:rPr>
              <w:t>znávání lidí</w:t>
            </w:r>
            <w:r>
              <w:rPr>
                <w:szCs w:val="24"/>
              </w:rPr>
              <w:t>, komunikace</w:t>
            </w:r>
          </w:p>
        </w:tc>
      </w:tr>
      <w:tr w:rsidR="00E73521" w:rsidTr="00E73521">
        <w:tc>
          <w:tcPr>
            <w:tcW w:w="3070" w:type="dxa"/>
          </w:tcPr>
          <w:p w:rsidR="00E73521" w:rsidRDefault="004D1984" w:rsidP="004D1984">
            <w:pPr>
              <w:jc w:val="left"/>
              <w:rPr>
                <w:szCs w:val="24"/>
              </w:rPr>
            </w:pPr>
            <w:r>
              <w:rPr>
                <w:szCs w:val="24"/>
              </w:rPr>
              <w:lastRenderedPageBreak/>
              <w:t>EV-3-1-02</w:t>
            </w:r>
          </w:p>
          <w:p w:rsidR="004D1984" w:rsidRDefault="004D1984" w:rsidP="004D1984">
            <w:pPr>
              <w:jc w:val="left"/>
              <w:rPr>
                <w:szCs w:val="24"/>
              </w:rPr>
            </w:pPr>
            <w:r>
              <w:rPr>
                <w:szCs w:val="24"/>
              </w:rPr>
              <w:t xml:space="preserve">Podílí se na vytváření společenství třídy prostřednictvím dodržování jasných a splnitelných pravidel </w:t>
            </w:r>
          </w:p>
        </w:tc>
        <w:tc>
          <w:tcPr>
            <w:tcW w:w="3071" w:type="dxa"/>
          </w:tcPr>
          <w:p w:rsidR="00E73521" w:rsidRDefault="00B27BEF" w:rsidP="00B27BEF">
            <w:pPr>
              <w:jc w:val="left"/>
              <w:rPr>
                <w:szCs w:val="24"/>
              </w:rPr>
            </w:pPr>
            <w:r>
              <w:rPr>
                <w:szCs w:val="24"/>
              </w:rPr>
              <w:t xml:space="preserve">Vysvětlení základních pravidel pro práci v etické výchově – sezení v kruhu, problém má přednost, neskákat do řeči atd. </w:t>
            </w:r>
          </w:p>
        </w:tc>
        <w:tc>
          <w:tcPr>
            <w:tcW w:w="3071" w:type="dxa"/>
          </w:tcPr>
          <w:p w:rsidR="00E73521" w:rsidRDefault="00475D5D" w:rsidP="002B74CF">
            <w:pPr>
              <w:jc w:val="left"/>
              <w:rPr>
                <w:szCs w:val="24"/>
              </w:rPr>
            </w:pPr>
            <w:r>
              <w:rPr>
                <w:szCs w:val="24"/>
              </w:rPr>
              <w:t xml:space="preserve">Osobnostní a sociální výchova – sociální rozvoj – mezilidské vztahy </w:t>
            </w:r>
          </w:p>
        </w:tc>
      </w:tr>
      <w:tr w:rsidR="00E73521" w:rsidTr="00E73521">
        <w:tc>
          <w:tcPr>
            <w:tcW w:w="3070" w:type="dxa"/>
          </w:tcPr>
          <w:p w:rsidR="00E73521" w:rsidRDefault="004D1984" w:rsidP="004D1984">
            <w:pPr>
              <w:jc w:val="left"/>
              <w:rPr>
                <w:szCs w:val="24"/>
              </w:rPr>
            </w:pPr>
            <w:r>
              <w:rPr>
                <w:szCs w:val="24"/>
              </w:rPr>
              <w:t>EV-3-1-03</w:t>
            </w:r>
          </w:p>
          <w:p w:rsidR="004D1984" w:rsidRDefault="004D1984" w:rsidP="004D1984">
            <w:pPr>
              <w:jc w:val="left"/>
              <w:rPr>
                <w:szCs w:val="24"/>
              </w:rPr>
            </w:pPr>
            <w:r>
              <w:rPr>
                <w:szCs w:val="24"/>
              </w:rPr>
              <w:t xml:space="preserve">Osvojí si základní vědomosti a dovednosti pro vytvoření sebeúcty a úcty k druhým </w:t>
            </w:r>
          </w:p>
        </w:tc>
        <w:tc>
          <w:tcPr>
            <w:tcW w:w="3071" w:type="dxa"/>
          </w:tcPr>
          <w:p w:rsidR="00E73521" w:rsidRDefault="0040018F" w:rsidP="00B27BEF">
            <w:pPr>
              <w:jc w:val="left"/>
              <w:rPr>
                <w:szCs w:val="24"/>
              </w:rPr>
            </w:pPr>
            <w:r>
              <w:rPr>
                <w:szCs w:val="24"/>
              </w:rPr>
              <w:t xml:space="preserve">Uvědomění si vlastní hodnoty, moje jméno, oslava narozenin a svátku. </w:t>
            </w:r>
          </w:p>
          <w:p w:rsidR="0040018F" w:rsidRDefault="0040018F" w:rsidP="00B27BEF">
            <w:pPr>
              <w:jc w:val="left"/>
              <w:rPr>
                <w:szCs w:val="24"/>
              </w:rPr>
            </w:pPr>
            <w:r>
              <w:rPr>
                <w:szCs w:val="24"/>
              </w:rPr>
              <w:t>Vzájemná úcta při mezilidské interakci – pozdravit se, pěkně se oslovovat</w:t>
            </w:r>
          </w:p>
        </w:tc>
        <w:tc>
          <w:tcPr>
            <w:tcW w:w="3071" w:type="dxa"/>
          </w:tcPr>
          <w:p w:rsidR="00E73521" w:rsidRDefault="00475D5D" w:rsidP="002B74CF">
            <w:pPr>
              <w:jc w:val="left"/>
              <w:rPr>
                <w:szCs w:val="24"/>
              </w:rPr>
            </w:pPr>
            <w:r>
              <w:rPr>
                <w:szCs w:val="24"/>
              </w:rPr>
              <w:t>Osobnostní a sociální výchova – osobnostní rozvoj – sebepoznání a sebepojetí</w:t>
            </w:r>
          </w:p>
          <w:p w:rsidR="00475D5D" w:rsidRDefault="00475D5D" w:rsidP="002B74CF">
            <w:pPr>
              <w:jc w:val="left"/>
              <w:rPr>
                <w:szCs w:val="24"/>
              </w:rPr>
            </w:pPr>
            <w:r>
              <w:rPr>
                <w:szCs w:val="24"/>
              </w:rPr>
              <w:t xml:space="preserve">Multikulturní výchova – lidské vztahy </w:t>
            </w:r>
          </w:p>
        </w:tc>
      </w:tr>
      <w:tr w:rsidR="00E73521" w:rsidTr="00E73521">
        <w:tc>
          <w:tcPr>
            <w:tcW w:w="3070" w:type="dxa"/>
          </w:tcPr>
          <w:p w:rsidR="00E73521" w:rsidRDefault="004D1984" w:rsidP="004D1984">
            <w:pPr>
              <w:jc w:val="left"/>
              <w:rPr>
                <w:szCs w:val="24"/>
              </w:rPr>
            </w:pPr>
            <w:r>
              <w:rPr>
                <w:szCs w:val="24"/>
              </w:rPr>
              <w:t>EV-3-1-05</w:t>
            </w:r>
          </w:p>
          <w:p w:rsidR="004D1984" w:rsidRDefault="004D1984" w:rsidP="004D1984">
            <w:pPr>
              <w:jc w:val="left"/>
              <w:rPr>
                <w:szCs w:val="24"/>
              </w:rPr>
            </w:pPr>
            <w:r>
              <w:rPr>
                <w:szCs w:val="24"/>
              </w:rPr>
              <w:t xml:space="preserve">Vyjadřuje city v jednoduchých situacích </w:t>
            </w:r>
          </w:p>
        </w:tc>
        <w:tc>
          <w:tcPr>
            <w:tcW w:w="3071" w:type="dxa"/>
          </w:tcPr>
          <w:p w:rsidR="00E73521" w:rsidRDefault="00B27BEF" w:rsidP="00B27BEF">
            <w:pPr>
              <w:jc w:val="left"/>
              <w:rPr>
                <w:szCs w:val="24"/>
              </w:rPr>
            </w:pPr>
            <w:r>
              <w:rPr>
                <w:szCs w:val="24"/>
              </w:rPr>
              <w:t xml:space="preserve">Vyjadřování a usměrňování základních citů, pocity spokojenosti, radostí, sympatie, hněvu. </w:t>
            </w:r>
          </w:p>
        </w:tc>
        <w:tc>
          <w:tcPr>
            <w:tcW w:w="3071" w:type="dxa"/>
          </w:tcPr>
          <w:p w:rsidR="00E73521" w:rsidRDefault="00475D5D" w:rsidP="002B74CF">
            <w:pPr>
              <w:jc w:val="left"/>
              <w:rPr>
                <w:szCs w:val="24"/>
              </w:rPr>
            </w:pPr>
            <w:r>
              <w:rPr>
                <w:szCs w:val="24"/>
              </w:rPr>
              <w:t xml:space="preserve">Osobnostní a sociální výchova – sociální rozvoj – mezilidské vztahy </w:t>
            </w:r>
          </w:p>
        </w:tc>
      </w:tr>
      <w:tr w:rsidR="004D1984" w:rsidTr="00E73521">
        <w:tc>
          <w:tcPr>
            <w:tcW w:w="3070" w:type="dxa"/>
          </w:tcPr>
          <w:p w:rsidR="004D1984" w:rsidRDefault="004D1984" w:rsidP="004D1984">
            <w:pPr>
              <w:jc w:val="left"/>
              <w:rPr>
                <w:szCs w:val="24"/>
              </w:rPr>
            </w:pPr>
            <w:r>
              <w:rPr>
                <w:szCs w:val="24"/>
              </w:rPr>
              <w:t>EV-3-1-06</w:t>
            </w:r>
          </w:p>
          <w:p w:rsidR="004D1984" w:rsidRDefault="004D1984" w:rsidP="004D1984">
            <w:pPr>
              <w:jc w:val="left"/>
              <w:rPr>
                <w:szCs w:val="24"/>
              </w:rPr>
            </w:pPr>
            <w:r>
              <w:rPr>
                <w:szCs w:val="24"/>
              </w:rPr>
              <w:t xml:space="preserve">Využívá prvky tvořivosti při společném plnění úkolů </w:t>
            </w:r>
          </w:p>
        </w:tc>
        <w:tc>
          <w:tcPr>
            <w:tcW w:w="3071" w:type="dxa"/>
          </w:tcPr>
          <w:p w:rsidR="004D1984" w:rsidRDefault="00B27BEF" w:rsidP="00B27BEF">
            <w:pPr>
              <w:jc w:val="left"/>
              <w:rPr>
                <w:szCs w:val="24"/>
              </w:rPr>
            </w:pPr>
            <w:r>
              <w:rPr>
                <w:szCs w:val="24"/>
              </w:rPr>
              <w:t xml:space="preserve">Společné plnění úkolů, tvořivé experimentování. </w:t>
            </w:r>
          </w:p>
        </w:tc>
        <w:tc>
          <w:tcPr>
            <w:tcW w:w="3071" w:type="dxa"/>
          </w:tcPr>
          <w:p w:rsidR="004D1984" w:rsidRDefault="00475D5D" w:rsidP="002B74CF">
            <w:pPr>
              <w:jc w:val="left"/>
              <w:rPr>
                <w:szCs w:val="24"/>
              </w:rPr>
            </w:pPr>
            <w:r>
              <w:rPr>
                <w:szCs w:val="24"/>
              </w:rPr>
              <w:t>Osobnostní a sociální výchova – osobnostní rozvoj - kreativita</w:t>
            </w:r>
          </w:p>
        </w:tc>
      </w:tr>
    </w:tbl>
    <w:p w:rsidR="007E682C" w:rsidRDefault="007E682C" w:rsidP="00296ED0">
      <w:pPr>
        <w:rPr>
          <w:szCs w:val="24"/>
        </w:rPr>
      </w:pPr>
    </w:p>
    <w:p w:rsidR="00D76C07" w:rsidRDefault="00D76C07" w:rsidP="00296ED0">
      <w:pPr>
        <w:rPr>
          <w:szCs w:val="24"/>
        </w:rPr>
      </w:pPr>
    </w:p>
    <w:p w:rsidR="00754EFD" w:rsidRPr="00E73521" w:rsidRDefault="00754EFD" w:rsidP="00754EFD">
      <w:pPr>
        <w:rPr>
          <w:szCs w:val="24"/>
        </w:rPr>
      </w:pPr>
      <w:r>
        <w:rPr>
          <w:szCs w:val="24"/>
        </w:rPr>
        <w:t>Ročník 2.                                                                                              Počet hodin: --</w:t>
      </w:r>
    </w:p>
    <w:tbl>
      <w:tblPr>
        <w:tblStyle w:val="Mkatabulky"/>
        <w:tblW w:w="0" w:type="auto"/>
        <w:tblLook w:val="04A0" w:firstRow="1" w:lastRow="0" w:firstColumn="1" w:lastColumn="0" w:noHBand="0" w:noVBand="1"/>
      </w:tblPr>
      <w:tblGrid>
        <w:gridCol w:w="3070"/>
        <w:gridCol w:w="3071"/>
        <w:gridCol w:w="3071"/>
      </w:tblGrid>
      <w:tr w:rsidR="00754EFD" w:rsidTr="00D05596">
        <w:tc>
          <w:tcPr>
            <w:tcW w:w="3070" w:type="dxa"/>
          </w:tcPr>
          <w:p w:rsidR="00754EFD" w:rsidRDefault="00754EFD" w:rsidP="00D05596">
            <w:pPr>
              <w:jc w:val="left"/>
              <w:rPr>
                <w:szCs w:val="24"/>
              </w:rPr>
            </w:pPr>
            <w:r>
              <w:rPr>
                <w:szCs w:val="24"/>
              </w:rPr>
              <w:t>EV-3-1-01</w:t>
            </w:r>
          </w:p>
          <w:p w:rsidR="00754EFD" w:rsidRDefault="00754EFD" w:rsidP="00D05596">
            <w:pPr>
              <w:jc w:val="left"/>
              <w:rPr>
                <w:szCs w:val="24"/>
              </w:rPr>
            </w:pPr>
            <w:r>
              <w:rPr>
                <w:szCs w:val="24"/>
              </w:rPr>
              <w:t xml:space="preserve">Osvojí si oslovování křestními jmény, používání vhodných forem pozdravu, naslouchání, dodržování jednoduchých komunikačních pravidel ve třídě, poděkování, omluva, </w:t>
            </w:r>
            <w:r>
              <w:rPr>
                <w:szCs w:val="24"/>
              </w:rPr>
              <w:lastRenderedPageBreak/>
              <w:t>přiměřenou gestikulaci</w:t>
            </w:r>
          </w:p>
        </w:tc>
        <w:tc>
          <w:tcPr>
            <w:tcW w:w="3071" w:type="dxa"/>
          </w:tcPr>
          <w:p w:rsidR="00754EFD" w:rsidRDefault="00754EFD" w:rsidP="00D05596">
            <w:pPr>
              <w:jc w:val="left"/>
              <w:rPr>
                <w:szCs w:val="24"/>
              </w:rPr>
            </w:pPr>
            <w:r>
              <w:rPr>
                <w:szCs w:val="24"/>
              </w:rPr>
              <w:lastRenderedPageBreak/>
              <w:t xml:space="preserve">Vytvoření základních komunikačních pravidel ve třídě. </w:t>
            </w:r>
          </w:p>
          <w:p w:rsidR="00754EFD" w:rsidRDefault="00754EFD" w:rsidP="00D05596">
            <w:pPr>
              <w:jc w:val="left"/>
              <w:rPr>
                <w:szCs w:val="24"/>
              </w:rPr>
            </w:pPr>
            <w:r>
              <w:rPr>
                <w:szCs w:val="24"/>
              </w:rPr>
              <w:t xml:space="preserve">Omluva, prosba, </w:t>
            </w:r>
            <w:r w:rsidR="006F2EFF">
              <w:rPr>
                <w:szCs w:val="24"/>
              </w:rPr>
              <w:t xml:space="preserve">otázka, </w:t>
            </w:r>
            <w:r>
              <w:rPr>
                <w:szCs w:val="24"/>
              </w:rPr>
              <w:t xml:space="preserve">poděkování. </w:t>
            </w:r>
          </w:p>
          <w:p w:rsidR="00754EFD" w:rsidRDefault="006F2EFF" w:rsidP="00D05596">
            <w:pPr>
              <w:jc w:val="left"/>
              <w:rPr>
                <w:szCs w:val="24"/>
              </w:rPr>
            </w:pPr>
            <w:r>
              <w:rPr>
                <w:szCs w:val="24"/>
              </w:rPr>
              <w:t xml:space="preserve">Seznámení se s možnostmi neverbální komunikace, postoje těla, mimika. </w:t>
            </w:r>
          </w:p>
        </w:tc>
        <w:tc>
          <w:tcPr>
            <w:tcW w:w="3071" w:type="dxa"/>
          </w:tcPr>
          <w:p w:rsidR="00754EFD" w:rsidRDefault="00475D5D" w:rsidP="00475D5D">
            <w:pPr>
              <w:jc w:val="left"/>
              <w:rPr>
                <w:szCs w:val="24"/>
              </w:rPr>
            </w:pPr>
            <w:r>
              <w:rPr>
                <w:szCs w:val="24"/>
              </w:rPr>
              <w:t xml:space="preserve">Osobnostní a sociální rozvoj – sociální rozvoj – komunikace </w:t>
            </w:r>
          </w:p>
        </w:tc>
      </w:tr>
      <w:tr w:rsidR="00754EFD" w:rsidTr="00D05596">
        <w:tc>
          <w:tcPr>
            <w:tcW w:w="3070" w:type="dxa"/>
          </w:tcPr>
          <w:p w:rsidR="00754EFD" w:rsidRDefault="00754EFD" w:rsidP="00D05596">
            <w:pPr>
              <w:jc w:val="left"/>
              <w:rPr>
                <w:szCs w:val="24"/>
              </w:rPr>
            </w:pPr>
            <w:r>
              <w:rPr>
                <w:szCs w:val="24"/>
              </w:rPr>
              <w:lastRenderedPageBreak/>
              <w:t>EV-3-1-02</w:t>
            </w:r>
          </w:p>
          <w:p w:rsidR="00754EFD" w:rsidRDefault="00754EFD" w:rsidP="00D05596">
            <w:pPr>
              <w:jc w:val="left"/>
              <w:rPr>
                <w:szCs w:val="24"/>
              </w:rPr>
            </w:pPr>
            <w:r>
              <w:rPr>
                <w:szCs w:val="24"/>
              </w:rPr>
              <w:t xml:space="preserve">Podílí se na vytváření společenství třídy prostřednictvím dodržování jasných a splnitelných pravidel </w:t>
            </w:r>
          </w:p>
        </w:tc>
        <w:tc>
          <w:tcPr>
            <w:tcW w:w="3071" w:type="dxa"/>
          </w:tcPr>
          <w:p w:rsidR="00754EFD" w:rsidRDefault="006F2EFF" w:rsidP="00D05596">
            <w:pPr>
              <w:jc w:val="left"/>
              <w:rPr>
                <w:szCs w:val="24"/>
              </w:rPr>
            </w:pPr>
            <w:r>
              <w:rPr>
                <w:szCs w:val="24"/>
              </w:rPr>
              <w:t xml:space="preserve">Význam třídy v životě žáka. Význam pravidel, dodržování dohodnutých pravidel. Význam a způsoby sankcí – odměny a tresty. </w:t>
            </w:r>
          </w:p>
        </w:tc>
        <w:tc>
          <w:tcPr>
            <w:tcW w:w="3071" w:type="dxa"/>
          </w:tcPr>
          <w:p w:rsidR="00754EFD" w:rsidRDefault="00475D5D" w:rsidP="00475D5D">
            <w:pPr>
              <w:jc w:val="left"/>
              <w:rPr>
                <w:szCs w:val="24"/>
              </w:rPr>
            </w:pPr>
            <w:r>
              <w:rPr>
                <w:szCs w:val="24"/>
              </w:rPr>
              <w:t xml:space="preserve">Osobnostní a sociální výchova – sociální rozvoj - mezilidské vztahy </w:t>
            </w:r>
          </w:p>
        </w:tc>
      </w:tr>
      <w:tr w:rsidR="00754EFD" w:rsidTr="00D05596">
        <w:tc>
          <w:tcPr>
            <w:tcW w:w="3070" w:type="dxa"/>
          </w:tcPr>
          <w:p w:rsidR="00754EFD" w:rsidRDefault="00754EFD" w:rsidP="00D05596">
            <w:pPr>
              <w:jc w:val="left"/>
              <w:rPr>
                <w:szCs w:val="24"/>
              </w:rPr>
            </w:pPr>
            <w:r>
              <w:rPr>
                <w:szCs w:val="24"/>
              </w:rPr>
              <w:t>EV-3-1-03</w:t>
            </w:r>
          </w:p>
          <w:p w:rsidR="00754EFD" w:rsidRDefault="00754EFD" w:rsidP="00D05596">
            <w:pPr>
              <w:jc w:val="left"/>
              <w:rPr>
                <w:szCs w:val="24"/>
              </w:rPr>
            </w:pPr>
            <w:r>
              <w:rPr>
                <w:szCs w:val="24"/>
              </w:rPr>
              <w:t xml:space="preserve">Osvojí si základní vědomosti a dovednosti pro vytvoření sebeúcty a úcty k druhým </w:t>
            </w:r>
          </w:p>
        </w:tc>
        <w:tc>
          <w:tcPr>
            <w:tcW w:w="3071" w:type="dxa"/>
          </w:tcPr>
          <w:p w:rsidR="00754EFD" w:rsidRDefault="00BA7656" w:rsidP="00D05596">
            <w:pPr>
              <w:jc w:val="left"/>
              <w:rPr>
                <w:szCs w:val="24"/>
              </w:rPr>
            </w:pPr>
            <w:r>
              <w:rPr>
                <w:szCs w:val="24"/>
              </w:rPr>
              <w:t xml:space="preserve">Základy sebepoznání. Hledání toho, v čem jsem výjimečný. Moje silné a slabé stránky. </w:t>
            </w:r>
            <w:r w:rsidR="00026A05">
              <w:rPr>
                <w:szCs w:val="24"/>
              </w:rPr>
              <w:t xml:space="preserve">Já a lidé v mém okolí – odlišnosti a podobnosti. </w:t>
            </w:r>
          </w:p>
        </w:tc>
        <w:tc>
          <w:tcPr>
            <w:tcW w:w="3071" w:type="dxa"/>
          </w:tcPr>
          <w:p w:rsidR="00754EFD" w:rsidRDefault="00475D5D" w:rsidP="00475D5D">
            <w:pPr>
              <w:jc w:val="left"/>
              <w:rPr>
                <w:szCs w:val="24"/>
              </w:rPr>
            </w:pPr>
            <w:r>
              <w:rPr>
                <w:szCs w:val="24"/>
              </w:rPr>
              <w:t xml:space="preserve">Osobnostní a sociální výchova – osobnostní rozvoj – sebepoznání a sebepojetí </w:t>
            </w:r>
          </w:p>
        </w:tc>
      </w:tr>
      <w:tr w:rsidR="00754EFD" w:rsidTr="00D05596">
        <w:tc>
          <w:tcPr>
            <w:tcW w:w="3070" w:type="dxa"/>
          </w:tcPr>
          <w:p w:rsidR="00754EFD" w:rsidRDefault="00754EFD" w:rsidP="00D05596">
            <w:pPr>
              <w:jc w:val="left"/>
              <w:rPr>
                <w:szCs w:val="24"/>
              </w:rPr>
            </w:pPr>
            <w:r>
              <w:rPr>
                <w:szCs w:val="24"/>
              </w:rPr>
              <w:t>EV-3-1-04</w:t>
            </w:r>
          </w:p>
          <w:p w:rsidR="00754EFD" w:rsidRDefault="00754EFD" w:rsidP="00D05596">
            <w:pPr>
              <w:jc w:val="left"/>
              <w:rPr>
                <w:szCs w:val="24"/>
              </w:rPr>
            </w:pPr>
            <w:r>
              <w:rPr>
                <w:szCs w:val="24"/>
              </w:rPr>
              <w:t xml:space="preserve">Zvládá prosociální chování, pomoc v běžných školních situacích, dělení se, vyjádření soucitu, zájem o spolužáky </w:t>
            </w:r>
          </w:p>
        </w:tc>
        <w:tc>
          <w:tcPr>
            <w:tcW w:w="3071" w:type="dxa"/>
          </w:tcPr>
          <w:p w:rsidR="00754EFD" w:rsidRDefault="00026A05" w:rsidP="00D05596">
            <w:pPr>
              <w:jc w:val="left"/>
              <w:rPr>
                <w:szCs w:val="24"/>
              </w:rPr>
            </w:pPr>
            <w:r>
              <w:rPr>
                <w:szCs w:val="24"/>
              </w:rPr>
              <w:t xml:space="preserve">Využití tvořivosti při darování – vymýšlení a tvoření dárků pro druhé. </w:t>
            </w:r>
          </w:p>
          <w:p w:rsidR="00026A05" w:rsidRDefault="00026A05" w:rsidP="00D05596">
            <w:pPr>
              <w:jc w:val="left"/>
              <w:rPr>
                <w:szCs w:val="24"/>
              </w:rPr>
            </w:pPr>
            <w:r>
              <w:rPr>
                <w:szCs w:val="24"/>
              </w:rPr>
              <w:t xml:space="preserve">Dělení se a význam pro mezilidské vztahy. </w:t>
            </w:r>
          </w:p>
          <w:p w:rsidR="00026A05" w:rsidRDefault="00026A05" w:rsidP="00D05596">
            <w:pPr>
              <w:jc w:val="left"/>
              <w:rPr>
                <w:szCs w:val="24"/>
              </w:rPr>
            </w:pPr>
            <w:r>
              <w:rPr>
                <w:szCs w:val="24"/>
              </w:rPr>
              <w:t xml:space="preserve">Darování a význam pro mezilidské vztahy. </w:t>
            </w:r>
          </w:p>
        </w:tc>
        <w:tc>
          <w:tcPr>
            <w:tcW w:w="3071" w:type="dxa"/>
          </w:tcPr>
          <w:p w:rsidR="00754EFD" w:rsidRDefault="00475D5D" w:rsidP="00475D5D">
            <w:pPr>
              <w:jc w:val="left"/>
              <w:rPr>
                <w:szCs w:val="24"/>
              </w:rPr>
            </w:pPr>
            <w:r>
              <w:rPr>
                <w:szCs w:val="24"/>
              </w:rPr>
              <w:t xml:space="preserve">Osobnostní a sociální rozvoj – osobnostní rozvoj – sebepoznání a sebepojetí </w:t>
            </w:r>
          </w:p>
        </w:tc>
      </w:tr>
      <w:tr w:rsidR="00754EFD" w:rsidTr="00D05596">
        <w:tc>
          <w:tcPr>
            <w:tcW w:w="3070" w:type="dxa"/>
          </w:tcPr>
          <w:p w:rsidR="00754EFD" w:rsidRDefault="00754EFD" w:rsidP="00D05596">
            <w:pPr>
              <w:jc w:val="left"/>
              <w:rPr>
                <w:szCs w:val="24"/>
              </w:rPr>
            </w:pPr>
            <w:r>
              <w:rPr>
                <w:szCs w:val="24"/>
              </w:rPr>
              <w:t>EV-3-1-05</w:t>
            </w:r>
          </w:p>
          <w:p w:rsidR="00754EFD" w:rsidRDefault="00754EFD" w:rsidP="00D05596">
            <w:pPr>
              <w:jc w:val="left"/>
              <w:rPr>
                <w:szCs w:val="24"/>
              </w:rPr>
            </w:pPr>
            <w:r>
              <w:rPr>
                <w:szCs w:val="24"/>
              </w:rPr>
              <w:t xml:space="preserve">Vyjadřuje city v jednoduchých situacích </w:t>
            </w:r>
          </w:p>
        </w:tc>
        <w:tc>
          <w:tcPr>
            <w:tcW w:w="3071" w:type="dxa"/>
          </w:tcPr>
          <w:p w:rsidR="00754EFD" w:rsidRDefault="00754EFD" w:rsidP="00D05596">
            <w:pPr>
              <w:jc w:val="left"/>
              <w:rPr>
                <w:szCs w:val="24"/>
              </w:rPr>
            </w:pPr>
            <w:r>
              <w:rPr>
                <w:szCs w:val="24"/>
              </w:rPr>
              <w:t>Vyjadřování a usměrňování základních ci</w:t>
            </w:r>
            <w:r w:rsidR="00026A05">
              <w:rPr>
                <w:szCs w:val="24"/>
              </w:rPr>
              <w:t>tů, pocity spokojenosti, radosti</w:t>
            </w:r>
            <w:r>
              <w:rPr>
                <w:szCs w:val="24"/>
              </w:rPr>
              <w:t>, sympatie, hněvu</w:t>
            </w:r>
            <w:r w:rsidR="00026A05">
              <w:rPr>
                <w:szCs w:val="24"/>
              </w:rPr>
              <w:t xml:space="preserve">, smutku, obav. Projevování pozornosti, laskavosti a uznání druhým. </w:t>
            </w:r>
          </w:p>
        </w:tc>
        <w:tc>
          <w:tcPr>
            <w:tcW w:w="3071" w:type="dxa"/>
          </w:tcPr>
          <w:p w:rsidR="00754EFD" w:rsidRDefault="00754EFD" w:rsidP="00475D5D">
            <w:pPr>
              <w:jc w:val="left"/>
              <w:rPr>
                <w:szCs w:val="24"/>
              </w:rPr>
            </w:pPr>
          </w:p>
        </w:tc>
      </w:tr>
      <w:tr w:rsidR="00754EFD" w:rsidTr="00D05596">
        <w:tc>
          <w:tcPr>
            <w:tcW w:w="3070" w:type="dxa"/>
          </w:tcPr>
          <w:p w:rsidR="00754EFD" w:rsidRDefault="00754EFD" w:rsidP="00D05596">
            <w:pPr>
              <w:jc w:val="left"/>
              <w:rPr>
                <w:szCs w:val="24"/>
              </w:rPr>
            </w:pPr>
            <w:r>
              <w:rPr>
                <w:szCs w:val="24"/>
              </w:rPr>
              <w:t>EV-3-1-06</w:t>
            </w:r>
          </w:p>
          <w:p w:rsidR="00754EFD" w:rsidRDefault="00754EFD" w:rsidP="00D05596">
            <w:pPr>
              <w:jc w:val="left"/>
              <w:rPr>
                <w:szCs w:val="24"/>
              </w:rPr>
            </w:pPr>
            <w:r>
              <w:rPr>
                <w:szCs w:val="24"/>
              </w:rPr>
              <w:t xml:space="preserve">Využívá prvky tvořivosti při společném plnění úkolů </w:t>
            </w:r>
          </w:p>
        </w:tc>
        <w:tc>
          <w:tcPr>
            <w:tcW w:w="3071" w:type="dxa"/>
          </w:tcPr>
          <w:p w:rsidR="00754EFD" w:rsidRDefault="00026A05" w:rsidP="00D05596">
            <w:pPr>
              <w:jc w:val="left"/>
              <w:rPr>
                <w:szCs w:val="24"/>
              </w:rPr>
            </w:pPr>
            <w:r>
              <w:rPr>
                <w:szCs w:val="24"/>
              </w:rPr>
              <w:t xml:space="preserve">Představivost a obrazotvornost. Nácvik tvořivosti při společném plnění úkolů. Nácvik samostatného pozorování. </w:t>
            </w:r>
          </w:p>
        </w:tc>
        <w:tc>
          <w:tcPr>
            <w:tcW w:w="3071" w:type="dxa"/>
          </w:tcPr>
          <w:p w:rsidR="00754EFD" w:rsidRDefault="00475D5D" w:rsidP="00475D5D">
            <w:pPr>
              <w:jc w:val="left"/>
              <w:rPr>
                <w:szCs w:val="24"/>
              </w:rPr>
            </w:pPr>
            <w:r>
              <w:rPr>
                <w:szCs w:val="24"/>
              </w:rPr>
              <w:t>Osobnostní a sociální rozvoj – osobnostní rozvoj – kreativita</w:t>
            </w:r>
          </w:p>
          <w:p w:rsidR="00475D5D" w:rsidRDefault="00475D5D" w:rsidP="00475D5D">
            <w:pPr>
              <w:jc w:val="left"/>
              <w:rPr>
                <w:szCs w:val="24"/>
              </w:rPr>
            </w:pPr>
            <w:r>
              <w:rPr>
                <w:szCs w:val="24"/>
              </w:rPr>
              <w:t xml:space="preserve">Mediální výchova – práce v realizačním týmu </w:t>
            </w:r>
          </w:p>
          <w:p w:rsidR="00475D5D" w:rsidRDefault="00475D5D" w:rsidP="00475D5D">
            <w:pPr>
              <w:jc w:val="left"/>
              <w:rPr>
                <w:szCs w:val="24"/>
              </w:rPr>
            </w:pPr>
            <w:r>
              <w:rPr>
                <w:szCs w:val="24"/>
              </w:rPr>
              <w:t xml:space="preserve">Environmentální výchova – </w:t>
            </w:r>
            <w:r>
              <w:rPr>
                <w:szCs w:val="24"/>
              </w:rPr>
              <w:lastRenderedPageBreak/>
              <w:t xml:space="preserve">lidské aktivity a problémy životního prostředí </w:t>
            </w:r>
          </w:p>
        </w:tc>
      </w:tr>
      <w:tr w:rsidR="00754EFD" w:rsidTr="00D05596">
        <w:tc>
          <w:tcPr>
            <w:tcW w:w="3070" w:type="dxa"/>
          </w:tcPr>
          <w:p w:rsidR="00754EFD" w:rsidRDefault="00754EFD" w:rsidP="00D05596">
            <w:pPr>
              <w:jc w:val="left"/>
              <w:rPr>
                <w:szCs w:val="24"/>
              </w:rPr>
            </w:pPr>
            <w:r>
              <w:rPr>
                <w:szCs w:val="24"/>
              </w:rPr>
              <w:lastRenderedPageBreak/>
              <w:t>EV-3-1-07</w:t>
            </w:r>
          </w:p>
          <w:p w:rsidR="00754EFD" w:rsidRDefault="00754EFD" w:rsidP="00D05596">
            <w:pPr>
              <w:jc w:val="left"/>
              <w:rPr>
                <w:szCs w:val="24"/>
              </w:rPr>
            </w:pPr>
            <w:r>
              <w:rPr>
                <w:szCs w:val="24"/>
              </w:rPr>
              <w:t>Reflektuje situaci druhých a adekvátně poskytuje pomoc</w:t>
            </w:r>
          </w:p>
        </w:tc>
        <w:tc>
          <w:tcPr>
            <w:tcW w:w="3071" w:type="dxa"/>
          </w:tcPr>
          <w:p w:rsidR="00754EFD" w:rsidRDefault="00026A05" w:rsidP="00D05596">
            <w:pPr>
              <w:jc w:val="left"/>
              <w:rPr>
                <w:szCs w:val="24"/>
              </w:rPr>
            </w:pPr>
            <w:r>
              <w:rPr>
                <w:szCs w:val="24"/>
              </w:rPr>
              <w:t xml:space="preserve">Vyjádření zájmu, nabídka pomoci. Přiměřená pomoc. </w:t>
            </w:r>
          </w:p>
        </w:tc>
        <w:tc>
          <w:tcPr>
            <w:tcW w:w="3071" w:type="dxa"/>
          </w:tcPr>
          <w:p w:rsidR="00754EFD" w:rsidRDefault="00475D5D" w:rsidP="00475D5D">
            <w:pPr>
              <w:jc w:val="left"/>
              <w:rPr>
                <w:szCs w:val="24"/>
              </w:rPr>
            </w:pPr>
            <w:r>
              <w:rPr>
                <w:szCs w:val="24"/>
              </w:rPr>
              <w:t xml:space="preserve">Multikulturní výchova – kulturní diference </w:t>
            </w:r>
          </w:p>
        </w:tc>
      </w:tr>
    </w:tbl>
    <w:p w:rsidR="00754EFD" w:rsidRDefault="00754EFD" w:rsidP="00754EFD">
      <w:pPr>
        <w:rPr>
          <w:szCs w:val="24"/>
        </w:rPr>
      </w:pPr>
    </w:p>
    <w:p w:rsidR="00754EFD" w:rsidRDefault="00754EFD" w:rsidP="00296ED0">
      <w:pPr>
        <w:rPr>
          <w:szCs w:val="24"/>
        </w:rPr>
      </w:pPr>
    </w:p>
    <w:p w:rsidR="00754EFD" w:rsidRPr="00E73521" w:rsidRDefault="00754EFD" w:rsidP="00754EFD">
      <w:pPr>
        <w:rPr>
          <w:szCs w:val="24"/>
        </w:rPr>
      </w:pPr>
      <w:r>
        <w:rPr>
          <w:szCs w:val="24"/>
        </w:rPr>
        <w:t>Ročník 3.                                                                                              Počet hodin: --</w:t>
      </w:r>
    </w:p>
    <w:tbl>
      <w:tblPr>
        <w:tblStyle w:val="Mkatabulky"/>
        <w:tblW w:w="0" w:type="auto"/>
        <w:tblLook w:val="04A0" w:firstRow="1" w:lastRow="0" w:firstColumn="1" w:lastColumn="0" w:noHBand="0" w:noVBand="1"/>
      </w:tblPr>
      <w:tblGrid>
        <w:gridCol w:w="3070"/>
        <w:gridCol w:w="3071"/>
        <w:gridCol w:w="3071"/>
      </w:tblGrid>
      <w:tr w:rsidR="00754EFD" w:rsidTr="00D05596">
        <w:tc>
          <w:tcPr>
            <w:tcW w:w="3070" w:type="dxa"/>
          </w:tcPr>
          <w:p w:rsidR="00754EFD" w:rsidRDefault="00754EFD" w:rsidP="00D05596">
            <w:pPr>
              <w:jc w:val="left"/>
              <w:rPr>
                <w:szCs w:val="24"/>
              </w:rPr>
            </w:pPr>
            <w:r>
              <w:rPr>
                <w:szCs w:val="24"/>
              </w:rPr>
              <w:t>EV-3-1-01</w:t>
            </w:r>
          </w:p>
          <w:p w:rsidR="00754EFD" w:rsidRDefault="00754EFD" w:rsidP="00D05596">
            <w:pPr>
              <w:jc w:val="left"/>
              <w:rPr>
                <w:szCs w:val="24"/>
              </w:rPr>
            </w:pPr>
            <w:r>
              <w:rPr>
                <w:szCs w:val="24"/>
              </w:rPr>
              <w:t>Osvojí si oslovování křestními jmény, používání vhodných forem pozdravu, naslouchání, dodržování jednoduchých komunikačních pravidel ve třídě, poděkování, omluva, přiměřenou gestikulaci</w:t>
            </w:r>
          </w:p>
        </w:tc>
        <w:tc>
          <w:tcPr>
            <w:tcW w:w="3071" w:type="dxa"/>
          </w:tcPr>
          <w:p w:rsidR="00754EFD" w:rsidRDefault="00B70A6B" w:rsidP="00B70A6B">
            <w:pPr>
              <w:jc w:val="left"/>
              <w:rPr>
                <w:szCs w:val="24"/>
              </w:rPr>
            </w:pPr>
            <w:r>
              <w:rPr>
                <w:szCs w:val="24"/>
              </w:rPr>
              <w:t xml:space="preserve">Neverbální komunikace – postoje těla, mimika, zrakový kontakt, gesta, podání ruky. </w:t>
            </w:r>
          </w:p>
          <w:p w:rsidR="00B70A6B" w:rsidRDefault="00B70A6B" w:rsidP="00B70A6B">
            <w:pPr>
              <w:jc w:val="left"/>
              <w:rPr>
                <w:szCs w:val="24"/>
              </w:rPr>
            </w:pPr>
            <w:r>
              <w:rPr>
                <w:szCs w:val="24"/>
              </w:rPr>
              <w:t xml:space="preserve">Zdvořilost, otevřená komunikace. </w:t>
            </w:r>
          </w:p>
        </w:tc>
        <w:tc>
          <w:tcPr>
            <w:tcW w:w="3071" w:type="dxa"/>
          </w:tcPr>
          <w:p w:rsidR="00754EFD" w:rsidRDefault="00BE56E7" w:rsidP="00D05596">
            <w:pPr>
              <w:rPr>
                <w:szCs w:val="24"/>
              </w:rPr>
            </w:pPr>
            <w:r>
              <w:rPr>
                <w:szCs w:val="24"/>
              </w:rPr>
              <w:t xml:space="preserve">Osobnostní a sociální výchova – sociální rozvoj – komunikace </w:t>
            </w:r>
          </w:p>
        </w:tc>
      </w:tr>
      <w:tr w:rsidR="00754EFD" w:rsidTr="00D05596">
        <w:tc>
          <w:tcPr>
            <w:tcW w:w="3070" w:type="dxa"/>
          </w:tcPr>
          <w:p w:rsidR="00754EFD" w:rsidRDefault="00754EFD" w:rsidP="00D05596">
            <w:pPr>
              <w:jc w:val="left"/>
              <w:rPr>
                <w:szCs w:val="24"/>
              </w:rPr>
            </w:pPr>
            <w:r>
              <w:rPr>
                <w:szCs w:val="24"/>
              </w:rPr>
              <w:t>EV-3-1-02</w:t>
            </w:r>
          </w:p>
          <w:p w:rsidR="00754EFD" w:rsidRDefault="00754EFD" w:rsidP="00D05596">
            <w:pPr>
              <w:jc w:val="left"/>
              <w:rPr>
                <w:szCs w:val="24"/>
              </w:rPr>
            </w:pPr>
            <w:r>
              <w:rPr>
                <w:szCs w:val="24"/>
              </w:rPr>
              <w:t xml:space="preserve">Podílí se na vytváření společenství třídy prostřednictvím dodržování jasných a splnitelných pravidel </w:t>
            </w:r>
          </w:p>
        </w:tc>
        <w:tc>
          <w:tcPr>
            <w:tcW w:w="3071" w:type="dxa"/>
          </w:tcPr>
          <w:p w:rsidR="00754EFD" w:rsidRDefault="00B70A6B" w:rsidP="00D05596">
            <w:pPr>
              <w:jc w:val="left"/>
              <w:rPr>
                <w:szCs w:val="24"/>
              </w:rPr>
            </w:pPr>
            <w:r>
              <w:rPr>
                <w:szCs w:val="24"/>
              </w:rPr>
              <w:t xml:space="preserve">Třída si sama stanoví pravidla, způsob dodržování, sankce, odměny. </w:t>
            </w:r>
          </w:p>
          <w:p w:rsidR="00B70A6B" w:rsidRDefault="00B70A6B" w:rsidP="00D05596">
            <w:pPr>
              <w:jc w:val="left"/>
              <w:rPr>
                <w:szCs w:val="24"/>
              </w:rPr>
            </w:pPr>
            <w:r>
              <w:rPr>
                <w:szCs w:val="24"/>
              </w:rPr>
              <w:t xml:space="preserve">Pravidelné hodnocení. </w:t>
            </w:r>
          </w:p>
        </w:tc>
        <w:tc>
          <w:tcPr>
            <w:tcW w:w="3071" w:type="dxa"/>
          </w:tcPr>
          <w:p w:rsidR="00754EFD" w:rsidRDefault="00BE56E7" w:rsidP="00D05596">
            <w:pPr>
              <w:rPr>
                <w:szCs w:val="24"/>
              </w:rPr>
            </w:pPr>
            <w:r>
              <w:rPr>
                <w:szCs w:val="24"/>
              </w:rPr>
              <w:t xml:space="preserve">Osobnostní a sociální výchova – osobnostní rozvoj – seberegulace a </w:t>
            </w:r>
            <w:proofErr w:type="spellStart"/>
            <w:r>
              <w:rPr>
                <w:szCs w:val="24"/>
              </w:rPr>
              <w:t>sebeorganizace</w:t>
            </w:r>
            <w:proofErr w:type="spellEnd"/>
            <w:r>
              <w:rPr>
                <w:szCs w:val="24"/>
              </w:rPr>
              <w:t xml:space="preserve"> </w:t>
            </w:r>
          </w:p>
        </w:tc>
      </w:tr>
      <w:tr w:rsidR="00754EFD" w:rsidTr="00D05596">
        <w:tc>
          <w:tcPr>
            <w:tcW w:w="3070" w:type="dxa"/>
          </w:tcPr>
          <w:p w:rsidR="00754EFD" w:rsidRDefault="00754EFD" w:rsidP="00D05596">
            <w:pPr>
              <w:jc w:val="left"/>
              <w:rPr>
                <w:szCs w:val="24"/>
              </w:rPr>
            </w:pPr>
            <w:r>
              <w:rPr>
                <w:szCs w:val="24"/>
              </w:rPr>
              <w:t>EV-3-1-04</w:t>
            </w:r>
          </w:p>
          <w:p w:rsidR="00754EFD" w:rsidRDefault="00754EFD" w:rsidP="00D05596">
            <w:pPr>
              <w:jc w:val="left"/>
              <w:rPr>
                <w:szCs w:val="24"/>
              </w:rPr>
            </w:pPr>
            <w:r>
              <w:rPr>
                <w:szCs w:val="24"/>
              </w:rPr>
              <w:t xml:space="preserve">Zvládá prosociální chování, pomoc v běžných školních situacích, dělení se, vyjádření soucitu, zájem o spolužáky </w:t>
            </w:r>
          </w:p>
        </w:tc>
        <w:tc>
          <w:tcPr>
            <w:tcW w:w="3071" w:type="dxa"/>
          </w:tcPr>
          <w:p w:rsidR="00754EFD" w:rsidRDefault="001E1F55" w:rsidP="00D05596">
            <w:pPr>
              <w:jc w:val="left"/>
              <w:rPr>
                <w:szCs w:val="24"/>
              </w:rPr>
            </w:pPr>
            <w:r>
              <w:rPr>
                <w:szCs w:val="24"/>
              </w:rPr>
              <w:t xml:space="preserve">Navazování a rozvíjení kamarádských vztahů – význam blízkého člověka pro život, vlastnosti dobrého kamaráda. Způsoby vyjadřování zájmu o prožívání a chování druhých. Práce na společném úkolu. </w:t>
            </w:r>
          </w:p>
        </w:tc>
        <w:tc>
          <w:tcPr>
            <w:tcW w:w="3071" w:type="dxa"/>
          </w:tcPr>
          <w:p w:rsidR="00754EFD" w:rsidRDefault="00BE56E7" w:rsidP="00D05596">
            <w:pPr>
              <w:rPr>
                <w:szCs w:val="24"/>
              </w:rPr>
            </w:pPr>
            <w:r>
              <w:rPr>
                <w:szCs w:val="24"/>
              </w:rPr>
              <w:t xml:space="preserve">Osobnostní a sociální výchova – sociální rozvoj – kooperace a </w:t>
            </w:r>
            <w:proofErr w:type="spellStart"/>
            <w:r>
              <w:rPr>
                <w:szCs w:val="24"/>
              </w:rPr>
              <w:t>kompetice</w:t>
            </w:r>
            <w:proofErr w:type="spellEnd"/>
          </w:p>
        </w:tc>
      </w:tr>
      <w:tr w:rsidR="00754EFD" w:rsidTr="00D05596">
        <w:tc>
          <w:tcPr>
            <w:tcW w:w="3070" w:type="dxa"/>
          </w:tcPr>
          <w:p w:rsidR="00754EFD" w:rsidRDefault="00754EFD" w:rsidP="00D05596">
            <w:pPr>
              <w:jc w:val="left"/>
              <w:rPr>
                <w:szCs w:val="24"/>
              </w:rPr>
            </w:pPr>
            <w:r>
              <w:rPr>
                <w:szCs w:val="24"/>
              </w:rPr>
              <w:t>EV-3-1-05</w:t>
            </w:r>
          </w:p>
          <w:p w:rsidR="00754EFD" w:rsidRDefault="00754EFD" w:rsidP="00D05596">
            <w:pPr>
              <w:jc w:val="left"/>
              <w:rPr>
                <w:szCs w:val="24"/>
              </w:rPr>
            </w:pPr>
            <w:r>
              <w:rPr>
                <w:szCs w:val="24"/>
              </w:rPr>
              <w:lastRenderedPageBreak/>
              <w:t xml:space="preserve">Vyjadřuje city v jednoduchých situacích </w:t>
            </w:r>
          </w:p>
        </w:tc>
        <w:tc>
          <w:tcPr>
            <w:tcW w:w="3071" w:type="dxa"/>
          </w:tcPr>
          <w:p w:rsidR="001E1F55" w:rsidRDefault="00B70A6B" w:rsidP="00D05596">
            <w:pPr>
              <w:jc w:val="left"/>
              <w:rPr>
                <w:szCs w:val="24"/>
              </w:rPr>
            </w:pPr>
            <w:r>
              <w:rPr>
                <w:szCs w:val="24"/>
              </w:rPr>
              <w:lastRenderedPageBreak/>
              <w:t xml:space="preserve">Identifikace základních citů- </w:t>
            </w:r>
            <w:r>
              <w:rPr>
                <w:szCs w:val="24"/>
              </w:rPr>
              <w:lastRenderedPageBreak/>
              <w:t>uvědomění si vlastních prožitků a citů, pojmenování, vyjádření</w:t>
            </w:r>
            <w:r w:rsidR="001E1F55">
              <w:rPr>
                <w:szCs w:val="24"/>
              </w:rPr>
              <w:t xml:space="preserve">. Vyjadřování pozitivních citů, eliminace vzájemného urážení, hádání. </w:t>
            </w:r>
          </w:p>
        </w:tc>
        <w:tc>
          <w:tcPr>
            <w:tcW w:w="3071" w:type="dxa"/>
          </w:tcPr>
          <w:p w:rsidR="00754EFD" w:rsidRDefault="00754EFD" w:rsidP="00D05596">
            <w:pPr>
              <w:rPr>
                <w:szCs w:val="24"/>
              </w:rPr>
            </w:pPr>
          </w:p>
        </w:tc>
      </w:tr>
      <w:tr w:rsidR="00754EFD" w:rsidTr="00D05596">
        <w:tc>
          <w:tcPr>
            <w:tcW w:w="3070" w:type="dxa"/>
          </w:tcPr>
          <w:p w:rsidR="00754EFD" w:rsidRDefault="00754EFD" w:rsidP="00D05596">
            <w:pPr>
              <w:jc w:val="left"/>
              <w:rPr>
                <w:szCs w:val="24"/>
              </w:rPr>
            </w:pPr>
            <w:r>
              <w:rPr>
                <w:szCs w:val="24"/>
              </w:rPr>
              <w:lastRenderedPageBreak/>
              <w:t>EV-3-1-06</w:t>
            </w:r>
          </w:p>
          <w:p w:rsidR="00754EFD" w:rsidRDefault="00754EFD" w:rsidP="00D05596">
            <w:pPr>
              <w:jc w:val="left"/>
              <w:rPr>
                <w:szCs w:val="24"/>
              </w:rPr>
            </w:pPr>
            <w:r>
              <w:rPr>
                <w:szCs w:val="24"/>
              </w:rPr>
              <w:t xml:space="preserve">Využívá prvky tvořivosti při společném plnění úkolů </w:t>
            </w:r>
          </w:p>
        </w:tc>
        <w:tc>
          <w:tcPr>
            <w:tcW w:w="3071" w:type="dxa"/>
          </w:tcPr>
          <w:p w:rsidR="00754EFD" w:rsidRDefault="001E1F55" w:rsidP="00D05596">
            <w:pPr>
              <w:jc w:val="left"/>
              <w:rPr>
                <w:szCs w:val="24"/>
              </w:rPr>
            </w:pPr>
            <w:r>
              <w:rPr>
                <w:szCs w:val="24"/>
              </w:rPr>
              <w:t xml:space="preserve">Vytváření prožitků radosti pro druhé, radost ze společné činnosti a výsledku, vyjádření zájmu. </w:t>
            </w:r>
          </w:p>
        </w:tc>
        <w:tc>
          <w:tcPr>
            <w:tcW w:w="3071" w:type="dxa"/>
          </w:tcPr>
          <w:p w:rsidR="00754EFD" w:rsidRDefault="00BE56E7" w:rsidP="00D05596">
            <w:pPr>
              <w:rPr>
                <w:szCs w:val="24"/>
              </w:rPr>
            </w:pPr>
            <w:r>
              <w:rPr>
                <w:szCs w:val="24"/>
              </w:rPr>
              <w:t xml:space="preserve">Osobnostní a sociální výchova – sociální rozvoj – kooperace a </w:t>
            </w:r>
            <w:proofErr w:type="spellStart"/>
            <w:r>
              <w:rPr>
                <w:szCs w:val="24"/>
              </w:rPr>
              <w:t>kompetice</w:t>
            </w:r>
            <w:proofErr w:type="spellEnd"/>
          </w:p>
          <w:p w:rsidR="00BE56E7" w:rsidRDefault="00BE56E7" w:rsidP="00D05596">
            <w:pPr>
              <w:rPr>
                <w:szCs w:val="24"/>
              </w:rPr>
            </w:pPr>
            <w:r>
              <w:rPr>
                <w:szCs w:val="24"/>
              </w:rPr>
              <w:t xml:space="preserve">Osobnostní rozvoj – kreativita </w:t>
            </w:r>
          </w:p>
          <w:p w:rsidR="00BE56E7" w:rsidRDefault="00BE56E7" w:rsidP="00D05596">
            <w:pPr>
              <w:rPr>
                <w:szCs w:val="24"/>
              </w:rPr>
            </w:pPr>
            <w:r>
              <w:rPr>
                <w:szCs w:val="24"/>
              </w:rPr>
              <w:t xml:space="preserve">Mediální výchova – vnímání autora mediálního sdělení </w:t>
            </w:r>
          </w:p>
        </w:tc>
      </w:tr>
      <w:tr w:rsidR="00754EFD" w:rsidTr="00D05596">
        <w:tc>
          <w:tcPr>
            <w:tcW w:w="3070" w:type="dxa"/>
          </w:tcPr>
          <w:p w:rsidR="00754EFD" w:rsidRDefault="00754EFD" w:rsidP="00D05596">
            <w:pPr>
              <w:jc w:val="left"/>
              <w:rPr>
                <w:szCs w:val="24"/>
              </w:rPr>
            </w:pPr>
            <w:r>
              <w:rPr>
                <w:szCs w:val="24"/>
              </w:rPr>
              <w:t>EV-3-1-07</w:t>
            </w:r>
          </w:p>
          <w:p w:rsidR="00754EFD" w:rsidRDefault="00754EFD" w:rsidP="00D05596">
            <w:pPr>
              <w:jc w:val="left"/>
              <w:rPr>
                <w:szCs w:val="24"/>
              </w:rPr>
            </w:pPr>
            <w:r>
              <w:rPr>
                <w:szCs w:val="24"/>
              </w:rPr>
              <w:t>Reflektuje situaci druhých a adekvátně poskytuje pomoc</w:t>
            </w:r>
          </w:p>
        </w:tc>
        <w:tc>
          <w:tcPr>
            <w:tcW w:w="3071" w:type="dxa"/>
          </w:tcPr>
          <w:p w:rsidR="00754EFD" w:rsidRDefault="001E1F55" w:rsidP="00D05596">
            <w:pPr>
              <w:jc w:val="left"/>
              <w:rPr>
                <w:szCs w:val="24"/>
              </w:rPr>
            </w:pPr>
            <w:r>
              <w:rPr>
                <w:szCs w:val="24"/>
              </w:rPr>
              <w:t xml:space="preserve">Vnímá situaci druhých, pochopení situace druhých prostřednictvím vlastních zkušeností a zážitků. Pochopení sourozenců, rodičů, spolužáků. </w:t>
            </w:r>
          </w:p>
          <w:p w:rsidR="001E1F55" w:rsidRDefault="001E1F55" w:rsidP="00D05596">
            <w:pPr>
              <w:jc w:val="left"/>
              <w:rPr>
                <w:szCs w:val="24"/>
              </w:rPr>
            </w:pPr>
            <w:r>
              <w:rPr>
                <w:szCs w:val="24"/>
              </w:rPr>
              <w:t xml:space="preserve">Důvody k radosti a smutku u sebe a druhých, zmírňování projevů smutku u druhých. </w:t>
            </w:r>
          </w:p>
        </w:tc>
        <w:tc>
          <w:tcPr>
            <w:tcW w:w="3071" w:type="dxa"/>
          </w:tcPr>
          <w:p w:rsidR="00754EFD" w:rsidRDefault="00BE56E7" w:rsidP="00D05596">
            <w:pPr>
              <w:rPr>
                <w:szCs w:val="24"/>
              </w:rPr>
            </w:pPr>
            <w:r>
              <w:rPr>
                <w:szCs w:val="24"/>
              </w:rPr>
              <w:t xml:space="preserve">Osobnostní a sociální výchova </w:t>
            </w:r>
            <w:r w:rsidR="006A20E3">
              <w:rPr>
                <w:szCs w:val="24"/>
              </w:rPr>
              <w:t>–</w:t>
            </w:r>
            <w:r>
              <w:rPr>
                <w:szCs w:val="24"/>
              </w:rPr>
              <w:t xml:space="preserve"> </w:t>
            </w:r>
            <w:r w:rsidR="006A20E3">
              <w:rPr>
                <w:szCs w:val="24"/>
              </w:rPr>
              <w:t xml:space="preserve">sociální rozvoj – mezilidské vztahy </w:t>
            </w:r>
          </w:p>
        </w:tc>
      </w:tr>
    </w:tbl>
    <w:p w:rsidR="00754EFD" w:rsidRDefault="00754EFD" w:rsidP="00754EFD">
      <w:pPr>
        <w:rPr>
          <w:szCs w:val="24"/>
        </w:rPr>
      </w:pPr>
    </w:p>
    <w:p w:rsidR="00754EFD" w:rsidRDefault="00754EFD" w:rsidP="00296ED0">
      <w:pPr>
        <w:rPr>
          <w:szCs w:val="24"/>
        </w:rPr>
      </w:pPr>
    </w:p>
    <w:p w:rsidR="00C12924" w:rsidRDefault="00C12924" w:rsidP="00296ED0">
      <w:pPr>
        <w:rPr>
          <w:szCs w:val="24"/>
        </w:rPr>
      </w:pPr>
      <w:r>
        <w:rPr>
          <w:szCs w:val="24"/>
        </w:rPr>
        <w:t>Ročník 4.                                                                                                       Počet hodin: --</w:t>
      </w:r>
    </w:p>
    <w:tbl>
      <w:tblPr>
        <w:tblStyle w:val="Mkatabulky"/>
        <w:tblW w:w="0" w:type="auto"/>
        <w:tblLook w:val="04A0" w:firstRow="1" w:lastRow="0" w:firstColumn="1" w:lastColumn="0" w:noHBand="0" w:noVBand="1"/>
      </w:tblPr>
      <w:tblGrid>
        <w:gridCol w:w="3070"/>
        <w:gridCol w:w="3071"/>
        <w:gridCol w:w="3071"/>
      </w:tblGrid>
      <w:tr w:rsidR="00C12924" w:rsidTr="00C12924">
        <w:tc>
          <w:tcPr>
            <w:tcW w:w="3070" w:type="dxa"/>
          </w:tcPr>
          <w:p w:rsidR="00C12924" w:rsidRDefault="00C12924" w:rsidP="002A5EF0">
            <w:pPr>
              <w:jc w:val="left"/>
            </w:pPr>
            <w:r>
              <w:t>EV-5-1-01</w:t>
            </w:r>
          </w:p>
          <w:p w:rsidR="00C12924" w:rsidRDefault="00C12924" w:rsidP="002A5EF0">
            <w:pPr>
              <w:jc w:val="left"/>
            </w:pPr>
            <w:r>
              <w:t xml:space="preserve">Reflektuje důležitost prvků neverbální komunikace, eliminuje hrubé výrazy z verbální komunikace, zvládá položit vhodnou otázku. </w:t>
            </w:r>
          </w:p>
        </w:tc>
        <w:tc>
          <w:tcPr>
            <w:tcW w:w="3071" w:type="dxa"/>
          </w:tcPr>
          <w:p w:rsidR="00C12924" w:rsidRDefault="00C12924" w:rsidP="002A5EF0">
            <w:pPr>
              <w:jc w:val="left"/>
            </w:pPr>
            <w:r>
              <w:t xml:space="preserve">Neverbální komunikace – postoje těla, mimika, úsměv, zrakový kontakt, gesta, podání ruky. </w:t>
            </w:r>
          </w:p>
          <w:p w:rsidR="00C12924" w:rsidRDefault="00C12924" w:rsidP="002A5EF0">
            <w:pPr>
              <w:jc w:val="left"/>
            </w:pPr>
            <w:r>
              <w:t xml:space="preserve">Zásady efektivní neverbální komunikace. </w:t>
            </w:r>
          </w:p>
          <w:p w:rsidR="002A5EF0" w:rsidRDefault="002A5EF0" w:rsidP="002A5EF0">
            <w:pPr>
              <w:jc w:val="left"/>
            </w:pPr>
            <w:r>
              <w:t xml:space="preserve">Rozvíjení trpělivosti a neskákat druhým do řeči. </w:t>
            </w:r>
          </w:p>
          <w:p w:rsidR="002A5EF0" w:rsidRDefault="002A5EF0" w:rsidP="002A5EF0">
            <w:pPr>
              <w:jc w:val="left"/>
            </w:pPr>
            <w:r>
              <w:lastRenderedPageBreak/>
              <w:t>Vnímavost ke vhodným a hrubý</w:t>
            </w:r>
            <w:r w:rsidR="009E7444">
              <w:t>m výrazům ve verbální komunikaci</w:t>
            </w:r>
            <w:r>
              <w:t xml:space="preserve">. </w:t>
            </w:r>
          </w:p>
        </w:tc>
        <w:tc>
          <w:tcPr>
            <w:tcW w:w="3071" w:type="dxa"/>
          </w:tcPr>
          <w:p w:rsidR="00C12924" w:rsidRDefault="006A20E3" w:rsidP="00C217CD">
            <w:pPr>
              <w:jc w:val="left"/>
            </w:pPr>
            <w:r>
              <w:lastRenderedPageBreak/>
              <w:t xml:space="preserve">Osobnostní a sociální výchova – sociální rozvoj – komunikace </w:t>
            </w:r>
          </w:p>
          <w:p w:rsidR="006A20E3" w:rsidRDefault="006A20E3" w:rsidP="00C217CD">
            <w:pPr>
              <w:jc w:val="left"/>
            </w:pPr>
            <w:r>
              <w:t xml:space="preserve">Multikulturní výchova – lidské vztahy </w:t>
            </w:r>
          </w:p>
        </w:tc>
      </w:tr>
      <w:tr w:rsidR="00C12924" w:rsidTr="00C12924">
        <w:tc>
          <w:tcPr>
            <w:tcW w:w="3070" w:type="dxa"/>
          </w:tcPr>
          <w:p w:rsidR="00C12924" w:rsidRDefault="00C12924" w:rsidP="002A5EF0">
            <w:pPr>
              <w:jc w:val="left"/>
            </w:pPr>
            <w:r>
              <w:lastRenderedPageBreak/>
              <w:t>EV-5-1-02</w:t>
            </w:r>
          </w:p>
          <w:p w:rsidR="00C12924" w:rsidRDefault="002A5EF0" w:rsidP="002A5EF0">
            <w:pPr>
              <w:jc w:val="left"/>
            </w:pPr>
            <w:r>
              <w:t xml:space="preserve">Uvědomuje si své schopnosti a silné stránky, utváří si pozitivní sebehodnocení. </w:t>
            </w:r>
          </w:p>
        </w:tc>
        <w:tc>
          <w:tcPr>
            <w:tcW w:w="3071" w:type="dxa"/>
          </w:tcPr>
          <w:p w:rsidR="00C12924" w:rsidRDefault="009E7444" w:rsidP="002A5EF0">
            <w:pPr>
              <w:jc w:val="left"/>
            </w:pPr>
            <w:r>
              <w:t xml:space="preserve">Moje silné a slabé stránky – v čem jsem dobrý, co mi nejde. Co s tím mohou udělat? Jak to mohou změnit? A chci? Sebehodnocení, </w:t>
            </w:r>
            <w:proofErr w:type="spellStart"/>
            <w:r>
              <w:t>sebepřijetí</w:t>
            </w:r>
            <w:proofErr w:type="spellEnd"/>
            <w:r>
              <w:t xml:space="preserve">. </w:t>
            </w:r>
          </w:p>
        </w:tc>
        <w:tc>
          <w:tcPr>
            <w:tcW w:w="3071" w:type="dxa"/>
          </w:tcPr>
          <w:p w:rsidR="00C12924" w:rsidRDefault="00C217CD" w:rsidP="00C217CD">
            <w:pPr>
              <w:jc w:val="left"/>
            </w:pPr>
            <w:r>
              <w:t xml:space="preserve">Osobnostní a sociální výchova – osobnostní rozvoj – sebepoznání a sebepojetí </w:t>
            </w:r>
          </w:p>
        </w:tc>
      </w:tr>
      <w:tr w:rsidR="00C12924" w:rsidTr="00C12924">
        <w:tc>
          <w:tcPr>
            <w:tcW w:w="3070" w:type="dxa"/>
          </w:tcPr>
          <w:p w:rsidR="00C12924" w:rsidRDefault="00C12924" w:rsidP="002A5EF0">
            <w:pPr>
              <w:jc w:val="left"/>
            </w:pPr>
            <w:r>
              <w:t>EV-5-1-03</w:t>
            </w:r>
          </w:p>
          <w:p w:rsidR="002A5EF0" w:rsidRDefault="002A5EF0" w:rsidP="002A5EF0">
            <w:pPr>
              <w:jc w:val="left"/>
            </w:pPr>
            <w:r>
              <w:t xml:space="preserve">Dokáže se těšit z radosti a úspěchu jiných, vyjadřuje účast na radosti i bolesti druhých, pozitivně hodnotí druhé v běžných podmínkách. </w:t>
            </w:r>
          </w:p>
        </w:tc>
        <w:tc>
          <w:tcPr>
            <w:tcW w:w="3071" w:type="dxa"/>
          </w:tcPr>
          <w:p w:rsidR="00C12924" w:rsidRDefault="008347FE" w:rsidP="002A5EF0">
            <w:pPr>
              <w:jc w:val="left"/>
            </w:pPr>
            <w:r>
              <w:t xml:space="preserve">Formy pozitivního hodnocení druhých, připisování pozitivních vlastností. Dokázat vyjádřit pochvalu (forma, význam, účinnost pochvaly). Dokázat vyjádřit odpuštění. Usmířit se. </w:t>
            </w:r>
          </w:p>
        </w:tc>
        <w:tc>
          <w:tcPr>
            <w:tcW w:w="3071" w:type="dxa"/>
          </w:tcPr>
          <w:p w:rsidR="00C12924" w:rsidRDefault="001C089E" w:rsidP="00C217CD">
            <w:pPr>
              <w:jc w:val="left"/>
            </w:pPr>
            <w:r>
              <w:t xml:space="preserve">Osobnostní a sociální výchova – sociální rozvoj – komunikace </w:t>
            </w:r>
          </w:p>
          <w:p w:rsidR="001C089E" w:rsidRDefault="001C089E" w:rsidP="00C217CD">
            <w:pPr>
              <w:jc w:val="left"/>
            </w:pPr>
          </w:p>
        </w:tc>
      </w:tr>
      <w:tr w:rsidR="00C12924" w:rsidTr="00C12924">
        <w:tc>
          <w:tcPr>
            <w:tcW w:w="3070" w:type="dxa"/>
          </w:tcPr>
          <w:p w:rsidR="00C12924" w:rsidRDefault="00C12924" w:rsidP="002A5EF0">
            <w:pPr>
              <w:jc w:val="left"/>
            </w:pPr>
            <w:r>
              <w:t>EV-5-1-04</w:t>
            </w:r>
          </w:p>
          <w:p w:rsidR="002A5EF0" w:rsidRDefault="002A5EF0" w:rsidP="002A5EF0">
            <w:pPr>
              <w:jc w:val="left"/>
            </w:pPr>
            <w:r>
              <w:t xml:space="preserve">Identifikuje základní city, vede rozhovor s druhými o jejich prožitcích, na základě empatického vnímání přemýšlí nad konkrétní pomocí. </w:t>
            </w:r>
          </w:p>
        </w:tc>
        <w:tc>
          <w:tcPr>
            <w:tcW w:w="3071" w:type="dxa"/>
          </w:tcPr>
          <w:p w:rsidR="00C12924" w:rsidRDefault="008347FE" w:rsidP="002A5EF0">
            <w:pPr>
              <w:jc w:val="left"/>
            </w:pPr>
            <w:r>
              <w:t xml:space="preserve">Poznání svých vlastních citů, pojmenovat je, mluvit o nich. Pocit spokojenosti. Projevit sympatie vhodným způsobem. Pocity smutku a obav, jejich usměrňování. </w:t>
            </w:r>
            <w:r w:rsidR="009E7444">
              <w:t xml:space="preserve">Přijatelným způsobem usměrňovat svůj hněv. </w:t>
            </w:r>
          </w:p>
        </w:tc>
        <w:tc>
          <w:tcPr>
            <w:tcW w:w="3071" w:type="dxa"/>
          </w:tcPr>
          <w:p w:rsidR="00C12924" w:rsidRDefault="00C12924" w:rsidP="00C217CD">
            <w:pPr>
              <w:jc w:val="left"/>
            </w:pPr>
          </w:p>
        </w:tc>
      </w:tr>
      <w:tr w:rsidR="00C12924" w:rsidTr="00C12924">
        <w:tc>
          <w:tcPr>
            <w:tcW w:w="3070" w:type="dxa"/>
          </w:tcPr>
          <w:p w:rsidR="00C12924" w:rsidRDefault="00C12924" w:rsidP="002A5EF0">
            <w:pPr>
              <w:jc w:val="left"/>
            </w:pPr>
            <w:r>
              <w:t>EV-5-1-05</w:t>
            </w:r>
          </w:p>
          <w:p w:rsidR="002A5EF0" w:rsidRDefault="002A5EF0" w:rsidP="002A5EF0">
            <w:pPr>
              <w:jc w:val="left"/>
            </w:pPr>
            <w:r>
              <w:t xml:space="preserve">Jednoduchými skutky realizuje tvořivost v mezilidských vztazích, především v rodině a v kolektivu třídy </w:t>
            </w:r>
          </w:p>
        </w:tc>
        <w:tc>
          <w:tcPr>
            <w:tcW w:w="3071" w:type="dxa"/>
          </w:tcPr>
          <w:p w:rsidR="00C12924" w:rsidRDefault="00E768CF" w:rsidP="002A5EF0">
            <w:pPr>
              <w:jc w:val="left"/>
            </w:pPr>
            <w:r>
              <w:t xml:space="preserve">Darování, ochota, povzbuzení, přátelství. </w:t>
            </w:r>
          </w:p>
          <w:p w:rsidR="00E768CF" w:rsidRDefault="00E768CF" w:rsidP="002A5EF0">
            <w:pPr>
              <w:jc w:val="left"/>
            </w:pPr>
            <w:r>
              <w:t xml:space="preserve">Umět vyjádřit zájem nebo soucit. </w:t>
            </w:r>
          </w:p>
          <w:p w:rsidR="00E768CF" w:rsidRDefault="00E768CF" w:rsidP="002A5EF0">
            <w:pPr>
              <w:jc w:val="left"/>
            </w:pPr>
            <w:r>
              <w:t xml:space="preserve">Vytváření radostných prožitků pro druhé – spolužáky, kamarády, členy rodiny. </w:t>
            </w:r>
          </w:p>
        </w:tc>
        <w:tc>
          <w:tcPr>
            <w:tcW w:w="3071" w:type="dxa"/>
          </w:tcPr>
          <w:p w:rsidR="00C12924" w:rsidRDefault="001C089E" w:rsidP="00C217CD">
            <w:pPr>
              <w:jc w:val="left"/>
            </w:pPr>
            <w:r>
              <w:t xml:space="preserve">Osobnostní a sociální výchova – sociální rozvoj – mezilidské vztahy </w:t>
            </w:r>
          </w:p>
        </w:tc>
      </w:tr>
      <w:tr w:rsidR="00C12924" w:rsidTr="00C12924">
        <w:tc>
          <w:tcPr>
            <w:tcW w:w="3070" w:type="dxa"/>
          </w:tcPr>
          <w:p w:rsidR="00C12924" w:rsidRDefault="00C12924" w:rsidP="002A5EF0">
            <w:pPr>
              <w:jc w:val="left"/>
            </w:pPr>
            <w:r>
              <w:lastRenderedPageBreak/>
              <w:t>EV-5-1-06</w:t>
            </w:r>
          </w:p>
          <w:p w:rsidR="002A5EF0" w:rsidRDefault="002A5EF0" w:rsidP="002A5EF0">
            <w:pPr>
              <w:jc w:val="left"/>
            </w:pPr>
            <w:r>
              <w:t xml:space="preserve">Iniciativně vstupuje do vztahů s vrstevníky, dokáže rozlišit jejich nabídky k aktivitě a na nevhodné nabídky reaguje asertivně. </w:t>
            </w:r>
          </w:p>
        </w:tc>
        <w:tc>
          <w:tcPr>
            <w:tcW w:w="3071" w:type="dxa"/>
          </w:tcPr>
          <w:p w:rsidR="00C12924" w:rsidRDefault="002A5EF0" w:rsidP="002A5EF0">
            <w:pPr>
              <w:jc w:val="left"/>
            </w:pPr>
            <w:r>
              <w:t xml:space="preserve">Iniciativa ve vztahu k jiným lidem, hledání možnosti, jak vyházet s lidmi v rodině, ve třídě, mezi vrstevníky. </w:t>
            </w:r>
          </w:p>
        </w:tc>
        <w:tc>
          <w:tcPr>
            <w:tcW w:w="3071" w:type="dxa"/>
          </w:tcPr>
          <w:p w:rsidR="00C12924" w:rsidRDefault="001C089E" w:rsidP="00C217CD">
            <w:pPr>
              <w:jc w:val="left"/>
            </w:pPr>
            <w:r>
              <w:t>Multikulturní výchova – kulturní diference</w:t>
            </w:r>
          </w:p>
        </w:tc>
      </w:tr>
    </w:tbl>
    <w:p w:rsidR="00296ED0" w:rsidRDefault="00296ED0" w:rsidP="004D4431"/>
    <w:p w:rsidR="002A5EF0" w:rsidRDefault="002A5EF0" w:rsidP="004D4431"/>
    <w:p w:rsidR="002A5EF0" w:rsidRDefault="002A5EF0" w:rsidP="004D4431"/>
    <w:p w:rsidR="002A5EF0" w:rsidRDefault="002A5EF0" w:rsidP="002A5EF0">
      <w:pPr>
        <w:rPr>
          <w:szCs w:val="24"/>
        </w:rPr>
      </w:pPr>
      <w:r>
        <w:rPr>
          <w:szCs w:val="24"/>
        </w:rPr>
        <w:t>Ročník 5.                                                                                                       Počet hodin: --</w:t>
      </w:r>
    </w:p>
    <w:tbl>
      <w:tblPr>
        <w:tblStyle w:val="Mkatabulky"/>
        <w:tblW w:w="0" w:type="auto"/>
        <w:tblLook w:val="04A0" w:firstRow="1" w:lastRow="0" w:firstColumn="1" w:lastColumn="0" w:noHBand="0" w:noVBand="1"/>
      </w:tblPr>
      <w:tblGrid>
        <w:gridCol w:w="3070"/>
        <w:gridCol w:w="3071"/>
        <w:gridCol w:w="3071"/>
      </w:tblGrid>
      <w:tr w:rsidR="002A5EF0" w:rsidTr="00D05596">
        <w:tc>
          <w:tcPr>
            <w:tcW w:w="3070" w:type="dxa"/>
          </w:tcPr>
          <w:p w:rsidR="002A5EF0" w:rsidRDefault="002A5EF0" w:rsidP="00D05596">
            <w:pPr>
              <w:jc w:val="left"/>
            </w:pPr>
            <w:r>
              <w:t>EV-5-1-01</w:t>
            </w:r>
          </w:p>
          <w:p w:rsidR="002A5EF0" w:rsidRDefault="002A5EF0" w:rsidP="00D05596">
            <w:pPr>
              <w:jc w:val="left"/>
            </w:pPr>
            <w:r>
              <w:t xml:space="preserve">Reflektuje důležitost prvků neverbální komunikace, eliminuje hrubé výrazy z verbální komunikace, zvládá položit vhodnou otázku. </w:t>
            </w:r>
          </w:p>
        </w:tc>
        <w:tc>
          <w:tcPr>
            <w:tcW w:w="3071" w:type="dxa"/>
          </w:tcPr>
          <w:p w:rsidR="002A5EF0" w:rsidRDefault="002A5EF0" w:rsidP="00D05596">
            <w:pPr>
              <w:jc w:val="left"/>
            </w:pPr>
            <w:r>
              <w:t xml:space="preserve">Zásady efektivní neverbální komunikace. </w:t>
            </w:r>
          </w:p>
          <w:p w:rsidR="002A5EF0" w:rsidRDefault="002A5EF0" w:rsidP="002A5EF0">
            <w:pPr>
              <w:jc w:val="left"/>
            </w:pPr>
            <w:r>
              <w:t xml:space="preserve">Vnímavost ke vhodným a hrubým výrazům ve verbální komunikaci. </w:t>
            </w:r>
          </w:p>
          <w:p w:rsidR="00FF1048" w:rsidRDefault="00FF1048" w:rsidP="002A5EF0">
            <w:pPr>
              <w:jc w:val="left"/>
            </w:pPr>
            <w:r>
              <w:t xml:space="preserve">Otázka – důvody k tázání, význam, vhodné a nevhodné způsoby kladení otázek. </w:t>
            </w:r>
          </w:p>
          <w:p w:rsidR="00FF1048" w:rsidRDefault="00FF1048" w:rsidP="002A5EF0">
            <w:pPr>
              <w:jc w:val="left"/>
            </w:pPr>
            <w:r>
              <w:t xml:space="preserve">Rozvoj schopnosti naslouchat druhým – důsledky nepozornosti při naslouchání, výhody naslouchání, důležitost v životě člověka </w:t>
            </w:r>
          </w:p>
        </w:tc>
        <w:tc>
          <w:tcPr>
            <w:tcW w:w="3071" w:type="dxa"/>
          </w:tcPr>
          <w:p w:rsidR="002A5EF0" w:rsidRDefault="00CC46AF" w:rsidP="00CC46AF">
            <w:pPr>
              <w:jc w:val="left"/>
            </w:pPr>
            <w:r>
              <w:t xml:space="preserve">Osobnostní a sociální výchova – sociální rozvoj – komunikace </w:t>
            </w:r>
          </w:p>
          <w:p w:rsidR="00CC46AF" w:rsidRDefault="00CC46AF" w:rsidP="00CC46AF">
            <w:pPr>
              <w:jc w:val="left"/>
            </w:pPr>
          </w:p>
          <w:p w:rsidR="00CC46AF" w:rsidRDefault="00CC46AF" w:rsidP="00CC46AF">
            <w:pPr>
              <w:jc w:val="left"/>
            </w:pPr>
          </w:p>
          <w:p w:rsidR="00CC46AF" w:rsidRDefault="00CC46AF" w:rsidP="00CC46AF">
            <w:pPr>
              <w:jc w:val="left"/>
            </w:pPr>
          </w:p>
          <w:p w:rsidR="00CC46AF" w:rsidRDefault="00CC46AF" w:rsidP="00CC46AF">
            <w:pPr>
              <w:jc w:val="left"/>
            </w:pPr>
          </w:p>
          <w:p w:rsidR="00CC46AF" w:rsidRDefault="00CC46AF" w:rsidP="00CC46AF">
            <w:pPr>
              <w:jc w:val="left"/>
            </w:pPr>
          </w:p>
          <w:p w:rsidR="00CC46AF" w:rsidRDefault="00CC46AF" w:rsidP="00CC46AF">
            <w:pPr>
              <w:jc w:val="left"/>
            </w:pPr>
            <w:r>
              <w:t xml:space="preserve">Mediální výchova – kritické čtení a vnímání mediálního sdělení </w:t>
            </w:r>
          </w:p>
        </w:tc>
      </w:tr>
      <w:tr w:rsidR="002A5EF0" w:rsidTr="00D05596">
        <w:tc>
          <w:tcPr>
            <w:tcW w:w="3070" w:type="dxa"/>
          </w:tcPr>
          <w:p w:rsidR="002A5EF0" w:rsidRDefault="002A5EF0" w:rsidP="00D05596">
            <w:pPr>
              <w:jc w:val="left"/>
            </w:pPr>
            <w:r>
              <w:t>EV-5-1-02</w:t>
            </w:r>
          </w:p>
          <w:p w:rsidR="002A5EF0" w:rsidRDefault="002A5EF0" w:rsidP="00D05596">
            <w:pPr>
              <w:jc w:val="left"/>
            </w:pPr>
            <w:r>
              <w:t xml:space="preserve">Uvědomuje si své schopnosti a silné stránky, utváří si pozitivní sebehodnocení. </w:t>
            </w:r>
          </w:p>
        </w:tc>
        <w:tc>
          <w:tcPr>
            <w:tcW w:w="3071" w:type="dxa"/>
          </w:tcPr>
          <w:p w:rsidR="002A5EF0" w:rsidRDefault="00FF1048" w:rsidP="00D05596">
            <w:pPr>
              <w:jc w:val="left"/>
            </w:pPr>
            <w:r>
              <w:t xml:space="preserve">Vnímání úspěchu, význam úspěchu, sebehodnocení. Sebepoznání, </w:t>
            </w:r>
            <w:proofErr w:type="spellStart"/>
            <w:r>
              <w:t>sebepřijetí</w:t>
            </w:r>
            <w:proofErr w:type="spellEnd"/>
            <w:r>
              <w:t xml:space="preserve">. </w:t>
            </w:r>
          </w:p>
          <w:p w:rsidR="00FF1048" w:rsidRDefault="00FF1048" w:rsidP="00D05596">
            <w:pPr>
              <w:jc w:val="left"/>
            </w:pPr>
            <w:r>
              <w:t xml:space="preserve">Způsoby vhodné a nevhodné sebeprezentace. Cílevědomost. Překonávání překážek při dosahování cílů. Sebeovládání. </w:t>
            </w:r>
          </w:p>
        </w:tc>
        <w:tc>
          <w:tcPr>
            <w:tcW w:w="3071" w:type="dxa"/>
          </w:tcPr>
          <w:p w:rsidR="002A5EF0" w:rsidRDefault="00CC46AF" w:rsidP="00CC46AF">
            <w:pPr>
              <w:jc w:val="left"/>
            </w:pPr>
            <w:r>
              <w:t xml:space="preserve">Osobnostní a sociální výchova – osobnostní rozvoj – sebepoznání a sebepojetí, seberegulace a </w:t>
            </w:r>
            <w:proofErr w:type="spellStart"/>
            <w:r>
              <w:t>sebeorganizace</w:t>
            </w:r>
            <w:proofErr w:type="spellEnd"/>
            <w:r>
              <w:t xml:space="preserve"> </w:t>
            </w:r>
          </w:p>
        </w:tc>
      </w:tr>
      <w:tr w:rsidR="002A5EF0" w:rsidTr="00D05596">
        <w:tc>
          <w:tcPr>
            <w:tcW w:w="3070" w:type="dxa"/>
          </w:tcPr>
          <w:p w:rsidR="002A5EF0" w:rsidRDefault="002A5EF0" w:rsidP="00D05596">
            <w:pPr>
              <w:jc w:val="left"/>
            </w:pPr>
            <w:r>
              <w:t>EV-5-1-03</w:t>
            </w:r>
          </w:p>
          <w:p w:rsidR="002A5EF0" w:rsidRDefault="002A5EF0" w:rsidP="00D05596">
            <w:pPr>
              <w:jc w:val="left"/>
            </w:pPr>
            <w:r>
              <w:lastRenderedPageBreak/>
              <w:t xml:space="preserve">Dokáže se těšit z radosti a úspěchu jiných, vyjadřuje účast na radosti i bolesti druhých, pozitivně hodnotí druhé v běžných podmínkách. </w:t>
            </w:r>
          </w:p>
        </w:tc>
        <w:tc>
          <w:tcPr>
            <w:tcW w:w="3071" w:type="dxa"/>
          </w:tcPr>
          <w:p w:rsidR="002A5EF0" w:rsidRDefault="002D56E1" w:rsidP="00D05596">
            <w:pPr>
              <w:jc w:val="left"/>
            </w:pPr>
            <w:r>
              <w:lastRenderedPageBreak/>
              <w:t xml:space="preserve">Projevení zájmu o spolužáky </w:t>
            </w:r>
            <w:r>
              <w:lastRenderedPageBreak/>
              <w:t xml:space="preserve">vrstevníky. Respektování druhých, pozitivní hodnocení jejich chování a jednání. Povzbuzení druhých. </w:t>
            </w:r>
          </w:p>
        </w:tc>
        <w:tc>
          <w:tcPr>
            <w:tcW w:w="3071" w:type="dxa"/>
          </w:tcPr>
          <w:p w:rsidR="002A5EF0" w:rsidRDefault="00CC46AF" w:rsidP="00CC46AF">
            <w:pPr>
              <w:jc w:val="left"/>
            </w:pPr>
            <w:r>
              <w:lastRenderedPageBreak/>
              <w:t xml:space="preserve">Osobnostní a sociální </w:t>
            </w:r>
            <w:r>
              <w:lastRenderedPageBreak/>
              <w:t xml:space="preserve">výchova – sociální rozvoj – mezilidské vztahy </w:t>
            </w:r>
          </w:p>
        </w:tc>
      </w:tr>
      <w:tr w:rsidR="002A5EF0" w:rsidTr="00D05596">
        <w:tc>
          <w:tcPr>
            <w:tcW w:w="3070" w:type="dxa"/>
          </w:tcPr>
          <w:p w:rsidR="002A5EF0" w:rsidRDefault="002A5EF0" w:rsidP="00D05596">
            <w:pPr>
              <w:jc w:val="left"/>
            </w:pPr>
            <w:r>
              <w:lastRenderedPageBreak/>
              <w:t>EV-5-1-05</w:t>
            </w:r>
          </w:p>
          <w:p w:rsidR="002A5EF0" w:rsidRDefault="002A5EF0" w:rsidP="00D05596">
            <w:pPr>
              <w:jc w:val="left"/>
            </w:pPr>
            <w:r>
              <w:t xml:space="preserve">Jednoduchými skutky realizuje tvořivost v mezilidských vztazích, především v rodině a v kolektivu třídy </w:t>
            </w:r>
          </w:p>
        </w:tc>
        <w:tc>
          <w:tcPr>
            <w:tcW w:w="3071" w:type="dxa"/>
          </w:tcPr>
          <w:p w:rsidR="002A5EF0" w:rsidRDefault="002D56E1" w:rsidP="00D05596">
            <w:pPr>
              <w:jc w:val="left"/>
            </w:pPr>
            <w:r>
              <w:t xml:space="preserve">Společné plnění úkolů, zbavování se strachu z neznámého řešení úkolů a z tvořivého experimentování. </w:t>
            </w:r>
          </w:p>
          <w:p w:rsidR="002D56E1" w:rsidRDefault="002D56E1" w:rsidP="00D05596">
            <w:pPr>
              <w:jc w:val="left"/>
            </w:pPr>
            <w:r>
              <w:t xml:space="preserve">Pomoc, služba pro druhé. </w:t>
            </w:r>
          </w:p>
        </w:tc>
        <w:tc>
          <w:tcPr>
            <w:tcW w:w="3071" w:type="dxa"/>
          </w:tcPr>
          <w:p w:rsidR="002A5EF0" w:rsidRDefault="00CC46AF" w:rsidP="00CC46AF">
            <w:pPr>
              <w:jc w:val="left"/>
            </w:pPr>
            <w:r>
              <w:t xml:space="preserve">Osobnostní a sociální výchova – sociální rozvoj – kooperace a </w:t>
            </w:r>
            <w:proofErr w:type="spellStart"/>
            <w:r>
              <w:t>kompetice</w:t>
            </w:r>
            <w:proofErr w:type="spellEnd"/>
          </w:p>
          <w:p w:rsidR="00CC46AF" w:rsidRDefault="00CC46AF" w:rsidP="00CC46AF">
            <w:pPr>
              <w:jc w:val="left"/>
            </w:pPr>
            <w:r>
              <w:t xml:space="preserve">Mediální výchova – práce v realizačním týmu </w:t>
            </w:r>
          </w:p>
        </w:tc>
      </w:tr>
      <w:tr w:rsidR="002A5EF0" w:rsidTr="00D05596">
        <w:tc>
          <w:tcPr>
            <w:tcW w:w="3070" w:type="dxa"/>
          </w:tcPr>
          <w:p w:rsidR="002A5EF0" w:rsidRDefault="002A5EF0" w:rsidP="00D05596">
            <w:pPr>
              <w:jc w:val="left"/>
            </w:pPr>
            <w:r>
              <w:t>EV-5-1-06</w:t>
            </w:r>
          </w:p>
          <w:p w:rsidR="002A5EF0" w:rsidRDefault="002A5EF0" w:rsidP="00D05596">
            <w:pPr>
              <w:jc w:val="left"/>
            </w:pPr>
            <w:r>
              <w:t xml:space="preserve">Iniciativně vstupuje do vztahů s vrstevníky, dokáže rozlišit jejich nabídky k aktivitě a na nevhodné nabídky reaguje asertivně. </w:t>
            </w:r>
          </w:p>
        </w:tc>
        <w:tc>
          <w:tcPr>
            <w:tcW w:w="3071" w:type="dxa"/>
          </w:tcPr>
          <w:p w:rsidR="002A5EF0" w:rsidRDefault="002A5EF0" w:rsidP="00D05596">
            <w:pPr>
              <w:jc w:val="left"/>
            </w:pPr>
            <w:r>
              <w:t xml:space="preserve">Iniciativa ve vztahu k jiným lidem, hledání možnosti, jak vyházet s lidmi v rodině, ve třídě, mezi vrstevníky. </w:t>
            </w:r>
          </w:p>
          <w:p w:rsidR="002A5EF0" w:rsidRDefault="002A5EF0" w:rsidP="00D05596">
            <w:pPr>
              <w:jc w:val="left"/>
            </w:pPr>
            <w:r>
              <w:t>Rozlišování mezi nabídkami druhých, schopnost odmítnutí nabídky k podvodu, krádeži, pomlouvání, zneužívání návykových látek a sexuálnímu zneužívání</w:t>
            </w:r>
            <w:r w:rsidR="002D56E1">
              <w:t xml:space="preserve">. Technika odmítání. </w:t>
            </w:r>
          </w:p>
        </w:tc>
        <w:tc>
          <w:tcPr>
            <w:tcW w:w="3071" w:type="dxa"/>
          </w:tcPr>
          <w:p w:rsidR="002A5EF0" w:rsidRDefault="00CC46AF" w:rsidP="00CC46AF">
            <w:pPr>
              <w:jc w:val="left"/>
            </w:pPr>
            <w:r>
              <w:t xml:space="preserve">Osobnostní a sociální výchova </w:t>
            </w:r>
            <w:r w:rsidR="009C2FC7">
              <w:t xml:space="preserve">– sociální rozvoj – mezilidské vztahy </w:t>
            </w:r>
          </w:p>
          <w:p w:rsidR="009C2FC7" w:rsidRDefault="009C2FC7" w:rsidP="00CC46AF">
            <w:pPr>
              <w:jc w:val="left"/>
            </w:pPr>
          </w:p>
          <w:p w:rsidR="009C2FC7" w:rsidRDefault="009C2FC7" w:rsidP="00CC46AF">
            <w:pPr>
              <w:jc w:val="left"/>
            </w:pPr>
            <w:r>
              <w:t xml:space="preserve">Environmentální výchova – lidské aktivity a problémy životního prostředí </w:t>
            </w:r>
          </w:p>
        </w:tc>
      </w:tr>
    </w:tbl>
    <w:p w:rsidR="002A5EF0" w:rsidRPr="004D4431" w:rsidRDefault="002A5EF0" w:rsidP="002A5EF0"/>
    <w:p w:rsidR="002A5EF0" w:rsidRPr="004D4431" w:rsidRDefault="002A5EF0" w:rsidP="004D4431"/>
    <w:p w:rsidR="0035366E" w:rsidRDefault="00050D0D" w:rsidP="00050D0D">
      <w:pPr>
        <w:pStyle w:val="Nadpis1"/>
        <w:rPr>
          <w:lang w:eastAsia="cs-CZ"/>
        </w:rPr>
      </w:pPr>
      <w:bookmarkStart w:id="169" w:name="_Toc456818220"/>
      <w:bookmarkStart w:id="170" w:name="_Toc247896444"/>
      <w:bookmarkStart w:id="171" w:name="_Toc247896692"/>
      <w:bookmarkStart w:id="172" w:name="_Toc249146574"/>
      <w:bookmarkStart w:id="173" w:name="_Toc252221936"/>
      <w:bookmarkStart w:id="174" w:name="_Toc252222048"/>
      <w:r>
        <w:rPr>
          <w:lang w:eastAsia="cs-CZ"/>
        </w:rPr>
        <w:lastRenderedPageBreak/>
        <w:t>5</w:t>
      </w:r>
      <w:r>
        <w:rPr>
          <w:lang w:eastAsia="cs-CZ"/>
        </w:rPr>
        <w:tab/>
      </w:r>
      <w:r w:rsidR="0035366E" w:rsidRPr="00FF0C78">
        <w:rPr>
          <w:lang w:eastAsia="cs-CZ"/>
        </w:rPr>
        <w:t>HODNOCENÍ ŽÁK</w:t>
      </w:r>
      <w:r>
        <w:rPr>
          <w:lang w:eastAsia="cs-CZ"/>
        </w:rPr>
        <w:t>Ů</w:t>
      </w:r>
      <w:bookmarkEnd w:id="169"/>
      <w:r w:rsidR="0035366E" w:rsidRPr="00FF0C78">
        <w:rPr>
          <w:lang w:eastAsia="cs-CZ"/>
        </w:rPr>
        <w:t xml:space="preserve"> </w:t>
      </w:r>
      <w:bookmarkEnd w:id="170"/>
      <w:bookmarkEnd w:id="171"/>
      <w:bookmarkEnd w:id="172"/>
      <w:bookmarkEnd w:id="173"/>
      <w:bookmarkEnd w:id="174"/>
    </w:p>
    <w:p w:rsidR="0035366E" w:rsidRPr="00FF0C78" w:rsidRDefault="0035366E" w:rsidP="001146F1">
      <w:pPr>
        <w:rPr>
          <w:rFonts w:eastAsia="Times New Roman"/>
          <w:b/>
          <w:bCs/>
          <w:sz w:val="32"/>
          <w:szCs w:val="32"/>
          <w:lang w:eastAsia="cs-CZ"/>
        </w:rPr>
      </w:pPr>
    </w:p>
    <w:p w:rsidR="0035366E" w:rsidRPr="0072494C" w:rsidRDefault="0035366E" w:rsidP="001146F1">
      <w:pPr>
        <w:rPr>
          <w:rFonts w:eastAsia="Times New Roman"/>
          <w:szCs w:val="24"/>
          <w:lang w:eastAsia="cs-CZ"/>
        </w:rPr>
      </w:pPr>
      <w:r w:rsidRPr="0072494C">
        <w:rPr>
          <w:rFonts w:eastAsia="Times New Roman"/>
          <w:szCs w:val="24"/>
          <w:lang w:eastAsia="cs-CZ"/>
        </w:rPr>
        <w:t>Hodnocení žáků chápeme jako zpětnou vazbu, kterou žáci, jejich zákonní zástupci, ale i pedagogové získávají informace o tom, jak se žákům daří na jejich vzdělávací cestě. Smyslem hodnocení však není pouze konstatování, jak velký kus na ní jednotliví žáci urazili, ale také poskytnutí rady,</w:t>
      </w:r>
      <w:r>
        <w:rPr>
          <w:rFonts w:eastAsia="Times New Roman"/>
          <w:szCs w:val="24"/>
          <w:lang w:eastAsia="cs-CZ"/>
        </w:rPr>
        <w:t xml:space="preserve"> </w:t>
      </w:r>
      <w:r w:rsidRPr="0072494C">
        <w:rPr>
          <w:rFonts w:eastAsia="Times New Roman"/>
          <w:szCs w:val="24"/>
          <w:lang w:eastAsia="cs-CZ"/>
        </w:rPr>
        <w:t xml:space="preserve">doporučení, co udělat pro zlepšení, nebo podpora žáka. v hodnocení proto vždy zohledňujeme osobnost každého žáka, jeho individuální možnosti i případné zdravotní, osobní, rodinné a další problémy. </w:t>
      </w:r>
    </w:p>
    <w:p w:rsidR="0035366E" w:rsidRDefault="0035366E" w:rsidP="001146F1">
      <w:pPr>
        <w:rPr>
          <w:rFonts w:eastAsia="Times New Roman"/>
          <w:szCs w:val="24"/>
          <w:lang w:eastAsia="cs-CZ"/>
        </w:rPr>
      </w:pPr>
      <w:r w:rsidRPr="0072494C">
        <w:rPr>
          <w:rFonts w:eastAsia="Times New Roman"/>
          <w:szCs w:val="24"/>
          <w:lang w:eastAsia="cs-CZ"/>
        </w:rPr>
        <w:t>Do hodnocení se tak může promítnout jak skutečnost, že žák, který má nějaký problém,</w:t>
      </w:r>
      <w:r>
        <w:rPr>
          <w:rFonts w:eastAsia="Times New Roman"/>
          <w:szCs w:val="24"/>
          <w:lang w:eastAsia="cs-CZ"/>
        </w:rPr>
        <w:t xml:space="preserve"> </w:t>
      </w:r>
      <w:r w:rsidRPr="0072494C">
        <w:rPr>
          <w:rFonts w:eastAsia="Times New Roman"/>
          <w:szCs w:val="24"/>
          <w:lang w:eastAsia="cs-CZ"/>
        </w:rPr>
        <w:t>pracuje a snaží se, tak situace, kdy se žák, který problém nemá, vyhýbá plnění úkolů nebo nepracuje tak, jak by mohl.</w:t>
      </w:r>
    </w:p>
    <w:p w:rsidR="000819C8" w:rsidRDefault="000819C8" w:rsidP="001146F1">
      <w:pPr>
        <w:rPr>
          <w:rFonts w:eastAsia="Times New Roman"/>
          <w:szCs w:val="24"/>
          <w:lang w:eastAsia="cs-CZ"/>
        </w:rPr>
      </w:pPr>
    </w:p>
    <w:p w:rsidR="000819C8" w:rsidRDefault="000819C8" w:rsidP="000819C8">
      <w:pPr>
        <w:rPr>
          <w:b/>
          <w:szCs w:val="24"/>
        </w:rPr>
      </w:pPr>
      <w:r>
        <w:rPr>
          <w:b/>
          <w:szCs w:val="24"/>
        </w:rPr>
        <w:t>Zásady hodnocení průběhu a výsledků vzdělávání a chování ve škole a na akcích pořádaných školou a pravidla pro sebehodnocení žáků</w:t>
      </w:r>
    </w:p>
    <w:p w:rsidR="000819C8" w:rsidRDefault="000819C8" w:rsidP="000819C8">
      <w:pPr>
        <w:rPr>
          <w:b/>
          <w:bCs/>
          <w:szCs w:val="24"/>
          <w:u w:val="single"/>
        </w:rPr>
      </w:pPr>
    </w:p>
    <w:p w:rsidR="000819C8" w:rsidRDefault="000819C8" w:rsidP="00150684">
      <w:pPr>
        <w:pStyle w:val="Zkladntext"/>
        <w:spacing w:line="360" w:lineRule="auto"/>
        <w:jc w:val="both"/>
        <w:rPr>
          <w:szCs w:val="24"/>
        </w:rPr>
      </w:pPr>
      <w:r>
        <w:rPr>
          <w:szCs w:val="24"/>
        </w:rPr>
        <w:t>1. Pedagogičtí pracovníci zajišťují, aby žáci a zákonní zástupci dětí a nezletilých žáků byli včas informováni o průběhu a výsledcích vzdělávání žáka.</w:t>
      </w:r>
    </w:p>
    <w:p w:rsidR="000819C8" w:rsidRDefault="000819C8" w:rsidP="000819C8">
      <w:pPr>
        <w:rPr>
          <w:szCs w:val="24"/>
        </w:rPr>
      </w:pPr>
    </w:p>
    <w:p w:rsidR="000819C8" w:rsidRDefault="000819C8" w:rsidP="000819C8">
      <w:pPr>
        <w:rPr>
          <w:szCs w:val="24"/>
        </w:rPr>
      </w:pPr>
      <w:r>
        <w:rPr>
          <w:szCs w:val="24"/>
        </w:rPr>
        <w:t>2. Každé pololetí se vydává žákovi vysvědčení. Za první pololetí lze místo vysvědčení vydat žákovi výpis z vysvědčení.</w:t>
      </w:r>
    </w:p>
    <w:p w:rsidR="000819C8" w:rsidRDefault="000819C8" w:rsidP="000819C8">
      <w:pPr>
        <w:rPr>
          <w:szCs w:val="24"/>
        </w:rPr>
      </w:pPr>
    </w:p>
    <w:p w:rsidR="000819C8" w:rsidRDefault="000819C8" w:rsidP="000819C8">
      <w:pPr>
        <w:rPr>
          <w:szCs w:val="24"/>
        </w:rPr>
      </w:pPr>
      <w:r>
        <w:rPr>
          <w:szCs w:val="24"/>
        </w:rPr>
        <w:t>3. Hodnocení výsledků vzdělávání žáka na vysvědčení je vyjádřeno klasifikačním stupněm (dále jen „klasifikace“), slovně nebo kombinací obou způsobů. O způsobu hodnocení rozhoduje ředitel se souhlasem školské rady.</w:t>
      </w:r>
    </w:p>
    <w:p w:rsidR="000819C8" w:rsidRDefault="000819C8" w:rsidP="000819C8">
      <w:pPr>
        <w:rPr>
          <w:szCs w:val="24"/>
        </w:rPr>
      </w:pPr>
    </w:p>
    <w:p w:rsidR="000819C8" w:rsidRDefault="000819C8" w:rsidP="000819C8">
      <w:pPr>
        <w:rPr>
          <w:szCs w:val="24"/>
        </w:rPr>
      </w:pPr>
      <w:r>
        <w:rPr>
          <w:szCs w:val="24"/>
        </w:rPr>
        <w:t>4. Škola převede slovní hodnocení do klasifikace nebo klasifikaci do slovního hodnocení v případě přestupu žáka na školu, která hodnotí odlišným způsobem, a to na žádost této školy nebo zákonného zástupce žáka. Škola, která hodnotí slovně, převede pro účely přijímacího řízení ke střednímu vzdělávání slovní hodnocení do klasifikace.</w:t>
      </w:r>
    </w:p>
    <w:p w:rsidR="000819C8" w:rsidRDefault="000819C8" w:rsidP="000819C8">
      <w:pPr>
        <w:rPr>
          <w:szCs w:val="24"/>
        </w:rPr>
      </w:pPr>
      <w:r>
        <w:rPr>
          <w:szCs w:val="24"/>
        </w:rPr>
        <w:t>5. U žáka s vývojovou poruchou učení rozhodne ředitel školy o použití slovního hodnocení na základě žádosti zákonného zástupce žáka.</w:t>
      </w:r>
    </w:p>
    <w:p w:rsidR="000819C8" w:rsidRDefault="000819C8" w:rsidP="000819C8">
      <w:pPr>
        <w:rPr>
          <w:szCs w:val="24"/>
        </w:rPr>
      </w:pPr>
    </w:p>
    <w:p w:rsidR="000819C8" w:rsidRDefault="000819C8" w:rsidP="000819C8">
      <w:pPr>
        <w:rPr>
          <w:szCs w:val="24"/>
        </w:rPr>
      </w:pPr>
      <w:r>
        <w:rPr>
          <w:szCs w:val="24"/>
        </w:rPr>
        <w:lastRenderedPageBreak/>
        <w:t>6. V pátém ročníku základního vzdělávání vydá škola výstupní hodnocení žákovi, který se hlásí k přijetí ke vzdělávání ve střední škole.</w:t>
      </w:r>
    </w:p>
    <w:p w:rsidR="000819C8" w:rsidRDefault="000819C8" w:rsidP="000819C8">
      <w:pPr>
        <w:rPr>
          <w:szCs w:val="24"/>
        </w:rPr>
      </w:pPr>
      <w:r>
        <w:rPr>
          <w:szCs w:val="24"/>
        </w:rPr>
        <w:t>Hlavním obsahem výstupního hodnocení je vyjádření o dosažené výstupní úrovni vzdělání ve struktuře vymezené Rámcovým vzdělávacím programem pro základní vzdělávání. Dále výstupní hodnocení žáka obsahuje vyjádření o možnostech žáka a jeho nadání, předpokladech pro další vzdělávání nebo pro uplatnění žáka, chování žáka v průběhu povinné školní docházky a dalších významných skutečnostech ve vzdělávání žáka.</w:t>
      </w:r>
    </w:p>
    <w:p w:rsidR="000819C8" w:rsidRDefault="000819C8" w:rsidP="000819C8">
      <w:pPr>
        <w:rPr>
          <w:szCs w:val="24"/>
        </w:rPr>
      </w:pPr>
    </w:p>
    <w:p w:rsidR="000819C8" w:rsidRDefault="000819C8" w:rsidP="000819C8">
      <w:pPr>
        <w:rPr>
          <w:szCs w:val="24"/>
        </w:rPr>
      </w:pPr>
      <w:r>
        <w:rPr>
          <w:szCs w:val="24"/>
        </w:rPr>
        <w:t>7. Do vyššího ročníku postoupí žák, který na konci druhého pololetí prospěl ze všech povinných předmětů stanovených školním vzdělávacím programem s výjimkou předmětů výchovného zaměření stanovených rámcovým vzdělávacím programem a předmětů, z nichž byl uvolněn. Do vyššího ročníku postoupí i žák prvního stupně základní školy, který již v rámci prvního stupně opakoval ročník, a to bez ohledu na prospěch tohoto žáka.</w:t>
      </w:r>
    </w:p>
    <w:p w:rsidR="000819C8" w:rsidRDefault="000819C8" w:rsidP="000819C8">
      <w:pPr>
        <w:rPr>
          <w:szCs w:val="24"/>
        </w:rPr>
      </w:pPr>
    </w:p>
    <w:p w:rsidR="000819C8" w:rsidRDefault="000819C8" w:rsidP="000819C8">
      <w:pPr>
        <w:rPr>
          <w:szCs w:val="24"/>
        </w:rPr>
      </w:pPr>
      <w:r>
        <w:rPr>
          <w:szCs w:val="24"/>
        </w:rPr>
        <w:t>8. Nelze-li žáka hodnotit na konci prvního pololetí, určí ředitel školy pro jeho hodnocení náhradní termín, a to tak, aby hodnocení za první pololetí bylo provedeno nejpozději do dvou měsíců po skončení prvního pololetí. Není-li možné hodnotit ani v náhradním termínu, žák se za první pololetí nehodnotí.</w:t>
      </w:r>
    </w:p>
    <w:p w:rsidR="000819C8" w:rsidRDefault="000819C8" w:rsidP="000819C8">
      <w:pPr>
        <w:rPr>
          <w:szCs w:val="24"/>
        </w:rPr>
      </w:pPr>
    </w:p>
    <w:p w:rsidR="000819C8" w:rsidRDefault="000819C8" w:rsidP="000819C8">
      <w:pPr>
        <w:rPr>
          <w:szCs w:val="24"/>
        </w:rPr>
      </w:pPr>
      <w:r>
        <w:rPr>
          <w:szCs w:val="24"/>
        </w:rPr>
        <w:t>9. Nelze-li žáka hodnotit na konci druhého pololetí, určí ředitel školy pro jeho hodnocení náhradní termín, a to tak, aby hodnocení za druhé pololetí bylo provedeno nejpozději do konce září následujícího školního roku. V období měsíce září do doby hodnocení navštěvuje žák nejbližší vyšší ročník.</w:t>
      </w:r>
    </w:p>
    <w:p w:rsidR="000819C8" w:rsidRDefault="000819C8" w:rsidP="000819C8">
      <w:pPr>
        <w:rPr>
          <w:szCs w:val="24"/>
        </w:rPr>
      </w:pPr>
    </w:p>
    <w:p w:rsidR="000819C8" w:rsidRDefault="000819C8" w:rsidP="000819C8">
      <w:pPr>
        <w:rPr>
          <w:szCs w:val="24"/>
        </w:rPr>
      </w:pPr>
      <w:r>
        <w:rPr>
          <w:szCs w:val="24"/>
        </w:rPr>
        <w:t>10. Má-li zákonný zástupce pochybnosti o správnosti hodnocení na konci prvního nebo druhého pololetí, může do 3 pracovních dnů ode dne, kdy se o hodnocení prokazatelně dozvěděl, nejpozději však do 3 pracovních dnů od vydání vysvědčení, požádat ředitele školy o komisionální přezkoušení žáka. Je-li vyučujícím žáka v daném předmětu ředitel školy, přezkoušení žáka zajistí krajský úřad. Komisionální přezkoušení se koná nejpozději do 14 dnů od doručení žádosti nebo v termínu dohodnutém se zákonným zástupcem žáka.</w:t>
      </w:r>
    </w:p>
    <w:p w:rsidR="000819C8" w:rsidRDefault="000819C8" w:rsidP="000819C8">
      <w:pPr>
        <w:rPr>
          <w:szCs w:val="24"/>
        </w:rPr>
      </w:pPr>
    </w:p>
    <w:p w:rsidR="000819C8" w:rsidRDefault="000819C8" w:rsidP="000819C8">
      <w:pPr>
        <w:rPr>
          <w:szCs w:val="24"/>
        </w:rPr>
      </w:pPr>
      <w:r>
        <w:rPr>
          <w:szCs w:val="24"/>
        </w:rPr>
        <w:t xml:space="preserve">11. Žák, který plní povinnou školní docházku, opakuje ročník, pokud na konci druhého pololetí neprospěl nebo nemohl být hodnocen. To neplatí o žákovi, který na daném stupni </w:t>
      </w:r>
      <w:r>
        <w:rPr>
          <w:szCs w:val="24"/>
        </w:rPr>
        <w:lastRenderedPageBreak/>
        <w:t>základní školy již jednou ročník opakoval. Tomuto žákovi může ředitel školy na žádost jeho zákonného zástupce povolit opakování ročníku pouze z vážných zdravotních důvodů.</w:t>
      </w:r>
    </w:p>
    <w:p w:rsidR="000819C8" w:rsidRDefault="000819C8" w:rsidP="000819C8">
      <w:pPr>
        <w:rPr>
          <w:szCs w:val="24"/>
        </w:rPr>
      </w:pPr>
    </w:p>
    <w:p w:rsidR="000819C8" w:rsidRDefault="000819C8" w:rsidP="000819C8">
      <w:pPr>
        <w:rPr>
          <w:szCs w:val="24"/>
        </w:rPr>
      </w:pPr>
      <w:r>
        <w:rPr>
          <w:szCs w:val="24"/>
        </w:rPr>
        <w:t>12. Výchovnými opatřeními jsou pochvaly nebo jiná ocenění a kázeňská opatření. Pochvaly, jiná ocenění a další kázeňská opatření může udělit či uložit ředitel školy nebo třídní učitel.</w:t>
      </w:r>
    </w:p>
    <w:p w:rsidR="000819C8" w:rsidRDefault="000819C8" w:rsidP="000819C8">
      <w:pPr>
        <w:rPr>
          <w:szCs w:val="24"/>
        </w:rPr>
      </w:pPr>
    </w:p>
    <w:p w:rsidR="000819C8" w:rsidRDefault="000819C8" w:rsidP="000819C8">
      <w:pPr>
        <w:rPr>
          <w:szCs w:val="24"/>
        </w:rPr>
      </w:pPr>
      <w:r>
        <w:rPr>
          <w:szCs w:val="24"/>
        </w:rPr>
        <w:t>13. Zvláště hrubé slovní a úmyslné fyzické útoky žáka vůči pracovníkům školy nebo školského zařízení se vždy považují za závažné zaviněné porušení povinností stanovených tímto řádem.</w:t>
      </w:r>
    </w:p>
    <w:p w:rsidR="000819C8" w:rsidRDefault="000819C8" w:rsidP="000819C8">
      <w:pPr>
        <w:rPr>
          <w:szCs w:val="24"/>
        </w:rPr>
      </w:pPr>
    </w:p>
    <w:p w:rsidR="000819C8" w:rsidRDefault="000819C8" w:rsidP="000819C8">
      <w:pPr>
        <w:rPr>
          <w:szCs w:val="24"/>
        </w:rPr>
      </w:pPr>
      <w:r>
        <w:rPr>
          <w:szCs w:val="24"/>
        </w:rPr>
        <w:t>14. Ředitel školy může na základě vlastního rozhodnutí nebo na základě podnětu jiné právnické či fyzické osoby žákovi po projednání v pedagogické radě udělit pochvalu nebo jiné ocenění za mimořádný projev lidskosti, občanské nebo školní iniciativy, záslužný nebo statečný čin nebo za dlouhodobou úspěšnou práci.</w:t>
      </w:r>
    </w:p>
    <w:p w:rsidR="000819C8" w:rsidRDefault="000819C8" w:rsidP="000819C8">
      <w:pPr>
        <w:rPr>
          <w:szCs w:val="24"/>
        </w:rPr>
      </w:pPr>
    </w:p>
    <w:p w:rsidR="000819C8" w:rsidRDefault="000819C8" w:rsidP="000819C8">
      <w:pPr>
        <w:rPr>
          <w:szCs w:val="24"/>
        </w:rPr>
      </w:pPr>
      <w:r>
        <w:rPr>
          <w:szCs w:val="24"/>
        </w:rPr>
        <w:t>15. Třídní učitel může na základě vlastního rozhodnutí nebo na základě podnětu ostatních vyučujících žákovi po projednání s ředitelem školy udělit pochvalu nebo jiné ocenění za výrazný projev školní iniciativy nebo déletrvající úspěšnou práci.</w:t>
      </w:r>
    </w:p>
    <w:p w:rsidR="000819C8" w:rsidRDefault="000819C8" w:rsidP="000819C8">
      <w:pPr>
        <w:rPr>
          <w:szCs w:val="24"/>
        </w:rPr>
      </w:pPr>
    </w:p>
    <w:p w:rsidR="000819C8" w:rsidRDefault="000819C8" w:rsidP="000819C8">
      <w:pPr>
        <w:rPr>
          <w:szCs w:val="24"/>
        </w:rPr>
      </w:pPr>
      <w:r>
        <w:rPr>
          <w:szCs w:val="24"/>
        </w:rPr>
        <w:t>16. Při porušení povinností stanovených školním řádem lze podle závažnosti tohoto porušení uložit:</w:t>
      </w:r>
    </w:p>
    <w:p w:rsidR="000819C8" w:rsidRDefault="000819C8" w:rsidP="000819C8">
      <w:pPr>
        <w:rPr>
          <w:szCs w:val="24"/>
        </w:rPr>
      </w:pPr>
      <w:r>
        <w:rPr>
          <w:szCs w:val="24"/>
        </w:rPr>
        <w:t>- napomenutí třídního učitele</w:t>
      </w:r>
    </w:p>
    <w:p w:rsidR="000819C8" w:rsidRDefault="000819C8" w:rsidP="000819C8">
      <w:pPr>
        <w:rPr>
          <w:szCs w:val="24"/>
        </w:rPr>
      </w:pPr>
      <w:r>
        <w:rPr>
          <w:szCs w:val="24"/>
        </w:rPr>
        <w:t>- důtku třídního učitele</w:t>
      </w:r>
    </w:p>
    <w:p w:rsidR="000819C8" w:rsidRDefault="000819C8" w:rsidP="000819C8">
      <w:pPr>
        <w:rPr>
          <w:szCs w:val="24"/>
        </w:rPr>
      </w:pPr>
      <w:r>
        <w:rPr>
          <w:szCs w:val="24"/>
        </w:rPr>
        <w:t xml:space="preserve">- důtku ředitele školy     </w:t>
      </w:r>
    </w:p>
    <w:p w:rsidR="000819C8" w:rsidRDefault="000819C8" w:rsidP="000819C8">
      <w:pPr>
        <w:rPr>
          <w:szCs w:val="24"/>
        </w:rPr>
      </w:pPr>
    </w:p>
    <w:p w:rsidR="000819C8" w:rsidRDefault="000819C8" w:rsidP="005648CF">
      <w:pPr>
        <w:pStyle w:val="Zkladntext"/>
        <w:spacing w:line="360" w:lineRule="auto"/>
        <w:jc w:val="both"/>
        <w:rPr>
          <w:szCs w:val="24"/>
        </w:rPr>
      </w:pPr>
      <w:r>
        <w:rPr>
          <w:szCs w:val="24"/>
        </w:rPr>
        <w:t>17. Třídní učitel neprodleně oznámí řediteli školy uložení napomenutí třídního učitele. Důtku třídního učitele a ředitele školy lze žákovi uložit pouze po projednání v pedagogické radě.</w:t>
      </w:r>
    </w:p>
    <w:p w:rsidR="000819C8" w:rsidRDefault="000819C8" w:rsidP="005648CF">
      <w:pPr>
        <w:rPr>
          <w:szCs w:val="24"/>
        </w:rPr>
      </w:pPr>
    </w:p>
    <w:p w:rsidR="000819C8" w:rsidRDefault="000819C8" w:rsidP="000819C8">
      <w:pPr>
        <w:rPr>
          <w:szCs w:val="24"/>
        </w:rPr>
      </w:pPr>
      <w:r>
        <w:rPr>
          <w:szCs w:val="24"/>
        </w:rPr>
        <w:t>18. Ředitel školy nebo třídní učitel neprodleně oznámí udělení pochvaly a jiného ocenění nebo uložení napomenutí nebo důtky a jeho důvody prokazatelným způsobem žákovi a jeho zákonnému zástupci.</w:t>
      </w:r>
    </w:p>
    <w:p w:rsidR="000819C8" w:rsidRDefault="000819C8" w:rsidP="000819C8">
      <w:pPr>
        <w:rPr>
          <w:szCs w:val="24"/>
        </w:rPr>
      </w:pPr>
    </w:p>
    <w:p w:rsidR="000819C8" w:rsidRDefault="000819C8" w:rsidP="000819C8">
      <w:pPr>
        <w:rPr>
          <w:szCs w:val="24"/>
        </w:rPr>
      </w:pPr>
      <w:r>
        <w:rPr>
          <w:szCs w:val="24"/>
        </w:rPr>
        <w:lastRenderedPageBreak/>
        <w:t>19. Udělení pochvaly a jiného ocenění a uložení napomenutí nebo důtky se zaznamenává do dokumentace školy. Udělení pochvaly a jiného ocenění se zaznamenává na vysvědčení za pololetí, v němž bylo uděleno.</w:t>
      </w:r>
    </w:p>
    <w:p w:rsidR="000819C8" w:rsidRDefault="000819C8" w:rsidP="000819C8">
      <w:pPr>
        <w:rPr>
          <w:szCs w:val="24"/>
        </w:rPr>
      </w:pPr>
    </w:p>
    <w:p w:rsidR="000819C8" w:rsidRDefault="000819C8" w:rsidP="000819C8">
      <w:pPr>
        <w:rPr>
          <w:szCs w:val="24"/>
        </w:rPr>
      </w:pPr>
    </w:p>
    <w:p w:rsidR="000819C8" w:rsidRDefault="000819C8" w:rsidP="000819C8">
      <w:pPr>
        <w:rPr>
          <w:b/>
          <w:szCs w:val="24"/>
        </w:rPr>
      </w:pPr>
      <w:r>
        <w:rPr>
          <w:b/>
          <w:szCs w:val="24"/>
        </w:rPr>
        <w:t>Stupně hodnocení prospěchu a chování v případě použití klasifikace, zásady pro používání slovního hodnocení</w:t>
      </w:r>
    </w:p>
    <w:p w:rsidR="000819C8" w:rsidRDefault="000819C8" w:rsidP="000819C8">
      <w:pPr>
        <w:rPr>
          <w:b/>
          <w:bCs/>
          <w:szCs w:val="24"/>
          <w:u w:val="single"/>
        </w:rPr>
      </w:pPr>
    </w:p>
    <w:p w:rsidR="000819C8" w:rsidRDefault="000819C8" w:rsidP="005648CF">
      <w:pPr>
        <w:pStyle w:val="Zkladntext"/>
        <w:spacing w:line="360" w:lineRule="auto"/>
        <w:rPr>
          <w:szCs w:val="24"/>
        </w:rPr>
      </w:pPr>
      <w:r>
        <w:rPr>
          <w:szCs w:val="24"/>
        </w:rPr>
        <w:t>1. Chování žáka ve škole a na akcích pořádaných školou se v případě použití klasifikace hodnotí na vysvědčení stupni:</w:t>
      </w:r>
    </w:p>
    <w:p w:rsidR="000819C8" w:rsidRDefault="000819C8" w:rsidP="005648CF">
      <w:pPr>
        <w:rPr>
          <w:szCs w:val="24"/>
        </w:rPr>
      </w:pPr>
      <w:r>
        <w:rPr>
          <w:szCs w:val="24"/>
        </w:rPr>
        <w:t>1 – velmi dobré</w:t>
      </w:r>
    </w:p>
    <w:p w:rsidR="000819C8" w:rsidRDefault="000819C8" w:rsidP="005648CF">
      <w:pPr>
        <w:rPr>
          <w:szCs w:val="24"/>
        </w:rPr>
      </w:pPr>
      <w:r>
        <w:rPr>
          <w:szCs w:val="24"/>
        </w:rPr>
        <w:t>2 – uspokojivé</w:t>
      </w:r>
    </w:p>
    <w:p w:rsidR="000819C8" w:rsidRDefault="000819C8" w:rsidP="005648CF">
      <w:pPr>
        <w:rPr>
          <w:szCs w:val="24"/>
        </w:rPr>
      </w:pPr>
      <w:r>
        <w:rPr>
          <w:szCs w:val="24"/>
        </w:rPr>
        <w:t>3 – neuspokojivé</w:t>
      </w:r>
    </w:p>
    <w:p w:rsidR="000819C8" w:rsidRDefault="000819C8" w:rsidP="000819C8">
      <w:pPr>
        <w:rPr>
          <w:szCs w:val="24"/>
        </w:rPr>
      </w:pPr>
    </w:p>
    <w:p w:rsidR="000819C8" w:rsidRDefault="000819C8" w:rsidP="000819C8">
      <w:pPr>
        <w:rPr>
          <w:b/>
          <w:szCs w:val="24"/>
        </w:rPr>
      </w:pPr>
      <w:r>
        <w:rPr>
          <w:b/>
          <w:szCs w:val="24"/>
        </w:rPr>
        <w:t>Klasifikace chování</w:t>
      </w:r>
    </w:p>
    <w:p w:rsidR="000819C8" w:rsidRDefault="000819C8" w:rsidP="000819C8">
      <w:pPr>
        <w:rPr>
          <w:b/>
          <w:szCs w:val="24"/>
        </w:rPr>
      </w:pPr>
    </w:p>
    <w:p w:rsidR="000819C8" w:rsidRDefault="000819C8" w:rsidP="000819C8">
      <w:pPr>
        <w:rPr>
          <w:szCs w:val="24"/>
        </w:rPr>
      </w:pPr>
      <w:r>
        <w:rPr>
          <w:szCs w:val="24"/>
        </w:rPr>
        <w:t>Klasifikaci chování žáků navrhuje třídní učitel po projednání s učiteli, kteří ve třídě vyučují, a s ostatními učiteli a rozhoduje o ní ředitel po projednání v pedagogické radě. Pokud třídní učitel tento postup nedodrží, mají možnost podat návrh na pedagogické radě i další vyučující. Kritériem pro klasifikaci chování je dodržování pravidel chování (školní řád) během klasifikačního období.</w:t>
      </w:r>
    </w:p>
    <w:p w:rsidR="000819C8" w:rsidRDefault="000819C8" w:rsidP="000819C8">
      <w:pPr>
        <w:rPr>
          <w:szCs w:val="24"/>
        </w:rPr>
      </w:pPr>
    </w:p>
    <w:p w:rsidR="000819C8" w:rsidRDefault="000819C8" w:rsidP="000819C8">
      <w:pPr>
        <w:rPr>
          <w:szCs w:val="24"/>
        </w:rPr>
      </w:pPr>
      <w:r>
        <w:rPr>
          <w:b/>
          <w:szCs w:val="24"/>
        </w:rPr>
        <w:t>Stupeň 1 (velmi dobré)</w:t>
      </w:r>
      <w:r>
        <w:rPr>
          <w:szCs w:val="24"/>
        </w:rPr>
        <w:t xml:space="preserve"> – žák uvědoměle dodržuje pravidla chování a ustanovení řádu školy. Méně závažných přestupků se dopouští ojediněle. Žák je však přístupný výchovnému působení a snaží se své chyby napravit.</w:t>
      </w:r>
    </w:p>
    <w:p w:rsidR="000819C8" w:rsidRDefault="000819C8" w:rsidP="000819C8">
      <w:pPr>
        <w:rPr>
          <w:szCs w:val="24"/>
        </w:rPr>
      </w:pPr>
    </w:p>
    <w:p w:rsidR="000819C8" w:rsidRDefault="000819C8" w:rsidP="000819C8">
      <w:pPr>
        <w:rPr>
          <w:szCs w:val="24"/>
        </w:rPr>
      </w:pPr>
      <w:r>
        <w:rPr>
          <w:b/>
          <w:szCs w:val="24"/>
        </w:rPr>
        <w:t>Stupeň 2 (uspokojivé)</w:t>
      </w:r>
      <w:r>
        <w:rPr>
          <w:szCs w:val="24"/>
        </w:rPr>
        <w:t xml:space="preserve"> – chování žáka je v rozporu s pravidly chování a s ustanoveními školního řádu. Žák se dopustí závažného přestupku proti pravidlům slušného chování nebo řádu školy, nebo se opakovaně dopustí méně závažných přestupků. Zpravidla se přes důtku třídního učitele dopouští dalších přestupků, narušuje výchovně vzdělávací činnost školy. Ohrožuje bezpečnost a zdraví svoje nebo jiných osob.</w:t>
      </w:r>
    </w:p>
    <w:p w:rsidR="005648CF" w:rsidRDefault="005648CF" w:rsidP="000819C8">
      <w:pPr>
        <w:rPr>
          <w:szCs w:val="24"/>
        </w:rPr>
      </w:pPr>
    </w:p>
    <w:p w:rsidR="000819C8" w:rsidRDefault="000819C8" w:rsidP="000819C8">
      <w:pPr>
        <w:rPr>
          <w:szCs w:val="24"/>
        </w:rPr>
      </w:pPr>
      <w:r>
        <w:rPr>
          <w:b/>
          <w:szCs w:val="24"/>
        </w:rPr>
        <w:t>Stupeň 3 (neuspokojivé)</w:t>
      </w:r>
      <w:r>
        <w:rPr>
          <w:szCs w:val="24"/>
        </w:rPr>
        <w:t xml:space="preserve"> – chování žáka ve škole je v příkrém rozporu s pravidly slušného chování. Dopustí se takových závažných přestupků proti školnímu řádu nebo provinění, že </w:t>
      </w:r>
      <w:r>
        <w:rPr>
          <w:szCs w:val="24"/>
        </w:rPr>
        <w:lastRenderedPageBreak/>
        <w:t xml:space="preserve">je jimi vážně ohrožena výchova nebo bezpečnost a zdraví jiných osob. Záměrně narušuje hrubým způsobem výchovně vzdělávací činnost školy. Zpravidla se přes důtku ředitele školy dopouští dalších přestupků.   </w:t>
      </w:r>
    </w:p>
    <w:p w:rsidR="000819C8" w:rsidRDefault="000819C8" w:rsidP="000819C8">
      <w:pPr>
        <w:jc w:val="center"/>
        <w:rPr>
          <w:szCs w:val="24"/>
        </w:rPr>
      </w:pPr>
    </w:p>
    <w:p w:rsidR="000819C8" w:rsidRDefault="000819C8" w:rsidP="000819C8">
      <w:pPr>
        <w:rPr>
          <w:szCs w:val="24"/>
        </w:rPr>
      </w:pPr>
      <w:r>
        <w:rPr>
          <w:szCs w:val="24"/>
        </w:rPr>
        <w:t>2. Výsledky vzdělávání žáka v jednotlivých povinných a nepovinných předmětech stanovených školním vzdělávacím programem a chování žáka ve škole a na akcích pořádaných školou jsou v případě použití slovního hodnocení popsány tak, aby byla zřejmá úroveň vzdělání žáka, které dosáhl zejména ve vztahu k očekávaným výstupům formulovaným v učebních osnovách jednotlivých předmětů školního vzdělávacího programu, k jeho vzdělávacím a osobnostním předpokladům a k věku žáka. Slovní hodnocení zahrnuje posouzení výsledků vzdělávání žáka v jejich vývoji, ohodnocení píle žáka a jeho přístupu ke vzdělávání i v souvislostech, které ovlivňují jeho výkon, a naznačení dalšího rozvoje žáka. Obsahuje také zdůvodnění hodnocení a doporučení, jak předcházet případným neúspěchům žáka a jak je překonávat.</w:t>
      </w:r>
    </w:p>
    <w:p w:rsidR="000819C8" w:rsidRDefault="000819C8" w:rsidP="000819C8">
      <w:pPr>
        <w:jc w:val="center"/>
        <w:rPr>
          <w:szCs w:val="24"/>
        </w:rPr>
      </w:pPr>
    </w:p>
    <w:p w:rsidR="000819C8" w:rsidRDefault="000819C8" w:rsidP="000819C8">
      <w:pPr>
        <w:rPr>
          <w:szCs w:val="24"/>
        </w:rPr>
      </w:pPr>
      <w:r>
        <w:rPr>
          <w:szCs w:val="24"/>
        </w:rPr>
        <w:t>3. Výsledky vzdělávání žáka v jednotlivých povinných i nepovinných předmětech stanovených školním vzdělávacím programem se v případě použití klasifikace hodnotí na vysvědčení stupni prospěchu:</w:t>
      </w:r>
    </w:p>
    <w:p w:rsidR="000819C8" w:rsidRDefault="000819C8" w:rsidP="000819C8">
      <w:pPr>
        <w:rPr>
          <w:szCs w:val="24"/>
        </w:rPr>
      </w:pPr>
      <w:r>
        <w:rPr>
          <w:szCs w:val="24"/>
        </w:rPr>
        <w:t>1 – výborný</w:t>
      </w:r>
    </w:p>
    <w:p w:rsidR="000819C8" w:rsidRDefault="000819C8" w:rsidP="000819C8">
      <w:pPr>
        <w:rPr>
          <w:szCs w:val="24"/>
        </w:rPr>
      </w:pPr>
      <w:r>
        <w:rPr>
          <w:szCs w:val="24"/>
        </w:rPr>
        <w:t>2 – chvalitebný</w:t>
      </w:r>
    </w:p>
    <w:p w:rsidR="000819C8" w:rsidRDefault="000819C8" w:rsidP="000819C8">
      <w:pPr>
        <w:rPr>
          <w:szCs w:val="24"/>
        </w:rPr>
      </w:pPr>
      <w:r>
        <w:rPr>
          <w:szCs w:val="24"/>
        </w:rPr>
        <w:t>3 – dobrý</w:t>
      </w:r>
    </w:p>
    <w:p w:rsidR="000819C8" w:rsidRDefault="000819C8" w:rsidP="000819C8">
      <w:pPr>
        <w:rPr>
          <w:szCs w:val="24"/>
        </w:rPr>
      </w:pPr>
      <w:r>
        <w:rPr>
          <w:szCs w:val="24"/>
        </w:rPr>
        <w:t>4 – dostatečný</w:t>
      </w:r>
    </w:p>
    <w:p w:rsidR="000819C8" w:rsidRDefault="000819C8" w:rsidP="000819C8">
      <w:pPr>
        <w:rPr>
          <w:szCs w:val="24"/>
        </w:rPr>
      </w:pPr>
      <w:r>
        <w:rPr>
          <w:szCs w:val="24"/>
        </w:rPr>
        <w:t>5 – nedostatečný</w:t>
      </w:r>
    </w:p>
    <w:p w:rsidR="000819C8" w:rsidRDefault="000819C8" w:rsidP="000819C8">
      <w:pPr>
        <w:rPr>
          <w:szCs w:val="24"/>
        </w:rPr>
      </w:pPr>
    </w:p>
    <w:p w:rsidR="000819C8" w:rsidRDefault="000819C8" w:rsidP="000819C8">
      <w:pPr>
        <w:pStyle w:val="H3"/>
        <w:rPr>
          <w:sz w:val="24"/>
          <w:szCs w:val="24"/>
          <w:u w:val="single"/>
        </w:rPr>
      </w:pPr>
      <w:r>
        <w:rPr>
          <w:sz w:val="24"/>
          <w:szCs w:val="24"/>
          <w:u w:val="single"/>
        </w:rPr>
        <w:t xml:space="preserve">A. V předmětech s převahou naukového zaměření </w:t>
      </w:r>
    </w:p>
    <w:p w:rsidR="000819C8" w:rsidRDefault="000819C8" w:rsidP="000819C8">
      <w:pPr>
        <w:rPr>
          <w:szCs w:val="24"/>
        </w:rPr>
      </w:pPr>
    </w:p>
    <w:p w:rsidR="000819C8" w:rsidRDefault="000819C8" w:rsidP="000819C8">
      <w:pPr>
        <w:rPr>
          <w:szCs w:val="24"/>
        </w:rPr>
      </w:pPr>
      <w:r>
        <w:rPr>
          <w:szCs w:val="24"/>
        </w:rPr>
        <w:t>Převahu naukového zaměření mají jazykové, společenskovědní, přírodovědné předměty a matematika.</w:t>
      </w:r>
    </w:p>
    <w:p w:rsidR="000819C8" w:rsidRDefault="000819C8" w:rsidP="000819C8">
      <w:pPr>
        <w:rPr>
          <w:szCs w:val="24"/>
        </w:rPr>
      </w:pPr>
    </w:p>
    <w:p w:rsidR="000819C8" w:rsidRDefault="000819C8" w:rsidP="000819C8">
      <w:pPr>
        <w:rPr>
          <w:szCs w:val="24"/>
        </w:rPr>
      </w:pPr>
      <w:r>
        <w:rPr>
          <w:szCs w:val="24"/>
        </w:rPr>
        <w:t xml:space="preserve">Při klasifikaci v těchto předmětech se hodnotí ucelenost, přesnost a trvalost osvojení požadovaných poznatků, faktů, pojmů, definic, zákonitostí a vztahů, kvalita a rozsah získaných dovedností a schopnost vykonávat požadované intelektuální a motorické činnosti. Schopnost uplatňovat osvojené poznatky a dovednosti při řešení teoretických a praktických úkolů, při výkladu a hodnocení společenských a přírodních jevů a zákonitostí. Kvalita </w:t>
      </w:r>
      <w:r>
        <w:rPr>
          <w:szCs w:val="24"/>
        </w:rPr>
        <w:lastRenderedPageBreak/>
        <w:t>myšlení, především jeho logika, samostatnost a tvořivost, aktivita v přístupu k činnostem, zájem o ně a vztah k nim. Přesnost, výstižnost a odborná i jazyková správnost ústního a písemného projevu, kvalita výsledků činností a osvojení účinných metod samostatného studia.</w:t>
      </w:r>
    </w:p>
    <w:p w:rsidR="000819C8" w:rsidRDefault="000819C8" w:rsidP="000819C8">
      <w:pPr>
        <w:rPr>
          <w:szCs w:val="24"/>
        </w:rPr>
      </w:pPr>
    </w:p>
    <w:p w:rsidR="000819C8" w:rsidRDefault="000819C8" w:rsidP="000819C8">
      <w:pPr>
        <w:rPr>
          <w:b/>
          <w:szCs w:val="24"/>
        </w:rPr>
      </w:pPr>
      <w:r>
        <w:rPr>
          <w:b/>
          <w:szCs w:val="24"/>
        </w:rPr>
        <w:t>Stupeň 1 (výborný)</w:t>
      </w:r>
    </w:p>
    <w:p w:rsidR="000819C8" w:rsidRDefault="000819C8" w:rsidP="000819C8">
      <w:pPr>
        <w:rPr>
          <w:szCs w:val="24"/>
        </w:rPr>
      </w:pPr>
    </w:p>
    <w:p w:rsidR="000819C8" w:rsidRDefault="000819C8" w:rsidP="000819C8">
      <w:pPr>
        <w:rPr>
          <w:szCs w:val="24"/>
        </w:rPr>
      </w:pPr>
      <w:r>
        <w:rPr>
          <w:szCs w:val="24"/>
        </w:rPr>
        <w:t>Žák samostatně a tvořivě uplatňuje osvojené poznatky a dovednosti. Myslí logicky správně. Ovládá požadované poznatky, fakta, pojmy, definice a zákonitosti uceleně a přesně, chápe vztahy mezi nimi a smysluplně propojuje do širších celků poznatky z různých vzdělávacích oblastí. Jeho ústní a písemný projev je správný, přesný, výstižný, účinně se zapojuje do diskuze. Je schopen samostatně studovat vhodné texty, řešit problémy a obhajovat svá rozhodnutí. Plně respektuje demokratické principy, uvědoměle a aktivně pracuje v týmu, jeho působení je velmi přínosné. Je téměř vždy schopen sebehodnocení a hodnocení ostatních členů.</w:t>
      </w:r>
    </w:p>
    <w:p w:rsidR="000819C8" w:rsidRDefault="000819C8" w:rsidP="000819C8">
      <w:pPr>
        <w:rPr>
          <w:szCs w:val="24"/>
        </w:rPr>
      </w:pPr>
    </w:p>
    <w:p w:rsidR="000819C8" w:rsidRDefault="000819C8" w:rsidP="000819C8">
      <w:pPr>
        <w:rPr>
          <w:szCs w:val="24"/>
        </w:rPr>
      </w:pPr>
      <w:r>
        <w:rPr>
          <w:b/>
          <w:szCs w:val="24"/>
        </w:rPr>
        <w:t>Stupeň 2 (chvalitebný</w:t>
      </w:r>
      <w:r>
        <w:rPr>
          <w:szCs w:val="24"/>
        </w:rPr>
        <w:t>)</w:t>
      </w:r>
    </w:p>
    <w:p w:rsidR="000819C8" w:rsidRDefault="000819C8" w:rsidP="000819C8">
      <w:pPr>
        <w:rPr>
          <w:szCs w:val="24"/>
        </w:rPr>
      </w:pPr>
    </w:p>
    <w:p w:rsidR="000819C8" w:rsidRDefault="000819C8" w:rsidP="000819C8">
      <w:pPr>
        <w:rPr>
          <w:szCs w:val="24"/>
        </w:rPr>
      </w:pPr>
      <w:r>
        <w:rPr>
          <w:szCs w:val="24"/>
        </w:rPr>
        <w:t>Žák s menšími podněty učitele uplatňuje osvojené poznatky a dovednosti. Myslí správně, v jeho myšlení se projevuje logika a tvořivost. Ovládá požadované poznatky, fakta, pojmy, definice a zákonitosti v podstatě uceleně, přesně a úplně, chápe vztahy mezi nimi a s menšími chybami propojuje do širších celků poznatky z různých vzdělávacích oblastí. Ústní a písemný projev mívá menší nedostatky ve správnosti, přesnosti a výstižnosti. Kvalita výsledků je zpravidla bez podstatných nedostatků. Zapojuje se do diskuze. Je schopen s menší pomocí studovat vhodné texty, řešit problémy a obhajovat svá rozhodnutí.</w:t>
      </w:r>
    </w:p>
    <w:p w:rsidR="000819C8" w:rsidRDefault="000819C8" w:rsidP="000819C8">
      <w:pPr>
        <w:rPr>
          <w:szCs w:val="24"/>
        </w:rPr>
      </w:pPr>
      <w:r>
        <w:rPr>
          <w:szCs w:val="24"/>
        </w:rPr>
        <w:t>Respektuje demokratické principy, v podstatě uvědoměle a aktivně pracuje pro tým, jeho působení je přínosné. Je většinou schopen sebehodnocení a hodnocení ostatních členů.</w:t>
      </w:r>
    </w:p>
    <w:p w:rsidR="000819C8" w:rsidRDefault="000819C8" w:rsidP="000819C8">
      <w:pPr>
        <w:rPr>
          <w:szCs w:val="24"/>
        </w:rPr>
      </w:pPr>
    </w:p>
    <w:p w:rsidR="000819C8" w:rsidRDefault="000819C8" w:rsidP="000819C8">
      <w:pPr>
        <w:rPr>
          <w:b/>
          <w:szCs w:val="24"/>
        </w:rPr>
      </w:pPr>
      <w:r>
        <w:rPr>
          <w:b/>
          <w:szCs w:val="24"/>
        </w:rPr>
        <w:t>Stupeň 3 (dobrý)</w:t>
      </w:r>
    </w:p>
    <w:p w:rsidR="000819C8" w:rsidRDefault="000819C8" w:rsidP="000819C8">
      <w:pPr>
        <w:rPr>
          <w:szCs w:val="24"/>
        </w:rPr>
      </w:pPr>
    </w:p>
    <w:p w:rsidR="000819C8" w:rsidRDefault="000819C8" w:rsidP="000819C8">
      <w:pPr>
        <w:rPr>
          <w:szCs w:val="24"/>
        </w:rPr>
      </w:pPr>
      <w:r>
        <w:rPr>
          <w:szCs w:val="24"/>
        </w:rPr>
        <w:t xml:space="preserve">Žák se v uplatňování osvojovaných poznatků a dovedností dopouští chyb. Uplatňuje poznatky a provádí hodnocení jevů podle podnětů učitele. Má nepodstatné mezery v ucelenosti, přesnosti a úplnosti osvojení požadovaných poznatků, faktů, pojmů, definic a zákonitostí, s většími chybami propojuje do širších celků poznatky z různých vzdělávacích </w:t>
      </w:r>
      <w:r>
        <w:rPr>
          <w:szCs w:val="24"/>
        </w:rPr>
        <w:lastRenderedPageBreak/>
        <w:t xml:space="preserve">oblastí. Podstatnější nepřesnosti a chyby dovede za pomoci učitele korigovat. Jeho myšlení je vcelku správné, ale málo tvořivé, v jeho logice se vyskytují chyby. Částečně se zapojuje do diskuze. Je schopen studovat podle návodu učitele. Občas nerespektuje demokratické principy, v týmu pracuje ne příliš aktivně, jeho působení je přínosné v menší míře. Je schopen sebehodnocení a </w:t>
      </w:r>
    </w:p>
    <w:p w:rsidR="000819C8" w:rsidRDefault="000819C8" w:rsidP="000819C8">
      <w:pPr>
        <w:rPr>
          <w:szCs w:val="24"/>
        </w:rPr>
      </w:pPr>
      <w:r>
        <w:rPr>
          <w:szCs w:val="24"/>
        </w:rPr>
        <w:t xml:space="preserve">hodnocení ostatních členů. </w:t>
      </w:r>
    </w:p>
    <w:p w:rsidR="000819C8" w:rsidRDefault="000819C8" w:rsidP="000819C8">
      <w:pPr>
        <w:rPr>
          <w:szCs w:val="24"/>
        </w:rPr>
      </w:pPr>
    </w:p>
    <w:p w:rsidR="000819C8" w:rsidRDefault="000819C8" w:rsidP="000819C8">
      <w:pPr>
        <w:rPr>
          <w:b/>
          <w:szCs w:val="24"/>
        </w:rPr>
      </w:pPr>
      <w:r>
        <w:rPr>
          <w:b/>
          <w:szCs w:val="24"/>
        </w:rPr>
        <w:t>Stupeň 4 (dostatečný)</w:t>
      </w:r>
    </w:p>
    <w:p w:rsidR="000819C8" w:rsidRDefault="000819C8" w:rsidP="000819C8">
      <w:pPr>
        <w:rPr>
          <w:szCs w:val="24"/>
        </w:rPr>
      </w:pPr>
    </w:p>
    <w:p w:rsidR="000819C8" w:rsidRDefault="000819C8" w:rsidP="000819C8">
      <w:pPr>
        <w:rPr>
          <w:szCs w:val="24"/>
        </w:rPr>
      </w:pPr>
      <w:r>
        <w:rPr>
          <w:szCs w:val="24"/>
        </w:rPr>
        <w:t>U žáka se v uplatňování osvojených poznatků a dovedností vyskytují závažné chyby. Při využívání poznatků pro výklad a hodnocení jevů je nesamostatný. Žák má v ucelenosti, přesnosti a úplnosti osvojení požadovaných poznatků závažné mezery, chybně propojuje do širších celků poznatky z různých vzdělávacích oblastí. V logice myšlení se vyskytují závažné chyby, myšlení není tvořivé. Jeho ústní a písemný projev má vážné nedostatky ve správnosti, přesnosti a výstižnosti, málo se zapojuje do diskuze. Závažné chyby dovede žák s pomocí učitele opravit. Při samostatném studiu má velké těžkosti. Demokratické principy respektuje jen občas, práce v týmu se pouze účastní. Jeho působení není příliš přínosné. Sebehodnocení a hodnocení ostatních členů je schopen málokdy.</w:t>
      </w:r>
    </w:p>
    <w:p w:rsidR="000819C8" w:rsidRDefault="000819C8" w:rsidP="000819C8">
      <w:pPr>
        <w:rPr>
          <w:szCs w:val="24"/>
        </w:rPr>
      </w:pPr>
    </w:p>
    <w:p w:rsidR="000819C8" w:rsidRDefault="000819C8" w:rsidP="000819C8">
      <w:pPr>
        <w:rPr>
          <w:szCs w:val="24"/>
        </w:rPr>
      </w:pPr>
      <w:r>
        <w:rPr>
          <w:b/>
          <w:szCs w:val="24"/>
        </w:rPr>
        <w:t>Stupeň 5 (nedostatečný</w:t>
      </w:r>
      <w:r>
        <w:rPr>
          <w:szCs w:val="24"/>
        </w:rPr>
        <w:t>)</w:t>
      </w:r>
    </w:p>
    <w:p w:rsidR="000819C8" w:rsidRDefault="000819C8" w:rsidP="000819C8">
      <w:pPr>
        <w:rPr>
          <w:szCs w:val="24"/>
        </w:rPr>
      </w:pPr>
    </w:p>
    <w:p w:rsidR="000819C8" w:rsidRDefault="000819C8" w:rsidP="000819C8">
      <w:pPr>
        <w:rPr>
          <w:szCs w:val="24"/>
        </w:rPr>
      </w:pPr>
      <w:r>
        <w:rPr>
          <w:szCs w:val="24"/>
        </w:rPr>
        <w:t>U žáka se v uplatňování osvojených vědomostí a dovedností vyskytují velmi závažné chyby. Při výkladu a hodnocení jevů a zákonitostí nedovede své vědomosti uplatnit ani s podněty učitele. Žák si požadované poznatky neosvojil, nesmyslně propojuje do širších celků poznatky z různých vzdělávacích oblastí. Neprojevuje samostatnost v myšlení. V ústním a písemném projevu má závažné nedostatky ve správnosti, přesnosti, i výstižnosti, nezapojuje se do diskuze. Chyby nedovede opravit ani s pomocí učitele. Vůbec nerespektuje demokratické principy, nepracuje pro tým. Svou činností narušuje spolupráci, jeho působení není pro tým přínosné. Správného sebehodnocení a hodnocení ostatních členů není schopen.</w:t>
      </w:r>
    </w:p>
    <w:p w:rsidR="000819C8" w:rsidRDefault="000819C8" w:rsidP="000819C8">
      <w:pPr>
        <w:rPr>
          <w:b/>
          <w:szCs w:val="24"/>
          <w:u w:val="single"/>
        </w:rPr>
      </w:pPr>
      <w:r>
        <w:rPr>
          <w:szCs w:val="24"/>
        </w:rPr>
        <w:br w:type="page"/>
      </w:r>
      <w:r>
        <w:rPr>
          <w:b/>
          <w:szCs w:val="24"/>
          <w:u w:val="single"/>
        </w:rPr>
        <w:lastRenderedPageBreak/>
        <w:t>B. Ve vyučovacích předmětech s převahou výchovného zaměření</w:t>
      </w:r>
    </w:p>
    <w:p w:rsidR="000819C8" w:rsidRDefault="000819C8" w:rsidP="000819C8">
      <w:pPr>
        <w:rPr>
          <w:szCs w:val="24"/>
        </w:rPr>
      </w:pPr>
    </w:p>
    <w:p w:rsidR="000819C8" w:rsidRDefault="000819C8" w:rsidP="000819C8">
      <w:pPr>
        <w:rPr>
          <w:szCs w:val="24"/>
        </w:rPr>
      </w:pPr>
      <w:r>
        <w:rPr>
          <w:szCs w:val="24"/>
        </w:rPr>
        <w:t>Převahu výchovného zaměření mají; výtvarná</w:t>
      </w:r>
      <w:r w:rsidR="005648CF">
        <w:rPr>
          <w:szCs w:val="24"/>
        </w:rPr>
        <w:t xml:space="preserve"> výchova, hudební výchova, tělesná </w:t>
      </w:r>
      <w:r>
        <w:rPr>
          <w:szCs w:val="24"/>
        </w:rPr>
        <w:t>výchova</w:t>
      </w:r>
      <w:r w:rsidR="005648CF">
        <w:rPr>
          <w:szCs w:val="24"/>
        </w:rPr>
        <w:t xml:space="preserve"> a pracovní činnosti</w:t>
      </w:r>
      <w:r>
        <w:rPr>
          <w:szCs w:val="24"/>
        </w:rPr>
        <w:t>.</w:t>
      </w:r>
    </w:p>
    <w:p w:rsidR="000819C8" w:rsidRDefault="000819C8" w:rsidP="000819C8">
      <w:pPr>
        <w:rPr>
          <w:szCs w:val="24"/>
        </w:rPr>
      </w:pPr>
    </w:p>
    <w:p w:rsidR="000819C8" w:rsidRDefault="000819C8" w:rsidP="000819C8">
      <w:pPr>
        <w:rPr>
          <w:szCs w:val="24"/>
        </w:rPr>
      </w:pPr>
      <w:r>
        <w:rPr>
          <w:szCs w:val="24"/>
        </w:rPr>
        <w:t>Při klasifikaci se hodnotí stupeň tvořivosti a samostatnosti projevu, osvojení potřebných vědomostí, zkušeností, činností a jejich tvořivá aplikace, poznání zákonitostí daných činností a jejich uplatňování ve vlastní činnosti, kvalita projevu, vztah žáka k činnostem a zájem o ně, estetické vnímání, přístup k uměleckému dílu a k estetice ostatní společnosti. V tělesné výchově se musí přihlédnout ke zdravotnímu stavu žáka, k jeho všeobecné, tělesné zdatnosti, výkonnosti a péči o vlastní zdraví.</w:t>
      </w:r>
    </w:p>
    <w:p w:rsidR="000819C8" w:rsidRDefault="000819C8" w:rsidP="000819C8">
      <w:pPr>
        <w:rPr>
          <w:b/>
          <w:szCs w:val="24"/>
        </w:rPr>
      </w:pPr>
      <w:r>
        <w:rPr>
          <w:b/>
          <w:szCs w:val="24"/>
        </w:rPr>
        <w:t xml:space="preserve"> </w:t>
      </w:r>
    </w:p>
    <w:p w:rsidR="000819C8" w:rsidRDefault="000819C8" w:rsidP="000819C8">
      <w:pPr>
        <w:rPr>
          <w:b/>
          <w:szCs w:val="24"/>
        </w:rPr>
      </w:pPr>
      <w:r>
        <w:rPr>
          <w:b/>
          <w:szCs w:val="24"/>
        </w:rPr>
        <w:t>Stupeň 1 (výborný)</w:t>
      </w:r>
    </w:p>
    <w:p w:rsidR="000819C8" w:rsidRDefault="000819C8" w:rsidP="000819C8">
      <w:pPr>
        <w:rPr>
          <w:b/>
          <w:szCs w:val="24"/>
        </w:rPr>
      </w:pPr>
    </w:p>
    <w:p w:rsidR="000819C8" w:rsidRDefault="000819C8" w:rsidP="000819C8">
      <w:pPr>
        <w:rPr>
          <w:szCs w:val="24"/>
        </w:rPr>
      </w:pPr>
      <w:r>
        <w:rPr>
          <w:szCs w:val="24"/>
        </w:rPr>
        <w:t>Žák je v činnostech velmi aktivní. Pracuje tvořivě, samostatně, plně využívá své osobní předpoklady a velmi úspěšně je rozvíjí. Vždy používá bezpečně a účinně materiály, nástroje a vybavení. Jeho projev je esteticky působivý, originální, procítěný a přesný. Osvojené vědomosti, dovednosti a návyky aplikuje tvořivě. Aktivně se zajímá o umění a estetiku. Jeho tělesná zdatnost má vysokou úroveň.</w:t>
      </w:r>
    </w:p>
    <w:p w:rsidR="000819C8" w:rsidRDefault="000819C8" w:rsidP="000819C8">
      <w:pPr>
        <w:rPr>
          <w:b/>
          <w:szCs w:val="24"/>
        </w:rPr>
      </w:pPr>
    </w:p>
    <w:p w:rsidR="000819C8" w:rsidRDefault="000819C8" w:rsidP="000819C8">
      <w:pPr>
        <w:rPr>
          <w:b/>
          <w:szCs w:val="24"/>
        </w:rPr>
      </w:pPr>
      <w:r>
        <w:rPr>
          <w:b/>
          <w:szCs w:val="24"/>
        </w:rPr>
        <w:t>Stupeň 2 (chvalitebný)</w:t>
      </w:r>
    </w:p>
    <w:p w:rsidR="000819C8" w:rsidRDefault="000819C8" w:rsidP="000819C8">
      <w:pPr>
        <w:rPr>
          <w:b/>
          <w:szCs w:val="24"/>
        </w:rPr>
      </w:pPr>
    </w:p>
    <w:p w:rsidR="000819C8" w:rsidRDefault="000819C8" w:rsidP="000819C8">
      <w:pPr>
        <w:rPr>
          <w:szCs w:val="24"/>
        </w:rPr>
      </w:pPr>
      <w:r>
        <w:rPr>
          <w:szCs w:val="24"/>
        </w:rPr>
        <w:t>Žák je v činnostech aktivní, převážně samostatný, využívá své osobní předpoklady, které úspěšně rozvíjí. Používá bezpečně a účinně materiály, nástroje a vybavení. Jeho projev je esteticky působivý, originální a má jen menší nedostatky. Osvojené vědomosti, dovednosti a návyky aplikuje méně tvořivě. Má zájem o umění a estetiku. Je tělesně zdatný.</w:t>
      </w:r>
    </w:p>
    <w:p w:rsidR="000819C8" w:rsidRDefault="000819C8" w:rsidP="000819C8">
      <w:pPr>
        <w:rPr>
          <w:b/>
          <w:szCs w:val="24"/>
        </w:rPr>
      </w:pPr>
    </w:p>
    <w:p w:rsidR="000819C8" w:rsidRDefault="000819C8" w:rsidP="000819C8">
      <w:pPr>
        <w:rPr>
          <w:b/>
          <w:szCs w:val="24"/>
        </w:rPr>
      </w:pPr>
      <w:r>
        <w:rPr>
          <w:b/>
          <w:szCs w:val="24"/>
        </w:rPr>
        <w:t>Stupeň 3 (dobrý)</w:t>
      </w:r>
    </w:p>
    <w:p w:rsidR="000819C8" w:rsidRDefault="000819C8" w:rsidP="000819C8">
      <w:pPr>
        <w:rPr>
          <w:b/>
          <w:szCs w:val="24"/>
        </w:rPr>
      </w:pPr>
    </w:p>
    <w:p w:rsidR="000819C8" w:rsidRDefault="000819C8" w:rsidP="000819C8">
      <w:pPr>
        <w:rPr>
          <w:szCs w:val="24"/>
        </w:rPr>
      </w:pPr>
      <w:r>
        <w:rPr>
          <w:szCs w:val="24"/>
        </w:rPr>
        <w:t>Žák je v činnostech méně aktivní, samostatný a pohotový. Nevyužívá dostatečně své schopnosti v individuálním a kolektivním projevu. Materiály, nástroje a vybavení používá bezpečně a účinně pouze někdy. Jeho projev je málo působivý, dopouští se v něm chyb. Jeho vědomosti a dovednosti mají četnější mezery a při jejich aplikaci potřebuje pomoc učitele. Nemá aktivní zájem o umění, estetiku a tělesnou kulturu.</w:t>
      </w:r>
    </w:p>
    <w:p w:rsidR="000819C8" w:rsidRDefault="000819C8" w:rsidP="000819C8">
      <w:pPr>
        <w:rPr>
          <w:szCs w:val="24"/>
        </w:rPr>
      </w:pPr>
    </w:p>
    <w:p w:rsidR="000819C8" w:rsidRDefault="000819C8" w:rsidP="000819C8">
      <w:pPr>
        <w:rPr>
          <w:b/>
          <w:szCs w:val="24"/>
        </w:rPr>
      </w:pPr>
      <w:r>
        <w:rPr>
          <w:b/>
          <w:szCs w:val="24"/>
        </w:rPr>
        <w:t>Stupeň 4 (dostatečný)</w:t>
      </w:r>
    </w:p>
    <w:p w:rsidR="000819C8" w:rsidRDefault="000819C8" w:rsidP="000819C8">
      <w:pPr>
        <w:rPr>
          <w:b/>
          <w:szCs w:val="24"/>
        </w:rPr>
      </w:pPr>
    </w:p>
    <w:p w:rsidR="000819C8" w:rsidRDefault="000819C8" w:rsidP="000819C8">
      <w:pPr>
        <w:rPr>
          <w:szCs w:val="24"/>
        </w:rPr>
      </w:pPr>
      <w:r>
        <w:rPr>
          <w:szCs w:val="24"/>
        </w:rPr>
        <w:t>Žák je v činnostech málo aktivní i tvořivý. Rozvoj jeho schopností a jeho projev jsou málo uspokojivé. Materiály, nástroje a vybavení většinou nepoužívá bezpečně a účinně. Úkoly řeší s častými chybami. Vědomosti a dovednosti aplikuje jen se značnou pomocí učitele. Projevuje velmi malý zájem a snahu.</w:t>
      </w:r>
    </w:p>
    <w:p w:rsidR="000819C8" w:rsidRDefault="000819C8" w:rsidP="000819C8">
      <w:pPr>
        <w:rPr>
          <w:b/>
          <w:szCs w:val="24"/>
        </w:rPr>
      </w:pPr>
    </w:p>
    <w:p w:rsidR="000819C8" w:rsidRDefault="000819C8" w:rsidP="000819C8">
      <w:pPr>
        <w:rPr>
          <w:b/>
          <w:szCs w:val="24"/>
        </w:rPr>
      </w:pPr>
      <w:r>
        <w:rPr>
          <w:b/>
          <w:szCs w:val="24"/>
        </w:rPr>
        <w:t>Stupeň 5 (nedostatečný)</w:t>
      </w:r>
    </w:p>
    <w:p w:rsidR="000819C8" w:rsidRDefault="000819C8" w:rsidP="000819C8">
      <w:pPr>
        <w:rPr>
          <w:b/>
          <w:szCs w:val="24"/>
        </w:rPr>
      </w:pPr>
    </w:p>
    <w:p w:rsidR="000819C8" w:rsidRDefault="000819C8" w:rsidP="000819C8">
      <w:pPr>
        <w:rPr>
          <w:szCs w:val="24"/>
        </w:rPr>
      </w:pPr>
      <w:r>
        <w:rPr>
          <w:szCs w:val="24"/>
        </w:rPr>
        <w:t>Žák je v činnostech převážně pasivní. Rozvoj jeho schopností je neuspokojivý. Materiály, nástroje a vybavení nepoužívá téměř nikdy bezpečně a účinně. Jeho projev je většinou chybný a nemá estetickou hodnotu. Minimální osvojené vědomosti a dovednosti nedovede aplikovat. Neprojevuje zájem o práci.</w:t>
      </w:r>
    </w:p>
    <w:p w:rsidR="000819C8" w:rsidRDefault="000819C8" w:rsidP="000819C8">
      <w:pPr>
        <w:rPr>
          <w:szCs w:val="24"/>
        </w:rPr>
      </w:pPr>
    </w:p>
    <w:p w:rsidR="000819C8" w:rsidRDefault="000819C8" w:rsidP="000819C8">
      <w:pPr>
        <w:rPr>
          <w:szCs w:val="24"/>
        </w:rPr>
      </w:pPr>
      <w:r>
        <w:rPr>
          <w:szCs w:val="24"/>
        </w:rPr>
        <w:t>Při hodnocení touto stupnicí jsou výsledky vzdělávání žáka a chování žáka ve škole a na akcích pořádaných školou hodnoceny tak, aby byla zřejmá úroveň vzdělání žáka, které dosáhl zejména vzhledem k očekávaným výstupům formulovaným v učebních osnovách jednotlivých předmětů školního vzdělávacího programu, k jeho vzdělávacím a osobnostním předpokladům a k věku žáka. Klasifikace zahrnuje ohodnocení píle žáka a jeho přístupu ke vzdělávání i v souvislostech, které ovlivňují jeho výkon.</w:t>
      </w:r>
    </w:p>
    <w:p w:rsidR="000819C8" w:rsidRDefault="000819C8" w:rsidP="000819C8">
      <w:pPr>
        <w:rPr>
          <w:szCs w:val="24"/>
        </w:rPr>
      </w:pPr>
    </w:p>
    <w:p w:rsidR="000819C8" w:rsidRDefault="000819C8" w:rsidP="000819C8">
      <w:pPr>
        <w:rPr>
          <w:szCs w:val="24"/>
        </w:rPr>
      </w:pPr>
      <w:r>
        <w:rPr>
          <w:szCs w:val="24"/>
        </w:rPr>
        <w:t>4. Při hodnocení žáka v případě použití klasifikace se na prvním stupni použije pro zápis stupně hodnocení číslice.</w:t>
      </w:r>
    </w:p>
    <w:p w:rsidR="000819C8" w:rsidRDefault="000819C8" w:rsidP="000819C8">
      <w:pPr>
        <w:rPr>
          <w:szCs w:val="24"/>
        </w:rPr>
      </w:pPr>
    </w:p>
    <w:p w:rsidR="000819C8" w:rsidRDefault="000819C8" w:rsidP="000819C8">
      <w:pPr>
        <w:rPr>
          <w:szCs w:val="24"/>
        </w:rPr>
      </w:pPr>
      <w:r>
        <w:rPr>
          <w:szCs w:val="24"/>
        </w:rPr>
        <w:t>5. Celkové hodnocení žáka se na vysvědčení vyjadřuje stupni:</w:t>
      </w:r>
    </w:p>
    <w:p w:rsidR="000819C8" w:rsidRDefault="000819C8" w:rsidP="000819C8">
      <w:pPr>
        <w:rPr>
          <w:szCs w:val="24"/>
        </w:rPr>
      </w:pPr>
      <w:r>
        <w:rPr>
          <w:szCs w:val="24"/>
        </w:rPr>
        <w:t>- prospěl (a) s vyznamenáním</w:t>
      </w:r>
    </w:p>
    <w:p w:rsidR="000819C8" w:rsidRDefault="000819C8" w:rsidP="000819C8">
      <w:pPr>
        <w:rPr>
          <w:szCs w:val="24"/>
        </w:rPr>
      </w:pPr>
      <w:r>
        <w:rPr>
          <w:szCs w:val="24"/>
        </w:rPr>
        <w:t>- prospěl (a)</w:t>
      </w:r>
    </w:p>
    <w:p w:rsidR="000819C8" w:rsidRDefault="000819C8" w:rsidP="000819C8">
      <w:pPr>
        <w:rPr>
          <w:szCs w:val="24"/>
        </w:rPr>
      </w:pPr>
      <w:r>
        <w:rPr>
          <w:szCs w:val="24"/>
        </w:rPr>
        <w:t>- neprospěl (a)</w:t>
      </w:r>
    </w:p>
    <w:p w:rsidR="000819C8" w:rsidRDefault="000819C8" w:rsidP="000819C8">
      <w:pPr>
        <w:rPr>
          <w:szCs w:val="24"/>
        </w:rPr>
      </w:pPr>
    </w:p>
    <w:p w:rsidR="000819C8" w:rsidRDefault="000819C8" w:rsidP="000819C8">
      <w:pPr>
        <w:rPr>
          <w:szCs w:val="24"/>
        </w:rPr>
      </w:pPr>
      <w:r>
        <w:rPr>
          <w:szCs w:val="24"/>
        </w:rPr>
        <w:t>Žák je hodnocen stupněm:</w:t>
      </w:r>
    </w:p>
    <w:p w:rsidR="000819C8" w:rsidRDefault="000819C8" w:rsidP="000819C8">
      <w:pPr>
        <w:rPr>
          <w:szCs w:val="24"/>
        </w:rPr>
      </w:pPr>
      <w:r>
        <w:rPr>
          <w:szCs w:val="24"/>
        </w:rPr>
        <w:t xml:space="preserve">- prospěl (a) s vyznamenáním, není-li v žádném z povinných předmětů stanovených školním vzdělávacím programem hodnocen na vysvědčení stupněm prospěchu horším než 2, průměr stupňů prospěchu ze všech povinných předmětů stanovených školním vzdělávacím </w:t>
      </w:r>
      <w:r>
        <w:rPr>
          <w:szCs w:val="24"/>
        </w:rPr>
        <w:lastRenderedPageBreak/>
        <w:t>programem není vyšší než 1,5 a jeho chování je hodnoceno stupněm velmi dobré nebo odpovídajícím slovním hodnocením</w:t>
      </w:r>
    </w:p>
    <w:p w:rsidR="000819C8" w:rsidRDefault="000819C8" w:rsidP="000819C8">
      <w:pPr>
        <w:rPr>
          <w:szCs w:val="24"/>
        </w:rPr>
      </w:pPr>
      <w:r>
        <w:rPr>
          <w:szCs w:val="24"/>
        </w:rPr>
        <w:t>- prospěl (a), není-li v žádném z povinných předmětů stanovených školním vzdělávacím programem hodnocen na vysvědčení stupněm prospěchu 5 nebo odpovídajícím slovním hodnocením</w:t>
      </w:r>
    </w:p>
    <w:p w:rsidR="000819C8" w:rsidRDefault="000819C8" w:rsidP="000819C8">
      <w:pPr>
        <w:rPr>
          <w:b/>
          <w:bCs/>
          <w:szCs w:val="24"/>
          <w:u w:val="single"/>
        </w:rPr>
      </w:pPr>
      <w:r>
        <w:rPr>
          <w:szCs w:val="24"/>
        </w:rPr>
        <w:t>- neprospěl (a), je-li v některém z povinných předmětů stanovených školním vzdělávacím programem hodnocen na vysvědčení stupněm prospěchu 5 nebo odpovídajícím slovním hodnocením</w:t>
      </w:r>
    </w:p>
    <w:p w:rsidR="000819C8" w:rsidRDefault="000819C8" w:rsidP="000819C8">
      <w:pPr>
        <w:rPr>
          <w:szCs w:val="24"/>
        </w:rPr>
      </w:pPr>
    </w:p>
    <w:p w:rsidR="000819C8" w:rsidRDefault="000819C8" w:rsidP="000819C8">
      <w:pPr>
        <w:rPr>
          <w:szCs w:val="24"/>
        </w:rPr>
      </w:pPr>
      <w:r>
        <w:rPr>
          <w:szCs w:val="24"/>
        </w:rPr>
        <w:t>6. Výsledky práce v zájmových útvarech organizovaných školou se v případě použití klasifikace hodnotí na vysvědčení stupni:</w:t>
      </w:r>
    </w:p>
    <w:p w:rsidR="000819C8" w:rsidRDefault="000819C8" w:rsidP="000819C8">
      <w:pPr>
        <w:rPr>
          <w:szCs w:val="24"/>
        </w:rPr>
      </w:pPr>
      <w:r>
        <w:rPr>
          <w:szCs w:val="24"/>
        </w:rPr>
        <w:t>- pracoval (a) úspěšně</w:t>
      </w:r>
    </w:p>
    <w:p w:rsidR="000819C8" w:rsidRDefault="000819C8" w:rsidP="000819C8">
      <w:pPr>
        <w:rPr>
          <w:szCs w:val="24"/>
        </w:rPr>
      </w:pPr>
      <w:r>
        <w:rPr>
          <w:szCs w:val="24"/>
        </w:rPr>
        <w:t>- pracoval (a)</w:t>
      </w:r>
    </w:p>
    <w:p w:rsidR="000819C8" w:rsidRDefault="000819C8" w:rsidP="000819C8">
      <w:pPr>
        <w:rPr>
          <w:szCs w:val="24"/>
        </w:rPr>
      </w:pPr>
    </w:p>
    <w:p w:rsidR="000819C8" w:rsidRPr="0072494C" w:rsidRDefault="000819C8" w:rsidP="001146F1">
      <w:pPr>
        <w:rPr>
          <w:rFonts w:eastAsia="Times New Roman"/>
          <w:szCs w:val="24"/>
          <w:lang w:eastAsia="cs-CZ"/>
        </w:rPr>
      </w:pPr>
    </w:p>
    <w:p w:rsidR="00150684" w:rsidRDefault="00150684" w:rsidP="00150684">
      <w:pPr>
        <w:rPr>
          <w:b/>
          <w:szCs w:val="24"/>
          <w:u w:val="single"/>
        </w:rPr>
      </w:pPr>
      <w:r>
        <w:rPr>
          <w:b/>
          <w:szCs w:val="24"/>
          <w:u w:val="single"/>
        </w:rPr>
        <w:t>C. Sebehodnocení</w:t>
      </w:r>
    </w:p>
    <w:p w:rsidR="00150684" w:rsidRDefault="00150684" w:rsidP="00150684">
      <w:pPr>
        <w:rPr>
          <w:szCs w:val="24"/>
          <w:u w:val="single"/>
        </w:rPr>
      </w:pPr>
    </w:p>
    <w:p w:rsidR="00150684" w:rsidRDefault="00150684" w:rsidP="00150684">
      <w:pPr>
        <w:rPr>
          <w:szCs w:val="24"/>
        </w:rPr>
      </w:pPr>
      <w:r>
        <w:rPr>
          <w:szCs w:val="24"/>
        </w:rPr>
        <w:t xml:space="preserve">Žák se prostřednictvím učitelova hodnocení postupně učí, jaké jsou meze a perspektivy jeho výkonu, sféry jeho úspěchů a úspěšného uplatnění. Vyučující vytváří vhodné prostředí a příležitosti, aby žák mohl poučeně a objektivně hodnotit sebe a svoji práci. Žák je veden k tomu, aby dokázal objektivně popsat, co se mu daří, co mu ještě nejde a jak bude pokračovat dál. Oba názory jsou průběžně konfrontovány, žáci si zkouší některé práce i sami opravovat. </w:t>
      </w:r>
    </w:p>
    <w:p w:rsidR="00150684" w:rsidRDefault="00150684" w:rsidP="00150684">
      <w:pPr>
        <w:rPr>
          <w:szCs w:val="24"/>
        </w:rPr>
      </w:pPr>
    </w:p>
    <w:p w:rsidR="00150684" w:rsidRDefault="00150684" w:rsidP="00150684">
      <w:pPr>
        <w:rPr>
          <w:b/>
          <w:szCs w:val="24"/>
          <w:u w:val="single"/>
        </w:rPr>
      </w:pPr>
      <w:r>
        <w:rPr>
          <w:b/>
          <w:szCs w:val="24"/>
          <w:u w:val="single"/>
        </w:rPr>
        <w:t>D. Slovní hodnocení</w:t>
      </w:r>
    </w:p>
    <w:p w:rsidR="00150684" w:rsidRDefault="00150684" w:rsidP="00150684">
      <w:pPr>
        <w:rPr>
          <w:b/>
          <w:szCs w:val="24"/>
        </w:rPr>
      </w:pPr>
    </w:p>
    <w:p w:rsidR="00150684" w:rsidRDefault="00150684" w:rsidP="00150684">
      <w:pPr>
        <w:rPr>
          <w:szCs w:val="24"/>
        </w:rPr>
      </w:pPr>
      <w:r>
        <w:rPr>
          <w:szCs w:val="24"/>
        </w:rPr>
        <w:t xml:space="preserve">Výsledky vzdělávání žáka v jednotlivých povinných a nepovinných předmětech stanovených školním vzdělávacím programem a chování žáka ve škole a na akcích pořádaných školou jsou v případě použití slovního hodnocení popsány tak, aby byla zřejmá úroveň vzdělávání žáka, které dosáhl zejména ve vztahu k očekávaným výstupům formulovaným v učebních osnovách jednotlivých předmětů školního vzdělávacího programu, k jeho vzdělávacím a osobním předpokladům a k věku žáka. Slovní hodnocení zahrnuje posouzení výsledků vzdělávání žáka v jejich vývoji, ohodnocení píle žáka a jeho přístup ke vzdělávání i v souvislostech, které ovlivňují jeho výkon, a naznačení dalšího </w:t>
      </w:r>
      <w:r>
        <w:rPr>
          <w:szCs w:val="24"/>
        </w:rPr>
        <w:lastRenderedPageBreak/>
        <w:t>rozvoje žáka. Obsahuje tak zdůvodnění hodnocení a doporučení, jak předcházet případným neúspěchům žáka a jak je překonávat.</w:t>
      </w:r>
    </w:p>
    <w:p w:rsidR="00150684" w:rsidRDefault="00150684" w:rsidP="00150684">
      <w:pPr>
        <w:rPr>
          <w:szCs w:val="24"/>
        </w:rPr>
      </w:pPr>
    </w:p>
    <w:p w:rsidR="00150684" w:rsidRDefault="00150684" w:rsidP="00150684">
      <w:pPr>
        <w:rPr>
          <w:szCs w:val="24"/>
        </w:rPr>
      </w:pPr>
      <w:r>
        <w:rPr>
          <w:szCs w:val="24"/>
        </w:rPr>
        <w:t>O slovním hodnocení výsledků vzdělávání žáka na vysvědčení rozhoduje ředitel školy se souhlasem školské rady a po projednání v pedagogické radě. U žáka se speciálně vzdělávacími potřebami rozhodne ředitel školy o použití slovního hodnocení na základě žádosti zákonného zástupce žáka.</w:t>
      </w:r>
    </w:p>
    <w:p w:rsidR="00150684" w:rsidRDefault="00150684" w:rsidP="00150684">
      <w:pPr>
        <w:rPr>
          <w:szCs w:val="24"/>
        </w:rPr>
      </w:pPr>
    </w:p>
    <w:p w:rsidR="00150684" w:rsidRDefault="00150684" w:rsidP="00150684">
      <w:pPr>
        <w:rPr>
          <w:szCs w:val="24"/>
        </w:rPr>
      </w:pPr>
      <w:r>
        <w:rPr>
          <w:szCs w:val="24"/>
        </w:rPr>
        <w:t>Třídní učitel po projednání s vyučujícími ostatních předmětů převede slovní hodnocení do klasifikace nebo klasifikaci do slovního hodnocení v případě přestupu žáka na školu, která hodnotí odlišným způsobem, a to na žádost této školy nebo zákonného zástupce žáka. Stejný postup je zachován i pro účely přijímacího řízení ke střednímu vzdělávání.</w:t>
      </w:r>
    </w:p>
    <w:p w:rsidR="00150684" w:rsidRDefault="00150684" w:rsidP="00150684">
      <w:pPr>
        <w:rPr>
          <w:szCs w:val="24"/>
        </w:rPr>
      </w:pPr>
    </w:p>
    <w:p w:rsidR="00150684" w:rsidRDefault="00150684" w:rsidP="00150684">
      <w:pPr>
        <w:rPr>
          <w:szCs w:val="24"/>
        </w:rPr>
      </w:pPr>
      <w:r>
        <w:rPr>
          <w:szCs w:val="24"/>
        </w:rPr>
        <w:t>Výsledky vzdělávání žáka v jednotlivých povinných a nepovinných předmětech stanovených školním vzdělávacím programem a chování žáka ve škole a na akcích pořádaných školou jsou v případě použití slovního hodnocení popsány tak, aby byla zřejmá úroveň vzdělání žáka, které dosáhl zejména ve vztahu k očekávaným výstupům, k jeho vzdělávacím a osobnostním předpokladům a k věku žáka. Slovní hodnocení zahrnuje posouzení výsledků vzdělávání žáka v jejich vývoji, ohodnocení píle žáka a jeho přístupu ke vzdělávání i v souvislostech, které ovlivňují jeho výkon, a naznačení dalšího rozvoje žáka. Obsahuje také zdůvodnění hodnocení a doporučení, jak předcházet případným neúspěchům žáka a jak je překonávat.</w:t>
      </w:r>
    </w:p>
    <w:p w:rsidR="00150684" w:rsidRDefault="00150684" w:rsidP="00150684">
      <w:pPr>
        <w:rPr>
          <w:szCs w:val="24"/>
          <w:u w:val="single"/>
        </w:rPr>
      </w:pPr>
    </w:p>
    <w:p w:rsidR="00150684" w:rsidRDefault="00150684" w:rsidP="00150684">
      <w:pPr>
        <w:rPr>
          <w:szCs w:val="24"/>
          <w:u w:val="single"/>
        </w:rPr>
      </w:pPr>
    </w:p>
    <w:p w:rsidR="00150684" w:rsidRDefault="00150684" w:rsidP="00150684">
      <w:pPr>
        <w:rPr>
          <w:b/>
          <w:szCs w:val="24"/>
          <w:u w:val="single"/>
        </w:rPr>
      </w:pPr>
      <w:r>
        <w:rPr>
          <w:b/>
          <w:szCs w:val="24"/>
          <w:u w:val="single"/>
        </w:rPr>
        <w:t>Zásady pro převedení slovního hodnocení do klasifikace a naopak</w:t>
      </w:r>
    </w:p>
    <w:p w:rsidR="00150684" w:rsidRDefault="00150684" w:rsidP="00150684">
      <w:pPr>
        <w:rPr>
          <w:b/>
          <w:szCs w:val="24"/>
        </w:rPr>
      </w:pPr>
    </w:p>
    <w:p w:rsidR="00150684" w:rsidRDefault="00150684" w:rsidP="00150684">
      <w:pPr>
        <w:rPr>
          <w:b/>
          <w:szCs w:val="24"/>
        </w:rPr>
      </w:pPr>
      <w:r>
        <w:rPr>
          <w:b/>
          <w:szCs w:val="24"/>
        </w:rPr>
        <w:t>Prospěch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644"/>
      </w:tblGrid>
      <w:tr w:rsidR="00150684" w:rsidTr="00150684">
        <w:tc>
          <w:tcPr>
            <w:tcW w:w="2500" w:type="pct"/>
            <w:tcBorders>
              <w:top w:val="single" w:sz="4" w:space="0" w:color="auto"/>
              <w:left w:val="single" w:sz="4" w:space="0" w:color="auto"/>
              <w:bottom w:val="single" w:sz="4" w:space="0" w:color="auto"/>
              <w:right w:val="single" w:sz="4" w:space="0" w:color="auto"/>
            </w:tcBorders>
            <w:hideMark/>
          </w:tcPr>
          <w:p w:rsidR="00150684" w:rsidRDefault="00150684">
            <w:pPr>
              <w:rPr>
                <w:szCs w:val="24"/>
              </w:rPr>
            </w:pPr>
            <w:r>
              <w:rPr>
                <w:szCs w:val="24"/>
              </w:rPr>
              <w:t>1 – výborný</w:t>
            </w:r>
          </w:p>
        </w:tc>
        <w:tc>
          <w:tcPr>
            <w:tcW w:w="2500" w:type="pct"/>
            <w:tcBorders>
              <w:top w:val="single" w:sz="4" w:space="0" w:color="auto"/>
              <w:left w:val="single" w:sz="4" w:space="0" w:color="auto"/>
              <w:bottom w:val="single" w:sz="4" w:space="0" w:color="auto"/>
              <w:right w:val="single" w:sz="4" w:space="0" w:color="auto"/>
            </w:tcBorders>
            <w:hideMark/>
          </w:tcPr>
          <w:p w:rsidR="00150684" w:rsidRDefault="00150684">
            <w:pPr>
              <w:rPr>
                <w:szCs w:val="24"/>
              </w:rPr>
            </w:pPr>
            <w:r>
              <w:rPr>
                <w:szCs w:val="24"/>
              </w:rPr>
              <w:t>ovládá bezpečně</w:t>
            </w:r>
          </w:p>
        </w:tc>
      </w:tr>
      <w:tr w:rsidR="00150684" w:rsidTr="00150684">
        <w:tc>
          <w:tcPr>
            <w:tcW w:w="2500" w:type="pct"/>
            <w:tcBorders>
              <w:top w:val="single" w:sz="4" w:space="0" w:color="auto"/>
              <w:left w:val="single" w:sz="4" w:space="0" w:color="auto"/>
              <w:bottom w:val="single" w:sz="4" w:space="0" w:color="auto"/>
              <w:right w:val="single" w:sz="4" w:space="0" w:color="auto"/>
            </w:tcBorders>
            <w:hideMark/>
          </w:tcPr>
          <w:p w:rsidR="00150684" w:rsidRDefault="00150684">
            <w:pPr>
              <w:rPr>
                <w:szCs w:val="24"/>
              </w:rPr>
            </w:pPr>
            <w:r>
              <w:rPr>
                <w:szCs w:val="24"/>
              </w:rPr>
              <w:t>2 – chvalitebný</w:t>
            </w:r>
          </w:p>
        </w:tc>
        <w:tc>
          <w:tcPr>
            <w:tcW w:w="2500" w:type="pct"/>
            <w:tcBorders>
              <w:top w:val="single" w:sz="4" w:space="0" w:color="auto"/>
              <w:left w:val="single" w:sz="4" w:space="0" w:color="auto"/>
              <w:bottom w:val="single" w:sz="4" w:space="0" w:color="auto"/>
              <w:right w:val="single" w:sz="4" w:space="0" w:color="auto"/>
            </w:tcBorders>
            <w:hideMark/>
          </w:tcPr>
          <w:p w:rsidR="00150684" w:rsidRDefault="00150684">
            <w:pPr>
              <w:rPr>
                <w:szCs w:val="24"/>
              </w:rPr>
            </w:pPr>
            <w:r>
              <w:rPr>
                <w:szCs w:val="24"/>
              </w:rPr>
              <w:t>Ovládá</w:t>
            </w:r>
          </w:p>
        </w:tc>
      </w:tr>
      <w:tr w:rsidR="00150684" w:rsidTr="00150684">
        <w:tc>
          <w:tcPr>
            <w:tcW w:w="2500" w:type="pct"/>
            <w:tcBorders>
              <w:top w:val="single" w:sz="4" w:space="0" w:color="auto"/>
              <w:left w:val="single" w:sz="4" w:space="0" w:color="auto"/>
              <w:bottom w:val="single" w:sz="4" w:space="0" w:color="auto"/>
              <w:right w:val="single" w:sz="4" w:space="0" w:color="auto"/>
            </w:tcBorders>
            <w:hideMark/>
          </w:tcPr>
          <w:p w:rsidR="00150684" w:rsidRDefault="00150684">
            <w:pPr>
              <w:rPr>
                <w:szCs w:val="24"/>
              </w:rPr>
            </w:pPr>
            <w:r>
              <w:rPr>
                <w:szCs w:val="24"/>
              </w:rPr>
              <w:t>3 – dobrý</w:t>
            </w:r>
          </w:p>
        </w:tc>
        <w:tc>
          <w:tcPr>
            <w:tcW w:w="2500" w:type="pct"/>
            <w:tcBorders>
              <w:top w:val="single" w:sz="4" w:space="0" w:color="auto"/>
              <w:left w:val="single" w:sz="4" w:space="0" w:color="auto"/>
              <w:bottom w:val="single" w:sz="4" w:space="0" w:color="auto"/>
              <w:right w:val="single" w:sz="4" w:space="0" w:color="auto"/>
            </w:tcBorders>
            <w:hideMark/>
          </w:tcPr>
          <w:p w:rsidR="00150684" w:rsidRDefault="00150684">
            <w:pPr>
              <w:rPr>
                <w:szCs w:val="24"/>
              </w:rPr>
            </w:pPr>
            <w:r>
              <w:rPr>
                <w:szCs w:val="24"/>
              </w:rPr>
              <w:t>v podstatě ovládá</w:t>
            </w:r>
          </w:p>
        </w:tc>
      </w:tr>
      <w:tr w:rsidR="00150684" w:rsidTr="00150684">
        <w:tc>
          <w:tcPr>
            <w:tcW w:w="2500" w:type="pct"/>
            <w:tcBorders>
              <w:top w:val="single" w:sz="4" w:space="0" w:color="auto"/>
              <w:left w:val="single" w:sz="4" w:space="0" w:color="auto"/>
              <w:bottom w:val="single" w:sz="4" w:space="0" w:color="auto"/>
              <w:right w:val="single" w:sz="4" w:space="0" w:color="auto"/>
            </w:tcBorders>
            <w:hideMark/>
          </w:tcPr>
          <w:p w:rsidR="00150684" w:rsidRDefault="00150684">
            <w:pPr>
              <w:rPr>
                <w:szCs w:val="24"/>
              </w:rPr>
            </w:pPr>
            <w:r>
              <w:rPr>
                <w:szCs w:val="24"/>
              </w:rPr>
              <w:t>4 – dostatečný</w:t>
            </w:r>
          </w:p>
        </w:tc>
        <w:tc>
          <w:tcPr>
            <w:tcW w:w="2500" w:type="pct"/>
            <w:tcBorders>
              <w:top w:val="single" w:sz="4" w:space="0" w:color="auto"/>
              <w:left w:val="single" w:sz="4" w:space="0" w:color="auto"/>
              <w:bottom w:val="single" w:sz="4" w:space="0" w:color="auto"/>
              <w:right w:val="single" w:sz="4" w:space="0" w:color="auto"/>
            </w:tcBorders>
            <w:hideMark/>
          </w:tcPr>
          <w:p w:rsidR="00150684" w:rsidRDefault="00150684">
            <w:pPr>
              <w:rPr>
                <w:szCs w:val="24"/>
              </w:rPr>
            </w:pPr>
            <w:r>
              <w:rPr>
                <w:szCs w:val="24"/>
              </w:rPr>
              <w:t>ovládá se značnými mezerami</w:t>
            </w:r>
          </w:p>
        </w:tc>
      </w:tr>
      <w:tr w:rsidR="00150684" w:rsidTr="00150684">
        <w:tc>
          <w:tcPr>
            <w:tcW w:w="2500" w:type="pct"/>
            <w:tcBorders>
              <w:top w:val="single" w:sz="4" w:space="0" w:color="auto"/>
              <w:left w:val="single" w:sz="4" w:space="0" w:color="auto"/>
              <w:bottom w:val="single" w:sz="4" w:space="0" w:color="auto"/>
              <w:right w:val="single" w:sz="4" w:space="0" w:color="auto"/>
            </w:tcBorders>
            <w:hideMark/>
          </w:tcPr>
          <w:p w:rsidR="00150684" w:rsidRDefault="00150684">
            <w:pPr>
              <w:rPr>
                <w:szCs w:val="24"/>
              </w:rPr>
            </w:pPr>
            <w:proofErr w:type="gramStart"/>
            <w:r>
              <w:rPr>
                <w:szCs w:val="24"/>
              </w:rPr>
              <w:t>5 –  nedostatečný</w:t>
            </w:r>
            <w:proofErr w:type="gramEnd"/>
          </w:p>
        </w:tc>
        <w:tc>
          <w:tcPr>
            <w:tcW w:w="2500" w:type="pct"/>
            <w:tcBorders>
              <w:top w:val="single" w:sz="4" w:space="0" w:color="auto"/>
              <w:left w:val="single" w:sz="4" w:space="0" w:color="auto"/>
              <w:bottom w:val="single" w:sz="4" w:space="0" w:color="auto"/>
              <w:right w:val="single" w:sz="4" w:space="0" w:color="auto"/>
            </w:tcBorders>
            <w:hideMark/>
          </w:tcPr>
          <w:p w:rsidR="00150684" w:rsidRDefault="00150684">
            <w:pPr>
              <w:rPr>
                <w:szCs w:val="24"/>
              </w:rPr>
            </w:pPr>
            <w:r>
              <w:rPr>
                <w:szCs w:val="24"/>
              </w:rPr>
              <w:t>Neovládá</w:t>
            </w:r>
          </w:p>
        </w:tc>
      </w:tr>
    </w:tbl>
    <w:p w:rsidR="00150684" w:rsidRDefault="00150684" w:rsidP="00150684">
      <w:pPr>
        <w:rPr>
          <w:szCs w:val="24"/>
        </w:rPr>
      </w:pPr>
    </w:p>
    <w:p w:rsidR="00150684" w:rsidRDefault="00150684" w:rsidP="00150684">
      <w:pPr>
        <w:rPr>
          <w:b/>
          <w:szCs w:val="24"/>
        </w:rPr>
      </w:pPr>
      <w:r>
        <w:rPr>
          <w:b/>
          <w:szCs w:val="24"/>
        </w:rPr>
        <w:t>Úroveň myšlení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644"/>
      </w:tblGrid>
      <w:tr w:rsidR="00150684" w:rsidTr="00150684">
        <w:tc>
          <w:tcPr>
            <w:tcW w:w="2500" w:type="pct"/>
            <w:tcBorders>
              <w:top w:val="single" w:sz="4" w:space="0" w:color="auto"/>
              <w:left w:val="single" w:sz="4" w:space="0" w:color="auto"/>
              <w:bottom w:val="single" w:sz="4" w:space="0" w:color="auto"/>
              <w:right w:val="single" w:sz="4" w:space="0" w:color="auto"/>
            </w:tcBorders>
            <w:hideMark/>
          </w:tcPr>
          <w:p w:rsidR="00150684" w:rsidRDefault="00150684">
            <w:pPr>
              <w:rPr>
                <w:szCs w:val="24"/>
              </w:rPr>
            </w:pPr>
            <w:r>
              <w:rPr>
                <w:szCs w:val="24"/>
              </w:rPr>
              <w:lastRenderedPageBreak/>
              <w:t>1 – výborný</w:t>
            </w:r>
          </w:p>
        </w:tc>
        <w:tc>
          <w:tcPr>
            <w:tcW w:w="2500" w:type="pct"/>
            <w:tcBorders>
              <w:top w:val="single" w:sz="4" w:space="0" w:color="auto"/>
              <w:left w:val="single" w:sz="4" w:space="0" w:color="auto"/>
              <w:bottom w:val="single" w:sz="4" w:space="0" w:color="auto"/>
              <w:right w:val="single" w:sz="4" w:space="0" w:color="auto"/>
            </w:tcBorders>
            <w:hideMark/>
          </w:tcPr>
          <w:p w:rsidR="00150684" w:rsidRDefault="00150684">
            <w:pPr>
              <w:rPr>
                <w:szCs w:val="24"/>
              </w:rPr>
            </w:pPr>
            <w:r>
              <w:rPr>
                <w:szCs w:val="24"/>
              </w:rPr>
              <w:t>pohotový, bystrý, dobře chápe souvislosti</w:t>
            </w:r>
          </w:p>
        </w:tc>
      </w:tr>
      <w:tr w:rsidR="00150684" w:rsidTr="00150684">
        <w:tc>
          <w:tcPr>
            <w:tcW w:w="2500" w:type="pct"/>
            <w:tcBorders>
              <w:top w:val="single" w:sz="4" w:space="0" w:color="auto"/>
              <w:left w:val="single" w:sz="4" w:space="0" w:color="auto"/>
              <w:bottom w:val="single" w:sz="4" w:space="0" w:color="auto"/>
              <w:right w:val="single" w:sz="4" w:space="0" w:color="auto"/>
            </w:tcBorders>
            <w:hideMark/>
          </w:tcPr>
          <w:p w:rsidR="00150684" w:rsidRDefault="00150684">
            <w:pPr>
              <w:rPr>
                <w:szCs w:val="24"/>
              </w:rPr>
            </w:pPr>
            <w:r>
              <w:rPr>
                <w:szCs w:val="24"/>
              </w:rPr>
              <w:t>2 – chvalitebný</w:t>
            </w:r>
          </w:p>
        </w:tc>
        <w:tc>
          <w:tcPr>
            <w:tcW w:w="2500" w:type="pct"/>
            <w:tcBorders>
              <w:top w:val="single" w:sz="4" w:space="0" w:color="auto"/>
              <w:left w:val="single" w:sz="4" w:space="0" w:color="auto"/>
              <w:bottom w:val="single" w:sz="4" w:space="0" w:color="auto"/>
              <w:right w:val="single" w:sz="4" w:space="0" w:color="auto"/>
            </w:tcBorders>
            <w:hideMark/>
          </w:tcPr>
          <w:p w:rsidR="00150684" w:rsidRDefault="00150684">
            <w:pPr>
              <w:rPr>
                <w:szCs w:val="24"/>
              </w:rPr>
            </w:pPr>
            <w:r>
              <w:rPr>
                <w:szCs w:val="24"/>
              </w:rPr>
              <w:t>uvažuje celkem samostatně</w:t>
            </w:r>
          </w:p>
        </w:tc>
      </w:tr>
      <w:tr w:rsidR="00150684" w:rsidTr="00150684">
        <w:tc>
          <w:tcPr>
            <w:tcW w:w="2500" w:type="pct"/>
            <w:tcBorders>
              <w:top w:val="single" w:sz="4" w:space="0" w:color="auto"/>
              <w:left w:val="single" w:sz="4" w:space="0" w:color="auto"/>
              <w:bottom w:val="single" w:sz="4" w:space="0" w:color="auto"/>
              <w:right w:val="single" w:sz="4" w:space="0" w:color="auto"/>
            </w:tcBorders>
            <w:hideMark/>
          </w:tcPr>
          <w:p w:rsidR="00150684" w:rsidRDefault="00150684">
            <w:pPr>
              <w:rPr>
                <w:szCs w:val="24"/>
              </w:rPr>
            </w:pPr>
            <w:r>
              <w:rPr>
                <w:szCs w:val="24"/>
              </w:rPr>
              <w:t>3 – dobrý</w:t>
            </w:r>
          </w:p>
        </w:tc>
        <w:tc>
          <w:tcPr>
            <w:tcW w:w="2500" w:type="pct"/>
            <w:tcBorders>
              <w:top w:val="single" w:sz="4" w:space="0" w:color="auto"/>
              <w:left w:val="single" w:sz="4" w:space="0" w:color="auto"/>
              <w:bottom w:val="single" w:sz="4" w:space="0" w:color="auto"/>
              <w:right w:val="single" w:sz="4" w:space="0" w:color="auto"/>
            </w:tcBorders>
            <w:hideMark/>
          </w:tcPr>
          <w:p w:rsidR="00150684" w:rsidRDefault="00150684">
            <w:pPr>
              <w:rPr>
                <w:szCs w:val="24"/>
              </w:rPr>
            </w:pPr>
            <w:r>
              <w:rPr>
                <w:szCs w:val="24"/>
              </w:rPr>
              <w:t>menší samostatnost v myšlení</w:t>
            </w:r>
          </w:p>
        </w:tc>
      </w:tr>
      <w:tr w:rsidR="00150684" w:rsidTr="00150684">
        <w:tc>
          <w:tcPr>
            <w:tcW w:w="2500" w:type="pct"/>
            <w:tcBorders>
              <w:top w:val="single" w:sz="4" w:space="0" w:color="auto"/>
              <w:left w:val="single" w:sz="4" w:space="0" w:color="auto"/>
              <w:bottom w:val="single" w:sz="4" w:space="0" w:color="auto"/>
              <w:right w:val="single" w:sz="4" w:space="0" w:color="auto"/>
            </w:tcBorders>
            <w:hideMark/>
          </w:tcPr>
          <w:p w:rsidR="00150684" w:rsidRDefault="00150684">
            <w:pPr>
              <w:rPr>
                <w:szCs w:val="24"/>
              </w:rPr>
            </w:pPr>
            <w:r>
              <w:rPr>
                <w:szCs w:val="24"/>
              </w:rPr>
              <w:t>4 – dostatečný</w:t>
            </w:r>
          </w:p>
        </w:tc>
        <w:tc>
          <w:tcPr>
            <w:tcW w:w="2500" w:type="pct"/>
            <w:tcBorders>
              <w:top w:val="single" w:sz="4" w:space="0" w:color="auto"/>
              <w:left w:val="single" w:sz="4" w:space="0" w:color="auto"/>
              <w:bottom w:val="single" w:sz="4" w:space="0" w:color="auto"/>
              <w:right w:val="single" w:sz="4" w:space="0" w:color="auto"/>
            </w:tcBorders>
            <w:hideMark/>
          </w:tcPr>
          <w:p w:rsidR="00150684" w:rsidRDefault="00150684">
            <w:pPr>
              <w:rPr>
                <w:szCs w:val="24"/>
              </w:rPr>
            </w:pPr>
            <w:r>
              <w:rPr>
                <w:szCs w:val="24"/>
              </w:rPr>
              <w:t>nesamostatné myšlení</w:t>
            </w:r>
          </w:p>
        </w:tc>
      </w:tr>
      <w:tr w:rsidR="00150684" w:rsidTr="00150684">
        <w:tc>
          <w:tcPr>
            <w:tcW w:w="2500" w:type="pct"/>
            <w:tcBorders>
              <w:top w:val="single" w:sz="4" w:space="0" w:color="auto"/>
              <w:left w:val="single" w:sz="4" w:space="0" w:color="auto"/>
              <w:bottom w:val="single" w:sz="4" w:space="0" w:color="auto"/>
              <w:right w:val="single" w:sz="4" w:space="0" w:color="auto"/>
            </w:tcBorders>
            <w:hideMark/>
          </w:tcPr>
          <w:p w:rsidR="00150684" w:rsidRDefault="00150684">
            <w:pPr>
              <w:rPr>
                <w:szCs w:val="24"/>
              </w:rPr>
            </w:pPr>
            <w:r>
              <w:rPr>
                <w:szCs w:val="24"/>
              </w:rPr>
              <w:t>5 - nedostatečný</w:t>
            </w:r>
          </w:p>
        </w:tc>
        <w:tc>
          <w:tcPr>
            <w:tcW w:w="2500" w:type="pct"/>
            <w:tcBorders>
              <w:top w:val="single" w:sz="4" w:space="0" w:color="auto"/>
              <w:left w:val="single" w:sz="4" w:space="0" w:color="auto"/>
              <w:bottom w:val="single" w:sz="4" w:space="0" w:color="auto"/>
              <w:right w:val="single" w:sz="4" w:space="0" w:color="auto"/>
            </w:tcBorders>
            <w:hideMark/>
          </w:tcPr>
          <w:p w:rsidR="00150684" w:rsidRDefault="00150684">
            <w:pPr>
              <w:rPr>
                <w:szCs w:val="24"/>
              </w:rPr>
            </w:pPr>
            <w:r>
              <w:rPr>
                <w:szCs w:val="24"/>
              </w:rPr>
              <w:t>odpovídá nesprávně i na návodné otázky</w:t>
            </w:r>
          </w:p>
        </w:tc>
      </w:tr>
    </w:tbl>
    <w:p w:rsidR="00150684" w:rsidRDefault="00150684" w:rsidP="00150684">
      <w:pPr>
        <w:rPr>
          <w:b/>
          <w:szCs w:val="24"/>
        </w:rPr>
      </w:pPr>
    </w:p>
    <w:p w:rsidR="00150684" w:rsidRDefault="00150684" w:rsidP="00150684">
      <w:pPr>
        <w:rPr>
          <w:b/>
          <w:szCs w:val="24"/>
        </w:rPr>
      </w:pPr>
    </w:p>
    <w:p w:rsidR="00150684" w:rsidRDefault="00150684" w:rsidP="00150684">
      <w:pPr>
        <w:rPr>
          <w:b/>
          <w:szCs w:val="24"/>
        </w:rPr>
      </w:pPr>
      <w:r>
        <w:rPr>
          <w:b/>
          <w:szCs w:val="24"/>
        </w:rPr>
        <w:t>Úroveň vyjadřování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644"/>
      </w:tblGrid>
      <w:tr w:rsidR="00150684" w:rsidTr="00150684">
        <w:tc>
          <w:tcPr>
            <w:tcW w:w="2500" w:type="pct"/>
            <w:tcBorders>
              <w:top w:val="single" w:sz="4" w:space="0" w:color="auto"/>
              <w:left w:val="single" w:sz="4" w:space="0" w:color="auto"/>
              <w:bottom w:val="single" w:sz="4" w:space="0" w:color="auto"/>
              <w:right w:val="single" w:sz="4" w:space="0" w:color="auto"/>
            </w:tcBorders>
            <w:hideMark/>
          </w:tcPr>
          <w:p w:rsidR="00150684" w:rsidRDefault="00150684">
            <w:pPr>
              <w:rPr>
                <w:szCs w:val="24"/>
              </w:rPr>
            </w:pPr>
            <w:r>
              <w:rPr>
                <w:szCs w:val="24"/>
              </w:rPr>
              <w:t>1 – výborný</w:t>
            </w:r>
          </w:p>
        </w:tc>
        <w:tc>
          <w:tcPr>
            <w:tcW w:w="2500" w:type="pct"/>
            <w:tcBorders>
              <w:top w:val="single" w:sz="4" w:space="0" w:color="auto"/>
              <w:left w:val="single" w:sz="4" w:space="0" w:color="auto"/>
              <w:bottom w:val="single" w:sz="4" w:space="0" w:color="auto"/>
              <w:right w:val="single" w:sz="4" w:space="0" w:color="auto"/>
            </w:tcBorders>
            <w:hideMark/>
          </w:tcPr>
          <w:p w:rsidR="00150684" w:rsidRDefault="00150684">
            <w:pPr>
              <w:rPr>
                <w:szCs w:val="24"/>
              </w:rPr>
            </w:pPr>
            <w:r>
              <w:rPr>
                <w:szCs w:val="24"/>
              </w:rPr>
              <w:t>výstižné a poměrně přesné</w:t>
            </w:r>
          </w:p>
        </w:tc>
      </w:tr>
      <w:tr w:rsidR="00150684" w:rsidTr="00150684">
        <w:tc>
          <w:tcPr>
            <w:tcW w:w="2500" w:type="pct"/>
            <w:tcBorders>
              <w:top w:val="single" w:sz="4" w:space="0" w:color="auto"/>
              <w:left w:val="single" w:sz="4" w:space="0" w:color="auto"/>
              <w:bottom w:val="single" w:sz="4" w:space="0" w:color="auto"/>
              <w:right w:val="single" w:sz="4" w:space="0" w:color="auto"/>
            </w:tcBorders>
            <w:hideMark/>
          </w:tcPr>
          <w:p w:rsidR="00150684" w:rsidRDefault="00150684">
            <w:pPr>
              <w:rPr>
                <w:szCs w:val="24"/>
              </w:rPr>
            </w:pPr>
            <w:r>
              <w:rPr>
                <w:szCs w:val="24"/>
              </w:rPr>
              <w:t xml:space="preserve">2 – chvalitebný </w:t>
            </w:r>
          </w:p>
        </w:tc>
        <w:tc>
          <w:tcPr>
            <w:tcW w:w="2500" w:type="pct"/>
            <w:tcBorders>
              <w:top w:val="single" w:sz="4" w:space="0" w:color="auto"/>
              <w:left w:val="single" w:sz="4" w:space="0" w:color="auto"/>
              <w:bottom w:val="single" w:sz="4" w:space="0" w:color="auto"/>
              <w:right w:val="single" w:sz="4" w:space="0" w:color="auto"/>
            </w:tcBorders>
            <w:hideMark/>
          </w:tcPr>
          <w:p w:rsidR="00150684" w:rsidRDefault="00150684">
            <w:pPr>
              <w:rPr>
                <w:szCs w:val="24"/>
              </w:rPr>
            </w:pPr>
            <w:r>
              <w:rPr>
                <w:szCs w:val="24"/>
              </w:rPr>
              <w:t>celkem výstižné</w:t>
            </w:r>
          </w:p>
        </w:tc>
      </w:tr>
      <w:tr w:rsidR="00150684" w:rsidTr="00150684">
        <w:tc>
          <w:tcPr>
            <w:tcW w:w="2500" w:type="pct"/>
            <w:tcBorders>
              <w:top w:val="single" w:sz="4" w:space="0" w:color="auto"/>
              <w:left w:val="single" w:sz="4" w:space="0" w:color="auto"/>
              <w:bottom w:val="single" w:sz="4" w:space="0" w:color="auto"/>
              <w:right w:val="single" w:sz="4" w:space="0" w:color="auto"/>
            </w:tcBorders>
            <w:hideMark/>
          </w:tcPr>
          <w:p w:rsidR="00150684" w:rsidRDefault="00150684">
            <w:pPr>
              <w:rPr>
                <w:szCs w:val="24"/>
              </w:rPr>
            </w:pPr>
            <w:r>
              <w:rPr>
                <w:szCs w:val="24"/>
              </w:rPr>
              <w:t>3 – dobrý</w:t>
            </w:r>
          </w:p>
        </w:tc>
        <w:tc>
          <w:tcPr>
            <w:tcW w:w="2500" w:type="pct"/>
            <w:tcBorders>
              <w:top w:val="single" w:sz="4" w:space="0" w:color="auto"/>
              <w:left w:val="single" w:sz="4" w:space="0" w:color="auto"/>
              <w:bottom w:val="single" w:sz="4" w:space="0" w:color="auto"/>
              <w:right w:val="single" w:sz="4" w:space="0" w:color="auto"/>
            </w:tcBorders>
            <w:hideMark/>
          </w:tcPr>
          <w:p w:rsidR="00150684" w:rsidRDefault="00150684">
            <w:pPr>
              <w:rPr>
                <w:szCs w:val="24"/>
              </w:rPr>
            </w:pPr>
            <w:r>
              <w:rPr>
                <w:szCs w:val="24"/>
              </w:rPr>
              <w:t>myšlenky vyjadřuje ne dost přesně</w:t>
            </w:r>
          </w:p>
        </w:tc>
      </w:tr>
      <w:tr w:rsidR="00150684" w:rsidTr="00150684">
        <w:tc>
          <w:tcPr>
            <w:tcW w:w="2500" w:type="pct"/>
            <w:tcBorders>
              <w:top w:val="single" w:sz="4" w:space="0" w:color="auto"/>
              <w:left w:val="single" w:sz="4" w:space="0" w:color="auto"/>
              <w:bottom w:val="single" w:sz="4" w:space="0" w:color="auto"/>
              <w:right w:val="single" w:sz="4" w:space="0" w:color="auto"/>
            </w:tcBorders>
            <w:hideMark/>
          </w:tcPr>
          <w:p w:rsidR="00150684" w:rsidRDefault="00150684">
            <w:pPr>
              <w:rPr>
                <w:szCs w:val="24"/>
              </w:rPr>
            </w:pPr>
            <w:r>
              <w:rPr>
                <w:szCs w:val="24"/>
              </w:rPr>
              <w:t>4 – dostatečný</w:t>
            </w:r>
          </w:p>
        </w:tc>
        <w:tc>
          <w:tcPr>
            <w:tcW w:w="2500" w:type="pct"/>
            <w:tcBorders>
              <w:top w:val="single" w:sz="4" w:space="0" w:color="auto"/>
              <w:left w:val="single" w:sz="4" w:space="0" w:color="auto"/>
              <w:bottom w:val="single" w:sz="4" w:space="0" w:color="auto"/>
              <w:right w:val="single" w:sz="4" w:space="0" w:color="auto"/>
            </w:tcBorders>
            <w:hideMark/>
          </w:tcPr>
          <w:p w:rsidR="00150684" w:rsidRDefault="00150684">
            <w:pPr>
              <w:rPr>
                <w:szCs w:val="24"/>
              </w:rPr>
            </w:pPr>
            <w:r>
              <w:rPr>
                <w:szCs w:val="24"/>
              </w:rPr>
              <w:t>myšlenky vyjadřuje se značnými obtížemi</w:t>
            </w:r>
          </w:p>
        </w:tc>
      </w:tr>
      <w:tr w:rsidR="00150684" w:rsidTr="00150684">
        <w:tc>
          <w:tcPr>
            <w:tcW w:w="2500" w:type="pct"/>
            <w:tcBorders>
              <w:top w:val="single" w:sz="4" w:space="0" w:color="auto"/>
              <w:left w:val="single" w:sz="4" w:space="0" w:color="auto"/>
              <w:bottom w:val="single" w:sz="4" w:space="0" w:color="auto"/>
              <w:right w:val="single" w:sz="4" w:space="0" w:color="auto"/>
            </w:tcBorders>
            <w:hideMark/>
          </w:tcPr>
          <w:p w:rsidR="00150684" w:rsidRDefault="00150684">
            <w:pPr>
              <w:rPr>
                <w:szCs w:val="24"/>
              </w:rPr>
            </w:pPr>
            <w:r>
              <w:rPr>
                <w:szCs w:val="24"/>
              </w:rPr>
              <w:t>5 - nedostatečný</w:t>
            </w:r>
          </w:p>
        </w:tc>
        <w:tc>
          <w:tcPr>
            <w:tcW w:w="2500" w:type="pct"/>
            <w:tcBorders>
              <w:top w:val="single" w:sz="4" w:space="0" w:color="auto"/>
              <w:left w:val="single" w:sz="4" w:space="0" w:color="auto"/>
              <w:bottom w:val="single" w:sz="4" w:space="0" w:color="auto"/>
              <w:right w:val="single" w:sz="4" w:space="0" w:color="auto"/>
            </w:tcBorders>
            <w:hideMark/>
          </w:tcPr>
          <w:p w:rsidR="00150684" w:rsidRDefault="00150684">
            <w:pPr>
              <w:rPr>
                <w:szCs w:val="24"/>
              </w:rPr>
            </w:pPr>
            <w:r>
              <w:rPr>
                <w:szCs w:val="24"/>
              </w:rPr>
              <w:t>i na návodné otázky odpovídá nesprávně</w:t>
            </w:r>
          </w:p>
        </w:tc>
      </w:tr>
    </w:tbl>
    <w:p w:rsidR="00150684" w:rsidRDefault="00150684" w:rsidP="00150684">
      <w:pPr>
        <w:rPr>
          <w:b/>
          <w:szCs w:val="24"/>
        </w:rPr>
      </w:pPr>
    </w:p>
    <w:p w:rsidR="00150684" w:rsidRDefault="00150684" w:rsidP="00150684">
      <w:pPr>
        <w:rPr>
          <w:b/>
          <w:szCs w:val="24"/>
        </w:rPr>
      </w:pPr>
      <w:r>
        <w:rPr>
          <w:b/>
          <w:szCs w:val="24"/>
        </w:rPr>
        <w:t>Celková aplikace vědomostí, řešení úkolů, chyby, jichž se žák dopouští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644"/>
      </w:tblGrid>
      <w:tr w:rsidR="00150684" w:rsidTr="00150684">
        <w:tc>
          <w:tcPr>
            <w:tcW w:w="2500" w:type="pct"/>
            <w:tcBorders>
              <w:top w:val="single" w:sz="4" w:space="0" w:color="auto"/>
              <w:left w:val="single" w:sz="4" w:space="0" w:color="auto"/>
              <w:bottom w:val="single" w:sz="4" w:space="0" w:color="auto"/>
              <w:right w:val="single" w:sz="4" w:space="0" w:color="auto"/>
            </w:tcBorders>
            <w:hideMark/>
          </w:tcPr>
          <w:p w:rsidR="00150684" w:rsidRDefault="00150684">
            <w:pPr>
              <w:rPr>
                <w:szCs w:val="24"/>
              </w:rPr>
            </w:pPr>
            <w:r>
              <w:rPr>
                <w:szCs w:val="24"/>
              </w:rPr>
              <w:t>1 – výborný</w:t>
            </w:r>
          </w:p>
        </w:tc>
        <w:tc>
          <w:tcPr>
            <w:tcW w:w="2500" w:type="pct"/>
            <w:tcBorders>
              <w:top w:val="single" w:sz="4" w:space="0" w:color="auto"/>
              <w:left w:val="single" w:sz="4" w:space="0" w:color="auto"/>
              <w:bottom w:val="single" w:sz="4" w:space="0" w:color="auto"/>
              <w:right w:val="single" w:sz="4" w:space="0" w:color="auto"/>
            </w:tcBorders>
            <w:hideMark/>
          </w:tcPr>
          <w:p w:rsidR="00150684" w:rsidRDefault="00150684">
            <w:pPr>
              <w:rPr>
                <w:szCs w:val="24"/>
              </w:rPr>
            </w:pPr>
            <w:r>
              <w:rPr>
                <w:szCs w:val="24"/>
              </w:rPr>
              <w:t>užívá vědomostí a dovedností spolehlivě a uvědoměle, pracuje samostatně, přesně a s jistotou</w:t>
            </w:r>
          </w:p>
        </w:tc>
      </w:tr>
      <w:tr w:rsidR="00150684" w:rsidTr="00150684">
        <w:tc>
          <w:tcPr>
            <w:tcW w:w="2500" w:type="pct"/>
            <w:tcBorders>
              <w:top w:val="single" w:sz="4" w:space="0" w:color="auto"/>
              <w:left w:val="single" w:sz="4" w:space="0" w:color="auto"/>
              <w:bottom w:val="single" w:sz="4" w:space="0" w:color="auto"/>
              <w:right w:val="single" w:sz="4" w:space="0" w:color="auto"/>
            </w:tcBorders>
            <w:hideMark/>
          </w:tcPr>
          <w:p w:rsidR="00150684" w:rsidRDefault="00150684">
            <w:pPr>
              <w:rPr>
                <w:szCs w:val="24"/>
              </w:rPr>
            </w:pPr>
            <w:r>
              <w:rPr>
                <w:szCs w:val="24"/>
              </w:rPr>
              <w:t>2 – chvalitebný</w:t>
            </w:r>
          </w:p>
        </w:tc>
        <w:tc>
          <w:tcPr>
            <w:tcW w:w="2500" w:type="pct"/>
            <w:tcBorders>
              <w:top w:val="single" w:sz="4" w:space="0" w:color="auto"/>
              <w:left w:val="single" w:sz="4" w:space="0" w:color="auto"/>
              <w:bottom w:val="single" w:sz="4" w:space="0" w:color="auto"/>
              <w:right w:val="single" w:sz="4" w:space="0" w:color="auto"/>
            </w:tcBorders>
            <w:hideMark/>
          </w:tcPr>
          <w:p w:rsidR="00150684" w:rsidRDefault="00150684">
            <w:pPr>
              <w:rPr>
                <w:szCs w:val="24"/>
              </w:rPr>
            </w:pPr>
            <w:r>
              <w:rPr>
                <w:szCs w:val="24"/>
              </w:rPr>
              <w:t>dovede používat vědomosti a dovednosti při řešení úkolů, dopouští se jen menších chyb</w:t>
            </w:r>
          </w:p>
        </w:tc>
      </w:tr>
      <w:tr w:rsidR="00150684" w:rsidTr="00150684">
        <w:tc>
          <w:tcPr>
            <w:tcW w:w="2500" w:type="pct"/>
            <w:tcBorders>
              <w:top w:val="single" w:sz="4" w:space="0" w:color="auto"/>
              <w:left w:val="single" w:sz="4" w:space="0" w:color="auto"/>
              <w:bottom w:val="single" w:sz="4" w:space="0" w:color="auto"/>
              <w:right w:val="single" w:sz="4" w:space="0" w:color="auto"/>
            </w:tcBorders>
            <w:hideMark/>
          </w:tcPr>
          <w:p w:rsidR="00150684" w:rsidRDefault="00150684">
            <w:pPr>
              <w:rPr>
                <w:szCs w:val="24"/>
              </w:rPr>
            </w:pPr>
            <w:r>
              <w:rPr>
                <w:szCs w:val="24"/>
              </w:rPr>
              <w:t>3 – dobrý</w:t>
            </w:r>
          </w:p>
        </w:tc>
        <w:tc>
          <w:tcPr>
            <w:tcW w:w="2500" w:type="pct"/>
            <w:tcBorders>
              <w:top w:val="single" w:sz="4" w:space="0" w:color="auto"/>
              <w:left w:val="single" w:sz="4" w:space="0" w:color="auto"/>
              <w:bottom w:val="single" w:sz="4" w:space="0" w:color="auto"/>
              <w:right w:val="single" w:sz="4" w:space="0" w:color="auto"/>
            </w:tcBorders>
            <w:hideMark/>
          </w:tcPr>
          <w:p w:rsidR="00150684" w:rsidRDefault="00150684">
            <w:pPr>
              <w:rPr>
                <w:szCs w:val="24"/>
              </w:rPr>
            </w:pPr>
            <w:r>
              <w:rPr>
                <w:szCs w:val="24"/>
              </w:rPr>
              <w:t>řeší úkoly s pomocí učitele a s touto pomocí snadno překonává potíže a odstraňuje chyby</w:t>
            </w:r>
          </w:p>
        </w:tc>
      </w:tr>
      <w:tr w:rsidR="00150684" w:rsidTr="00150684">
        <w:tc>
          <w:tcPr>
            <w:tcW w:w="2500" w:type="pct"/>
            <w:tcBorders>
              <w:top w:val="single" w:sz="4" w:space="0" w:color="auto"/>
              <w:left w:val="single" w:sz="4" w:space="0" w:color="auto"/>
              <w:bottom w:val="single" w:sz="4" w:space="0" w:color="auto"/>
              <w:right w:val="single" w:sz="4" w:space="0" w:color="auto"/>
            </w:tcBorders>
            <w:hideMark/>
          </w:tcPr>
          <w:p w:rsidR="00150684" w:rsidRDefault="00150684">
            <w:pPr>
              <w:rPr>
                <w:szCs w:val="24"/>
              </w:rPr>
            </w:pPr>
            <w:r>
              <w:rPr>
                <w:szCs w:val="24"/>
              </w:rPr>
              <w:t>4 – dostatečný</w:t>
            </w:r>
          </w:p>
        </w:tc>
        <w:tc>
          <w:tcPr>
            <w:tcW w:w="2500" w:type="pct"/>
            <w:tcBorders>
              <w:top w:val="single" w:sz="4" w:space="0" w:color="auto"/>
              <w:left w:val="single" w:sz="4" w:space="0" w:color="auto"/>
              <w:bottom w:val="single" w:sz="4" w:space="0" w:color="auto"/>
              <w:right w:val="single" w:sz="4" w:space="0" w:color="auto"/>
            </w:tcBorders>
            <w:hideMark/>
          </w:tcPr>
          <w:p w:rsidR="00150684" w:rsidRDefault="00150684">
            <w:pPr>
              <w:rPr>
                <w:szCs w:val="24"/>
              </w:rPr>
            </w:pPr>
            <w:r>
              <w:rPr>
                <w:szCs w:val="24"/>
              </w:rPr>
              <w:t>dělá podstatné chyby, nesnadno je překonává</w:t>
            </w:r>
          </w:p>
        </w:tc>
      </w:tr>
      <w:tr w:rsidR="00150684" w:rsidTr="00150684">
        <w:tc>
          <w:tcPr>
            <w:tcW w:w="2500" w:type="pct"/>
            <w:tcBorders>
              <w:top w:val="single" w:sz="4" w:space="0" w:color="auto"/>
              <w:left w:val="single" w:sz="4" w:space="0" w:color="auto"/>
              <w:bottom w:val="single" w:sz="4" w:space="0" w:color="auto"/>
              <w:right w:val="single" w:sz="4" w:space="0" w:color="auto"/>
            </w:tcBorders>
            <w:hideMark/>
          </w:tcPr>
          <w:p w:rsidR="00150684" w:rsidRDefault="00150684">
            <w:pPr>
              <w:rPr>
                <w:szCs w:val="24"/>
              </w:rPr>
            </w:pPr>
            <w:r>
              <w:rPr>
                <w:szCs w:val="24"/>
              </w:rPr>
              <w:t>5 - nedostatečný</w:t>
            </w:r>
          </w:p>
        </w:tc>
        <w:tc>
          <w:tcPr>
            <w:tcW w:w="2500" w:type="pct"/>
            <w:tcBorders>
              <w:top w:val="single" w:sz="4" w:space="0" w:color="auto"/>
              <w:left w:val="single" w:sz="4" w:space="0" w:color="auto"/>
              <w:bottom w:val="single" w:sz="4" w:space="0" w:color="auto"/>
              <w:right w:val="single" w:sz="4" w:space="0" w:color="auto"/>
            </w:tcBorders>
            <w:hideMark/>
          </w:tcPr>
          <w:p w:rsidR="00150684" w:rsidRDefault="00150684">
            <w:pPr>
              <w:rPr>
                <w:szCs w:val="24"/>
              </w:rPr>
            </w:pPr>
            <w:r>
              <w:rPr>
                <w:szCs w:val="24"/>
              </w:rPr>
              <w:t>praktické úkoly nedokáže splnit ani s pomocí</w:t>
            </w:r>
          </w:p>
        </w:tc>
      </w:tr>
    </w:tbl>
    <w:p w:rsidR="00150684" w:rsidRDefault="00150684" w:rsidP="00150684">
      <w:pPr>
        <w:rPr>
          <w:b/>
          <w:szCs w:val="24"/>
        </w:rPr>
      </w:pPr>
    </w:p>
    <w:p w:rsidR="00150684" w:rsidRDefault="00150684" w:rsidP="00150684">
      <w:pPr>
        <w:rPr>
          <w:b/>
          <w:szCs w:val="24"/>
        </w:rPr>
      </w:pPr>
      <w:r>
        <w:rPr>
          <w:b/>
          <w:szCs w:val="24"/>
        </w:rPr>
        <w:t>Píle a zájem o učení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644"/>
      </w:tblGrid>
      <w:tr w:rsidR="00150684" w:rsidTr="00150684">
        <w:tc>
          <w:tcPr>
            <w:tcW w:w="2500" w:type="pct"/>
            <w:tcBorders>
              <w:top w:val="single" w:sz="4" w:space="0" w:color="auto"/>
              <w:left w:val="single" w:sz="4" w:space="0" w:color="auto"/>
              <w:bottom w:val="single" w:sz="4" w:space="0" w:color="auto"/>
              <w:right w:val="single" w:sz="4" w:space="0" w:color="auto"/>
            </w:tcBorders>
            <w:hideMark/>
          </w:tcPr>
          <w:p w:rsidR="00150684" w:rsidRDefault="00150684">
            <w:pPr>
              <w:rPr>
                <w:szCs w:val="24"/>
              </w:rPr>
            </w:pPr>
            <w:r>
              <w:rPr>
                <w:szCs w:val="24"/>
              </w:rPr>
              <w:t>1 – výborný</w:t>
            </w:r>
          </w:p>
        </w:tc>
        <w:tc>
          <w:tcPr>
            <w:tcW w:w="2500" w:type="pct"/>
            <w:tcBorders>
              <w:top w:val="single" w:sz="4" w:space="0" w:color="auto"/>
              <w:left w:val="single" w:sz="4" w:space="0" w:color="auto"/>
              <w:bottom w:val="single" w:sz="4" w:space="0" w:color="auto"/>
              <w:right w:val="single" w:sz="4" w:space="0" w:color="auto"/>
            </w:tcBorders>
            <w:hideMark/>
          </w:tcPr>
          <w:p w:rsidR="00150684" w:rsidRDefault="00150684">
            <w:pPr>
              <w:rPr>
                <w:szCs w:val="24"/>
              </w:rPr>
            </w:pPr>
            <w:r>
              <w:rPr>
                <w:szCs w:val="24"/>
              </w:rPr>
              <w:t>aktivní, učí se svědomitě a se zájmem</w:t>
            </w:r>
          </w:p>
        </w:tc>
      </w:tr>
      <w:tr w:rsidR="00150684" w:rsidTr="00150684">
        <w:tc>
          <w:tcPr>
            <w:tcW w:w="2500" w:type="pct"/>
            <w:tcBorders>
              <w:top w:val="single" w:sz="4" w:space="0" w:color="auto"/>
              <w:left w:val="single" w:sz="4" w:space="0" w:color="auto"/>
              <w:bottom w:val="single" w:sz="4" w:space="0" w:color="auto"/>
              <w:right w:val="single" w:sz="4" w:space="0" w:color="auto"/>
            </w:tcBorders>
            <w:hideMark/>
          </w:tcPr>
          <w:p w:rsidR="00150684" w:rsidRDefault="00150684">
            <w:pPr>
              <w:rPr>
                <w:szCs w:val="24"/>
              </w:rPr>
            </w:pPr>
            <w:r>
              <w:rPr>
                <w:szCs w:val="24"/>
              </w:rPr>
              <w:t>2 – chvalitebný</w:t>
            </w:r>
          </w:p>
        </w:tc>
        <w:tc>
          <w:tcPr>
            <w:tcW w:w="2500" w:type="pct"/>
            <w:tcBorders>
              <w:top w:val="single" w:sz="4" w:space="0" w:color="auto"/>
              <w:left w:val="single" w:sz="4" w:space="0" w:color="auto"/>
              <w:bottom w:val="single" w:sz="4" w:space="0" w:color="auto"/>
              <w:right w:val="single" w:sz="4" w:space="0" w:color="auto"/>
            </w:tcBorders>
            <w:hideMark/>
          </w:tcPr>
          <w:p w:rsidR="00150684" w:rsidRDefault="00150684">
            <w:pPr>
              <w:rPr>
                <w:szCs w:val="24"/>
              </w:rPr>
            </w:pPr>
            <w:r>
              <w:rPr>
                <w:szCs w:val="24"/>
              </w:rPr>
              <w:t>učí se svědomitě</w:t>
            </w:r>
          </w:p>
        </w:tc>
      </w:tr>
      <w:tr w:rsidR="00150684" w:rsidTr="00150684">
        <w:tc>
          <w:tcPr>
            <w:tcW w:w="2500" w:type="pct"/>
            <w:tcBorders>
              <w:top w:val="single" w:sz="4" w:space="0" w:color="auto"/>
              <w:left w:val="single" w:sz="4" w:space="0" w:color="auto"/>
              <w:bottom w:val="single" w:sz="4" w:space="0" w:color="auto"/>
              <w:right w:val="single" w:sz="4" w:space="0" w:color="auto"/>
            </w:tcBorders>
            <w:hideMark/>
          </w:tcPr>
          <w:p w:rsidR="00150684" w:rsidRDefault="00150684">
            <w:pPr>
              <w:rPr>
                <w:szCs w:val="24"/>
              </w:rPr>
            </w:pPr>
            <w:r>
              <w:rPr>
                <w:szCs w:val="24"/>
              </w:rPr>
              <w:t>3 – dobrý</w:t>
            </w:r>
          </w:p>
        </w:tc>
        <w:tc>
          <w:tcPr>
            <w:tcW w:w="2500" w:type="pct"/>
            <w:tcBorders>
              <w:top w:val="single" w:sz="4" w:space="0" w:color="auto"/>
              <w:left w:val="single" w:sz="4" w:space="0" w:color="auto"/>
              <w:bottom w:val="single" w:sz="4" w:space="0" w:color="auto"/>
              <w:right w:val="single" w:sz="4" w:space="0" w:color="auto"/>
            </w:tcBorders>
            <w:hideMark/>
          </w:tcPr>
          <w:p w:rsidR="00150684" w:rsidRDefault="00150684">
            <w:pPr>
              <w:rPr>
                <w:szCs w:val="24"/>
              </w:rPr>
            </w:pPr>
            <w:r>
              <w:rPr>
                <w:szCs w:val="24"/>
              </w:rPr>
              <w:t>k učení a práci nepotřebuje větších podnětů</w:t>
            </w:r>
          </w:p>
        </w:tc>
      </w:tr>
      <w:tr w:rsidR="00150684" w:rsidTr="00150684">
        <w:tc>
          <w:tcPr>
            <w:tcW w:w="2500" w:type="pct"/>
            <w:tcBorders>
              <w:top w:val="single" w:sz="4" w:space="0" w:color="auto"/>
              <w:left w:val="single" w:sz="4" w:space="0" w:color="auto"/>
              <w:bottom w:val="single" w:sz="4" w:space="0" w:color="auto"/>
              <w:right w:val="single" w:sz="4" w:space="0" w:color="auto"/>
            </w:tcBorders>
            <w:hideMark/>
          </w:tcPr>
          <w:p w:rsidR="00150684" w:rsidRDefault="00150684">
            <w:pPr>
              <w:rPr>
                <w:szCs w:val="24"/>
              </w:rPr>
            </w:pPr>
            <w:r>
              <w:rPr>
                <w:szCs w:val="24"/>
              </w:rPr>
              <w:t>4 – dostatečný</w:t>
            </w:r>
          </w:p>
        </w:tc>
        <w:tc>
          <w:tcPr>
            <w:tcW w:w="2500" w:type="pct"/>
            <w:tcBorders>
              <w:top w:val="single" w:sz="4" w:space="0" w:color="auto"/>
              <w:left w:val="single" w:sz="4" w:space="0" w:color="auto"/>
              <w:bottom w:val="single" w:sz="4" w:space="0" w:color="auto"/>
              <w:right w:val="single" w:sz="4" w:space="0" w:color="auto"/>
            </w:tcBorders>
            <w:hideMark/>
          </w:tcPr>
          <w:p w:rsidR="00150684" w:rsidRDefault="00150684">
            <w:pPr>
              <w:rPr>
                <w:szCs w:val="24"/>
              </w:rPr>
            </w:pPr>
            <w:r>
              <w:rPr>
                <w:szCs w:val="24"/>
              </w:rPr>
              <w:t>malý zájem o učení, potřebuje stálé podněty</w:t>
            </w:r>
          </w:p>
        </w:tc>
      </w:tr>
      <w:tr w:rsidR="00150684" w:rsidTr="00150684">
        <w:tc>
          <w:tcPr>
            <w:tcW w:w="2500" w:type="pct"/>
            <w:tcBorders>
              <w:top w:val="single" w:sz="4" w:space="0" w:color="auto"/>
              <w:left w:val="single" w:sz="4" w:space="0" w:color="auto"/>
              <w:bottom w:val="single" w:sz="4" w:space="0" w:color="auto"/>
              <w:right w:val="single" w:sz="4" w:space="0" w:color="auto"/>
            </w:tcBorders>
            <w:hideMark/>
          </w:tcPr>
          <w:p w:rsidR="00150684" w:rsidRDefault="00150684">
            <w:pPr>
              <w:rPr>
                <w:szCs w:val="24"/>
              </w:rPr>
            </w:pPr>
            <w:r>
              <w:rPr>
                <w:szCs w:val="24"/>
              </w:rPr>
              <w:t>5 - nedostatečný</w:t>
            </w:r>
          </w:p>
        </w:tc>
        <w:tc>
          <w:tcPr>
            <w:tcW w:w="2500" w:type="pct"/>
            <w:tcBorders>
              <w:top w:val="single" w:sz="4" w:space="0" w:color="auto"/>
              <w:left w:val="single" w:sz="4" w:space="0" w:color="auto"/>
              <w:bottom w:val="single" w:sz="4" w:space="0" w:color="auto"/>
              <w:right w:val="single" w:sz="4" w:space="0" w:color="auto"/>
            </w:tcBorders>
            <w:hideMark/>
          </w:tcPr>
          <w:p w:rsidR="00150684" w:rsidRDefault="00150684">
            <w:pPr>
              <w:rPr>
                <w:szCs w:val="24"/>
              </w:rPr>
            </w:pPr>
            <w:r>
              <w:rPr>
                <w:szCs w:val="24"/>
              </w:rPr>
              <w:t xml:space="preserve">pomoc a pobízení k učení jsou zatím </w:t>
            </w:r>
            <w:r>
              <w:rPr>
                <w:szCs w:val="24"/>
              </w:rPr>
              <w:lastRenderedPageBreak/>
              <w:t>neúčinné</w:t>
            </w:r>
          </w:p>
        </w:tc>
      </w:tr>
    </w:tbl>
    <w:p w:rsidR="00150684" w:rsidRDefault="00150684" w:rsidP="00150684">
      <w:pPr>
        <w:rPr>
          <w:b/>
          <w:szCs w:val="24"/>
        </w:rPr>
      </w:pPr>
    </w:p>
    <w:p w:rsidR="00150684" w:rsidRDefault="00150684" w:rsidP="00150684">
      <w:pPr>
        <w:rPr>
          <w:b/>
          <w:szCs w:val="24"/>
        </w:rPr>
      </w:pPr>
      <w:r>
        <w:rPr>
          <w:b/>
          <w:szCs w:val="24"/>
        </w:rPr>
        <w:t>Chování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644"/>
      </w:tblGrid>
      <w:tr w:rsidR="00150684" w:rsidTr="00150684">
        <w:tc>
          <w:tcPr>
            <w:tcW w:w="2500" w:type="pct"/>
            <w:tcBorders>
              <w:top w:val="single" w:sz="4" w:space="0" w:color="auto"/>
              <w:left w:val="single" w:sz="4" w:space="0" w:color="auto"/>
              <w:bottom w:val="single" w:sz="4" w:space="0" w:color="auto"/>
              <w:right w:val="single" w:sz="4" w:space="0" w:color="auto"/>
            </w:tcBorders>
            <w:hideMark/>
          </w:tcPr>
          <w:p w:rsidR="00150684" w:rsidRDefault="00150684">
            <w:pPr>
              <w:rPr>
                <w:szCs w:val="24"/>
              </w:rPr>
            </w:pPr>
            <w:r>
              <w:rPr>
                <w:szCs w:val="24"/>
              </w:rPr>
              <w:t>1 – velmi dobré</w:t>
            </w:r>
          </w:p>
        </w:tc>
        <w:tc>
          <w:tcPr>
            <w:tcW w:w="2500" w:type="pct"/>
            <w:tcBorders>
              <w:top w:val="single" w:sz="4" w:space="0" w:color="auto"/>
              <w:left w:val="single" w:sz="4" w:space="0" w:color="auto"/>
              <w:bottom w:val="single" w:sz="4" w:space="0" w:color="auto"/>
              <w:right w:val="single" w:sz="4" w:space="0" w:color="auto"/>
            </w:tcBorders>
            <w:hideMark/>
          </w:tcPr>
          <w:p w:rsidR="00150684" w:rsidRDefault="00150684">
            <w:pPr>
              <w:rPr>
                <w:szCs w:val="24"/>
              </w:rPr>
            </w:pPr>
            <w:r>
              <w:rPr>
                <w:szCs w:val="24"/>
              </w:rPr>
              <w:t>Žák uvědoměle dodržuje pravidla chování a ustanovení vnitřního řádu školy. Méně závažných přestupků se dopouští ojediněle. Žák je však přístupný výchovnému působení a snaží se své chyby napravit.</w:t>
            </w:r>
          </w:p>
        </w:tc>
      </w:tr>
      <w:tr w:rsidR="00150684" w:rsidTr="00150684">
        <w:tc>
          <w:tcPr>
            <w:tcW w:w="2500" w:type="pct"/>
            <w:tcBorders>
              <w:top w:val="single" w:sz="4" w:space="0" w:color="auto"/>
              <w:left w:val="single" w:sz="4" w:space="0" w:color="auto"/>
              <w:bottom w:val="single" w:sz="4" w:space="0" w:color="auto"/>
              <w:right w:val="single" w:sz="4" w:space="0" w:color="auto"/>
            </w:tcBorders>
            <w:hideMark/>
          </w:tcPr>
          <w:p w:rsidR="00150684" w:rsidRDefault="00150684">
            <w:pPr>
              <w:rPr>
                <w:szCs w:val="24"/>
              </w:rPr>
            </w:pPr>
            <w:r>
              <w:rPr>
                <w:szCs w:val="24"/>
              </w:rPr>
              <w:t>2 – uspokojivé</w:t>
            </w:r>
          </w:p>
        </w:tc>
        <w:tc>
          <w:tcPr>
            <w:tcW w:w="2500" w:type="pct"/>
            <w:tcBorders>
              <w:top w:val="single" w:sz="4" w:space="0" w:color="auto"/>
              <w:left w:val="single" w:sz="4" w:space="0" w:color="auto"/>
              <w:bottom w:val="single" w:sz="4" w:space="0" w:color="auto"/>
              <w:right w:val="single" w:sz="4" w:space="0" w:color="auto"/>
            </w:tcBorders>
            <w:hideMark/>
          </w:tcPr>
          <w:p w:rsidR="00150684" w:rsidRDefault="00150684">
            <w:pPr>
              <w:rPr>
                <w:szCs w:val="24"/>
              </w:rPr>
            </w:pPr>
            <w:r>
              <w:rPr>
                <w:szCs w:val="24"/>
              </w:rPr>
              <w:t>Chování žáka je v rozporu s pravidly chování a s ustanoveními vnitřního řádu školy. Žák se dopustí závažného přestupku proti pravidlům slušného chování nebo vnitřnímu řádu školy; nebo se opakovaně dopustí méně závažných přestupků. Zpravidla se přes důtku třídního učitele školy dopouští dalších přestupků, narušuje výchovně vzdělávací činnost školy. Ohrožuje bezpečnost a zdraví svoje nebo jiných osob.</w:t>
            </w:r>
          </w:p>
        </w:tc>
      </w:tr>
      <w:tr w:rsidR="00150684" w:rsidTr="00150684">
        <w:tc>
          <w:tcPr>
            <w:tcW w:w="2500" w:type="pct"/>
            <w:tcBorders>
              <w:top w:val="single" w:sz="4" w:space="0" w:color="auto"/>
              <w:left w:val="single" w:sz="4" w:space="0" w:color="auto"/>
              <w:bottom w:val="single" w:sz="4" w:space="0" w:color="auto"/>
              <w:right w:val="single" w:sz="4" w:space="0" w:color="auto"/>
            </w:tcBorders>
            <w:hideMark/>
          </w:tcPr>
          <w:p w:rsidR="00150684" w:rsidRDefault="00150684">
            <w:pPr>
              <w:rPr>
                <w:szCs w:val="24"/>
              </w:rPr>
            </w:pPr>
            <w:r>
              <w:rPr>
                <w:szCs w:val="24"/>
              </w:rPr>
              <w:t>3 - neuspokojivé</w:t>
            </w:r>
          </w:p>
        </w:tc>
        <w:tc>
          <w:tcPr>
            <w:tcW w:w="2500" w:type="pct"/>
            <w:tcBorders>
              <w:top w:val="single" w:sz="4" w:space="0" w:color="auto"/>
              <w:left w:val="single" w:sz="4" w:space="0" w:color="auto"/>
              <w:bottom w:val="single" w:sz="4" w:space="0" w:color="auto"/>
              <w:right w:val="single" w:sz="4" w:space="0" w:color="auto"/>
            </w:tcBorders>
            <w:hideMark/>
          </w:tcPr>
          <w:p w:rsidR="00150684" w:rsidRDefault="00150684">
            <w:pPr>
              <w:rPr>
                <w:szCs w:val="24"/>
              </w:rPr>
            </w:pPr>
            <w:r>
              <w:rPr>
                <w:szCs w:val="24"/>
              </w:rPr>
              <w:t>Chování žáka ve škole je v příkrém rozporu s pravidly slušného chování. Dopustí se takových závažných přestupků proti školnímu řádu nebo provinění, že je jimi vážně ohrožena výchova nebo bezpečnost a zdraví jiných osob. Záměrně narušuje hrubým způsobem výchovně vzdělávací činnost školy. Zpravidla se přes důtku ředitele školy dopouští dalších přestupků.</w:t>
            </w:r>
          </w:p>
        </w:tc>
      </w:tr>
    </w:tbl>
    <w:p w:rsidR="0035366E" w:rsidRPr="0072494C" w:rsidRDefault="0035366E" w:rsidP="001146F1">
      <w:pPr>
        <w:rPr>
          <w:rFonts w:eastAsia="Times New Roman"/>
          <w:szCs w:val="24"/>
          <w:lang w:eastAsia="cs-CZ"/>
        </w:rPr>
      </w:pPr>
    </w:p>
    <w:p w:rsidR="0035366E" w:rsidRPr="0072494C" w:rsidRDefault="0035366E" w:rsidP="001146F1">
      <w:pPr>
        <w:rPr>
          <w:rFonts w:eastAsia="Times New Roman"/>
          <w:szCs w:val="24"/>
          <w:lang w:eastAsia="cs-CZ"/>
        </w:rPr>
      </w:pPr>
    </w:p>
    <w:p w:rsidR="0035366E" w:rsidRPr="0072494C" w:rsidRDefault="0035366E" w:rsidP="001146F1">
      <w:pPr>
        <w:rPr>
          <w:rFonts w:eastAsia="Times New Roman"/>
          <w:szCs w:val="24"/>
          <w:lang w:eastAsia="cs-CZ"/>
        </w:rPr>
      </w:pPr>
    </w:p>
    <w:p w:rsidR="0035366E" w:rsidRPr="0072494C" w:rsidRDefault="0035366E" w:rsidP="001146F1">
      <w:pPr>
        <w:rPr>
          <w:rFonts w:eastAsia="Times New Roman"/>
          <w:szCs w:val="24"/>
          <w:lang w:eastAsia="cs-CZ"/>
        </w:rPr>
      </w:pPr>
      <w:r w:rsidRPr="0072494C">
        <w:rPr>
          <w:rFonts w:eastAsia="Times New Roman"/>
          <w:szCs w:val="24"/>
          <w:lang w:eastAsia="cs-CZ"/>
        </w:rPr>
        <w:t xml:space="preserve"> </w:t>
      </w:r>
    </w:p>
    <w:p w:rsidR="0035366E" w:rsidRPr="0072494C" w:rsidRDefault="0035366E" w:rsidP="001146F1">
      <w:pPr>
        <w:rPr>
          <w:rFonts w:eastAsia="Times New Roman"/>
          <w:szCs w:val="24"/>
          <w:lang w:eastAsia="cs-CZ"/>
        </w:rPr>
      </w:pPr>
    </w:p>
    <w:p w:rsidR="0035366E" w:rsidRPr="0072494C" w:rsidRDefault="0035366E" w:rsidP="001146F1">
      <w:pPr>
        <w:rPr>
          <w:rFonts w:eastAsia="Times New Roman"/>
          <w:szCs w:val="24"/>
          <w:lang w:eastAsia="cs-CZ"/>
        </w:rPr>
      </w:pPr>
    </w:p>
    <w:p w:rsidR="00150684" w:rsidRDefault="00150684" w:rsidP="00150684">
      <w:pPr>
        <w:rPr>
          <w:b/>
          <w:bCs/>
          <w:szCs w:val="24"/>
        </w:rPr>
      </w:pPr>
      <w:bookmarkStart w:id="175" w:name="_Toc252221938"/>
      <w:bookmarkStart w:id="176" w:name="_Toc252222050"/>
      <w:r>
        <w:rPr>
          <w:b/>
          <w:bCs/>
          <w:szCs w:val="24"/>
        </w:rPr>
        <w:lastRenderedPageBreak/>
        <w:t>Podrobnosti o komisionálních a opravných zkouškách</w:t>
      </w:r>
    </w:p>
    <w:p w:rsidR="00150684" w:rsidRDefault="00150684" w:rsidP="00150684">
      <w:pPr>
        <w:jc w:val="center"/>
        <w:rPr>
          <w:b/>
          <w:bCs/>
          <w:szCs w:val="24"/>
        </w:rPr>
      </w:pPr>
    </w:p>
    <w:p w:rsidR="00150684" w:rsidRDefault="00150684" w:rsidP="00150684">
      <w:pPr>
        <w:pStyle w:val="Nadpis4"/>
        <w:rPr>
          <w:b w:val="0"/>
          <w:bCs w:val="0"/>
          <w:sz w:val="24"/>
          <w:szCs w:val="24"/>
        </w:rPr>
      </w:pPr>
      <w:r>
        <w:rPr>
          <w:b w:val="0"/>
          <w:szCs w:val="24"/>
        </w:rPr>
        <w:t>Opravné zkoušky</w:t>
      </w:r>
    </w:p>
    <w:p w:rsidR="00150684" w:rsidRDefault="00150684" w:rsidP="00150684">
      <w:pPr>
        <w:rPr>
          <w:szCs w:val="24"/>
        </w:rPr>
      </w:pPr>
    </w:p>
    <w:p w:rsidR="00150684" w:rsidRDefault="00150684" w:rsidP="00150684">
      <w:pPr>
        <w:rPr>
          <w:szCs w:val="24"/>
        </w:rPr>
      </w:pPr>
      <w:r>
        <w:rPr>
          <w:szCs w:val="24"/>
        </w:rPr>
        <w:t>1. Žáci, kteří dosud neopakovali ročník, kteří na konci druhého pololetí neprospěli nejvýše ze dvou povinných předmětů s výjimkou předmětů výchovného zaměření, konají opravné zkoušky.</w:t>
      </w:r>
    </w:p>
    <w:p w:rsidR="00150684" w:rsidRDefault="00150684" w:rsidP="00150684">
      <w:pPr>
        <w:rPr>
          <w:szCs w:val="24"/>
        </w:rPr>
      </w:pPr>
    </w:p>
    <w:p w:rsidR="00150684" w:rsidRDefault="00150684" w:rsidP="00150684">
      <w:pPr>
        <w:rPr>
          <w:szCs w:val="24"/>
        </w:rPr>
      </w:pPr>
      <w:r>
        <w:rPr>
          <w:szCs w:val="24"/>
        </w:rPr>
        <w:t>2. Opravné zkoušky se konají nejpozději do konce příslušného školního roku v termínu stanoveném ředitelem školy. Žák může v jednom dni skládat pouze jednu opravnou zkoušku. Opravné zkoušky jsou komisionální.</w:t>
      </w:r>
    </w:p>
    <w:p w:rsidR="00150684" w:rsidRDefault="00150684" w:rsidP="00150684">
      <w:pPr>
        <w:rPr>
          <w:szCs w:val="24"/>
        </w:rPr>
      </w:pPr>
    </w:p>
    <w:p w:rsidR="00150684" w:rsidRDefault="00150684" w:rsidP="00150684">
      <w:pPr>
        <w:rPr>
          <w:szCs w:val="24"/>
        </w:rPr>
      </w:pPr>
      <w:r>
        <w:rPr>
          <w:szCs w:val="24"/>
        </w:rPr>
        <w:t>3. Žák, který nevykoná opravnou zkoušku úspěšně nebo se k jejímu konání nedostaví, neprospěl. Ze závažných důvodů může ředitel školy žákovi stanovit náhradní termín opravné zkoušky nejpozději do 15. září následujícího školního roku. Do té doby je žák zařazen do nejbližšího vyššího ročníku.</w:t>
      </w:r>
    </w:p>
    <w:p w:rsidR="00150684" w:rsidRDefault="00150684" w:rsidP="00150684">
      <w:pPr>
        <w:rPr>
          <w:szCs w:val="24"/>
        </w:rPr>
      </w:pPr>
    </w:p>
    <w:p w:rsidR="00150684" w:rsidRDefault="00150684" w:rsidP="00150684">
      <w:pPr>
        <w:rPr>
          <w:szCs w:val="24"/>
        </w:rPr>
      </w:pPr>
      <w:r>
        <w:rPr>
          <w:szCs w:val="24"/>
        </w:rPr>
        <w:t>4. V odůvodněných případech může krajský úřad rozhodnout o konání opravné zkoušky a komisionálního přezkoušení na jiné základní škole. Zkoušky se na žádost krajského úřadu účastní školní inspektor.</w:t>
      </w:r>
    </w:p>
    <w:p w:rsidR="00150684" w:rsidRDefault="00150684" w:rsidP="00150684">
      <w:pPr>
        <w:pStyle w:val="Zkladntext"/>
        <w:spacing w:line="360" w:lineRule="auto"/>
        <w:rPr>
          <w:szCs w:val="24"/>
        </w:rPr>
      </w:pPr>
      <w:r>
        <w:rPr>
          <w:szCs w:val="24"/>
        </w:rPr>
        <w:t>Komisi pro komisionální přezkoušení jmenuje ředitel školy. V případě, že je vyučujícím daného předmětu ředitel školy, jmenuje komisi krajský úřad.</w:t>
      </w:r>
    </w:p>
    <w:p w:rsidR="00150684" w:rsidRDefault="00150684" w:rsidP="00150684">
      <w:pPr>
        <w:pStyle w:val="Zkladntext"/>
        <w:spacing w:line="360" w:lineRule="auto"/>
        <w:rPr>
          <w:szCs w:val="24"/>
        </w:rPr>
      </w:pPr>
    </w:p>
    <w:p w:rsidR="00150684" w:rsidRDefault="00150684" w:rsidP="00150684">
      <w:pPr>
        <w:pStyle w:val="Zkladntext"/>
        <w:jc w:val="center"/>
        <w:rPr>
          <w:szCs w:val="24"/>
        </w:rPr>
      </w:pPr>
    </w:p>
    <w:p w:rsidR="00150684" w:rsidRDefault="00150684" w:rsidP="00150684">
      <w:pPr>
        <w:pStyle w:val="Zkladntext"/>
        <w:spacing w:line="360" w:lineRule="auto"/>
        <w:rPr>
          <w:b/>
          <w:bCs/>
          <w:szCs w:val="24"/>
        </w:rPr>
      </w:pPr>
      <w:r>
        <w:rPr>
          <w:b/>
          <w:bCs/>
          <w:szCs w:val="24"/>
        </w:rPr>
        <w:t>Komisionální přezkoušení</w:t>
      </w:r>
    </w:p>
    <w:p w:rsidR="00150684" w:rsidRDefault="00150684" w:rsidP="00150684">
      <w:pPr>
        <w:pStyle w:val="Zkladntext"/>
        <w:spacing w:line="360" w:lineRule="auto"/>
        <w:rPr>
          <w:szCs w:val="24"/>
        </w:rPr>
      </w:pPr>
    </w:p>
    <w:p w:rsidR="00150684" w:rsidRDefault="00150684" w:rsidP="00150684">
      <w:pPr>
        <w:pStyle w:val="Zkladntext"/>
        <w:spacing w:line="360" w:lineRule="auto"/>
        <w:jc w:val="both"/>
        <w:rPr>
          <w:szCs w:val="24"/>
        </w:rPr>
      </w:pPr>
      <w:r>
        <w:rPr>
          <w:szCs w:val="24"/>
        </w:rPr>
        <w:t>1. Komisi pro komisionální přezkoušení jmenuje ředitel školy. V případě, že je vyučujícím daného předmětu ředitel školy, jmenuje komisi krajský úřad.</w:t>
      </w:r>
    </w:p>
    <w:p w:rsidR="00150684" w:rsidRDefault="00150684" w:rsidP="00150684">
      <w:pPr>
        <w:pStyle w:val="Zkladntext"/>
        <w:spacing w:line="360" w:lineRule="auto"/>
        <w:jc w:val="both"/>
        <w:rPr>
          <w:szCs w:val="24"/>
        </w:rPr>
      </w:pPr>
    </w:p>
    <w:p w:rsidR="00150684" w:rsidRDefault="00150684" w:rsidP="00150684">
      <w:pPr>
        <w:pStyle w:val="Zkladntext"/>
        <w:spacing w:line="360" w:lineRule="auto"/>
        <w:jc w:val="both"/>
        <w:rPr>
          <w:szCs w:val="24"/>
        </w:rPr>
      </w:pPr>
      <w:r>
        <w:rPr>
          <w:szCs w:val="24"/>
        </w:rPr>
        <w:t>2. Komise je tříčlenná a tvoří ji:</w:t>
      </w:r>
    </w:p>
    <w:p w:rsidR="00150684" w:rsidRDefault="00150684" w:rsidP="00150684">
      <w:pPr>
        <w:pStyle w:val="Zkladntext"/>
        <w:spacing w:line="360" w:lineRule="auto"/>
        <w:jc w:val="both"/>
        <w:rPr>
          <w:szCs w:val="24"/>
        </w:rPr>
      </w:pPr>
      <w:r>
        <w:rPr>
          <w:szCs w:val="24"/>
        </w:rPr>
        <w:t>- předseda, kterým je ředitel školy, popřípadě pověřený učitel, nebo v případě, že je vyučujícím daného předmětu ředitel školy, je krajským úřadem jmenovaný jiný pracovník školy</w:t>
      </w:r>
    </w:p>
    <w:p w:rsidR="00150684" w:rsidRDefault="00150684" w:rsidP="00150684">
      <w:pPr>
        <w:pStyle w:val="Zkladntext"/>
        <w:spacing w:line="360" w:lineRule="auto"/>
        <w:jc w:val="both"/>
        <w:rPr>
          <w:szCs w:val="24"/>
        </w:rPr>
      </w:pPr>
      <w:r>
        <w:rPr>
          <w:szCs w:val="24"/>
        </w:rPr>
        <w:lastRenderedPageBreak/>
        <w:t>- zkoušející učitel, jímž je vyučující daného předmětu ve třídě, v níž je žák zařazen, popřípadě jiný vyučující daného předmětu</w:t>
      </w:r>
    </w:p>
    <w:p w:rsidR="00150684" w:rsidRDefault="00150684" w:rsidP="00150684">
      <w:pPr>
        <w:pStyle w:val="Zkladntext"/>
        <w:spacing w:line="360" w:lineRule="auto"/>
        <w:jc w:val="both"/>
        <w:rPr>
          <w:szCs w:val="24"/>
        </w:rPr>
      </w:pPr>
      <w:r>
        <w:rPr>
          <w:szCs w:val="24"/>
        </w:rPr>
        <w:t>- přísedící, kterým je jiný vyučující daného předmětu nebo předmětu stejné vzdělávací oblasti stanovené Rámcovým vzdělávacím programem pro základní vzdělávání</w:t>
      </w:r>
    </w:p>
    <w:p w:rsidR="00150684" w:rsidRDefault="00150684" w:rsidP="00150684">
      <w:pPr>
        <w:rPr>
          <w:szCs w:val="24"/>
        </w:rPr>
      </w:pPr>
    </w:p>
    <w:p w:rsidR="00150684" w:rsidRDefault="00150684" w:rsidP="00150684">
      <w:pPr>
        <w:rPr>
          <w:szCs w:val="24"/>
        </w:rPr>
      </w:pPr>
      <w:r>
        <w:rPr>
          <w:szCs w:val="24"/>
        </w:rPr>
        <w:t>3. Výsledek přezkoušení již nelze napadnout novou žádostí o přezkoušení. Výsledek přezkoušení stanoví komise hlasováním. Výsledek přezkoušení se vyjádří slovním hodnocením nebo stupněm prospěchu. Ředitel školy sdělí výsledek přezkoušení prokazatelným způsobem žákovi a zákonnému zástupci žáka. V případě změny hodnocení na konci prvního nebo druhého pololetí se žákovi vydá nové vysvědčení.</w:t>
      </w:r>
    </w:p>
    <w:p w:rsidR="00150684" w:rsidRDefault="00150684" w:rsidP="00150684">
      <w:pPr>
        <w:rPr>
          <w:szCs w:val="24"/>
        </w:rPr>
      </w:pPr>
    </w:p>
    <w:p w:rsidR="00150684" w:rsidRDefault="00150684" w:rsidP="00150684">
      <w:pPr>
        <w:rPr>
          <w:szCs w:val="24"/>
        </w:rPr>
      </w:pPr>
      <w:r>
        <w:rPr>
          <w:szCs w:val="24"/>
        </w:rPr>
        <w:t>4. O přezkoušení se pořizuje protokol, který se stává součástí dokumentace školy.</w:t>
      </w:r>
    </w:p>
    <w:p w:rsidR="00150684" w:rsidRDefault="00150684" w:rsidP="00150684">
      <w:pPr>
        <w:rPr>
          <w:szCs w:val="24"/>
        </w:rPr>
      </w:pPr>
    </w:p>
    <w:p w:rsidR="00150684" w:rsidRDefault="00150684" w:rsidP="00150684">
      <w:pPr>
        <w:rPr>
          <w:szCs w:val="24"/>
        </w:rPr>
      </w:pPr>
      <w:r>
        <w:rPr>
          <w:szCs w:val="24"/>
        </w:rPr>
        <w:t xml:space="preserve">5. Žák může v jednom dni vykonat přezkoušení pouze z jednoho předmětu. Není-li možné žáka ze závažných důvodů ve stanoveném termínu přezkoušet, stanoví orgán jmenující komisi náhradní termín přezkoušení. </w:t>
      </w:r>
    </w:p>
    <w:p w:rsidR="00150684" w:rsidRDefault="00150684" w:rsidP="00150684">
      <w:pPr>
        <w:rPr>
          <w:szCs w:val="24"/>
        </w:rPr>
      </w:pPr>
    </w:p>
    <w:p w:rsidR="00150684" w:rsidRDefault="00150684" w:rsidP="00150684">
      <w:pPr>
        <w:rPr>
          <w:szCs w:val="24"/>
        </w:rPr>
      </w:pPr>
      <w:r>
        <w:rPr>
          <w:szCs w:val="24"/>
        </w:rPr>
        <w:t>6. Konkrétní obsah a rozsah přezkoušení stanoví ředitel školy v souladu se školním vzdělávacím programem.</w:t>
      </w:r>
    </w:p>
    <w:p w:rsidR="00150684" w:rsidRDefault="00150684" w:rsidP="00150684">
      <w:pPr>
        <w:rPr>
          <w:szCs w:val="24"/>
        </w:rPr>
      </w:pPr>
    </w:p>
    <w:p w:rsidR="00150684" w:rsidRDefault="00150684" w:rsidP="00150684">
      <w:pPr>
        <w:rPr>
          <w:szCs w:val="24"/>
        </w:rPr>
      </w:pPr>
      <w:r>
        <w:rPr>
          <w:szCs w:val="24"/>
        </w:rPr>
        <w:t>7. Vykonáním přezkoušení není dotčena možnost vykonat opravnou zkoušku.</w:t>
      </w:r>
    </w:p>
    <w:p w:rsidR="00150684" w:rsidRDefault="00150684" w:rsidP="00150684">
      <w:pPr>
        <w:rPr>
          <w:szCs w:val="24"/>
        </w:rPr>
      </w:pPr>
    </w:p>
    <w:p w:rsidR="00150684" w:rsidRDefault="00150684" w:rsidP="00150684">
      <w:pPr>
        <w:rPr>
          <w:szCs w:val="24"/>
        </w:rPr>
      </w:pPr>
    </w:p>
    <w:p w:rsidR="00150684" w:rsidRDefault="00150684" w:rsidP="00150684">
      <w:pPr>
        <w:rPr>
          <w:b/>
          <w:szCs w:val="24"/>
        </w:rPr>
      </w:pPr>
      <w:r>
        <w:rPr>
          <w:b/>
          <w:szCs w:val="24"/>
        </w:rPr>
        <w:t>Způsob získávání podkladů pro hodnocení</w:t>
      </w:r>
    </w:p>
    <w:p w:rsidR="00150684" w:rsidRDefault="00150684" w:rsidP="00150684">
      <w:pPr>
        <w:rPr>
          <w:b/>
          <w:bCs/>
          <w:sz w:val="22"/>
          <w:szCs w:val="24"/>
          <w:u w:val="single"/>
        </w:rPr>
      </w:pPr>
    </w:p>
    <w:p w:rsidR="00150684" w:rsidRDefault="00150684" w:rsidP="00D6287A">
      <w:pPr>
        <w:pStyle w:val="Zkladntext"/>
        <w:spacing w:line="360" w:lineRule="auto"/>
        <w:jc w:val="both"/>
        <w:rPr>
          <w:szCs w:val="24"/>
        </w:rPr>
      </w:pPr>
      <w:r>
        <w:rPr>
          <w:szCs w:val="24"/>
        </w:rPr>
        <w:t>1. Při celkové klasifikaci přihlíží učitel k věkovým zvláštnostem žáka i k tomu, že žák mohl v průběhu klasifikačního období zakolísat v učebních výkonech pro určitou indispozici.</w:t>
      </w:r>
    </w:p>
    <w:p w:rsidR="00150684" w:rsidRDefault="00150684" w:rsidP="00D6287A">
      <w:pPr>
        <w:rPr>
          <w:szCs w:val="24"/>
        </w:rPr>
      </w:pPr>
    </w:p>
    <w:p w:rsidR="00150684" w:rsidRDefault="00150684" w:rsidP="00150684">
      <w:pPr>
        <w:rPr>
          <w:szCs w:val="24"/>
        </w:rPr>
      </w:pPr>
      <w:r>
        <w:rPr>
          <w:szCs w:val="24"/>
        </w:rPr>
        <w:t>2. Hodnocení průběhu a výsledků vzdělávání a chování žáků pedagogickými pracovníky je jednoznačné, srozumitelné, srovnatelné s předem stanovenými kritérii, věcné, všestranné, pedagogicky zdůvodněné, odborně správné a doložitelné.</w:t>
      </w:r>
    </w:p>
    <w:p w:rsidR="00150684" w:rsidRDefault="00150684" w:rsidP="00150684">
      <w:pPr>
        <w:rPr>
          <w:szCs w:val="24"/>
        </w:rPr>
      </w:pPr>
    </w:p>
    <w:p w:rsidR="00150684" w:rsidRDefault="00150684" w:rsidP="00150684">
      <w:pPr>
        <w:rPr>
          <w:szCs w:val="24"/>
        </w:rPr>
      </w:pPr>
      <w:r>
        <w:rPr>
          <w:szCs w:val="24"/>
        </w:rPr>
        <w:lastRenderedPageBreak/>
        <w:t>3. Podklady pro hodnocení a klasifikaci získávají vyučující zejména soustavným diagnostickým pozorováním žáků, sledováním jeho výkonů a připravenosti na vyučování, různými druhy zkoušek (písemné, ústní, grafické, praktické, pohybové…),</w:t>
      </w:r>
    </w:p>
    <w:p w:rsidR="00150684" w:rsidRDefault="00150684" w:rsidP="00150684">
      <w:pPr>
        <w:rPr>
          <w:szCs w:val="24"/>
        </w:rPr>
      </w:pPr>
      <w:r>
        <w:rPr>
          <w:szCs w:val="24"/>
        </w:rPr>
        <w:t>kontrolními písemnými pracemi, analýzou výsledků různých činností žáků, konzultacemi s ostatními vyučujícími a podle potřeby i psychologickými a zdravotnickými pracovníky.</w:t>
      </w:r>
    </w:p>
    <w:p w:rsidR="00150684" w:rsidRDefault="00150684" w:rsidP="00150684">
      <w:pPr>
        <w:rPr>
          <w:szCs w:val="24"/>
        </w:rPr>
      </w:pPr>
    </w:p>
    <w:p w:rsidR="00150684" w:rsidRDefault="00150684" w:rsidP="00150684">
      <w:pPr>
        <w:rPr>
          <w:szCs w:val="24"/>
        </w:rPr>
      </w:pPr>
      <w:r>
        <w:rPr>
          <w:szCs w:val="24"/>
        </w:rPr>
        <w:t>4. Žák 2. až 5. ročníku základní školy musí mít z každého předmětu alespoň dvě známky za každé pololetí, z toho nejméně jednu za ústní zkoušení. Známky získávají vyučující průběžně během celého klasifikačního období. Není přípustné ústně přezkušovat žáky koncem klasifikačního období z látky celého tohoto období.</w:t>
      </w:r>
    </w:p>
    <w:p w:rsidR="00150684" w:rsidRDefault="00150684" w:rsidP="00150684">
      <w:pPr>
        <w:rPr>
          <w:szCs w:val="24"/>
        </w:rPr>
      </w:pPr>
    </w:p>
    <w:p w:rsidR="00150684" w:rsidRDefault="00150684" w:rsidP="00150684">
      <w:pPr>
        <w:rPr>
          <w:szCs w:val="24"/>
        </w:rPr>
      </w:pPr>
      <w:r>
        <w:rPr>
          <w:szCs w:val="24"/>
        </w:rPr>
        <w:t>5. Zkoušení je prováděno zásadně před kolektivem třídy, nepřípustné je individuální přezkušování po vyučování v kabinetech. Výjimka je možná jen při diagnostikované</w:t>
      </w:r>
    </w:p>
    <w:p w:rsidR="00150684" w:rsidRDefault="00150684" w:rsidP="00150684">
      <w:pPr>
        <w:rPr>
          <w:szCs w:val="24"/>
        </w:rPr>
      </w:pPr>
      <w:r>
        <w:rPr>
          <w:szCs w:val="24"/>
        </w:rPr>
        <w:t>vývojové poruše, kdy je tento způsob doporučen ve zprávě psychologa.</w:t>
      </w:r>
    </w:p>
    <w:p w:rsidR="00150684" w:rsidRDefault="00150684" w:rsidP="00150684">
      <w:pPr>
        <w:rPr>
          <w:szCs w:val="24"/>
        </w:rPr>
      </w:pPr>
    </w:p>
    <w:p w:rsidR="00150684" w:rsidRDefault="00150684" w:rsidP="00150684">
      <w:pPr>
        <w:rPr>
          <w:szCs w:val="24"/>
        </w:rPr>
      </w:pPr>
      <w:r>
        <w:rPr>
          <w:szCs w:val="24"/>
        </w:rPr>
        <w:t>6. Učitel oznamuje žákovi výsledek každé klasifikace, klasifikaci zdůvodňuje a poukazuje na klady a nedostatky hodnocených projevů, výkonů, výtvorů. Po ústním vyzkoušení oznámí učitel žákovi výsledek hodnocení okamžitě. Výsledky hodnocení písemných zkoušek a prací a praktických činností oznámí žákovi nejpozději do 14 dnů. Učitel sděluje všechny známky, které bere v úvahu při celkové klasifikaci zákonným zástupcům žáka a to zejména prostřednictvím zápisů do žákovské knížky.</w:t>
      </w:r>
    </w:p>
    <w:p w:rsidR="00150684" w:rsidRDefault="00150684" w:rsidP="00150684">
      <w:pPr>
        <w:rPr>
          <w:szCs w:val="24"/>
        </w:rPr>
      </w:pPr>
    </w:p>
    <w:p w:rsidR="00150684" w:rsidRDefault="00150684" w:rsidP="00150684">
      <w:pPr>
        <w:rPr>
          <w:szCs w:val="24"/>
        </w:rPr>
      </w:pPr>
      <w:r>
        <w:rPr>
          <w:szCs w:val="24"/>
        </w:rPr>
        <w:t>7. Kontrolní písemné práce a další druhy zkoušek rozvrhne učitel rovnoměrně na celý školní rok, aby se nadměrně nehromadily v určitých obdobích.</w:t>
      </w:r>
    </w:p>
    <w:p w:rsidR="00150684" w:rsidRDefault="00150684" w:rsidP="00150684">
      <w:pPr>
        <w:rPr>
          <w:szCs w:val="24"/>
        </w:rPr>
      </w:pPr>
    </w:p>
    <w:p w:rsidR="00150684" w:rsidRDefault="00150684" w:rsidP="00150684">
      <w:pPr>
        <w:rPr>
          <w:szCs w:val="24"/>
        </w:rPr>
      </w:pPr>
      <w:r>
        <w:rPr>
          <w:szCs w:val="24"/>
        </w:rPr>
        <w:t>8. O termínu písemné zkoušky, která má trvat více než 25 minut, informuje vyučující žáky dostatečně dlouhou dobu předem. V jednom dni mohou žáci konat jen jednu zkoušku uvedeného charakteru.</w:t>
      </w:r>
    </w:p>
    <w:p w:rsidR="00150684" w:rsidRDefault="00150684" w:rsidP="00150684">
      <w:pPr>
        <w:rPr>
          <w:szCs w:val="24"/>
        </w:rPr>
      </w:pPr>
    </w:p>
    <w:p w:rsidR="00150684" w:rsidRDefault="00150684" w:rsidP="00150684">
      <w:pPr>
        <w:rPr>
          <w:szCs w:val="24"/>
        </w:rPr>
      </w:pPr>
      <w:r>
        <w:rPr>
          <w:szCs w:val="24"/>
        </w:rPr>
        <w:t>9. Učitel je povinen vést soustavnou evidenci o každé klasifikaci žáka průkazným způsobem tak, aby mohl vždy doložit správnost celkové klasifikace žáka i způsob získání známek (ústní zkoušení, písemné…). V případě dlouhodobé nepřítomnosti nebo rozvázání pracovního poměru v průběhu klasifikačního období předá tento klasifikační přehled zastupujícímu učiteli nebo řediteli školy.</w:t>
      </w:r>
    </w:p>
    <w:p w:rsidR="00150684" w:rsidRDefault="00150684" w:rsidP="00150684">
      <w:pPr>
        <w:rPr>
          <w:szCs w:val="24"/>
        </w:rPr>
      </w:pPr>
    </w:p>
    <w:p w:rsidR="00150684" w:rsidRDefault="00150684" w:rsidP="00150684">
      <w:pPr>
        <w:rPr>
          <w:szCs w:val="24"/>
        </w:rPr>
      </w:pPr>
      <w:r>
        <w:rPr>
          <w:szCs w:val="24"/>
        </w:rPr>
        <w:t>10. Třídní učitel zajistí zapsání známek také do třídního katalogu a dbá o jejich úplnost. Do katalogu jsou zapisovány známky z jednotlivých předmětů, udělená výchovná opatření a další údaje o chování žáka, jeho pracovní aktivitě a činnosti ve škole.</w:t>
      </w:r>
    </w:p>
    <w:p w:rsidR="00150684" w:rsidRDefault="00150684" w:rsidP="00150684">
      <w:pPr>
        <w:rPr>
          <w:szCs w:val="24"/>
        </w:rPr>
      </w:pPr>
    </w:p>
    <w:p w:rsidR="00150684" w:rsidRDefault="00150684" w:rsidP="00150684">
      <w:pPr>
        <w:rPr>
          <w:szCs w:val="24"/>
        </w:rPr>
      </w:pPr>
      <w:r>
        <w:rPr>
          <w:szCs w:val="24"/>
        </w:rPr>
        <w:t>11. Klasifikační stupeň určí učitel, který vyučuje příslušnému předmětu. Při dlouhodobějším pobytu žáka mimo školu (lázeňské léčení, léčebné pobyty, dočasné umístění v ústavech…) vyučující respektuje známky žáka, které škole sdělí škola při instituci, kde byl žák umístěn. Žák se znovu nepřezkušuje.</w:t>
      </w:r>
    </w:p>
    <w:p w:rsidR="00150684" w:rsidRDefault="00150684" w:rsidP="00150684">
      <w:pPr>
        <w:rPr>
          <w:szCs w:val="24"/>
        </w:rPr>
      </w:pPr>
    </w:p>
    <w:p w:rsidR="00150684" w:rsidRDefault="00150684" w:rsidP="00150684">
      <w:pPr>
        <w:rPr>
          <w:szCs w:val="24"/>
        </w:rPr>
      </w:pPr>
      <w:r>
        <w:rPr>
          <w:szCs w:val="24"/>
        </w:rPr>
        <w:t>12. Při určování stupně prospěchu v jednotlivých předmětech na konci klasifikačního období se hodnotí kvalita práce a učební výsledky, jichž žák dosáhl za celé klasifikační období. Stupeň prospěchu se neurčuje na základě průměru z klasifikace za příslušné období. Výsledná známka za klasifikační období musí odpovídat známkám, které žák získal a které byly sděleny rodičům.</w:t>
      </w:r>
    </w:p>
    <w:p w:rsidR="00150684" w:rsidRDefault="00150684" w:rsidP="00150684">
      <w:pPr>
        <w:rPr>
          <w:szCs w:val="24"/>
        </w:rPr>
      </w:pPr>
    </w:p>
    <w:p w:rsidR="00150684" w:rsidRDefault="00150684" w:rsidP="00150684">
      <w:pPr>
        <w:rPr>
          <w:szCs w:val="24"/>
        </w:rPr>
      </w:pPr>
      <w:r>
        <w:rPr>
          <w:szCs w:val="24"/>
        </w:rPr>
        <w:t>13. Případy zaostávání žáků v učení a nedostatky v jejich chování se projednají v pedagogické radě, a to zpravidla k 15. příslušného čtvrtletí.</w:t>
      </w:r>
    </w:p>
    <w:p w:rsidR="00150684" w:rsidRDefault="00150684" w:rsidP="00150684">
      <w:pPr>
        <w:rPr>
          <w:szCs w:val="24"/>
        </w:rPr>
      </w:pPr>
    </w:p>
    <w:p w:rsidR="00150684" w:rsidRDefault="00150684" w:rsidP="00150684">
      <w:pPr>
        <w:rPr>
          <w:szCs w:val="24"/>
        </w:rPr>
      </w:pPr>
      <w:r>
        <w:rPr>
          <w:szCs w:val="24"/>
        </w:rPr>
        <w:t>14. Na konci klasifikačního období, v termínu, který určí ředitel školy, nahlásí učitelé příslušných předmětů výsledky celkové klasifikace třídnímu učiteli, který je zapíše do třídního výkazu.</w:t>
      </w:r>
    </w:p>
    <w:p w:rsidR="00150684" w:rsidRDefault="00150684" w:rsidP="00150684">
      <w:pPr>
        <w:rPr>
          <w:szCs w:val="24"/>
        </w:rPr>
      </w:pPr>
    </w:p>
    <w:p w:rsidR="00150684" w:rsidRDefault="00150684" w:rsidP="00150684">
      <w:pPr>
        <w:rPr>
          <w:szCs w:val="24"/>
        </w:rPr>
      </w:pPr>
      <w:r>
        <w:rPr>
          <w:szCs w:val="24"/>
        </w:rPr>
        <w:t>15. Zákonné zástupce žáka informuje o prospěchu a chování žáka třídní učitel a učitelé jednotlivých předmětů na třídních schůzkách, nebo jestliže o to zákonní zástupci požádají.</w:t>
      </w:r>
    </w:p>
    <w:p w:rsidR="00150684" w:rsidRDefault="00150684" w:rsidP="00150684">
      <w:pPr>
        <w:rPr>
          <w:szCs w:val="24"/>
        </w:rPr>
      </w:pPr>
    </w:p>
    <w:p w:rsidR="00150684" w:rsidRDefault="00150684" w:rsidP="00150684">
      <w:pPr>
        <w:rPr>
          <w:szCs w:val="24"/>
        </w:rPr>
      </w:pPr>
      <w:r>
        <w:rPr>
          <w:szCs w:val="24"/>
        </w:rPr>
        <w:t>16. Informace jsou zákonným zástupcům předávány převážně při osobním jednání na třídních schůzkách nebo na schůzkách, na které jsou zákonní zástupci pozváni. Rodičům, kteří se nemohli dostavit na školou určený termín, poskytnou vyučující možnost individuální konzultace. Údaje o klasifikaci a hodnocení chování žáka jsou sdělovány pouze zákonným zástupcům žáka, nikoli veřejně.</w:t>
      </w:r>
    </w:p>
    <w:p w:rsidR="00150684" w:rsidRDefault="00150684" w:rsidP="00150684">
      <w:pPr>
        <w:rPr>
          <w:szCs w:val="24"/>
        </w:rPr>
      </w:pPr>
    </w:p>
    <w:p w:rsidR="00150684" w:rsidRDefault="00150684" w:rsidP="00150684">
      <w:pPr>
        <w:rPr>
          <w:szCs w:val="24"/>
        </w:rPr>
      </w:pPr>
      <w:r>
        <w:rPr>
          <w:szCs w:val="24"/>
        </w:rPr>
        <w:t>17. V případě mimořádného zhoršení prospěchu žáka informuje rodiče vyučující předmětu nebo třídní učitel bezprostředně a prokazatelným způsobem.</w:t>
      </w:r>
    </w:p>
    <w:p w:rsidR="00150684" w:rsidRDefault="00150684" w:rsidP="00150684">
      <w:pPr>
        <w:rPr>
          <w:szCs w:val="24"/>
        </w:rPr>
      </w:pPr>
    </w:p>
    <w:p w:rsidR="00150684" w:rsidRDefault="00150684" w:rsidP="00150684">
      <w:pPr>
        <w:rPr>
          <w:szCs w:val="24"/>
        </w:rPr>
      </w:pPr>
      <w:r>
        <w:rPr>
          <w:szCs w:val="24"/>
        </w:rPr>
        <w:t>18. Pokud je klasifikace žáka stanovena na základě písemných nebo grafických prací, vyučující tyto práce uschovávají po dobu, během které se klasifikace žáka určuje nebo ve které se k ní mohou zákonní zástupci žáka odvolat. Opravené písemné práce musí být předloženy všem žákům a na požádání ve škole také rodičům.</w:t>
      </w:r>
    </w:p>
    <w:p w:rsidR="00D6287A" w:rsidRDefault="00D6287A" w:rsidP="00150684">
      <w:pPr>
        <w:rPr>
          <w:szCs w:val="24"/>
        </w:rPr>
      </w:pPr>
    </w:p>
    <w:p w:rsidR="00150684" w:rsidRDefault="00150684" w:rsidP="00150684">
      <w:pPr>
        <w:rPr>
          <w:szCs w:val="24"/>
        </w:rPr>
      </w:pPr>
      <w:r>
        <w:rPr>
          <w:szCs w:val="24"/>
        </w:rPr>
        <w:t>19. Vyučující dodržují zásady pedagogického taktu, zejména neklasifikují žáky ihned po jejich návratu do školy po nepřítomnosti delší než jeden týden, žáci nemusí dopisovat do sešitů látku za dobu nepřítomnosti, pokud to není jediný zdroj informací. Účelem zkoušení není nacházet mezery ve vědomostech žáka, ale hodnotit to, co umí. Učitel klasifikuje jen probrané učivo, zadávání nové látky k samostatnému nastudování celé třídě není přípustné. Před prověřováním znalostí musí mít žáci dostatek času k naučení, procvičení a zažití učiva. Prověřování znalostí se provádí až po dostatečném procvičení učiva.</w:t>
      </w:r>
    </w:p>
    <w:p w:rsidR="00150684" w:rsidRDefault="00150684" w:rsidP="00150684">
      <w:pPr>
        <w:rPr>
          <w:szCs w:val="24"/>
        </w:rPr>
      </w:pPr>
    </w:p>
    <w:p w:rsidR="00150684" w:rsidRDefault="00150684" w:rsidP="00150684">
      <w:pPr>
        <w:rPr>
          <w:szCs w:val="24"/>
        </w:rPr>
      </w:pPr>
      <w:r>
        <w:rPr>
          <w:szCs w:val="24"/>
        </w:rPr>
        <w:t>20. Třídní učitelé jsou povinni seznamovat ostatní vyučující s doporučením psychologických vyšetření, které mají vztah ke způsobu hodnocení a klasifikace žáka a způsobu získávání podkladů. Údaje o nových vyšetřeních jsou součástí zpráv učitelů na pedagogické radě.</w:t>
      </w:r>
    </w:p>
    <w:p w:rsidR="00F15DE7" w:rsidRDefault="00050D0D" w:rsidP="001146F1">
      <w:pPr>
        <w:sectPr w:rsidR="00F15DE7">
          <w:footerReference w:type="default" r:id="rId13"/>
          <w:pgSz w:w="11906" w:h="16838"/>
          <w:pgMar w:top="1417" w:right="1417" w:bottom="1417" w:left="1417" w:header="708" w:footer="708" w:gutter="0"/>
          <w:cols w:space="708"/>
          <w:docGrid w:linePitch="360"/>
        </w:sectPr>
      </w:pPr>
      <w:r>
        <w:br w:type="page"/>
      </w:r>
      <w:bookmarkEnd w:id="175"/>
      <w:bookmarkEnd w:id="176"/>
    </w:p>
    <w:p w:rsidR="00164734" w:rsidRDefault="002E0100" w:rsidP="00164734">
      <w:pPr>
        <w:pStyle w:val="Nadpis1"/>
      </w:pPr>
      <w:bookmarkStart w:id="177" w:name="_Toc249146577"/>
      <w:bookmarkStart w:id="178" w:name="_Toc252221940"/>
      <w:bookmarkStart w:id="179" w:name="_Toc252222052"/>
      <w:bookmarkStart w:id="180" w:name="_Toc456818221"/>
      <w:r>
        <w:lastRenderedPageBreak/>
        <w:t>O</w:t>
      </w:r>
      <w:r w:rsidR="00164734">
        <w:t>BSAH</w:t>
      </w:r>
      <w:bookmarkEnd w:id="177"/>
      <w:bookmarkEnd w:id="178"/>
      <w:bookmarkEnd w:id="179"/>
      <w:bookmarkEnd w:id="180"/>
    </w:p>
    <w:p w:rsidR="003B338F" w:rsidRDefault="002B0FCD">
      <w:pPr>
        <w:pStyle w:val="Obsah1"/>
        <w:tabs>
          <w:tab w:val="left" w:pos="480"/>
          <w:tab w:val="right" w:leader="dot" w:pos="9060"/>
        </w:tabs>
        <w:rPr>
          <w:rFonts w:asciiTheme="minorHAnsi" w:eastAsiaTheme="minorEastAsia" w:hAnsiTheme="minorHAnsi" w:cstheme="minorBidi"/>
          <w:noProof/>
          <w:spacing w:val="0"/>
          <w:sz w:val="22"/>
          <w:lang w:eastAsia="cs-CZ"/>
        </w:rPr>
      </w:pPr>
      <w:r>
        <w:fldChar w:fldCharType="begin"/>
      </w:r>
      <w:r>
        <w:instrText xml:space="preserve"> TOC \o "1-3" \h \z \u </w:instrText>
      </w:r>
      <w:r>
        <w:fldChar w:fldCharType="separate"/>
      </w:r>
      <w:hyperlink w:anchor="_Toc456818193" w:history="1">
        <w:r w:rsidR="003B338F" w:rsidRPr="002B6415">
          <w:rPr>
            <w:rStyle w:val="Hypertextovodkaz"/>
            <w:noProof/>
          </w:rPr>
          <w:t>1</w:t>
        </w:r>
        <w:r w:rsidR="003B338F">
          <w:rPr>
            <w:rFonts w:asciiTheme="minorHAnsi" w:eastAsiaTheme="minorEastAsia" w:hAnsiTheme="minorHAnsi" w:cstheme="minorBidi"/>
            <w:noProof/>
            <w:spacing w:val="0"/>
            <w:sz w:val="22"/>
            <w:lang w:eastAsia="cs-CZ"/>
          </w:rPr>
          <w:tab/>
        </w:r>
        <w:r w:rsidR="003B338F" w:rsidRPr="002B6415">
          <w:rPr>
            <w:rStyle w:val="Hypertextovodkaz"/>
            <w:noProof/>
          </w:rPr>
          <w:t>IDENTIFIKAČNÍ ÚDAJE ŠKOLY</w:t>
        </w:r>
        <w:r w:rsidR="003B338F">
          <w:rPr>
            <w:noProof/>
            <w:webHidden/>
          </w:rPr>
          <w:tab/>
        </w:r>
        <w:r w:rsidR="003B338F">
          <w:rPr>
            <w:noProof/>
            <w:webHidden/>
          </w:rPr>
          <w:fldChar w:fldCharType="begin"/>
        </w:r>
        <w:r w:rsidR="003B338F">
          <w:rPr>
            <w:noProof/>
            <w:webHidden/>
          </w:rPr>
          <w:instrText xml:space="preserve"> PAGEREF _Toc456818193 \h </w:instrText>
        </w:r>
        <w:r w:rsidR="003B338F">
          <w:rPr>
            <w:noProof/>
            <w:webHidden/>
          </w:rPr>
        </w:r>
        <w:r w:rsidR="003B338F">
          <w:rPr>
            <w:noProof/>
            <w:webHidden/>
          </w:rPr>
          <w:fldChar w:fldCharType="separate"/>
        </w:r>
        <w:r w:rsidR="00BA5347">
          <w:rPr>
            <w:noProof/>
            <w:webHidden/>
          </w:rPr>
          <w:t>2</w:t>
        </w:r>
        <w:r w:rsidR="003B338F">
          <w:rPr>
            <w:noProof/>
            <w:webHidden/>
          </w:rPr>
          <w:fldChar w:fldCharType="end"/>
        </w:r>
      </w:hyperlink>
    </w:p>
    <w:p w:rsidR="003B338F" w:rsidRDefault="00594203">
      <w:pPr>
        <w:pStyle w:val="Obsah1"/>
        <w:tabs>
          <w:tab w:val="left" w:pos="480"/>
          <w:tab w:val="right" w:leader="dot" w:pos="9060"/>
        </w:tabs>
        <w:rPr>
          <w:rFonts w:asciiTheme="minorHAnsi" w:eastAsiaTheme="minorEastAsia" w:hAnsiTheme="minorHAnsi" w:cstheme="minorBidi"/>
          <w:noProof/>
          <w:spacing w:val="0"/>
          <w:sz w:val="22"/>
          <w:lang w:eastAsia="cs-CZ"/>
        </w:rPr>
      </w:pPr>
      <w:hyperlink w:anchor="_Toc456818194" w:history="1">
        <w:r w:rsidR="003B338F" w:rsidRPr="002B6415">
          <w:rPr>
            <w:rStyle w:val="Hypertextovodkaz"/>
            <w:rFonts w:eastAsia="Times New Roman"/>
            <w:noProof/>
            <w:lang w:eastAsia="cs-CZ"/>
          </w:rPr>
          <w:t>2</w:t>
        </w:r>
        <w:r w:rsidR="003B338F">
          <w:rPr>
            <w:rFonts w:asciiTheme="minorHAnsi" w:eastAsiaTheme="minorEastAsia" w:hAnsiTheme="minorHAnsi" w:cstheme="minorBidi"/>
            <w:noProof/>
            <w:spacing w:val="0"/>
            <w:sz w:val="22"/>
            <w:lang w:eastAsia="cs-CZ"/>
          </w:rPr>
          <w:tab/>
        </w:r>
        <w:r w:rsidR="003B338F" w:rsidRPr="002B6415">
          <w:rPr>
            <w:rStyle w:val="Hypertextovodkaz"/>
            <w:rFonts w:eastAsia="Times New Roman"/>
            <w:noProof/>
            <w:lang w:eastAsia="cs-CZ"/>
          </w:rPr>
          <w:t>CHARAKTERISTIKA ŠKOLY</w:t>
        </w:r>
        <w:r w:rsidR="003B338F">
          <w:rPr>
            <w:noProof/>
            <w:webHidden/>
          </w:rPr>
          <w:tab/>
        </w:r>
        <w:r w:rsidR="003B338F">
          <w:rPr>
            <w:noProof/>
            <w:webHidden/>
          </w:rPr>
          <w:fldChar w:fldCharType="begin"/>
        </w:r>
        <w:r w:rsidR="003B338F">
          <w:rPr>
            <w:noProof/>
            <w:webHidden/>
          </w:rPr>
          <w:instrText xml:space="preserve"> PAGEREF _Toc456818194 \h </w:instrText>
        </w:r>
        <w:r w:rsidR="003B338F">
          <w:rPr>
            <w:noProof/>
            <w:webHidden/>
          </w:rPr>
        </w:r>
        <w:r w:rsidR="003B338F">
          <w:rPr>
            <w:noProof/>
            <w:webHidden/>
          </w:rPr>
          <w:fldChar w:fldCharType="separate"/>
        </w:r>
        <w:r w:rsidR="00BA5347">
          <w:rPr>
            <w:noProof/>
            <w:webHidden/>
          </w:rPr>
          <w:t>3</w:t>
        </w:r>
        <w:r w:rsidR="003B338F">
          <w:rPr>
            <w:noProof/>
            <w:webHidden/>
          </w:rPr>
          <w:fldChar w:fldCharType="end"/>
        </w:r>
      </w:hyperlink>
    </w:p>
    <w:p w:rsidR="003B338F" w:rsidRDefault="00594203">
      <w:pPr>
        <w:pStyle w:val="Obsah2"/>
        <w:tabs>
          <w:tab w:val="left" w:pos="880"/>
          <w:tab w:val="right" w:leader="dot" w:pos="9060"/>
        </w:tabs>
        <w:rPr>
          <w:rFonts w:asciiTheme="minorHAnsi" w:eastAsiaTheme="minorEastAsia" w:hAnsiTheme="minorHAnsi" w:cstheme="minorBidi"/>
          <w:noProof/>
          <w:spacing w:val="0"/>
          <w:sz w:val="22"/>
          <w:lang w:eastAsia="cs-CZ"/>
        </w:rPr>
      </w:pPr>
      <w:hyperlink w:anchor="_Toc456818195" w:history="1">
        <w:r w:rsidR="003B338F" w:rsidRPr="002B6415">
          <w:rPr>
            <w:rStyle w:val="Hypertextovodkaz"/>
            <w:noProof/>
          </w:rPr>
          <w:t>2.1</w:t>
        </w:r>
        <w:r w:rsidR="003B338F">
          <w:rPr>
            <w:rFonts w:asciiTheme="minorHAnsi" w:eastAsiaTheme="minorEastAsia" w:hAnsiTheme="minorHAnsi" w:cstheme="minorBidi"/>
            <w:noProof/>
            <w:spacing w:val="0"/>
            <w:sz w:val="22"/>
            <w:lang w:eastAsia="cs-CZ"/>
          </w:rPr>
          <w:tab/>
        </w:r>
        <w:r w:rsidR="003B338F" w:rsidRPr="002B6415">
          <w:rPr>
            <w:rStyle w:val="Hypertextovodkaz"/>
            <w:noProof/>
          </w:rPr>
          <w:t>Úplnost a velikost školy</w:t>
        </w:r>
        <w:r w:rsidR="003B338F">
          <w:rPr>
            <w:noProof/>
            <w:webHidden/>
          </w:rPr>
          <w:tab/>
        </w:r>
        <w:r w:rsidR="003B338F">
          <w:rPr>
            <w:noProof/>
            <w:webHidden/>
          </w:rPr>
          <w:fldChar w:fldCharType="begin"/>
        </w:r>
        <w:r w:rsidR="003B338F">
          <w:rPr>
            <w:noProof/>
            <w:webHidden/>
          </w:rPr>
          <w:instrText xml:space="preserve"> PAGEREF _Toc456818195 \h </w:instrText>
        </w:r>
        <w:r w:rsidR="003B338F">
          <w:rPr>
            <w:noProof/>
            <w:webHidden/>
          </w:rPr>
        </w:r>
        <w:r w:rsidR="003B338F">
          <w:rPr>
            <w:noProof/>
            <w:webHidden/>
          </w:rPr>
          <w:fldChar w:fldCharType="separate"/>
        </w:r>
        <w:r w:rsidR="00BA5347">
          <w:rPr>
            <w:noProof/>
            <w:webHidden/>
          </w:rPr>
          <w:t>3</w:t>
        </w:r>
        <w:r w:rsidR="003B338F">
          <w:rPr>
            <w:noProof/>
            <w:webHidden/>
          </w:rPr>
          <w:fldChar w:fldCharType="end"/>
        </w:r>
      </w:hyperlink>
    </w:p>
    <w:p w:rsidR="003B338F" w:rsidRDefault="00594203">
      <w:pPr>
        <w:pStyle w:val="Obsah2"/>
        <w:tabs>
          <w:tab w:val="left" w:pos="880"/>
          <w:tab w:val="right" w:leader="dot" w:pos="9060"/>
        </w:tabs>
        <w:rPr>
          <w:rFonts w:asciiTheme="minorHAnsi" w:eastAsiaTheme="minorEastAsia" w:hAnsiTheme="minorHAnsi" w:cstheme="minorBidi"/>
          <w:noProof/>
          <w:spacing w:val="0"/>
          <w:sz w:val="22"/>
          <w:lang w:eastAsia="cs-CZ"/>
        </w:rPr>
      </w:pPr>
      <w:hyperlink w:anchor="_Toc456818196" w:history="1">
        <w:r w:rsidR="003B338F" w:rsidRPr="002B6415">
          <w:rPr>
            <w:rStyle w:val="Hypertextovodkaz"/>
            <w:noProof/>
          </w:rPr>
          <w:t>2.2</w:t>
        </w:r>
        <w:r w:rsidR="003B338F">
          <w:rPr>
            <w:rFonts w:asciiTheme="minorHAnsi" w:eastAsiaTheme="minorEastAsia" w:hAnsiTheme="minorHAnsi" w:cstheme="minorBidi"/>
            <w:noProof/>
            <w:spacing w:val="0"/>
            <w:sz w:val="22"/>
            <w:lang w:eastAsia="cs-CZ"/>
          </w:rPr>
          <w:tab/>
        </w:r>
        <w:r w:rsidR="003B338F" w:rsidRPr="002B6415">
          <w:rPr>
            <w:rStyle w:val="Hypertextovodkaz"/>
            <w:noProof/>
          </w:rPr>
          <w:t>Vybavení školy</w:t>
        </w:r>
        <w:r w:rsidR="003B338F">
          <w:rPr>
            <w:noProof/>
            <w:webHidden/>
          </w:rPr>
          <w:tab/>
        </w:r>
        <w:r w:rsidR="003B338F">
          <w:rPr>
            <w:noProof/>
            <w:webHidden/>
          </w:rPr>
          <w:fldChar w:fldCharType="begin"/>
        </w:r>
        <w:r w:rsidR="003B338F">
          <w:rPr>
            <w:noProof/>
            <w:webHidden/>
          </w:rPr>
          <w:instrText xml:space="preserve"> PAGEREF _Toc456818196 \h </w:instrText>
        </w:r>
        <w:r w:rsidR="003B338F">
          <w:rPr>
            <w:noProof/>
            <w:webHidden/>
          </w:rPr>
        </w:r>
        <w:r w:rsidR="003B338F">
          <w:rPr>
            <w:noProof/>
            <w:webHidden/>
          </w:rPr>
          <w:fldChar w:fldCharType="separate"/>
        </w:r>
        <w:r w:rsidR="00BA5347">
          <w:rPr>
            <w:noProof/>
            <w:webHidden/>
          </w:rPr>
          <w:t>3</w:t>
        </w:r>
        <w:r w:rsidR="003B338F">
          <w:rPr>
            <w:noProof/>
            <w:webHidden/>
          </w:rPr>
          <w:fldChar w:fldCharType="end"/>
        </w:r>
      </w:hyperlink>
    </w:p>
    <w:p w:rsidR="003B338F" w:rsidRDefault="00594203">
      <w:pPr>
        <w:pStyle w:val="Obsah2"/>
        <w:tabs>
          <w:tab w:val="left" w:pos="880"/>
          <w:tab w:val="right" w:leader="dot" w:pos="9060"/>
        </w:tabs>
        <w:rPr>
          <w:rFonts w:asciiTheme="minorHAnsi" w:eastAsiaTheme="minorEastAsia" w:hAnsiTheme="minorHAnsi" w:cstheme="minorBidi"/>
          <w:noProof/>
          <w:spacing w:val="0"/>
          <w:sz w:val="22"/>
          <w:lang w:eastAsia="cs-CZ"/>
        </w:rPr>
      </w:pPr>
      <w:hyperlink w:anchor="_Toc456818197" w:history="1">
        <w:r w:rsidR="003B338F" w:rsidRPr="002B6415">
          <w:rPr>
            <w:rStyle w:val="Hypertextovodkaz"/>
            <w:noProof/>
          </w:rPr>
          <w:t>2.3</w:t>
        </w:r>
        <w:r w:rsidR="003B338F">
          <w:rPr>
            <w:rFonts w:asciiTheme="minorHAnsi" w:eastAsiaTheme="minorEastAsia" w:hAnsiTheme="minorHAnsi" w:cstheme="minorBidi"/>
            <w:noProof/>
            <w:spacing w:val="0"/>
            <w:sz w:val="22"/>
            <w:lang w:eastAsia="cs-CZ"/>
          </w:rPr>
          <w:tab/>
        </w:r>
        <w:r w:rsidR="003B338F" w:rsidRPr="002B6415">
          <w:rPr>
            <w:rStyle w:val="Hypertextovodkaz"/>
            <w:noProof/>
          </w:rPr>
          <w:t>Pedagogický sbor</w:t>
        </w:r>
        <w:r w:rsidR="003B338F">
          <w:rPr>
            <w:noProof/>
            <w:webHidden/>
          </w:rPr>
          <w:tab/>
        </w:r>
        <w:r w:rsidR="003B338F">
          <w:rPr>
            <w:noProof/>
            <w:webHidden/>
          </w:rPr>
          <w:fldChar w:fldCharType="begin"/>
        </w:r>
        <w:r w:rsidR="003B338F">
          <w:rPr>
            <w:noProof/>
            <w:webHidden/>
          </w:rPr>
          <w:instrText xml:space="preserve"> PAGEREF _Toc456818197 \h </w:instrText>
        </w:r>
        <w:r w:rsidR="003B338F">
          <w:rPr>
            <w:noProof/>
            <w:webHidden/>
          </w:rPr>
        </w:r>
        <w:r w:rsidR="003B338F">
          <w:rPr>
            <w:noProof/>
            <w:webHidden/>
          </w:rPr>
          <w:fldChar w:fldCharType="separate"/>
        </w:r>
        <w:r w:rsidR="00BA5347">
          <w:rPr>
            <w:noProof/>
            <w:webHidden/>
          </w:rPr>
          <w:t>4</w:t>
        </w:r>
        <w:r w:rsidR="003B338F">
          <w:rPr>
            <w:noProof/>
            <w:webHidden/>
          </w:rPr>
          <w:fldChar w:fldCharType="end"/>
        </w:r>
      </w:hyperlink>
    </w:p>
    <w:p w:rsidR="003B338F" w:rsidRDefault="00594203">
      <w:pPr>
        <w:pStyle w:val="Obsah2"/>
        <w:tabs>
          <w:tab w:val="left" w:pos="880"/>
          <w:tab w:val="right" w:leader="dot" w:pos="9060"/>
        </w:tabs>
        <w:rPr>
          <w:rFonts w:asciiTheme="minorHAnsi" w:eastAsiaTheme="minorEastAsia" w:hAnsiTheme="minorHAnsi" w:cstheme="minorBidi"/>
          <w:noProof/>
          <w:spacing w:val="0"/>
          <w:sz w:val="22"/>
          <w:lang w:eastAsia="cs-CZ"/>
        </w:rPr>
      </w:pPr>
      <w:hyperlink w:anchor="_Toc456818198" w:history="1">
        <w:r w:rsidR="003B338F" w:rsidRPr="002B6415">
          <w:rPr>
            <w:rStyle w:val="Hypertextovodkaz"/>
            <w:noProof/>
          </w:rPr>
          <w:t>2.4</w:t>
        </w:r>
        <w:r w:rsidR="003B338F">
          <w:rPr>
            <w:rFonts w:asciiTheme="minorHAnsi" w:eastAsiaTheme="minorEastAsia" w:hAnsiTheme="minorHAnsi" w:cstheme="minorBidi"/>
            <w:noProof/>
            <w:spacing w:val="0"/>
            <w:sz w:val="22"/>
            <w:lang w:eastAsia="cs-CZ"/>
          </w:rPr>
          <w:tab/>
        </w:r>
        <w:r w:rsidR="003B338F" w:rsidRPr="002B6415">
          <w:rPr>
            <w:rStyle w:val="Hypertextovodkaz"/>
            <w:noProof/>
          </w:rPr>
          <w:t>Dlouhodobé projekty, mezinárodní spolupráce</w:t>
        </w:r>
        <w:r w:rsidR="003B338F">
          <w:rPr>
            <w:noProof/>
            <w:webHidden/>
          </w:rPr>
          <w:tab/>
        </w:r>
        <w:r w:rsidR="003B338F">
          <w:rPr>
            <w:noProof/>
            <w:webHidden/>
          </w:rPr>
          <w:fldChar w:fldCharType="begin"/>
        </w:r>
        <w:r w:rsidR="003B338F">
          <w:rPr>
            <w:noProof/>
            <w:webHidden/>
          </w:rPr>
          <w:instrText xml:space="preserve"> PAGEREF _Toc456818198 \h </w:instrText>
        </w:r>
        <w:r w:rsidR="003B338F">
          <w:rPr>
            <w:noProof/>
            <w:webHidden/>
          </w:rPr>
        </w:r>
        <w:r w:rsidR="003B338F">
          <w:rPr>
            <w:noProof/>
            <w:webHidden/>
          </w:rPr>
          <w:fldChar w:fldCharType="separate"/>
        </w:r>
        <w:r w:rsidR="00BA5347">
          <w:rPr>
            <w:noProof/>
            <w:webHidden/>
          </w:rPr>
          <w:t>4</w:t>
        </w:r>
        <w:r w:rsidR="003B338F">
          <w:rPr>
            <w:noProof/>
            <w:webHidden/>
          </w:rPr>
          <w:fldChar w:fldCharType="end"/>
        </w:r>
      </w:hyperlink>
    </w:p>
    <w:p w:rsidR="003B338F" w:rsidRDefault="00594203">
      <w:pPr>
        <w:pStyle w:val="Obsah3"/>
        <w:tabs>
          <w:tab w:val="left" w:pos="1320"/>
          <w:tab w:val="right" w:leader="dot" w:pos="9060"/>
        </w:tabs>
        <w:rPr>
          <w:rFonts w:asciiTheme="minorHAnsi" w:eastAsiaTheme="minorEastAsia" w:hAnsiTheme="minorHAnsi" w:cstheme="minorBidi"/>
          <w:noProof/>
          <w:spacing w:val="0"/>
          <w:sz w:val="22"/>
          <w:lang w:eastAsia="cs-CZ"/>
        </w:rPr>
      </w:pPr>
      <w:hyperlink w:anchor="_Toc456818199" w:history="1">
        <w:r w:rsidR="003B338F" w:rsidRPr="002B6415">
          <w:rPr>
            <w:rStyle w:val="Hypertextovodkaz"/>
            <w:noProof/>
            <w:lang w:eastAsia="cs-CZ"/>
          </w:rPr>
          <w:t>2.4.1</w:t>
        </w:r>
        <w:r w:rsidR="003B338F">
          <w:rPr>
            <w:rFonts w:asciiTheme="minorHAnsi" w:eastAsiaTheme="minorEastAsia" w:hAnsiTheme="minorHAnsi" w:cstheme="minorBidi"/>
            <w:noProof/>
            <w:spacing w:val="0"/>
            <w:sz w:val="22"/>
            <w:lang w:eastAsia="cs-CZ"/>
          </w:rPr>
          <w:tab/>
        </w:r>
        <w:r w:rsidR="003B338F" w:rsidRPr="002B6415">
          <w:rPr>
            <w:rStyle w:val="Hypertextovodkaz"/>
            <w:noProof/>
            <w:lang w:eastAsia="cs-CZ"/>
          </w:rPr>
          <w:t>Ročníkové a celoškolní projekty</w:t>
        </w:r>
        <w:r w:rsidR="003B338F">
          <w:rPr>
            <w:noProof/>
            <w:webHidden/>
          </w:rPr>
          <w:tab/>
        </w:r>
        <w:r w:rsidR="003B338F">
          <w:rPr>
            <w:noProof/>
            <w:webHidden/>
          </w:rPr>
          <w:fldChar w:fldCharType="begin"/>
        </w:r>
        <w:r w:rsidR="003B338F">
          <w:rPr>
            <w:noProof/>
            <w:webHidden/>
          </w:rPr>
          <w:instrText xml:space="preserve"> PAGEREF _Toc456818199 \h </w:instrText>
        </w:r>
        <w:r w:rsidR="003B338F">
          <w:rPr>
            <w:noProof/>
            <w:webHidden/>
          </w:rPr>
        </w:r>
        <w:r w:rsidR="003B338F">
          <w:rPr>
            <w:noProof/>
            <w:webHidden/>
          </w:rPr>
          <w:fldChar w:fldCharType="separate"/>
        </w:r>
        <w:r w:rsidR="00BA5347">
          <w:rPr>
            <w:noProof/>
            <w:webHidden/>
          </w:rPr>
          <w:t>4</w:t>
        </w:r>
        <w:r w:rsidR="003B338F">
          <w:rPr>
            <w:noProof/>
            <w:webHidden/>
          </w:rPr>
          <w:fldChar w:fldCharType="end"/>
        </w:r>
      </w:hyperlink>
    </w:p>
    <w:p w:rsidR="003B338F" w:rsidRDefault="00594203">
      <w:pPr>
        <w:pStyle w:val="Obsah2"/>
        <w:tabs>
          <w:tab w:val="left" w:pos="880"/>
          <w:tab w:val="right" w:leader="dot" w:pos="9060"/>
        </w:tabs>
        <w:rPr>
          <w:rFonts w:asciiTheme="minorHAnsi" w:eastAsiaTheme="minorEastAsia" w:hAnsiTheme="minorHAnsi" w:cstheme="minorBidi"/>
          <w:noProof/>
          <w:spacing w:val="0"/>
          <w:sz w:val="22"/>
          <w:lang w:eastAsia="cs-CZ"/>
        </w:rPr>
      </w:pPr>
      <w:hyperlink w:anchor="_Toc456818200" w:history="1">
        <w:r w:rsidR="003B338F" w:rsidRPr="002B6415">
          <w:rPr>
            <w:rStyle w:val="Hypertextovodkaz"/>
            <w:noProof/>
          </w:rPr>
          <w:t>2.5</w:t>
        </w:r>
        <w:r w:rsidR="003B338F">
          <w:rPr>
            <w:rFonts w:asciiTheme="minorHAnsi" w:eastAsiaTheme="minorEastAsia" w:hAnsiTheme="minorHAnsi" w:cstheme="minorBidi"/>
            <w:noProof/>
            <w:spacing w:val="0"/>
            <w:sz w:val="22"/>
            <w:lang w:eastAsia="cs-CZ"/>
          </w:rPr>
          <w:tab/>
        </w:r>
        <w:r w:rsidR="003B338F" w:rsidRPr="002B6415">
          <w:rPr>
            <w:rStyle w:val="Hypertextovodkaz"/>
            <w:noProof/>
          </w:rPr>
          <w:t>Spolupráce s rodiči a jinými subjekty</w:t>
        </w:r>
        <w:r w:rsidR="003B338F">
          <w:rPr>
            <w:noProof/>
            <w:webHidden/>
          </w:rPr>
          <w:tab/>
        </w:r>
        <w:r w:rsidR="003B338F">
          <w:rPr>
            <w:noProof/>
            <w:webHidden/>
          </w:rPr>
          <w:fldChar w:fldCharType="begin"/>
        </w:r>
        <w:r w:rsidR="003B338F">
          <w:rPr>
            <w:noProof/>
            <w:webHidden/>
          </w:rPr>
          <w:instrText xml:space="preserve"> PAGEREF _Toc456818200 \h </w:instrText>
        </w:r>
        <w:r w:rsidR="003B338F">
          <w:rPr>
            <w:noProof/>
            <w:webHidden/>
          </w:rPr>
        </w:r>
        <w:r w:rsidR="003B338F">
          <w:rPr>
            <w:noProof/>
            <w:webHidden/>
          </w:rPr>
          <w:fldChar w:fldCharType="separate"/>
        </w:r>
        <w:r w:rsidR="00BA5347">
          <w:rPr>
            <w:noProof/>
            <w:webHidden/>
          </w:rPr>
          <w:t>6</w:t>
        </w:r>
        <w:r w:rsidR="003B338F">
          <w:rPr>
            <w:noProof/>
            <w:webHidden/>
          </w:rPr>
          <w:fldChar w:fldCharType="end"/>
        </w:r>
      </w:hyperlink>
    </w:p>
    <w:p w:rsidR="003B338F" w:rsidRDefault="00594203">
      <w:pPr>
        <w:pStyle w:val="Obsah1"/>
        <w:tabs>
          <w:tab w:val="left" w:pos="480"/>
          <w:tab w:val="right" w:leader="dot" w:pos="9060"/>
        </w:tabs>
        <w:rPr>
          <w:rFonts w:asciiTheme="minorHAnsi" w:eastAsiaTheme="minorEastAsia" w:hAnsiTheme="minorHAnsi" w:cstheme="minorBidi"/>
          <w:noProof/>
          <w:spacing w:val="0"/>
          <w:sz w:val="22"/>
          <w:lang w:eastAsia="cs-CZ"/>
        </w:rPr>
      </w:pPr>
      <w:hyperlink w:anchor="_Toc456818201" w:history="1">
        <w:r w:rsidR="003B338F" w:rsidRPr="002B6415">
          <w:rPr>
            <w:rStyle w:val="Hypertextovodkaz"/>
            <w:noProof/>
          </w:rPr>
          <w:t>3</w:t>
        </w:r>
        <w:r w:rsidR="003B338F">
          <w:rPr>
            <w:rFonts w:asciiTheme="minorHAnsi" w:eastAsiaTheme="minorEastAsia" w:hAnsiTheme="minorHAnsi" w:cstheme="minorBidi"/>
            <w:noProof/>
            <w:spacing w:val="0"/>
            <w:sz w:val="22"/>
            <w:lang w:eastAsia="cs-CZ"/>
          </w:rPr>
          <w:tab/>
        </w:r>
        <w:r w:rsidR="003B338F" w:rsidRPr="002B6415">
          <w:rPr>
            <w:rStyle w:val="Hypertextovodkaz"/>
            <w:noProof/>
          </w:rPr>
          <w:t>CHARAKTERISTIKA ŠKOLNÍHO VZDĚLÁVACÍHO  PROGRAMU</w:t>
        </w:r>
        <w:r w:rsidR="003B338F">
          <w:rPr>
            <w:noProof/>
            <w:webHidden/>
          </w:rPr>
          <w:tab/>
        </w:r>
        <w:r w:rsidR="003B338F">
          <w:rPr>
            <w:noProof/>
            <w:webHidden/>
          </w:rPr>
          <w:fldChar w:fldCharType="begin"/>
        </w:r>
        <w:r w:rsidR="003B338F">
          <w:rPr>
            <w:noProof/>
            <w:webHidden/>
          </w:rPr>
          <w:instrText xml:space="preserve"> PAGEREF _Toc456818201 \h </w:instrText>
        </w:r>
        <w:r w:rsidR="003B338F">
          <w:rPr>
            <w:noProof/>
            <w:webHidden/>
          </w:rPr>
        </w:r>
        <w:r w:rsidR="003B338F">
          <w:rPr>
            <w:noProof/>
            <w:webHidden/>
          </w:rPr>
          <w:fldChar w:fldCharType="separate"/>
        </w:r>
        <w:r w:rsidR="00BA5347">
          <w:rPr>
            <w:noProof/>
            <w:webHidden/>
          </w:rPr>
          <w:t>7</w:t>
        </w:r>
        <w:r w:rsidR="003B338F">
          <w:rPr>
            <w:noProof/>
            <w:webHidden/>
          </w:rPr>
          <w:fldChar w:fldCharType="end"/>
        </w:r>
      </w:hyperlink>
    </w:p>
    <w:p w:rsidR="003B338F" w:rsidRDefault="00594203">
      <w:pPr>
        <w:pStyle w:val="Obsah2"/>
        <w:tabs>
          <w:tab w:val="left" w:pos="880"/>
          <w:tab w:val="right" w:leader="dot" w:pos="9060"/>
        </w:tabs>
        <w:rPr>
          <w:rFonts w:asciiTheme="minorHAnsi" w:eastAsiaTheme="minorEastAsia" w:hAnsiTheme="minorHAnsi" w:cstheme="minorBidi"/>
          <w:noProof/>
          <w:spacing w:val="0"/>
          <w:sz w:val="22"/>
          <w:lang w:eastAsia="cs-CZ"/>
        </w:rPr>
      </w:pPr>
      <w:hyperlink w:anchor="_Toc456818202" w:history="1">
        <w:r w:rsidR="003B338F" w:rsidRPr="002B6415">
          <w:rPr>
            <w:rStyle w:val="Hypertextovodkaz"/>
            <w:noProof/>
          </w:rPr>
          <w:t>3.1</w:t>
        </w:r>
        <w:r w:rsidR="003B338F">
          <w:rPr>
            <w:rFonts w:asciiTheme="minorHAnsi" w:eastAsiaTheme="minorEastAsia" w:hAnsiTheme="minorHAnsi" w:cstheme="minorBidi"/>
            <w:noProof/>
            <w:spacing w:val="0"/>
            <w:sz w:val="22"/>
            <w:lang w:eastAsia="cs-CZ"/>
          </w:rPr>
          <w:tab/>
        </w:r>
        <w:r w:rsidR="003B338F" w:rsidRPr="002B6415">
          <w:rPr>
            <w:rStyle w:val="Hypertextovodkaz"/>
            <w:noProof/>
          </w:rPr>
          <w:t>Zaměření školy</w:t>
        </w:r>
        <w:r w:rsidR="003B338F">
          <w:rPr>
            <w:noProof/>
            <w:webHidden/>
          </w:rPr>
          <w:tab/>
        </w:r>
        <w:r w:rsidR="003B338F">
          <w:rPr>
            <w:noProof/>
            <w:webHidden/>
          </w:rPr>
          <w:fldChar w:fldCharType="begin"/>
        </w:r>
        <w:r w:rsidR="003B338F">
          <w:rPr>
            <w:noProof/>
            <w:webHidden/>
          </w:rPr>
          <w:instrText xml:space="preserve"> PAGEREF _Toc456818202 \h </w:instrText>
        </w:r>
        <w:r w:rsidR="003B338F">
          <w:rPr>
            <w:noProof/>
            <w:webHidden/>
          </w:rPr>
        </w:r>
        <w:r w:rsidR="003B338F">
          <w:rPr>
            <w:noProof/>
            <w:webHidden/>
          </w:rPr>
          <w:fldChar w:fldCharType="separate"/>
        </w:r>
        <w:r w:rsidR="00BA5347">
          <w:rPr>
            <w:noProof/>
            <w:webHidden/>
          </w:rPr>
          <w:t>7</w:t>
        </w:r>
        <w:r w:rsidR="003B338F">
          <w:rPr>
            <w:noProof/>
            <w:webHidden/>
          </w:rPr>
          <w:fldChar w:fldCharType="end"/>
        </w:r>
      </w:hyperlink>
    </w:p>
    <w:p w:rsidR="003B338F" w:rsidRDefault="00594203">
      <w:pPr>
        <w:pStyle w:val="Obsah2"/>
        <w:tabs>
          <w:tab w:val="left" w:pos="880"/>
          <w:tab w:val="right" w:leader="dot" w:pos="9060"/>
        </w:tabs>
        <w:rPr>
          <w:rFonts w:asciiTheme="minorHAnsi" w:eastAsiaTheme="minorEastAsia" w:hAnsiTheme="minorHAnsi" w:cstheme="minorBidi"/>
          <w:noProof/>
          <w:spacing w:val="0"/>
          <w:sz w:val="22"/>
          <w:lang w:eastAsia="cs-CZ"/>
        </w:rPr>
      </w:pPr>
      <w:hyperlink w:anchor="_Toc456818203" w:history="1">
        <w:r w:rsidR="003B338F" w:rsidRPr="002B6415">
          <w:rPr>
            <w:rStyle w:val="Hypertextovodkaz"/>
            <w:noProof/>
          </w:rPr>
          <w:t>3.2</w:t>
        </w:r>
        <w:r w:rsidR="003B338F">
          <w:rPr>
            <w:rFonts w:asciiTheme="minorHAnsi" w:eastAsiaTheme="minorEastAsia" w:hAnsiTheme="minorHAnsi" w:cstheme="minorBidi"/>
            <w:noProof/>
            <w:spacing w:val="0"/>
            <w:sz w:val="22"/>
            <w:lang w:eastAsia="cs-CZ"/>
          </w:rPr>
          <w:tab/>
        </w:r>
        <w:r w:rsidR="003B338F" w:rsidRPr="002B6415">
          <w:rPr>
            <w:rStyle w:val="Hypertextovodkaz"/>
            <w:noProof/>
          </w:rPr>
          <w:t>Výchovné a vzdělávací strategie</w:t>
        </w:r>
        <w:r w:rsidR="003B338F">
          <w:rPr>
            <w:noProof/>
            <w:webHidden/>
          </w:rPr>
          <w:tab/>
        </w:r>
        <w:r w:rsidR="003B338F">
          <w:rPr>
            <w:noProof/>
            <w:webHidden/>
          </w:rPr>
          <w:fldChar w:fldCharType="begin"/>
        </w:r>
        <w:r w:rsidR="003B338F">
          <w:rPr>
            <w:noProof/>
            <w:webHidden/>
          </w:rPr>
          <w:instrText xml:space="preserve"> PAGEREF _Toc456818203 \h </w:instrText>
        </w:r>
        <w:r w:rsidR="003B338F">
          <w:rPr>
            <w:noProof/>
            <w:webHidden/>
          </w:rPr>
        </w:r>
        <w:r w:rsidR="003B338F">
          <w:rPr>
            <w:noProof/>
            <w:webHidden/>
          </w:rPr>
          <w:fldChar w:fldCharType="separate"/>
        </w:r>
        <w:r w:rsidR="00BA5347">
          <w:rPr>
            <w:noProof/>
            <w:webHidden/>
          </w:rPr>
          <w:t>8</w:t>
        </w:r>
        <w:r w:rsidR="003B338F">
          <w:rPr>
            <w:noProof/>
            <w:webHidden/>
          </w:rPr>
          <w:fldChar w:fldCharType="end"/>
        </w:r>
      </w:hyperlink>
    </w:p>
    <w:p w:rsidR="003B338F" w:rsidRDefault="00594203">
      <w:pPr>
        <w:pStyle w:val="Obsah2"/>
        <w:tabs>
          <w:tab w:val="left" w:pos="880"/>
          <w:tab w:val="right" w:leader="dot" w:pos="9060"/>
        </w:tabs>
        <w:rPr>
          <w:rFonts w:asciiTheme="minorHAnsi" w:eastAsiaTheme="minorEastAsia" w:hAnsiTheme="minorHAnsi" w:cstheme="minorBidi"/>
          <w:noProof/>
          <w:spacing w:val="0"/>
          <w:sz w:val="22"/>
          <w:lang w:eastAsia="cs-CZ"/>
        </w:rPr>
      </w:pPr>
      <w:hyperlink w:anchor="_Toc456818204" w:history="1">
        <w:r w:rsidR="003B338F" w:rsidRPr="002B6415">
          <w:rPr>
            <w:rStyle w:val="Hypertextovodkaz"/>
            <w:noProof/>
          </w:rPr>
          <w:t>3.3</w:t>
        </w:r>
        <w:r w:rsidR="003B338F">
          <w:rPr>
            <w:rFonts w:asciiTheme="minorHAnsi" w:eastAsiaTheme="minorEastAsia" w:hAnsiTheme="minorHAnsi" w:cstheme="minorBidi"/>
            <w:noProof/>
            <w:spacing w:val="0"/>
            <w:sz w:val="22"/>
            <w:lang w:eastAsia="cs-CZ"/>
          </w:rPr>
          <w:tab/>
        </w:r>
        <w:r w:rsidR="003B338F" w:rsidRPr="002B6415">
          <w:rPr>
            <w:rStyle w:val="Hypertextovodkaz"/>
            <w:noProof/>
          </w:rPr>
          <w:t>Zabezpečení výuky žáků se speciálními vzdělávacími potřebami</w:t>
        </w:r>
        <w:r w:rsidR="003B338F">
          <w:rPr>
            <w:noProof/>
            <w:webHidden/>
          </w:rPr>
          <w:tab/>
        </w:r>
        <w:r w:rsidR="003B338F">
          <w:rPr>
            <w:noProof/>
            <w:webHidden/>
          </w:rPr>
          <w:fldChar w:fldCharType="begin"/>
        </w:r>
        <w:r w:rsidR="003B338F">
          <w:rPr>
            <w:noProof/>
            <w:webHidden/>
          </w:rPr>
          <w:instrText xml:space="preserve"> PAGEREF _Toc456818204 \h </w:instrText>
        </w:r>
        <w:r w:rsidR="003B338F">
          <w:rPr>
            <w:noProof/>
            <w:webHidden/>
          </w:rPr>
        </w:r>
        <w:r w:rsidR="003B338F">
          <w:rPr>
            <w:noProof/>
            <w:webHidden/>
          </w:rPr>
          <w:fldChar w:fldCharType="separate"/>
        </w:r>
        <w:r w:rsidR="00BA5347">
          <w:rPr>
            <w:noProof/>
            <w:webHidden/>
          </w:rPr>
          <w:t>10</w:t>
        </w:r>
        <w:r w:rsidR="003B338F">
          <w:rPr>
            <w:noProof/>
            <w:webHidden/>
          </w:rPr>
          <w:fldChar w:fldCharType="end"/>
        </w:r>
      </w:hyperlink>
    </w:p>
    <w:p w:rsidR="003B338F" w:rsidRDefault="00594203">
      <w:pPr>
        <w:pStyle w:val="Obsah3"/>
        <w:tabs>
          <w:tab w:val="left" w:pos="1320"/>
          <w:tab w:val="right" w:leader="dot" w:pos="9060"/>
        </w:tabs>
        <w:rPr>
          <w:rFonts w:asciiTheme="minorHAnsi" w:eastAsiaTheme="minorEastAsia" w:hAnsiTheme="minorHAnsi" w:cstheme="minorBidi"/>
          <w:noProof/>
          <w:spacing w:val="0"/>
          <w:sz w:val="22"/>
          <w:lang w:eastAsia="cs-CZ"/>
        </w:rPr>
      </w:pPr>
      <w:hyperlink w:anchor="_Toc456818205" w:history="1">
        <w:r w:rsidR="003B338F" w:rsidRPr="002B6415">
          <w:rPr>
            <w:rStyle w:val="Hypertextovodkaz"/>
            <w:noProof/>
          </w:rPr>
          <w:t>3.3.1</w:t>
        </w:r>
        <w:r w:rsidR="003B338F">
          <w:rPr>
            <w:rFonts w:asciiTheme="minorHAnsi" w:eastAsiaTheme="minorEastAsia" w:hAnsiTheme="minorHAnsi" w:cstheme="minorBidi"/>
            <w:noProof/>
            <w:spacing w:val="0"/>
            <w:sz w:val="22"/>
            <w:lang w:eastAsia="cs-CZ"/>
          </w:rPr>
          <w:tab/>
        </w:r>
        <w:r w:rsidR="003B338F" w:rsidRPr="002B6415">
          <w:rPr>
            <w:rStyle w:val="Hypertextovodkaz"/>
            <w:noProof/>
          </w:rPr>
          <w:t>Zabezpečení výuky žáků nadaných a mimořádně nadaných</w:t>
        </w:r>
        <w:r w:rsidR="003B338F">
          <w:rPr>
            <w:noProof/>
            <w:webHidden/>
          </w:rPr>
          <w:tab/>
        </w:r>
        <w:r w:rsidR="003B338F">
          <w:rPr>
            <w:noProof/>
            <w:webHidden/>
          </w:rPr>
          <w:fldChar w:fldCharType="begin"/>
        </w:r>
        <w:r w:rsidR="003B338F">
          <w:rPr>
            <w:noProof/>
            <w:webHidden/>
          </w:rPr>
          <w:instrText xml:space="preserve"> PAGEREF _Toc456818205 \h </w:instrText>
        </w:r>
        <w:r w:rsidR="003B338F">
          <w:rPr>
            <w:noProof/>
            <w:webHidden/>
          </w:rPr>
        </w:r>
        <w:r w:rsidR="003B338F">
          <w:rPr>
            <w:noProof/>
            <w:webHidden/>
          </w:rPr>
          <w:fldChar w:fldCharType="separate"/>
        </w:r>
        <w:r w:rsidR="00BA5347">
          <w:rPr>
            <w:noProof/>
            <w:webHidden/>
          </w:rPr>
          <w:t>11</w:t>
        </w:r>
        <w:r w:rsidR="003B338F">
          <w:rPr>
            <w:noProof/>
            <w:webHidden/>
          </w:rPr>
          <w:fldChar w:fldCharType="end"/>
        </w:r>
      </w:hyperlink>
    </w:p>
    <w:p w:rsidR="003B338F" w:rsidRDefault="00594203">
      <w:pPr>
        <w:pStyle w:val="Obsah2"/>
        <w:tabs>
          <w:tab w:val="left" w:pos="880"/>
          <w:tab w:val="right" w:leader="dot" w:pos="9060"/>
        </w:tabs>
        <w:rPr>
          <w:rFonts w:asciiTheme="minorHAnsi" w:eastAsiaTheme="minorEastAsia" w:hAnsiTheme="minorHAnsi" w:cstheme="minorBidi"/>
          <w:noProof/>
          <w:spacing w:val="0"/>
          <w:sz w:val="22"/>
          <w:lang w:eastAsia="cs-CZ"/>
        </w:rPr>
      </w:pPr>
      <w:hyperlink w:anchor="_Toc456818206" w:history="1">
        <w:r w:rsidR="003B338F" w:rsidRPr="002B6415">
          <w:rPr>
            <w:rStyle w:val="Hypertextovodkaz"/>
            <w:noProof/>
          </w:rPr>
          <w:t>3.4</w:t>
        </w:r>
        <w:r w:rsidR="003B338F">
          <w:rPr>
            <w:rFonts w:asciiTheme="minorHAnsi" w:eastAsiaTheme="minorEastAsia" w:hAnsiTheme="minorHAnsi" w:cstheme="minorBidi"/>
            <w:noProof/>
            <w:spacing w:val="0"/>
            <w:sz w:val="22"/>
            <w:lang w:eastAsia="cs-CZ"/>
          </w:rPr>
          <w:tab/>
        </w:r>
        <w:r w:rsidR="003B338F" w:rsidRPr="002B6415">
          <w:rPr>
            <w:rStyle w:val="Hypertextovodkaz"/>
            <w:noProof/>
          </w:rPr>
          <w:t>Začlenění průřezových témat</w:t>
        </w:r>
        <w:r w:rsidR="003B338F">
          <w:rPr>
            <w:noProof/>
            <w:webHidden/>
          </w:rPr>
          <w:tab/>
        </w:r>
        <w:r w:rsidR="003B338F">
          <w:rPr>
            <w:noProof/>
            <w:webHidden/>
          </w:rPr>
          <w:fldChar w:fldCharType="begin"/>
        </w:r>
        <w:r w:rsidR="003B338F">
          <w:rPr>
            <w:noProof/>
            <w:webHidden/>
          </w:rPr>
          <w:instrText xml:space="preserve"> PAGEREF _Toc456818206 \h </w:instrText>
        </w:r>
        <w:r w:rsidR="003B338F">
          <w:rPr>
            <w:noProof/>
            <w:webHidden/>
          </w:rPr>
        </w:r>
        <w:r w:rsidR="003B338F">
          <w:rPr>
            <w:noProof/>
            <w:webHidden/>
          </w:rPr>
          <w:fldChar w:fldCharType="separate"/>
        </w:r>
        <w:r w:rsidR="00BA5347">
          <w:rPr>
            <w:noProof/>
            <w:webHidden/>
          </w:rPr>
          <w:t>11</w:t>
        </w:r>
        <w:r w:rsidR="003B338F">
          <w:rPr>
            <w:noProof/>
            <w:webHidden/>
          </w:rPr>
          <w:fldChar w:fldCharType="end"/>
        </w:r>
      </w:hyperlink>
    </w:p>
    <w:p w:rsidR="003B338F" w:rsidRDefault="00594203">
      <w:pPr>
        <w:pStyle w:val="Obsah3"/>
        <w:tabs>
          <w:tab w:val="right" w:leader="dot" w:pos="9060"/>
        </w:tabs>
        <w:rPr>
          <w:rFonts w:asciiTheme="minorHAnsi" w:eastAsiaTheme="minorEastAsia" w:hAnsiTheme="minorHAnsi" w:cstheme="minorBidi"/>
          <w:noProof/>
          <w:spacing w:val="0"/>
          <w:sz w:val="22"/>
          <w:lang w:eastAsia="cs-CZ"/>
        </w:rPr>
      </w:pPr>
      <w:hyperlink w:anchor="_Toc456818207" w:history="1">
        <w:r w:rsidR="003B338F" w:rsidRPr="002B6415">
          <w:rPr>
            <w:rStyle w:val="Hypertextovodkaz"/>
            <w:noProof/>
            <w:lang w:eastAsia="cs-CZ"/>
          </w:rPr>
          <w:t>3.4.1. Přehled průřezových témat a jejich zkratek užitých v ŠVP</w:t>
        </w:r>
        <w:r w:rsidR="003B338F">
          <w:rPr>
            <w:noProof/>
            <w:webHidden/>
          </w:rPr>
          <w:tab/>
        </w:r>
        <w:r w:rsidR="003B338F">
          <w:rPr>
            <w:noProof/>
            <w:webHidden/>
          </w:rPr>
          <w:fldChar w:fldCharType="begin"/>
        </w:r>
        <w:r w:rsidR="003B338F">
          <w:rPr>
            <w:noProof/>
            <w:webHidden/>
          </w:rPr>
          <w:instrText xml:space="preserve"> PAGEREF _Toc456818207 \h </w:instrText>
        </w:r>
        <w:r w:rsidR="003B338F">
          <w:rPr>
            <w:noProof/>
            <w:webHidden/>
          </w:rPr>
        </w:r>
        <w:r w:rsidR="003B338F">
          <w:rPr>
            <w:noProof/>
            <w:webHidden/>
          </w:rPr>
          <w:fldChar w:fldCharType="separate"/>
        </w:r>
        <w:r w:rsidR="00BA5347">
          <w:rPr>
            <w:noProof/>
            <w:webHidden/>
          </w:rPr>
          <w:t>12</w:t>
        </w:r>
        <w:r w:rsidR="003B338F">
          <w:rPr>
            <w:noProof/>
            <w:webHidden/>
          </w:rPr>
          <w:fldChar w:fldCharType="end"/>
        </w:r>
      </w:hyperlink>
    </w:p>
    <w:p w:rsidR="003B338F" w:rsidRDefault="00594203">
      <w:pPr>
        <w:pStyle w:val="Obsah3"/>
        <w:tabs>
          <w:tab w:val="right" w:leader="dot" w:pos="9060"/>
        </w:tabs>
        <w:rPr>
          <w:rFonts w:asciiTheme="minorHAnsi" w:eastAsiaTheme="minorEastAsia" w:hAnsiTheme="minorHAnsi" w:cstheme="minorBidi"/>
          <w:noProof/>
          <w:spacing w:val="0"/>
          <w:sz w:val="22"/>
          <w:lang w:eastAsia="cs-CZ"/>
        </w:rPr>
      </w:pPr>
      <w:hyperlink w:anchor="_Toc456818208" w:history="1">
        <w:r w:rsidR="003B338F" w:rsidRPr="002B6415">
          <w:rPr>
            <w:rStyle w:val="Hypertextovodkaz"/>
            <w:noProof/>
          </w:rPr>
          <w:t>3.4.2. Přehled průřezových témat v tabulkách</w:t>
        </w:r>
        <w:r w:rsidR="003B338F">
          <w:rPr>
            <w:noProof/>
            <w:webHidden/>
          </w:rPr>
          <w:tab/>
        </w:r>
        <w:r w:rsidR="003B338F">
          <w:rPr>
            <w:noProof/>
            <w:webHidden/>
          </w:rPr>
          <w:fldChar w:fldCharType="begin"/>
        </w:r>
        <w:r w:rsidR="003B338F">
          <w:rPr>
            <w:noProof/>
            <w:webHidden/>
          </w:rPr>
          <w:instrText xml:space="preserve"> PAGEREF _Toc456818208 \h </w:instrText>
        </w:r>
        <w:r w:rsidR="003B338F">
          <w:rPr>
            <w:noProof/>
            <w:webHidden/>
          </w:rPr>
        </w:r>
        <w:r w:rsidR="003B338F">
          <w:rPr>
            <w:noProof/>
            <w:webHidden/>
          </w:rPr>
          <w:fldChar w:fldCharType="separate"/>
        </w:r>
        <w:r w:rsidR="00BA5347">
          <w:rPr>
            <w:noProof/>
            <w:webHidden/>
          </w:rPr>
          <w:t>14</w:t>
        </w:r>
        <w:r w:rsidR="003B338F">
          <w:rPr>
            <w:noProof/>
            <w:webHidden/>
          </w:rPr>
          <w:fldChar w:fldCharType="end"/>
        </w:r>
      </w:hyperlink>
    </w:p>
    <w:p w:rsidR="003B338F" w:rsidRDefault="00594203">
      <w:pPr>
        <w:pStyle w:val="Obsah2"/>
        <w:tabs>
          <w:tab w:val="left" w:pos="880"/>
          <w:tab w:val="right" w:leader="dot" w:pos="9060"/>
        </w:tabs>
        <w:rPr>
          <w:rFonts w:asciiTheme="minorHAnsi" w:eastAsiaTheme="minorEastAsia" w:hAnsiTheme="minorHAnsi" w:cstheme="minorBidi"/>
          <w:noProof/>
          <w:spacing w:val="0"/>
          <w:sz w:val="22"/>
          <w:lang w:eastAsia="cs-CZ"/>
        </w:rPr>
      </w:pPr>
      <w:hyperlink w:anchor="_Toc456818209" w:history="1">
        <w:r w:rsidR="003B338F" w:rsidRPr="002B6415">
          <w:rPr>
            <w:rStyle w:val="Hypertextovodkaz"/>
            <w:noProof/>
          </w:rPr>
          <w:t>3.5</w:t>
        </w:r>
        <w:r w:rsidR="003B338F">
          <w:rPr>
            <w:rFonts w:asciiTheme="minorHAnsi" w:eastAsiaTheme="minorEastAsia" w:hAnsiTheme="minorHAnsi" w:cstheme="minorBidi"/>
            <w:noProof/>
            <w:spacing w:val="0"/>
            <w:sz w:val="22"/>
            <w:lang w:eastAsia="cs-CZ"/>
          </w:rPr>
          <w:tab/>
        </w:r>
        <w:r w:rsidR="003B338F" w:rsidRPr="002B6415">
          <w:rPr>
            <w:rStyle w:val="Hypertextovodkaz"/>
            <w:noProof/>
          </w:rPr>
          <w:t>Učební plán</w:t>
        </w:r>
        <w:r w:rsidR="003B338F">
          <w:rPr>
            <w:noProof/>
            <w:webHidden/>
          </w:rPr>
          <w:tab/>
        </w:r>
        <w:r w:rsidR="003B338F">
          <w:rPr>
            <w:noProof/>
            <w:webHidden/>
          </w:rPr>
          <w:fldChar w:fldCharType="begin"/>
        </w:r>
        <w:r w:rsidR="003B338F">
          <w:rPr>
            <w:noProof/>
            <w:webHidden/>
          </w:rPr>
          <w:instrText xml:space="preserve"> PAGEREF _Toc456818209 \h </w:instrText>
        </w:r>
        <w:r w:rsidR="003B338F">
          <w:rPr>
            <w:noProof/>
            <w:webHidden/>
          </w:rPr>
        </w:r>
        <w:r w:rsidR="003B338F">
          <w:rPr>
            <w:noProof/>
            <w:webHidden/>
          </w:rPr>
          <w:fldChar w:fldCharType="separate"/>
        </w:r>
        <w:r w:rsidR="00BA5347">
          <w:rPr>
            <w:noProof/>
            <w:webHidden/>
          </w:rPr>
          <w:t>20</w:t>
        </w:r>
        <w:r w:rsidR="003B338F">
          <w:rPr>
            <w:noProof/>
            <w:webHidden/>
          </w:rPr>
          <w:fldChar w:fldCharType="end"/>
        </w:r>
      </w:hyperlink>
    </w:p>
    <w:p w:rsidR="003B338F" w:rsidRDefault="00594203">
      <w:pPr>
        <w:pStyle w:val="Obsah1"/>
        <w:tabs>
          <w:tab w:val="left" w:pos="480"/>
          <w:tab w:val="right" w:leader="dot" w:pos="9060"/>
        </w:tabs>
        <w:rPr>
          <w:rFonts w:asciiTheme="minorHAnsi" w:eastAsiaTheme="minorEastAsia" w:hAnsiTheme="minorHAnsi" w:cstheme="minorBidi"/>
          <w:noProof/>
          <w:spacing w:val="0"/>
          <w:sz w:val="22"/>
          <w:lang w:eastAsia="cs-CZ"/>
        </w:rPr>
      </w:pPr>
      <w:hyperlink w:anchor="_Toc456818210" w:history="1">
        <w:r w:rsidR="003B338F" w:rsidRPr="002B6415">
          <w:rPr>
            <w:rStyle w:val="Hypertextovodkaz"/>
            <w:noProof/>
          </w:rPr>
          <w:t>4</w:t>
        </w:r>
        <w:r w:rsidR="003B338F">
          <w:rPr>
            <w:rFonts w:asciiTheme="minorHAnsi" w:eastAsiaTheme="minorEastAsia" w:hAnsiTheme="minorHAnsi" w:cstheme="minorBidi"/>
            <w:noProof/>
            <w:spacing w:val="0"/>
            <w:sz w:val="22"/>
            <w:lang w:eastAsia="cs-CZ"/>
          </w:rPr>
          <w:tab/>
        </w:r>
        <w:r w:rsidR="003B338F" w:rsidRPr="002B6415">
          <w:rPr>
            <w:rStyle w:val="Hypertextovodkaz"/>
            <w:noProof/>
          </w:rPr>
          <w:t>UČEBNÍ OSNOVY</w:t>
        </w:r>
        <w:r w:rsidR="003B338F">
          <w:rPr>
            <w:noProof/>
            <w:webHidden/>
          </w:rPr>
          <w:tab/>
        </w:r>
        <w:r w:rsidR="003B338F">
          <w:rPr>
            <w:noProof/>
            <w:webHidden/>
          </w:rPr>
          <w:fldChar w:fldCharType="begin"/>
        </w:r>
        <w:r w:rsidR="003B338F">
          <w:rPr>
            <w:noProof/>
            <w:webHidden/>
          </w:rPr>
          <w:instrText xml:space="preserve"> PAGEREF _Toc456818210 \h </w:instrText>
        </w:r>
        <w:r w:rsidR="003B338F">
          <w:rPr>
            <w:noProof/>
            <w:webHidden/>
          </w:rPr>
        </w:r>
        <w:r w:rsidR="003B338F">
          <w:rPr>
            <w:noProof/>
            <w:webHidden/>
          </w:rPr>
          <w:fldChar w:fldCharType="separate"/>
        </w:r>
        <w:r w:rsidR="00BA5347">
          <w:rPr>
            <w:noProof/>
            <w:webHidden/>
          </w:rPr>
          <w:t>21</w:t>
        </w:r>
        <w:r w:rsidR="003B338F">
          <w:rPr>
            <w:noProof/>
            <w:webHidden/>
          </w:rPr>
          <w:fldChar w:fldCharType="end"/>
        </w:r>
      </w:hyperlink>
    </w:p>
    <w:p w:rsidR="003B338F" w:rsidRDefault="00594203">
      <w:pPr>
        <w:pStyle w:val="Obsah2"/>
        <w:tabs>
          <w:tab w:val="left" w:pos="880"/>
          <w:tab w:val="right" w:leader="dot" w:pos="9060"/>
        </w:tabs>
        <w:rPr>
          <w:rFonts w:asciiTheme="minorHAnsi" w:eastAsiaTheme="minorEastAsia" w:hAnsiTheme="minorHAnsi" w:cstheme="minorBidi"/>
          <w:noProof/>
          <w:spacing w:val="0"/>
          <w:sz w:val="22"/>
          <w:lang w:eastAsia="cs-CZ"/>
        </w:rPr>
      </w:pPr>
      <w:hyperlink w:anchor="_Toc456818211" w:history="1">
        <w:r w:rsidR="003B338F" w:rsidRPr="002B6415">
          <w:rPr>
            <w:rStyle w:val="Hypertextovodkaz"/>
            <w:noProof/>
          </w:rPr>
          <w:t>4.1</w:t>
        </w:r>
        <w:r w:rsidR="003B338F">
          <w:rPr>
            <w:rFonts w:asciiTheme="minorHAnsi" w:eastAsiaTheme="minorEastAsia" w:hAnsiTheme="minorHAnsi" w:cstheme="minorBidi"/>
            <w:noProof/>
            <w:spacing w:val="0"/>
            <w:sz w:val="22"/>
            <w:lang w:eastAsia="cs-CZ"/>
          </w:rPr>
          <w:tab/>
        </w:r>
        <w:r w:rsidR="003B338F" w:rsidRPr="002B6415">
          <w:rPr>
            <w:rStyle w:val="Hypertextovodkaz"/>
            <w:noProof/>
          </w:rPr>
          <w:t>Jazyk a jazyková komunikace</w:t>
        </w:r>
        <w:r w:rsidR="003B338F">
          <w:rPr>
            <w:noProof/>
            <w:webHidden/>
          </w:rPr>
          <w:tab/>
        </w:r>
        <w:r w:rsidR="003B338F">
          <w:rPr>
            <w:noProof/>
            <w:webHidden/>
          </w:rPr>
          <w:fldChar w:fldCharType="begin"/>
        </w:r>
        <w:r w:rsidR="003B338F">
          <w:rPr>
            <w:noProof/>
            <w:webHidden/>
          </w:rPr>
          <w:instrText xml:space="preserve"> PAGEREF _Toc456818211 \h </w:instrText>
        </w:r>
        <w:r w:rsidR="003B338F">
          <w:rPr>
            <w:noProof/>
            <w:webHidden/>
          </w:rPr>
        </w:r>
        <w:r w:rsidR="003B338F">
          <w:rPr>
            <w:noProof/>
            <w:webHidden/>
          </w:rPr>
          <w:fldChar w:fldCharType="separate"/>
        </w:r>
        <w:r w:rsidR="00BA5347">
          <w:rPr>
            <w:noProof/>
            <w:webHidden/>
          </w:rPr>
          <w:t>21</w:t>
        </w:r>
        <w:r w:rsidR="003B338F">
          <w:rPr>
            <w:noProof/>
            <w:webHidden/>
          </w:rPr>
          <w:fldChar w:fldCharType="end"/>
        </w:r>
      </w:hyperlink>
    </w:p>
    <w:p w:rsidR="003B338F" w:rsidRDefault="00594203">
      <w:pPr>
        <w:pStyle w:val="Obsah2"/>
        <w:tabs>
          <w:tab w:val="left" w:pos="880"/>
          <w:tab w:val="right" w:leader="dot" w:pos="9060"/>
        </w:tabs>
        <w:rPr>
          <w:rFonts w:asciiTheme="minorHAnsi" w:eastAsiaTheme="minorEastAsia" w:hAnsiTheme="minorHAnsi" w:cstheme="minorBidi"/>
          <w:noProof/>
          <w:spacing w:val="0"/>
          <w:sz w:val="22"/>
          <w:lang w:eastAsia="cs-CZ"/>
        </w:rPr>
      </w:pPr>
      <w:hyperlink w:anchor="_Toc456818212" w:history="1">
        <w:r w:rsidR="003B338F" w:rsidRPr="002B6415">
          <w:rPr>
            <w:rStyle w:val="Hypertextovodkaz"/>
            <w:noProof/>
          </w:rPr>
          <w:t>4.2</w:t>
        </w:r>
        <w:r w:rsidR="003B338F">
          <w:rPr>
            <w:rFonts w:asciiTheme="minorHAnsi" w:eastAsiaTheme="minorEastAsia" w:hAnsiTheme="minorHAnsi" w:cstheme="minorBidi"/>
            <w:noProof/>
            <w:spacing w:val="0"/>
            <w:sz w:val="22"/>
            <w:lang w:eastAsia="cs-CZ"/>
          </w:rPr>
          <w:tab/>
        </w:r>
        <w:r w:rsidR="003B338F" w:rsidRPr="002B6415">
          <w:rPr>
            <w:rStyle w:val="Hypertextovodkaz"/>
            <w:noProof/>
          </w:rPr>
          <w:t>Člověk a jeho svět</w:t>
        </w:r>
        <w:r w:rsidR="003B338F">
          <w:rPr>
            <w:noProof/>
            <w:webHidden/>
          </w:rPr>
          <w:tab/>
        </w:r>
        <w:r w:rsidR="003B338F">
          <w:rPr>
            <w:noProof/>
            <w:webHidden/>
          </w:rPr>
          <w:fldChar w:fldCharType="begin"/>
        </w:r>
        <w:r w:rsidR="003B338F">
          <w:rPr>
            <w:noProof/>
            <w:webHidden/>
          </w:rPr>
          <w:instrText xml:space="preserve"> PAGEREF _Toc456818212 \h </w:instrText>
        </w:r>
        <w:r w:rsidR="003B338F">
          <w:rPr>
            <w:noProof/>
            <w:webHidden/>
          </w:rPr>
        </w:r>
        <w:r w:rsidR="003B338F">
          <w:rPr>
            <w:noProof/>
            <w:webHidden/>
          </w:rPr>
          <w:fldChar w:fldCharType="separate"/>
        </w:r>
        <w:r w:rsidR="00BA5347">
          <w:rPr>
            <w:noProof/>
            <w:webHidden/>
          </w:rPr>
          <w:t>52</w:t>
        </w:r>
        <w:r w:rsidR="003B338F">
          <w:rPr>
            <w:noProof/>
            <w:webHidden/>
          </w:rPr>
          <w:fldChar w:fldCharType="end"/>
        </w:r>
      </w:hyperlink>
    </w:p>
    <w:p w:rsidR="003B338F" w:rsidRDefault="00594203">
      <w:pPr>
        <w:pStyle w:val="Obsah2"/>
        <w:tabs>
          <w:tab w:val="left" w:pos="880"/>
          <w:tab w:val="right" w:leader="dot" w:pos="9060"/>
        </w:tabs>
        <w:rPr>
          <w:rFonts w:asciiTheme="minorHAnsi" w:eastAsiaTheme="minorEastAsia" w:hAnsiTheme="minorHAnsi" w:cstheme="minorBidi"/>
          <w:noProof/>
          <w:spacing w:val="0"/>
          <w:sz w:val="22"/>
          <w:lang w:eastAsia="cs-CZ"/>
        </w:rPr>
      </w:pPr>
      <w:hyperlink w:anchor="_Toc456818213" w:history="1">
        <w:r w:rsidR="003B338F" w:rsidRPr="002B6415">
          <w:rPr>
            <w:rStyle w:val="Hypertextovodkaz"/>
            <w:noProof/>
          </w:rPr>
          <w:t>4.3</w:t>
        </w:r>
        <w:r w:rsidR="003B338F">
          <w:rPr>
            <w:rFonts w:asciiTheme="minorHAnsi" w:eastAsiaTheme="minorEastAsia" w:hAnsiTheme="minorHAnsi" w:cstheme="minorBidi"/>
            <w:noProof/>
            <w:spacing w:val="0"/>
            <w:sz w:val="22"/>
            <w:lang w:eastAsia="cs-CZ"/>
          </w:rPr>
          <w:tab/>
        </w:r>
        <w:r w:rsidR="003B338F" w:rsidRPr="002B6415">
          <w:rPr>
            <w:rStyle w:val="Hypertextovodkaz"/>
            <w:noProof/>
          </w:rPr>
          <w:t>Matematika a její aplikace</w:t>
        </w:r>
        <w:r w:rsidR="003B338F">
          <w:rPr>
            <w:noProof/>
            <w:webHidden/>
          </w:rPr>
          <w:tab/>
        </w:r>
        <w:r w:rsidR="003B338F">
          <w:rPr>
            <w:noProof/>
            <w:webHidden/>
          </w:rPr>
          <w:fldChar w:fldCharType="begin"/>
        </w:r>
        <w:r w:rsidR="003B338F">
          <w:rPr>
            <w:noProof/>
            <w:webHidden/>
          </w:rPr>
          <w:instrText xml:space="preserve"> PAGEREF _Toc456818213 \h </w:instrText>
        </w:r>
        <w:r w:rsidR="003B338F">
          <w:rPr>
            <w:noProof/>
            <w:webHidden/>
          </w:rPr>
        </w:r>
        <w:r w:rsidR="003B338F">
          <w:rPr>
            <w:noProof/>
            <w:webHidden/>
          </w:rPr>
          <w:fldChar w:fldCharType="separate"/>
        </w:r>
        <w:r w:rsidR="00BA5347">
          <w:rPr>
            <w:noProof/>
            <w:webHidden/>
          </w:rPr>
          <w:t>87</w:t>
        </w:r>
        <w:r w:rsidR="003B338F">
          <w:rPr>
            <w:noProof/>
            <w:webHidden/>
          </w:rPr>
          <w:fldChar w:fldCharType="end"/>
        </w:r>
      </w:hyperlink>
    </w:p>
    <w:p w:rsidR="003B338F" w:rsidRDefault="00594203">
      <w:pPr>
        <w:pStyle w:val="Obsah2"/>
        <w:tabs>
          <w:tab w:val="left" w:pos="880"/>
          <w:tab w:val="right" w:leader="dot" w:pos="9060"/>
        </w:tabs>
        <w:rPr>
          <w:rFonts w:asciiTheme="minorHAnsi" w:eastAsiaTheme="minorEastAsia" w:hAnsiTheme="minorHAnsi" w:cstheme="minorBidi"/>
          <w:noProof/>
          <w:spacing w:val="0"/>
          <w:sz w:val="22"/>
          <w:lang w:eastAsia="cs-CZ"/>
        </w:rPr>
      </w:pPr>
      <w:hyperlink w:anchor="_Toc456818214" w:history="1">
        <w:r w:rsidR="003B338F" w:rsidRPr="002B6415">
          <w:rPr>
            <w:rStyle w:val="Hypertextovodkaz"/>
            <w:noProof/>
          </w:rPr>
          <w:t>4.4</w:t>
        </w:r>
        <w:r w:rsidR="003B338F">
          <w:rPr>
            <w:rFonts w:asciiTheme="minorHAnsi" w:eastAsiaTheme="minorEastAsia" w:hAnsiTheme="minorHAnsi" w:cstheme="minorBidi"/>
            <w:noProof/>
            <w:spacing w:val="0"/>
            <w:sz w:val="22"/>
            <w:lang w:eastAsia="cs-CZ"/>
          </w:rPr>
          <w:tab/>
        </w:r>
        <w:r w:rsidR="003B338F" w:rsidRPr="002B6415">
          <w:rPr>
            <w:rStyle w:val="Hypertextovodkaz"/>
            <w:noProof/>
          </w:rPr>
          <w:t>Umění a kultura</w:t>
        </w:r>
        <w:r w:rsidR="003B338F">
          <w:rPr>
            <w:noProof/>
            <w:webHidden/>
          </w:rPr>
          <w:tab/>
        </w:r>
        <w:r w:rsidR="003B338F">
          <w:rPr>
            <w:noProof/>
            <w:webHidden/>
          </w:rPr>
          <w:fldChar w:fldCharType="begin"/>
        </w:r>
        <w:r w:rsidR="003B338F">
          <w:rPr>
            <w:noProof/>
            <w:webHidden/>
          </w:rPr>
          <w:instrText xml:space="preserve"> PAGEREF _Toc456818214 \h </w:instrText>
        </w:r>
        <w:r w:rsidR="003B338F">
          <w:rPr>
            <w:noProof/>
            <w:webHidden/>
          </w:rPr>
        </w:r>
        <w:r w:rsidR="003B338F">
          <w:rPr>
            <w:noProof/>
            <w:webHidden/>
          </w:rPr>
          <w:fldChar w:fldCharType="separate"/>
        </w:r>
        <w:r w:rsidR="00BA5347">
          <w:rPr>
            <w:noProof/>
            <w:webHidden/>
          </w:rPr>
          <w:t>105</w:t>
        </w:r>
        <w:r w:rsidR="003B338F">
          <w:rPr>
            <w:noProof/>
            <w:webHidden/>
          </w:rPr>
          <w:fldChar w:fldCharType="end"/>
        </w:r>
      </w:hyperlink>
    </w:p>
    <w:p w:rsidR="003B338F" w:rsidRDefault="00594203">
      <w:pPr>
        <w:pStyle w:val="Obsah2"/>
        <w:tabs>
          <w:tab w:val="left" w:pos="880"/>
          <w:tab w:val="right" w:leader="dot" w:pos="9060"/>
        </w:tabs>
        <w:rPr>
          <w:rFonts w:asciiTheme="minorHAnsi" w:eastAsiaTheme="minorEastAsia" w:hAnsiTheme="minorHAnsi" w:cstheme="minorBidi"/>
          <w:noProof/>
          <w:spacing w:val="0"/>
          <w:sz w:val="22"/>
          <w:lang w:eastAsia="cs-CZ"/>
        </w:rPr>
      </w:pPr>
      <w:hyperlink w:anchor="_Toc456818215" w:history="1">
        <w:r w:rsidR="003B338F" w:rsidRPr="002B6415">
          <w:rPr>
            <w:rStyle w:val="Hypertextovodkaz"/>
            <w:noProof/>
          </w:rPr>
          <w:t>4.5</w:t>
        </w:r>
        <w:r w:rsidR="003B338F">
          <w:rPr>
            <w:rFonts w:asciiTheme="minorHAnsi" w:eastAsiaTheme="minorEastAsia" w:hAnsiTheme="minorHAnsi" w:cstheme="minorBidi"/>
            <w:noProof/>
            <w:spacing w:val="0"/>
            <w:sz w:val="22"/>
            <w:lang w:eastAsia="cs-CZ"/>
          </w:rPr>
          <w:tab/>
        </w:r>
        <w:r w:rsidR="003B338F" w:rsidRPr="002B6415">
          <w:rPr>
            <w:rStyle w:val="Hypertextovodkaz"/>
            <w:noProof/>
          </w:rPr>
          <w:t>Člověk a svět práce</w:t>
        </w:r>
        <w:r w:rsidR="003B338F">
          <w:rPr>
            <w:noProof/>
            <w:webHidden/>
          </w:rPr>
          <w:tab/>
        </w:r>
        <w:r w:rsidR="003B338F">
          <w:rPr>
            <w:noProof/>
            <w:webHidden/>
          </w:rPr>
          <w:fldChar w:fldCharType="begin"/>
        </w:r>
        <w:r w:rsidR="003B338F">
          <w:rPr>
            <w:noProof/>
            <w:webHidden/>
          </w:rPr>
          <w:instrText xml:space="preserve"> PAGEREF _Toc456818215 \h </w:instrText>
        </w:r>
        <w:r w:rsidR="003B338F">
          <w:rPr>
            <w:noProof/>
            <w:webHidden/>
          </w:rPr>
        </w:r>
        <w:r w:rsidR="003B338F">
          <w:rPr>
            <w:noProof/>
            <w:webHidden/>
          </w:rPr>
          <w:fldChar w:fldCharType="separate"/>
        </w:r>
        <w:r w:rsidR="00BA5347">
          <w:rPr>
            <w:noProof/>
            <w:webHidden/>
          </w:rPr>
          <w:t>117</w:t>
        </w:r>
        <w:r w:rsidR="003B338F">
          <w:rPr>
            <w:noProof/>
            <w:webHidden/>
          </w:rPr>
          <w:fldChar w:fldCharType="end"/>
        </w:r>
      </w:hyperlink>
    </w:p>
    <w:p w:rsidR="003B338F" w:rsidRDefault="00594203">
      <w:pPr>
        <w:pStyle w:val="Obsah2"/>
        <w:tabs>
          <w:tab w:val="left" w:pos="880"/>
          <w:tab w:val="right" w:leader="dot" w:pos="9060"/>
        </w:tabs>
        <w:rPr>
          <w:rFonts w:asciiTheme="minorHAnsi" w:eastAsiaTheme="minorEastAsia" w:hAnsiTheme="minorHAnsi" w:cstheme="minorBidi"/>
          <w:noProof/>
          <w:spacing w:val="0"/>
          <w:sz w:val="22"/>
          <w:lang w:eastAsia="cs-CZ"/>
        </w:rPr>
      </w:pPr>
      <w:hyperlink w:anchor="_Toc456818216" w:history="1">
        <w:r w:rsidR="003B338F" w:rsidRPr="002B6415">
          <w:rPr>
            <w:rStyle w:val="Hypertextovodkaz"/>
            <w:noProof/>
          </w:rPr>
          <w:t>4.6</w:t>
        </w:r>
        <w:r w:rsidR="003B338F">
          <w:rPr>
            <w:rFonts w:asciiTheme="minorHAnsi" w:eastAsiaTheme="minorEastAsia" w:hAnsiTheme="minorHAnsi" w:cstheme="minorBidi"/>
            <w:noProof/>
            <w:spacing w:val="0"/>
            <w:sz w:val="22"/>
            <w:lang w:eastAsia="cs-CZ"/>
          </w:rPr>
          <w:tab/>
        </w:r>
        <w:r w:rsidR="003B338F" w:rsidRPr="002B6415">
          <w:rPr>
            <w:rStyle w:val="Hypertextovodkaz"/>
            <w:noProof/>
          </w:rPr>
          <w:t>Člověk a zdraví</w:t>
        </w:r>
        <w:r w:rsidR="003B338F">
          <w:rPr>
            <w:noProof/>
            <w:webHidden/>
          </w:rPr>
          <w:tab/>
        </w:r>
        <w:r w:rsidR="003B338F">
          <w:rPr>
            <w:noProof/>
            <w:webHidden/>
          </w:rPr>
          <w:fldChar w:fldCharType="begin"/>
        </w:r>
        <w:r w:rsidR="003B338F">
          <w:rPr>
            <w:noProof/>
            <w:webHidden/>
          </w:rPr>
          <w:instrText xml:space="preserve"> PAGEREF _Toc456818216 \h </w:instrText>
        </w:r>
        <w:r w:rsidR="003B338F">
          <w:rPr>
            <w:noProof/>
            <w:webHidden/>
          </w:rPr>
        </w:r>
        <w:r w:rsidR="003B338F">
          <w:rPr>
            <w:noProof/>
            <w:webHidden/>
          </w:rPr>
          <w:fldChar w:fldCharType="separate"/>
        </w:r>
        <w:r w:rsidR="00BA5347">
          <w:rPr>
            <w:noProof/>
            <w:webHidden/>
          </w:rPr>
          <w:t>125</w:t>
        </w:r>
        <w:r w:rsidR="003B338F">
          <w:rPr>
            <w:noProof/>
            <w:webHidden/>
          </w:rPr>
          <w:fldChar w:fldCharType="end"/>
        </w:r>
      </w:hyperlink>
    </w:p>
    <w:p w:rsidR="003B338F" w:rsidRDefault="00594203">
      <w:pPr>
        <w:pStyle w:val="Obsah2"/>
        <w:tabs>
          <w:tab w:val="left" w:pos="880"/>
          <w:tab w:val="right" w:leader="dot" w:pos="9060"/>
        </w:tabs>
        <w:rPr>
          <w:rFonts w:asciiTheme="minorHAnsi" w:eastAsiaTheme="minorEastAsia" w:hAnsiTheme="minorHAnsi" w:cstheme="minorBidi"/>
          <w:noProof/>
          <w:spacing w:val="0"/>
          <w:sz w:val="22"/>
          <w:lang w:eastAsia="cs-CZ"/>
        </w:rPr>
      </w:pPr>
      <w:hyperlink w:anchor="_Toc456818217" w:history="1">
        <w:r w:rsidR="003B338F" w:rsidRPr="002B6415">
          <w:rPr>
            <w:rStyle w:val="Hypertextovodkaz"/>
            <w:noProof/>
          </w:rPr>
          <w:t>4.7</w:t>
        </w:r>
        <w:r w:rsidR="003B338F">
          <w:rPr>
            <w:rFonts w:asciiTheme="minorHAnsi" w:eastAsiaTheme="minorEastAsia" w:hAnsiTheme="minorHAnsi" w:cstheme="minorBidi"/>
            <w:noProof/>
            <w:spacing w:val="0"/>
            <w:sz w:val="22"/>
            <w:lang w:eastAsia="cs-CZ"/>
          </w:rPr>
          <w:tab/>
        </w:r>
        <w:r w:rsidR="003B338F" w:rsidRPr="002B6415">
          <w:rPr>
            <w:rStyle w:val="Hypertextovodkaz"/>
            <w:noProof/>
          </w:rPr>
          <w:t>Informační a komunikační technologie</w:t>
        </w:r>
        <w:r w:rsidR="003B338F">
          <w:rPr>
            <w:noProof/>
            <w:webHidden/>
          </w:rPr>
          <w:tab/>
        </w:r>
        <w:r w:rsidR="003B338F">
          <w:rPr>
            <w:noProof/>
            <w:webHidden/>
          </w:rPr>
          <w:fldChar w:fldCharType="begin"/>
        </w:r>
        <w:r w:rsidR="003B338F">
          <w:rPr>
            <w:noProof/>
            <w:webHidden/>
          </w:rPr>
          <w:instrText xml:space="preserve"> PAGEREF _Toc456818217 \h </w:instrText>
        </w:r>
        <w:r w:rsidR="003B338F">
          <w:rPr>
            <w:noProof/>
            <w:webHidden/>
          </w:rPr>
        </w:r>
        <w:r w:rsidR="003B338F">
          <w:rPr>
            <w:noProof/>
            <w:webHidden/>
          </w:rPr>
          <w:fldChar w:fldCharType="separate"/>
        </w:r>
        <w:r w:rsidR="00BA5347">
          <w:rPr>
            <w:noProof/>
            <w:webHidden/>
          </w:rPr>
          <w:t>131</w:t>
        </w:r>
        <w:r w:rsidR="003B338F">
          <w:rPr>
            <w:noProof/>
            <w:webHidden/>
          </w:rPr>
          <w:fldChar w:fldCharType="end"/>
        </w:r>
      </w:hyperlink>
    </w:p>
    <w:p w:rsidR="003B338F" w:rsidRDefault="00594203">
      <w:pPr>
        <w:pStyle w:val="Obsah2"/>
        <w:tabs>
          <w:tab w:val="left" w:pos="880"/>
          <w:tab w:val="right" w:leader="dot" w:pos="9060"/>
        </w:tabs>
        <w:rPr>
          <w:rFonts w:asciiTheme="minorHAnsi" w:eastAsiaTheme="minorEastAsia" w:hAnsiTheme="minorHAnsi" w:cstheme="minorBidi"/>
          <w:noProof/>
          <w:spacing w:val="0"/>
          <w:sz w:val="22"/>
          <w:lang w:eastAsia="cs-CZ"/>
        </w:rPr>
      </w:pPr>
      <w:hyperlink w:anchor="_Toc456818218" w:history="1">
        <w:r w:rsidR="003B338F" w:rsidRPr="002B6415">
          <w:rPr>
            <w:rStyle w:val="Hypertextovodkaz"/>
            <w:noProof/>
          </w:rPr>
          <w:t>4.8</w:t>
        </w:r>
        <w:r w:rsidR="003B338F">
          <w:rPr>
            <w:rFonts w:asciiTheme="minorHAnsi" w:eastAsiaTheme="minorEastAsia" w:hAnsiTheme="minorHAnsi" w:cstheme="minorBidi"/>
            <w:noProof/>
            <w:spacing w:val="0"/>
            <w:sz w:val="22"/>
            <w:lang w:eastAsia="cs-CZ"/>
          </w:rPr>
          <w:tab/>
        </w:r>
        <w:r w:rsidR="003B338F" w:rsidRPr="002B6415">
          <w:rPr>
            <w:rStyle w:val="Hypertextovodkaz"/>
            <w:noProof/>
          </w:rPr>
          <w:t>Dopravní výchova</w:t>
        </w:r>
        <w:r w:rsidR="003B338F">
          <w:rPr>
            <w:noProof/>
            <w:webHidden/>
          </w:rPr>
          <w:tab/>
        </w:r>
        <w:r w:rsidR="003B338F">
          <w:rPr>
            <w:noProof/>
            <w:webHidden/>
          </w:rPr>
          <w:fldChar w:fldCharType="begin"/>
        </w:r>
        <w:r w:rsidR="003B338F">
          <w:rPr>
            <w:noProof/>
            <w:webHidden/>
          </w:rPr>
          <w:instrText xml:space="preserve"> PAGEREF _Toc456818218 \h </w:instrText>
        </w:r>
        <w:r w:rsidR="003B338F">
          <w:rPr>
            <w:noProof/>
            <w:webHidden/>
          </w:rPr>
        </w:r>
        <w:r w:rsidR="003B338F">
          <w:rPr>
            <w:noProof/>
            <w:webHidden/>
          </w:rPr>
          <w:fldChar w:fldCharType="separate"/>
        </w:r>
        <w:r w:rsidR="00BA5347">
          <w:rPr>
            <w:noProof/>
            <w:webHidden/>
          </w:rPr>
          <w:t>137</w:t>
        </w:r>
        <w:r w:rsidR="003B338F">
          <w:rPr>
            <w:noProof/>
            <w:webHidden/>
          </w:rPr>
          <w:fldChar w:fldCharType="end"/>
        </w:r>
      </w:hyperlink>
    </w:p>
    <w:p w:rsidR="003B338F" w:rsidRDefault="00594203">
      <w:pPr>
        <w:pStyle w:val="Obsah2"/>
        <w:tabs>
          <w:tab w:val="right" w:leader="dot" w:pos="9060"/>
        </w:tabs>
        <w:rPr>
          <w:rFonts w:asciiTheme="minorHAnsi" w:eastAsiaTheme="minorEastAsia" w:hAnsiTheme="minorHAnsi" w:cstheme="minorBidi"/>
          <w:noProof/>
          <w:spacing w:val="0"/>
          <w:sz w:val="22"/>
          <w:lang w:eastAsia="cs-CZ"/>
        </w:rPr>
      </w:pPr>
      <w:hyperlink w:anchor="_Toc456818219" w:history="1">
        <w:r w:rsidR="003B338F" w:rsidRPr="002B6415">
          <w:rPr>
            <w:rStyle w:val="Hypertextovodkaz"/>
            <w:noProof/>
          </w:rPr>
          <w:t>4.9</w:t>
        </w:r>
        <w:r w:rsidR="00AE20F7">
          <w:rPr>
            <w:rStyle w:val="Hypertextovodkaz"/>
            <w:noProof/>
          </w:rPr>
          <w:t xml:space="preserve">      </w:t>
        </w:r>
        <w:r w:rsidR="003B338F" w:rsidRPr="002B6415">
          <w:rPr>
            <w:rStyle w:val="Hypertextovodkaz"/>
            <w:noProof/>
          </w:rPr>
          <w:t>Etická výchova</w:t>
        </w:r>
        <w:r w:rsidR="003B338F">
          <w:rPr>
            <w:noProof/>
            <w:webHidden/>
          </w:rPr>
          <w:tab/>
        </w:r>
        <w:r w:rsidR="003B338F">
          <w:rPr>
            <w:noProof/>
            <w:webHidden/>
          </w:rPr>
          <w:fldChar w:fldCharType="begin"/>
        </w:r>
        <w:r w:rsidR="003B338F">
          <w:rPr>
            <w:noProof/>
            <w:webHidden/>
          </w:rPr>
          <w:instrText xml:space="preserve"> PAGEREF _Toc456818219 \h </w:instrText>
        </w:r>
        <w:r w:rsidR="003B338F">
          <w:rPr>
            <w:noProof/>
            <w:webHidden/>
          </w:rPr>
        </w:r>
        <w:r w:rsidR="003B338F">
          <w:rPr>
            <w:noProof/>
            <w:webHidden/>
          </w:rPr>
          <w:fldChar w:fldCharType="separate"/>
        </w:r>
        <w:r w:rsidR="00BA5347">
          <w:rPr>
            <w:noProof/>
            <w:webHidden/>
          </w:rPr>
          <w:t>151</w:t>
        </w:r>
        <w:r w:rsidR="003B338F">
          <w:rPr>
            <w:noProof/>
            <w:webHidden/>
          </w:rPr>
          <w:fldChar w:fldCharType="end"/>
        </w:r>
      </w:hyperlink>
    </w:p>
    <w:p w:rsidR="003B338F" w:rsidRDefault="00594203">
      <w:pPr>
        <w:pStyle w:val="Obsah1"/>
        <w:tabs>
          <w:tab w:val="left" w:pos="480"/>
          <w:tab w:val="right" w:leader="dot" w:pos="9060"/>
        </w:tabs>
        <w:rPr>
          <w:rFonts w:asciiTheme="minorHAnsi" w:eastAsiaTheme="minorEastAsia" w:hAnsiTheme="minorHAnsi" w:cstheme="minorBidi"/>
          <w:noProof/>
          <w:spacing w:val="0"/>
          <w:sz w:val="22"/>
          <w:lang w:eastAsia="cs-CZ"/>
        </w:rPr>
      </w:pPr>
      <w:hyperlink w:anchor="_Toc456818220" w:history="1">
        <w:r w:rsidR="003B338F" w:rsidRPr="002B6415">
          <w:rPr>
            <w:rStyle w:val="Hypertextovodkaz"/>
            <w:noProof/>
            <w:lang w:eastAsia="cs-CZ"/>
          </w:rPr>
          <w:t>5</w:t>
        </w:r>
        <w:r w:rsidR="003B338F">
          <w:rPr>
            <w:rFonts w:asciiTheme="minorHAnsi" w:eastAsiaTheme="minorEastAsia" w:hAnsiTheme="minorHAnsi" w:cstheme="minorBidi"/>
            <w:noProof/>
            <w:spacing w:val="0"/>
            <w:sz w:val="22"/>
            <w:lang w:eastAsia="cs-CZ"/>
          </w:rPr>
          <w:tab/>
        </w:r>
        <w:r w:rsidR="003B338F" w:rsidRPr="002B6415">
          <w:rPr>
            <w:rStyle w:val="Hypertextovodkaz"/>
            <w:noProof/>
            <w:lang w:eastAsia="cs-CZ"/>
          </w:rPr>
          <w:t>HODNOCENÍ ŽÁKŮ</w:t>
        </w:r>
        <w:r w:rsidR="003B338F">
          <w:rPr>
            <w:noProof/>
            <w:webHidden/>
          </w:rPr>
          <w:tab/>
        </w:r>
        <w:r w:rsidR="003B338F">
          <w:rPr>
            <w:noProof/>
            <w:webHidden/>
          </w:rPr>
          <w:fldChar w:fldCharType="begin"/>
        </w:r>
        <w:r w:rsidR="003B338F">
          <w:rPr>
            <w:noProof/>
            <w:webHidden/>
          </w:rPr>
          <w:instrText xml:space="preserve"> PAGEREF _Toc456818220 \h </w:instrText>
        </w:r>
        <w:r w:rsidR="003B338F">
          <w:rPr>
            <w:noProof/>
            <w:webHidden/>
          </w:rPr>
        </w:r>
        <w:r w:rsidR="003B338F">
          <w:rPr>
            <w:noProof/>
            <w:webHidden/>
          </w:rPr>
          <w:fldChar w:fldCharType="separate"/>
        </w:r>
        <w:r w:rsidR="00BA5347">
          <w:rPr>
            <w:noProof/>
            <w:webHidden/>
          </w:rPr>
          <w:t>161</w:t>
        </w:r>
        <w:r w:rsidR="003B338F">
          <w:rPr>
            <w:noProof/>
            <w:webHidden/>
          </w:rPr>
          <w:fldChar w:fldCharType="end"/>
        </w:r>
      </w:hyperlink>
    </w:p>
    <w:p w:rsidR="003B338F" w:rsidRDefault="00594203">
      <w:pPr>
        <w:pStyle w:val="Obsah1"/>
        <w:tabs>
          <w:tab w:val="right" w:leader="dot" w:pos="9060"/>
        </w:tabs>
        <w:rPr>
          <w:rFonts w:asciiTheme="minorHAnsi" w:eastAsiaTheme="minorEastAsia" w:hAnsiTheme="minorHAnsi" w:cstheme="minorBidi"/>
          <w:noProof/>
          <w:spacing w:val="0"/>
          <w:sz w:val="22"/>
          <w:lang w:eastAsia="cs-CZ"/>
        </w:rPr>
      </w:pPr>
      <w:hyperlink w:anchor="_Toc456818221" w:history="1">
        <w:r w:rsidR="003B338F" w:rsidRPr="002B6415">
          <w:rPr>
            <w:rStyle w:val="Hypertextovodkaz"/>
            <w:noProof/>
          </w:rPr>
          <w:t>OBSAH</w:t>
        </w:r>
        <w:r w:rsidR="003B338F">
          <w:rPr>
            <w:noProof/>
            <w:webHidden/>
          </w:rPr>
          <w:tab/>
        </w:r>
        <w:r w:rsidR="003B338F">
          <w:rPr>
            <w:noProof/>
            <w:webHidden/>
          </w:rPr>
          <w:fldChar w:fldCharType="begin"/>
        </w:r>
        <w:r w:rsidR="003B338F">
          <w:rPr>
            <w:noProof/>
            <w:webHidden/>
          </w:rPr>
          <w:instrText xml:space="preserve"> PAGEREF _Toc456818221 \h </w:instrText>
        </w:r>
        <w:r w:rsidR="003B338F">
          <w:rPr>
            <w:noProof/>
            <w:webHidden/>
          </w:rPr>
        </w:r>
        <w:r w:rsidR="003B338F">
          <w:rPr>
            <w:noProof/>
            <w:webHidden/>
          </w:rPr>
          <w:fldChar w:fldCharType="separate"/>
        </w:r>
        <w:r w:rsidR="00BA5347">
          <w:rPr>
            <w:noProof/>
            <w:webHidden/>
          </w:rPr>
          <w:t>179</w:t>
        </w:r>
        <w:r w:rsidR="003B338F">
          <w:rPr>
            <w:noProof/>
            <w:webHidden/>
          </w:rPr>
          <w:fldChar w:fldCharType="end"/>
        </w:r>
      </w:hyperlink>
    </w:p>
    <w:p w:rsidR="002B0FCD" w:rsidRDefault="002B0FCD">
      <w:r>
        <w:fldChar w:fldCharType="end"/>
      </w:r>
      <w:bookmarkStart w:id="181" w:name="_GoBack"/>
      <w:bookmarkEnd w:id="181"/>
    </w:p>
    <w:sectPr w:rsidR="002B0FCD" w:rsidSect="002B0FCD">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5BD5" w:rsidRDefault="008F5BD5" w:rsidP="00292395">
      <w:pPr>
        <w:spacing w:line="240" w:lineRule="auto"/>
      </w:pPr>
      <w:r>
        <w:separator/>
      </w:r>
    </w:p>
  </w:endnote>
  <w:endnote w:type="continuationSeparator" w:id="0">
    <w:p w:rsidR="008F5BD5" w:rsidRDefault="008F5BD5" w:rsidP="002923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203" w:rsidRDefault="00594203">
    <w:pPr>
      <w:pStyle w:val="Zpat"/>
      <w:jc w:val="center"/>
    </w:pPr>
  </w:p>
  <w:p w:rsidR="00594203" w:rsidRDefault="00594203">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203" w:rsidRDefault="00594203">
    <w:pPr>
      <w:pStyle w:val="Zpat"/>
      <w:jc w:val="center"/>
    </w:pPr>
    <w:r>
      <w:fldChar w:fldCharType="begin"/>
    </w:r>
    <w:r>
      <w:instrText xml:space="preserve"> PAGE   \* MERGEFORMAT </w:instrText>
    </w:r>
    <w:r>
      <w:fldChar w:fldCharType="separate"/>
    </w:r>
    <w:r w:rsidR="00BA5347">
      <w:rPr>
        <w:noProof/>
      </w:rPr>
      <w:t>179</w:t>
    </w:r>
    <w:r>
      <w:fldChar w:fldCharType="end"/>
    </w:r>
  </w:p>
  <w:p w:rsidR="00594203" w:rsidRDefault="0059420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5BD5" w:rsidRDefault="008F5BD5" w:rsidP="00292395">
      <w:pPr>
        <w:spacing w:line="240" w:lineRule="auto"/>
      </w:pPr>
      <w:r>
        <w:separator/>
      </w:r>
    </w:p>
  </w:footnote>
  <w:footnote w:type="continuationSeparator" w:id="0">
    <w:p w:rsidR="008F5BD5" w:rsidRDefault="008F5BD5" w:rsidP="0029239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4373A"/>
    <w:multiLevelType w:val="multilevel"/>
    <w:tmpl w:val="EC867A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3935932"/>
    <w:multiLevelType w:val="multilevel"/>
    <w:tmpl w:val="38C667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6CB5364"/>
    <w:multiLevelType w:val="multilevel"/>
    <w:tmpl w:val="CEC640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08014AA8"/>
    <w:multiLevelType w:val="multilevel"/>
    <w:tmpl w:val="A32C77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08346270"/>
    <w:multiLevelType w:val="multilevel"/>
    <w:tmpl w:val="7C2AC0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0BD52258"/>
    <w:multiLevelType w:val="multilevel"/>
    <w:tmpl w:val="9B42A0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0D1A44A4"/>
    <w:multiLevelType w:val="multilevel"/>
    <w:tmpl w:val="FADEDD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0ECD1033"/>
    <w:multiLevelType w:val="multilevel"/>
    <w:tmpl w:val="436880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11522D60"/>
    <w:multiLevelType w:val="multilevel"/>
    <w:tmpl w:val="EC38E0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13D514D4"/>
    <w:multiLevelType w:val="multilevel"/>
    <w:tmpl w:val="5DD42C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14E66683"/>
    <w:multiLevelType w:val="multilevel"/>
    <w:tmpl w:val="F46C70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15D661B2"/>
    <w:multiLevelType w:val="multilevel"/>
    <w:tmpl w:val="563A46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166C5C66"/>
    <w:multiLevelType w:val="multilevel"/>
    <w:tmpl w:val="0AC0E6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1BEE3065"/>
    <w:multiLevelType w:val="multilevel"/>
    <w:tmpl w:val="F51AAB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94"/>
        </w:tabs>
        <w:ind w:left="1494" w:hanging="360"/>
      </w:pPr>
      <w:rPr>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CD83149"/>
    <w:multiLevelType w:val="multilevel"/>
    <w:tmpl w:val="D3F29E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2A30334D"/>
    <w:multiLevelType w:val="multilevel"/>
    <w:tmpl w:val="90A6DE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2B994806"/>
    <w:multiLevelType w:val="multilevel"/>
    <w:tmpl w:val="A202B2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2ED03089"/>
    <w:multiLevelType w:val="multilevel"/>
    <w:tmpl w:val="6C542C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31AD6E04"/>
    <w:multiLevelType w:val="multilevel"/>
    <w:tmpl w:val="C5E6A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31B10F10"/>
    <w:multiLevelType w:val="multilevel"/>
    <w:tmpl w:val="F0E8AA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33E81B43"/>
    <w:multiLevelType w:val="multilevel"/>
    <w:tmpl w:val="0232AB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397F025C"/>
    <w:multiLevelType w:val="hybridMultilevel"/>
    <w:tmpl w:val="F38840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39D72CAC"/>
    <w:multiLevelType w:val="multilevel"/>
    <w:tmpl w:val="0EDEB6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3C9603D9"/>
    <w:multiLevelType w:val="multilevel"/>
    <w:tmpl w:val="9DEAA3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nsid w:val="3CDA338D"/>
    <w:multiLevelType w:val="multilevel"/>
    <w:tmpl w:val="E8D6DE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3FCB229B"/>
    <w:multiLevelType w:val="multilevel"/>
    <w:tmpl w:val="840E7C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453E2170"/>
    <w:multiLevelType w:val="multilevel"/>
    <w:tmpl w:val="06DEC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nsid w:val="45D843CF"/>
    <w:multiLevelType w:val="multilevel"/>
    <w:tmpl w:val="374CE3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nsid w:val="46E04811"/>
    <w:multiLevelType w:val="multilevel"/>
    <w:tmpl w:val="F43653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nsid w:val="4C6B7699"/>
    <w:multiLevelType w:val="multilevel"/>
    <w:tmpl w:val="24BE07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nsid w:val="521705D1"/>
    <w:multiLevelType w:val="multilevel"/>
    <w:tmpl w:val="827A1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nsid w:val="54FF102E"/>
    <w:multiLevelType w:val="multilevel"/>
    <w:tmpl w:val="C87A87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nsid w:val="55585B76"/>
    <w:multiLevelType w:val="multilevel"/>
    <w:tmpl w:val="186C67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nsid w:val="57081D1F"/>
    <w:multiLevelType w:val="multilevel"/>
    <w:tmpl w:val="A9943E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nsid w:val="57BD4635"/>
    <w:multiLevelType w:val="multilevel"/>
    <w:tmpl w:val="393E63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nsid w:val="58546033"/>
    <w:multiLevelType w:val="multilevel"/>
    <w:tmpl w:val="BE427E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nsid w:val="5978236E"/>
    <w:multiLevelType w:val="multilevel"/>
    <w:tmpl w:val="CC9859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nsid w:val="59EC6DB2"/>
    <w:multiLevelType w:val="multilevel"/>
    <w:tmpl w:val="33F6F1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nsid w:val="5F1E5A5F"/>
    <w:multiLevelType w:val="multilevel"/>
    <w:tmpl w:val="8D2A1F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nsid w:val="605446E0"/>
    <w:multiLevelType w:val="multilevel"/>
    <w:tmpl w:val="A9B4E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nsid w:val="60625543"/>
    <w:multiLevelType w:val="multilevel"/>
    <w:tmpl w:val="7F6CAE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nsid w:val="613E4416"/>
    <w:multiLevelType w:val="multilevel"/>
    <w:tmpl w:val="83FCFD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nsid w:val="635038DE"/>
    <w:multiLevelType w:val="hybridMultilevel"/>
    <w:tmpl w:val="14488C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nsid w:val="66BB5D7F"/>
    <w:multiLevelType w:val="hybridMultilevel"/>
    <w:tmpl w:val="CFC2D2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nsid w:val="677E1544"/>
    <w:multiLevelType w:val="multilevel"/>
    <w:tmpl w:val="32F8AE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nsid w:val="6B41707D"/>
    <w:multiLevelType w:val="multilevel"/>
    <w:tmpl w:val="7F7AEC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nsid w:val="6D175F0A"/>
    <w:multiLevelType w:val="multilevel"/>
    <w:tmpl w:val="9E7A59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nsid w:val="6E173B34"/>
    <w:multiLevelType w:val="hybridMultilevel"/>
    <w:tmpl w:val="9ECA4A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nsid w:val="6FE561CA"/>
    <w:multiLevelType w:val="hybridMultilevel"/>
    <w:tmpl w:val="786A1E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nsid w:val="722D08A3"/>
    <w:multiLevelType w:val="multilevel"/>
    <w:tmpl w:val="F34EA4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0">
    <w:nsid w:val="79CE3642"/>
    <w:multiLevelType w:val="multilevel"/>
    <w:tmpl w:val="A45A98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
    <w:nsid w:val="7B1358DF"/>
    <w:multiLevelType w:val="multilevel"/>
    <w:tmpl w:val="60BA3D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
    <w:nsid w:val="7B802824"/>
    <w:multiLevelType w:val="multilevel"/>
    <w:tmpl w:val="421E0A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3">
    <w:nsid w:val="7DE93288"/>
    <w:multiLevelType w:val="multilevel"/>
    <w:tmpl w:val="A6BC03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4"/>
  </w:num>
  <w:num w:numId="3">
    <w:abstractNumId w:val="50"/>
  </w:num>
  <w:num w:numId="4">
    <w:abstractNumId w:val="18"/>
  </w:num>
  <w:num w:numId="5">
    <w:abstractNumId w:val="37"/>
  </w:num>
  <w:num w:numId="6">
    <w:abstractNumId w:val="36"/>
  </w:num>
  <w:num w:numId="7">
    <w:abstractNumId w:val="45"/>
  </w:num>
  <w:num w:numId="8">
    <w:abstractNumId w:val="51"/>
  </w:num>
  <w:num w:numId="9">
    <w:abstractNumId w:val="3"/>
  </w:num>
  <w:num w:numId="10">
    <w:abstractNumId w:val="30"/>
  </w:num>
  <w:num w:numId="11">
    <w:abstractNumId w:val="0"/>
  </w:num>
  <w:num w:numId="12">
    <w:abstractNumId w:val="9"/>
  </w:num>
  <w:num w:numId="13">
    <w:abstractNumId w:val="28"/>
  </w:num>
  <w:num w:numId="14">
    <w:abstractNumId w:val="40"/>
  </w:num>
  <w:num w:numId="15">
    <w:abstractNumId w:val="10"/>
  </w:num>
  <w:num w:numId="16">
    <w:abstractNumId w:val="49"/>
  </w:num>
  <w:num w:numId="17">
    <w:abstractNumId w:val="26"/>
  </w:num>
  <w:num w:numId="18">
    <w:abstractNumId w:val="8"/>
  </w:num>
  <w:num w:numId="19">
    <w:abstractNumId w:val="1"/>
  </w:num>
  <w:num w:numId="20">
    <w:abstractNumId w:val="15"/>
  </w:num>
  <w:num w:numId="21">
    <w:abstractNumId w:val="11"/>
  </w:num>
  <w:num w:numId="22">
    <w:abstractNumId w:val="38"/>
  </w:num>
  <w:num w:numId="23">
    <w:abstractNumId w:val="7"/>
  </w:num>
  <w:num w:numId="24">
    <w:abstractNumId w:val="20"/>
  </w:num>
  <w:num w:numId="25">
    <w:abstractNumId w:val="22"/>
  </w:num>
  <w:num w:numId="26">
    <w:abstractNumId w:val="41"/>
  </w:num>
  <w:num w:numId="27">
    <w:abstractNumId w:val="23"/>
  </w:num>
  <w:num w:numId="28">
    <w:abstractNumId w:val="5"/>
  </w:num>
  <w:num w:numId="29">
    <w:abstractNumId w:val="27"/>
  </w:num>
  <w:num w:numId="30">
    <w:abstractNumId w:val="29"/>
  </w:num>
  <w:num w:numId="31">
    <w:abstractNumId w:val="4"/>
  </w:num>
  <w:num w:numId="32">
    <w:abstractNumId w:val="39"/>
  </w:num>
  <w:num w:numId="33">
    <w:abstractNumId w:val="2"/>
  </w:num>
  <w:num w:numId="34">
    <w:abstractNumId w:val="52"/>
  </w:num>
  <w:num w:numId="35">
    <w:abstractNumId w:val="44"/>
  </w:num>
  <w:num w:numId="36">
    <w:abstractNumId w:val="34"/>
  </w:num>
  <w:num w:numId="37">
    <w:abstractNumId w:val="17"/>
  </w:num>
  <w:num w:numId="38">
    <w:abstractNumId w:val="46"/>
  </w:num>
  <w:num w:numId="39">
    <w:abstractNumId w:val="32"/>
  </w:num>
  <w:num w:numId="40">
    <w:abstractNumId w:val="33"/>
  </w:num>
  <w:num w:numId="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5"/>
  </w:num>
  <w:num w:numId="43">
    <w:abstractNumId w:val="6"/>
  </w:num>
  <w:num w:numId="44">
    <w:abstractNumId w:val="53"/>
  </w:num>
  <w:num w:numId="45">
    <w:abstractNumId w:val="25"/>
  </w:num>
  <w:num w:numId="46">
    <w:abstractNumId w:val="12"/>
  </w:num>
  <w:num w:numId="47">
    <w:abstractNumId w:val="16"/>
  </w:num>
  <w:num w:numId="48">
    <w:abstractNumId w:val="19"/>
  </w:num>
  <w:num w:numId="49">
    <w:abstractNumId w:val="31"/>
  </w:num>
  <w:num w:numId="50">
    <w:abstractNumId w:val="42"/>
  </w:num>
  <w:num w:numId="51">
    <w:abstractNumId w:val="43"/>
  </w:num>
  <w:num w:numId="52">
    <w:abstractNumId w:val="47"/>
  </w:num>
  <w:num w:numId="53">
    <w:abstractNumId w:val="48"/>
  </w:num>
  <w:num w:numId="54">
    <w:abstractNumId w:val="2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5BC"/>
    <w:rsid w:val="00000708"/>
    <w:rsid w:val="00007E71"/>
    <w:rsid w:val="0001325A"/>
    <w:rsid w:val="000153FF"/>
    <w:rsid w:val="000165DA"/>
    <w:rsid w:val="000169EF"/>
    <w:rsid w:val="00020D96"/>
    <w:rsid w:val="00023F60"/>
    <w:rsid w:val="00026A05"/>
    <w:rsid w:val="00043C58"/>
    <w:rsid w:val="00044077"/>
    <w:rsid w:val="0004426F"/>
    <w:rsid w:val="00045D84"/>
    <w:rsid w:val="00050D0D"/>
    <w:rsid w:val="00060197"/>
    <w:rsid w:val="00060543"/>
    <w:rsid w:val="00060564"/>
    <w:rsid w:val="00067A25"/>
    <w:rsid w:val="00075EA9"/>
    <w:rsid w:val="000763B5"/>
    <w:rsid w:val="000819C8"/>
    <w:rsid w:val="00083611"/>
    <w:rsid w:val="000907E6"/>
    <w:rsid w:val="00092415"/>
    <w:rsid w:val="00092423"/>
    <w:rsid w:val="00094477"/>
    <w:rsid w:val="000A0EC9"/>
    <w:rsid w:val="000A4BE6"/>
    <w:rsid w:val="000B09F1"/>
    <w:rsid w:val="000B74FF"/>
    <w:rsid w:val="000D7D64"/>
    <w:rsid w:val="000E3560"/>
    <w:rsid w:val="000E6E31"/>
    <w:rsid w:val="00100111"/>
    <w:rsid w:val="00104321"/>
    <w:rsid w:val="001129E0"/>
    <w:rsid w:val="001132F2"/>
    <w:rsid w:val="001146F1"/>
    <w:rsid w:val="00134E7A"/>
    <w:rsid w:val="00135D0C"/>
    <w:rsid w:val="0014214C"/>
    <w:rsid w:val="00150684"/>
    <w:rsid w:val="00154CC3"/>
    <w:rsid w:val="00156A88"/>
    <w:rsid w:val="0016064C"/>
    <w:rsid w:val="00164734"/>
    <w:rsid w:val="0016635D"/>
    <w:rsid w:val="0017534D"/>
    <w:rsid w:val="00177FA2"/>
    <w:rsid w:val="00187D29"/>
    <w:rsid w:val="001973C3"/>
    <w:rsid w:val="00197D65"/>
    <w:rsid w:val="001A6F58"/>
    <w:rsid w:val="001B624F"/>
    <w:rsid w:val="001C007C"/>
    <w:rsid w:val="001C089E"/>
    <w:rsid w:val="001C5CF5"/>
    <w:rsid w:val="001C7893"/>
    <w:rsid w:val="001E1F55"/>
    <w:rsid w:val="001F6455"/>
    <w:rsid w:val="00204DD6"/>
    <w:rsid w:val="00211DCA"/>
    <w:rsid w:val="002141C7"/>
    <w:rsid w:val="002226D0"/>
    <w:rsid w:val="00224D47"/>
    <w:rsid w:val="00226852"/>
    <w:rsid w:val="0023332F"/>
    <w:rsid w:val="002410E4"/>
    <w:rsid w:val="00241901"/>
    <w:rsid w:val="00247412"/>
    <w:rsid w:val="0025201B"/>
    <w:rsid w:val="00252FA5"/>
    <w:rsid w:val="0025717F"/>
    <w:rsid w:val="00262AA0"/>
    <w:rsid w:val="002631A8"/>
    <w:rsid w:val="00263BFD"/>
    <w:rsid w:val="002643E1"/>
    <w:rsid w:val="002643EF"/>
    <w:rsid w:val="00266EA4"/>
    <w:rsid w:val="0027197D"/>
    <w:rsid w:val="002870CA"/>
    <w:rsid w:val="00292395"/>
    <w:rsid w:val="00296ED0"/>
    <w:rsid w:val="002A0850"/>
    <w:rsid w:val="002A406D"/>
    <w:rsid w:val="002A5905"/>
    <w:rsid w:val="002A5EF0"/>
    <w:rsid w:val="002A60FD"/>
    <w:rsid w:val="002B0FCD"/>
    <w:rsid w:val="002B3B5A"/>
    <w:rsid w:val="002B3E68"/>
    <w:rsid w:val="002B74CF"/>
    <w:rsid w:val="002B7A9D"/>
    <w:rsid w:val="002C4F92"/>
    <w:rsid w:val="002C7038"/>
    <w:rsid w:val="002D26EE"/>
    <w:rsid w:val="002D56E1"/>
    <w:rsid w:val="002D77EB"/>
    <w:rsid w:val="002E0100"/>
    <w:rsid w:val="002E161A"/>
    <w:rsid w:val="002F6D87"/>
    <w:rsid w:val="00305C8D"/>
    <w:rsid w:val="00310EF0"/>
    <w:rsid w:val="00314AC4"/>
    <w:rsid w:val="003239E3"/>
    <w:rsid w:val="00332680"/>
    <w:rsid w:val="00335119"/>
    <w:rsid w:val="003355E5"/>
    <w:rsid w:val="00337304"/>
    <w:rsid w:val="00342097"/>
    <w:rsid w:val="00353462"/>
    <w:rsid w:val="0035366E"/>
    <w:rsid w:val="00360906"/>
    <w:rsid w:val="003727C4"/>
    <w:rsid w:val="00372A32"/>
    <w:rsid w:val="00375694"/>
    <w:rsid w:val="003774B2"/>
    <w:rsid w:val="003847F5"/>
    <w:rsid w:val="00391356"/>
    <w:rsid w:val="00392270"/>
    <w:rsid w:val="00396140"/>
    <w:rsid w:val="003A4BE7"/>
    <w:rsid w:val="003B0E05"/>
    <w:rsid w:val="003B338F"/>
    <w:rsid w:val="003C214F"/>
    <w:rsid w:val="003C22BF"/>
    <w:rsid w:val="003C495D"/>
    <w:rsid w:val="003D547B"/>
    <w:rsid w:val="003D753F"/>
    <w:rsid w:val="0040018F"/>
    <w:rsid w:val="004147DB"/>
    <w:rsid w:val="00415330"/>
    <w:rsid w:val="00415363"/>
    <w:rsid w:val="0042175A"/>
    <w:rsid w:val="0042217E"/>
    <w:rsid w:val="00426AF0"/>
    <w:rsid w:val="00426D00"/>
    <w:rsid w:val="00431E05"/>
    <w:rsid w:val="00435D37"/>
    <w:rsid w:val="00450080"/>
    <w:rsid w:val="004502D9"/>
    <w:rsid w:val="004540E7"/>
    <w:rsid w:val="004716A9"/>
    <w:rsid w:val="00475D5D"/>
    <w:rsid w:val="00481105"/>
    <w:rsid w:val="0049505B"/>
    <w:rsid w:val="00497267"/>
    <w:rsid w:val="004A78B8"/>
    <w:rsid w:val="004B1AEF"/>
    <w:rsid w:val="004B2A12"/>
    <w:rsid w:val="004B6651"/>
    <w:rsid w:val="004C2019"/>
    <w:rsid w:val="004D1984"/>
    <w:rsid w:val="004D3C8F"/>
    <w:rsid w:val="004D4431"/>
    <w:rsid w:val="004D7386"/>
    <w:rsid w:val="004D7869"/>
    <w:rsid w:val="004E2F74"/>
    <w:rsid w:val="004E7D65"/>
    <w:rsid w:val="004F3D7A"/>
    <w:rsid w:val="004F43EA"/>
    <w:rsid w:val="004F4BB0"/>
    <w:rsid w:val="005007D5"/>
    <w:rsid w:val="00503458"/>
    <w:rsid w:val="00503988"/>
    <w:rsid w:val="005069D7"/>
    <w:rsid w:val="005106FF"/>
    <w:rsid w:val="0051102D"/>
    <w:rsid w:val="005209D9"/>
    <w:rsid w:val="00521A0C"/>
    <w:rsid w:val="00522E01"/>
    <w:rsid w:val="0052747C"/>
    <w:rsid w:val="005354D6"/>
    <w:rsid w:val="005433B0"/>
    <w:rsid w:val="00545418"/>
    <w:rsid w:val="005536B6"/>
    <w:rsid w:val="005648CF"/>
    <w:rsid w:val="00576C59"/>
    <w:rsid w:val="00577DEA"/>
    <w:rsid w:val="00586FB7"/>
    <w:rsid w:val="005874DF"/>
    <w:rsid w:val="00593EE2"/>
    <w:rsid w:val="00594203"/>
    <w:rsid w:val="00594913"/>
    <w:rsid w:val="005965AA"/>
    <w:rsid w:val="005A6933"/>
    <w:rsid w:val="005A7A5D"/>
    <w:rsid w:val="005B44D3"/>
    <w:rsid w:val="005B6197"/>
    <w:rsid w:val="005C1B9C"/>
    <w:rsid w:val="005C2005"/>
    <w:rsid w:val="005C2A7A"/>
    <w:rsid w:val="005C4DB9"/>
    <w:rsid w:val="005D0442"/>
    <w:rsid w:val="005E42DC"/>
    <w:rsid w:val="005E66AF"/>
    <w:rsid w:val="005F19A1"/>
    <w:rsid w:val="006034E7"/>
    <w:rsid w:val="006109E1"/>
    <w:rsid w:val="00614A93"/>
    <w:rsid w:val="006242E0"/>
    <w:rsid w:val="00624E2E"/>
    <w:rsid w:val="00627EEF"/>
    <w:rsid w:val="006311E7"/>
    <w:rsid w:val="00631E96"/>
    <w:rsid w:val="00641F6E"/>
    <w:rsid w:val="00655933"/>
    <w:rsid w:val="006572D6"/>
    <w:rsid w:val="00661E8A"/>
    <w:rsid w:val="0066301E"/>
    <w:rsid w:val="00667F5F"/>
    <w:rsid w:val="006775A7"/>
    <w:rsid w:val="006A193C"/>
    <w:rsid w:val="006A20E3"/>
    <w:rsid w:val="006B6DC8"/>
    <w:rsid w:val="006B7220"/>
    <w:rsid w:val="006C176A"/>
    <w:rsid w:val="006D4186"/>
    <w:rsid w:val="006D4CB9"/>
    <w:rsid w:val="006E0770"/>
    <w:rsid w:val="006E15AE"/>
    <w:rsid w:val="006E1607"/>
    <w:rsid w:val="006E165C"/>
    <w:rsid w:val="006E4077"/>
    <w:rsid w:val="006E6412"/>
    <w:rsid w:val="006F2DA6"/>
    <w:rsid w:val="006F2EFF"/>
    <w:rsid w:val="006F3654"/>
    <w:rsid w:val="006F4152"/>
    <w:rsid w:val="006F497E"/>
    <w:rsid w:val="006F6E7A"/>
    <w:rsid w:val="00703F71"/>
    <w:rsid w:val="007065D1"/>
    <w:rsid w:val="007070AE"/>
    <w:rsid w:val="00707340"/>
    <w:rsid w:val="00720F3F"/>
    <w:rsid w:val="0072391B"/>
    <w:rsid w:val="00730EE0"/>
    <w:rsid w:val="0073547B"/>
    <w:rsid w:val="00744F6F"/>
    <w:rsid w:val="007464C0"/>
    <w:rsid w:val="00754EFD"/>
    <w:rsid w:val="00763E1C"/>
    <w:rsid w:val="007700EC"/>
    <w:rsid w:val="00772505"/>
    <w:rsid w:val="00773477"/>
    <w:rsid w:val="007762CE"/>
    <w:rsid w:val="007801B3"/>
    <w:rsid w:val="00782AE0"/>
    <w:rsid w:val="00790BE0"/>
    <w:rsid w:val="007A3DE6"/>
    <w:rsid w:val="007A3FF5"/>
    <w:rsid w:val="007B0928"/>
    <w:rsid w:val="007B0B03"/>
    <w:rsid w:val="007B21F6"/>
    <w:rsid w:val="007B6079"/>
    <w:rsid w:val="007B693A"/>
    <w:rsid w:val="007C2725"/>
    <w:rsid w:val="007C47B6"/>
    <w:rsid w:val="007C557B"/>
    <w:rsid w:val="007E0E6D"/>
    <w:rsid w:val="007E199C"/>
    <w:rsid w:val="007E2647"/>
    <w:rsid w:val="007E3AD9"/>
    <w:rsid w:val="007E682C"/>
    <w:rsid w:val="007E6E5F"/>
    <w:rsid w:val="007F2333"/>
    <w:rsid w:val="007F2427"/>
    <w:rsid w:val="007F5EA5"/>
    <w:rsid w:val="0080176C"/>
    <w:rsid w:val="00801ABE"/>
    <w:rsid w:val="00811B9F"/>
    <w:rsid w:val="00813884"/>
    <w:rsid w:val="00814EA3"/>
    <w:rsid w:val="00816030"/>
    <w:rsid w:val="00822FA4"/>
    <w:rsid w:val="00827E62"/>
    <w:rsid w:val="00831978"/>
    <w:rsid w:val="0083411B"/>
    <w:rsid w:val="008347FE"/>
    <w:rsid w:val="008405CB"/>
    <w:rsid w:val="0084146A"/>
    <w:rsid w:val="00842CCF"/>
    <w:rsid w:val="00842D7E"/>
    <w:rsid w:val="008643EA"/>
    <w:rsid w:val="00872B91"/>
    <w:rsid w:val="00883134"/>
    <w:rsid w:val="00883D97"/>
    <w:rsid w:val="00890314"/>
    <w:rsid w:val="00897159"/>
    <w:rsid w:val="00897172"/>
    <w:rsid w:val="008A1A3D"/>
    <w:rsid w:val="008A67A0"/>
    <w:rsid w:val="008A6A02"/>
    <w:rsid w:val="008B1742"/>
    <w:rsid w:val="008B5054"/>
    <w:rsid w:val="008D1937"/>
    <w:rsid w:val="008D23C2"/>
    <w:rsid w:val="008E0DF9"/>
    <w:rsid w:val="008E6E36"/>
    <w:rsid w:val="008F3E10"/>
    <w:rsid w:val="008F5BD5"/>
    <w:rsid w:val="008F5C7F"/>
    <w:rsid w:val="008F6ABD"/>
    <w:rsid w:val="00901258"/>
    <w:rsid w:val="009154B3"/>
    <w:rsid w:val="009206ED"/>
    <w:rsid w:val="00934A54"/>
    <w:rsid w:val="00935D82"/>
    <w:rsid w:val="00936CCD"/>
    <w:rsid w:val="0094055A"/>
    <w:rsid w:val="00946A25"/>
    <w:rsid w:val="00947A2E"/>
    <w:rsid w:val="009519F5"/>
    <w:rsid w:val="00952810"/>
    <w:rsid w:val="00961124"/>
    <w:rsid w:val="00965B2B"/>
    <w:rsid w:val="00972F50"/>
    <w:rsid w:val="009875FC"/>
    <w:rsid w:val="0099124F"/>
    <w:rsid w:val="00993891"/>
    <w:rsid w:val="00997F80"/>
    <w:rsid w:val="009B19C2"/>
    <w:rsid w:val="009B49A8"/>
    <w:rsid w:val="009C2FC7"/>
    <w:rsid w:val="009D7AD3"/>
    <w:rsid w:val="009E0352"/>
    <w:rsid w:val="009E6250"/>
    <w:rsid w:val="009E7444"/>
    <w:rsid w:val="009F1C4B"/>
    <w:rsid w:val="009F76A5"/>
    <w:rsid w:val="00A06859"/>
    <w:rsid w:val="00A1107F"/>
    <w:rsid w:val="00A255BC"/>
    <w:rsid w:val="00A30F13"/>
    <w:rsid w:val="00A519A1"/>
    <w:rsid w:val="00A526B4"/>
    <w:rsid w:val="00A542B3"/>
    <w:rsid w:val="00A571CE"/>
    <w:rsid w:val="00A73958"/>
    <w:rsid w:val="00A74FC8"/>
    <w:rsid w:val="00A75174"/>
    <w:rsid w:val="00A81628"/>
    <w:rsid w:val="00A816BA"/>
    <w:rsid w:val="00A90392"/>
    <w:rsid w:val="00A9189A"/>
    <w:rsid w:val="00A924D9"/>
    <w:rsid w:val="00A93200"/>
    <w:rsid w:val="00A941EF"/>
    <w:rsid w:val="00A943F1"/>
    <w:rsid w:val="00AA1083"/>
    <w:rsid w:val="00AB48FF"/>
    <w:rsid w:val="00AB7BE6"/>
    <w:rsid w:val="00AC5188"/>
    <w:rsid w:val="00AC57A8"/>
    <w:rsid w:val="00AD35FC"/>
    <w:rsid w:val="00AD4E10"/>
    <w:rsid w:val="00AD56DE"/>
    <w:rsid w:val="00AE20F7"/>
    <w:rsid w:val="00AE7EFB"/>
    <w:rsid w:val="00AF0956"/>
    <w:rsid w:val="00B039C0"/>
    <w:rsid w:val="00B046B9"/>
    <w:rsid w:val="00B0745A"/>
    <w:rsid w:val="00B125F3"/>
    <w:rsid w:val="00B14066"/>
    <w:rsid w:val="00B17F6B"/>
    <w:rsid w:val="00B22BA0"/>
    <w:rsid w:val="00B27BEF"/>
    <w:rsid w:val="00B31BFC"/>
    <w:rsid w:val="00B33CED"/>
    <w:rsid w:val="00B347A3"/>
    <w:rsid w:val="00B37C17"/>
    <w:rsid w:val="00B4103C"/>
    <w:rsid w:val="00B44205"/>
    <w:rsid w:val="00B45786"/>
    <w:rsid w:val="00B50559"/>
    <w:rsid w:val="00B70A6B"/>
    <w:rsid w:val="00B70E2A"/>
    <w:rsid w:val="00B729E8"/>
    <w:rsid w:val="00B80E8D"/>
    <w:rsid w:val="00B8530F"/>
    <w:rsid w:val="00B85962"/>
    <w:rsid w:val="00B86099"/>
    <w:rsid w:val="00B875EA"/>
    <w:rsid w:val="00B9161E"/>
    <w:rsid w:val="00BA5289"/>
    <w:rsid w:val="00BA5347"/>
    <w:rsid w:val="00BA7656"/>
    <w:rsid w:val="00BB0926"/>
    <w:rsid w:val="00BB4307"/>
    <w:rsid w:val="00BC3888"/>
    <w:rsid w:val="00BC7289"/>
    <w:rsid w:val="00BC7900"/>
    <w:rsid w:val="00BC7DEF"/>
    <w:rsid w:val="00BD3ECB"/>
    <w:rsid w:val="00BE0F02"/>
    <w:rsid w:val="00BE16BB"/>
    <w:rsid w:val="00BE217B"/>
    <w:rsid w:val="00BE56E7"/>
    <w:rsid w:val="00BF5050"/>
    <w:rsid w:val="00BF51A1"/>
    <w:rsid w:val="00C02A00"/>
    <w:rsid w:val="00C12924"/>
    <w:rsid w:val="00C15B04"/>
    <w:rsid w:val="00C21314"/>
    <w:rsid w:val="00C217CD"/>
    <w:rsid w:val="00C23C43"/>
    <w:rsid w:val="00C26870"/>
    <w:rsid w:val="00C44DD3"/>
    <w:rsid w:val="00C45D25"/>
    <w:rsid w:val="00C46083"/>
    <w:rsid w:val="00C60AB0"/>
    <w:rsid w:val="00C70ACF"/>
    <w:rsid w:val="00C71723"/>
    <w:rsid w:val="00C72480"/>
    <w:rsid w:val="00C77373"/>
    <w:rsid w:val="00C77F0C"/>
    <w:rsid w:val="00C82F29"/>
    <w:rsid w:val="00C92D53"/>
    <w:rsid w:val="00C95A73"/>
    <w:rsid w:val="00C962EC"/>
    <w:rsid w:val="00CA0D07"/>
    <w:rsid w:val="00CA1A70"/>
    <w:rsid w:val="00CA4171"/>
    <w:rsid w:val="00CB1373"/>
    <w:rsid w:val="00CB1AEC"/>
    <w:rsid w:val="00CB5545"/>
    <w:rsid w:val="00CC28FD"/>
    <w:rsid w:val="00CC46AF"/>
    <w:rsid w:val="00CC53EF"/>
    <w:rsid w:val="00CC7D4F"/>
    <w:rsid w:val="00CD7242"/>
    <w:rsid w:val="00CF21AC"/>
    <w:rsid w:val="00D05596"/>
    <w:rsid w:val="00D05D21"/>
    <w:rsid w:val="00D10ADE"/>
    <w:rsid w:val="00D1475B"/>
    <w:rsid w:val="00D225C3"/>
    <w:rsid w:val="00D27083"/>
    <w:rsid w:val="00D46285"/>
    <w:rsid w:val="00D51D3D"/>
    <w:rsid w:val="00D55179"/>
    <w:rsid w:val="00D56099"/>
    <w:rsid w:val="00D6287A"/>
    <w:rsid w:val="00D656E5"/>
    <w:rsid w:val="00D726A9"/>
    <w:rsid w:val="00D7299E"/>
    <w:rsid w:val="00D74EA4"/>
    <w:rsid w:val="00D76C07"/>
    <w:rsid w:val="00D92EF4"/>
    <w:rsid w:val="00D952AD"/>
    <w:rsid w:val="00DA01E5"/>
    <w:rsid w:val="00DA2A80"/>
    <w:rsid w:val="00DB6C96"/>
    <w:rsid w:val="00DB7C4F"/>
    <w:rsid w:val="00DC0FED"/>
    <w:rsid w:val="00DC7083"/>
    <w:rsid w:val="00DD1820"/>
    <w:rsid w:val="00DD67A5"/>
    <w:rsid w:val="00DD7B9F"/>
    <w:rsid w:val="00DE4832"/>
    <w:rsid w:val="00DE584B"/>
    <w:rsid w:val="00DF090A"/>
    <w:rsid w:val="00DF493D"/>
    <w:rsid w:val="00DF7D65"/>
    <w:rsid w:val="00E01215"/>
    <w:rsid w:val="00E151EC"/>
    <w:rsid w:val="00E21C04"/>
    <w:rsid w:val="00E32AB8"/>
    <w:rsid w:val="00E3494F"/>
    <w:rsid w:val="00E34B01"/>
    <w:rsid w:val="00E4193F"/>
    <w:rsid w:val="00E45016"/>
    <w:rsid w:val="00E533C3"/>
    <w:rsid w:val="00E57799"/>
    <w:rsid w:val="00E62A1E"/>
    <w:rsid w:val="00E67500"/>
    <w:rsid w:val="00E73521"/>
    <w:rsid w:val="00E768CF"/>
    <w:rsid w:val="00E8135F"/>
    <w:rsid w:val="00E82C86"/>
    <w:rsid w:val="00E83520"/>
    <w:rsid w:val="00E86017"/>
    <w:rsid w:val="00E87A52"/>
    <w:rsid w:val="00E925BC"/>
    <w:rsid w:val="00EB69FB"/>
    <w:rsid w:val="00EB7BEA"/>
    <w:rsid w:val="00EC7C22"/>
    <w:rsid w:val="00EC7F26"/>
    <w:rsid w:val="00ED0372"/>
    <w:rsid w:val="00ED3843"/>
    <w:rsid w:val="00ED5154"/>
    <w:rsid w:val="00EE0BC8"/>
    <w:rsid w:val="00EE2524"/>
    <w:rsid w:val="00EE25DF"/>
    <w:rsid w:val="00EE4821"/>
    <w:rsid w:val="00EE4F15"/>
    <w:rsid w:val="00EF5DB6"/>
    <w:rsid w:val="00EF7888"/>
    <w:rsid w:val="00F017ED"/>
    <w:rsid w:val="00F15DE7"/>
    <w:rsid w:val="00F224A4"/>
    <w:rsid w:val="00F22D45"/>
    <w:rsid w:val="00F3796F"/>
    <w:rsid w:val="00F65077"/>
    <w:rsid w:val="00F8116D"/>
    <w:rsid w:val="00F86EDF"/>
    <w:rsid w:val="00FA4BFC"/>
    <w:rsid w:val="00FB5BD8"/>
    <w:rsid w:val="00FB6F0E"/>
    <w:rsid w:val="00FB70E7"/>
    <w:rsid w:val="00FC0617"/>
    <w:rsid w:val="00FC4FB2"/>
    <w:rsid w:val="00FD0645"/>
    <w:rsid w:val="00FD0E18"/>
    <w:rsid w:val="00FD4DB0"/>
    <w:rsid w:val="00FD61D1"/>
    <w:rsid w:val="00FD7BED"/>
    <w:rsid w:val="00FF1048"/>
    <w:rsid w:val="00FF1434"/>
    <w:rsid w:val="00FF25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67F5F"/>
    <w:pPr>
      <w:spacing w:line="360" w:lineRule="auto"/>
      <w:jc w:val="both"/>
    </w:pPr>
    <w:rPr>
      <w:rFonts w:eastAsia="Calibri"/>
      <w:spacing w:val="2"/>
      <w:sz w:val="24"/>
      <w:szCs w:val="22"/>
      <w:lang w:eastAsia="en-US"/>
    </w:rPr>
  </w:style>
  <w:style w:type="paragraph" w:styleId="Nadpis1">
    <w:name w:val="heading 1"/>
    <w:basedOn w:val="Normln"/>
    <w:next w:val="Normln"/>
    <w:qFormat/>
    <w:rsid w:val="000A0EC9"/>
    <w:pPr>
      <w:keepNext/>
      <w:pageBreakBefore/>
      <w:spacing w:before="240" w:after="60"/>
      <w:outlineLvl w:val="0"/>
    </w:pPr>
    <w:rPr>
      <w:rFonts w:ascii="Arial" w:hAnsi="Arial" w:cs="Arial"/>
      <w:b/>
      <w:bCs/>
      <w:kern w:val="32"/>
      <w:sz w:val="32"/>
      <w:szCs w:val="32"/>
    </w:rPr>
  </w:style>
  <w:style w:type="paragraph" w:styleId="Nadpis2">
    <w:name w:val="heading 2"/>
    <w:basedOn w:val="Normln"/>
    <w:next w:val="Normln"/>
    <w:qFormat/>
    <w:rsid w:val="00292395"/>
    <w:pPr>
      <w:keepNext/>
      <w:spacing w:after="240"/>
      <w:jc w:val="left"/>
      <w:outlineLvl w:val="1"/>
    </w:pPr>
    <w:rPr>
      <w:rFonts w:eastAsia="Times New Roman"/>
      <w:b/>
      <w:bCs/>
      <w:iCs/>
      <w:sz w:val="28"/>
      <w:szCs w:val="28"/>
      <w:lang w:eastAsia="cs-CZ"/>
    </w:rPr>
  </w:style>
  <w:style w:type="paragraph" w:styleId="Nadpis3">
    <w:name w:val="heading 3"/>
    <w:basedOn w:val="Normln"/>
    <w:next w:val="Normln"/>
    <w:qFormat/>
    <w:rsid w:val="00A255BC"/>
    <w:pPr>
      <w:keepNext/>
      <w:spacing w:before="240" w:after="60"/>
      <w:outlineLvl w:val="2"/>
    </w:pPr>
    <w:rPr>
      <w:rFonts w:ascii="Arial" w:hAnsi="Arial" w:cs="Arial"/>
      <w:b/>
      <w:bCs/>
      <w:sz w:val="26"/>
      <w:szCs w:val="26"/>
    </w:rPr>
  </w:style>
  <w:style w:type="paragraph" w:styleId="Nadpis4">
    <w:name w:val="heading 4"/>
    <w:basedOn w:val="Normln"/>
    <w:next w:val="Normln"/>
    <w:link w:val="Nadpis4Char"/>
    <w:qFormat/>
    <w:rsid w:val="00391356"/>
    <w:pPr>
      <w:keepNext/>
      <w:spacing w:before="240" w:after="60"/>
      <w:outlineLvl w:val="3"/>
    </w:pPr>
    <w:rPr>
      <w:rFonts w:eastAsia="Times New Roman"/>
      <w:b/>
      <w:bCs/>
      <w:sz w:val="28"/>
      <w:szCs w:val="28"/>
      <w:lang w:eastAsia="cs-CZ"/>
    </w:rPr>
  </w:style>
  <w:style w:type="paragraph" w:styleId="Nadpis5">
    <w:name w:val="heading 5"/>
    <w:basedOn w:val="Normln"/>
    <w:next w:val="Normln"/>
    <w:link w:val="Nadpis5Char"/>
    <w:semiHidden/>
    <w:unhideWhenUsed/>
    <w:qFormat/>
    <w:rsid w:val="00391356"/>
    <w:pPr>
      <w:spacing w:before="240" w:after="60"/>
      <w:outlineLvl w:val="4"/>
    </w:pPr>
    <w:rPr>
      <w:rFonts w:ascii="Calibri" w:eastAsia="Times New Roman"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link w:val="Nadpis4"/>
    <w:rsid w:val="00391356"/>
    <w:rPr>
      <w:rFonts w:ascii="Calibri" w:hAnsi="Calibri"/>
      <w:b/>
      <w:bCs/>
      <w:sz w:val="28"/>
      <w:szCs w:val="28"/>
    </w:rPr>
  </w:style>
  <w:style w:type="character" w:customStyle="1" w:styleId="Nadpis5Char">
    <w:name w:val="Nadpis 5 Char"/>
    <w:link w:val="Nadpis5"/>
    <w:semiHidden/>
    <w:rsid w:val="00391356"/>
    <w:rPr>
      <w:rFonts w:ascii="Calibri" w:eastAsia="Times New Roman" w:hAnsi="Calibri" w:cs="Times New Roman"/>
      <w:b/>
      <w:bCs/>
      <w:i/>
      <w:iCs/>
      <w:sz w:val="26"/>
      <w:szCs w:val="26"/>
      <w:lang w:eastAsia="en-US"/>
    </w:rPr>
  </w:style>
  <w:style w:type="paragraph" w:customStyle="1" w:styleId="Pklady">
    <w:name w:val="Příklady"/>
    <w:basedOn w:val="Normln"/>
    <w:link w:val="PkladyChar"/>
    <w:rsid w:val="00A255BC"/>
    <w:pPr>
      <w:tabs>
        <w:tab w:val="left" w:pos="1701"/>
      </w:tabs>
      <w:spacing w:before="120"/>
      <w:ind w:left="1701" w:hanging="567"/>
    </w:pPr>
    <w:rPr>
      <w:rFonts w:eastAsia="Times New Roman"/>
      <w:spacing w:val="8"/>
      <w:kern w:val="16"/>
      <w:szCs w:val="24"/>
      <w:lang w:eastAsia="cs-CZ"/>
    </w:rPr>
  </w:style>
  <w:style w:type="character" w:customStyle="1" w:styleId="PkladyChar">
    <w:name w:val="Příklady Char"/>
    <w:link w:val="Pklady"/>
    <w:rsid w:val="00A255BC"/>
    <w:rPr>
      <w:rFonts w:ascii="Calibri" w:hAnsi="Calibri"/>
      <w:spacing w:val="8"/>
      <w:kern w:val="16"/>
      <w:sz w:val="22"/>
      <w:szCs w:val="24"/>
      <w:lang w:val="cs-CZ" w:eastAsia="cs-CZ" w:bidi="ar-SA"/>
    </w:rPr>
  </w:style>
  <w:style w:type="paragraph" w:customStyle="1" w:styleId="Default">
    <w:name w:val="Default"/>
    <w:rsid w:val="00391356"/>
    <w:pPr>
      <w:widowControl w:val="0"/>
      <w:autoSpaceDE w:val="0"/>
      <w:autoSpaceDN w:val="0"/>
      <w:adjustRightInd w:val="0"/>
      <w:spacing w:line="360" w:lineRule="auto"/>
      <w:jc w:val="both"/>
    </w:pPr>
    <w:rPr>
      <w:color w:val="000000"/>
      <w:sz w:val="24"/>
      <w:szCs w:val="24"/>
    </w:rPr>
  </w:style>
  <w:style w:type="paragraph" w:styleId="Zhlav">
    <w:name w:val="header"/>
    <w:basedOn w:val="Normln"/>
    <w:link w:val="ZhlavChar"/>
    <w:rsid w:val="0035366E"/>
    <w:pPr>
      <w:tabs>
        <w:tab w:val="center" w:pos="4536"/>
        <w:tab w:val="right" w:pos="9072"/>
      </w:tabs>
      <w:spacing w:line="240" w:lineRule="auto"/>
      <w:jc w:val="left"/>
    </w:pPr>
    <w:rPr>
      <w:rFonts w:ascii="Calibri" w:hAnsi="Calibri"/>
      <w:spacing w:val="0"/>
      <w:sz w:val="22"/>
    </w:rPr>
  </w:style>
  <w:style w:type="character" w:customStyle="1" w:styleId="ZhlavChar">
    <w:name w:val="Záhlaví Char"/>
    <w:link w:val="Zhlav"/>
    <w:rsid w:val="0035366E"/>
    <w:rPr>
      <w:rFonts w:ascii="Calibri" w:eastAsia="Calibri" w:hAnsi="Calibri"/>
      <w:sz w:val="22"/>
      <w:szCs w:val="22"/>
      <w:lang w:eastAsia="en-US"/>
    </w:rPr>
  </w:style>
  <w:style w:type="paragraph" w:styleId="Zpat">
    <w:name w:val="footer"/>
    <w:basedOn w:val="Normln"/>
    <w:link w:val="ZpatChar"/>
    <w:uiPriority w:val="99"/>
    <w:rsid w:val="0035366E"/>
    <w:pPr>
      <w:tabs>
        <w:tab w:val="center" w:pos="4536"/>
        <w:tab w:val="right" w:pos="9072"/>
      </w:tabs>
      <w:spacing w:line="240" w:lineRule="auto"/>
      <w:jc w:val="left"/>
    </w:pPr>
    <w:rPr>
      <w:rFonts w:ascii="Calibri" w:hAnsi="Calibri"/>
      <w:spacing w:val="0"/>
      <w:sz w:val="22"/>
    </w:rPr>
  </w:style>
  <w:style w:type="character" w:customStyle="1" w:styleId="ZpatChar">
    <w:name w:val="Zápatí Char"/>
    <w:link w:val="Zpat"/>
    <w:uiPriority w:val="99"/>
    <w:rsid w:val="0035366E"/>
    <w:rPr>
      <w:rFonts w:ascii="Calibri" w:eastAsia="Calibri" w:hAnsi="Calibri"/>
      <w:sz w:val="22"/>
      <w:szCs w:val="22"/>
      <w:lang w:eastAsia="en-US"/>
    </w:rPr>
  </w:style>
  <w:style w:type="paragraph" w:styleId="Odstavecseseznamem">
    <w:name w:val="List Paragraph"/>
    <w:basedOn w:val="Normln"/>
    <w:uiPriority w:val="34"/>
    <w:qFormat/>
    <w:rsid w:val="0035366E"/>
    <w:pPr>
      <w:spacing w:after="200" w:line="276" w:lineRule="auto"/>
      <w:ind w:left="720"/>
      <w:contextualSpacing/>
      <w:jc w:val="left"/>
    </w:pPr>
    <w:rPr>
      <w:rFonts w:ascii="Calibri" w:hAnsi="Calibri"/>
      <w:spacing w:val="0"/>
      <w:sz w:val="22"/>
    </w:rPr>
  </w:style>
  <w:style w:type="paragraph" w:customStyle="1" w:styleId="Tabulkazhlav">
    <w:name w:val="Tabulka záhlaví"/>
    <w:basedOn w:val="Normln"/>
    <w:rsid w:val="00094477"/>
    <w:pPr>
      <w:spacing w:before="120" w:after="120" w:line="240" w:lineRule="auto"/>
      <w:jc w:val="center"/>
    </w:pPr>
    <w:rPr>
      <w:rFonts w:ascii="Calibri" w:eastAsia="Times New Roman" w:hAnsi="Calibri"/>
      <w:b/>
      <w:spacing w:val="8"/>
      <w:kern w:val="16"/>
      <w:sz w:val="22"/>
      <w:szCs w:val="24"/>
      <w:lang w:eastAsia="cs-CZ"/>
    </w:rPr>
  </w:style>
  <w:style w:type="paragraph" w:customStyle="1" w:styleId="Tabulkatext">
    <w:name w:val="Tabulka text"/>
    <w:basedOn w:val="Normln"/>
    <w:rsid w:val="00094477"/>
    <w:pPr>
      <w:spacing w:before="120" w:line="240" w:lineRule="auto"/>
      <w:jc w:val="left"/>
    </w:pPr>
    <w:rPr>
      <w:rFonts w:ascii="Calibri" w:eastAsia="Times New Roman" w:hAnsi="Calibri"/>
      <w:spacing w:val="8"/>
      <w:kern w:val="16"/>
      <w:sz w:val="22"/>
      <w:szCs w:val="24"/>
      <w:lang w:eastAsia="cs-CZ"/>
    </w:rPr>
  </w:style>
  <w:style w:type="paragraph" w:styleId="Nadpisobsahu">
    <w:name w:val="TOC Heading"/>
    <w:basedOn w:val="Nadpis1"/>
    <w:next w:val="Normln"/>
    <w:uiPriority w:val="39"/>
    <w:semiHidden/>
    <w:unhideWhenUsed/>
    <w:qFormat/>
    <w:rsid w:val="00292395"/>
    <w:pPr>
      <w:keepLines/>
      <w:pageBreakBefore w:val="0"/>
      <w:spacing w:before="480" w:after="0" w:line="276" w:lineRule="auto"/>
      <w:jc w:val="left"/>
      <w:outlineLvl w:val="9"/>
    </w:pPr>
    <w:rPr>
      <w:rFonts w:ascii="Cambria" w:eastAsia="Times New Roman" w:hAnsi="Cambria" w:cs="Times New Roman"/>
      <w:color w:val="365F91"/>
      <w:spacing w:val="0"/>
      <w:kern w:val="0"/>
      <w:sz w:val="28"/>
      <w:szCs w:val="28"/>
    </w:rPr>
  </w:style>
  <w:style w:type="paragraph" w:styleId="Obsah1">
    <w:name w:val="toc 1"/>
    <w:basedOn w:val="Normln"/>
    <w:next w:val="Normln"/>
    <w:autoRedefine/>
    <w:uiPriority w:val="39"/>
    <w:rsid w:val="00292395"/>
  </w:style>
  <w:style w:type="paragraph" w:styleId="Obsah2">
    <w:name w:val="toc 2"/>
    <w:basedOn w:val="Normln"/>
    <w:next w:val="Normln"/>
    <w:autoRedefine/>
    <w:uiPriority w:val="39"/>
    <w:rsid w:val="00292395"/>
    <w:pPr>
      <w:ind w:left="240"/>
    </w:pPr>
  </w:style>
  <w:style w:type="paragraph" w:styleId="Obsah3">
    <w:name w:val="toc 3"/>
    <w:basedOn w:val="Normln"/>
    <w:next w:val="Normln"/>
    <w:autoRedefine/>
    <w:uiPriority w:val="39"/>
    <w:rsid w:val="00292395"/>
    <w:pPr>
      <w:ind w:left="480"/>
    </w:pPr>
  </w:style>
  <w:style w:type="character" w:styleId="Hypertextovodkaz">
    <w:name w:val="Hyperlink"/>
    <w:uiPriority w:val="99"/>
    <w:unhideWhenUsed/>
    <w:rsid w:val="00292395"/>
    <w:rPr>
      <w:color w:val="0000FF"/>
      <w:u w:val="single"/>
    </w:rPr>
  </w:style>
  <w:style w:type="paragraph" w:styleId="Nzev">
    <w:name w:val="Title"/>
    <w:basedOn w:val="Normln"/>
    <w:next w:val="Normln"/>
    <w:link w:val="NzevChar"/>
    <w:qFormat/>
    <w:rsid w:val="00292395"/>
    <w:pPr>
      <w:spacing w:before="240" w:after="60"/>
      <w:jc w:val="center"/>
      <w:outlineLvl w:val="0"/>
    </w:pPr>
    <w:rPr>
      <w:rFonts w:ascii="Cambria" w:eastAsia="Times New Roman" w:hAnsi="Cambria"/>
      <w:b/>
      <w:bCs/>
      <w:kern w:val="28"/>
      <w:sz w:val="32"/>
      <w:szCs w:val="32"/>
    </w:rPr>
  </w:style>
  <w:style w:type="character" w:customStyle="1" w:styleId="NzevChar">
    <w:name w:val="Název Char"/>
    <w:link w:val="Nzev"/>
    <w:rsid w:val="00292395"/>
    <w:rPr>
      <w:rFonts w:ascii="Cambria" w:eastAsia="Times New Roman" w:hAnsi="Cambria" w:cs="Times New Roman"/>
      <w:b/>
      <w:bCs/>
      <w:spacing w:val="2"/>
      <w:kern w:val="28"/>
      <w:sz w:val="32"/>
      <w:szCs w:val="32"/>
      <w:lang w:eastAsia="en-US"/>
    </w:rPr>
  </w:style>
  <w:style w:type="table" w:styleId="Mkatabulky">
    <w:name w:val="Table Grid"/>
    <w:basedOn w:val="Normlntabulka"/>
    <w:uiPriority w:val="59"/>
    <w:rsid w:val="00F15DE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lnweb">
    <w:name w:val="Normal (Web)"/>
    <w:basedOn w:val="Normln"/>
    <w:uiPriority w:val="99"/>
    <w:rsid w:val="002643EF"/>
    <w:rPr>
      <w:szCs w:val="24"/>
    </w:rPr>
  </w:style>
  <w:style w:type="character" w:styleId="Siln">
    <w:name w:val="Strong"/>
    <w:uiPriority w:val="22"/>
    <w:qFormat/>
    <w:rsid w:val="00B046B9"/>
    <w:rPr>
      <w:b/>
      <w:bCs/>
    </w:rPr>
  </w:style>
  <w:style w:type="character" w:styleId="Zvraznn">
    <w:name w:val="Emphasis"/>
    <w:basedOn w:val="Standardnpsmoodstavce"/>
    <w:uiPriority w:val="20"/>
    <w:qFormat/>
    <w:rsid w:val="001C007C"/>
    <w:rPr>
      <w:i/>
      <w:iCs/>
    </w:rPr>
  </w:style>
  <w:style w:type="paragraph" w:styleId="Zkladntext">
    <w:name w:val="Body Text"/>
    <w:basedOn w:val="Normln"/>
    <w:link w:val="ZkladntextChar"/>
    <w:unhideWhenUsed/>
    <w:rsid w:val="000819C8"/>
    <w:pPr>
      <w:spacing w:line="240" w:lineRule="auto"/>
      <w:jc w:val="left"/>
    </w:pPr>
    <w:rPr>
      <w:rFonts w:eastAsia="Times New Roman"/>
      <w:spacing w:val="0"/>
      <w:szCs w:val="20"/>
      <w:lang w:eastAsia="cs-CZ"/>
    </w:rPr>
  </w:style>
  <w:style w:type="character" w:customStyle="1" w:styleId="ZkladntextChar">
    <w:name w:val="Základní text Char"/>
    <w:basedOn w:val="Standardnpsmoodstavce"/>
    <w:link w:val="Zkladntext"/>
    <w:rsid w:val="000819C8"/>
    <w:rPr>
      <w:sz w:val="24"/>
    </w:rPr>
  </w:style>
  <w:style w:type="paragraph" w:customStyle="1" w:styleId="H3">
    <w:name w:val="H3"/>
    <w:basedOn w:val="Normln"/>
    <w:next w:val="Normln"/>
    <w:rsid w:val="000819C8"/>
    <w:pPr>
      <w:keepNext/>
      <w:snapToGrid w:val="0"/>
      <w:spacing w:before="100" w:after="100" w:line="240" w:lineRule="auto"/>
      <w:jc w:val="left"/>
      <w:outlineLvl w:val="3"/>
    </w:pPr>
    <w:rPr>
      <w:rFonts w:eastAsia="Times New Roman"/>
      <w:b/>
      <w:spacing w:val="0"/>
      <w:sz w:val="28"/>
      <w:szCs w:val="20"/>
      <w:lang w:eastAsia="cs-CZ"/>
    </w:rPr>
  </w:style>
  <w:style w:type="paragraph" w:styleId="Textbubliny">
    <w:name w:val="Balloon Text"/>
    <w:basedOn w:val="Normln"/>
    <w:link w:val="TextbublinyChar"/>
    <w:rsid w:val="006F2DA6"/>
    <w:pPr>
      <w:spacing w:line="240" w:lineRule="auto"/>
    </w:pPr>
    <w:rPr>
      <w:rFonts w:ascii="Tahoma" w:hAnsi="Tahoma" w:cs="Tahoma"/>
      <w:sz w:val="16"/>
      <w:szCs w:val="16"/>
    </w:rPr>
  </w:style>
  <w:style w:type="character" w:customStyle="1" w:styleId="TextbublinyChar">
    <w:name w:val="Text bubliny Char"/>
    <w:basedOn w:val="Standardnpsmoodstavce"/>
    <w:link w:val="Textbubliny"/>
    <w:rsid w:val="006F2DA6"/>
    <w:rPr>
      <w:rFonts w:ascii="Tahoma" w:eastAsia="Calibri" w:hAnsi="Tahoma" w:cs="Tahoma"/>
      <w:spacing w:val="2"/>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67F5F"/>
    <w:pPr>
      <w:spacing w:line="360" w:lineRule="auto"/>
      <w:jc w:val="both"/>
    </w:pPr>
    <w:rPr>
      <w:rFonts w:eastAsia="Calibri"/>
      <w:spacing w:val="2"/>
      <w:sz w:val="24"/>
      <w:szCs w:val="22"/>
      <w:lang w:eastAsia="en-US"/>
    </w:rPr>
  </w:style>
  <w:style w:type="paragraph" w:styleId="Nadpis1">
    <w:name w:val="heading 1"/>
    <w:basedOn w:val="Normln"/>
    <w:next w:val="Normln"/>
    <w:qFormat/>
    <w:rsid w:val="000A0EC9"/>
    <w:pPr>
      <w:keepNext/>
      <w:pageBreakBefore/>
      <w:spacing w:before="240" w:after="60"/>
      <w:outlineLvl w:val="0"/>
    </w:pPr>
    <w:rPr>
      <w:rFonts w:ascii="Arial" w:hAnsi="Arial" w:cs="Arial"/>
      <w:b/>
      <w:bCs/>
      <w:kern w:val="32"/>
      <w:sz w:val="32"/>
      <w:szCs w:val="32"/>
    </w:rPr>
  </w:style>
  <w:style w:type="paragraph" w:styleId="Nadpis2">
    <w:name w:val="heading 2"/>
    <w:basedOn w:val="Normln"/>
    <w:next w:val="Normln"/>
    <w:qFormat/>
    <w:rsid w:val="00292395"/>
    <w:pPr>
      <w:keepNext/>
      <w:spacing w:after="240"/>
      <w:jc w:val="left"/>
      <w:outlineLvl w:val="1"/>
    </w:pPr>
    <w:rPr>
      <w:rFonts w:eastAsia="Times New Roman"/>
      <w:b/>
      <w:bCs/>
      <w:iCs/>
      <w:sz w:val="28"/>
      <w:szCs w:val="28"/>
      <w:lang w:eastAsia="cs-CZ"/>
    </w:rPr>
  </w:style>
  <w:style w:type="paragraph" w:styleId="Nadpis3">
    <w:name w:val="heading 3"/>
    <w:basedOn w:val="Normln"/>
    <w:next w:val="Normln"/>
    <w:qFormat/>
    <w:rsid w:val="00A255BC"/>
    <w:pPr>
      <w:keepNext/>
      <w:spacing w:before="240" w:after="60"/>
      <w:outlineLvl w:val="2"/>
    </w:pPr>
    <w:rPr>
      <w:rFonts w:ascii="Arial" w:hAnsi="Arial" w:cs="Arial"/>
      <w:b/>
      <w:bCs/>
      <w:sz w:val="26"/>
      <w:szCs w:val="26"/>
    </w:rPr>
  </w:style>
  <w:style w:type="paragraph" w:styleId="Nadpis4">
    <w:name w:val="heading 4"/>
    <w:basedOn w:val="Normln"/>
    <w:next w:val="Normln"/>
    <w:link w:val="Nadpis4Char"/>
    <w:qFormat/>
    <w:rsid w:val="00391356"/>
    <w:pPr>
      <w:keepNext/>
      <w:spacing w:before="240" w:after="60"/>
      <w:outlineLvl w:val="3"/>
    </w:pPr>
    <w:rPr>
      <w:rFonts w:eastAsia="Times New Roman"/>
      <w:b/>
      <w:bCs/>
      <w:sz w:val="28"/>
      <w:szCs w:val="28"/>
      <w:lang w:eastAsia="cs-CZ"/>
    </w:rPr>
  </w:style>
  <w:style w:type="paragraph" w:styleId="Nadpis5">
    <w:name w:val="heading 5"/>
    <w:basedOn w:val="Normln"/>
    <w:next w:val="Normln"/>
    <w:link w:val="Nadpis5Char"/>
    <w:semiHidden/>
    <w:unhideWhenUsed/>
    <w:qFormat/>
    <w:rsid w:val="00391356"/>
    <w:pPr>
      <w:spacing w:before="240" w:after="60"/>
      <w:outlineLvl w:val="4"/>
    </w:pPr>
    <w:rPr>
      <w:rFonts w:ascii="Calibri" w:eastAsia="Times New Roman"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link w:val="Nadpis4"/>
    <w:rsid w:val="00391356"/>
    <w:rPr>
      <w:rFonts w:ascii="Calibri" w:hAnsi="Calibri"/>
      <w:b/>
      <w:bCs/>
      <w:sz w:val="28"/>
      <w:szCs w:val="28"/>
    </w:rPr>
  </w:style>
  <w:style w:type="character" w:customStyle="1" w:styleId="Nadpis5Char">
    <w:name w:val="Nadpis 5 Char"/>
    <w:link w:val="Nadpis5"/>
    <w:semiHidden/>
    <w:rsid w:val="00391356"/>
    <w:rPr>
      <w:rFonts w:ascii="Calibri" w:eastAsia="Times New Roman" w:hAnsi="Calibri" w:cs="Times New Roman"/>
      <w:b/>
      <w:bCs/>
      <w:i/>
      <w:iCs/>
      <w:sz w:val="26"/>
      <w:szCs w:val="26"/>
      <w:lang w:eastAsia="en-US"/>
    </w:rPr>
  </w:style>
  <w:style w:type="paragraph" w:customStyle="1" w:styleId="Pklady">
    <w:name w:val="Příklady"/>
    <w:basedOn w:val="Normln"/>
    <w:link w:val="PkladyChar"/>
    <w:rsid w:val="00A255BC"/>
    <w:pPr>
      <w:tabs>
        <w:tab w:val="left" w:pos="1701"/>
      </w:tabs>
      <w:spacing w:before="120"/>
      <w:ind w:left="1701" w:hanging="567"/>
    </w:pPr>
    <w:rPr>
      <w:rFonts w:eastAsia="Times New Roman"/>
      <w:spacing w:val="8"/>
      <w:kern w:val="16"/>
      <w:szCs w:val="24"/>
      <w:lang w:eastAsia="cs-CZ"/>
    </w:rPr>
  </w:style>
  <w:style w:type="character" w:customStyle="1" w:styleId="PkladyChar">
    <w:name w:val="Příklady Char"/>
    <w:link w:val="Pklady"/>
    <w:rsid w:val="00A255BC"/>
    <w:rPr>
      <w:rFonts w:ascii="Calibri" w:hAnsi="Calibri"/>
      <w:spacing w:val="8"/>
      <w:kern w:val="16"/>
      <w:sz w:val="22"/>
      <w:szCs w:val="24"/>
      <w:lang w:val="cs-CZ" w:eastAsia="cs-CZ" w:bidi="ar-SA"/>
    </w:rPr>
  </w:style>
  <w:style w:type="paragraph" w:customStyle="1" w:styleId="Default">
    <w:name w:val="Default"/>
    <w:rsid w:val="00391356"/>
    <w:pPr>
      <w:widowControl w:val="0"/>
      <w:autoSpaceDE w:val="0"/>
      <w:autoSpaceDN w:val="0"/>
      <w:adjustRightInd w:val="0"/>
      <w:spacing w:line="360" w:lineRule="auto"/>
      <w:jc w:val="both"/>
    </w:pPr>
    <w:rPr>
      <w:color w:val="000000"/>
      <w:sz w:val="24"/>
      <w:szCs w:val="24"/>
    </w:rPr>
  </w:style>
  <w:style w:type="paragraph" w:styleId="Zhlav">
    <w:name w:val="header"/>
    <w:basedOn w:val="Normln"/>
    <w:link w:val="ZhlavChar"/>
    <w:rsid w:val="0035366E"/>
    <w:pPr>
      <w:tabs>
        <w:tab w:val="center" w:pos="4536"/>
        <w:tab w:val="right" w:pos="9072"/>
      </w:tabs>
      <w:spacing w:line="240" w:lineRule="auto"/>
      <w:jc w:val="left"/>
    </w:pPr>
    <w:rPr>
      <w:rFonts w:ascii="Calibri" w:hAnsi="Calibri"/>
      <w:spacing w:val="0"/>
      <w:sz w:val="22"/>
    </w:rPr>
  </w:style>
  <w:style w:type="character" w:customStyle="1" w:styleId="ZhlavChar">
    <w:name w:val="Záhlaví Char"/>
    <w:link w:val="Zhlav"/>
    <w:rsid w:val="0035366E"/>
    <w:rPr>
      <w:rFonts w:ascii="Calibri" w:eastAsia="Calibri" w:hAnsi="Calibri"/>
      <w:sz w:val="22"/>
      <w:szCs w:val="22"/>
      <w:lang w:eastAsia="en-US"/>
    </w:rPr>
  </w:style>
  <w:style w:type="paragraph" w:styleId="Zpat">
    <w:name w:val="footer"/>
    <w:basedOn w:val="Normln"/>
    <w:link w:val="ZpatChar"/>
    <w:uiPriority w:val="99"/>
    <w:rsid w:val="0035366E"/>
    <w:pPr>
      <w:tabs>
        <w:tab w:val="center" w:pos="4536"/>
        <w:tab w:val="right" w:pos="9072"/>
      </w:tabs>
      <w:spacing w:line="240" w:lineRule="auto"/>
      <w:jc w:val="left"/>
    </w:pPr>
    <w:rPr>
      <w:rFonts w:ascii="Calibri" w:hAnsi="Calibri"/>
      <w:spacing w:val="0"/>
      <w:sz w:val="22"/>
    </w:rPr>
  </w:style>
  <w:style w:type="character" w:customStyle="1" w:styleId="ZpatChar">
    <w:name w:val="Zápatí Char"/>
    <w:link w:val="Zpat"/>
    <w:uiPriority w:val="99"/>
    <w:rsid w:val="0035366E"/>
    <w:rPr>
      <w:rFonts w:ascii="Calibri" w:eastAsia="Calibri" w:hAnsi="Calibri"/>
      <w:sz w:val="22"/>
      <w:szCs w:val="22"/>
      <w:lang w:eastAsia="en-US"/>
    </w:rPr>
  </w:style>
  <w:style w:type="paragraph" w:styleId="Odstavecseseznamem">
    <w:name w:val="List Paragraph"/>
    <w:basedOn w:val="Normln"/>
    <w:uiPriority w:val="34"/>
    <w:qFormat/>
    <w:rsid w:val="0035366E"/>
    <w:pPr>
      <w:spacing w:after="200" w:line="276" w:lineRule="auto"/>
      <w:ind w:left="720"/>
      <w:contextualSpacing/>
      <w:jc w:val="left"/>
    </w:pPr>
    <w:rPr>
      <w:rFonts w:ascii="Calibri" w:hAnsi="Calibri"/>
      <w:spacing w:val="0"/>
      <w:sz w:val="22"/>
    </w:rPr>
  </w:style>
  <w:style w:type="paragraph" w:customStyle="1" w:styleId="Tabulkazhlav">
    <w:name w:val="Tabulka záhlaví"/>
    <w:basedOn w:val="Normln"/>
    <w:rsid w:val="00094477"/>
    <w:pPr>
      <w:spacing w:before="120" w:after="120" w:line="240" w:lineRule="auto"/>
      <w:jc w:val="center"/>
    </w:pPr>
    <w:rPr>
      <w:rFonts w:ascii="Calibri" w:eastAsia="Times New Roman" w:hAnsi="Calibri"/>
      <w:b/>
      <w:spacing w:val="8"/>
      <w:kern w:val="16"/>
      <w:sz w:val="22"/>
      <w:szCs w:val="24"/>
      <w:lang w:eastAsia="cs-CZ"/>
    </w:rPr>
  </w:style>
  <w:style w:type="paragraph" w:customStyle="1" w:styleId="Tabulkatext">
    <w:name w:val="Tabulka text"/>
    <w:basedOn w:val="Normln"/>
    <w:rsid w:val="00094477"/>
    <w:pPr>
      <w:spacing w:before="120" w:line="240" w:lineRule="auto"/>
      <w:jc w:val="left"/>
    </w:pPr>
    <w:rPr>
      <w:rFonts w:ascii="Calibri" w:eastAsia="Times New Roman" w:hAnsi="Calibri"/>
      <w:spacing w:val="8"/>
      <w:kern w:val="16"/>
      <w:sz w:val="22"/>
      <w:szCs w:val="24"/>
      <w:lang w:eastAsia="cs-CZ"/>
    </w:rPr>
  </w:style>
  <w:style w:type="paragraph" w:styleId="Nadpisobsahu">
    <w:name w:val="TOC Heading"/>
    <w:basedOn w:val="Nadpis1"/>
    <w:next w:val="Normln"/>
    <w:uiPriority w:val="39"/>
    <w:semiHidden/>
    <w:unhideWhenUsed/>
    <w:qFormat/>
    <w:rsid w:val="00292395"/>
    <w:pPr>
      <w:keepLines/>
      <w:pageBreakBefore w:val="0"/>
      <w:spacing w:before="480" w:after="0" w:line="276" w:lineRule="auto"/>
      <w:jc w:val="left"/>
      <w:outlineLvl w:val="9"/>
    </w:pPr>
    <w:rPr>
      <w:rFonts w:ascii="Cambria" w:eastAsia="Times New Roman" w:hAnsi="Cambria" w:cs="Times New Roman"/>
      <w:color w:val="365F91"/>
      <w:spacing w:val="0"/>
      <w:kern w:val="0"/>
      <w:sz w:val="28"/>
      <w:szCs w:val="28"/>
    </w:rPr>
  </w:style>
  <w:style w:type="paragraph" w:styleId="Obsah1">
    <w:name w:val="toc 1"/>
    <w:basedOn w:val="Normln"/>
    <w:next w:val="Normln"/>
    <w:autoRedefine/>
    <w:uiPriority w:val="39"/>
    <w:rsid w:val="00292395"/>
  </w:style>
  <w:style w:type="paragraph" w:styleId="Obsah2">
    <w:name w:val="toc 2"/>
    <w:basedOn w:val="Normln"/>
    <w:next w:val="Normln"/>
    <w:autoRedefine/>
    <w:uiPriority w:val="39"/>
    <w:rsid w:val="00292395"/>
    <w:pPr>
      <w:ind w:left="240"/>
    </w:pPr>
  </w:style>
  <w:style w:type="paragraph" w:styleId="Obsah3">
    <w:name w:val="toc 3"/>
    <w:basedOn w:val="Normln"/>
    <w:next w:val="Normln"/>
    <w:autoRedefine/>
    <w:uiPriority w:val="39"/>
    <w:rsid w:val="00292395"/>
    <w:pPr>
      <w:ind w:left="480"/>
    </w:pPr>
  </w:style>
  <w:style w:type="character" w:styleId="Hypertextovodkaz">
    <w:name w:val="Hyperlink"/>
    <w:uiPriority w:val="99"/>
    <w:unhideWhenUsed/>
    <w:rsid w:val="00292395"/>
    <w:rPr>
      <w:color w:val="0000FF"/>
      <w:u w:val="single"/>
    </w:rPr>
  </w:style>
  <w:style w:type="paragraph" w:styleId="Nzev">
    <w:name w:val="Title"/>
    <w:basedOn w:val="Normln"/>
    <w:next w:val="Normln"/>
    <w:link w:val="NzevChar"/>
    <w:qFormat/>
    <w:rsid w:val="00292395"/>
    <w:pPr>
      <w:spacing w:before="240" w:after="60"/>
      <w:jc w:val="center"/>
      <w:outlineLvl w:val="0"/>
    </w:pPr>
    <w:rPr>
      <w:rFonts w:ascii="Cambria" w:eastAsia="Times New Roman" w:hAnsi="Cambria"/>
      <w:b/>
      <w:bCs/>
      <w:kern w:val="28"/>
      <w:sz w:val="32"/>
      <w:szCs w:val="32"/>
    </w:rPr>
  </w:style>
  <w:style w:type="character" w:customStyle="1" w:styleId="NzevChar">
    <w:name w:val="Název Char"/>
    <w:link w:val="Nzev"/>
    <w:rsid w:val="00292395"/>
    <w:rPr>
      <w:rFonts w:ascii="Cambria" w:eastAsia="Times New Roman" w:hAnsi="Cambria" w:cs="Times New Roman"/>
      <w:b/>
      <w:bCs/>
      <w:spacing w:val="2"/>
      <w:kern w:val="28"/>
      <w:sz w:val="32"/>
      <w:szCs w:val="32"/>
      <w:lang w:eastAsia="en-US"/>
    </w:rPr>
  </w:style>
  <w:style w:type="table" w:styleId="Mkatabulky">
    <w:name w:val="Table Grid"/>
    <w:basedOn w:val="Normlntabulka"/>
    <w:uiPriority w:val="59"/>
    <w:rsid w:val="00F15DE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lnweb">
    <w:name w:val="Normal (Web)"/>
    <w:basedOn w:val="Normln"/>
    <w:uiPriority w:val="99"/>
    <w:rsid w:val="002643EF"/>
    <w:rPr>
      <w:szCs w:val="24"/>
    </w:rPr>
  </w:style>
  <w:style w:type="character" w:styleId="Siln">
    <w:name w:val="Strong"/>
    <w:uiPriority w:val="22"/>
    <w:qFormat/>
    <w:rsid w:val="00B046B9"/>
    <w:rPr>
      <w:b/>
      <w:bCs/>
    </w:rPr>
  </w:style>
  <w:style w:type="character" w:styleId="Zvraznn">
    <w:name w:val="Emphasis"/>
    <w:basedOn w:val="Standardnpsmoodstavce"/>
    <w:uiPriority w:val="20"/>
    <w:qFormat/>
    <w:rsid w:val="001C007C"/>
    <w:rPr>
      <w:i/>
      <w:iCs/>
    </w:rPr>
  </w:style>
  <w:style w:type="paragraph" w:styleId="Zkladntext">
    <w:name w:val="Body Text"/>
    <w:basedOn w:val="Normln"/>
    <w:link w:val="ZkladntextChar"/>
    <w:unhideWhenUsed/>
    <w:rsid w:val="000819C8"/>
    <w:pPr>
      <w:spacing w:line="240" w:lineRule="auto"/>
      <w:jc w:val="left"/>
    </w:pPr>
    <w:rPr>
      <w:rFonts w:eastAsia="Times New Roman"/>
      <w:spacing w:val="0"/>
      <w:szCs w:val="20"/>
      <w:lang w:eastAsia="cs-CZ"/>
    </w:rPr>
  </w:style>
  <w:style w:type="character" w:customStyle="1" w:styleId="ZkladntextChar">
    <w:name w:val="Základní text Char"/>
    <w:basedOn w:val="Standardnpsmoodstavce"/>
    <w:link w:val="Zkladntext"/>
    <w:rsid w:val="000819C8"/>
    <w:rPr>
      <w:sz w:val="24"/>
    </w:rPr>
  </w:style>
  <w:style w:type="paragraph" w:customStyle="1" w:styleId="H3">
    <w:name w:val="H3"/>
    <w:basedOn w:val="Normln"/>
    <w:next w:val="Normln"/>
    <w:rsid w:val="000819C8"/>
    <w:pPr>
      <w:keepNext/>
      <w:snapToGrid w:val="0"/>
      <w:spacing w:before="100" w:after="100" w:line="240" w:lineRule="auto"/>
      <w:jc w:val="left"/>
      <w:outlineLvl w:val="3"/>
    </w:pPr>
    <w:rPr>
      <w:rFonts w:eastAsia="Times New Roman"/>
      <w:b/>
      <w:spacing w:val="0"/>
      <w:sz w:val="28"/>
      <w:szCs w:val="20"/>
      <w:lang w:eastAsia="cs-CZ"/>
    </w:rPr>
  </w:style>
  <w:style w:type="paragraph" w:styleId="Textbubliny">
    <w:name w:val="Balloon Text"/>
    <w:basedOn w:val="Normln"/>
    <w:link w:val="TextbublinyChar"/>
    <w:rsid w:val="006F2DA6"/>
    <w:pPr>
      <w:spacing w:line="240" w:lineRule="auto"/>
    </w:pPr>
    <w:rPr>
      <w:rFonts w:ascii="Tahoma" w:hAnsi="Tahoma" w:cs="Tahoma"/>
      <w:sz w:val="16"/>
      <w:szCs w:val="16"/>
    </w:rPr>
  </w:style>
  <w:style w:type="character" w:customStyle="1" w:styleId="TextbublinyChar">
    <w:name w:val="Text bubliny Char"/>
    <w:basedOn w:val="Standardnpsmoodstavce"/>
    <w:link w:val="Textbubliny"/>
    <w:rsid w:val="006F2DA6"/>
    <w:rPr>
      <w:rFonts w:ascii="Tahoma" w:eastAsia="Calibri" w:hAnsi="Tahoma" w:cs="Tahoma"/>
      <w:spacing w:val="2"/>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2840">
      <w:bodyDiv w:val="1"/>
      <w:marLeft w:val="0"/>
      <w:marRight w:val="0"/>
      <w:marTop w:val="0"/>
      <w:marBottom w:val="0"/>
      <w:divBdr>
        <w:top w:val="none" w:sz="0" w:space="0" w:color="auto"/>
        <w:left w:val="none" w:sz="0" w:space="0" w:color="auto"/>
        <w:bottom w:val="none" w:sz="0" w:space="0" w:color="auto"/>
        <w:right w:val="none" w:sz="0" w:space="0" w:color="auto"/>
      </w:divBdr>
      <w:divsChild>
        <w:div w:id="1389455677">
          <w:marLeft w:val="0"/>
          <w:marRight w:val="0"/>
          <w:marTop w:val="0"/>
          <w:marBottom w:val="0"/>
          <w:divBdr>
            <w:top w:val="none" w:sz="0" w:space="0" w:color="auto"/>
            <w:left w:val="none" w:sz="0" w:space="0" w:color="auto"/>
            <w:bottom w:val="none" w:sz="0" w:space="0" w:color="auto"/>
            <w:right w:val="none" w:sz="0" w:space="0" w:color="auto"/>
          </w:divBdr>
          <w:divsChild>
            <w:div w:id="551817116">
              <w:marLeft w:val="0"/>
              <w:marRight w:val="0"/>
              <w:marTop w:val="0"/>
              <w:marBottom w:val="0"/>
              <w:divBdr>
                <w:top w:val="none" w:sz="0" w:space="0" w:color="auto"/>
                <w:left w:val="none" w:sz="0" w:space="0" w:color="auto"/>
                <w:bottom w:val="none" w:sz="0" w:space="0" w:color="auto"/>
                <w:right w:val="none" w:sz="0" w:space="0" w:color="auto"/>
              </w:divBdr>
              <w:divsChild>
                <w:div w:id="275062273">
                  <w:marLeft w:val="0"/>
                  <w:marRight w:val="0"/>
                  <w:marTop w:val="0"/>
                  <w:marBottom w:val="0"/>
                  <w:divBdr>
                    <w:top w:val="none" w:sz="0" w:space="0" w:color="auto"/>
                    <w:left w:val="none" w:sz="0" w:space="0" w:color="auto"/>
                    <w:bottom w:val="none" w:sz="0" w:space="0" w:color="auto"/>
                    <w:right w:val="none" w:sz="0" w:space="0" w:color="auto"/>
                  </w:divBdr>
                  <w:divsChild>
                    <w:div w:id="1666856444">
                      <w:marLeft w:val="0"/>
                      <w:marRight w:val="0"/>
                      <w:marTop w:val="0"/>
                      <w:marBottom w:val="0"/>
                      <w:divBdr>
                        <w:top w:val="none" w:sz="0" w:space="0" w:color="auto"/>
                        <w:left w:val="none" w:sz="0" w:space="0" w:color="auto"/>
                        <w:bottom w:val="none" w:sz="0" w:space="0" w:color="auto"/>
                        <w:right w:val="none" w:sz="0" w:space="0" w:color="auto"/>
                      </w:divBdr>
                      <w:divsChild>
                        <w:div w:id="1657152357">
                          <w:marLeft w:val="0"/>
                          <w:marRight w:val="0"/>
                          <w:marTop w:val="0"/>
                          <w:marBottom w:val="0"/>
                          <w:divBdr>
                            <w:top w:val="none" w:sz="0" w:space="0" w:color="auto"/>
                            <w:left w:val="none" w:sz="0" w:space="0" w:color="auto"/>
                            <w:bottom w:val="none" w:sz="0" w:space="0" w:color="auto"/>
                            <w:right w:val="none" w:sz="0" w:space="0" w:color="auto"/>
                          </w:divBdr>
                          <w:divsChild>
                            <w:div w:id="966470735">
                              <w:marLeft w:val="0"/>
                              <w:marRight w:val="0"/>
                              <w:marTop w:val="0"/>
                              <w:marBottom w:val="0"/>
                              <w:divBdr>
                                <w:top w:val="none" w:sz="0" w:space="0" w:color="auto"/>
                                <w:left w:val="none" w:sz="0" w:space="0" w:color="auto"/>
                                <w:bottom w:val="none" w:sz="0" w:space="0" w:color="auto"/>
                                <w:right w:val="none" w:sz="0" w:space="0" w:color="auto"/>
                              </w:divBdr>
                              <w:divsChild>
                                <w:div w:id="97914912">
                                  <w:marLeft w:val="0"/>
                                  <w:marRight w:val="0"/>
                                  <w:marTop w:val="0"/>
                                  <w:marBottom w:val="0"/>
                                  <w:divBdr>
                                    <w:top w:val="none" w:sz="0" w:space="0" w:color="auto"/>
                                    <w:left w:val="none" w:sz="0" w:space="0" w:color="auto"/>
                                    <w:bottom w:val="none" w:sz="0" w:space="0" w:color="auto"/>
                                    <w:right w:val="none" w:sz="0" w:space="0" w:color="auto"/>
                                  </w:divBdr>
                                  <w:divsChild>
                                    <w:div w:id="1265186259">
                                      <w:marLeft w:val="0"/>
                                      <w:marRight w:val="0"/>
                                      <w:marTop w:val="0"/>
                                      <w:marBottom w:val="0"/>
                                      <w:divBdr>
                                        <w:top w:val="none" w:sz="0" w:space="0" w:color="auto"/>
                                        <w:left w:val="none" w:sz="0" w:space="0" w:color="auto"/>
                                        <w:bottom w:val="none" w:sz="0" w:space="0" w:color="auto"/>
                                        <w:right w:val="none" w:sz="0" w:space="0" w:color="auto"/>
                                      </w:divBdr>
                                      <w:divsChild>
                                        <w:div w:id="446511867">
                                          <w:marLeft w:val="0"/>
                                          <w:marRight w:val="0"/>
                                          <w:marTop w:val="0"/>
                                          <w:marBottom w:val="0"/>
                                          <w:divBdr>
                                            <w:top w:val="none" w:sz="0" w:space="0" w:color="auto"/>
                                            <w:left w:val="none" w:sz="0" w:space="0" w:color="auto"/>
                                            <w:bottom w:val="none" w:sz="0" w:space="0" w:color="auto"/>
                                            <w:right w:val="none" w:sz="0" w:space="0" w:color="auto"/>
                                          </w:divBdr>
                                          <w:divsChild>
                                            <w:div w:id="1824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8224548">
      <w:bodyDiv w:val="1"/>
      <w:marLeft w:val="0"/>
      <w:marRight w:val="0"/>
      <w:marTop w:val="0"/>
      <w:marBottom w:val="0"/>
      <w:divBdr>
        <w:top w:val="none" w:sz="0" w:space="0" w:color="auto"/>
        <w:left w:val="none" w:sz="0" w:space="0" w:color="auto"/>
        <w:bottom w:val="none" w:sz="0" w:space="0" w:color="auto"/>
        <w:right w:val="none" w:sz="0" w:space="0" w:color="auto"/>
      </w:divBdr>
    </w:div>
    <w:div w:id="713768654">
      <w:bodyDiv w:val="1"/>
      <w:marLeft w:val="0"/>
      <w:marRight w:val="0"/>
      <w:marTop w:val="0"/>
      <w:marBottom w:val="0"/>
      <w:divBdr>
        <w:top w:val="none" w:sz="0" w:space="0" w:color="auto"/>
        <w:left w:val="none" w:sz="0" w:space="0" w:color="auto"/>
        <w:bottom w:val="none" w:sz="0" w:space="0" w:color="auto"/>
        <w:right w:val="none" w:sz="0" w:space="0" w:color="auto"/>
      </w:divBdr>
    </w:div>
    <w:div w:id="1171604138">
      <w:bodyDiv w:val="1"/>
      <w:marLeft w:val="0"/>
      <w:marRight w:val="0"/>
      <w:marTop w:val="0"/>
      <w:marBottom w:val="0"/>
      <w:divBdr>
        <w:top w:val="none" w:sz="0" w:space="0" w:color="auto"/>
        <w:left w:val="none" w:sz="0" w:space="0" w:color="auto"/>
        <w:bottom w:val="none" w:sz="0" w:space="0" w:color="auto"/>
        <w:right w:val="none" w:sz="0" w:space="0" w:color="auto"/>
      </w:divBdr>
    </w:div>
    <w:div w:id="1203177308">
      <w:bodyDiv w:val="1"/>
      <w:marLeft w:val="0"/>
      <w:marRight w:val="0"/>
      <w:marTop w:val="0"/>
      <w:marBottom w:val="0"/>
      <w:divBdr>
        <w:top w:val="none" w:sz="0" w:space="0" w:color="auto"/>
        <w:left w:val="none" w:sz="0" w:space="0" w:color="auto"/>
        <w:bottom w:val="none" w:sz="0" w:space="0" w:color="auto"/>
        <w:right w:val="none" w:sz="0" w:space="0" w:color="auto"/>
      </w:divBdr>
    </w:div>
    <w:div w:id="1641619390">
      <w:bodyDiv w:val="1"/>
      <w:marLeft w:val="0"/>
      <w:marRight w:val="0"/>
      <w:marTop w:val="0"/>
      <w:marBottom w:val="0"/>
      <w:divBdr>
        <w:top w:val="none" w:sz="0" w:space="0" w:color="auto"/>
        <w:left w:val="none" w:sz="0" w:space="0" w:color="auto"/>
        <w:bottom w:val="none" w:sz="0" w:space="0" w:color="auto"/>
        <w:right w:val="none" w:sz="0" w:space="0" w:color="auto"/>
      </w:divBdr>
      <w:divsChild>
        <w:div w:id="1262683492">
          <w:marLeft w:val="0"/>
          <w:marRight w:val="0"/>
          <w:marTop w:val="0"/>
          <w:marBottom w:val="0"/>
          <w:divBdr>
            <w:top w:val="none" w:sz="0" w:space="0" w:color="auto"/>
            <w:left w:val="none" w:sz="0" w:space="0" w:color="auto"/>
            <w:bottom w:val="none" w:sz="0" w:space="0" w:color="auto"/>
            <w:right w:val="none" w:sz="0" w:space="0" w:color="auto"/>
          </w:divBdr>
          <w:divsChild>
            <w:div w:id="1561788771">
              <w:marLeft w:val="0"/>
              <w:marRight w:val="0"/>
              <w:marTop w:val="0"/>
              <w:marBottom w:val="0"/>
              <w:divBdr>
                <w:top w:val="none" w:sz="0" w:space="0" w:color="auto"/>
                <w:left w:val="none" w:sz="0" w:space="0" w:color="auto"/>
                <w:bottom w:val="none" w:sz="0" w:space="0" w:color="auto"/>
                <w:right w:val="none" w:sz="0" w:space="0" w:color="auto"/>
              </w:divBdr>
              <w:divsChild>
                <w:div w:id="1003053299">
                  <w:marLeft w:val="0"/>
                  <w:marRight w:val="0"/>
                  <w:marTop w:val="0"/>
                  <w:marBottom w:val="0"/>
                  <w:divBdr>
                    <w:top w:val="none" w:sz="0" w:space="0" w:color="auto"/>
                    <w:left w:val="none" w:sz="0" w:space="0" w:color="auto"/>
                    <w:bottom w:val="none" w:sz="0" w:space="0" w:color="auto"/>
                    <w:right w:val="none" w:sz="0" w:space="0" w:color="auto"/>
                  </w:divBdr>
                  <w:divsChild>
                    <w:div w:id="315649847">
                      <w:marLeft w:val="0"/>
                      <w:marRight w:val="0"/>
                      <w:marTop w:val="0"/>
                      <w:marBottom w:val="0"/>
                      <w:divBdr>
                        <w:top w:val="none" w:sz="0" w:space="0" w:color="auto"/>
                        <w:left w:val="none" w:sz="0" w:space="0" w:color="auto"/>
                        <w:bottom w:val="none" w:sz="0" w:space="0" w:color="auto"/>
                        <w:right w:val="none" w:sz="0" w:space="0" w:color="auto"/>
                      </w:divBdr>
                      <w:divsChild>
                        <w:div w:id="1439984721">
                          <w:marLeft w:val="0"/>
                          <w:marRight w:val="0"/>
                          <w:marTop w:val="0"/>
                          <w:marBottom w:val="0"/>
                          <w:divBdr>
                            <w:top w:val="none" w:sz="0" w:space="0" w:color="auto"/>
                            <w:left w:val="none" w:sz="0" w:space="0" w:color="auto"/>
                            <w:bottom w:val="none" w:sz="0" w:space="0" w:color="auto"/>
                            <w:right w:val="none" w:sz="0" w:space="0" w:color="auto"/>
                          </w:divBdr>
                          <w:divsChild>
                            <w:div w:id="526068448">
                              <w:marLeft w:val="0"/>
                              <w:marRight w:val="0"/>
                              <w:marTop w:val="0"/>
                              <w:marBottom w:val="0"/>
                              <w:divBdr>
                                <w:top w:val="none" w:sz="0" w:space="0" w:color="auto"/>
                                <w:left w:val="none" w:sz="0" w:space="0" w:color="auto"/>
                                <w:bottom w:val="none" w:sz="0" w:space="0" w:color="auto"/>
                                <w:right w:val="none" w:sz="0" w:space="0" w:color="auto"/>
                              </w:divBdr>
                              <w:divsChild>
                                <w:div w:id="317852393">
                                  <w:marLeft w:val="0"/>
                                  <w:marRight w:val="0"/>
                                  <w:marTop w:val="0"/>
                                  <w:marBottom w:val="0"/>
                                  <w:divBdr>
                                    <w:top w:val="none" w:sz="0" w:space="0" w:color="auto"/>
                                    <w:left w:val="none" w:sz="0" w:space="0" w:color="auto"/>
                                    <w:bottom w:val="none" w:sz="0" w:space="0" w:color="auto"/>
                                    <w:right w:val="none" w:sz="0" w:space="0" w:color="auto"/>
                                  </w:divBdr>
                                  <w:divsChild>
                                    <w:div w:id="1876194536">
                                      <w:marLeft w:val="0"/>
                                      <w:marRight w:val="0"/>
                                      <w:marTop w:val="0"/>
                                      <w:marBottom w:val="0"/>
                                      <w:divBdr>
                                        <w:top w:val="none" w:sz="0" w:space="0" w:color="auto"/>
                                        <w:left w:val="none" w:sz="0" w:space="0" w:color="auto"/>
                                        <w:bottom w:val="none" w:sz="0" w:space="0" w:color="auto"/>
                                        <w:right w:val="none" w:sz="0" w:space="0" w:color="auto"/>
                                      </w:divBdr>
                                      <w:divsChild>
                                        <w:div w:id="1583835116">
                                          <w:marLeft w:val="0"/>
                                          <w:marRight w:val="0"/>
                                          <w:marTop w:val="0"/>
                                          <w:marBottom w:val="0"/>
                                          <w:divBdr>
                                            <w:top w:val="none" w:sz="0" w:space="0" w:color="auto"/>
                                            <w:left w:val="none" w:sz="0" w:space="0" w:color="auto"/>
                                            <w:bottom w:val="none" w:sz="0" w:space="0" w:color="auto"/>
                                            <w:right w:val="none" w:sz="0" w:space="0" w:color="auto"/>
                                          </w:divBdr>
                                          <w:divsChild>
                                            <w:div w:id="212711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6347606">
      <w:bodyDiv w:val="1"/>
      <w:marLeft w:val="0"/>
      <w:marRight w:val="0"/>
      <w:marTop w:val="0"/>
      <w:marBottom w:val="0"/>
      <w:divBdr>
        <w:top w:val="none" w:sz="0" w:space="0" w:color="auto"/>
        <w:left w:val="none" w:sz="0" w:space="0" w:color="auto"/>
        <w:bottom w:val="none" w:sz="0" w:space="0" w:color="auto"/>
        <w:right w:val="none" w:sz="0" w:space="0" w:color="auto"/>
      </w:divBdr>
      <w:divsChild>
        <w:div w:id="1556963838">
          <w:marLeft w:val="0"/>
          <w:marRight w:val="0"/>
          <w:marTop w:val="0"/>
          <w:marBottom w:val="0"/>
          <w:divBdr>
            <w:top w:val="none" w:sz="0" w:space="0" w:color="auto"/>
            <w:left w:val="none" w:sz="0" w:space="0" w:color="auto"/>
            <w:bottom w:val="none" w:sz="0" w:space="0" w:color="auto"/>
            <w:right w:val="none" w:sz="0" w:space="0" w:color="auto"/>
          </w:divBdr>
          <w:divsChild>
            <w:div w:id="438450696">
              <w:marLeft w:val="0"/>
              <w:marRight w:val="0"/>
              <w:marTop w:val="0"/>
              <w:marBottom w:val="0"/>
              <w:divBdr>
                <w:top w:val="none" w:sz="0" w:space="0" w:color="auto"/>
                <w:left w:val="none" w:sz="0" w:space="0" w:color="auto"/>
                <w:bottom w:val="none" w:sz="0" w:space="0" w:color="auto"/>
                <w:right w:val="none" w:sz="0" w:space="0" w:color="auto"/>
              </w:divBdr>
              <w:divsChild>
                <w:div w:id="534584339">
                  <w:marLeft w:val="0"/>
                  <w:marRight w:val="0"/>
                  <w:marTop w:val="0"/>
                  <w:marBottom w:val="0"/>
                  <w:divBdr>
                    <w:top w:val="none" w:sz="0" w:space="0" w:color="auto"/>
                    <w:left w:val="none" w:sz="0" w:space="0" w:color="auto"/>
                    <w:bottom w:val="none" w:sz="0" w:space="0" w:color="auto"/>
                    <w:right w:val="none" w:sz="0" w:space="0" w:color="auto"/>
                  </w:divBdr>
                  <w:divsChild>
                    <w:div w:id="70202536">
                      <w:marLeft w:val="0"/>
                      <w:marRight w:val="0"/>
                      <w:marTop w:val="0"/>
                      <w:marBottom w:val="0"/>
                      <w:divBdr>
                        <w:top w:val="none" w:sz="0" w:space="0" w:color="auto"/>
                        <w:left w:val="none" w:sz="0" w:space="0" w:color="auto"/>
                        <w:bottom w:val="none" w:sz="0" w:space="0" w:color="auto"/>
                        <w:right w:val="none" w:sz="0" w:space="0" w:color="auto"/>
                      </w:divBdr>
                      <w:divsChild>
                        <w:div w:id="1882982998">
                          <w:marLeft w:val="0"/>
                          <w:marRight w:val="0"/>
                          <w:marTop w:val="0"/>
                          <w:marBottom w:val="0"/>
                          <w:divBdr>
                            <w:top w:val="none" w:sz="0" w:space="0" w:color="auto"/>
                            <w:left w:val="none" w:sz="0" w:space="0" w:color="auto"/>
                            <w:bottom w:val="none" w:sz="0" w:space="0" w:color="auto"/>
                            <w:right w:val="none" w:sz="0" w:space="0" w:color="auto"/>
                          </w:divBdr>
                          <w:divsChild>
                            <w:div w:id="1272395763">
                              <w:marLeft w:val="0"/>
                              <w:marRight w:val="0"/>
                              <w:marTop w:val="0"/>
                              <w:marBottom w:val="0"/>
                              <w:divBdr>
                                <w:top w:val="none" w:sz="0" w:space="0" w:color="auto"/>
                                <w:left w:val="none" w:sz="0" w:space="0" w:color="auto"/>
                                <w:bottom w:val="none" w:sz="0" w:space="0" w:color="auto"/>
                                <w:right w:val="none" w:sz="0" w:space="0" w:color="auto"/>
                              </w:divBdr>
                              <w:divsChild>
                                <w:div w:id="1594246247">
                                  <w:marLeft w:val="0"/>
                                  <w:marRight w:val="0"/>
                                  <w:marTop w:val="0"/>
                                  <w:marBottom w:val="0"/>
                                  <w:divBdr>
                                    <w:top w:val="none" w:sz="0" w:space="0" w:color="auto"/>
                                    <w:left w:val="none" w:sz="0" w:space="0" w:color="auto"/>
                                    <w:bottom w:val="none" w:sz="0" w:space="0" w:color="auto"/>
                                    <w:right w:val="none" w:sz="0" w:space="0" w:color="auto"/>
                                  </w:divBdr>
                                  <w:divsChild>
                                    <w:div w:id="383452823">
                                      <w:marLeft w:val="0"/>
                                      <w:marRight w:val="0"/>
                                      <w:marTop w:val="0"/>
                                      <w:marBottom w:val="0"/>
                                      <w:divBdr>
                                        <w:top w:val="none" w:sz="0" w:space="0" w:color="auto"/>
                                        <w:left w:val="none" w:sz="0" w:space="0" w:color="auto"/>
                                        <w:bottom w:val="none" w:sz="0" w:space="0" w:color="auto"/>
                                        <w:right w:val="none" w:sz="0" w:space="0" w:color="auto"/>
                                      </w:divBdr>
                                      <w:divsChild>
                                        <w:div w:id="353043950">
                                          <w:marLeft w:val="0"/>
                                          <w:marRight w:val="0"/>
                                          <w:marTop w:val="0"/>
                                          <w:marBottom w:val="0"/>
                                          <w:divBdr>
                                            <w:top w:val="none" w:sz="0" w:space="0" w:color="auto"/>
                                            <w:left w:val="none" w:sz="0" w:space="0" w:color="auto"/>
                                            <w:bottom w:val="none" w:sz="0" w:space="0" w:color="auto"/>
                                            <w:right w:val="none" w:sz="0" w:space="0" w:color="auto"/>
                                          </w:divBdr>
                                          <w:divsChild>
                                            <w:div w:id="69855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8355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urad@obecdlouhaloucka.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kola-dlouhaloucka.webnode.cz"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zsdlouhaloucka@centrum.cz"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67089-B5EF-41DE-B422-3DE7F695E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179</Pages>
  <Words>33382</Words>
  <Characters>196955</Characters>
  <Application>Microsoft Office Word</Application>
  <DocSecurity>0</DocSecurity>
  <Lines>1641</Lines>
  <Paragraphs>459</Paragraphs>
  <ScaleCrop>false</ScaleCrop>
  <HeadingPairs>
    <vt:vector size="2" baseType="variant">
      <vt:variant>
        <vt:lpstr>Název</vt:lpstr>
      </vt:variant>
      <vt:variant>
        <vt:i4>1</vt:i4>
      </vt:variant>
    </vt:vector>
  </HeadingPairs>
  <TitlesOfParts>
    <vt:vector size="1" baseType="lpstr">
      <vt:lpstr>1</vt:lpstr>
    </vt:vector>
  </TitlesOfParts>
  <Company>RAMIX CZ</Company>
  <LinksUpToDate>false</LinksUpToDate>
  <CharactersWithSpaces>229878</CharactersWithSpaces>
  <SharedDoc>false</SharedDoc>
  <HLinks>
    <vt:vector size="192" baseType="variant">
      <vt:variant>
        <vt:i4>1966142</vt:i4>
      </vt:variant>
      <vt:variant>
        <vt:i4>182</vt:i4>
      </vt:variant>
      <vt:variant>
        <vt:i4>0</vt:i4>
      </vt:variant>
      <vt:variant>
        <vt:i4>5</vt:i4>
      </vt:variant>
      <vt:variant>
        <vt:lpwstr/>
      </vt:variant>
      <vt:variant>
        <vt:lpwstr>_Toc339038727</vt:lpwstr>
      </vt:variant>
      <vt:variant>
        <vt:i4>1966142</vt:i4>
      </vt:variant>
      <vt:variant>
        <vt:i4>176</vt:i4>
      </vt:variant>
      <vt:variant>
        <vt:i4>0</vt:i4>
      </vt:variant>
      <vt:variant>
        <vt:i4>5</vt:i4>
      </vt:variant>
      <vt:variant>
        <vt:lpwstr/>
      </vt:variant>
      <vt:variant>
        <vt:lpwstr>_Toc339038726</vt:lpwstr>
      </vt:variant>
      <vt:variant>
        <vt:i4>1966142</vt:i4>
      </vt:variant>
      <vt:variant>
        <vt:i4>170</vt:i4>
      </vt:variant>
      <vt:variant>
        <vt:i4>0</vt:i4>
      </vt:variant>
      <vt:variant>
        <vt:i4>5</vt:i4>
      </vt:variant>
      <vt:variant>
        <vt:lpwstr/>
      </vt:variant>
      <vt:variant>
        <vt:lpwstr>_Toc339038725</vt:lpwstr>
      </vt:variant>
      <vt:variant>
        <vt:i4>1966142</vt:i4>
      </vt:variant>
      <vt:variant>
        <vt:i4>164</vt:i4>
      </vt:variant>
      <vt:variant>
        <vt:i4>0</vt:i4>
      </vt:variant>
      <vt:variant>
        <vt:i4>5</vt:i4>
      </vt:variant>
      <vt:variant>
        <vt:lpwstr/>
      </vt:variant>
      <vt:variant>
        <vt:lpwstr>_Toc339038724</vt:lpwstr>
      </vt:variant>
      <vt:variant>
        <vt:i4>1966142</vt:i4>
      </vt:variant>
      <vt:variant>
        <vt:i4>158</vt:i4>
      </vt:variant>
      <vt:variant>
        <vt:i4>0</vt:i4>
      </vt:variant>
      <vt:variant>
        <vt:i4>5</vt:i4>
      </vt:variant>
      <vt:variant>
        <vt:lpwstr/>
      </vt:variant>
      <vt:variant>
        <vt:lpwstr>_Toc339038723</vt:lpwstr>
      </vt:variant>
      <vt:variant>
        <vt:i4>1966142</vt:i4>
      </vt:variant>
      <vt:variant>
        <vt:i4>152</vt:i4>
      </vt:variant>
      <vt:variant>
        <vt:i4>0</vt:i4>
      </vt:variant>
      <vt:variant>
        <vt:i4>5</vt:i4>
      </vt:variant>
      <vt:variant>
        <vt:lpwstr/>
      </vt:variant>
      <vt:variant>
        <vt:lpwstr>_Toc339038722</vt:lpwstr>
      </vt:variant>
      <vt:variant>
        <vt:i4>1966142</vt:i4>
      </vt:variant>
      <vt:variant>
        <vt:i4>146</vt:i4>
      </vt:variant>
      <vt:variant>
        <vt:i4>0</vt:i4>
      </vt:variant>
      <vt:variant>
        <vt:i4>5</vt:i4>
      </vt:variant>
      <vt:variant>
        <vt:lpwstr/>
      </vt:variant>
      <vt:variant>
        <vt:lpwstr>_Toc339038721</vt:lpwstr>
      </vt:variant>
      <vt:variant>
        <vt:i4>1966142</vt:i4>
      </vt:variant>
      <vt:variant>
        <vt:i4>140</vt:i4>
      </vt:variant>
      <vt:variant>
        <vt:i4>0</vt:i4>
      </vt:variant>
      <vt:variant>
        <vt:i4>5</vt:i4>
      </vt:variant>
      <vt:variant>
        <vt:lpwstr/>
      </vt:variant>
      <vt:variant>
        <vt:lpwstr>_Toc339038720</vt:lpwstr>
      </vt:variant>
      <vt:variant>
        <vt:i4>1900606</vt:i4>
      </vt:variant>
      <vt:variant>
        <vt:i4>134</vt:i4>
      </vt:variant>
      <vt:variant>
        <vt:i4>0</vt:i4>
      </vt:variant>
      <vt:variant>
        <vt:i4>5</vt:i4>
      </vt:variant>
      <vt:variant>
        <vt:lpwstr/>
      </vt:variant>
      <vt:variant>
        <vt:lpwstr>_Toc339038719</vt:lpwstr>
      </vt:variant>
      <vt:variant>
        <vt:i4>1900606</vt:i4>
      </vt:variant>
      <vt:variant>
        <vt:i4>128</vt:i4>
      </vt:variant>
      <vt:variant>
        <vt:i4>0</vt:i4>
      </vt:variant>
      <vt:variant>
        <vt:i4>5</vt:i4>
      </vt:variant>
      <vt:variant>
        <vt:lpwstr/>
      </vt:variant>
      <vt:variant>
        <vt:lpwstr>_Toc339038718</vt:lpwstr>
      </vt:variant>
      <vt:variant>
        <vt:i4>1900606</vt:i4>
      </vt:variant>
      <vt:variant>
        <vt:i4>122</vt:i4>
      </vt:variant>
      <vt:variant>
        <vt:i4>0</vt:i4>
      </vt:variant>
      <vt:variant>
        <vt:i4>5</vt:i4>
      </vt:variant>
      <vt:variant>
        <vt:lpwstr/>
      </vt:variant>
      <vt:variant>
        <vt:lpwstr>_Toc339038717</vt:lpwstr>
      </vt:variant>
      <vt:variant>
        <vt:i4>1900606</vt:i4>
      </vt:variant>
      <vt:variant>
        <vt:i4>116</vt:i4>
      </vt:variant>
      <vt:variant>
        <vt:i4>0</vt:i4>
      </vt:variant>
      <vt:variant>
        <vt:i4>5</vt:i4>
      </vt:variant>
      <vt:variant>
        <vt:lpwstr/>
      </vt:variant>
      <vt:variant>
        <vt:lpwstr>_Toc339038716</vt:lpwstr>
      </vt:variant>
      <vt:variant>
        <vt:i4>1900606</vt:i4>
      </vt:variant>
      <vt:variant>
        <vt:i4>110</vt:i4>
      </vt:variant>
      <vt:variant>
        <vt:i4>0</vt:i4>
      </vt:variant>
      <vt:variant>
        <vt:i4>5</vt:i4>
      </vt:variant>
      <vt:variant>
        <vt:lpwstr/>
      </vt:variant>
      <vt:variant>
        <vt:lpwstr>_Toc339038715</vt:lpwstr>
      </vt:variant>
      <vt:variant>
        <vt:i4>1900606</vt:i4>
      </vt:variant>
      <vt:variant>
        <vt:i4>104</vt:i4>
      </vt:variant>
      <vt:variant>
        <vt:i4>0</vt:i4>
      </vt:variant>
      <vt:variant>
        <vt:i4>5</vt:i4>
      </vt:variant>
      <vt:variant>
        <vt:lpwstr/>
      </vt:variant>
      <vt:variant>
        <vt:lpwstr>_Toc339038714</vt:lpwstr>
      </vt:variant>
      <vt:variant>
        <vt:i4>1900606</vt:i4>
      </vt:variant>
      <vt:variant>
        <vt:i4>98</vt:i4>
      </vt:variant>
      <vt:variant>
        <vt:i4>0</vt:i4>
      </vt:variant>
      <vt:variant>
        <vt:i4>5</vt:i4>
      </vt:variant>
      <vt:variant>
        <vt:lpwstr/>
      </vt:variant>
      <vt:variant>
        <vt:lpwstr>_Toc339038713</vt:lpwstr>
      </vt:variant>
      <vt:variant>
        <vt:i4>1900606</vt:i4>
      </vt:variant>
      <vt:variant>
        <vt:i4>92</vt:i4>
      </vt:variant>
      <vt:variant>
        <vt:i4>0</vt:i4>
      </vt:variant>
      <vt:variant>
        <vt:i4>5</vt:i4>
      </vt:variant>
      <vt:variant>
        <vt:lpwstr/>
      </vt:variant>
      <vt:variant>
        <vt:lpwstr>_Toc339038712</vt:lpwstr>
      </vt:variant>
      <vt:variant>
        <vt:i4>1900606</vt:i4>
      </vt:variant>
      <vt:variant>
        <vt:i4>86</vt:i4>
      </vt:variant>
      <vt:variant>
        <vt:i4>0</vt:i4>
      </vt:variant>
      <vt:variant>
        <vt:i4>5</vt:i4>
      </vt:variant>
      <vt:variant>
        <vt:lpwstr/>
      </vt:variant>
      <vt:variant>
        <vt:lpwstr>_Toc339038711</vt:lpwstr>
      </vt:variant>
      <vt:variant>
        <vt:i4>1900606</vt:i4>
      </vt:variant>
      <vt:variant>
        <vt:i4>80</vt:i4>
      </vt:variant>
      <vt:variant>
        <vt:i4>0</vt:i4>
      </vt:variant>
      <vt:variant>
        <vt:i4>5</vt:i4>
      </vt:variant>
      <vt:variant>
        <vt:lpwstr/>
      </vt:variant>
      <vt:variant>
        <vt:lpwstr>_Toc339038710</vt:lpwstr>
      </vt:variant>
      <vt:variant>
        <vt:i4>1835070</vt:i4>
      </vt:variant>
      <vt:variant>
        <vt:i4>74</vt:i4>
      </vt:variant>
      <vt:variant>
        <vt:i4>0</vt:i4>
      </vt:variant>
      <vt:variant>
        <vt:i4>5</vt:i4>
      </vt:variant>
      <vt:variant>
        <vt:lpwstr/>
      </vt:variant>
      <vt:variant>
        <vt:lpwstr>_Toc339038709</vt:lpwstr>
      </vt:variant>
      <vt:variant>
        <vt:i4>1835070</vt:i4>
      </vt:variant>
      <vt:variant>
        <vt:i4>68</vt:i4>
      </vt:variant>
      <vt:variant>
        <vt:i4>0</vt:i4>
      </vt:variant>
      <vt:variant>
        <vt:i4>5</vt:i4>
      </vt:variant>
      <vt:variant>
        <vt:lpwstr/>
      </vt:variant>
      <vt:variant>
        <vt:lpwstr>_Toc339038708</vt:lpwstr>
      </vt:variant>
      <vt:variant>
        <vt:i4>1835070</vt:i4>
      </vt:variant>
      <vt:variant>
        <vt:i4>62</vt:i4>
      </vt:variant>
      <vt:variant>
        <vt:i4>0</vt:i4>
      </vt:variant>
      <vt:variant>
        <vt:i4>5</vt:i4>
      </vt:variant>
      <vt:variant>
        <vt:lpwstr/>
      </vt:variant>
      <vt:variant>
        <vt:lpwstr>_Toc339038707</vt:lpwstr>
      </vt:variant>
      <vt:variant>
        <vt:i4>1835070</vt:i4>
      </vt:variant>
      <vt:variant>
        <vt:i4>56</vt:i4>
      </vt:variant>
      <vt:variant>
        <vt:i4>0</vt:i4>
      </vt:variant>
      <vt:variant>
        <vt:i4>5</vt:i4>
      </vt:variant>
      <vt:variant>
        <vt:lpwstr/>
      </vt:variant>
      <vt:variant>
        <vt:lpwstr>_Toc339038706</vt:lpwstr>
      </vt:variant>
      <vt:variant>
        <vt:i4>1835070</vt:i4>
      </vt:variant>
      <vt:variant>
        <vt:i4>50</vt:i4>
      </vt:variant>
      <vt:variant>
        <vt:i4>0</vt:i4>
      </vt:variant>
      <vt:variant>
        <vt:i4>5</vt:i4>
      </vt:variant>
      <vt:variant>
        <vt:lpwstr/>
      </vt:variant>
      <vt:variant>
        <vt:lpwstr>_Toc339038705</vt:lpwstr>
      </vt:variant>
      <vt:variant>
        <vt:i4>1835070</vt:i4>
      </vt:variant>
      <vt:variant>
        <vt:i4>44</vt:i4>
      </vt:variant>
      <vt:variant>
        <vt:i4>0</vt:i4>
      </vt:variant>
      <vt:variant>
        <vt:i4>5</vt:i4>
      </vt:variant>
      <vt:variant>
        <vt:lpwstr/>
      </vt:variant>
      <vt:variant>
        <vt:lpwstr>_Toc339038704</vt:lpwstr>
      </vt:variant>
      <vt:variant>
        <vt:i4>1835070</vt:i4>
      </vt:variant>
      <vt:variant>
        <vt:i4>38</vt:i4>
      </vt:variant>
      <vt:variant>
        <vt:i4>0</vt:i4>
      </vt:variant>
      <vt:variant>
        <vt:i4>5</vt:i4>
      </vt:variant>
      <vt:variant>
        <vt:lpwstr/>
      </vt:variant>
      <vt:variant>
        <vt:lpwstr>_Toc339038703</vt:lpwstr>
      </vt:variant>
      <vt:variant>
        <vt:i4>1835070</vt:i4>
      </vt:variant>
      <vt:variant>
        <vt:i4>32</vt:i4>
      </vt:variant>
      <vt:variant>
        <vt:i4>0</vt:i4>
      </vt:variant>
      <vt:variant>
        <vt:i4>5</vt:i4>
      </vt:variant>
      <vt:variant>
        <vt:lpwstr/>
      </vt:variant>
      <vt:variant>
        <vt:lpwstr>_Toc339038702</vt:lpwstr>
      </vt:variant>
      <vt:variant>
        <vt:i4>1835070</vt:i4>
      </vt:variant>
      <vt:variant>
        <vt:i4>26</vt:i4>
      </vt:variant>
      <vt:variant>
        <vt:i4>0</vt:i4>
      </vt:variant>
      <vt:variant>
        <vt:i4>5</vt:i4>
      </vt:variant>
      <vt:variant>
        <vt:lpwstr/>
      </vt:variant>
      <vt:variant>
        <vt:lpwstr>_Toc339038701</vt:lpwstr>
      </vt:variant>
      <vt:variant>
        <vt:i4>1835070</vt:i4>
      </vt:variant>
      <vt:variant>
        <vt:i4>20</vt:i4>
      </vt:variant>
      <vt:variant>
        <vt:i4>0</vt:i4>
      </vt:variant>
      <vt:variant>
        <vt:i4>5</vt:i4>
      </vt:variant>
      <vt:variant>
        <vt:lpwstr/>
      </vt:variant>
      <vt:variant>
        <vt:lpwstr>_Toc339038700</vt:lpwstr>
      </vt:variant>
      <vt:variant>
        <vt:i4>1376319</vt:i4>
      </vt:variant>
      <vt:variant>
        <vt:i4>14</vt:i4>
      </vt:variant>
      <vt:variant>
        <vt:i4>0</vt:i4>
      </vt:variant>
      <vt:variant>
        <vt:i4>5</vt:i4>
      </vt:variant>
      <vt:variant>
        <vt:lpwstr/>
      </vt:variant>
      <vt:variant>
        <vt:lpwstr>_Toc339038699</vt:lpwstr>
      </vt:variant>
      <vt:variant>
        <vt:i4>1376319</vt:i4>
      </vt:variant>
      <vt:variant>
        <vt:i4>8</vt:i4>
      </vt:variant>
      <vt:variant>
        <vt:i4>0</vt:i4>
      </vt:variant>
      <vt:variant>
        <vt:i4>5</vt:i4>
      </vt:variant>
      <vt:variant>
        <vt:lpwstr/>
      </vt:variant>
      <vt:variant>
        <vt:lpwstr>_Toc339038698</vt:lpwstr>
      </vt:variant>
      <vt:variant>
        <vt:i4>5373971</vt:i4>
      </vt:variant>
      <vt:variant>
        <vt:i4>3</vt:i4>
      </vt:variant>
      <vt:variant>
        <vt:i4>0</vt:i4>
      </vt:variant>
      <vt:variant>
        <vt:i4>5</vt:i4>
      </vt:variant>
      <vt:variant>
        <vt:lpwstr>http://www.skola-dlouhaloucka.webnode.cz/</vt:lpwstr>
      </vt:variant>
      <vt:variant>
        <vt:lpwstr/>
      </vt:variant>
      <vt:variant>
        <vt:i4>7929949</vt:i4>
      </vt:variant>
      <vt:variant>
        <vt:i4>0</vt:i4>
      </vt:variant>
      <vt:variant>
        <vt:i4>0</vt:i4>
      </vt:variant>
      <vt:variant>
        <vt:i4>5</vt:i4>
      </vt:variant>
      <vt:variant>
        <vt:lpwstr>mailto:zsdlouhaloucka@centrum.cz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ing. Radim Novák</dc:creator>
  <cp:lastModifiedBy>R. Keclíková</cp:lastModifiedBy>
  <cp:revision>17</cp:revision>
  <cp:lastPrinted>2016-07-22T17:48:00Z</cp:lastPrinted>
  <dcterms:created xsi:type="dcterms:W3CDTF">2016-09-01T05:14:00Z</dcterms:created>
  <dcterms:modified xsi:type="dcterms:W3CDTF">2016-09-05T11:52:00Z</dcterms:modified>
</cp:coreProperties>
</file>