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FC" w:rsidRPr="0054506A" w:rsidRDefault="00082706" w:rsidP="00082706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54506A">
        <w:rPr>
          <w:rFonts w:ascii="Arial" w:hAnsi="Arial" w:cs="Arial"/>
        </w:rPr>
        <w:t xml:space="preserve">Mateřská škola, Český Krumlov, </w:t>
      </w:r>
      <w:proofErr w:type="gramStart"/>
      <w:r w:rsidRPr="0054506A">
        <w:rPr>
          <w:rFonts w:ascii="Arial" w:hAnsi="Arial" w:cs="Arial"/>
        </w:rPr>
        <w:t>T.G.Masaryka</w:t>
      </w:r>
      <w:proofErr w:type="gramEnd"/>
      <w:r w:rsidRPr="0054506A">
        <w:rPr>
          <w:rFonts w:ascii="Arial" w:hAnsi="Arial" w:cs="Arial"/>
        </w:rPr>
        <w:t xml:space="preserve"> 199</w:t>
      </w:r>
    </w:p>
    <w:p w:rsidR="00082706" w:rsidRPr="0054506A" w:rsidRDefault="00082706" w:rsidP="00082706">
      <w:pPr>
        <w:rPr>
          <w:rFonts w:ascii="Arial" w:hAnsi="Arial" w:cs="Arial"/>
        </w:rPr>
      </w:pPr>
    </w:p>
    <w:p w:rsidR="00082706" w:rsidRDefault="00082706" w:rsidP="00082706">
      <w:pPr>
        <w:rPr>
          <w:rFonts w:ascii="Arial" w:hAnsi="Arial" w:cs="Arial"/>
        </w:rPr>
      </w:pPr>
    </w:p>
    <w:p w:rsidR="00082706" w:rsidRPr="0054506A" w:rsidRDefault="00B04EBC" w:rsidP="00082706">
      <w:pPr>
        <w:rPr>
          <w:rFonts w:ascii="Arial" w:hAnsi="Arial" w:cs="Arial"/>
        </w:rPr>
      </w:pP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</w:p>
    <w:p w:rsidR="00082706" w:rsidRPr="0054506A" w:rsidRDefault="00082706" w:rsidP="00082706">
      <w:pPr>
        <w:rPr>
          <w:rFonts w:ascii="Arial" w:hAnsi="Arial" w:cs="Arial"/>
        </w:rPr>
      </w:pPr>
    </w:p>
    <w:p w:rsidR="00082706" w:rsidRDefault="00082706" w:rsidP="0054506A">
      <w:pPr>
        <w:jc w:val="both"/>
        <w:rPr>
          <w:rFonts w:ascii="Arial" w:hAnsi="Arial" w:cs="Arial"/>
          <w:b/>
          <w:sz w:val="36"/>
          <w:szCs w:val="36"/>
        </w:rPr>
      </w:pPr>
      <w:r w:rsidRPr="0054506A">
        <w:rPr>
          <w:rFonts w:ascii="Arial" w:hAnsi="Arial" w:cs="Arial"/>
          <w:b/>
          <w:sz w:val="36"/>
          <w:szCs w:val="36"/>
        </w:rPr>
        <w:t xml:space="preserve">Kritéria pro přijímání dětí </w:t>
      </w:r>
      <w:r w:rsidR="006E4273">
        <w:rPr>
          <w:rFonts w:ascii="Arial" w:hAnsi="Arial" w:cs="Arial"/>
          <w:b/>
          <w:sz w:val="36"/>
          <w:szCs w:val="36"/>
        </w:rPr>
        <w:t>k předškolnímu vzdělávání</w:t>
      </w:r>
    </w:p>
    <w:p w:rsidR="0054506A" w:rsidRDefault="0054506A" w:rsidP="0054506A">
      <w:pPr>
        <w:jc w:val="both"/>
        <w:rPr>
          <w:rFonts w:ascii="Arial" w:hAnsi="Arial" w:cs="Arial"/>
          <w:b/>
          <w:sz w:val="36"/>
          <w:szCs w:val="36"/>
        </w:rPr>
      </w:pPr>
    </w:p>
    <w:p w:rsidR="0054506A" w:rsidRPr="003746B8" w:rsidRDefault="0054506A" w:rsidP="0054506A">
      <w:pPr>
        <w:jc w:val="both"/>
        <w:rPr>
          <w:rFonts w:ascii="Arial" w:hAnsi="Arial" w:cs="Arial"/>
          <w:szCs w:val="36"/>
        </w:rPr>
      </w:pPr>
    </w:p>
    <w:p w:rsidR="003746B8" w:rsidRPr="003746B8" w:rsidRDefault="003746B8" w:rsidP="006E4273">
      <w:pPr>
        <w:spacing w:line="276" w:lineRule="auto"/>
        <w:jc w:val="both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Ř</w:t>
      </w:r>
      <w:r w:rsidRPr="003746B8">
        <w:rPr>
          <w:rFonts w:ascii="Arial" w:hAnsi="Arial" w:cs="Arial"/>
          <w:szCs w:val="36"/>
        </w:rPr>
        <w:t>editelka Mateřské školy</w:t>
      </w:r>
      <w:r w:rsidR="006E4273">
        <w:rPr>
          <w:rFonts w:ascii="Arial" w:hAnsi="Arial" w:cs="Arial"/>
          <w:szCs w:val="36"/>
        </w:rPr>
        <w:t xml:space="preserve">, Český Krumlov, </w:t>
      </w:r>
      <w:proofErr w:type="spellStart"/>
      <w:proofErr w:type="gramStart"/>
      <w:r w:rsidR="006E4273">
        <w:rPr>
          <w:rFonts w:ascii="Arial" w:hAnsi="Arial" w:cs="Arial"/>
          <w:szCs w:val="36"/>
        </w:rPr>
        <w:t>T.G.Masaryka</w:t>
      </w:r>
      <w:proofErr w:type="spellEnd"/>
      <w:proofErr w:type="gramEnd"/>
      <w:r w:rsidR="006E4273">
        <w:rPr>
          <w:rFonts w:ascii="Arial" w:hAnsi="Arial" w:cs="Arial"/>
          <w:szCs w:val="36"/>
        </w:rPr>
        <w:t xml:space="preserve"> 199</w:t>
      </w:r>
      <w:r w:rsidRPr="003746B8">
        <w:rPr>
          <w:rFonts w:ascii="Arial" w:hAnsi="Arial" w:cs="Arial"/>
          <w:szCs w:val="36"/>
        </w:rPr>
        <w:t xml:space="preserve"> stanovila následující kritéria, podle nich</w:t>
      </w:r>
      <w:r>
        <w:rPr>
          <w:rFonts w:ascii="Arial" w:hAnsi="Arial" w:cs="Arial"/>
          <w:szCs w:val="36"/>
        </w:rPr>
        <w:t>ž</w:t>
      </w:r>
      <w:r w:rsidRPr="003746B8">
        <w:rPr>
          <w:rFonts w:ascii="Arial" w:hAnsi="Arial" w:cs="Arial"/>
          <w:szCs w:val="36"/>
        </w:rPr>
        <w:t xml:space="preserve">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</w:t>
      </w:r>
      <w:r>
        <w:rPr>
          <w:rFonts w:ascii="Arial" w:hAnsi="Arial" w:cs="Arial"/>
          <w:szCs w:val="36"/>
        </w:rPr>
        <w:t>ské škole v případě, kdy počet ž</w:t>
      </w:r>
      <w:r w:rsidRPr="003746B8">
        <w:rPr>
          <w:rFonts w:ascii="Arial" w:hAnsi="Arial" w:cs="Arial"/>
          <w:szCs w:val="36"/>
        </w:rPr>
        <w:t xml:space="preserve">ádostí o přijetí k předškolnímu vzdělávání v daném roce překročí stanovenou kapacitu maximálního počtu dětí pro mateřskou školu. </w:t>
      </w:r>
    </w:p>
    <w:p w:rsidR="0054506A" w:rsidRPr="0054506A" w:rsidRDefault="0054506A" w:rsidP="006E4273">
      <w:pPr>
        <w:spacing w:line="276" w:lineRule="auto"/>
        <w:jc w:val="both"/>
        <w:rPr>
          <w:rFonts w:ascii="Arial" w:hAnsi="Arial" w:cs="Arial"/>
          <w:b/>
          <w:sz w:val="36"/>
          <w:szCs w:val="36"/>
        </w:rPr>
      </w:pPr>
    </w:p>
    <w:p w:rsidR="003746B8" w:rsidRPr="003746B8" w:rsidRDefault="003746B8" w:rsidP="003746B8">
      <w:pPr>
        <w:pStyle w:val="Default"/>
        <w:rPr>
          <w:sz w:val="23"/>
          <w:szCs w:val="23"/>
        </w:rPr>
      </w:pPr>
    </w:p>
    <w:p w:rsidR="00082706" w:rsidRDefault="008C6941" w:rsidP="003746B8">
      <w:pPr>
        <w:tabs>
          <w:tab w:val="left" w:pos="0"/>
        </w:tabs>
        <w:jc w:val="both"/>
        <w:rPr>
          <w:rFonts w:ascii="Arial" w:hAnsi="Arial" w:cs="Arial"/>
          <w:b/>
        </w:rPr>
      </w:pPr>
      <w:r w:rsidRPr="008C6941">
        <w:rPr>
          <w:rFonts w:ascii="Arial" w:hAnsi="Arial" w:cs="Arial"/>
          <w:b/>
        </w:rPr>
        <w:t xml:space="preserve">Ředitelka před přijetím dítěte k předškolnímu </w:t>
      </w:r>
      <w:r w:rsidR="00A853A1">
        <w:rPr>
          <w:rFonts w:ascii="Arial" w:hAnsi="Arial" w:cs="Arial"/>
          <w:b/>
        </w:rPr>
        <w:t>vzděláv</w:t>
      </w:r>
      <w:r w:rsidR="005115A7">
        <w:rPr>
          <w:rFonts w:ascii="Arial" w:hAnsi="Arial" w:cs="Arial"/>
          <w:b/>
        </w:rPr>
        <w:t>ání přihlédne k těmto kritériím. Přednostně budou přijaty děti:</w:t>
      </w:r>
    </w:p>
    <w:p w:rsidR="008046FE" w:rsidRDefault="008046FE" w:rsidP="003746B8">
      <w:pPr>
        <w:tabs>
          <w:tab w:val="left" w:pos="0"/>
        </w:tabs>
        <w:jc w:val="both"/>
        <w:rPr>
          <w:rFonts w:ascii="Arial" w:hAnsi="Arial" w:cs="Arial"/>
          <w:b/>
        </w:rPr>
      </w:pPr>
    </w:p>
    <w:p w:rsidR="0085207A" w:rsidRDefault="0085207A" w:rsidP="003746B8">
      <w:pPr>
        <w:tabs>
          <w:tab w:val="left" w:pos="0"/>
        </w:tabs>
        <w:jc w:val="both"/>
        <w:rPr>
          <w:rFonts w:ascii="Arial" w:hAnsi="Arial" w:cs="Arial"/>
          <w:b/>
        </w:rPr>
      </w:pPr>
    </w:p>
    <w:p w:rsidR="00B04EBC" w:rsidRPr="00026AD3" w:rsidRDefault="006E4273" w:rsidP="006E4273">
      <w:pPr>
        <w:pStyle w:val="Odstavecseseznamem"/>
        <w:numPr>
          <w:ilvl w:val="0"/>
          <w:numId w:val="18"/>
        </w:numPr>
        <w:tabs>
          <w:tab w:val="left" w:pos="0"/>
        </w:tabs>
        <w:spacing w:line="480" w:lineRule="auto"/>
        <w:ind w:left="567" w:hanging="567"/>
        <w:jc w:val="both"/>
        <w:rPr>
          <w:rFonts w:ascii="Arial" w:hAnsi="Arial" w:cs="Arial"/>
          <w:b/>
        </w:rPr>
      </w:pPr>
      <w:r w:rsidRPr="006E4273">
        <w:rPr>
          <w:rFonts w:ascii="Arial" w:hAnsi="Arial" w:cs="Arial"/>
        </w:rPr>
        <w:t xml:space="preserve">zpravidla ve věku od 3 let až do </w:t>
      </w:r>
      <w:r w:rsidR="0085207A">
        <w:rPr>
          <w:rFonts w:ascii="Arial" w:hAnsi="Arial" w:cs="Arial"/>
        </w:rPr>
        <w:t>začátku povinné školní docházky</w:t>
      </w:r>
      <w:r w:rsidR="00026AD3">
        <w:rPr>
          <w:rFonts w:ascii="Arial" w:hAnsi="Arial" w:cs="Arial"/>
        </w:rPr>
        <w:t>………</w:t>
      </w:r>
      <w:r w:rsidR="00D6569D">
        <w:rPr>
          <w:rFonts w:ascii="Arial" w:hAnsi="Arial" w:cs="Arial"/>
        </w:rPr>
        <w:t>…</w:t>
      </w:r>
      <w:r w:rsidR="00026AD3">
        <w:rPr>
          <w:rFonts w:ascii="Arial" w:hAnsi="Arial" w:cs="Arial"/>
        </w:rPr>
        <w:t>…</w:t>
      </w:r>
      <w:r w:rsidR="00026AD3" w:rsidRPr="00026AD3">
        <w:rPr>
          <w:rFonts w:ascii="Arial" w:hAnsi="Arial" w:cs="Arial"/>
          <w:b/>
        </w:rPr>
        <w:t>5b</w:t>
      </w:r>
    </w:p>
    <w:p w:rsidR="00B04EBC" w:rsidRPr="00026AD3" w:rsidRDefault="00D6569D" w:rsidP="006E4273">
      <w:pPr>
        <w:numPr>
          <w:ilvl w:val="0"/>
          <w:numId w:val="13"/>
        </w:numPr>
        <w:tabs>
          <w:tab w:val="clear" w:pos="360"/>
          <w:tab w:val="left" w:pos="0"/>
          <w:tab w:val="num" w:pos="540"/>
        </w:tabs>
        <w:spacing w:line="480" w:lineRule="auto"/>
        <w:ind w:left="54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 povinnou předškolní docházkou</w:t>
      </w:r>
      <w:r w:rsidR="00B04EBC" w:rsidRPr="0054506A">
        <w:rPr>
          <w:rFonts w:ascii="Arial" w:hAnsi="Arial" w:cs="Arial"/>
        </w:rPr>
        <w:t xml:space="preserve"> (dle zákona 561/2004 Sb.)</w:t>
      </w:r>
      <w:r w:rsidR="00026AD3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…..</w:t>
      </w:r>
      <w:r w:rsidR="00026AD3">
        <w:rPr>
          <w:rFonts w:ascii="Arial" w:hAnsi="Arial" w:cs="Arial"/>
        </w:rPr>
        <w:t>…</w:t>
      </w:r>
      <w:proofErr w:type="gramEnd"/>
      <w:r w:rsidR="00026AD3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…</w:t>
      </w:r>
      <w:r w:rsidR="00026AD3">
        <w:rPr>
          <w:rFonts w:ascii="Arial" w:hAnsi="Arial" w:cs="Arial"/>
        </w:rPr>
        <w:t>….</w:t>
      </w:r>
      <w:r w:rsidR="00026AD3" w:rsidRPr="00026AD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="00026AD3" w:rsidRPr="00026AD3">
        <w:rPr>
          <w:rFonts w:ascii="Arial" w:hAnsi="Arial" w:cs="Arial"/>
          <w:b/>
        </w:rPr>
        <w:t>b</w:t>
      </w:r>
    </w:p>
    <w:p w:rsidR="00417586" w:rsidRDefault="005115A7" w:rsidP="006E4273">
      <w:pPr>
        <w:numPr>
          <w:ilvl w:val="0"/>
          <w:numId w:val="13"/>
        </w:numPr>
        <w:tabs>
          <w:tab w:val="clear" w:pos="360"/>
          <w:tab w:val="left" w:pos="0"/>
          <w:tab w:val="num" w:pos="540"/>
        </w:tabs>
        <w:spacing w:line="48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řádně očkovány dle </w:t>
      </w:r>
      <w:r w:rsidR="00BC3799">
        <w:rPr>
          <w:rFonts w:ascii="Arial" w:hAnsi="Arial" w:cs="Arial"/>
        </w:rPr>
        <w:t xml:space="preserve">§ 50, </w:t>
      </w:r>
      <w:r>
        <w:rPr>
          <w:rFonts w:ascii="Arial" w:hAnsi="Arial" w:cs="Arial"/>
        </w:rPr>
        <w:t xml:space="preserve">zákona č. </w:t>
      </w:r>
      <w:r w:rsidR="00BC3799">
        <w:rPr>
          <w:rFonts w:ascii="Arial" w:hAnsi="Arial" w:cs="Arial"/>
        </w:rPr>
        <w:t>258/2000 Sb., o ochraně veřejného zdraví</w:t>
      </w:r>
      <w:r w:rsidR="00026AD3">
        <w:rPr>
          <w:rFonts w:ascii="Arial" w:hAnsi="Arial" w:cs="Arial"/>
        </w:rPr>
        <w:t>…………………………………………………………………………</w:t>
      </w:r>
      <w:r w:rsidR="00D6569D">
        <w:rPr>
          <w:rFonts w:ascii="Arial" w:hAnsi="Arial" w:cs="Arial"/>
        </w:rPr>
        <w:t>…</w:t>
      </w:r>
      <w:proofErr w:type="gramStart"/>
      <w:r w:rsidR="00D6569D">
        <w:rPr>
          <w:rFonts w:ascii="Arial" w:hAnsi="Arial" w:cs="Arial"/>
        </w:rPr>
        <w:t>…</w:t>
      </w:r>
      <w:r w:rsidR="00026AD3">
        <w:rPr>
          <w:rFonts w:ascii="Arial" w:hAnsi="Arial" w:cs="Arial"/>
        </w:rPr>
        <w:t>...</w:t>
      </w:r>
      <w:r w:rsidR="00026AD3" w:rsidRPr="00026AD3">
        <w:rPr>
          <w:rFonts w:ascii="Arial" w:hAnsi="Arial" w:cs="Arial"/>
          <w:b/>
        </w:rPr>
        <w:t>1</w:t>
      </w:r>
      <w:r w:rsidR="00D6569D">
        <w:rPr>
          <w:rFonts w:ascii="Arial" w:hAnsi="Arial" w:cs="Arial"/>
          <w:b/>
        </w:rPr>
        <w:t>5</w:t>
      </w:r>
      <w:r w:rsidR="00026AD3" w:rsidRPr="00026AD3">
        <w:rPr>
          <w:rFonts w:ascii="Arial" w:hAnsi="Arial" w:cs="Arial"/>
          <w:b/>
        </w:rPr>
        <w:t>b</w:t>
      </w:r>
      <w:proofErr w:type="gramEnd"/>
    </w:p>
    <w:p w:rsidR="008046FE" w:rsidRPr="00026AD3" w:rsidRDefault="008046FE" w:rsidP="008046FE">
      <w:pPr>
        <w:numPr>
          <w:ilvl w:val="0"/>
          <w:numId w:val="13"/>
        </w:numPr>
        <w:tabs>
          <w:tab w:val="left" w:pos="0"/>
        </w:tabs>
        <w:spacing w:line="480" w:lineRule="auto"/>
        <w:ind w:left="540" w:hanging="540"/>
        <w:jc w:val="both"/>
        <w:rPr>
          <w:rFonts w:ascii="Arial" w:hAnsi="Arial" w:cs="Arial"/>
          <w:b/>
        </w:rPr>
      </w:pPr>
      <w:r w:rsidRPr="0085207A">
        <w:rPr>
          <w:rFonts w:ascii="Arial" w:hAnsi="Arial" w:cs="Arial"/>
        </w:rPr>
        <w:t xml:space="preserve">   které mají trvalé bydliště v Českém Krumlově</w:t>
      </w:r>
      <w:r w:rsidR="00026AD3">
        <w:rPr>
          <w:rFonts w:ascii="Arial" w:hAnsi="Arial" w:cs="Arial"/>
        </w:rPr>
        <w:t>……………………………</w:t>
      </w:r>
      <w:proofErr w:type="gramStart"/>
      <w:r w:rsidR="00026AD3">
        <w:rPr>
          <w:rFonts w:ascii="Arial" w:hAnsi="Arial" w:cs="Arial"/>
        </w:rPr>
        <w:t>…</w:t>
      </w:r>
      <w:r w:rsidR="00D6569D">
        <w:rPr>
          <w:rFonts w:ascii="Arial" w:hAnsi="Arial" w:cs="Arial"/>
        </w:rPr>
        <w:t>..</w:t>
      </w:r>
      <w:r w:rsidR="00026AD3">
        <w:rPr>
          <w:rFonts w:ascii="Arial" w:hAnsi="Arial" w:cs="Arial"/>
        </w:rPr>
        <w:t>...</w:t>
      </w:r>
      <w:r w:rsidR="00D6569D">
        <w:rPr>
          <w:rFonts w:ascii="Arial" w:hAnsi="Arial" w:cs="Arial"/>
          <w:b/>
        </w:rPr>
        <w:t>13</w:t>
      </w:r>
      <w:r w:rsidR="00026AD3" w:rsidRPr="00026AD3">
        <w:rPr>
          <w:rFonts w:ascii="Arial" w:hAnsi="Arial" w:cs="Arial"/>
          <w:b/>
        </w:rPr>
        <w:t>b</w:t>
      </w:r>
      <w:proofErr w:type="gramEnd"/>
    </w:p>
    <w:p w:rsidR="008046FE" w:rsidRPr="00D6569D" w:rsidRDefault="008046FE" w:rsidP="008046FE">
      <w:pPr>
        <w:numPr>
          <w:ilvl w:val="0"/>
          <w:numId w:val="13"/>
        </w:num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které mají sourozence v</w:t>
      </w:r>
      <w:r w:rsidR="00026AD3">
        <w:rPr>
          <w:rFonts w:ascii="Arial" w:hAnsi="Arial" w:cs="Arial"/>
        </w:rPr>
        <w:t> </w:t>
      </w:r>
      <w:r>
        <w:rPr>
          <w:rFonts w:ascii="Arial" w:hAnsi="Arial" w:cs="Arial"/>
        </w:rPr>
        <w:t>MŠ</w:t>
      </w:r>
      <w:r w:rsidR="00026AD3">
        <w:rPr>
          <w:rFonts w:ascii="Arial" w:hAnsi="Arial" w:cs="Arial"/>
        </w:rPr>
        <w:t>………………………………………………</w:t>
      </w:r>
      <w:proofErr w:type="gramStart"/>
      <w:r w:rsidR="00026AD3">
        <w:rPr>
          <w:rFonts w:ascii="Arial" w:hAnsi="Arial" w:cs="Arial"/>
        </w:rPr>
        <w:t>…</w:t>
      </w:r>
      <w:r w:rsidR="00D6569D">
        <w:rPr>
          <w:rFonts w:ascii="Arial" w:hAnsi="Arial" w:cs="Arial"/>
        </w:rPr>
        <w:t>..</w:t>
      </w:r>
      <w:r w:rsidR="00026AD3">
        <w:rPr>
          <w:rFonts w:ascii="Arial" w:hAnsi="Arial" w:cs="Arial"/>
        </w:rPr>
        <w:t>…</w:t>
      </w:r>
      <w:proofErr w:type="gramEnd"/>
      <w:r w:rsidR="00026AD3">
        <w:rPr>
          <w:rFonts w:ascii="Arial" w:hAnsi="Arial" w:cs="Arial"/>
        </w:rPr>
        <w:t>..</w:t>
      </w:r>
      <w:r w:rsidR="00D6569D" w:rsidRPr="00D6569D">
        <w:rPr>
          <w:rFonts w:ascii="Arial" w:hAnsi="Arial" w:cs="Arial"/>
          <w:b/>
        </w:rPr>
        <w:t>10</w:t>
      </w:r>
      <w:r w:rsidR="00026AD3" w:rsidRPr="00026AD3">
        <w:rPr>
          <w:rFonts w:ascii="Arial" w:hAnsi="Arial" w:cs="Arial"/>
          <w:b/>
        </w:rPr>
        <w:t>b</w:t>
      </w:r>
    </w:p>
    <w:p w:rsidR="00D6569D" w:rsidRPr="00D6569D" w:rsidRDefault="00D6569D" w:rsidP="008046FE">
      <w:pPr>
        <w:numPr>
          <w:ilvl w:val="0"/>
          <w:numId w:val="13"/>
        </w:numPr>
        <w:tabs>
          <w:tab w:val="left" w:pos="0"/>
        </w:tabs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d</w:t>
      </w:r>
      <w:r w:rsidRPr="00D6569D">
        <w:rPr>
          <w:rFonts w:ascii="Arial" w:hAnsi="Arial" w:cs="Arial"/>
        </w:rPr>
        <w:t>ěti čtyřleté</w:t>
      </w:r>
      <w:r>
        <w:rPr>
          <w:rFonts w:ascii="Arial" w:hAnsi="Arial" w:cs="Arial"/>
          <w:b/>
        </w:rPr>
        <w:t xml:space="preserve"> </w:t>
      </w:r>
      <w:r w:rsidRPr="0054506A">
        <w:rPr>
          <w:rFonts w:ascii="Arial" w:hAnsi="Arial" w:cs="Arial"/>
        </w:rPr>
        <w:t>(dle zákona 561/2004 Sb.)</w:t>
      </w:r>
      <w:r>
        <w:rPr>
          <w:rFonts w:ascii="Arial" w:hAnsi="Arial" w:cs="Arial"/>
        </w:rPr>
        <w:t>………………………………………</w:t>
      </w:r>
      <w:proofErr w:type="gramStart"/>
      <w:r>
        <w:rPr>
          <w:rFonts w:ascii="Arial" w:hAnsi="Arial" w:cs="Arial"/>
        </w:rPr>
        <w:t>…..</w:t>
      </w:r>
      <w:r w:rsidRPr="00D6569D">
        <w:rPr>
          <w:rFonts w:ascii="Arial" w:hAnsi="Arial" w:cs="Arial"/>
          <w:b/>
        </w:rPr>
        <w:t>14b</w:t>
      </w:r>
      <w:proofErr w:type="gramEnd"/>
    </w:p>
    <w:p w:rsidR="00417586" w:rsidRDefault="00026AD3" w:rsidP="0041758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případě rovnosti bodů může být přihlíženo v individuálních případech k sociální situaci v rodině, či výdělečné situaci v rodině.</w:t>
      </w:r>
    </w:p>
    <w:p w:rsidR="0054506A" w:rsidRDefault="0054506A" w:rsidP="0054506A">
      <w:pPr>
        <w:jc w:val="both"/>
        <w:rPr>
          <w:rFonts w:ascii="Arial" w:hAnsi="Arial" w:cs="Arial"/>
        </w:rPr>
      </w:pPr>
    </w:p>
    <w:p w:rsidR="006E4273" w:rsidRPr="0054506A" w:rsidRDefault="006E4273" w:rsidP="0054506A">
      <w:pPr>
        <w:jc w:val="both"/>
        <w:rPr>
          <w:rFonts w:ascii="Arial" w:hAnsi="Arial" w:cs="Arial"/>
        </w:rPr>
      </w:pPr>
    </w:p>
    <w:p w:rsidR="00082706" w:rsidRPr="0054506A" w:rsidRDefault="00082706" w:rsidP="0054506A">
      <w:pPr>
        <w:jc w:val="both"/>
        <w:rPr>
          <w:rFonts w:ascii="Arial" w:hAnsi="Arial" w:cs="Arial"/>
        </w:rPr>
      </w:pPr>
    </w:p>
    <w:p w:rsidR="00026AD3" w:rsidRDefault="00B04EBC" w:rsidP="0054506A">
      <w:pPr>
        <w:jc w:val="both"/>
        <w:rPr>
          <w:rFonts w:ascii="Arial" w:hAnsi="Arial" w:cs="Arial"/>
        </w:rPr>
      </w:pPr>
      <w:r w:rsidRPr="0054506A">
        <w:rPr>
          <w:rFonts w:ascii="Arial" w:hAnsi="Arial" w:cs="Arial"/>
        </w:rPr>
        <w:t xml:space="preserve"> V Českém Krumlově </w:t>
      </w:r>
      <w:proofErr w:type="gramStart"/>
      <w:r w:rsidR="00B13B8B">
        <w:rPr>
          <w:rFonts w:ascii="Arial" w:hAnsi="Arial" w:cs="Arial"/>
        </w:rPr>
        <w:t>3.4.2017</w:t>
      </w:r>
      <w:proofErr w:type="gramEnd"/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Pr="0054506A">
        <w:rPr>
          <w:rFonts w:ascii="Arial" w:hAnsi="Arial" w:cs="Arial"/>
        </w:rPr>
        <w:tab/>
      </w:r>
      <w:r w:rsidR="00026AD3">
        <w:rPr>
          <w:rFonts w:ascii="Arial" w:hAnsi="Arial" w:cs="Arial"/>
        </w:rPr>
        <w:t xml:space="preserve">                                         </w:t>
      </w:r>
    </w:p>
    <w:p w:rsidR="00082706" w:rsidRDefault="00B13B8B" w:rsidP="00026AD3">
      <w:pPr>
        <w:ind w:left="4956"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Mgr</w:t>
      </w:r>
      <w:r w:rsidR="00026AD3">
        <w:rPr>
          <w:rFonts w:ascii="Arial" w:hAnsi="Arial" w:cs="Arial"/>
        </w:rPr>
        <w:t xml:space="preserve">. Lucie </w:t>
      </w:r>
      <w:proofErr w:type="spellStart"/>
      <w:r w:rsidR="0054506A">
        <w:rPr>
          <w:rFonts w:ascii="Arial" w:hAnsi="Arial" w:cs="Arial"/>
        </w:rPr>
        <w:t>Pavcová</w:t>
      </w:r>
      <w:proofErr w:type="spellEnd"/>
    </w:p>
    <w:p w:rsidR="00026AD3" w:rsidRPr="0054506A" w:rsidRDefault="00026AD3" w:rsidP="005450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bookmarkStart w:id="0" w:name="_GoBack"/>
      <w:bookmarkEnd w:id="0"/>
      <w:r>
        <w:rPr>
          <w:rFonts w:ascii="Arial" w:hAnsi="Arial" w:cs="Arial"/>
        </w:rPr>
        <w:t>Ředitelka MŠ</w:t>
      </w:r>
    </w:p>
    <w:sectPr w:rsidR="00026AD3" w:rsidRPr="0054506A" w:rsidSect="005D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3633"/>
    <w:multiLevelType w:val="hybridMultilevel"/>
    <w:tmpl w:val="2180B4B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56F5F"/>
    <w:multiLevelType w:val="multilevel"/>
    <w:tmpl w:val="DB04A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0896"/>
    <w:multiLevelType w:val="hybridMultilevel"/>
    <w:tmpl w:val="3AF89A9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D459D"/>
    <w:multiLevelType w:val="multilevel"/>
    <w:tmpl w:val="786C4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A70C4"/>
    <w:multiLevelType w:val="multilevel"/>
    <w:tmpl w:val="786C4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283B"/>
    <w:multiLevelType w:val="hybridMultilevel"/>
    <w:tmpl w:val="BAD4F1C4"/>
    <w:lvl w:ilvl="0" w:tplc="524CBEB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8F5208"/>
    <w:multiLevelType w:val="hybridMultilevel"/>
    <w:tmpl w:val="EC9CA47A"/>
    <w:lvl w:ilvl="0" w:tplc="4B764AB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51B8F"/>
    <w:multiLevelType w:val="hybridMultilevel"/>
    <w:tmpl w:val="EE20CF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032A1"/>
    <w:multiLevelType w:val="multilevel"/>
    <w:tmpl w:val="786C4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118B1"/>
    <w:multiLevelType w:val="hybridMultilevel"/>
    <w:tmpl w:val="F9F4CEC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90F63"/>
    <w:multiLevelType w:val="hybridMultilevel"/>
    <w:tmpl w:val="DB04A5F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6007C"/>
    <w:multiLevelType w:val="hybridMultilevel"/>
    <w:tmpl w:val="786C47E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80B6E"/>
    <w:multiLevelType w:val="hybridMultilevel"/>
    <w:tmpl w:val="40F8DB9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E296D"/>
    <w:multiLevelType w:val="hybridMultilevel"/>
    <w:tmpl w:val="D114636C"/>
    <w:lvl w:ilvl="0" w:tplc="7AE419BE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DA65A31"/>
    <w:multiLevelType w:val="hybridMultilevel"/>
    <w:tmpl w:val="965AA74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2B18"/>
    <w:multiLevelType w:val="multilevel"/>
    <w:tmpl w:val="786C4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A035D"/>
    <w:multiLevelType w:val="hybridMultilevel"/>
    <w:tmpl w:val="AC2A36F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795CE9"/>
    <w:multiLevelType w:val="hybridMultilevel"/>
    <w:tmpl w:val="3738E8B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15"/>
  </w:num>
  <w:num w:numId="7">
    <w:abstractNumId w:val="12"/>
  </w:num>
  <w:num w:numId="8">
    <w:abstractNumId w:val="4"/>
  </w:num>
  <w:num w:numId="9">
    <w:abstractNumId w:val="14"/>
  </w:num>
  <w:num w:numId="10">
    <w:abstractNumId w:val="3"/>
  </w:num>
  <w:num w:numId="11">
    <w:abstractNumId w:val="10"/>
  </w:num>
  <w:num w:numId="12">
    <w:abstractNumId w:val="1"/>
  </w:num>
  <w:num w:numId="13">
    <w:abstractNumId w:val="16"/>
  </w:num>
  <w:num w:numId="14">
    <w:abstractNumId w:val="8"/>
  </w:num>
  <w:num w:numId="15">
    <w:abstractNumId w:val="0"/>
  </w:num>
  <w:num w:numId="16">
    <w:abstractNumId w:val="7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06"/>
    <w:rsid w:val="00026AD3"/>
    <w:rsid w:val="00082706"/>
    <w:rsid w:val="00145E76"/>
    <w:rsid w:val="001D6288"/>
    <w:rsid w:val="002272DA"/>
    <w:rsid w:val="003746B8"/>
    <w:rsid w:val="00380CFF"/>
    <w:rsid w:val="003D518A"/>
    <w:rsid w:val="00417586"/>
    <w:rsid w:val="005115A7"/>
    <w:rsid w:val="0053342C"/>
    <w:rsid w:val="0054506A"/>
    <w:rsid w:val="005C0F31"/>
    <w:rsid w:val="005D5ADA"/>
    <w:rsid w:val="005F2510"/>
    <w:rsid w:val="006E4273"/>
    <w:rsid w:val="007A5605"/>
    <w:rsid w:val="008046FE"/>
    <w:rsid w:val="00844F53"/>
    <w:rsid w:val="0085207A"/>
    <w:rsid w:val="008C6941"/>
    <w:rsid w:val="00A853A1"/>
    <w:rsid w:val="00B04EBC"/>
    <w:rsid w:val="00B13B8B"/>
    <w:rsid w:val="00BC3799"/>
    <w:rsid w:val="00D02ED5"/>
    <w:rsid w:val="00D6569D"/>
    <w:rsid w:val="00D70CFC"/>
    <w:rsid w:val="00EE5ADD"/>
    <w:rsid w:val="00F4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5796F1-6ADD-44DC-AA67-D43FA9A0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A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46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E42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6A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Český Krumlov, T</vt:lpstr>
    </vt:vector>
  </TitlesOfParts>
  <Company>Mateřská škola T.G.Masaryka Č. Krumlov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Český Krumlov, T</dc:title>
  <dc:subject/>
  <dc:creator>Miroslava Halounová</dc:creator>
  <cp:keywords/>
  <dc:description/>
  <cp:lastModifiedBy>uzivatel</cp:lastModifiedBy>
  <cp:revision>2</cp:revision>
  <cp:lastPrinted>2015-09-08T08:56:00Z</cp:lastPrinted>
  <dcterms:created xsi:type="dcterms:W3CDTF">2017-04-21T13:19:00Z</dcterms:created>
  <dcterms:modified xsi:type="dcterms:W3CDTF">2017-04-21T13:19:00Z</dcterms:modified>
</cp:coreProperties>
</file>