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olor w:val="4F81BD" w:themeColor="accent1"/>
          <w:sz w:val="24"/>
          <w:szCs w:val="24"/>
        </w:rPr>
        <w:id w:val="1370115704"/>
        <w:docPartObj>
          <w:docPartGallery w:val="Cover Pages"/>
          <w:docPartUnique/>
        </w:docPartObj>
      </w:sdtPr>
      <w:sdtEndPr>
        <w:rPr>
          <w:rFonts w:asciiTheme="minorHAnsi" w:hAnsiTheme="minorHAnsi" w:cstheme="minorHAnsi"/>
          <w:color w:val="auto"/>
          <w:sz w:val="36"/>
          <w:szCs w:val="36"/>
        </w:rPr>
      </w:sdtEndPr>
      <w:sdtContent>
        <w:p w:rsidR="00E46A9E" w:rsidRDefault="00E46A9E">
          <w:pPr>
            <w:pStyle w:val="Bezmezer"/>
            <w:spacing w:before="1540" w:after="240"/>
            <w:jc w:val="center"/>
            <w:rPr>
              <w:color w:val="4F81BD" w:themeColor="accent1"/>
            </w:rPr>
          </w:pPr>
        </w:p>
        <w:sdt>
          <w:sdtPr>
            <w:rPr>
              <w:rFonts w:asciiTheme="majorHAnsi" w:eastAsiaTheme="majorEastAsia" w:hAnsiTheme="majorHAnsi" w:cstheme="majorBidi"/>
              <w:b/>
              <w:caps/>
              <w:sz w:val="72"/>
              <w:szCs w:val="72"/>
            </w:rPr>
            <w:alias w:val="Název"/>
            <w:tag w:val=""/>
            <w:id w:val="1735040861"/>
            <w:placeholder>
              <w:docPart w:val="58A945AF36CF46E1B1B0EB9FF5091953"/>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E46A9E" w:rsidRPr="00E46A9E" w:rsidRDefault="00E46A9E">
              <w:pPr>
                <w:pStyle w:val="Bezmezer"/>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sz w:val="80"/>
                  <w:szCs w:val="80"/>
                </w:rPr>
              </w:pPr>
              <w:r w:rsidRPr="00E46A9E">
                <w:rPr>
                  <w:rFonts w:asciiTheme="majorHAnsi" w:eastAsiaTheme="majorEastAsia" w:hAnsiTheme="majorHAnsi" w:cstheme="majorBidi"/>
                  <w:b/>
                  <w:caps/>
                  <w:sz w:val="72"/>
                  <w:szCs w:val="72"/>
                </w:rPr>
                <w:t>ŠKOLNÍ ŘÁD</w:t>
              </w:r>
            </w:p>
          </w:sdtContent>
        </w:sdt>
        <w:p w:rsidR="00E46A9E" w:rsidRDefault="00E46A9E">
          <w:pPr>
            <w:pStyle w:val="Bezmezer"/>
            <w:jc w:val="center"/>
            <w:rPr>
              <w:color w:val="4F81BD" w:themeColor="accent1"/>
              <w:sz w:val="28"/>
              <w:szCs w:val="28"/>
            </w:rPr>
          </w:pPr>
        </w:p>
        <w:p w:rsidR="00E46A9E" w:rsidRDefault="00E46A9E">
          <w:pPr>
            <w:pStyle w:val="Bezmezer"/>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ové pol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sz w:val="44"/>
                                    <w:szCs w:val="44"/>
                                  </w:rPr>
                                  <w:alias w:val="Datum"/>
                                  <w:tag w:val=""/>
                                  <w:id w:val="197127006"/>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rsidR="00A105A8" w:rsidRPr="00E46A9E" w:rsidRDefault="00A105A8">
                                    <w:pPr>
                                      <w:pStyle w:val="Bezmezer"/>
                                      <w:spacing w:after="40"/>
                                      <w:jc w:val="center"/>
                                      <w:rPr>
                                        <w:b/>
                                        <w:caps/>
                                        <w:color w:val="4F81BD" w:themeColor="accent1"/>
                                        <w:sz w:val="36"/>
                                        <w:szCs w:val="36"/>
                                      </w:rPr>
                                    </w:pPr>
                                    <w:r w:rsidRPr="00E46A9E">
                                      <w:rPr>
                                        <w:b/>
                                        <w:caps/>
                                        <w:sz w:val="44"/>
                                        <w:szCs w:val="44"/>
                                      </w:rPr>
                                      <w:t>2021/2022</w:t>
                                    </w:r>
                                  </w:p>
                                </w:sdtContent>
                              </w:sdt>
                              <w:p w:rsidR="00A105A8" w:rsidRPr="00E46A9E" w:rsidRDefault="00690DC8">
                                <w:pPr>
                                  <w:pStyle w:val="Bezmezer"/>
                                  <w:jc w:val="center"/>
                                  <w:rPr>
                                    <w:b/>
                                    <w:sz w:val="24"/>
                                    <w:szCs w:val="24"/>
                                  </w:rPr>
                                </w:pPr>
                                <w:sdt>
                                  <w:sdtPr>
                                    <w:rPr>
                                      <w:b/>
                                      <w:caps/>
                                      <w:sz w:val="24"/>
                                      <w:szCs w:val="24"/>
                                    </w:rPr>
                                    <w:alias w:val="Společnost"/>
                                    <w:tag w:val=""/>
                                    <w:id w:val="1390145197"/>
                                    <w:dataBinding w:prefixMappings="xmlns:ns0='http://schemas.openxmlformats.org/officeDocument/2006/extended-properties' " w:xpath="/ns0:Properties[1]/ns0:Company[1]" w:storeItemID="{6668398D-A668-4E3E-A5EB-62B293D839F1}"/>
                                    <w:text/>
                                  </w:sdtPr>
                                  <w:sdtEndPr/>
                                  <w:sdtContent>
                                    <w:r w:rsidR="00A105A8" w:rsidRPr="00E46A9E">
                                      <w:rPr>
                                        <w:b/>
                                        <w:caps/>
                                        <w:sz w:val="24"/>
                                        <w:szCs w:val="24"/>
                                      </w:rPr>
                                      <w:t>mateřská škola, ostrava – poruba, Oty synka 1834, příspěvková organizace</w:t>
                                    </w:r>
                                  </w:sdtContent>
                                </w:sdt>
                              </w:p>
                              <w:p w:rsidR="00A105A8" w:rsidRPr="00E46A9E" w:rsidRDefault="00690DC8">
                                <w:pPr>
                                  <w:pStyle w:val="Bezmezer"/>
                                  <w:jc w:val="center"/>
                                  <w:rPr>
                                    <w:b/>
                                    <w:sz w:val="24"/>
                                    <w:szCs w:val="24"/>
                                  </w:rPr>
                                </w:pPr>
                                <w:sdt>
                                  <w:sdtPr>
                                    <w:rPr>
                                      <w:b/>
                                      <w:sz w:val="24"/>
                                      <w:szCs w:val="24"/>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A105A8" w:rsidRPr="00E46A9E">
                                      <w:rPr>
                                        <w:b/>
                                        <w:sz w:val="24"/>
                                        <w:szCs w:val="24"/>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" filled="f" stroked="f" strokeweight=".5pt">
                    <v:textbox style="mso-fit-shape-to-text:t" inset="0,0,0,0">
                      <w:txbxContent>
                        <w:sdt>
                          <w:sdtPr>
                            <w:rPr>
                              <w:b/>
                              <w:caps/>
                              <w:sz w:val="44"/>
                              <w:szCs w:val="44"/>
                            </w:rPr>
                            <w:alias w:val="Datum"/>
                            <w:tag w:val=""/>
                            <w:id w:val="197127006"/>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rsidR="00A105A8" w:rsidRPr="00E46A9E" w:rsidRDefault="00A105A8">
                              <w:pPr>
                                <w:pStyle w:val="Bezmezer"/>
                                <w:spacing w:after="40"/>
                                <w:jc w:val="center"/>
                                <w:rPr>
                                  <w:b/>
                                  <w:caps/>
                                  <w:color w:val="4F81BD" w:themeColor="accent1"/>
                                  <w:sz w:val="36"/>
                                  <w:szCs w:val="36"/>
                                </w:rPr>
                              </w:pPr>
                              <w:r w:rsidRPr="00E46A9E">
                                <w:rPr>
                                  <w:b/>
                                  <w:caps/>
                                  <w:sz w:val="44"/>
                                  <w:szCs w:val="44"/>
                                </w:rPr>
                                <w:t>2021/2022</w:t>
                              </w:r>
                            </w:p>
                          </w:sdtContent>
                        </w:sdt>
                        <w:p w:rsidR="00A105A8" w:rsidRPr="00E46A9E" w:rsidRDefault="00690DC8">
                          <w:pPr>
                            <w:pStyle w:val="Bezmezer"/>
                            <w:jc w:val="center"/>
                            <w:rPr>
                              <w:b/>
                              <w:sz w:val="24"/>
                              <w:szCs w:val="24"/>
                            </w:rPr>
                          </w:pPr>
                          <w:sdt>
                            <w:sdtPr>
                              <w:rPr>
                                <w:b/>
                                <w:caps/>
                                <w:sz w:val="24"/>
                                <w:szCs w:val="24"/>
                              </w:rPr>
                              <w:alias w:val="Společnost"/>
                              <w:tag w:val=""/>
                              <w:id w:val="1390145197"/>
                              <w:dataBinding w:prefixMappings="xmlns:ns0='http://schemas.openxmlformats.org/officeDocument/2006/extended-properties' " w:xpath="/ns0:Properties[1]/ns0:Company[1]" w:storeItemID="{6668398D-A668-4E3E-A5EB-62B293D839F1}"/>
                              <w:text/>
                            </w:sdtPr>
                            <w:sdtEndPr/>
                            <w:sdtContent>
                              <w:r w:rsidR="00A105A8" w:rsidRPr="00E46A9E">
                                <w:rPr>
                                  <w:b/>
                                  <w:caps/>
                                  <w:sz w:val="24"/>
                                  <w:szCs w:val="24"/>
                                </w:rPr>
                                <w:t>mateřská škola, ostrava – poruba, Oty synka 1834, příspěvková organizace</w:t>
                              </w:r>
                            </w:sdtContent>
                          </w:sdt>
                        </w:p>
                        <w:p w:rsidR="00A105A8" w:rsidRPr="00E46A9E" w:rsidRDefault="00690DC8">
                          <w:pPr>
                            <w:pStyle w:val="Bezmezer"/>
                            <w:jc w:val="center"/>
                            <w:rPr>
                              <w:b/>
                              <w:sz w:val="24"/>
                              <w:szCs w:val="24"/>
                            </w:rPr>
                          </w:pPr>
                          <w:sdt>
                            <w:sdtPr>
                              <w:rPr>
                                <w:b/>
                                <w:sz w:val="24"/>
                                <w:szCs w:val="24"/>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A105A8" w:rsidRPr="00E46A9E">
                                <w:rPr>
                                  <w:b/>
                                  <w:sz w:val="24"/>
                                  <w:szCs w:val="24"/>
                                </w:rPr>
                                <w:t xml:space="preserve">     </w:t>
                              </w:r>
                            </w:sdtContent>
                          </w:sdt>
                        </w:p>
                      </w:txbxContent>
                    </v:textbox>
                    <w10:wrap anchorx="margin" anchory="page"/>
                  </v:shape>
                </w:pict>
              </mc:Fallback>
            </mc:AlternateContent>
          </w:r>
          <w:r w:rsidRPr="00E46A9E">
            <w:rPr>
              <w:rFonts w:ascii="Times New Roman" w:hAnsi="Times New Roman"/>
              <w:noProof/>
              <w:sz w:val="24"/>
              <w:szCs w:val="24"/>
            </w:rPr>
            <w:t xml:space="preserve"> </w:t>
          </w:r>
          <w:r w:rsidRPr="00E46A9E">
            <w:rPr>
              <w:noProof/>
              <w:color w:val="4F81BD" w:themeColor="accent1"/>
            </w:rPr>
            <w:drawing>
              <wp:inline distT="0" distB="0" distL="0" distR="0" wp14:anchorId="1EF216EA" wp14:editId="4865CD20">
                <wp:extent cx="3930650" cy="4032250"/>
                <wp:effectExtent l="0" t="0" r="0" b="6350"/>
                <wp:docPr id="4" name="Obrázek 3" descr="C:\Users\glajcova\Desktop\znacka-male-deti.jpg">
                  <a:extLst xmlns:a="http://schemas.openxmlformats.org/drawingml/2006/main">
                    <a:ext uri="{FF2B5EF4-FFF2-40B4-BE49-F238E27FC236}">
                      <a16:creationId xmlns:a16="http://schemas.microsoft.com/office/drawing/2014/main" id="{9F1F431F-2852-44A7-9C8E-155483DAF85E}"/>
                    </a:ext>
                  </a:extLst>
                </wp:docPr>
                <wp:cNvGraphicFramePr/>
                <a:graphic xmlns:a="http://schemas.openxmlformats.org/drawingml/2006/main">
                  <a:graphicData uri="http://schemas.openxmlformats.org/drawingml/2006/picture">
                    <pic:pic xmlns:pic="http://schemas.openxmlformats.org/drawingml/2006/picture">
                      <pic:nvPicPr>
                        <pic:cNvPr id="4" name="Obrázek 3" descr="C:\Users\glajcova\Desktop\znacka-male-deti.jpg">
                          <a:extLst>
                            <a:ext uri="{FF2B5EF4-FFF2-40B4-BE49-F238E27FC236}">
                              <a16:creationId xmlns:a16="http://schemas.microsoft.com/office/drawing/2014/main" id="{9F1F431F-2852-44A7-9C8E-155483DAF85E}"/>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1046" cy="4032656"/>
                        </a:xfrm>
                        <a:prstGeom prst="rect">
                          <a:avLst/>
                        </a:prstGeom>
                        <a:noFill/>
                        <a:ln>
                          <a:noFill/>
                        </a:ln>
                      </pic:spPr>
                    </pic:pic>
                  </a:graphicData>
                </a:graphic>
              </wp:inline>
            </w:drawing>
          </w:r>
        </w:p>
        <w:p w:rsidR="00E46A9E" w:rsidRDefault="00E46A9E">
          <w:pPr>
            <w:rPr>
              <w:rFonts w:asciiTheme="minorHAnsi" w:hAnsiTheme="minorHAnsi" w:cstheme="minorHAnsi"/>
              <w:sz w:val="36"/>
              <w:szCs w:val="36"/>
            </w:rPr>
          </w:pPr>
          <w:r>
            <w:rPr>
              <w:rFonts w:asciiTheme="minorHAnsi" w:hAnsiTheme="minorHAnsi" w:cstheme="minorHAnsi"/>
              <w:sz w:val="36"/>
              <w:szCs w:val="36"/>
            </w:rPr>
            <w:br w:type="page"/>
          </w:r>
        </w:p>
      </w:sdtContent>
    </w:sdt>
    <w:p w:rsidR="00E46A9E" w:rsidRDefault="00E46A9E"/>
    <w:p w:rsidR="00E46A9E" w:rsidRPr="004D2030" w:rsidRDefault="00E46A9E">
      <w:pPr>
        <w:rPr>
          <w:rFonts w:asciiTheme="minorHAnsi" w:hAnsiTheme="minorHAnsi" w:cstheme="minorHAnsi"/>
          <w:sz w:val="36"/>
          <w:szCs w:val="36"/>
        </w:rPr>
      </w:pPr>
    </w:p>
    <w:tbl>
      <w:tblPr>
        <w:tblpPr w:leftFromText="141" w:rightFromText="141" w:vertAnchor="text" w:horzAnchor="margin" w:tblpY="54"/>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670"/>
        <w:gridCol w:w="4756"/>
      </w:tblGrid>
      <w:tr w:rsidR="00A325AC" w:rsidRPr="00821BEA" w:rsidTr="00A325AC">
        <w:trPr>
          <w:trHeight w:val="427"/>
        </w:trPr>
        <w:tc>
          <w:tcPr>
            <w:tcW w:w="9426" w:type="dxa"/>
            <w:gridSpan w:val="2"/>
            <w:tcBorders>
              <w:bottom w:val="nil"/>
            </w:tcBorders>
          </w:tcPr>
          <w:p w:rsidR="00A325AC" w:rsidRPr="00D01884" w:rsidRDefault="00A325AC" w:rsidP="00A325AC">
            <w:pPr>
              <w:jc w:val="both"/>
              <w:rPr>
                <w:rFonts w:ascii="Calibri" w:hAnsi="Calibri"/>
                <w:b/>
              </w:rPr>
            </w:pPr>
            <w:r w:rsidRPr="00D01884">
              <w:rPr>
                <w:rFonts w:ascii="Calibri" w:hAnsi="Calibri"/>
                <w:b/>
              </w:rPr>
              <w:t>Mateřská škola, Ostrava – Poruba, Oty Synka 1834, příspěvková organizace</w:t>
            </w:r>
          </w:p>
        </w:tc>
      </w:tr>
      <w:tr w:rsidR="00A325AC" w:rsidRPr="00821BEA" w:rsidTr="00A325AC">
        <w:trPr>
          <w:cantSplit/>
        </w:trPr>
        <w:tc>
          <w:tcPr>
            <w:tcW w:w="9426" w:type="dxa"/>
            <w:gridSpan w:val="2"/>
          </w:tcPr>
          <w:p w:rsidR="00A325AC" w:rsidRPr="00986E62" w:rsidRDefault="00A325AC" w:rsidP="00A325AC">
            <w:pPr>
              <w:spacing w:before="120" w:line="240" w:lineRule="atLeast"/>
              <w:jc w:val="center"/>
              <w:rPr>
                <w:rFonts w:ascii="Calibri" w:hAnsi="Calibri"/>
                <w:sz w:val="32"/>
                <w:szCs w:val="32"/>
              </w:rPr>
            </w:pPr>
            <w:r w:rsidRPr="00986E62">
              <w:rPr>
                <w:rFonts w:ascii="Calibri" w:hAnsi="Calibri"/>
                <w:b/>
                <w:caps/>
                <w:sz w:val="32"/>
                <w:szCs w:val="32"/>
              </w:rPr>
              <w:t>školní řád</w:t>
            </w:r>
          </w:p>
        </w:tc>
      </w:tr>
      <w:tr w:rsidR="00A325AC" w:rsidRPr="00821BEA" w:rsidTr="00A325AC">
        <w:tc>
          <w:tcPr>
            <w:tcW w:w="4670" w:type="dxa"/>
          </w:tcPr>
          <w:p w:rsidR="00A325AC" w:rsidRPr="00821BEA" w:rsidRDefault="00A325AC" w:rsidP="00A325AC">
            <w:pPr>
              <w:spacing w:before="120" w:line="240" w:lineRule="atLeast"/>
              <w:jc w:val="both"/>
              <w:rPr>
                <w:rFonts w:ascii="Calibri" w:hAnsi="Calibri"/>
              </w:rPr>
            </w:pPr>
            <w:r w:rsidRPr="00821BEA">
              <w:rPr>
                <w:rFonts w:ascii="Calibri" w:hAnsi="Calibri"/>
              </w:rPr>
              <w:t>Č.j.:          Spisový znak     Skartační znak</w:t>
            </w:r>
          </w:p>
        </w:tc>
        <w:tc>
          <w:tcPr>
            <w:tcW w:w="4756" w:type="dxa"/>
          </w:tcPr>
          <w:p w:rsidR="00A325AC" w:rsidRPr="00821BEA" w:rsidRDefault="00E8230E" w:rsidP="00A325AC">
            <w:pPr>
              <w:spacing w:before="120" w:line="240" w:lineRule="atLeast"/>
              <w:jc w:val="both"/>
              <w:rPr>
                <w:rFonts w:ascii="Calibri" w:hAnsi="Calibri"/>
              </w:rPr>
            </w:pPr>
            <w:r>
              <w:rPr>
                <w:rFonts w:ascii="Calibri" w:hAnsi="Calibri" w:cs="Calibri"/>
              </w:rPr>
              <w:t>MS</w:t>
            </w:r>
            <w:r w:rsidR="00A325AC">
              <w:rPr>
                <w:rFonts w:ascii="Calibri" w:hAnsi="Calibri" w:cs="Calibri"/>
              </w:rPr>
              <w:t>/</w:t>
            </w:r>
            <w:r w:rsidR="005404B8">
              <w:rPr>
                <w:rFonts w:ascii="Calibri" w:hAnsi="Calibri" w:cs="Calibri"/>
              </w:rPr>
              <w:t>68</w:t>
            </w:r>
            <w:r w:rsidR="00A325AC">
              <w:rPr>
                <w:rFonts w:ascii="Calibri" w:hAnsi="Calibri" w:cs="Calibri"/>
              </w:rPr>
              <w:t>/202</w:t>
            </w:r>
            <w:r w:rsidR="005404B8">
              <w:rPr>
                <w:rFonts w:ascii="Calibri" w:hAnsi="Calibri" w:cs="Calibri"/>
              </w:rPr>
              <w:t>1</w:t>
            </w:r>
            <w:r w:rsidR="00A325AC" w:rsidRPr="00821BEA">
              <w:rPr>
                <w:rFonts w:ascii="Calibri" w:hAnsi="Calibri"/>
              </w:rPr>
              <w:t xml:space="preserve">                 </w:t>
            </w:r>
            <w:r w:rsidR="00A325AC">
              <w:rPr>
                <w:rFonts w:ascii="Calibri" w:hAnsi="Calibri"/>
              </w:rPr>
              <w:t>2. 1</w:t>
            </w:r>
            <w:r w:rsidR="00A325AC" w:rsidRPr="00821BEA">
              <w:rPr>
                <w:rFonts w:ascii="Calibri" w:hAnsi="Calibri"/>
              </w:rPr>
              <w:t xml:space="preserve">                 </w:t>
            </w:r>
            <w:r w:rsidR="00A325AC" w:rsidRPr="00835888">
              <w:rPr>
                <w:rFonts w:ascii="Calibri" w:hAnsi="Calibri"/>
              </w:rPr>
              <w:t>S/5</w:t>
            </w:r>
          </w:p>
        </w:tc>
      </w:tr>
      <w:tr w:rsidR="00A325AC" w:rsidRPr="00821BEA" w:rsidTr="00A325AC">
        <w:tc>
          <w:tcPr>
            <w:tcW w:w="4670" w:type="dxa"/>
          </w:tcPr>
          <w:p w:rsidR="00A325AC" w:rsidRPr="00821BEA" w:rsidRDefault="00A325AC" w:rsidP="00A325AC">
            <w:pPr>
              <w:spacing w:before="120" w:line="240" w:lineRule="atLeast"/>
              <w:jc w:val="both"/>
              <w:rPr>
                <w:rFonts w:ascii="Calibri" w:hAnsi="Calibri"/>
              </w:rPr>
            </w:pPr>
            <w:r w:rsidRPr="00821BEA">
              <w:rPr>
                <w:rFonts w:ascii="Calibri" w:hAnsi="Calibri"/>
              </w:rPr>
              <w:t>Vypracoval:</w:t>
            </w:r>
          </w:p>
        </w:tc>
        <w:tc>
          <w:tcPr>
            <w:tcW w:w="4756" w:type="dxa"/>
          </w:tcPr>
          <w:p w:rsidR="00A325AC" w:rsidRPr="00821BEA" w:rsidRDefault="00A325AC" w:rsidP="00A325AC">
            <w:pPr>
              <w:pStyle w:val="DefinitionTerm"/>
              <w:widowControl/>
              <w:spacing w:before="120" w:line="240" w:lineRule="atLeast"/>
              <w:jc w:val="both"/>
              <w:rPr>
                <w:rFonts w:ascii="Calibri" w:hAnsi="Calibri"/>
              </w:rPr>
            </w:pPr>
            <w:r>
              <w:rPr>
                <w:rFonts w:ascii="Calibri" w:hAnsi="Calibri"/>
              </w:rPr>
              <w:t>Alena Janíčková</w:t>
            </w:r>
            <w:r w:rsidRPr="00821BEA">
              <w:rPr>
                <w:rFonts w:ascii="Calibri" w:hAnsi="Calibri"/>
              </w:rPr>
              <w:t xml:space="preserve">, ředitelka školy </w:t>
            </w:r>
          </w:p>
        </w:tc>
      </w:tr>
      <w:tr w:rsidR="00A325AC" w:rsidRPr="00821BEA" w:rsidTr="00A325AC">
        <w:tc>
          <w:tcPr>
            <w:tcW w:w="4670" w:type="dxa"/>
          </w:tcPr>
          <w:p w:rsidR="00A325AC" w:rsidRPr="00821BEA" w:rsidRDefault="00A325AC" w:rsidP="00A325AC">
            <w:pPr>
              <w:spacing w:before="120" w:line="240" w:lineRule="atLeast"/>
              <w:jc w:val="both"/>
              <w:rPr>
                <w:rFonts w:ascii="Calibri" w:hAnsi="Calibri"/>
              </w:rPr>
            </w:pPr>
            <w:r w:rsidRPr="00821BEA">
              <w:rPr>
                <w:rFonts w:ascii="Calibri" w:hAnsi="Calibri"/>
              </w:rPr>
              <w:t>Schválil:</w:t>
            </w:r>
          </w:p>
        </w:tc>
        <w:tc>
          <w:tcPr>
            <w:tcW w:w="4756" w:type="dxa"/>
          </w:tcPr>
          <w:p w:rsidR="00A325AC" w:rsidRPr="00821BEA" w:rsidRDefault="00A325AC" w:rsidP="00A325AC">
            <w:pPr>
              <w:spacing w:before="120" w:line="240" w:lineRule="atLeast"/>
              <w:jc w:val="both"/>
              <w:rPr>
                <w:rFonts w:ascii="Calibri" w:hAnsi="Calibri"/>
              </w:rPr>
            </w:pPr>
            <w:r>
              <w:rPr>
                <w:rFonts w:ascii="Calibri" w:hAnsi="Calibri"/>
              </w:rPr>
              <w:t>Alena Janíčková</w:t>
            </w:r>
            <w:r w:rsidRPr="00821BEA">
              <w:rPr>
                <w:rFonts w:ascii="Calibri" w:hAnsi="Calibri"/>
              </w:rPr>
              <w:t>, ředitelka školy</w:t>
            </w:r>
          </w:p>
        </w:tc>
      </w:tr>
      <w:tr w:rsidR="00A325AC" w:rsidRPr="00821BEA" w:rsidTr="00A325AC">
        <w:tc>
          <w:tcPr>
            <w:tcW w:w="4670" w:type="dxa"/>
          </w:tcPr>
          <w:p w:rsidR="00A325AC" w:rsidRPr="00821BEA" w:rsidRDefault="00A325AC" w:rsidP="00A325AC">
            <w:pPr>
              <w:spacing w:before="120" w:line="240" w:lineRule="atLeast"/>
              <w:jc w:val="both"/>
              <w:rPr>
                <w:rFonts w:ascii="Calibri" w:hAnsi="Calibri"/>
              </w:rPr>
            </w:pPr>
            <w:r w:rsidRPr="00821BEA">
              <w:rPr>
                <w:rFonts w:ascii="Calibri" w:hAnsi="Calibri"/>
              </w:rPr>
              <w:t>Pedagogická rada projednala dne</w:t>
            </w:r>
            <w:r>
              <w:rPr>
                <w:rFonts w:ascii="Calibri" w:hAnsi="Calibri"/>
              </w:rPr>
              <w:t>:</w:t>
            </w:r>
          </w:p>
        </w:tc>
        <w:tc>
          <w:tcPr>
            <w:tcW w:w="4756" w:type="dxa"/>
          </w:tcPr>
          <w:p w:rsidR="00A325AC" w:rsidRPr="00834B1E" w:rsidRDefault="00A325AC" w:rsidP="00A325AC">
            <w:pPr>
              <w:spacing w:before="120" w:line="240" w:lineRule="atLeast"/>
              <w:rPr>
                <w:rFonts w:ascii="Calibri" w:hAnsi="Calibri"/>
              </w:rPr>
            </w:pPr>
            <w:r>
              <w:rPr>
                <w:rFonts w:ascii="Calibri" w:hAnsi="Calibri"/>
              </w:rPr>
              <w:t>31. 08. 202</w:t>
            </w:r>
            <w:r w:rsidR="0090000B">
              <w:rPr>
                <w:rFonts w:ascii="Calibri" w:hAnsi="Calibri"/>
              </w:rPr>
              <w:t>1</w:t>
            </w:r>
          </w:p>
        </w:tc>
      </w:tr>
      <w:tr w:rsidR="00A325AC" w:rsidRPr="00821BEA" w:rsidTr="00A325AC">
        <w:tc>
          <w:tcPr>
            <w:tcW w:w="4670" w:type="dxa"/>
          </w:tcPr>
          <w:p w:rsidR="00A325AC" w:rsidRPr="00821BEA" w:rsidRDefault="00A325AC" w:rsidP="00A325AC">
            <w:pPr>
              <w:spacing w:before="120" w:line="240" w:lineRule="atLeast"/>
              <w:jc w:val="both"/>
              <w:rPr>
                <w:rFonts w:ascii="Calibri" w:hAnsi="Calibri"/>
              </w:rPr>
            </w:pPr>
            <w:r>
              <w:rPr>
                <w:rFonts w:ascii="Calibri" w:hAnsi="Calibri"/>
              </w:rPr>
              <w:t>Školní řád</w:t>
            </w:r>
            <w:r w:rsidRPr="00821BEA">
              <w:rPr>
                <w:rFonts w:ascii="Calibri" w:hAnsi="Calibri"/>
              </w:rPr>
              <w:t xml:space="preserve"> nabývá platnosti ode dne:</w:t>
            </w:r>
          </w:p>
        </w:tc>
        <w:tc>
          <w:tcPr>
            <w:tcW w:w="4756" w:type="dxa"/>
          </w:tcPr>
          <w:p w:rsidR="00A325AC" w:rsidRPr="00821BEA" w:rsidRDefault="00A325AC" w:rsidP="00A325AC">
            <w:pPr>
              <w:spacing w:before="120" w:line="240" w:lineRule="atLeast"/>
              <w:jc w:val="both"/>
              <w:rPr>
                <w:rFonts w:ascii="Calibri" w:hAnsi="Calibri"/>
              </w:rPr>
            </w:pPr>
            <w:r>
              <w:rPr>
                <w:rFonts w:ascii="Calibri" w:hAnsi="Calibri"/>
              </w:rPr>
              <w:t>01. 09. 202</w:t>
            </w:r>
            <w:r w:rsidR="0090000B">
              <w:rPr>
                <w:rFonts w:ascii="Calibri" w:hAnsi="Calibri"/>
              </w:rPr>
              <w:t>1</w:t>
            </w:r>
            <w:r>
              <w:rPr>
                <w:rFonts w:ascii="Calibri" w:hAnsi="Calibri"/>
              </w:rPr>
              <w:t xml:space="preserve"> do vydání nového ŠŘ</w:t>
            </w:r>
          </w:p>
        </w:tc>
      </w:tr>
    </w:tbl>
    <w:p w:rsidR="00404244" w:rsidRPr="00831527" w:rsidRDefault="00404244" w:rsidP="00834B1E">
      <w:pPr>
        <w:pStyle w:val="Nzev"/>
        <w:jc w:val="both"/>
        <w:rPr>
          <w:rFonts w:ascii="Calibri" w:hAnsi="Calibri"/>
          <w:b/>
          <w:bCs/>
        </w:rPr>
      </w:pPr>
    </w:p>
    <w:tbl>
      <w:tblPr>
        <w:tblpPr w:leftFromText="141" w:rightFromText="141" w:vertAnchor="text" w:horzAnchor="margin" w:tblpY="2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2310"/>
        <w:gridCol w:w="2310"/>
        <w:gridCol w:w="2534"/>
      </w:tblGrid>
      <w:tr w:rsidR="00A325AC" w:rsidRPr="008E35BB" w:rsidTr="00A325AC">
        <w:trPr>
          <w:trHeight w:val="112"/>
        </w:trPr>
        <w:tc>
          <w:tcPr>
            <w:tcW w:w="4620" w:type="dxa"/>
            <w:gridSpan w:val="2"/>
          </w:tcPr>
          <w:p w:rsidR="00A325AC" w:rsidRPr="008E35BB" w:rsidRDefault="00A325AC" w:rsidP="00A325AC">
            <w:pPr>
              <w:autoSpaceDE w:val="0"/>
              <w:autoSpaceDN w:val="0"/>
              <w:adjustRightInd w:val="0"/>
              <w:jc w:val="both"/>
              <w:rPr>
                <w:rFonts w:asciiTheme="minorHAnsi" w:hAnsiTheme="minorHAnsi" w:cstheme="minorHAnsi"/>
                <w:b/>
                <w:bCs/>
                <w:color w:val="000000"/>
                <w:sz w:val="22"/>
                <w:szCs w:val="22"/>
              </w:rPr>
            </w:pPr>
            <w:r w:rsidRPr="008E35BB">
              <w:rPr>
                <w:rFonts w:asciiTheme="minorHAnsi" w:hAnsiTheme="minorHAnsi" w:cstheme="minorHAnsi"/>
                <w:b/>
                <w:bCs/>
                <w:color w:val="000000"/>
                <w:sz w:val="22"/>
                <w:szCs w:val="22"/>
              </w:rPr>
              <w:t xml:space="preserve">Údaje o škole </w:t>
            </w:r>
          </w:p>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Zřizovatel: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p>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SMO, Městský obvod Poruba </w:t>
            </w:r>
          </w:p>
        </w:tc>
      </w:tr>
      <w:tr w:rsidR="00A325AC" w:rsidRPr="008E35BB" w:rsidTr="00A325AC">
        <w:trPr>
          <w:trHeight w:val="112"/>
        </w:trPr>
        <w:tc>
          <w:tcPr>
            <w:tcW w:w="4620"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Právní norma: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příspěvková organizace </w:t>
            </w:r>
          </w:p>
        </w:tc>
      </w:tr>
      <w:tr w:rsidR="00A325AC" w:rsidRPr="008E35BB" w:rsidTr="00A325AC">
        <w:trPr>
          <w:trHeight w:val="112"/>
        </w:trPr>
        <w:tc>
          <w:tcPr>
            <w:tcW w:w="4620"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Statutární orgán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Ředitelka mateřské školy – </w:t>
            </w:r>
            <w:r w:rsidR="0090000B">
              <w:rPr>
                <w:rFonts w:asciiTheme="minorHAnsi" w:hAnsiTheme="minorHAnsi" w:cstheme="minorHAnsi"/>
                <w:color w:val="000000"/>
                <w:sz w:val="22"/>
                <w:szCs w:val="22"/>
              </w:rPr>
              <w:t>Alena Janíčková</w:t>
            </w:r>
          </w:p>
        </w:tc>
      </w:tr>
      <w:tr w:rsidR="00A325AC" w:rsidRPr="008E35BB" w:rsidTr="00A325AC">
        <w:trPr>
          <w:trHeight w:val="112"/>
        </w:trPr>
        <w:tc>
          <w:tcPr>
            <w:tcW w:w="4620"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Typ zařízení: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mateřská škola s celodenním provozem </w:t>
            </w:r>
          </w:p>
        </w:tc>
      </w:tr>
      <w:tr w:rsidR="00A325AC" w:rsidRPr="008E35BB" w:rsidTr="00A325AC">
        <w:trPr>
          <w:trHeight w:val="250"/>
        </w:trPr>
        <w:tc>
          <w:tcPr>
            <w:tcW w:w="4620"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Název: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Mateřská škola Ostrava – Poruba, </w:t>
            </w:r>
          </w:p>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Oty Synka 1834, příspěvková organizace </w:t>
            </w:r>
          </w:p>
        </w:tc>
      </w:tr>
      <w:tr w:rsidR="00A325AC" w:rsidRPr="008E35BB" w:rsidTr="00A325AC">
        <w:trPr>
          <w:trHeight w:val="112"/>
        </w:trPr>
        <w:tc>
          <w:tcPr>
            <w:tcW w:w="4620"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Adresa: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Oty Synka 1834/10, Poruba 708 00 Ostrava </w:t>
            </w:r>
          </w:p>
        </w:tc>
      </w:tr>
      <w:tr w:rsidR="00A325AC" w:rsidRPr="008E35BB" w:rsidTr="00A325AC">
        <w:trPr>
          <w:trHeight w:val="112"/>
        </w:trPr>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E-mail: </w:t>
            </w:r>
          </w:p>
        </w:tc>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ms.synka@volny.cz </w:t>
            </w:r>
          </w:p>
        </w:tc>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www: </w:t>
            </w:r>
          </w:p>
        </w:tc>
        <w:tc>
          <w:tcPr>
            <w:tcW w:w="2534"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www.msotysynka.cz </w:t>
            </w:r>
          </w:p>
        </w:tc>
      </w:tr>
      <w:tr w:rsidR="00A325AC" w:rsidRPr="008E35BB" w:rsidTr="00A325AC">
        <w:trPr>
          <w:trHeight w:val="112"/>
        </w:trPr>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Telefon: </w:t>
            </w:r>
          </w:p>
        </w:tc>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+420 596 954 410 </w:t>
            </w:r>
          </w:p>
        </w:tc>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Mobil: </w:t>
            </w:r>
          </w:p>
        </w:tc>
        <w:tc>
          <w:tcPr>
            <w:tcW w:w="2534"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+420 720 372 430 </w:t>
            </w:r>
          </w:p>
        </w:tc>
      </w:tr>
      <w:tr w:rsidR="00A325AC" w:rsidRPr="008E35BB" w:rsidTr="00A325AC">
        <w:trPr>
          <w:trHeight w:val="112"/>
        </w:trPr>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b/>
                <w:bCs/>
                <w:color w:val="000000"/>
                <w:sz w:val="22"/>
                <w:szCs w:val="22"/>
              </w:rPr>
              <w:t>Datová schránka:</w:t>
            </w:r>
          </w:p>
        </w:tc>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m27kwkm</w:t>
            </w:r>
            <w:r w:rsidRPr="008E35BB">
              <w:rPr>
                <w:rFonts w:asciiTheme="minorHAnsi" w:hAnsiTheme="minorHAnsi" w:cstheme="minorHAnsi"/>
                <w:color w:val="000000"/>
                <w:sz w:val="22"/>
                <w:szCs w:val="22"/>
              </w:rPr>
              <w:t xml:space="preserve"> </w:t>
            </w:r>
          </w:p>
        </w:tc>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p>
        </w:tc>
        <w:tc>
          <w:tcPr>
            <w:tcW w:w="2534"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p>
        </w:tc>
      </w:tr>
      <w:tr w:rsidR="00A325AC" w:rsidRPr="008E35BB" w:rsidTr="00A325AC">
        <w:trPr>
          <w:trHeight w:val="112"/>
        </w:trPr>
        <w:tc>
          <w:tcPr>
            <w:tcW w:w="4620"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IČO: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70984689 </w:t>
            </w:r>
          </w:p>
        </w:tc>
      </w:tr>
      <w:tr w:rsidR="00A325AC" w:rsidRPr="008E35BB" w:rsidTr="00A325AC">
        <w:trPr>
          <w:trHeight w:val="112"/>
        </w:trPr>
        <w:tc>
          <w:tcPr>
            <w:tcW w:w="4620"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Kapacita MŠ: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109 dětí </w:t>
            </w:r>
          </w:p>
        </w:tc>
      </w:tr>
      <w:tr w:rsidR="00A325AC" w:rsidRPr="008E35BB" w:rsidTr="00A325AC">
        <w:trPr>
          <w:trHeight w:val="112"/>
        </w:trPr>
        <w:tc>
          <w:tcPr>
            <w:tcW w:w="4620"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Provozní doba: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6,00 – 16,30 hodin </w:t>
            </w:r>
          </w:p>
        </w:tc>
      </w:tr>
    </w:tbl>
    <w:p w:rsidR="00404244" w:rsidRPr="00831527" w:rsidRDefault="00404244" w:rsidP="00A325AC">
      <w:pPr>
        <w:jc w:val="both"/>
        <w:rPr>
          <w:rFonts w:ascii="Calibri" w:hAnsi="Calibri"/>
        </w:rPr>
      </w:pPr>
    </w:p>
    <w:tbl>
      <w:tblPr>
        <w:tblpPr w:leftFromText="141" w:rightFromText="141" w:vertAnchor="text" w:horzAnchor="margin" w:tblpY="1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2310"/>
        <w:gridCol w:w="2310"/>
        <w:gridCol w:w="2534"/>
      </w:tblGrid>
      <w:tr w:rsidR="00A325AC" w:rsidRPr="00236319" w:rsidTr="00A325AC">
        <w:trPr>
          <w:trHeight w:val="384"/>
        </w:trPr>
        <w:tc>
          <w:tcPr>
            <w:tcW w:w="4620" w:type="dxa"/>
            <w:gridSpan w:val="2"/>
          </w:tcPr>
          <w:p w:rsidR="00A325AC" w:rsidRPr="00986E62" w:rsidRDefault="00A325AC" w:rsidP="00A325AC">
            <w:pPr>
              <w:autoSpaceDE w:val="0"/>
              <w:autoSpaceDN w:val="0"/>
              <w:adjustRightInd w:val="0"/>
              <w:jc w:val="both"/>
              <w:rPr>
                <w:rFonts w:asciiTheme="minorHAnsi" w:hAnsiTheme="minorHAnsi" w:cstheme="minorHAnsi"/>
                <w:b/>
                <w:bCs/>
                <w:color w:val="000000"/>
              </w:rPr>
            </w:pPr>
            <w:r w:rsidRPr="00986E62">
              <w:rPr>
                <w:rFonts w:asciiTheme="minorHAnsi" w:hAnsiTheme="minorHAnsi" w:cstheme="minorHAnsi"/>
                <w:b/>
                <w:bCs/>
                <w:color w:val="000000"/>
              </w:rPr>
              <w:t>Odloučené pracoviště</w:t>
            </w:r>
            <w:r>
              <w:rPr>
                <w:rFonts w:asciiTheme="minorHAnsi" w:hAnsiTheme="minorHAnsi" w:cstheme="minorHAnsi"/>
                <w:b/>
                <w:bCs/>
                <w:color w:val="000000"/>
              </w:rPr>
              <w:t>:</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b/>
                <w:color w:val="000000"/>
                <w:sz w:val="23"/>
                <w:szCs w:val="23"/>
              </w:rPr>
            </w:pPr>
            <w:r w:rsidRPr="008E35BB">
              <w:rPr>
                <w:rFonts w:asciiTheme="minorHAnsi" w:hAnsiTheme="minorHAnsi" w:cstheme="minorHAnsi"/>
                <w:b/>
                <w:color w:val="000000"/>
                <w:sz w:val="23"/>
                <w:szCs w:val="23"/>
              </w:rPr>
              <w:t>Mateřská škola, L. Podéště 1873</w:t>
            </w:r>
          </w:p>
        </w:tc>
      </w:tr>
      <w:tr w:rsidR="00A325AC" w:rsidRPr="008E35BB" w:rsidTr="00A325AC">
        <w:trPr>
          <w:trHeight w:val="112"/>
        </w:trPr>
        <w:tc>
          <w:tcPr>
            <w:tcW w:w="4620"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b/>
                <w:bCs/>
                <w:color w:val="000000"/>
                <w:sz w:val="22"/>
                <w:szCs w:val="22"/>
              </w:rPr>
              <w:t>Vedoucí učitelka</w:t>
            </w:r>
            <w:r w:rsidRPr="008E35BB">
              <w:rPr>
                <w:rFonts w:asciiTheme="minorHAnsi" w:hAnsiTheme="minorHAnsi" w:cstheme="minorHAnsi"/>
                <w:b/>
                <w:bCs/>
                <w:color w:val="000000"/>
                <w:sz w:val="22"/>
                <w:szCs w:val="22"/>
              </w:rPr>
              <w:t xml:space="preserve"> </w:t>
            </w:r>
          </w:p>
        </w:tc>
        <w:tc>
          <w:tcPr>
            <w:tcW w:w="4844" w:type="dxa"/>
            <w:gridSpan w:val="2"/>
          </w:tcPr>
          <w:p w:rsidR="00A325AC" w:rsidRPr="008E35BB" w:rsidRDefault="0090000B" w:rsidP="00A325AC">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Gabriela Glajcová</w:t>
            </w:r>
          </w:p>
        </w:tc>
      </w:tr>
      <w:tr w:rsidR="00A325AC" w:rsidRPr="008E35BB" w:rsidTr="00A325AC">
        <w:trPr>
          <w:trHeight w:val="112"/>
        </w:trPr>
        <w:tc>
          <w:tcPr>
            <w:tcW w:w="4620"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Typ zařízení: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mateřská škola s celodenním provozem </w:t>
            </w:r>
          </w:p>
        </w:tc>
      </w:tr>
      <w:tr w:rsidR="00A325AC" w:rsidRPr="008E35BB" w:rsidTr="00A325AC">
        <w:trPr>
          <w:trHeight w:val="112"/>
        </w:trPr>
        <w:tc>
          <w:tcPr>
            <w:tcW w:w="4620"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Adresa: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L. Podéště 1873, Poruba 708 00 Ostrava </w:t>
            </w:r>
          </w:p>
        </w:tc>
      </w:tr>
      <w:tr w:rsidR="00A325AC" w:rsidRPr="008E35BB" w:rsidTr="00A325AC">
        <w:trPr>
          <w:trHeight w:val="112"/>
        </w:trPr>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E-mail: </w:t>
            </w:r>
          </w:p>
        </w:tc>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ms.podeste@volny.cz </w:t>
            </w:r>
          </w:p>
        </w:tc>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www: </w:t>
            </w:r>
          </w:p>
        </w:tc>
        <w:tc>
          <w:tcPr>
            <w:tcW w:w="2534"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www.msotysynka.cz </w:t>
            </w:r>
          </w:p>
        </w:tc>
      </w:tr>
      <w:tr w:rsidR="00A325AC" w:rsidRPr="008E35BB" w:rsidTr="00A325AC">
        <w:trPr>
          <w:trHeight w:val="112"/>
        </w:trPr>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Telefon: </w:t>
            </w:r>
          </w:p>
        </w:tc>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+420 596 954 226 </w:t>
            </w:r>
          </w:p>
        </w:tc>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Mobil: </w:t>
            </w:r>
          </w:p>
        </w:tc>
        <w:tc>
          <w:tcPr>
            <w:tcW w:w="2534"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+420 724 967 712 </w:t>
            </w:r>
          </w:p>
        </w:tc>
      </w:tr>
      <w:tr w:rsidR="00A325AC" w:rsidRPr="008E35BB" w:rsidTr="00A325AC">
        <w:trPr>
          <w:trHeight w:val="112"/>
        </w:trPr>
        <w:tc>
          <w:tcPr>
            <w:tcW w:w="4620"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IČO: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70984689 </w:t>
            </w:r>
          </w:p>
        </w:tc>
      </w:tr>
      <w:tr w:rsidR="00A325AC" w:rsidRPr="008E35BB" w:rsidTr="00A325AC">
        <w:trPr>
          <w:trHeight w:val="112"/>
        </w:trPr>
        <w:tc>
          <w:tcPr>
            <w:tcW w:w="4620"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Kapacita MŠ: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109 dětí </w:t>
            </w:r>
          </w:p>
        </w:tc>
      </w:tr>
      <w:tr w:rsidR="00A325AC" w:rsidRPr="008E35BB" w:rsidTr="00A325AC">
        <w:trPr>
          <w:trHeight w:val="112"/>
        </w:trPr>
        <w:tc>
          <w:tcPr>
            <w:tcW w:w="4620"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Provozní doba: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6,00 – 16,30 hodin </w:t>
            </w:r>
          </w:p>
        </w:tc>
      </w:tr>
    </w:tbl>
    <w:p w:rsidR="00404244" w:rsidRPr="00831527" w:rsidRDefault="00404244" w:rsidP="00C82F5E">
      <w:pPr>
        <w:ind w:left="567" w:hanging="283"/>
        <w:jc w:val="both"/>
        <w:rPr>
          <w:rFonts w:ascii="Calibri" w:hAnsi="Calibri"/>
        </w:rPr>
      </w:pPr>
    </w:p>
    <w:tbl>
      <w:tblPr>
        <w:tblpPr w:leftFromText="141" w:rightFromText="141" w:vertAnchor="text" w:horzAnchor="margin" w:tblpY="1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5"/>
        <w:gridCol w:w="2310"/>
        <w:gridCol w:w="2310"/>
        <w:gridCol w:w="2534"/>
      </w:tblGrid>
      <w:tr w:rsidR="00A325AC" w:rsidRPr="00236319" w:rsidTr="00A325AC">
        <w:trPr>
          <w:trHeight w:val="384"/>
        </w:trPr>
        <w:tc>
          <w:tcPr>
            <w:tcW w:w="4620" w:type="dxa"/>
            <w:gridSpan w:val="3"/>
          </w:tcPr>
          <w:p w:rsidR="00A325AC" w:rsidRPr="00986E62" w:rsidRDefault="00A325AC" w:rsidP="00A325AC">
            <w:pPr>
              <w:autoSpaceDE w:val="0"/>
              <w:autoSpaceDN w:val="0"/>
              <w:adjustRightInd w:val="0"/>
              <w:jc w:val="both"/>
              <w:rPr>
                <w:rFonts w:asciiTheme="minorHAnsi" w:hAnsiTheme="minorHAnsi" w:cstheme="minorHAnsi"/>
                <w:b/>
                <w:bCs/>
                <w:color w:val="000000"/>
              </w:rPr>
            </w:pPr>
            <w:r w:rsidRPr="00986E62">
              <w:rPr>
                <w:rFonts w:asciiTheme="minorHAnsi" w:hAnsiTheme="minorHAnsi" w:cstheme="minorHAnsi"/>
                <w:b/>
                <w:bCs/>
                <w:color w:val="000000"/>
              </w:rPr>
              <w:t>Odloučené pracoviště</w:t>
            </w:r>
            <w:r>
              <w:rPr>
                <w:rFonts w:asciiTheme="minorHAnsi" w:hAnsiTheme="minorHAnsi" w:cstheme="minorHAnsi"/>
                <w:b/>
                <w:bCs/>
                <w:color w:val="000000"/>
              </w:rPr>
              <w:t>:</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b/>
                <w:color w:val="000000"/>
                <w:sz w:val="23"/>
                <w:szCs w:val="23"/>
              </w:rPr>
            </w:pPr>
            <w:r w:rsidRPr="008E35BB">
              <w:rPr>
                <w:rFonts w:asciiTheme="minorHAnsi" w:hAnsiTheme="minorHAnsi" w:cstheme="minorHAnsi"/>
                <w:b/>
                <w:color w:val="000000"/>
                <w:sz w:val="23"/>
                <w:szCs w:val="23"/>
              </w:rPr>
              <w:t xml:space="preserve">Mateřská škola, </w:t>
            </w:r>
            <w:r>
              <w:rPr>
                <w:rFonts w:asciiTheme="minorHAnsi" w:hAnsiTheme="minorHAnsi" w:cstheme="minorHAnsi"/>
                <w:b/>
                <w:color w:val="000000"/>
                <w:sz w:val="23"/>
                <w:szCs w:val="23"/>
              </w:rPr>
              <w:t>O. Jeremiáše 1985</w:t>
            </w:r>
          </w:p>
        </w:tc>
      </w:tr>
      <w:tr w:rsidR="00A325AC" w:rsidRPr="008E35BB" w:rsidTr="00A325AC">
        <w:trPr>
          <w:trHeight w:val="112"/>
        </w:trPr>
        <w:tc>
          <w:tcPr>
            <w:tcW w:w="4620" w:type="dxa"/>
            <w:gridSpan w:val="3"/>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Statutární zástupkyně ředitelky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Radmila Vlčková </w:t>
            </w:r>
          </w:p>
        </w:tc>
      </w:tr>
      <w:tr w:rsidR="00A325AC" w:rsidRPr="008E35BB" w:rsidTr="00A325AC">
        <w:trPr>
          <w:trHeight w:val="112"/>
        </w:trPr>
        <w:tc>
          <w:tcPr>
            <w:tcW w:w="4620" w:type="dxa"/>
            <w:gridSpan w:val="3"/>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Typ zařízení: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mateřská škola s celodenním provozem </w:t>
            </w:r>
          </w:p>
        </w:tc>
      </w:tr>
      <w:tr w:rsidR="00A325AC" w:rsidRPr="008E35BB" w:rsidTr="00A325AC">
        <w:trPr>
          <w:trHeight w:val="112"/>
        </w:trPr>
        <w:tc>
          <w:tcPr>
            <w:tcW w:w="4620" w:type="dxa"/>
            <w:gridSpan w:val="3"/>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Adresa: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O. Jeremiáše 1985, Poruba 708 00 Ostrava </w:t>
            </w:r>
          </w:p>
        </w:tc>
      </w:tr>
      <w:tr w:rsidR="00A325AC" w:rsidRPr="008E35BB" w:rsidTr="00A325AC">
        <w:trPr>
          <w:trHeight w:val="112"/>
        </w:trPr>
        <w:tc>
          <w:tcPr>
            <w:tcW w:w="2235"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E-mail: </w:t>
            </w:r>
          </w:p>
        </w:tc>
        <w:tc>
          <w:tcPr>
            <w:tcW w:w="2385" w:type="dxa"/>
            <w:gridSpan w:val="2"/>
          </w:tcPr>
          <w:p w:rsidR="00A325AC" w:rsidRPr="00E50D25" w:rsidRDefault="00A325AC" w:rsidP="00A325AC">
            <w:pPr>
              <w:autoSpaceDE w:val="0"/>
              <w:autoSpaceDN w:val="0"/>
              <w:adjustRightInd w:val="0"/>
              <w:jc w:val="both"/>
              <w:rPr>
                <w:rFonts w:asciiTheme="minorHAnsi" w:hAnsiTheme="minorHAnsi" w:cstheme="minorHAnsi"/>
                <w:color w:val="000000"/>
                <w:sz w:val="22"/>
                <w:szCs w:val="22"/>
              </w:rPr>
            </w:pPr>
            <w:r w:rsidRPr="00E50D25">
              <w:rPr>
                <w:rFonts w:asciiTheme="minorHAnsi" w:hAnsiTheme="minorHAnsi" w:cstheme="minorHAnsi"/>
                <w:color w:val="000000"/>
                <w:sz w:val="22"/>
                <w:szCs w:val="22"/>
              </w:rPr>
              <w:t xml:space="preserve">ms.jeremiase@volny.cz </w:t>
            </w:r>
          </w:p>
        </w:tc>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www: </w:t>
            </w:r>
          </w:p>
        </w:tc>
        <w:tc>
          <w:tcPr>
            <w:tcW w:w="2534"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www.msotysynka.cz </w:t>
            </w:r>
          </w:p>
        </w:tc>
      </w:tr>
      <w:tr w:rsidR="00A325AC" w:rsidRPr="008E35BB" w:rsidTr="00A325AC">
        <w:trPr>
          <w:trHeight w:val="112"/>
        </w:trPr>
        <w:tc>
          <w:tcPr>
            <w:tcW w:w="2235"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Telefon: </w:t>
            </w:r>
          </w:p>
        </w:tc>
        <w:tc>
          <w:tcPr>
            <w:tcW w:w="2385"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+420 596 954 </w:t>
            </w:r>
            <w:r>
              <w:rPr>
                <w:rFonts w:asciiTheme="minorHAnsi" w:hAnsiTheme="minorHAnsi" w:cstheme="minorHAnsi"/>
                <w:color w:val="000000"/>
                <w:sz w:val="22"/>
                <w:szCs w:val="22"/>
              </w:rPr>
              <w:t>490</w:t>
            </w:r>
            <w:r w:rsidRPr="008E35BB">
              <w:rPr>
                <w:rFonts w:asciiTheme="minorHAnsi" w:hAnsiTheme="minorHAnsi" w:cstheme="minorHAnsi"/>
                <w:color w:val="000000"/>
                <w:sz w:val="22"/>
                <w:szCs w:val="22"/>
              </w:rPr>
              <w:t xml:space="preserve"> </w:t>
            </w:r>
          </w:p>
        </w:tc>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Mobil: </w:t>
            </w:r>
          </w:p>
        </w:tc>
        <w:tc>
          <w:tcPr>
            <w:tcW w:w="2534"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+420</w:t>
            </w:r>
            <w:r>
              <w:rPr>
                <w:rFonts w:asciiTheme="minorHAnsi" w:hAnsiTheme="minorHAnsi" w:cstheme="minorHAnsi"/>
                <w:color w:val="000000"/>
                <w:sz w:val="22"/>
                <w:szCs w:val="22"/>
              </w:rPr>
              <w:t> 775 611 539</w:t>
            </w:r>
            <w:r w:rsidRPr="008E35BB">
              <w:rPr>
                <w:rFonts w:asciiTheme="minorHAnsi" w:hAnsiTheme="minorHAnsi" w:cstheme="minorHAnsi"/>
                <w:color w:val="000000"/>
                <w:sz w:val="22"/>
                <w:szCs w:val="22"/>
              </w:rPr>
              <w:t xml:space="preserve"> </w:t>
            </w:r>
          </w:p>
        </w:tc>
      </w:tr>
      <w:tr w:rsidR="00A325AC" w:rsidRPr="008E35BB" w:rsidTr="00A325AC">
        <w:trPr>
          <w:trHeight w:val="112"/>
        </w:trPr>
        <w:tc>
          <w:tcPr>
            <w:tcW w:w="4620" w:type="dxa"/>
            <w:gridSpan w:val="3"/>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IČO: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70984689 </w:t>
            </w:r>
          </w:p>
        </w:tc>
      </w:tr>
      <w:tr w:rsidR="00A325AC" w:rsidRPr="008E35BB" w:rsidTr="00A325AC">
        <w:trPr>
          <w:trHeight w:val="112"/>
        </w:trPr>
        <w:tc>
          <w:tcPr>
            <w:tcW w:w="4620" w:type="dxa"/>
            <w:gridSpan w:val="3"/>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Kapacita MŠ: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54</w:t>
            </w:r>
            <w:r w:rsidRPr="008E35BB">
              <w:rPr>
                <w:rFonts w:asciiTheme="minorHAnsi" w:hAnsiTheme="minorHAnsi" w:cstheme="minorHAnsi"/>
                <w:color w:val="000000"/>
                <w:sz w:val="22"/>
                <w:szCs w:val="22"/>
              </w:rPr>
              <w:t xml:space="preserve"> dětí </w:t>
            </w:r>
          </w:p>
        </w:tc>
      </w:tr>
      <w:tr w:rsidR="00A325AC" w:rsidRPr="008E35BB" w:rsidTr="00A325AC">
        <w:trPr>
          <w:trHeight w:val="112"/>
        </w:trPr>
        <w:tc>
          <w:tcPr>
            <w:tcW w:w="4620" w:type="dxa"/>
            <w:gridSpan w:val="3"/>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lastRenderedPageBreak/>
              <w:t xml:space="preserve">Provozní doba: </w:t>
            </w:r>
          </w:p>
        </w:tc>
        <w:tc>
          <w:tcPr>
            <w:tcW w:w="4844"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6,00 – 16,30 hodin </w:t>
            </w:r>
          </w:p>
        </w:tc>
      </w:tr>
      <w:tr w:rsidR="00A325AC" w:rsidRPr="00236319" w:rsidTr="00A325AC">
        <w:trPr>
          <w:trHeight w:val="112"/>
        </w:trPr>
        <w:tc>
          <w:tcPr>
            <w:tcW w:w="4620" w:type="dxa"/>
            <w:gridSpan w:val="3"/>
            <w:tcBorders>
              <w:top w:val="single" w:sz="4" w:space="0" w:color="auto"/>
              <w:left w:val="single" w:sz="4" w:space="0" w:color="auto"/>
              <w:bottom w:val="single" w:sz="4" w:space="0" w:color="auto"/>
              <w:right w:val="single" w:sz="4" w:space="0" w:color="auto"/>
            </w:tcBorders>
          </w:tcPr>
          <w:p w:rsidR="00A325AC" w:rsidRPr="008E35BB" w:rsidRDefault="00A325AC" w:rsidP="00A325AC">
            <w:pPr>
              <w:autoSpaceDE w:val="0"/>
              <w:autoSpaceDN w:val="0"/>
              <w:adjustRightInd w:val="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Školní jídelna</w:t>
            </w:r>
            <w:r w:rsidRPr="008E35BB">
              <w:rPr>
                <w:rFonts w:asciiTheme="minorHAnsi" w:hAnsiTheme="minorHAnsi" w:cstheme="minorHAnsi"/>
                <w:b/>
                <w:bCs/>
                <w:color w:val="000000"/>
                <w:sz w:val="22"/>
                <w:szCs w:val="22"/>
              </w:rPr>
              <w:t>:</w:t>
            </w:r>
          </w:p>
        </w:tc>
        <w:tc>
          <w:tcPr>
            <w:tcW w:w="4844" w:type="dxa"/>
            <w:gridSpan w:val="2"/>
            <w:tcBorders>
              <w:top w:val="single" w:sz="4" w:space="0" w:color="auto"/>
              <w:left w:val="single" w:sz="4" w:space="0" w:color="auto"/>
              <w:bottom w:val="single" w:sz="4" w:space="0" w:color="auto"/>
              <w:right w:val="single" w:sz="4" w:space="0" w:color="auto"/>
            </w:tcBorders>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v MŠ O. Synka 1834 a MŠ L. Podéště 1873</w:t>
            </w:r>
          </w:p>
        </w:tc>
      </w:tr>
      <w:tr w:rsidR="00A325AC" w:rsidRPr="008E35BB" w:rsidTr="00A325AC">
        <w:trPr>
          <w:trHeight w:val="112"/>
        </w:trPr>
        <w:tc>
          <w:tcPr>
            <w:tcW w:w="4620" w:type="dxa"/>
            <w:gridSpan w:val="3"/>
            <w:tcBorders>
              <w:top w:val="single" w:sz="4" w:space="0" w:color="auto"/>
              <w:left w:val="single" w:sz="4" w:space="0" w:color="auto"/>
              <w:bottom w:val="single" w:sz="4" w:space="0" w:color="auto"/>
              <w:right w:val="single" w:sz="4" w:space="0" w:color="auto"/>
            </w:tcBorders>
          </w:tcPr>
          <w:p w:rsidR="00A325AC" w:rsidRPr="008E35BB" w:rsidRDefault="00A325AC" w:rsidP="00A325AC">
            <w:pPr>
              <w:autoSpaceDE w:val="0"/>
              <w:autoSpaceDN w:val="0"/>
              <w:adjustRightInd w:val="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Školní výdejna:</w:t>
            </w:r>
            <w:r w:rsidRPr="008E35BB">
              <w:rPr>
                <w:rFonts w:asciiTheme="minorHAnsi" w:hAnsiTheme="minorHAnsi" w:cstheme="minorHAnsi"/>
                <w:b/>
                <w:bCs/>
                <w:color w:val="000000"/>
                <w:sz w:val="22"/>
                <w:szCs w:val="22"/>
              </w:rPr>
              <w:t xml:space="preserve"> </w:t>
            </w:r>
          </w:p>
        </w:tc>
        <w:tc>
          <w:tcPr>
            <w:tcW w:w="4844" w:type="dxa"/>
            <w:gridSpan w:val="2"/>
            <w:tcBorders>
              <w:top w:val="single" w:sz="4" w:space="0" w:color="auto"/>
              <w:left w:val="single" w:sz="4" w:space="0" w:color="auto"/>
              <w:bottom w:val="single" w:sz="4" w:space="0" w:color="auto"/>
              <w:right w:val="single" w:sz="4" w:space="0" w:color="auto"/>
            </w:tcBorders>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v MŠ O. Jeremiáše 1985</w:t>
            </w:r>
            <w:r w:rsidRPr="008E35BB">
              <w:rPr>
                <w:rFonts w:asciiTheme="minorHAnsi" w:hAnsiTheme="minorHAnsi" w:cstheme="minorHAnsi"/>
                <w:color w:val="000000"/>
                <w:sz w:val="22"/>
                <w:szCs w:val="22"/>
              </w:rPr>
              <w:t xml:space="preserve"> </w:t>
            </w:r>
          </w:p>
        </w:tc>
      </w:tr>
      <w:tr w:rsidR="00A325AC" w:rsidRPr="008E35BB" w:rsidTr="00A325AC">
        <w:trPr>
          <w:trHeight w:val="112"/>
        </w:trPr>
        <w:tc>
          <w:tcPr>
            <w:tcW w:w="4620" w:type="dxa"/>
            <w:gridSpan w:val="3"/>
            <w:tcBorders>
              <w:top w:val="single" w:sz="4" w:space="0" w:color="auto"/>
              <w:left w:val="single" w:sz="4" w:space="0" w:color="auto"/>
              <w:bottom w:val="single" w:sz="4" w:space="0" w:color="auto"/>
              <w:right w:val="single" w:sz="4" w:space="0" w:color="auto"/>
            </w:tcBorders>
          </w:tcPr>
          <w:p w:rsidR="00A325AC" w:rsidRPr="008E35BB" w:rsidRDefault="00A325AC" w:rsidP="00A325AC">
            <w:pPr>
              <w:autoSpaceDE w:val="0"/>
              <w:autoSpaceDN w:val="0"/>
              <w:adjustRightInd w:val="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Vedoucí:</w:t>
            </w:r>
            <w:r w:rsidRPr="008E35BB">
              <w:rPr>
                <w:rFonts w:asciiTheme="minorHAnsi" w:hAnsiTheme="minorHAnsi" w:cstheme="minorHAnsi"/>
                <w:b/>
                <w:bCs/>
                <w:color w:val="000000"/>
                <w:sz w:val="22"/>
                <w:szCs w:val="22"/>
              </w:rPr>
              <w:t xml:space="preserve"> </w:t>
            </w:r>
          </w:p>
        </w:tc>
        <w:tc>
          <w:tcPr>
            <w:tcW w:w="4844" w:type="dxa"/>
            <w:gridSpan w:val="2"/>
            <w:tcBorders>
              <w:top w:val="single" w:sz="4" w:space="0" w:color="auto"/>
              <w:left w:val="single" w:sz="4" w:space="0" w:color="auto"/>
              <w:bottom w:val="single" w:sz="4" w:space="0" w:color="auto"/>
              <w:right w:val="single" w:sz="4" w:space="0" w:color="auto"/>
            </w:tcBorders>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Eva Pihíková</w:t>
            </w:r>
            <w:r w:rsidRPr="008E35BB">
              <w:rPr>
                <w:rFonts w:asciiTheme="minorHAnsi" w:hAnsiTheme="minorHAnsi" w:cstheme="minorHAnsi"/>
                <w:color w:val="000000"/>
                <w:sz w:val="22"/>
                <w:szCs w:val="22"/>
              </w:rPr>
              <w:t xml:space="preserve"> </w:t>
            </w:r>
          </w:p>
        </w:tc>
      </w:tr>
      <w:tr w:rsidR="00A325AC" w:rsidRPr="008E35BB" w:rsidTr="00A325AC">
        <w:trPr>
          <w:trHeight w:val="112"/>
        </w:trPr>
        <w:tc>
          <w:tcPr>
            <w:tcW w:w="2310"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E-mail: </w:t>
            </w:r>
          </w:p>
        </w:tc>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0"/>
                <w:szCs w:val="20"/>
              </w:rPr>
            </w:pPr>
            <w:r>
              <w:rPr>
                <w:rFonts w:asciiTheme="minorHAnsi" w:hAnsiTheme="minorHAnsi" w:cstheme="minorHAnsi"/>
                <w:color w:val="000000"/>
                <w:sz w:val="20"/>
                <w:szCs w:val="20"/>
              </w:rPr>
              <w:t>jídelna.podeste</w:t>
            </w:r>
            <w:r w:rsidRPr="008E35BB">
              <w:rPr>
                <w:rFonts w:asciiTheme="minorHAnsi" w:hAnsiTheme="minorHAnsi" w:cstheme="minorHAnsi"/>
                <w:color w:val="000000"/>
                <w:sz w:val="20"/>
                <w:szCs w:val="20"/>
              </w:rPr>
              <w:t xml:space="preserve">@volny.cz </w:t>
            </w:r>
          </w:p>
        </w:tc>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www: </w:t>
            </w:r>
          </w:p>
        </w:tc>
        <w:tc>
          <w:tcPr>
            <w:tcW w:w="2534"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www.msotysynka.cz </w:t>
            </w:r>
          </w:p>
        </w:tc>
      </w:tr>
      <w:tr w:rsidR="00A325AC" w:rsidRPr="008E35BB" w:rsidTr="00A325AC">
        <w:trPr>
          <w:trHeight w:val="112"/>
        </w:trPr>
        <w:tc>
          <w:tcPr>
            <w:tcW w:w="2310" w:type="dxa"/>
            <w:gridSpan w:val="2"/>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Telefon: </w:t>
            </w:r>
          </w:p>
        </w:tc>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p>
        </w:tc>
        <w:tc>
          <w:tcPr>
            <w:tcW w:w="2310"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Mobil: </w:t>
            </w:r>
          </w:p>
        </w:tc>
        <w:tc>
          <w:tcPr>
            <w:tcW w:w="2534" w:type="dxa"/>
          </w:tcPr>
          <w:p w:rsidR="00A325AC" w:rsidRPr="008E35BB" w:rsidRDefault="00A325AC" w:rsidP="00A325AC">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+420</w:t>
            </w:r>
            <w:r>
              <w:rPr>
                <w:rFonts w:asciiTheme="minorHAnsi" w:hAnsiTheme="minorHAnsi" w:cstheme="minorHAnsi"/>
                <w:color w:val="000000"/>
                <w:sz w:val="22"/>
                <w:szCs w:val="22"/>
              </w:rPr>
              <w:t> 724 928 768</w:t>
            </w:r>
            <w:r w:rsidRPr="008E35BB">
              <w:rPr>
                <w:rFonts w:asciiTheme="minorHAnsi" w:hAnsiTheme="minorHAnsi" w:cstheme="minorHAnsi"/>
                <w:color w:val="000000"/>
                <w:sz w:val="22"/>
                <w:szCs w:val="22"/>
              </w:rPr>
              <w:t xml:space="preserve"> </w:t>
            </w:r>
          </w:p>
        </w:tc>
      </w:tr>
    </w:tbl>
    <w:p w:rsidR="002F2086" w:rsidRPr="00831527" w:rsidRDefault="002F2086" w:rsidP="00C82F5E">
      <w:pPr>
        <w:jc w:val="both"/>
        <w:rPr>
          <w:rFonts w:ascii="Calibri" w:hAnsi="Calibri"/>
        </w:rPr>
      </w:pPr>
    </w:p>
    <w:p w:rsidR="00421975" w:rsidRPr="00831527" w:rsidRDefault="00421975" w:rsidP="00C82F5E">
      <w:pPr>
        <w:jc w:val="both"/>
        <w:rPr>
          <w:rFonts w:ascii="Calibri" w:hAnsi="Calibri"/>
        </w:rPr>
      </w:pPr>
    </w:p>
    <w:p w:rsidR="00404244" w:rsidRPr="00831527" w:rsidRDefault="00404244" w:rsidP="00C82F5E">
      <w:pPr>
        <w:ind w:left="567" w:hanging="283"/>
        <w:jc w:val="both"/>
        <w:rPr>
          <w:rFonts w:ascii="Calibri" w:hAnsi="Calibri"/>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2310"/>
        <w:gridCol w:w="2310"/>
        <w:gridCol w:w="2534"/>
      </w:tblGrid>
      <w:tr w:rsidR="00997984" w:rsidRPr="00236319" w:rsidTr="006B61F2">
        <w:trPr>
          <w:trHeight w:val="112"/>
        </w:trPr>
        <w:tc>
          <w:tcPr>
            <w:tcW w:w="4620" w:type="dxa"/>
            <w:gridSpan w:val="2"/>
            <w:tcBorders>
              <w:top w:val="single" w:sz="4" w:space="0" w:color="auto"/>
              <w:left w:val="single" w:sz="4" w:space="0" w:color="auto"/>
              <w:bottom w:val="single" w:sz="4" w:space="0" w:color="auto"/>
              <w:right w:val="single" w:sz="4" w:space="0" w:color="auto"/>
            </w:tcBorders>
          </w:tcPr>
          <w:p w:rsidR="00997984" w:rsidRPr="008E35BB" w:rsidRDefault="00997984" w:rsidP="00C82F5E">
            <w:pPr>
              <w:autoSpaceDE w:val="0"/>
              <w:autoSpaceDN w:val="0"/>
              <w:adjustRightInd w:val="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Samostatná účetní</w:t>
            </w:r>
            <w:r w:rsidRPr="008E35BB">
              <w:rPr>
                <w:rFonts w:asciiTheme="minorHAnsi" w:hAnsiTheme="minorHAnsi" w:cstheme="minorHAnsi"/>
                <w:b/>
                <w:bCs/>
                <w:color w:val="000000"/>
                <w:sz w:val="22"/>
                <w:szCs w:val="22"/>
              </w:rPr>
              <w:t>:</w:t>
            </w:r>
          </w:p>
        </w:tc>
        <w:tc>
          <w:tcPr>
            <w:tcW w:w="4844" w:type="dxa"/>
            <w:gridSpan w:val="2"/>
            <w:tcBorders>
              <w:top w:val="single" w:sz="4" w:space="0" w:color="auto"/>
              <w:left w:val="single" w:sz="4" w:space="0" w:color="auto"/>
              <w:bottom w:val="single" w:sz="4" w:space="0" w:color="auto"/>
              <w:right w:val="single" w:sz="4" w:space="0" w:color="auto"/>
            </w:tcBorders>
          </w:tcPr>
          <w:p w:rsidR="00997984" w:rsidRPr="008E35BB" w:rsidRDefault="00997984" w:rsidP="00C82F5E">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Eva Rychlá</w:t>
            </w:r>
          </w:p>
        </w:tc>
      </w:tr>
      <w:tr w:rsidR="00997984" w:rsidRPr="008E35BB" w:rsidTr="006B61F2">
        <w:trPr>
          <w:trHeight w:val="112"/>
        </w:trPr>
        <w:tc>
          <w:tcPr>
            <w:tcW w:w="4620" w:type="dxa"/>
            <w:gridSpan w:val="2"/>
            <w:tcBorders>
              <w:top w:val="single" w:sz="4" w:space="0" w:color="auto"/>
              <w:left w:val="single" w:sz="4" w:space="0" w:color="auto"/>
              <w:bottom w:val="single" w:sz="4" w:space="0" w:color="auto"/>
              <w:right w:val="single" w:sz="4" w:space="0" w:color="auto"/>
            </w:tcBorders>
          </w:tcPr>
          <w:p w:rsidR="00997984" w:rsidRPr="008E35BB" w:rsidRDefault="007E06E9" w:rsidP="00C82F5E">
            <w:pPr>
              <w:autoSpaceDE w:val="0"/>
              <w:autoSpaceDN w:val="0"/>
              <w:adjustRightInd w:val="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Kancelář</w:t>
            </w:r>
            <w:r w:rsidR="00997984">
              <w:rPr>
                <w:rFonts w:asciiTheme="minorHAnsi" w:hAnsiTheme="minorHAnsi" w:cstheme="minorHAnsi"/>
                <w:b/>
                <w:bCs/>
                <w:color w:val="000000"/>
                <w:sz w:val="22"/>
                <w:szCs w:val="22"/>
              </w:rPr>
              <w:t>:</w:t>
            </w:r>
            <w:r w:rsidR="00997984" w:rsidRPr="008E35BB">
              <w:rPr>
                <w:rFonts w:asciiTheme="minorHAnsi" w:hAnsiTheme="minorHAnsi" w:cstheme="minorHAnsi"/>
                <w:b/>
                <w:bCs/>
                <w:color w:val="000000"/>
                <w:sz w:val="22"/>
                <w:szCs w:val="22"/>
              </w:rPr>
              <w:t xml:space="preserve"> </w:t>
            </w:r>
          </w:p>
        </w:tc>
        <w:tc>
          <w:tcPr>
            <w:tcW w:w="4844" w:type="dxa"/>
            <w:gridSpan w:val="2"/>
            <w:tcBorders>
              <w:top w:val="single" w:sz="4" w:space="0" w:color="auto"/>
              <w:left w:val="single" w:sz="4" w:space="0" w:color="auto"/>
              <w:bottom w:val="single" w:sz="4" w:space="0" w:color="auto"/>
              <w:right w:val="single" w:sz="4" w:space="0" w:color="auto"/>
            </w:tcBorders>
          </w:tcPr>
          <w:p w:rsidR="00997984" w:rsidRPr="008E35BB" w:rsidRDefault="00997984" w:rsidP="00C82F5E">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v MŠ O. </w:t>
            </w:r>
            <w:r w:rsidR="007E06E9">
              <w:rPr>
                <w:rFonts w:asciiTheme="minorHAnsi" w:hAnsiTheme="minorHAnsi" w:cstheme="minorHAnsi"/>
                <w:color w:val="000000"/>
                <w:sz w:val="22"/>
                <w:szCs w:val="22"/>
              </w:rPr>
              <w:t>Synka 1834/10</w:t>
            </w:r>
            <w:r w:rsidRPr="008E35BB">
              <w:rPr>
                <w:rFonts w:asciiTheme="minorHAnsi" w:hAnsiTheme="minorHAnsi" w:cstheme="minorHAnsi"/>
                <w:color w:val="000000"/>
                <w:sz w:val="22"/>
                <w:szCs w:val="22"/>
              </w:rPr>
              <w:t xml:space="preserve"> </w:t>
            </w:r>
          </w:p>
        </w:tc>
      </w:tr>
      <w:tr w:rsidR="00997984" w:rsidRPr="008E35BB" w:rsidTr="006B61F2">
        <w:trPr>
          <w:trHeight w:val="112"/>
        </w:trPr>
        <w:tc>
          <w:tcPr>
            <w:tcW w:w="2310" w:type="dxa"/>
          </w:tcPr>
          <w:p w:rsidR="00997984" w:rsidRPr="008E35BB" w:rsidRDefault="00997984" w:rsidP="00C82F5E">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E-mail: </w:t>
            </w:r>
          </w:p>
        </w:tc>
        <w:tc>
          <w:tcPr>
            <w:tcW w:w="2310" w:type="dxa"/>
          </w:tcPr>
          <w:p w:rsidR="00997984" w:rsidRPr="008E35BB" w:rsidRDefault="007E06E9" w:rsidP="00C82F5E">
            <w:pPr>
              <w:autoSpaceDE w:val="0"/>
              <w:autoSpaceDN w:val="0"/>
              <w:adjustRightInd w:val="0"/>
              <w:jc w:val="both"/>
              <w:rPr>
                <w:rFonts w:asciiTheme="minorHAnsi" w:hAnsiTheme="minorHAnsi" w:cstheme="minorHAnsi"/>
                <w:color w:val="000000"/>
                <w:sz w:val="20"/>
                <w:szCs w:val="20"/>
              </w:rPr>
            </w:pPr>
            <w:r>
              <w:rPr>
                <w:rFonts w:asciiTheme="minorHAnsi" w:hAnsiTheme="minorHAnsi" w:cstheme="minorHAnsi"/>
                <w:color w:val="000000"/>
                <w:sz w:val="20"/>
                <w:szCs w:val="20"/>
              </w:rPr>
              <w:t>rychla.synka</w:t>
            </w:r>
            <w:r w:rsidR="00997984" w:rsidRPr="008E35BB">
              <w:rPr>
                <w:rFonts w:asciiTheme="minorHAnsi" w:hAnsiTheme="minorHAnsi" w:cstheme="minorHAnsi"/>
                <w:color w:val="000000"/>
                <w:sz w:val="20"/>
                <w:szCs w:val="20"/>
              </w:rPr>
              <w:t xml:space="preserve">@volny.cz </w:t>
            </w:r>
          </w:p>
        </w:tc>
        <w:tc>
          <w:tcPr>
            <w:tcW w:w="2310" w:type="dxa"/>
          </w:tcPr>
          <w:p w:rsidR="00997984" w:rsidRPr="008E35BB" w:rsidRDefault="00997984" w:rsidP="00C82F5E">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www: </w:t>
            </w:r>
          </w:p>
        </w:tc>
        <w:tc>
          <w:tcPr>
            <w:tcW w:w="2534" w:type="dxa"/>
          </w:tcPr>
          <w:p w:rsidR="00997984" w:rsidRPr="008E35BB" w:rsidRDefault="00997984" w:rsidP="00C82F5E">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 xml:space="preserve">www.msotysynka.cz </w:t>
            </w:r>
          </w:p>
        </w:tc>
      </w:tr>
      <w:tr w:rsidR="00997984" w:rsidRPr="008E35BB" w:rsidTr="006B61F2">
        <w:trPr>
          <w:trHeight w:val="112"/>
        </w:trPr>
        <w:tc>
          <w:tcPr>
            <w:tcW w:w="2310" w:type="dxa"/>
          </w:tcPr>
          <w:p w:rsidR="00997984" w:rsidRPr="008E35BB" w:rsidRDefault="00997984" w:rsidP="00C82F5E">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Telefon: </w:t>
            </w:r>
          </w:p>
        </w:tc>
        <w:tc>
          <w:tcPr>
            <w:tcW w:w="2310" w:type="dxa"/>
          </w:tcPr>
          <w:p w:rsidR="00997984" w:rsidRPr="008E35BB" w:rsidRDefault="00997984" w:rsidP="00C82F5E">
            <w:pPr>
              <w:autoSpaceDE w:val="0"/>
              <w:autoSpaceDN w:val="0"/>
              <w:adjustRightInd w:val="0"/>
              <w:jc w:val="both"/>
              <w:rPr>
                <w:rFonts w:asciiTheme="minorHAnsi" w:hAnsiTheme="minorHAnsi" w:cstheme="minorHAnsi"/>
                <w:color w:val="000000"/>
                <w:sz w:val="22"/>
                <w:szCs w:val="22"/>
              </w:rPr>
            </w:pPr>
          </w:p>
        </w:tc>
        <w:tc>
          <w:tcPr>
            <w:tcW w:w="2310" w:type="dxa"/>
          </w:tcPr>
          <w:p w:rsidR="00997984" w:rsidRPr="008E35BB" w:rsidRDefault="00997984" w:rsidP="00C82F5E">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b/>
                <w:bCs/>
                <w:color w:val="000000"/>
                <w:sz w:val="22"/>
                <w:szCs w:val="22"/>
              </w:rPr>
              <w:t xml:space="preserve">Mobil: </w:t>
            </w:r>
          </w:p>
        </w:tc>
        <w:tc>
          <w:tcPr>
            <w:tcW w:w="2534" w:type="dxa"/>
          </w:tcPr>
          <w:p w:rsidR="00997984" w:rsidRPr="008E35BB" w:rsidRDefault="00997984" w:rsidP="00C82F5E">
            <w:pPr>
              <w:autoSpaceDE w:val="0"/>
              <w:autoSpaceDN w:val="0"/>
              <w:adjustRightInd w:val="0"/>
              <w:jc w:val="both"/>
              <w:rPr>
                <w:rFonts w:asciiTheme="minorHAnsi" w:hAnsiTheme="minorHAnsi" w:cstheme="minorHAnsi"/>
                <w:color w:val="000000"/>
                <w:sz w:val="22"/>
                <w:szCs w:val="22"/>
              </w:rPr>
            </w:pPr>
            <w:r w:rsidRPr="008E35BB">
              <w:rPr>
                <w:rFonts w:asciiTheme="minorHAnsi" w:hAnsiTheme="minorHAnsi" w:cstheme="minorHAnsi"/>
                <w:color w:val="000000"/>
                <w:sz w:val="22"/>
                <w:szCs w:val="22"/>
              </w:rPr>
              <w:t>+420</w:t>
            </w:r>
            <w:r w:rsidR="007E06E9">
              <w:rPr>
                <w:rFonts w:asciiTheme="minorHAnsi" w:hAnsiTheme="minorHAnsi" w:cstheme="minorHAnsi"/>
                <w:color w:val="000000"/>
                <w:sz w:val="22"/>
                <w:szCs w:val="22"/>
              </w:rPr>
              <w:t> 725 550 693</w:t>
            </w:r>
            <w:r w:rsidRPr="008E35BB">
              <w:rPr>
                <w:rFonts w:asciiTheme="minorHAnsi" w:hAnsiTheme="minorHAnsi" w:cstheme="minorHAnsi"/>
                <w:color w:val="000000"/>
                <w:sz w:val="22"/>
                <w:szCs w:val="22"/>
              </w:rPr>
              <w:t xml:space="preserve"> </w:t>
            </w:r>
          </w:p>
        </w:tc>
      </w:tr>
    </w:tbl>
    <w:p w:rsidR="00404244" w:rsidRDefault="00404244" w:rsidP="00C82F5E">
      <w:pPr>
        <w:jc w:val="both"/>
        <w:rPr>
          <w:rFonts w:ascii="Calibri" w:hAnsi="Calibri"/>
          <w:sz w:val="28"/>
          <w:szCs w:val="28"/>
        </w:rPr>
      </w:pPr>
    </w:p>
    <w:p w:rsidR="00404244" w:rsidRPr="00831527" w:rsidRDefault="00404244" w:rsidP="00C82F5E">
      <w:pPr>
        <w:jc w:val="both"/>
        <w:rPr>
          <w:rFonts w:ascii="Calibri" w:hAnsi="Calibri"/>
          <w:sz w:val="28"/>
          <w:szCs w:val="28"/>
        </w:rPr>
      </w:pPr>
    </w:p>
    <w:p w:rsidR="00404244" w:rsidRPr="00831527" w:rsidRDefault="00404244" w:rsidP="00C82F5E">
      <w:pPr>
        <w:ind w:left="567" w:hanging="283"/>
        <w:jc w:val="both"/>
        <w:rPr>
          <w:rFonts w:ascii="Calibri" w:hAnsi="Calibri"/>
          <w:sz w:val="28"/>
          <w:szCs w:val="28"/>
        </w:rPr>
      </w:pPr>
    </w:p>
    <w:p w:rsidR="00404244" w:rsidRPr="00831527" w:rsidRDefault="00404244" w:rsidP="00C82F5E">
      <w:pPr>
        <w:ind w:left="567" w:hanging="283"/>
        <w:jc w:val="both"/>
        <w:rPr>
          <w:rFonts w:ascii="Calibri" w:hAnsi="Calibri"/>
          <w:sz w:val="28"/>
          <w:szCs w:val="28"/>
        </w:rPr>
      </w:pPr>
    </w:p>
    <w:p w:rsidR="00404244" w:rsidRPr="00831527" w:rsidRDefault="00404244" w:rsidP="00C82F5E">
      <w:pPr>
        <w:ind w:left="567" w:hanging="283"/>
        <w:jc w:val="both"/>
        <w:rPr>
          <w:rFonts w:ascii="Calibri" w:hAnsi="Calibri"/>
          <w:sz w:val="28"/>
          <w:szCs w:val="28"/>
        </w:rPr>
      </w:pPr>
    </w:p>
    <w:p w:rsidR="00404244" w:rsidRPr="00831527" w:rsidRDefault="00404244" w:rsidP="00C82F5E">
      <w:pPr>
        <w:jc w:val="both"/>
        <w:rPr>
          <w:rFonts w:ascii="Calibri" w:hAnsi="Calibri"/>
          <w:sz w:val="28"/>
          <w:szCs w:val="28"/>
        </w:rPr>
      </w:pPr>
    </w:p>
    <w:p w:rsidR="00A562EB" w:rsidRDefault="00A562EB"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C82F5E" w:rsidRDefault="00C82F5E"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7E06E9" w:rsidRDefault="007E06E9" w:rsidP="00C82F5E">
      <w:pPr>
        <w:ind w:right="-567"/>
        <w:jc w:val="both"/>
        <w:rPr>
          <w:rFonts w:ascii="Calibri" w:hAnsi="Calibri"/>
          <w:b/>
          <w:bCs/>
          <w:sz w:val="28"/>
          <w:szCs w:val="28"/>
        </w:rPr>
      </w:pPr>
    </w:p>
    <w:p w:rsidR="00E50D25" w:rsidRDefault="00E50D25" w:rsidP="00C82F5E">
      <w:pPr>
        <w:ind w:right="-567"/>
        <w:jc w:val="both"/>
        <w:rPr>
          <w:rFonts w:ascii="Calibri" w:hAnsi="Calibri"/>
          <w:b/>
          <w:bCs/>
          <w:sz w:val="28"/>
          <w:szCs w:val="28"/>
        </w:rPr>
      </w:pPr>
    </w:p>
    <w:p w:rsidR="00404244" w:rsidRPr="00831527" w:rsidRDefault="00404244" w:rsidP="00C82F5E">
      <w:pPr>
        <w:ind w:left="567" w:right="-567" w:hanging="283"/>
        <w:jc w:val="both"/>
        <w:rPr>
          <w:rFonts w:ascii="Calibri" w:hAnsi="Calibri"/>
          <w:b/>
          <w:bCs/>
          <w:sz w:val="36"/>
          <w:szCs w:val="36"/>
        </w:rPr>
      </w:pPr>
      <w:r w:rsidRPr="00831527">
        <w:rPr>
          <w:rFonts w:ascii="Calibri" w:hAnsi="Calibri"/>
          <w:b/>
          <w:bCs/>
          <w:sz w:val="36"/>
          <w:szCs w:val="36"/>
        </w:rPr>
        <w:t>Obsah</w:t>
      </w:r>
    </w:p>
    <w:p w:rsidR="00404244" w:rsidRPr="00271FE7" w:rsidRDefault="00404244" w:rsidP="00C82F5E">
      <w:pPr>
        <w:ind w:left="567" w:right="-567" w:hanging="283"/>
        <w:jc w:val="both"/>
        <w:rPr>
          <w:rFonts w:ascii="Calibri" w:hAnsi="Calibri"/>
          <w:b/>
          <w:bCs/>
        </w:rPr>
      </w:pPr>
    </w:p>
    <w:p w:rsidR="00404244" w:rsidRPr="00421975" w:rsidRDefault="00404244" w:rsidP="00C82F5E">
      <w:pPr>
        <w:ind w:left="567" w:hanging="283"/>
        <w:jc w:val="both"/>
        <w:rPr>
          <w:rFonts w:ascii="Calibri" w:hAnsi="Calibri"/>
          <w:b/>
          <w:color w:val="0070C0"/>
        </w:rPr>
      </w:pPr>
      <w:r w:rsidRPr="00421975">
        <w:rPr>
          <w:rFonts w:ascii="Calibri" w:hAnsi="Calibri"/>
          <w:b/>
          <w:color w:val="0070C0"/>
        </w:rPr>
        <w:t>I</w:t>
      </w:r>
      <w:r w:rsidR="006F3514" w:rsidRPr="00421975">
        <w:rPr>
          <w:rFonts w:ascii="Calibri" w:hAnsi="Calibri"/>
          <w:b/>
          <w:color w:val="0070C0"/>
        </w:rPr>
        <w:t>.</w:t>
      </w:r>
      <w:r w:rsidRPr="00421975">
        <w:rPr>
          <w:rFonts w:ascii="Calibri" w:hAnsi="Calibri"/>
          <w:b/>
          <w:color w:val="0070C0"/>
        </w:rPr>
        <w:t xml:space="preserve"> ÚVODNÍ USTANOVENÍ</w:t>
      </w:r>
    </w:p>
    <w:p w:rsidR="00404244" w:rsidRPr="00831527" w:rsidRDefault="00404244" w:rsidP="00C82F5E">
      <w:pPr>
        <w:ind w:left="567" w:hanging="283"/>
        <w:jc w:val="both"/>
        <w:rPr>
          <w:rFonts w:ascii="Calibri" w:hAnsi="Calibri"/>
        </w:rPr>
      </w:pPr>
    </w:p>
    <w:p w:rsidR="00404244" w:rsidRPr="00421975" w:rsidRDefault="00404244" w:rsidP="00C82F5E">
      <w:pPr>
        <w:ind w:left="567" w:hanging="283"/>
        <w:jc w:val="both"/>
        <w:rPr>
          <w:rFonts w:ascii="Calibri" w:hAnsi="Calibri"/>
          <w:b/>
          <w:caps/>
          <w:color w:val="0070C0"/>
        </w:rPr>
      </w:pPr>
      <w:r w:rsidRPr="00421975">
        <w:rPr>
          <w:rFonts w:ascii="Calibri" w:hAnsi="Calibri"/>
          <w:b/>
          <w:caps/>
          <w:color w:val="0070C0"/>
        </w:rPr>
        <w:t>II</w:t>
      </w:r>
      <w:r w:rsidR="006F3514" w:rsidRPr="00421975">
        <w:rPr>
          <w:rFonts w:ascii="Calibri" w:hAnsi="Calibri"/>
          <w:b/>
          <w:caps/>
          <w:color w:val="0070C0"/>
        </w:rPr>
        <w:t>.</w:t>
      </w:r>
      <w:r w:rsidRPr="00421975">
        <w:rPr>
          <w:rFonts w:ascii="Calibri" w:hAnsi="Calibri"/>
          <w:b/>
          <w:caps/>
          <w:color w:val="0070C0"/>
        </w:rPr>
        <w:t xml:space="preserve"> Práva a povinnostI účastníků předškolního vzdělávání</w:t>
      </w:r>
    </w:p>
    <w:p w:rsidR="00404244" w:rsidRPr="00E8230E" w:rsidRDefault="00404244" w:rsidP="0086046D">
      <w:pPr>
        <w:pStyle w:val="Odstavecseseznamem"/>
        <w:numPr>
          <w:ilvl w:val="0"/>
          <w:numId w:val="65"/>
        </w:numPr>
        <w:jc w:val="both"/>
        <w:rPr>
          <w:rFonts w:ascii="Calibri" w:hAnsi="Calibri"/>
          <w:caps/>
        </w:rPr>
      </w:pPr>
      <w:r w:rsidRPr="00E8230E">
        <w:rPr>
          <w:rFonts w:ascii="Calibri" w:hAnsi="Calibri"/>
        </w:rPr>
        <w:t>Základní práva dětí přijatých k předškolnímu vzdělávání</w:t>
      </w:r>
    </w:p>
    <w:p w:rsidR="00404244" w:rsidRPr="00E8230E" w:rsidRDefault="00404244" w:rsidP="0086046D">
      <w:pPr>
        <w:pStyle w:val="Odstavecseseznamem"/>
        <w:numPr>
          <w:ilvl w:val="0"/>
          <w:numId w:val="65"/>
        </w:numPr>
        <w:jc w:val="both"/>
        <w:rPr>
          <w:rFonts w:ascii="Calibri" w:hAnsi="Calibri"/>
        </w:rPr>
      </w:pPr>
      <w:r w:rsidRPr="00E8230E">
        <w:rPr>
          <w:rFonts w:ascii="Calibri" w:hAnsi="Calibri"/>
        </w:rPr>
        <w:t>Povinnosti dětí přijatých k předškolnímu vzdělávání</w:t>
      </w:r>
    </w:p>
    <w:p w:rsidR="00404244" w:rsidRPr="00E8230E" w:rsidRDefault="00404244" w:rsidP="0086046D">
      <w:pPr>
        <w:pStyle w:val="Odstavecseseznamem"/>
        <w:numPr>
          <w:ilvl w:val="0"/>
          <w:numId w:val="65"/>
        </w:numPr>
        <w:jc w:val="both"/>
        <w:rPr>
          <w:rFonts w:ascii="Calibri" w:hAnsi="Calibri"/>
        </w:rPr>
      </w:pPr>
      <w:r w:rsidRPr="00E8230E">
        <w:rPr>
          <w:rFonts w:ascii="Calibri" w:hAnsi="Calibri"/>
        </w:rPr>
        <w:t>Základní práva zákonných zástupců při předškolním vzdělávání dětí</w:t>
      </w:r>
    </w:p>
    <w:p w:rsidR="00404244" w:rsidRDefault="00404244" w:rsidP="0086046D">
      <w:pPr>
        <w:pStyle w:val="Odstavecseseznamem"/>
        <w:numPr>
          <w:ilvl w:val="0"/>
          <w:numId w:val="65"/>
        </w:numPr>
        <w:jc w:val="both"/>
        <w:rPr>
          <w:rFonts w:ascii="Calibri" w:hAnsi="Calibri"/>
        </w:rPr>
      </w:pPr>
      <w:r w:rsidRPr="00E8230E">
        <w:rPr>
          <w:rFonts w:ascii="Calibri" w:hAnsi="Calibri"/>
        </w:rPr>
        <w:t>Povinnosti zákonných zástupců</w:t>
      </w:r>
    </w:p>
    <w:p w:rsidR="00E8230E" w:rsidRDefault="009E102C" w:rsidP="0086046D">
      <w:pPr>
        <w:pStyle w:val="Odstavecseseznamem"/>
        <w:numPr>
          <w:ilvl w:val="0"/>
          <w:numId w:val="65"/>
        </w:numPr>
        <w:jc w:val="both"/>
        <w:rPr>
          <w:rFonts w:ascii="Calibri" w:hAnsi="Calibri"/>
        </w:rPr>
      </w:pPr>
      <w:r>
        <w:rPr>
          <w:rFonts w:ascii="Calibri" w:hAnsi="Calibri"/>
        </w:rPr>
        <w:t>Základní pravidla chování zákonných zástupců</w:t>
      </w:r>
    </w:p>
    <w:p w:rsidR="00BC06CF" w:rsidRDefault="00BC06CF" w:rsidP="0086046D">
      <w:pPr>
        <w:pStyle w:val="Odstavecseseznamem"/>
        <w:numPr>
          <w:ilvl w:val="0"/>
          <w:numId w:val="65"/>
        </w:numPr>
        <w:jc w:val="both"/>
        <w:rPr>
          <w:rFonts w:ascii="Calibri" w:hAnsi="Calibri"/>
        </w:rPr>
      </w:pPr>
      <w:r>
        <w:rPr>
          <w:rFonts w:ascii="Calibri" w:hAnsi="Calibri"/>
        </w:rPr>
        <w:t>Systém péče o děti s podpůrným opatřením</w:t>
      </w:r>
    </w:p>
    <w:p w:rsidR="00BC06CF" w:rsidRPr="00E8230E" w:rsidRDefault="00BC06CF" w:rsidP="0086046D">
      <w:pPr>
        <w:pStyle w:val="Odstavecseseznamem"/>
        <w:numPr>
          <w:ilvl w:val="0"/>
          <w:numId w:val="65"/>
        </w:numPr>
        <w:jc w:val="both"/>
        <w:rPr>
          <w:rFonts w:ascii="Calibri" w:hAnsi="Calibri"/>
        </w:rPr>
      </w:pPr>
      <w:r>
        <w:rPr>
          <w:rFonts w:ascii="Calibri" w:hAnsi="Calibri"/>
        </w:rPr>
        <w:t>Vzdělávání nadaných dětí</w:t>
      </w:r>
    </w:p>
    <w:p w:rsidR="00E8230E" w:rsidRPr="00831527" w:rsidRDefault="00E8230E" w:rsidP="00E8230E">
      <w:pPr>
        <w:ind w:left="284"/>
        <w:jc w:val="both"/>
        <w:rPr>
          <w:rFonts w:ascii="Calibri" w:hAnsi="Calibri"/>
        </w:rPr>
      </w:pPr>
    </w:p>
    <w:p w:rsidR="00404244" w:rsidRPr="00831527" w:rsidRDefault="00404244" w:rsidP="00C82F5E">
      <w:pPr>
        <w:ind w:left="567" w:hanging="283"/>
        <w:jc w:val="both"/>
        <w:rPr>
          <w:rFonts w:ascii="Calibri" w:hAnsi="Calibri"/>
        </w:rPr>
      </w:pPr>
    </w:p>
    <w:p w:rsidR="006F3514" w:rsidRPr="00421975" w:rsidRDefault="00404244" w:rsidP="00C82F5E">
      <w:pPr>
        <w:ind w:left="567" w:hanging="283"/>
        <w:jc w:val="both"/>
        <w:rPr>
          <w:rFonts w:ascii="Calibri" w:hAnsi="Calibri"/>
          <w:b/>
          <w:caps/>
          <w:color w:val="0070C0"/>
        </w:rPr>
      </w:pPr>
      <w:r w:rsidRPr="00421975">
        <w:rPr>
          <w:rFonts w:ascii="Calibri" w:hAnsi="Calibri"/>
          <w:b/>
          <w:caps/>
          <w:color w:val="0070C0"/>
        </w:rPr>
        <w:t>III</w:t>
      </w:r>
      <w:r w:rsidR="006F3514" w:rsidRPr="00421975">
        <w:rPr>
          <w:rFonts w:ascii="Calibri" w:hAnsi="Calibri"/>
          <w:b/>
          <w:caps/>
          <w:color w:val="0070C0"/>
        </w:rPr>
        <w:t>.</w:t>
      </w:r>
      <w:r w:rsidRPr="00421975">
        <w:rPr>
          <w:rFonts w:ascii="Calibri" w:hAnsi="Calibri"/>
          <w:b/>
          <w:caps/>
          <w:color w:val="0070C0"/>
        </w:rPr>
        <w:t xml:space="preserve"> upřesnění podmínek pro přijetí a ukončení vzdělávání DÍTĚTE </w:t>
      </w:r>
    </w:p>
    <w:p w:rsidR="00404244" w:rsidRPr="00421975" w:rsidRDefault="006F3514" w:rsidP="00C82F5E">
      <w:pPr>
        <w:ind w:left="567" w:hanging="283"/>
        <w:jc w:val="both"/>
        <w:rPr>
          <w:rFonts w:ascii="Calibri" w:hAnsi="Calibri"/>
          <w:b/>
          <w:color w:val="0070C0"/>
        </w:rPr>
      </w:pPr>
      <w:r w:rsidRPr="00421975">
        <w:rPr>
          <w:rFonts w:ascii="Calibri" w:hAnsi="Calibri"/>
          <w:b/>
          <w:caps/>
          <w:color w:val="0070C0"/>
        </w:rPr>
        <w:t xml:space="preserve">      </w:t>
      </w:r>
      <w:r w:rsidR="00404244" w:rsidRPr="00421975">
        <w:rPr>
          <w:rFonts w:ascii="Calibri" w:hAnsi="Calibri"/>
          <w:b/>
          <w:caps/>
          <w:color w:val="0070C0"/>
        </w:rPr>
        <w:t>V MATEŘSKÉ škole</w:t>
      </w:r>
    </w:p>
    <w:p w:rsidR="00404244" w:rsidRPr="009E102C" w:rsidRDefault="00404244" w:rsidP="0086046D">
      <w:pPr>
        <w:pStyle w:val="Odstavecseseznamem"/>
        <w:numPr>
          <w:ilvl w:val="0"/>
          <w:numId w:val="66"/>
        </w:numPr>
        <w:jc w:val="both"/>
        <w:rPr>
          <w:rFonts w:ascii="Calibri" w:hAnsi="Calibri"/>
        </w:rPr>
      </w:pPr>
      <w:r w:rsidRPr="009E102C">
        <w:rPr>
          <w:rFonts w:ascii="Calibri" w:hAnsi="Calibri"/>
        </w:rPr>
        <w:t>Přijetí dítěte k předškolnímu vzdělávání</w:t>
      </w:r>
    </w:p>
    <w:p w:rsidR="00404244" w:rsidRDefault="00EB32A0" w:rsidP="0086046D">
      <w:pPr>
        <w:pStyle w:val="Odstavecseseznamem"/>
        <w:numPr>
          <w:ilvl w:val="0"/>
          <w:numId w:val="66"/>
        </w:numPr>
        <w:jc w:val="both"/>
        <w:rPr>
          <w:rFonts w:ascii="Calibri" w:hAnsi="Calibri"/>
        </w:rPr>
      </w:pPr>
      <w:r>
        <w:rPr>
          <w:rFonts w:ascii="Calibri" w:hAnsi="Calibri"/>
        </w:rPr>
        <w:t>Povinné předškolní vzdělávání</w:t>
      </w:r>
    </w:p>
    <w:p w:rsidR="00EB32A0" w:rsidRDefault="00EB32A0" w:rsidP="0086046D">
      <w:pPr>
        <w:pStyle w:val="Odstavecseseznamem"/>
        <w:numPr>
          <w:ilvl w:val="0"/>
          <w:numId w:val="66"/>
        </w:numPr>
        <w:jc w:val="both"/>
        <w:rPr>
          <w:rFonts w:ascii="Calibri" w:hAnsi="Calibri"/>
        </w:rPr>
      </w:pPr>
      <w:r>
        <w:rPr>
          <w:rFonts w:ascii="Calibri" w:hAnsi="Calibri"/>
        </w:rPr>
        <w:t>Omlouvání nepřítomnost dítěte</w:t>
      </w:r>
    </w:p>
    <w:p w:rsidR="00EB32A0" w:rsidRDefault="00EB32A0" w:rsidP="0086046D">
      <w:pPr>
        <w:pStyle w:val="Odstavecseseznamem"/>
        <w:numPr>
          <w:ilvl w:val="0"/>
          <w:numId w:val="66"/>
        </w:numPr>
        <w:jc w:val="both"/>
        <w:rPr>
          <w:rFonts w:ascii="Calibri" w:hAnsi="Calibri"/>
        </w:rPr>
      </w:pPr>
      <w:r>
        <w:rPr>
          <w:rFonts w:ascii="Calibri" w:hAnsi="Calibri"/>
        </w:rPr>
        <w:t>Individuální vzdělávání</w:t>
      </w:r>
    </w:p>
    <w:p w:rsidR="00EB32A0" w:rsidRPr="00C177DC" w:rsidRDefault="00EB32A0" w:rsidP="0086046D">
      <w:pPr>
        <w:pStyle w:val="Odstavecseseznamem"/>
        <w:numPr>
          <w:ilvl w:val="0"/>
          <w:numId w:val="66"/>
        </w:numPr>
        <w:jc w:val="both"/>
        <w:rPr>
          <w:rFonts w:asciiTheme="minorHAnsi" w:hAnsiTheme="minorHAnsi" w:cstheme="minorHAnsi"/>
          <w:b/>
          <w:u w:val="single"/>
        </w:rPr>
      </w:pPr>
      <w:r w:rsidRPr="00EB32A0">
        <w:rPr>
          <w:rFonts w:ascii="Calibri" w:hAnsi="Calibri"/>
        </w:rPr>
        <w:t>Ředitelka MŠ rozhodne o u</w:t>
      </w:r>
      <w:r w:rsidRPr="00EB32A0">
        <w:rPr>
          <w:rFonts w:asciiTheme="minorHAnsi" w:hAnsiTheme="minorHAnsi" w:cstheme="minorHAnsi"/>
          <w:bCs/>
        </w:rPr>
        <w:t xml:space="preserve">končení individuálního vzdělávání dítěte </w:t>
      </w:r>
      <w:r w:rsidRPr="00EB32A0">
        <w:rPr>
          <w:rFonts w:asciiTheme="minorHAnsi" w:hAnsiTheme="minorHAnsi" w:cstheme="minorHAnsi"/>
          <w:i/>
        </w:rPr>
        <w:t>(§ 34 b odst. 4)</w:t>
      </w:r>
      <w:r w:rsidRPr="00EB32A0">
        <w:rPr>
          <w:rFonts w:asciiTheme="minorHAnsi" w:hAnsiTheme="minorHAnsi" w:cstheme="minorHAnsi"/>
          <w:bCs/>
        </w:rPr>
        <w:t>:</w:t>
      </w:r>
      <w:r w:rsidRPr="00C177DC">
        <w:rPr>
          <w:rFonts w:asciiTheme="minorHAnsi" w:hAnsiTheme="minorHAnsi" w:cstheme="minorHAnsi"/>
          <w:b/>
          <w:bCs/>
          <w:u w:val="single"/>
        </w:rPr>
        <w:t xml:space="preserve"> </w:t>
      </w:r>
    </w:p>
    <w:p w:rsidR="00EB32A0" w:rsidRDefault="00EB32A0" w:rsidP="0086046D">
      <w:pPr>
        <w:pStyle w:val="Odstavecseseznamem"/>
        <w:numPr>
          <w:ilvl w:val="0"/>
          <w:numId w:val="66"/>
        </w:numPr>
        <w:jc w:val="both"/>
        <w:rPr>
          <w:rFonts w:ascii="Calibri" w:hAnsi="Calibri"/>
        </w:rPr>
      </w:pPr>
      <w:r w:rsidRPr="00EB32A0">
        <w:rPr>
          <w:rFonts w:ascii="Calibri" w:hAnsi="Calibri"/>
        </w:rPr>
        <w:t xml:space="preserve">Ředitelka MŠ může rozhodnout o </w:t>
      </w:r>
      <w:r w:rsidRPr="00EB32A0">
        <w:rPr>
          <w:rFonts w:ascii="Calibri" w:hAnsi="Calibri"/>
          <w:bCs/>
        </w:rPr>
        <w:t>ukončení vzdělávání dítěte v MŠ</w:t>
      </w:r>
      <w:r w:rsidRPr="00EB32A0">
        <w:rPr>
          <w:rFonts w:ascii="Calibri" w:hAnsi="Calibri"/>
        </w:rPr>
        <w:t xml:space="preserve"> (podle § 35 školského zákona</w:t>
      </w:r>
    </w:p>
    <w:p w:rsidR="005E3627" w:rsidRDefault="005E3627" w:rsidP="005E3627">
      <w:pPr>
        <w:jc w:val="both"/>
        <w:rPr>
          <w:rFonts w:ascii="Calibri" w:hAnsi="Calibri"/>
        </w:rPr>
      </w:pPr>
    </w:p>
    <w:p w:rsidR="005E3627" w:rsidRPr="005E3627" w:rsidRDefault="00C1202C" w:rsidP="005E3627">
      <w:pPr>
        <w:jc w:val="both"/>
        <w:rPr>
          <w:rFonts w:ascii="Calibri" w:hAnsi="Calibri"/>
        </w:rPr>
      </w:pPr>
      <w:r>
        <w:rPr>
          <w:rFonts w:ascii="Calibri" w:hAnsi="Calibri"/>
        </w:rPr>
        <w:t xml:space="preserve">     </w:t>
      </w:r>
      <w:r w:rsidRPr="00421975">
        <w:rPr>
          <w:rFonts w:ascii="Calibri" w:hAnsi="Calibri"/>
          <w:b/>
          <w:color w:val="0070C0"/>
        </w:rPr>
        <w:t>IV</w:t>
      </w:r>
      <w:r>
        <w:rPr>
          <w:rFonts w:ascii="Calibri" w:hAnsi="Calibri"/>
          <w:b/>
          <w:color w:val="0070C0"/>
        </w:rPr>
        <w:t>. POVINNÉ DISTANČNÍ VZDĚLÁVÁNÍ</w:t>
      </w:r>
    </w:p>
    <w:p w:rsidR="00C1202C" w:rsidRDefault="00C1202C" w:rsidP="0086046D">
      <w:pPr>
        <w:pStyle w:val="Odstavecseseznamem"/>
        <w:numPr>
          <w:ilvl w:val="0"/>
          <w:numId w:val="67"/>
        </w:numPr>
        <w:jc w:val="both"/>
        <w:rPr>
          <w:rFonts w:ascii="Calibri" w:hAnsi="Calibri"/>
        </w:rPr>
      </w:pPr>
      <w:r>
        <w:rPr>
          <w:rFonts w:ascii="Calibri" w:hAnsi="Calibri"/>
        </w:rPr>
        <w:t>Distanční vzdělávání</w:t>
      </w:r>
    </w:p>
    <w:p w:rsidR="005E5D95" w:rsidRDefault="005E5D95" w:rsidP="0086046D">
      <w:pPr>
        <w:pStyle w:val="Odstavecseseznamem"/>
        <w:numPr>
          <w:ilvl w:val="0"/>
          <w:numId w:val="67"/>
        </w:numPr>
        <w:jc w:val="both"/>
        <w:rPr>
          <w:rFonts w:ascii="Calibri" w:hAnsi="Calibri"/>
        </w:rPr>
      </w:pPr>
      <w:r>
        <w:rPr>
          <w:rFonts w:ascii="Calibri" w:hAnsi="Calibri"/>
        </w:rPr>
        <w:t>Způsob komunikace při distančním vzdělávání</w:t>
      </w:r>
    </w:p>
    <w:p w:rsidR="005E5D95" w:rsidRDefault="005E5D95" w:rsidP="0086046D">
      <w:pPr>
        <w:pStyle w:val="Odstavecseseznamem"/>
        <w:numPr>
          <w:ilvl w:val="0"/>
          <w:numId w:val="67"/>
        </w:numPr>
        <w:jc w:val="both"/>
        <w:rPr>
          <w:rFonts w:ascii="Calibri" w:hAnsi="Calibri"/>
        </w:rPr>
      </w:pPr>
      <w:r>
        <w:rPr>
          <w:rFonts w:ascii="Calibri" w:hAnsi="Calibri"/>
        </w:rPr>
        <w:t>Distanční vzdělávání průběh</w:t>
      </w:r>
    </w:p>
    <w:p w:rsidR="005E5D95" w:rsidRDefault="005E5D95" w:rsidP="0086046D">
      <w:pPr>
        <w:pStyle w:val="Odstavecseseznamem"/>
        <w:numPr>
          <w:ilvl w:val="0"/>
          <w:numId w:val="67"/>
        </w:numPr>
        <w:jc w:val="both"/>
        <w:rPr>
          <w:rFonts w:ascii="Calibri" w:hAnsi="Calibri"/>
        </w:rPr>
      </w:pPr>
      <w:r>
        <w:rPr>
          <w:rFonts w:ascii="Calibri" w:hAnsi="Calibri"/>
        </w:rPr>
        <w:t>Omlouvání dětí z distančního zdělávání</w:t>
      </w:r>
    </w:p>
    <w:p w:rsidR="005E5D95" w:rsidRDefault="005E5D95" w:rsidP="0086046D">
      <w:pPr>
        <w:pStyle w:val="Odstavecseseznamem"/>
        <w:numPr>
          <w:ilvl w:val="0"/>
          <w:numId w:val="67"/>
        </w:numPr>
        <w:jc w:val="both"/>
        <w:rPr>
          <w:rFonts w:ascii="Calibri" w:hAnsi="Calibri"/>
        </w:rPr>
      </w:pPr>
      <w:r>
        <w:rPr>
          <w:rFonts w:ascii="Calibri" w:hAnsi="Calibri"/>
        </w:rPr>
        <w:t>Hodnocení vzdělávání</w:t>
      </w:r>
    </w:p>
    <w:p w:rsidR="00404244" w:rsidRPr="00831527" w:rsidRDefault="00404244" w:rsidP="005E5D95">
      <w:pPr>
        <w:jc w:val="both"/>
        <w:rPr>
          <w:rFonts w:ascii="Calibri" w:hAnsi="Calibri"/>
        </w:rPr>
      </w:pPr>
    </w:p>
    <w:p w:rsidR="006F3514" w:rsidRPr="00421975" w:rsidRDefault="00404244" w:rsidP="00C82F5E">
      <w:pPr>
        <w:ind w:left="567" w:hanging="283"/>
        <w:jc w:val="both"/>
        <w:rPr>
          <w:rFonts w:ascii="Calibri" w:hAnsi="Calibri"/>
          <w:b/>
          <w:caps/>
          <w:color w:val="0070C0"/>
        </w:rPr>
      </w:pPr>
      <w:r w:rsidRPr="00421975">
        <w:rPr>
          <w:rFonts w:ascii="Calibri" w:hAnsi="Calibri"/>
          <w:b/>
          <w:color w:val="0070C0"/>
        </w:rPr>
        <w:t>V</w:t>
      </w:r>
      <w:r w:rsidR="006F3514" w:rsidRPr="00421975">
        <w:rPr>
          <w:rFonts w:ascii="Calibri" w:hAnsi="Calibri"/>
          <w:b/>
          <w:color w:val="0070C0"/>
        </w:rPr>
        <w:t>.</w:t>
      </w:r>
      <w:r w:rsidRPr="00421975">
        <w:rPr>
          <w:rFonts w:ascii="Calibri" w:hAnsi="Calibri"/>
          <w:b/>
          <w:color w:val="0070C0"/>
        </w:rPr>
        <w:t xml:space="preserve"> </w:t>
      </w:r>
      <w:r w:rsidRPr="00421975">
        <w:rPr>
          <w:rFonts w:ascii="Calibri" w:hAnsi="Calibri"/>
          <w:b/>
          <w:caps/>
          <w:color w:val="0070C0"/>
        </w:rPr>
        <w:t xml:space="preserve">Upřesnění výkonu práv a povinnosti zákonných zástupců při vzdělávání </w:t>
      </w:r>
    </w:p>
    <w:p w:rsidR="006F3514" w:rsidRPr="00421975" w:rsidRDefault="006F3514" w:rsidP="00C82F5E">
      <w:pPr>
        <w:ind w:left="567" w:hanging="283"/>
        <w:jc w:val="both"/>
        <w:rPr>
          <w:rFonts w:ascii="Calibri" w:hAnsi="Calibri"/>
          <w:b/>
          <w:caps/>
          <w:color w:val="0070C0"/>
        </w:rPr>
      </w:pPr>
      <w:r w:rsidRPr="00421975">
        <w:rPr>
          <w:rFonts w:ascii="Calibri" w:hAnsi="Calibri"/>
          <w:b/>
          <w:caps/>
          <w:color w:val="0070C0"/>
        </w:rPr>
        <w:t xml:space="preserve">      </w:t>
      </w:r>
      <w:r w:rsidR="00404244" w:rsidRPr="00421975">
        <w:rPr>
          <w:rFonts w:ascii="Calibri" w:hAnsi="Calibri"/>
          <w:b/>
          <w:caps/>
          <w:color w:val="0070C0"/>
        </w:rPr>
        <w:t xml:space="preserve">dětí a pravidla vzájemných vztahů zákonných zástupců s pedagogickými </w:t>
      </w:r>
    </w:p>
    <w:p w:rsidR="00404244" w:rsidRPr="00421975" w:rsidRDefault="006F3514" w:rsidP="00C82F5E">
      <w:pPr>
        <w:ind w:left="567" w:hanging="283"/>
        <w:jc w:val="both"/>
        <w:rPr>
          <w:rFonts w:ascii="Calibri" w:hAnsi="Calibri"/>
          <w:b/>
          <w:color w:val="0070C0"/>
        </w:rPr>
      </w:pPr>
      <w:r w:rsidRPr="00421975">
        <w:rPr>
          <w:rFonts w:ascii="Calibri" w:hAnsi="Calibri"/>
          <w:b/>
          <w:caps/>
          <w:color w:val="0070C0"/>
        </w:rPr>
        <w:t xml:space="preserve">      </w:t>
      </w:r>
      <w:r w:rsidR="00404244" w:rsidRPr="00421975">
        <w:rPr>
          <w:rFonts w:ascii="Calibri" w:hAnsi="Calibri"/>
          <w:b/>
          <w:caps/>
          <w:color w:val="0070C0"/>
        </w:rPr>
        <w:t>pracovníky mateřské školy</w:t>
      </w:r>
    </w:p>
    <w:p w:rsidR="00404244" w:rsidRDefault="00404244" w:rsidP="0086046D">
      <w:pPr>
        <w:pStyle w:val="Odstavecseseznamem"/>
        <w:numPr>
          <w:ilvl w:val="0"/>
          <w:numId w:val="68"/>
        </w:numPr>
        <w:jc w:val="both"/>
        <w:rPr>
          <w:rFonts w:ascii="Calibri" w:hAnsi="Calibri"/>
        </w:rPr>
      </w:pPr>
      <w:r w:rsidRPr="005E5D95">
        <w:rPr>
          <w:rFonts w:ascii="Calibri" w:hAnsi="Calibri"/>
        </w:rPr>
        <w:t>Stanovení podmínek pobytu dítěte, způsobu a rozsahu jeho stravování</w:t>
      </w:r>
    </w:p>
    <w:p w:rsidR="00404244" w:rsidRDefault="00404244" w:rsidP="0086046D">
      <w:pPr>
        <w:pStyle w:val="Odstavecseseznamem"/>
        <w:numPr>
          <w:ilvl w:val="0"/>
          <w:numId w:val="68"/>
        </w:numPr>
        <w:jc w:val="both"/>
        <w:rPr>
          <w:rFonts w:ascii="Calibri" w:hAnsi="Calibri"/>
        </w:rPr>
      </w:pPr>
      <w:r w:rsidRPr="005E5D95">
        <w:rPr>
          <w:rFonts w:ascii="Calibri" w:hAnsi="Calibri"/>
        </w:rPr>
        <w:t xml:space="preserve">Upřesnění podmínek pro přebírání dětí od zákonných zástupců ke vzdělávání </w:t>
      </w:r>
      <w:r w:rsidRPr="005E5D95">
        <w:rPr>
          <w:rFonts w:ascii="Calibri" w:hAnsi="Calibri"/>
        </w:rPr>
        <w:tab/>
      </w:r>
      <w:r w:rsidR="0032077F" w:rsidRPr="005E5D95">
        <w:rPr>
          <w:rFonts w:ascii="Calibri" w:hAnsi="Calibri"/>
        </w:rPr>
        <w:t xml:space="preserve">   </w:t>
      </w:r>
      <w:r w:rsidRPr="005E5D95">
        <w:rPr>
          <w:rFonts w:ascii="Calibri" w:hAnsi="Calibri"/>
        </w:rPr>
        <w:t>v mateřské škole a pro jejich předávání zákonným zástupcům po ukončení vzdělávání</w:t>
      </w:r>
    </w:p>
    <w:p w:rsidR="00404244" w:rsidRPr="005E5D95" w:rsidRDefault="00404244" w:rsidP="0086046D">
      <w:pPr>
        <w:pStyle w:val="Odstavecseseznamem"/>
        <w:numPr>
          <w:ilvl w:val="0"/>
          <w:numId w:val="68"/>
        </w:numPr>
        <w:jc w:val="both"/>
        <w:rPr>
          <w:rFonts w:ascii="Calibri" w:hAnsi="Calibri"/>
        </w:rPr>
      </w:pPr>
      <w:r w:rsidRPr="005E5D95">
        <w:rPr>
          <w:rFonts w:ascii="Calibri" w:hAnsi="Calibri"/>
        </w:rPr>
        <w:t xml:space="preserve">Konkretizace způsobu informování zákonných zástupců dětí o průběhu jejich </w:t>
      </w:r>
      <w:r w:rsidRPr="005E5D95">
        <w:rPr>
          <w:rFonts w:ascii="Calibri" w:hAnsi="Calibri"/>
        </w:rPr>
        <w:tab/>
      </w:r>
      <w:r w:rsidR="0032077F" w:rsidRPr="005E5D95">
        <w:rPr>
          <w:rFonts w:ascii="Calibri" w:hAnsi="Calibri"/>
        </w:rPr>
        <w:t xml:space="preserve"> </w:t>
      </w:r>
      <w:r w:rsidRPr="005E5D95">
        <w:rPr>
          <w:rFonts w:ascii="Calibri" w:hAnsi="Calibri"/>
        </w:rPr>
        <w:t>vzdělávání a akcích školy</w:t>
      </w:r>
    </w:p>
    <w:p w:rsidR="00404244" w:rsidRPr="005E5D95" w:rsidRDefault="00404244" w:rsidP="0086046D">
      <w:pPr>
        <w:pStyle w:val="Odstavecseseznamem"/>
        <w:numPr>
          <w:ilvl w:val="0"/>
          <w:numId w:val="68"/>
        </w:numPr>
        <w:jc w:val="both"/>
        <w:rPr>
          <w:rFonts w:ascii="Calibri" w:hAnsi="Calibri"/>
        </w:rPr>
      </w:pPr>
      <w:r w:rsidRPr="005E5D95">
        <w:rPr>
          <w:rFonts w:ascii="Calibri" w:hAnsi="Calibri"/>
        </w:rPr>
        <w:t xml:space="preserve">Konkretizace způsobu omlouvání dětí zákonnými zástupci z každodenního </w:t>
      </w:r>
      <w:r w:rsidRPr="005E5D95">
        <w:rPr>
          <w:rFonts w:ascii="Calibri" w:hAnsi="Calibri"/>
        </w:rPr>
        <w:tab/>
      </w:r>
      <w:r w:rsidR="0032077F" w:rsidRPr="005E5D95">
        <w:rPr>
          <w:rFonts w:ascii="Calibri" w:hAnsi="Calibri"/>
        </w:rPr>
        <w:t xml:space="preserve"> </w:t>
      </w:r>
      <w:r w:rsidRPr="005E5D95">
        <w:rPr>
          <w:rFonts w:ascii="Calibri" w:hAnsi="Calibri"/>
        </w:rPr>
        <w:t>vzdělávání a způsobu informování o jejich zdravotním stavu</w:t>
      </w:r>
    </w:p>
    <w:p w:rsidR="00404244" w:rsidRPr="005E5D95" w:rsidRDefault="00404244" w:rsidP="0086046D">
      <w:pPr>
        <w:pStyle w:val="Odstavecseseznamem"/>
        <w:numPr>
          <w:ilvl w:val="0"/>
          <w:numId w:val="68"/>
        </w:numPr>
        <w:jc w:val="both"/>
        <w:rPr>
          <w:rFonts w:ascii="Calibri" w:hAnsi="Calibri"/>
        </w:rPr>
      </w:pPr>
      <w:r w:rsidRPr="005E5D95">
        <w:rPr>
          <w:rFonts w:ascii="Calibri" w:hAnsi="Calibri"/>
        </w:rPr>
        <w:t xml:space="preserve">Stanovení podmínek pro úhradu úplaty za předškolní vzdělávání a stravného </w:t>
      </w:r>
      <w:r w:rsidR="0032077F" w:rsidRPr="005E5D95">
        <w:rPr>
          <w:rFonts w:ascii="Calibri" w:hAnsi="Calibri"/>
        </w:rPr>
        <w:t>v</w:t>
      </w:r>
      <w:r w:rsidR="0032077F" w:rsidRPr="005E5D95">
        <w:rPr>
          <w:rFonts w:ascii="Calibri" w:hAnsi="Calibri"/>
        </w:rPr>
        <w:tab/>
      </w:r>
      <w:r w:rsidRPr="005E5D95">
        <w:rPr>
          <w:rFonts w:ascii="Calibri" w:hAnsi="Calibri"/>
        </w:rPr>
        <w:t>mateřské škole</w:t>
      </w:r>
    </w:p>
    <w:p w:rsidR="00404244" w:rsidRPr="005E5D95" w:rsidRDefault="005E5D95" w:rsidP="005E5D95">
      <w:pPr>
        <w:ind w:left="574"/>
        <w:jc w:val="both"/>
        <w:rPr>
          <w:rFonts w:ascii="Calibri" w:hAnsi="Calibri"/>
          <w:b/>
        </w:rPr>
      </w:pPr>
      <w:r>
        <w:rPr>
          <w:rFonts w:ascii="Calibri" w:hAnsi="Calibri"/>
          <w:b/>
        </w:rPr>
        <w:t>5.1.</w:t>
      </w:r>
      <w:r w:rsidR="00404244" w:rsidRPr="005E5D95">
        <w:rPr>
          <w:rFonts w:ascii="Calibri" w:hAnsi="Calibri"/>
          <w:b/>
        </w:rPr>
        <w:t>Úplata za vzdělávání</w:t>
      </w:r>
    </w:p>
    <w:p w:rsidR="00404244" w:rsidRPr="005E5D95" w:rsidRDefault="005E5D95" w:rsidP="005E5D95">
      <w:pPr>
        <w:ind w:firstLine="574"/>
        <w:jc w:val="both"/>
        <w:rPr>
          <w:rFonts w:ascii="Calibri" w:hAnsi="Calibri"/>
          <w:b/>
        </w:rPr>
      </w:pPr>
      <w:r>
        <w:rPr>
          <w:rFonts w:ascii="Calibri" w:hAnsi="Calibri"/>
          <w:b/>
        </w:rPr>
        <w:t>5.2.</w:t>
      </w:r>
      <w:r w:rsidR="00404244" w:rsidRPr="005E5D95">
        <w:rPr>
          <w:rFonts w:ascii="Calibri" w:hAnsi="Calibri"/>
          <w:b/>
        </w:rPr>
        <w:t xml:space="preserve"> Úplata za stravné</w:t>
      </w:r>
    </w:p>
    <w:p w:rsidR="00DD37E4" w:rsidRDefault="00DD37E4" w:rsidP="00C82F5E">
      <w:pPr>
        <w:ind w:left="567" w:hanging="283"/>
        <w:jc w:val="both"/>
        <w:rPr>
          <w:rFonts w:ascii="Calibri" w:hAnsi="Calibri"/>
          <w:b/>
        </w:rPr>
      </w:pPr>
    </w:p>
    <w:p w:rsidR="00404244" w:rsidRDefault="00404244" w:rsidP="00C82F5E">
      <w:pPr>
        <w:ind w:left="567" w:hanging="283"/>
        <w:jc w:val="both"/>
        <w:rPr>
          <w:rFonts w:ascii="Calibri" w:hAnsi="Calibri"/>
          <w:b/>
          <w:bCs/>
        </w:rPr>
      </w:pPr>
    </w:p>
    <w:p w:rsidR="00520246" w:rsidRPr="00831527" w:rsidRDefault="00520246" w:rsidP="00C82F5E">
      <w:pPr>
        <w:ind w:left="567" w:hanging="283"/>
        <w:jc w:val="both"/>
        <w:rPr>
          <w:rFonts w:ascii="Calibri" w:hAnsi="Calibri"/>
          <w:b/>
          <w:bCs/>
        </w:rPr>
      </w:pPr>
    </w:p>
    <w:p w:rsidR="00404244" w:rsidRPr="00421975" w:rsidRDefault="00404244" w:rsidP="00C82F5E">
      <w:pPr>
        <w:ind w:left="567" w:hanging="283"/>
        <w:jc w:val="both"/>
        <w:rPr>
          <w:rFonts w:ascii="Calibri" w:hAnsi="Calibri"/>
          <w:b/>
          <w:color w:val="0070C0"/>
        </w:rPr>
      </w:pPr>
      <w:r w:rsidRPr="00421975">
        <w:rPr>
          <w:rFonts w:ascii="Calibri" w:hAnsi="Calibri"/>
          <w:b/>
          <w:bCs/>
          <w:color w:val="0070C0"/>
        </w:rPr>
        <w:t>V</w:t>
      </w:r>
      <w:r w:rsidR="002F3176">
        <w:rPr>
          <w:rFonts w:ascii="Calibri" w:hAnsi="Calibri"/>
          <w:b/>
          <w:bCs/>
          <w:color w:val="0070C0"/>
        </w:rPr>
        <w:t>I</w:t>
      </w:r>
      <w:r w:rsidR="006F3514" w:rsidRPr="00421975">
        <w:rPr>
          <w:rFonts w:ascii="Calibri" w:hAnsi="Calibri"/>
          <w:b/>
          <w:bCs/>
          <w:color w:val="0070C0"/>
        </w:rPr>
        <w:t>.</w:t>
      </w:r>
      <w:r w:rsidRPr="00421975">
        <w:rPr>
          <w:rFonts w:ascii="Calibri" w:hAnsi="Calibri"/>
          <w:b/>
          <w:color w:val="0070C0"/>
        </w:rPr>
        <w:t xml:space="preserve"> PROVOZ A VNITŘNÍ REŽIM MATEŘSKÉ ŠKOLY</w:t>
      </w:r>
    </w:p>
    <w:p w:rsidR="00404244" w:rsidRPr="004A28C9" w:rsidRDefault="00404244" w:rsidP="0086046D">
      <w:pPr>
        <w:pStyle w:val="Odstavecseseznamem"/>
        <w:numPr>
          <w:ilvl w:val="0"/>
          <w:numId w:val="70"/>
        </w:numPr>
        <w:jc w:val="both"/>
        <w:rPr>
          <w:rFonts w:ascii="Calibri" w:hAnsi="Calibri"/>
        </w:rPr>
      </w:pPr>
      <w:r w:rsidRPr="004A28C9">
        <w:rPr>
          <w:rFonts w:ascii="Calibri" w:hAnsi="Calibri"/>
        </w:rPr>
        <w:t>Podmínky provozu a organizace vzdělávání v mateřské škole</w:t>
      </w:r>
    </w:p>
    <w:p w:rsidR="00404244" w:rsidRPr="004A28C9" w:rsidRDefault="00404244" w:rsidP="0086046D">
      <w:pPr>
        <w:pStyle w:val="Odstavecseseznamem"/>
        <w:numPr>
          <w:ilvl w:val="0"/>
          <w:numId w:val="70"/>
        </w:numPr>
        <w:jc w:val="both"/>
        <w:rPr>
          <w:rFonts w:ascii="Calibri" w:hAnsi="Calibri"/>
        </w:rPr>
      </w:pPr>
      <w:r w:rsidRPr="004A28C9">
        <w:rPr>
          <w:rFonts w:ascii="Calibri" w:hAnsi="Calibri"/>
        </w:rPr>
        <w:t>Vnitřní denní režim při vzdělávání dětí</w:t>
      </w:r>
    </w:p>
    <w:p w:rsidR="00404244" w:rsidRPr="00831527" w:rsidRDefault="00404244" w:rsidP="00C82F5E">
      <w:pPr>
        <w:ind w:left="567" w:hanging="283"/>
        <w:jc w:val="both"/>
        <w:rPr>
          <w:rFonts w:ascii="Calibri" w:hAnsi="Calibri"/>
        </w:rPr>
      </w:pPr>
    </w:p>
    <w:p w:rsidR="006F3514" w:rsidRPr="00421975" w:rsidRDefault="00404244" w:rsidP="00C82F5E">
      <w:pPr>
        <w:ind w:left="567" w:hanging="283"/>
        <w:jc w:val="both"/>
        <w:rPr>
          <w:rFonts w:ascii="Calibri" w:hAnsi="Calibri"/>
          <w:b/>
          <w:color w:val="0070C0"/>
        </w:rPr>
      </w:pPr>
      <w:r w:rsidRPr="00421975">
        <w:rPr>
          <w:rFonts w:ascii="Calibri" w:hAnsi="Calibri"/>
          <w:b/>
          <w:bCs/>
          <w:color w:val="0070C0"/>
        </w:rPr>
        <w:t xml:space="preserve"> VI</w:t>
      </w:r>
      <w:r w:rsidR="002F3176">
        <w:rPr>
          <w:rFonts w:ascii="Calibri" w:hAnsi="Calibri"/>
          <w:b/>
          <w:bCs/>
          <w:color w:val="0070C0"/>
        </w:rPr>
        <w:t>I</w:t>
      </w:r>
      <w:r w:rsidR="006F3514" w:rsidRPr="00421975">
        <w:rPr>
          <w:rFonts w:ascii="Calibri" w:hAnsi="Calibri"/>
          <w:b/>
          <w:bCs/>
          <w:color w:val="0070C0"/>
        </w:rPr>
        <w:t>.</w:t>
      </w:r>
      <w:r w:rsidRPr="00421975">
        <w:rPr>
          <w:rFonts w:ascii="Calibri" w:hAnsi="Calibri"/>
          <w:b/>
          <w:bCs/>
          <w:color w:val="0070C0"/>
        </w:rPr>
        <w:t xml:space="preserve"> </w:t>
      </w:r>
      <w:r w:rsidRPr="00421975">
        <w:rPr>
          <w:rFonts w:ascii="Calibri" w:hAnsi="Calibri"/>
          <w:b/>
          <w:color w:val="0070C0"/>
        </w:rPr>
        <w:t xml:space="preserve">PODMÍNKY ZAJIŠTĚNÍ BEZPEČNOSTI A OCHRANY ZDRAVÍ DĚTÍ A JEJICH OCHRANY </w:t>
      </w:r>
    </w:p>
    <w:p w:rsidR="0032077F" w:rsidRDefault="006F3514" w:rsidP="00C82F5E">
      <w:pPr>
        <w:ind w:left="567" w:hanging="283"/>
        <w:jc w:val="both"/>
        <w:rPr>
          <w:rFonts w:ascii="Calibri" w:hAnsi="Calibri"/>
          <w:b/>
          <w:color w:val="0070C0"/>
        </w:rPr>
      </w:pPr>
      <w:r w:rsidRPr="00421975">
        <w:rPr>
          <w:rFonts w:ascii="Calibri" w:hAnsi="Calibri"/>
          <w:b/>
          <w:color w:val="0070C0"/>
        </w:rPr>
        <w:t xml:space="preserve">       PŘED </w:t>
      </w:r>
      <w:r w:rsidR="00404244" w:rsidRPr="00421975">
        <w:rPr>
          <w:rFonts w:ascii="Calibri" w:hAnsi="Calibri"/>
          <w:b/>
          <w:color w:val="0070C0"/>
        </w:rPr>
        <w:t xml:space="preserve">SOCIÁLNĚ PATOLOGICKÝMI JEVY A PŘED PROJEVY DISKRIMINACE, </w:t>
      </w:r>
      <w:r w:rsidR="0032077F">
        <w:rPr>
          <w:rFonts w:ascii="Calibri" w:hAnsi="Calibri"/>
          <w:b/>
          <w:color w:val="0070C0"/>
        </w:rPr>
        <w:t xml:space="preserve">  </w:t>
      </w:r>
    </w:p>
    <w:p w:rsidR="00404244" w:rsidRPr="0032077F" w:rsidRDefault="0032077F" w:rsidP="00C82F5E">
      <w:pPr>
        <w:ind w:left="567" w:hanging="283"/>
        <w:jc w:val="both"/>
        <w:rPr>
          <w:rFonts w:ascii="Calibri" w:hAnsi="Calibri"/>
          <w:b/>
          <w:color w:val="0070C0"/>
        </w:rPr>
      </w:pPr>
      <w:r>
        <w:rPr>
          <w:rFonts w:ascii="Calibri" w:hAnsi="Calibri"/>
          <w:b/>
          <w:color w:val="0070C0"/>
        </w:rPr>
        <w:t xml:space="preserve"> </w:t>
      </w:r>
      <w:r>
        <w:rPr>
          <w:rFonts w:ascii="Calibri" w:hAnsi="Calibri"/>
          <w:b/>
          <w:color w:val="0070C0"/>
        </w:rPr>
        <w:tab/>
        <w:t xml:space="preserve">  </w:t>
      </w:r>
      <w:r w:rsidR="00404244" w:rsidRPr="00421975">
        <w:rPr>
          <w:rFonts w:ascii="Calibri" w:hAnsi="Calibri"/>
          <w:b/>
          <w:color w:val="0070C0"/>
        </w:rPr>
        <w:t>NEPŘ</w:t>
      </w:r>
      <w:r>
        <w:rPr>
          <w:rFonts w:ascii="Calibri" w:hAnsi="Calibri"/>
          <w:b/>
          <w:color w:val="0070C0"/>
        </w:rPr>
        <w:t xml:space="preserve">ÁTELSTVÍ </w:t>
      </w:r>
      <w:r w:rsidR="00404244" w:rsidRPr="00421975">
        <w:rPr>
          <w:rFonts w:ascii="Calibri" w:hAnsi="Calibri"/>
          <w:b/>
          <w:color w:val="0070C0"/>
        </w:rPr>
        <w:t>NEBO NÁSILÍ</w:t>
      </w:r>
    </w:p>
    <w:p w:rsidR="002F2086" w:rsidRPr="00FE04E3" w:rsidRDefault="00404244" w:rsidP="00FE04E3">
      <w:pPr>
        <w:pStyle w:val="Odstavecseseznamem"/>
        <w:numPr>
          <w:ilvl w:val="0"/>
          <w:numId w:val="69"/>
        </w:numPr>
        <w:jc w:val="both"/>
        <w:rPr>
          <w:rFonts w:ascii="Calibri" w:hAnsi="Calibri"/>
        </w:rPr>
      </w:pPr>
      <w:r w:rsidRPr="004A28C9">
        <w:rPr>
          <w:rFonts w:ascii="Calibri" w:hAnsi="Calibri"/>
        </w:rPr>
        <w:t>Péče o zdraví a bezpečnost dětí při vzdělávání</w:t>
      </w:r>
    </w:p>
    <w:p w:rsidR="00760F5C" w:rsidRPr="00FE04E3" w:rsidRDefault="00760F5C" w:rsidP="00FE04E3">
      <w:pPr>
        <w:pStyle w:val="Odstavecseseznamem"/>
        <w:numPr>
          <w:ilvl w:val="0"/>
          <w:numId w:val="69"/>
        </w:numPr>
        <w:jc w:val="both"/>
        <w:rPr>
          <w:rFonts w:ascii="Calibri" w:hAnsi="Calibri"/>
        </w:rPr>
      </w:pPr>
      <w:r w:rsidRPr="00FE04E3">
        <w:rPr>
          <w:rFonts w:ascii="Calibri" w:hAnsi="Calibri"/>
        </w:rPr>
        <w:t>Ochrana před sociálně patologickými jevy a před projevy diskriminace, nepřátelství nebo násilí</w:t>
      </w:r>
    </w:p>
    <w:p w:rsidR="00760F5C" w:rsidRPr="004A28C9" w:rsidRDefault="00FE04E3" w:rsidP="00FE04E3">
      <w:pPr>
        <w:pStyle w:val="Odstavecseseznamem"/>
        <w:numPr>
          <w:ilvl w:val="0"/>
          <w:numId w:val="69"/>
        </w:numPr>
        <w:jc w:val="both"/>
        <w:rPr>
          <w:rFonts w:ascii="Calibri" w:hAnsi="Calibri"/>
        </w:rPr>
      </w:pPr>
      <w:r>
        <w:rPr>
          <w:rFonts w:ascii="Calibri" w:hAnsi="Calibri"/>
        </w:rPr>
        <w:t>První pomoc a ošetření</w:t>
      </w:r>
    </w:p>
    <w:p w:rsidR="00404244" w:rsidRPr="00831527" w:rsidRDefault="0032077F" w:rsidP="00FE04E3">
      <w:pPr>
        <w:ind w:left="567" w:hanging="283"/>
        <w:jc w:val="both"/>
        <w:rPr>
          <w:rFonts w:ascii="Calibri" w:hAnsi="Calibri"/>
        </w:rPr>
      </w:pPr>
      <w:r>
        <w:rPr>
          <w:rFonts w:ascii="Calibri" w:hAnsi="Calibri"/>
        </w:rPr>
        <w:t xml:space="preserve">  </w:t>
      </w:r>
    </w:p>
    <w:p w:rsidR="00404244" w:rsidRPr="00421975" w:rsidRDefault="00404244" w:rsidP="00C82F5E">
      <w:pPr>
        <w:ind w:left="567" w:hanging="283"/>
        <w:jc w:val="both"/>
        <w:rPr>
          <w:rFonts w:ascii="Calibri" w:hAnsi="Calibri"/>
          <w:b/>
          <w:color w:val="0070C0"/>
        </w:rPr>
      </w:pPr>
      <w:r w:rsidRPr="00421975">
        <w:rPr>
          <w:rFonts w:ascii="Calibri" w:hAnsi="Calibri"/>
          <w:b/>
          <w:bCs/>
          <w:color w:val="0070C0"/>
        </w:rPr>
        <w:t>VII</w:t>
      </w:r>
      <w:r w:rsidR="002F3176">
        <w:rPr>
          <w:rFonts w:ascii="Calibri" w:hAnsi="Calibri"/>
          <w:b/>
          <w:bCs/>
          <w:color w:val="0070C0"/>
        </w:rPr>
        <w:t>I</w:t>
      </w:r>
      <w:r w:rsidR="006F3514" w:rsidRPr="00421975">
        <w:rPr>
          <w:rFonts w:ascii="Calibri" w:hAnsi="Calibri"/>
          <w:b/>
          <w:bCs/>
          <w:color w:val="0070C0"/>
        </w:rPr>
        <w:t>.</w:t>
      </w:r>
      <w:r w:rsidRPr="00421975">
        <w:rPr>
          <w:rFonts w:ascii="Calibri" w:hAnsi="Calibri"/>
          <w:b/>
          <w:color w:val="0070C0"/>
        </w:rPr>
        <w:t xml:space="preserve"> </w:t>
      </w:r>
      <w:r w:rsidRPr="00421975">
        <w:rPr>
          <w:rFonts w:ascii="Calibri" w:hAnsi="Calibri"/>
          <w:b/>
          <w:caps/>
          <w:color w:val="0070C0"/>
        </w:rPr>
        <w:t>zacházení s majetkem mateřské školy</w:t>
      </w:r>
    </w:p>
    <w:p w:rsidR="00404244" w:rsidRPr="004A28C9" w:rsidRDefault="00404244" w:rsidP="0086046D">
      <w:pPr>
        <w:pStyle w:val="Odstavecseseznamem"/>
        <w:numPr>
          <w:ilvl w:val="0"/>
          <w:numId w:val="71"/>
        </w:numPr>
        <w:jc w:val="both"/>
        <w:rPr>
          <w:rFonts w:ascii="Calibri" w:hAnsi="Calibri"/>
        </w:rPr>
      </w:pPr>
      <w:r w:rsidRPr="004A28C9">
        <w:rPr>
          <w:rFonts w:ascii="Calibri" w:hAnsi="Calibri"/>
        </w:rPr>
        <w:t>Chování dětí při zacházení s majetkem mateřské školy v rámci vzdělávání</w:t>
      </w:r>
    </w:p>
    <w:p w:rsidR="0032077F" w:rsidRDefault="00404244" w:rsidP="0086046D">
      <w:pPr>
        <w:pStyle w:val="Odstavecseseznamem"/>
        <w:numPr>
          <w:ilvl w:val="0"/>
          <w:numId w:val="71"/>
        </w:numPr>
        <w:jc w:val="both"/>
        <w:rPr>
          <w:rFonts w:ascii="Calibri" w:hAnsi="Calibri"/>
        </w:rPr>
      </w:pPr>
      <w:r w:rsidRPr="004A28C9">
        <w:rPr>
          <w:rFonts w:ascii="Calibri" w:hAnsi="Calibri"/>
        </w:rPr>
        <w:t xml:space="preserve">Povinnosti zákonných zástupců při zacházení s majetkem mateřské školy při jejich  </w:t>
      </w:r>
      <w:r w:rsidR="002F2086" w:rsidRPr="004A28C9">
        <w:rPr>
          <w:rFonts w:ascii="Calibri" w:hAnsi="Calibri"/>
        </w:rPr>
        <w:t xml:space="preserve"> </w:t>
      </w:r>
      <w:r w:rsidRPr="004A28C9">
        <w:rPr>
          <w:rFonts w:ascii="Calibri" w:hAnsi="Calibri"/>
        </w:rPr>
        <w:t>pobytu v mateřské škole</w:t>
      </w:r>
    </w:p>
    <w:p w:rsidR="004A28C9" w:rsidRDefault="004A28C9" w:rsidP="004A28C9">
      <w:pPr>
        <w:jc w:val="both"/>
        <w:rPr>
          <w:rFonts w:ascii="Calibri" w:hAnsi="Calibri"/>
        </w:rPr>
      </w:pPr>
    </w:p>
    <w:p w:rsidR="004A28C9" w:rsidRPr="004A28C9" w:rsidRDefault="004A28C9" w:rsidP="004A28C9">
      <w:pPr>
        <w:jc w:val="both"/>
        <w:rPr>
          <w:rFonts w:ascii="Calibri" w:hAnsi="Calibri"/>
        </w:rPr>
      </w:pPr>
    </w:p>
    <w:p w:rsidR="002F3176" w:rsidRDefault="004A28C9" w:rsidP="00C82F5E">
      <w:pPr>
        <w:ind w:left="567" w:hanging="283"/>
        <w:jc w:val="both"/>
        <w:rPr>
          <w:rFonts w:ascii="Calibri" w:hAnsi="Calibri"/>
        </w:rPr>
      </w:pPr>
      <w:r>
        <w:rPr>
          <w:rFonts w:ascii="Calibri" w:hAnsi="Calibri"/>
          <w:b/>
          <w:bCs/>
          <w:color w:val="0070C0"/>
        </w:rPr>
        <w:t>IX</w:t>
      </w:r>
      <w:r w:rsidRPr="00421975">
        <w:rPr>
          <w:rFonts w:ascii="Calibri" w:hAnsi="Calibri"/>
          <w:b/>
          <w:bCs/>
          <w:color w:val="0070C0"/>
        </w:rPr>
        <w:t>.</w:t>
      </w:r>
      <w:r w:rsidRPr="00421975">
        <w:rPr>
          <w:rFonts w:ascii="Calibri" w:hAnsi="Calibri"/>
          <w:b/>
          <w:color w:val="0070C0"/>
        </w:rPr>
        <w:t xml:space="preserve"> </w:t>
      </w:r>
      <w:r w:rsidRPr="00421975">
        <w:rPr>
          <w:rFonts w:ascii="Calibri" w:hAnsi="Calibri"/>
          <w:b/>
          <w:caps/>
          <w:color w:val="0070C0"/>
        </w:rPr>
        <w:t>z</w:t>
      </w:r>
      <w:r>
        <w:rPr>
          <w:rFonts w:ascii="Calibri" w:hAnsi="Calibri"/>
          <w:b/>
          <w:caps/>
          <w:color w:val="0070C0"/>
        </w:rPr>
        <w:t>ÁVĚREČNÉ USTANOVENÍ</w:t>
      </w:r>
    </w:p>
    <w:p w:rsidR="002F3176" w:rsidRDefault="002F3176" w:rsidP="00C82F5E">
      <w:pPr>
        <w:ind w:left="567" w:hanging="283"/>
        <w:jc w:val="both"/>
        <w:rPr>
          <w:rFonts w:ascii="Calibri" w:hAnsi="Calibri"/>
        </w:rPr>
      </w:pPr>
    </w:p>
    <w:p w:rsidR="002F3176" w:rsidRDefault="002F3176" w:rsidP="00C82F5E">
      <w:pPr>
        <w:ind w:left="567" w:hanging="283"/>
        <w:jc w:val="both"/>
        <w:rPr>
          <w:rFonts w:ascii="Calibri" w:hAnsi="Calibri"/>
        </w:rPr>
      </w:pPr>
    </w:p>
    <w:p w:rsidR="002F3176" w:rsidRDefault="002F3176" w:rsidP="00C82F5E">
      <w:pPr>
        <w:ind w:left="567" w:hanging="283"/>
        <w:jc w:val="both"/>
        <w:rPr>
          <w:rFonts w:ascii="Calibri" w:hAnsi="Calibri"/>
        </w:rPr>
      </w:pPr>
    </w:p>
    <w:p w:rsidR="002F3176" w:rsidRDefault="002F3176" w:rsidP="00C82F5E">
      <w:pPr>
        <w:ind w:left="567" w:hanging="283"/>
        <w:jc w:val="both"/>
        <w:rPr>
          <w:rFonts w:ascii="Calibri" w:hAnsi="Calibri"/>
        </w:rPr>
      </w:pPr>
    </w:p>
    <w:p w:rsidR="002F3176" w:rsidRDefault="002F3176" w:rsidP="00C82F5E">
      <w:pPr>
        <w:ind w:left="567" w:hanging="283"/>
        <w:jc w:val="both"/>
        <w:rPr>
          <w:rFonts w:ascii="Calibri" w:hAnsi="Calibri"/>
        </w:rPr>
      </w:pPr>
    </w:p>
    <w:p w:rsidR="002F3176" w:rsidRDefault="002F3176" w:rsidP="00C82F5E">
      <w:pPr>
        <w:ind w:left="567" w:hanging="283"/>
        <w:jc w:val="both"/>
        <w:rPr>
          <w:rFonts w:ascii="Calibri" w:hAnsi="Calibri"/>
        </w:rPr>
      </w:pPr>
    </w:p>
    <w:p w:rsidR="002F3176" w:rsidRDefault="002F3176" w:rsidP="00C82F5E">
      <w:pPr>
        <w:ind w:left="567" w:hanging="283"/>
        <w:jc w:val="both"/>
        <w:rPr>
          <w:rFonts w:ascii="Calibri" w:hAnsi="Calibri"/>
        </w:rPr>
      </w:pPr>
    </w:p>
    <w:p w:rsidR="002F3176" w:rsidRDefault="002F3176" w:rsidP="00C82F5E">
      <w:pPr>
        <w:ind w:left="567" w:hanging="283"/>
        <w:jc w:val="both"/>
        <w:rPr>
          <w:rFonts w:ascii="Calibri" w:hAnsi="Calibri"/>
        </w:rPr>
      </w:pPr>
    </w:p>
    <w:p w:rsidR="002F3176" w:rsidRDefault="002F3176" w:rsidP="00C82F5E">
      <w:pPr>
        <w:ind w:left="567" w:hanging="283"/>
        <w:jc w:val="both"/>
        <w:rPr>
          <w:rFonts w:ascii="Calibri" w:hAnsi="Calibri"/>
        </w:rPr>
      </w:pPr>
    </w:p>
    <w:p w:rsidR="002F3176" w:rsidRDefault="002F3176" w:rsidP="00C82F5E">
      <w:pPr>
        <w:ind w:left="567" w:hanging="283"/>
        <w:jc w:val="both"/>
        <w:rPr>
          <w:rFonts w:ascii="Calibri" w:hAnsi="Calibri"/>
        </w:rPr>
      </w:pPr>
    </w:p>
    <w:p w:rsidR="002F3176" w:rsidRDefault="002F3176" w:rsidP="00C82F5E">
      <w:pPr>
        <w:ind w:left="567" w:hanging="283"/>
        <w:jc w:val="both"/>
        <w:rPr>
          <w:rFonts w:ascii="Calibri" w:hAnsi="Calibri"/>
        </w:rPr>
      </w:pPr>
    </w:p>
    <w:p w:rsidR="002F3176" w:rsidRDefault="002F3176" w:rsidP="00C82F5E">
      <w:pPr>
        <w:ind w:left="567" w:hanging="283"/>
        <w:jc w:val="both"/>
        <w:rPr>
          <w:rFonts w:ascii="Calibri" w:hAnsi="Calibri"/>
        </w:rPr>
      </w:pPr>
    </w:p>
    <w:p w:rsidR="002F3176" w:rsidRDefault="002F3176" w:rsidP="00C82F5E">
      <w:pPr>
        <w:ind w:left="567" w:hanging="283"/>
        <w:jc w:val="both"/>
        <w:rPr>
          <w:rFonts w:ascii="Calibri" w:hAnsi="Calibri"/>
        </w:rPr>
      </w:pPr>
    </w:p>
    <w:p w:rsidR="002F3176" w:rsidRDefault="002F3176" w:rsidP="00C82F5E">
      <w:pPr>
        <w:ind w:left="567" w:hanging="283"/>
        <w:jc w:val="both"/>
        <w:rPr>
          <w:rFonts w:ascii="Calibri" w:hAnsi="Calibri"/>
        </w:rPr>
      </w:pPr>
    </w:p>
    <w:p w:rsidR="002F3176" w:rsidRDefault="002F3176" w:rsidP="00FC1FBE">
      <w:pPr>
        <w:jc w:val="both"/>
        <w:rPr>
          <w:rFonts w:ascii="Calibri" w:hAnsi="Calibri"/>
        </w:rPr>
      </w:pPr>
    </w:p>
    <w:p w:rsidR="007942D0" w:rsidRDefault="007942D0" w:rsidP="00FC1FBE">
      <w:pPr>
        <w:jc w:val="both"/>
        <w:rPr>
          <w:rFonts w:ascii="Calibri" w:hAnsi="Calibri"/>
        </w:rPr>
      </w:pPr>
    </w:p>
    <w:p w:rsidR="007942D0" w:rsidRDefault="007942D0" w:rsidP="00FC1FBE">
      <w:pPr>
        <w:jc w:val="both"/>
        <w:rPr>
          <w:rFonts w:ascii="Calibri" w:hAnsi="Calibri"/>
        </w:rPr>
      </w:pPr>
    </w:p>
    <w:p w:rsidR="007942D0" w:rsidRDefault="007942D0" w:rsidP="00FC1FBE">
      <w:pPr>
        <w:jc w:val="both"/>
        <w:rPr>
          <w:rFonts w:ascii="Calibri" w:hAnsi="Calibri"/>
        </w:rPr>
      </w:pPr>
    </w:p>
    <w:p w:rsidR="007942D0" w:rsidRDefault="007942D0" w:rsidP="00FC1FBE">
      <w:pPr>
        <w:jc w:val="both"/>
        <w:rPr>
          <w:rFonts w:ascii="Calibri" w:hAnsi="Calibri"/>
        </w:rPr>
      </w:pPr>
    </w:p>
    <w:p w:rsidR="007942D0" w:rsidRDefault="007942D0" w:rsidP="00FC1FBE">
      <w:pPr>
        <w:jc w:val="both"/>
        <w:rPr>
          <w:rFonts w:ascii="Calibri" w:hAnsi="Calibri"/>
        </w:rPr>
      </w:pPr>
    </w:p>
    <w:p w:rsidR="007942D0" w:rsidRDefault="007942D0" w:rsidP="00FC1FBE">
      <w:pPr>
        <w:jc w:val="both"/>
        <w:rPr>
          <w:rFonts w:ascii="Calibri" w:hAnsi="Calibri"/>
        </w:rPr>
      </w:pPr>
    </w:p>
    <w:p w:rsidR="007942D0" w:rsidRDefault="007942D0" w:rsidP="00FC1FBE">
      <w:pPr>
        <w:jc w:val="both"/>
        <w:rPr>
          <w:rFonts w:ascii="Calibri" w:hAnsi="Calibri"/>
        </w:rPr>
      </w:pPr>
    </w:p>
    <w:p w:rsidR="007942D0" w:rsidRDefault="007942D0" w:rsidP="00FC1FBE">
      <w:pPr>
        <w:jc w:val="both"/>
        <w:rPr>
          <w:rFonts w:ascii="Calibri" w:hAnsi="Calibri"/>
        </w:rPr>
      </w:pPr>
    </w:p>
    <w:p w:rsidR="007942D0" w:rsidRDefault="007942D0" w:rsidP="00FC1FBE">
      <w:pPr>
        <w:jc w:val="both"/>
        <w:rPr>
          <w:rFonts w:ascii="Calibri" w:hAnsi="Calibri"/>
        </w:rPr>
      </w:pPr>
    </w:p>
    <w:p w:rsidR="007942D0" w:rsidRDefault="007942D0" w:rsidP="00FC1FBE">
      <w:pPr>
        <w:jc w:val="both"/>
        <w:rPr>
          <w:rFonts w:ascii="Calibri" w:hAnsi="Calibri"/>
        </w:rPr>
      </w:pPr>
    </w:p>
    <w:p w:rsidR="002F3176" w:rsidRDefault="002F3176" w:rsidP="00C82F5E">
      <w:pPr>
        <w:ind w:left="567" w:hanging="283"/>
        <w:jc w:val="both"/>
        <w:rPr>
          <w:rFonts w:ascii="Calibri" w:hAnsi="Calibri"/>
        </w:rPr>
      </w:pPr>
    </w:p>
    <w:p w:rsidR="00404244" w:rsidRPr="00B35ECC" w:rsidRDefault="00404244" w:rsidP="00C82F5E">
      <w:pPr>
        <w:ind w:left="567" w:hanging="283"/>
        <w:jc w:val="both"/>
        <w:rPr>
          <w:rFonts w:ascii="Calibri" w:hAnsi="Calibri"/>
        </w:rPr>
      </w:pPr>
      <w:r w:rsidRPr="00421975">
        <w:rPr>
          <w:rFonts w:ascii="Calibri" w:hAnsi="Calibri"/>
          <w:b/>
          <w:bCs/>
          <w:color w:val="0070C0"/>
          <w:sz w:val="28"/>
          <w:szCs w:val="28"/>
        </w:rPr>
        <w:t>Čl. I</w:t>
      </w:r>
      <w:r w:rsidR="007942D0">
        <w:rPr>
          <w:rFonts w:ascii="Calibri" w:hAnsi="Calibri"/>
          <w:b/>
          <w:bCs/>
          <w:color w:val="0070C0"/>
          <w:sz w:val="28"/>
          <w:szCs w:val="28"/>
        </w:rPr>
        <w:t>.</w:t>
      </w:r>
      <w:r w:rsidR="00C421BA" w:rsidRPr="00421975">
        <w:rPr>
          <w:rFonts w:ascii="Calibri" w:hAnsi="Calibri"/>
          <w:b/>
          <w:bCs/>
          <w:color w:val="0070C0"/>
          <w:sz w:val="28"/>
          <w:szCs w:val="28"/>
        </w:rPr>
        <w:t xml:space="preserve"> </w:t>
      </w:r>
      <w:r w:rsidR="00236319">
        <w:rPr>
          <w:rFonts w:ascii="Calibri" w:hAnsi="Calibri"/>
          <w:b/>
          <w:color w:val="0070C0"/>
          <w:sz w:val="28"/>
          <w:szCs w:val="28"/>
        </w:rPr>
        <w:t>ZÁKLADNÍ</w:t>
      </w:r>
      <w:r w:rsidRPr="00421975">
        <w:rPr>
          <w:rFonts w:ascii="Calibri" w:hAnsi="Calibri"/>
          <w:b/>
          <w:color w:val="0070C0"/>
          <w:sz w:val="28"/>
          <w:szCs w:val="28"/>
        </w:rPr>
        <w:t xml:space="preserve"> USTANOVENÍ</w:t>
      </w:r>
    </w:p>
    <w:p w:rsidR="003605F1" w:rsidRDefault="00690DC8" w:rsidP="00C82F5E">
      <w:pPr>
        <w:ind w:left="284" w:hanging="284"/>
        <w:jc w:val="both"/>
        <w:rPr>
          <w:rFonts w:ascii="Calibri" w:hAnsi="Calibri"/>
          <w:b/>
          <w:bCs/>
          <w:sz w:val="28"/>
          <w:szCs w:val="28"/>
        </w:rPr>
      </w:pPr>
      <w:r>
        <w:rPr>
          <w:rFonts w:ascii="Calibri" w:hAnsi="Calibri"/>
          <w:b/>
          <w:bCs/>
          <w:sz w:val="28"/>
          <w:szCs w:val="28"/>
        </w:rPr>
        <w:pict>
          <v:rect id="_x0000_i1025" style="width:0;height:1.5pt" o:hralign="center" o:hrstd="t" o:hr="t" fillcolor="#a0a0a0" stroked="f"/>
        </w:pict>
      </w:r>
    </w:p>
    <w:p w:rsidR="00236319" w:rsidRPr="00236319" w:rsidRDefault="00236319" w:rsidP="00C82F5E">
      <w:pPr>
        <w:ind w:left="284" w:hanging="284"/>
        <w:jc w:val="both"/>
        <w:rPr>
          <w:rFonts w:ascii="Calibri" w:hAnsi="Calibri"/>
          <w:b/>
          <w:bCs/>
          <w:sz w:val="28"/>
          <w:szCs w:val="28"/>
        </w:rPr>
      </w:pPr>
    </w:p>
    <w:p w:rsidR="00B35ECC" w:rsidRPr="00326E1D" w:rsidRDefault="00404244" w:rsidP="00FA4B51">
      <w:pPr>
        <w:numPr>
          <w:ilvl w:val="0"/>
          <w:numId w:val="30"/>
        </w:numPr>
        <w:ind w:left="567" w:hanging="141"/>
        <w:jc w:val="both"/>
        <w:rPr>
          <w:rFonts w:ascii="Calibri" w:hAnsi="Calibri"/>
          <w:color w:val="FF0000"/>
        </w:rPr>
      </w:pPr>
      <w:r w:rsidRPr="00B35ECC">
        <w:rPr>
          <w:rFonts w:ascii="Calibri" w:hAnsi="Calibri"/>
        </w:rPr>
        <w:t>Školní řád upravuje vzájemné vztahy mezi dětmi, zákonnými zástupci, provozními</w:t>
      </w:r>
      <w:r w:rsidR="00326E1D">
        <w:rPr>
          <w:rFonts w:ascii="Calibri" w:hAnsi="Calibri"/>
        </w:rPr>
        <w:t xml:space="preserve"> </w:t>
      </w:r>
      <w:r w:rsidR="00326E1D">
        <w:rPr>
          <w:rFonts w:ascii="Calibri" w:hAnsi="Calibri"/>
        </w:rPr>
        <w:tab/>
        <w:t>zaměstnanci</w:t>
      </w:r>
      <w:r w:rsidR="00326E1D">
        <w:rPr>
          <w:rFonts w:ascii="Calibri" w:hAnsi="Calibri"/>
          <w:color w:val="FF0000"/>
        </w:rPr>
        <w:t xml:space="preserve"> </w:t>
      </w:r>
      <w:r w:rsidR="00236319" w:rsidRPr="00326E1D">
        <w:rPr>
          <w:rFonts w:ascii="Calibri" w:hAnsi="Calibri"/>
        </w:rPr>
        <w:t>a</w:t>
      </w:r>
      <w:r w:rsidR="00B35ECC" w:rsidRPr="00326E1D">
        <w:rPr>
          <w:rFonts w:ascii="Calibri" w:hAnsi="Calibri"/>
        </w:rPr>
        <w:t xml:space="preserve"> </w:t>
      </w:r>
      <w:r w:rsidR="006B61F2" w:rsidRPr="00326E1D">
        <w:rPr>
          <w:rFonts w:ascii="Calibri" w:hAnsi="Calibri"/>
        </w:rPr>
        <w:t>učiteli</w:t>
      </w:r>
      <w:r w:rsidRPr="00326E1D">
        <w:rPr>
          <w:rFonts w:ascii="Calibri" w:hAnsi="Calibri"/>
        </w:rPr>
        <w:t xml:space="preserve"> v průběhu </w:t>
      </w:r>
      <w:r w:rsidR="00236319" w:rsidRPr="00326E1D">
        <w:rPr>
          <w:rFonts w:ascii="Calibri" w:hAnsi="Calibri"/>
        </w:rPr>
        <w:t xml:space="preserve">předškolního </w:t>
      </w:r>
      <w:r w:rsidRPr="00326E1D">
        <w:rPr>
          <w:rFonts w:ascii="Calibri" w:hAnsi="Calibri"/>
        </w:rPr>
        <w:t>vzdělávání.</w:t>
      </w:r>
    </w:p>
    <w:p w:rsidR="00873C42" w:rsidRPr="00B35ECC" w:rsidRDefault="00404244" w:rsidP="00FA4B51">
      <w:pPr>
        <w:numPr>
          <w:ilvl w:val="0"/>
          <w:numId w:val="43"/>
        </w:numPr>
        <w:jc w:val="both"/>
        <w:rPr>
          <w:rFonts w:ascii="Calibri" w:hAnsi="Calibri"/>
        </w:rPr>
      </w:pPr>
      <w:r w:rsidRPr="00B35ECC">
        <w:rPr>
          <w:rFonts w:ascii="Calibri" w:hAnsi="Calibri"/>
        </w:rPr>
        <w:t>Školního řád je vypracován v souladu s § 30 odst. 1 a 3 zákona č. 561/2004</w:t>
      </w:r>
      <w:r w:rsidR="00791153" w:rsidRPr="00B35ECC">
        <w:rPr>
          <w:rFonts w:ascii="Calibri" w:hAnsi="Calibri"/>
        </w:rPr>
        <w:t xml:space="preserve"> </w:t>
      </w:r>
      <w:r w:rsidRPr="00B35ECC">
        <w:rPr>
          <w:rFonts w:ascii="Calibri" w:hAnsi="Calibri"/>
        </w:rPr>
        <w:t xml:space="preserve">Sb., </w:t>
      </w:r>
    </w:p>
    <w:p w:rsidR="00B35ECC" w:rsidRDefault="00404244" w:rsidP="00C82F5E">
      <w:pPr>
        <w:ind w:left="708"/>
        <w:jc w:val="both"/>
        <w:rPr>
          <w:rFonts w:ascii="Calibri" w:hAnsi="Calibri"/>
        </w:rPr>
      </w:pPr>
      <w:r w:rsidRPr="00831527">
        <w:rPr>
          <w:rFonts w:ascii="Calibri" w:hAnsi="Calibri"/>
        </w:rPr>
        <w:t>o předškolním, základním, středním</w:t>
      </w:r>
      <w:r w:rsidRPr="00831527">
        <w:rPr>
          <w:rFonts w:ascii="Calibri" w:hAnsi="Calibri"/>
          <w:sz w:val="28"/>
          <w:szCs w:val="28"/>
        </w:rPr>
        <w:t xml:space="preserve">, </w:t>
      </w:r>
      <w:r w:rsidRPr="00831527">
        <w:rPr>
          <w:rFonts w:ascii="Calibri" w:hAnsi="Calibri"/>
        </w:rPr>
        <w:t>vyšším odbor</w:t>
      </w:r>
      <w:r w:rsidR="00873C42">
        <w:rPr>
          <w:rFonts w:ascii="Calibri" w:hAnsi="Calibri"/>
        </w:rPr>
        <w:t xml:space="preserve">ném a jiném vzdělávání (Školský </w:t>
      </w:r>
      <w:r w:rsidRPr="00831527">
        <w:rPr>
          <w:rFonts w:ascii="Calibri" w:hAnsi="Calibri"/>
        </w:rPr>
        <w:t xml:space="preserve">zákon), vyhláškou č. 14/2005 Sb. o předškolním vzdělávání ve znění pozdějších předpisů a jinými souvisejícími normami, např. zákonem č. 258/2000Sb., o ochraně veřejného zdraví, vyhláškou č. 107/2005Sb., o školním stravování, zákonem </w:t>
      </w:r>
    </w:p>
    <w:p w:rsidR="00404244" w:rsidRDefault="00404244" w:rsidP="00C82F5E">
      <w:pPr>
        <w:ind w:left="708"/>
        <w:jc w:val="both"/>
        <w:rPr>
          <w:rFonts w:ascii="Calibri" w:hAnsi="Calibri"/>
        </w:rPr>
      </w:pPr>
      <w:r w:rsidRPr="00831527">
        <w:rPr>
          <w:rFonts w:ascii="Calibri" w:hAnsi="Calibri"/>
        </w:rPr>
        <w:t>č. 117/1995Sb., o státní sociální podpoře ve znění pozdějších předpisů.</w:t>
      </w:r>
    </w:p>
    <w:p w:rsidR="00C82F5E" w:rsidRPr="00C82F5E" w:rsidRDefault="00C82F5E" w:rsidP="00FA4B51">
      <w:pPr>
        <w:numPr>
          <w:ilvl w:val="0"/>
          <w:numId w:val="43"/>
        </w:numPr>
        <w:jc w:val="both"/>
        <w:rPr>
          <w:rFonts w:ascii="Calibri" w:hAnsi="Calibri"/>
        </w:rPr>
      </w:pPr>
      <w:r w:rsidRPr="00C82F5E">
        <w:rPr>
          <w:rFonts w:ascii="Calibri" w:hAnsi="Calibri"/>
          <w:bCs/>
        </w:rPr>
        <w:t>Školní řád je závazným dokumentem pro zákonné zástupce dětí, pedagogické a provozní zaměstnance</w:t>
      </w:r>
      <w:r w:rsidR="00D06BB2">
        <w:rPr>
          <w:rFonts w:ascii="Calibri" w:hAnsi="Calibri"/>
          <w:bCs/>
        </w:rPr>
        <w:t xml:space="preserve"> a vyhláška 27/2016 Sb., o vzdělávání žáků se speciálními vzdělávacími potřebami</w:t>
      </w:r>
      <w:r w:rsidRPr="00C82F5E">
        <w:rPr>
          <w:rFonts w:ascii="Calibri" w:hAnsi="Calibri"/>
          <w:bCs/>
        </w:rPr>
        <w:t xml:space="preserve">. </w:t>
      </w:r>
    </w:p>
    <w:p w:rsidR="00404244" w:rsidRPr="00831527" w:rsidRDefault="00404244" w:rsidP="00C82F5E">
      <w:pPr>
        <w:ind w:left="567" w:hanging="283"/>
        <w:jc w:val="both"/>
        <w:rPr>
          <w:rFonts w:ascii="Calibri" w:hAnsi="Calibri"/>
        </w:rPr>
      </w:pPr>
    </w:p>
    <w:p w:rsidR="00404244" w:rsidRPr="00421975" w:rsidRDefault="00404244" w:rsidP="00C82F5E">
      <w:pPr>
        <w:jc w:val="both"/>
        <w:rPr>
          <w:rFonts w:ascii="Calibri" w:hAnsi="Calibri"/>
          <w:b/>
          <w:bCs/>
          <w:caps/>
          <w:color w:val="0070C0"/>
          <w:sz w:val="28"/>
          <w:szCs w:val="28"/>
        </w:rPr>
      </w:pPr>
      <w:r w:rsidRPr="00421975">
        <w:rPr>
          <w:rFonts w:ascii="Calibri" w:hAnsi="Calibri"/>
          <w:b/>
          <w:bCs/>
          <w:color w:val="0070C0"/>
          <w:sz w:val="28"/>
          <w:szCs w:val="28"/>
        </w:rPr>
        <w:t>Čl. II</w:t>
      </w:r>
      <w:r w:rsidR="007942D0">
        <w:rPr>
          <w:rFonts w:ascii="Calibri" w:hAnsi="Calibri"/>
          <w:b/>
          <w:bCs/>
          <w:color w:val="0070C0"/>
          <w:sz w:val="28"/>
          <w:szCs w:val="28"/>
        </w:rPr>
        <w:t>.</w:t>
      </w:r>
      <w:r w:rsidR="00C421BA" w:rsidRPr="00421975">
        <w:rPr>
          <w:rFonts w:ascii="Calibri" w:hAnsi="Calibri"/>
          <w:b/>
          <w:bCs/>
          <w:color w:val="0070C0"/>
          <w:sz w:val="28"/>
          <w:szCs w:val="28"/>
        </w:rPr>
        <w:t xml:space="preserve"> </w:t>
      </w:r>
      <w:r w:rsidRPr="00421975">
        <w:rPr>
          <w:rFonts w:ascii="Calibri" w:hAnsi="Calibri"/>
          <w:b/>
          <w:bCs/>
          <w:caps/>
          <w:color w:val="0070C0"/>
          <w:sz w:val="28"/>
          <w:szCs w:val="28"/>
        </w:rPr>
        <w:t>Práva a povinnosti účastníků předškolního vzdělávání</w:t>
      </w:r>
    </w:p>
    <w:p w:rsidR="003605F1" w:rsidRDefault="00690DC8" w:rsidP="00C82F5E">
      <w:pPr>
        <w:ind w:left="567" w:hanging="567"/>
        <w:jc w:val="both"/>
        <w:rPr>
          <w:rFonts w:ascii="Calibri" w:hAnsi="Calibri"/>
          <w:b/>
          <w:bCs/>
          <w:sz w:val="28"/>
          <w:szCs w:val="28"/>
        </w:rPr>
      </w:pPr>
      <w:r>
        <w:rPr>
          <w:rFonts w:ascii="Calibri" w:hAnsi="Calibri"/>
          <w:b/>
          <w:bCs/>
          <w:sz w:val="28"/>
          <w:szCs w:val="28"/>
        </w:rPr>
        <w:pict>
          <v:rect id="_x0000_i1026" style="width:0;height:1.5pt" o:hralign="center" o:hrstd="t" o:hr="t" fillcolor="#a0a0a0" stroked="f"/>
        </w:pict>
      </w:r>
    </w:p>
    <w:p w:rsidR="00C421BA" w:rsidRPr="00C421BA" w:rsidRDefault="00C421BA" w:rsidP="00C82F5E">
      <w:pPr>
        <w:ind w:left="567" w:hanging="567"/>
        <w:jc w:val="both"/>
        <w:rPr>
          <w:rFonts w:ascii="Calibri" w:hAnsi="Calibri"/>
          <w:b/>
          <w:bCs/>
          <w:caps/>
          <w:sz w:val="28"/>
          <w:szCs w:val="28"/>
        </w:rPr>
      </w:pPr>
    </w:p>
    <w:p w:rsidR="003605F1" w:rsidRPr="003605F1" w:rsidRDefault="00404244" w:rsidP="0086046D">
      <w:pPr>
        <w:pStyle w:val="Odstavecseseznamem"/>
        <w:numPr>
          <w:ilvl w:val="0"/>
          <w:numId w:val="59"/>
        </w:numPr>
        <w:contextualSpacing/>
        <w:jc w:val="both"/>
        <w:rPr>
          <w:rFonts w:ascii="Calibri" w:hAnsi="Calibri"/>
          <w:b/>
          <w:caps/>
          <w:u w:val="single"/>
        </w:rPr>
      </w:pPr>
      <w:r w:rsidRPr="000F32BA">
        <w:rPr>
          <w:rFonts w:ascii="Calibri" w:hAnsi="Calibri"/>
          <w:b/>
          <w:caps/>
          <w:u w:val="single"/>
        </w:rPr>
        <w:t>Základní práva dětí přijatých k předškolnímu vzdělávání</w:t>
      </w:r>
    </w:p>
    <w:p w:rsidR="00873C42" w:rsidRDefault="00404244" w:rsidP="00FA4B51">
      <w:pPr>
        <w:numPr>
          <w:ilvl w:val="0"/>
          <w:numId w:val="31"/>
        </w:numPr>
        <w:spacing w:before="100" w:beforeAutospacing="1"/>
        <w:contextualSpacing/>
        <w:jc w:val="both"/>
        <w:rPr>
          <w:rFonts w:ascii="Calibri" w:hAnsi="Calibri"/>
        </w:rPr>
      </w:pPr>
      <w:r w:rsidRPr="00831527">
        <w:rPr>
          <w:rFonts w:ascii="Calibri" w:hAnsi="Calibri"/>
        </w:rPr>
        <w:t>dítě má právo na rozvoj osobnosti s podporou jeho zdravého, citového, rozumového a tělesného rozvoje, na osvojení základních pravidel chování, základních životních hodnot a mezilidských vztahů. Dítě má právo získat základní předpoklady pro pokračování ve vzdělávání</w:t>
      </w:r>
    </w:p>
    <w:p w:rsidR="00873C42" w:rsidRDefault="00404244" w:rsidP="00FA4B51">
      <w:pPr>
        <w:numPr>
          <w:ilvl w:val="0"/>
          <w:numId w:val="31"/>
        </w:numPr>
        <w:spacing w:before="100" w:beforeAutospacing="1"/>
        <w:contextualSpacing/>
        <w:jc w:val="both"/>
        <w:rPr>
          <w:rFonts w:ascii="Calibri" w:hAnsi="Calibri"/>
        </w:rPr>
      </w:pPr>
      <w:r w:rsidRPr="00873C42">
        <w:rPr>
          <w:rFonts w:ascii="Calibri" w:hAnsi="Calibri"/>
        </w:rPr>
        <w:t>dítě se speciálními vzdělávacími potřebami má právo na poskytnutí speciálně pedagogické péče</w:t>
      </w:r>
    </w:p>
    <w:p w:rsidR="00873C42" w:rsidRDefault="00404244" w:rsidP="00FA4B51">
      <w:pPr>
        <w:numPr>
          <w:ilvl w:val="0"/>
          <w:numId w:val="31"/>
        </w:numPr>
        <w:spacing w:before="100" w:beforeAutospacing="1"/>
        <w:contextualSpacing/>
        <w:jc w:val="both"/>
        <w:rPr>
          <w:rFonts w:ascii="Calibri" w:hAnsi="Calibri"/>
        </w:rPr>
      </w:pPr>
      <w:r w:rsidRPr="00873C42">
        <w:rPr>
          <w:rFonts w:ascii="Calibri" w:hAnsi="Calibri"/>
        </w:rPr>
        <w:t>při vzdělávání mají dále všechny děti práva, která jim zaručuje Listina lidských práv a svobod a Úmluva o právech dítěte</w:t>
      </w:r>
    </w:p>
    <w:p w:rsidR="00404244" w:rsidRDefault="00404244" w:rsidP="00FA4B51">
      <w:pPr>
        <w:numPr>
          <w:ilvl w:val="0"/>
          <w:numId w:val="31"/>
        </w:numPr>
        <w:spacing w:before="100" w:beforeAutospacing="1"/>
        <w:contextualSpacing/>
        <w:jc w:val="both"/>
        <w:rPr>
          <w:rFonts w:ascii="Calibri" w:hAnsi="Calibri"/>
        </w:rPr>
      </w:pPr>
      <w:r w:rsidRPr="00873C42">
        <w:rPr>
          <w:rFonts w:ascii="Calibri" w:hAnsi="Calibri"/>
        </w:rPr>
        <w:t>další práva dětí při vzdělávání vyplývají z ustanovení ostatních článků tohoto školního řádu</w:t>
      </w:r>
    </w:p>
    <w:p w:rsidR="003605F1" w:rsidRPr="00873C42" w:rsidRDefault="003605F1" w:rsidP="003605F1">
      <w:pPr>
        <w:spacing w:before="100" w:beforeAutospacing="1"/>
        <w:ind w:left="720"/>
        <w:contextualSpacing/>
        <w:jc w:val="both"/>
        <w:rPr>
          <w:rFonts w:ascii="Calibri" w:hAnsi="Calibri"/>
        </w:rPr>
      </w:pPr>
    </w:p>
    <w:p w:rsidR="003605F1" w:rsidRPr="003605F1" w:rsidRDefault="00404244" w:rsidP="0086046D">
      <w:pPr>
        <w:pStyle w:val="Odstavecseseznamem"/>
        <w:numPr>
          <w:ilvl w:val="0"/>
          <w:numId w:val="59"/>
        </w:numPr>
        <w:jc w:val="both"/>
        <w:rPr>
          <w:rFonts w:ascii="Calibri" w:hAnsi="Calibri"/>
          <w:b/>
          <w:caps/>
          <w:u w:val="single"/>
        </w:rPr>
      </w:pPr>
      <w:r w:rsidRPr="000F32BA">
        <w:rPr>
          <w:rFonts w:ascii="Calibri" w:hAnsi="Calibri"/>
          <w:b/>
          <w:caps/>
          <w:u w:val="single"/>
        </w:rPr>
        <w:t>Povinnosti dětí přijatých k předškolnímu vzdělávání</w:t>
      </w:r>
    </w:p>
    <w:p w:rsidR="00404244" w:rsidRPr="00831527" w:rsidRDefault="00404244" w:rsidP="00FA4B51">
      <w:pPr>
        <w:numPr>
          <w:ilvl w:val="0"/>
          <w:numId w:val="32"/>
        </w:numPr>
        <w:jc w:val="both"/>
        <w:rPr>
          <w:rFonts w:ascii="Calibri" w:hAnsi="Calibri"/>
        </w:rPr>
      </w:pPr>
      <w:r w:rsidRPr="00831527">
        <w:rPr>
          <w:rFonts w:ascii="Calibri" w:hAnsi="Calibri"/>
        </w:rPr>
        <w:t>mít základní sebe</w:t>
      </w:r>
      <w:r w:rsidR="00CA281A" w:rsidRPr="00831527">
        <w:rPr>
          <w:rFonts w:ascii="Calibri" w:hAnsi="Calibri"/>
        </w:rPr>
        <w:t>-</w:t>
      </w:r>
      <w:r w:rsidRPr="00831527">
        <w:rPr>
          <w:rFonts w:ascii="Calibri" w:hAnsi="Calibri"/>
        </w:rPr>
        <w:t>obslužné návyky – umí samo jíst lžící, pít z hrníčku, nepotřebuje plíny – nepomočí se, umí si říct o potřebu na WC</w:t>
      </w:r>
    </w:p>
    <w:p w:rsidR="00404244" w:rsidRPr="00831527" w:rsidRDefault="000F32BA" w:rsidP="00C82F5E">
      <w:pPr>
        <w:jc w:val="both"/>
        <w:rPr>
          <w:rFonts w:ascii="Calibri" w:hAnsi="Calibri"/>
          <w:b/>
        </w:rPr>
      </w:pPr>
      <w:r>
        <w:rPr>
          <w:rFonts w:ascii="Calibri" w:hAnsi="Calibri"/>
          <w:b/>
        </w:rPr>
        <w:t xml:space="preserve">        </w:t>
      </w:r>
      <w:r w:rsidR="00404244" w:rsidRPr="00831527">
        <w:rPr>
          <w:rFonts w:ascii="Calibri" w:hAnsi="Calibri"/>
          <w:b/>
        </w:rPr>
        <w:t>Společně se zákonnými zástupci učit děti, aby:</w:t>
      </w:r>
    </w:p>
    <w:p w:rsidR="00404244" w:rsidRPr="00831527" w:rsidRDefault="00404244" w:rsidP="00FA4B51">
      <w:pPr>
        <w:numPr>
          <w:ilvl w:val="0"/>
          <w:numId w:val="32"/>
        </w:numPr>
        <w:jc w:val="both"/>
        <w:rPr>
          <w:rFonts w:ascii="Calibri" w:hAnsi="Calibri"/>
        </w:rPr>
      </w:pPr>
      <w:r w:rsidRPr="00831527">
        <w:rPr>
          <w:rFonts w:ascii="Calibri" w:hAnsi="Calibri"/>
        </w:rPr>
        <w:t xml:space="preserve">při příchodu do MŠ </w:t>
      </w:r>
      <w:r w:rsidR="00BC5E6C" w:rsidRPr="00831527">
        <w:rPr>
          <w:rFonts w:ascii="Calibri" w:hAnsi="Calibri"/>
        </w:rPr>
        <w:t xml:space="preserve">si </w:t>
      </w:r>
      <w:r w:rsidRPr="00831527">
        <w:rPr>
          <w:rFonts w:ascii="Calibri" w:hAnsi="Calibri"/>
        </w:rPr>
        <w:t>očistily obuv, přešly do šatny a zde se zdržovaly pouze po dobu převlékání, přešly do třídy, či domů</w:t>
      </w:r>
    </w:p>
    <w:p w:rsidR="00404244" w:rsidRPr="00831527" w:rsidRDefault="00404244" w:rsidP="00FA4B51">
      <w:pPr>
        <w:numPr>
          <w:ilvl w:val="0"/>
          <w:numId w:val="32"/>
        </w:numPr>
        <w:jc w:val="both"/>
        <w:rPr>
          <w:rFonts w:ascii="Calibri" w:hAnsi="Calibri"/>
        </w:rPr>
      </w:pPr>
      <w:r w:rsidRPr="00831527">
        <w:rPr>
          <w:rFonts w:ascii="Calibri" w:hAnsi="Calibri"/>
        </w:rPr>
        <w:t>všechny své věci v šatně udržovaly v pořádku, pěkně uložené ve své přihrádce, která je označena značkou</w:t>
      </w:r>
    </w:p>
    <w:p w:rsidR="00791153" w:rsidRDefault="00404244" w:rsidP="00FA4B51">
      <w:pPr>
        <w:numPr>
          <w:ilvl w:val="0"/>
          <w:numId w:val="32"/>
        </w:numPr>
        <w:jc w:val="both"/>
        <w:rPr>
          <w:rFonts w:ascii="Calibri" w:hAnsi="Calibri"/>
        </w:rPr>
      </w:pPr>
      <w:r w:rsidRPr="00831527">
        <w:rPr>
          <w:rFonts w:ascii="Calibri" w:hAnsi="Calibri"/>
        </w:rPr>
        <w:t>při příchodu do třídy pozdravily a zapojily se do kolektivu, respektovaly své kamarády a neubližovaly si navzájem</w:t>
      </w:r>
    </w:p>
    <w:p w:rsidR="00BC5E6C" w:rsidRPr="00831527" w:rsidRDefault="00BC5E6C" w:rsidP="00C82F5E">
      <w:pPr>
        <w:ind w:left="567" w:hanging="283"/>
        <w:jc w:val="both"/>
        <w:rPr>
          <w:rFonts w:ascii="Calibri" w:hAnsi="Calibri"/>
        </w:rPr>
      </w:pPr>
    </w:p>
    <w:p w:rsidR="00BC5E6C" w:rsidRPr="000F32BA" w:rsidRDefault="00404244" w:rsidP="0086046D">
      <w:pPr>
        <w:pStyle w:val="Odstavecseseznamem"/>
        <w:numPr>
          <w:ilvl w:val="0"/>
          <w:numId w:val="59"/>
        </w:numPr>
        <w:jc w:val="both"/>
        <w:rPr>
          <w:rFonts w:ascii="Calibri" w:hAnsi="Calibri"/>
          <w:b/>
          <w:caps/>
          <w:u w:val="single"/>
        </w:rPr>
      </w:pPr>
      <w:r w:rsidRPr="000F32BA">
        <w:rPr>
          <w:rFonts w:ascii="Calibri" w:hAnsi="Calibri"/>
          <w:b/>
          <w:caps/>
          <w:u w:val="single"/>
        </w:rPr>
        <w:t>Základní práva zákonných zástupců při předškolním vzdělávání dětí</w:t>
      </w:r>
    </w:p>
    <w:p w:rsidR="00404244" w:rsidRPr="00831527" w:rsidRDefault="00404244" w:rsidP="00FA4B51">
      <w:pPr>
        <w:numPr>
          <w:ilvl w:val="0"/>
          <w:numId w:val="33"/>
        </w:numPr>
        <w:jc w:val="both"/>
        <w:rPr>
          <w:rFonts w:ascii="Calibri" w:hAnsi="Calibri"/>
          <w:b/>
          <w:bCs/>
          <w:u w:val="single"/>
        </w:rPr>
      </w:pPr>
      <w:r w:rsidRPr="00831527">
        <w:rPr>
          <w:rFonts w:ascii="Calibri" w:hAnsi="Calibri"/>
        </w:rPr>
        <w:t xml:space="preserve">získat informace o náplni vzdělávání prostřednictvím Školního vzdělávacího programu, který je veřejně přístupný </w:t>
      </w:r>
      <w:r w:rsidR="004D425E">
        <w:rPr>
          <w:rFonts w:ascii="Calibri" w:hAnsi="Calibri"/>
        </w:rPr>
        <w:t>na webových stránkách mateřské školy</w:t>
      </w:r>
    </w:p>
    <w:p w:rsidR="00404244" w:rsidRPr="00831527" w:rsidRDefault="00404244" w:rsidP="00FA4B51">
      <w:pPr>
        <w:numPr>
          <w:ilvl w:val="0"/>
          <w:numId w:val="33"/>
        </w:numPr>
        <w:jc w:val="both"/>
        <w:rPr>
          <w:rFonts w:ascii="Calibri" w:hAnsi="Calibri"/>
          <w:b/>
          <w:bCs/>
          <w:color w:val="FF0000"/>
          <w:u w:val="single"/>
        </w:rPr>
      </w:pPr>
      <w:r w:rsidRPr="00B35ECC">
        <w:rPr>
          <w:rFonts w:ascii="Calibri" w:hAnsi="Calibri"/>
        </w:rPr>
        <w:lastRenderedPageBreak/>
        <w:t>na informace o průběhu a výsledcích vzdělávání dětí. Konzultovat výchovné i jiné</w:t>
      </w:r>
      <w:r w:rsidRPr="00831527">
        <w:rPr>
          <w:rFonts w:ascii="Calibri" w:hAnsi="Calibri"/>
        </w:rPr>
        <w:t xml:space="preserve"> problémy svého dítěte s učitelkou nebo ředitelkou školy ke vzájemné spokojenosti obou stran </w:t>
      </w:r>
      <w:r w:rsidR="006B61F2">
        <w:rPr>
          <w:rFonts w:ascii="Calibri" w:hAnsi="Calibri"/>
          <w:b/>
        </w:rPr>
        <w:t>(n</w:t>
      </w:r>
      <w:r w:rsidRPr="00831527">
        <w:rPr>
          <w:rFonts w:ascii="Calibri" w:hAnsi="Calibri"/>
          <w:b/>
        </w:rPr>
        <w:t>eřešte, prosím, problémy mimo budovu MŠ!)</w:t>
      </w:r>
    </w:p>
    <w:p w:rsidR="00404244" w:rsidRPr="00831527" w:rsidRDefault="00404244" w:rsidP="00FA4B51">
      <w:pPr>
        <w:numPr>
          <w:ilvl w:val="0"/>
          <w:numId w:val="33"/>
        </w:numPr>
        <w:jc w:val="both"/>
        <w:rPr>
          <w:rFonts w:ascii="Calibri" w:hAnsi="Calibri"/>
          <w:b/>
          <w:bCs/>
          <w:u w:val="single"/>
        </w:rPr>
      </w:pPr>
      <w:r w:rsidRPr="00831527">
        <w:rPr>
          <w:rFonts w:ascii="Calibri" w:hAnsi="Calibri"/>
        </w:rPr>
        <w:t>na diskrétnost a ochranu informací týkajících se osobního a rodinného života</w:t>
      </w:r>
    </w:p>
    <w:p w:rsidR="00404244" w:rsidRPr="00831527" w:rsidRDefault="00404244" w:rsidP="00FA4B51">
      <w:pPr>
        <w:numPr>
          <w:ilvl w:val="0"/>
          <w:numId w:val="33"/>
        </w:numPr>
        <w:jc w:val="both"/>
        <w:rPr>
          <w:rFonts w:ascii="Calibri" w:hAnsi="Calibri"/>
          <w:b/>
          <w:bCs/>
          <w:u w:val="single"/>
        </w:rPr>
      </w:pPr>
      <w:r w:rsidRPr="00831527">
        <w:rPr>
          <w:rFonts w:ascii="Calibri" w:hAnsi="Calibri"/>
        </w:rPr>
        <w:t>přispívat svými nápady a náměty k obohacení vzdělávacího programu školy</w:t>
      </w:r>
    </w:p>
    <w:p w:rsidR="00404244" w:rsidRPr="00831527" w:rsidRDefault="00404244" w:rsidP="00FA4B51">
      <w:pPr>
        <w:numPr>
          <w:ilvl w:val="0"/>
          <w:numId w:val="33"/>
        </w:numPr>
        <w:jc w:val="both"/>
        <w:rPr>
          <w:rFonts w:ascii="Calibri" w:hAnsi="Calibri"/>
          <w:b/>
          <w:bCs/>
          <w:u w:val="single"/>
        </w:rPr>
      </w:pPr>
      <w:r w:rsidRPr="00831527">
        <w:rPr>
          <w:rFonts w:ascii="Calibri" w:hAnsi="Calibri"/>
        </w:rPr>
        <w:t>po dohodě s učitelkou být přítomni vzdělávacím činnostem ve třídě</w:t>
      </w:r>
    </w:p>
    <w:p w:rsidR="00404244" w:rsidRPr="00831527" w:rsidRDefault="00404244" w:rsidP="00FA4B51">
      <w:pPr>
        <w:numPr>
          <w:ilvl w:val="0"/>
          <w:numId w:val="33"/>
        </w:numPr>
        <w:jc w:val="both"/>
        <w:rPr>
          <w:rFonts w:ascii="Calibri" w:hAnsi="Calibri"/>
          <w:b/>
          <w:bCs/>
          <w:u w:val="single"/>
        </w:rPr>
      </w:pPr>
      <w:r w:rsidRPr="00831527">
        <w:rPr>
          <w:rFonts w:ascii="Calibri" w:hAnsi="Calibri"/>
        </w:rPr>
        <w:t>požádat o individuální úpravu pravidel stanovených ve školním řádu MŠ</w:t>
      </w:r>
    </w:p>
    <w:p w:rsidR="00404244" w:rsidRPr="00831527" w:rsidRDefault="00404244" w:rsidP="00FA4B51">
      <w:pPr>
        <w:numPr>
          <w:ilvl w:val="0"/>
          <w:numId w:val="33"/>
        </w:numPr>
        <w:jc w:val="both"/>
        <w:rPr>
          <w:rFonts w:ascii="Calibri" w:hAnsi="Calibri"/>
          <w:b/>
          <w:bCs/>
          <w:u w:val="single"/>
        </w:rPr>
      </w:pPr>
      <w:r w:rsidRPr="00831527">
        <w:rPr>
          <w:rFonts w:ascii="Calibri" w:hAnsi="Calibri"/>
        </w:rPr>
        <w:t xml:space="preserve">zapojit se do práce </w:t>
      </w:r>
      <w:r w:rsidR="00E0642C">
        <w:rPr>
          <w:rFonts w:ascii="Calibri" w:hAnsi="Calibri"/>
        </w:rPr>
        <w:t>spolku</w:t>
      </w:r>
      <w:r w:rsidRPr="00831527">
        <w:rPr>
          <w:rFonts w:ascii="Calibri" w:hAnsi="Calibri"/>
        </w:rPr>
        <w:t xml:space="preserve"> rodičů a zde předkládat a obhajovat potřeby a zájmy ostatních zákonných zástupců a dětí</w:t>
      </w:r>
    </w:p>
    <w:p w:rsidR="00404244" w:rsidRPr="00831527" w:rsidRDefault="00404244" w:rsidP="00FA4B51">
      <w:pPr>
        <w:numPr>
          <w:ilvl w:val="0"/>
          <w:numId w:val="33"/>
        </w:numPr>
        <w:jc w:val="both"/>
        <w:rPr>
          <w:rFonts w:ascii="Calibri" w:hAnsi="Calibri"/>
          <w:b/>
          <w:bCs/>
          <w:u w:val="single"/>
        </w:rPr>
      </w:pPr>
      <w:r w:rsidRPr="00831527">
        <w:rPr>
          <w:rFonts w:ascii="Calibri" w:hAnsi="Calibri"/>
        </w:rPr>
        <w:t>využít individuálně adaptační režim. V průběhu školního roku se mohou zákonní zástupci s ředitelkou školy a třídními učitelkami předem dohodnout na vhodném postupu. Děti nastupující do mateřské školy mají adaptační režim v průběhu prvních týdnů docházky</w:t>
      </w:r>
    </w:p>
    <w:p w:rsidR="00404244" w:rsidRPr="00831527" w:rsidRDefault="00404244" w:rsidP="00FA4B51">
      <w:pPr>
        <w:numPr>
          <w:ilvl w:val="0"/>
          <w:numId w:val="33"/>
        </w:numPr>
        <w:jc w:val="both"/>
        <w:rPr>
          <w:rFonts w:ascii="Calibri" w:hAnsi="Calibri"/>
          <w:b/>
          <w:bCs/>
          <w:u w:val="single"/>
        </w:rPr>
      </w:pPr>
      <w:r w:rsidRPr="00831527">
        <w:rPr>
          <w:rFonts w:ascii="Calibri" w:hAnsi="Calibri"/>
        </w:rPr>
        <w:t>právo podat stížnosti, oznámení a podněty k práci v MŠ. Podněty mohou být předány do poštovní schránky nebo ředitelce školy, která je v zákonné lhůtě vyřídí, nebo postoupí nadřízeným orgánům</w:t>
      </w:r>
    </w:p>
    <w:p w:rsidR="00404244" w:rsidRPr="00831527" w:rsidRDefault="00404244" w:rsidP="00C82F5E">
      <w:pPr>
        <w:ind w:left="567" w:hanging="283"/>
        <w:jc w:val="both"/>
        <w:rPr>
          <w:rFonts w:ascii="Calibri" w:hAnsi="Calibri"/>
          <w:color w:val="99CC00"/>
        </w:rPr>
      </w:pPr>
    </w:p>
    <w:p w:rsidR="00404244" w:rsidRPr="000F32BA" w:rsidRDefault="00404244" w:rsidP="0086046D">
      <w:pPr>
        <w:pStyle w:val="Odstavecseseznamem"/>
        <w:numPr>
          <w:ilvl w:val="0"/>
          <w:numId w:val="59"/>
        </w:numPr>
        <w:jc w:val="both"/>
        <w:rPr>
          <w:rFonts w:ascii="Calibri" w:hAnsi="Calibri"/>
          <w:b/>
          <w:caps/>
          <w:u w:val="single"/>
        </w:rPr>
      </w:pPr>
      <w:r w:rsidRPr="000F32BA">
        <w:rPr>
          <w:rFonts w:ascii="Calibri" w:hAnsi="Calibri"/>
          <w:b/>
          <w:caps/>
          <w:u w:val="single"/>
        </w:rPr>
        <w:t>Povinnosti zákonných zástupců</w:t>
      </w:r>
    </w:p>
    <w:p w:rsidR="00404244" w:rsidRPr="00831527" w:rsidRDefault="00404244" w:rsidP="00FA4B51">
      <w:pPr>
        <w:pStyle w:val="Zkladntext2"/>
        <w:numPr>
          <w:ilvl w:val="0"/>
          <w:numId w:val="34"/>
        </w:numPr>
        <w:rPr>
          <w:rFonts w:ascii="Calibri" w:hAnsi="Calibri"/>
          <w:color w:val="FF0000"/>
        </w:rPr>
      </w:pPr>
      <w:r w:rsidRPr="00B35ECC">
        <w:rPr>
          <w:rFonts w:ascii="Calibri" w:hAnsi="Calibri"/>
        </w:rPr>
        <w:t>zajistit, aby přihlášené dítě docházelo řádně do MŠ a bylo osobně předáno učitelce do</w:t>
      </w:r>
      <w:r w:rsidRPr="00831527">
        <w:rPr>
          <w:rFonts w:ascii="Calibri" w:hAnsi="Calibri"/>
          <w:color w:val="FF0000"/>
        </w:rPr>
        <w:t xml:space="preserve"> </w:t>
      </w:r>
      <w:r w:rsidRPr="00831527">
        <w:rPr>
          <w:rFonts w:ascii="Calibri" w:hAnsi="Calibri"/>
        </w:rPr>
        <w:t>třídy</w:t>
      </w:r>
    </w:p>
    <w:p w:rsidR="00404244" w:rsidRPr="00831527" w:rsidRDefault="00404244" w:rsidP="00FA4B51">
      <w:pPr>
        <w:pStyle w:val="Zkladntext2"/>
        <w:numPr>
          <w:ilvl w:val="0"/>
          <w:numId w:val="34"/>
        </w:numPr>
        <w:rPr>
          <w:rFonts w:ascii="Calibri" w:hAnsi="Calibri"/>
        </w:rPr>
      </w:pPr>
      <w:r w:rsidRPr="00831527">
        <w:rPr>
          <w:rFonts w:ascii="Calibri" w:hAnsi="Calibri"/>
        </w:rPr>
        <w:t>aby při příchodu do MŠ bylo dítě vhodně a čistě upraveno (</w:t>
      </w:r>
      <w:r w:rsidR="00841FB6">
        <w:rPr>
          <w:rFonts w:ascii="Calibri" w:hAnsi="Calibri"/>
        </w:rPr>
        <w:t xml:space="preserve">obuv s plnou patou a špičkou a pevnou bílou podrážkou, </w:t>
      </w:r>
      <w:r w:rsidRPr="00831527">
        <w:rPr>
          <w:rFonts w:ascii="Calibri" w:hAnsi="Calibri"/>
        </w:rPr>
        <w:t>nedávejte, prosím, dětem cenné předměty, sváteční oblečení, které by se mohlo při denních činnostech zničit)</w:t>
      </w:r>
    </w:p>
    <w:p w:rsidR="00404244" w:rsidRPr="00831527" w:rsidRDefault="00404244" w:rsidP="00FA4B51">
      <w:pPr>
        <w:pStyle w:val="Zkladntext2"/>
        <w:numPr>
          <w:ilvl w:val="0"/>
          <w:numId w:val="34"/>
        </w:numPr>
        <w:rPr>
          <w:rFonts w:ascii="Calibri" w:hAnsi="Calibri"/>
        </w:rPr>
      </w:pPr>
      <w:r w:rsidRPr="00831527">
        <w:rPr>
          <w:rFonts w:ascii="Calibri" w:hAnsi="Calibri"/>
        </w:rPr>
        <w:t>dokládat důvody nepřítomnosti</w:t>
      </w:r>
      <w:r w:rsidRPr="00831527">
        <w:rPr>
          <w:rFonts w:ascii="Calibri" w:hAnsi="Calibri"/>
          <w:color w:val="FF0000"/>
        </w:rPr>
        <w:t xml:space="preserve"> </w:t>
      </w:r>
      <w:r w:rsidRPr="00831527">
        <w:rPr>
          <w:rFonts w:ascii="Calibri" w:hAnsi="Calibri"/>
        </w:rPr>
        <w:t>dítěte v souladu s podmínkami stanovenými školním řádem</w:t>
      </w:r>
    </w:p>
    <w:p w:rsidR="00404244" w:rsidRPr="00831527" w:rsidRDefault="00404244" w:rsidP="00FA4B51">
      <w:pPr>
        <w:numPr>
          <w:ilvl w:val="0"/>
          <w:numId w:val="34"/>
        </w:numPr>
        <w:jc w:val="both"/>
        <w:rPr>
          <w:rFonts w:ascii="Calibri" w:hAnsi="Calibri"/>
        </w:rPr>
      </w:pPr>
      <w:r w:rsidRPr="00831527">
        <w:rPr>
          <w:rFonts w:ascii="Calibri" w:hAnsi="Calibri"/>
        </w:rPr>
        <w:t>předat do MŠ pouze dítě zcela zdravé. Učitelky mohou, v zájmu zachování zdraví ostatních dětí, nepřijmout dítě se silným nachlazením či infekčním onemocněním</w:t>
      </w:r>
      <w:r w:rsidR="00841FB6">
        <w:rPr>
          <w:rFonts w:ascii="Calibri" w:hAnsi="Calibri"/>
        </w:rPr>
        <w:t>, sádrou, ortézou, s příznaky Covid 19.</w:t>
      </w:r>
    </w:p>
    <w:p w:rsidR="00404244" w:rsidRPr="00831527" w:rsidRDefault="00404244" w:rsidP="00FA4B51">
      <w:pPr>
        <w:numPr>
          <w:ilvl w:val="0"/>
          <w:numId w:val="34"/>
        </w:numPr>
        <w:jc w:val="both"/>
        <w:rPr>
          <w:rFonts w:ascii="Calibri" w:hAnsi="Calibri"/>
          <w:b/>
        </w:rPr>
      </w:pPr>
      <w:r w:rsidRPr="00831527">
        <w:rPr>
          <w:rFonts w:ascii="Calibri" w:hAnsi="Calibri"/>
          <w:b/>
        </w:rPr>
        <w:t xml:space="preserve">po vyléčení infekčního onemocnění dítěte (př. </w:t>
      </w:r>
      <w:r w:rsidR="00BC5E6C" w:rsidRPr="00831527">
        <w:rPr>
          <w:rFonts w:ascii="Calibri" w:hAnsi="Calibri"/>
          <w:b/>
        </w:rPr>
        <w:t xml:space="preserve">hepatitida, salmonelóza aj.), </w:t>
      </w:r>
      <w:r w:rsidR="00271FE7">
        <w:rPr>
          <w:rFonts w:ascii="Calibri" w:hAnsi="Calibri"/>
          <w:b/>
        </w:rPr>
        <w:t xml:space="preserve">zákonní zástupci doloží </w:t>
      </w:r>
      <w:r w:rsidRPr="00831527">
        <w:rPr>
          <w:rFonts w:ascii="Calibri" w:hAnsi="Calibri"/>
          <w:b/>
        </w:rPr>
        <w:t>potvrz</w:t>
      </w:r>
      <w:r w:rsidR="00DC4DA7">
        <w:rPr>
          <w:rFonts w:ascii="Calibri" w:hAnsi="Calibri"/>
          <w:b/>
        </w:rPr>
        <w:t>ení</w:t>
      </w:r>
      <w:r w:rsidRPr="00831527">
        <w:rPr>
          <w:rFonts w:ascii="Calibri" w:hAnsi="Calibri"/>
          <w:b/>
        </w:rPr>
        <w:t xml:space="preserve"> od lékaře</w:t>
      </w:r>
      <w:r w:rsidR="003B20AA" w:rsidRPr="00831527">
        <w:rPr>
          <w:rFonts w:ascii="Calibri" w:hAnsi="Calibri"/>
          <w:b/>
        </w:rPr>
        <w:t>, že dítě může do kolektivu</w:t>
      </w:r>
    </w:p>
    <w:p w:rsidR="00404244" w:rsidRPr="00873C42" w:rsidRDefault="00404244" w:rsidP="00FA4B51">
      <w:pPr>
        <w:numPr>
          <w:ilvl w:val="0"/>
          <w:numId w:val="34"/>
        </w:numPr>
        <w:jc w:val="both"/>
        <w:rPr>
          <w:rFonts w:ascii="Calibri" w:hAnsi="Calibri"/>
          <w:color w:val="1F497D"/>
        </w:rPr>
      </w:pPr>
      <w:r w:rsidRPr="00831527">
        <w:rPr>
          <w:rFonts w:ascii="Calibri" w:hAnsi="Calibri"/>
        </w:rPr>
        <w:t xml:space="preserve">oznamovat škole údaje a změny v těchto údajích pro vedení školní matriky v souladu se školským zákonem (zdravotní způsobilost, změna bydliště, telefonu, zaměstnavatele, zdravotní pojišťovny). Informace o dětech jsou využívány pouze pro vnitřní potřebu MŠ, oprávněnými orgány státní správy a samosprávy v souladu s ustanovením zákona </w:t>
      </w:r>
      <w:r w:rsidRPr="00873C42">
        <w:rPr>
          <w:rFonts w:ascii="Calibri" w:hAnsi="Calibri"/>
        </w:rPr>
        <w:t>č. 106/1999 Sb., o svobodném přístupu k informacím</w:t>
      </w:r>
    </w:p>
    <w:p w:rsidR="00404244" w:rsidRPr="00873C42" w:rsidRDefault="00404244" w:rsidP="00FA4B51">
      <w:pPr>
        <w:numPr>
          <w:ilvl w:val="0"/>
          <w:numId w:val="34"/>
        </w:numPr>
        <w:jc w:val="both"/>
        <w:rPr>
          <w:rFonts w:ascii="Calibri" w:hAnsi="Calibri"/>
        </w:rPr>
      </w:pPr>
      <w:r w:rsidRPr="00831527">
        <w:rPr>
          <w:rFonts w:ascii="Calibri" w:hAnsi="Calibri"/>
        </w:rPr>
        <w:t>na vyzvání ředitelky školy se osobně účastnit projednání závažných otázek týkajících se</w:t>
      </w:r>
      <w:r w:rsidR="00873C42">
        <w:rPr>
          <w:rFonts w:ascii="Calibri" w:hAnsi="Calibri"/>
        </w:rPr>
        <w:t xml:space="preserve"> </w:t>
      </w:r>
      <w:r w:rsidRPr="00873C42">
        <w:rPr>
          <w:rFonts w:ascii="Calibri" w:hAnsi="Calibri"/>
        </w:rPr>
        <w:t>vzdělávání dítěte, porušování provozu MŠ</w:t>
      </w:r>
    </w:p>
    <w:p w:rsidR="00404244" w:rsidRPr="00831527" w:rsidRDefault="00404244" w:rsidP="00FA4B51">
      <w:pPr>
        <w:numPr>
          <w:ilvl w:val="0"/>
          <w:numId w:val="34"/>
        </w:numPr>
        <w:jc w:val="both"/>
        <w:rPr>
          <w:rFonts w:ascii="Calibri" w:hAnsi="Calibri"/>
        </w:rPr>
      </w:pPr>
      <w:r w:rsidRPr="00831527">
        <w:rPr>
          <w:rFonts w:ascii="Calibri" w:hAnsi="Calibri"/>
        </w:rPr>
        <w:t>v termínech hradit úplatu za předškolní vzdělávání a stravné</w:t>
      </w:r>
    </w:p>
    <w:p w:rsidR="00404244" w:rsidRPr="00050960" w:rsidRDefault="00404244" w:rsidP="00FA4B51">
      <w:pPr>
        <w:numPr>
          <w:ilvl w:val="0"/>
          <w:numId w:val="34"/>
        </w:numPr>
        <w:jc w:val="both"/>
        <w:rPr>
          <w:rFonts w:ascii="Calibri" w:hAnsi="Calibri"/>
        </w:rPr>
      </w:pPr>
      <w:r w:rsidRPr="00050960">
        <w:rPr>
          <w:rFonts w:ascii="Calibri" w:hAnsi="Calibri"/>
        </w:rPr>
        <w:t xml:space="preserve">dodržovat zákaz kouření </w:t>
      </w:r>
      <w:r w:rsidR="0086691F" w:rsidRPr="00050960">
        <w:rPr>
          <w:rFonts w:ascii="Calibri" w:hAnsi="Calibri"/>
        </w:rPr>
        <w:t xml:space="preserve">a používání elektronických cigaret </w:t>
      </w:r>
      <w:r w:rsidRPr="00050960">
        <w:rPr>
          <w:rFonts w:ascii="Calibri" w:hAnsi="Calibri"/>
        </w:rPr>
        <w:t>v celém objektu mateřské školy</w:t>
      </w:r>
      <w:r w:rsidRPr="00050960">
        <w:rPr>
          <w:rFonts w:ascii="Calibri" w:hAnsi="Calibri"/>
          <w:b/>
          <w:bCs/>
        </w:rPr>
        <w:t xml:space="preserve"> </w:t>
      </w:r>
      <w:r w:rsidRPr="00050960">
        <w:rPr>
          <w:rFonts w:ascii="Calibri" w:hAnsi="Calibri"/>
        </w:rPr>
        <w:t>a</w:t>
      </w:r>
      <w:r w:rsidRPr="00050960">
        <w:rPr>
          <w:rFonts w:ascii="Calibri" w:hAnsi="Calibri"/>
          <w:b/>
          <w:bCs/>
        </w:rPr>
        <w:t xml:space="preserve"> </w:t>
      </w:r>
      <w:r w:rsidRPr="00050960">
        <w:rPr>
          <w:rFonts w:ascii="Calibri" w:hAnsi="Calibri"/>
        </w:rPr>
        <w:t>přilehlé zahradě</w:t>
      </w:r>
      <w:r w:rsidRPr="00050960">
        <w:rPr>
          <w:rFonts w:ascii="Calibri" w:hAnsi="Calibri"/>
          <w:b/>
          <w:bCs/>
        </w:rPr>
        <w:t xml:space="preserve"> </w:t>
      </w:r>
    </w:p>
    <w:p w:rsidR="00956A01" w:rsidRDefault="00956A01" w:rsidP="00C82F5E">
      <w:pPr>
        <w:ind w:left="567"/>
        <w:jc w:val="both"/>
        <w:rPr>
          <w:rFonts w:ascii="Calibri" w:hAnsi="Calibri"/>
          <w:b/>
          <w:bCs/>
        </w:rPr>
      </w:pPr>
    </w:p>
    <w:p w:rsidR="00956A01" w:rsidRPr="000F32BA" w:rsidRDefault="00956A01" w:rsidP="0086046D">
      <w:pPr>
        <w:pStyle w:val="Odstavecseseznamem"/>
        <w:numPr>
          <w:ilvl w:val="0"/>
          <w:numId w:val="59"/>
        </w:numPr>
        <w:jc w:val="both"/>
        <w:rPr>
          <w:rFonts w:ascii="Calibri" w:hAnsi="Calibri"/>
          <w:b/>
          <w:u w:val="single"/>
        </w:rPr>
      </w:pPr>
      <w:r w:rsidRPr="000F32BA">
        <w:rPr>
          <w:rFonts w:ascii="Calibri" w:hAnsi="Calibri"/>
          <w:b/>
          <w:u w:val="single"/>
        </w:rPr>
        <w:t>Z</w:t>
      </w:r>
      <w:r w:rsidR="000F32BA">
        <w:rPr>
          <w:rFonts w:ascii="Calibri" w:hAnsi="Calibri"/>
          <w:b/>
          <w:u w:val="single"/>
        </w:rPr>
        <w:t>ÁKLADNÍ PRAVIDLA CHOVÁNÍ ZÁKONNÝCH ZÁSTUPCŮ</w:t>
      </w:r>
    </w:p>
    <w:p w:rsidR="00956A01" w:rsidRPr="003605F1" w:rsidRDefault="000F32BA" w:rsidP="00C82F5E">
      <w:pPr>
        <w:jc w:val="both"/>
        <w:rPr>
          <w:rFonts w:ascii="Calibri" w:hAnsi="Calibri"/>
          <w:b/>
          <w:i/>
        </w:rPr>
      </w:pPr>
      <w:r w:rsidRPr="003605F1">
        <w:rPr>
          <w:rFonts w:ascii="Calibri" w:hAnsi="Calibri"/>
          <w:b/>
          <w:i/>
        </w:rPr>
        <w:t xml:space="preserve">       </w:t>
      </w:r>
      <w:r w:rsidR="00E8230E">
        <w:rPr>
          <w:rFonts w:ascii="Calibri" w:hAnsi="Calibri"/>
          <w:b/>
          <w:i/>
        </w:rPr>
        <w:t xml:space="preserve">      </w:t>
      </w:r>
      <w:r w:rsidR="00956A01" w:rsidRPr="003605F1">
        <w:rPr>
          <w:rFonts w:ascii="Calibri" w:hAnsi="Calibri"/>
          <w:b/>
          <w:i/>
        </w:rPr>
        <w:t>Při pobytu v MŠ jsou zákonní zástupci dětí povinni:</w:t>
      </w:r>
    </w:p>
    <w:p w:rsidR="00956A01" w:rsidRPr="00831527" w:rsidRDefault="00956A01" w:rsidP="00FA4B51">
      <w:pPr>
        <w:numPr>
          <w:ilvl w:val="0"/>
          <w:numId w:val="35"/>
        </w:numPr>
        <w:jc w:val="both"/>
        <w:rPr>
          <w:rFonts w:ascii="Calibri" w:hAnsi="Calibri"/>
        </w:rPr>
      </w:pPr>
      <w:r w:rsidRPr="00831527">
        <w:rPr>
          <w:rFonts w:ascii="Calibri" w:hAnsi="Calibri"/>
        </w:rPr>
        <w:t>dodržovat stanovenou organizaci provozu mateřské školy a vnitřní režim MŠ</w:t>
      </w:r>
    </w:p>
    <w:p w:rsidR="00956A01" w:rsidRPr="00831527" w:rsidRDefault="00956A01" w:rsidP="00FA4B51">
      <w:pPr>
        <w:numPr>
          <w:ilvl w:val="0"/>
          <w:numId w:val="35"/>
        </w:numPr>
        <w:jc w:val="both"/>
        <w:rPr>
          <w:rFonts w:ascii="Calibri" w:hAnsi="Calibri"/>
        </w:rPr>
      </w:pPr>
      <w:r w:rsidRPr="00831527">
        <w:rPr>
          <w:rFonts w:ascii="Calibri" w:hAnsi="Calibri"/>
        </w:rPr>
        <w:t>řídit se školním řádem mateřské školy</w:t>
      </w:r>
    </w:p>
    <w:p w:rsidR="00956A01" w:rsidRDefault="00956A01" w:rsidP="00FA4B51">
      <w:pPr>
        <w:numPr>
          <w:ilvl w:val="0"/>
          <w:numId w:val="35"/>
        </w:numPr>
        <w:jc w:val="both"/>
        <w:rPr>
          <w:rFonts w:ascii="Calibri" w:hAnsi="Calibri"/>
        </w:rPr>
      </w:pPr>
      <w:r w:rsidRPr="00831527">
        <w:rPr>
          <w:rFonts w:ascii="Calibri" w:hAnsi="Calibri"/>
        </w:rPr>
        <w:lastRenderedPageBreak/>
        <w:t>dodržovat při vzájemném styku se zaměstnanci mateřské školy, s jinými dětmi docházejícími do mateřské školy a s ostatními zákonnými zástupci dětí pravidla slušnosti a vzájemné ohleduplnosti</w:t>
      </w:r>
    </w:p>
    <w:p w:rsidR="00385674" w:rsidRDefault="00711651" w:rsidP="00FA4B51">
      <w:pPr>
        <w:numPr>
          <w:ilvl w:val="0"/>
          <w:numId w:val="35"/>
        </w:numPr>
        <w:jc w:val="both"/>
        <w:rPr>
          <w:rFonts w:ascii="Calibri" w:hAnsi="Calibri"/>
        </w:rPr>
      </w:pPr>
      <w:r>
        <w:rPr>
          <w:rFonts w:ascii="Calibri" w:hAnsi="Calibri"/>
        </w:rPr>
        <w:t>dodržovat epidemiologické opatření v zájmu ochrany zdraví zaměstnanců i dětí školy</w:t>
      </w:r>
    </w:p>
    <w:p w:rsidR="00711651" w:rsidRPr="00C421BA" w:rsidRDefault="00711651" w:rsidP="00711651">
      <w:pPr>
        <w:ind w:left="720"/>
        <w:jc w:val="both"/>
        <w:rPr>
          <w:rFonts w:ascii="Calibri" w:hAnsi="Calibri"/>
        </w:rPr>
      </w:pPr>
      <w:r>
        <w:rPr>
          <w:rFonts w:ascii="Calibri" w:hAnsi="Calibri"/>
        </w:rPr>
        <w:t>(desinfekce rukou po vstupu do školy, krytí úst a nosu, nezdržovat se v prostorách školy).</w:t>
      </w:r>
    </w:p>
    <w:p w:rsidR="00404244" w:rsidRDefault="00404244" w:rsidP="00C82F5E">
      <w:pPr>
        <w:jc w:val="both"/>
        <w:rPr>
          <w:rFonts w:ascii="Calibri" w:hAnsi="Calibri"/>
        </w:rPr>
      </w:pPr>
    </w:p>
    <w:p w:rsidR="00002714" w:rsidRPr="001B71C6" w:rsidRDefault="00002714" w:rsidP="0086046D">
      <w:pPr>
        <w:pStyle w:val="Bezmezer"/>
        <w:numPr>
          <w:ilvl w:val="0"/>
          <w:numId w:val="59"/>
        </w:numPr>
        <w:jc w:val="both"/>
        <w:rPr>
          <w:i/>
          <w:caps/>
          <w:sz w:val="24"/>
          <w:szCs w:val="24"/>
          <w:u w:val="single"/>
        </w:rPr>
      </w:pPr>
      <w:r w:rsidRPr="000F32BA">
        <w:rPr>
          <w:b/>
          <w:caps/>
          <w:sz w:val="24"/>
          <w:szCs w:val="24"/>
          <w:u w:val="single"/>
        </w:rPr>
        <w:t>Systé</w:t>
      </w:r>
      <w:r w:rsidRPr="00C82F5E">
        <w:rPr>
          <w:b/>
          <w:caps/>
          <w:sz w:val="24"/>
          <w:szCs w:val="24"/>
          <w:u w:val="single"/>
        </w:rPr>
        <w:t>m péče o děti s přiznanými podpůrnými opatřeními</w:t>
      </w:r>
    </w:p>
    <w:p w:rsidR="001B71C6" w:rsidRPr="00C82F5E" w:rsidRDefault="001B71C6" w:rsidP="001B71C6">
      <w:pPr>
        <w:pStyle w:val="Bezmezer"/>
        <w:ind w:left="720"/>
        <w:jc w:val="both"/>
        <w:rPr>
          <w:i/>
          <w:caps/>
          <w:sz w:val="24"/>
          <w:szCs w:val="24"/>
          <w:u w:val="single"/>
        </w:rPr>
      </w:pPr>
    </w:p>
    <w:p w:rsidR="00002714" w:rsidRPr="000F32BA" w:rsidRDefault="00002714" w:rsidP="000F32BA">
      <w:pPr>
        <w:pStyle w:val="Bezmezer"/>
        <w:ind w:left="720"/>
        <w:jc w:val="both"/>
        <w:rPr>
          <w:b/>
          <w:i/>
          <w:caps/>
          <w:sz w:val="24"/>
          <w:szCs w:val="24"/>
        </w:rPr>
      </w:pPr>
      <w:r w:rsidRPr="000F32BA">
        <w:rPr>
          <w:b/>
          <w:i/>
          <w:caps/>
          <w:sz w:val="24"/>
          <w:szCs w:val="24"/>
        </w:rPr>
        <w:t>Podpůrná opatření prvního stupně</w:t>
      </w:r>
    </w:p>
    <w:p w:rsidR="00421E12" w:rsidRDefault="00002714" w:rsidP="00FA4B51">
      <w:pPr>
        <w:pStyle w:val="Bezmezer"/>
        <w:numPr>
          <w:ilvl w:val="0"/>
          <w:numId w:val="36"/>
        </w:numPr>
        <w:jc w:val="both"/>
        <w:rPr>
          <w:sz w:val="24"/>
          <w:szCs w:val="24"/>
        </w:rPr>
      </w:pPr>
      <w:r w:rsidRPr="00C82F5E">
        <w:rPr>
          <w:sz w:val="24"/>
          <w:szCs w:val="24"/>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w:t>
      </w:r>
    </w:p>
    <w:p w:rsidR="00002714" w:rsidRPr="00C82F5E" w:rsidRDefault="00002714" w:rsidP="00421E12">
      <w:pPr>
        <w:pStyle w:val="Bezmezer"/>
        <w:ind w:left="720"/>
        <w:jc w:val="both"/>
        <w:rPr>
          <w:rStyle w:val="Styl6Char"/>
          <w:rFonts w:eastAsia="Times New Roman"/>
          <w:color w:val="auto"/>
          <w:sz w:val="24"/>
          <w:szCs w:val="24"/>
          <w:lang w:eastAsia="cs-CZ"/>
        </w:rPr>
      </w:pPr>
      <w:r w:rsidRPr="00C82F5E">
        <w:rPr>
          <w:sz w:val="24"/>
          <w:szCs w:val="24"/>
        </w:rPr>
        <w:t>o průběhu a výsledcích vzdělávání dítěte (§ 21 školského zákona). Učitel mateřské školy zp</w:t>
      </w:r>
      <w:r w:rsidR="00792413" w:rsidRPr="00C82F5E">
        <w:rPr>
          <w:sz w:val="24"/>
          <w:szCs w:val="24"/>
        </w:rPr>
        <w:t>racuje plán pedagogické podpory (</w:t>
      </w:r>
      <w:r w:rsidR="00B35ECC" w:rsidRPr="00C82F5E">
        <w:rPr>
          <w:sz w:val="24"/>
          <w:szCs w:val="24"/>
        </w:rPr>
        <w:t xml:space="preserve">popisuje </w:t>
      </w:r>
      <w:r w:rsidR="00B35ECC" w:rsidRPr="00C82F5E">
        <w:rPr>
          <w:rStyle w:val="Styl6Char"/>
          <w:color w:val="auto"/>
          <w:sz w:val="24"/>
          <w:szCs w:val="24"/>
        </w:rPr>
        <w:t>organizaci</w:t>
      </w:r>
      <w:r w:rsidRPr="00C82F5E">
        <w:rPr>
          <w:rStyle w:val="Styl6Char"/>
          <w:color w:val="auto"/>
          <w:sz w:val="24"/>
          <w:szCs w:val="24"/>
        </w:rPr>
        <w:t xml:space="preserve"> a hodnocení vzdělávání dítěte včetně úpravy metod a forem práce</w:t>
      </w:r>
      <w:r w:rsidR="00792413" w:rsidRPr="00C82F5E">
        <w:rPr>
          <w:rStyle w:val="Styl6Char"/>
          <w:color w:val="auto"/>
          <w:sz w:val="24"/>
          <w:szCs w:val="24"/>
        </w:rPr>
        <w:t>)</w:t>
      </w:r>
      <w:r w:rsidRPr="00C82F5E">
        <w:rPr>
          <w:rStyle w:val="Styl6Char"/>
          <w:color w:val="auto"/>
          <w:sz w:val="24"/>
          <w:szCs w:val="24"/>
        </w:rPr>
        <w:t xml:space="preserve"> a projedná jej s ředitelem školy.</w:t>
      </w:r>
    </w:p>
    <w:p w:rsidR="00792413" w:rsidRPr="00C82F5E" w:rsidRDefault="00002714" w:rsidP="00FA4B51">
      <w:pPr>
        <w:pStyle w:val="Styl5"/>
        <w:numPr>
          <w:ilvl w:val="0"/>
          <w:numId w:val="36"/>
        </w:numPr>
        <w:jc w:val="both"/>
        <w:rPr>
          <w:b w:val="0"/>
          <w:i/>
          <w:color w:val="auto"/>
          <w:sz w:val="24"/>
          <w:szCs w:val="24"/>
        </w:rPr>
      </w:pPr>
      <w:r w:rsidRPr="00C82F5E">
        <w:rPr>
          <w:b w:val="0"/>
          <w:color w:val="auto"/>
          <w:sz w:val="24"/>
          <w:szCs w:val="24"/>
        </w:rPr>
        <w:t xml:space="preserve">Pokud by nepostačovala podpůrná opatření prvního stupně (po vyhodnocení plánu pedagogické podpory) doporučí ředitel školy využití poradenské pomoci školského poradenského zařízení za účelem posouzení speciálních vzdělávacích dítěte </w:t>
      </w:r>
    </w:p>
    <w:p w:rsidR="00002714" w:rsidRPr="00C82F5E" w:rsidRDefault="00002714" w:rsidP="00C82F5E">
      <w:pPr>
        <w:pStyle w:val="Styl5"/>
        <w:ind w:left="720"/>
        <w:jc w:val="both"/>
        <w:rPr>
          <w:b w:val="0"/>
          <w:i/>
          <w:color w:val="auto"/>
          <w:sz w:val="24"/>
          <w:szCs w:val="24"/>
        </w:rPr>
      </w:pPr>
      <w:r w:rsidRPr="00C82F5E">
        <w:rPr>
          <w:b w:val="0"/>
          <w:i/>
          <w:color w:val="auto"/>
          <w:sz w:val="24"/>
          <w:szCs w:val="24"/>
        </w:rPr>
        <w:t>(§ 16 odst. 4 a 5 školského zákona a § 2 a § 10 vyhlášky č. 27/2016 Sb.)</w:t>
      </w:r>
    </w:p>
    <w:p w:rsidR="00C10BCA" w:rsidRDefault="00C10BCA" w:rsidP="00C82F5E">
      <w:pPr>
        <w:pStyle w:val="Bezmezer"/>
        <w:jc w:val="both"/>
        <w:rPr>
          <w:b/>
          <w:color w:val="0000FF"/>
          <w:sz w:val="24"/>
          <w:szCs w:val="24"/>
          <w:u w:val="single"/>
        </w:rPr>
      </w:pPr>
    </w:p>
    <w:p w:rsidR="00002714" w:rsidRPr="000F32BA" w:rsidRDefault="000F32BA" w:rsidP="00C82F5E">
      <w:pPr>
        <w:pStyle w:val="Bezmezer"/>
        <w:jc w:val="both"/>
        <w:rPr>
          <w:b/>
          <w:i/>
          <w:sz w:val="24"/>
          <w:szCs w:val="24"/>
        </w:rPr>
      </w:pPr>
      <w:r>
        <w:rPr>
          <w:b/>
          <w:i/>
          <w:sz w:val="24"/>
          <w:szCs w:val="24"/>
        </w:rPr>
        <w:t xml:space="preserve">             </w:t>
      </w:r>
      <w:r w:rsidR="00002714" w:rsidRPr="000F32BA">
        <w:rPr>
          <w:b/>
          <w:i/>
          <w:sz w:val="24"/>
          <w:szCs w:val="24"/>
        </w:rPr>
        <w:t>P</w:t>
      </w:r>
      <w:r w:rsidR="001B71C6">
        <w:rPr>
          <w:b/>
          <w:i/>
          <w:sz w:val="24"/>
          <w:szCs w:val="24"/>
        </w:rPr>
        <w:t>ODPŮRNÁ OPATŘENÍ DRUHÉHO AŽ PÁTÉHO STUPNĚ</w:t>
      </w:r>
    </w:p>
    <w:p w:rsidR="00002714" w:rsidRPr="00C82F5E" w:rsidRDefault="00002714" w:rsidP="00FA4B51">
      <w:pPr>
        <w:pStyle w:val="Bezmezer"/>
        <w:numPr>
          <w:ilvl w:val="0"/>
          <w:numId w:val="37"/>
        </w:numPr>
        <w:jc w:val="both"/>
        <w:rPr>
          <w:sz w:val="24"/>
          <w:szCs w:val="24"/>
        </w:rPr>
      </w:pPr>
      <w:r w:rsidRPr="00C82F5E">
        <w:rPr>
          <w:sz w:val="24"/>
          <w:szCs w:val="24"/>
        </w:rPr>
        <w:t>Podmínkou pro uplatnění podpůrného opatření 2 až 5 stupně je doporučení školského poradenského zařízení a s informovaným souhlasem zákonného zástupce dítěte.</w:t>
      </w:r>
    </w:p>
    <w:p w:rsidR="00002714" w:rsidRPr="00C82F5E" w:rsidRDefault="00002714" w:rsidP="00FA4B51">
      <w:pPr>
        <w:pStyle w:val="Bezmezer"/>
        <w:numPr>
          <w:ilvl w:val="0"/>
          <w:numId w:val="37"/>
        </w:numPr>
        <w:jc w:val="both"/>
        <w:rPr>
          <w:sz w:val="24"/>
          <w:szCs w:val="24"/>
        </w:rPr>
      </w:pPr>
      <w:r w:rsidRPr="00C82F5E">
        <w:rPr>
          <w:sz w:val="24"/>
          <w:szCs w:val="24"/>
        </w:rPr>
        <w:t>K poskytnutí poradenské pomoci školského poradenského zařízení dojde na základě vlastního uvážení zákonného zástupce, doporučení ředitele mateřské školy nebo OSPOD.</w:t>
      </w:r>
    </w:p>
    <w:p w:rsidR="00002714" w:rsidRPr="00C82F5E" w:rsidRDefault="00002714" w:rsidP="00FA4B51">
      <w:pPr>
        <w:pStyle w:val="Bezmezer"/>
        <w:numPr>
          <w:ilvl w:val="0"/>
          <w:numId w:val="37"/>
        </w:numPr>
        <w:jc w:val="both"/>
        <w:rPr>
          <w:sz w:val="24"/>
          <w:szCs w:val="24"/>
        </w:rPr>
      </w:pPr>
      <w:r w:rsidRPr="00C82F5E">
        <w:rPr>
          <w:sz w:val="24"/>
          <w:szCs w:val="24"/>
        </w:rPr>
        <w:t xml:space="preserve">Ředitel školy určí učitele odpovědného za spolupráci se školským poradenským zařízením v souvislosti s doporučením podpůrných opatření dítěti se speciálními vzdělávacími potřebami </w:t>
      </w:r>
      <w:r w:rsidRPr="00C82F5E">
        <w:rPr>
          <w:i/>
          <w:sz w:val="24"/>
          <w:szCs w:val="24"/>
        </w:rPr>
        <w:t>(11 vyhlášky č. 27/2016 Sb.)</w:t>
      </w:r>
      <w:r w:rsidRPr="00C82F5E">
        <w:rPr>
          <w:sz w:val="24"/>
          <w:szCs w:val="24"/>
        </w:rPr>
        <w:t>.</w:t>
      </w:r>
    </w:p>
    <w:p w:rsidR="00002714" w:rsidRPr="00C82F5E" w:rsidRDefault="00002714" w:rsidP="00FA4B51">
      <w:pPr>
        <w:pStyle w:val="Bezmezer"/>
        <w:numPr>
          <w:ilvl w:val="0"/>
          <w:numId w:val="37"/>
        </w:numPr>
        <w:jc w:val="both"/>
        <w:rPr>
          <w:sz w:val="24"/>
          <w:szCs w:val="24"/>
        </w:rPr>
      </w:pPr>
      <w:r w:rsidRPr="00C82F5E">
        <w:rPr>
          <w:sz w:val="24"/>
          <w:szCs w:val="24"/>
        </w:rPr>
        <w:t xml:space="preserve">Ředitel školy zahájí poskytování podpůrných opatření 2 až 5 stupně bezodkladně </w:t>
      </w:r>
    </w:p>
    <w:p w:rsidR="00002714" w:rsidRPr="00C82F5E" w:rsidRDefault="00002714" w:rsidP="00C82F5E">
      <w:pPr>
        <w:pStyle w:val="Bezmezer"/>
        <w:ind w:left="708"/>
        <w:jc w:val="both"/>
        <w:rPr>
          <w:sz w:val="24"/>
          <w:szCs w:val="24"/>
        </w:rPr>
      </w:pPr>
      <w:r w:rsidRPr="00C82F5E">
        <w:rPr>
          <w:sz w:val="24"/>
          <w:szCs w:val="24"/>
        </w:rPr>
        <w:t>po obdržení doporučení školského poradenského zařízení a získání informovaného souhlasu zákonného zástupce.</w:t>
      </w:r>
    </w:p>
    <w:p w:rsidR="00002714" w:rsidRPr="004D425E" w:rsidRDefault="00002714" w:rsidP="00FA4B51">
      <w:pPr>
        <w:pStyle w:val="Styl5"/>
        <w:numPr>
          <w:ilvl w:val="0"/>
          <w:numId w:val="38"/>
        </w:numPr>
        <w:jc w:val="both"/>
        <w:rPr>
          <w:b w:val="0"/>
          <w:i/>
          <w:color w:val="auto"/>
          <w:sz w:val="24"/>
          <w:szCs w:val="24"/>
        </w:rPr>
      </w:pPr>
      <w:r w:rsidRPr="00C82F5E">
        <w:rPr>
          <w:b w:val="0"/>
          <w:color w:val="auto"/>
          <w:sz w:val="24"/>
          <w:szCs w:val="24"/>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4D425E">
        <w:rPr>
          <w:b w:val="0"/>
          <w:i/>
          <w:color w:val="auto"/>
          <w:sz w:val="24"/>
          <w:szCs w:val="24"/>
        </w:rPr>
        <w:t>(§ 16 odst. 4 školského zákona a § 11, § 12 a § 16 vyhlášky č. 27/2016 Sb.)</w:t>
      </w:r>
    </w:p>
    <w:p w:rsidR="00792413" w:rsidRPr="00C82F5E" w:rsidRDefault="00792413" w:rsidP="00C82F5E">
      <w:pPr>
        <w:pStyle w:val="Bezmezer"/>
        <w:jc w:val="both"/>
        <w:rPr>
          <w:rFonts w:eastAsia="Calibri"/>
          <w:i/>
          <w:sz w:val="24"/>
          <w:szCs w:val="24"/>
          <w:lang w:eastAsia="en-US"/>
        </w:rPr>
      </w:pPr>
    </w:p>
    <w:p w:rsidR="00002714" w:rsidRPr="00C82F5E" w:rsidRDefault="00002714" w:rsidP="0086046D">
      <w:pPr>
        <w:pStyle w:val="Bezmezer"/>
        <w:numPr>
          <w:ilvl w:val="0"/>
          <w:numId w:val="59"/>
        </w:numPr>
        <w:jc w:val="both"/>
        <w:rPr>
          <w:b/>
          <w:caps/>
          <w:sz w:val="24"/>
          <w:szCs w:val="24"/>
          <w:u w:val="single"/>
        </w:rPr>
      </w:pPr>
      <w:r w:rsidRPr="00C82F5E">
        <w:rPr>
          <w:b/>
          <w:caps/>
          <w:sz w:val="24"/>
          <w:szCs w:val="24"/>
          <w:u w:val="single"/>
        </w:rPr>
        <w:t xml:space="preserve">Vzdělávání dětí nadaných </w:t>
      </w:r>
    </w:p>
    <w:p w:rsidR="00956A01" w:rsidRPr="00C82F5E" w:rsidRDefault="00002714" w:rsidP="00FA4B51">
      <w:pPr>
        <w:pStyle w:val="Bezmezer"/>
        <w:numPr>
          <w:ilvl w:val="0"/>
          <w:numId w:val="8"/>
        </w:numPr>
        <w:jc w:val="both"/>
        <w:rPr>
          <w:sz w:val="24"/>
          <w:szCs w:val="24"/>
        </w:rPr>
      </w:pPr>
      <w:r w:rsidRPr="00C82F5E">
        <w:rPr>
          <w:sz w:val="24"/>
          <w:szCs w:val="24"/>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002714" w:rsidRPr="00C82F5E" w:rsidRDefault="00002714" w:rsidP="00FA4B51">
      <w:pPr>
        <w:pStyle w:val="Bezmezer"/>
        <w:numPr>
          <w:ilvl w:val="0"/>
          <w:numId w:val="8"/>
        </w:numPr>
        <w:jc w:val="both"/>
        <w:rPr>
          <w:sz w:val="24"/>
          <w:szCs w:val="24"/>
        </w:rPr>
      </w:pPr>
      <w:r w:rsidRPr="00C82F5E">
        <w:rPr>
          <w:sz w:val="24"/>
          <w:szCs w:val="24"/>
        </w:rPr>
        <w:t>Mateřská škola je povinna zajistit realizaci všech stanovených podpůrných opatření pro podporu nadání podle individuálních vzdělávacích potřeb dětí v rozsahu prvního až čtvrtého stupně podpory.</w:t>
      </w:r>
    </w:p>
    <w:p w:rsidR="003B20AA" w:rsidRPr="00831527" w:rsidRDefault="003B20AA" w:rsidP="00C82F5E">
      <w:pPr>
        <w:jc w:val="both"/>
        <w:rPr>
          <w:rFonts w:ascii="Calibri" w:hAnsi="Calibri"/>
        </w:rPr>
      </w:pPr>
    </w:p>
    <w:p w:rsidR="00404244" w:rsidRPr="00421975" w:rsidRDefault="00404244" w:rsidP="00C82F5E">
      <w:pPr>
        <w:jc w:val="both"/>
        <w:rPr>
          <w:rFonts w:ascii="Calibri" w:hAnsi="Calibri"/>
          <w:b/>
          <w:bCs/>
          <w:caps/>
          <w:color w:val="0070C0"/>
          <w:sz w:val="28"/>
          <w:szCs w:val="28"/>
        </w:rPr>
      </w:pPr>
      <w:r w:rsidRPr="00421975">
        <w:rPr>
          <w:rFonts w:ascii="Calibri" w:hAnsi="Calibri"/>
          <w:b/>
          <w:bCs/>
          <w:color w:val="0070C0"/>
          <w:sz w:val="28"/>
          <w:szCs w:val="28"/>
        </w:rPr>
        <w:t>Čl. III</w:t>
      </w:r>
      <w:r w:rsidR="007942D0">
        <w:rPr>
          <w:rFonts w:ascii="Calibri" w:hAnsi="Calibri"/>
          <w:b/>
          <w:bCs/>
          <w:color w:val="0070C0"/>
          <w:sz w:val="28"/>
          <w:szCs w:val="28"/>
        </w:rPr>
        <w:t>.</w:t>
      </w:r>
      <w:r w:rsidR="00C421BA" w:rsidRPr="00421975">
        <w:rPr>
          <w:rFonts w:ascii="Calibri" w:hAnsi="Calibri"/>
          <w:b/>
          <w:bCs/>
          <w:color w:val="0070C0"/>
          <w:sz w:val="28"/>
          <w:szCs w:val="28"/>
        </w:rPr>
        <w:t xml:space="preserve"> </w:t>
      </w:r>
      <w:r w:rsidRPr="00421975">
        <w:rPr>
          <w:rFonts w:ascii="Calibri" w:hAnsi="Calibri"/>
          <w:b/>
          <w:bCs/>
          <w:caps/>
          <w:color w:val="0070C0"/>
          <w:sz w:val="28"/>
          <w:szCs w:val="28"/>
        </w:rPr>
        <w:t>upřesnění podmínek pro přijetí a ukončení vzdělávání DÍTĚTE V MATEŘSKÉ škole</w:t>
      </w:r>
    </w:p>
    <w:p w:rsidR="001B71C6" w:rsidRDefault="00690DC8" w:rsidP="00C82F5E">
      <w:pPr>
        <w:tabs>
          <w:tab w:val="left" w:pos="284"/>
        </w:tabs>
        <w:ind w:left="567" w:hanging="567"/>
        <w:jc w:val="both"/>
        <w:rPr>
          <w:rFonts w:ascii="Calibri" w:hAnsi="Calibri"/>
          <w:b/>
          <w:bCs/>
          <w:sz w:val="28"/>
          <w:szCs w:val="28"/>
        </w:rPr>
      </w:pPr>
      <w:r>
        <w:rPr>
          <w:rFonts w:ascii="Calibri" w:hAnsi="Calibri"/>
          <w:b/>
          <w:bCs/>
          <w:sz w:val="28"/>
          <w:szCs w:val="28"/>
        </w:rPr>
        <w:pict>
          <v:rect id="_x0000_i1027" style="width:0;height:1.5pt" o:hralign="center" o:hrstd="t" o:hr="t" fillcolor="#a0a0a0" stroked="f"/>
        </w:pict>
      </w:r>
    </w:p>
    <w:p w:rsidR="00404244" w:rsidRPr="00C421BA" w:rsidRDefault="00404244" w:rsidP="00C82F5E">
      <w:pPr>
        <w:tabs>
          <w:tab w:val="left" w:pos="284"/>
        </w:tabs>
        <w:ind w:left="567" w:hanging="567"/>
        <w:jc w:val="both"/>
        <w:rPr>
          <w:rFonts w:ascii="Calibri" w:hAnsi="Calibri"/>
          <w:b/>
          <w:bCs/>
          <w:caps/>
          <w:sz w:val="28"/>
          <w:szCs w:val="28"/>
        </w:rPr>
      </w:pPr>
    </w:p>
    <w:p w:rsidR="00404244" w:rsidRPr="0072466F" w:rsidRDefault="00956A01" w:rsidP="0086046D">
      <w:pPr>
        <w:pStyle w:val="Odstavecseseznamem"/>
        <w:numPr>
          <w:ilvl w:val="0"/>
          <w:numId w:val="60"/>
        </w:numPr>
        <w:jc w:val="both"/>
        <w:rPr>
          <w:rFonts w:ascii="Calibri" w:hAnsi="Calibri"/>
          <w:b/>
          <w:caps/>
          <w:u w:val="single"/>
        </w:rPr>
      </w:pPr>
      <w:r w:rsidRPr="0072466F">
        <w:rPr>
          <w:rFonts w:ascii="Calibri" w:hAnsi="Calibri"/>
          <w:b/>
          <w:caps/>
          <w:u w:val="single"/>
        </w:rPr>
        <w:t>Přijímání</w:t>
      </w:r>
      <w:r w:rsidR="00404244" w:rsidRPr="0072466F">
        <w:rPr>
          <w:rFonts w:ascii="Calibri" w:hAnsi="Calibri"/>
          <w:b/>
          <w:caps/>
          <w:u w:val="single"/>
        </w:rPr>
        <w:t xml:space="preserve"> </w:t>
      </w:r>
      <w:r w:rsidRPr="0072466F">
        <w:rPr>
          <w:rFonts w:ascii="Calibri" w:hAnsi="Calibri"/>
          <w:b/>
          <w:caps/>
          <w:u w:val="single"/>
        </w:rPr>
        <w:t>dětí</w:t>
      </w:r>
      <w:r w:rsidR="00404244" w:rsidRPr="0072466F">
        <w:rPr>
          <w:rFonts w:ascii="Calibri" w:hAnsi="Calibri"/>
          <w:b/>
          <w:caps/>
          <w:u w:val="single"/>
        </w:rPr>
        <w:t xml:space="preserve"> k předškolnímu vzdělávání</w:t>
      </w:r>
    </w:p>
    <w:p w:rsidR="00421E12" w:rsidRPr="00834B1E" w:rsidRDefault="00956A01" w:rsidP="00FA4B51">
      <w:pPr>
        <w:numPr>
          <w:ilvl w:val="0"/>
          <w:numId w:val="9"/>
        </w:numPr>
        <w:jc w:val="both"/>
        <w:rPr>
          <w:rFonts w:asciiTheme="minorHAnsi" w:hAnsiTheme="minorHAnsi" w:cstheme="minorHAnsi"/>
        </w:rPr>
      </w:pPr>
      <w:r w:rsidRPr="00421E12">
        <w:rPr>
          <w:rFonts w:asciiTheme="minorHAnsi" w:hAnsiTheme="minorHAnsi" w:cstheme="minorHAnsi"/>
        </w:rPr>
        <w:t>Do mateřské školy jsou přijímány děti ve věku zpravidla od 3 do 6 le</w:t>
      </w:r>
      <w:r w:rsidR="00834B1E">
        <w:rPr>
          <w:rFonts w:asciiTheme="minorHAnsi" w:hAnsiTheme="minorHAnsi" w:cstheme="minorHAnsi"/>
        </w:rPr>
        <w:t>t, nejdříve však děti od 2</w:t>
      </w:r>
      <w:r w:rsidR="004D425E">
        <w:rPr>
          <w:rFonts w:asciiTheme="minorHAnsi" w:hAnsiTheme="minorHAnsi" w:cstheme="minorHAnsi"/>
        </w:rPr>
        <w:t>,5</w:t>
      </w:r>
      <w:r w:rsidR="00834B1E">
        <w:rPr>
          <w:rFonts w:asciiTheme="minorHAnsi" w:hAnsiTheme="minorHAnsi" w:cstheme="minorHAnsi"/>
        </w:rPr>
        <w:t xml:space="preserve"> let. </w:t>
      </w:r>
      <w:r w:rsidR="00421E12" w:rsidRPr="004D425E">
        <w:rPr>
          <w:rFonts w:asciiTheme="minorHAnsi" w:hAnsiTheme="minorHAnsi" w:cstheme="minorHAnsi"/>
          <w:b/>
          <w:i/>
        </w:rPr>
        <w:t>Děti mladší budou přijaty, pokud kapacita MŠ není zcela naplněna</w:t>
      </w:r>
      <w:r w:rsidR="004D425E">
        <w:rPr>
          <w:rFonts w:asciiTheme="minorHAnsi" w:hAnsiTheme="minorHAnsi" w:cstheme="minorHAnsi"/>
        </w:rPr>
        <w:t>.</w:t>
      </w:r>
      <w:r w:rsidR="00421E12" w:rsidRPr="00834B1E">
        <w:rPr>
          <w:rFonts w:asciiTheme="minorHAnsi" w:hAnsiTheme="minorHAnsi" w:cstheme="minorHAnsi"/>
        </w:rPr>
        <w:t xml:space="preserve"> </w:t>
      </w:r>
    </w:p>
    <w:p w:rsidR="00956A01" w:rsidRPr="00421E12" w:rsidRDefault="00956A01" w:rsidP="00FA4B51">
      <w:pPr>
        <w:numPr>
          <w:ilvl w:val="0"/>
          <w:numId w:val="9"/>
        </w:numPr>
        <w:jc w:val="both"/>
        <w:rPr>
          <w:rFonts w:asciiTheme="minorHAnsi" w:hAnsiTheme="minorHAnsi" w:cstheme="minorHAnsi"/>
        </w:rPr>
      </w:pPr>
      <w:r w:rsidRPr="00421E12">
        <w:rPr>
          <w:rFonts w:asciiTheme="minorHAnsi" w:hAnsiTheme="minorHAnsi" w:cstheme="minorHAnsi"/>
          <w:b/>
        </w:rPr>
        <w:t>Předškolní vzdělávání je povinné pro děti</w:t>
      </w:r>
      <w:r w:rsidRPr="00421E12">
        <w:rPr>
          <w:rFonts w:asciiTheme="minorHAnsi" w:hAnsiTheme="minorHAnsi" w:cstheme="minorHAnsi"/>
        </w:rPr>
        <w:t xml:space="preserve">, které dosáhly od počátku školního roku, který následuje po dni, kdy dítě dosáhlo pátého roku věku </w:t>
      </w:r>
      <w:r w:rsidRPr="00421E12">
        <w:rPr>
          <w:rFonts w:asciiTheme="minorHAnsi" w:hAnsiTheme="minorHAnsi" w:cstheme="minorHAnsi"/>
          <w:i/>
        </w:rPr>
        <w:t>(§ 34 odst. 1)</w:t>
      </w:r>
      <w:r w:rsidRPr="00421E12">
        <w:rPr>
          <w:rFonts w:asciiTheme="minorHAnsi" w:hAnsiTheme="minorHAnsi" w:cstheme="minorHAnsi"/>
        </w:rPr>
        <w:t>.</w:t>
      </w:r>
    </w:p>
    <w:p w:rsidR="00405285" w:rsidRPr="00C82F5E" w:rsidRDefault="00956A01" w:rsidP="00FA4B51">
      <w:pPr>
        <w:numPr>
          <w:ilvl w:val="0"/>
          <w:numId w:val="9"/>
        </w:numPr>
        <w:jc w:val="both"/>
        <w:rPr>
          <w:rFonts w:asciiTheme="minorHAnsi" w:hAnsiTheme="minorHAnsi" w:cstheme="minorHAnsi"/>
          <w:i/>
        </w:rPr>
      </w:pPr>
      <w:r w:rsidRPr="00C82F5E">
        <w:rPr>
          <w:rFonts w:asciiTheme="minorHAnsi" w:hAnsiTheme="minorHAnsi" w:cstheme="minorHAnsi"/>
        </w:rPr>
        <w:t>Přijímání dětí do mateřské školy se provádí formou zápisu k předškolnímu vzdělávání.</w:t>
      </w:r>
    </w:p>
    <w:p w:rsidR="0050070A" w:rsidRPr="00C82F5E" w:rsidRDefault="00956A01" w:rsidP="00FA4B51">
      <w:pPr>
        <w:numPr>
          <w:ilvl w:val="0"/>
          <w:numId w:val="9"/>
        </w:numPr>
        <w:jc w:val="both"/>
        <w:rPr>
          <w:rFonts w:asciiTheme="minorHAnsi" w:hAnsiTheme="minorHAnsi" w:cstheme="minorHAnsi"/>
          <w:i/>
        </w:rPr>
      </w:pPr>
      <w:r w:rsidRPr="00C82F5E">
        <w:rPr>
          <w:rFonts w:asciiTheme="minorHAnsi" w:hAnsiTheme="minorHAnsi" w:cstheme="minorHAnsi"/>
        </w:rPr>
        <w:t xml:space="preserve">Termín a místo zápisu stanoví ředitel mateřské školy v dohodě se zřizovatelem </w:t>
      </w:r>
    </w:p>
    <w:p w:rsidR="00956A01" w:rsidRPr="00C82F5E" w:rsidRDefault="00956A01" w:rsidP="00C82F5E">
      <w:pPr>
        <w:ind w:left="720"/>
        <w:jc w:val="both"/>
        <w:rPr>
          <w:rFonts w:asciiTheme="minorHAnsi" w:hAnsiTheme="minorHAnsi" w:cstheme="minorHAnsi"/>
          <w:i/>
        </w:rPr>
      </w:pPr>
      <w:r w:rsidRPr="00C82F5E">
        <w:rPr>
          <w:rFonts w:asciiTheme="minorHAnsi" w:hAnsiTheme="minorHAnsi" w:cstheme="minorHAnsi"/>
        </w:rPr>
        <w:t>(</w:t>
      </w:r>
      <w:r w:rsidRPr="00C82F5E">
        <w:rPr>
          <w:rFonts w:asciiTheme="minorHAnsi" w:hAnsiTheme="minorHAnsi" w:cstheme="minorHAnsi"/>
          <w:i/>
        </w:rPr>
        <w:t xml:space="preserve">od 2. května do 16. května) </w:t>
      </w:r>
      <w:r w:rsidRPr="00C82F5E">
        <w:rPr>
          <w:rFonts w:asciiTheme="minorHAnsi" w:hAnsiTheme="minorHAnsi" w:cstheme="minorHAnsi"/>
        </w:rPr>
        <w:t xml:space="preserve">a zveřejní je způsobem v místě obvyklým </w:t>
      </w:r>
      <w:r w:rsidRPr="00C82F5E">
        <w:rPr>
          <w:rFonts w:asciiTheme="minorHAnsi" w:hAnsiTheme="minorHAnsi" w:cstheme="minorHAnsi"/>
          <w:i/>
        </w:rPr>
        <w:t xml:space="preserve">(webové stránky školy </w:t>
      </w:r>
      <w:r w:rsidR="00622F09" w:rsidRPr="00C82F5E">
        <w:rPr>
          <w:rFonts w:asciiTheme="minorHAnsi" w:hAnsiTheme="minorHAnsi" w:cstheme="minorHAnsi"/>
          <w:i/>
        </w:rPr>
        <w:t xml:space="preserve">- </w:t>
      </w:r>
      <w:r w:rsidRPr="00C82F5E">
        <w:rPr>
          <w:rFonts w:asciiTheme="minorHAnsi" w:hAnsiTheme="minorHAnsi" w:cstheme="minorHAnsi"/>
          <w:i/>
        </w:rPr>
        <w:t>§ 34 odst. 2</w:t>
      </w:r>
      <w:r w:rsidR="0043251E">
        <w:rPr>
          <w:rFonts w:asciiTheme="minorHAnsi" w:hAnsiTheme="minorHAnsi" w:cstheme="minorHAnsi"/>
          <w:i/>
        </w:rPr>
        <w:t xml:space="preserve">, portál města Ostravy – předškolní </w:t>
      </w:r>
      <w:r w:rsidR="00711651">
        <w:rPr>
          <w:rFonts w:asciiTheme="minorHAnsi" w:hAnsiTheme="minorHAnsi" w:cstheme="minorHAnsi"/>
          <w:i/>
        </w:rPr>
        <w:t>vzdělávání)</w:t>
      </w:r>
      <w:r w:rsidRPr="00C82F5E">
        <w:rPr>
          <w:rFonts w:asciiTheme="minorHAnsi" w:hAnsiTheme="minorHAnsi" w:cstheme="minorHAnsi"/>
          <w:i/>
        </w:rPr>
        <w:t>.</w:t>
      </w:r>
    </w:p>
    <w:p w:rsidR="0050070A" w:rsidRPr="00C82F5E" w:rsidRDefault="0050070A" w:rsidP="00FA4B51">
      <w:pPr>
        <w:numPr>
          <w:ilvl w:val="0"/>
          <w:numId w:val="10"/>
        </w:numPr>
        <w:jc w:val="both"/>
        <w:rPr>
          <w:rFonts w:asciiTheme="minorHAnsi" w:hAnsiTheme="minorHAnsi" w:cstheme="minorHAnsi"/>
          <w:bCs/>
        </w:rPr>
      </w:pPr>
      <w:r w:rsidRPr="00C82F5E">
        <w:rPr>
          <w:rFonts w:asciiTheme="minorHAnsi" w:hAnsiTheme="minorHAnsi" w:cstheme="minorHAnsi"/>
          <w:bCs/>
        </w:rPr>
        <w:t xml:space="preserve">Ředitel školy stanoví pro zápis dětí do mateřské školy kritéria, která jsou zveřejněna současně se zveřejněním termínu a místa zápisu </w:t>
      </w:r>
      <w:r w:rsidRPr="00C82F5E">
        <w:rPr>
          <w:rFonts w:asciiTheme="minorHAnsi" w:hAnsiTheme="minorHAnsi" w:cstheme="minorHAnsi"/>
          <w:i/>
        </w:rPr>
        <w:t>(§ 34 odst. 2)</w:t>
      </w:r>
      <w:r w:rsidRPr="00C82F5E">
        <w:rPr>
          <w:rFonts w:asciiTheme="minorHAnsi" w:hAnsiTheme="minorHAnsi" w:cstheme="minorHAnsi"/>
          <w:bCs/>
        </w:rPr>
        <w:t>.</w:t>
      </w:r>
    </w:p>
    <w:p w:rsidR="00792413" w:rsidRDefault="00792413" w:rsidP="00C82F5E">
      <w:pPr>
        <w:ind w:left="720"/>
        <w:jc w:val="both"/>
        <w:rPr>
          <w:rFonts w:asciiTheme="minorHAnsi" w:hAnsiTheme="minorHAnsi" w:cstheme="minorHAnsi"/>
          <w:bCs/>
          <w:color w:val="0000FF"/>
        </w:rPr>
      </w:pPr>
    </w:p>
    <w:p w:rsidR="0050070A" w:rsidRPr="0050070A" w:rsidRDefault="000F32BA" w:rsidP="00C82F5E">
      <w:pPr>
        <w:jc w:val="both"/>
        <w:rPr>
          <w:rFonts w:asciiTheme="minorHAnsi" w:hAnsiTheme="minorHAnsi" w:cstheme="minorHAnsi"/>
          <w:bCs/>
          <w:color w:val="0000FF"/>
        </w:rPr>
      </w:pPr>
      <w:r>
        <w:rPr>
          <w:rFonts w:ascii="Calibri" w:hAnsi="Calibri"/>
          <w:b/>
        </w:rPr>
        <w:t xml:space="preserve">       </w:t>
      </w:r>
      <w:r w:rsidR="0050070A" w:rsidRPr="0050070A">
        <w:rPr>
          <w:rFonts w:ascii="Calibri" w:hAnsi="Calibri"/>
          <w:b/>
        </w:rPr>
        <w:t>Pro přijetí dítěte k předškolnímu vzdělávání předkládá zákonný zástupce dítěte:</w:t>
      </w:r>
    </w:p>
    <w:p w:rsidR="0050070A" w:rsidRPr="00831527" w:rsidRDefault="0050070A" w:rsidP="00FA4B51">
      <w:pPr>
        <w:numPr>
          <w:ilvl w:val="0"/>
          <w:numId w:val="10"/>
        </w:numPr>
        <w:jc w:val="both"/>
        <w:rPr>
          <w:rFonts w:ascii="Calibri" w:hAnsi="Calibri"/>
        </w:rPr>
      </w:pPr>
      <w:r w:rsidRPr="00831527">
        <w:rPr>
          <w:rFonts w:ascii="Calibri" w:hAnsi="Calibri"/>
        </w:rPr>
        <w:t>žádost o přijetí dítěte k předškolnímu vzdělávání</w:t>
      </w:r>
    </w:p>
    <w:p w:rsidR="00792413" w:rsidRDefault="0050070A" w:rsidP="00FA4B51">
      <w:pPr>
        <w:numPr>
          <w:ilvl w:val="0"/>
          <w:numId w:val="10"/>
        </w:numPr>
        <w:jc w:val="both"/>
        <w:rPr>
          <w:rFonts w:ascii="Calibri" w:hAnsi="Calibri"/>
        </w:rPr>
      </w:pPr>
      <w:r w:rsidRPr="00831527">
        <w:rPr>
          <w:rFonts w:ascii="Calibri" w:hAnsi="Calibri"/>
        </w:rPr>
        <w:t>potvrzení pediatra, že je dítě zdravé a řádně očkováno, může do MŠ</w:t>
      </w:r>
    </w:p>
    <w:p w:rsidR="002A0272" w:rsidRDefault="002A0272" w:rsidP="00FA4B51">
      <w:pPr>
        <w:numPr>
          <w:ilvl w:val="0"/>
          <w:numId w:val="10"/>
        </w:numPr>
        <w:jc w:val="both"/>
        <w:rPr>
          <w:rFonts w:ascii="Calibri" w:hAnsi="Calibri"/>
        </w:rPr>
      </w:pPr>
      <w:r>
        <w:rPr>
          <w:rFonts w:ascii="Calibri" w:hAnsi="Calibri"/>
        </w:rPr>
        <w:t>doklad totožnosti zákonného zástupce a doklad o trvalém pobytu</w:t>
      </w:r>
    </w:p>
    <w:p w:rsidR="00792413" w:rsidRDefault="00792413" w:rsidP="00C82F5E">
      <w:pPr>
        <w:jc w:val="both"/>
        <w:rPr>
          <w:rFonts w:ascii="Calibri" w:hAnsi="Calibri"/>
        </w:rPr>
      </w:pPr>
    </w:p>
    <w:p w:rsidR="007A5998" w:rsidRPr="00F12CDB" w:rsidRDefault="007A5998" w:rsidP="00C82F5E">
      <w:pPr>
        <w:jc w:val="both"/>
        <w:rPr>
          <w:rFonts w:asciiTheme="minorHAnsi" w:hAnsiTheme="minorHAnsi" w:cstheme="minorHAnsi"/>
          <w:b/>
          <w:bCs/>
          <w:u w:val="single"/>
        </w:rPr>
      </w:pPr>
      <w:r w:rsidRPr="00F12CDB">
        <w:rPr>
          <w:rFonts w:asciiTheme="minorHAnsi" w:hAnsiTheme="minorHAnsi" w:cstheme="minorHAnsi"/>
        </w:rPr>
        <w:t xml:space="preserve">Při přijímání dětí do mateřské školy vychází ředitelka z uvedených kritérií. </w:t>
      </w:r>
      <w:r w:rsidRPr="00F12CDB">
        <w:rPr>
          <w:rFonts w:asciiTheme="minorHAnsi" w:hAnsiTheme="minorHAnsi" w:cstheme="minorHAnsi"/>
          <w:b/>
        </w:rPr>
        <w:t xml:space="preserve">Přednostně budou k předškolnímu vzdělávání přijímány děti, které mají trvalý pobyt ve školském </w:t>
      </w:r>
      <w:r w:rsidR="00711651" w:rsidRPr="00F12CDB">
        <w:rPr>
          <w:rFonts w:asciiTheme="minorHAnsi" w:hAnsiTheme="minorHAnsi" w:cstheme="minorHAnsi"/>
          <w:b/>
        </w:rPr>
        <w:t>obvodu – všechny</w:t>
      </w:r>
      <w:r w:rsidR="00783F39" w:rsidRPr="00F12CDB">
        <w:rPr>
          <w:rFonts w:asciiTheme="minorHAnsi" w:hAnsiTheme="minorHAnsi" w:cstheme="minorHAnsi"/>
          <w:b/>
          <w:bCs/>
          <w:u w:val="single"/>
        </w:rPr>
        <w:t xml:space="preserve"> mateřské školy, zřízené rozhodnutím zastupitelstev městských obvodů území statutárního města Ostravy.</w:t>
      </w:r>
    </w:p>
    <w:p w:rsidR="002A0272" w:rsidRDefault="002A0272" w:rsidP="00C82F5E">
      <w:pPr>
        <w:jc w:val="both"/>
        <w:rPr>
          <w:b/>
          <w:bCs/>
          <w:u w:val="single"/>
        </w:rPr>
      </w:pPr>
    </w:p>
    <w:p w:rsidR="002A0272" w:rsidRPr="001B71C6" w:rsidRDefault="002A0272" w:rsidP="00C82F5E">
      <w:pPr>
        <w:jc w:val="both"/>
        <w:rPr>
          <w:rFonts w:asciiTheme="minorHAnsi" w:hAnsiTheme="minorHAnsi"/>
          <w:i/>
          <w:caps/>
        </w:rPr>
      </w:pPr>
      <w:r w:rsidRPr="001B71C6">
        <w:rPr>
          <w:rFonts w:asciiTheme="minorHAnsi" w:hAnsiTheme="minorHAnsi" w:cstheme="minorHAnsi"/>
          <w:b/>
          <w:bCs/>
          <w:i/>
          <w:caps/>
          <w:u w:val="single"/>
        </w:rPr>
        <w:t xml:space="preserve">Kritéria k </w:t>
      </w:r>
      <w:r w:rsidRPr="001B71C6">
        <w:rPr>
          <w:rFonts w:asciiTheme="minorHAnsi" w:hAnsiTheme="minorHAnsi"/>
          <w:b/>
          <w:i/>
          <w:caps/>
          <w:u w:val="single"/>
        </w:rPr>
        <w:t>přijímání dětí k předškolnímu vzdělávání</w:t>
      </w:r>
      <w:r w:rsidRPr="001B71C6">
        <w:rPr>
          <w:rFonts w:asciiTheme="minorHAnsi" w:hAnsiTheme="minorHAnsi" w:cstheme="minorHAnsi"/>
          <w:b/>
          <w:bCs/>
          <w:i/>
          <w:caps/>
          <w:u w:val="single"/>
        </w:rPr>
        <w:t>:</w:t>
      </w:r>
    </w:p>
    <w:p w:rsidR="00015DDB" w:rsidRPr="00330380" w:rsidRDefault="00015DDB" w:rsidP="00FA4B51">
      <w:pPr>
        <w:numPr>
          <w:ilvl w:val="0"/>
          <w:numId w:val="46"/>
        </w:numPr>
        <w:jc w:val="both"/>
        <w:rPr>
          <w:rFonts w:ascii="Calibri" w:hAnsi="Calibri" w:cs="Calibri"/>
          <w:b/>
        </w:rPr>
      </w:pPr>
      <w:r w:rsidRPr="00330380">
        <w:rPr>
          <w:rFonts w:ascii="Calibri" w:hAnsi="Calibri" w:cs="Calibri"/>
          <w:b/>
          <w:bCs/>
          <w:i/>
        </w:rPr>
        <w:t xml:space="preserve">Dětí, </w:t>
      </w:r>
      <w:r w:rsidRPr="00330380">
        <w:rPr>
          <w:rFonts w:ascii="Calibri" w:hAnsi="Calibri" w:cs="Calibri"/>
          <w:b/>
          <w:i/>
        </w:rPr>
        <w:t xml:space="preserve">pro které je předškolní vzdělávání </w:t>
      </w:r>
      <w:r w:rsidR="00711651" w:rsidRPr="00330380">
        <w:rPr>
          <w:rFonts w:ascii="Calibri" w:hAnsi="Calibri" w:cs="Calibri"/>
          <w:b/>
          <w:i/>
        </w:rPr>
        <w:t>povinné – dítě</w:t>
      </w:r>
      <w:r w:rsidRPr="00330380">
        <w:rPr>
          <w:rFonts w:ascii="Calibri" w:hAnsi="Calibri" w:cs="Calibri"/>
          <w:b/>
          <w:i/>
        </w:rPr>
        <w:t xml:space="preserve"> vždy přijato </w:t>
      </w:r>
    </w:p>
    <w:p w:rsidR="00015DDB" w:rsidRPr="000C51DD" w:rsidRDefault="00015DDB" w:rsidP="00FA4B51">
      <w:pPr>
        <w:numPr>
          <w:ilvl w:val="0"/>
          <w:numId w:val="46"/>
        </w:numPr>
        <w:jc w:val="both"/>
        <w:rPr>
          <w:rFonts w:ascii="Calibri" w:hAnsi="Calibri"/>
        </w:rPr>
      </w:pPr>
      <w:r w:rsidRPr="000C51DD">
        <w:rPr>
          <w:rFonts w:ascii="Calibri" w:hAnsi="Calibri" w:cs="Calibri"/>
          <w:bCs/>
          <w:i/>
        </w:rPr>
        <w:t>Postupný nárok dětí na předškolní vzdělávání:</w:t>
      </w:r>
    </w:p>
    <w:p w:rsidR="00015DDB" w:rsidRPr="00C16698" w:rsidRDefault="00015DDB" w:rsidP="00FA4B51">
      <w:pPr>
        <w:numPr>
          <w:ilvl w:val="0"/>
          <w:numId w:val="45"/>
        </w:numPr>
        <w:rPr>
          <w:rFonts w:ascii="Calibri" w:hAnsi="Calibri" w:cs="Calibri"/>
          <w:bCs/>
          <w:i/>
        </w:rPr>
      </w:pPr>
      <w:r w:rsidRPr="00C16698">
        <w:rPr>
          <w:rFonts w:ascii="Calibri" w:hAnsi="Calibri" w:cs="Calibri"/>
          <w:i/>
          <w:u w:color="000000"/>
        </w:rPr>
        <w:t xml:space="preserve">Dovršení </w:t>
      </w:r>
      <w:r w:rsidR="0030189D">
        <w:rPr>
          <w:rFonts w:ascii="Calibri" w:hAnsi="Calibri" w:cs="Calibri"/>
          <w:i/>
          <w:u w:color="000000"/>
        </w:rPr>
        <w:t>5</w:t>
      </w:r>
      <w:r w:rsidRPr="00C16698">
        <w:rPr>
          <w:rFonts w:ascii="Calibri" w:hAnsi="Calibri" w:cs="Calibri"/>
          <w:i/>
          <w:u w:color="000000"/>
        </w:rPr>
        <w:t xml:space="preserve"> let věku k 1. 9. 20</w:t>
      </w:r>
      <w:r w:rsidR="0030189D">
        <w:rPr>
          <w:rFonts w:ascii="Calibri" w:hAnsi="Calibri" w:cs="Calibri"/>
          <w:i/>
          <w:u w:color="000000"/>
        </w:rPr>
        <w:t>2</w:t>
      </w:r>
      <w:r w:rsidR="00F12CDB">
        <w:rPr>
          <w:rFonts w:ascii="Calibri" w:hAnsi="Calibri" w:cs="Calibri"/>
          <w:i/>
          <w:u w:color="000000"/>
        </w:rPr>
        <w:t>1</w:t>
      </w:r>
      <w:r w:rsidRPr="00C16698">
        <w:rPr>
          <w:rFonts w:ascii="Calibri" w:hAnsi="Calibri" w:cs="Calibri"/>
          <w:i/>
          <w:u w:color="000000"/>
        </w:rPr>
        <w:t xml:space="preserve"> – </w:t>
      </w:r>
      <w:r w:rsidRPr="00C16698">
        <w:rPr>
          <w:rFonts w:ascii="Calibri" w:hAnsi="Calibri" w:cs="Calibri"/>
          <w:i/>
        </w:rPr>
        <w:t>přednostní právo přijetí</w:t>
      </w:r>
    </w:p>
    <w:p w:rsidR="00015DDB" w:rsidRPr="0030189D" w:rsidRDefault="00015DDB" w:rsidP="00FA4B51">
      <w:pPr>
        <w:numPr>
          <w:ilvl w:val="0"/>
          <w:numId w:val="45"/>
        </w:numPr>
        <w:rPr>
          <w:rFonts w:ascii="Calibri" w:hAnsi="Calibri" w:cs="Calibri"/>
          <w:bCs/>
          <w:i/>
        </w:rPr>
      </w:pPr>
      <w:r>
        <w:rPr>
          <w:rFonts w:ascii="Calibri" w:hAnsi="Calibri" w:cs="Calibri"/>
          <w:i/>
          <w:u w:color="000000"/>
        </w:rPr>
        <w:t xml:space="preserve">Dovršení </w:t>
      </w:r>
      <w:r w:rsidR="0030189D">
        <w:rPr>
          <w:rFonts w:ascii="Calibri" w:hAnsi="Calibri" w:cs="Calibri"/>
          <w:i/>
          <w:u w:color="000000"/>
        </w:rPr>
        <w:t>3</w:t>
      </w:r>
      <w:r w:rsidR="0030189D">
        <w:rPr>
          <w:rFonts w:ascii="Calibri" w:hAnsi="Calibri" w:cs="Calibri"/>
          <w:bCs/>
          <w:i/>
        </w:rPr>
        <w:t xml:space="preserve"> let</w:t>
      </w:r>
      <w:r w:rsidRPr="0030189D">
        <w:rPr>
          <w:rFonts w:ascii="Calibri" w:hAnsi="Calibri" w:cs="Calibri"/>
          <w:i/>
          <w:u w:color="000000"/>
        </w:rPr>
        <w:t xml:space="preserve"> věku k 1. 9. 20</w:t>
      </w:r>
      <w:r w:rsidR="0030189D">
        <w:rPr>
          <w:rFonts w:ascii="Calibri" w:hAnsi="Calibri" w:cs="Calibri"/>
          <w:i/>
          <w:u w:color="000000"/>
        </w:rPr>
        <w:t>2</w:t>
      </w:r>
      <w:r w:rsidR="00F12CDB">
        <w:rPr>
          <w:rFonts w:ascii="Calibri" w:hAnsi="Calibri" w:cs="Calibri"/>
          <w:i/>
          <w:u w:color="000000"/>
        </w:rPr>
        <w:t>1</w:t>
      </w:r>
      <w:r w:rsidRPr="0030189D">
        <w:rPr>
          <w:rFonts w:ascii="Calibri" w:hAnsi="Calibri" w:cs="Calibri"/>
          <w:i/>
          <w:u w:color="000000"/>
        </w:rPr>
        <w:t xml:space="preserve"> – </w:t>
      </w:r>
      <w:r w:rsidRPr="0030189D">
        <w:rPr>
          <w:rFonts w:ascii="Calibri" w:hAnsi="Calibri" w:cs="Calibri"/>
          <w:bCs/>
          <w:i/>
        </w:rPr>
        <w:t>dle data narození</w:t>
      </w:r>
    </w:p>
    <w:p w:rsidR="00015DDB" w:rsidRPr="00C16698" w:rsidRDefault="00711651" w:rsidP="00FA4B51">
      <w:pPr>
        <w:numPr>
          <w:ilvl w:val="0"/>
          <w:numId w:val="45"/>
        </w:numPr>
        <w:rPr>
          <w:rFonts w:ascii="Calibri" w:hAnsi="Calibri" w:cs="Calibri"/>
          <w:bCs/>
          <w:i/>
        </w:rPr>
      </w:pPr>
      <w:r w:rsidRPr="00C16698">
        <w:rPr>
          <w:rFonts w:ascii="Calibri" w:hAnsi="Calibri" w:cs="Calibri"/>
          <w:i/>
          <w:u w:color="000000"/>
        </w:rPr>
        <w:t>Děti mladší</w:t>
      </w:r>
      <w:r w:rsidR="0030189D">
        <w:rPr>
          <w:rFonts w:ascii="Calibri" w:hAnsi="Calibri" w:cs="Calibri"/>
          <w:i/>
          <w:u w:color="000000"/>
        </w:rPr>
        <w:t xml:space="preserve"> 3 let </w:t>
      </w:r>
      <w:r>
        <w:rPr>
          <w:rFonts w:ascii="Calibri" w:hAnsi="Calibri" w:cs="Calibri"/>
          <w:i/>
          <w:u w:color="000000"/>
        </w:rPr>
        <w:t xml:space="preserve">a </w:t>
      </w:r>
      <w:r w:rsidRPr="00C16698">
        <w:rPr>
          <w:rFonts w:ascii="Calibri" w:hAnsi="Calibri" w:cs="Calibri"/>
          <w:i/>
          <w:u w:color="000000"/>
        </w:rPr>
        <w:t>z</w:t>
      </w:r>
      <w:r w:rsidR="00015DDB" w:rsidRPr="00C16698">
        <w:rPr>
          <w:rFonts w:ascii="Calibri" w:hAnsi="Calibri" w:cs="Calibri"/>
          <w:i/>
          <w:u w:color="000000"/>
        </w:rPr>
        <w:t xml:space="preserve"> jiných obcí – </w:t>
      </w:r>
      <w:r w:rsidR="00015DDB" w:rsidRPr="00C16698">
        <w:rPr>
          <w:rFonts w:ascii="Calibri" w:hAnsi="Calibri" w:cs="Calibri"/>
          <w:bCs/>
          <w:i/>
        </w:rPr>
        <w:t>dle data narození</w:t>
      </w:r>
    </w:p>
    <w:p w:rsidR="00934C09" w:rsidRPr="0049706A" w:rsidRDefault="00934C09" w:rsidP="00934C09">
      <w:pPr>
        <w:ind w:left="1800"/>
        <w:jc w:val="both"/>
        <w:rPr>
          <w:rFonts w:asciiTheme="minorHAnsi" w:hAnsiTheme="minorHAnsi" w:cstheme="minorHAnsi"/>
          <w:bCs/>
          <w:i/>
        </w:rPr>
      </w:pPr>
    </w:p>
    <w:p w:rsidR="00E54649" w:rsidRPr="004E67E1" w:rsidRDefault="00E54649" w:rsidP="00C82F5E">
      <w:pPr>
        <w:jc w:val="both"/>
        <w:rPr>
          <w:rFonts w:ascii="Calibri" w:hAnsi="Calibri"/>
          <w:b/>
          <w:outline/>
          <w:color w:val="000000"/>
          <w14:textOutline w14:w="9525" w14:cap="flat" w14:cmpd="sng" w14:algn="ctr">
            <w14:solidFill>
              <w14:srgbClr w14:val="000000"/>
            </w14:solidFill>
            <w14:prstDash w14:val="solid"/>
            <w14:round/>
          </w14:textOutline>
          <w14:textFill>
            <w14:noFill/>
          </w14:textFill>
        </w:rPr>
      </w:pPr>
    </w:p>
    <w:p w:rsidR="00015DDB" w:rsidRPr="004E67E1" w:rsidRDefault="00015DDB" w:rsidP="00015DDB">
      <w:pPr>
        <w:jc w:val="both"/>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pPr>
      <w:r w:rsidRPr="002D7734">
        <w:rPr>
          <w:rFonts w:ascii="Calibri" w:hAnsi="Calibri"/>
          <w:b/>
          <w:sz w:val="22"/>
          <w:szCs w:val="22"/>
        </w:rPr>
        <w:t>KRITÉRIUM</w:t>
      </w:r>
      <w:r w:rsidRPr="002D7734">
        <w:rPr>
          <w:rFonts w:ascii="Calibri" w:hAnsi="Calibri"/>
          <w:b/>
          <w:sz w:val="22"/>
          <w:szCs w:val="22"/>
        </w:rPr>
        <w:tab/>
      </w:r>
      <w:r w:rsidRPr="002D7734">
        <w:rPr>
          <w:rFonts w:ascii="Calibri" w:hAnsi="Calibri"/>
          <w:b/>
          <w:sz w:val="22"/>
          <w:szCs w:val="22"/>
        </w:rPr>
        <w:tab/>
      </w:r>
      <w:r w:rsidRPr="002D7734">
        <w:rPr>
          <w:rFonts w:ascii="Calibri" w:hAnsi="Calibri"/>
          <w:b/>
          <w:sz w:val="22"/>
          <w:szCs w:val="22"/>
        </w:rPr>
        <w:tab/>
      </w:r>
      <w:r w:rsidRPr="002D7734">
        <w:rPr>
          <w:rFonts w:ascii="Calibri" w:hAnsi="Calibri"/>
          <w:b/>
          <w:sz w:val="22"/>
          <w:szCs w:val="22"/>
        </w:rPr>
        <w:tab/>
      </w:r>
      <w:r w:rsidRPr="002D7734">
        <w:rPr>
          <w:rFonts w:ascii="Calibri" w:hAnsi="Calibri"/>
          <w:b/>
          <w:sz w:val="22"/>
          <w:szCs w:val="22"/>
        </w:rPr>
        <w:tab/>
      </w:r>
      <w:r w:rsidRPr="002D7734">
        <w:rPr>
          <w:rFonts w:ascii="Calibri" w:hAnsi="Calibri"/>
          <w:b/>
          <w:sz w:val="22"/>
          <w:szCs w:val="22"/>
        </w:rPr>
        <w:tab/>
      </w:r>
      <w:r w:rsidRPr="002D7734">
        <w:rPr>
          <w:rFonts w:ascii="Calibri" w:hAnsi="Calibri"/>
          <w:b/>
          <w:sz w:val="22"/>
          <w:szCs w:val="22"/>
        </w:rPr>
        <w:tab/>
      </w:r>
      <w:r w:rsidRPr="002D7734">
        <w:rPr>
          <w:rFonts w:ascii="Calibri" w:hAnsi="Calibri"/>
          <w:b/>
          <w:sz w:val="22"/>
          <w:szCs w:val="22"/>
        </w:rPr>
        <w:tab/>
        <w:t>BODOVÉ OHODNOCENÍ</w:t>
      </w:r>
    </w:p>
    <w:p w:rsidR="00015DDB" w:rsidRPr="004E67E1" w:rsidRDefault="00690DC8" w:rsidP="00015DDB">
      <w:pPr>
        <w:jc w:val="both"/>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pPr>
      <w:r>
        <w:rPr>
          <w:rFonts w:ascii="Calibri Light" w:hAnsi="Calibri Light"/>
          <w:sz w:val="22"/>
          <w:szCs w:val="22"/>
        </w:rPr>
        <w:pict>
          <v:rect id="_x0000_i1028" style="width:0;height:1.5pt" o:hralign="center" o:hrstd="t" o:hr="t" fillcolor="#9d9da1" stroked="f"/>
        </w:pict>
      </w:r>
    </w:p>
    <w:p w:rsidR="00015DDB" w:rsidRPr="004E67E1" w:rsidRDefault="00015DDB" w:rsidP="00015DDB">
      <w:pPr>
        <w:jc w:val="both"/>
        <w:rPr>
          <w:rFonts w:ascii="Calibri" w:hAnsi="Calibri"/>
          <w:outline/>
          <w:color w:val="000000"/>
          <w:sz w:val="22"/>
          <w:szCs w:val="22"/>
          <w14:textOutline w14:w="9525" w14:cap="flat" w14:cmpd="sng" w14:algn="ctr">
            <w14:solidFill>
              <w14:srgbClr w14:val="000000"/>
            </w14:solidFill>
            <w14:prstDash w14:val="solid"/>
            <w14:round/>
          </w14:textOutline>
          <w14:textFill>
            <w14:noFill/>
          </w14:textFill>
        </w:rPr>
      </w:pPr>
      <w:r w:rsidRPr="002D7734">
        <w:rPr>
          <w:rFonts w:ascii="Calibri" w:hAnsi="Calibri"/>
          <w:sz w:val="22"/>
          <w:szCs w:val="22"/>
        </w:rPr>
        <w:t>Doba podání přihlášky</w:t>
      </w:r>
    </w:p>
    <w:p w:rsidR="00015DDB" w:rsidRPr="004E67E1" w:rsidRDefault="00015DDB" w:rsidP="00015DDB">
      <w:pPr>
        <w:jc w:val="both"/>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pPr>
      <w:r w:rsidRPr="002D7734">
        <w:rPr>
          <w:rFonts w:ascii="Calibri" w:hAnsi="Calibri"/>
          <w:sz w:val="22"/>
          <w:szCs w:val="22"/>
        </w:rPr>
        <w:t>(opakované podání žádosti)</w:t>
      </w:r>
      <w:r w:rsidRPr="002D7734">
        <w:rPr>
          <w:rFonts w:ascii="Calibri" w:hAnsi="Calibri"/>
          <w:sz w:val="22"/>
          <w:szCs w:val="22"/>
        </w:rPr>
        <w:tab/>
      </w:r>
      <w:r w:rsidRPr="002D7734">
        <w:rPr>
          <w:rFonts w:ascii="Calibri" w:hAnsi="Calibri"/>
          <w:sz w:val="22"/>
          <w:szCs w:val="22"/>
        </w:rPr>
        <w:tab/>
        <w:t>1 rok</w:t>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t xml:space="preserve"> </w:t>
      </w:r>
      <w:r w:rsidRPr="002D7734">
        <w:rPr>
          <w:rFonts w:ascii="Calibri" w:hAnsi="Calibri"/>
          <w:sz w:val="22"/>
          <w:szCs w:val="22"/>
        </w:rPr>
        <w:tab/>
      </w:r>
      <w:r w:rsidRPr="002D7734">
        <w:rPr>
          <w:rFonts w:ascii="Calibri" w:hAnsi="Calibri"/>
          <w:sz w:val="22"/>
          <w:szCs w:val="22"/>
        </w:rPr>
        <w:tab/>
      </w:r>
      <w:r w:rsidR="00711651">
        <w:rPr>
          <w:rFonts w:ascii="Calibri" w:hAnsi="Calibri"/>
          <w:sz w:val="22"/>
          <w:szCs w:val="22"/>
        </w:rPr>
        <w:tab/>
        <w:t xml:space="preserve"> 5</w:t>
      </w:r>
    </w:p>
    <w:p w:rsidR="00015DDB" w:rsidRPr="004E67E1" w:rsidRDefault="00015DDB" w:rsidP="00015DDB">
      <w:pPr>
        <w:jc w:val="both"/>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pP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t>2 roky</w:t>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Pr>
          <w:rFonts w:ascii="Calibri" w:hAnsi="Calibri"/>
          <w:sz w:val="22"/>
          <w:szCs w:val="22"/>
        </w:rPr>
        <w:tab/>
        <w:t>10</w:t>
      </w:r>
    </w:p>
    <w:p w:rsidR="00015DDB" w:rsidRPr="004E67E1" w:rsidRDefault="00690DC8" w:rsidP="00015DDB">
      <w:pPr>
        <w:jc w:val="both"/>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pPr>
      <w:r>
        <w:rPr>
          <w:rFonts w:ascii="Calibri Light" w:hAnsi="Calibri Light"/>
          <w:sz w:val="22"/>
          <w:szCs w:val="22"/>
        </w:rPr>
        <w:pict>
          <v:rect id="_x0000_i1029" style="width:0;height:1.5pt" o:hralign="center" o:hrstd="t" o:hr="t" fillcolor="#9d9da1" stroked="f"/>
        </w:pict>
      </w:r>
    </w:p>
    <w:p w:rsidR="00015DDB" w:rsidRPr="009304A6" w:rsidRDefault="00015DDB" w:rsidP="00015DDB">
      <w:pPr>
        <w:jc w:val="both"/>
        <w:rPr>
          <w:rFonts w:ascii="Calibri" w:hAnsi="Calibri"/>
          <w:sz w:val="22"/>
          <w:szCs w:val="22"/>
        </w:rPr>
      </w:pPr>
      <w:r w:rsidRPr="002D7734">
        <w:rPr>
          <w:rFonts w:ascii="Calibri" w:hAnsi="Calibri"/>
          <w:sz w:val="22"/>
          <w:szCs w:val="22"/>
        </w:rPr>
        <w:t>Trvalý</w:t>
      </w:r>
      <w:r>
        <w:rPr>
          <w:rFonts w:ascii="Calibri" w:hAnsi="Calibri"/>
          <w:sz w:val="22"/>
          <w:szCs w:val="22"/>
        </w:rPr>
        <w:t xml:space="preserve"> pobyt dítěte*</w:t>
      </w:r>
      <w:r>
        <w:rPr>
          <w:rFonts w:ascii="Calibri" w:hAnsi="Calibri"/>
          <w:sz w:val="22"/>
          <w:szCs w:val="22"/>
        </w:rPr>
        <w:tab/>
      </w:r>
      <w:r>
        <w:rPr>
          <w:rFonts w:ascii="Calibri" w:hAnsi="Calibri"/>
          <w:sz w:val="22"/>
          <w:szCs w:val="22"/>
        </w:rPr>
        <w:tab/>
      </w:r>
      <w:r>
        <w:rPr>
          <w:rFonts w:ascii="Calibri" w:hAnsi="Calibri"/>
          <w:sz w:val="22"/>
          <w:szCs w:val="22"/>
        </w:rPr>
        <w:tab/>
        <w:t>trvalý pobyt ve školském obvodu</w:t>
      </w:r>
      <w:r>
        <w:rPr>
          <w:rFonts w:ascii="Calibri" w:hAnsi="Calibri"/>
          <w:sz w:val="22"/>
          <w:szCs w:val="22"/>
        </w:rPr>
        <w:tab/>
      </w:r>
      <w:r>
        <w:rPr>
          <w:rFonts w:ascii="Calibri" w:hAnsi="Calibri"/>
          <w:sz w:val="22"/>
          <w:szCs w:val="22"/>
        </w:rPr>
        <w:tab/>
        <w:t>10</w:t>
      </w:r>
    </w:p>
    <w:p w:rsidR="00015DDB" w:rsidRPr="004E67E1" w:rsidRDefault="00015DDB" w:rsidP="00015DDB">
      <w:pPr>
        <w:jc w:val="both"/>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pPr>
      <w:r w:rsidRPr="002D7734">
        <w:rPr>
          <w:rFonts w:ascii="Calibri" w:hAnsi="Calibri"/>
          <w:sz w:val="22"/>
          <w:szCs w:val="22"/>
        </w:rPr>
        <w:t>Věk dítěte**</w:t>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Pr>
          <w:rFonts w:ascii="Calibri" w:hAnsi="Calibri"/>
          <w:sz w:val="22"/>
          <w:szCs w:val="22"/>
        </w:rPr>
        <w:t>5</w:t>
      </w:r>
      <w:r w:rsidRPr="002D7734">
        <w:rPr>
          <w:rFonts w:ascii="Calibri" w:hAnsi="Calibri"/>
          <w:sz w:val="22"/>
          <w:szCs w:val="22"/>
        </w:rPr>
        <w:t xml:space="preserve"> </w:t>
      </w:r>
      <w:r>
        <w:rPr>
          <w:rFonts w:ascii="Calibri" w:hAnsi="Calibri"/>
          <w:sz w:val="22"/>
          <w:szCs w:val="22"/>
        </w:rPr>
        <w:t>let</w:t>
      </w:r>
      <w:r w:rsidRPr="002D7734">
        <w:rPr>
          <w:rFonts w:ascii="Calibri" w:hAnsi="Calibri"/>
          <w:sz w:val="22"/>
          <w:szCs w:val="22"/>
        </w:rPr>
        <w:t xml:space="preserve"> věku (k 1. 9. daného roku)</w:t>
      </w:r>
      <w:r w:rsidRPr="002D7734">
        <w:rPr>
          <w:rFonts w:ascii="Calibri" w:hAnsi="Calibri"/>
          <w:sz w:val="22"/>
          <w:szCs w:val="22"/>
        </w:rPr>
        <w:tab/>
      </w:r>
      <w:r>
        <w:rPr>
          <w:rFonts w:ascii="Calibri" w:hAnsi="Calibri"/>
          <w:sz w:val="22"/>
          <w:szCs w:val="22"/>
        </w:rPr>
        <w:tab/>
      </w:r>
      <w:r>
        <w:rPr>
          <w:rFonts w:ascii="Calibri" w:hAnsi="Calibri"/>
          <w:sz w:val="22"/>
          <w:szCs w:val="22"/>
        </w:rPr>
        <w:tab/>
        <w:t>30</w:t>
      </w:r>
    </w:p>
    <w:p w:rsidR="00015DDB" w:rsidRPr="004E67E1" w:rsidRDefault="00015DDB" w:rsidP="00015DDB">
      <w:pPr>
        <w:jc w:val="both"/>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pP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t>4 roky věku</w:t>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Pr>
          <w:rFonts w:ascii="Calibri" w:hAnsi="Calibri"/>
          <w:sz w:val="22"/>
          <w:szCs w:val="22"/>
        </w:rPr>
        <w:tab/>
        <w:t>25</w:t>
      </w:r>
    </w:p>
    <w:p w:rsidR="00015DDB" w:rsidRDefault="00015DDB" w:rsidP="00015DDB">
      <w:pPr>
        <w:jc w:val="both"/>
        <w:rPr>
          <w:rFonts w:ascii="Calibri" w:hAnsi="Calibri"/>
          <w:sz w:val="22"/>
          <w:szCs w:val="22"/>
        </w:rPr>
      </w:pP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Pr>
          <w:rFonts w:ascii="Calibri" w:hAnsi="Calibri"/>
          <w:sz w:val="22"/>
          <w:szCs w:val="22"/>
        </w:rPr>
        <w:t>3</w:t>
      </w:r>
      <w:r w:rsidRPr="002D7734">
        <w:rPr>
          <w:rFonts w:ascii="Calibri" w:hAnsi="Calibri"/>
          <w:sz w:val="22"/>
          <w:szCs w:val="22"/>
        </w:rPr>
        <w:t xml:space="preserve"> let věku</w:t>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Pr>
          <w:rFonts w:ascii="Calibri" w:hAnsi="Calibri"/>
          <w:sz w:val="22"/>
          <w:szCs w:val="22"/>
        </w:rPr>
        <w:tab/>
        <w:t>25</w:t>
      </w:r>
    </w:p>
    <w:p w:rsidR="00010ADD" w:rsidRDefault="00010ADD" w:rsidP="00015DDB">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3 let věku do prosince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10</w:t>
      </w:r>
    </w:p>
    <w:p w:rsidR="00015DDB" w:rsidRDefault="00015DDB" w:rsidP="00015DDB">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bez trvalého pobytu ve školském obvodu</w:t>
      </w:r>
      <w:r w:rsidR="00711651">
        <w:rPr>
          <w:rFonts w:ascii="Calibri" w:hAnsi="Calibri"/>
          <w:sz w:val="22"/>
          <w:szCs w:val="22"/>
        </w:rPr>
        <w:tab/>
        <w:t xml:space="preserve"> 0</w:t>
      </w:r>
    </w:p>
    <w:p w:rsidR="001B71C6" w:rsidRPr="004E67E1" w:rsidRDefault="001B71C6" w:rsidP="00015DDB">
      <w:pPr>
        <w:jc w:val="both"/>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pPr>
      <w:r>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tab/>
      </w:r>
      <w:r>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tab/>
      </w:r>
      <w:r>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tab/>
      </w:r>
      <w:r>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tab/>
      </w:r>
      <w:r>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tab/>
      </w:r>
    </w:p>
    <w:p w:rsidR="00015DDB" w:rsidRPr="004E67E1" w:rsidRDefault="00690DC8" w:rsidP="00015DDB">
      <w:pPr>
        <w:jc w:val="both"/>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pPr>
      <w:r>
        <w:rPr>
          <w:rFonts w:ascii="Calibri Light" w:hAnsi="Calibri Light"/>
          <w:sz w:val="22"/>
          <w:szCs w:val="22"/>
        </w:rPr>
        <w:lastRenderedPageBreak/>
        <w:pict>
          <v:rect id="_x0000_i1030" style="width:0;height:1.5pt" o:hralign="center" o:hrstd="t" o:hr="t" fillcolor="#9d9da1" stroked="f"/>
        </w:pict>
      </w:r>
    </w:p>
    <w:p w:rsidR="00015DDB" w:rsidRPr="004E67E1" w:rsidRDefault="00015DDB" w:rsidP="00015DDB">
      <w:pPr>
        <w:jc w:val="both"/>
        <w:rPr>
          <w:rFonts w:ascii="Calibri" w:hAnsi="Calibri"/>
          <w:outline/>
          <w:color w:val="000000"/>
          <w:sz w:val="22"/>
          <w:szCs w:val="22"/>
          <w14:textOutline w14:w="9525" w14:cap="flat" w14:cmpd="sng" w14:algn="ctr">
            <w14:solidFill>
              <w14:srgbClr w14:val="000000"/>
            </w14:solidFill>
            <w14:prstDash w14:val="solid"/>
            <w14:round/>
          </w14:textOutline>
          <w14:textFill>
            <w14:noFill/>
          </w14:textFill>
        </w:rPr>
      </w:pPr>
      <w:r w:rsidRPr="002D7734">
        <w:rPr>
          <w:rFonts w:ascii="Calibri" w:hAnsi="Calibri"/>
          <w:sz w:val="22"/>
          <w:szCs w:val="22"/>
        </w:rPr>
        <w:t>Individuální situace</w:t>
      </w:r>
    </w:p>
    <w:p w:rsidR="00015DDB" w:rsidRPr="004E67E1" w:rsidRDefault="00015DDB" w:rsidP="00015DDB">
      <w:pPr>
        <w:jc w:val="both"/>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pPr>
      <w:r w:rsidRPr="002D7734">
        <w:rPr>
          <w:rFonts w:ascii="Calibri" w:hAnsi="Calibri"/>
          <w:sz w:val="22"/>
          <w:szCs w:val="22"/>
        </w:rPr>
        <w:t>dítěte</w:t>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t xml:space="preserve">MŠ navštěvuje </w:t>
      </w:r>
    </w:p>
    <w:p w:rsidR="00015DDB" w:rsidRDefault="00015DDB" w:rsidP="00015DDB">
      <w:pPr>
        <w:jc w:val="both"/>
        <w:rPr>
          <w:rFonts w:ascii="Calibri" w:hAnsi="Calibri"/>
          <w:sz w:val="22"/>
          <w:szCs w:val="22"/>
        </w:rPr>
      </w:pP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t>sourozenec dítěte</w:t>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00711651">
        <w:rPr>
          <w:rFonts w:ascii="Calibri" w:hAnsi="Calibri"/>
          <w:sz w:val="22"/>
          <w:szCs w:val="22"/>
        </w:rPr>
        <w:tab/>
        <w:t xml:space="preserve"> 5</w:t>
      </w:r>
    </w:p>
    <w:p w:rsidR="00010ADD" w:rsidRPr="004E67E1" w:rsidRDefault="00010ADD" w:rsidP="00015DDB">
      <w:pPr>
        <w:jc w:val="both"/>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pPr>
      <w:r>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tab/>
      </w:r>
      <w:r>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tab/>
      </w:r>
      <w:r>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tab/>
      </w:r>
      <w:r>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tab/>
      </w:r>
      <w:r>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tab/>
      </w:r>
    </w:p>
    <w:p w:rsidR="00015DDB" w:rsidRPr="004E67E1" w:rsidRDefault="00690DC8" w:rsidP="00015DDB">
      <w:pPr>
        <w:jc w:val="both"/>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pPr>
      <w:r>
        <w:rPr>
          <w:rFonts w:ascii="Calibri Light" w:hAnsi="Calibri Light"/>
          <w:sz w:val="22"/>
          <w:szCs w:val="22"/>
        </w:rPr>
        <w:pict>
          <v:rect id="_x0000_i1031" style="width:0;height:1.5pt" o:hralign="center" o:hrstd="t" o:hr="t" fillcolor="#9d9da1" stroked="f"/>
        </w:pict>
      </w:r>
    </w:p>
    <w:p w:rsidR="00015DDB" w:rsidRPr="004E67E1" w:rsidRDefault="00015DDB" w:rsidP="00015DDB">
      <w:pPr>
        <w:jc w:val="both"/>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pP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t>Dítě se specifickými</w:t>
      </w:r>
    </w:p>
    <w:p w:rsidR="00015DDB" w:rsidRPr="004E67E1" w:rsidRDefault="00015DDB" w:rsidP="00015DDB">
      <w:pPr>
        <w:spacing w:line="276" w:lineRule="auto"/>
        <w:jc w:val="both"/>
        <w:rPr>
          <w:rFonts w:ascii="Calibri" w:hAnsi="Calibri"/>
          <w:b/>
          <w:outline/>
          <w:color w:val="000000"/>
          <w:sz w:val="22"/>
          <w:szCs w:val="22"/>
          <w14:textOutline w14:w="9525" w14:cap="flat" w14:cmpd="sng" w14:algn="ctr">
            <w14:solidFill>
              <w14:srgbClr w14:val="000000"/>
            </w14:solidFill>
            <w14:prstDash w14:val="solid"/>
            <w14:round/>
          </w14:textOutline>
          <w14:textFill>
            <w14:noFill/>
          </w14:textFill>
        </w:rPr>
      </w:pP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r>
      <w:r w:rsidRPr="002D7734">
        <w:rPr>
          <w:rFonts w:ascii="Calibri" w:hAnsi="Calibri"/>
          <w:sz w:val="22"/>
          <w:szCs w:val="22"/>
        </w:rPr>
        <w:tab/>
        <w:t>vzdělávacími potřebami</w:t>
      </w:r>
      <w:r w:rsidRPr="002D7734">
        <w:rPr>
          <w:rFonts w:ascii="Calibri" w:hAnsi="Calibri"/>
          <w:sz w:val="22"/>
          <w:szCs w:val="22"/>
        </w:rPr>
        <w:tab/>
      </w:r>
      <w:r w:rsidRPr="002D7734">
        <w:rPr>
          <w:rFonts w:ascii="Calibri" w:hAnsi="Calibri"/>
          <w:sz w:val="22"/>
          <w:szCs w:val="22"/>
        </w:rPr>
        <w:tab/>
      </w:r>
      <w:r>
        <w:rPr>
          <w:rFonts w:ascii="Calibri" w:hAnsi="Calibri"/>
          <w:sz w:val="22"/>
          <w:szCs w:val="22"/>
        </w:rPr>
        <w:tab/>
        <w:t>10</w:t>
      </w:r>
    </w:p>
    <w:p w:rsidR="00E54649" w:rsidRDefault="00E54649" w:rsidP="00C82F5E">
      <w:pPr>
        <w:jc w:val="both"/>
        <w:rPr>
          <w:rFonts w:asciiTheme="minorHAnsi" w:hAnsiTheme="minorHAnsi" w:cstheme="minorHAnsi"/>
          <w:bCs/>
          <w:i/>
          <w:color w:val="800000"/>
        </w:rPr>
      </w:pPr>
    </w:p>
    <w:p w:rsidR="0050070A" w:rsidRPr="002A0272" w:rsidRDefault="00FA0CDA" w:rsidP="00FA4B51">
      <w:pPr>
        <w:numPr>
          <w:ilvl w:val="0"/>
          <w:numId w:val="47"/>
        </w:numPr>
        <w:jc w:val="both"/>
        <w:rPr>
          <w:rFonts w:asciiTheme="minorHAnsi" w:hAnsiTheme="minorHAnsi" w:cstheme="minorHAnsi"/>
        </w:rPr>
      </w:pPr>
      <w:r>
        <w:rPr>
          <w:rFonts w:asciiTheme="minorHAnsi" w:hAnsiTheme="minorHAnsi" w:cstheme="minorHAnsi"/>
        </w:rPr>
        <w:t xml:space="preserve">Ředitel </w:t>
      </w:r>
      <w:r w:rsidR="002A0272">
        <w:rPr>
          <w:rFonts w:asciiTheme="minorHAnsi" w:hAnsiTheme="minorHAnsi" w:cstheme="minorHAnsi"/>
        </w:rPr>
        <w:t xml:space="preserve">mateřské školy </w:t>
      </w:r>
      <w:r>
        <w:rPr>
          <w:rFonts w:asciiTheme="minorHAnsi" w:hAnsiTheme="minorHAnsi" w:cstheme="minorHAnsi"/>
        </w:rPr>
        <w:t xml:space="preserve">rozhoduje o </w:t>
      </w:r>
      <w:r w:rsidR="00956A01" w:rsidRPr="00622F09">
        <w:rPr>
          <w:rFonts w:asciiTheme="minorHAnsi" w:hAnsiTheme="minorHAnsi" w:cstheme="minorHAnsi"/>
        </w:rPr>
        <w:t xml:space="preserve">přijetí či nepřijetí dítěte </w:t>
      </w:r>
      <w:r w:rsidR="002A0272">
        <w:rPr>
          <w:rFonts w:asciiTheme="minorHAnsi" w:hAnsiTheme="minorHAnsi" w:cstheme="minorHAnsi"/>
        </w:rPr>
        <w:t>k předškolnímu vzdělávání</w:t>
      </w:r>
      <w:r w:rsidR="00956A01" w:rsidRPr="00622F09">
        <w:rPr>
          <w:rFonts w:asciiTheme="minorHAnsi" w:hAnsiTheme="minorHAnsi" w:cstheme="minorHAnsi"/>
        </w:rPr>
        <w:t xml:space="preserve"> </w:t>
      </w:r>
      <w:r>
        <w:rPr>
          <w:rFonts w:asciiTheme="minorHAnsi" w:hAnsiTheme="minorHAnsi" w:cstheme="minorHAnsi"/>
        </w:rPr>
        <w:t xml:space="preserve">ve správním řízení. </w:t>
      </w:r>
      <w:r w:rsidRPr="00632281">
        <w:rPr>
          <w:rFonts w:ascii="Calibri" w:hAnsi="Calibri"/>
        </w:rPr>
        <w:t xml:space="preserve">O </w:t>
      </w:r>
      <w:r>
        <w:rPr>
          <w:rFonts w:ascii="Calibri" w:hAnsi="Calibri"/>
        </w:rPr>
        <w:t>výsledku správního řízení</w:t>
      </w:r>
      <w:r w:rsidRPr="00632281">
        <w:rPr>
          <w:rFonts w:ascii="Calibri" w:hAnsi="Calibri"/>
        </w:rPr>
        <w:t xml:space="preserve"> </w:t>
      </w:r>
      <w:r>
        <w:rPr>
          <w:rFonts w:ascii="Calibri" w:hAnsi="Calibri"/>
        </w:rPr>
        <w:t>jsou z</w:t>
      </w:r>
      <w:r w:rsidR="00956A01" w:rsidRPr="00622F09">
        <w:rPr>
          <w:rFonts w:asciiTheme="minorHAnsi" w:hAnsiTheme="minorHAnsi" w:cstheme="minorHAnsi"/>
        </w:rPr>
        <w:t xml:space="preserve">ákonní zástupci informováni </w:t>
      </w:r>
      <w:r>
        <w:rPr>
          <w:rFonts w:ascii="Calibri" w:hAnsi="Calibri"/>
        </w:rPr>
        <w:t xml:space="preserve">seznamem vyvěšeným na </w:t>
      </w:r>
      <w:r w:rsidR="002A0272">
        <w:rPr>
          <w:rFonts w:ascii="Calibri" w:hAnsi="Calibri"/>
        </w:rPr>
        <w:t>obvykle přístupném</w:t>
      </w:r>
      <w:r>
        <w:rPr>
          <w:rFonts w:ascii="Calibri" w:hAnsi="Calibri"/>
        </w:rPr>
        <w:t xml:space="preserve"> místě</w:t>
      </w:r>
      <w:r w:rsidR="002A0272">
        <w:rPr>
          <w:rFonts w:ascii="Calibri" w:hAnsi="Calibri"/>
        </w:rPr>
        <w:t xml:space="preserve"> (vstupní dveře do kanceláře ředitele školy)</w:t>
      </w:r>
      <w:r>
        <w:rPr>
          <w:rFonts w:ascii="Calibri" w:hAnsi="Calibri"/>
        </w:rPr>
        <w:t xml:space="preserve"> a na webových stránkách školy. Jména dětí budou nahrazena registračními čísly.</w:t>
      </w:r>
    </w:p>
    <w:p w:rsidR="00622F09" w:rsidRDefault="00956A01" w:rsidP="00FA4B51">
      <w:pPr>
        <w:numPr>
          <w:ilvl w:val="0"/>
          <w:numId w:val="10"/>
        </w:numPr>
        <w:jc w:val="both"/>
        <w:rPr>
          <w:rFonts w:asciiTheme="minorHAnsi" w:hAnsiTheme="minorHAnsi" w:cstheme="minorHAnsi"/>
        </w:rPr>
      </w:pPr>
      <w:r w:rsidRPr="00956A01">
        <w:rPr>
          <w:rFonts w:asciiTheme="minorHAnsi" w:hAnsiTheme="minorHAnsi" w:cstheme="minorHAnsi"/>
        </w:rPr>
        <w:t xml:space="preserve">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w:t>
      </w:r>
      <w:r w:rsidRPr="00622F09">
        <w:rPr>
          <w:rFonts w:asciiTheme="minorHAnsi" w:hAnsiTheme="minorHAnsi" w:cstheme="minorHAnsi"/>
        </w:rPr>
        <w:t>o přijetí k předškolnímu vzdělávání.</w:t>
      </w:r>
    </w:p>
    <w:p w:rsidR="0050070A" w:rsidRPr="0049706A" w:rsidRDefault="00783F39" w:rsidP="00FA4B51">
      <w:pPr>
        <w:numPr>
          <w:ilvl w:val="0"/>
          <w:numId w:val="10"/>
        </w:numPr>
        <w:jc w:val="both"/>
        <w:rPr>
          <w:rFonts w:asciiTheme="minorHAnsi" w:hAnsiTheme="minorHAnsi" w:cstheme="minorHAnsi"/>
        </w:rPr>
      </w:pPr>
      <w:r w:rsidRPr="0049706A">
        <w:rPr>
          <w:rFonts w:asciiTheme="minorHAnsi" w:hAnsiTheme="minorHAnsi" w:cstheme="minorHAnsi"/>
        </w:rPr>
        <w:t>Zákonný zástupce dítěte</w:t>
      </w:r>
      <w:r w:rsidR="0050070A" w:rsidRPr="0049706A">
        <w:rPr>
          <w:rFonts w:asciiTheme="minorHAnsi" w:hAnsiTheme="minorHAnsi" w:cstheme="minorHAnsi"/>
        </w:rPr>
        <w:t>, které má povinné předškolní vzdělávání</w:t>
      </w:r>
      <w:r w:rsidRPr="0049706A">
        <w:rPr>
          <w:rFonts w:asciiTheme="minorHAnsi" w:hAnsiTheme="minorHAnsi" w:cstheme="minorHAnsi"/>
        </w:rPr>
        <w:t>,</w:t>
      </w:r>
      <w:r w:rsidR="0050070A" w:rsidRPr="0049706A">
        <w:rPr>
          <w:rFonts w:asciiTheme="minorHAnsi" w:hAnsiTheme="minorHAnsi" w:cstheme="minorHAnsi"/>
        </w:rPr>
        <w:t xml:space="preserve"> nemusí </w:t>
      </w:r>
      <w:r w:rsidRPr="0049706A">
        <w:rPr>
          <w:rFonts w:asciiTheme="minorHAnsi" w:hAnsiTheme="minorHAnsi" w:cstheme="minorHAnsi"/>
        </w:rPr>
        <w:t>dokládat lékařské potvrzení</w:t>
      </w:r>
      <w:r w:rsidR="0050070A" w:rsidRPr="0049706A">
        <w:rPr>
          <w:rFonts w:asciiTheme="minorHAnsi" w:hAnsiTheme="minorHAnsi" w:cstheme="minorHAnsi"/>
        </w:rPr>
        <w:t xml:space="preserve"> </w:t>
      </w:r>
      <w:r w:rsidRPr="0049706A">
        <w:rPr>
          <w:rFonts w:asciiTheme="minorHAnsi" w:hAnsiTheme="minorHAnsi" w:cstheme="minorHAnsi"/>
        </w:rPr>
        <w:t>o řádném očkování</w:t>
      </w:r>
      <w:r w:rsidR="0050070A" w:rsidRPr="0049706A">
        <w:rPr>
          <w:rFonts w:asciiTheme="minorHAnsi" w:hAnsiTheme="minorHAnsi" w:cstheme="minorHAnsi"/>
        </w:rPr>
        <w:t>.</w:t>
      </w:r>
    </w:p>
    <w:p w:rsidR="00622F09" w:rsidRPr="00622F09" w:rsidRDefault="00956A01" w:rsidP="00FA4B51">
      <w:pPr>
        <w:numPr>
          <w:ilvl w:val="0"/>
          <w:numId w:val="10"/>
        </w:numPr>
        <w:jc w:val="both"/>
        <w:rPr>
          <w:rFonts w:asciiTheme="minorHAnsi" w:hAnsiTheme="minorHAnsi" w:cstheme="minorHAnsi"/>
        </w:rPr>
      </w:pPr>
      <w:r w:rsidRPr="00622F09">
        <w:rPr>
          <w:rFonts w:asciiTheme="minorHAnsi" w:hAnsiTheme="minorHAnsi" w:cstheme="minorHAnsi"/>
          <w:bCs/>
        </w:rPr>
        <w:t xml:space="preserve">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w:t>
      </w:r>
    </w:p>
    <w:p w:rsidR="00622F09" w:rsidRDefault="00956A01" w:rsidP="00C82F5E">
      <w:pPr>
        <w:ind w:left="720"/>
        <w:jc w:val="both"/>
        <w:rPr>
          <w:rFonts w:asciiTheme="minorHAnsi" w:hAnsiTheme="minorHAnsi" w:cstheme="minorHAnsi"/>
          <w:bCs/>
        </w:rPr>
      </w:pPr>
      <w:r w:rsidRPr="00622F09">
        <w:rPr>
          <w:rFonts w:asciiTheme="minorHAnsi" w:hAnsiTheme="minorHAnsi" w:cstheme="minorHAnsi"/>
          <w:bCs/>
        </w:rPr>
        <w:t>o oprávněnosti pobytu dítěte na území ČR je zákonný zástupce dítěte povinen předložit při zápisu dítěte do MŠ.</w:t>
      </w:r>
    </w:p>
    <w:p w:rsidR="00622F09" w:rsidRPr="00C82F5E" w:rsidRDefault="00956A01" w:rsidP="00FA4B51">
      <w:pPr>
        <w:numPr>
          <w:ilvl w:val="0"/>
          <w:numId w:val="11"/>
        </w:numPr>
        <w:jc w:val="both"/>
        <w:rPr>
          <w:rFonts w:asciiTheme="minorHAnsi" w:hAnsiTheme="minorHAnsi" w:cstheme="minorHAnsi"/>
        </w:rPr>
      </w:pPr>
      <w:r w:rsidRPr="00C82F5E">
        <w:rPr>
          <w:rFonts w:asciiTheme="minorHAnsi" w:hAnsiTheme="minorHAnsi" w:cstheme="minorHAnsi"/>
          <w:bCs/>
        </w:rPr>
        <w:t xml:space="preserve">Do mateřské školy mohou být přijaty děti se speciálními vzdělávacími potřebami. </w:t>
      </w:r>
    </w:p>
    <w:p w:rsidR="00622F09" w:rsidRDefault="00956A01" w:rsidP="00C82F5E">
      <w:pPr>
        <w:ind w:left="720"/>
        <w:jc w:val="both"/>
        <w:rPr>
          <w:rFonts w:asciiTheme="minorHAnsi" w:hAnsiTheme="minorHAnsi" w:cstheme="minorHAnsi"/>
        </w:rPr>
      </w:pPr>
      <w:r w:rsidRPr="00956A01">
        <w:rPr>
          <w:rFonts w:asciiTheme="minorHAnsi" w:hAnsiTheme="minorHAnsi" w:cstheme="minorHAnsi"/>
          <w:bCs/>
        </w:rPr>
        <w:t>K posouzení podmínek pro přijetí dětí se zdravotním postižením, je nutné písemné vyjádření školského poradenského zařízení, popřípadě také registrujícího lékaře</w:t>
      </w:r>
      <w:r w:rsidR="00622F09">
        <w:rPr>
          <w:rFonts w:asciiTheme="minorHAnsi" w:hAnsiTheme="minorHAnsi" w:cstheme="minorHAnsi"/>
        </w:rPr>
        <w:t>.</w:t>
      </w:r>
    </w:p>
    <w:p w:rsidR="00956A01" w:rsidRPr="00956A01" w:rsidRDefault="00956A01" w:rsidP="00FA4B51">
      <w:pPr>
        <w:numPr>
          <w:ilvl w:val="0"/>
          <w:numId w:val="11"/>
        </w:numPr>
        <w:jc w:val="both"/>
        <w:rPr>
          <w:rFonts w:asciiTheme="minorHAnsi" w:hAnsiTheme="minorHAnsi" w:cstheme="minorHAnsi"/>
        </w:rPr>
      </w:pPr>
      <w:r w:rsidRPr="00956A01">
        <w:rPr>
          <w:rFonts w:asciiTheme="minorHAnsi" w:hAnsiTheme="minorHAnsi" w:cstheme="minorHAnsi"/>
        </w:rPr>
        <w:t>Po vyrozumění ředitelkou školy se zákonní zástupci přijatých dětí dostaví do MŠ na informační schůzku, kde si vyzvednou další dokumenty k vyplnění a dostanou informace o provozu MŠ.</w:t>
      </w:r>
    </w:p>
    <w:p w:rsidR="00956A01" w:rsidRPr="00956A01" w:rsidRDefault="00956A01" w:rsidP="00C82F5E">
      <w:pPr>
        <w:jc w:val="both"/>
        <w:rPr>
          <w:rFonts w:asciiTheme="minorHAnsi" w:hAnsiTheme="minorHAnsi" w:cstheme="minorHAnsi"/>
        </w:rPr>
      </w:pPr>
    </w:p>
    <w:p w:rsidR="00956A01" w:rsidRPr="000F32BA" w:rsidRDefault="00956A01" w:rsidP="0086046D">
      <w:pPr>
        <w:pStyle w:val="Odstavecseseznamem"/>
        <w:numPr>
          <w:ilvl w:val="0"/>
          <w:numId w:val="60"/>
        </w:numPr>
        <w:jc w:val="both"/>
        <w:rPr>
          <w:rFonts w:asciiTheme="minorHAnsi" w:hAnsiTheme="minorHAnsi" w:cstheme="minorHAnsi"/>
          <w:bCs/>
          <w:caps/>
          <w:u w:val="single"/>
        </w:rPr>
      </w:pPr>
      <w:r w:rsidRPr="000F32BA">
        <w:rPr>
          <w:rFonts w:asciiTheme="minorHAnsi" w:hAnsiTheme="minorHAnsi" w:cstheme="minorHAnsi"/>
          <w:b/>
          <w:caps/>
          <w:u w:val="single"/>
        </w:rPr>
        <w:t>Povinné předškolní vzdělávání</w:t>
      </w:r>
    </w:p>
    <w:p w:rsidR="00622F09" w:rsidRPr="00C82F5E" w:rsidRDefault="00956A01" w:rsidP="00FA4B51">
      <w:pPr>
        <w:numPr>
          <w:ilvl w:val="0"/>
          <w:numId w:val="11"/>
        </w:numPr>
        <w:jc w:val="both"/>
        <w:rPr>
          <w:rFonts w:asciiTheme="minorHAnsi" w:hAnsiTheme="minorHAnsi" w:cstheme="minorHAnsi"/>
          <w:i/>
        </w:rPr>
      </w:pPr>
      <w:r w:rsidRPr="00C82F5E">
        <w:rPr>
          <w:rFonts w:asciiTheme="minorHAnsi" w:hAnsiTheme="minorHAnsi" w:cstheme="minorHAnsi"/>
        </w:rPr>
        <w:t xml:space="preserve">Zákonný zástupce dítěte je povinen přihlásit dítě k zápisu k předškolnímu vzdělávání </w:t>
      </w:r>
    </w:p>
    <w:p w:rsidR="00622F09" w:rsidRPr="00C82F5E" w:rsidRDefault="00956A01" w:rsidP="00C82F5E">
      <w:pPr>
        <w:ind w:left="720"/>
        <w:jc w:val="both"/>
        <w:rPr>
          <w:rFonts w:asciiTheme="minorHAnsi" w:hAnsiTheme="minorHAnsi" w:cstheme="minorHAnsi"/>
        </w:rPr>
      </w:pPr>
      <w:r w:rsidRPr="00C82F5E">
        <w:rPr>
          <w:rFonts w:asciiTheme="minorHAnsi" w:hAnsiTheme="minorHAnsi" w:cstheme="minorHAnsi"/>
        </w:rPr>
        <w:t xml:space="preserve">v kalendářním roce, ve kterém začíná povinnost předškolního vzdělávání dítěte </w:t>
      </w:r>
    </w:p>
    <w:p w:rsidR="00622F09" w:rsidRPr="00C82F5E" w:rsidRDefault="00956A01" w:rsidP="00C82F5E">
      <w:pPr>
        <w:ind w:left="720"/>
        <w:jc w:val="both"/>
        <w:rPr>
          <w:rFonts w:asciiTheme="minorHAnsi" w:hAnsiTheme="minorHAnsi" w:cstheme="minorHAnsi"/>
          <w:i/>
        </w:rPr>
      </w:pPr>
      <w:r w:rsidRPr="00C82F5E">
        <w:rPr>
          <w:rFonts w:asciiTheme="minorHAnsi" w:hAnsiTheme="minorHAnsi" w:cstheme="minorHAnsi"/>
          <w:i/>
        </w:rPr>
        <w:t xml:space="preserve">(§ </w:t>
      </w:r>
      <w:r w:rsidR="00711651" w:rsidRPr="00C82F5E">
        <w:rPr>
          <w:rFonts w:asciiTheme="minorHAnsi" w:hAnsiTheme="minorHAnsi" w:cstheme="minorHAnsi"/>
          <w:i/>
        </w:rPr>
        <w:t>34 a</w:t>
      </w:r>
      <w:r w:rsidRPr="00C82F5E">
        <w:rPr>
          <w:rFonts w:asciiTheme="minorHAnsi" w:hAnsiTheme="minorHAnsi" w:cstheme="minorHAnsi"/>
          <w:i/>
        </w:rPr>
        <w:t xml:space="preserve"> odst. 2).</w:t>
      </w:r>
    </w:p>
    <w:p w:rsidR="00956A01" w:rsidRPr="00C82F5E" w:rsidRDefault="00956A01" w:rsidP="00FA4B51">
      <w:pPr>
        <w:numPr>
          <w:ilvl w:val="0"/>
          <w:numId w:val="11"/>
        </w:numPr>
        <w:jc w:val="both"/>
        <w:rPr>
          <w:rFonts w:asciiTheme="minorHAnsi" w:hAnsiTheme="minorHAnsi" w:cstheme="minorHAnsi"/>
          <w:i/>
        </w:rPr>
      </w:pPr>
      <w:r w:rsidRPr="00C82F5E">
        <w:rPr>
          <w:rFonts w:asciiTheme="minorHAnsi" w:hAnsiTheme="minorHAnsi" w:cstheme="minorHAnsi"/>
        </w:rPr>
        <w:t xml:space="preserve">Pokud nepřihlásí zákonný zástupce dítě k povinnému předškolnímu vzdělávání, dopustí se přestupku podle § </w:t>
      </w:r>
      <w:r w:rsidR="00711651" w:rsidRPr="00C82F5E">
        <w:rPr>
          <w:rFonts w:asciiTheme="minorHAnsi" w:hAnsiTheme="minorHAnsi" w:cstheme="minorHAnsi"/>
        </w:rPr>
        <w:t>182 a</w:t>
      </w:r>
      <w:r w:rsidRPr="00C82F5E">
        <w:rPr>
          <w:rFonts w:asciiTheme="minorHAnsi" w:hAnsiTheme="minorHAnsi" w:cstheme="minorHAnsi"/>
        </w:rPr>
        <w:t xml:space="preserve"> školského zákona </w:t>
      </w:r>
      <w:r w:rsidRPr="00C82F5E">
        <w:rPr>
          <w:rFonts w:asciiTheme="minorHAnsi" w:hAnsiTheme="minorHAnsi" w:cstheme="minorHAnsi"/>
          <w:i/>
        </w:rPr>
        <w:t xml:space="preserve">(§ </w:t>
      </w:r>
      <w:r w:rsidR="00711651" w:rsidRPr="00C82F5E">
        <w:rPr>
          <w:rFonts w:asciiTheme="minorHAnsi" w:hAnsiTheme="minorHAnsi" w:cstheme="minorHAnsi"/>
          <w:i/>
        </w:rPr>
        <w:t>182 a)</w:t>
      </w:r>
      <w:r w:rsidRPr="00C82F5E">
        <w:rPr>
          <w:rFonts w:asciiTheme="minorHAnsi" w:hAnsiTheme="minorHAnsi" w:cstheme="minorHAnsi"/>
        </w:rPr>
        <w:t>.</w:t>
      </w:r>
    </w:p>
    <w:p w:rsidR="00956A01" w:rsidRPr="00C82F5E" w:rsidRDefault="00956A01" w:rsidP="00FA4B51">
      <w:pPr>
        <w:numPr>
          <w:ilvl w:val="0"/>
          <w:numId w:val="11"/>
        </w:numPr>
        <w:jc w:val="both"/>
        <w:rPr>
          <w:rFonts w:asciiTheme="minorHAnsi" w:hAnsiTheme="minorHAnsi" w:cstheme="minorHAnsi"/>
          <w:bCs/>
        </w:rPr>
      </w:pPr>
      <w:r w:rsidRPr="00C82F5E">
        <w:rPr>
          <w:rFonts w:asciiTheme="minorHAnsi" w:hAnsiTheme="minorHAnsi" w:cstheme="minorHAnsi"/>
          <w:bCs/>
        </w:rPr>
        <w:t xml:space="preserve">Dítě, pro které je předškolní vzdělávání povinné, se vzdělává ve spádové mateřské škole </w:t>
      </w:r>
      <w:r w:rsidR="00622F09" w:rsidRPr="00C82F5E">
        <w:rPr>
          <w:rFonts w:asciiTheme="minorHAnsi" w:hAnsiTheme="minorHAnsi" w:cstheme="minorHAnsi"/>
          <w:bCs/>
          <w:i/>
        </w:rPr>
        <w:t>– mateřské školy v rámci města Ostravy,</w:t>
      </w:r>
      <w:r w:rsidRPr="00C82F5E">
        <w:rPr>
          <w:rFonts w:asciiTheme="minorHAnsi" w:hAnsiTheme="minorHAnsi" w:cstheme="minorHAnsi"/>
          <w:bCs/>
          <w:i/>
        </w:rPr>
        <w:t xml:space="preserve"> </w:t>
      </w:r>
      <w:r w:rsidR="00B35ECC" w:rsidRPr="00C82F5E">
        <w:rPr>
          <w:rFonts w:asciiTheme="minorHAnsi" w:hAnsiTheme="minorHAnsi" w:cstheme="minorHAnsi"/>
          <w:bCs/>
          <w:i/>
        </w:rPr>
        <w:t xml:space="preserve">zapsané v rejstříku škol, </w:t>
      </w:r>
      <w:r w:rsidRPr="00C82F5E">
        <w:rPr>
          <w:rFonts w:asciiTheme="minorHAnsi" w:hAnsiTheme="minorHAnsi" w:cstheme="minorHAnsi"/>
          <w:bCs/>
        </w:rPr>
        <w:t xml:space="preserve">pokud se zákonný zástupce nerozhodl pro jinou mateřskou školu nebo pro individuální vzdělávání dítěte </w:t>
      </w:r>
      <w:r w:rsidRPr="00C82F5E">
        <w:rPr>
          <w:rFonts w:asciiTheme="minorHAnsi" w:hAnsiTheme="minorHAnsi" w:cstheme="minorHAnsi"/>
          <w:i/>
        </w:rPr>
        <w:t xml:space="preserve">(§ </w:t>
      </w:r>
      <w:r w:rsidR="00711651" w:rsidRPr="00C82F5E">
        <w:rPr>
          <w:rFonts w:asciiTheme="minorHAnsi" w:hAnsiTheme="minorHAnsi" w:cstheme="minorHAnsi"/>
          <w:i/>
        </w:rPr>
        <w:t>34 a</w:t>
      </w:r>
      <w:r w:rsidRPr="00C82F5E">
        <w:rPr>
          <w:rFonts w:asciiTheme="minorHAnsi" w:hAnsiTheme="minorHAnsi" w:cstheme="minorHAnsi"/>
          <w:i/>
        </w:rPr>
        <w:t xml:space="preserve"> odst. 2).</w:t>
      </w:r>
    </w:p>
    <w:p w:rsidR="00100C74" w:rsidRPr="00C82F5E" w:rsidRDefault="00956A01" w:rsidP="00FA4B51">
      <w:pPr>
        <w:numPr>
          <w:ilvl w:val="0"/>
          <w:numId w:val="11"/>
        </w:numPr>
        <w:jc w:val="both"/>
        <w:rPr>
          <w:rFonts w:asciiTheme="minorHAnsi" w:hAnsiTheme="minorHAnsi" w:cstheme="minorHAnsi"/>
          <w:i/>
        </w:rPr>
      </w:pPr>
      <w:r w:rsidRPr="00C82F5E">
        <w:rPr>
          <w:rFonts w:asciiTheme="minorHAnsi" w:hAnsiTheme="minorHAnsi" w:cstheme="minorHAnsi"/>
        </w:rPr>
        <w:t>Zákonný zástupce je povinen zajistit povinné předškolní vzdělávání f</w:t>
      </w:r>
      <w:r w:rsidRPr="00BF33B8">
        <w:rPr>
          <w:rFonts w:asciiTheme="minorHAnsi" w:hAnsiTheme="minorHAnsi" w:cstheme="minorHAnsi"/>
        </w:rPr>
        <w:t>orm</w:t>
      </w:r>
      <w:r w:rsidR="0086691F" w:rsidRPr="00BF33B8">
        <w:rPr>
          <w:rFonts w:asciiTheme="minorHAnsi" w:hAnsiTheme="minorHAnsi" w:cstheme="minorHAnsi"/>
        </w:rPr>
        <w:t>o</w:t>
      </w:r>
      <w:r w:rsidRPr="00BF33B8">
        <w:rPr>
          <w:rFonts w:asciiTheme="minorHAnsi" w:hAnsiTheme="minorHAnsi" w:cstheme="minorHAnsi"/>
        </w:rPr>
        <w:t xml:space="preserve">u </w:t>
      </w:r>
      <w:r w:rsidRPr="00C82F5E">
        <w:rPr>
          <w:rFonts w:asciiTheme="minorHAnsi" w:hAnsiTheme="minorHAnsi" w:cstheme="minorHAnsi"/>
        </w:rPr>
        <w:t xml:space="preserve">pravidelné denní docházky v pracovních dnech. Rozsah povinného předškolního vzdělávání je stanoven na 4 hodiny denně. Začátek vzdělávání stanoví ředitel školy, a to v rozmezí od </w:t>
      </w:r>
      <w:r w:rsidR="00B35ECC" w:rsidRPr="00C82F5E">
        <w:rPr>
          <w:rFonts w:asciiTheme="minorHAnsi" w:hAnsiTheme="minorHAnsi" w:cstheme="minorHAnsi"/>
        </w:rPr>
        <w:t>7</w:t>
      </w:r>
      <w:r w:rsidRPr="00C82F5E">
        <w:rPr>
          <w:rFonts w:asciiTheme="minorHAnsi" w:hAnsiTheme="minorHAnsi" w:cstheme="minorHAnsi"/>
        </w:rPr>
        <w:t xml:space="preserve"> hod. do </w:t>
      </w:r>
      <w:r w:rsidR="00517FF0">
        <w:rPr>
          <w:rFonts w:asciiTheme="minorHAnsi" w:hAnsiTheme="minorHAnsi" w:cstheme="minorHAnsi"/>
        </w:rPr>
        <w:t>8</w:t>
      </w:r>
      <w:r w:rsidRPr="00C82F5E">
        <w:rPr>
          <w:rFonts w:asciiTheme="minorHAnsi" w:hAnsiTheme="minorHAnsi" w:cstheme="minorHAnsi"/>
        </w:rPr>
        <w:t xml:space="preserve"> hod. </w:t>
      </w:r>
      <w:r w:rsidRPr="00C82F5E">
        <w:rPr>
          <w:rFonts w:asciiTheme="minorHAnsi" w:hAnsiTheme="minorHAnsi" w:cstheme="minorHAnsi"/>
          <w:i/>
        </w:rPr>
        <w:t>(§ 1c vyhlášky č. 14/2005 Sb.).</w:t>
      </w:r>
      <w:r w:rsidR="00C83BB3" w:rsidRPr="00C82F5E">
        <w:rPr>
          <w:rFonts w:asciiTheme="minorHAnsi" w:hAnsiTheme="minorHAnsi" w:cstheme="minorHAnsi"/>
          <w:i/>
        </w:rPr>
        <w:t xml:space="preserve"> </w:t>
      </w:r>
      <w:r w:rsidRPr="00C82F5E">
        <w:rPr>
          <w:rFonts w:asciiTheme="minorHAnsi" w:hAnsiTheme="minorHAnsi" w:cstheme="minorHAnsi"/>
        </w:rPr>
        <w:t xml:space="preserve">Povinnost předškolního vzdělávání </w:t>
      </w:r>
      <w:r w:rsidRPr="00C82F5E">
        <w:rPr>
          <w:rFonts w:asciiTheme="minorHAnsi" w:hAnsiTheme="minorHAnsi" w:cstheme="minorHAnsi"/>
        </w:rPr>
        <w:lastRenderedPageBreak/>
        <w:t>není dána ve dnech, které připadají na období školních prázdnin, viz organizace školního roku v základních a středních školách.</w:t>
      </w:r>
      <w:r w:rsidR="00C83BB3" w:rsidRPr="00C82F5E">
        <w:rPr>
          <w:rFonts w:asciiTheme="minorHAnsi" w:hAnsiTheme="minorHAnsi" w:cstheme="minorHAnsi"/>
          <w:i/>
        </w:rPr>
        <w:t xml:space="preserve"> </w:t>
      </w:r>
      <w:r w:rsidRPr="00C82F5E">
        <w:rPr>
          <w:rFonts w:asciiTheme="minorHAnsi" w:hAnsiTheme="minorHAnsi" w:cstheme="minorHAnsi"/>
        </w:rPr>
        <w:t xml:space="preserve">Zůstává ale právo dítěte vzdělávat se </w:t>
      </w:r>
    </w:p>
    <w:p w:rsidR="00956A01" w:rsidRPr="00C82F5E" w:rsidRDefault="00956A01" w:rsidP="00C82F5E">
      <w:pPr>
        <w:ind w:left="720"/>
        <w:jc w:val="both"/>
        <w:rPr>
          <w:rFonts w:asciiTheme="minorHAnsi" w:hAnsiTheme="minorHAnsi" w:cstheme="minorHAnsi"/>
          <w:i/>
        </w:rPr>
      </w:pPr>
      <w:r w:rsidRPr="00C82F5E">
        <w:rPr>
          <w:rFonts w:asciiTheme="minorHAnsi" w:hAnsiTheme="minorHAnsi" w:cstheme="minorHAnsi"/>
        </w:rPr>
        <w:t xml:space="preserve">v mateřské škole po celou dobu provozu, v němž je vzděláváno </w:t>
      </w:r>
      <w:r w:rsidRPr="00C82F5E">
        <w:rPr>
          <w:rFonts w:asciiTheme="minorHAnsi" w:hAnsiTheme="minorHAnsi" w:cstheme="minorHAnsi"/>
          <w:i/>
        </w:rPr>
        <w:t xml:space="preserve">(§ </w:t>
      </w:r>
      <w:r w:rsidR="00711651" w:rsidRPr="00C82F5E">
        <w:rPr>
          <w:rFonts w:asciiTheme="minorHAnsi" w:hAnsiTheme="minorHAnsi" w:cstheme="minorHAnsi"/>
          <w:i/>
        </w:rPr>
        <w:t>34 a</w:t>
      </w:r>
      <w:r w:rsidRPr="00C82F5E">
        <w:rPr>
          <w:rFonts w:asciiTheme="minorHAnsi" w:hAnsiTheme="minorHAnsi" w:cstheme="minorHAnsi"/>
          <w:i/>
        </w:rPr>
        <w:t xml:space="preserve"> odst. 3).</w:t>
      </w:r>
      <w:r w:rsidRPr="00C82F5E">
        <w:rPr>
          <w:rFonts w:asciiTheme="minorHAnsi" w:hAnsiTheme="minorHAnsi" w:cstheme="minorHAnsi"/>
        </w:rPr>
        <w:t xml:space="preserve"> </w:t>
      </w:r>
    </w:p>
    <w:p w:rsidR="00C83BB3" w:rsidRPr="00C82F5E" w:rsidRDefault="00956A01" w:rsidP="00FA4B51">
      <w:pPr>
        <w:numPr>
          <w:ilvl w:val="0"/>
          <w:numId w:val="12"/>
        </w:numPr>
        <w:jc w:val="both"/>
        <w:rPr>
          <w:rFonts w:asciiTheme="minorHAnsi" w:hAnsiTheme="minorHAnsi" w:cstheme="minorHAnsi"/>
        </w:rPr>
      </w:pPr>
      <w:r w:rsidRPr="00C82F5E">
        <w:rPr>
          <w:rFonts w:asciiTheme="minorHAnsi" w:hAnsiTheme="minorHAnsi" w:cstheme="minorHAnsi"/>
        </w:rPr>
        <w:t>Zákonní zástupci mají povinnost zajistit, aby dítě, které plní povinné předškolní vzdělávání, docházelo řádně do školy. Zanedbává-li péči o povinné předškolní vzdělávání, dopustí se tím přestupku podle 182</w:t>
      </w:r>
      <w:r w:rsidR="00CA54EA">
        <w:rPr>
          <w:rFonts w:asciiTheme="minorHAnsi" w:hAnsiTheme="minorHAnsi" w:cstheme="minorHAnsi"/>
        </w:rPr>
        <w:t xml:space="preserve"> </w:t>
      </w:r>
      <w:r w:rsidRPr="00C82F5E">
        <w:rPr>
          <w:rFonts w:asciiTheme="minorHAnsi" w:hAnsiTheme="minorHAnsi" w:cstheme="minorHAnsi"/>
        </w:rPr>
        <w:t xml:space="preserve">a školského zákona. </w:t>
      </w:r>
      <w:r w:rsidRPr="00C82F5E">
        <w:rPr>
          <w:rFonts w:asciiTheme="minorHAnsi" w:hAnsiTheme="minorHAnsi" w:cstheme="minorHAnsi"/>
          <w:i/>
        </w:rPr>
        <w:t xml:space="preserve">(§ </w:t>
      </w:r>
      <w:r w:rsidR="00711651" w:rsidRPr="00C82F5E">
        <w:rPr>
          <w:rFonts w:asciiTheme="minorHAnsi" w:hAnsiTheme="minorHAnsi" w:cstheme="minorHAnsi"/>
          <w:i/>
        </w:rPr>
        <w:t>182 a</w:t>
      </w:r>
      <w:r w:rsidRPr="00C82F5E">
        <w:rPr>
          <w:rFonts w:asciiTheme="minorHAnsi" w:hAnsiTheme="minorHAnsi" w:cstheme="minorHAnsi"/>
          <w:i/>
        </w:rPr>
        <w:t xml:space="preserve"> zákona </w:t>
      </w:r>
    </w:p>
    <w:p w:rsidR="00C83BB3" w:rsidRDefault="00956A01" w:rsidP="00C82F5E">
      <w:pPr>
        <w:ind w:left="720"/>
        <w:jc w:val="both"/>
        <w:rPr>
          <w:rFonts w:asciiTheme="minorHAnsi" w:hAnsiTheme="minorHAnsi" w:cstheme="minorHAnsi"/>
          <w:i/>
        </w:rPr>
      </w:pPr>
      <w:r w:rsidRPr="00C82F5E">
        <w:rPr>
          <w:rFonts w:asciiTheme="minorHAnsi" w:hAnsiTheme="minorHAnsi" w:cstheme="minorHAnsi"/>
          <w:i/>
        </w:rPr>
        <w:t>č. 561/2004 Sb., školský zákon)</w:t>
      </w:r>
    </w:p>
    <w:p w:rsidR="000C2A57" w:rsidRPr="00C37F1D" w:rsidRDefault="00C37F1D" w:rsidP="00C37F1D">
      <w:pPr>
        <w:pStyle w:val="Odstavecseseznamem"/>
        <w:numPr>
          <w:ilvl w:val="0"/>
          <w:numId w:val="12"/>
        </w:numPr>
        <w:jc w:val="both"/>
        <w:rPr>
          <w:rFonts w:asciiTheme="minorHAnsi" w:hAnsiTheme="minorHAnsi" w:cstheme="minorHAnsi"/>
        </w:rPr>
      </w:pPr>
      <w:r>
        <w:rPr>
          <w:rFonts w:asciiTheme="minorHAnsi" w:hAnsiTheme="minorHAnsi" w:cstheme="minorHAnsi"/>
        </w:rPr>
        <w:t>Zákonný zástupce je povinen zajistit účast dítěte na s Distanční výuce v období uzavření MŠ.</w:t>
      </w:r>
    </w:p>
    <w:p w:rsidR="002A0272" w:rsidRDefault="002A0272" w:rsidP="00C82F5E">
      <w:pPr>
        <w:jc w:val="both"/>
        <w:rPr>
          <w:rFonts w:asciiTheme="minorHAnsi" w:hAnsiTheme="minorHAnsi" w:cstheme="minorHAnsi"/>
          <w:b/>
          <w:color w:val="0000FF"/>
          <w:u w:val="single"/>
        </w:rPr>
      </w:pPr>
    </w:p>
    <w:p w:rsidR="00956A01" w:rsidRPr="00C177DC" w:rsidRDefault="00956A01" w:rsidP="0086046D">
      <w:pPr>
        <w:pStyle w:val="Odstavecseseznamem"/>
        <w:numPr>
          <w:ilvl w:val="0"/>
          <w:numId w:val="60"/>
        </w:numPr>
        <w:jc w:val="both"/>
        <w:rPr>
          <w:rFonts w:asciiTheme="minorHAnsi" w:hAnsiTheme="minorHAnsi" w:cstheme="minorHAnsi"/>
          <w:b/>
        </w:rPr>
      </w:pPr>
      <w:r w:rsidRPr="00C177DC">
        <w:rPr>
          <w:rFonts w:asciiTheme="minorHAnsi" w:hAnsiTheme="minorHAnsi" w:cstheme="minorHAnsi"/>
          <w:b/>
          <w:u w:val="single"/>
        </w:rPr>
        <w:t>O</w:t>
      </w:r>
      <w:r w:rsidR="00EB32A0">
        <w:rPr>
          <w:rFonts w:asciiTheme="minorHAnsi" w:hAnsiTheme="minorHAnsi" w:cstheme="minorHAnsi"/>
          <w:b/>
          <w:u w:val="single"/>
        </w:rPr>
        <w:t>MLOUVÁNÍ NEPŘÍTOMNOSTI DÍTĚTE</w:t>
      </w:r>
    </w:p>
    <w:p w:rsidR="00956A01" w:rsidRPr="00C82F5E" w:rsidRDefault="004D425E" w:rsidP="00FA4B51">
      <w:pPr>
        <w:numPr>
          <w:ilvl w:val="0"/>
          <w:numId w:val="12"/>
        </w:numPr>
        <w:jc w:val="both"/>
        <w:rPr>
          <w:rFonts w:asciiTheme="minorHAnsi" w:hAnsiTheme="minorHAnsi" w:cstheme="minorHAnsi"/>
        </w:rPr>
      </w:pPr>
      <w:r>
        <w:rPr>
          <w:rFonts w:asciiTheme="minorHAnsi" w:hAnsiTheme="minorHAnsi" w:cstheme="minorHAnsi"/>
        </w:rPr>
        <w:t>Nepřítomné dítě</w:t>
      </w:r>
      <w:r w:rsidR="00956A01" w:rsidRPr="00C82F5E">
        <w:rPr>
          <w:rFonts w:asciiTheme="minorHAnsi" w:hAnsiTheme="minorHAnsi" w:cstheme="minorHAnsi"/>
        </w:rPr>
        <w:t xml:space="preserve"> omlouvá zákonný zástupce dítěte. </w:t>
      </w:r>
    </w:p>
    <w:p w:rsidR="00956A01" w:rsidRPr="00C82F5E" w:rsidRDefault="00956A01" w:rsidP="00FA4B51">
      <w:pPr>
        <w:numPr>
          <w:ilvl w:val="0"/>
          <w:numId w:val="12"/>
        </w:numPr>
        <w:jc w:val="both"/>
        <w:rPr>
          <w:rFonts w:asciiTheme="minorHAnsi" w:hAnsiTheme="minorHAnsi" w:cstheme="minorHAnsi"/>
        </w:rPr>
      </w:pPr>
      <w:r w:rsidRPr="00C82F5E">
        <w:rPr>
          <w:rFonts w:asciiTheme="minorHAnsi" w:hAnsiTheme="minorHAnsi" w:cstheme="minorHAnsi"/>
        </w:rPr>
        <w:t>Ředitel mateřské školy je oprávněn požadovat doložení důvodů nepřítomnosti dítěte.</w:t>
      </w:r>
    </w:p>
    <w:p w:rsidR="00C83BB3" w:rsidRPr="00C82F5E" w:rsidRDefault="00956A01" w:rsidP="00FA4B51">
      <w:pPr>
        <w:numPr>
          <w:ilvl w:val="0"/>
          <w:numId w:val="12"/>
        </w:numPr>
        <w:jc w:val="both"/>
        <w:rPr>
          <w:rFonts w:asciiTheme="minorHAnsi" w:hAnsiTheme="minorHAnsi" w:cstheme="minorHAnsi"/>
        </w:rPr>
      </w:pPr>
      <w:r w:rsidRPr="00C82F5E">
        <w:rPr>
          <w:rFonts w:asciiTheme="minorHAnsi" w:hAnsiTheme="minorHAnsi" w:cstheme="minorHAnsi"/>
        </w:rPr>
        <w:t>Zákonný zástupce je povinen doložit důvody nepřítomnosti dítěte nejpozději do 3 dnů ode dne výzvy.</w:t>
      </w:r>
    </w:p>
    <w:p w:rsidR="002A0272" w:rsidRDefault="002A0272" w:rsidP="00C82F5E">
      <w:pPr>
        <w:jc w:val="both"/>
        <w:rPr>
          <w:rFonts w:asciiTheme="minorHAnsi" w:hAnsiTheme="minorHAnsi" w:cstheme="minorHAnsi"/>
          <w:b/>
          <w:u w:val="single"/>
        </w:rPr>
      </w:pPr>
    </w:p>
    <w:p w:rsidR="001923FE" w:rsidRPr="00C82F5E" w:rsidRDefault="001923FE" w:rsidP="00C82F5E">
      <w:pPr>
        <w:jc w:val="both"/>
        <w:rPr>
          <w:rFonts w:asciiTheme="minorHAnsi" w:hAnsiTheme="minorHAnsi" w:cstheme="minorHAnsi"/>
          <w:b/>
          <w:u w:val="single"/>
        </w:rPr>
      </w:pPr>
    </w:p>
    <w:p w:rsidR="00956A01" w:rsidRPr="00C177DC" w:rsidRDefault="00C177DC" w:rsidP="00C82F5E">
      <w:pPr>
        <w:jc w:val="both"/>
        <w:rPr>
          <w:rFonts w:asciiTheme="minorHAnsi" w:hAnsiTheme="minorHAnsi" w:cstheme="minorHAnsi"/>
          <w:b/>
          <w:i/>
        </w:rPr>
      </w:pPr>
      <w:r w:rsidRPr="00C177DC">
        <w:rPr>
          <w:rFonts w:asciiTheme="minorHAnsi" w:hAnsiTheme="minorHAnsi" w:cstheme="minorHAnsi"/>
          <w:b/>
          <w:i/>
        </w:rPr>
        <w:t xml:space="preserve">   </w:t>
      </w:r>
      <w:r w:rsidR="00956A01" w:rsidRPr="00C177DC">
        <w:rPr>
          <w:rFonts w:asciiTheme="minorHAnsi" w:hAnsiTheme="minorHAnsi" w:cstheme="minorHAnsi"/>
          <w:b/>
          <w:i/>
        </w:rPr>
        <w:t>Oznámení nepřítomnosti je možné provést:</w:t>
      </w:r>
    </w:p>
    <w:p w:rsidR="00956A01" w:rsidRPr="00CA54EA" w:rsidRDefault="00CA54EA" w:rsidP="00FA4B51">
      <w:pPr>
        <w:numPr>
          <w:ilvl w:val="0"/>
          <w:numId w:val="13"/>
        </w:numPr>
        <w:jc w:val="both"/>
        <w:rPr>
          <w:rFonts w:asciiTheme="minorHAnsi" w:hAnsiTheme="minorHAnsi" w:cstheme="minorHAnsi"/>
        </w:rPr>
      </w:pPr>
      <w:r>
        <w:rPr>
          <w:rFonts w:asciiTheme="minorHAnsi" w:hAnsiTheme="minorHAnsi" w:cstheme="minorHAnsi"/>
        </w:rPr>
        <w:t>t</w:t>
      </w:r>
      <w:r w:rsidR="00956A01" w:rsidRPr="00C82F5E">
        <w:rPr>
          <w:rFonts w:asciiTheme="minorHAnsi" w:hAnsiTheme="minorHAnsi" w:cstheme="minorHAnsi"/>
        </w:rPr>
        <w:t>elefonicky</w:t>
      </w:r>
      <w:r w:rsidR="00421E12">
        <w:rPr>
          <w:rFonts w:asciiTheme="minorHAnsi" w:hAnsiTheme="minorHAnsi" w:cstheme="minorHAnsi"/>
        </w:rPr>
        <w:t xml:space="preserve"> </w:t>
      </w:r>
      <w:r>
        <w:rPr>
          <w:rFonts w:asciiTheme="minorHAnsi" w:hAnsiTheme="minorHAnsi" w:cstheme="minorHAnsi"/>
        </w:rPr>
        <w:t xml:space="preserve">pomocí aplikace </w:t>
      </w:r>
      <w:r w:rsidRPr="001F6F90">
        <w:rPr>
          <w:rFonts w:asciiTheme="minorHAnsi" w:hAnsiTheme="minorHAnsi" w:cstheme="minorHAnsi"/>
          <w:b/>
        </w:rPr>
        <w:t>NAŠE MŠ</w:t>
      </w:r>
      <w:r>
        <w:rPr>
          <w:rFonts w:asciiTheme="minorHAnsi" w:hAnsiTheme="minorHAnsi" w:cstheme="minorHAnsi"/>
        </w:rPr>
        <w:t>, přihlašovací jméno odevzdáno zákonnému zástupci na začátku školního roku. Heslo zasláno SMS zprávou.</w:t>
      </w:r>
    </w:p>
    <w:p w:rsidR="00956A01" w:rsidRPr="00421E12" w:rsidRDefault="00C83BB3" w:rsidP="00FA4B51">
      <w:pPr>
        <w:numPr>
          <w:ilvl w:val="0"/>
          <w:numId w:val="13"/>
        </w:numPr>
        <w:jc w:val="both"/>
        <w:rPr>
          <w:rFonts w:asciiTheme="minorHAnsi" w:hAnsiTheme="minorHAnsi" w:cstheme="minorHAnsi"/>
        </w:rPr>
      </w:pPr>
      <w:r w:rsidRPr="00C82F5E">
        <w:rPr>
          <w:rFonts w:asciiTheme="minorHAnsi" w:hAnsiTheme="minorHAnsi" w:cstheme="minorHAnsi"/>
        </w:rPr>
        <w:t>t</w:t>
      </w:r>
      <w:r w:rsidR="00956A01" w:rsidRPr="00C82F5E">
        <w:rPr>
          <w:rFonts w:asciiTheme="minorHAnsi" w:hAnsiTheme="minorHAnsi" w:cstheme="minorHAnsi"/>
        </w:rPr>
        <w:t xml:space="preserve">řídní učitel eviduje školní docházku své třídy. V případě neomluvené absence nebo zvýšené omluvené absence informuje třídní učitel ředitele školy, který poskytnuté informace vyhodnocuje. </w:t>
      </w:r>
      <w:r w:rsidR="00956A01" w:rsidRPr="00421E12">
        <w:rPr>
          <w:rFonts w:asciiTheme="minorHAnsi" w:hAnsiTheme="minorHAnsi" w:cstheme="minorHAnsi"/>
        </w:rPr>
        <w:t>Při zvýšené omluvené nepřítomnosti ověřuje její věrohodnost.</w:t>
      </w:r>
    </w:p>
    <w:p w:rsidR="00C83BB3" w:rsidRPr="00C82F5E" w:rsidRDefault="0026220D" w:rsidP="00FA4B51">
      <w:pPr>
        <w:numPr>
          <w:ilvl w:val="0"/>
          <w:numId w:val="13"/>
        </w:numPr>
        <w:jc w:val="both"/>
        <w:rPr>
          <w:rFonts w:asciiTheme="minorHAnsi" w:hAnsiTheme="minorHAnsi" w:cstheme="minorHAnsi"/>
          <w:bCs/>
        </w:rPr>
      </w:pPr>
      <w:r w:rsidRPr="00C82F5E">
        <w:rPr>
          <w:rFonts w:asciiTheme="minorHAnsi" w:hAnsiTheme="minorHAnsi" w:cstheme="minorHAnsi"/>
        </w:rPr>
        <w:t>n</w:t>
      </w:r>
      <w:r w:rsidR="00956A01" w:rsidRPr="00C82F5E">
        <w:rPr>
          <w:rFonts w:asciiTheme="minorHAnsi" w:hAnsiTheme="minorHAnsi" w:cstheme="minorHAnsi"/>
        </w:rPr>
        <w:t xml:space="preserve">eomluvenou absenci dítěte řeší ředitel školy pohovorem, na který je zákonný zástupce pozván doporučujícím dopisem. Při pokračující absenci ředitel školy zašle oznámení o pokračující nepřítomnosti dítěte orgánu sociálně-právní ochrany dětí </w:t>
      </w:r>
    </w:p>
    <w:p w:rsidR="00956A01" w:rsidRPr="00C82F5E" w:rsidRDefault="00956A01" w:rsidP="00C82F5E">
      <w:pPr>
        <w:ind w:left="720"/>
        <w:jc w:val="both"/>
        <w:rPr>
          <w:rFonts w:asciiTheme="minorHAnsi" w:hAnsiTheme="minorHAnsi" w:cstheme="minorHAnsi"/>
          <w:bCs/>
        </w:rPr>
      </w:pPr>
      <w:r w:rsidRPr="00C82F5E">
        <w:rPr>
          <w:rFonts w:asciiTheme="minorHAnsi" w:hAnsiTheme="minorHAnsi" w:cstheme="minorHAnsi"/>
          <w:i/>
        </w:rPr>
        <w:t xml:space="preserve">(§ </w:t>
      </w:r>
      <w:r w:rsidR="00711651" w:rsidRPr="00C82F5E">
        <w:rPr>
          <w:rFonts w:asciiTheme="minorHAnsi" w:hAnsiTheme="minorHAnsi" w:cstheme="minorHAnsi"/>
          <w:i/>
        </w:rPr>
        <w:t>34 a</w:t>
      </w:r>
      <w:r w:rsidRPr="00C82F5E">
        <w:rPr>
          <w:rFonts w:asciiTheme="minorHAnsi" w:hAnsiTheme="minorHAnsi" w:cstheme="minorHAnsi"/>
          <w:i/>
        </w:rPr>
        <w:t xml:space="preserve"> odst. 4).</w:t>
      </w:r>
      <w:r w:rsidRPr="00C82F5E">
        <w:rPr>
          <w:rFonts w:asciiTheme="minorHAnsi" w:hAnsiTheme="minorHAnsi" w:cstheme="minorHAnsi"/>
        </w:rPr>
        <w:t xml:space="preserve"> </w:t>
      </w:r>
    </w:p>
    <w:p w:rsidR="002A0272" w:rsidRPr="00C82F5E" w:rsidRDefault="002A0272" w:rsidP="00C82F5E">
      <w:pPr>
        <w:jc w:val="both"/>
        <w:rPr>
          <w:rFonts w:asciiTheme="minorHAnsi" w:hAnsiTheme="minorHAnsi" w:cstheme="minorHAnsi"/>
          <w:b/>
          <w:u w:val="single"/>
        </w:rPr>
      </w:pPr>
    </w:p>
    <w:p w:rsidR="00956A01" w:rsidRPr="00C177DC" w:rsidRDefault="00956A01" w:rsidP="0086046D">
      <w:pPr>
        <w:pStyle w:val="Odstavecseseznamem"/>
        <w:numPr>
          <w:ilvl w:val="0"/>
          <w:numId w:val="60"/>
        </w:numPr>
        <w:jc w:val="both"/>
        <w:rPr>
          <w:rFonts w:asciiTheme="minorHAnsi" w:hAnsiTheme="minorHAnsi" w:cstheme="minorHAnsi"/>
          <w:b/>
          <w:u w:val="single"/>
        </w:rPr>
      </w:pPr>
      <w:r w:rsidRPr="00C177DC">
        <w:rPr>
          <w:rFonts w:asciiTheme="minorHAnsi" w:hAnsiTheme="minorHAnsi" w:cstheme="minorHAnsi"/>
          <w:b/>
          <w:u w:val="single"/>
        </w:rPr>
        <w:t>I</w:t>
      </w:r>
      <w:r w:rsidR="00EB32A0">
        <w:rPr>
          <w:rFonts w:asciiTheme="minorHAnsi" w:hAnsiTheme="minorHAnsi" w:cstheme="minorHAnsi"/>
          <w:b/>
          <w:u w:val="single"/>
        </w:rPr>
        <w:t xml:space="preserve">NDIVIDUÁLNÍ VZDĚLÁVÁNÍ </w:t>
      </w:r>
    </w:p>
    <w:p w:rsidR="00405285" w:rsidRPr="00C82F5E" w:rsidRDefault="0026220D" w:rsidP="00FA4B51">
      <w:pPr>
        <w:numPr>
          <w:ilvl w:val="0"/>
          <w:numId w:val="14"/>
        </w:numPr>
        <w:jc w:val="both"/>
        <w:rPr>
          <w:rFonts w:asciiTheme="minorHAnsi" w:hAnsiTheme="minorHAnsi" w:cstheme="minorHAnsi"/>
          <w:i/>
        </w:rPr>
      </w:pPr>
      <w:r w:rsidRPr="00C82F5E">
        <w:rPr>
          <w:rFonts w:asciiTheme="minorHAnsi" w:hAnsiTheme="minorHAnsi" w:cstheme="minorHAnsi"/>
        </w:rPr>
        <w:t>z</w:t>
      </w:r>
      <w:r w:rsidR="00956A01" w:rsidRPr="00C82F5E">
        <w:rPr>
          <w:rFonts w:asciiTheme="minorHAnsi" w:hAnsiTheme="minorHAnsi" w:cstheme="minorHAnsi"/>
        </w:rPr>
        <w:t xml:space="preserve">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p>
    <w:p w:rsidR="00956A01" w:rsidRPr="00C82F5E" w:rsidRDefault="00956A01" w:rsidP="00C82F5E">
      <w:pPr>
        <w:ind w:left="720"/>
        <w:jc w:val="both"/>
        <w:rPr>
          <w:rFonts w:asciiTheme="minorHAnsi" w:hAnsiTheme="minorHAnsi" w:cstheme="minorHAnsi"/>
          <w:i/>
        </w:rPr>
      </w:pPr>
      <w:r w:rsidRPr="00C82F5E">
        <w:rPr>
          <w:rFonts w:asciiTheme="minorHAnsi" w:hAnsiTheme="minorHAnsi" w:cstheme="minorHAnsi"/>
          <w:i/>
        </w:rPr>
        <w:t xml:space="preserve">(§ </w:t>
      </w:r>
      <w:r w:rsidR="00711651" w:rsidRPr="00C82F5E">
        <w:rPr>
          <w:rFonts w:asciiTheme="minorHAnsi" w:hAnsiTheme="minorHAnsi" w:cstheme="minorHAnsi"/>
          <w:i/>
        </w:rPr>
        <w:t>34 a</w:t>
      </w:r>
      <w:r w:rsidRPr="00C82F5E">
        <w:rPr>
          <w:rFonts w:asciiTheme="minorHAnsi" w:hAnsiTheme="minorHAnsi" w:cstheme="minorHAnsi"/>
          <w:i/>
        </w:rPr>
        <w:t xml:space="preserve"> odst. 4).</w:t>
      </w:r>
    </w:p>
    <w:p w:rsidR="00405285" w:rsidRPr="00C82F5E" w:rsidRDefault="0026220D" w:rsidP="00FA4B51">
      <w:pPr>
        <w:numPr>
          <w:ilvl w:val="0"/>
          <w:numId w:val="14"/>
        </w:numPr>
        <w:jc w:val="both"/>
        <w:rPr>
          <w:rFonts w:asciiTheme="minorHAnsi" w:hAnsiTheme="minorHAnsi" w:cstheme="minorHAnsi"/>
        </w:rPr>
      </w:pPr>
      <w:r w:rsidRPr="00C82F5E">
        <w:rPr>
          <w:rFonts w:asciiTheme="minorHAnsi" w:hAnsiTheme="minorHAnsi" w:cstheme="minorHAnsi"/>
        </w:rPr>
        <w:t>o</w:t>
      </w:r>
      <w:r w:rsidR="00956A01" w:rsidRPr="00C82F5E">
        <w:rPr>
          <w:rFonts w:asciiTheme="minorHAnsi" w:hAnsiTheme="minorHAnsi" w:cstheme="minorHAnsi"/>
        </w:rPr>
        <w:t>známení zákonného zástupce o individuálním vzdělávání dítěte musí obsahovat</w:t>
      </w:r>
      <w:r w:rsidR="00956A01" w:rsidRPr="00C82F5E">
        <w:rPr>
          <w:rFonts w:asciiTheme="minorHAnsi" w:hAnsiTheme="minorHAnsi" w:cstheme="minorHAnsi"/>
        </w:rPr>
        <w:br/>
        <w:t xml:space="preserve">a) jméno, popřípadě jména, a příjmení, rodné číslo a místo trvalého pobytu dítěte, </w:t>
      </w:r>
    </w:p>
    <w:p w:rsidR="00956A01" w:rsidRPr="00C82F5E" w:rsidRDefault="00956A01" w:rsidP="00C82F5E">
      <w:pPr>
        <w:ind w:left="720"/>
        <w:jc w:val="both"/>
        <w:rPr>
          <w:rFonts w:asciiTheme="minorHAnsi" w:hAnsiTheme="minorHAnsi" w:cstheme="minorHAnsi"/>
        </w:rPr>
      </w:pPr>
      <w:r w:rsidRPr="00C82F5E">
        <w:rPr>
          <w:rFonts w:asciiTheme="minorHAnsi" w:hAnsiTheme="minorHAnsi" w:cstheme="minorHAnsi"/>
        </w:rPr>
        <w:t>v případě cizince místo pobytu dítěte,</w:t>
      </w:r>
      <w:r w:rsidR="00405285" w:rsidRPr="00C82F5E">
        <w:rPr>
          <w:rFonts w:asciiTheme="minorHAnsi" w:hAnsiTheme="minorHAnsi" w:cstheme="minorHAnsi"/>
        </w:rPr>
        <w:t xml:space="preserve"> </w:t>
      </w:r>
      <w:r w:rsidRPr="00C82F5E">
        <w:rPr>
          <w:rFonts w:asciiTheme="minorHAnsi" w:hAnsiTheme="minorHAnsi" w:cstheme="minorHAnsi"/>
        </w:rPr>
        <w:t>uvedení období, ve kterém má b</w:t>
      </w:r>
      <w:r w:rsidR="00405285" w:rsidRPr="00C82F5E">
        <w:rPr>
          <w:rFonts w:asciiTheme="minorHAnsi" w:hAnsiTheme="minorHAnsi" w:cstheme="minorHAnsi"/>
        </w:rPr>
        <w:t xml:space="preserve">ýt dítě individuálně vzděláváno a </w:t>
      </w:r>
      <w:r w:rsidRPr="00C82F5E">
        <w:rPr>
          <w:rFonts w:asciiTheme="minorHAnsi" w:hAnsiTheme="minorHAnsi" w:cstheme="minorHAnsi"/>
        </w:rPr>
        <w:t>důvody pro individuální vzdělávání dítěte.</w:t>
      </w:r>
      <w:r w:rsidR="00405285" w:rsidRPr="00C82F5E">
        <w:rPr>
          <w:rFonts w:asciiTheme="minorHAnsi" w:hAnsiTheme="minorHAnsi" w:cstheme="minorHAnsi"/>
        </w:rPr>
        <w:t xml:space="preserve"> </w:t>
      </w:r>
      <w:r w:rsidRPr="00C82F5E">
        <w:rPr>
          <w:rFonts w:asciiTheme="minorHAnsi" w:hAnsiTheme="minorHAnsi" w:cstheme="minorHAnsi"/>
          <w:i/>
        </w:rPr>
        <w:t xml:space="preserve">(§ </w:t>
      </w:r>
      <w:r w:rsidR="00711651" w:rsidRPr="00C82F5E">
        <w:rPr>
          <w:rFonts w:asciiTheme="minorHAnsi" w:hAnsiTheme="minorHAnsi" w:cstheme="minorHAnsi"/>
          <w:i/>
        </w:rPr>
        <w:t>34 b</w:t>
      </w:r>
      <w:r w:rsidRPr="00C82F5E">
        <w:rPr>
          <w:rFonts w:asciiTheme="minorHAnsi" w:hAnsiTheme="minorHAnsi" w:cstheme="minorHAnsi"/>
          <w:i/>
        </w:rPr>
        <w:t xml:space="preserve"> odst. 2)</w:t>
      </w:r>
    </w:p>
    <w:p w:rsidR="00956A01" w:rsidRPr="00C82F5E" w:rsidRDefault="0026220D" w:rsidP="00FA4B51">
      <w:pPr>
        <w:numPr>
          <w:ilvl w:val="0"/>
          <w:numId w:val="14"/>
        </w:numPr>
        <w:jc w:val="both"/>
        <w:rPr>
          <w:rFonts w:asciiTheme="minorHAnsi" w:hAnsiTheme="minorHAnsi" w:cstheme="minorHAnsi"/>
          <w:i/>
        </w:rPr>
      </w:pPr>
      <w:r w:rsidRPr="00C82F5E">
        <w:rPr>
          <w:rFonts w:asciiTheme="minorHAnsi" w:hAnsiTheme="minorHAnsi" w:cstheme="minorHAnsi"/>
        </w:rPr>
        <w:t>ř</w:t>
      </w:r>
      <w:r w:rsidR="00956A01" w:rsidRPr="00C82F5E">
        <w:rPr>
          <w:rFonts w:asciiTheme="minorHAnsi" w:hAnsiTheme="minorHAnsi" w:cstheme="minorHAnsi"/>
        </w:rPr>
        <w:t xml:space="preserve">editel mateřské školy předá zákonnému zástupci dítěte přehled oblastí, v nichž má být dítě vzděláváno </w:t>
      </w:r>
      <w:r w:rsidR="00405285" w:rsidRPr="00C82F5E">
        <w:rPr>
          <w:rFonts w:asciiTheme="minorHAnsi" w:hAnsiTheme="minorHAnsi" w:cstheme="minorHAnsi"/>
          <w:i/>
        </w:rPr>
        <w:t xml:space="preserve">(§ </w:t>
      </w:r>
      <w:r w:rsidR="00711651" w:rsidRPr="00C82F5E">
        <w:rPr>
          <w:rFonts w:asciiTheme="minorHAnsi" w:hAnsiTheme="minorHAnsi" w:cstheme="minorHAnsi"/>
          <w:i/>
        </w:rPr>
        <w:t>34 b</w:t>
      </w:r>
      <w:r w:rsidR="00405285" w:rsidRPr="00C82F5E">
        <w:rPr>
          <w:rFonts w:asciiTheme="minorHAnsi" w:hAnsiTheme="minorHAnsi" w:cstheme="minorHAnsi"/>
          <w:i/>
        </w:rPr>
        <w:t xml:space="preserve"> odst. 3) – RVP PV, ŠVP aj.</w:t>
      </w:r>
    </w:p>
    <w:p w:rsidR="00956A01" w:rsidRPr="00C82F5E" w:rsidRDefault="0026220D" w:rsidP="00FA4B51">
      <w:pPr>
        <w:numPr>
          <w:ilvl w:val="0"/>
          <w:numId w:val="14"/>
        </w:numPr>
        <w:jc w:val="both"/>
        <w:rPr>
          <w:rFonts w:asciiTheme="minorHAnsi" w:hAnsiTheme="minorHAnsi" w:cstheme="minorHAnsi"/>
        </w:rPr>
      </w:pPr>
      <w:r w:rsidRPr="00C82F5E">
        <w:rPr>
          <w:rFonts w:asciiTheme="minorHAnsi" w:hAnsiTheme="minorHAnsi" w:cstheme="minorHAnsi"/>
        </w:rPr>
        <w:t>ř</w:t>
      </w:r>
      <w:r w:rsidR="00956A01" w:rsidRPr="00C82F5E">
        <w:rPr>
          <w:rFonts w:asciiTheme="minorHAnsi" w:hAnsiTheme="minorHAnsi" w:cstheme="minorHAnsi"/>
        </w:rPr>
        <w:t>editel mateřské školy dohodne se zákonným zástupcem dítěte:</w:t>
      </w:r>
    </w:p>
    <w:p w:rsidR="0026220D" w:rsidRPr="00C82F5E" w:rsidRDefault="00956A01" w:rsidP="00FA4B51">
      <w:pPr>
        <w:numPr>
          <w:ilvl w:val="0"/>
          <w:numId w:val="15"/>
        </w:numPr>
        <w:jc w:val="both"/>
        <w:rPr>
          <w:rFonts w:asciiTheme="minorHAnsi" w:hAnsiTheme="minorHAnsi" w:cstheme="minorHAnsi"/>
          <w:i/>
        </w:rPr>
      </w:pPr>
      <w:r w:rsidRPr="00C82F5E">
        <w:rPr>
          <w:rFonts w:asciiTheme="minorHAnsi" w:hAnsiTheme="minorHAnsi" w:cstheme="minorHAnsi"/>
        </w:rPr>
        <w:t xml:space="preserve">způsob ověření </w:t>
      </w:r>
      <w:r w:rsidRPr="00C82F5E">
        <w:rPr>
          <w:rFonts w:asciiTheme="minorHAnsi" w:hAnsiTheme="minorHAnsi" w:cstheme="minorHAnsi"/>
          <w:b/>
          <w:i/>
        </w:rPr>
        <w:t>(přezkoušení dítěte v mateřské škole)</w:t>
      </w:r>
    </w:p>
    <w:p w:rsidR="00956A01" w:rsidRPr="00C82F5E" w:rsidRDefault="00956A01" w:rsidP="00FA4B51">
      <w:pPr>
        <w:numPr>
          <w:ilvl w:val="0"/>
          <w:numId w:val="15"/>
        </w:numPr>
        <w:jc w:val="both"/>
        <w:rPr>
          <w:rFonts w:asciiTheme="minorHAnsi" w:hAnsiTheme="minorHAnsi" w:cstheme="minorHAnsi"/>
          <w:i/>
        </w:rPr>
      </w:pPr>
      <w:r w:rsidRPr="00C82F5E">
        <w:rPr>
          <w:rFonts w:asciiTheme="minorHAnsi" w:hAnsiTheme="minorHAnsi" w:cstheme="minorHAnsi"/>
        </w:rPr>
        <w:t xml:space="preserve">termíny ověření, včetně náhradních termínů </w:t>
      </w:r>
      <w:r w:rsidRPr="00C82F5E">
        <w:rPr>
          <w:rFonts w:asciiTheme="minorHAnsi" w:hAnsiTheme="minorHAnsi" w:cstheme="minorHAnsi"/>
          <w:b/>
        </w:rPr>
        <w:t>(</w:t>
      </w:r>
      <w:r w:rsidRPr="00C82F5E">
        <w:rPr>
          <w:rFonts w:asciiTheme="minorHAnsi" w:hAnsiTheme="minorHAnsi" w:cstheme="minorHAnsi"/>
          <w:b/>
          <w:i/>
        </w:rPr>
        <w:t>ověření se musí uskutečnit v období od 3. do 4. měsíce od začátku školního roku).</w:t>
      </w:r>
    </w:p>
    <w:p w:rsidR="00956A01" w:rsidRPr="00C82F5E" w:rsidRDefault="0026220D" w:rsidP="00FA4B51">
      <w:pPr>
        <w:numPr>
          <w:ilvl w:val="0"/>
          <w:numId w:val="5"/>
        </w:numPr>
        <w:jc w:val="both"/>
        <w:rPr>
          <w:rFonts w:asciiTheme="minorHAnsi" w:hAnsiTheme="minorHAnsi" w:cstheme="minorHAnsi"/>
          <w:i/>
        </w:rPr>
      </w:pPr>
      <w:r w:rsidRPr="00C82F5E">
        <w:rPr>
          <w:rFonts w:asciiTheme="minorHAnsi" w:hAnsiTheme="minorHAnsi" w:cstheme="minorHAnsi"/>
        </w:rPr>
        <w:t>z</w:t>
      </w:r>
      <w:r w:rsidR="00956A01" w:rsidRPr="00C82F5E">
        <w:rPr>
          <w:rFonts w:asciiTheme="minorHAnsi" w:hAnsiTheme="minorHAnsi" w:cstheme="minorHAnsi"/>
        </w:rPr>
        <w:t xml:space="preserve">ákonný zástupce dítěte je povinen zajistit účast dítěte u ověření </w:t>
      </w:r>
      <w:r w:rsidR="00956A01" w:rsidRPr="00C82F5E">
        <w:rPr>
          <w:rFonts w:asciiTheme="minorHAnsi" w:hAnsiTheme="minorHAnsi" w:cstheme="minorHAnsi"/>
          <w:i/>
        </w:rPr>
        <w:t xml:space="preserve">(§ </w:t>
      </w:r>
      <w:r w:rsidR="00711651" w:rsidRPr="00C82F5E">
        <w:rPr>
          <w:rFonts w:asciiTheme="minorHAnsi" w:hAnsiTheme="minorHAnsi" w:cstheme="minorHAnsi"/>
          <w:i/>
        </w:rPr>
        <w:t>34 b</w:t>
      </w:r>
      <w:r w:rsidR="00956A01" w:rsidRPr="00C82F5E">
        <w:rPr>
          <w:rFonts w:asciiTheme="minorHAnsi" w:hAnsiTheme="minorHAnsi" w:cstheme="minorHAnsi"/>
          <w:i/>
        </w:rPr>
        <w:t xml:space="preserve"> odst. 3).</w:t>
      </w:r>
    </w:p>
    <w:p w:rsidR="00405285" w:rsidRPr="00C82F5E" w:rsidRDefault="0026220D" w:rsidP="00FA4B51">
      <w:pPr>
        <w:numPr>
          <w:ilvl w:val="0"/>
          <w:numId w:val="5"/>
        </w:numPr>
        <w:jc w:val="both"/>
        <w:rPr>
          <w:rFonts w:asciiTheme="minorHAnsi" w:hAnsiTheme="minorHAnsi" w:cstheme="minorHAnsi"/>
        </w:rPr>
      </w:pPr>
      <w:r w:rsidRPr="00C82F5E">
        <w:rPr>
          <w:rFonts w:asciiTheme="minorHAnsi" w:hAnsiTheme="minorHAnsi" w:cstheme="minorHAnsi"/>
        </w:rPr>
        <w:t>vý</w:t>
      </w:r>
      <w:r w:rsidR="00956A01" w:rsidRPr="00C82F5E">
        <w:rPr>
          <w:rFonts w:asciiTheme="minorHAnsi" w:hAnsiTheme="minorHAnsi" w:cstheme="minorHAnsi"/>
        </w:rPr>
        <w:t xml:space="preserve">daje spojené s individuálním vzděláváním dítěte hradí zákonný zástupce dítěte, </w:t>
      </w:r>
    </w:p>
    <w:p w:rsidR="00100C74" w:rsidRPr="00C82F5E" w:rsidRDefault="00956A01" w:rsidP="00C82F5E">
      <w:pPr>
        <w:ind w:left="720"/>
        <w:jc w:val="both"/>
        <w:rPr>
          <w:rFonts w:asciiTheme="minorHAnsi" w:hAnsiTheme="minorHAnsi" w:cstheme="minorHAnsi"/>
          <w:i/>
        </w:rPr>
      </w:pPr>
      <w:r w:rsidRPr="00C82F5E">
        <w:rPr>
          <w:rFonts w:asciiTheme="minorHAnsi" w:hAnsiTheme="minorHAnsi" w:cstheme="minorHAnsi"/>
        </w:rPr>
        <w:lastRenderedPageBreak/>
        <w:t xml:space="preserve">s výjimkou speciálních kompenzačních pomůcek a výdajů na činnost mateřské školy, do níž bylo dítě přijato k předškolnímu vzdělávání </w:t>
      </w:r>
      <w:r w:rsidRPr="00C82F5E">
        <w:rPr>
          <w:rFonts w:asciiTheme="minorHAnsi" w:hAnsiTheme="minorHAnsi" w:cstheme="minorHAnsi"/>
          <w:i/>
        </w:rPr>
        <w:t xml:space="preserve">(§ </w:t>
      </w:r>
      <w:r w:rsidR="00711651" w:rsidRPr="00C82F5E">
        <w:rPr>
          <w:rFonts w:asciiTheme="minorHAnsi" w:hAnsiTheme="minorHAnsi" w:cstheme="minorHAnsi"/>
          <w:i/>
        </w:rPr>
        <w:t>34 b</w:t>
      </w:r>
      <w:r w:rsidRPr="00C82F5E">
        <w:rPr>
          <w:rFonts w:asciiTheme="minorHAnsi" w:hAnsiTheme="minorHAnsi" w:cstheme="minorHAnsi"/>
          <w:i/>
        </w:rPr>
        <w:t xml:space="preserve"> odst. 7).</w:t>
      </w:r>
    </w:p>
    <w:p w:rsidR="002A0272" w:rsidRDefault="002A0272" w:rsidP="00C82F5E">
      <w:pPr>
        <w:jc w:val="both"/>
        <w:rPr>
          <w:rFonts w:ascii="Calibri" w:hAnsi="Calibri"/>
          <w:b/>
          <w:u w:val="single"/>
        </w:rPr>
      </w:pPr>
    </w:p>
    <w:p w:rsidR="00100C74" w:rsidRPr="00C177DC" w:rsidRDefault="00100C74" w:rsidP="0086046D">
      <w:pPr>
        <w:pStyle w:val="Odstavecseseznamem"/>
        <w:numPr>
          <w:ilvl w:val="0"/>
          <w:numId w:val="60"/>
        </w:numPr>
        <w:jc w:val="both"/>
        <w:rPr>
          <w:rFonts w:asciiTheme="minorHAnsi" w:hAnsiTheme="minorHAnsi" w:cstheme="minorHAnsi"/>
          <w:b/>
          <w:u w:val="single"/>
        </w:rPr>
      </w:pPr>
      <w:r w:rsidRPr="00C177DC">
        <w:rPr>
          <w:rFonts w:ascii="Calibri" w:hAnsi="Calibri"/>
          <w:b/>
          <w:u w:val="single"/>
        </w:rPr>
        <w:t>Ředitelka MŠ rozhodne o u</w:t>
      </w:r>
      <w:r w:rsidRPr="00C177DC">
        <w:rPr>
          <w:rFonts w:asciiTheme="minorHAnsi" w:hAnsiTheme="minorHAnsi" w:cstheme="minorHAnsi"/>
          <w:b/>
          <w:bCs/>
          <w:u w:val="single"/>
        </w:rPr>
        <w:t xml:space="preserve">končení individuálního vzdělávání dítěte </w:t>
      </w:r>
      <w:r w:rsidRPr="00C177DC">
        <w:rPr>
          <w:rFonts w:asciiTheme="minorHAnsi" w:hAnsiTheme="minorHAnsi" w:cstheme="minorHAnsi"/>
          <w:i/>
          <w:u w:val="single"/>
        </w:rPr>
        <w:t xml:space="preserve">(§ </w:t>
      </w:r>
      <w:r w:rsidR="00711651" w:rsidRPr="00C177DC">
        <w:rPr>
          <w:rFonts w:asciiTheme="minorHAnsi" w:hAnsiTheme="minorHAnsi" w:cstheme="minorHAnsi"/>
          <w:i/>
          <w:u w:val="single"/>
        </w:rPr>
        <w:t>34 b</w:t>
      </w:r>
      <w:r w:rsidRPr="00C177DC">
        <w:rPr>
          <w:rFonts w:asciiTheme="minorHAnsi" w:hAnsiTheme="minorHAnsi" w:cstheme="minorHAnsi"/>
          <w:i/>
          <w:u w:val="single"/>
        </w:rPr>
        <w:t xml:space="preserve"> odst. 4)</w:t>
      </w:r>
      <w:r w:rsidRPr="00C177DC">
        <w:rPr>
          <w:rFonts w:asciiTheme="minorHAnsi" w:hAnsiTheme="minorHAnsi" w:cstheme="minorHAnsi"/>
          <w:bCs/>
          <w:u w:val="single"/>
        </w:rPr>
        <w:t>:</w:t>
      </w:r>
      <w:r w:rsidRPr="00C177DC">
        <w:rPr>
          <w:rFonts w:asciiTheme="minorHAnsi" w:hAnsiTheme="minorHAnsi" w:cstheme="minorHAnsi"/>
          <w:b/>
          <w:bCs/>
          <w:u w:val="single"/>
        </w:rPr>
        <w:t xml:space="preserve"> </w:t>
      </w:r>
    </w:p>
    <w:p w:rsidR="006B61F2" w:rsidRDefault="00100C74" w:rsidP="00FA4B51">
      <w:pPr>
        <w:pStyle w:val="Default"/>
        <w:numPr>
          <w:ilvl w:val="0"/>
          <w:numId w:val="44"/>
        </w:numPr>
        <w:spacing w:after="12"/>
        <w:jc w:val="both"/>
        <w:rPr>
          <w:rFonts w:asciiTheme="minorHAnsi" w:hAnsiTheme="minorHAnsi" w:cstheme="minorHAnsi"/>
          <w:color w:val="auto"/>
        </w:rPr>
      </w:pPr>
      <w:r w:rsidRPr="00C82F5E">
        <w:rPr>
          <w:rFonts w:asciiTheme="minorHAnsi" w:hAnsiTheme="minorHAnsi" w:cstheme="minorHAnsi"/>
          <w:color w:val="auto"/>
        </w:rPr>
        <w:t xml:space="preserve">pokud zákonný zástupce dítěte nezajistil účast dítěte u ověření, a to ani v náhradním termínu (ukončí ředitel školy; odvolání proti rozhodnutí ředitele mateřské školy </w:t>
      </w:r>
    </w:p>
    <w:p w:rsidR="00100C74" w:rsidRPr="00C82F5E" w:rsidRDefault="00100C74" w:rsidP="006B61F2">
      <w:pPr>
        <w:pStyle w:val="Default"/>
        <w:spacing w:after="12"/>
        <w:ind w:left="720"/>
        <w:jc w:val="both"/>
        <w:rPr>
          <w:rFonts w:asciiTheme="minorHAnsi" w:hAnsiTheme="minorHAnsi" w:cstheme="minorHAnsi"/>
          <w:color w:val="auto"/>
        </w:rPr>
      </w:pPr>
      <w:r w:rsidRPr="00C82F5E">
        <w:rPr>
          <w:rFonts w:asciiTheme="minorHAnsi" w:hAnsiTheme="minorHAnsi" w:cstheme="minorHAnsi"/>
          <w:color w:val="auto"/>
        </w:rPr>
        <w:t>o ukončení individuálního vzdělávání dítěte nemá odkladný účinek; dítě nelze opětovně individuálně vzdělávat), dítě zahájí pravidelnou denní docházku,</w:t>
      </w:r>
    </w:p>
    <w:p w:rsidR="00100C74" w:rsidRPr="00C82F5E" w:rsidRDefault="00100C74" w:rsidP="00FA4B51">
      <w:pPr>
        <w:pStyle w:val="Default"/>
        <w:numPr>
          <w:ilvl w:val="0"/>
          <w:numId w:val="44"/>
        </w:numPr>
        <w:spacing w:after="12"/>
        <w:jc w:val="both"/>
        <w:rPr>
          <w:rFonts w:asciiTheme="minorHAnsi" w:hAnsiTheme="minorHAnsi" w:cstheme="minorHAnsi"/>
          <w:color w:val="auto"/>
        </w:rPr>
      </w:pPr>
      <w:r w:rsidRPr="00C82F5E">
        <w:rPr>
          <w:rFonts w:asciiTheme="minorHAnsi" w:hAnsiTheme="minorHAnsi" w:cstheme="minorHAnsi"/>
          <w:color w:val="auto"/>
        </w:rPr>
        <w:t>na základě žádosti zákonného zástupce o pravidelnou denní docházku do mateřské školy a její následnou realizací,</w:t>
      </w:r>
    </w:p>
    <w:p w:rsidR="0026220D" w:rsidRPr="00C82F5E" w:rsidRDefault="00100C74" w:rsidP="00FA4B51">
      <w:pPr>
        <w:pStyle w:val="Default"/>
        <w:numPr>
          <w:ilvl w:val="0"/>
          <w:numId w:val="44"/>
        </w:numPr>
        <w:spacing w:after="12"/>
        <w:jc w:val="both"/>
        <w:rPr>
          <w:rFonts w:asciiTheme="minorHAnsi" w:hAnsiTheme="minorHAnsi" w:cstheme="minorHAnsi"/>
          <w:color w:val="auto"/>
        </w:rPr>
      </w:pPr>
      <w:r w:rsidRPr="00C82F5E">
        <w:rPr>
          <w:rFonts w:asciiTheme="minorHAnsi" w:hAnsiTheme="minorHAnsi" w:cstheme="minorHAnsi"/>
          <w:color w:val="auto"/>
        </w:rPr>
        <w:t xml:space="preserve">nástupem k povinné školní docházce (povinná školní docházka začíná počátkem školního roku, který následuje po dni, kdy dítě dosáhne šestého roku věku, pokud mu není povolen odklad). </w:t>
      </w:r>
    </w:p>
    <w:p w:rsidR="002A0272" w:rsidRDefault="002A0272" w:rsidP="00C82F5E">
      <w:pPr>
        <w:jc w:val="both"/>
        <w:rPr>
          <w:rFonts w:ascii="Calibri" w:hAnsi="Calibri"/>
          <w:b/>
          <w:u w:val="single"/>
        </w:rPr>
      </w:pPr>
    </w:p>
    <w:p w:rsidR="00404244" w:rsidRPr="00C177DC" w:rsidRDefault="00404244" w:rsidP="0086046D">
      <w:pPr>
        <w:pStyle w:val="Odstavecseseznamem"/>
        <w:numPr>
          <w:ilvl w:val="0"/>
          <w:numId w:val="60"/>
        </w:numPr>
        <w:jc w:val="both"/>
        <w:rPr>
          <w:rFonts w:ascii="Calibri" w:hAnsi="Calibri"/>
          <w:b/>
          <w:u w:val="single"/>
        </w:rPr>
      </w:pPr>
      <w:r w:rsidRPr="00C177DC">
        <w:rPr>
          <w:rFonts w:ascii="Calibri" w:hAnsi="Calibri"/>
          <w:b/>
          <w:u w:val="single"/>
        </w:rPr>
        <w:t xml:space="preserve">Ředitelka MŠ může rozhodnout o </w:t>
      </w:r>
      <w:r w:rsidRPr="00C177DC">
        <w:rPr>
          <w:rFonts w:ascii="Calibri" w:hAnsi="Calibri"/>
          <w:b/>
          <w:bCs/>
          <w:u w:val="single"/>
        </w:rPr>
        <w:t>ukončení vzdělávání dítěte v MŠ</w:t>
      </w:r>
      <w:r w:rsidRPr="00C177DC">
        <w:rPr>
          <w:rFonts w:ascii="Calibri" w:hAnsi="Calibri"/>
          <w:b/>
          <w:u w:val="single"/>
        </w:rPr>
        <w:t xml:space="preserve"> (podle § 35 školského zákona</w:t>
      </w:r>
      <w:r w:rsidR="00B35ECC" w:rsidRPr="00C177DC">
        <w:rPr>
          <w:rFonts w:ascii="Calibri" w:hAnsi="Calibri"/>
          <w:b/>
          <w:u w:val="single"/>
        </w:rPr>
        <w:t xml:space="preserve"> – děti, které nemají povinné předškolní vzdělávání</w:t>
      </w:r>
      <w:r w:rsidRPr="00C177DC">
        <w:rPr>
          <w:rFonts w:ascii="Calibri" w:hAnsi="Calibri"/>
          <w:b/>
          <w:u w:val="single"/>
        </w:rPr>
        <w:t>) v případě:</w:t>
      </w:r>
    </w:p>
    <w:p w:rsidR="00404244" w:rsidRPr="00831527" w:rsidRDefault="00404244" w:rsidP="00FA4B51">
      <w:pPr>
        <w:numPr>
          <w:ilvl w:val="0"/>
          <w:numId w:val="1"/>
        </w:numPr>
        <w:ind w:left="567" w:hanging="283"/>
        <w:jc w:val="both"/>
        <w:rPr>
          <w:rFonts w:ascii="Calibri" w:hAnsi="Calibri"/>
        </w:rPr>
      </w:pPr>
      <w:r w:rsidRPr="00831527">
        <w:rPr>
          <w:rFonts w:ascii="Calibri" w:hAnsi="Calibri"/>
        </w:rPr>
        <w:t xml:space="preserve">dítě se bez omluvy zákonného zástupce nepřetržitě neúčastní předškolního vzdělávání </w:t>
      </w:r>
    </w:p>
    <w:p w:rsidR="00404244" w:rsidRPr="00831527" w:rsidRDefault="00404244" w:rsidP="00C82F5E">
      <w:pPr>
        <w:ind w:left="567"/>
        <w:jc w:val="both"/>
        <w:rPr>
          <w:rFonts w:ascii="Calibri" w:hAnsi="Calibri"/>
        </w:rPr>
      </w:pPr>
      <w:r w:rsidRPr="00831527">
        <w:rPr>
          <w:rFonts w:ascii="Calibri" w:hAnsi="Calibri"/>
        </w:rPr>
        <w:t>po dobu delší než dva týdny</w:t>
      </w:r>
    </w:p>
    <w:p w:rsidR="00404244" w:rsidRPr="005A072B" w:rsidRDefault="00404244" w:rsidP="00FA4B51">
      <w:pPr>
        <w:numPr>
          <w:ilvl w:val="0"/>
          <w:numId w:val="1"/>
        </w:numPr>
        <w:ind w:left="567" w:hanging="283"/>
        <w:jc w:val="both"/>
        <w:rPr>
          <w:rFonts w:ascii="Calibri" w:hAnsi="Calibri"/>
        </w:rPr>
      </w:pPr>
      <w:r w:rsidRPr="00831527">
        <w:rPr>
          <w:rFonts w:ascii="Calibri" w:hAnsi="Calibri"/>
        </w:rPr>
        <w:t>v průběhu zkušebního pobytu dítěte</w:t>
      </w:r>
      <w:r w:rsidR="005A072B">
        <w:rPr>
          <w:rFonts w:ascii="Calibri" w:hAnsi="Calibri"/>
        </w:rPr>
        <w:t xml:space="preserve"> (</w:t>
      </w:r>
      <w:r w:rsidRPr="00831527">
        <w:rPr>
          <w:rFonts w:ascii="Calibri" w:hAnsi="Calibri"/>
        </w:rPr>
        <w:t>nejvýše na 3 měsíce</w:t>
      </w:r>
      <w:r w:rsidR="005A072B">
        <w:rPr>
          <w:rFonts w:ascii="Calibri" w:hAnsi="Calibri"/>
        </w:rPr>
        <w:t xml:space="preserve">), </w:t>
      </w:r>
      <w:r w:rsidR="008E76EA" w:rsidRPr="005A072B">
        <w:rPr>
          <w:rFonts w:ascii="Calibri" w:hAnsi="Calibri"/>
        </w:rPr>
        <w:t xml:space="preserve">na </w:t>
      </w:r>
      <w:r w:rsidRPr="005A072B">
        <w:rPr>
          <w:rFonts w:ascii="Calibri" w:hAnsi="Calibri"/>
        </w:rPr>
        <w:t>doporučení lékaře nebo školského poradenského zařízení, nezatěžovat dítě dalším vzděláváním v MŠ</w:t>
      </w:r>
    </w:p>
    <w:p w:rsidR="00404244" w:rsidRPr="00831527" w:rsidRDefault="00404244" w:rsidP="00FA4B51">
      <w:pPr>
        <w:numPr>
          <w:ilvl w:val="0"/>
          <w:numId w:val="1"/>
        </w:numPr>
        <w:ind w:left="567" w:hanging="283"/>
        <w:jc w:val="both"/>
        <w:rPr>
          <w:rFonts w:ascii="Calibri" w:hAnsi="Calibri"/>
        </w:rPr>
      </w:pPr>
      <w:r w:rsidRPr="00831527">
        <w:rPr>
          <w:rFonts w:ascii="Calibri" w:hAnsi="Calibri"/>
        </w:rPr>
        <w:t xml:space="preserve">zákonný zástupce dítěte opakovaně neuhradí úplatu za </w:t>
      </w:r>
      <w:r w:rsidR="005A072B">
        <w:rPr>
          <w:rFonts w:ascii="Calibri" w:hAnsi="Calibri"/>
        </w:rPr>
        <w:t xml:space="preserve">předškolní </w:t>
      </w:r>
      <w:r w:rsidRPr="00831527">
        <w:rPr>
          <w:rFonts w:ascii="Calibri" w:hAnsi="Calibri"/>
        </w:rPr>
        <w:t>vzdělávání nebo úplatu za školní stravování ve stanoveném termínu a nedohodne s ředitelkou či vedoucí školní jídelny jiný termín úhrady</w:t>
      </w:r>
    </w:p>
    <w:p w:rsidR="00421975" w:rsidRDefault="00404244" w:rsidP="00FA4B51">
      <w:pPr>
        <w:numPr>
          <w:ilvl w:val="0"/>
          <w:numId w:val="1"/>
        </w:numPr>
        <w:ind w:left="567" w:hanging="283"/>
        <w:jc w:val="both"/>
        <w:rPr>
          <w:rFonts w:ascii="Calibri" w:hAnsi="Calibri"/>
        </w:rPr>
      </w:pPr>
      <w:r w:rsidRPr="00831527">
        <w:rPr>
          <w:rFonts w:ascii="Calibri" w:hAnsi="Calibri"/>
        </w:rPr>
        <w:t>pokud zákonný zástupce závažným způsobem opakovaně narušuje provoz MŠ</w:t>
      </w:r>
    </w:p>
    <w:p w:rsidR="00F12CDB" w:rsidRDefault="00F12CDB" w:rsidP="00B44AC8">
      <w:pPr>
        <w:ind w:left="567"/>
        <w:jc w:val="both"/>
        <w:rPr>
          <w:rFonts w:ascii="Calibri" w:hAnsi="Calibri"/>
        </w:rPr>
      </w:pPr>
    </w:p>
    <w:p w:rsidR="00F12CDB" w:rsidRDefault="00F12CDB" w:rsidP="00B44AC8">
      <w:pPr>
        <w:ind w:left="567"/>
        <w:jc w:val="both"/>
        <w:rPr>
          <w:rFonts w:ascii="Calibri" w:hAnsi="Calibri"/>
        </w:rPr>
      </w:pPr>
    </w:p>
    <w:p w:rsidR="00F12CDB" w:rsidRPr="00A37F85" w:rsidRDefault="00A37F85" w:rsidP="00F12CDB">
      <w:pPr>
        <w:jc w:val="both"/>
        <w:rPr>
          <w:rFonts w:asciiTheme="minorHAnsi" w:hAnsiTheme="minorHAnsi" w:cstheme="minorHAnsi"/>
          <w:b/>
          <w:color w:val="0070C0"/>
          <w:sz w:val="28"/>
          <w:szCs w:val="28"/>
        </w:rPr>
      </w:pPr>
      <w:r w:rsidRPr="00A37F85">
        <w:rPr>
          <w:rFonts w:asciiTheme="minorHAnsi" w:hAnsiTheme="minorHAnsi" w:cstheme="minorHAnsi"/>
          <w:b/>
          <w:color w:val="0070C0"/>
          <w:sz w:val="28"/>
          <w:szCs w:val="28"/>
        </w:rPr>
        <w:t>I</w:t>
      </w:r>
      <w:r w:rsidR="00F12CDB" w:rsidRPr="00A37F85">
        <w:rPr>
          <w:rFonts w:asciiTheme="minorHAnsi" w:hAnsiTheme="minorHAnsi" w:cstheme="minorHAnsi"/>
          <w:b/>
          <w:color w:val="0070C0"/>
          <w:sz w:val="28"/>
          <w:szCs w:val="28"/>
        </w:rPr>
        <w:t>V.DISTANČNÍ VÝUKA DĚTÍ V POVINNÉM PŘEDŠKOLNÍM VZDĚLÁVÁNÍ</w:t>
      </w:r>
    </w:p>
    <w:p w:rsidR="00F12CDB" w:rsidRDefault="00690DC8" w:rsidP="00F12CDB">
      <w:pPr>
        <w:jc w:val="both"/>
        <w:rPr>
          <w:rFonts w:asciiTheme="minorHAnsi" w:hAnsiTheme="minorHAnsi" w:cstheme="minorHAnsi"/>
          <w:b/>
          <w:bCs/>
        </w:rPr>
      </w:pPr>
      <w:r>
        <w:rPr>
          <w:rFonts w:asciiTheme="minorHAnsi" w:hAnsiTheme="minorHAnsi" w:cstheme="minorHAnsi"/>
          <w:b/>
          <w:bCs/>
        </w:rPr>
        <w:pict>
          <v:rect id="_x0000_i1032" style="width:0;height:1.5pt" o:hralign="center" o:hrstd="t" o:hr="t" fillcolor="#a0a0a0" stroked="f"/>
        </w:pict>
      </w:r>
    </w:p>
    <w:p w:rsidR="00201CAA" w:rsidRDefault="00201CAA" w:rsidP="00F12CDB">
      <w:pPr>
        <w:jc w:val="both"/>
        <w:rPr>
          <w:rFonts w:asciiTheme="minorHAnsi" w:hAnsiTheme="minorHAnsi" w:cstheme="minorHAnsi"/>
          <w:b/>
          <w:i/>
        </w:rPr>
      </w:pPr>
      <w:r>
        <w:rPr>
          <w:rFonts w:asciiTheme="minorHAnsi" w:hAnsiTheme="minorHAnsi" w:cstheme="minorHAnsi"/>
          <w:b/>
          <w:i/>
        </w:rPr>
        <w:t xml:space="preserve"> </w:t>
      </w:r>
    </w:p>
    <w:p w:rsidR="00B44AC8" w:rsidRPr="00C177DC" w:rsidRDefault="00201CAA" w:rsidP="00F12CDB">
      <w:pPr>
        <w:jc w:val="both"/>
        <w:rPr>
          <w:rFonts w:asciiTheme="minorHAnsi" w:hAnsiTheme="minorHAnsi" w:cstheme="minorHAnsi"/>
          <w:b/>
          <w:i/>
        </w:rPr>
      </w:pPr>
      <w:r>
        <w:rPr>
          <w:rFonts w:asciiTheme="minorHAnsi" w:hAnsiTheme="minorHAnsi" w:cstheme="minorHAnsi"/>
          <w:b/>
          <w:i/>
        </w:rPr>
        <w:t xml:space="preserve">   </w:t>
      </w:r>
      <w:r w:rsidR="00B44AC8" w:rsidRPr="00C177DC">
        <w:rPr>
          <w:rFonts w:asciiTheme="minorHAnsi" w:hAnsiTheme="minorHAnsi" w:cstheme="minorHAnsi"/>
          <w:b/>
          <w:i/>
        </w:rPr>
        <w:t>LEGISLATIVNÍ RÁMEC</w:t>
      </w:r>
    </w:p>
    <w:p w:rsidR="00F12CDB" w:rsidRPr="00B44AC8" w:rsidRDefault="00F12CDB" w:rsidP="0086046D">
      <w:pPr>
        <w:pStyle w:val="Odstavecseseznamem"/>
        <w:numPr>
          <w:ilvl w:val="0"/>
          <w:numId w:val="56"/>
        </w:numPr>
        <w:contextualSpacing/>
        <w:jc w:val="both"/>
        <w:rPr>
          <w:rFonts w:asciiTheme="minorHAnsi" w:hAnsiTheme="minorHAnsi" w:cstheme="minorHAnsi"/>
        </w:rPr>
      </w:pPr>
      <w:r w:rsidRPr="00B44AC8">
        <w:rPr>
          <w:rFonts w:asciiTheme="minorHAnsi" w:hAnsiTheme="minorHAnsi" w:cstheme="minorHAnsi"/>
        </w:rPr>
        <w:t>Dle novely školského zákona č. 349/2020, § 184 a s účinností ode dne 25.8.2020 jsou školy povinné vzdělávat distančním způsobem</w:t>
      </w:r>
    </w:p>
    <w:p w:rsidR="00F12CDB" w:rsidRPr="00B44AC8" w:rsidRDefault="00F12CDB" w:rsidP="0086046D">
      <w:pPr>
        <w:pStyle w:val="Odstavecseseznamem"/>
        <w:numPr>
          <w:ilvl w:val="0"/>
          <w:numId w:val="50"/>
        </w:numPr>
        <w:contextualSpacing/>
        <w:jc w:val="both"/>
        <w:rPr>
          <w:rFonts w:asciiTheme="minorHAnsi" w:hAnsiTheme="minorHAnsi" w:cstheme="minorHAnsi"/>
        </w:rPr>
      </w:pPr>
      <w:r w:rsidRPr="00B44AC8">
        <w:rPr>
          <w:rFonts w:asciiTheme="minorHAnsi" w:hAnsiTheme="minorHAnsi" w:cstheme="minorHAnsi"/>
        </w:rPr>
        <w:t>z důvodu krizového opatření vyhlášeného podle krizového zákona, nebo z důvodu nařízení mimořádného opatření podle zvláštního zákona</w:t>
      </w:r>
    </w:p>
    <w:p w:rsidR="00F12CDB" w:rsidRPr="00B44AC8" w:rsidRDefault="00F12CDB" w:rsidP="0086046D">
      <w:pPr>
        <w:pStyle w:val="Odstavecseseznamem"/>
        <w:numPr>
          <w:ilvl w:val="0"/>
          <w:numId w:val="50"/>
        </w:numPr>
        <w:contextualSpacing/>
        <w:jc w:val="both"/>
        <w:rPr>
          <w:rFonts w:asciiTheme="minorHAnsi" w:hAnsiTheme="minorHAnsi" w:cstheme="minorHAnsi"/>
        </w:rPr>
      </w:pPr>
      <w:r w:rsidRPr="00B44AC8">
        <w:rPr>
          <w:rFonts w:asciiTheme="minorHAnsi" w:hAnsiTheme="minorHAnsi" w:cstheme="minorHAnsi"/>
        </w:rPr>
        <w:t xml:space="preserve">z důvodu nařízení karantény, kdy není možná osobní přítomnost většiny (více jak 50 %) dětí z nejméně jedné třídy </w:t>
      </w:r>
    </w:p>
    <w:p w:rsidR="00F12CDB" w:rsidRPr="00B44AC8" w:rsidRDefault="00F12CDB" w:rsidP="0086046D">
      <w:pPr>
        <w:pStyle w:val="Odstavecseseznamem"/>
        <w:numPr>
          <w:ilvl w:val="0"/>
          <w:numId w:val="56"/>
        </w:numPr>
        <w:jc w:val="both"/>
        <w:rPr>
          <w:rFonts w:asciiTheme="minorHAnsi" w:hAnsiTheme="minorHAnsi" w:cstheme="minorHAnsi"/>
        </w:rPr>
      </w:pPr>
      <w:r w:rsidRPr="00B44AC8">
        <w:rPr>
          <w:rFonts w:asciiTheme="minorHAnsi" w:hAnsiTheme="minorHAnsi" w:cstheme="minorHAnsi"/>
        </w:rPr>
        <w:t xml:space="preserve">Distanční vzdělávání se neuskutečňuje v případě, že: </w:t>
      </w:r>
    </w:p>
    <w:p w:rsidR="00F12CDB" w:rsidRPr="00B44AC8" w:rsidRDefault="00F12CDB" w:rsidP="00F12CDB">
      <w:pPr>
        <w:ind w:left="360"/>
        <w:jc w:val="both"/>
        <w:rPr>
          <w:rFonts w:asciiTheme="minorHAnsi" w:hAnsiTheme="minorHAnsi" w:cstheme="minorHAnsi"/>
        </w:rPr>
      </w:pPr>
      <w:r w:rsidRPr="00B44AC8">
        <w:rPr>
          <w:rFonts w:asciiTheme="minorHAnsi" w:hAnsiTheme="minorHAnsi" w:cstheme="minorHAnsi"/>
        </w:rPr>
        <w:t xml:space="preserve">  c. není naplněn bod č. 1</w:t>
      </w:r>
    </w:p>
    <w:p w:rsidR="00F12CDB" w:rsidRPr="00B44AC8" w:rsidRDefault="00F12CDB" w:rsidP="0086046D">
      <w:pPr>
        <w:pStyle w:val="Odstavecseseznamem"/>
        <w:numPr>
          <w:ilvl w:val="0"/>
          <w:numId w:val="57"/>
        </w:numPr>
        <w:contextualSpacing/>
        <w:jc w:val="both"/>
        <w:rPr>
          <w:rFonts w:asciiTheme="minorHAnsi" w:hAnsiTheme="minorHAnsi" w:cstheme="minorHAnsi"/>
        </w:rPr>
      </w:pPr>
      <w:r w:rsidRPr="00B44AC8">
        <w:rPr>
          <w:rFonts w:asciiTheme="minorHAnsi" w:hAnsiTheme="minorHAnsi" w:cstheme="minorHAnsi"/>
        </w:rPr>
        <w:t xml:space="preserve">MŠMT schválí změnu v organizaci školního roku </w:t>
      </w:r>
    </w:p>
    <w:p w:rsidR="00F12CDB" w:rsidRPr="00B44AC8" w:rsidRDefault="00F12CDB" w:rsidP="0086046D">
      <w:pPr>
        <w:pStyle w:val="Odstavecseseznamem"/>
        <w:numPr>
          <w:ilvl w:val="0"/>
          <w:numId w:val="51"/>
        </w:numPr>
        <w:contextualSpacing/>
        <w:jc w:val="both"/>
        <w:rPr>
          <w:rFonts w:asciiTheme="minorHAnsi" w:hAnsiTheme="minorHAnsi" w:cstheme="minorHAnsi"/>
        </w:rPr>
      </w:pPr>
      <w:r w:rsidRPr="00B44AC8">
        <w:rPr>
          <w:rFonts w:asciiTheme="minorHAnsi" w:hAnsiTheme="minorHAnsi" w:cstheme="minorHAnsi"/>
        </w:rPr>
        <w:t xml:space="preserve">ředitel školy rozhodne o omezení nebo přerušení provozu školy </w:t>
      </w:r>
    </w:p>
    <w:p w:rsidR="00F12CDB" w:rsidRPr="00B44AC8" w:rsidRDefault="00F12CDB" w:rsidP="0086046D">
      <w:pPr>
        <w:pStyle w:val="Odstavecseseznamem"/>
        <w:numPr>
          <w:ilvl w:val="0"/>
          <w:numId w:val="51"/>
        </w:numPr>
        <w:contextualSpacing/>
        <w:jc w:val="both"/>
        <w:rPr>
          <w:rFonts w:asciiTheme="minorHAnsi" w:hAnsiTheme="minorHAnsi" w:cstheme="minorHAnsi"/>
        </w:rPr>
      </w:pPr>
      <w:r w:rsidRPr="00B44AC8">
        <w:rPr>
          <w:rFonts w:asciiTheme="minorHAnsi" w:hAnsiTheme="minorHAnsi" w:cstheme="minorHAnsi"/>
        </w:rPr>
        <w:t xml:space="preserve">je dětem nařízena karanténa, ale nejde o většinu třídy/skupiny </w:t>
      </w:r>
    </w:p>
    <w:p w:rsidR="00F12CDB" w:rsidRPr="00B44AC8" w:rsidRDefault="00F12CDB" w:rsidP="0086046D">
      <w:pPr>
        <w:pStyle w:val="Odstavecseseznamem"/>
        <w:numPr>
          <w:ilvl w:val="0"/>
          <w:numId w:val="51"/>
        </w:numPr>
        <w:contextualSpacing/>
        <w:jc w:val="both"/>
        <w:rPr>
          <w:rFonts w:asciiTheme="minorHAnsi" w:hAnsiTheme="minorHAnsi" w:cstheme="minorHAnsi"/>
        </w:rPr>
      </w:pPr>
      <w:r w:rsidRPr="00B44AC8">
        <w:rPr>
          <w:rFonts w:asciiTheme="minorHAnsi" w:hAnsiTheme="minorHAnsi" w:cstheme="minorHAnsi"/>
        </w:rPr>
        <w:t xml:space="preserve">děti nejsou přítomny z jiného důvodu (např. nemoci) </w:t>
      </w:r>
    </w:p>
    <w:p w:rsidR="00F12CDB" w:rsidRPr="00B44AC8" w:rsidRDefault="00F12CDB" w:rsidP="00F12CDB">
      <w:pPr>
        <w:jc w:val="both"/>
        <w:rPr>
          <w:rFonts w:asciiTheme="minorHAnsi" w:hAnsiTheme="minorHAnsi" w:cstheme="minorHAnsi"/>
        </w:rPr>
      </w:pPr>
    </w:p>
    <w:p w:rsidR="00F12CDB" w:rsidRPr="0072466F" w:rsidRDefault="00F12CDB" w:rsidP="0086046D">
      <w:pPr>
        <w:pStyle w:val="Odstavecseseznamem"/>
        <w:numPr>
          <w:ilvl w:val="0"/>
          <w:numId w:val="61"/>
        </w:numPr>
        <w:jc w:val="both"/>
        <w:rPr>
          <w:rFonts w:asciiTheme="minorHAnsi" w:hAnsiTheme="minorHAnsi" w:cstheme="minorHAnsi"/>
          <w:b/>
          <w:u w:val="single"/>
        </w:rPr>
      </w:pPr>
      <w:r w:rsidRPr="0072466F">
        <w:rPr>
          <w:rFonts w:asciiTheme="minorHAnsi" w:hAnsiTheme="minorHAnsi" w:cstheme="minorHAnsi"/>
          <w:b/>
          <w:u w:val="single"/>
        </w:rPr>
        <w:t>DISTANČNÍ VZDĚLÁVÁNÍ</w:t>
      </w:r>
    </w:p>
    <w:p w:rsidR="00F12CDB" w:rsidRPr="00B44AC8" w:rsidRDefault="00F12CDB" w:rsidP="0086046D">
      <w:pPr>
        <w:pStyle w:val="Odstavecseseznamem"/>
        <w:numPr>
          <w:ilvl w:val="0"/>
          <w:numId w:val="52"/>
        </w:numPr>
        <w:contextualSpacing/>
        <w:jc w:val="both"/>
        <w:rPr>
          <w:rFonts w:asciiTheme="minorHAnsi" w:hAnsiTheme="minorHAnsi" w:cstheme="minorHAnsi"/>
        </w:rPr>
      </w:pPr>
      <w:r w:rsidRPr="00B44AC8">
        <w:rPr>
          <w:rFonts w:asciiTheme="minorHAnsi" w:hAnsiTheme="minorHAnsi" w:cstheme="minorHAnsi"/>
        </w:rPr>
        <w:t xml:space="preserve">Distanční vzdělávání (dále jen DV) se uskutečňuje podle Rámcového vzdělávacího programu pro předškolní vzdělávání a školního vzdělávacího programu: „Barevný </w:t>
      </w:r>
      <w:r w:rsidRPr="00B44AC8">
        <w:rPr>
          <w:rFonts w:asciiTheme="minorHAnsi" w:hAnsiTheme="minorHAnsi" w:cstheme="minorHAnsi"/>
        </w:rPr>
        <w:lastRenderedPageBreak/>
        <w:t xml:space="preserve">svět“, DV je povinné pro děti v posledním roce před zahájením základního vzdělávání, tj. pro děti v povinném předškolním vzdělávání. </w:t>
      </w:r>
    </w:p>
    <w:p w:rsidR="00F12CDB" w:rsidRPr="00B44AC8" w:rsidRDefault="00F12CDB" w:rsidP="0086046D">
      <w:pPr>
        <w:pStyle w:val="Odstavecseseznamem"/>
        <w:numPr>
          <w:ilvl w:val="0"/>
          <w:numId w:val="52"/>
        </w:numPr>
        <w:contextualSpacing/>
        <w:jc w:val="both"/>
        <w:rPr>
          <w:rFonts w:asciiTheme="minorHAnsi" w:hAnsiTheme="minorHAnsi" w:cstheme="minorHAnsi"/>
        </w:rPr>
      </w:pPr>
      <w:r w:rsidRPr="00B44AC8">
        <w:rPr>
          <w:rFonts w:asciiTheme="minorHAnsi" w:hAnsiTheme="minorHAnsi" w:cstheme="minorHAnsi"/>
        </w:rPr>
        <w:t xml:space="preserve">Mladší děti (3-5) se mohou DV také účastnit, ale bude to bráno jako nadstandartní činnost a vstřícný krok naší MŠ. Plnění úkolů a vypracovávání pracovních listů od mladších dětí nelze vymáhat. </w:t>
      </w:r>
    </w:p>
    <w:p w:rsidR="00F12CDB" w:rsidRPr="00B44AC8" w:rsidRDefault="00F12CDB" w:rsidP="00F12CDB">
      <w:pPr>
        <w:jc w:val="both"/>
        <w:rPr>
          <w:rFonts w:asciiTheme="minorHAnsi" w:hAnsiTheme="minorHAnsi" w:cstheme="minorHAnsi"/>
        </w:rPr>
      </w:pPr>
    </w:p>
    <w:p w:rsidR="00F12CDB" w:rsidRPr="0072466F" w:rsidRDefault="00F12CDB" w:rsidP="0086046D">
      <w:pPr>
        <w:pStyle w:val="Odstavecseseznamem"/>
        <w:numPr>
          <w:ilvl w:val="0"/>
          <w:numId w:val="61"/>
        </w:numPr>
        <w:jc w:val="both"/>
        <w:rPr>
          <w:rFonts w:asciiTheme="minorHAnsi" w:hAnsiTheme="minorHAnsi" w:cstheme="minorHAnsi"/>
          <w:b/>
          <w:u w:val="single"/>
        </w:rPr>
      </w:pPr>
      <w:r w:rsidRPr="0072466F">
        <w:rPr>
          <w:rFonts w:asciiTheme="minorHAnsi" w:hAnsiTheme="minorHAnsi" w:cstheme="minorHAnsi"/>
          <w:b/>
          <w:u w:val="single"/>
        </w:rPr>
        <w:t>ZPŮSOB KOMUNIKACE PŘI DISTANČNÍM VZDĚLÁVÁNÍ</w:t>
      </w:r>
    </w:p>
    <w:p w:rsidR="00F12CDB" w:rsidRPr="00B44AC8" w:rsidRDefault="00F12CDB" w:rsidP="0086046D">
      <w:pPr>
        <w:pStyle w:val="Odstavecseseznamem"/>
        <w:numPr>
          <w:ilvl w:val="0"/>
          <w:numId w:val="58"/>
        </w:numPr>
        <w:contextualSpacing/>
        <w:jc w:val="both"/>
        <w:rPr>
          <w:rFonts w:asciiTheme="minorHAnsi" w:hAnsiTheme="minorHAnsi" w:cstheme="minorHAnsi"/>
        </w:rPr>
      </w:pPr>
      <w:r w:rsidRPr="00B44AC8">
        <w:rPr>
          <w:rFonts w:asciiTheme="minorHAnsi" w:hAnsiTheme="minorHAnsi" w:cstheme="minorHAnsi"/>
        </w:rPr>
        <w:t xml:space="preserve">Pro komunikaci k DV bude využívána aplikace NAŠE MŠ, školní časopis KLÍČEK – uložený na webových stránkách školy, iŠkoličky Kamínky. Pro rodiče, kteří nemají možnost dálkového přístupu ke vzdělávací nabídce, budou vymezeny hodiny, kdy si mohou přijít do MŠ pro informace a metodické materiály v tištěné podobě.  </w:t>
      </w:r>
    </w:p>
    <w:p w:rsidR="00F12CDB" w:rsidRPr="00B44AC8" w:rsidRDefault="00F12CDB" w:rsidP="00F12CDB">
      <w:pPr>
        <w:pStyle w:val="Odstavecseseznamem"/>
        <w:jc w:val="both"/>
        <w:rPr>
          <w:rFonts w:asciiTheme="minorHAnsi" w:hAnsiTheme="minorHAnsi" w:cstheme="minorHAnsi"/>
        </w:rPr>
      </w:pPr>
    </w:p>
    <w:p w:rsidR="00F12CDB" w:rsidRPr="00B44AC8" w:rsidRDefault="00F12CDB" w:rsidP="00F12CDB">
      <w:pPr>
        <w:jc w:val="both"/>
        <w:rPr>
          <w:rFonts w:asciiTheme="minorHAnsi" w:hAnsiTheme="minorHAnsi" w:cstheme="minorHAnsi"/>
        </w:rPr>
      </w:pPr>
    </w:p>
    <w:p w:rsidR="00F12CDB" w:rsidRPr="0072466F" w:rsidRDefault="00F12CDB" w:rsidP="0086046D">
      <w:pPr>
        <w:pStyle w:val="Odstavecseseznamem"/>
        <w:numPr>
          <w:ilvl w:val="0"/>
          <w:numId w:val="61"/>
        </w:numPr>
        <w:jc w:val="both"/>
        <w:rPr>
          <w:rFonts w:asciiTheme="minorHAnsi" w:hAnsiTheme="minorHAnsi" w:cstheme="minorHAnsi"/>
          <w:b/>
          <w:color w:val="0070C0"/>
          <w:u w:val="single"/>
        </w:rPr>
      </w:pPr>
      <w:r w:rsidRPr="0072466F">
        <w:rPr>
          <w:rFonts w:asciiTheme="minorHAnsi" w:hAnsiTheme="minorHAnsi" w:cstheme="minorHAnsi"/>
          <w:b/>
          <w:u w:val="single"/>
        </w:rPr>
        <w:t xml:space="preserve">DISTANČNÍHO VZDĚLÁVÁNÍ </w:t>
      </w:r>
      <w:r w:rsidR="000C0C49">
        <w:rPr>
          <w:rFonts w:asciiTheme="minorHAnsi" w:hAnsiTheme="minorHAnsi" w:cstheme="minorHAnsi"/>
          <w:b/>
          <w:u w:val="single"/>
        </w:rPr>
        <w:t>PRŮBĚH</w:t>
      </w:r>
    </w:p>
    <w:p w:rsidR="00F12CDB" w:rsidRPr="00B44AC8" w:rsidRDefault="00F12CDB" w:rsidP="0086046D">
      <w:pPr>
        <w:pStyle w:val="Odstavecseseznamem"/>
        <w:numPr>
          <w:ilvl w:val="0"/>
          <w:numId w:val="53"/>
        </w:numPr>
        <w:spacing w:line="259" w:lineRule="auto"/>
        <w:contextualSpacing/>
        <w:jc w:val="both"/>
        <w:rPr>
          <w:rFonts w:asciiTheme="minorHAnsi" w:hAnsiTheme="minorHAnsi" w:cstheme="minorHAnsi"/>
        </w:rPr>
      </w:pPr>
      <w:r w:rsidRPr="00B44AC8">
        <w:rPr>
          <w:rFonts w:asciiTheme="minorHAnsi" w:hAnsiTheme="minorHAnsi" w:cstheme="minorHAnsi"/>
        </w:rPr>
        <w:t xml:space="preserve">Rodičům bude rozesílány každý den v 8:00 přes aplikaci NAŠE MŠ nabídka na aktivity splnitelné v domácím prostředí. </w:t>
      </w:r>
    </w:p>
    <w:p w:rsidR="00F12CDB" w:rsidRPr="00B44AC8" w:rsidRDefault="00F12CDB" w:rsidP="0086046D">
      <w:pPr>
        <w:pStyle w:val="Odstavecseseznamem"/>
        <w:numPr>
          <w:ilvl w:val="0"/>
          <w:numId w:val="53"/>
        </w:numPr>
        <w:spacing w:line="259" w:lineRule="auto"/>
        <w:contextualSpacing/>
        <w:jc w:val="both"/>
        <w:rPr>
          <w:rFonts w:asciiTheme="minorHAnsi" w:hAnsiTheme="minorHAnsi" w:cstheme="minorHAnsi"/>
        </w:rPr>
      </w:pPr>
      <w:r w:rsidRPr="00B44AC8">
        <w:rPr>
          <w:rFonts w:asciiTheme="minorHAnsi" w:hAnsiTheme="minorHAnsi" w:cstheme="minorHAnsi"/>
        </w:rPr>
        <w:t>Tato nabídka bude u dětí rozvíjet sebeobsluhu, pozornost, motoriku (hrubou, jemnou a grafomotoriku), řeč, fantazii a představivost, zrakové a sluchové vnímání, vnímání prostoročasu a předmatematické představy v souladu se ŠVP a RVP PV. Nabídka bude koncipována tak, aby bylo možné si vybrat splnění úkolů dle možností rodiny, inspirativní tipy na společné aktivity dětí a rodičů v domácím prostředí, na tvoření, čtení, didaktické hry, pohybové aktivity apod.</w:t>
      </w:r>
    </w:p>
    <w:p w:rsidR="00F12CDB" w:rsidRDefault="00F12CDB" w:rsidP="0086046D">
      <w:pPr>
        <w:pStyle w:val="Odstavecseseznamem"/>
        <w:numPr>
          <w:ilvl w:val="0"/>
          <w:numId w:val="53"/>
        </w:numPr>
        <w:spacing w:after="160" w:line="259" w:lineRule="auto"/>
        <w:contextualSpacing/>
        <w:jc w:val="both"/>
        <w:rPr>
          <w:rFonts w:asciiTheme="minorHAnsi" w:hAnsiTheme="minorHAnsi" w:cstheme="minorHAnsi"/>
        </w:rPr>
      </w:pPr>
      <w:r w:rsidRPr="00B44AC8">
        <w:rPr>
          <w:rFonts w:asciiTheme="minorHAnsi" w:hAnsiTheme="minorHAnsi" w:cstheme="minorHAnsi"/>
        </w:rPr>
        <w:t>Povinné aktivity budou vyznačené a MŠ bude vyžadovat doklad o jejich splnění (kontrola pracovních listů, fotografie...) Výuka bude doplňována o individuální či skupinové telefonické hovory vzhledem k udržení sociálního kontaktu a motivací dětí, případně on-line bloky, které si povedou třídní učitelky. Tato forma je dobrovolná a závisí na možnostech rodiny, neboť MŠ nedisponuje dostatečným množstvím ICT techniky pro zápůjčky.</w:t>
      </w:r>
    </w:p>
    <w:p w:rsidR="00210752" w:rsidRPr="00B44AC8" w:rsidRDefault="00210752" w:rsidP="00E04ADB">
      <w:pPr>
        <w:pStyle w:val="Odstavecseseznamem"/>
        <w:spacing w:after="160" w:line="259" w:lineRule="auto"/>
        <w:ind w:left="643"/>
        <w:contextualSpacing/>
        <w:jc w:val="both"/>
        <w:rPr>
          <w:rFonts w:asciiTheme="minorHAnsi" w:hAnsiTheme="minorHAnsi" w:cstheme="minorHAnsi"/>
        </w:rPr>
      </w:pPr>
    </w:p>
    <w:p w:rsidR="00F12CDB" w:rsidRPr="00210752" w:rsidRDefault="00F12CDB" w:rsidP="0086046D">
      <w:pPr>
        <w:pStyle w:val="Odstavecseseznamem"/>
        <w:numPr>
          <w:ilvl w:val="0"/>
          <w:numId w:val="61"/>
        </w:numPr>
        <w:jc w:val="both"/>
        <w:rPr>
          <w:rFonts w:asciiTheme="minorHAnsi" w:hAnsiTheme="minorHAnsi" w:cstheme="minorHAnsi"/>
          <w:b/>
          <w:u w:val="single"/>
        </w:rPr>
      </w:pPr>
      <w:r w:rsidRPr="00210752">
        <w:rPr>
          <w:rFonts w:asciiTheme="minorHAnsi" w:hAnsiTheme="minorHAnsi" w:cstheme="minorHAnsi"/>
          <w:b/>
          <w:u w:val="single"/>
        </w:rPr>
        <w:t xml:space="preserve">OMLOUVÁNÍ DĚTÍ </w:t>
      </w:r>
      <w:r w:rsidR="00C177DC" w:rsidRPr="00210752">
        <w:rPr>
          <w:rFonts w:asciiTheme="minorHAnsi" w:hAnsiTheme="minorHAnsi" w:cstheme="minorHAnsi"/>
          <w:b/>
          <w:u w:val="single"/>
        </w:rPr>
        <w:t>Z DISTANČNÍHO VZDĚLÁVÁNÍ</w:t>
      </w:r>
    </w:p>
    <w:p w:rsidR="00F12CDB" w:rsidRPr="00B44AC8" w:rsidRDefault="00F12CDB" w:rsidP="0086046D">
      <w:pPr>
        <w:pStyle w:val="Odstavecseseznamem"/>
        <w:numPr>
          <w:ilvl w:val="0"/>
          <w:numId w:val="54"/>
        </w:numPr>
        <w:spacing w:line="259" w:lineRule="auto"/>
        <w:contextualSpacing/>
        <w:jc w:val="both"/>
        <w:rPr>
          <w:rFonts w:asciiTheme="minorHAnsi" w:hAnsiTheme="minorHAnsi" w:cstheme="minorHAnsi"/>
        </w:rPr>
      </w:pPr>
      <w:r w:rsidRPr="00B44AC8">
        <w:rPr>
          <w:rFonts w:asciiTheme="minorHAnsi" w:hAnsiTheme="minorHAnsi" w:cstheme="minorHAnsi"/>
        </w:rPr>
        <w:t>Rodič má povinnost informovat MŠ v případě, že se dítě nemůže distančně vzdělávat.</w:t>
      </w:r>
    </w:p>
    <w:p w:rsidR="00F12CDB" w:rsidRPr="00B44AC8" w:rsidRDefault="00F12CDB" w:rsidP="0086046D">
      <w:pPr>
        <w:pStyle w:val="Odstavecseseznamem"/>
        <w:numPr>
          <w:ilvl w:val="0"/>
          <w:numId w:val="54"/>
        </w:numPr>
        <w:spacing w:line="259" w:lineRule="auto"/>
        <w:contextualSpacing/>
        <w:jc w:val="both"/>
        <w:rPr>
          <w:rFonts w:asciiTheme="minorHAnsi" w:hAnsiTheme="minorHAnsi" w:cstheme="minorHAnsi"/>
        </w:rPr>
      </w:pPr>
      <w:r w:rsidRPr="00B44AC8">
        <w:rPr>
          <w:rFonts w:asciiTheme="minorHAnsi" w:hAnsiTheme="minorHAnsi" w:cstheme="minorHAnsi"/>
        </w:rPr>
        <w:t xml:space="preserve">Omluvit z DV lze pouze z důvodu nemoci nebo navštěvování krizové MŠ. </w:t>
      </w:r>
    </w:p>
    <w:p w:rsidR="00F12CDB" w:rsidRPr="00B44AC8" w:rsidRDefault="00F12CDB" w:rsidP="0086046D">
      <w:pPr>
        <w:pStyle w:val="Odstavecseseznamem"/>
        <w:numPr>
          <w:ilvl w:val="0"/>
          <w:numId w:val="54"/>
        </w:numPr>
        <w:spacing w:line="259" w:lineRule="auto"/>
        <w:contextualSpacing/>
        <w:jc w:val="both"/>
        <w:rPr>
          <w:rFonts w:asciiTheme="minorHAnsi" w:hAnsiTheme="minorHAnsi" w:cstheme="minorHAnsi"/>
        </w:rPr>
      </w:pPr>
      <w:r w:rsidRPr="00B44AC8">
        <w:rPr>
          <w:rFonts w:asciiTheme="minorHAnsi" w:hAnsiTheme="minorHAnsi" w:cstheme="minorHAnsi"/>
        </w:rPr>
        <w:t xml:space="preserve">Nepřítomnost na DV zákonný zástupce neprodleně oznamuje v aplikaci NAŠE MŠ OMLUVENKY. </w:t>
      </w:r>
    </w:p>
    <w:p w:rsidR="00F12CDB" w:rsidRPr="00B44AC8" w:rsidRDefault="00F12CDB" w:rsidP="00F12CDB">
      <w:pPr>
        <w:jc w:val="both"/>
        <w:rPr>
          <w:rFonts w:asciiTheme="minorHAnsi" w:hAnsiTheme="minorHAnsi" w:cstheme="minorHAnsi"/>
        </w:rPr>
      </w:pPr>
    </w:p>
    <w:p w:rsidR="00F12CDB" w:rsidRPr="00210752" w:rsidRDefault="00F12CDB" w:rsidP="0086046D">
      <w:pPr>
        <w:pStyle w:val="Odstavecseseznamem"/>
        <w:numPr>
          <w:ilvl w:val="0"/>
          <w:numId w:val="61"/>
        </w:numPr>
        <w:jc w:val="both"/>
        <w:rPr>
          <w:rFonts w:asciiTheme="minorHAnsi" w:hAnsiTheme="minorHAnsi" w:cstheme="minorHAnsi"/>
          <w:b/>
          <w:u w:val="single"/>
        </w:rPr>
      </w:pPr>
      <w:r w:rsidRPr="00210752">
        <w:rPr>
          <w:rFonts w:asciiTheme="minorHAnsi" w:hAnsiTheme="minorHAnsi" w:cstheme="minorHAnsi"/>
          <w:b/>
          <w:u w:val="single"/>
        </w:rPr>
        <w:t>HODNOCENÍ VÝSLEDKŮ</w:t>
      </w:r>
    </w:p>
    <w:p w:rsidR="00F12CDB" w:rsidRPr="00B44AC8" w:rsidRDefault="00F12CDB" w:rsidP="0086046D">
      <w:pPr>
        <w:pStyle w:val="Odstavecseseznamem"/>
        <w:numPr>
          <w:ilvl w:val="0"/>
          <w:numId w:val="55"/>
        </w:numPr>
        <w:spacing w:line="259" w:lineRule="auto"/>
        <w:contextualSpacing/>
        <w:jc w:val="both"/>
        <w:rPr>
          <w:rFonts w:asciiTheme="minorHAnsi" w:hAnsiTheme="minorHAnsi" w:cstheme="minorHAnsi"/>
        </w:rPr>
      </w:pPr>
      <w:r w:rsidRPr="00B44AC8">
        <w:rPr>
          <w:rFonts w:asciiTheme="minorHAnsi" w:hAnsiTheme="minorHAnsi" w:cstheme="minorHAnsi"/>
        </w:rPr>
        <w:t xml:space="preserve">Rodiče mají povinnost s dítětem zadané úkoly distanční výuky plnit. </w:t>
      </w:r>
    </w:p>
    <w:p w:rsidR="00F12CDB" w:rsidRPr="00B44AC8" w:rsidRDefault="00F12CDB" w:rsidP="0086046D">
      <w:pPr>
        <w:pStyle w:val="Odstavecseseznamem"/>
        <w:numPr>
          <w:ilvl w:val="0"/>
          <w:numId w:val="55"/>
        </w:numPr>
        <w:spacing w:line="259" w:lineRule="auto"/>
        <w:contextualSpacing/>
        <w:jc w:val="both"/>
        <w:rPr>
          <w:rFonts w:asciiTheme="minorHAnsi" w:hAnsiTheme="minorHAnsi" w:cstheme="minorHAnsi"/>
        </w:rPr>
      </w:pPr>
      <w:r w:rsidRPr="00B44AC8">
        <w:rPr>
          <w:rFonts w:asciiTheme="minorHAnsi" w:hAnsiTheme="minorHAnsi" w:cstheme="minorHAnsi"/>
        </w:rPr>
        <w:t>Zpracované úkoly je možné posílat průběžně během celého distančního vzdělávání –přes email (fotografie výrobků nebo dítěte při tvorbě)</w:t>
      </w:r>
    </w:p>
    <w:p w:rsidR="00F12CDB" w:rsidRPr="00B44AC8" w:rsidRDefault="00F12CDB" w:rsidP="0086046D">
      <w:pPr>
        <w:pStyle w:val="Odstavecseseznamem"/>
        <w:numPr>
          <w:ilvl w:val="0"/>
          <w:numId w:val="55"/>
        </w:numPr>
        <w:spacing w:line="259" w:lineRule="auto"/>
        <w:contextualSpacing/>
        <w:jc w:val="both"/>
        <w:rPr>
          <w:rFonts w:asciiTheme="minorHAnsi" w:hAnsiTheme="minorHAnsi" w:cstheme="minorHAnsi"/>
        </w:rPr>
      </w:pPr>
      <w:r w:rsidRPr="00B44AC8">
        <w:rPr>
          <w:rFonts w:asciiTheme="minorHAnsi" w:hAnsiTheme="minorHAnsi" w:cstheme="minorHAnsi"/>
        </w:rPr>
        <w:t xml:space="preserve">Pracovních listy – osobní předání nebo vhození do schránky školy vždy v pondělí). </w:t>
      </w:r>
    </w:p>
    <w:p w:rsidR="00F12CDB" w:rsidRPr="00B44AC8" w:rsidRDefault="00F12CDB" w:rsidP="0086046D">
      <w:pPr>
        <w:pStyle w:val="Odstavecseseznamem"/>
        <w:numPr>
          <w:ilvl w:val="0"/>
          <w:numId w:val="55"/>
        </w:numPr>
        <w:spacing w:line="259" w:lineRule="auto"/>
        <w:contextualSpacing/>
        <w:jc w:val="both"/>
        <w:rPr>
          <w:rFonts w:asciiTheme="minorHAnsi" w:hAnsiTheme="minorHAnsi" w:cstheme="minorHAnsi"/>
        </w:rPr>
      </w:pPr>
      <w:r w:rsidRPr="00B44AC8">
        <w:rPr>
          <w:rFonts w:asciiTheme="minorHAnsi" w:hAnsiTheme="minorHAnsi" w:cstheme="minorHAnsi"/>
        </w:rPr>
        <w:t xml:space="preserve">Po ukončení DV je rodič povinen předat chybějící vypracované materiály k založení do portfolia v MŠ. </w:t>
      </w:r>
    </w:p>
    <w:p w:rsidR="00F12CDB" w:rsidRPr="00B44AC8" w:rsidRDefault="00F12CDB" w:rsidP="0086046D">
      <w:pPr>
        <w:pStyle w:val="Odstavecseseznamem"/>
        <w:numPr>
          <w:ilvl w:val="0"/>
          <w:numId w:val="55"/>
        </w:numPr>
        <w:spacing w:line="259" w:lineRule="auto"/>
        <w:contextualSpacing/>
        <w:jc w:val="both"/>
        <w:rPr>
          <w:rFonts w:asciiTheme="minorHAnsi" w:hAnsiTheme="minorHAnsi" w:cstheme="minorHAnsi"/>
        </w:rPr>
      </w:pPr>
      <w:r w:rsidRPr="00B44AC8">
        <w:rPr>
          <w:rFonts w:asciiTheme="minorHAnsi" w:hAnsiTheme="minorHAnsi" w:cstheme="minorHAnsi"/>
        </w:rPr>
        <w:t>Rodičům bude poskytována zpětná vazba přes email nebo telefonicky. Výsledky vzdělávání budou zapisovány do diagnostických listů.</w:t>
      </w:r>
    </w:p>
    <w:p w:rsidR="00F12CDB" w:rsidRPr="00B44AC8" w:rsidRDefault="00F12CDB" w:rsidP="00F12CDB">
      <w:pPr>
        <w:ind w:left="567"/>
        <w:jc w:val="both"/>
        <w:rPr>
          <w:rFonts w:asciiTheme="minorHAnsi" w:hAnsiTheme="minorHAnsi" w:cstheme="minorHAnsi"/>
        </w:rPr>
      </w:pPr>
    </w:p>
    <w:p w:rsidR="00792413" w:rsidRPr="00B44AC8" w:rsidRDefault="00792413" w:rsidP="00C82F5E">
      <w:pPr>
        <w:jc w:val="both"/>
        <w:rPr>
          <w:rFonts w:asciiTheme="minorHAnsi" w:hAnsiTheme="minorHAnsi" w:cstheme="minorHAnsi"/>
        </w:rPr>
      </w:pPr>
    </w:p>
    <w:p w:rsidR="00404244" w:rsidRPr="00B44AC8" w:rsidRDefault="00404244" w:rsidP="00C82F5E">
      <w:pPr>
        <w:jc w:val="both"/>
        <w:rPr>
          <w:rFonts w:asciiTheme="minorHAnsi" w:hAnsiTheme="minorHAnsi" w:cstheme="minorHAnsi"/>
          <w:b/>
          <w:bCs/>
          <w:caps/>
          <w:color w:val="0070C0"/>
          <w:sz w:val="28"/>
          <w:szCs w:val="28"/>
        </w:rPr>
      </w:pPr>
      <w:r w:rsidRPr="00B44AC8">
        <w:rPr>
          <w:rFonts w:asciiTheme="minorHAnsi" w:hAnsiTheme="minorHAnsi" w:cstheme="minorHAnsi"/>
          <w:b/>
          <w:bCs/>
          <w:color w:val="0070C0"/>
          <w:sz w:val="28"/>
          <w:szCs w:val="28"/>
        </w:rPr>
        <w:t>Čl. V</w:t>
      </w:r>
      <w:r w:rsidR="004E6746">
        <w:rPr>
          <w:rFonts w:asciiTheme="minorHAnsi" w:hAnsiTheme="minorHAnsi" w:cstheme="minorHAnsi"/>
          <w:b/>
          <w:bCs/>
          <w:color w:val="0070C0"/>
          <w:sz w:val="28"/>
          <w:szCs w:val="28"/>
        </w:rPr>
        <w:t>.</w:t>
      </w:r>
      <w:r w:rsidR="00C421BA" w:rsidRPr="00B44AC8">
        <w:rPr>
          <w:rFonts w:asciiTheme="minorHAnsi" w:hAnsiTheme="minorHAnsi" w:cstheme="minorHAnsi"/>
          <w:b/>
          <w:bCs/>
          <w:color w:val="0070C0"/>
          <w:sz w:val="28"/>
          <w:szCs w:val="28"/>
        </w:rPr>
        <w:t xml:space="preserve"> </w:t>
      </w:r>
      <w:r w:rsidRPr="00B44AC8">
        <w:rPr>
          <w:rFonts w:asciiTheme="minorHAnsi" w:hAnsiTheme="minorHAnsi" w:cstheme="minorHAnsi"/>
          <w:b/>
          <w:bCs/>
          <w:caps/>
          <w:color w:val="0070C0"/>
          <w:sz w:val="28"/>
          <w:szCs w:val="28"/>
        </w:rPr>
        <w:t>Upřesnění výkonu práv a povinnosti zákonných zástupců při vzdělávání dětí a pravidla vzájemných vztahů zákonných zástupců s pedagogickými pracovníky mateřské školy</w:t>
      </w:r>
    </w:p>
    <w:p w:rsidR="00774CBE" w:rsidRPr="00B44AC8" w:rsidRDefault="00690DC8" w:rsidP="00C82F5E">
      <w:pPr>
        <w:ind w:left="567" w:hanging="567"/>
        <w:jc w:val="both"/>
        <w:rPr>
          <w:rFonts w:asciiTheme="minorHAnsi" w:hAnsiTheme="minorHAnsi" w:cstheme="minorHAnsi"/>
          <w:b/>
          <w:bCs/>
          <w:sz w:val="28"/>
          <w:szCs w:val="28"/>
        </w:rPr>
      </w:pPr>
      <w:r>
        <w:rPr>
          <w:rFonts w:asciiTheme="minorHAnsi" w:hAnsiTheme="minorHAnsi" w:cstheme="minorHAnsi"/>
          <w:b/>
          <w:bCs/>
          <w:sz w:val="28"/>
          <w:szCs w:val="28"/>
        </w:rPr>
        <w:pict>
          <v:rect id="_x0000_i1033" style="width:0;height:1.5pt" o:hralign="center" o:hrstd="t" o:hr="t" fillcolor="#a0a0a0" stroked="f"/>
        </w:pict>
      </w:r>
    </w:p>
    <w:p w:rsidR="00404244" w:rsidRPr="00B44AC8" w:rsidRDefault="00404244" w:rsidP="00C82F5E">
      <w:pPr>
        <w:ind w:left="567" w:hanging="567"/>
        <w:jc w:val="both"/>
        <w:rPr>
          <w:rFonts w:asciiTheme="minorHAnsi" w:hAnsiTheme="minorHAnsi" w:cstheme="minorHAnsi"/>
          <w:b/>
          <w:bCs/>
          <w:sz w:val="28"/>
          <w:szCs w:val="28"/>
        </w:rPr>
      </w:pPr>
    </w:p>
    <w:p w:rsidR="00404244" w:rsidRPr="00774CBE" w:rsidRDefault="00404244" w:rsidP="0086046D">
      <w:pPr>
        <w:pStyle w:val="Odstavecseseznamem"/>
        <w:numPr>
          <w:ilvl w:val="0"/>
          <w:numId w:val="62"/>
        </w:numPr>
        <w:jc w:val="both"/>
        <w:rPr>
          <w:rFonts w:asciiTheme="minorHAnsi" w:hAnsiTheme="minorHAnsi" w:cstheme="minorHAnsi"/>
          <w:b/>
          <w:caps/>
          <w:u w:val="single"/>
        </w:rPr>
      </w:pPr>
      <w:r w:rsidRPr="00774CBE">
        <w:rPr>
          <w:rFonts w:asciiTheme="minorHAnsi" w:hAnsiTheme="minorHAnsi" w:cstheme="minorHAnsi"/>
          <w:b/>
          <w:caps/>
          <w:u w:val="single"/>
        </w:rPr>
        <w:t>Stanovení podmínek pobytu dítěte, způsobu a rozsahu jeho stravování</w:t>
      </w:r>
    </w:p>
    <w:p w:rsidR="00404244" w:rsidRPr="00B44AC8" w:rsidRDefault="00404244" w:rsidP="00FA4B51">
      <w:pPr>
        <w:numPr>
          <w:ilvl w:val="0"/>
          <w:numId w:val="7"/>
        </w:numPr>
        <w:jc w:val="both"/>
        <w:rPr>
          <w:rFonts w:asciiTheme="minorHAnsi" w:hAnsiTheme="minorHAnsi" w:cstheme="minorHAnsi"/>
        </w:rPr>
      </w:pPr>
      <w:r w:rsidRPr="00B44AC8">
        <w:rPr>
          <w:rFonts w:asciiTheme="minorHAnsi" w:hAnsiTheme="minorHAnsi" w:cstheme="minorHAnsi"/>
        </w:rPr>
        <w:t>při přijetí dítěte do mateřské školy stanoví ředitelka mateřské školy po dohodě se zákonnými zástupci dítěte dny docházky dítěte do mateřské školy a délku jeho pobytu v těchto dnech v mateřské škole. Zároveň dohodne se zákonnými zástupci dítěte způsob a rozsah jeho stravování po dobu pobytu v mateřské škole</w:t>
      </w:r>
    </w:p>
    <w:p w:rsidR="005A072B" w:rsidRPr="00B44AC8" w:rsidRDefault="00404244" w:rsidP="00FA4B51">
      <w:pPr>
        <w:numPr>
          <w:ilvl w:val="0"/>
          <w:numId w:val="7"/>
        </w:numPr>
        <w:jc w:val="both"/>
        <w:rPr>
          <w:rFonts w:asciiTheme="minorHAnsi" w:hAnsiTheme="minorHAnsi" w:cstheme="minorHAnsi"/>
        </w:rPr>
      </w:pPr>
      <w:r w:rsidRPr="00B44AC8">
        <w:rPr>
          <w:rFonts w:asciiTheme="minorHAnsi" w:hAnsiTheme="minorHAnsi" w:cstheme="minorHAnsi"/>
        </w:rPr>
        <w:t>zákonní zástupci mohou požádat o změnu výše sjednaných podmínek. Tuto skutečnost je nutno dohodnout s ředitelkou mateřské školy</w:t>
      </w:r>
    </w:p>
    <w:p w:rsidR="002A0272" w:rsidRPr="00B44AC8" w:rsidRDefault="002A0272" w:rsidP="00C82F5E">
      <w:pPr>
        <w:jc w:val="both"/>
        <w:rPr>
          <w:rFonts w:asciiTheme="minorHAnsi" w:hAnsiTheme="minorHAnsi" w:cstheme="minorHAnsi"/>
          <w:b/>
          <w:u w:val="single"/>
        </w:rPr>
      </w:pPr>
    </w:p>
    <w:p w:rsidR="00404244" w:rsidRPr="00E04ADB" w:rsidRDefault="00E04ADB" w:rsidP="00C82F5E">
      <w:pPr>
        <w:jc w:val="both"/>
        <w:rPr>
          <w:rFonts w:asciiTheme="minorHAnsi" w:hAnsiTheme="minorHAnsi" w:cstheme="minorHAnsi"/>
          <w:b/>
        </w:rPr>
      </w:pPr>
      <w:r w:rsidRPr="00E04ADB">
        <w:rPr>
          <w:rFonts w:asciiTheme="minorHAnsi" w:hAnsiTheme="minorHAnsi" w:cstheme="minorHAnsi"/>
          <w:b/>
        </w:rPr>
        <w:t xml:space="preserve">     </w:t>
      </w:r>
      <w:r w:rsidR="00404244" w:rsidRPr="00E04ADB">
        <w:rPr>
          <w:rFonts w:asciiTheme="minorHAnsi" w:hAnsiTheme="minorHAnsi" w:cstheme="minorHAnsi"/>
          <w:b/>
        </w:rPr>
        <w:t>Evidence dítěte</w:t>
      </w:r>
      <w:r w:rsidR="005A072B" w:rsidRPr="00E04ADB">
        <w:rPr>
          <w:rFonts w:asciiTheme="minorHAnsi" w:hAnsiTheme="minorHAnsi" w:cstheme="minorHAnsi"/>
          <w:b/>
        </w:rPr>
        <w:t xml:space="preserve"> – školní matrika</w:t>
      </w:r>
    </w:p>
    <w:p w:rsidR="005A072B" w:rsidRPr="00B44AC8" w:rsidRDefault="005A072B" w:rsidP="00FA4B51">
      <w:pPr>
        <w:numPr>
          <w:ilvl w:val="0"/>
          <w:numId w:val="6"/>
        </w:numPr>
        <w:jc w:val="both"/>
        <w:rPr>
          <w:rFonts w:asciiTheme="minorHAnsi" w:hAnsiTheme="minorHAnsi" w:cstheme="minorHAnsi"/>
        </w:rPr>
      </w:pPr>
      <w:r w:rsidRPr="00B44AC8">
        <w:rPr>
          <w:rFonts w:asciiTheme="minorHAnsi" w:hAnsiTheme="minorHAnsi" w:cstheme="minorHAnsi"/>
        </w:rPr>
        <w:t xml:space="preserve">Po přijetí dítěte do MŠ předají zákonní zástupci ředitelce MŠ vyplněný </w:t>
      </w:r>
      <w:r w:rsidR="0026220D" w:rsidRPr="00B44AC8">
        <w:rPr>
          <w:rFonts w:asciiTheme="minorHAnsi" w:hAnsiTheme="minorHAnsi" w:cstheme="minorHAnsi"/>
          <w:b/>
        </w:rPr>
        <w:t>Dotazník</w:t>
      </w:r>
      <w:r w:rsidRPr="00B44AC8">
        <w:rPr>
          <w:rFonts w:asciiTheme="minorHAnsi" w:hAnsiTheme="minorHAnsi" w:cstheme="minorHAnsi"/>
          <w:b/>
        </w:rPr>
        <w:t xml:space="preserve"> dítěte</w:t>
      </w:r>
      <w:r w:rsidR="0026220D" w:rsidRPr="00B44AC8">
        <w:rPr>
          <w:rFonts w:asciiTheme="minorHAnsi" w:hAnsiTheme="minorHAnsi" w:cstheme="minorHAnsi"/>
          <w:b/>
        </w:rPr>
        <w:t>, Zmocnění k odvádění dítěte</w:t>
      </w:r>
      <w:r w:rsidRPr="00B44AC8">
        <w:rPr>
          <w:rFonts w:asciiTheme="minorHAnsi" w:hAnsiTheme="minorHAnsi" w:cstheme="minorHAnsi"/>
          <w:b/>
        </w:rPr>
        <w:t xml:space="preserve"> a </w:t>
      </w:r>
      <w:r w:rsidR="0026220D" w:rsidRPr="00B44AC8">
        <w:rPr>
          <w:rFonts w:asciiTheme="minorHAnsi" w:hAnsiTheme="minorHAnsi" w:cstheme="minorHAnsi"/>
          <w:b/>
        </w:rPr>
        <w:t>Přihlášku ke</w:t>
      </w:r>
      <w:r w:rsidRPr="00B44AC8">
        <w:rPr>
          <w:rFonts w:asciiTheme="minorHAnsi" w:hAnsiTheme="minorHAnsi" w:cstheme="minorHAnsi"/>
          <w:b/>
        </w:rPr>
        <w:t xml:space="preserve"> </w:t>
      </w:r>
      <w:r w:rsidR="0026220D" w:rsidRPr="00B44AC8">
        <w:rPr>
          <w:rFonts w:asciiTheme="minorHAnsi" w:hAnsiTheme="minorHAnsi" w:cstheme="minorHAnsi"/>
          <w:b/>
        </w:rPr>
        <w:t>stravování dítěte</w:t>
      </w:r>
      <w:r w:rsidRPr="00B44AC8">
        <w:rPr>
          <w:rFonts w:asciiTheme="minorHAnsi" w:hAnsiTheme="minorHAnsi" w:cstheme="minorHAnsi"/>
        </w:rPr>
        <w:t>.</w:t>
      </w:r>
    </w:p>
    <w:p w:rsidR="005A072B" w:rsidRPr="00B44AC8" w:rsidRDefault="005A072B" w:rsidP="00FA4B51">
      <w:pPr>
        <w:numPr>
          <w:ilvl w:val="0"/>
          <w:numId w:val="6"/>
        </w:numPr>
        <w:jc w:val="both"/>
        <w:rPr>
          <w:rFonts w:asciiTheme="minorHAnsi" w:hAnsiTheme="minorHAnsi" w:cstheme="minorHAnsi"/>
        </w:rPr>
      </w:pPr>
      <w:r w:rsidRPr="00B44AC8">
        <w:rPr>
          <w:rFonts w:asciiTheme="minorHAnsi" w:hAnsiTheme="minorHAnsi" w:cstheme="minorHAnsi"/>
        </w:rPr>
        <w:t>Informace o dětech vedené ve školní matrice jsou důsledně využívány pouze pro vnitřní potřebu školy, oprávněné orgány státní správy a samosprávy a pro potřebu uplatnění zákona č. 106/1999 Sb., o svobodném přístupu k informacím.</w:t>
      </w:r>
    </w:p>
    <w:p w:rsidR="00404244" w:rsidRPr="00B44AC8" w:rsidRDefault="00404244" w:rsidP="00FA4B51">
      <w:pPr>
        <w:numPr>
          <w:ilvl w:val="0"/>
          <w:numId w:val="6"/>
        </w:numPr>
        <w:jc w:val="both"/>
        <w:rPr>
          <w:rFonts w:asciiTheme="minorHAnsi" w:hAnsiTheme="minorHAnsi" w:cstheme="minorHAnsi"/>
        </w:rPr>
      </w:pPr>
      <w:r w:rsidRPr="00B44AC8">
        <w:rPr>
          <w:rFonts w:asciiTheme="minorHAnsi" w:hAnsiTheme="minorHAnsi" w:cstheme="minorHAnsi"/>
        </w:rPr>
        <w:t xml:space="preserve">Zákonní zástupci nahlásí v MŠ každou změnu v údajích </w:t>
      </w:r>
      <w:r w:rsidR="00B85618" w:rsidRPr="00B44AC8">
        <w:rPr>
          <w:rFonts w:asciiTheme="minorHAnsi" w:hAnsiTheme="minorHAnsi" w:cstheme="minorHAnsi"/>
        </w:rPr>
        <w:t>v </w:t>
      </w:r>
      <w:r w:rsidRPr="00B44AC8">
        <w:rPr>
          <w:rFonts w:asciiTheme="minorHAnsi" w:hAnsiTheme="minorHAnsi" w:cstheme="minorHAnsi"/>
        </w:rPr>
        <w:t>Evidenčním</w:t>
      </w:r>
      <w:r w:rsidR="00B85618" w:rsidRPr="00B44AC8">
        <w:rPr>
          <w:rFonts w:asciiTheme="minorHAnsi" w:hAnsiTheme="minorHAnsi" w:cstheme="minorHAnsi"/>
        </w:rPr>
        <w:t xml:space="preserve"> (matričním)</w:t>
      </w:r>
      <w:r w:rsidRPr="00B44AC8">
        <w:rPr>
          <w:rFonts w:asciiTheme="minorHAnsi" w:hAnsiTheme="minorHAnsi" w:cstheme="minorHAnsi"/>
        </w:rPr>
        <w:t xml:space="preserve"> listu</w:t>
      </w:r>
      <w:r w:rsidR="00B85618" w:rsidRPr="00B44AC8">
        <w:rPr>
          <w:rFonts w:asciiTheme="minorHAnsi" w:hAnsiTheme="minorHAnsi" w:cstheme="minorHAnsi"/>
        </w:rPr>
        <w:t>.</w:t>
      </w:r>
    </w:p>
    <w:p w:rsidR="00C421BA" w:rsidRPr="00B44AC8" w:rsidRDefault="00C421BA" w:rsidP="00C82F5E">
      <w:pPr>
        <w:ind w:left="567" w:hanging="283"/>
        <w:jc w:val="both"/>
        <w:rPr>
          <w:rFonts w:asciiTheme="minorHAnsi" w:hAnsiTheme="minorHAnsi" w:cstheme="minorHAnsi"/>
        </w:rPr>
      </w:pPr>
    </w:p>
    <w:p w:rsidR="00404244" w:rsidRPr="00774CBE" w:rsidRDefault="00404244" w:rsidP="0086046D">
      <w:pPr>
        <w:pStyle w:val="Odstavecseseznamem"/>
        <w:numPr>
          <w:ilvl w:val="0"/>
          <w:numId w:val="62"/>
        </w:numPr>
        <w:jc w:val="both"/>
        <w:rPr>
          <w:rFonts w:asciiTheme="minorHAnsi" w:hAnsiTheme="minorHAnsi" w:cstheme="minorHAnsi"/>
          <w:b/>
          <w:caps/>
          <w:u w:val="single"/>
        </w:rPr>
      </w:pPr>
      <w:r w:rsidRPr="00774CBE">
        <w:rPr>
          <w:rFonts w:asciiTheme="minorHAnsi" w:hAnsiTheme="minorHAnsi" w:cstheme="minorHAnsi"/>
          <w:b/>
          <w:caps/>
          <w:u w:val="single"/>
        </w:rPr>
        <w:t>Upřesnění podmínek pro přebírání dětí od zákonných zástupců ke vzdělávání v mateřské škole a pro jejich předávání zákonným zástupcům po ukončení vzdělávání</w:t>
      </w:r>
    </w:p>
    <w:p w:rsidR="009339A6" w:rsidRPr="00B44AC8" w:rsidRDefault="00404244" w:rsidP="00FA4B51">
      <w:pPr>
        <w:numPr>
          <w:ilvl w:val="0"/>
          <w:numId w:val="16"/>
        </w:numPr>
        <w:jc w:val="both"/>
        <w:rPr>
          <w:rFonts w:asciiTheme="minorHAnsi" w:hAnsiTheme="minorHAnsi" w:cstheme="minorHAnsi"/>
          <w:b/>
        </w:rPr>
      </w:pPr>
      <w:r w:rsidRPr="00B44AC8">
        <w:rPr>
          <w:rFonts w:asciiTheme="minorHAnsi" w:hAnsiTheme="minorHAnsi" w:cstheme="minorHAnsi"/>
        </w:rPr>
        <w:t xml:space="preserve">zákonní zástupci v době určené pro příchod dětí do mateřské školy předávají dítě </w:t>
      </w:r>
    </w:p>
    <w:p w:rsidR="00404244" w:rsidRPr="00B44AC8" w:rsidRDefault="00404244" w:rsidP="00C82F5E">
      <w:pPr>
        <w:ind w:left="720"/>
        <w:jc w:val="both"/>
        <w:rPr>
          <w:rFonts w:asciiTheme="minorHAnsi" w:hAnsiTheme="minorHAnsi" w:cstheme="minorHAnsi"/>
          <w:b/>
        </w:rPr>
      </w:pPr>
      <w:r w:rsidRPr="00B44AC8">
        <w:rPr>
          <w:rFonts w:asciiTheme="minorHAnsi" w:hAnsiTheme="minorHAnsi" w:cstheme="minorHAnsi"/>
        </w:rPr>
        <w:t xml:space="preserve">po jeho převlečení v šatně </w:t>
      </w:r>
      <w:r w:rsidR="006B61F2" w:rsidRPr="00B44AC8">
        <w:rPr>
          <w:rFonts w:asciiTheme="minorHAnsi" w:hAnsiTheme="minorHAnsi" w:cstheme="minorHAnsi"/>
        </w:rPr>
        <w:t>učiteli</w:t>
      </w:r>
      <w:r w:rsidRPr="00B44AC8">
        <w:rPr>
          <w:rFonts w:asciiTheme="minorHAnsi" w:hAnsiTheme="minorHAnsi" w:cstheme="minorHAnsi"/>
        </w:rPr>
        <w:t xml:space="preserve"> mateřské školy, a to až v příslušné třídě, do které dochází. Nestačí doprovodit dítě pouze ke vchodu do MŠ nebo šatny s tím, že dítě dojde do třídy již samo. V tomto případě </w:t>
      </w:r>
      <w:r w:rsidR="00B85618" w:rsidRPr="00B44AC8">
        <w:rPr>
          <w:rFonts w:asciiTheme="minorHAnsi" w:hAnsiTheme="minorHAnsi" w:cstheme="minorHAnsi"/>
        </w:rPr>
        <w:t>mateřská škola nenese</w:t>
      </w:r>
      <w:r w:rsidRPr="00B44AC8">
        <w:rPr>
          <w:rFonts w:asciiTheme="minorHAnsi" w:hAnsiTheme="minorHAnsi" w:cstheme="minorHAnsi"/>
        </w:rPr>
        <w:t xml:space="preserve"> odpovědnost za bezpečí dítěte až do jeho příchodu do třídy a kontaktovala by sociální pracovnici. Zákonní zástupci si pro děti chodí až ke dveřím třídy nebo na školní zahradu</w:t>
      </w:r>
      <w:r w:rsidR="008E76EA" w:rsidRPr="00B44AC8">
        <w:rPr>
          <w:rFonts w:asciiTheme="minorHAnsi" w:hAnsiTheme="minorHAnsi" w:cstheme="minorHAnsi"/>
        </w:rPr>
        <w:t xml:space="preserve">. </w:t>
      </w:r>
    </w:p>
    <w:p w:rsidR="00404244" w:rsidRPr="00B44AC8" w:rsidRDefault="00404244" w:rsidP="00FA4B51">
      <w:pPr>
        <w:numPr>
          <w:ilvl w:val="0"/>
          <w:numId w:val="16"/>
        </w:numPr>
        <w:jc w:val="both"/>
        <w:rPr>
          <w:rFonts w:asciiTheme="minorHAnsi" w:hAnsiTheme="minorHAnsi" w:cstheme="minorHAnsi"/>
        </w:rPr>
      </w:pPr>
      <w:r w:rsidRPr="00B44AC8">
        <w:rPr>
          <w:rFonts w:asciiTheme="minorHAnsi" w:hAnsiTheme="minorHAnsi" w:cstheme="minorHAnsi"/>
        </w:rPr>
        <w:t xml:space="preserve">v případě, že je se zákonnými zástupci dohodnuta individuální délka jeho pobytu v mateřské škole, bude s nimi i samostatně dohodnut způsob </w:t>
      </w:r>
      <w:r w:rsidR="00271ED3" w:rsidRPr="00B44AC8">
        <w:rPr>
          <w:rFonts w:asciiTheme="minorHAnsi" w:hAnsiTheme="minorHAnsi" w:cstheme="minorHAnsi"/>
        </w:rPr>
        <w:t>předávání</w:t>
      </w:r>
      <w:r w:rsidRPr="00B44AC8">
        <w:rPr>
          <w:rFonts w:asciiTheme="minorHAnsi" w:hAnsiTheme="minorHAnsi" w:cstheme="minorHAnsi"/>
        </w:rPr>
        <w:t xml:space="preserve"> dítěte ke vzdělávání a jeho předávání po ukončení vzdělávání</w:t>
      </w:r>
    </w:p>
    <w:p w:rsidR="00404244" w:rsidRPr="00B44AC8" w:rsidRDefault="00404244" w:rsidP="00FA4B51">
      <w:pPr>
        <w:numPr>
          <w:ilvl w:val="0"/>
          <w:numId w:val="16"/>
        </w:numPr>
        <w:jc w:val="both"/>
        <w:rPr>
          <w:rFonts w:asciiTheme="minorHAnsi" w:hAnsiTheme="minorHAnsi" w:cstheme="minorHAnsi"/>
        </w:rPr>
      </w:pPr>
      <w:r w:rsidRPr="00B44AC8">
        <w:rPr>
          <w:rFonts w:asciiTheme="minorHAnsi" w:hAnsiTheme="minorHAnsi" w:cstheme="minorHAnsi"/>
        </w:rPr>
        <w:t>zákonní zástupci dítěte mohou pověřit jinou osobu pro jeho přebírání a předávání při vzdělávání v mateřské škole. Zákonný zástupce musí mít vyplněné „Zmocnění“, kde jsou uvedeny pověřené osoby. Písemné potvrzení předá učitelce ve třídě nebo ředitelce mateřské školy</w:t>
      </w:r>
    </w:p>
    <w:p w:rsidR="00404244" w:rsidRPr="00B44AC8" w:rsidRDefault="00404244" w:rsidP="00FA4B51">
      <w:pPr>
        <w:numPr>
          <w:ilvl w:val="0"/>
          <w:numId w:val="16"/>
        </w:numPr>
        <w:jc w:val="both"/>
        <w:rPr>
          <w:rFonts w:asciiTheme="minorHAnsi" w:hAnsiTheme="minorHAnsi" w:cstheme="minorHAnsi"/>
        </w:rPr>
      </w:pPr>
      <w:r w:rsidRPr="00B44AC8">
        <w:rPr>
          <w:rFonts w:asciiTheme="minorHAnsi" w:hAnsiTheme="minorHAnsi" w:cstheme="minorHAnsi"/>
        </w:rPr>
        <w:t xml:space="preserve">zákonní zástupci dítěte mohou pověřit </w:t>
      </w:r>
      <w:r w:rsidR="00711651" w:rsidRPr="00B44AC8">
        <w:rPr>
          <w:rFonts w:asciiTheme="minorHAnsi" w:hAnsiTheme="minorHAnsi" w:cstheme="minorHAnsi"/>
        </w:rPr>
        <w:t>k přebírání</w:t>
      </w:r>
      <w:r w:rsidRPr="00B44AC8">
        <w:rPr>
          <w:rFonts w:asciiTheme="minorHAnsi" w:hAnsiTheme="minorHAnsi" w:cstheme="minorHAnsi"/>
        </w:rPr>
        <w:t xml:space="preserve"> dítěte nezletilou osobu (starší sourozenec). Ke Zmocnění je nutné písemně doplnit souhlas s předáváním nezletilé osobě. Dle občanského zákoníku - č. 89/2012 Sb., </w:t>
      </w:r>
      <w:hyperlink r:id="rId10" w:history="1">
        <w:r w:rsidR="00421975" w:rsidRPr="00B44AC8">
          <w:rPr>
            <w:rStyle w:val="Hypertextovodkaz"/>
            <w:rFonts w:asciiTheme="minorHAnsi" w:hAnsiTheme="minorHAnsi" w:cstheme="minorHAnsi"/>
            <w:color w:val="auto"/>
            <w:u w:val="none"/>
          </w:rPr>
          <w:t xml:space="preserve">§ </w:t>
        </w:r>
        <w:r w:rsidRPr="00B44AC8">
          <w:rPr>
            <w:rStyle w:val="Hypertextovodkaz"/>
            <w:rFonts w:asciiTheme="minorHAnsi" w:hAnsiTheme="minorHAnsi" w:cstheme="minorHAnsi"/>
            <w:color w:val="auto"/>
            <w:u w:val="none"/>
          </w:rPr>
          <w:t>32</w:t>
        </w:r>
      </w:hyperlink>
      <w:r w:rsidR="00421975" w:rsidRPr="00B44AC8">
        <w:rPr>
          <w:rFonts w:asciiTheme="minorHAnsi" w:hAnsiTheme="minorHAnsi" w:cstheme="minorHAnsi"/>
        </w:rPr>
        <w:t>,</w:t>
      </w:r>
      <w:r w:rsidRPr="00B44AC8">
        <w:rPr>
          <w:rStyle w:val="apple-converted-space"/>
          <w:rFonts w:asciiTheme="minorHAnsi" w:hAnsiTheme="minorHAnsi" w:cstheme="minorHAnsi"/>
        </w:rPr>
        <w:t> </w:t>
      </w:r>
      <w:r w:rsidR="00711651" w:rsidRPr="00B44AC8">
        <w:rPr>
          <w:rFonts w:asciiTheme="minorHAnsi" w:hAnsiTheme="minorHAnsi" w:cstheme="minorHAnsi"/>
        </w:rPr>
        <w:t>udělil – lij</w:t>
      </w:r>
      <w:r w:rsidRPr="00B44AC8">
        <w:rPr>
          <w:rFonts w:asciiTheme="minorHAnsi" w:hAnsiTheme="minorHAnsi" w:cstheme="minorHAnsi"/>
        </w:rPr>
        <w:t xml:space="preserve"> zákonný zástupce nezletilému, který nenabyl plné svéprávnosti, ve shodě se zvyklostmi soukromého života souhlas k určitému právnímu jednání nebo k dosažení určitého účelu, je nezletilý schopen v mezích souhlasu sám právně jednat, pokud to není zákonem zvlášť zakázáno; souhlas může být následně omezen i vzat zpět. Od převzetí dítěte za něj přebírají veškerou právní zodpovědnost. </w:t>
      </w:r>
    </w:p>
    <w:p w:rsidR="00404244" w:rsidRPr="00B44AC8" w:rsidRDefault="00404244" w:rsidP="00C82F5E">
      <w:pPr>
        <w:ind w:left="567" w:hanging="283"/>
        <w:jc w:val="both"/>
        <w:rPr>
          <w:rFonts w:asciiTheme="minorHAnsi" w:hAnsiTheme="minorHAnsi" w:cstheme="minorHAnsi"/>
        </w:rPr>
      </w:pPr>
    </w:p>
    <w:p w:rsidR="00404244" w:rsidRPr="00774CBE" w:rsidRDefault="00404244" w:rsidP="0086046D">
      <w:pPr>
        <w:pStyle w:val="Odstavecseseznamem"/>
        <w:numPr>
          <w:ilvl w:val="0"/>
          <w:numId w:val="62"/>
        </w:numPr>
        <w:jc w:val="both"/>
        <w:rPr>
          <w:rFonts w:asciiTheme="minorHAnsi" w:hAnsiTheme="minorHAnsi" w:cstheme="minorHAnsi"/>
          <w:b/>
          <w:caps/>
          <w:u w:val="single"/>
        </w:rPr>
      </w:pPr>
      <w:r w:rsidRPr="00774CBE">
        <w:rPr>
          <w:rFonts w:asciiTheme="minorHAnsi" w:hAnsiTheme="minorHAnsi" w:cstheme="minorHAnsi"/>
          <w:b/>
          <w:caps/>
          <w:u w:val="single"/>
        </w:rPr>
        <w:t>Konkretizace způsobu informování zákonných zástupců dětí o průběhu jejich vzdělávání a akcích školy</w:t>
      </w:r>
    </w:p>
    <w:p w:rsidR="00404244" w:rsidRPr="00B44AC8" w:rsidRDefault="00404244" w:rsidP="00FA4B51">
      <w:pPr>
        <w:numPr>
          <w:ilvl w:val="0"/>
          <w:numId w:val="17"/>
        </w:numPr>
        <w:jc w:val="both"/>
        <w:rPr>
          <w:rFonts w:asciiTheme="minorHAnsi" w:hAnsiTheme="minorHAnsi" w:cstheme="minorHAnsi"/>
        </w:rPr>
      </w:pPr>
      <w:r w:rsidRPr="00B44AC8">
        <w:rPr>
          <w:rFonts w:asciiTheme="minorHAnsi" w:hAnsiTheme="minorHAnsi" w:cstheme="minorHAnsi"/>
        </w:rPr>
        <w:t>ředitelka mateřské školy nejméně jednou za školní rok svolává třídní schůzky, na kterých jsou zákonní zástupci dětí informováni o všech rozhodnutích mateřské školy týkajících se podstatných záležitostí vzdělávání dětí. V případě nezbytné potřeby může být svolána i mimořádná schůzka zákonných zástupců s vedením mateřské školy, a to zejména z provozních důvodů</w:t>
      </w:r>
    </w:p>
    <w:p w:rsidR="00404244" w:rsidRPr="00B44AC8" w:rsidRDefault="00404244" w:rsidP="00FA4B51">
      <w:pPr>
        <w:numPr>
          <w:ilvl w:val="0"/>
          <w:numId w:val="17"/>
        </w:numPr>
        <w:jc w:val="both"/>
        <w:rPr>
          <w:rFonts w:asciiTheme="minorHAnsi" w:hAnsiTheme="minorHAnsi" w:cstheme="minorHAnsi"/>
        </w:rPr>
      </w:pPr>
      <w:r w:rsidRPr="00B44AC8">
        <w:rPr>
          <w:rFonts w:asciiTheme="minorHAnsi" w:hAnsiTheme="minorHAnsi" w:cstheme="minorHAnsi"/>
        </w:rPr>
        <w:t>zákonní zástupci si mohou předem domluvit individuální pohovor s ředitelkou mateřské školy nebo pracovníkem vykonávající pedagogickou činnost ve třídě a projednat záležitosti týkající se průběhu vzdělávání</w:t>
      </w:r>
    </w:p>
    <w:p w:rsidR="00404244" w:rsidRPr="00421975" w:rsidRDefault="00404244" w:rsidP="00FA4B51">
      <w:pPr>
        <w:numPr>
          <w:ilvl w:val="0"/>
          <w:numId w:val="17"/>
        </w:numPr>
        <w:jc w:val="both"/>
        <w:rPr>
          <w:rFonts w:ascii="Calibri" w:hAnsi="Calibri"/>
        </w:rPr>
      </w:pPr>
      <w:r w:rsidRPr="00B44AC8">
        <w:rPr>
          <w:rFonts w:asciiTheme="minorHAnsi" w:hAnsiTheme="minorHAnsi" w:cstheme="minorHAnsi"/>
        </w:rPr>
        <w:t>zákonný zástupce je povinen se na vyzvání ředitelky školy osobně zúčastnit projednání závažných otázek týkajícíc</w:t>
      </w:r>
      <w:r w:rsidRPr="00831527">
        <w:rPr>
          <w:rFonts w:ascii="Calibri" w:hAnsi="Calibri"/>
        </w:rPr>
        <w:t xml:space="preserve">h se vzdělávání dítěte, porušování provozu </w:t>
      </w:r>
      <w:r w:rsidR="00D01884">
        <w:rPr>
          <w:rFonts w:ascii="Calibri" w:hAnsi="Calibri"/>
        </w:rPr>
        <w:t>MŠ</w:t>
      </w:r>
    </w:p>
    <w:p w:rsidR="00CA54EA" w:rsidRPr="00CA54EA" w:rsidRDefault="00404244" w:rsidP="00FA4B51">
      <w:pPr>
        <w:numPr>
          <w:ilvl w:val="0"/>
          <w:numId w:val="17"/>
        </w:numPr>
        <w:jc w:val="both"/>
        <w:rPr>
          <w:rFonts w:ascii="Calibri" w:hAnsi="Calibri"/>
          <w:b/>
          <w:bCs/>
          <w:u w:val="single"/>
        </w:rPr>
      </w:pPr>
      <w:r w:rsidRPr="00831527">
        <w:rPr>
          <w:rFonts w:ascii="Calibri" w:hAnsi="Calibri"/>
        </w:rPr>
        <w:t xml:space="preserve">být </w:t>
      </w:r>
      <w:r w:rsidR="00B85618">
        <w:rPr>
          <w:rFonts w:ascii="Calibri" w:hAnsi="Calibri"/>
        </w:rPr>
        <w:t>informováni o všem, co se děje, a to w</w:t>
      </w:r>
      <w:r w:rsidRPr="00831527">
        <w:rPr>
          <w:rFonts w:ascii="Calibri" w:hAnsi="Calibri"/>
        </w:rPr>
        <w:t xml:space="preserve">ebovými stránkami -  </w:t>
      </w:r>
      <w:hyperlink r:id="rId11" w:history="1">
        <w:r w:rsidR="00A9782D" w:rsidRPr="00831527">
          <w:rPr>
            <w:rStyle w:val="Hypertextovodkaz"/>
            <w:rFonts w:ascii="Calibri" w:hAnsi="Calibri"/>
          </w:rPr>
          <w:t>www.msotysynka.cz</w:t>
        </w:r>
      </w:hyperlink>
      <w:r w:rsidRPr="00831527">
        <w:rPr>
          <w:rFonts w:ascii="Calibri" w:hAnsi="Calibri"/>
        </w:rPr>
        <w:t>,</w:t>
      </w:r>
    </w:p>
    <w:p w:rsidR="00404244" w:rsidRPr="00421975" w:rsidRDefault="00CA54EA" w:rsidP="00FA4B51">
      <w:pPr>
        <w:numPr>
          <w:ilvl w:val="0"/>
          <w:numId w:val="17"/>
        </w:numPr>
        <w:jc w:val="both"/>
        <w:rPr>
          <w:rFonts w:ascii="Calibri" w:hAnsi="Calibri"/>
          <w:b/>
          <w:bCs/>
          <w:u w:val="single"/>
        </w:rPr>
      </w:pPr>
      <w:r w:rsidRPr="00900753">
        <w:rPr>
          <w:rFonts w:ascii="Calibri" w:hAnsi="Calibri"/>
          <w:b/>
          <w:color w:val="0070C0"/>
        </w:rPr>
        <w:t>v aplikaci Naše MŠ</w:t>
      </w:r>
      <w:r>
        <w:rPr>
          <w:rFonts w:ascii="Calibri" w:hAnsi="Calibri"/>
        </w:rPr>
        <w:t>,</w:t>
      </w:r>
      <w:r w:rsidR="00404244" w:rsidRPr="00831527">
        <w:rPr>
          <w:rFonts w:ascii="Calibri" w:hAnsi="Calibri"/>
        </w:rPr>
        <w:t xml:space="preserve"> nástěnkami a tabulemi v šatnách. </w:t>
      </w:r>
    </w:p>
    <w:p w:rsidR="00404244" w:rsidRPr="00831527" w:rsidRDefault="00404244" w:rsidP="00FA4B51">
      <w:pPr>
        <w:numPr>
          <w:ilvl w:val="0"/>
          <w:numId w:val="17"/>
        </w:numPr>
        <w:jc w:val="both"/>
        <w:rPr>
          <w:rFonts w:ascii="Calibri" w:hAnsi="Calibri"/>
        </w:rPr>
      </w:pPr>
      <w:r w:rsidRPr="00831527">
        <w:rPr>
          <w:rFonts w:ascii="Calibri" w:hAnsi="Calibri"/>
        </w:rPr>
        <w:t>mateřská škola může organizovat zotavovací pobyty ve zdravotně příznivém prostředí bez přerušení vzdělávání, školní výlety a další akce související se vzdělávací činností školy. O uskutečnění těchto pobytů, výletů a dalších akcí informuje mateřská škola zákonné zástupce dětí nejméně týden před jejich zahájením</w:t>
      </w:r>
    </w:p>
    <w:p w:rsidR="00404244" w:rsidRPr="00831527" w:rsidRDefault="00404244" w:rsidP="00C82F5E">
      <w:pPr>
        <w:ind w:left="567" w:hanging="283"/>
        <w:jc w:val="both"/>
        <w:rPr>
          <w:rFonts w:ascii="Calibri" w:hAnsi="Calibri"/>
        </w:rPr>
      </w:pPr>
    </w:p>
    <w:p w:rsidR="00404244" w:rsidRPr="00774CBE" w:rsidRDefault="00404244" w:rsidP="0086046D">
      <w:pPr>
        <w:pStyle w:val="Odstavecseseznamem"/>
        <w:numPr>
          <w:ilvl w:val="0"/>
          <w:numId w:val="62"/>
        </w:numPr>
        <w:jc w:val="both"/>
        <w:rPr>
          <w:rFonts w:ascii="Calibri" w:hAnsi="Calibri"/>
          <w:b/>
          <w:caps/>
          <w:u w:val="single"/>
        </w:rPr>
      </w:pPr>
      <w:r w:rsidRPr="00774CBE">
        <w:rPr>
          <w:rFonts w:ascii="Calibri" w:hAnsi="Calibri"/>
          <w:b/>
          <w:caps/>
          <w:u w:val="single"/>
        </w:rPr>
        <w:t>Konkretizace způsobu omlouvání dětí zákonnými zástupci z každodenního vzdělávání a způsobu informování o jejich zdravotním stavu</w:t>
      </w:r>
    </w:p>
    <w:p w:rsidR="00A9782D" w:rsidRPr="00831527" w:rsidRDefault="00404244" w:rsidP="00FA4B51">
      <w:pPr>
        <w:numPr>
          <w:ilvl w:val="0"/>
          <w:numId w:val="18"/>
        </w:numPr>
        <w:autoSpaceDE w:val="0"/>
        <w:autoSpaceDN w:val="0"/>
        <w:adjustRightInd w:val="0"/>
        <w:jc w:val="both"/>
        <w:rPr>
          <w:rFonts w:ascii="Calibri" w:hAnsi="Calibri"/>
        </w:rPr>
      </w:pPr>
      <w:r w:rsidRPr="00831527">
        <w:rPr>
          <w:rFonts w:ascii="Calibri" w:hAnsi="Calibri"/>
        </w:rPr>
        <w:t>pokud je zákonnému zástupci dopředu známá nepřítomnost</w:t>
      </w:r>
      <w:r w:rsidRPr="00831527">
        <w:rPr>
          <w:rFonts w:ascii="Calibri" w:hAnsi="Calibri"/>
          <w:color w:val="FF0000"/>
        </w:rPr>
        <w:t xml:space="preserve"> </w:t>
      </w:r>
      <w:r w:rsidRPr="00831527">
        <w:rPr>
          <w:rFonts w:ascii="Calibri" w:hAnsi="Calibri"/>
        </w:rPr>
        <w:t>dítěte při</w:t>
      </w:r>
      <w:r w:rsidR="00A9782D" w:rsidRPr="00831527">
        <w:rPr>
          <w:rFonts w:ascii="Calibri" w:hAnsi="Calibri"/>
        </w:rPr>
        <w:t xml:space="preserve"> </w:t>
      </w:r>
      <w:r w:rsidRPr="00831527">
        <w:rPr>
          <w:rFonts w:ascii="Calibri" w:hAnsi="Calibri"/>
        </w:rPr>
        <w:t xml:space="preserve">vzdělávání </w:t>
      </w:r>
    </w:p>
    <w:p w:rsidR="0098075C" w:rsidRDefault="00404244" w:rsidP="0098075C">
      <w:pPr>
        <w:autoSpaceDE w:val="0"/>
        <w:autoSpaceDN w:val="0"/>
        <w:adjustRightInd w:val="0"/>
        <w:ind w:left="708"/>
        <w:jc w:val="both"/>
        <w:rPr>
          <w:rFonts w:ascii="Calibri" w:hAnsi="Calibri"/>
          <w:b/>
          <w:bCs/>
        </w:rPr>
      </w:pPr>
      <w:r w:rsidRPr="00831527">
        <w:rPr>
          <w:rFonts w:ascii="Calibri" w:hAnsi="Calibri"/>
        </w:rPr>
        <w:t>v mateřské škole, oznámí tuto skutečnost neprodleně /včetně délky nepřítomnosti dítěte/</w:t>
      </w:r>
      <w:r w:rsidR="0098075C">
        <w:rPr>
          <w:rFonts w:ascii="Calibri" w:hAnsi="Calibri"/>
          <w:b/>
          <w:bCs/>
        </w:rPr>
        <w:t>elektronickou formou</w:t>
      </w:r>
    </w:p>
    <w:p w:rsidR="0098075C" w:rsidRPr="0098075C" w:rsidRDefault="0098075C" w:rsidP="00FA4B51">
      <w:pPr>
        <w:pStyle w:val="Odstavecseseznamem"/>
        <w:numPr>
          <w:ilvl w:val="0"/>
          <w:numId w:val="18"/>
        </w:numPr>
        <w:autoSpaceDE w:val="0"/>
        <w:autoSpaceDN w:val="0"/>
        <w:adjustRightInd w:val="0"/>
        <w:jc w:val="both"/>
        <w:rPr>
          <w:rFonts w:ascii="Calibri" w:hAnsi="Calibri"/>
          <w:b/>
        </w:rPr>
      </w:pPr>
      <w:r w:rsidRPr="0098075C">
        <w:rPr>
          <w:rFonts w:ascii="Calibri" w:hAnsi="Calibri"/>
        </w:rPr>
        <w:t xml:space="preserve">aplikace </w:t>
      </w:r>
      <w:r w:rsidRPr="0098075C">
        <w:rPr>
          <w:rFonts w:ascii="Calibri" w:hAnsi="Calibri"/>
          <w:b/>
        </w:rPr>
        <w:t>NAŠE MŠ</w:t>
      </w:r>
    </w:p>
    <w:p w:rsidR="009339A6" w:rsidRPr="0098075C" w:rsidRDefault="009339A6" w:rsidP="00FA4B51">
      <w:pPr>
        <w:pStyle w:val="Odstavecseseznamem"/>
        <w:numPr>
          <w:ilvl w:val="0"/>
          <w:numId w:val="18"/>
        </w:numPr>
        <w:autoSpaceDE w:val="0"/>
        <w:autoSpaceDN w:val="0"/>
        <w:adjustRightInd w:val="0"/>
        <w:jc w:val="both"/>
        <w:rPr>
          <w:rFonts w:ascii="Calibri" w:hAnsi="Calibri" w:cs="TTFFAC7840t00"/>
          <w:b/>
        </w:rPr>
      </w:pPr>
      <w:r w:rsidRPr="009339A6">
        <w:rPr>
          <w:rFonts w:ascii="Calibri" w:hAnsi="Calibri"/>
          <w:color w:val="000000"/>
        </w:rPr>
        <w:t xml:space="preserve">Vedoucí ŠJ </w:t>
      </w:r>
      <w:r w:rsidR="00AA77A3">
        <w:rPr>
          <w:rFonts w:ascii="Calibri" w:hAnsi="Calibri"/>
          <w:color w:val="000000"/>
        </w:rPr>
        <w:t>–</w:t>
      </w:r>
      <w:r>
        <w:rPr>
          <w:rFonts w:ascii="Calibri" w:hAnsi="Calibri"/>
          <w:b/>
          <w:color w:val="000000"/>
        </w:rPr>
        <w:t xml:space="preserve"> </w:t>
      </w:r>
      <w:r w:rsidR="004F2EE4">
        <w:rPr>
          <w:rFonts w:ascii="Calibri" w:hAnsi="Calibri"/>
          <w:b/>
          <w:color w:val="000000"/>
        </w:rPr>
        <w:t xml:space="preserve">724 928 768 </w:t>
      </w:r>
      <w:r w:rsidR="0098075C">
        <w:rPr>
          <w:rFonts w:ascii="Calibri" w:hAnsi="Calibri"/>
          <w:b/>
          <w:color w:val="000000"/>
        </w:rPr>
        <w:t>použít v případě nefunkčnosti aplikace naše MŠ</w:t>
      </w:r>
    </w:p>
    <w:p w:rsidR="00404244" w:rsidRPr="00421975" w:rsidRDefault="00404244" w:rsidP="00FA4B51">
      <w:pPr>
        <w:numPr>
          <w:ilvl w:val="0"/>
          <w:numId w:val="18"/>
        </w:numPr>
        <w:jc w:val="both"/>
        <w:rPr>
          <w:rFonts w:ascii="Calibri" w:hAnsi="Calibri"/>
        </w:rPr>
      </w:pPr>
      <w:r w:rsidRPr="00831527">
        <w:rPr>
          <w:rFonts w:ascii="Calibri" w:hAnsi="Calibri"/>
        </w:rPr>
        <w:t xml:space="preserve">zákonní zástupci jsou povinni oznámit škole </w:t>
      </w:r>
      <w:r w:rsidR="00A9782D" w:rsidRPr="00831527">
        <w:rPr>
          <w:rFonts w:ascii="Calibri" w:hAnsi="Calibri"/>
        </w:rPr>
        <w:t xml:space="preserve">každou </w:t>
      </w:r>
      <w:r w:rsidRPr="00831527">
        <w:rPr>
          <w:rFonts w:ascii="Calibri" w:hAnsi="Calibri"/>
        </w:rPr>
        <w:t xml:space="preserve">nepřítomnost dítěte, aby byli odhlášeni ze stravy, a to: den předem do </w:t>
      </w:r>
      <w:r w:rsidR="00A9782D" w:rsidRPr="00831527">
        <w:rPr>
          <w:rFonts w:ascii="Calibri" w:hAnsi="Calibri"/>
        </w:rPr>
        <w:t>12,</w:t>
      </w:r>
      <w:r w:rsidR="0098075C">
        <w:rPr>
          <w:rFonts w:ascii="Calibri" w:hAnsi="Calibri"/>
        </w:rPr>
        <w:t>00</w:t>
      </w:r>
      <w:r w:rsidRPr="00831527">
        <w:rPr>
          <w:rFonts w:ascii="Calibri" w:hAnsi="Calibri"/>
        </w:rPr>
        <w:t xml:space="preserve"> hod </w:t>
      </w:r>
      <w:r w:rsidR="0098075C">
        <w:rPr>
          <w:rFonts w:ascii="Calibri" w:hAnsi="Calibri"/>
        </w:rPr>
        <w:t xml:space="preserve">elektronicky v aplikaci </w:t>
      </w:r>
      <w:r w:rsidR="0098075C" w:rsidRPr="004F2EE4">
        <w:rPr>
          <w:rFonts w:ascii="Calibri" w:hAnsi="Calibri"/>
          <w:b/>
        </w:rPr>
        <w:t>Naše MŠ</w:t>
      </w:r>
    </w:p>
    <w:p w:rsidR="00271ED3" w:rsidRDefault="00404244" w:rsidP="00FA4B51">
      <w:pPr>
        <w:numPr>
          <w:ilvl w:val="0"/>
          <w:numId w:val="18"/>
        </w:numPr>
        <w:jc w:val="both"/>
        <w:rPr>
          <w:rFonts w:ascii="Calibri" w:hAnsi="Calibri"/>
        </w:rPr>
      </w:pPr>
      <w:r w:rsidRPr="00831527">
        <w:rPr>
          <w:rFonts w:ascii="Calibri" w:hAnsi="Calibri"/>
        </w:rPr>
        <w:t xml:space="preserve">zákonný zástupce je povinen přihlásit dítě po nepřítomnosti v mateřské škole </w:t>
      </w:r>
      <w:r w:rsidRPr="00271ED3">
        <w:rPr>
          <w:rFonts w:ascii="Calibri" w:hAnsi="Calibri"/>
        </w:rPr>
        <w:t xml:space="preserve">z důvodu zajištění stravy den před nástupem do MŠ nejpozději </w:t>
      </w:r>
      <w:r w:rsidR="005268F4" w:rsidRPr="00271ED3">
        <w:rPr>
          <w:rFonts w:ascii="Calibri" w:hAnsi="Calibri"/>
        </w:rPr>
        <w:t>do 12,</w:t>
      </w:r>
      <w:r w:rsidR="0098075C">
        <w:rPr>
          <w:rFonts w:ascii="Calibri" w:hAnsi="Calibri"/>
        </w:rPr>
        <w:t>00</w:t>
      </w:r>
      <w:r w:rsidR="00EC3A71">
        <w:rPr>
          <w:rFonts w:ascii="Calibri" w:hAnsi="Calibri"/>
        </w:rPr>
        <w:t xml:space="preserve"> hod</w:t>
      </w:r>
      <w:r w:rsidR="004F2EE4">
        <w:rPr>
          <w:rFonts w:ascii="Calibri" w:hAnsi="Calibri"/>
        </w:rPr>
        <w:t xml:space="preserve"> v</w:t>
      </w:r>
    </w:p>
    <w:p w:rsidR="004F2EE4" w:rsidRDefault="004F2EE4" w:rsidP="004F2EE4">
      <w:pPr>
        <w:ind w:left="720"/>
        <w:jc w:val="both"/>
        <w:rPr>
          <w:rFonts w:ascii="Calibri" w:hAnsi="Calibri"/>
        </w:rPr>
      </w:pPr>
      <w:r>
        <w:rPr>
          <w:rFonts w:ascii="Calibri" w:hAnsi="Calibri"/>
        </w:rPr>
        <w:t>aplikaci Naše MŠ</w:t>
      </w:r>
    </w:p>
    <w:p w:rsidR="004F2EE4" w:rsidRPr="004F2EE4" w:rsidRDefault="004F2EE4" w:rsidP="00FA4B51">
      <w:pPr>
        <w:pStyle w:val="Odstavecseseznamem"/>
        <w:numPr>
          <w:ilvl w:val="0"/>
          <w:numId w:val="18"/>
        </w:numPr>
        <w:jc w:val="both"/>
        <w:rPr>
          <w:rFonts w:ascii="Calibri" w:hAnsi="Calibri"/>
        </w:rPr>
      </w:pPr>
      <w:r>
        <w:rPr>
          <w:rFonts w:ascii="Calibri" w:hAnsi="Calibri"/>
        </w:rPr>
        <w:t xml:space="preserve">V pondělí je nutné dítě odhlásit ze stravování v aplikaci </w:t>
      </w:r>
      <w:r w:rsidRPr="004F2EE4">
        <w:rPr>
          <w:rFonts w:ascii="Calibri" w:hAnsi="Calibri"/>
          <w:b/>
        </w:rPr>
        <w:t>Naše MŠ</w:t>
      </w:r>
      <w:r>
        <w:rPr>
          <w:rFonts w:ascii="Calibri" w:hAnsi="Calibri"/>
        </w:rPr>
        <w:t xml:space="preserve"> do 7:30 hodin</w:t>
      </w:r>
    </w:p>
    <w:p w:rsidR="005268F4" w:rsidRPr="00271ED3" w:rsidRDefault="00404244" w:rsidP="00FA4B51">
      <w:pPr>
        <w:numPr>
          <w:ilvl w:val="0"/>
          <w:numId w:val="18"/>
        </w:numPr>
        <w:jc w:val="both"/>
        <w:rPr>
          <w:rFonts w:ascii="Calibri" w:hAnsi="Calibri"/>
        </w:rPr>
      </w:pPr>
      <w:r w:rsidRPr="00271ED3">
        <w:rPr>
          <w:rFonts w:ascii="Calibri" w:hAnsi="Calibri"/>
        </w:rPr>
        <w:t>v první den nepřítomnosti dítěte má zákonný zástupce nárok na vydání obědu do jídlo</w:t>
      </w:r>
      <w:r w:rsidR="005268F4" w:rsidRPr="00271ED3">
        <w:rPr>
          <w:rFonts w:ascii="Calibri" w:hAnsi="Calibri"/>
        </w:rPr>
        <w:t>nosiče</w:t>
      </w:r>
      <w:r w:rsidRPr="00271ED3">
        <w:rPr>
          <w:rFonts w:ascii="Calibri" w:hAnsi="Calibri"/>
        </w:rPr>
        <w:t xml:space="preserve">. V další dny nepřítomnosti dítěte se strava odhlašuje. </w:t>
      </w:r>
      <w:r w:rsidRPr="00271ED3">
        <w:rPr>
          <w:rFonts w:ascii="Calibri" w:hAnsi="Calibri"/>
          <w:b/>
        </w:rPr>
        <w:t xml:space="preserve">Oběd si můžete vyzvednout </w:t>
      </w:r>
      <w:r w:rsidR="005268F4" w:rsidRPr="00271ED3">
        <w:rPr>
          <w:rFonts w:ascii="Calibri" w:hAnsi="Calibri"/>
          <w:b/>
        </w:rPr>
        <w:t>ve školní jídelně a výdejně v době od 11,00 – 11,30 hodin.</w:t>
      </w:r>
      <w:r w:rsidR="00AA77A3" w:rsidRPr="00271ED3">
        <w:rPr>
          <w:rFonts w:ascii="Calibri" w:hAnsi="Calibri"/>
          <w:b/>
        </w:rPr>
        <w:t xml:space="preserve"> V případě řádně neodhlášené stravy je zákonný zástupce povinen uhradit veške</w:t>
      </w:r>
      <w:r w:rsidR="00792413" w:rsidRPr="00271ED3">
        <w:rPr>
          <w:rFonts w:ascii="Calibri" w:hAnsi="Calibri"/>
          <w:b/>
        </w:rPr>
        <w:t xml:space="preserve">ré </w:t>
      </w:r>
      <w:r w:rsidR="008D3597" w:rsidRPr="00271ED3">
        <w:rPr>
          <w:rFonts w:ascii="Calibri" w:hAnsi="Calibri"/>
          <w:b/>
        </w:rPr>
        <w:t xml:space="preserve">provozní </w:t>
      </w:r>
      <w:r w:rsidR="00792413" w:rsidRPr="00271ED3">
        <w:rPr>
          <w:rFonts w:ascii="Calibri" w:hAnsi="Calibri"/>
          <w:b/>
        </w:rPr>
        <w:t>náklady</w:t>
      </w:r>
      <w:r w:rsidR="008D3597" w:rsidRPr="00271ED3">
        <w:rPr>
          <w:rFonts w:ascii="Calibri" w:hAnsi="Calibri"/>
          <w:b/>
        </w:rPr>
        <w:t xml:space="preserve"> na přípravu jídla</w:t>
      </w:r>
      <w:r w:rsidR="00792413" w:rsidRPr="00271ED3">
        <w:rPr>
          <w:rFonts w:ascii="Calibri" w:hAnsi="Calibri"/>
          <w:b/>
        </w:rPr>
        <w:t>, jedná se neoprávněně</w:t>
      </w:r>
      <w:r w:rsidR="00AA77A3" w:rsidRPr="00271ED3">
        <w:rPr>
          <w:rFonts w:ascii="Calibri" w:hAnsi="Calibri"/>
          <w:b/>
        </w:rPr>
        <w:t xml:space="preserve"> </w:t>
      </w:r>
      <w:r w:rsidR="00792413" w:rsidRPr="00271ED3">
        <w:rPr>
          <w:rFonts w:ascii="Calibri" w:hAnsi="Calibri"/>
          <w:b/>
        </w:rPr>
        <w:t xml:space="preserve">odebraný </w:t>
      </w:r>
      <w:r w:rsidR="00AA77A3" w:rsidRPr="00271ED3">
        <w:rPr>
          <w:rFonts w:ascii="Calibri" w:hAnsi="Calibri"/>
          <w:b/>
        </w:rPr>
        <w:t>oběd.</w:t>
      </w:r>
    </w:p>
    <w:p w:rsidR="00481A24" w:rsidRDefault="00404244" w:rsidP="00FA4B51">
      <w:pPr>
        <w:numPr>
          <w:ilvl w:val="0"/>
          <w:numId w:val="18"/>
        </w:numPr>
        <w:jc w:val="both"/>
        <w:rPr>
          <w:rFonts w:ascii="Calibri" w:hAnsi="Calibri"/>
        </w:rPr>
      </w:pPr>
      <w:r w:rsidRPr="00831527">
        <w:rPr>
          <w:rFonts w:ascii="Calibri" w:hAnsi="Calibri"/>
        </w:rPr>
        <w:t xml:space="preserve">zákonný zástupce má povinnost při předávání dítěte </w:t>
      </w:r>
      <w:r w:rsidR="00271ED3">
        <w:rPr>
          <w:rFonts w:ascii="Calibri" w:hAnsi="Calibri"/>
        </w:rPr>
        <w:t>učitelce</w:t>
      </w:r>
      <w:r w:rsidRPr="00831527">
        <w:rPr>
          <w:rFonts w:ascii="Calibri" w:hAnsi="Calibri"/>
        </w:rPr>
        <w:t xml:space="preserve"> nahlásit jakékoliv zdravotní obtíže dítěte (rýma, kašel, bolest břicha, hlavy…), teprve poté může opustit školu. Do kolektivu nemůže být přijato dítě nemocné</w:t>
      </w:r>
      <w:r w:rsidR="0098075C">
        <w:rPr>
          <w:rFonts w:ascii="Calibri" w:hAnsi="Calibri"/>
        </w:rPr>
        <w:t xml:space="preserve"> s</w:t>
      </w:r>
      <w:r w:rsidR="00481A24">
        <w:rPr>
          <w:rFonts w:ascii="Calibri" w:hAnsi="Calibri"/>
        </w:rPr>
        <w:t> </w:t>
      </w:r>
      <w:r w:rsidR="0098075C">
        <w:rPr>
          <w:rFonts w:ascii="Calibri" w:hAnsi="Calibri"/>
        </w:rPr>
        <w:t>příznaky</w:t>
      </w:r>
      <w:r w:rsidR="00481A24">
        <w:rPr>
          <w:rFonts w:ascii="Calibri" w:hAnsi="Calibri"/>
        </w:rPr>
        <w:t xml:space="preserve">. </w:t>
      </w:r>
      <w:r w:rsidR="00F51E89">
        <w:rPr>
          <w:rFonts w:ascii="Calibri" w:hAnsi="Calibri"/>
        </w:rPr>
        <w:t>Nejsou přijaty děti, které mají končetiny opatřeny sádrou nebo ortézou.</w:t>
      </w:r>
    </w:p>
    <w:p w:rsidR="00F51E89" w:rsidRPr="002031D4" w:rsidRDefault="002E3FA2" w:rsidP="00FA4B51">
      <w:pPr>
        <w:numPr>
          <w:ilvl w:val="0"/>
          <w:numId w:val="18"/>
        </w:numPr>
        <w:jc w:val="both"/>
        <w:rPr>
          <w:rFonts w:ascii="Calibri" w:hAnsi="Calibri"/>
        </w:rPr>
      </w:pPr>
      <w:r w:rsidRPr="002E3FA2">
        <w:rPr>
          <w:rFonts w:ascii="Calibri" w:hAnsi="Calibri"/>
          <w:b/>
        </w:rPr>
        <w:t>Z</w:t>
      </w:r>
      <w:r w:rsidR="00404244" w:rsidRPr="002E3FA2">
        <w:rPr>
          <w:rFonts w:ascii="Calibri" w:hAnsi="Calibri"/>
          <w:b/>
        </w:rPr>
        <w:t>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rsidR="00481A24" w:rsidRPr="00481A24" w:rsidRDefault="00481A24" w:rsidP="00FA4B51">
      <w:pPr>
        <w:pStyle w:val="Odstavecseseznamem"/>
        <w:numPr>
          <w:ilvl w:val="0"/>
          <w:numId w:val="18"/>
        </w:numPr>
        <w:spacing w:after="160" w:line="256" w:lineRule="auto"/>
        <w:contextualSpacing/>
        <w:jc w:val="both"/>
        <w:rPr>
          <w:rFonts w:asciiTheme="minorHAnsi" w:hAnsiTheme="minorHAnsi" w:cstheme="minorHAnsi"/>
          <w:b/>
          <w:sz w:val="22"/>
          <w:szCs w:val="22"/>
        </w:rPr>
      </w:pPr>
      <w:r w:rsidRPr="00481A24">
        <w:rPr>
          <w:rFonts w:asciiTheme="minorHAnsi" w:hAnsiTheme="minorHAnsi" w:cstheme="minorHAnsi"/>
          <w:b/>
        </w:rPr>
        <w:lastRenderedPageBreak/>
        <w:t>Škola v případě podezření na výskyt nákazy Covid 19:</w:t>
      </w:r>
    </w:p>
    <w:p w:rsidR="00481A24" w:rsidRDefault="00481A24" w:rsidP="00481A24">
      <w:pPr>
        <w:pStyle w:val="Odstavecseseznamem"/>
        <w:ind w:left="660"/>
        <w:jc w:val="both"/>
        <w:rPr>
          <w:rFonts w:asciiTheme="minorHAnsi" w:hAnsiTheme="minorHAnsi" w:cstheme="minorHAnsi"/>
        </w:rPr>
      </w:pPr>
      <w:r w:rsidRPr="00481A24">
        <w:rPr>
          <w:rFonts w:asciiTheme="minorHAnsi" w:hAnsiTheme="minorHAnsi" w:cstheme="minorHAnsi"/>
        </w:rPr>
        <w:t xml:space="preserve">Příznaky patrné při příchodu – dítě není přebráno učitelkou na třídě a je odesláno   domů. </w:t>
      </w:r>
    </w:p>
    <w:p w:rsidR="00481A24" w:rsidRPr="00481A24" w:rsidRDefault="00481A24" w:rsidP="00FA4B51">
      <w:pPr>
        <w:pStyle w:val="Odstavecseseznamem"/>
        <w:numPr>
          <w:ilvl w:val="0"/>
          <w:numId w:val="49"/>
        </w:numPr>
        <w:jc w:val="both"/>
        <w:rPr>
          <w:rFonts w:asciiTheme="minorHAnsi" w:hAnsiTheme="minorHAnsi" w:cstheme="minorHAnsi"/>
        </w:rPr>
      </w:pPr>
      <w:r w:rsidRPr="00481A24">
        <w:rPr>
          <w:rFonts w:asciiTheme="minorHAnsi" w:hAnsiTheme="minorHAnsi" w:cstheme="minorHAnsi"/>
        </w:rPr>
        <w:t xml:space="preserve">Příznaky patrné po předání dítěte učitelce – skutečnost se neprodleně oznámí zákonnému zástupci dítěte, který bezodkladně vyzvedne dítě. Do té doby: dítěti bude zapůjčena rouška a bude umístěno v odděleném prostoru, kde dohled zajistí zaměstnanec MŠ. </w:t>
      </w:r>
    </w:p>
    <w:p w:rsidR="00481A24" w:rsidRPr="00481A24" w:rsidRDefault="00481A24" w:rsidP="00481A24">
      <w:pPr>
        <w:pStyle w:val="Odstavecseseznamem"/>
        <w:jc w:val="both"/>
        <w:rPr>
          <w:rFonts w:asciiTheme="minorHAnsi" w:hAnsiTheme="minorHAnsi" w:cstheme="minorHAnsi"/>
        </w:rPr>
      </w:pPr>
      <w:r w:rsidRPr="00481A24">
        <w:rPr>
          <w:rFonts w:asciiTheme="minorHAnsi" w:hAnsiTheme="minorHAnsi" w:cstheme="minorHAnsi"/>
        </w:rPr>
        <w:t xml:space="preserve">V obou případech je zákonný zástupce vyzván ke kontaktování praktického </w:t>
      </w:r>
      <w:r w:rsidR="00711651" w:rsidRPr="00481A24">
        <w:rPr>
          <w:rFonts w:asciiTheme="minorHAnsi" w:hAnsiTheme="minorHAnsi" w:cstheme="minorHAnsi"/>
        </w:rPr>
        <w:t xml:space="preserve">lékaře, </w:t>
      </w:r>
      <w:r w:rsidR="00711651">
        <w:rPr>
          <w:rFonts w:asciiTheme="minorHAnsi" w:hAnsiTheme="minorHAnsi" w:cstheme="minorHAnsi"/>
        </w:rPr>
        <w:t>který</w:t>
      </w:r>
      <w:r w:rsidRPr="00481A24">
        <w:rPr>
          <w:rFonts w:asciiTheme="minorHAnsi" w:hAnsiTheme="minorHAnsi" w:cstheme="minorHAnsi"/>
        </w:rPr>
        <w:t xml:space="preserve"> určí další postup.</w:t>
      </w:r>
    </w:p>
    <w:p w:rsidR="00404244" w:rsidRDefault="00481A24" w:rsidP="00FA4B51">
      <w:pPr>
        <w:pStyle w:val="Odstavecseseznamem"/>
        <w:numPr>
          <w:ilvl w:val="0"/>
          <w:numId w:val="18"/>
        </w:numPr>
        <w:spacing w:after="160" w:line="256" w:lineRule="auto"/>
        <w:contextualSpacing/>
        <w:jc w:val="both"/>
        <w:rPr>
          <w:rFonts w:asciiTheme="minorHAnsi" w:hAnsiTheme="minorHAnsi" w:cstheme="minorHAnsi"/>
        </w:rPr>
      </w:pPr>
      <w:r w:rsidRPr="00481A24">
        <w:rPr>
          <w:rFonts w:asciiTheme="minorHAnsi" w:hAnsiTheme="minorHAnsi" w:cstheme="minorHAnsi"/>
        </w:rPr>
        <w:t>Pokud má dítě příznaky infekčního onemocnění, které jsou projevem chronického onemocnění, včetně alergií, je umožněn vstup do školy pouze v případě, prokáže-li, že netrpí infekční nemocí potvrzeno lékařem</w:t>
      </w:r>
    </w:p>
    <w:p w:rsidR="00774CBE" w:rsidRPr="00481A24" w:rsidRDefault="00774CBE" w:rsidP="00774CBE">
      <w:pPr>
        <w:pStyle w:val="Odstavecseseznamem"/>
        <w:spacing w:after="160" w:line="256" w:lineRule="auto"/>
        <w:ind w:left="720"/>
        <w:contextualSpacing/>
        <w:jc w:val="both"/>
        <w:rPr>
          <w:rFonts w:asciiTheme="minorHAnsi" w:hAnsiTheme="minorHAnsi" w:cstheme="minorHAnsi"/>
        </w:rPr>
      </w:pPr>
    </w:p>
    <w:p w:rsidR="005268F4" w:rsidRDefault="00404244" w:rsidP="0086046D">
      <w:pPr>
        <w:pStyle w:val="Odstavecseseznamem"/>
        <w:numPr>
          <w:ilvl w:val="0"/>
          <w:numId w:val="62"/>
        </w:numPr>
        <w:jc w:val="both"/>
        <w:rPr>
          <w:rFonts w:ascii="Calibri" w:hAnsi="Calibri"/>
          <w:b/>
          <w:caps/>
          <w:u w:val="single"/>
        </w:rPr>
      </w:pPr>
      <w:r w:rsidRPr="00774CBE">
        <w:rPr>
          <w:rFonts w:ascii="Calibri" w:hAnsi="Calibri"/>
          <w:b/>
          <w:caps/>
          <w:u w:val="single"/>
        </w:rPr>
        <w:t>Stanovení podmínek pro úhradu úplaty za předškolní vzdělávání a stravného v mateřské škole</w:t>
      </w:r>
    </w:p>
    <w:p w:rsidR="00774CBE" w:rsidRPr="00774CBE" w:rsidRDefault="00774CBE" w:rsidP="00774CBE">
      <w:pPr>
        <w:pStyle w:val="Odstavecseseznamem"/>
        <w:ind w:left="785"/>
        <w:jc w:val="both"/>
        <w:rPr>
          <w:rFonts w:ascii="Calibri" w:hAnsi="Calibri"/>
          <w:b/>
          <w:caps/>
          <w:u w:val="single"/>
        </w:rPr>
      </w:pPr>
    </w:p>
    <w:p w:rsidR="00404244" w:rsidRPr="00831527" w:rsidRDefault="00774CBE" w:rsidP="00C82F5E">
      <w:pPr>
        <w:jc w:val="both"/>
        <w:rPr>
          <w:rFonts w:ascii="Calibri" w:hAnsi="Calibri"/>
          <w:b/>
          <w:bCs/>
        </w:rPr>
      </w:pPr>
      <w:r>
        <w:rPr>
          <w:rFonts w:ascii="Calibri" w:hAnsi="Calibri"/>
          <w:b/>
          <w:bCs/>
        </w:rPr>
        <w:t>5</w:t>
      </w:r>
      <w:r w:rsidR="00404244" w:rsidRPr="00831527">
        <w:rPr>
          <w:rFonts w:ascii="Calibri" w:hAnsi="Calibri"/>
          <w:b/>
          <w:bCs/>
        </w:rPr>
        <w:t>. 1</w:t>
      </w:r>
      <w:r>
        <w:rPr>
          <w:rFonts w:ascii="Calibri" w:hAnsi="Calibri"/>
          <w:b/>
          <w:bCs/>
        </w:rPr>
        <w:t>.</w:t>
      </w:r>
      <w:r w:rsidR="00404244" w:rsidRPr="00831527">
        <w:rPr>
          <w:rFonts w:ascii="Calibri" w:hAnsi="Calibri"/>
          <w:b/>
          <w:bCs/>
        </w:rPr>
        <w:t xml:space="preserve"> Úplata za vzdělávání:</w:t>
      </w:r>
    </w:p>
    <w:p w:rsidR="002A0272" w:rsidRDefault="00400388" w:rsidP="00FA4B51">
      <w:pPr>
        <w:pStyle w:val="Styl6"/>
        <w:numPr>
          <w:ilvl w:val="0"/>
          <w:numId w:val="41"/>
        </w:numPr>
        <w:jc w:val="both"/>
        <w:rPr>
          <w:i/>
          <w:color w:val="auto"/>
        </w:rPr>
      </w:pPr>
      <w:r w:rsidRPr="00C82F5E">
        <w:rPr>
          <w:color w:val="auto"/>
        </w:rPr>
        <w:t xml:space="preserve">Vzdělání v mateřské škole se dítěti poskytuje bezúplatně od počátku školního roku, který následuje pod ni, kdy dítě dosáhne pátého roku věku </w:t>
      </w:r>
      <w:r w:rsidRPr="00C82F5E">
        <w:rPr>
          <w:i/>
          <w:color w:val="auto"/>
        </w:rPr>
        <w:t>(§ 123 odst. 1 školského zákona)</w:t>
      </w:r>
    </w:p>
    <w:p w:rsidR="00D01884" w:rsidRPr="00D01884" w:rsidRDefault="00D01884" w:rsidP="00D01884">
      <w:pPr>
        <w:pStyle w:val="Styl6"/>
        <w:ind w:left="720"/>
        <w:jc w:val="both"/>
        <w:rPr>
          <w:i/>
          <w:color w:val="auto"/>
        </w:rPr>
      </w:pPr>
    </w:p>
    <w:p w:rsidR="00404244" w:rsidRPr="00400388" w:rsidRDefault="00404244" w:rsidP="00C82F5E">
      <w:pPr>
        <w:jc w:val="both"/>
        <w:rPr>
          <w:rFonts w:ascii="Calibri" w:hAnsi="Calibri"/>
          <w:b/>
          <w:bCs/>
        </w:rPr>
      </w:pPr>
      <w:r w:rsidRPr="00831527">
        <w:rPr>
          <w:rFonts w:ascii="Calibri" w:hAnsi="Calibri"/>
          <w:b/>
          <w:bCs/>
        </w:rPr>
        <w:t>Výše uvedené ustanovení § 123 odst. 2 se vztahuje na</w:t>
      </w:r>
      <w:r w:rsidR="00260AC7">
        <w:rPr>
          <w:rFonts w:ascii="Calibri" w:hAnsi="Calibri"/>
          <w:b/>
          <w:bCs/>
        </w:rPr>
        <w:t xml:space="preserve"> děti bez zdravotního postižení</w:t>
      </w:r>
      <w:r w:rsidR="00400388">
        <w:rPr>
          <w:rFonts w:ascii="Calibri" w:hAnsi="Calibri"/>
          <w:b/>
          <w:bCs/>
        </w:rPr>
        <w:t xml:space="preserve"> </w:t>
      </w:r>
      <w:r w:rsidRPr="00400388">
        <w:rPr>
          <w:rFonts w:ascii="Calibri" w:hAnsi="Calibri"/>
          <w:b/>
          <w:bCs/>
        </w:rPr>
        <w:t xml:space="preserve">navštěvující MŠ zřizovanou státem, krajem, obcí nebo svazkem obcí. </w:t>
      </w:r>
      <w:r w:rsidRPr="00400388">
        <w:rPr>
          <w:rFonts w:ascii="Calibri" w:hAnsi="Calibri"/>
        </w:rPr>
        <w:t>Děti se zdravotním postižením (ve smyslu § 16 odst. 2 školského zákona) se v posledním ročníku veřejné MŠ</w:t>
      </w:r>
      <w:r w:rsidRPr="00400388">
        <w:rPr>
          <w:rFonts w:ascii="Calibri" w:hAnsi="Calibri"/>
          <w:color w:val="0000FF"/>
        </w:rPr>
        <w:t xml:space="preserve"> </w:t>
      </w:r>
      <w:r w:rsidRPr="00400388">
        <w:rPr>
          <w:rFonts w:ascii="Calibri" w:hAnsi="Calibri"/>
        </w:rPr>
        <w:t>vzdělávají vždy bezúplatně</w:t>
      </w:r>
      <w:r w:rsidRPr="00400388">
        <w:rPr>
          <w:rFonts w:ascii="Calibri" w:hAnsi="Calibri"/>
          <w:b/>
          <w:bCs/>
        </w:rPr>
        <w:t>.</w:t>
      </w:r>
    </w:p>
    <w:p w:rsidR="00404244" w:rsidRPr="00831527" w:rsidRDefault="00404244" w:rsidP="00FA4B51">
      <w:pPr>
        <w:pStyle w:val="Odstavecseseznamem"/>
        <w:numPr>
          <w:ilvl w:val="0"/>
          <w:numId w:val="19"/>
        </w:numPr>
        <w:jc w:val="both"/>
        <w:rPr>
          <w:rFonts w:ascii="Calibri" w:hAnsi="Calibri"/>
        </w:rPr>
      </w:pPr>
      <w:r w:rsidRPr="00831527">
        <w:rPr>
          <w:rFonts w:ascii="Calibri" w:hAnsi="Calibri"/>
        </w:rPr>
        <w:t xml:space="preserve">Dle vyhlášky č. 214/2012 Sb., s účinností dnem 1. 7. 2012 </w:t>
      </w:r>
      <w:r w:rsidRPr="00831527">
        <w:rPr>
          <w:rFonts w:ascii="Calibri" w:hAnsi="Calibri"/>
          <w:b/>
          <w:bCs/>
        </w:rPr>
        <w:t>je Osvobozen od úplaty</w:t>
      </w:r>
      <w:r w:rsidRPr="00831527">
        <w:rPr>
          <w:rFonts w:ascii="Calibri" w:hAnsi="Calibri"/>
        </w:rPr>
        <w:t>:</w:t>
      </w:r>
    </w:p>
    <w:p w:rsidR="00AA77A3" w:rsidRDefault="00404244" w:rsidP="00C82F5E">
      <w:pPr>
        <w:ind w:left="567" w:firstLine="141"/>
        <w:jc w:val="both"/>
        <w:rPr>
          <w:rFonts w:ascii="Calibri" w:hAnsi="Calibri"/>
        </w:rPr>
      </w:pPr>
      <w:r w:rsidRPr="00831527">
        <w:rPr>
          <w:rFonts w:ascii="Calibri" w:hAnsi="Calibri"/>
        </w:rPr>
        <w:t>a) zákonný zástupce dítěte, který pobírá opakující se dávku pomoci v hmotné nouzi</w:t>
      </w:r>
    </w:p>
    <w:p w:rsidR="00404244" w:rsidRPr="00831527" w:rsidRDefault="00AA77A3" w:rsidP="00C82F5E">
      <w:pPr>
        <w:ind w:left="708"/>
        <w:jc w:val="both"/>
        <w:rPr>
          <w:rFonts w:ascii="Calibri" w:hAnsi="Calibri"/>
        </w:rPr>
      </w:pPr>
      <w:r>
        <w:rPr>
          <w:rFonts w:ascii="Calibri" w:hAnsi="Calibri"/>
        </w:rPr>
        <w:t xml:space="preserve">b) </w:t>
      </w:r>
      <w:r w:rsidR="00404244" w:rsidRPr="00831527">
        <w:rPr>
          <w:rFonts w:ascii="Calibri" w:hAnsi="Calibri"/>
        </w:rPr>
        <w:t>zákonný zástupce nezaopatřeného dítěte, pokud tomuto dítěti náleží zvýšení příspěvku na péči,</w:t>
      </w:r>
    </w:p>
    <w:p w:rsidR="00404244" w:rsidRPr="00831527" w:rsidRDefault="00404244" w:rsidP="00C82F5E">
      <w:pPr>
        <w:ind w:left="708"/>
        <w:jc w:val="both"/>
        <w:rPr>
          <w:rFonts w:ascii="Calibri" w:hAnsi="Calibri"/>
        </w:rPr>
      </w:pPr>
      <w:r w:rsidRPr="00831527">
        <w:rPr>
          <w:rFonts w:ascii="Calibri" w:hAnsi="Calibri"/>
        </w:rPr>
        <w:t>c) rodič, kterému náleží zvýšení příspěvku na péči z důvodu péče o nezaopatřené dítě, nebo</w:t>
      </w:r>
    </w:p>
    <w:p w:rsidR="00AA77A3" w:rsidRDefault="00404244" w:rsidP="00C76419">
      <w:pPr>
        <w:ind w:left="708"/>
        <w:jc w:val="both"/>
        <w:rPr>
          <w:rFonts w:ascii="Calibri" w:hAnsi="Calibri"/>
        </w:rPr>
      </w:pPr>
      <w:r w:rsidRPr="00831527">
        <w:rPr>
          <w:rFonts w:ascii="Calibri" w:hAnsi="Calibri"/>
        </w:rPr>
        <w:t>d) fyzická osoba, která o dítě osobně pečuje a z důvodu péče o toto dítě pobírá dávky pěstounské péče, /nutný Rozsudek o svěření do Pěstounské péče/,</w:t>
      </w:r>
      <w:r w:rsidR="00C76419">
        <w:rPr>
          <w:rFonts w:ascii="Calibri" w:hAnsi="Calibri"/>
        </w:rPr>
        <w:t xml:space="preserve"> </w:t>
      </w:r>
      <w:r w:rsidRPr="00831527">
        <w:rPr>
          <w:rFonts w:ascii="Calibri" w:hAnsi="Calibri"/>
        </w:rPr>
        <w:t xml:space="preserve">pokud tuto skutečnost měsíčně prokáže řediteli mateřské školy. Ředitelka vydává „Rozhodnutí o prominutí úplaty“, bez správního </w:t>
      </w:r>
      <w:r w:rsidR="00711651" w:rsidRPr="00831527">
        <w:rPr>
          <w:rFonts w:ascii="Calibri" w:hAnsi="Calibri"/>
        </w:rPr>
        <w:t>řízení – řídí</w:t>
      </w:r>
      <w:r w:rsidRPr="00831527">
        <w:rPr>
          <w:rFonts w:ascii="Calibri" w:hAnsi="Calibri"/>
        </w:rPr>
        <w:t xml:space="preserve"> se </w:t>
      </w:r>
      <w:r w:rsidR="005268F4" w:rsidRPr="00831527">
        <w:rPr>
          <w:rFonts w:ascii="Calibri" w:hAnsi="Calibri"/>
        </w:rPr>
        <w:t xml:space="preserve">Školským zákonem, </w:t>
      </w:r>
    </w:p>
    <w:p w:rsidR="00421975" w:rsidRPr="00831527" w:rsidRDefault="005268F4" w:rsidP="00C82F5E">
      <w:pPr>
        <w:ind w:left="708"/>
        <w:jc w:val="both"/>
        <w:rPr>
          <w:rFonts w:ascii="Calibri" w:hAnsi="Calibri"/>
        </w:rPr>
      </w:pPr>
      <w:r w:rsidRPr="00831527">
        <w:rPr>
          <w:rFonts w:ascii="Calibri" w:hAnsi="Calibri"/>
        </w:rPr>
        <w:t xml:space="preserve">§ 164, odst. </w:t>
      </w:r>
      <w:r w:rsidR="00404244" w:rsidRPr="00831527">
        <w:rPr>
          <w:rFonts w:ascii="Calibri" w:hAnsi="Calibri"/>
        </w:rPr>
        <w:t>na základě písemné žádosti zákonného zástupce /formulář v MŠ/</w:t>
      </w:r>
    </w:p>
    <w:p w:rsidR="002A0272" w:rsidRDefault="002A0272" w:rsidP="00C82F5E">
      <w:pPr>
        <w:jc w:val="both"/>
        <w:rPr>
          <w:rFonts w:ascii="Calibri" w:hAnsi="Calibri"/>
          <w:b/>
        </w:rPr>
      </w:pPr>
    </w:p>
    <w:p w:rsidR="00404244" w:rsidRPr="00831527" w:rsidRDefault="00404244" w:rsidP="00C82F5E">
      <w:pPr>
        <w:jc w:val="both"/>
        <w:rPr>
          <w:rFonts w:ascii="Calibri" w:hAnsi="Calibri"/>
          <w:b/>
          <w:color w:val="FF0000"/>
        </w:rPr>
      </w:pPr>
      <w:r w:rsidRPr="00831527">
        <w:rPr>
          <w:rFonts w:ascii="Calibri" w:hAnsi="Calibri"/>
          <w:b/>
        </w:rPr>
        <w:t>Zákonní zástupci, kteří nejsou osvobozeni od úplaty za vzdělávání, dodržují při úhradě</w:t>
      </w:r>
      <w:r w:rsidRPr="00831527">
        <w:rPr>
          <w:rFonts w:ascii="Calibri" w:hAnsi="Calibri"/>
          <w:b/>
          <w:color w:val="FF0000"/>
        </w:rPr>
        <w:t xml:space="preserve"> </w:t>
      </w:r>
      <w:r w:rsidRPr="00831527">
        <w:rPr>
          <w:rFonts w:ascii="Calibri" w:hAnsi="Calibri"/>
          <w:b/>
        </w:rPr>
        <w:t>úplaty následující podmínky:</w:t>
      </w:r>
    </w:p>
    <w:p w:rsidR="00404244" w:rsidRPr="00831527" w:rsidRDefault="00404244" w:rsidP="00FA4B51">
      <w:pPr>
        <w:numPr>
          <w:ilvl w:val="0"/>
          <w:numId w:val="2"/>
        </w:numPr>
        <w:ind w:left="567" w:hanging="283"/>
        <w:jc w:val="both"/>
        <w:rPr>
          <w:rFonts w:ascii="Calibri" w:hAnsi="Calibri"/>
        </w:rPr>
      </w:pPr>
      <w:r w:rsidRPr="00831527">
        <w:rPr>
          <w:rFonts w:ascii="Calibri" w:hAnsi="Calibri"/>
        </w:rPr>
        <w:t xml:space="preserve">výše úplaty předškolní vzdělávání je stanovena na </w:t>
      </w:r>
      <w:r w:rsidR="00900753">
        <w:rPr>
          <w:rFonts w:ascii="Calibri" w:hAnsi="Calibri"/>
          <w:b/>
        </w:rPr>
        <w:t>42</w:t>
      </w:r>
      <w:r w:rsidR="00F53324">
        <w:rPr>
          <w:rFonts w:ascii="Calibri" w:hAnsi="Calibri"/>
          <w:b/>
        </w:rPr>
        <w:t>0</w:t>
      </w:r>
      <w:r w:rsidRPr="00C76419">
        <w:rPr>
          <w:rFonts w:ascii="Calibri" w:hAnsi="Calibri"/>
          <w:b/>
        </w:rPr>
        <w:t>,- Kč měsíčně</w:t>
      </w:r>
    </w:p>
    <w:p w:rsidR="00404244" w:rsidRPr="00271ED3" w:rsidRDefault="00404244" w:rsidP="00FA4B51">
      <w:pPr>
        <w:numPr>
          <w:ilvl w:val="0"/>
          <w:numId w:val="2"/>
        </w:numPr>
        <w:ind w:left="567" w:hanging="283"/>
        <w:jc w:val="both"/>
        <w:rPr>
          <w:rFonts w:ascii="Calibri" w:hAnsi="Calibri"/>
          <w:b/>
        </w:rPr>
      </w:pPr>
      <w:r w:rsidRPr="00271ED3">
        <w:rPr>
          <w:rFonts w:ascii="Calibri" w:hAnsi="Calibri"/>
          <w:b/>
        </w:rPr>
        <w:t>úhrada úplaty za předškolní vzdělávání se platí na účet MŠ</w:t>
      </w:r>
      <w:r w:rsidR="00271ED3" w:rsidRPr="00271ED3">
        <w:rPr>
          <w:rFonts w:ascii="Calibri" w:hAnsi="Calibri"/>
          <w:b/>
        </w:rPr>
        <w:t xml:space="preserve">, </w:t>
      </w:r>
      <w:r w:rsidRPr="00271ED3">
        <w:rPr>
          <w:rFonts w:ascii="Calibri" w:hAnsi="Calibri"/>
          <w:b/>
        </w:rPr>
        <w:t xml:space="preserve">splatnost je do </w:t>
      </w:r>
      <w:r w:rsidR="00271ED3" w:rsidRPr="00271ED3">
        <w:rPr>
          <w:rFonts w:ascii="Calibri" w:hAnsi="Calibri"/>
          <w:b/>
        </w:rPr>
        <w:t>15</w:t>
      </w:r>
      <w:r w:rsidRPr="00271ED3">
        <w:rPr>
          <w:rFonts w:ascii="Calibri" w:hAnsi="Calibri"/>
          <w:b/>
        </w:rPr>
        <w:t xml:space="preserve">. dne daného kalendářního měsíce, </w:t>
      </w:r>
      <w:r w:rsidR="00271ED3" w:rsidRPr="00271ED3">
        <w:rPr>
          <w:rFonts w:ascii="Calibri" w:hAnsi="Calibri"/>
          <w:b/>
        </w:rPr>
        <w:t>po dohodě s ředitelkou školy je možný i jiný termín úhrady.</w:t>
      </w:r>
    </w:p>
    <w:p w:rsidR="00404244" w:rsidRPr="00831527" w:rsidRDefault="00404244" w:rsidP="00FA4B51">
      <w:pPr>
        <w:numPr>
          <w:ilvl w:val="0"/>
          <w:numId w:val="2"/>
        </w:numPr>
        <w:ind w:left="567" w:hanging="283"/>
        <w:jc w:val="both"/>
        <w:rPr>
          <w:rFonts w:ascii="Calibri" w:hAnsi="Calibri"/>
        </w:rPr>
      </w:pPr>
      <w:r w:rsidRPr="00831527">
        <w:rPr>
          <w:rFonts w:ascii="Calibri" w:hAnsi="Calibri"/>
        </w:rPr>
        <w:t xml:space="preserve">přeplatky se vracejí na účet zákonného zástupce v měsíci </w:t>
      </w:r>
      <w:r w:rsidR="00271ED3">
        <w:rPr>
          <w:rFonts w:ascii="Calibri" w:hAnsi="Calibri"/>
        </w:rPr>
        <w:t>prosinci</w:t>
      </w:r>
      <w:r w:rsidRPr="00831527">
        <w:rPr>
          <w:rFonts w:ascii="Calibri" w:hAnsi="Calibri"/>
        </w:rPr>
        <w:t xml:space="preserve"> nebo září daného </w:t>
      </w:r>
      <w:r w:rsidR="00271ED3">
        <w:rPr>
          <w:rFonts w:ascii="Calibri" w:hAnsi="Calibri"/>
        </w:rPr>
        <w:t xml:space="preserve">kalendářního </w:t>
      </w:r>
      <w:r w:rsidRPr="00831527">
        <w:rPr>
          <w:rFonts w:ascii="Calibri" w:hAnsi="Calibri"/>
        </w:rPr>
        <w:t>roku</w:t>
      </w:r>
    </w:p>
    <w:p w:rsidR="00404244" w:rsidRPr="00900753" w:rsidRDefault="00404244" w:rsidP="00900753">
      <w:pPr>
        <w:numPr>
          <w:ilvl w:val="0"/>
          <w:numId w:val="2"/>
        </w:numPr>
        <w:ind w:left="567" w:hanging="283"/>
        <w:jc w:val="both"/>
        <w:rPr>
          <w:rFonts w:ascii="Calibri" w:hAnsi="Calibri"/>
        </w:rPr>
      </w:pPr>
      <w:r w:rsidRPr="00831527">
        <w:rPr>
          <w:rFonts w:ascii="Calibri" w:hAnsi="Calibri"/>
        </w:rPr>
        <w:t>s ředitelkou školy lze v mimořádné situaci domluvit platbu hotově</w:t>
      </w:r>
    </w:p>
    <w:p w:rsidR="00271ED3" w:rsidRDefault="00404244" w:rsidP="00FA4B51">
      <w:pPr>
        <w:numPr>
          <w:ilvl w:val="0"/>
          <w:numId w:val="2"/>
        </w:numPr>
        <w:ind w:left="567" w:hanging="283"/>
        <w:rPr>
          <w:rFonts w:ascii="Calibri" w:hAnsi="Calibri"/>
        </w:rPr>
      </w:pPr>
      <w:r w:rsidRPr="00831527">
        <w:rPr>
          <w:rFonts w:ascii="Calibri" w:hAnsi="Calibri"/>
        </w:rPr>
        <w:t>úplata za předškolní vzdělávání nevzniká, pokud je v měsících červenci nebo srpnu MŠ uzavřena</w:t>
      </w:r>
    </w:p>
    <w:p w:rsidR="00C76419" w:rsidRPr="00C76419" w:rsidRDefault="00C76419" w:rsidP="00C76419">
      <w:pPr>
        <w:ind w:left="567"/>
        <w:jc w:val="both"/>
        <w:rPr>
          <w:rFonts w:ascii="Calibri" w:hAnsi="Calibri"/>
        </w:rPr>
      </w:pPr>
    </w:p>
    <w:p w:rsidR="00260AC7" w:rsidRPr="00C10BCA" w:rsidRDefault="00774CBE" w:rsidP="00C82F5E">
      <w:pPr>
        <w:jc w:val="both"/>
        <w:rPr>
          <w:rFonts w:ascii="Calibri" w:hAnsi="Calibri"/>
          <w:b/>
          <w:bCs/>
          <w:caps/>
        </w:rPr>
      </w:pPr>
      <w:r>
        <w:rPr>
          <w:rFonts w:ascii="Calibri" w:hAnsi="Calibri"/>
          <w:b/>
          <w:bCs/>
          <w:caps/>
        </w:rPr>
        <w:t>5</w:t>
      </w:r>
      <w:r w:rsidR="00404244" w:rsidRPr="00C10BCA">
        <w:rPr>
          <w:rFonts w:ascii="Calibri" w:hAnsi="Calibri"/>
          <w:b/>
          <w:bCs/>
          <w:caps/>
        </w:rPr>
        <w:t>. 2</w:t>
      </w:r>
      <w:r>
        <w:rPr>
          <w:rFonts w:ascii="Calibri" w:hAnsi="Calibri"/>
          <w:b/>
          <w:bCs/>
          <w:caps/>
        </w:rPr>
        <w:t>.</w:t>
      </w:r>
      <w:r w:rsidR="00404244" w:rsidRPr="00C10BCA">
        <w:rPr>
          <w:rFonts w:ascii="Calibri" w:hAnsi="Calibri"/>
          <w:b/>
          <w:bCs/>
          <w:caps/>
        </w:rPr>
        <w:t xml:space="preserve"> Úplata za stravné:  </w:t>
      </w:r>
    </w:p>
    <w:p w:rsidR="00404244" w:rsidRPr="00260AC7" w:rsidRDefault="00404244" w:rsidP="00C82F5E">
      <w:pPr>
        <w:jc w:val="both"/>
        <w:rPr>
          <w:rFonts w:ascii="Calibri" w:hAnsi="Calibri"/>
          <w:b/>
          <w:bCs/>
        </w:rPr>
      </w:pPr>
      <w:r w:rsidRPr="00831527">
        <w:rPr>
          <w:rFonts w:ascii="Calibri" w:hAnsi="Calibri"/>
          <w:b/>
        </w:rPr>
        <w:t xml:space="preserve">výše stravného na 1 dítě a 1 den je stanoveno:  </w:t>
      </w:r>
    </w:p>
    <w:p w:rsidR="00260AC7" w:rsidRDefault="00404244" w:rsidP="00FA4B51">
      <w:pPr>
        <w:numPr>
          <w:ilvl w:val="0"/>
          <w:numId w:val="20"/>
        </w:numPr>
        <w:jc w:val="both"/>
        <w:rPr>
          <w:rFonts w:ascii="Calibri" w:hAnsi="Calibri"/>
        </w:rPr>
      </w:pPr>
      <w:r w:rsidRPr="00831527">
        <w:rPr>
          <w:rFonts w:ascii="Calibri" w:hAnsi="Calibri"/>
        </w:rPr>
        <w:t xml:space="preserve">2 svačiny a </w:t>
      </w:r>
      <w:r w:rsidR="00711651" w:rsidRPr="00831527">
        <w:rPr>
          <w:rFonts w:ascii="Calibri" w:hAnsi="Calibri"/>
        </w:rPr>
        <w:t xml:space="preserve">oběd: </w:t>
      </w:r>
      <w:r w:rsidR="00711651" w:rsidRPr="00831527">
        <w:rPr>
          <w:rFonts w:ascii="Calibri" w:hAnsi="Calibri"/>
        </w:rPr>
        <w:tab/>
      </w:r>
      <w:r w:rsidR="00015DDB">
        <w:rPr>
          <w:rFonts w:ascii="Calibri" w:hAnsi="Calibri"/>
        </w:rPr>
        <w:t>3</w:t>
      </w:r>
      <w:r w:rsidR="00900753">
        <w:rPr>
          <w:rFonts w:ascii="Calibri" w:hAnsi="Calibri"/>
        </w:rPr>
        <w:t>5</w:t>
      </w:r>
      <w:r w:rsidRPr="00831527">
        <w:rPr>
          <w:rFonts w:ascii="Calibri" w:hAnsi="Calibri"/>
        </w:rPr>
        <w:t>,- Kč - (</w:t>
      </w:r>
      <w:r w:rsidR="00711651" w:rsidRPr="00831527">
        <w:rPr>
          <w:rFonts w:ascii="Calibri" w:hAnsi="Calibri"/>
        </w:rPr>
        <w:t>3–6</w:t>
      </w:r>
      <w:r w:rsidRPr="00831527">
        <w:rPr>
          <w:rFonts w:ascii="Calibri" w:hAnsi="Calibri"/>
        </w:rPr>
        <w:t xml:space="preserve"> let)</w:t>
      </w:r>
    </w:p>
    <w:p w:rsidR="00260AC7" w:rsidRDefault="00404244" w:rsidP="00FA4B51">
      <w:pPr>
        <w:numPr>
          <w:ilvl w:val="0"/>
          <w:numId w:val="20"/>
        </w:numPr>
        <w:jc w:val="both"/>
        <w:rPr>
          <w:rFonts w:ascii="Calibri" w:hAnsi="Calibri"/>
        </w:rPr>
      </w:pPr>
      <w:r w:rsidRPr="00260AC7">
        <w:rPr>
          <w:rFonts w:ascii="Calibri" w:hAnsi="Calibri"/>
        </w:rPr>
        <w:t xml:space="preserve">2 svačiny a </w:t>
      </w:r>
      <w:r w:rsidR="00711651" w:rsidRPr="00260AC7">
        <w:rPr>
          <w:rFonts w:ascii="Calibri" w:hAnsi="Calibri"/>
        </w:rPr>
        <w:t xml:space="preserve">oběd: </w:t>
      </w:r>
      <w:r w:rsidR="00711651" w:rsidRPr="00260AC7">
        <w:rPr>
          <w:rFonts w:ascii="Calibri" w:hAnsi="Calibri"/>
        </w:rPr>
        <w:tab/>
      </w:r>
      <w:r w:rsidR="00900753">
        <w:rPr>
          <w:rFonts w:ascii="Calibri" w:hAnsi="Calibri"/>
        </w:rPr>
        <w:t>40</w:t>
      </w:r>
      <w:r w:rsidR="007C55C1" w:rsidRPr="00260AC7">
        <w:rPr>
          <w:rFonts w:ascii="Calibri" w:hAnsi="Calibri"/>
        </w:rPr>
        <w:t>,- Kč - (děti s odkladem školní docházky</w:t>
      </w:r>
      <w:r w:rsidRPr="00260AC7">
        <w:rPr>
          <w:rFonts w:ascii="Calibri" w:hAnsi="Calibri"/>
        </w:rPr>
        <w:t>)</w:t>
      </w:r>
    </w:p>
    <w:p w:rsidR="00404244" w:rsidRDefault="00260AC7" w:rsidP="00FA4B51">
      <w:pPr>
        <w:numPr>
          <w:ilvl w:val="0"/>
          <w:numId w:val="20"/>
        </w:numPr>
        <w:jc w:val="both"/>
        <w:rPr>
          <w:rFonts w:ascii="Calibri" w:hAnsi="Calibri"/>
        </w:rPr>
      </w:pPr>
      <w:r>
        <w:rPr>
          <w:rFonts w:ascii="Calibri" w:hAnsi="Calibri"/>
        </w:rPr>
        <w:t>d</w:t>
      </w:r>
      <w:r w:rsidRPr="00260AC7">
        <w:rPr>
          <w:rFonts w:ascii="Calibri" w:hAnsi="Calibri"/>
        </w:rPr>
        <w:t xml:space="preserve">ietní </w:t>
      </w:r>
      <w:r w:rsidR="00711651">
        <w:rPr>
          <w:rFonts w:ascii="Calibri" w:hAnsi="Calibri"/>
        </w:rPr>
        <w:t xml:space="preserve">stravování: </w:t>
      </w:r>
      <w:r w:rsidR="00711651">
        <w:rPr>
          <w:rFonts w:ascii="Calibri" w:hAnsi="Calibri"/>
        </w:rPr>
        <w:tab/>
      </w:r>
      <w:r w:rsidRPr="00260AC7">
        <w:rPr>
          <w:rFonts w:ascii="Calibri" w:hAnsi="Calibri"/>
        </w:rPr>
        <w:t>4</w:t>
      </w:r>
      <w:r w:rsidR="00900753">
        <w:rPr>
          <w:rFonts w:ascii="Calibri" w:hAnsi="Calibri"/>
        </w:rPr>
        <w:t>4</w:t>
      </w:r>
      <w:r w:rsidRPr="00260AC7">
        <w:rPr>
          <w:rFonts w:ascii="Calibri" w:hAnsi="Calibri"/>
        </w:rPr>
        <w:t>,- Kč (2 svačinky a oběd)</w:t>
      </w:r>
      <w:r w:rsidR="00404244" w:rsidRPr="00260AC7">
        <w:rPr>
          <w:rFonts w:ascii="Calibri" w:hAnsi="Calibri"/>
        </w:rPr>
        <w:t xml:space="preserve"> </w:t>
      </w:r>
    </w:p>
    <w:p w:rsidR="00900753" w:rsidRPr="00260AC7" w:rsidRDefault="00900753" w:rsidP="00FA4B51">
      <w:pPr>
        <w:numPr>
          <w:ilvl w:val="0"/>
          <w:numId w:val="20"/>
        </w:numPr>
        <w:jc w:val="both"/>
        <w:rPr>
          <w:rFonts w:ascii="Calibri" w:hAnsi="Calibri"/>
        </w:rPr>
      </w:pPr>
      <w:r>
        <w:rPr>
          <w:rFonts w:ascii="Calibri" w:hAnsi="Calibri"/>
        </w:rPr>
        <w:t>d</w:t>
      </w:r>
      <w:r w:rsidRPr="00260AC7">
        <w:rPr>
          <w:rFonts w:ascii="Calibri" w:hAnsi="Calibri"/>
        </w:rPr>
        <w:t xml:space="preserve">ietní </w:t>
      </w:r>
      <w:r w:rsidR="00711651">
        <w:rPr>
          <w:rFonts w:ascii="Calibri" w:hAnsi="Calibri"/>
        </w:rPr>
        <w:t xml:space="preserve">stravování:       </w:t>
      </w:r>
      <w:r>
        <w:rPr>
          <w:rFonts w:ascii="Calibri" w:hAnsi="Calibri"/>
        </w:rPr>
        <w:t xml:space="preserve"> 49</w:t>
      </w:r>
      <w:r w:rsidRPr="00260AC7">
        <w:rPr>
          <w:rFonts w:ascii="Calibri" w:hAnsi="Calibri"/>
        </w:rPr>
        <w:t>,- Kč - (děti s odkladem školní docházky</w:t>
      </w:r>
    </w:p>
    <w:p w:rsidR="007C55C1" w:rsidRPr="00260AC7" w:rsidRDefault="00404244" w:rsidP="00C82F5E">
      <w:pPr>
        <w:jc w:val="both"/>
        <w:rPr>
          <w:rFonts w:ascii="Calibri" w:hAnsi="Calibri"/>
          <w:b/>
        </w:rPr>
      </w:pPr>
      <w:r w:rsidRPr="00260AC7">
        <w:rPr>
          <w:rFonts w:ascii="Calibri" w:hAnsi="Calibri"/>
          <w:b/>
        </w:rPr>
        <w:t xml:space="preserve">platí se </w:t>
      </w:r>
      <w:r w:rsidR="00271ED3">
        <w:rPr>
          <w:rFonts w:ascii="Calibri" w:hAnsi="Calibri"/>
          <w:b/>
        </w:rPr>
        <w:t xml:space="preserve">zálohově </w:t>
      </w:r>
      <w:r w:rsidRPr="00260AC7">
        <w:rPr>
          <w:rFonts w:ascii="Calibri" w:hAnsi="Calibri"/>
          <w:b/>
        </w:rPr>
        <w:t xml:space="preserve">na účet </w:t>
      </w:r>
      <w:r w:rsidR="005268F4" w:rsidRPr="00260AC7">
        <w:rPr>
          <w:rFonts w:ascii="Calibri" w:hAnsi="Calibri"/>
          <w:b/>
        </w:rPr>
        <w:t>MŠ</w:t>
      </w:r>
      <w:r w:rsidRPr="00260AC7">
        <w:rPr>
          <w:rFonts w:ascii="Calibri" w:hAnsi="Calibri"/>
          <w:b/>
        </w:rPr>
        <w:t xml:space="preserve"> do 25. dne v měsíci na následující kalendářní měsíc </w:t>
      </w:r>
    </w:p>
    <w:p w:rsidR="00404244" w:rsidRPr="00831527" w:rsidRDefault="00404244" w:rsidP="00C82F5E">
      <w:pPr>
        <w:ind w:left="567" w:hanging="283"/>
        <w:jc w:val="both"/>
        <w:rPr>
          <w:rFonts w:ascii="Calibri" w:hAnsi="Calibri"/>
        </w:rPr>
      </w:pPr>
      <w:r w:rsidRPr="00831527">
        <w:rPr>
          <w:rFonts w:ascii="Calibri" w:hAnsi="Calibri"/>
        </w:rPr>
        <w:t>/př. platba do 25.</w:t>
      </w:r>
      <w:r w:rsidR="005268F4" w:rsidRPr="00831527">
        <w:rPr>
          <w:rFonts w:ascii="Calibri" w:hAnsi="Calibri"/>
        </w:rPr>
        <w:t xml:space="preserve"> </w:t>
      </w:r>
      <w:r w:rsidR="00421975">
        <w:rPr>
          <w:rFonts w:ascii="Calibri" w:hAnsi="Calibri"/>
        </w:rPr>
        <w:t>8. na měsíc z</w:t>
      </w:r>
      <w:r w:rsidRPr="00831527">
        <w:rPr>
          <w:rFonts w:ascii="Calibri" w:hAnsi="Calibri"/>
        </w:rPr>
        <w:t>áří/</w:t>
      </w:r>
    </w:p>
    <w:p w:rsidR="00404244" w:rsidRPr="00831527" w:rsidRDefault="00404244" w:rsidP="00FA4B51">
      <w:pPr>
        <w:numPr>
          <w:ilvl w:val="0"/>
          <w:numId w:val="21"/>
        </w:numPr>
        <w:jc w:val="both"/>
        <w:rPr>
          <w:rFonts w:ascii="Calibri" w:hAnsi="Calibri"/>
        </w:rPr>
      </w:pPr>
      <w:r w:rsidRPr="00831527">
        <w:rPr>
          <w:rFonts w:ascii="Calibri" w:hAnsi="Calibri"/>
        </w:rPr>
        <w:t xml:space="preserve">přeplatky se vracejí na účet zákonných zástupců </w:t>
      </w:r>
      <w:r w:rsidR="00667D32" w:rsidRPr="00831527">
        <w:rPr>
          <w:rFonts w:ascii="Calibri" w:hAnsi="Calibri"/>
        </w:rPr>
        <w:t xml:space="preserve">stejně jako úplata za předškolní vzdělávání </w:t>
      </w:r>
    </w:p>
    <w:p w:rsidR="00260AC7" w:rsidRDefault="00404244" w:rsidP="00FA4B51">
      <w:pPr>
        <w:numPr>
          <w:ilvl w:val="0"/>
          <w:numId w:val="21"/>
        </w:numPr>
        <w:jc w:val="both"/>
        <w:rPr>
          <w:rFonts w:ascii="Calibri" w:hAnsi="Calibri"/>
        </w:rPr>
      </w:pPr>
      <w:r w:rsidRPr="00831527">
        <w:rPr>
          <w:rFonts w:ascii="Calibri" w:hAnsi="Calibri"/>
        </w:rPr>
        <w:t>úplata za předškolní vzdělávání a stravování dítěte v MŠ je povinná. Úplata za předškolní vzdělávání je nedílnou součástí rozpočtu MŠ. Opakované neuhrazení těchto plateb v MŠ je považováno za závažné porušení provozu MŠ a v konečném důsledku může být důvodem pro ukončení docházky dítěte do MŠ /zákon</w:t>
      </w:r>
      <w:r w:rsidR="007C55C1">
        <w:rPr>
          <w:rFonts w:ascii="Calibri" w:hAnsi="Calibri"/>
        </w:rPr>
        <w:t xml:space="preserve"> </w:t>
      </w:r>
    </w:p>
    <w:p w:rsidR="00404244" w:rsidRDefault="00404244" w:rsidP="00C82F5E">
      <w:pPr>
        <w:ind w:left="720"/>
        <w:jc w:val="both"/>
        <w:rPr>
          <w:rFonts w:ascii="Calibri" w:hAnsi="Calibri"/>
        </w:rPr>
      </w:pPr>
      <w:r w:rsidRPr="00831527">
        <w:rPr>
          <w:rFonts w:ascii="Calibri" w:hAnsi="Calibri"/>
        </w:rPr>
        <w:t>č. 561/2004 Sb., školský zákon, § 35, odst.</w:t>
      </w:r>
      <w:r w:rsidR="00711651" w:rsidRPr="00831527">
        <w:rPr>
          <w:rFonts w:ascii="Calibri" w:hAnsi="Calibri"/>
        </w:rPr>
        <w:t>1 d</w:t>
      </w:r>
      <w:r w:rsidRPr="00831527">
        <w:rPr>
          <w:rFonts w:ascii="Calibri" w:hAnsi="Calibri"/>
        </w:rPr>
        <w:t>/</w:t>
      </w:r>
    </w:p>
    <w:p w:rsidR="00792413" w:rsidRPr="00260AC7" w:rsidRDefault="00792413" w:rsidP="00C82F5E">
      <w:pPr>
        <w:ind w:left="720"/>
        <w:jc w:val="both"/>
        <w:rPr>
          <w:rFonts w:ascii="Calibri" w:hAnsi="Calibri"/>
        </w:rPr>
      </w:pPr>
    </w:p>
    <w:p w:rsidR="00404244" w:rsidRPr="00421975" w:rsidRDefault="00404244" w:rsidP="00D01884">
      <w:pPr>
        <w:jc w:val="both"/>
        <w:rPr>
          <w:rFonts w:ascii="Calibri" w:hAnsi="Calibri"/>
          <w:b/>
          <w:color w:val="0070C0"/>
          <w:sz w:val="28"/>
          <w:szCs w:val="28"/>
        </w:rPr>
      </w:pPr>
      <w:r w:rsidRPr="00421975">
        <w:rPr>
          <w:rFonts w:ascii="Calibri" w:hAnsi="Calibri"/>
          <w:b/>
          <w:color w:val="0070C0"/>
          <w:sz w:val="28"/>
          <w:szCs w:val="28"/>
        </w:rPr>
        <w:t>Čl. V</w:t>
      </w:r>
      <w:r w:rsidR="004E6746">
        <w:rPr>
          <w:rFonts w:ascii="Calibri" w:hAnsi="Calibri"/>
          <w:b/>
          <w:color w:val="0070C0"/>
          <w:sz w:val="28"/>
          <w:szCs w:val="28"/>
        </w:rPr>
        <w:t>I</w:t>
      </w:r>
      <w:r w:rsidR="000C072E">
        <w:rPr>
          <w:rFonts w:ascii="Calibri" w:hAnsi="Calibri"/>
          <w:b/>
          <w:color w:val="0070C0"/>
          <w:sz w:val="28"/>
          <w:szCs w:val="28"/>
        </w:rPr>
        <w:t>.</w:t>
      </w:r>
      <w:r w:rsidR="00C421BA" w:rsidRPr="00421975">
        <w:rPr>
          <w:rFonts w:ascii="Calibri" w:hAnsi="Calibri"/>
          <w:b/>
          <w:color w:val="0070C0"/>
          <w:sz w:val="28"/>
          <w:szCs w:val="28"/>
        </w:rPr>
        <w:t xml:space="preserve"> </w:t>
      </w:r>
      <w:r w:rsidRPr="00421975">
        <w:rPr>
          <w:rFonts w:ascii="Calibri" w:hAnsi="Calibri"/>
          <w:b/>
          <w:color w:val="0070C0"/>
          <w:sz w:val="28"/>
          <w:szCs w:val="28"/>
        </w:rPr>
        <w:t>PROVOZ A VNITŘNÍ REŽIM MATEŘSKÉ ŠKOLY</w:t>
      </w:r>
    </w:p>
    <w:p w:rsidR="00404244" w:rsidRPr="00831527" w:rsidRDefault="00690DC8" w:rsidP="00D01884">
      <w:pPr>
        <w:ind w:left="567" w:hanging="567"/>
        <w:jc w:val="both"/>
        <w:rPr>
          <w:rFonts w:ascii="Calibri" w:hAnsi="Calibri"/>
          <w:sz w:val="28"/>
          <w:szCs w:val="28"/>
        </w:rPr>
      </w:pPr>
      <w:r>
        <w:rPr>
          <w:rFonts w:ascii="Calibri" w:hAnsi="Calibri"/>
          <w:b/>
          <w:bCs/>
          <w:sz w:val="28"/>
          <w:szCs w:val="28"/>
        </w:rPr>
        <w:pict>
          <v:rect id="_x0000_i1034" style="width:0;height:1.5pt" o:hralign="center" o:hrstd="t" o:hr="t" fillcolor="#a0a0a0" stroked="f"/>
        </w:pict>
      </w:r>
    </w:p>
    <w:p w:rsidR="00816E29" w:rsidRPr="00816E29" w:rsidRDefault="00816E29" w:rsidP="00816E29">
      <w:pPr>
        <w:ind w:left="360"/>
        <w:jc w:val="both"/>
        <w:rPr>
          <w:rFonts w:ascii="Calibri" w:hAnsi="Calibri"/>
          <w:b/>
          <w:caps/>
          <w:u w:val="single"/>
        </w:rPr>
      </w:pPr>
    </w:p>
    <w:p w:rsidR="00404244" w:rsidRPr="00774CBE" w:rsidRDefault="00404244" w:rsidP="0086046D">
      <w:pPr>
        <w:pStyle w:val="Odstavecseseznamem"/>
        <w:numPr>
          <w:ilvl w:val="0"/>
          <w:numId w:val="63"/>
        </w:numPr>
        <w:jc w:val="both"/>
        <w:rPr>
          <w:rFonts w:ascii="Calibri" w:hAnsi="Calibri"/>
          <w:b/>
          <w:caps/>
          <w:u w:val="single"/>
        </w:rPr>
      </w:pPr>
      <w:r w:rsidRPr="00774CBE">
        <w:rPr>
          <w:rFonts w:ascii="Calibri" w:hAnsi="Calibri"/>
          <w:b/>
          <w:caps/>
          <w:u w:val="single"/>
        </w:rPr>
        <w:t>Podmínky provozu a organizace vzdělávání v mateřské škole</w:t>
      </w:r>
    </w:p>
    <w:p w:rsidR="00404244" w:rsidRPr="00421975" w:rsidRDefault="00260AC7" w:rsidP="00FA4B51">
      <w:pPr>
        <w:numPr>
          <w:ilvl w:val="0"/>
          <w:numId w:val="22"/>
        </w:numPr>
        <w:jc w:val="both"/>
        <w:rPr>
          <w:rFonts w:ascii="Calibri" w:hAnsi="Calibri"/>
        </w:rPr>
      </w:pPr>
      <w:r>
        <w:rPr>
          <w:rFonts w:ascii="Calibri" w:hAnsi="Calibri"/>
        </w:rPr>
        <w:t>m</w:t>
      </w:r>
      <w:r w:rsidR="00404244" w:rsidRPr="00831527">
        <w:rPr>
          <w:rFonts w:ascii="Calibri" w:hAnsi="Calibri"/>
        </w:rPr>
        <w:t>ateřská škol</w:t>
      </w:r>
      <w:r w:rsidR="00667D32" w:rsidRPr="00831527">
        <w:rPr>
          <w:rFonts w:ascii="Calibri" w:hAnsi="Calibri"/>
        </w:rPr>
        <w:t>a je s celodenním provozem od 6,00 do 16,</w:t>
      </w:r>
      <w:r w:rsidR="00404244" w:rsidRPr="00831527">
        <w:rPr>
          <w:rFonts w:ascii="Calibri" w:hAnsi="Calibri"/>
        </w:rPr>
        <w:t>30 hodin (včetně provozu jednoho z měsíců o hlavních prázdninách)</w:t>
      </w:r>
    </w:p>
    <w:p w:rsidR="00404244" w:rsidRPr="00421975" w:rsidRDefault="00404244" w:rsidP="00FA4B51">
      <w:pPr>
        <w:numPr>
          <w:ilvl w:val="0"/>
          <w:numId w:val="22"/>
        </w:numPr>
        <w:jc w:val="both"/>
        <w:rPr>
          <w:rFonts w:ascii="Calibri" w:hAnsi="Calibri"/>
        </w:rPr>
      </w:pPr>
      <w:r w:rsidRPr="00831527">
        <w:rPr>
          <w:rFonts w:ascii="Calibri" w:hAnsi="Calibri"/>
        </w:rPr>
        <w:t xml:space="preserve">provoz MŠ je přerušen mezi vánočními svátky na dobu dvou až </w:t>
      </w:r>
      <w:r w:rsidR="00271ED3">
        <w:rPr>
          <w:rFonts w:ascii="Calibri" w:hAnsi="Calibri"/>
        </w:rPr>
        <w:t>pěti</w:t>
      </w:r>
      <w:r w:rsidRPr="00831527">
        <w:rPr>
          <w:rFonts w:ascii="Calibri" w:hAnsi="Calibri"/>
        </w:rPr>
        <w:t xml:space="preserve"> dnů, taktéž je provoz přerušen v měsících červenci nebo srpnu. Přerušení provozu MŠ oznámí ředitelka školy zástupci dítěte nejméně 2 měsíce předem. V době uzavření MŠ červenci či srpnu si docházku dítěte zajišťuje zákonný zástupce sám</w:t>
      </w:r>
      <w:r w:rsidR="00834B1E">
        <w:rPr>
          <w:rFonts w:ascii="Calibri" w:hAnsi="Calibri"/>
        </w:rPr>
        <w:t>, v jiné mateřské škole</w:t>
      </w:r>
      <w:r w:rsidRPr="00831527">
        <w:rPr>
          <w:rFonts w:ascii="Calibri" w:hAnsi="Calibri"/>
        </w:rPr>
        <w:t xml:space="preserve">. Ředitelka MŠ jen zveřejní, která MŠ na území města </w:t>
      </w:r>
      <w:r w:rsidR="00667D32" w:rsidRPr="00831527">
        <w:rPr>
          <w:rFonts w:ascii="Calibri" w:hAnsi="Calibri"/>
        </w:rPr>
        <w:t>Ostravy</w:t>
      </w:r>
      <w:r w:rsidRPr="00831527">
        <w:rPr>
          <w:rFonts w:ascii="Calibri" w:hAnsi="Calibri"/>
        </w:rPr>
        <w:t xml:space="preserve"> zajišťuje v této době provoz</w:t>
      </w:r>
    </w:p>
    <w:p w:rsidR="00404244" w:rsidRPr="00421975" w:rsidRDefault="00404244" w:rsidP="00FA4B51">
      <w:pPr>
        <w:numPr>
          <w:ilvl w:val="0"/>
          <w:numId w:val="22"/>
        </w:numPr>
        <w:jc w:val="both"/>
        <w:rPr>
          <w:rFonts w:ascii="Calibri" w:hAnsi="Calibri"/>
        </w:rPr>
      </w:pPr>
      <w:r w:rsidRPr="00831527">
        <w:rPr>
          <w:rFonts w:ascii="Calibri" w:hAnsi="Calibri"/>
        </w:rPr>
        <w:t>provoz mateřské školy lze ze závažných důvodů a po projednání se zřizovatelem omezit nebo přerušit i v jiném období než stanoveném v předcházejícím odstavci.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rsidR="00404244" w:rsidRPr="003E63CA" w:rsidRDefault="00667D32" w:rsidP="00FA4B51">
      <w:pPr>
        <w:numPr>
          <w:ilvl w:val="0"/>
          <w:numId w:val="22"/>
        </w:numPr>
        <w:rPr>
          <w:rFonts w:ascii="Calibri" w:hAnsi="Calibri"/>
          <w:b/>
        </w:rPr>
      </w:pPr>
      <w:r w:rsidRPr="00421975">
        <w:rPr>
          <w:rFonts w:ascii="Calibri" w:hAnsi="Calibri"/>
          <w:b/>
        </w:rPr>
        <w:t>děti se přijímají do MŠ od 6,00 do 8,20</w:t>
      </w:r>
      <w:r w:rsidR="00404244" w:rsidRPr="00421975">
        <w:rPr>
          <w:rFonts w:ascii="Calibri" w:hAnsi="Calibri"/>
          <w:b/>
        </w:rPr>
        <w:t xml:space="preserve"> hodin, </w:t>
      </w:r>
      <w:r w:rsidR="00C61D36" w:rsidRPr="00C61D36">
        <w:rPr>
          <w:rFonts w:ascii="Calibri" w:hAnsi="Calibri"/>
          <w:b/>
        </w:rPr>
        <w:t>p</w:t>
      </w:r>
      <w:r w:rsidR="00404244" w:rsidRPr="00C61D36">
        <w:rPr>
          <w:rFonts w:ascii="Calibri" w:hAnsi="Calibri"/>
          <w:b/>
        </w:rPr>
        <w:t>o předchozí dohodě lze přivádět dítě do MŠ kdykoliv dle potřeby rodiny, dítě ale musí být nahlášené na stra</w:t>
      </w:r>
      <w:r w:rsidRPr="00C61D36">
        <w:rPr>
          <w:rFonts w:ascii="Calibri" w:hAnsi="Calibri"/>
          <w:b/>
        </w:rPr>
        <w:t>vování.</w:t>
      </w:r>
      <w:r w:rsidRPr="00C61D36">
        <w:rPr>
          <w:rFonts w:ascii="Calibri" w:hAnsi="Calibri"/>
        </w:rPr>
        <w:t xml:space="preserve"> </w:t>
      </w:r>
    </w:p>
    <w:p w:rsidR="00260AC7" w:rsidRDefault="00404244" w:rsidP="00FA4B51">
      <w:pPr>
        <w:numPr>
          <w:ilvl w:val="0"/>
          <w:numId w:val="22"/>
        </w:numPr>
        <w:jc w:val="both"/>
        <w:rPr>
          <w:rFonts w:ascii="Calibri" w:hAnsi="Calibri"/>
        </w:rPr>
      </w:pPr>
      <w:r w:rsidRPr="00831527">
        <w:rPr>
          <w:rFonts w:ascii="Calibri" w:hAnsi="Calibri"/>
        </w:rPr>
        <w:t>děti s docházkou na 4 hodiny denně mají docházku do MŠ v době od 8.</w:t>
      </w:r>
      <w:r w:rsidR="00260AC7">
        <w:rPr>
          <w:rFonts w:ascii="Calibri" w:hAnsi="Calibri"/>
        </w:rPr>
        <w:t>15</w:t>
      </w:r>
      <w:r w:rsidRPr="00831527">
        <w:rPr>
          <w:rFonts w:ascii="Calibri" w:hAnsi="Calibri"/>
        </w:rPr>
        <w:t xml:space="preserve"> do 12.</w:t>
      </w:r>
      <w:r w:rsidR="00260AC7">
        <w:rPr>
          <w:rFonts w:ascii="Calibri" w:hAnsi="Calibri"/>
        </w:rPr>
        <w:t>15</w:t>
      </w:r>
      <w:r w:rsidRPr="00831527">
        <w:rPr>
          <w:rFonts w:ascii="Calibri" w:hAnsi="Calibri"/>
        </w:rPr>
        <w:t xml:space="preserve"> hod</w:t>
      </w:r>
    </w:p>
    <w:p w:rsidR="00260AC7" w:rsidRPr="00C76419" w:rsidRDefault="00404244" w:rsidP="00FA4B51">
      <w:pPr>
        <w:numPr>
          <w:ilvl w:val="0"/>
          <w:numId w:val="22"/>
        </w:numPr>
        <w:jc w:val="both"/>
        <w:rPr>
          <w:rFonts w:ascii="Calibri" w:hAnsi="Calibri"/>
        </w:rPr>
      </w:pPr>
      <w:r w:rsidRPr="00260AC7">
        <w:rPr>
          <w:rFonts w:ascii="Calibri" w:hAnsi="Calibri"/>
        </w:rPr>
        <w:t>odchod dětí domů vzhledem k zabezpečení budov</w:t>
      </w:r>
      <w:r w:rsidR="00667D32" w:rsidRPr="00260AC7">
        <w:rPr>
          <w:rFonts w:ascii="Calibri" w:hAnsi="Calibri"/>
        </w:rPr>
        <w:t xml:space="preserve">y probíhá v době </w:t>
      </w:r>
      <w:r w:rsidR="00667D32" w:rsidRPr="00260AC7">
        <w:rPr>
          <w:rFonts w:ascii="Calibri" w:hAnsi="Calibri"/>
          <w:b/>
        </w:rPr>
        <w:t>po obědě od 12,3</w:t>
      </w:r>
      <w:r w:rsidRPr="00260AC7">
        <w:rPr>
          <w:rFonts w:ascii="Calibri" w:hAnsi="Calibri"/>
          <w:b/>
        </w:rPr>
        <w:t xml:space="preserve">0 do </w:t>
      </w:r>
      <w:r w:rsidR="00667D32" w:rsidRPr="00260AC7">
        <w:rPr>
          <w:rFonts w:ascii="Calibri" w:hAnsi="Calibri"/>
          <w:b/>
        </w:rPr>
        <w:t>13,00</w:t>
      </w:r>
      <w:r w:rsidRPr="00260AC7">
        <w:rPr>
          <w:rFonts w:ascii="Calibri" w:hAnsi="Calibri"/>
          <w:b/>
        </w:rPr>
        <w:t xml:space="preserve"> hod. Odpolední odchod v d</w:t>
      </w:r>
      <w:r w:rsidR="00667D32" w:rsidRPr="00260AC7">
        <w:rPr>
          <w:rFonts w:ascii="Calibri" w:hAnsi="Calibri"/>
          <w:b/>
        </w:rPr>
        <w:t>obě od 14,45 do 16,</w:t>
      </w:r>
      <w:r w:rsidRPr="00260AC7">
        <w:rPr>
          <w:rFonts w:ascii="Calibri" w:hAnsi="Calibri"/>
          <w:b/>
        </w:rPr>
        <w:t>30 hodin.</w:t>
      </w:r>
      <w:r w:rsidRPr="00260AC7">
        <w:rPr>
          <w:rFonts w:ascii="Calibri" w:hAnsi="Calibri"/>
        </w:rPr>
        <w:t xml:space="preserve"> Učitelky odpovídají za</w:t>
      </w:r>
      <w:r w:rsidRPr="00260AC7">
        <w:rPr>
          <w:rFonts w:ascii="Calibri" w:hAnsi="Calibri"/>
          <w:color w:val="FF0000"/>
        </w:rPr>
        <w:t xml:space="preserve"> </w:t>
      </w:r>
      <w:r w:rsidRPr="00260AC7">
        <w:rPr>
          <w:rFonts w:ascii="Calibri" w:hAnsi="Calibri"/>
        </w:rPr>
        <w:t xml:space="preserve">děti od doby, kdy dítě převezmou od zákonných zástupců nebo jimi pověřených osob až do doby, kdy je opět zákonným zástupcům nebo jejich pověřeným osobám předají. </w:t>
      </w:r>
      <w:r w:rsidRPr="00260AC7">
        <w:rPr>
          <w:rFonts w:ascii="Calibri" w:hAnsi="Calibri"/>
          <w:b/>
        </w:rPr>
        <w:t>Učitelky nemohou dítě předat podnapilým osobám.</w:t>
      </w:r>
    </w:p>
    <w:p w:rsidR="00404244" w:rsidRPr="00260AC7" w:rsidRDefault="00260AC7" w:rsidP="00FA4B51">
      <w:pPr>
        <w:numPr>
          <w:ilvl w:val="0"/>
          <w:numId w:val="22"/>
        </w:numPr>
        <w:jc w:val="both"/>
        <w:rPr>
          <w:rFonts w:ascii="Calibri" w:hAnsi="Calibri"/>
          <w:b/>
        </w:rPr>
      </w:pPr>
      <w:r w:rsidRPr="00260AC7">
        <w:rPr>
          <w:rFonts w:ascii="Calibri" w:hAnsi="Calibri"/>
          <w:b/>
        </w:rPr>
        <w:t>p</w:t>
      </w:r>
      <w:r w:rsidR="00404244" w:rsidRPr="00260AC7">
        <w:rPr>
          <w:rFonts w:ascii="Calibri" w:hAnsi="Calibri"/>
          <w:b/>
        </w:rPr>
        <w:t>okud si pověřená osoba nevyzve</w:t>
      </w:r>
      <w:r w:rsidR="00667D32" w:rsidRPr="00260AC7">
        <w:rPr>
          <w:rFonts w:ascii="Calibri" w:hAnsi="Calibri"/>
          <w:b/>
        </w:rPr>
        <w:t>dne dítě do stanovené doby – 16,</w:t>
      </w:r>
      <w:r w:rsidR="00404244" w:rsidRPr="00260AC7">
        <w:rPr>
          <w:rFonts w:ascii="Calibri" w:hAnsi="Calibri"/>
          <w:b/>
        </w:rPr>
        <w:t xml:space="preserve">30 hod., </w:t>
      </w:r>
      <w:r w:rsidR="00C61D36">
        <w:rPr>
          <w:rFonts w:ascii="Calibri" w:hAnsi="Calibri"/>
          <w:b/>
        </w:rPr>
        <w:t xml:space="preserve">učitelka </w:t>
      </w:r>
      <w:r w:rsidR="003E63CA">
        <w:rPr>
          <w:rFonts w:ascii="Calibri" w:hAnsi="Calibri"/>
          <w:b/>
        </w:rPr>
        <w:t>postupuje takto</w:t>
      </w:r>
      <w:r w:rsidR="00404244" w:rsidRPr="00260AC7">
        <w:rPr>
          <w:rFonts w:ascii="Calibri" w:hAnsi="Calibri"/>
          <w:b/>
        </w:rPr>
        <w:t>:</w:t>
      </w:r>
    </w:p>
    <w:p w:rsidR="00260AC7" w:rsidRDefault="00404244" w:rsidP="00FA4B51">
      <w:pPr>
        <w:numPr>
          <w:ilvl w:val="0"/>
          <w:numId w:val="23"/>
        </w:numPr>
        <w:jc w:val="both"/>
        <w:rPr>
          <w:rFonts w:ascii="Calibri" w:hAnsi="Calibri"/>
        </w:rPr>
      </w:pPr>
      <w:r w:rsidRPr="00831527">
        <w:rPr>
          <w:rFonts w:ascii="Calibri" w:hAnsi="Calibri"/>
        </w:rPr>
        <w:t>pokusí se pověřené osoby kontaktovat telefonicky</w:t>
      </w:r>
    </w:p>
    <w:p w:rsidR="00260AC7" w:rsidRDefault="00404244" w:rsidP="00FA4B51">
      <w:pPr>
        <w:numPr>
          <w:ilvl w:val="0"/>
          <w:numId w:val="23"/>
        </w:numPr>
        <w:jc w:val="both"/>
        <w:rPr>
          <w:rFonts w:ascii="Calibri" w:hAnsi="Calibri"/>
        </w:rPr>
      </w:pPr>
      <w:r w:rsidRPr="00260AC7">
        <w:rPr>
          <w:rFonts w:ascii="Calibri" w:hAnsi="Calibri"/>
        </w:rPr>
        <w:t>informuje telefonicky ředitelku školy</w:t>
      </w:r>
    </w:p>
    <w:p w:rsidR="00260AC7" w:rsidRDefault="00404244" w:rsidP="00FA4B51">
      <w:pPr>
        <w:numPr>
          <w:ilvl w:val="0"/>
          <w:numId w:val="23"/>
        </w:numPr>
        <w:jc w:val="both"/>
        <w:rPr>
          <w:rFonts w:ascii="Calibri" w:hAnsi="Calibri"/>
        </w:rPr>
      </w:pPr>
      <w:r w:rsidRPr="00260AC7">
        <w:rPr>
          <w:rFonts w:ascii="Calibri" w:hAnsi="Calibri"/>
        </w:rPr>
        <w:lastRenderedPageBreak/>
        <w:t xml:space="preserve">řídí se postupem doporučeným </w:t>
      </w:r>
      <w:r w:rsidR="00711651" w:rsidRPr="00260AC7">
        <w:rPr>
          <w:rFonts w:ascii="Calibri" w:hAnsi="Calibri"/>
        </w:rPr>
        <w:t>MŠMT – obrátí</w:t>
      </w:r>
      <w:r w:rsidRPr="00260AC7">
        <w:rPr>
          <w:rFonts w:ascii="Calibri" w:hAnsi="Calibri"/>
        </w:rPr>
        <w:t xml:space="preserve"> se na městský úřad, který je podle § 15 zákona č. 359/1999 Sb. o sociálně právní ochraně dětí povinen zajistit dítěti neodkladnou péči</w:t>
      </w:r>
    </w:p>
    <w:p w:rsidR="00404244" w:rsidRDefault="00404244" w:rsidP="00FA4B51">
      <w:pPr>
        <w:numPr>
          <w:ilvl w:val="0"/>
          <w:numId w:val="23"/>
        </w:numPr>
        <w:jc w:val="both"/>
        <w:rPr>
          <w:rFonts w:ascii="Calibri" w:hAnsi="Calibri"/>
        </w:rPr>
      </w:pPr>
      <w:r w:rsidRPr="00260AC7">
        <w:rPr>
          <w:rFonts w:ascii="Calibri" w:hAnsi="Calibri"/>
        </w:rPr>
        <w:t>případně se obrátí na Policii ČR – podle § 43 zákona č. 283/1991 Sb., o Policii České republiky, ve znění pozdějších předpisů, má každý právo obrátit se na policistu a policejní útvary se žádostí o pomoc</w:t>
      </w:r>
    </w:p>
    <w:p w:rsidR="003E63CA" w:rsidRPr="00C61D36" w:rsidRDefault="003E63CA" w:rsidP="00FA4B51">
      <w:pPr>
        <w:numPr>
          <w:ilvl w:val="0"/>
          <w:numId w:val="23"/>
        </w:numPr>
        <w:jc w:val="both"/>
        <w:rPr>
          <w:rFonts w:ascii="Calibri" w:hAnsi="Calibri"/>
          <w:i/>
          <w:iCs/>
        </w:rPr>
      </w:pPr>
      <w:r w:rsidRPr="00C82F5E">
        <w:rPr>
          <w:rFonts w:asciiTheme="minorHAnsi" w:hAnsiTheme="minorHAnsi" w:cstheme="minorHAnsi"/>
        </w:rPr>
        <w:t>kontaktujte Policii ČR Poruba 1 se sídlem, Ostrava – Poruba, Dělnická 392/10 nebo Poruba 2 se sídlem, Ostrava – Poruba, Heyrovského 1737/9.</w:t>
      </w:r>
    </w:p>
    <w:p w:rsidR="003E63CA" w:rsidRPr="00C82F5E" w:rsidRDefault="003E63CA" w:rsidP="00FA4B51">
      <w:pPr>
        <w:numPr>
          <w:ilvl w:val="0"/>
          <w:numId w:val="23"/>
        </w:numPr>
        <w:jc w:val="both"/>
        <w:rPr>
          <w:rFonts w:asciiTheme="minorHAnsi" w:hAnsiTheme="minorHAnsi" w:cstheme="minorHAnsi"/>
          <w:b/>
        </w:rPr>
      </w:pPr>
      <w:r w:rsidRPr="00C82F5E">
        <w:rPr>
          <w:rFonts w:asciiTheme="minorHAnsi" w:hAnsiTheme="minorHAnsi" w:cstheme="minorHAnsi"/>
          <w:b/>
        </w:rPr>
        <w:t>Tel. čísla:</w:t>
      </w:r>
    </w:p>
    <w:p w:rsidR="003E63CA" w:rsidRPr="00C82F5E" w:rsidRDefault="003E63CA" w:rsidP="00FA4B51">
      <w:pPr>
        <w:numPr>
          <w:ilvl w:val="0"/>
          <w:numId w:val="23"/>
        </w:numPr>
        <w:jc w:val="both"/>
        <w:rPr>
          <w:rFonts w:asciiTheme="minorHAnsi" w:hAnsiTheme="minorHAnsi" w:cstheme="minorHAnsi"/>
          <w:b/>
        </w:rPr>
      </w:pPr>
      <w:r w:rsidRPr="00C82F5E">
        <w:rPr>
          <w:rFonts w:asciiTheme="minorHAnsi" w:hAnsiTheme="minorHAnsi" w:cstheme="minorHAnsi"/>
        </w:rPr>
        <w:t>Ing. Dalibor Holek (školství</w:t>
      </w:r>
      <w:r w:rsidR="00711651" w:rsidRPr="00C82F5E">
        <w:rPr>
          <w:rFonts w:asciiTheme="minorHAnsi" w:hAnsiTheme="minorHAnsi" w:cstheme="minorHAnsi"/>
        </w:rPr>
        <w:t>):</w:t>
      </w:r>
      <w:r w:rsidR="00711651" w:rsidRPr="00C82F5E">
        <w:rPr>
          <w:rFonts w:asciiTheme="minorHAnsi" w:hAnsiTheme="minorHAnsi" w:cstheme="minorHAnsi"/>
          <w:b/>
        </w:rPr>
        <w:t xml:space="preserve"> </w:t>
      </w:r>
      <w:r w:rsidR="00711651" w:rsidRPr="00C82F5E">
        <w:rPr>
          <w:rFonts w:asciiTheme="minorHAnsi" w:hAnsiTheme="minorHAnsi" w:cstheme="minorHAnsi"/>
          <w:b/>
        </w:rPr>
        <w:tab/>
      </w:r>
      <w:r w:rsidRPr="00C82F5E">
        <w:rPr>
          <w:rFonts w:asciiTheme="minorHAnsi" w:hAnsiTheme="minorHAnsi" w:cstheme="minorHAnsi"/>
          <w:b/>
        </w:rPr>
        <w:tab/>
      </w:r>
      <w:r w:rsidR="00201CAA">
        <w:rPr>
          <w:rFonts w:asciiTheme="minorHAnsi" w:hAnsiTheme="minorHAnsi" w:cstheme="minorHAnsi"/>
          <w:b/>
        </w:rPr>
        <w:t xml:space="preserve">             </w:t>
      </w:r>
      <w:r w:rsidRPr="00C82F5E">
        <w:rPr>
          <w:rFonts w:asciiTheme="minorHAnsi" w:hAnsiTheme="minorHAnsi" w:cstheme="minorHAnsi"/>
          <w:b/>
        </w:rPr>
        <w:t>599 480 590</w:t>
      </w:r>
      <w:r w:rsidRPr="00C82F5E">
        <w:rPr>
          <w:rFonts w:asciiTheme="minorHAnsi" w:hAnsiTheme="minorHAnsi" w:cstheme="minorHAnsi"/>
          <w:b/>
        </w:rPr>
        <w:tab/>
      </w:r>
    </w:p>
    <w:p w:rsidR="003E63CA" w:rsidRPr="00C82F5E" w:rsidRDefault="003E63CA" w:rsidP="00FA4B51">
      <w:pPr>
        <w:numPr>
          <w:ilvl w:val="0"/>
          <w:numId w:val="23"/>
        </w:numPr>
        <w:jc w:val="both"/>
        <w:rPr>
          <w:rFonts w:asciiTheme="minorHAnsi" w:hAnsiTheme="minorHAnsi" w:cstheme="minorHAnsi"/>
          <w:b/>
        </w:rPr>
      </w:pPr>
      <w:r w:rsidRPr="00C82F5E">
        <w:rPr>
          <w:rFonts w:asciiTheme="minorHAnsi" w:hAnsiTheme="minorHAnsi" w:cstheme="minorHAnsi"/>
        </w:rPr>
        <w:t xml:space="preserve">Bc. Jolana Tomanová, </w:t>
      </w:r>
      <w:r w:rsidR="00711651" w:rsidRPr="00C82F5E">
        <w:rPr>
          <w:rFonts w:asciiTheme="minorHAnsi" w:hAnsiTheme="minorHAnsi" w:cstheme="minorHAnsi"/>
        </w:rPr>
        <w:t>Dis</w:t>
      </w:r>
      <w:r w:rsidRPr="00C82F5E">
        <w:rPr>
          <w:rFonts w:asciiTheme="minorHAnsi" w:hAnsiTheme="minorHAnsi" w:cstheme="minorHAnsi"/>
        </w:rPr>
        <w:t xml:space="preserve"> (OSPOD)</w:t>
      </w:r>
      <w:r w:rsidRPr="00C82F5E">
        <w:rPr>
          <w:rFonts w:asciiTheme="minorHAnsi" w:hAnsiTheme="minorHAnsi" w:cstheme="minorHAnsi"/>
        </w:rPr>
        <w:tab/>
      </w:r>
      <w:r w:rsidRPr="00C82F5E">
        <w:rPr>
          <w:rFonts w:asciiTheme="minorHAnsi" w:hAnsiTheme="minorHAnsi" w:cstheme="minorHAnsi"/>
        </w:rPr>
        <w:tab/>
      </w:r>
      <w:r w:rsidRPr="00C82F5E">
        <w:rPr>
          <w:rFonts w:asciiTheme="minorHAnsi" w:hAnsiTheme="minorHAnsi" w:cstheme="minorHAnsi"/>
          <w:b/>
        </w:rPr>
        <w:t>599 481 520</w:t>
      </w:r>
    </w:p>
    <w:p w:rsidR="003E63CA" w:rsidRPr="00C82F5E" w:rsidRDefault="003E63CA" w:rsidP="00FA4B51">
      <w:pPr>
        <w:numPr>
          <w:ilvl w:val="0"/>
          <w:numId w:val="23"/>
        </w:numPr>
        <w:jc w:val="both"/>
        <w:rPr>
          <w:rFonts w:asciiTheme="minorHAnsi" w:hAnsiTheme="minorHAnsi" w:cstheme="minorHAnsi"/>
          <w:b/>
        </w:rPr>
      </w:pPr>
      <w:r w:rsidRPr="00C82F5E">
        <w:rPr>
          <w:rFonts w:asciiTheme="minorHAnsi" w:hAnsiTheme="minorHAnsi" w:cstheme="minorHAnsi"/>
          <w:b/>
        </w:rPr>
        <w:t>Policie ČR:</w:t>
      </w:r>
    </w:p>
    <w:p w:rsidR="003E63CA" w:rsidRPr="00C82F5E" w:rsidRDefault="003E63CA" w:rsidP="00FA4B51">
      <w:pPr>
        <w:numPr>
          <w:ilvl w:val="0"/>
          <w:numId w:val="23"/>
        </w:numPr>
        <w:jc w:val="both"/>
        <w:rPr>
          <w:rFonts w:asciiTheme="minorHAnsi" w:hAnsiTheme="minorHAnsi" w:cstheme="minorHAnsi"/>
        </w:rPr>
      </w:pPr>
      <w:r w:rsidRPr="00C82F5E">
        <w:rPr>
          <w:rFonts w:asciiTheme="minorHAnsi" w:hAnsiTheme="minorHAnsi" w:cstheme="minorHAnsi"/>
        </w:rPr>
        <w:t>Dělnická 392/10:</w:t>
      </w:r>
      <w:r w:rsidRPr="00C82F5E">
        <w:rPr>
          <w:rFonts w:asciiTheme="minorHAnsi" w:hAnsiTheme="minorHAnsi" w:cstheme="minorHAnsi"/>
        </w:rPr>
        <w:tab/>
      </w:r>
      <w:r w:rsidRPr="00C82F5E">
        <w:rPr>
          <w:rFonts w:asciiTheme="minorHAnsi" w:hAnsiTheme="minorHAnsi" w:cstheme="minorHAnsi"/>
        </w:rPr>
        <w:tab/>
      </w:r>
      <w:r w:rsidRPr="00C82F5E">
        <w:rPr>
          <w:rFonts w:asciiTheme="minorHAnsi" w:hAnsiTheme="minorHAnsi" w:cstheme="minorHAnsi"/>
        </w:rPr>
        <w:tab/>
      </w:r>
      <w:r w:rsidRPr="00C82F5E">
        <w:rPr>
          <w:rFonts w:asciiTheme="minorHAnsi" w:hAnsiTheme="minorHAnsi" w:cstheme="minorHAnsi"/>
        </w:rPr>
        <w:tab/>
      </w:r>
      <w:r w:rsidRPr="00C82F5E">
        <w:rPr>
          <w:rFonts w:asciiTheme="minorHAnsi" w:hAnsiTheme="minorHAnsi" w:cstheme="minorHAnsi"/>
          <w:b/>
        </w:rPr>
        <w:t>596 911 333</w:t>
      </w:r>
    </w:p>
    <w:p w:rsidR="003E63CA" w:rsidRPr="00C82F5E" w:rsidRDefault="003E63CA" w:rsidP="00FA4B51">
      <w:pPr>
        <w:numPr>
          <w:ilvl w:val="0"/>
          <w:numId w:val="23"/>
        </w:numPr>
        <w:jc w:val="both"/>
        <w:rPr>
          <w:rFonts w:asciiTheme="minorHAnsi" w:hAnsiTheme="minorHAnsi" w:cstheme="minorHAnsi"/>
          <w:b/>
        </w:rPr>
      </w:pPr>
      <w:r w:rsidRPr="00C82F5E">
        <w:rPr>
          <w:rFonts w:asciiTheme="minorHAnsi" w:hAnsiTheme="minorHAnsi" w:cstheme="minorHAnsi"/>
        </w:rPr>
        <w:t>Heyrovského 1737/9:</w:t>
      </w:r>
      <w:r w:rsidRPr="00C82F5E">
        <w:rPr>
          <w:rFonts w:asciiTheme="minorHAnsi" w:hAnsiTheme="minorHAnsi" w:cstheme="minorHAnsi"/>
        </w:rPr>
        <w:tab/>
      </w:r>
      <w:r w:rsidRPr="00C82F5E">
        <w:rPr>
          <w:rFonts w:asciiTheme="minorHAnsi" w:hAnsiTheme="minorHAnsi" w:cstheme="minorHAnsi"/>
        </w:rPr>
        <w:tab/>
      </w:r>
      <w:r w:rsidRPr="00C82F5E">
        <w:rPr>
          <w:rFonts w:asciiTheme="minorHAnsi" w:hAnsiTheme="minorHAnsi" w:cstheme="minorHAnsi"/>
        </w:rPr>
        <w:tab/>
        <w:t xml:space="preserve">            </w:t>
      </w:r>
      <w:r w:rsidR="00D01884">
        <w:rPr>
          <w:rFonts w:asciiTheme="minorHAnsi" w:hAnsiTheme="minorHAnsi" w:cstheme="minorHAnsi"/>
        </w:rPr>
        <w:t xml:space="preserve"> </w:t>
      </w:r>
      <w:r w:rsidRPr="00C82F5E">
        <w:rPr>
          <w:rFonts w:asciiTheme="minorHAnsi" w:hAnsiTheme="minorHAnsi" w:cstheme="minorHAnsi"/>
          <w:b/>
        </w:rPr>
        <w:t>974 729</w:t>
      </w:r>
      <w:r>
        <w:rPr>
          <w:rFonts w:asciiTheme="minorHAnsi" w:hAnsiTheme="minorHAnsi" w:cstheme="minorHAnsi"/>
          <w:b/>
        </w:rPr>
        <w:t> </w:t>
      </w:r>
      <w:r w:rsidRPr="00C82F5E">
        <w:rPr>
          <w:rFonts w:asciiTheme="minorHAnsi" w:hAnsiTheme="minorHAnsi" w:cstheme="minorHAnsi"/>
          <w:b/>
        </w:rPr>
        <w:t>601</w:t>
      </w:r>
    </w:p>
    <w:p w:rsidR="003E63CA" w:rsidRPr="00260AC7" w:rsidRDefault="003E63CA" w:rsidP="003E63CA">
      <w:pPr>
        <w:ind w:left="2136"/>
        <w:jc w:val="both"/>
        <w:rPr>
          <w:rFonts w:ascii="Calibri" w:hAnsi="Calibri"/>
        </w:rPr>
      </w:pPr>
    </w:p>
    <w:p w:rsidR="00404244" w:rsidRPr="000255BB" w:rsidRDefault="00404244" w:rsidP="00FA4B51">
      <w:pPr>
        <w:numPr>
          <w:ilvl w:val="0"/>
          <w:numId w:val="3"/>
        </w:numPr>
        <w:ind w:left="567" w:hanging="283"/>
        <w:jc w:val="both"/>
        <w:rPr>
          <w:rFonts w:ascii="Calibri" w:hAnsi="Calibri"/>
          <w:b/>
        </w:rPr>
      </w:pPr>
      <w:r w:rsidRPr="000255BB">
        <w:rPr>
          <w:rFonts w:ascii="Calibri" w:hAnsi="Calibri"/>
          <w:b/>
        </w:rPr>
        <w:t>zákonný zástupce podepíše hlášení, že si své dítě vyzvedl po provozní době MŠ</w:t>
      </w:r>
    </w:p>
    <w:p w:rsidR="003E63CA" w:rsidRDefault="00404244" w:rsidP="00E75BB4">
      <w:pPr>
        <w:ind w:left="567"/>
        <w:jc w:val="both"/>
        <w:rPr>
          <w:rFonts w:ascii="Calibri" w:hAnsi="Calibri"/>
          <w:i/>
          <w:iCs/>
        </w:rPr>
      </w:pPr>
      <w:r w:rsidRPr="00831527">
        <w:rPr>
          <w:rFonts w:ascii="Calibri" w:hAnsi="Calibri"/>
          <w:i/>
          <w:iCs/>
        </w:rPr>
        <w:t xml:space="preserve">(pozn.: Učitelka si však nemůže vzít dítě domů, ani jí nelze tuto povinnost uložit. Podle § 5 vyhlášky č. 14/2005 Sb., o předškolním vzdělávání, právnická osoba vykonávající činnost mateřské školy vykonává dohled nad dítětem až do doby, kdy je </w:t>
      </w:r>
      <w:r w:rsidR="00C61D36">
        <w:rPr>
          <w:rFonts w:ascii="Calibri" w:hAnsi="Calibri"/>
          <w:i/>
          <w:iCs/>
        </w:rPr>
        <w:t>učitelka</w:t>
      </w:r>
      <w:r w:rsidRPr="00831527">
        <w:rPr>
          <w:rFonts w:ascii="Calibri" w:hAnsi="Calibri"/>
          <w:i/>
          <w:iCs/>
        </w:rPr>
        <w:t xml:space="preserve"> předá jeho zákonnému zástupci nebo jím pověřené osobě. Dobu, po kterou učitelka s dítětem zůstává po skončení své pracovní doby, je nutno posuzovat jako nařízenou práci přesčas. V této době setrvává na území mateřské školy.)</w:t>
      </w:r>
    </w:p>
    <w:p w:rsidR="00404244" w:rsidRPr="00361495" w:rsidRDefault="00404244" w:rsidP="00FA4B51">
      <w:pPr>
        <w:numPr>
          <w:ilvl w:val="0"/>
          <w:numId w:val="3"/>
        </w:numPr>
        <w:ind w:left="567"/>
        <w:jc w:val="both"/>
        <w:rPr>
          <w:rFonts w:ascii="Calibri" w:hAnsi="Calibri"/>
          <w:i/>
          <w:iCs/>
        </w:rPr>
      </w:pPr>
      <w:r w:rsidRPr="00831527">
        <w:rPr>
          <w:rFonts w:ascii="Calibri" w:hAnsi="Calibri"/>
        </w:rPr>
        <w:t>při vstupu dítěte do MŠ nabízíme individuálně adaptační režim. V průběhu školního roku se mohou zákonní zástupci s ředitelkou školy a učitelkami předem dohodnout na vhodném postupu. Děti nastupující do MŠ mají adaptační režim v průběhu prvních týdnů docházky</w:t>
      </w:r>
    </w:p>
    <w:p w:rsidR="00361495" w:rsidRDefault="00404244" w:rsidP="00FA4B51">
      <w:pPr>
        <w:numPr>
          <w:ilvl w:val="0"/>
          <w:numId w:val="3"/>
        </w:numPr>
        <w:ind w:left="567" w:hanging="207"/>
        <w:jc w:val="both"/>
        <w:rPr>
          <w:rFonts w:ascii="Calibri" w:hAnsi="Calibri"/>
        </w:rPr>
      </w:pPr>
      <w:r w:rsidRPr="00831527">
        <w:rPr>
          <w:rFonts w:ascii="Calibri" w:hAnsi="Calibri"/>
        </w:rPr>
        <w:t>dítě v MŠ potřebuje: do třídy pohodlné oblečení, přezůvky (papuče s pevnou patou), pyžamo, náhradní spodní prádlo, sportovní oblečení na školní zahradu, v létě kšiltovku nebo klobouček. Děti musí mít své věci</w:t>
      </w:r>
      <w:r w:rsidRPr="00831527">
        <w:rPr>
          <w:rFonts w:ascii="Calibri" w:hAnsi="Calibri"/>
          <w:color w:val="FF0000"/>
        </w:rPr>
        <w:t xml:space="preserve"> </w:t>
      </w:r>
      <w:r w:rsidRPr="00831527">
        <w:rPr>
          <w:rFonts w:ascii="Calibri" w:hAnsi="Calibri"/>
        </w:rPr>
        <w:t>označené, podepsané</w:t>
      </w:r>
    </w:p>
    <w:p w:rsidR="00404244" w:rsidRPr="003E63CA" w:rsidRDefault="00404244" w:rsidP="00FA4B51">
      <w:pPr>
        <w:numPr>
          <w:ilvl w:val="0"/>
          <w:numId w:val="3"/>
        </w:numPr>
        <w:ind w:left="567" w:hanging="207"/>
        <w:jc w:val="both"/>
        <w:rPr>
          <w:rFonts w:ascii="Calibri" w:hAnsi="Calibri"/>
        </w:rPr>
      </w:pPr>
      <w:r w:rsidRPr="00361495">
        <w:rPr>
          <w:rFonts w:ascii="Calibri" w:hAnsi="Calibri"/>
          <w:b/>
        </w:rPr>
        <w:t>za cennosti a donesené hračky mateřská škola neručí!</w:t>
      </w:r>
    </w:p>
    <w:p w:rsidR="00361495" w:rsidRDefault="00361495" w:rsidP="00C82F5E">
      <w:pPr>
        <w:jc w:val="both"/>
        <w:rPr>
          <w:rFonts w:ascii="Calibri" w:hAnsi="Calibri"/>
          <w:b/>
        </w:rPr>
      </w:pPr>
    </w:p>
    <w:p w:rsidR="00404244" w:rsidRPr="00774CBE" w:rsidRDefault="00404244" w:rsidP="0086046D">
      <w:pPr>
        <w:pStyle w:val="Odstavecseseznamem"/>
        <w:numPr>
          <w:ilvl w:val="0"/>
          <w:numId w:val="63"/>
        </w:numPr>
        <w:jc w:val="both"/>
        <w:rPr>
          <w:rFonts w:ascii="Calibri" w:hAnsi="Calibri"/>
          <w:b/>
          <w:u w:val="single"/>
        </w:rPr>
      </w:pPr>
      <w:r w:rsidRPr="00774CBE">
        <w:rPr>
          <w:rFonts w:ascii="Calibri" w:hAnsi="Calibri"/>
          <w:b/>
          <w:caps/>
          <w:u w:val="single"/>
        </w:rPr>
        <w:t>Vnitřní denní režim při vzdělávání dětí</w:t>
      </w:r>
    </w:p>
    <w:p w:rsidR="00404244" w:rsidRDefault="00404244" w:rsidP="00774CBE">
      <w:pPr>
        <w:jc w:val="both"/>
        <w:rPr>
          <w:rFonts w:ascii="Calibri" w:hAnsi="Calibri"/>
        </w:rPr>
      </w:pPr>
      <w:r w:rsidRPr="00831527">
        <w:rPr>
          <w:rFonts w:ascii="Calibri" w:hAnsi="Calibri"/>
        </w:rPr>
        <w:t xml:space="preserve">Předškolní vzdělávání probíhá podle vlastního </w:t>
      </w:r>
      <w:r w:rsidR="00AE7EF2">
        <w:rPr>
          <w:rFonts w:ascii="Calibri" w:hAnsi="Calibri"/>
        </w:rPr>
        <w:t>ŠVP</w:t>
      </w:r>
      <w:r w:rsidRPr="00831527">
        <w:rPr>
          <w:rFonts w:ascii="Calibri" w:hAnsi="Calibri"/>
        </w:rPr>
        <w:t xml:space="preserve"> v základním denním režimu. Povinností </w:t>
      </w:r>
      <w:r w:rsidR="00AE7EF2">
        <w:rPr>
          <w:rFonts w:ascii="Calibri" w:hAnsi="Calibri"/>
        </w:rPr>
        <w:t>pedagoga</w:t>
      </w:r>
      <w:r w:rsidRPr="00831527">
        <w:rPr>
          <w:rFonts w:ascii="Calibri" w:hAnsi="Calibri"/>
        </w:rPr>
        <w:t xml:space="preserve"> je denní režim pružně přizpůsobovat aktuálním potřebám dětí. Respektujeme právo dítěte na vlastní aktivity, je dbáno na soukromí dětí. </w:t>
      </w:r>
    </w:p>
    <w:tbl>
      <w:tblPr>
        <w:tblW w:w="9543"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543"/>
      </w:tblGrid>
      <w:tr w:rsidR="00E31632" w:rsidRPr="00C82F5E" w:rsidTr="00E04ADB">
        <w:trPr>
          <w:tblCellSpacing w:w="15" w:type="dxa"/>
        </w:trPr>
        <w:tc>
          <w:tcPr>
            <w:tcW w:w="9483" w:type="dxa"/>
            <w:hideMark/>
          </w:tcPr>
          <w:p w:rsidR="00361495" w:rsidRPr="00C82F5E" w:rsidRDefault="00361495" w:rsidP="00774CBE">
            <w:pPr>
              <w:jc w:val="both"/>
              <w:rPr>
                <w:rFonts w:ascii="Calibri" w:hAnsi="Calibri"/>
                <w:bCs/>
              </w:rPr>
            </w:pPr>
          </w:p>
          <w:p w:rsidR="00361495" w:rsidRPr="00C82F5E" w:rsidRDefault="00E31632" w:rsidP="00774CBE">
            <w:pPr>
              <w:jc w:val="both"/>
              <w:rPr>
                <w:rFonts w:ascii="Calibri" w:hAnsi="Calibri"/>
                <w:b/>
              </w:rPr>
            </w:pPr>
            <w:r w:rsidRPr="00C82F5E">
              <w:rPr>
                <w:rFonts w:ascii="Calibri" w:hAnsi="Calibri"/>
                <w:b/>
                <w:bCs/>
              </w:rPr>
              <w:t>6,00 – 7,</w:t>
            </w:r>
            <w:r w:rsidR="000B08FA">
              <w:rPr>
                <w:rFonts w:ascii="Calibri" w:hAnsi="Calibri"/>
                <w:b/>
                <w:bCs/>
              </w:rPr>
              <w:t>00</w:t>
            </w:r>
            <w:r w:rsidRPr="00C82F5E">
              <w:rPr>
                <w:rFonts w:ascii="Calibri" w:hAnsi="Calibri"/>
                <w:b/>
                <w:bCs/>
              </w:rPr>
              <w:t xml:space="preserve">- </w:t>
            </w:r>
            <w:r w:rsidR="00711651" w:rsidRPr="00C82F5E">
              <w:rPr>
                <w:rFonts w:ascii="Calibri" w:hAnsi="Calibri"/>
              </w:rPr>
              <w:t>příchod – scházení</w:t>
            </w:r>
            <w:r w:rsidRPr="00C82F5E">
              <w:rPr>
                <w:rFonts w:ascii="Calibri" w:hAnsi="Calibri"/>
              </w:rPr>
              <w:t xml:space="preserve"> dětí </w:t>
            </w:r>
            <w:r w:rsidR="00361495" w:rsidRPr="00C82F5E">
              <w:rPr>
                <w:rFonts w:ascii="Calibri" w:hAnsi="Calibri"/>
                <w:bCs/>
              </w:rPr>
              <w:t>v</w:t>
            </w:r>
            <w:r w:rsidR="000B08FA">
              <w:rPr>
                <w:rFonts w:ascii="Calibri" w:hAnsi="Calibri"/>
                <w:bCs/>
              </w:rPr>
              <w:t> horních třídách</w:t>
            </w:r>
            <w:r w:rsidRPr="00C82F5E">
              <w:rPr>
                <w:rFonts w:ascii="Calibri" w:hAnsi="Calibri"/>
              </w:rPr>
              <w:t>, spontánní hry dle přání a volby dětí</w:t>
            </w:r>
          </w:p>
          <w:p w:rsidR="00C82F5E" w:rsidRDefault="00E31632" w:rsidP="00774CBE">
            <w:pPr>
              <w:jc w:val="both"/>
              <w:rPr>
                <w:rFonts w:ascii="Calibri" w:hAnsi="Calibri"/>
              </w:rPr>
            </w:pPr>
            <w:r w:rsidRPr="00C82F5E">
              <w:rPr>
                <w:rFonts w:ascii="Calibri" w:hAnsi="Calibri"/>
                <w:b/>
                <w:bCs/>
              </w:rPr>
              <w:t>7,</w:t>
            </w:r>
            <w:r w:rsidR="000B08FA">
              <w:rPr>
                <w:rFonts w:ascii="Calibri" w:hAnsi="Calibri"/>
                <w:b/>
                <w:bCs/>
              </w:rPr>
              <w:t>0</w:t>
            </w:r>
            <w:r w:rsidRPr="00C82F5E">
              <w:rPr>
                <w:rFonts w:ascii="Calibri" w:hAnsi="Calibri"/>
                <w:b/>
                <w:bCs/>
              </w:rPr>
              <w:t>0 – 9,4</w:t>
            </w:r>
            <w:r w:rsidR="00A5607A">
              <w:rPr>
                <w:rFonts w:ascii="Calibri" w:hAnsi="Calibri"/>
                <w:b/>
                <w:bCs/>
              </w:rPr>
              <w:t>0</w:t>
            </w:r>
            <w:bookmarkStart w:id="0" w:name="_GoBack"/>
            <w:bookmarkEnd w:id="0"/>
            <w:r w:rsidRPr="00C82F5E">
              <w:rPr>
                <w:rFonts w:ascii="Calibri" w:hAnsi="Calibri"/>
                <w:b/>
                <w:bCs/>
              </w:rPr>
              <w:t xml:space="preserve"> - </w:t>
            </w:r>
            <w:r w:rsidRPr="00C82F5E">
              <w:rPr>
                <w:rFonts w:ascii="Calibri" w:hAnsi="Calibri"/>
              </w:rPr>
              <w:t xml:space="preserve">didakticky zacílené činnosti (záměrné i spontánní učení) ve skupinách </w:t>
            </w:r>
          </w:p>
          <w:p w:rsidR="00C82F5E" w:rsidRDefault="00E31632" w:rsidP="00774CBE">
            <w:pPr>
              <w:jc w:val="both"/>
              <w:rPr>
                <w:rFonts w:ascii="Calibri" w:hAnsi="Calibri"/>
              </w:rPr>
            </w:pPr>
            <w:r w:rsidRPr="00C82F5E">
              <w:rPr>
                <w:rFonts w:ascii="Calibri" w:hAnsi="Calibri"/>
              </w:rPr>
              <w:t>a individuálně,</w:t>
            </w:r>
            <w:r w:rsidR="00C82F5E">
              <w:rPr>
                <w:rFonts w:ascii="Calibri" w:hAnsi="Calibri"/>
              </w:rPr>
              <w:t xml:space="preserve"> </w:t>
            </w:r>
            <w:r w:rsidRPr="00C82F5E">
              <w:rPr>
                <w:rFonts w:ascii="Calibri" w:hAnsi="Calibri"/>
              </w:rPr>
              <w:t xml:space="preserve">hry a činnosti dle vlastní volby dětí v centrech aktivit, námětové hry </w:t>
            </w:r>
          </w:p>
          <w:p w:rsidR="00C82F5E" w:rsidRDefault="00E31632" w:rsidP="00774CBE">
            <w:pPr>
              <w:jc w:val="both"/>
              <w:rPr>
                <w:rFonts w:ascii="Calibri" w:hAnsi="Calibri"/>
              </w:rPr>
            </w:pPr>
            <w:r w:rsidRPr="00C82F5E">
              <w:rPr>
                <w:rFonts w:ascii="Calibri" w:hAnsi="Calibri"/>
              </w:rPr>
              <w:t xml:space="preserve">dle tematického zaměření výchovné práce, individuální péče o děti se specifickými výchovnými </w:t>
            </w:r>
          </w:p>
          <w:p w:rsidR="00E31632" w:rsidRPr="00C82F5E" w:rsidRDefault="00E31632" w:rsidP="00774CBE">
            <w:pPr>
              <w:jc w:val="both"/>
              <w:rPr>
                <w:rFonts w:ascii="Calibri" w:hAnsi="Calibri"/>
              </w:rPr>
            </w:pPr>
            <w:r w:rsidRPr="00C82F5E">
              <w:rPr>
                <w:rFonts w:ascii="Calibri" w:hAnsi="Calibri"/>
              </w:rPr>
              <w:t>a vzdělávacími potřebami = reedukační a kompenzační pedagogická péče, jazykové chvilky, smyslové hry, ranní cvičení, relaxační chvilky, pohybové hry, komunikativní kruh</w:t>
            </w:r>
          </w:p>
          <w:p w:rsidR="00361495" w:rsidRPr="00057612" w:rsidRDefault="00E31632" w:rsidP="00774CBE">
            <w:pPr>
              <w:jc w:val="both"/>
              <w:rPr>
                <w:rFonts w:asciiTheme="minorHAnsi" w:hAnsiTheme="minorHAnsi" w:cstheme="minorHAnsi"/>
                <w:b/>
              </w:rPr>
            </w:pPr>
            <w:r w:rsidRPr="00C82F5E">
              <w:rPr>
                <w:rFonts w:ascii="Calibri" w:hAnsi="Calibri"/>
                <w:b/>
              </w:rPr>
              <w:t>8,4</w:t>
            </w:r>
            <w:r w:rsidR="00A62E17">
              <w:rPr>
                <w:rFonts w:ascii="Calibri" w:hAnsi="Calibri"/>
                <w:b/>
              </w:rPr>
              <w:t>5</w:t>
            </w:r>
            <w:r w:rsidRPr="00C82F5E">
              <w:rPr>
                <w:rFonts w:ascii="Calibri" w:hAnsi="Calibri"/>
                <w:b/>
              </w:rPr>
              <w:t xml:space="preserve"> - </w:t>
            </w:r>
            <w:r w:rsidRPr="00057612">
              <w:rPr>
                <w:rFonts w:asciiTheme="minorHAnsi" w:hAnsiTheme="minorHAnsi" w:cstheme="minorHAnsi"/>
              </w:rPr>
              <w:t>podávání ranní svačiny</w:t>
            </w:r>
            <w:r w:rsidRPr="00057612">
              <w:rPr>
                <w:rFonts w:asciiTheme="minorHAnsi" w:hAnsiTheme="minorHAnsi" w:cstheme="minorHAnsi"/>
                <w:b/>
              </w:rPr>
              <w:t xml:space="preserve"> </w:t>
            </w:r>
            <w:r w:rsidR="00057612" w:rsidRPr="00057612">
              <w:rPr>
                <w:rFonts w:asciiTheme="minorHAnsi" w:hAnsiTheme="minorHAnsi" w:cstheme="minorHAnsi"/>
                <w:b/>
              </w:rPr>
              <w:t>,</w:t>
            </w:r>
            <w:r w:rsidR="00057612" w:rsidRPr="00057612">
              <w:rPr>
                <w:rFonts w:asciiTheme="minorHAnsi" w:hAnsiTheme="minorHAnsi" w:cstheme="minorHAnsi"/>
              </w:rPr>
              <w:t xml:space="preserve"> děti si nalévají  pití z konviček, </w:t>
            </w:r>
            <w:r w:rsidR="00405865" w:rsidRPr="00057612">
              <w:rPr>
                <w:rFonts w:asciiTheme="minorHAnsi" w:hAnsiTheme="minorHAnsi" w:cstheme="minorHAnsi"/>
              </w:rPr>
              <w:t xml:space="preserve">starší děti </w:t>
            </w:r>
            <w:r w:rsidR="00057612" w:rsidRPr="00057612">
              <w:rPr>
                <w:rFonts w:asciiTheme="minorHAnsi" w:hAnsiTheme="minorHAnsi" w:cstheme="minorHAnsi"/>
              </w:rPr>
              <w:t xml:space="preserve"> si </w:t>
            </w:r>
            <w:r w:rsidR="00405865" w:rsidRPr="00057612">
              <w:rPr>
                <w:rFonts w:asciiTheme="minorHAnsi" w:hAnsiTheme="minorHAnsi" w:cstheme="minorHAnsi"/>
              </w:rPr>
              <w:t>mohou samy mazat pečivo</w:t>
            </w:r>
          </w:p>
          <w:p w:rsidR="00361495" w:rsidRPr="00E56CC5" w:rsidRDefault="00E31632" w:rsidP="00774CBE">
            <w:pPr>
              <w:jc w:val="both"/>
              <w:rPr>
                <w:rFonts w:asciiTheme="minorHAnsi" w:hAnsiTheme="minorHAnsi" w:cstheme="minorHAnsi"/>
              </w:rPr>
            </w:pPr>
            <w:r w:rsidRPr="00C82F5E">
              <w:rPr>
                <w:rFonts w:ascii="Calibri" w:hAnsi="Calibri"/>
                <w:b/>
                <w:bCs/>
              </w:rPr>
              <w:lastRenderedPageBreak/>
              <w:t>9,</w:t>
            </w:r>
            <w:r w:rsidR="00C61D36">
              <w:rPr>
                <w:rFonts w:ascii="Calibri" w:hAnsi="Calibri"/>
                <w:b/>
                <w:bCs/>
              </w:rPr>
              <w:t>50</w:t>
            </w:r>
            <w:r w:rsidRPr="00C82F5E">
              <w:rPr>
                <w:rFonts w:ascii="Calibri" w:hAnsi="Calibri"/>
                <w:b/>
                <w:bCs/>
              </w:rPr>
              <w:t xml:space="preserve"> – 11,</w:t>
            </w:r>
            <w:r w:rsidR="00C61D36">
              <w:rPr>
                <w:rFonts w:ascii="Calibri" w:hAnsi="Calibri"/>
                <w:b/>
                <w:bCs/>
              </w:rPr>
              <w:t>50</w:t>
            </w:r>
            <w:r w:rsidRPr="00C82F5E">
              <w:rPr>
                <w:rFonts w:ascii="Calibri" w:hAnsi="Calibri"/>
                <w:b/>
                <w:bCs/>
              </w:rPr>
              <w:t xml:space="preserve"> </w:t>
            </w:r>
            <w:r w:rsidR="0062203A" w:rsidRPr="00E56CC5">
              <w:rPr>
                <w:rFonts w:asciiTheme="minorHAnsi" w:hAnsiTheme="minorHAnsi" w:cstheme="minorHAnsi"/>
                <w:bCs/>
              </w:rPr>
              <w:t>příprava a</w:t>
            </w:r>
            <w:r w:rsidR="0062203A" w:rsidRPr="00E56CC5">
              <w:rPr>
                <w:rFonts w:asciiTheme="minorHAnsi" w:hAnsiTheme="minorHAnsi" w:cstheme="minorHAnsi"/>
                <w:b/>
                <w:bCs/>
              </w:rPr>
              <w:t xml:space="preserve"> </w:t>
            </w:r>
            <w:r w:rsidRPr="00E56CC5">
              <w:rPr>
                <w:rFonts w:asciiTheme="minorHAnsi" w:hAnsiTheme="minorHAnsi" w:cstheme="minorHAnsi"/>
              </w:rPr>
              <w:t>pobyt venku</w:t>
            </w:r>
            <w:r w:rsidR="000B08FA" w:rsidRPr="00E56CC5">
              <w:rPr>
                <w:rFonts w:asciiTheme="minorHAnsi" w:hAnsiTheme="minorHAnsi" w:cstheme="minorHAnsi"/>
              </w:rPr>
              <w:t xml:space="preserve"> je přizpůsobován počasí a rozptylovým podmínkám.  Probíhá každodenně, vyjma nepříznivých podmínek (silný vítr, silný mráz, silný déšť), v tom případě se organizuje náhradní činnost ve třídě  nebo v prvním poschodí v tělocvičně.</w:t>
            </w:r>
          </w:p>
          <w:p w:rsidR="00361495" w:rsidRPr="00C82F5E" w:rsidRDefault="00E31632" w:rsidP="00774CBE">
            <w:pPr>
              <w:jc w:val="both"/>
              <w:rPr>
                <w:rFonts w:ascii="Calibri" w:hAnsi="Calibri"/>
                <w:b/>
              </w:rPr>
            </w:pPr>
            <w:r w:rsidRPr="00C82F5E">
              <w:rPr>
                <w:rFonts w:ascii="Calibri" w:hAnsi="Calibri"/>
                <w:b/>
                <w:bCs/>
              </w:rPr>
              <w:t>11,</w:t>
            </w:r>
            <w:r w:rsidR="00C61D36">
              <w:rPr>
                <w:rFonts w:ascii="Calibri" w:hAnsi="Calibri"/>
                <w:b/>
                <w:bCs/>
              </w:rPr>
              <w:t>50</w:t>
            </w:r>
            <w:r w:rsidRPr="00C82F5E">
              <w:rPr>
                <w:rFonts w:ascii="Calibri" w:hAnsi="Calibri"/>
                <w:b/>
                <w:bCs/>
              </w:rPr>
              <w:t xml:space="preserve"> – 12,</w:t>
            </w:r>
            <w:r w:rsidR="00C61D36">
              <w:rPr>
                <w:rFonts w:ascii="Calibri" w:hAnsi="Calibri"/>
                <w:b/>
                <w:bCs/>
              </w:rPr>
              <w:t>30</w:t>
            </w:r>
            <w:r w:rsidRPr="00C82F5E">
              <w:rPr>
                <w:rFonts w:ascii="Calibri" w:hAnsi="Calibri"/>
                <w:b/>
                <w:bCs/>
              </w:rPr>
              <w:t xml:space="preserve"> - </w:t>
            </w:r>
            <w:r w:rsidRPr="00C82F5E">
              <w:rPr>
                <w:rFonts w:ascii="Calibri" w:hAnsi="Calibri"/>
              </w:rPr>
              <w:t>hygiena, oběd, příprava na odpolední odpočinek</w:t>
            </w:r>
          </w:p>
          <w:p w:rsidR="00E31632" w:rsidRPr="00C82F5E" w:rsidRDefault="00E31632" w:rsidP="00774CBE">
            <w:pPr>
              <w:jc w:val="both"/>
              <w:rPr>
                <w:rFonts w:ascii="Calibri" w:hAnsi="Calibri"/>
                <w:b/>
              </w:rPr>
            </w:pPr>
            <w:r w:rsidRPr="00C82F5E">
              <w:rPr>
                <w:rFonts w:ascii="Calibri" w:hAnsi="Calibri"/>
                <w:b/>
                <w:bCs/>
              </w:rPr>
              <w:t>12,</w:t>
            </w:r>
            <w:r w:rsidR="00C61D36">
              <w:rPr>
                <w:rFonts w:ascii="Calibri" w:hAnsi="Calibri"/>
                <w:b/>
                <w:bCs/>
              </w:rPr>
              <w:t>30</w:t>
            </w:r>
            <w:r w:rsidRPr="00C82F5E">
              <w:rPr>
                <w:rFonts w:ascii="Calibri" w:hAnsi="Calibri"/>
                <w:b/>
                <w:bCs/>
              </w:rPr>
              <w:t xml:space="preserve"> – 14,20 - </w:t>
            </w:r>
            <w:r w:rsidRPr="00C82F5E">
              <w:rPr>
                <w:rFonts w:ascii="Calibri" w:hAnsi="Calibri"/>
              </w:rPr>
              <w:t>odpolední odpočinek, náhradní nespací aktivity</w:t>
            </w:r>
          </w:p>
          <w:p w:rsidR="00361495" w:rsidRPr="00C82F5E" w:rsidRDefault="00E31632" w:rsidP="00774CBE">
            <w:pPr>
              <w:jc w:val="both"/>
              <w:rPr>
                <w:rFonts w:ascii="Calibri" w:hAnsi="Calibri"/>
              </w:rPr>
            </w:pPr>
            <w:r w:rsidRPr="00C82F5E">
              <w:rPr>
                <w:rFonts w:ascii="Calibri" w:hAnsi="Calibri"/>
                <w:b/>
                <w:bCs/>
              </w:rPr>
              <w:t xml:space="preserve">14,20 – </w:t>
            </w:r>
            <w:r w:rsidR="00C61D36">
              <w:rPr>
                <w:rFonts w:ascii="Calibri" w:hAnsi="Calibri"/>
                <w:b/>
                <w:bCs/>
              </w:rPr>
              <w:t>14</w:t>
            </w:r>
            <w:r w:rsidRPr="00C82F5E">
              <w:rPr>
                <w:rFonts w:ascii="Calibri" w:hAnsi="Calibri"/>
                <w:b/>
                <w:bCs/>
              </w:rPr>
              <w:t>,</w:t>
            </w:r>
            <w:r w:rsidR="00C61D36">
              <w:rPr>
                <w:rFonts w:ascii="Calibri" w:hAnsi="Calibri"/>
                <w:b/>
                <w:bCs/>
              </w:rPr>
              <w:t>45</w:t>
            </w:r>
            <w:r w:rsidRPr="00C82F5E">
              <w:rPr>
                <w:rFonts w:ascii="Calibri" w:hAnsi="Calibri"/>
                <w:b/>
                <w:bCs/>
              </w:rPr>
              <w:t xml:space="preserve"> - </w:t>
            </w:r>
            <w:r w:rsidRPr="00C82F5E">
              <w:rPr>
                <w:rFonts w:ascii="Calibri" w:hAnsi="Calibri"/>
              </w:rPr>
              <w:t>vstávání, odpolední svačina</w:t>
            </w:r>
          </w:p>
          <w:p w:rsidR="00C82F5E" w:rsidRDefault="00C61D36" w:rsidP="00774CBE">
            <w:pPr>
              <w:jc w:val="both"/>
              <w:rPr>
                <w:rFonts w:ascii="Calibri" w:hAnsi="Calibri"/>
              </w:rPr>
            </w:pPr>
            <w:r>
              <w:rPr>
                <w:rFonts w:ascii="Calibri" w:hAnsi="Calibri"/>
                <w:b/>
                <w:bCs/>
              </w:rPr>
              <w:t>14</w:t>
            </w:r>
            <w:r w:rsidR="00E31632" w:rsidRPr="00C82F5E">
              <w:rPr>
                <w:rFonts w:ascii="Calibri" w:hAnsi="Calibri"/>
                <w:b/>
                <w:bCs/>
              </w:rPr>
              <w:t>,</w:t>
            </w:r>
            <w:r>
              <w:rPr>
                <w:rFonts w:ascii="Calibri" w:hAnsi="Calibri"/>
                <w:b/>
                <w:bCs/>
              </w:rPr>
              <w:t>45</w:t>
            </w:r>
            <w:r w:rsidR="00E31632" w:rsidRPr="00C82F5E">
              <w:rPr>
                <w:rFonts w:ascii="Calibri" w:hAnsi="Calibri"/>
                <w:b/>
                <w:bCs/>
              </w:rPr>
              <w:t xml:space="preserve"> – 16,30 - </w:t>
            </w:r>
            <w:r w:rsidR="00E31632" w:rsidRPr="00C82F5E">
              <w:rPr>
                <w:rFonts w:ascii="Calibri" w:hAnsi="Calibri"/>
              </w:rPr>
              <w:t xml:space="preserve">hry a zájmové činnosti v centrech aktivit, pokračování didakticky </w:t>
            </w:r>
          </w:p>
          <w:p w:rsidR="002A0272" w:rsidRDefault="00E31632" w:rsidP="00774CBE">
            <w:pPr>
              <w:jc w:val="both"/>
              <w:rPr>
                <w:rFonts w:ascii="Calibri" w:hAnsi="Calibri"/>
              </w:rPr>
            </w:pPr>
            <w:r w:rsidRPr="00C82F5E">
              <w:rPr>
                <w:rFonts w:ascii="Calibri" w:hAnsi="Calibri"/>
              </w:rPr>
              <w:t>cílených činností, při příznivém počasí pobyt venku</w:t>
            </w:r>
          </w:p>
          <w:p w:rsidR="00834B1E" w:rsidRPr="00AE7EF2" w:rsidRDefault="00834B1E" w:rsidP="00774CBE">
            <w:pPr>
              <w:jc w:val="both"/>
              <w:rPr>
                <w:rFonts w:ascii="Calibri" w:hAnsi="Calibri"/>
              </w:rPr>
            </w:pPr>
          </w:p>
        </w:tc>
      </w:tr>
    </w:tbl>
    <w:p w:rsidR="00E04ADB" w:rsidRDefault="00E04ADB" w:rsidP="00C82F5E">
      <w:pPr>
        <w:jc w:val="both"/>
        <w:rPr>
          <w:rFonts w:ascii="Calibri" w:hAnsi="Calibri"/>
          <w:b/>
          <w:bCs/>
          <w:color w:val="0070C0"/>
          <w:sz w:val="28"/>
          <w:szCs w:val="28"/>
        </w:rPr>
      </w:pPr>
    </w:p>
    <w:p w:rsidR="00404244" w:rsidRPr="00421975" w:rsidRDefault="00404244" w:rsidP="00C82F5E">
      <w:pPr>
        <w:jc w:val="both"/>
        <w:rPr>
          <w:rFonts w:ascii="Calibri" w:hAnsi="Calibri"/>
          <w:b/>
          <w:bCs/>
          <w:color w:val="0070C0"/>
          <w:sz w:val="28"/>
          <w:szCs w:val="28"/>
        </w:rPr>
      </w:pPr>
      <w:r w:rsidRPr="00421975">
        <w:rPr>
          <w:rFonts w:ascii="Calibri" w:hAnsi="Calibri"/>
          <w:b/>
          <w:bCs/>
          <w:color w:val="0070C0"/>
          <w:sz w:val="28"/>
          <w:szCs w:val="28"/>
        </w:rPr>
        <w:t>Čl. VI</w:t>
      </w:r>
      <w:r w:rsidR="004E6746">
        <w:rPr>
          <w:rFonts w:ascii="Calibri" w:hAnsi="Calibri"/>
          <w:b/>
          <w:bCs/>
          <w:color w:val="0070C0"/>
          <w:sz w:val="28"/>
          <w:szCs w:val="28"/>
        </w:rPr>
        <w:t>I.</w:t>
      </w:r>
      <w:r w:rsidR="00C421BA" w:rsidRPr="00421975">
        <w:rPr>
          <w:rFonts w:ascii="Calibri" w:hAnsi="Calibri"/>
          <w:b/>
          <w:bCs/>
          <w:color w:val="0070C0"/>
          <w:sz w:val="28"/>
          <w:szCs w:val="28"/>
        </w:rPr>
        <w:t xml:space="preserve"> </w:t>
      </w:r>
      <w:r w:rsidRPr="00421975">
        <w:rPr>
          <w:rFonts w:ascii="Calibri" w:hAnsi="Calibri"/>
          <w:b/>
          <w:bCs/>
          <w:color w:val="0070C0"/>
          <w:sz w:val="28"/>
          <w:szCs w:val="28"/>
        </w:rPr>
        <w:t>PODMÍNKY ZAJIŠTĚNÍ BEZPEČNOSTI A OCHRANY ZDRAVÍ DĚTÍ A JEJICH OCHRANY PŘED SOCIÁLNĚ PATOLOGICKÝMI JEVY A PŘED PROJEVY DISKRIMINACE, NEPŘÁTELSTVÍ NEBO NÁSILÍ</w:t>
      </w:r>
    </w:p>
    <w:p w:rsidR="00774CBE" w:rsidRDefault="00690DC8" w:rsidP="00774CBE">
      <w:pPr>
        <w:ind w:left="360"/>
        <w:jc w:val="both"/>
        <w:rPr>
          <w:bCs/>
          <w:sz w:val="28"/>
          <w:szCs w:val="28"/>
        </w:rPr>
      </w:pPr>
      <w:r>
        <w:rPr>
          <w:bCs/>
          <w:sz w:val="28"/>
          <w:szCs w:val="28"/>
        </w:rPr>
        <w:pict>
          <v:rect id="_x0000_i1035" style="width:0;height:1.5pt" o:hralign="center" o:bullet="t" o:hrstd="t" o:hr="t" fillcolor="#a0a0a0" stroked="f"/>
        </w:pict>
      </w:r>
    </w:p>
    <w:p w:rsidR="00774CBE" w:rsidRDefault="00774CBE" w:rsidP="00774CBE">
      <w:pPr>
        <w:ind w:left="360"/>
        <w:jc w:val="both"/>
        <w:rPr>
          <w:rFonts w:ascii="Calibri" w:hAnsi="Calibri"/>
          <w:b/>
        </w:rPr>
      </w:pPr>
    </w:p>
    <w:p w:rsidR="00404244" w:rsidRPr="00774CBE" w:rsidRDefault="00404244" w:rsidP="00774CBE">
      <w:pPr>
        <w:ind w:left="360"/>
        <w:jc w:val="both"/>
        <w:rPr>
          <w:rFonts w:ascii="Calibri" w:hAnsi="Calibri"/>
          <w:b/>
          <w:bCs/>
          <w:sz w:val="28"/>
          <w:szCs w:val="28"/>
        </w:rPr>
      </w:pPr>
      <w:r w:rsidRPr="00774CBE">
        <w:rPr>
          <w:rFonts w:ascii="Calibri" w:hAnsi="Calibri"/>
          <w:b/>
        </w:rPr>
        <w:t>1</w:t>
      </w:r>
      <w:r w:rsidR="00667D32" w:rsidRPr="00774CBE">
        <w:rPr>
          <w:rFonts w:ascii="Calibri" w:hAnsi="Calibri"/>
          <w:b/>
        </w:rPr>
        <w:t>.</w:t>
      </w:r>
      <w:r w:rsidRPr="00774CBE">
        <w:rPr>
          <w:rFonts w:ascii="Calibri" w:hAnsi="Calibri"/>
          <w:b/>
        </w:rPr>
        <w:t xml:space="preserve"> Péče o zdraví a bezpečnost dětí při vzdělávání</w:t>
      </w:r>
    </w:p>
    <w:p w:rsidR="00404244" w:rsidRPr="00421975" w:rsidRDefault="00404244" w:rsidP="00FA4B51">
      <w:pPr>
        <w:numPr>
          <w:ilvl w:val="0"/>
          <w:numId w:val="24"/>
        </w:numPr>
        <w:jc w:val="both"/>
        <w:rPr>
          <w:rFonts w:ascii="Calibri" w:hAnsi="Calibri"/>
        </w:rPr>
      </w:pPr>
      <w:r w:rsidRPr="00831527">
        <w:rPr>
          <w:rFonts w:ascii="Calibri" w:hAnsi="Calibri"/>
        </w:rPr>
        <w:t xml:space="preserve">mateřská škola vykonává dohled nad dítětem od doby, kdy je </w:t>
      </w:r>
      <w:r w:rsidR="00E52B07">
        <w:rPr>
          <w:rFonts w:ascii="Calibri" w:hAnsi="Calibri"/>
        </w:rPr>
        <w:t>učitelka</w:t>
      </w:r>
      <w:r w:rsidRPr="00831527">
        <w:rPr>
          <w:rFonts w:ascii="Calibri" w:hAnsi="Calibri"/>
        </w:rPr>
        <w:t xml:space="preserve"> převezme od jeho zákonného zástupce nebo jím pověřené osoby, až do doby, kdy je </w:t>
      </w:r>
      <w:r w:rsidR="00E52B07">
        <w:rPr>
          <w:rFonts w:ascii="Calibri" w:hAnsi="Calibri"/>
        </w:rPr>
        <w:t>učitelka</w:t>
      </w:r>
      <w:r w:rsidRPr="00831527">
        <w:rPr>
          <w:rFonts w:ascii="Calibri" w:hAnsi="Calibri"/>
        </w:rPr>
        <w:t xml:space="preserve"> předá jeho zákonnému zástupci nebo jím pověřené osobě </w:t>
      </w:r>
    </w:p>
    <w:p w:rsidR="00404244" w:rsidRPr="00421975" w:rsidRDefault="00404244" w:rsidP="00FA4B51">
      <w:pPr>
        <w:numPr>
          <w:ilvl w:val="0"/>
          <w:numId w:val="24"/>
        </w:numPr>
        <w:jc w:val="both"/>
        <w:rPr>
          <w:rFonts w:ascii="Calibri" w:hAnsi="Calibri"/>
        </w:rPr>
      </w:pPr>
      <w:r w:rsidRPr="00831527">
        <w:rPr>
          <w:rFonts w:ascii="Calibri" w:hAnsi="Calibri"/>
        </w:rPr>
        <w:t>v době pobytu dítěte v MŠ jsou pojištěny proti úrazům a nehodám. Pojištění se vztahuje i</w:t>
      </w:r>
      <w:r w:rsidRPr="00831527">
        <w:rPr>
          <w:rFonts w:ascii="Calibri" w:hAnsi="Calibri"/>
          <w:color w:val="FF0000"/>
        </w:rPr>
        <w:t xml:space="preserve"> </w:t>
      </w:r>
      <w:r w:rsidRPr="00831527">
        <w:rPr>
          <w:rFonts w:ascii="Calibri" w:hAnsi="Calibri"/>
        </w:rPr>
        <w:t>na akce organizované mateřskou školou</w:t>
      </w:r>
    </w:p>
    <w:p w:rsidR="00404244" w:rsidRPr="00831527" w:rsidRDefault="00404244" w:rsidP="00FA4B51">
      <w:pPr>
        <w:numPr>
          <w:ilvl w:val="0"/>
          <w:numId w:val="24"/>
        </w:numPr>
        <w:jc w:val="both"/>
        <w:rPr>
          <w:rFonts w:ascii="Calibri" w:hAnsi="Calibri"/>
        </w:rPr>
      </w:pPr>
      <w:r w:rsidRPr="00831527">
        <w:rPr>
          <w:rFonts w:ascii="Calibri" w:hAnsi="Calibri"/>
        </w:rPr>
        <w:t xml:space="preserve">k zajištění bezpečnosti dětí při pobytu mimo území mateřské školy stanoví ředitelka mateřské školy počet </w:t>
      </w:r>
      <w:r w:rsidR="00E52B07">
        <w:rPr>
          <w:rFonts w:ascii="Calibri" w:hAnsi="Calibri"/>
        </w:rPr>
        <w:t xml:space="preserve">učitelek nebo </w:t>
      </w:r>
      <w:r w:rsidRPr="00831527">
        <w:rPr>
          <w:rFonts w:ascii="Calibri" w:hAnsi="Calibri"/>
        </w:rPr>
        <w:t xml:space="preserve">pověřených nepedagogických </w:t>
      </w:r>
      <w:r w:rsidR="00E52B07">
        <w:rPr>
          <w:rFonts w:ascii="Calibri" w:hAnsi="Calibri"/>
        </w:rPr>
        <w:t>zaměstnanců</w:t>
      </w:r>
      <w:r w:rsidRPr="00831527">
        <w:rPr>
          <w:rFonts w:ascii="Calibri" w:hAnsi="Calibri"/>
        </w:rPr>
        <w:t xml:space="preserve"> tak, aby na jednoho pedagogického pracovníka připadlo maximálně</w:t>
      </w:r>
    </w:p>
    <w:p w:rsidR="00404244" w:rsidRPr="00831527" w:rsidRDefault="00404244" w:rsidP="00FA4B51">
      <w:pPr>
        <w:numPr>
          <w:ilvl w:val="0"/>
          <w:numId w:val="24"/>
        </w:numPr>
        <w:jc w:val="both"/>
        <w:rPr>
          <w:rFonts w:ascii="Calibri" w:hAnsi="Calibri"/>
        </w:rPr>
      </w:pPr>
      <w:r w:rsidRPr="00831527">
        <w:rPr>
          <w:rFonts w:ascii="Calibri" w:hAnsi="Calibri"/>
        </w:rPr>
        <w:t>20 dětí z běžných tříd, nebo</w:t>
      </w:r>
    </w:p>
    <w:p w:rsidR="00404244" w:rsidRPr="00421975" w:rsidRDefault="00667D32" w:rsidP="00FA4B51">
      <w:pPr>
        <w:numPr>
          <w:ilvl w:val="0"/>
          <w:numId w:val="24"/>
        </w:numPr>
        <w:jc w:val="both"/>
        <w:rPr>
          <w:rFonts w:ascii="Calibri" w:hAnsi="Calibri"/>
        </w:rPr>
      </w:pPr>
      <w:r w:rsidRPr="00831527">
        <w:rPr>
          <w:rFonts w:ascii="Calibri" w:hAnsi="Calibri"/>
        </w:rPr>
        <w:t>14</w:t>
      </w:r>
      <w:r w:rsidR="00404244" w:rsidRPr="00831527">
        <w:rPr>
          <w:rFonts w:ascii="Calibri" w:hAnsi="Calibri"/>
        </w:rPr>
        <w:t xml:space="preserve"> dětí ve třídě, kde jsou zařazeny děti se zdravotním postižením</w:t>
      </w:r>
    </w:p>
    <w:p w:rsidR="00404244" w:rsidRPr="00421975" w:rsidRDefault="00404244" w:rsidP="00FA4B51">
      <w:pPr>
        <w:numPr>
          <w:ilvl w:val="0"/>
          <w:numId w:val="24"/>
        </w:numPr>
        <w:jc w:val="both"/>
        <w:rPr>
          <w:rFonts w:ascii="Calibri" w:hAnsi="Calibri"/>
        </w:rPr>
      </w:pPr>
      <w:r w:rsidRPr="00831527">
        <w:rPr>
          <w:rFonts w:ascii="Calibri" w:hAnsi="Calibri"/>
        </w:rPr>
        <w:t>při zvýšení počtu dětí nebo při specifických činnostech, například sportovních činnostech, nebo při pobytu dětí v prostředí náročném na bezpečnost určí ředitelka mateřské školy k za</w:t>
      </w:r>
      <w:r w:rsidR="00E52B07">
        <w:rPr>
          <w:rFonts w:ascii="Calibri" w:hAnsi="Calibri"/>
        </w:rPr>
        <w:t>jištění bezpečnosti dětí další učitelku</w:t>
      </w:r>
      <w:r w:rsidRPr="00831527">
        <w:rPr>
          <w:rFonts w:ascii="Calibri" w:hAnsi="Calibri"/>
        </w:rPr>
        <w:t>, ve výjimečných případech jinou zletilou osobu, která je způsobilá k právním úkonům a která je v pracovněprávním vztahu k právnické osobě, která vykonává činnost mateřské školy</w:t>
      </w:r>
    </w:p>
    <w:p w:rsidR="00404244" w:rsidRPr="00421975" w:rsidRDefault="00404244" w:rsidP="00FA4B51">
      <w:pPr>
        <w:numPr>
          <w:ilvl w:val="0"/>
          <w:numId w:val="24"/>
        </w:numPr>
        <w:jc w:val="both"/>
        <w:rPr>
          <w:rFonts w:ascii="Calibri" w:hAnsi="Calibri"/>
        </w:rPr>
      </w:pPr>
      <w:r w:rsidRPr="00831527">
        <w:rPr>
          <w:rFonts w:ascii="Calibri" w:hAnsi="Calibri"/>
        </w:rPr>
        <w:t xml:space="preserve">při zajišťování zotavovacích pobytů, popřípadě výletů pro děti určí ředitelka mateřské školy počet </w:t>
      </w:r>
      <w:r w:rsidR="00D979B2">
        <w:rPr>
          <w:rFonts w:ascii="Calibri" w:hAnsi="Calibri"/>
        </w:rPr>
        <w:t>učitelek</w:t>
      </w:r>
      <w:r w:rsidRPr="00831527">
        <w:rPr>
          <w:rFonts w:ascii="Calibri" w:hAnsi="Calibri"/>
        </w:rPr>
        <w:t xml:space="preserve"> tak, aby bylo zajištěno vzdělávání dětí, včetně dětí se zdravotním postižením, jejich bezpečnost a ochrana zdraví</w:t>
      </w:r>
    </w:p>
    <w:p w:rsidR="00404244" w:rsidRPr="00421975" w:rsidRDefault="00404244" w:rsidP="00FA4B51">
      <w:pPr>
        <w:numPr>
          <w:ilvl w:val="0"/>
          <w:numId w:val="24"/>
        </w:numPr>
        <w:jc w:val="both"/>
        <w:rPr>
          <w:rFonts w:ascii="Calibri" w:hAnsi="Calibri"/>
        </w:rPr>
      </w:pPr>
      <w:r w:rsidRPr="00831527">
        <w:rPr>
          <w:rFonts w:ascii="Calibri" w:hAnsi="Calibri"/>
        </w:rPr>
        <w:t xml:space="preserve">při vzdělávání dětí dodržují </w:t>
      </w:r>
      <w:r w:rsidR="00D979B2">
        <w:rPr>
          <w:rFonts w:ascii="Calibri" w:hAnsi="Calibri"/>
        </w:rPr>
        <w:t>učitelky</w:t>
      </w:r>
      <w:r w:rsidRPr="00831527">
        <w:rPr>
          <w:rFonts w:ascii="Calibri" w:hAnsi="Calibri"/>
        </w:rPr>
        <w:t xml:space="preserve"> pravidla a zásady bezpečnosti a ochrany zdraví při práci, které pro tuto oblast stanoví platná školská a pracovněprávní legislativa</w:t>
      </w:r>
    </w:p>
    <w:p w:rsidR="002F2086" w:rsidRPr="00421975" w:rsidRDefault="00404244" w:rsidP="00FA4B51">
      <w:pPr>
        <w:numPr>
          <w:ilvl w:val="0"/>
          <w:numId w:val="24"/>
        </w:numPr>
        <w:jc w:val="both"/>
        <w:rPr>
          <w:rFonts w:ascii="Calibri" w:hAnsi="Calibri"/>
        </w:rPr>
      </w:pPr>
      <w:r w:rsidRPr="00831527">
        <w:rPr>
          <w:rFonts w:ascii="Calibri" w:hAnsi="Calibri"/>
        </w:rPr>
        <w:t>na základě §</w:t>
      </w:r>
      <w:r w:rsidR="00AE7EF2">
        <w:rPr>
          <w:rFonts w:ascii="Calibri" w:hAnsi="Calibri"/>
        </w:rPr>
        <w:t xml:space="preserve"> </w:t>
      </w:r>
      <w:r w:rsidRPr="00831527">
        <w:rPr>
          <w:rFonts w:ascii="Calibri" w:hAnsi="Calibri"/>
        </w:rPr>
        <w:t>30 školského zákona</w:t>
      </w:r>
      <w:r w:rsidRPr="00831527">
        <w:rPr>
          <w:rFonts w:ascii="Calibri" w:hAnsi="Calibri"/>
          <w:b/>
          <w:bCs/>
          <w:sz w:val="18"/>
          <w:szCs w:val="18"/>
        </w:rPr>
        <w:t xml:space="preserve"> (</w:t>
      </w:r>
      <w:r w:rsidRPr="00831527">
        <w:rPr>
          <w:rFonts w:ascii="Calibri" w:hAnsi="Calibri"/>
          <w:b/>
          <w:bCs/>
        </w:rPr>
        <w:t>podmínky zajištění bezpečnosti a ochrany zdraví dětí</w:t>
      </w:r>
      <w:r w:rsidRPr="00831527">
        <w:rPr>
          <w:rFonts w:ascii="Calibri" w:hAnsi="Calibri"/>
        </w:rPr>
        <w:t>, žáků nebo studentů a jejich ochrany před sociálně patologickými jevy a před projevy diskrim</w:t>
      </w:r>
      <w:r w:rsidR="0015078E">
        <w:rPr>
          <w:rFonts w:ascii="Calibri" w:hAnsi="Calibri"/>
        </w:rPr>
        <w:t>inace, nepřátelství nebo násilí</w:t>
      </w:r>
      <w:r w:rsidRPr="00831527">
        <w:rPr>
          <w:rFonts w:ascii="Calibri" w:hAnsi="Calibri"/>
        </w:rPr>
        <w:t xml:space="preserve"> může </w:t>
      </w:r>
      <w:r w:rsidR="00D979B2">
        <w:rPr>
          <w:rFonts w:ascii="Calibri" w:hAnsi="Calibri"/>
        </w:rPr>
        <w:t>učitelka</w:t>
      </w:r>
      <w:r w:rsidRPr="00831527">
        <w:rPr>
          <w:rFonts w:ascii="Calibri" w:hAnsi="Calibri"/>
        </w:rPr>
        <w:t xml:space="preserve"> ráno při přijetí odmítnout nemocné dítě. Pokud s takovým postupem zákonný zástupce nesouhlasí, může si od pediatra vyžádat doklad o zdravotním stavu svého dítěte, kde bude uveden</w:t>
      </w:r>
      <w:r w:rsidR="00D979B2">
        <w:rPr>
          <w:rFonts w:ascii="Calibri" w:hAnsi="Calibri"/>
        </w:rPr>
        <w:t>o, že dítě do kolektivu MŠ může</w:t>
      </w:r>
    </w:p>
    <w:p w:rsidR="00404244" w:rsidRPr="00421975" w:rsidRDefault="00404244" w:rsidP="00FA4B51">
      <w:pPr>
        <w:numPr>
          <w:ilvl w:val="0"/>
          <w:numId w:val="24"/>
        </w:numPr>
        <w:jc w:val="both"/>
        <w:rPr>
          <w:rFonts w:ascii="Calibri" w:hAnsi="Calibri"/>
        </w:rPr>
      </w:pPr>
      <w:r w:rsidRPr="00831527">
        <w:rPr>
          <w:rFonts w:ascii="Calibri" w:hAnsi="Calibri"/>
        </w:rPr>
        <w:t xml:space="preserve">v době realizace zájmového kroužku odpovídá za děti, které se činností účastní, vždy vedoucí zájmového kroužku (trenér, lektor), a to </w:t>
      </w:r>
      <w:r w:rsidR="00E52B07">
        <w:rPr>
          <w:rFonts w:ascii="Calibri" w:hAnsi="Calibri"/>
        </w:rPr>
        <w:t>na základě písemného pověření zákonného zástupce</w:t>
      </w:r>
    </w:p>
    <w:p w:rsidR="00E75BB4" w:rsidRDefault="00404244" w:rsidP="00FA4B51">
      <w:pPr>
        <w:numPr>
          <w:ilvl w:val="0"/>
          <w:numId w:val="24"/>
        </w:numPr>
        <w:jc w:val="both"/>
        <w:rPr>
          <w:rFonts w:ascii="Calibri" w:hAnsi="Calibri"/>
        </w:rPr>
      </w:pPr>
      <w:r w:rsidRPr="00831527">
        <w:rPr>
          <w:rFonts w:ascii="Calibri" w:hAnsi="Calibri"/>
        </w:rPr>
        <w:lastRenderedPageBreak/>
        <w:t xml:space="preserve">děti v MŠ jsou pojištěny proti úrazu </w:t>
      </w:r>
      <w:r w:rsidRPr="00392D5F">
        <w:rPr>
          <w:rFonts w:ascii="Calibri" w:hAnsi="Calibri"/>
        </w:rPr>
        <w:t>u České pojišťovny</w:t>
      </w:r>
      <w:r w:rsidR="00392D5F" w:rsidRPr="00392D5F">
        <w:rPr>
          <w:rFonts w:ascii="Calibri" w:hAnsi="Calibri"/>
        </w:rPr>
        <w:t xml:space="preserve"> a.s</w:t>
      </w:r>
      <w:r w:rsidRPr="00831527">
        <w:rPr>
          <w:rFonts w:ascii="Calibri" w:hAnsi="Calibri"/>
        </w:rPr>
        <w:t>. V případě úrazu zákonní zástupci obdrží od ředitelky školy vyplněný formulář k čerpání pojistné události. Toto pojištění je platné pro všechny akce, které škola pořádá</w:t>
      </w:r>
    </w:p>
    <w:p w:rsidR="00E75BB4" w:rsidRPr="00B85618" w:rsidRDefault="00E75BB4" w:rsidP="00FA4B51">
      <w:pPr>
        <w:numPr>
          <w:ilvl w:val="0"/>
          <w:numId w:val="24"/>
        </w:numPr>
        <w:jc w:val="both"/>
        <w:rPr>
          <w:rFonts w:ascii="Calibri" w:hAnsi="Calibri"/>
          <w:b/>
        </w:rPr>
      </w:pPr>
      <w:r w:rsidRPr="00E75BB4">
        <w:rPr>
          <w:rFonts w:asciiTheme="minorHAnsi" w:hAnsiTheme="minorHAnsi" w:cstheme="minorHAnsi"/>
          <w:b/>
        </w:rPr>
        <w:t>z důvodu zajištění bezpečnosti dětí v prostorách mateřské školy budou vstupy uzamčeny. Po zazvonění Vám naši zaměstnanci otevřou.</w:t>
      </w:r>
      <w:r w:rsidR="00E61245">
        <w:rPr>
          <w:rFonts w:asciiTheme="minorHAnsi" w:hAnsiTheme="minorHAnsi" w:cstheme="minorHAnsi"/>
          <w:b/>
        </w:rPr>
        <w:t xml:space="preserve"> </w:t>
      </w:r>
      <w:r w:rsidR="00834B1E" w:rsidRPr="00B85618">
        <w:rPr>
          <w:rFonts w:asciiTheme="minorHAnsi" w:hAnsiTheme="minorHAnsi" w:cstheme="minorHAnsi"/>
          <w:b/>
        </w:rPr>
        <w:t xml:space="preserve">Bezpečnost dětí </w:t>
      </w:r>
      <w:r w:rsidR="00E61245" w:rsidRPr="00B85618">
        <w:rPr>
          <w:rFonts w:asciiTheme="minorHAnsi" w:hAnsiTheme="minorHAnsi" w:cstheme="minorHAnsi"/>
          <w:b/>
        </w:rPr>
        <w:t xml:space="preserve">je </w:t>
      </w:r>
      <w:r w:rsidR="00834B1E" w:rsidRPr="00B85618">
        <w:rPr>
          <w:rFonts w:asciiTheme="minorHAnsi" w:hAnsiTheme="minorHAnsi" w:cstheme="minorHAnsi"/>
          <w:b/>
        </w:rPr>
        <w:t>zajištěna</w:t>
      </w:r>
      <w:r w:rsidR="00E61245" w:rsidRPr="00B85618">
        <w:rPr>
          <w:rFonts w:asciiTheme="minorHAnsi" w:hAnsiTheme="minorHAnsi" w:cstheme="minorHAnsi"/>
          <w:b/>
        </w:rPr>
        <w:t xml:space="preserve"> kam</w:t>
      </w:r>
      <w:r w:rsidR="00834B1E" w:rsidRPr="00B85618">
        <w:rPr>
          <w:rFonts w:asciiTheme="minorHAnsi" w:hAnsiTheme="minorHAnsi" w:cstheme="minorHAnsi"/>
          <w:b/>
        </w:rPr>
        <w:t>erovým systémem, v souladu s </w:t>
      </w:r>
      <w:r w:rsidR="00E61245" w:rsidRPr="00B85618">
        <w:rPr>
          <w:rFonts w:asciiTheme="minorHAnsi" w:hAnsiTheme="minorHAnsi" w:cstheme="minorHAnsi"/>
          <w:b/>
        </w:rPr>
        <w:t>GDPR</w:t>
      </w:r>
      <w:r w:rsidR="00834B1E" w:rsidRPr="00B85618">
        <w:rPr>
          <w:rFonts w:asciiTheme="minorHAnsi" w:hAnsiTheme="minorHAnsi" w:cstheme="minorHAnsi"/>
          <w:b/>
        </w:rPr>
        <w:t>.</w:t>
      </w:r>
    </w:p>
    <w:p w:rsidR="00050960" w:rsidRPr="00B85618" w:rsidRDefault="00050960" w:rsidP="00E75BB4">
      <w:pPr>
        <w:rPr>
          <w:rFonts w:ascii="Calibri" w:hAnsi="Calibri"/>
          <w:b/>
        </w:rPr>
      </w:pPr>
    </w:p>
    <w:p w:rsidR="003E63CA" w:rsidRDefault="003E63CA" w:rsidP="00E04ADB">
      <w:pPr>
        <w:jc w:val="center"/>
        <w:rPr>
          <w:rFonts w:asciiTheme="minorHAnsi" w:hAnsiTheme="minorHAnsi" w:cstheme="minorHAnsi"/>
          <w:b/>
        </w:rPr>
      </w:pPr>
      <w:r w:rsidRPr="00E04ADB">
        <w:rPr>
          <w:rFonts w:asciiTheme="minorHAnsi" w:hAnsiTheme="minorHAnsi" w:cstheme="minorHAnsi"/>
          <w:b/>
        </w:rPr>
        <w:t>Časový rozpis zvonění</w:t>
      </w:r>
    </w:p>
    <w:p w:rsidR="00E04ADB" w:rsidRPr="00E04ADB" w:rsidRDefault="00E04ADB" w:rsidP="00E04ADB">
      <w:pPr>
        <w:jc w:val="center"/>
        <w:rPr>
          <w:rFonts w:asciiTheme="minorHAnsi" w:hAnsiTheme="minorHAnsi" w:cstheme="minorHAnsi"/>
          <w:b/>
        </w:rPr>
      </w:pPr>
    </w:p>
    <w:p w:rsidR="003E63CA" w:rsidRPr="00C61D36" w:rsidRDefault="003E63CA" w:rsidP="00D314CC">
      <w:pPr>
        <w:pBdr>
          <w:top w:val="single" w:sz="4" w:space="1" w:color="auto"/>
          <w:left w:val="single" w:sz="4" w:space="4" w:color="auto"/>
          <w:bottom w:val="single" w:sz="4" w:space="1" w:color="auto"/>
          <w:right w:val="single" w:sz="4" w:space="4" w:color="auto"/>
        </w:pBdr>
        <w:ind w:left="644"/>
        <w:rPr>
          <w:rFonts w:asciiTheme="minorHAnsi" w:hAnsiTheme="minorHAnsi" w:cstheme="minorHAnsi"/>
        </w:rPr>
      </w:pPr>
      <w:r w:rsidRPr="00D314CC">
        <w:rPr>
          <w:rFonts w:asciiTheme="minorHAnsi" w:hAnsiTheme="minorHAnsi" w:cstheme="minorHAnsi"/>
          <w:b/>
        </w:rPr>
        <w:t>Ráno:</w:t>
      </w:r>
      <w:r w:rsidRPr="00C61D36">
        <w:rPr>
          <w:rFonts w:asciiTheme="minorHAnsi" w:hAnsiTheme="minorHAnsi" w:cstheme="minorHAnsi"/>
        </w:rPr>
        <w:tab/>
      </w:r>
      <w:r w:rsidRPr="00C61D36">
        <w:rPr>
          <w:rFonts w:asciiTheme="minorHAnsi" w:hAnsiTheme="minorHAnsi" w:cstheme="minorHAnsi"/>
        </w:rPr>
        <w:tab/>
      </w:r>
      <w:r w:rsidRPr="00C61D36">
        <w:rPr>
          <w:rFonts w:asciiTheme="minorHAnsi" w:hAnsiTheme="minorHAnsi" w:cstheme="minorHAnsi"/>
          <w:b/>
        </w:rPr>
        <w:t>6,00 – 7,</w:t>
      </w:r>
      <w:r w:rsidR="00A105A8">
        <w:rPr>
          <w:rFonts w:asciiTheme="minorHAnsi" w:hAnsiTheme="minorHAnsi" w:cstheme="minorHAnsi"/>
          <w:b/>
        </w:rPr>
        <w:t>00</w:t>
      </w:r>
      <w:r w:rsidRPr="00C61D36">
        <w:rPr>
          <w:rFonts w:asciiTheme="minorHAnsi" w:hAnsiTheme="minorHAnsi" w:cstheme="minorHAnsi"/>
        </w:rPr>
        <w:t xml:space="preserve"> zvoňte na zvonek</w:t>
      </w:r>
      <w:r w:rsidR="00760A27">
        <w:rPr>
          <w:rFonts w:asciiTheme="minorHAnsi" w:hAnsiTheme="minorHAnsi" w:cstheme="minorHAnsi"/>
        </w:rPr>
        <w:t xml:space="preserve"> třídy v horním patře</w:t>
      </w:r>
      <w:r w:rsidRPr="00C61D36">
        <w:rPr>
          <w:rFonts w:asciiTheme="minorHAnsi" w:hAnsiTheme="minorHAnsi" w:cstheme="minorHAnsi"/>
        </w:rPr>
        <w:t xml:space="preserve">, </w:t>
      </w:r>
    </w:p>
    <w:p w:rsidR="003E63CA" w:rsidRDefault="003E63CA" w:rsidP="00D314CC">
      <w:pPr>
        <w:pBdr>
          <w:top w:val="single" w:sz="4" w:space="1" w:color="auto"/>
          <w:left w:val="single" w:sz="4" w:space="4" w:color="auto"/>
          <w:bottom w:val="single" w:sz="4" w:space="1" w:color="auto"/>
          <w:right w:val="single" w:sz="4" w:space="4" w:color="auto"/>
        </w:pBdr>
        <w:ind w:left="644"/>
        <w:rPr>
          <w:rFonts w:asciiTheme="minorHAnsi" w:hAnsiTheme="minorHAnsi" w:cstheme="minorHAnsi"/>
        </w:rPr>
      </w:pPr>
      <w:r w:rsidRPr="00C61D36">
        <w:rPr>
          <w:rFonts w:asciiTheme="minorHAnsi" w:hAnsiTheme="minorHAnsi" w:cstheme="minorHAnsi"/>
        </w:rPr>
        <w:tab/>
      </w:r>
      <w:r w:rsidRPr="00C61D36">
        <w:rPr>
          <w:rFonts w:asciiTheme="minorHAnsi" w:hAnsiTheme="minorHAnsi" w:cstheme="minorHAnsi"/>
        </w:rPr>
        <w:tab/>
      </w:r>
      <w:r w:rsidR="00E75BB4">
        <w:rPr>
          <w:rFonts w:asciiTheme="minorHAnsi" w:hAnsiTheme="minorHAnsi" w:cstheme="minorHAnsi"/>
        </w:rPr>
        <w:tab/>
      </w:r>
      <w:r w:rsidRPr="00C61D36">
        <w:rPr>
          <w:rFonts w:asciiTheme="minorHAnsi" w:hAnsiTheme="minorHAnsi" w:cstheme="minorHAnsi"/>
          <w:b/>
        </w:rPr>
        <w:t>od 7,10</w:t>
      </w:r>
      <w:r w:rsidRPr="00C61D36">
        <w:rPr>
          <w:rFonts w:asciiTheme="minorHAnsi" w:hAnsiTheme="minorHAnsi" w:cstheme="minorHAnsi"/>
        </w:rPr>
        <w:t xml:space="preserve"> zvoňte na třídu, do které přivádíte své dítě,</w:t>
      </w:r>
    </w:p>
    <w:p w:rsidR="00D314CC" w:rsidRPr="00C61D36" w:rsidRDefault="00D314CC" w:rsidP="00D314CC">
      <w:pPr>
        <w:ind w:left="644"/>
        <w:rPr>
          <w:rFonts w:asciiTheme="minorHAnsi" w:hAnsiTheme="minorHAnsi" w:cstheme="minorHAnsi"/>
        </w:rPr>
      </w:pPr>
    </w:p>
    <w:p w:rsidR="00E75BB4" w:rsidRDefault="00D314CC" w:rsidP="00D314CC">
      <w:pPr>
        <w:ind w:left="284"/>
        <w:rPr>
          <w:rFonts w:asciiTheme="minorHAnsi" w:hAnsiTheme="minorHAnsi" w:cstheme="minorHAnsi"/>
        </w:rPr>
      </w:pPr>
      <w:r>
        <w:rPr>
          <w:rFonts w:asciiTheme="minorHAnsi" w:hAnsiTheme="minorHAnsi" w:cstheme="minorHAnsi"/>
          <w:b/>
        </w:rPr>
        <w:t xml:space="preserve">       </w:t>
      </w:r>
      <w:r w:rsidR="003E63CA" w:rsidRPr="00C61D36">
        <w:rPr>
          <w:rFonts w:asciiTheme="minorHAnsi" w:hAnsiTheme="minorHAnsi" w:cstheme="minorHAnsi"/>
          <w:b/>
        </w:rPr>
        <w:t>V poledne:</w:t>
      </w:r>
      <w:r w:rsidR="003E63CA" w:rsidRPr="00C61D36">
        <w:rPr>
          <w:rFonts w:asciiTheme="minorHAnsi" w:hAnsiTheme="minorHAnsi" w:cstheme="minorHAnsi"/>
        </w:rPr>
        <w:tab/>
      </w:r>
      <w:r w:rsidR="003E63CA" w:rsidRPr="00C61D36">
        <w:rPr>
          <w:rFonts w:asciiTheme="minorHAnsi" w:hAnsiTheme="minorHAnsi" w:cstheme="minorHAnsi"/>
          <w:b/>
        </w:rPr>
        <w:t xml:space="preserve">12, </w:t>
      </w:r>
      <w:r w:rsidR="00711651" w:rsidRPr="00C61D36">
        <w:rPr>
          <w:rFonts w:asciiTheme="minorHAnsi" w:hAnsiTheme="minorHAnsi" w:cstheme="minorHAnsi"/>
          <w:b/>
        </w:rPr>
        <w:t>30–13</w:t>
      </w:r>
      <w:r w:rsidR="003E63CA" w:rsidRPr="00C61D36">
        <w:rPr>
          <w:rFonts w:asciiTheme="minorHAnsi" w:hAnsiTheme="minorHAnsi" w:cstheme="minorHAnsi"/>
          <w:b/>
        </w:rPr>
        <w:t>, 00</w:t>
      </w:r>
      <w:r w:rsidR="003E63CA" w:rsidRPr="00C61D36">
        <w:rPr>
          <w:rFonts w:asciiTheme="minorHAnsi" w:hAnsiTheme="minorHAnsi" w:cstheme="minorHAnsi"/>
        </w:rPr>
        <w:t xml:space="preserve"> zvoňte na třídu, ze které si </w:t>
      </w:r>
      <w:r w:rsidR="003E63CA">
        <w:rPr>
          <w:rFonts w:asciiTheme="minorHAnsi" w:hAnsiTheme="minorHAnsi" w:cstheme="minorHAnsi"/>
        </w:rPr>
        <w:t xml:space="preserve">odvádíte </w:t>
      </w:r>
      <w:r w:rsidR="003E63CA" w:rsidRPr="00C61D36">
        <w:rPr>
          <w:rFonts w:asciiTheme="minorHAnsi" w:hAnsiTheme="minorHAnsi" w:cstheme="minorHAnsi"/>
        </w:rPr>
        <w:t xml:space="preserve">své dítě </w:t>
      </w:r>
    </w:p>
    <w:p w:rsidR="003E63CA" w:rsidRDefault="00E75BB4" w:rsidP="00D314CC">
      <w:pPr>
        <w:ind w:left="644"/>
        <w:rPr>
          <w:rFonts w:asciiTheme="minorHAnsi" w:hAnsiTheme="minorHAnsi" w:cstheme="minorHAnsi"/>
        </w:rPr>
      </w:pPr>
      <w:r>
        <w:rPr>
          <w:rFonts w:asciiTheme="minorHAnsi" w:hAnsiTheme="minorHAnsi" w:cstheme="minorHAnsi"/>
          <w:b/>
        </w:rPr>
        <w:t xml:space="preserve">                            </w:t>
      </w:r>
      <w:r w:rsidR="003E63CA" w:rsidRPr="00C61D36">
        <w:rPr>
          <w:rFonts w:asciiTheme="minorHAnsi" w:hAnsiTheme="minorHAnsi" w:cstheme="minorHAnsi"/>
        </w:rPr>
        <w:t>po obědě</w:t>
      </w:r>
      <w:r>
        <w:rPr>
          <w:rFonts w:asciiTheme="minorHAnsi" w:hAnsiTheme="minorHAnsi" w:cstheme="minorHAnsi"/>
        </w:rPr>
        <w:t xml:space="preserve"> </w:t>
      </w:r>
      <w:r w:rsidR="003E63CA" w:rsidRPr="00C61D36">
        <w:rPr>
          <w:rFonts w:asciiTheme="minorHAnsi" w:hAnsiTheme="minorHAnsi" w:cstheme="minorHAnsi"/>
        </w:rPr>
        <w:t>domů,</w:t>
      </w:r>
    </w:p>
    <w:p w:rsidR="00D314CC" w:rsidRPr="00C61D36" w:rsidRDefault="00D314CC" w:rsidP="00D314CC">
      <w:pPr>
        <w:ind w:left="644"/>
        <w:rPr>
          <w:rFonts w:asciiTheme="minorHAnsi" w:hAnsiTheme="minorHAnsi" w:cstheme="minorHAnsi"/>
        </w:rPr>
      </w:pPr>
    </w:p>
    <w:p w:rsidR="003E63CA" w:rsidRPr="00C61D36" w:rsidRDefault="003E63CA" w:rsidP="00D314CC">
      <w:pPr>
        <w:pBdr>
          <w:top w:val="single" w:sz="4" w:space="1" w:color="auto"/>
          <w:left w:val="single" w:sz="4" w:space="4" w:color="auto"/>
          <w:bottom w:val="single" w:sz="4" w:space="1" w:color="auto"/>
          <w:right w:val="single" w:sz="4" w:space="4" w:color="auto"/>
        </w:pBdr>
        <w:ind w:left="644"/>
        <w:rPr>
          <w:rFonts w:asciiTheme="minorHAnsi" w:hAnsiTheme="minorHAnsi" w:cstheme="minorHAnsi"/>
        </w:rPr>
      </w:pPr>
      <w:r w:rsidRPr="00C61D36">
        <w:rPr>
          <w:rFonts w:asciiTheme="minorHAnsi" w:hAnsiTheme="minorHAnsi" w:cstheme="minorHAnsi"/>
          <w:b/>
        </w:rPr>
        <w:t>Odpoledne:</w:t>
      </w:r>
      <w:r w:rsidRPr="00C61D36">
        <w:rPr>
          <w:rFonts w:asciiTheme="minorHAnsi" w:hAnsiTheme="minorHAnsi" w:cstheme="minorHAnsi"/>
        </w:rPr>
        <w:t xml:space="preserve"> </w:t>
      </w:r>
      <w:r w:rsidRPr="00C61D36">
        <w:rPr>
          <w:rFonts w:asciiTheme="minorHAnsi" w:hAnsiTheme="minorHAnsi" w:cstheme="minorHAnsi"/>
        </w:rPr>
        <w:tab/>
      </w:r>
      <w:r w:rsidRPr="00C61D36">
        <w:rPr>
          <w:rFonts w:asciiTheme="minorHAnsi" w:hAnsiTheme="minorHAnsi" w:cstheme="minorHAnsi"/>
          <w:b/>
        </w:rPr>
        <w:t xml:space="preserve">14, </w:t>
      </w:r>
      <w:r w:rsidR="00711651" w:rsidRPr="00C61D36">
        <w:rPr>
          <w:rFonts w:asciiTheme="minorHAnsi" w:hAnsiTheme="minorHAnsi" w:cstheme="minorHAnsi"/>
          <w:b/>
        </w:rPr>
        <w:t>45–15</w:t>
      </w:r>
      <w:r w:rsidRPr="00C61D36">
        <w:rPr>
          <w:rFonts w:asciiTheme="minorHAnsi" w:hAnsiTheme="minorHAnsi" w:cstheme="minorHAnsi"/>
          <w:b/>
        </w:rPr>
        <w:t>, 30</w:t>
      </w:r>
      <w:r w:rsidRPr="00C61D36">
        <w:rPr>
          <w:rFonts w:asciiTheme="minorHAnsi" w:hAnsiTheme="minorHAnsi" w:cstheme="minorHAnsi"/>
        </w:rPr>
        <w:t xml:space="preserve"> zvoňte na třídu, ze které si odvádíte své dítě,</w:t>
      </w:r>
    </w:p>
    <w:p w:rsidR="003E63CA" w:rsidRDefault="003E63CA" w:rsidP="00D314CC">
      <w:pPr>
        <w:pBdr>
          <w:top w:val="single" w:sz="4" w:space="1" w:color="auto"/>
          <w:left w:val="single" w:sz="4" w:space="4" w:color="auto"/>
          <w:bottom w:val="single" w:sz="4" w:space="1" w:color="auto"/>
          <w:right w:val="single" w:sz="4" w:space="4" w:color="auto"/>
        </w:pBdr>
        <w:ind w:left="644"/>
        <w:rPr>
          <w:rFonts w:asciiTheme="minorHAnsi" w:hAnsiTheme="minorHAnsi" w:cstheme="minorHAnsi"/>
        </w:rPr>
      </w:pPr>
      <w:r w:rsidRPr="00C61D36">
        <w:rPr>
          <w:rFonts w:asciiTheme="minorHAnsi" w:hAnsiTheme="minorHAnsi" w:cstheme="minorHAnsi"/>
        </w:rPr>
        <w:tab/>
      </w:r>
      <w:r w:rsidRPr="00C61D36">
        <w:rPr>
          <w:rFonts w:asciiTheme="minorHAnsi" w:hAnsiTheme="minorHAnsi" w:cstheme="minorHAnsi"/>
        </w:rPr>
        <w:tab/>
      </w:r>
      <w:r w:rsidR="00E75BB4">
        <w:rPr>
          <w:rFonts w:asciiTheme="minorHAnsi" w:hAnsiTheme="minorHAnsi" w:cstheme="minorHAnsi"/>
        </w:rPr>
        <w:tab/>
      </w:r>
      <w:r w:rsidRPr="00C61D36">
        <w:rPr>
          <w:rFonts w:asciiTheme="minorHAnsi" w:hAnsiTheme="minorHAnsi" w:cstheme="minorHAnsi"/>
          <w:b/>
        </w:rPr>
        <w:t>od 15,30</w:t>
      </w:r>
      <w:r w:rsidRPr="00C61D36">
        <w:rPr>
          <w:rFonts w:asciiTheme="minorHAnsi" w:hAnsiTheme="minorHAnsi" w:cstheme="minorHAnsi"/>
        </w:rPr>
        <w:t xml:space="preserve"> zvoňte na zvonek do třídy v</w:t>
      </w:r>
      <w:r w:rsidR="00760A27">
        <w:rPr>
          <w:rFonts w:asciiTheme="minorHAnsi" w:hAnsiTheme="minorHAnsi" w:cstheme="minorHAnsi"/>
        </w:rPr>
        <w:t> horním patře</w:t>
      </w:r>
      <w:r w:rsidRPr="00C61D36">
        <w:rPr>
          <w:rFonts w:asciiTheme="minorHAnsi" w:hAnsiTheme="minorHAnsi" w:cstheme="minorHAnsi"/>
        </w:rPr>
        <w:t>,</w:t>
      </w:r>
    </w:p>
    <w:p w:rsidR="00D314CC" w:rsidRDefault="00D314CC" w:rsidP="00D314CC">
      <w:pPr>
        <w:ind w:left="644"/>
        <w:rPr>
          <w:rFonts w:asciiTheme="minorHAnsi" w:hAnsiTheme="minorHAnsi" w:cstheme="minorHAnsi"/>
        </w:rPr>
      </w:pPr>
    </w:p>
    <w:p w:rsidR="00C10BCA" w:rsidRPr="00E75BB4" w:rsidRDefault="003E63CA" w:rsidP="00FA4B51">
      <w:pPr>
        <w:numPr>
          <w:ilvl w:val="0"/>
          <w:numId w:val="24"/>
        </w:numPr>
        <w:rPr>
          <w:rFonts w:asciiTheme="minorHAnsi" w:hAnsiTheme="minorHAnsi" w:cstheme="minorHAnsi"/>
          <w:b/>
        </w:rPr>
      </w:pPr>
      <w:r w:rsidRPr="00C61D36">
        <w:rPr>
          <w:rFonts w:asciiTheme="minorHAnsi" w:hAnsiTheme="minorHAnsi" w:cstheme="minorHAnsi"/>
          <w:b/>
        </w:rPr>
        <w:t>V případě změn (např.: ve třídě přerušen provoz) budete zvonit dle pokynu, který bude operativně vyvěšen</w:t>
      </w:r>
      <w:r>
        <w:rPr>
          <w:rFonts w:asciiTheme="minorHAnsi" w:hAnsiTheme="minorHAnsi" w:cstheme="minorHAnsi"/>
          <w:b/>
        </w:rPr>
        <w:t xml:space="preserve"> </w:t>
      </w:r>
      <w:r w:rsidRPr="00C61D36">
        <w:rPr>
          <w:rFonts w:asciiTheme="minorHAnsi" w:hAnsiTheme="minorHAnsi" w:cstheme="minorHAnsi"/>
          <w:b/>
        </w:rPr>
        <w:t>na vstupních dveřích.</w:t>
      </w:r>
    </w:p>
    <w:p w:rsidR="003427F4" w:rsidRDefault="003427F4" w:rsidP="00FA4B51">
      <w:pPr>
        <w:numPr>
          <w:ilvl w:val="0"/>
          <w:numId w:val="24"/>
        </w:numPr>
        <w:jc w:val="both"/>
        <w:rPr>
          <w:rFonts w:ascii="Calibri" w:hAnsi="Calibri"/>
        </w:rPr>
      </w:pPr>
      <w:r>
        <w:rPr>
          <w:rFonts w:ascii="Calibri" w:hAnsi="Calibri"/>
        </w:rPr>
        <w:t xml:space="preserve">kdykoliv </w:t>
      </w:r>
      <w:r w:rsidR="00404244" w:rsidRPr="00831527">
        <w:rPr>
          <w:rFonts w:ascii="Calibri" w:hAnsi="Calibri"/>
        </w:rPr>
        <w:t>přijde</w:t>
      </w:r>
      <w:r>
        <w:rPr>
          <w:rFonts w:ascii="Calibri" w:hAnsi="Calibri"/>
        </w:rPr>
        <w:t xml:space="preserve">te do MŠ </w:t>
      </w:r>
      <w:r w:rsidR="00404244" w:rsidRPr="00831527">
        <w:rPr>
          <w:rFonts w:ascii="Calibri" w:hAnsi="Calibri"/>
        </w:rPr>
        <w:t xml:space="preserve">mimo </w:t>
      </w:r>
      <w:r>
        <w:rPr>
          <w:rFonts w:ascii="Calibri" w:hAnsi="Calibri"/>
        </w:rPr>
        <w:t>dobu přivádění a odvádění dětí je postup stejný</w:t>
      </w:r>
      <w:r w:rsidR="00C82F5E">
        <w:rPr>
          <w:rFonts w:ascii="Calibri" w:hAnsi="Calibri"/>
        </w:rPr>
        <w:t xml:space="preserve"> – zvoníte do příslušné třídy</w:t>
      </w:r>
      <w:r w:rsidR="00E52B07">
        <w:rPr>
          <w:rFonts w:ascii="Calibri" w:hAnsi="Calibri"/>
        </w:rPr>
        <w:t>,</w:t>
      </w:r>
    </w:p>
    <w:p w:rsidR="003427F4" w:rsidRDefault="003427F4" w:rsidP="00FA4B51">
      <w:pPr>
        <w:numPr>
          <w:ilvl w:val="0"/>
          <w:numId w:val="24"/>
        </w:numPr>
        <w:jc w:val="both"/>
        <w:rPr>
          <w:rFonts w:ascii="Calibri" w:hAnsi="Calibri"/>
        </w:rPr>
      </w:pPr>
      <w:r>
        <w:rPr>
          <w:rFonts w:ascii="Calibri" w:hAnsi="Calibri"/>
        </w:rPr>
        <w:t xml:space="preserve">cizí návštěvníci </w:t>
      </w:r>
      <w:r w:rsidR="00E52B07">
        <w:rPr>
          <w:rFonts w:ascii="Calibri" w:hAnsi="Calibri"/>
        </w:rPr>
        <w:t>po zazvonění vyčkají</w:t>
      </w:r>
      <w:r w:rsidR="00404244" w:rsidRPr="00831527">
        <w:rPr>
          <w:rFonts w:ascii="Calibri" w:hAnsi="Calibri"/>
        </w:rPr>
        <w:t xml:space="preserve"> příchodu</w:t>
      </w:r>
      <w:r w:rsidR="00404244" w:rsidRPr="00831527">
        <w:rPr>
          <w:rFonts w:ascii="Calibri" w:hAnsi="Calibri"/>
          <w:color w:val="FF0000"/>
        </w:rPr>
        <w:t xml:space="preserve"> </w:t>
      </w:r>
      <w:r w:rsidR="00404244" w:rsidRPr="00831527">
        <w:rPr>
          <w:rFonts w:ascii="Calibri" w:hAnsi="Calibri"/>
        </w:rPr>
        <w:t xml:space="preserve">personálu, který je povinen zjistit důvod jejich návštěvy a zajistit, aby se </w:t>
      </w:r>
      <w:r w:rsidR="002F2086" w:rsidRPr="00831527">
        <w:rPr>
          <w:rFonts w:ascii="Calibri" w:hAnsi="Calibri"/>
        </w:rPr>
        <w:t xml:space="preserve">nekontrolovaně </w:t>
      </w:r>
      <w:r>
        <w:rPr>
          <w:rFonts w:ascii="Calibri" w:hAnsi="Calibri"/>
        </w:rPr>
        <w:t>nepohybovali po budově,</w:t>
      </w:r>
    </w:p>
    <w:p w:rsidR="003427F4" w:rsidRDefault="003427F4" w:rsidP="00FA4B51">
      <w:pPr>
        <w:numPr>
          <w:ilvl w:val="0"/>
          <w:numId w:val="24"/>
        </w:numPr>
        <w:jc w:val="both"/>
        <w:rPr>
          <w:rFonts w:ascii="Calibri" w:hAnsi="Calibri"/>
        </w:rPr>
      </w:pPr>
      <w:r>
        <w:rPr>
          <w:rFonts w:ascii="Calibri" w:hAnsi="Calibri"/>
        </w:rPr>
        <w:t>b</w:t>
      </w:r>
      <w:r w:rsidR="00404244" w:rsidRPr="00831527">
        <w:rPr>
          <w:rFonts w:ascii="Calibri" w:hAnsi="Calibri"/>
        </w:rPr>
        <w:t>ěhem provozu školy jsou zevnitř volně otevíratelné dveře hlavního vc</w:t>
      </w:r>
      <w:r>
        <w:rPr>
          <w:rFonts w:ascii="Calibri" w:hAnsi="Calibri"/>
        </w:rPr>
        <w:t>hodu i všech únikových východů,</w:t>
      </w:r>
    </w:p>
    <w:p w:rsidR="00404244" w:rsidRPr="003427F4" w:rsidRDefault="003427F4" w:rsidP="00FA4B51">
      <w:pPr>
        <w:numPr>
          <w:ilvl w:val="0"/>
          <w:numId w:val="24"/>
        </w:numPr>
        <w:jc w:val="both"/>
        <w:rPr>
          <w:rFonts w:ascii="Calibri" w:hAnsi="Calibri"/>
        </w:rPr>
      </w:pPr>
      <w:r>
        <w:rPr>
          <w:rFonts w:ascii="Calibri" w:hAnsi="Calibri"/>
        </w:rPr>
        <w:t>v</w:t>
      </w:r>
      <w:r w:rsidR="00404244" w:rsidRPr="00831527">
        <w:rPr>
          <w:rFonts w:ascii="Calibri" w:hAnsi="Calibri"/>
        </w:rPr>
        <w:t xml:space="preserve"> období </w:t>
      </w:r>
      <w:r>
        <w:rPr>
          <w:rFonts w:ascii="Calibri" w:hAnsi="Calibri"/>
        </w:rPr>
        <w:t xml:space="preserve">provozu i </w:t>
      </w:r>
      <w:r w:rsidR="00404244" w:rsidRPr="00831527">
        <w:rPr>
          <w:rFonts w:ascii="Calibri" w:hAnsi="Calibri"/>
        </w:rPr>
        <w:t xml:space="preserve">mimo </w:t>
      </w:r>
      <w:r>
        <w:rPr>
          <w:rFonts w:ascii="Calibri" w:hAnsi="Calibri"/>
        </w:rPr>
        <w:t>něj</w:t>
      </w:r>
      <w:r w:rsidR="00404244" w:rsidRPr="00831527">
        <w:rPr>
          <w:rFonts w:ascii="Calibri" w:hAnsi="Calibri"/>
        </w:rPr>
        <w:t xml:space="preserve"> je MŠ monitorována</w:t>
      </w:r>
      <w:r>
        <w:rPr>
          <w:rFonts w:ascii="Calibri" w:hAnsi="Calibri"/>
        </w:rPr>
        <w:t xml:space="preserve"> </w:t>
      </w:r>
      <w:r w:rsidRPr="003427F4">
        <w:rPr>
          <w:rFonts w:ascii="Calibri" w:hAnsi="Calibri"/>
        </w:rPr>
        <w:t>kamerovým systémem se záznamem</w:t>
      </w:r>
      <w:r w:rsidR="00E52B07">
        <w:rPr>
          <w:rFonts w:ascii="Calibri" w:hAnsi="Calibri"/>
        </w:rPr>
        <w:t>, který je uložen v počítači v kanceláři ředitelky školy a v kancelářích na odloučených pracovištích</w:t>
      </w:r>
      <w:r>
        <w:rPr>
          <w:rFonts w:ascii="Calibri" w:hAnsi="Calibri"/>
        </w:rPr>
        <w:t>,</w:t>
      </w:r>
    </w:p>
    <w:p w:rsidR="00404244" w:rsidRPr="00AE7EF2" w:rsidRDefault="00404244" w:rsidP="00FA4B51">
      <w:pPr>
        <w:numPr>
          <w:ilvl w:val="0"/>
          <w:numId w:val="24"/>
        </w:numPr>
        <w:jc w:val="both"/>
        <w:rPr>
          <w:rFonts w:ascii="Calibri" w:hAnsi="Calibri"/>
        </w:rPr>
      </w:pPr>
      <w:r w:rsidRPr="00AE7EF2">
        <w:rPr>
          <w:rFonts w:ascii="Calibri" w:hAnsi="Calibri"/>
        </w:rPr>
        <w:t>ve všech budovách a prostorách zahrady školy platí přísný zákaz kouření</w:t>
      </w:r>
      <w:r w:rsidR="00A032C4" w:rsidRPr="00AE7EF2">
        <w:rPr>
          <w:rFonts w:ascii="Calibri" w:hAnsi="Calibri"/>
        </w:rPr>
        <w:t xml:space="preserve"> a používání elektronických cigaret</w:t>
      </w:r>
      <w:r w:rsidRPr="00AE7EF2">
        <w:rPr>
          <w:rFonts w:ascii="Calibri" w:hAnsi="Calibri"/>
        </w:rPr>
        <w:t>, požívání alkoholu, omamných látek, používání nepovolených elektrických spotřebičů</w:t>
      </w:r>
      <w:r w:rsidR="003427F4" w:rsidRPr="00AE7EF2">
        <w:rPr>
          <w:rFonts w:ascii="Calibri" w:hAnsi="Calibri"/>
        </w:rPr>
        <w:t>,</w:t>
      </w:r>
      <w:r w:rsidRPr="00AE7EF2">
        <w:rPr>
          <w:rFonts w:ascii="Calibri" w:hAnsi="Calibri"/>
        </w:rPr>
        <w:t xml:space="preserve"> </w:t>
      </w:r>
    </w:p>
    <w:p w:rsidR="00404244" w:rsidRPr="00831527" w:rsidRDefault="00404244" w:rsidP="00FA4B51">
      <w:pPr>
        <w:numPr>
          <w:ilvl w:val="0"/>
          <w:numId w:val="24"/>
        </w:numPr>
        <w:jc w:val="both"/>
        <w:rPr>
          <w:rFonts w:ascii="Calibri" w:hAnsi="Calibri"/>
        </w:rPr>
      </w:pPr>
      <w:r w:rsidRPr="00831527">
        <w:rPr>
          <w:rFonts w:ascii="Calibri" w:hAnsi="Calibri"/>
        </w:rPr>
        <w:t xml:space="preserve">zejména při dále uvedených specifických činnostech, které vyžadují zvýšený dohled na bezpečnost dětí, dodržují </w:t>
      </w:r>
      <w:r w:rsidR="00D979B2">
        <w:rPr>
          <w:rFonts w:ascii="Calibri" w:hAnsi="Calibri"/>
        </w:rPr>
        <w:t>učitelky</w:t>
      </w:r>
      <w:r w:rsidRPr="00831527">
        <w:rPr>
          <w:rFonts w:ascii="Calibri" w:hAnsi="Calibri"/>
        </w:rPr>
        <w:t xml:space="preserve"> i ostatní zaměstnanci následující zásady, podrobněji popsané v dalších směrnicích školy, zejména ve směrnicích k výletům, školám v přírodě a BOZP:</w:t>
      </w:r>
    </w:p>
    <w:p w:rsidR="00806230" w:rsidRPr="004F3C63" w:rsidRDefault="00404244" w:rsidP="00FA4B51">
      <w:pPr>
        <w:numPr>
          <w:ilvl w:val="0"/>
          <w:numId w:val="24"/>
        </w:numPr>
        <w:jc w:val="both"/>
        <w:rPr>
          <w:rFonts w:ascii="Calibri" w:hAnsi="Calibri"/>
          <w:b/>
        </w:rPr>
      </w:pPr>
      <w:r w:rsidRPr="004F3C63">
        <w:rPr>
          <w:rFonts w:ascii="Calibri" w:hAnsi="Calibri"/>
          <w:b/>
        </w:rPr>
        <w:t>při přesunech dětí při pobytu mimo úz</w:t>
      </w:r>
      <w:r w:rsidR="00806230" w:rsidRPr="004F3C63">
        <w:rPr>
          <w:rFonts w:ascii="Calibri" w:hAnsi="Calibri"/>
          <w:b/>
        </w:rPr>
        <w:t>emí mateřské školy po pozemních</w:t>
      </w:r>
    </w:p>
    <w:p w:rsidR="00404244" w:rsidRPr="004F3C63" w:rsidRDefault="00E52B07" w:rsidP="00E52B07">
      <w:pPr>
        <w:ind w:firstLine="284"/>
        <w:jc w:val="both"/>
        <w:rPr>
          <w:rFonts w:ascii="Calibri" w:hAnsi="Calibri"/>
          <w:b/>
        </w:rPr>
      </w:pPr>
      <w:r>
        <w:rPr>
          <w:rFonts w:ascii="Calibri" w:hAnsi="Calibri"/>
          <w:b/>
        </w:rPr>
        <w:t xml:space="preserve">      </w:t>
      </w:r>
      <w:r w:rsidR="00404244" w:rsidRPr="004F3C63">
        <w:rPr>
          <w:rFonts w:ascii="Calibri" w:hAnsi="Calibri"/>
          <w:b/>
        </w:rPr>
        <w:t>komunikacích se pedagogický dozor řídí pravidly silničního provozu, zejména:</w:t>
      </w:r>
    </w:p>
    <w:p w:rsidR="00361495" w:rsidRPr="00400388" w:rsidRDefault="00404244" w:rsidP="00FA4B51">
      <w:pPr>
        <w:numPr>
          <w:ilvl w:val="0"/>
          <w:numId w:val="25"/>
        </w:numPr>
        <w:jc w:val="both"/>
        <w:rPr>
          <w:rFonts w:ascii="Calibri" w:hAnsi="Calibri"/>
        </w:rPr>
      </w:pPr>
      <w:r w:rsidRPr="00831527">
        <w:rPr>
          <w:rFonts w:ascii="Calibri" w:hAnsi="Calibri"/>
        </w:rP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4F3C63" w:rsidRDefault="00404244" w:rsidP="00FA4B51">
      <w:pPr>
        <w:numPr>
          <w:ilvl w:val="0"/>
          <w:numId w:val="4"/>
        </w:numPr>
        <w:ind w:left="567" w:hanging="283"/>
        <w:jc w:val="both"/>
        <w:rPr>
          <w:rFonts w:ascii="Calibri" w:hAnsi="Calibri"/>
          <w:b/>
        </w:rPr>
      </w:pPr>
      <w:r w:rsidRPr="004F3C63">
        <w:rPr>
          <w:rFonts w:ascii="Calibri" w:hAnsi="Calibri"/>
          <w:b/>
        </w:rPr>
        <w:t>pobyt dětí v</w:t>
      </w:r>
      <w:r w:rsidR="004F3C63">
        <w:rPr>
          <w:rFonts w:ascii="Calibri" w:hAnsi="Calibri"/>
          <w:b/>
        </w:rPr>
        <w:t> </w:t>
      </w:r>
      <w:r w:rsidRPr="004F3C63">
        <w:rPr>
          <w:rFonts w:ascii="Calibri" w:hAnsi="Calibri"/>
          <w:b/>
        </w:rPr>
        <w:t>přírodě</w:t>
      </w:r>
    </w:p>
    <w:p w:rsidR="00361495" w:rsidRDefault="00404244" w:rsidP="00FA4B51">
      <w:pPr>
        <w:numPr>
          <w:ilvl w:val="0"/>
          <w:numId w:val="25"/>
        </w:numPr>
        <w:jc w:val="both"/>
        <w:rPr>
          <w:rFonts w:ascii="Calibri" w:hAnsi="Calibri"/>
          <w:b/>
        </w:rPr>
      </w:pPr>
      <w:r w:rsidRPr="004F3C63">
        <w:rPr>
          <w:rFonts w:ascii="Calibri" w:hAnsi="Calibri"/>
        </w:rPr>
        <w:t xml:space="preserve">využívají se pouze známá bezpečná místa, </w:t>
      </w:r>
      <w:r w:rsidR="00D979B2">
        <w:rPr>
          <w:rFonts w:ascii="Calibri" w:hAnsi="Calibri"/>
        </w:rPr>
        <w:t>učitelky</w:t>
      </w:r>
      <w:r w:rsidRPr="004F3C63">
        <w:rPr>
          <w:rFonts w:ascii="Calibri" w:hAnsi="Calibri"/>
        </w:rPr>
        <w:t xml:space="preserve"> dbají, aby děti neopustily vymezené prostranství</w:t>
      </w:r>
    </w:p>
    <w:p w:rsidR="00404244" w:rsidRPr="00361495" w:rsidRDefault="00D979B2" w:rsidP="00FA4B51">
      <w:pPr>
        <w:numPr>
          <w:ilvl w:val="0"/>
          <w:numId w:val="25"/>
        </w:numPr>
        <w:jc w:val="both"/>
        <w:rPr>
          <w:rFonts w:ascii="Calibri" w:hAnsi="Calibri"/>
          <w:b/>
        </w:rPr>
      </w:pPr>
      <w:r>
        <w:rPr>
          <w:rFonts w:ascii="Calibri" w:hAnsi="Calibri"/>
        </w:rPr>
        <w:lastRenderedPageBreak/>
        <w:t>učitelky</w:t>
      </w:r>
      <w:r w:rsidR="00404244" w:rsidRPr="00361495">
        <w:rPr>
          <w:rFonts w:ascii="Calibri" w:hAnsi="Calibri"/>
        </w:rPr>
        <w:t xml:space="preserve"> před pobytem dětí zkontrolují prostor a odstraní všechny nebezpečné věci a překážky (sklo, hřebíky, plechovky, ostré velké kameny apod.)</w:t>
      </w:r>
    </w:p>
    <w:p w:rsidR="00404244" w:rsidRPr="00271FE7" w:rsidRDefault="00404244" w:rsidP="00FA4B51">
      <w:pPr>
        <w:numPr>
          <w:ilvl w:val="0"/>
          <w:numId w:val="4"/>
        </w:numPr>
        <w:ind w:left="567" w:hanging="283"/>
        <w:jc w:val="both"/>
        <w:rPr>
          <w:rFonts w:ascii="Calibri" w:hAnsi="Calibri"/>
          <w:b/>
        </w:rPr>
      </w:pPr>
      <w:r w:rsidRPr="00271FE7">
        <w:rPr>
          <w:rFonts w:ascii="Calibri" w:hAnsi="Calibri"/>
          <w:b/>
        </w:rPr>
        <w:t>sportovní činnosti a pohybové aktivity</w:t>
      </w:r>
    </w:p>
    <w:p w:rsidR="00361495" w:rsidRDefault="00404244" w:rsidP="00FA4B51">
      <w:pPr>
        <w:numPr>
          <w:ilvl w:val="0"/>
          <w:numId w:val="26"/>
        </w:numPr>
        <w:jc w:val="both"/>
        <w:rPr>
          <w:rFonts w:ascii="Calibri" w:hAnsi="Calibri"/>
        </w:rPr>
      </w:pPr>
      <w:r w:rsidRPr="00831527">
        <w:rPr>
          <w:rFonts w:ascii="Calibri" w:hAnsi="Calibri"/>
        </w:rPr>
        <w:t xml:space="preserve">před cvičením dětí a dalšími pohybovými aktivitami, které probíhají ve třídách, popřípadě v jiných vyčleněných prostorách v objektu budovy mateřské školy nebo probíhají na venkovních prostorách areálu mateřské školy, kontrolují </w:t>
      </w:r>
      <w:r w:rsidR="00D979B2">
        <w:rPr>
          <w:rFonts w:ascii="Calibri" w:hAnsi="Calibri"/>
        </w:rPr>
        <w:t>učitelé</w:t>
      </w:r>
      <w:r w:rsidRPr="00831527">
        <w:rPr>
          <w:rFonts w:ascii="Calibri" w:hAnsi="Calibri"/>
        </w:rPr>
        <w:t xml:space="preserve"> školy, zda prostory jsou k těmto aktivitám dostatečně připraveny, odstraňují všechny překážky, které by mohly vést ke zranění dítěte a při použití tělocvičného načiní a nářadí kontrolují jeho funkčnost a bezpečnost</w:t>
      </w:r>
    </w:p>
    <w:p w:rsidR="00404244" w:rsidRPr="00361495" w:rsidRDefault="00D979B2" w:rsidP="00FA4B51">
      <w:pPr>
        <w:numPr>
          <w:ilvl w:val="0"/>
          <w:numId w:val="26"/>
        </w:numPr>
        <w:jc w:val="both"/>
        <w:rPr>
          <w:rFonts w:ascii="Calibri" w:hAnsi="Calibri"/>
        </w:rPr>
      </w:pPr>
      <w:r>
        <w:rPr>
          <w:rFonts w:ascii="Calibri" w:hAnsi="Calibri"/>
        </w:rPr>
        <w:t>učitelky</w:t>
      </w:r>
      <w:r w:rsidR="00404244" w:rsidRPr="00361495">
        <w:rPr>
          <w:rFonts w:ascii="Calibri" w:hAnsi="Calibri"/>
        </w:rPr>
        <w:t xml:space="preserve"> dále dbají, aby cvičení a pohybové aktivity byly přiměřené věku dětí a podle toho přizpůsobují intenzitu a obtížnost těchto aktivit individuálním schopnostem jednotlivých dětí</w:t>
      </w:r>
    </w:p>
    <w:p w:rsidR="00404244" w:rsidRPr="00271FE7" w:rsidRDefault="00404244" w:rsidP="00FA4B51">
      <w:pPr>
        <w:numPr>
          <w:ilvl w:val="0"/>
          <w:numId w:val="4"/>
        </w:numPr>
        <w:ind w:left="567" w:hanging="283"/>
        <w:jc w:val="both"/>
        <w:rPr>
          <w:rFonts w:ascii="Calibri" w:hAnsi="Calibri"/>
          <w:b/>
        </w:rPr>
      </w:pPr>
      <w:r w:rsidRPr="00271FE7">
        <w:rPr>
          <w:rFonts w:ascii="Calibri" w:hAnsi="Calibri"/>
          <w:b/>
        </w:rPr>
        <w:t>pracovní a výtvarné činnosti</w:t>
      </w:r>
    </w:p>
    <w:p w:rsidR="00361495" w:rsidRDefault="00404244" w:rsidP="00FA4B51">
      <w:pPr>
        <w:numPr>
          <w:ilvl w:val="0"/>
          <w:numId w:val="27"/>
        </w:numPr>
        <w:jc w:val="both"/>
        <w:rPr>
          <w:rFonts w:ascii="Calibri" w:hAnsi="Calibri"/>
        </w:rPr>
      </w:pPr>
      <w:r w:rsidRPr="00831527">
        <w:rPr>
          <w:rFonts w:ascii="Calibri" w:hAnsi="Calibri"/>
        </w:rPr>
        <w:t xml:space="preserve">při aktivitách rozvíjejících zručnost a výtvarné cítění dětí, při kterých je nezbytné použít nástroje, jako jsou nůžky, nože, kladívka apod., vykonávají děti práci s těmito nástroji za zvýšené opatrnosti a výhradně pod dohledem </w:t>
      </w:r>
      <w:r w:rsidR="00D979B2">
        <w:rPr>
          <w:rFonts w:ascii="Calibri" w:hAnsi="Calibri"/>
        </w:rPr>
        <w:t>učitelky</w:t>
      </w:r>
      <w:r w:rsidRPr="00831527">
        <w:rPr>
          <w:rFonts w:ascii="Calibri" w:hAnsi="Calibri"/>
        </w:rPr>
        <w:t>, nástroje jsou zvlášť upravené (nůžky nesmí mít ostré hroty apod.)</w:t>
      </w:r>
    </w:p>
    <w:p w:rsidR="00404244" w:rsidRPr="00361495" w:rsidRDefault="00404244" w:rsidP="00FA4B51">
      <w:pPr>
        <w:numPr>
          <w:ilvl w:val="0"/>
          <w:numId w:val="27"/>
        </w:numPr>
        <w:jc w:val="both"/>
        <w:rPr>
          <w:rFonts w:ascii="Calibri" w:hAnsi="Calibri"/>
        </w:rPr>
      </w:pPr>
      <w:r w:rsidRPr="00361495">
        <w:rPr>
          <w:rFonts w:ascii="Calibri" w:hAnsi="Calibri"/>
        </w:rPr>
        <w:t>v ostatních otázkách BOZP se škola řídí svojí směrnicí k BOZP a metodicky vychází z Metodického pokynu MŠMT k zajištění bezpečnosti a ochrany zdraví dětí, žáků a studentů ve školách a školských zařízeních zřizovaných Ministerstvem školství</w:t>
      </w:r>
      <w:r w:rsidR="002F2086" w:rsidRPr="00361495">
        <w:rPr>
          <w:rFonts w:ascii="Calibri" w:hAnsi="Calibri"/>
        </w:rPr>
        <w:t xml:space="preserve">, mládeže a tělovýchovy ze dne </w:t>
      </w:r>
      <w:r w:rsidRPr="00361495">
        <w:rPr>
          <w:rFonts w:ascii="Calibri" w:hAnsi="Calibri"/>
        </w:rPr>
        <w:t>22.</w:t>
      </w:r>
      <w:r w:rsidR="002F2086" w:rsidRPr="00361495">
        <w:rPr>
          <w:rFonts w:ascii="Calibri" w:hAnsi="Calibri"/>
        </w:rPr>
        <w:t xml:space="preserve"> </w:t>
      </w:r>
      <w:r w:rsidRPr="00361495">
        <w:rPr>
          <w:rFonts w:ascii="Calibri" w:hAnsi="Calibri"/>
        </w:rPr>
        <w:t>12.</w:t>
      </w:r>
      <w:r w:rsidR="002F2086" w:rsidRPr="00361495">
        <w:rPr>
          <w:rFonts w:ascii="Calibri" w:hAnsi="Calibri"/>
        </w:rPr>
        <w:t xml:space="preserve"> </w:t>
      </w:r>
      <w:r w:rsidRPr="00361495">
        <w:rPr>
          <w:rFonts w:ascii="Calibri" w:hAnsi="Calibri"/>
        </w:rPr>
        <w:t xml:space="preserve">2005, čj. 37014/2005-25 </w:t>
      </w:r>
    </w:p>
    <w:p w:rsidR="00CB2A55" w:rsidRDefault="00404244" w:rsidP="00FA4B51">
      <w:pPr>
        <w:numPr>
          <w:ilvl w:val="0"/>
          <w:numId w:val="4"/>
        </w:numPr>
        <w:jc w:val="both"/>
        <w:rPr>
          <w:rFonts w:ascii="Calibri" w:hAnsi="Calibri"/>
        </w:rPr>
      </w:pPr>
      <w:r w:rsidRPr="00831527">
        <w:rPr>
          <w:rFonts w:ascii="Calibri" w:hAnsi="Calibri"/>
        </w:rPr>
        <w:t>v MŠ není povolena reklama, která je v rozpor</w:t>
      </w:r>
      <w:r w:rsidR="00CB2A55">
        <w:rPr>
          <w:rFonts w:ascii="Calibri" w:hAnsi="Calibri"/>
        </w:rPr>
        <w:t>u s cíli a obsahem předškolního</w:t>
      </w:r>
    </w:p>
    <w:p w:rsidR="004F3C63" w:rsidRDefault="00404244" w:rsidP="00CB2A55">
      <w:pPr>
        <w:ind w:left="786"/>
        <w:jc w:val="both"/>
        <w:rPr>
          <w:rFonts w:ascii="Calibri" w:hAnsi="Calibri"/>
        </w:rPr>
      </w:pPr>
      <w:r w:rsidRPr="00831527">
        <w:rPr>
          <w:rFonts w:ascii="Calibri" w:hAnsi="Calibri"/>
        </w:rPr>
        <w:t>vzdělávání, ohrožující zdraví, psychický nebo morální vývoj dítěte nebo přímo ohrožující či poškozující životní prostředí</w:t>
      </w:r>
    </w:p>
    <w:p w:rsidR="00322A55" w:rsidRDefault="00711651" w:rsidP="00322A55">
      <w:pPr>
        <w:numPr>
          <w:ilvl w:val="0"/>
          <w:numId w:val="4"/>
        </w:numPr>
        <w:jc w:val="both"/>
        <w:rPr>
          <w:rFonts w:ascii="Calibri" w:hAnsi="Calibri"/>
        </w:rPr>
      </w:pPr>
      <w:r w:rsidRPr="00271FE7">
        <w:rPr>
          <w:rFonts w:asciiTheme="minorHAnsi" w:hAnsiTheme="minorHAnsi" w:cs="Arial"/>
          <w:b/>
        </w:rPr>
        <w:t>onemocní</w:t>
      </w:r>
      <w:r w:rsidRPr="00271FE7">
        <w:rPr>
          <w:rFonts w:ascii="Calibri" w:hAnsi="Calibri"/>
          <w:b/>
        </w:rPr>
        <w:t xml:space="preserve"> </w:t>
      </w:r>
      <w:r w:rsidRPr="00271FE7">
        <w:rPr>
          <w:rFonts w:asciiTheme="minorHAnsi" w:hAnsiTheme="minorHAnsi" w:cs="Arial"/>
          <w:b/>
        </w:rPr>
        <w:t>– li</w:t>
      </w:r>
      <w:r w:rsidR="004F3C63" w:rsidRPr="00271FE7">
        <w:rPr>
          <w:rFonts w:asciiTheme="minorHAnsi" w:hAnsiTheme="minorHAnsi" w:cs="Arial"/>
          <w:b/>
        </w:rPr>
        <w:t xml:space="preserve"> dítě</w:t>
      </w:r>
      <w:r w:rsidR="004F3C63" w:rsidRPr="00271FE7">
        <w:rPr>
          <w:rFonts w:ascii="Calibri" w:hAnsi="Calibri"/>
          <w:b/>
        </w:rPr>
        <w:t xml:space="preserve"> </w:t>
      </w:r>
      <w:r w:rsidR="004F3C63" w:rsidRPr="00271FE7">
        <w:rPr>
          <w:rFonts w:asciiTheme="minorHAnsi" w:hAnsiTheme="minorHAnsi" w:cs="Arial"/>
          <w:b/>
        </w:rPr>
        <w:t>během dne v</w:t>
      </w:r>
      <w:r w:rsidR="004F3C63" w:rsidRPr="00271FE7">
        <w:rPr>
          <w:rFonts w:ascii="Calibri" w:hAnsi="Calibri"/>
          <w:b/>
        </w:rPr>
        <w:t xml:space="preserve"> </w:t>
      </w:r>
      <w:r w:rsidR="004F3C63" w:rsidRPr="00271FE7">
        <w:rPr>
          <w:rFonts w:asciiTheme="minorHAnsi" w:hAnsiTheme="minorHAnsi" w:cs="Arial"/>
          <w:b/>
        </w:rPr>
        <w:t>MŠ</w:t>
      </w:r>
      <w:r w:rsidR="004F3C63" w:rsidRPr="00271FE7">
        <w:rPr>
          <w:rFonts w:asciiTheme="minorHAnsi" w:hAnsiTheme="minorHAnsi" w:cs="Arial"/>
        </w:rPr>
        <w:t>, jsou zákonní zástupci okamžitě telefonicky kontaktováni a vyzváni k</w:t>
      </w:r>
      <w:r w:rsidR="004F3C63" w:rsidRPr="00271FE7">
        <w:rPr>
          <w:rFonts w:ascii="Calibri" w:hAnsi="Calibri"/>
        </w:rPr>
        <w:t xml:space="preserve"> </w:t>
      </w:r>
      <w:r w:rsidR="004F3C63" w:rsidRPr="00271FE7">
        <w:rPr>
          <w:rFonts w:asciiTheme="minorHAnsi" w:hAnsiTheme="minorHAnsi" w:cs="Arial"/>
        </w:rPr>
        <w:t>zajištění další zdravotní péče o dítě.</w:t>
      </w:r>
      <w:r w:rsidR="004F3C63" w:rsidRPr="00271FE7">
        <w:rPr>
          <w:rFonts w:ascii="Calibri" w:hAnsi="Calibri"/>
        </w:rPr>
        <w:t xml:space="preserve"> </w:t>
      </w:r>
      <w:r w:rsidR="004F3C63" w:rsidRPr="00271FE7">
        <w:rPr>
          <w:rFonts w:asciiTheme="minorHAnsi" w:hAnsiTheme="minorHAnsi" w:cs="Arial"/>
        </w:rPr>
        <w:t xml:space="preserve">Do doby předání dítěte zákonným zástupcům je toto dítě, které vykazuje známky akutního onemocnění (vysoká horečka, zvracení, průjem) odděleno od ostatních dětí a zajištěn dohled dospělé osoby. </w:t>
      </w:r>
    </w:p>
    <w:p w:rsidR="002A699B" w:rsidRPr="00322A55" w:rsidRDefault="00322A55" w:rsidP="00322A55">
      <w:pPr>
        <w:numPr>
          <w:ilvl w:val="0"/>
          <w:numId w:val="4"/>
        </w:numPr>
        <w:jc w:val="both"/>
        <w:rPr>
          <w:rFonts w:ascii="Calibri" w:hAnsi="Calibri"/>
          <w:b/>
        </w:rPr>
      </w:pPr>
      <w:r w:rsidRPr="00322A55">
        <w:rPr>
          <w:rFonts w:asciiTheme="minorHAnsi" w:hAnsiTheme="minorHAnsi" w:cs="Arial"/>
        </w:rPr>
        <w:t xml:space="preserve">Covid </w:t>
      </w:r>
      <w:r w:rsidR="004C1C19" w:rsidRPr="00322A55">
        <w:rPr>
          <w:rFonts w:asciiTheme="minorHAnsi" w:hAnsiTheme="minorHAnsi" w:cs="Arial"/>
        </w:rPr>
        <w:t xml:space="preserve">-19 </w:t>
      </w:r>
      <w:r w:rsidR="002A699B" w:rsidRPr="00322A55">
        <w:rPr>
          <w:rFonts w:asciiTheme="minorHAnsi" w:hAnsiTheme="minorHAnsi" w:cs="Arial"/>
        </w:rPr>
        <w:t xml:space="preserve">v případě projevů a příznaky onemocnění, bude dítě umístěno do izolační místnosti. Kde bude </w:t>
      </w:r>
      <w:r w:rsidR="004C1C19" w:rsidRPr="00322A55">
        <w:rPr>
          <w:rFonts w:asciiTheme="minorHAnsi" w:hAnsiTheme="minorHAnsi" w:cs="Arial"/>
        </w:rPr>
        <w:t>zajištěn dohled dospělou</w:t>
      </w:r>
      <w:r w:rsidR="002A699B" w:rsidRPr="00322A55">
        <w:rPr>
          <w:rFonts w:asciiTheme="minorHAnsi" w:hAnsiTheme="minorHAnsi" w:cs="Arial"/>
        </w:rPr>
        <w:t xml:space="preserve"> osobou do vyzvednutí zákonným zástupcem.</w:t>
      </w:r>
      <w:r w:rsidR="004C1C19" w:rsidRPr="00322A55">
        <w:rPr>
          <w:rFonts w:asciiTheme="minorHAnsi" w:hAnsiTheme="minorHAnsi" w:cs="Arial"/>
        </w:rPr>
        <w:t xml:space="preserve"> Zákonný zástupce bude okamžitě telefonicky kontaktován, zajistí vyšetření dítěte na Covid -19. Zákonný zástupce je povinen neprodleně informovat o výsledku vyšetření ředitelku MŠ. </w:t>
      </w:r>
      <w:r w:rsidR="00201CAA" w:rsidRPr="00322A55">
        <w:rPr>
          <w:rFonts w:asciiTheme="minorHAnsi" w:hAnsiTheme="minorHAnsi" w:cs="Arial"/>
          <w:b/>
        </w:rPr>
        <w:t xml:space="preserve">V aplikaci NAŠE MŠ zprávy, </w:t>
      </w:r>
      <w:r w:rsidRPr="00322A55">
        <w:rPr>
          <w:rFonts w:asciiTheme="minorHAnsi" w:hAnsiTheme="minorHAnsi" w:cs="Arial"/>
          <w:b/>
        </w:rPr>
        <w:t>tel.:</w:t>
      </w:r>
      <w:r w:rsidRPr="00322A55">
        <w:rPr>
          <w:rFonts w:asciiTheme="minorHAnsi" w:hAnsiTheme="minorHAnsi" w:cstheme="minorHAnsi"/>
          <w:b/>
          <w:color w:val="000000"/>
          <w:sz w:val="22"/>
          <w:szCs w:val="22"/>
        </w:rPr>
        <w:t xml:space="preserve"> +420 720 372 430</w:t>
      </w:r>
    </w:p>
    <w:p w:rsidR="00B046BD" w:rsidRPr="00322A55" w:rsidRDefault="00B046BD" w:rsidP="00C82F5E">
      <w:pPr>
        <w:ind w:left="786"/>
        <w:jc w:val="both"/>
        <w:rPr>
          <w:rFonts w:ascii="Calibri" w:hAnsi="Calibri"/>
          <w:b/>
        </w:rPr>
      </w:pPr>
    </w:p>
    <w:p w:rsidR="008D3597" w:rsidRPr="00774CBE" w:rsidRDefault="008D3597" w:rsidP="0086046D">
      <w:pPr>
        <w:pStyle w:val="Odstavecseseznamem"/>
        <w:numPr>
          <w:ilvl w:val="0"/>
          <w:numId w:val="63"/>
        </w:numPr>
        <w:jc w:val="both"/>
        <w:rPr>
          <w:rFonts w:ascii="Calibri" w:hAnsi="Calibri"/>
          <w:b/>
          <w:u w:val="single"/>
        </w:rPr>
      </w:pPr>
      <w:r w:rsidRPr="00774CBE">
        <w:rPr>
          <w:rFonts w:ascii="Calibri" w:hAnsi="Calibri"/>
          <w:b/>
          <w:u w:val="single"/>
        </w:rPr>
        <w:t>První pomoc a ošetření</w:t>
      </w:r>
    </w:p>
    <w:p w:rsidR="008D3597" w:rsidRDefault="008D3597" w:rsidP="00FA4B51">
      <w:pPr>
        <w:numPr>
          <w:ilvl w:val="0"/>
          <w:numId w:val="4"/>
        </w:numPr>
        <w:jc w:val="both"/>
        <w:rPr>
          <w:rFonts w:ascii="Calibri" w:hAnsi="Calibri"/>
        </w:rPr>
      </w:pPr>
      <w:r w:rsidRPr="00061FBE">
        <w:rPr>
          <w:rFonts w:ascii="Calibri" w:hAnsi="Calibri"/>
        </w:rPr>
        <w:t>Ředitel školy a zdravotník školy zajistí, aby byl</w:t>
      </w:r>
      <w:r>
        <w:rPr>
          <w:rFonts w:ascii="Calibri" w:hAnsi="Calibri"/>
        </w:rPr>
        <w:t>y vytvořeny podmínky pro včasné</w:t>
      </w:r>
    </w:p>
    <w:p w:rsidR="008D3597" w:rsidRPr="00061FBE" w:rsidRDefault="00E21153" w:rsidP="00C82F5E">
      <w:pPr>
        <w:ind w:left="426" w:firstLine="282"/>
        <w:jc w:val="both"/>
        <w:rPr>
          <w:rFonts w:ascii="Calibri" w:hAnsi="Calibri"/>
        </w:rPr>
      </w:pPr>
      <w:r>
        <w:rPr>
          <w:rFonts w:ascii="Calibri" w:hAnsi="Calibri"/>
        </w:rPr>
        <w:t xml:space="preserve"> </w:t>
      </w:r>
      <w:r w:rsidR="008D3597" w:rsidRPr="00061FBE">
        <w:rPr>
          <w:rFonts w:ascii="Calibri" w:hAnsi="Calibri"/>
        </w:rPr>
        <w:t xml:space="preserve">poskytnutí první pomoci a lékařského ošetření při úrazech a náhlých onemocněních. </w:t>
      </w:r>
    </w:p>
    <w:p w:rsidR="008D3597" w:rsidRDefault="008D3597" w:rsidP="00FA4B51">
      <w:pPr>
        <w:numPr>
          <w:ilvl w:val="0"/>
          <w:numId w:val="4"/>
        </w:numPr>
        <w:jc w:val="both"/>
        <w:rPr>
          <w:rFonts w:ascii="Calibri" w:hAnsi="Calibri"/>
        </w:rPr>
      </w:pPr>
      <w:r w:rsidRPr="00061FBE">
        <w:rPr>
          <w:rFonts w:ascii="Calibri" w:hAnsi="Calibri"/>
        </w:rPr>
        <w:t>Všichni zaměstnanci jsou povinni okamžitě poskyt</w:t>
      </w:r>
      <w:r>
        <w:rPr>
          <w:rFonts w:ascii="Calibri" w:hAnsi="Calibri"/>
        </w:rPr>
        <w:t>ovat první pomoc při jakémkoliv</w:t>
      </w:r>
    </w:p>
    <w:p w:rsidR="00E21153" w:rsidRDefault="00E21153" w:rsidP="00C82F5E">
      <w:pPr>
        <w:ind w:left="708"/>
        <w:jc w:val="both"/>
        <w:rPr>
          <w:rFonts w:ascii="Calibri" w:hAnsi="Calibri"/>
        </w:rPr>
      </w:pPr>
      <w:r>
        <w:rPr>
          <w:rFonts w:ascii="Calibri" w:hAnsi="Calibri"/>
        </w:rPr>
        <w:t xml:space="preserve"> </w:t>
      </w:r>
      <w:r w:rsidR="008D3597" w:rsidRPr="00061FBE">
        <w:rPr>
          <w:rFonts w:ascii="Calibri" w:hAnsi="Calibri"/>
        </w:rPr>
        <w:t>úraze, v případě potřeby přivolají lékařskou pomoc, v nezbytně nutném případě</w:t>
      </w:r>
    </w:p>
    <w:p w:rsidR="00E21153" w:rsidRDefault="008D3597" w:rsidP="00C82F5E">
      <w:pPr>
        <w:ind w:left="708"/>
        <w:jc w:val="both"/>
        <w:rPr>
          <w:rFonts w:ascii="Calibri" w:hAnsi="Calibri"/>
        </w:rPr>
      </w:pPr>
      <w:r w:rsidRPr="00061FBE">
        <w:rPr>
          <w:rFonts w:ascii="Calibri" w:hAnsi="Calibri"/>
        </w:rPr>
        <w:t xml:space="preserve"> zajistí převoz zraněného do zdravotnického</w:t>
      </w:r>
      <w:r>
        <w:rPr>
          <w:rFonts w:ascii="Calibri" w:hAnsi="Calibri"/>
        </w:rPr>
        <w:t xml:space="preserve"> zařízení. Zároveň jsou povinni</w:t>
      </w:r>
    </w:p>
    <w:p w:rsidR="008D3597" w:rsidRDefault="008D3597" w:rsidP="00C82F5E">
      <w:pPr>
        <w:ind w:left="708"/>
        <w:jc w:val="both"/>
        <w:rPr>
          <w:rFonts w:ascii="Calibri" w:hAnsi="Calibri"/>
        </w:rPr>
      </w:pPr>
      <w:r>
        <w:rPr>
          <w:rFonts w:ascii="Calibri" w:hAnsi="Calibri"/>
        </w:rPr>
        <w:t xml:space="preserve"> </w:t>
      </w:r>
      <w:r w:rsidRPr="00061FBE">
        <w:rPr>
          <w:rFonts w:ascii="Calibri" w:hAnsi="Calibri"/>
        </w:rPr>
        <w:t>bezodkladně informovat ředitele školy a zákonné zástupce dítěte.</w:t>
      </w:r>
    </w:p>
    <w:p w:rsidR="008D3597" w:rsidRPr="008D3597" w:rsidRDefault="008D3597" w:rsidP="00FA4B51">
      <w:pPr>
        <w:numPr>
          <w:ilvl w:val="0"/>
          <w:numId w:val="4"/>
        </w:numPr>
        <w:jc w:val="both"/>
        <w:rPr>
          <w:rFonts w:ascii="Calibri" w:hAnsi="Calibri"/>
        </w:rPr>
      </w:pPr>
      <w:r w:rsidRPr="00061FBE">
        <w:rPr>
          <w:rFonts w:ascii="Calibri" w:hAnsi="Calibri"/>
        </w:rPr>
        <w:lastRenderedPageBreak/>
        <w:t xml:space="preserve">V případě pracovního, školního úrazu nebo jiné zdravotní příhody (dále jen úrazu) poskytne první pomoc podle běžných zdravotnických zásad </w:t>
      </w:r>
      <w:r>
        <w:rPr>
          <w:rFonts w:ascii="Calibri" w:hAnsi="Calibri"/>
        </w:rPr>
        <w:t>učitel</w:t>
      </w:r>
      <w:r w:rsidRPr="00061FBE">
        <w:rPr>
          <w:rFonts w:ascii="Calibri" w:hAnsi="Calibri"/>
        </w:rPr>
        <w:t xml:space="preserve"> konající dohled. </w:t>
      </w:r>
    </w:p>
    <w:p w:rsidR="008D3597" w:rsidRDefault="008D3597" w:rsidP="00FA4B51">
      <w:pPr>
        <w:numPr>
          <w:ilvl w:val="0"/>
          <w:numId w:val="4"/>
        </w:numPr>
        <w:jc w:val="both"/>
        <w:rPr>
          <w:rFonts w:ascii="Calibri" w:hAnsi="Calibri"/>
        </w:rPr>
      </w:pPr>
      <w:r w:rsidRPr="00061FBE">
        <w:rPr>
          <w:rFonts w:ascii="Calibri" w:hAnsi="Calibri"/>
        </w:rPr>
        <w:t>Zaměstnanec školy provádějící dohled okamžitě te</w:t>
      </w:r>
      <w:r>
        <w:rPr>
          <w:rFonts w:ascii="Calibri" w:hAnsi="Calibri"/>
        </w:rPr>
        <w:t>lefonicky ohlásí událost vedení</w:t>
      </w:r>
    </w:p>
    <w:p w:rsidR="008D3597" w:rsidRDefault="00E21153" w:rsidP="00C82F5E">
      <w:pPr>
        <w:ind w:left="426" w:firstLine="282"/>
        <w:jc w:val="both"/>
        <w:rPr>
          <w:rFonts w:ascii="Calibri" w:hAnsi="Calibri"/>
        </w:rPr>
      </w:pPr>
      <w:r>
        <w:rPr>
          <w:rFonts w:ascii="Calibri" w:hAnsi="Calibri"/>
        </w:rPr>
        <w:t xml:space="preserve"> </w:t>
      </w:r>
      <w:r w:rsidR="008D3597" w:rsidRPr="00061FBE">
        <w:rPr>
          <w:rFonts w:ascii="Calibri" w:hAnsi="Calibri"/>
        </w:rPr>
        <w:t>školy. V případě potřeby uvědomí záchrannou lékařs</w:t>
      </w:r>
      <w:r w:rsidR="008D3597">
        <w:rPr>
          <w:rFonts w:ascii="Calibri" w:hAnsi="Calibri"/>
        </w:rPr>
        <w:t>kou pomoc.</w:t>
      </w:r>
    </w:p>
    <w:p w:rsidR="00E21153" w:rsidRDefault="00E21153" w:rsidP="00FA4B51">
      <w:pPr>
        <w:numPr>
          <w:ilvl w:val="0"/>
          <w:numId w:val="42"/>
        </w:numPr>
        <w:jc w:val="both"/>
        <w:rPr>
          <w:rFonts w:ascii="Calibri" w:hAnsi="Calibri"/>
        </w:rPr>
      </w:pPr>
      <w:r>
        <w:rPr>
          <w:rFonts w:ascii="Calibri" w:hAnsi="Calibri"/>
        </w:rPr>
        <w:t xml:space="preserve"> </w:t>
      </w:r>
      <w:r w:rsidR="008D3597" w:rsidRPr="00061FBE">
        <w:rPr>
          <w:rFonts w:ascii="Calibri" w:hAnsi="Calibri"/>
        </w:rPr>
        <w:t>Zákonní zástupci dbají na bezpečnost, pořádek a klid ve všech prostorách školy,</w:t>
      </w:r>
    </w:p>
    <w:p w:rsidR="00E21153" w:rsidRDefault="00E21153" w:rsidP="00E21153">
      <w:pPr>
        <w:ind w:left="720"/>
        <w:jc w:val="both"/>
        <w:rPr>
          <w:rFonts w:ascii="Calibri" w:hAnsi="Calibri"/>
        </w:rPr>
      </w:pPr>
      <w:r>
        <w:rPr>
          <w:rFonts w:ascii="Calibri" w:hAnsi="Calibri"/>
        </w:rPr>
        <w:t xml:space="preserve"> </w:t>
      </w:r>
      <w:r w:rsidR="008D3597" w:rsidRPr="00061FBE">
        <w:rPr>
          <w:rFonts w:ascii="Calibri" w:hAnsi="Calibri"/>
        </w:rPr>
        <w:t xml:space="preserve">nenechávají své děti pobíhat po schodech, lézt po zábradlí nebo se po zábradlí </w:t>
      </w:r>
    </w:p>
    <w:p w:rsidR="008D3597" w:rsidRPr="008D3597" w:rsidRDefault="00E21153" w:rsidP="00E21153">
      <w:pPr>
        <w:ind w:left="720"/>
        <w:jc w:val="both"/>
        <w:rPr>
          <w:rFonts w:ascii="Calibri" w:hAnsi="Calibri"/>
        </w:rPr>
      </w:pPr>
      <w:r>
        <w:rPr>
          <w:rFonts w:ascii="Calibri" w:hAnsi="Calibri"/>
        </w:rPr>
        <w:t xml:space="preserve"> </w:t>
      </w:r>
      <w:r w:rsidR="008D3597" w:rsidRPr="00061FBE">
        <w:rPr>
          <w:rFonts w:ascii="Calibri" w:hAnsi="Calibri"/>
        </w:rPr>
        <w:t>klouzat.</w:t>
      </w:r>
    </w:p>
    <w:p w:rsidR="008D3597" w:rsidRDefault="008D3597" w:rsidP="00FA4B51">
      <w:pPr>
        <w:numPr>
          <w:ilvl w:val="0"/>
          <w:numId w:val="4"/>
        </w:numPr>
        <w:jc w:val="both"/>
        <w:rPr>
          <w:rFonts w:ascii="Calibri" w:hAnsi="Calibri"/>
        </w:rPr>
      </w:pPr>
      <w:r w:rsidRPr="00061FBE">
        <w:rPr>
          <w:rFonts w:ascii="Calibri" w:hAnsi="Calibri"/>
        </w:rPr>
        <w:t>Všechny děti v MŠ jsou pojištěny proti úrazům a nehodám v době pobytu dítěte v MŠ a při akcích organizovaných mateřskou školou.</w:t>
      </w:r>
    </w:p>
    <w:p w:rsidR="00B046BD" w:rsidRDefault="008D3597" w:rsidP="00FA4B51">
      <w:pPr>
        <w:numPr>
          <w:ilvl w:val="0"/>
          <w:numId w:val="4"/>
        </w:numPr>
        <w:jc w:val="both"/>
        <w:rPr>
          <w:rFonts w:ascii="Calibri" w:hAnsi="Calibri"/>
        </w:rPr>
      </w:pPr>
      <w:r w:rsidRPr="008D3597">
        <w:rPr>
          <w:rFonts w:ascii="Calibri" w:hAnsi="Calibri"/>
        </w:rPr>
        <w:t>Ředitel školy, kterému byl úraz dítěte ohlášen, zajistí, aby byly objektivně zjištěny a případně odstraněny příčiny úrazu.</w:t>
      </w:r>
    </w:p>
    <w:p w:rsidR="00A62E17" w:rsidRDefault="00A62E17" w:rsidP="00A62E17">
      <w:pPr>
        <w:ind w:left="786"/>
        <w:jc w:val="both"/>
        <w:rPr>
          <w:rFonts w:ascii="Calibri" w:hAnsi="Calibri"/>
        </w:rPr>
      </w:pPr>
    </w:p>
    <w:p w:rsidR="00A62E17" w:rsidRPr="00F1219C" w:rsidRDefault="00A62E17" w:rsidP="00A62E17">
      <w:pPr>
        <w:ind w:left="786"/>
        <w:jc w:val="both"/>
        <w:rPr>
          <w:rFonts w:ascii="Calibri" w:hAnsi="Calibri"/>
        </w:rPr>
      </w:pPr>
    </w:p>
    <w:p w:rsidR="00792413" w:rsidRPr="00374E44" w:rsidRDefault="00374E44" w:rsidP="00374E44">
      <w:pPr>
        <w:jc w:val="both"/>
        <w:rPr>
          <w:rFonts w:asciiTheme="minorHAnsi" w:hAnsiTheme="minorHAnsi" w:cs="Arial"/>
          <w:i/>
        </w:rPr>
      </w:pPr>
      <w:r>
        <w:rPr>
          <w:rFonts w:asciiTheme="minorHAnsi" w:hAnsiTheme="minorHAnsi" w:cs="Arial"/>
          <w:b/>
          <w:i/>
        </w:rPr>
        <w:t xml:space="preserve">       </w:t>
      </w:r>
      <w:r w:rsidR="00792413" w:rsidRPr="00374E44">
        <w:rPr>
          <w:rFonts w:asciiTheme="minorHAnsi" w:hAnsiTheme="minorHAnsi" w:cs="Arial"/>
          <w:b/>
          <w:i/>
        </w:rPr>
        <w:t>LÉKY</w:t>
      </w:r>
      <w:r w:rsidR="00792413" w:rsidRPr="00374E44">
        <w:rPr>
          <w:rFonts w:asciiTheme="minorHAnsi" w:hAnsiTheme="minorHAnsi" w:cs="Arial"/>
          <w:i/>
        </w:rPr>
        <w:t xml:space="preserve"> </w:t>
      </w:r>
    </w:p>
    <w:p w:rsidR="00F1219C" w:rsidRPr="00E21153" w:rsidRDefault="00792413" w:rsidP="00FA4B51">
      <w:pPr>
        <w:numPr>
          <w:ilvl w:val="0"/>
          <w:numId w:val="39"/>
        </w:numPr>
        <w:jc w:val="both"/>
        <w:rPr>
          <w:rFonts w:ascii="Calibri" w:hAnsi="Calibri"/>
          <w:b/>
        </w:rPr>
      </w:pPr>
      <w:r>
        <w:rPr>
          <w:rFonts w:asciiTheme="minorHAnsi" w:hAnsiTheme="minorHAnsi" w:cs="Arial"/>
        </w:rPr>
        <w:t>p</w:t>
      </w:r>
      <w:r w:rsidRPr="002E3FA2">
        <w:rPr>
          <w:rFonts w:asciiTheme="minorHAnsi" w:hAnsiTheme="minorHAnsi" w:cs="Arial"/>
        </w:rPr>
        <w:t xml:space="preserve">ovinností </w:t>
      </w:r>
      <w:r w:rsidR="00F1219C">
        <w:rPr>
          <w:rFonts w:asciiTheme="minorHAnsi" w:hAnsiTheme="minorHAnsi" w:cs="Arial"/>
        </w:rPr>
        <w:t>učitelek</w:t>
      </w:r>
      <w:r w:rsidRPr="002E3FA2">
        <w:rPr>
          <w:rFonts w:asciiTheme="minorHAnsi" w:hAnsiTheme="minorHAnsi" w:cs="Arial"/>
        </w:rPr>
        <w:t xml:space="preserve"> není podávání jakýchkoliv léků s výjimkou toho, kdyby dítěti hrozila vážná újma na zdraví (úkon v rámci poskytování první pomoci). </w:t>
      </w:r>
      <w:r w:rsidR="00F1219C" w:rsidRPr="00E21153">
        <w:rPr>
          <w:rFonts w:asciiTheme="minorHAnsi" w:hAnsiTheme="minorHAnsi" w:cs="Arial"/>
          <w:b/>
        </w:rPr>
        <w:t>Učitelé mateřské školy</w:t>
      </w:r>
      <w:r w:rsidRPr="00E21153">
        <w:rPr>
          <w:rFonts w:ascii="Calibri" w:hAnsi="Calibri"/>
          <w:b/>
        </w:rPr>
        <w:t xml:space="preserve"> </w:t>
      </w:r>
      <w:r w:rsidRPr="00E21153">
        <w:rPr>
          <w:rFonts w:asciiTheme="minorHAnsi" w:hAnsiTheme="minorHAnsi" w:cs="Arial"/>
          <w:b/>
        </w:rPr>
        <w:t xml:space="preserve">nebudou podávat dětem žádné léky, kapky, vitamíny, mastě. </w:t>
      </w:r>
    </w:p>
    <w:p w:rsidR="00F1219C" w:rsidRDefault="00792413" w:rsidP="00F1219C">
      <w:pPr>
        <w:ind w:left="720"/>
        <w:jc w:val="both"/>
        <w:rPr>
          <w:rFonts w:asciiTheme="minorHAnsi" w:hAnsiTheme="minorHAnsi" w:cs="Arial"/>
        </w:rPr>
      </w:pPr>
      <w:r w:rsidRPr="002E3FA2">
        <w:rPr>
          <w:rFonts w:asciiTheme="minorHAnsi" w:hAnsiTheme="minorHAnsi" w:cs="Arial"/>
        </w:rPr>
        <w:t>V závažných případech povolí ředitelka školy podání léku pouze za předpokladu, že obdrží od zákonných zástupců písemný souhlas a dále písemné vyjádření dětského lékaře, jak a kdy a při jakých projevech nemoci lék v mateřské škole podat a toto umožní provoz školy. Lék si přináší zákonný zástupce</w:t>
      </w:r>
      <w:r>
        <w:rPr>
          <w:rFonts w:ascii="Calibri" w:hAnsi="Calibri"/>
        </w:rPr>
        <w:t xml:space="preserve"> </w:t>
      </w:r>
      <w:r w:rsidRPr="002E3FA2">
        <w:rPr>
          <w:rFonts w:asciiTheme="minorHAnsi" w:hAnsiTheme="minorHAnsi" w:cs="Arial"/>
        </w:rPr>
        <w:t xml:space="preserve">v originálním balení a popiskou jména dítěte každý den při příchodu dítěte do MŠ a odnáší si ho při odchodu domů </w:t>
      </w:r>
    </w:p>
    <w:p w:rsidR="00792413" w:rsidRPr="002E3FA2" w:rsidRDefault="00792413" w:rsidP="00F1219C">
      <w:pPr>
        <w:ind w:left="720"/>
        <w:jc w:val="both"/>
        <w:rPr>
          <w:rFonts w:ascii="Calibri" w:hAnsi="Calibri"/>
        </w:rPr>
      </w:pPr>
      <w:r w:rsidRPr="002E3FA2">
        <w:rPr>
          <w:rFonts w:asciiTheme="minorHAnsi" w:hAnsiTheme="minorHAnsi" w:cs="Arial"/>
        </w:rPr>
        <w:t>z důvodu možnosti špatného skladování, uložení nebo podání neoprávněnou osobou.</w:t>
      </w:r>
    </w:p>
    <w:p w:rsidR="00792413" w:rsidRPr="00421975" w:rsidRDefault="00792413" w:rsidP="00FA4B51">
      <w:pPr>
        <w:numPr>
          <w:ilvl w:val="0"/>
          <w:numId w:val="39"/>
        </w:numPr>
        <w:jc w:val="both"/>
        <w:rPr>
          <w:rFonts w:ascii="Calibri" w:hAnsi="Calibri"/>
        </w:rPr>
      </w:pPr>
      <w:r w:rsidRPr="00831527">
        <w:rPr>
          <w:rFonts w:ascii="Calibri" w:hAnsi="Calibri"/>
        </w:rPr>
        <w:t>zákonný zástupce dítěte je povinen informovat školu o každé změně zdravotní</w:t>
      </w:r>
      <w:r w:rsidRPr="00831527">
        <w:rPr>
          <w:rFonts w:ascii="Calibri" w:hAnsi="Calibri"/>
          <w:color w:val="FF0000"/>
        </w:rPr>
        <w:t xml:space="preserve"> </w:t>
      </w:r>
      <w:r w:rsidRPr="00831527">
        <w:rPr>
          <w:rFonts w:ascii="Calibri" w:hAnsi="Calibri"/>
        </w:rPr>
        <w:t>způsobilosti dítěte, o větších zdravotních potížích a dalších závažných skutečnostech, které by mohly mít vliv na průběh vzdělávání dítěte</w:t>
      </w:r>
    </w:p>
    <w:p w:rsidR="00100C74" w:rsidRDefault="00100C74" w:rsidP="00C82F5E">
      <w:pPr>
        <w:jc w:val="both"/>
        <w:rPr>
          <w:rFonts w:ascii="Calibri" w:hAnsi="Calibri"/>
          <w:b/>
        </w:rPr>
      </w:pPr>
    </w:p>
    <w:p w:rsidR="00792413" w:rsidRPr="00374E44" w:rsidRDefault="00774CBE" w:rsidP="00774CBE">
      <w:pPr>
        <w:ind w:left="360"/>
        <w:jc w:val="both"/>
        <w:rPr>
          <w:rFonts w:ascii="Calibri" w:hAnsi="Calibri"/>
          <w:i/>
        </w:rPr>
      </w:pPr>
      <w:r w:rsidRPr="00374E44">
        <w:rPr>
          <w:rFonts w:ascii="Calibri" w:hAnsi="Calibri"/>
          <w:b/>
          <w:i/>
        </w:rPr>
        <w:t xml:space="preserve">  </w:t>
      </w:r>
      <w:r w:rsidR="00792413" w:rsidRPr="00374E44">
        <w:rPr>
          <w:rFonts w:ascii="Calibri" w:hAnsi="Calibri"/>
          <w:b/>
          <w:i/>
        </w:rPr>
        <w:t>PEDIKULÓZA</w:t>
      </w:r>
    </w:p>
    <w:p w:rsidR="00792413" w:rsidRPr="00831527" w:rsidRDefault="00792413" w:rsidP="00FA4B51">
      <w:pPr>
        <w:numPr>
          <w:ilvl w:val="0"/>
          <w:numId w:val="40"/>
        </w:numPr>
        <w:jc w:val="both"/>
        <w:rPr>
          <w:rFonts w:ascii="Calibri" w:hAnsi="Calibri"/>
          <w:color w:val="1F497D"/>
          <w:sz w:val="28"/>
          <w:szCs w:val="28"/>
        </w:rPr>
      </w:pPr>
      <w:r w:rsidRPr="00831527">
        <w:rPr>
          <w:rFonts w:ascii="Calibri" w:hAnsi="Calibri"/>
        </w:rPr>
        <w:t xml:space="preserve">Veš není přenašečem infekčních chorob, ale škrábání může vést ke vzniku zánětu pokožky. Zbavit děti vší je povinnost rodičů, nikoliv </w:t>
      </w:r>
      <w:r w:rsidR="00F1219C">
        <w:rPr>
          <w:rFonts w:ascii="Calibri" w:hAnsi="Calibri"/>
        </w:rPr>
        <w:t xml:space="preserve">mateřské </w:t>
      </w:r>
      <w:r w:rsidRPr="00831527">
        <w:rPr>
          <w:rFonts w:ascii="Calibri" w:hAnsi="Calibri"/>
        </w:rPr>
        <w:t>školy. Při zjištění výskytu živých lezoucích vší ve vlasech, je třeba neprodleně aplikovat účinný přípravek a sanovat prostředí v bytě (hřebeny, kartáče, prádlo…). Zákonní zástupci musí dětem prohlížet hlavu – učitelky k tomu nemají oprávnění – při nálezu skutečnost ohlásit škole a omluvit z MŠ po dobu nutnou k</w:t>
      </w:r>
      <w:r w:rsidR="00F1219C">
        <w:rPr>
          <w:rFonts w:ascii="Calibri" w:hAnsi="Calibri"/>
        </w:rPr>
        <w:t> </w:t>
      </w:r>
      <w:r w:rsidRPr="00831527">
        <w:rPr>
          <w:rFonts w:ascii="Calibri" w:hAnsi="Calibri"/>
        </w:rPr>
        <w:t>odvšivení</w:t>
      </w:r>
      <w:r w:rsidR="00F1219C">
        <w:rPr>
          <w:rFonts w:ascii="Calibri" w:hAnsi="Calibri"/>
        </w:rPr>
        <w:t>.</w:t>
      </w:r>
    </w:p>
    <w:p w:rsidR="00CB2A55" w:rsidRPr="00271FE7" w:rsidRDefault="00CB2A55" w:rsidP="00C82F5E">
      <w:pPr>
        <w:jc w:val="both"/>
        <w:rPr>
          <w:rFonts w:ascii="Calibri" w:hAnsi="Calibri"/>
        </w:rPr>
      </w:pPr>
    </w:p>
    <w:p w:rsidR="00404244" w:rsidRPr="00A83A51" w:rsidRDefault="00404244" w:rsidP="0086046D">
      <w:pPr>
        <w:pStyle w:val="Odstavecseseznamem"/>
        <w:numPr>
          <w:ilvl w:val="0"/>
          <w:numId w:val="63"/>
        </w:numPr>
        <w:jc w:val="both"/>
        <w:rPr>
          <w:rFonts w:ascii="Calibri" w:hAnsi="Calibri"/>
          <w:u w:val="single"/>
        </w:rPr>
      </w:pPr>
      <w:r w:rsidRPr="00A83A51">
        <w:rPr>
          <w:rFonts w:ascii="Calibri" w:hAnsi="Calibri"/>
          <w:b/>
          <w:u w:val="single"/>
        </w:rPr>
        <w:t>Ochrana před sociálně patologickými jevy a před projevy diskriminace, nepřátelství nebo násilí</w:t>
      </w:r>
    </w:p>
    <w:p w:rsidR="00404244" w:rsidRPr="00421975" w:rsidRDefault="00404244" w:rsidP="00FA4B51">
      <w:pPr>
        <w:numPr>
          <w:ilvl w:val="0"/>
          <w:numId w:val="28"/>
        </w:numPr>
        <w:jc w:val="both"/>
        <w:rPr>
          <w:rFonts w:ascii="Calibri" w:hAnsi="Calibri"/>
        </w:rPr>
      </w:pPr>
      <w:r w:rsidRPr="00831527">
        <w:rPr>
          <w:rFonts w:ascii="Calibri" w:hAnsi="Calibri"/>
        </w:rPr>
        <w:t>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404244" w:rsidRPr="00421975" w:rsidRDefault="00404244" w:rsidP="00FA4B51">
      <w:pPr>
        <w:numPr>
          <w:ilvl w:val="0"/>
          <w:numId w:val="28"/>
        </w:numPr>
        <w:jc w:val="both"/>
        <w:rPr>
          <w:rFonts w:ascii="Calibri" w:hAnsi="Calibri"/>
        </w:rPr>
      </w:pPr>
      <w:r w:rsidRPr="00831527">
        <w:rPr>
          <w:rFonts w:ascii="Calibri" w:hAnsi="Calibri"/>
        </w:rPr>
        <w:t xml:space="preserve">v rámci prevence před projevy diskriminace, nepřátelství a násilí provádí pedagogičtí pracovníci mateřské školy monitoring a screening vztahů mezi dětmi v třídních kolektivech s cílem řešit případné deformující vztahy mezi dětmi již v jejich </w:t>
      </w:r>
      <w:r w:rsidR="00711651" w:rsidRPr="00831527">
        <w:rPr>
          <w:rFonts w:ascii="Calibri" w:hAnsi="Calibri"/>
        </w:rPr>
        <w:t>počátcích,</w:t>
      </w:r>
      <w:r w:rsidRPr="00831527">
        <w:rPr>
          <w:rFonts w:ascii="Calibri" w:hAnsi="Calibri"/>
        </w:rPr>
        <w:t xml:space="preserve"> </w:t>
      </w:r>
      <w:r w:rsidRPr="00831527">
        <w:rPr>
          <w:rFonts w:ascii="Calibri" w:hAnsi="Calibri"/>
        </w:rPr>
        <w:lastRenderedPageBreak/>
        <w:t>a to ve spolupráci se zákonnými zástupci, případně za pomoci školských poradenských zařízeních. Za nedodržování a navádění dětí k těmto projevům může být dítě vyloučeno z mateřské školy</w:t>
      </w:r>
    </w:p>
    <w:p w:rsidR="00404244" w:rsidRPr="00831527" w:rsidRDefault="00404244" w:rsidP="00FA4B51">
      <w:pPr>
        <w:numPr>
          <w:ilvl w:val="0"/>
          <w:numId w:val="28"/>
        </w:numPr>
        <w:jc w:val="both"/>
        <w:rPr>
          <w:rFonts w:ascii="Calibri" w:hAnsi="Calibri"/>
        </w:rPr>
      </w:pPr>
      <w:r w:rsidRPr="00831527">
        <w:rPr>
          <w:rFonts w:ascii="Calibri" w:hAnsi="Calibri"/>
        </w:rPr>
        <w:t>důležitým prvkem prevence v této oblasti je i vytvoření příznivého sociálního klimatu mezi dětmi navzájem, mezi dětmi a pedagogickými pracovníky a mezi pedagogickými pracovníky a zákonnými zástupci dětí</w:t>
      </w:r>
    </w:p>
    <w:p w:rsidR="002F2086" w:rsidRPr="00831527" w:rsidRDefault="002F2086" w:rsidP="00C82F5E">
      <w:pPr>
        <w:ind w:left="567" w:hanging="283"/>
        <w:jc w:val="both"/>
        <w:rPr>
          <w:rFonts w:ascii="Calibri" w:hAnsi="Calibri"/>
        </w:rPr>
      </w:pPr>
    </w:p>
    <w:p w:rsidR="00404244" w:rsidRPr="00421975" w:rsidRDefault="00404244" w:rsidP="00C82F5E">
      <w:pPr>
        <w:jc w:val="both"/>
        <w:rPr>
          <w:rFonts w:ascii="Calibri" w:hAnsi="Calibri"/>
          <w:b/>
          <w:caps/>
          <w:color w:val="0070C0"/>
          <w:sz w:val="28"/>
          <w:szCs w:val="28"/>
        </w:rPr>
      </w:pPr>
      <w:r w:rsidRPr="00421975">
        <w:rPr>
          <w:rFonts w:ascii="Calibri" w:hAnsi="Calibri"/>
          <w:b/>
          <w:color w:val="0070C0"/>
          <w:sz w:val="28"/>
          <w:szCs w:val="28"/>
        </w:rPr>
        <w:t>Čl. VII</w:t>
      </w:r>
      <w:r w:rsidR="004E6746">
        <w:rPr>
          <w:rFonts w:ascii="Calibri" w:hAnsi="Calibri"/>
          <w:b/>
          <w:color w:val="0070C0"/>
          <w:sz w:val="28"/>
          <w:szCs w:val="28"/>
        </w:rPr>
        <w:t>I.</w:t>
      </w:r>
      <w:r w:rsidR="00421975" w:rsidRPr="00421975">
        <w:rPr>
          <w:rFonts w:ascii="Calibri" w:hAnsi="Calibri"/>
          <w:b/>
          <w:color w:val="0070C0"/>
          <w:sz w:val="28"/>
          <w:szCs w:val="28"/>
        </w:rPr>
        <w:t xml:space="preserve"> </w:t>
      </w:r>
      <w:r w:rsidRPr="00421975">
        <w:rPr>
          <w:rFonts w:ascii="Calibri" w:hAnsi="Calibri"/>
          <w:b/>
          <w:caps/>
          <w:color w:val="0070C0"/>
          <w:sz w:val="28"/>
          <w:szCs w:val="28"/>
        </w:rPr>
        <w:t>zacházení s majetkem mateřské školy</w:t>
      </w:r>
    </w:p>
    <w:p w:rsidR="00404244" w:rsidRPr="00421975" w:rsidRDefault="00690DC8" w:rsidP="00C82F5E">
      <w:pPr>
        <w:ind w:left="567" w:hanging="567"/>
        <w:jc w:val="both"/>
        <w:rPr>
          <w:rFonts w:ascii="Calibri" w:hAnsi="Calibri"/>
          <w:b/>
          <w:sz w:val="28"/>
          <w:szCs w:val="28"/>
        </w:rPr>
      </w:pPr>
      <w:r>
        <w:rPr>
          <w:rFonts w:ascii="Calibri" w:hAnsi="Calibri"/>
          <w:b/>
          <w:bCs/>
          <w:sz w:val="28"/>
          <w:szCs w:val="28"/>
        </w:rPr>
        <w:pict>
          <v:rect id="_x0000_i1036" style="width:0;height:1.5pt" o:hralign="center" o:hrstd="t" o:hr="t" fillcolor="#a0a0a0" stroked="f"/>
        </w:pict>
      </w:r>
    </w:p>
    <w:p w:rsidR="00A83A51" w:rsidRDefault="00A83A51" w:rsidP="00C82F5E">
      <w:pPr>
        <w:jc w:val="both"/>
        <w:rPr>
          <w:rFonts w:ascii="Calibri" w:hAnsi="Calibri"/>
          <w:b/>
          <w:u w:val="single"/>
        </w:rPr>
      </w:pPr>
    </w:p>
    <w:p w:rsidR="00404244" w:rsidRPr="00A83A51" w:rsidRDefault="00404244" w:rsidP="0086046D">
      <w:pPr>
        <w:pStyle w:val="Odstavecseseznamem"/>
        <w:numPr>
          <w:ilvl w:val="0"/>
          <w:numId w:val="64"/>
        </w:numPr>
        <w:jc w:val="both"/>
        <w:rPr>
          <w:rFonts w:ascii="Calibri" w:hAnsi="Calibri"/>
          <w:b/>
          <w:u w:val="single"/>
        </w:rPr>
      </w:pPr>
      <w:r w:rsidRPr="00A83A51">
        <w:rPr>
          <w:rFonts w:ascii="Calibri" w:hAnsi="Calibri"/>
          <w:b/>
          <w:u w:val="single"/>
        </w:rPr>
        <w:t>Chování dětí při zacházení s majetkem mateřské školy v rámci vzdělávání</w:t>
      </w:r>
    </w:p>
    <w:p w:rsidR="00404244" w:rsidRPr="00831527" w:rsidRDefault="00404244" w:rsidP="00FA4B51">
      <w:pPr>
        <w:numPr>
          <w:ilvl w:val="0"/>
          <w:numId w:val="29"/>
        </w:numPr>
        <w:jc w:val="both"/>
        <w:rPr>
          <w:rFonts w:ascii="Calibri" w:hAnsi="Calibri"/>
        </w:rPr>
      </w:pPr>
      <w:r w:rsidRPr="00831527">
        <w:rPr>
          <w:rFonts w:ascii="Calibri" w:hAnsi="Calibri"/>
        </w:rPr>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404244" w:rsidRPr="00831527" w:rsidRDefault="00404244" w:rsidP="00C82F5E">
      <w:pPr>
        <w:ind w:left="567" w:hanging="283"/>
        <w:jc w:val="both"/>
        <w:rPr>
          <w:rFonts w:ascii="Calibri" w:hAnsi="Calibri"/>
        </w:rPr>
      </w:pPr>
    </w:p>
    <w:p w:rsidR="00404244" w:rsidRPr="00A83A51" w:rsidRDefault="00404244" w:rsidP="0086046D">
      <w:pPr>
        <w:pStyle w:val="Odstavecseseznamem"/>
        <w:numPr>
          <w:ilvl w:val="0"/>
          <w:numId w:val="64"/>
        </w:numPr>
        <w:jc w:val="both"/>
        <w:rPr>
          <w:rFonts w:ascii="Calibri" w:hAnsi="Calibri"/>
          <w:b/>
          <w:u w:val="single"/>
        </w:rPr>
      </w:pPr>
      <w:r w:rsidRPr="00A83A51">
        <w:rPr>
          <w:rFonts w:ascii="Calibri" w:hAnsi="Calibri"/>
          <w:b/>
          <w:u w:val="single"/>
        </w:rPr>
        <w:t>Povinnosti zákonných zástupců při zacházení s majetkem mateřské školy při jejich pobytu v mateřské škole</w:t>
      </w:r>
    </w:p>
    <w:p w:rsidR="00404244" w:rsidRPr="00421975" w:rsidRDefault="00404244" w:rsidP="00FA4B51">
      <w:pPr>
        <w:numPr>
          <w:ilvl w:val="0"/>
          <w:numId w:val="29"/>
        </w:numPr>
        <w:jc w:val="both"/>
        <w:rPr>
          <w:rFonts w:ascii="Calibri" w:hAnsi="Calibri"/>
        </w:rPr>
      </w:pPr>
      <w:r w:rsidRPr="00831527">
        <w:rPr>
          <w:rFonts w:ascii="Calibri" w:hAnsi="Calibri"/>
        </w:rPr>
        <w:t>zákonní zástupci pobývají v mateřské škole jen po dobu nezbytně nutnou pro převlečení</w:t>
      </w:r>
      <w:r w:rsidRPr="00831527">
        <w:rPr>
          <w:rFonts w:ascii="Calibri" w:hAnsi="Calibri"/>
          <w:color w:val="FF0000"/>
        </w:rPr>
        <w:t xml:space="preserve"> </w:t>
      </w:r>
      <w:r w:rsidRPr="00831527">
        <w:rPr>
          <w:rFonts w:ascii="Calibri" w:hAnsi="Calibri"/>
        </w:rPr>
        <w:t>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w:t>
      </w:r>
    </w:p>
    <w:p w:rsidR="00AE7EF2" w:rsidRPr="00B85618" w:rsidRDefault="00404244" w:rsidP="00FA4B51">
      <w:pPr>
        <w:numPr>
          <w:ilvl w:val="0"/>
          <w:numId w:val="29"/>
        </w:numPr>
        <w:jc w:val="both"/>
        <w:rPr>
          <w:rFonts w:ascii="Calibri" w:hAnsi="Calibri"/>
        </w:rPr>
      </w:pPr>
      <w:r w:rsidRPr="00831527">
        <w:rPr>
          <w:rFonts w:ascii="Calibri" w:hAnsi="Calibri"/>
        </w:rPr>
        <w:t xml:space="preserve">po dobu pobytu v prostorách mateřské školy jsou zákonní zástupci povinni chovat se tak, aby nepoškozovali majetek mateřské školy a v případě, že zjistí jeho poškození, nahlásili tuto skutečnost neprodleně </w:t>
      </w:r>
      <w:r w:rsidR="00F1219C">
        <w:rPr>
          <w:rFonts w:ascii="Calibri" w:hAnsi="Calibri"/>
        </w:rPr>
        <w:t>zaměstnanci</w:t>
      </w:r>
      <w:r w:rsidRPr="00831527">
        <w:rPr>
          <w:rFonts w:ascii="Calibri" w:hAnsi="Calibri"/>
        </w:rPr>
        <w:t xml:space="preserve"> školy</w:t>
      </w:r>
      <w:r w:rsidR="00B046BD">
        <w:rPr>
          <w:rFonts w:ascii="Calibri" w:hAnsi="Calibri"/>
        </w:rPr>
        <w:t>.</w:t>
      </w:r>
    </w:p>
    <w:p w:rsidR="000C072E" w:rsidRDefault="000C072E" w:rsidP="00C82F5E">
      <w:pPr>
        <w:jc w:val="both"/>
        <w:rPr>
          <w:rFonts w:ascii="Calibri" w:hAnsi="Calibri"/>
        </w:rPr>
      </w:pPr>
    </w:p>
    <w:p w:rsidR="00997984" w:rsidRPr="00997984" w:rsidRDefault="00997984" w:rsidP="00C82F5E">
      <w:pPr>
        <w:autoSpaceDE w:val="0"/>
        <w:autoSpaceDN w:val="0"/>
        <w:adjustRightInd w:val="0"/>
        <w:jc w:val="both"/>
        <w:rPr>
          <w:rFonts w:asciiTheme="minorHAnsi" w:hAnsiTheme="minorHAnsi" w:cstheme="minorHAnsi"/>
          <w:b/>
          <w:bCs/>
          <w:caps/>
          <w:color w:val="0070C0"/>
          <w:sz w:val="28"/>
          <w:szCs w:val="28"/>
        </w:rPr>
      </w:pPr>
      <w:r w:rsidRPr="00997984">
        <w:rPr>
          <w:rFonts w:asciiTheme="minorHAnsi" w:hAnsiTheme="minorHAnsi" w:cstheme="minorHAnsi"/>
          <w:b/>
          <w:bCs/>
          <w:caps/>
          <w:color w:val="0070C0"/>
          <w:sz w:val="28"/>
          <w:szCs w:val="28"/>
        </w:rPr>
        <w:t xml:space="preserve">ČL. </w:t>
      </w:r>
      <w:r w:rsidR="004E6746">
        <w:rPr>
          <w:rFonts w:asciiTheme="minorHAnsi" w:hAnsiTheme="minorHAnsi" w:cstheme="minorHAnsi"/>
          <w:b/>
          <w:bCs/>
          <w:caps/>
          <w:color w:val="0070C0"/>
          <w:sz w:val="28"/>
          <w:szCs w:val="28"/>
        </w:rPr>
        <w:t>IX.</w:t>
      </w:r>
      <w:r w:rsidRPr="00997984">
        <w:rPr>
          <w:rFonts w:asciiTheme="minorHAnsi" w:hAnsiTheme="minorHAnsi" w:cstheme="minorHAnsi"/>
          <w:b/>
          <w:bCs/>
          <w:caps/>
          <w:color w:val="0070C0"/>
          <w:sz w:val="28"/>
          <w:szCs w:val="28"/>
        </w:rPr>
        <w:t xml:space="preserve"> Závěrečná ustanovení</w:t>
      </w:r>
    </w:p>
    <w:p w:rsidR="00997984" w:rsidRPr="00997984" w:rsidRDefault="00690DC8" w:rsidP="00C82F5E">
      <w:pPr>
        <w:autoSpaceDE w:val="0"/>
        <w:autoSpaceDN w:val="0"/>
        <w:adjustRightInd w:val="0"/>
        <w:jc w:val="both"/>
        <w:rPr>
          <w:rFonts w:asciiTheme="minorHAnsi" w:hAnsiTheme="minorHAnsi" w:cstheme="minorHAnsi"/>
          <w:caps/>
          <w:color w:val="548DD4" w:themeColor="text2" w:themeTint="99"/>
          <w:sz w:val="28"/>
          <w:szCs w:val="28"/>
        </w:rPr>
      </w:pPr>
      <w:r>
        <w:rPr>
          <w:rFonts w:ascii="Calibri" w:hAnsi="Calibri"/>
          <w:b/>
          <w:bCs/>
          <w:sz w:val="28"/>
          <w:szCs w:val="28"/>
        </w:rPr>
        <w:pict>
          <v:rect id="_x0000_i1037" style="width:0;height:1.5pt" o:hralign="center" o:hrstd="t" o:hr="t" fillcolor="#a0a0a0" stroked="f"/>
        </w:pict>
      </w:r>
    </w:p>
    <w:p w:rsidR="00997984" w:rsidRPr="00997984" w:rsidRDefault="00997984" w:rsidP="00FA4B51">
      <w:pPr>
        <w:numPr>
          <w:ilvl w:val="0"/>
          <w:numId w:val="48"/>
        </w:numPr>
        <w:autoSpaceDE w:val="0"/>
        <w:autoSpaceDN w:val="0"/>
        <w:adjustRightInd w:val="0"/>
        <w:jc w:val="both"/>
        <w:rPr>
          <w:rFonts w:asciiTheme="minorHAnsi" w:hAnsiTheme="minorHAnsi" w:cstheme="minorHAnsi"/>
          <w:color w:val="000000"/>
        </w:rPr>
      </w:pPr>
      <w:r w:rsidRPr="00997984">
        <w:rPr>
          <w:rFonts w:asciiTheme="minorHAnsi" w:hAnsiTheme="minorHAnsi" w:cstheme="minorHAnsi"/>
          <w:color w:val="000000"/>
        </w:rPr>
        <w:t>Ředitelka MŠ zajistí seznámení zaměstnanců a zákonných zástupců dětí s obsahem tohoto školního řádu. Zákonní zástupci</w:t>
      </w:r>
      <w:r>
        <w:rPr>
          <w:rFonts w:asciiTheme="minorHAnsi" w:hAnsiTheme="minorHAnsi" w:cstheme="minorHAnsi"/>
          <w:color w:val="000000"/>
        </w:rPr>
        <w:t xml:space="preserve"> a zaměstnanci školy</w:t>
      </w:r>
      <w:r w:rsidRPr="00997984">
        <w:rPr>
          <w:rFonts w:asciiTheme="minorHAnsi" w:hAnsiTheme="minorHAnsi" w:cstheme="minorHAnsi"/>
          <w:color w:val="000000"/>
        </w:rPr>
        <w:t xml:space="preserve"> stvrzují podpisem, že byli se školním řádem seznámeni. </w:t>
      </w:r>
    </w:p>
    <w:p w:rsidR="00997984" w:rsidRPr="00997984" w:rsidRDefault="00997984" w:rsidP="00FA4B51">
      <w:pPr>
        <w:numPr>
          <w:ilvl w:val="0"/>
          <w:numId w:val="48"/>
        </w:numPr>
        <w:autoSpaceDE w:val="0"/>
        <w:autoSpaceDN w:val="0"/>
        <w:adjustRightInd w:val="0"/>
        <w:jc w:val="both"/>
        <w:rPr>
          <w:rFonts w:asciiTheme="minorHAnsi" w:hAnsiTheme="minorHAnsi" w:cstheme="minorHAnsi"/>
          <w:color w:val="000000"/>
        </w:rPr>
      </w:pPr>
      <w:r w:rsidRPr="00997984">
        <w:rPr>
          <w:rFonts w:asciiTheme="minorHAnsi" w:hAnsiTheme="minorHAnsi" w:cstheme="minorHAnsi"/>
          <w:color w:val="000000"/>
        </w:rPr>
        <w:t xml:space="preserve">Školní řád je zveřejněn v šatně na přístupném místě </w:t>
      </w:r>
      <w:r w:rsidRPr="00AE7EF2">
        <w:rPr>
          <w:rFonts w:asciiTheme="minorHAnsi" w:hAnsiTheme="minorHAnsi" w:cstheme="minorHAnsi"/>
          <w:color w:val="000000"/>
        </w:rPr>
        <w:t>a na webových stránkách školy.</w:t>
      </w:r>
      <w:r w:rsidRPr="00997984">
        <w:rPr>
          <w:rFonts w:asciiTheme="minorHAnsi" w:hAnsiTheme="minorHAnsi" w:cstheme="minorHAnsi"/>
          <w:color w:val="000000"/>
        </w:rPr>
        <w:t xml:space="preserve"> </w:t>
      </w:r>
    </w:p>
    <w:p w:rsidR="008D3597" w:rsidRPr="00997984" w:rsidRDefault="00997984" w:rsidP="00FA4B51">
      <w:pPr>
        <w:pStyle w:val="Styl1"/>
        <w:numPr>
          <w:ilvl w:val="0"/>
          <w:numId w:val="48"/>
        </w:numPr>
        <w:jc w:val="both"/>
        <w:rPr>
          <w:rFonts w:asciiTheme="minorHAnsi" w:hAnsiTheme="minorHAnsi" w:cstheme="minorHAnsi"/>
          <w:sz w:val="24"/>
          <w:szCs w:val="24"/>
        </w:rPr>
      </w:pPr>
      <w:r w:rsidRPr="00997984">
        <w:rPr>
          <w:rFonts w:asciiTheme="minorHAnsi" w:hAnsiTheme="minorHAnsi" w:cstheme="minorHAnsi"/>
          <w:color w:val="000000"/>
          <w:sz w:val="24"/>
          <w:szCs w:val="24"/>
        </w:rPr>
        <w:t>Nerespektování tohoto Řádu ze strany zákonných zástupců může být důvodem k ukončení docházky jejich dítěte do MŠ.</w:t>
      </w:r>
    </w:p>
    <w:p w:rsidR="00997984" w:rsidRPr="00997984" w:rsidRDefault="00997984" w:rsidP="00FA4B51">
      <w:pPr>
        <w:numPr>
          <w:ilvl w:val="0"/>
          <w:numId w:val="48"/>
        </w:numPr>
        <w:autoSpaceDE w:val="0"/>
        <w:autoSpaceDN w:val="0"/>
        <w:adjustRightInd w:val="0"/>
        <w:jc w:val="both"/>
        <w:rPr>
          <w:rFonts w:asciiTheme="minorHAnsi" w:hAnsiTheme="minorHAnsi" w:cstheme="minorHAnsi"/>
          <w:color w:val="000000"/>
        </w:rPr>
      </w:pPr>
      <w:r w:rsidRPr="00997984">
        <w:rPr>
          <w:rFonts w:asciiTheme="minorHAnsi" w:hAnsiTheme="minorHAnsi" w:cstheme="minorHAnsi"/>
        </w:rPr>
        <w:t xml:space="preserve">K účasti na výchovně vzdělávací činnosti se dítě, jeho </w:t>
      </w:r>
      <w:r>
        <w:rPr>
          <w:rFonts w:asciiTheme="minorHAnsi" w:hAnsiTheme="minorHAnsi" w:cstheme="minorHAnsi"/>
        </w:rPr>
        <w:t>zákonní zástupci</w:t>
      </w:r>
      <w:r w:rsidRPr="00997984">
        <w:rPr>
          <w:rFonts w:asciiTheme="minorHAnsi" w:hAnsiTheme="minorHAnsi" w:cstheme="minorHAnsi"/>
        </w:rPr>
        <w:t xml:space="preserve"> i </w:t>
      </w:r>
      <w:r w:rsidR="00F1219C">
        <w:rPr>
          <w:rFonts w:asciiTheme="minorHAnsi" w:hAnsiTheme="minorHAnsi" w:cstheme="minorHAnsi"/>
        </w:rPr>
        <w:t xml:space="preserve">učitelé </w:t>
      </w:r>
      <w:r w:rsidRPr="00997984">
        <w:rPr>
          <w:rFonts w:asciiTheme="minorHAnsi" w:hAnsiTheme="minorHAnsi" w:cstheme="minorHAnsi"/>
        </w:rPr>
        <w:t>rozhodli svobodně s vědomím práva vybrat si školu (pracoviště) odpovídající osobním představám o podmínkách výchovy a vzdělávání. Z toho plyne, že každý ze zúčastněných se svobodně rozhodl dodržovat dohodnutá pravidla a povinnosti. Hrubé nebo opakované porušování řádu školy může být důvodem k ukončení docházky či pracovní smlouvy.</w:t>
      </w:r>
    </w:p>
    <w:p w:rsidR="00997984" w:rsidRPr="00997984" w:rsidRDefault="00997984" w:rsidP="00FA4B51">
      <w:pPr>
        <w:numPr>
          <w:ilvl w:val="0"/>
          <w:numId w:val="48"/>
        </w:numPr>
        <w:autoSpaceDE w:val="0"/>
        <w:autoSpaceDN w:val="0"/>
        <w:adjustRightInd w:val="0"/>
        <w:jc w:val="both"/>
        <w:rPr>
          <w:rFonts w:asciiTheme="minorHAnsi" w:hAnsiTheme="minorHAnsi" w:cstheme="minorHAnsi"/>
          <w:color w:val="000000"/>
        </w:rPr>
      </w:pPr>
      <w:r w:rsidRPr="00997984">
        <w:rPr>
          <w:rFonts w:asciiTheme="minorHAnsi" w:hAnsiTheme="minorHAnsi" w:cstheme="minorHAnsi"/>
          <w:color w:val="000000"/>
        </w:rPr>
        <w:t>Kontrolu dodržování tohoto řádu provádí ředitelka účetní jednotky nebo jí pověřená statutární zástupkyně</w:t>
      </w:r>
      <w:r>
        <w:rPr>
          <w:rFonts w:asciiTheme="minorHAnsi" w:hAnsiTheme="minorHAnsi" w:cstheme="minorHAnsi"/>
          <w:color w:val="000000"/>
        </w:rPr>
        <w:t>.</w:t>
      </w:r>
    </w:p>
    <w:p w:rsidR="00997984" w:rsidRPr="00997984" w:rsidRDefault="00997984" w:rsidP="00C82F5E">
      <w:pPr>
        <w:autoSpaceDE w:val="0"/>
        <w:autoSpaceDN w:val="0"/>
        <w:adjustRightInd w:val="0"/>
        <w:ind w:left="720"/>
        <w:jc w:val="both"/>
        <w:rPr>
          <w:rFonts w:asciiTheme="minorHAnsi" w:hAnsiTheme="minorHAnsi" w:cstheme="minorHAnsi"/>
          <w:color w:val="000000"/>
        </w:rPr>
      </w:pPr>
    </w:p>
    <w:p w:rsidR="00B046BD" w:rsidRDefault="00B046BD" w:rsidP="00C82F5E">
      <w:pPr>
        <w:pStyle w:val="Styl1"/>
        <w:ind w:left="0" w:firstLine="0"/>
        <w:jc w:val="both"/>
        <w:rPr>
          <w:sz w:val="24"/>
          <w:szCs w:val="24"/>
        </w:rPr>
      </w:pPr>
    </w:p>
    <w:p w:rsidR="00997984" w:rsidRDefault="00997984" w:rsidP="00C82F5E">
      <w:pPr>
        <w:jc w:val="both"/>
        <w:rPr>
          <w:rFonts w:ascii="Calibri" w:hAnsi="Calibri"/>
        </w:rPr>
      </w:pPr>
    </w:p>
    <w:p w:rsidR="00AE7EF2" w:rsidRDefault="00AE7EF2" w:rsidP="00C82F5E">
      <w:pPr>
        <w:jc w:val="both"/>
        <w:rPr>
          <w:rFonts w:ascii="Calibri" w:hAnsi="Calibri"/>
        </w:rPr>
      </w:pPr>
    </w:p>
    <w:p w:rsidR="00AE7EF2" w:rsidRDefault="00AE7EF2" w:rsidP="00C82F5E">
      <w:pPr>
        <w:jc w:val="both"/>
        <w:rPr>
          <w:rFonts w:ascii="Calibri" w:hAnsi="Calibri"/>
        </w:rPr>
      </w:pPr>
    </w:p>
    <w:p w:rsidR="00997984" w:rsidRDefault="00997984" w:rsidP="00C82F5E">
      <w:pPr>
        <w:jc w:val="both"/>
        <w:rPr>
          <w:rFonts w:ascii="Calibri" w:hAnsi="Calibri"/>
        </w:rPr>
      </w:pPr>
    </w:p>
    <w:p w:rsidR="00E5478B" w:rsidRPr="00D314CC" w:rsidRDefault="00A62E17" w:rsidP="00C82F5E">
      <w:pPr>
        <w:jc w:val="both"/>
        <w:rPr>
          <w:rFonts w:ascii="Calibri" w:hAnsi="Calibri"/>
        </w:rPr>
      </w:pPr>
      <w:r>
        <w:rPr>
          <w:rFonts w:ascii="Calibri" w:hAnsi="Calibri"/>
        </w:rPr>
        <w:t>Alena Janíčková</w:t>
      </w:r>
      <w:r w:rsidR="00400388" w:rsidRPr="008D3597">
        <w:rPr>
          <w:rFonts w:ascii="Calibri" w:hAnsi="Calibri"/>
        </w:rPr>
        <w:t xml:space="preserve">, </w:t>
      </w:r>
      <w:r w:rsidR="00404244" w:rsidRPr="008D3597">
        <w:rPr>
          <w:rFonts w:ascii="Calibri" w:hAnsi="Calibri"/>
        </w:rPr>
        <w:t>ředitelka ško</w:t>
      </w:r>
      <w:r w:rsidR="004B77AA">
        <w:rPr>
          <w:rFonts w:ascii="Calibri" w:hAnsi="Calibri"/>
        </w:rPr>
        <w:t>l</w:t>
      </w:r>
      <w:r w:rsidR="00D314CC">
        <w:rPr>
          <w:rFonts w:ascii="Calibri" w:hAnsi="Calibri"/>
        </w:rPr>
        <w:t>y</w:t>
      </w:r>
    </w:p>
    <w:p w:rsidR="00AE7EF2" w:rsidRPr="004E67E1" w:rsidRDefault="00AE7EF2" w:rsidP="00AE7EF2">
      <w:pPr>
        <w:ind w:left="567" w:hanging="283"/>
        <w:jc w:val="both"/>
        <w:rPr>
          <w:rFonts w:ascii="Calibri" w:hAnsi="Calibri"/>
          <w:b/>
          <w:outline/>
          <w:color w:val="000000"/>
          <w14:textOutline w14:w="9525" w14:cap="flat" w14:cmpd="sng" w14:algn="ctr">
            <w14:solidFill>
              <w14:srgbClr w14:val="000000"/>
            </w14:solidFill>
            <w14:prstDash w14:val="solid"/>
            <w14:round/>
          </w14:textOutline>
          <w14:textFill>
            <w14:noFill/>
          </w14:textFill>
        </w:rPr>
      </w:pPr>
    </w:p>
    <w:sectPr w:rsidR="00AE7EF2" w:rsidRPr="004E67E1" w:rsidSect="00E46A9E">
      <w:headerReference w:type="default" r:id="rId12"/>
      <w:footerReference w:type="default" r:id="rId13"/>
      <w:head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DC8" w:rsidRDefault="00690DC8">
      <w:r>
        <w:separator/>
      </w:r>
    </w:p>
  </w:endnote>
  <w:endnote w:type="continuationSeparator" w:id="0">
    <w:p w:rsidR="00690DC8" w:rsidRDefault="0069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TFFAC7840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5A8" w:rsidRDefault="00A105A8">
    <w:pPr>
      <w:pStyle w:val="Zpat"/>
      <w:jc w:val="right"/>
    </w:pPr>
    <w:r>
      <w:rPr>
        <w:noProof/>
      </w:rPr>
      <w:fldChar w:fldCharType="begin"/>
    </w:r>
    <w:r>
      <w:rPr>
        <w:noProof/>
      </w:rPr>
      <w:instrText xml:space="preserve"> PAGE   \* MERGEFORMAT </w:instrText>
    </w:r>
    <w:r>
      <w:rPr>
        <w:noProof/>
      </w:rPr>
      <w:fldChar w:fldCharType="separate"/>
    </w:r>
    <w:r>
      <w:rPr>
        <w:noProof/>
      </w:rPr>
      <w:t>22</w:t>
    </w:r>
    <w:r>
      <w:rPr>
        <w:noProof/>
      </w:rPr>
      <w:fldChar w:fldCharType="end"/>
    </w:r>
  </w:p>
  <w:p w:rsidR="00A105A8" w:rsidRDefault="00A105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DC8" w:rsidRDefault="00690DC8">
      <w:r>
        <w:separator/>
      </w:r>
    </w:p>
  </w:footnote>
  <w:footnote w:type="continuationSeparator" w:id="0">
    <w:p w:rsidR="00690DC8" w:rsidRDefault="00690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5A8" w:rsidRPr="00E46A9E" w:rsidRDefault="00A105A8" w:rsidP="00E46A9E">
    <w:pPr>
      <w:pStyle w:val="Zhlav"/>
      <w:jc w:val="center"/>
      <w:rPr>
        <w:rFonts w:asciiTheme="minorHAnsi" w:hAnsiTheme="minorHAnsi" w:cstheme="minorHAnsi"/>
      </w:rPr>
    </w:pPr>
    <w:r w:rsidRPr="00E46A9E">
      <w:rPr>
        <w:rFonts w:asciiTheme="minorHAnsi" w:hAnsiTheme="minorHAnsi" w:cstheme="minorHAnsi"/>
      </w:rPr>
      <w:t>Mateřská škola, Ostrava – Poruba, Oty Synka 1834, příspěvková organizace</w:t>
    </w:r>
  </w:p>
  <w:p w:rsidR="00A105A8" w:rsidRDefault="00A105A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5A8" w:rsidRPr="00E46A9E" w:rsidRDefault="00A105A8" w:rsidP="00E46A9E">
    <w:pPr>
      <w:pStyle w:val="Zhlav"/>
      <w:jc w:val="cent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D7B"/>
    <w:multiLevelType w:val="hybridMultilevel"/>
    <w:tmpl w:val="0AE2D5F2"/>
    <w:lvl w:ilvl="0" w:tplc="4F028530">
      <w:start w:val="1"/>
      <w:numFmt w:val="bullet"/>
      <w:lvlText w:val=""/>
      <w:lvlJc w:val="left"/>
      <w:pPr>
        <w:ind w:left="1222" w:hanging="360"/>
      </w:pPr>
      <w:rPr>
        <w:rFonts w:ascii="Wingdings" w:hAnsi="Wingdings" w:hint="default"/>
        <w:color w:val="auto"/>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 w15:restartNumberingAfterBreak="0">
    <w:nsid w:val="027E489A"/>
    <w:multiLevelType w:val="hybridMultilevel"/>
    <w:tmpl w:val="B792D3E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F8758F"/>
    <w:multiLevelType w:val="hybridMultilevel"/>
    <w:tmpl w:val="8DDA4B1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8927F2"/>
    <w:multiLevelType w:val="hybridMultilevel"/>
    <w:tmpl w:val="073A88BC"/>
    <w:lvl w:ilvl="0" w:tplc="377C0814">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29678F"/>
    <w:multiLevelType w:val="hybridMultilevel"/>
    <w:tmpl w:val="CFBE385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33304A"/>
    <w:multiLevelType w:val="hybridMultilevel"/>
    <w:tmpl w:val="45D691F0"/>
    <w:lvl w:ilvl="0" w:tplc="0405000F">
      <w:start w:val="1"/>
      <w:numFmt w:val="decimal"/>
      <w:lvlText w:val="%1."/>
      <w:lvlJc w:val="left"/>
      <w:pPr>
        <w:ind w:left="720" w:hanging="360"/>
      </w:pPr>
      <w:rPr>
        <w:b/>
        <w:i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230726"/>
    <w:multiLevelType w:val="hybridMultilevel"/>
    <w:tmpl w:val="2CC4B0A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8E13E0"/>
    <w:multiLevelType w:val="hybridMultilevel"/>
    <w:tmpl w:val="6172D73C"/>
    <w:lvl w:ilvl="0" w:tplc="0405000D">
      <w:start w:val="1"/>
      <w:numFmt w:val="bullet"/>
      <w:lvlText w:val=""/>
      <w:lvlJc w:val="left"/>
      <w:pPr>
        <w:ind w:left="644"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13710F"/>
    <w:multiLevelType w:val="hybridMultilevel"/>
    <w:tmpl w:val="36163DBA"/>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2628F7"/>
    <w:multiLevelType w:val="hybridMultilevel"/>
    <w:tmpl w:val="7CA8DF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4369CF"/>
    <w:multiLevelType w:val="hybridMultilevel"/>
    <w:tmpl w:val="97CCEE3C"/>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13E4548A"/>
    <w:multiLevelType w:val="hybridMultilevel"/>
    <w:tmpl w:val="EE164A7E"/>
    <w:lvl w:ilvl="0" w:tplc="0405000D">
      <w:start w:val="1"/>
      <w:numFmt w:val="bullet"/>
      <w:lvlText w:val=""/>
      <w:lvlJc w:val="left"/>
      <w:pPr>
        <w:ind w:left="643" w:hanging="360"/>
      </w:pPr>
      <w:rPr>
        <w:rFonts w:ascii="Wingdings" w:hAnsi="Wingdings" w:cs="Wingding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2" w15:restartNumberingAfterBreak="0">
    <w:nsid w:val="14220470"/>
    <w:multiLevelType w:val="hybridMultilevel"/>
    <w:tmpl w:val="6E064A8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4EE12D8"/>
    <w:multiLevelType w:val="hybridMultilevel"/>
    <w:tmpl w:val="D16238BE"/>
    <w:lvl w:ilvl="0" w:tplc="0405000D">
      <w:start w:val="1"/>
      <w:numFmt w:val="bullet"/>
      <w:lvlText w:val=""/>
      <w:lvlJc w:val="left"/>
      <w:pPr>
        <w:ind w:left="720" w:hanging="360"/>
      </w:pPr>
      <w:rPr>
        <w:rFonts w:ascii="Wingdings" w:hAnsi="Wingdings" w:cs="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BF5F85"/>
    <w:multiLevelType w:val="hybridMultilevel"/>
    <w:tmpl w:val="5370490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8B0501A"/>
    <w:multiLevelType w:val="hybridMultilevel"/>
    <w:tmpl w:val="51DE059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ACB13A3"/>
    <w:multiLevelType w:val="hybridMultilevel"/>
    <w:tmpl w:val="350C68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B012331"/>
    <w:multiLevelType w:val="hybridMultilevel"/>
    <w:tmpl w:val="87A8B7B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8" w15:restartNumberingAfterBreak="0">
    <w:nsid w:val="1D5D2A00"/>
    <w:multiLevelType w:val="hybridMultilevel"/>
    <w:tmpl w:val="9DB49A4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441F6C"/>
    <w:multiLevelType w:val="hybridMultilevel"/>
    <w:tmpl w:val="B14C58C4"/>
    <w:lvl w:ilvl="0" w:tplc="CCAC8294">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47143F"/>
    <w:multiLevelType w:val="hybridMultilevel"/>
    <w:tmpl w:val="8E08572A"/>
    <w:lvl w:ilvl="0" w:tplc="0405000D">
      <w:start w:val="1"/>
      <w:numFmt w:val="bullet"/>
      <w:lvlText w:val=""/>
      <w:lvlJc w:val="left"/>
      <w:pPr>
        <w:ind w:left="720" w:hanging="360"/>
      </w:pPr>
      <w:rPr>
        <w:rFonts w:ascii="Wingdings" w:hAnsi="Wingdings" w:cs="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04123E6"/>
    <w:multiLevelType w:val="hybridMultilevel"/>
    <w:tmpl w:val="E042C0E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1D34ABB"/>
    <w:multiLevelType w:val="hybridMultilevel"/>
    <w:tmpl w:val="340056B0"/>
    <w:lvl w:ilvl="0" w:tplc="0405000D">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3" w15:restartNumberingAfterBreak="0">
    <w:nsid w:val="247F5699"/>
    <w:multiLevelType w:val="hybridMultilevel"/>
    <w:tmpl w:val="471A0CF0"/>
    <w:lvl w:ilvl="0" w:tplc="D26E586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69C6B9F"/>
    <w:multiLevelType w:val="hybridMultilevel"/>
    <w:tmpl w:val="0616D8C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6F535A9"/>
    <w:multiLevelType w:val="hybridMultilevel"/>
    <w:tmpl w:val="4EC0920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CB54715"/>
    <w:multiLevelType w:val="hybridMultilevel"/>
    <w:tmpl w:val="7AEE5FA8"/>
    <w:lvl w:ilvl="0" w:tplc="8FA41626">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7" w15:restartNumberingAfterBreak="0">
    <w:nsid w:val="2E483AF4"/>
    <w:multiLevelType w:val="hybridMultilevel"/>
    <w:tmpl w:val="D0B40B4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ED552EE"/>
    <w:multiLevelType w:val="hybridMultilevel"/>
    <w:tmpl w:val="B6C2C29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4B537A1"/>
    <w:multiLevelType w:val="hybridMultilevel"/>
    <w:tmpl w:val="A39ABE5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6CE4C60"/>
    <w:multiLevelType w:val="hybridMultilevel"/>
    <w:tmpl w:val="5BE84510"/>
    <w:lvl w:ilvl="0" w:tplc="0405000D">
      <w:start w:val="1"/>
      <w:numFmt w:val="bullet"/>
      <w:lvlText w:val=""/>
      <w:lvlJc w:val="left"/>
      <w:pPr>
        <w:ind w:left="643"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1" w15:restartNumberingAfterBreak="0">
    <w:nsid w:val="37FE41E1"/>
    <w:multiLevelType w:val="hybridMultilevel"/>
    <w:tmpl w:val="AF0CDC26"/>
    <w:lvl w:ilvl="0" w:tplc="0405000D">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86B2682"/>
    <w:multiLevelType w:val="hybridMultilevel"/>
    <w:tmpl w:val="F8CC47E6"/>
    <w:lvl w:ilvl="0" w:tplc="0405000D">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3" w15:restartNumberingAfterBreak="0">
    <w:nsid w:val="3F3E6BC0"/>
    <w:multiLevelType w:val="hybridMultilevel"/>
    <w:tmpl w:val="F56E342C"/>
    <w:lvl w:ilvl="0" w:tplc="0405000D">
      <w:start w:val="1"/>
      <w:numFmt w:val="bullet"/>
      <w:lvlText w:val=""/>
      <w:lvlJc w:val="left"/>
      <w:pPr>
        <w:ind w:left="643" w:hanging="360"/>
      </w:pPr>
      <w:rPr>
        <w:rFonts w:ascii="Wingdings" w:hAnsi="Wingdings" w:cs="Wingding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4" w15:restartNumberingAfterBreak="0">
    <w:nsid w:val="423E76DA"/>
    <w:multiLevelType w:val="hybridMultilevel"/>
    <w:tmpl w:val="F62450E2"/>
    <w:lvl w:ilvl="0" w:tplc="0405000D">
      <w:start w:val="1"/>
      <w:numFmt w:val="bullet"/>
      <w:lvlText w:val=""/>
      <w:lvlJc w:val="left"/>
      <w:pPr>
        <w:ind w:left="643" w:hanging="360"/>
      </w:pPr>
      <w:rPr>
        <w:rFonts w:ascii="Wingdings" w:hAnsi="Wingdings" w:cs="Wingding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5" w15:restartNumberingAfterBreak="0">
    <w:nsid w:val="456507D4"/>
    <w:multiLevelType w:val="hybridMultilevel"/>
    <w:tmpl w:val="72906A0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5B72F8C"/>
    <w:multiLevelType w:val="hybridMultilevel"/>
    <w:tmpl w:val="7D0A80A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252AAF"/>
    <w:multiLevelType w:val="hybridMultilevel"/>
    <w:tmpl w:val="6FDA85A0"/>
    <w:lvl w:ilvl="0" w:tplc="0405000D">
      <w:start w:val="1"/>
      <w:numFmt w:val="bullet"/>
      <w:lvlText w:val=""/>
      <w:lvlJc w:val="left"/>
      <w:pPr>
        <w:ind w:left="720" w:hanging="360"/>
      </w:pPr>
      <w:rPr>
        <w:rFonts w:ascii="Wingdings" w:hAnsi="Wingdings" w:cs="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86C182E"/>
    <w:multiLevelType w:val="hybridMultilevel"/>
    <w:tmpl w:val="5FB40D0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A1604E6"/>
    <w:multiLevelType w:val="hybridMultilevel"/>
    <w:tmpl w:val="2078121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B4E3358"/>
    <w:multiLevelType w:val="hybridMultilevel"/>
    <w:tmpl w:val="DDE890C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E8505AD"/>
    <w:multiLevelType w:val="hybridMultilevel"/>
    <w:tmpl w:val="0E3466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F400393"/>
    <w:multiLevelType w:val="hybridMultilevel"/>
    <w:tmpl w:val="7F0A245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1782B1B"/>
    <w:multiLevelType w:val="hybridMultilevel"/>
    <w:tmpl w:val="7EB455A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48255CE"/>
    <w:multiLevelType w:val="hybridMultilevel"/>
    <w:tmpl w:val="10A256A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68621D0"/>
    <w:multiLevelType w:val="hybridMultilevel"/>
    <w:tmpl w:val="AA3089E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9316E7E"/>
    <w:multiLevelType w:val="hybridMultilevel"/>
    <w:tmpl w:val="44364836"/>
    <w:lvl w:ilvl="0" w:tplc="A710AE4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B1B5AF4"/>
    <w:multiLevelType w:val="hybridMultilevel"/>
    <w:tmpl w:val="DC6A8946"/>
    <w:lvl w:ilvl="0" w:tplc="ABD20D48">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CA86428"/>
    <w:multiLevelType w:val="hybridMultilevel"/>
    <w:tmpl w:val="239C804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9" w15:restartNumberingAfterBreak="0">
    <w:nsid w:val="60C37314"/>
    <w:multiLevelType w:val="hybridMultilevel"/>
    <w:tmpl w:val="76BEBAD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13161D8"/>
    <w:multiLevelType w:val="hybridMultilevel"/>
    <w:tmpl w:val="3E7CA780"/>
    <w:lvl w:ilvl="0" w:tplc="8CB44E6A">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2CA3E55"/>
    <w:multiLevelType w:val="hybridMultilevel"/>
    <w:tmpl w:val="81C617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42C282D"/>
    <w:multiLevelType w:val="hybridMultilevel"/>
    <w:tmpl w:val="0AFA76C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53" w15:restartNumberingAfterBreak="0">
    <w:nsid w:val="68025D72"/>
    <w:multiLevelType w:val="hybridMultilevel"/>
    <w:tmpl w:val="3B209746"/>
    <w:lvl w:ilvl="0" w:tplc="0C3A4E40">
      <w:start w:val="1"/>
      <w:numFmt w:val="decimal"/>
      <w:lvlText w:val="%1."/>
      <w:lvlJc w:val="left"/>
      <w:pPr>
        <w:ind w:left="9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A726309"/>
    <w:multiLevelType w:val="hybridMultilevel"/>
    <w:tmpl w:val="2FCABB1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55" w15:restartNumberingAfterBreak="0">
    <w:nsid w:val="6DA1797C"/>
    <w:multiLevelType w:val="hybridMultilevel"/>
    <w:tmpl w:val="B5C4C7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FA43BE7"/>
    <w:multiLevelType w:val="hybridMultilevel"/>
    <w:tmpl w:val="F45C029A"/>
    <w:lvl w:ilvl="0" w:tplc="6BD664B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FF2786F"/>
    <w:multiLevelType w:val="hybridMultilevel"/>
    <w:tmpl w:val="03AADC8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8" w15:restartNumberingAfterBreak="0">
    <w:nsid w:val="6FFF4AB6"/>
    <w:multiLevelType w:val="hybridMultilevel"/>
    <w:tmpl w:val="B7FA80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9" w15:restartNumberingAfterBreak="0">
    <w:nsid w:val="70524425"/>
    <w:multiLevelType w:val="hybridMultilevel"/>
    <w:tmpl w:val="5CEAD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1117AA3"/>
    <w:multiLevelType w:val="hybridMultilevel"/>
    <w:tmpl w:val="0E3466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14B2BB1"/>
    <w:multiLevelType w:val="hybridMultilevel"/>
    <w:tmpl w:val="5BB6E6DE"/>
    <w:lvl w:ilvl="0" w:tplc="0405000D">
      <w:start w:val="1"/>
      <w:numFmt w:val="bullet"/>
      <w:lvlText w:val=""/>
      <w:lvlJc w:val="left"/>
      <w:pPr>
        <w:ind w:left="786" w:hanging="360"/>
      </w:pPr>
      <w:rPr>
        <w:rFonts w:ascii="Wingdings" w:hAnsi="Wingdings" w:cs="Wingding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cs="Wingdings" w:hint="default"/>
      </w:rPr>
    </w:lvl>
    <w:lvl w:ilvl="3" w:tplc="04050001">
      <w:start w:val="1"/>
      <w:numFmt w:val="bullet"/>
      <w:lvlText w:val=""/>
      <w:lvlJc w:val="left"/>
      <w:pPr>
        <w:ind w:left="2946" w:hanging="360"/>
      </w:pPr>
      <w:rPr>
        <w:rFonts w:ascii="Symbol" w:hAnsi="Symbol" w:cs="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cs="Wingdings" w:hint="default"/>
      </w:rPr>
    </w:lvl>
    <w:lvl w:ilvl="6" w:tplc="04050001">
      <w:start w:val="1"/>
      <w:numFmt w:val="bullet"/>
      <w:lvlText w:val=""/>
      <w:lvlJc w:val="left"/>
      <w:pPr>
        <w:ind w:left="5106" w:hanging="360"/>
      </w:pPr>
      <w:rPr>
        <w:rFonts w:ascii="Symbol" w:hAnsi="Symbol" w:cs="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cs="Wingdings" w:hint="default"/>
      </w:rPr>
    </w:lvl>
  </w:abstractNum>
  <w:abstractNum w:abstractNumId="62" w15:restartNumberingAfterBreak="0">
    <w:nsid w:val="717F749D"/>
    <w:multiLevelType w:val="hybridMultilevel"/>
    <w:tmpl w:val="6356528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1FD452E"/>
    <w:multiLevelType w:val="hybridMultilevel"/>
    <w:tmpl w:val="71D202CE"/>
    <w:lvl w:ilvl="0" w:tplc="0405000D">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3AD1381"/>
    <w:multiLevelType w:val="hybridMultilevel"/>
    <w:tmpl w:val="0800442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5" w15:restartNumberingAfterBreak="0">
    <w:nsid w:val="75BD1E1E"/>
    <w:multiLevelType w:val="hybridMultilevel"/>
    <w:tmpl w:val="3A02CE8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6323898"/>
    <w:multiLevelType w:val="hybridMultilevel"/>
    <w:tmpl w:val="54B2A67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B984572"/>
    <w:multiLevelType w:val="hybridMultilevel"/>
    <w:tmpl w:val="9DA07F6E"/>
    <w:lvl w:ilvl="0" w:tplc="0C3A4E40">
      <w:start w:val="1"/>
      <w:numFmt w:val="decimal"/>
      <w:lvlText w:val="%1."/>
      <w:lvlJc w:val="left"/>
      <w:pPr>
        <w:ind w:left="934" w:hanging="36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68" w15:restartNumberingAfterBreak="0">
    <w:nsid w:val="7E3B041D"/>
    <w:multiLevelType w:val="hybridMultilevel"/>
    <w:tmpl w:val="EB48EDF4"/>
    <w:lvl w:ilvl="0" w:tplc="0C3A4E40">
      <w:start w:val="1"/>
      <w:numFmt w:val="decimal"/>
      <w:lvlText w:val="%1."/>
      <w:lvlJc w:val="left"/>
      <w:pPr>
        <w:ind w:left="9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F50775D"/>
    <w:multiLevelType w:val="hybridMultilevel"/>
    <w:tmpl w:val="1EDAD4C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F9005FB"/>
    <w:multiLevelType w:val="hybridMultilevel"/>
    <w:tmpl w:val="AF6A0D0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10"/>
  </w:num>
  <w:num w:numId="4">
    <w:abstractNumId w:val="61"/>
  </w:num>
  <w:num w:numId="5">
    <w:abstractNumId w:val="31"/>
  </w:num>
  <w:num w:numId="6">
    <w:abstractNumId w:val="35"/>
  </w:num>
  <w:num w:numId="7">
    <w:abstractNumId w:val="1"/>
  </w:num>
  <w:num w:numId="8">
    <w:abstractNumId w:val="29"/>
  </w:num>
  <w:num w:numId="9">
    <w:abstractNumId w:val="49"/>
  </w:num>
  <w:num w:numId="10">
    <w:abstractNumId w:val="40"/>
  </w:num>
  <w:num w:numId="11">
    <w:abstractNumId w:val="19"/>
  </w:num>
  <w:num w:numId="12">
    <w:abstractNumId w:val="36"/>
  </w:num>
  <w:num w:numId="13">
    <w:abstractNumId w:val="28"/>
  </w:num>
  <w:num w:numId="14">
    <w:abstractNumId w:val="62"/>
  </w:num>
  <w:num w:numId="15">
    <w:abstractNumId w:val="54"/>
  </w:num>
  <w:num w:numId="16">
    <w:abstractNumId w:val="25"/>
  </w:num>
  <w:num w:numId="17">
    <w:abstractNumId w:val="4"/>
  </w:num>
  <w:num w:numId="18">
    <w:abstractNumId w:val="43"/>
  </w:num>
  <w:num w:numId="19">
    <w:abstractNumId w:val="39"/>
  </w:num>
  <w:num w:numId="20">
    <w:abstractNumId w:val="24"/>
  </w:num>
  <w:num w:numId="21">
    <w:abstractNumId w:val="70"/>
  </w:num>
  <w:num w:numId="22">
    <w:abstractNumId w:val="2"/>
  </w:num>
  <w:num w:numId="23">
    <w:abstractNumId w:val="52"/>
  </w:num>
  <w:num w:numId="24">
    <w:abstractNumId w:val="7"/>
  </w:num>
  <w:num w:numId="25">
    <w:abstractNumId w:val="64"/>
  </w:num>
  <w:num w:numId="26">
    <w:abstractNumId w:val="48"/>
  </w:num>
  <w:num w:numId="27">
    <w:abstractNumId w:val="17"/>
  </w:num>
  <w:num w:numId="28">
    <w:abstractNumId w:val="51"/>
  </w:num>
  <w:num w:numId="29">
    <w:abstractNumId w:val="66"/>
  </w:num>
  <w:num w:numId="30">
    <w:abstractNumId w:val="0"/>
  </w:num>
  <w:num w:numId="31">
    <w:abstractNumId w:val="45"/>
  </w:num>
  <w:num w:numId="32">
    <w:abstractNumId w:val="12"/>
  </w:num>
  <w:num w:numId="33">
    <w:abstractNumId w:val="47"/>
  </w:num>
  <w:num w:numId="34">
    <w:abstractNumId w:val="3"/>
  </w:num>
  <w:num w:numId="35">
    <w:abstractNumId w:val="18"/>
  </w:num>
  <w:num w:numId="36">
    <w:abstractNumId w:val="46"/>
  </w:num>
  <w:num w:numId="37">
    <w:abstractNumId w:val="42"/>
  </w:num>
  <w:num w:numId="38">
    <w:abstractNumId w:val="50"/>
  </w:num>
  <w:num w:numId="39">
    <w:abstractNumId w:val="21"/>
  </w:num>
  <w:num w:numId="40">
    <w:abstractNumId w:val="69"/>
  </w:num>
  <w:num w:numId="41">
    <w:abstractNumId w:val="6"/>
  </w:num>
  <w:num w:numId="42">
    <w:abstractNumId w:val="65"/>
  </w:num>
  <w:num w:numId="43">
    <w:abstractNumId w:val="27"/>
  </w:num>
  <w:num w:numId="44">
    <w:abstractNumId w:val="14"/>
  </w:num>
  <w:num w:numId="45">
    <w:abstractNumId w:val="22"/>
  </w:num>
  <w:num w:numId="46">
    <w:abstractNumId w:val="16"/>
  </w:num>
  <w:num w:numId="47">
    <w:abstractNumId w:val="15"/>
  </w:num>
  <w:num w:numId="48">
    <w:abstractNumId w:val="38"/>
  </w:num>
  <w:num w:numId="49">
    <w:abstractNumId w:val="44"/>
  </w:num>
  <w:num w:numId="50">
    <w:abstractNumId w:val="57"/>
  </w:num>
  <w:num w:numId="51">
    <w:abstractNumId w:val="58"/>
  </w:num>
  <w:num w:numId="52">
    <w:abstractNumId w:val="20"/>
  </w:num>
  <w:num w:numId="53">
    <w:abstractNumId w:val="33"/>
  </w:num>
  <w:num w:numId="54">
    <w:abstractNumId w:val="13"/>
  </w:num>
  <w:num w:numId="55">
    <w:abstractNumId w:val="37"/>
  </w:num>
  <w:num w:numId="56">
    <w:abstractNumId w:val="34"/>
  </w:num>
  <w:num w:numId="57">
    <w:abstractNumId w:val="11"/>
  </w:num>
  <w:num w:numId="58">
    <w:abstractNumId w:val="63"/>
  </w:num>
  <w:num w:numId="59">
    <w:abstractNumId w:val="5"/>
  </w:num>
  <w:num w:numId="60">
    <w:abstractNumId w:val="8"/>
  </w:num>
  <w:num w:numId="61">
    <w:abstractNumId w:val="56"/>
  </w:num>
  <w:num w:numId="62">
    <w:abstractNumId w:val="26"/>
  </w:num>
  <w:num w:numId="63">
    <w:abstractNumId w:val="23"/>
  </w:num>
  <w:num w:numId="64">
    <w:abstractNumId w:val="59"/>
  </w:num>
  <w:num w:numId="65">
    <w:abstractNumId w:val="9"/>
  </w:num>
  <w:num w:numId="66">
    <w:abstractNumId w:val="60"/>
  </w:num>
  <w:num w:numId="67">
    <w:abstractNumId w:val="41"/>
  </w:num>
  <w:num w:numId="68">
    <w:abstractNumId w:val="67"/>
  </w:num>
  <w:num w:numId="69">
    <w:abstractNumId w:val="53"/>
  </w:num>
  <w:num w:numId="70">
    <w:abstractNumId w:val="55"/>
  </w:num>
  <w:num w:numId="71">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44"/>
    <w:rsid w:val="00002714"/>
    <w:rsid w:val="00010ADD"/>
    <w:rsid w:val="0001222D"/>
    <w:rsid w:val="00015DDB"/>
    <w:rsid w:val="000255BB"/>
    <w:rsid w:val="0004091A"/>
    <w:rsid w:val="00050960"/>
    <w:rsid w:val="0005542F"/>
    <w:rsid w:val="00057612"/>
    <w:rsid w:val="0008528F"/>
    <w:rsid w:val="000A6B1F"/>
    <w:rsid w:val="000B08FA"/>
    <w:rsid w:val="000B2612"/>
    <w:rsid w:val="000C072E"/>
    <w:rsid w:val="000C0C49"/>
    <w:rsid w:val="000C2A57"/>
    <w:rsid w:val="000F32BA"/>
    <w:rsid w:val="00100C74"/>
    <w:rsid w:val="001273E7"/>
    <w:rsid w:val="0015078E"/>
    <w:rsid w:val="00156020"/>
    <w:rsid w:val="0017591D"/>
    <w:rsid w:val="001923FE"/>
    <w:rsid w:val="001B71C6"/>
    <w:rsid w:val="001C0ACA"/>
    <w:rsid w:val="001F6F90"/>
    <w:rsid w:val="00201CAA"/>
    <w:rsid w:val="002031D4"/>
    <w:rsid w:val="00210752"/>
    <w:rsid w:val="00236319"/>
    <w:rsid w:val="0025262B"/>
    <w:rsid w:val="00260AC7"/>
    <w:rsid w:val="00261E94"/>
    <w:rsid w:val="0026220D"/>
    <w:rsid w:val="00271ED3"/>
    <w:rsid w:val="00271FE7"/>
    <w:rsid w:val="00281EF0"/>
    <w:rsid w:val="002937E9"/>
    <w:rsid w:val="002A0272"/>
    <w:rsid w:val="002A699B"/>
    <w:rsid w:val="002C4EB9"/>
    <w:rsid w:val="002C6E40"/>
    <w:rsid w:val="002E3FA2"/>
    <w:rsid w:val="002F2086"/>
    <w:rsid w:val="002F3176"/>
    <w:rsid w:val="0030189D"/>
    <w:rsid w:val="00307106"/>
    <w:rsid w:val="0032077F"/>
    <w:rsid w:val="00322A55"/>
    <w:rsid w:val="00325588"/>
    <w:rsid w:val="00326E1D"/>
    <w:rsid w:val="00340EC8"/>
    <w:rsid w:val="003427F4"/>
    <w:rsid w:val="003605F1"/>
    <w:rsid w:val="00361495"/>
    <w:rsid w:val="00374E44"/>
    <w:rsid w:val="00385674"/>
    <w:rsid w:val="00387044"/>
    <w:rsid w:val="00392D5F"/>
    <w:rsid w:val="00393D1D"/>
    <w:rsid w:val="003A4304"/>
    <w:rsid w:val="003B20AA"/>
    <w:rsid w:val="003E57D5"/>
    <w:rsid w:val="003E63CA"/>
    <w:rsid w:val="00400388"/>
    <w:rsid w:val="00404244"/>
    <w:rsid w:val="00405285"/>
    <w:rsid w:val="00405865"/>
    <w:rsid w:val="00421975"/>
    <w:rsid w:val="00421E12"/>
    <w:rsid w:val="0043251E"/>
    <w:rsid w:val="0048021D"/>
    <w:rsid w:val="00481A24"/>
    <w:rsid w:val="00487EE9"/>
    <w:rsid w:val="0049706A"/>
    <w:rsid w:val="004A28C9"/>
    <w:rsid w:val="004A6803"/>
    <w:rsid w:val="004B77AA"/>
    <w:rsid w:val="004C1C19"/>
    <w:rsid w:val="004D2030"/>
    <w:rsid w:val="004D425E"/>
    <w:rsid w:val="004E0253"/>
    <w:rsid w:val="004E6746"/>
    <w:rsid w:val="004E67E1"/>
    <w:rsid w:val="004F2EE4"/>
    <w:rsid w:val="004F3C63"/>
    <w:rsid w:val="0050070A"/>
    <w:rsid w:val="00517FF0"/>
    <w:rsid w:val="00520246"/>
    <w:rsid w:val="005268F4"/>
    <w:rsid w:val="005304CC"/>
    <w:rsid w:val="005404B8"/>
    <w:rsid w:val="0055137A"/>
    <w:rsid w:val="0056149C"/>
    <w:rsid w:val="005A072B"/>
    <w:rsid w:val="005E3627"/>
    <w:rsid w:val="005E5D95"/>
    <w:rsid w:val="006000A8"/>
    <w:rsid w:val="00600BD2"/>
    <w:rsid w:val="006149EA"/>
    <w:rsid w:val="0062203A"/>
    <w:rsid w:val="00622F09"/>
    <w:rsid w:val="00640CD8"/>
    <w:rsid w:val="00667D32"/>
    <w:rsid w:val="006728FE"/>
    <w:rsid w:val="00677ACE"/>
    <w:rsid w:val="00690DC8"/>
    <w:rsid w:val="006A20CD"/>
    <w:rsid w:val="006B61F2"/>
    <w:rsid w:val="006C7BFE"/>
    <w:rsid w:val="006F3514"/>
    <w:rsid w:val="00700C69"/>
    <w:rsid w:val="00711651"/>
    <w:rsid w:val="0072466F"/>
    <w:rsid w:val="007265C8"/>
    <w:rsid w:val="00760A27"/>
    <w:rsid w:val="00760F5C"/>
    <w:rsid w:val="00774CBE"/>
    <w:rsid w:val="00783F39"/>
    <w:rsid w:val="00791153"/>
    <w:rsid w:val="00791261"/>
    <w:rsid w:val="00792413"/>
    <w:rsid w:val="007942D0"/>
    <w:rsid w:val="007A5998"/>
    <w:rsid w:val="007C55C1"/>
    <w:rsid w:val="007E06E9"/>
    <w:rsid w:val="007E7C65"/>
    <w:rsid w:val="00806230"/>
    <w:rsid w:val="00816E29"/>
    <w:rsid w:val="00831527"/>
    <w:rsid w:val="00834B1E"/>
    <w:rsid w:val="008369CC"/>
    <w:rsid w:val="00841FB6"/>
    <w:rsid w:val="00842B80"/>
    <w:rsid w:val="00851BB8"/>
    <w:rsid w:val="0086046D"/>
    <w:rsid w:val="0086149F"/>
    <w:rsid w:val="0086355A"/>
    <w:rsid w:val="0086691F"/>
    <w:rsid w:val="00873C42"/>
    <w:rsid w:val="00884552"/>
    <w:rsid w:val="00886836"/>
    <w:rsid w:val="008A28D2"/>
    <w:rsid w:val="008D3597"/>
    <w:rsid w:val="008E35BB"/>
    <w:rsid w:val="008E76EA"/>
    <w:rsid w:val="008F0F8B"/>
    <w:rsid w:val="0090000B"/>
    <w:rsid w:val="00900753"/>
    <w:rsid w:val="009339A6"/>
    <w:rsid w:val="00934C09"/>
    <w:rsid w:val="00942D19"/>
    <w:rsid w:val="00956A01"/>
    <w:rsid w:val="00956F5C"/>
    <w:rsid w:val="009662EA"/>
    <w:rsid w:val="0098075C"/>
    <w:rsid w:val="00986E62"/>
    <w:rsid w:val="00990DBE"/>
    <w:rsid w:val="00997984"/>
    <w:rsid w:val="009C59A6"/>
    <w:rsid w:val="009C644D"/>
    <w:rsid w:val="009D584D"/>
    <w:rsid w:val="009E102C"/>
    <w:rsid w:val="00A032C4"/>
    <w:rsid w:val="00A105A8"/>
    <w:rsid w:val="00A325AC"/>
    <w:rsid w:val="00A342E1"/>
    <w:rsid w:val="00A37321"/>
    <w:rsid w:val="00A37F85"/>
    <w:rsid w:val="00A44C0C"/>
    <w:rsid w:val="00A5607A"/>
    <w:rsid w:val="00A562EB"/>
    <w:rsid w:val="00A61F15"/>
    <w:rsid w:val="00A62E17"/>
    <w:rsid w:val="00A73CBD"/>
    <w:rsid w:val="00A8091B"/>
    <w:rsid w:val="00A83A51"/>
    <w:rsid w:val="00A83BD0"/>
    <w:rsid w:val="00A96DDF"/>
    <w:rsid w:val="00A9782D"/>
    <w:rsid w:val="00AA77A3"/>
    <w:rsid w:val="00AE21B0"/>
    <w:rsid w:val="00AE7EF2"/>
    <w:rsid w:val="00B046BD"/>
    <w:rsid w:val="00B21E61"/>
    <w:rsid w:val="00B35ECC"/>
    <w:rsid w:val="00B44AC8"/>
    <w:rsid w:val="00B76642"/>
    <w:rsid w:val="00B85618"/>
    <w:rsid w:val="00B95DF6"/>
    <w:rsid w:val="00BC06CF"/>
    <w:rsid w:val="00BC5E6C"/>
    <w:rsid w:val="00BF33B8"/>
    <w:rsid w:val="00C10BCA"/>
    <w:rsid w:val="00C1202C"/>
    <w:rsid w:val="00C177DC"/>
    <w:rsid w:val="00C37F1D"/>
    <w:rsid w:val="00C421BA"/>
    <w:rsid w:val="00C61D36"/>
    <w:rsid w:val="00C76419"/>
    <w:rsid w:val="00C82F5E"/>
    <w:rsid w:val="00C83BB3"/>
    <w:rsid w:val="00C86172"/>
    <w:rsid w:val="00CA281A"/>
    <w:rsid w:val="00CA54EA"/>
    <w:rsid w:val="00CB2A55"/>
    <w:rsid w:val="00CC6649"/>
    <w:rsid w:val="00D01884"/>
    <w:rsid w:val="00D02A4D"/>
    <w:rsid w:val="00D06BB2"/>
    <w:rsid w:val="00D147C6"/>
    <w:rsid w:val="00D314CC"/>
    <w:rsid w:val="00D364CB"/>
    <w:rsid w:val="00D979B2"/>
    <w:rsid w:val="00DC4DA7"/>
    <w:rsid w:val="00DD37E4"/>
    <w:rsid w:val="00DE5C05"/>
    <w:rsid w:val="00DF2F1C"/>
    <w:rsid w:val="00E04ADB"/>
    <w:rsid w:val="00E0642C"/>
    <w:rsid w:val="00E21153"/>
    <w:rsid w:val="00E238BF"/>
    <w:rsid w:val="00E31632"/>
    <w:rsid w:val="00E33129"/>
    <w:rsid w:val="00E46A9E"/>
    <w:rsid w:val="00E50D25"/>
    <w:rsid w:val="00E52B07"/>
    <w:rsid w:val="00E54649"/>
    <w:rsid w:val="00E5478B"/>
    <w:rsid w:val="00E56CC5"/>
    <w:rsid w:val="00E61245"/>
    <w:rsid w:val="00E75BB4"/>
    <w:rsid w:val="00E8230E"/>
    <w:rsid w:val="00E87508"/>
    <w:rsid w:val="00E90CAF"/>
    <w:rsid w:val="00E963E5"/>
    <w:rsid w:val="00EB32A0"/>
    <w:rsid w:val="00EB6C4D"/>
    <w:rsid w:val="00EC3A71"/>
    <w:rsid w:val="00ED7C85"/>
    <w:rsid w:val="00EE5A9A"/>
    <w:rsid w:val="00F02DAC"/>
    <w:rsid w:val="00F1219C"/>
    <w:rsid w:val="00F12CDB"/>
    <w:rsid w:val="00F135E2"/>
    <w:rsid w:val="00F51E89"/>
    <w:rsid w:val="00F53324"/>
    <w:rsid w:val="00F739AA"/>
    <w:rsid w:val="00F76F1D"/>
    <w:rsid w:val="00F83DE6"/>
    <w:rsid w:val="00F84BCE"/>
    <w:rsid w:val="00F97AD7"/>
    <w:rsid w:val="00FA0CDA"/>
    <w:rsid w:val="00FA4B51"/>
    <w:rsid w:val="00FB1FE3"/>
    <w:rsid w:val="00FC1FBE"/>
    <w:rsid w:val="00FC3AB2"/>
    <w:rsid w:val="00FC6981"/>
    <w:rsid w:val="00FE0206"/>
    <w:rsid w:val="00FE04E3"/>
    <w:rsid w:val="00FF0FA3"/>
    <w:rsid w:val="00FF5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82F124"/>
  <w15:docId w15:val="{4647352C-EC1D-4B44-8341-DE25F13F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59A6"/>
    <w:rPr>
      <w:rFonts w:ascii="Times New Roman" w:hAnsi="Times New Roman"/>
      <w:sz w:val="24"/>
      <w:szCs w:val="24"/>
    </w:rPr>
  </w:style>
  <w:style w:type="paragraph" w:styleId="Nadpis1">
    <w:name w:val="heading 1"/>
    <w:basedOn w:val="Normln"/>
    <w:next w:val="Normln"/>
    <w:link w:val="Nadpis1Char"/>
    <w:uiPriority w:val="99"/>
    <w:qFormat/>
    <w:rsid w:val="009C59A6"/>
    <w:pPr>
      <w:keepNext/>
      <w:jc w:val="center"/>
      <w:outlineLvl w:val="0"/>
    </w:pPr>
    <w:rPr>
      <w:b/>
      <w:bCs/>
      <w:sz w:val="28"/>
      <w:szCs w:val="28"/>
    </w:rPr>
  </w:style>
  <w:style w:type="paragraph" w:styleId="Nadpis4">
    <w:name w:val="heading 4"/>
    <w:basedOn w:val="Normln"/>
    <w:next w:val="Normln"/>
    <w:link w:val="Nadpis4Char"/>
    <w:uiPriority w:val="99"/>
    <w:qFormat/>
    <w:rsid w:val="009C59A6"/>
    <w:pPr>
      <w:keepNext/>
      <w:overflowPunct w:val="0"/>
      <w:autoSpaceDE w:val="0"/>
      <w:autoSpaceDN w:val="0"/>
      <w:adjustRightInd w:val="0"/>
      <w:jc w:val="center"/>
      <w:textAlignment w:val="baseline"/>
      <w:outlineLvl w:val="3"/>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9C59A6"/>
    <w:rPr>
      <w:rFonts w:ascii="Times New Roman" w:hAnsi="Times New Roman" w:cs="Times New Roman"/>
      <w:b/>
      <w:bCs/>
      <w:sz w:val="28"/>
      <w:szCs w:val="28"/>
      <w:lang w:eastAsia="cs-CZ"/>
    </w:rPr>
  </w:style>
  <w:style w:type="character" w:customStyle="1" w:styleId="Nadpis4Char">
    <w:name w:val="Nadpis 4 Char"/>
    <w:link w:val="Nadpis4"/>
    <w:uiPriority w:val="99"/>
    <w:rsid w:val="009C59A6"/>
    <w:rPr>
      <w:rFonts w:ascii="Times New Roman" w:hAnsi="Times New Roman" w:cs="Times New Roman"/>
      <w:sz w:val="20"/>
      <w:szCs w:val="20"/>
      <w:lang w:eastAsia="cs-CZ"/>
    </w:rPr>
  </w:style>
  <w:style w:type="paragraph" w:styleId="Textpoznpodarou">
    <w:name w:val="footnote text"/>
    <w:basedOn w:val="Normln"/>
    <w:link w:val="TextpoznpodarouChar"/>
    <w:uiPriority w:val="99"/>
    <w:rsid w:val="009C59A6"/>
    <w:pPr>
      <w:tabs>
        <w:tab w:val="left" w:pos="425"/>
      </w:tabs>
      <w:ind w:left="425" w:hanging="425"/>
      <w:jc w:val="both"/>
    </w:pPr>
    <w:rPr>
      <w:sz w:val="20"/>
      <w:szCs w:val="20"/>
    </w:rPr>
  </w:style>
  <w:style w:type="character" w:customStyle="1" w:styleId="TextpoznpodarouChar">
    <w:name w:val="Text pozn. pod čarou Char"/>
    <w:link w:val="Textpoznpodarou"/>
    <w:uiPriority w:val="99"/>
    <w:rsid w:val="009C59A6"/>
    <w:rPr>
      <w:rFonts w:ascii="Times New Roman" w:hAnsi="Times New Roman" w:cs="Times New Roman"/>
      <w:sz w:val="20"/>
      <w:szCs w:val="20"/>
      <w:lang w:eastAsia="cs-CZ"/>
    </w:rPr>
  </w:style>
  <w:style w:type="character" w:styleId="Znakapoznpodarou">
    <w:name w:val="footnote reference"/>
    <w:uiPriority w:val="99"/>
    <w:rsid w:val="009C59A6"/>
    <w:rPr>
      <w:rFonts w:ascii="Times New Roman" w:hAnsi="Times New Roman" w:cs="Times New Roman"/>
      <w:vertAlign w:val="superscript"/>
    </w:rPr>
  </w:style>
  <w:style w:type="paragraph" w:styleId="Normlnweb">
    <w:name w:val="Normal (Web)"/>
    <w:basedOn w:val="Normln"/>
    <w:uiPriority w:val="99"/>
    <w:rsid w:val="009C59A6"/>
    <w:pPr>
      <w:spacing w:before="100" w:beforeAutospacing="1" w:after="100" w:afterAutospacing="1"/>
    </w:pPr>
  </w:style>
  <w:style w:type="paragraph" w:styleId="Zkladntext2">
    <w:name w:val="Body Text 2"/>
    <w:basedOn w:val="Normln"/>
    <w:link w:val="Zkladntext2Char"/>
    <w:uiPriority w:val="99"/>
    <w:rsid w:val="009C59A6"/>
    <w:pPr>
      <w:jc w:val="both"/>
    </w:pPr>
  </w:style>
  <w:style w:type="character" w:customStyle="1" w:styleId="Zkladntext2Char">
    <w:name w:val="Základní text 2 Char"/>
    <w:link w:val="Zkladntext2"/>
    <w:uiPriority w:val="99"/>
    <w:rsid w:val="009C59A6"/>
    <w:rPr>
      <w:rFonts w:ascii="Times New Roman" w:hAnsi="Times New Roman" w:cs="Times New Roman"/>
      <w:sz w:val="24"/>
      <w:szCs w:val="24"/>
      <w:lang w:eastAsia="cs-CZ"/>
    </w:rPr>
  </w:style>
  <w:style w:type="character" w:styleId="Hypertextovodkaz">
    <w:name w:val="Hyperlink"/>
    <w:uiPriority w:val="99"/>
    <w:rsid w:val="009C59A6"/>
    <w:rPr>
      <w:rFonts w:ascii="Times New Roman" w:hAnsi="Times New Roman" w:cs="Times New Roman"/>
      <w:color w:val="0000FF"/>
      <w:u w:val="single"/>
    </w:rPr>
  </w:style>
  <w:style w:type="paragraph" w:styleId="Nzev">
    <w:name w:val="Title"/>
    <w:basedOn w:val="Normln"/>
    <w:link w:val="NzevChar"/>
    <w:uiPriority w:val="99"/>
    <w:qFormat/>
    <w:rsid w:val="009C59A6"/>
    <w:pPr>
      <w:jc w:val="center"/>
    </w:pPr>
    <w:rPr>
      <w:u w:val="single"/>
    </w:rPr>
  </w:style>
  <w:style w:type="character" w:customStyle="1" w:styleId="NzevChar">
    <w:name w:val="Název Char"/>
    <w:link w:val="Nzev"/>
    <w:uiPriority w:val="99"/>
    <w:rsid w:val="009C59A6"/>
    <w:rPr>
      <w:rFonts w:ascii="Times New Roman" w:hAnsi="Times New Roman" w:cs="Times New Roman"/>
      <w:sz w:val="24"/>
      <w:szCs w:val="24"/>
      <w:u w:val="single"/>
      <w:lang w:eastAsia="cs-CZ"/>
    </w:rPr>
  </w:style>
  <w:style w:type="paragraph" w:styleId="Odstavecseseznamem">
    <w:name w:val="List Paragraph"/>
    <w:basedOn w:val="Normln"/>
    <w:uiPriority w:val="34"/>
    <w:qFormat/>
    <w:rsid w:val="009C59A6"/>
    <w:pPr>
      <w:ind w:left="708"/>
    </w:pPr>
  </w:style>
  <w:style w:type="paragraph" w:styleId="Zkladntext">
    <w:name w:val="Body Text"/>
    <w:basedOn w:val="Normln"/>
    <w:link w:val="ZkladntextChar"/>
    <w:uiPriority w:val="99"/>
    <w:rsid w:val="009C59A6"/>
    <w:pPr>
      <w:spacing w:after="120"/>
    </w:pPr>
  </w:style>
  <w:style w:type="character" w:customStyle="1" w:styleId="ZkladntextChar">
    <w:name w:val="Základní text Char"/>
    <w:link w:val="Zkladntext"/>
    <w:uiPriority w:val="99"/>
    <w:rsid w:val="009C59A6"/>
    <w:rPr>
      <w:rFonts w:ascii="Times New Roman" w:hAnsi="Times New Roman" w:cs="Times New Roman"/>
      <w:sz w:val="24"/>
      <w:szCs w:val="24"/>
      <w:lang w:eastAsia="cs-CZ"/>
    </w:rPr>
  </w:style>
  <w:style w:type="character" w:customStyle="1" w:styleId="apple-converted-space">
    <w:name w:val="apple-converted-space"/>
    <w:uiPriority w:val="99"/>
    <w:rsid w:val="009C59A6"/>
    <w:rPr>
      <w:rFonts w:ascii="Times New Roman" w:hAnsi="Times New Roman" w:cs="Times New Roman"/>
    </w:rPr>
  </w:style>
  <w:style w:type="paragraph" w:styleId="Zhlav">
    <w:name w:val="header"/>
    <w:basedOn w:val="Normln"/>
    <w:link w:val="ZhlavChar"/>
    <w:unhideWhenUsed/>
    <w:rsid w:val="006F3514"/>
    <w:pPr>
      <w:tabs>
        <w:tab w:val="center" w:pos="4536"/>
        <w:tab w:val="right" w:pos="9072"/>
      </w:tabs>
    </w:pPr>
  </w:style>
  <w:style w:type="character" w:customStyle="1" w:styleId="ZhlavChar">
    <w:name w:val="Záhlaví Char"/>
    <w:link w:val="Zhlav"/>
    <w:rsid w:val="006F3514"/>
    <w:rPr>
      <w:rFonts w:ascii="Times New Roman" w:hAnsi="Times New Roman"/>
      <w:sz w:val="24"/>
      <w:szCs w:val="24"/>
    </w:rPr>
  </w:style>
  <w:style w:type="paragraph" w:styleId="Zpat">
    <w:name w:val="footer"/>
    <w:basedOn w:val="Normln"/>
    <w:link w:val="ZpatChar"/>
    <w:uiPriority w:val="99"/>
    <w:unhideWhenUsed/>
    <w:rsid w:val="006F3514"/>
    <w:pPr>
      <w:tabs>
        <w:tab w:val="center" w:pos="4536"/>
        <w:tab w:val="right" w:pos="9072"/>
      </w:tabs>
    </w:pPr>
  </w:style>
  <w:style w:type="character" w:customStyle="1" w:styleId="ZpatChar">
    <w:name w:val="Zápatí Char"/>
    <w:link w:val="Zpat"/>
    <w:uiPriority w:val="99"/>
    <w:rsid w:val="006F3514"/>
    <w:rPr>
      <w:rFonts w:ascii="Times New Roman" w:hAnsi="Times New Roman"/>
      <w:sz w:val="24"/>
      <w:szCs w:val="24"/>
    </w:rPr>
  </w:style>
  <w:style w:type="paragraph" w:styleId="Textbubliny">
    <w:name w:val="Balloon Text"/>
    <w:basedOn w:val="Normln"/>
    <w:link w:val="TextbublinyChar"/>
    <w:uiPriority w:val="99"/>
    <w:semiHidden/>
    <w:unhideWhenUsed/>
    <w:rsid w:val="00392D5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D5F"/>
    <w:rPr>
      <w:rFonts w:ascii="Segoe UI" w:hAnsi="Segoe UI" w:cs="Segoe UI"/>
      <w:sz w:val="18"/>
      <w:szCs w:val="18"/>
    </w:rPr>
  </w:style>
  <w:style w:type="paragraph" w:styleId="Bezmezer">
    <w:name w:val="No Spacing"/>
    <w:link w:val="BezmezerChar"/>
    <w:uiPriority w:val="1"/>
    <w:qFormat/>
    <w:rsid w:val="00002714"/>
    <w:rPr>
      <w:sz w:val="22"/>
      <w:szCs w:val="22"/>
    </w:rPr>
  </w:style>
  <w:style w:type="character" w:customStyle="1" w:styleId="BezmezerChar">
    <w:name w:val="Bez mezer Char"/>
    <w:link w:val="Bezmezer"/>
    <w:uiPriority w:val="1"/>
    <w:locked/>
    <w:rsid w:val="00002714"/>
    <w:rPr>
      <w:sz w:val="22"/>
      <w:szCs w:val="22"/>
      <w:lang w:bidi="ar-SA"/>
    </w:rPr>
  </w:style>
  <w:style w:type="paragraph" w:customStyle="1" w:styleId="Styl5">
    <w:name w:val="Styl5"/>
    <w:basedOn w:val="Bezmezer"/>
    <w:link w:val="Styl5Char"/>
    <w:qFormat/>
    <w:rsid w:val="00002714"/>
    <w:rPr>
      <w:rFonts w:eastAsia="Calibri"/>
      <w:b/>
      <w:color w:val="002060"/>
      <w:lang w:eastAsia="en-US"/>
    </w:rPr>
  </w:style>
  <w:style w:type="paragraph" w:customStyle="1" w:styleId="Styl6">
    <w:name w:val="Styl6"/>
    <w:basedOn w:val="Bezmezer"/>
    <w:link w:val="Styl6Char"/>
    <w:qFormat/>
    <w:rsid w:val="00002714"/>
    <w:rPr>
      <w:rFonts w:eastAsia="Calibri"/>
      <w:color w:val="800000"/>
      <w:lang w:eastAsia="en-US"/>
    </w:rPr>
  </w:style>
  <w:style w:type="character" w:customStyle="1" w:styleId="Styl5Char">
    <w:name w:val="Styl5 Char"/>
    <w:link w:val="Styl5"/>
    <w:rsid w:val="00002714"/>
    <w:rPr>
      <w:rFonts w:eastAsia="Calibri"/>
      <w:b/>
      <w:color w:val="002060"/>
      <w:sz w:val="22"/>
      <w:szCs w:val="22"/>
      <w:lang w:eastAsia="en-US"/>
    </w:rPr>
  </w:style>
  <w:style w:type="character" w:customStyle="1" w:styleId="Styl6Char">
    <w:name w:val="Styl6 Char"/>
    <w:link w:val="Styl6"/>
    <w:rsid w:val="00002714"/>
    <w:rPr>
      <w:rFonts w:eastAsia="Calibri"/>
      <w:color w:val="800000"/>
      <w:sz w:val="22"/>
      <w:szCs w:val="22"/>
      <w:lang w:eastAsia="en-US"/>
    </w:rPr>
  </w:style>
  <w:style w:type="paragraph" w:customStyle="1" w:styleId="Styl1">
    <w:name w:val="Styl1"/>
    <w:basedOn w:val="Normln"/>
    <w:link w:val="Styl1Char"/>
    <w:qFormat/>
    <w:rsid w:val="008D3597"/>
    <w:pPr>
      <w:ind w:left="142" w:hanging="142"/>
    </w:pPr>
    <w:rPr>
      <w:rFonts w:ascii="Calibri" w:hAnsi="Calibri"/>
      <w:sz w:val="22"/>
      <w:szCs w:val="22"/>
    </w:rPr>
  </w:style>
  <w:style w:type="character" w:customStyle="1" w:styleId="Styl1Char">
    <w:name w:val="Styl1 Char"/>
    <w:link w:val="Styl1"/>
    <w:rsid w:val="008D3597"/>
    <w:rPr>
      <w:sz w:val="22"/>
      <w:szCs w:val="22"/>
    </w:rPr>
  </w:style>
  <w:style w:type="paragraph" w:customStyle="1" w:styleId="Default">
    <w:name w:val="Default"/>
    <w:rsid w:val="00100C74"/>
    <w:pPr>
      <w:autoSpaceDE w:val="0"/>
      <w:autoSpaceDN w:val="0"/>
      <w:adjustRightInd w:val="0"/>
    </w:pPr>
    <w:rPr>
      <w:rFonts w:eastAsia="Calibri" w:cs="Calibri"/>
      <w:color w:val="000000"/>
      <w:sz w:val="24"/>
      <w:szCs w:val="24"/>
      <w:lang w:eastAsia="en-US"/>
    </w:rPr>
  </w:style>
  <w:style w:type="paragraph" w:customStyle="1" w:styleId="DefinitionTerm">
    <w:name w:val="Definition Term"/>
    <w:basedOn w:val="Normln"/>
    <w:next w:val="Normln"/>
    <w:rsid w:val="00236319"/>
    <w:pPr>
      <w:widowControl w:val="0"/>
      <w:overflowPunct w:val="0"/>
      <w:autoSpaceDE w:val="0"/>
      <w:autoSpaceDN w:val="0"/>
      <w:adjustRightInd w:val="0"/>
      <w:textAlignment w:val="baseline"/>
    </w:pPr>
    <w:rPr>
      <w:szCs w:val="20"/>
    </w:rPr>
  </w:style>
  <w:style w:type="paragraph" w:styleId="Nadpisobsahu">
    <w:name w:val="TOC Heading"/>
    <w:basedOn w:val="Nadpis1"/>
    <w:next w:val="Normln"/>
    <w:uiPriority w:val="39"/>
    <w:unhideWhenUsed/>
    <w:qFormat/>
    <w:rsid w:val="003605F1"/>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Obsah2">
    <w:name w:val="toc 2"/>
    <w:basedOn w:val="Normln"/>
    <w:next w:val="Normln"/>
    <w:autoRedefine/>
    <w:uiPriority w:val="39"/>
    <w:unhideWhenUsed/>
    <w:rsid w:val="003605F1"/>
    <w:pPr>
      <w:spacing w:after="100" w:line="259" w:lineRule="auto"/>
      <w:ind w:left="220"/>
    </w:pPr>
    <w:rPr>
      <w:rFonts w:asciiTheme="minorHAnsi" w:eastAsiaTheme="minorEastAsia" w:hAnsiTheme="minorHAnsi"/>
      <w:sz w:val="22"/>
      <w:szCs w:val="22"/>
    </w:rPr>
  </w:style>
  <w:style w:type="paragraph" w:styleId="Obsah1">
    <w:name w:val="toc 1"/>
    <w:basedOn w:val="Normln"/>
    <w:next w:val="Normln"/>
    <w:autoRedefine/>
    <w:uiPriority w:val="39"/>
    <w:unhideWhenUsed/>
    <w:rsid w:val="003605F1"/>
    <w:pPr>
      <w:spacing w:after="100" w:line="259" w:lineRule="auto"/>
    </w:pPr>
    <w:rPr>
      <w:rFonts w:asciiTheme="minorHAnsi" w:eastAsiaTheme="minorEastAsia" w:hAnsiTheme="minorHAnsi"/>
      <w:sz w:val="22"/>
      <w:szCs w:val="22"/>
    </w:rPr>
  </w:style>
  <w:style w:type="paragraph" w:styleId="Obsah3">
    <w:name w:val="toc 3"/>
    <w:basedOn w:val="Normln"/>
    <w:next w:val="Normln"/>
    <w:autoRedefine/>
    <w:uiPriority w:val="39"/>
    <w:unhideWhenUsed/>
    <w:rsid w:val="003605F1"/>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459801">
      <w:bodyDiv w:val="1"/>
      <w:marLeft w:val="0"/>
      <w:marRight w:val="0"/>
      <w:marTop w:val="0"/>
      <w:marBottom w:val="0"/>
      <w:divBdr>
        <w:top w:val="none" w:sz="0" w:space="0" w:color="auto"/>
        <w:left w:val="none" w:sz="0" w:space="0" w:color="auto"/>
        <w:bottom w:val="none" w:sz="0" w:space="0" w:color="auto"/>
        <w:right w:val="none" w:sz="0" w:space="0" w:color="auto"/>
      </w:divBdr>
      <w:divsChild>
        <w:div w:id="1240679771">
          <w:marLeft w:val="0"/>
          <w:marRight w:val="0"/>
          <w:marTop w:val="0"/>
          <w:marBottom w:val="0"/>
          <w:divBdr>
            <w:top w:val="none" w:sz="0" w:space="0" w:color="auto"/>
            <w:left w:val="none" w:sz="0" w:space="0" w:color="auto"/>
            <w:bottom w:val="none" w:sz="0" w:space="0" w:color="auto"/>
            <w:right w:val="none" w:sz="0" w:space="0" w:color="auto"/>
          </w:divBdr>
        </w:div>
        <w:div w:id="1096943586">
          <w:marLeft w:val="0"/>
          <w:marRight w:val="0"/>
          <w:marTop w:val="0"/>
          <w:marBottom w:val="0"/>
          <w:divBdr>
            <w:top w:val="none" w:sz="0" w:space="0" w:color="auto"/>
            <w:left w:val="none" w:sz="0" w:space="0" w:color="auto"/>
            <w:bottom w:val="none" w:sz="0" w:space="0" w:color="auto"/>
            <w:right w:val="none" w:sz="0" w:space="0" w:color="auto"/>
          </w:divBdr>
        </w:div>
        <w:div w:id="1934195508">
          <w:marLeft w:val="0"/>
          <w:marRight w:val="0"/>
          <w:marTop w:val="0"/>
          <w:marBottom w:val="0"/>
          <w:divBdr>
            <w:top w:val="none" w:sz="0" w:space="0" w:color="auto"/>
            <w:left w:val="none" w:sz="0" w:space="0" w:color="auto"/>
            <w:bottom w:val="none" w:sz="0" w:space="0" w:color="auto"/>
            <w:right w:val="none" w:sz="0" w:space="0" w:color="auto"/>
          </w:divBdr>
        </w:div>
        <w:div w:id="758336543">
          <w:marLeft w:val="0"/>
          <w:marRight w:val="0"/>
          <w:marTop w:val="0"/>
          <w:marBottom w:val="0"/>
          <w:divBdr>
            <w:top w:val="none" w:sz="0" w:space="0" w:color="auto"/>
            <w:left w:val="none" w:sz="0" w:space="0" w:color="auto"/>
            <w:bottom w:val="none" w:sz="0" w:space="0" w:color="auto"/>
            <w:right w:val="none" w:sz="0" w:space="0" w:color="auto"/>
          </w:divBdr>
        </w:div>
        <w:div w:id="1782456388">
          <w:marLeft w:val="0"/>
          <w:marRight w:val="0"/>
          <w:marTop w:val="0"/>
          <w:marBottom w:val="0"/>
          <w:divBdr>
            <w:top w:val="none" w:sz="0" w:space="0" w:color="auto"/>
            <w:left w:val="none" w:sz="0" w:space="0" w:color="auto"/>
            <w:bottom w:val="none" w:sz="0" w:space="0" w:color="auto"/>
            <w:right w:val="none" w:sz="0" w:space="0" w:color="auto"/>
          </w:divBdr>
        </w:div>
        <w:div w:id="1671328658">
          <w:marLeft w:val="0"/>
          <w:marRight w:val="0"/>
          <w:marTop w:val="0"/>
          <w:marBottom w:val="0"/>
          <w:divBdr>
            <w:top w:val="none" w:sz="0" w:space="0" w:color="auto"/>
            <w:left w:val="none" w:sz="0" w:space="0" w:color="auto"/>
            <w:bottom w:val="none" w:sz="0" w:space="0" w:color="auto"/>
            <w:right w:val="none" w:sz="0" w:space="0" w:color="auto"/>
          </w:divBdr>
        </w:div>
        <w:div w:id="1698970338">
          <w:marLeft w:val="0"/>
          <w:marRight w:val="0"/>
          <w:marTop w:val="0"/>
          <w:marBottom w:val="0"/>
          <w:divBdr>
            <w:top w:val="none" w:sz="0" w:space="0" w:color="auto"/>
            <w:left w:val="none" w:sz="0" w:space="0" w:color="auto"/>
            <w:bottom w:val="none" w:sz="0" w:space="0" w:color="auto"/>
            <w:right w:val="none" w:sz="0" w:space="0" w:color="auto"/>
          </w:divBdr>
        </w:div>
        <w:div w:id="322390869">
          <w:marLeft w:val="0"/>
          <w:marRight w:val="0"/>
          <w:marTop w:val="0"/>
          <w:marBottom w:val="0"/>
          <w:divBdr>
            <w:top w:val="none" w:sz="0" w:space="0" w:color="auto"/>
            <w:left w:val="none" w:sz="0" w:space="0" w:color="auto"/>
            <w:bottom w:val="none" w:sz="0" w:space="0" w:color="auto"/>
            <w:right w:val="none" w:sz="0" w:space="0" w:color="auto"/>
          </w:divBdr>
        </w:div>
        <w:div w:id="561716512">
          <w:marLeft w:val="0"/>
          <w:marRight w:val="0"/>
          <w:marTop w:val="0"/>
          <w:marBottom w:val="0"/>
          <w:divBdr>
            <w:top w:val="none" w:sz="0" w:space="0" w:color="auto"/>
            <w:left w:val="none" w:sz="0" w:space="0" w:color="auto"/>
            <w:bottom w:val="none" w:sz="0" w:space="0" w:color="auto"/>
            <w:right w:val="none" w:sz="0" w:space="0" w:color="auto"/>
          </w:divBdr>
        </w:div>
        <w:div w:id="1916744449">
          <w:marLeft w:val="0"/>
          <w:marRight w:val="0"/>
          <w:marTop w:val="0"/>
          <w:marBottom w:val="0"/>
          <w:divBdr>
            <w:top w:val="none" w:sz="0" w:space="0" w:color="auto"/>
            <w:left w:val="none" w:sz="0" w:space="0" w:color="auto"/>
            <w:bottom w:val="none" w:sz="0" w:space="0" w:color="auto"/>
            <w:right w:val="none" w:sz="0" w:space="0" w:color="auto"/>
          </w:divBdr>
        </w:div>
        <w:div w:id="1398625232">
          <w:marLeft w:val="0"/>
          <w:marRight w:val="0"/>
          <w:marTop w:val="0"/>
          <w:marBottom w:val="0"/>
          <w:divBdr>
            <w:top w:val="none" w:sz="0" w:space="0" w:color="auto"/>
            <w:left w:val="none" w:sz="0" w:space="0" w:color="auto"/>
            <w:bottom w:val="none" w:sz="0" w:space="0" w:color="auto"/>
            <w:right w:val="none" w:sz="0" w:space="0" w:color="auto"/>
          </w:divBdr>
        </w:div>
        <w:div w:id="1754860137">
          <w:marLeft w:val="0"/>
          <w:marRight w:val="0"/>
          <w:marTop w:val="0"/>
          <w:marBottom w:val="0"/>
          <w:divBdr>
            <w:top w:val="none" w:sz="0" w:space="0" w:color="auto"/>
            <w:left w:val="none" w:sz="0" w:space="0" w:color="auto"/>
            <w:bottom w:val="none" w:sz="0" w:space="0" w:color="auto"/>
            <w:right w:val="none" w:sz="0" w:space="0" w:color="auto"/>
          </w:divBdr>
        </w:div>
        <w:div w:id="1834680397">
          <w:marLeft w:val="0"/>
          <w:marRight w:val="0"/>
          <w:marTop w:val="0"/>
          <w:marBottom w:val="0"/>
          <w:divBdr>
            <w:top w:val="none" w:sz="0" w:space="0" w:color="auto"/>
            <w:left w:val="none" w:sz="0" w:space="0" w:color="auto"/>
            <w:bottom w:val="none" w:sz="0" w:space="0" w:color="auto"/>
            <w:right w:val="none" w:sz="0" w:space="0" w:color="auto"/>
          </w:divBdr>
        </w:div>
        <w:div w:id="300309381">
          <w:marLeft w:val="0"/>
          <w:marRight w:val="0"/>
          <w:marTop w:val="0"/>
          <w:marBottom w:val="0"/>
          <w:divBdr>
            <w:top w:val="none" w:sz="0" w:space="0" w:color="auto"/>
            <w:left w:val="none" w:sz="0" w:space="0" w:color="auto"/>
            <w:bottom w:val="none" w:sz="0" w:space="0" w:color="auto"/>
            <w:right w:val="none" w:sz="0" w:space="0" w:color="auto"/>
          </w:divBdr>
        </w:div>
      </w:divsChild>
    </w:div>
    <w:div w:id="1564639130">
      <w:bodyDiv w:val="1"/>
      <w:marLeft w:val="0"/>
      <w:marRight w:val="0"/>
      <w:marTop w:val="0"/>
      <w:marBottom w:val="0"/>
      <w:divBdr>
        <w:top w:val="none" w:sz="0" w:space="0" w:color="auto"/>
        <w:left w:val="none" w:sz="0" w:space="0" w:color="auto"/>
        <w:bottom w:val="none" w:sz="0" w:space="0" w:color="auto"/>
        <w:right w:val="none" w:sz="0" w:space="0" w:color="auto"/>
      </w:divBdr>
      <w:divsChild>
        <w:div w:id="616716460">
          <w:marLeft w:val="0"/>
          <w:marRight w:val="0"/>
          <w:marTop w:val="0"/>
          <w:marBottom w:val="0"/>
          <w:divBdr>
            <w:top w:val="none" w:sz="0" w:space="0" w:color="auto"/>
            <w:left w:val="none" w:sz="0" w:space="0" w:color="auto"/>
            <w:bottom w:val="none" w:sz="0" w:space="0" w:color="auto"/>
            <w:right w:val="none" w:sz="0" w:space="0" w:color="auto"/>
          </w:divBdr>
        </w:div>
        <w:div w:id="1663239885">
          <w:marLeft w:val="0"/>
          <w:marRight w:val="0"/>
          <w:marTop w:val="0"/>
          <w:marBottom w:val="0"/>
          <w:divBdr>
            <w:top w:val="none" w:sz="0" w:space="0" w:color="auto"/>
            <w:left w:val="none" w:sz="0" w:space="0" w:color="auto"/>
            <w:bottom w:val="none" w:sz="0" w:space="0" w:color="auto"/>
            <w:right w:val="none" w:sz="0" w:space="0" w:color="auto"/>
          </w:divBdr>
        </w:div>
        <w:div w:id="1568298065">
          <w:marLeft w:val="0"/>
          <w:marRight w:val="0"/>
          <w:marTop w:val="0"/>
          <w:marBottom w:val="0"/>
          <w:divBdr>
            <w:top w:val="none" w:sz="0" w:space="0" w:color="auto"/>
            <w:left w:val="none" w:sz="0" w:space="0" w:color="auto"/>
            <w:bottom w:val="none" w:sz="0" w:space="0" w:color="auto"/>
            <w:right w:val="none" w:sz="0" w:space="0" w:color="auto"/>
          </w:divBdr>
        </w:div>
        <w:div w:id="1389067012">
          <w:marLeft w:val="0"/>
          <w:marRight w:val="0"/>
          <w:marTop w:val="0"/>
          <w:marBottom w:val="0"/>
          <w:divBdr>
            <w:top w:val="none" w:sz="0" w:space="0" w:color="auto"/>
            <w:left w:val="none" w:sz="0" w:space="0" w:color="auto"/>
            <w:bottom w:val="none" w:sz="0" w:space="0" w:color="auto"/>
            <w:right w:val="none" w:sz="0" w:space="0" w:color="auto"/>
          </w:divBdr>
        </w:div>
        <w:div w:id="1737581107">
          <w:marLeft w:val="0"/>
          <w:marRight w:val="0"/>
          <w:marTop w:val="0"/>
          <w:marBottom w:val="0"/>
          <w:divBdr>
            <w:top w:val="none" w:sz="0" w:space="0" w:color="auto"/>
            <w:left w:val="none" w:sz="0" w:space="0" w:color="auto"/>
            <w:bottom w:val="none" w:sz="0" w:space="0" w:color="auto"/>
            <w:right w:val="none" w:sz="0" w:space="0" w:color="auto"/>
          </w:divBdr>
        </w:div>
        <w:div w:id="1951551494">
          <w:marLeft w:val="0"/>
          <w:marRight w:val="0"/>
          <w:marTop w:val="0"/>
          <w:marBottom w:val="0"/>
          <w:divBdr>
            <w:top w:val="none" w:sz="0" w:space="0" w:color="auto"/>
            <w:left w:val="none" w:sz="0" w:space="0" w:color="auto"/>
            <w:bottom w:val="none" w:sz="0" w:space="0" w:color="auto"/>
            <w:right w:val="none" w:sz="0" w:space="0" w:color="auto"/>
          </w:divBdr>
        </w:div>
        <w:div w:id="528027578">
          <w:marLeft w:val="0"/>
          <w:marRight w:val="0"/>
          <w:marTop w:val="0"/>
          <w:marBottom w:val="0"/>
          <w:divBdr>
            <w:top w:val="none" w:sz="0" w:space="0" w:color="auto"/>
            <w:left w:val="none" w:sz="0" w:space="0" w:color="auto"/>
            <w:bottom w:val="none" w:sz="0" w:space="0" w:color="auto"/>
            <w:right w:val="none" w:sz="0" w:space="0" w:color="auto"/>
          </w:divBdr>
        </w:div>
        <w:div w:id="1631086630">
          <w:marLeft w:val="0"/>
          <w:marRight w:val="0"/>
          <w:marTop w:val="0"/>
          <w:marBottom w:val="0"/>
          <w:divBdr>
            <w:top w:val="none" w:sz="0" w:space="0" w:color="auto"/>
            <w:left w:val="none" w:sz="0" w:space="0" w:color="auto"/>
            <w:bottom w:val="none" w:sz="0" w:space="0" w:color="auto"/>
            <w:right w:val="none" w:sz="0" w:space="0" w:color="auto"/>
          </w:divBdr>
        </w:div>
        <w:div w:id="465392125">
          <w:marLeft w:val="0"/>
          <w:marRight w:val="0"/>
          <w:marTop w:val="0"/>
          <w:marBottom w:val="0"/>
          <w:divBdr>
            <w:top w:val="none" w:sz="0" w:space="0" w:color="auto"/>
            <w:left w:val="none" w:sz="0" w:space="0" w:color="auto"/>
            <w:bottom w:val="none" w:sz="0" w:space="0" w:color="auto"/>
            <w:right w:val="none" w:sz="0" w:space="0" w:color="auto"/>
          </w:divBdr>
        </w:div>
        <w:div w:id="1720013091">
          <w:marLeft w:val="0"/>
          <w:marRight w:val="0"/>
          <w:marTop w:val="0"/>
          <w:marBottom w:val="0"/>
          <w:divBdr>
            <w:top w:val="none" w:sz="0" w:space="0" w:color="auto"/>
            <w:left w:val="none" w:sz="0" w:space="0" w:color="auto"/>
            <w:bottom w:val="none" w:sz="0" w:space="0" w:color="auto"/>
            <w:right w:val="none" w:sz="0" w:space="0" w:color="auto"/>
          </w:divBdr>
        </w:div>
        <w:div w:id="1479414524">
          <w:marLeft w:val="0"/>
          <w:marRight w:val="0"/>
          <w:marTop w:val="0"/>
          <w:marBottom w:val="0"/>
          <w:divBdr>
            <w:top w:val="none" w:sz="0" w:space="0" w:color="auto"/>
            <w:left w:val="none" w:sz="0" w:space="0" w:color="auto"/>
            <w:bottom w:val="none" w:sz="0" w:space="0" w:color="auto"/>
            <w:right w:val="none" w:sz="0" w:space="0" w:color="auto"/>
          </w:divBdr>
        </w:div>
        <w:div w:id="1530218140">
          <w:marLeft w:val="0"/>
          <w:marRight w:val="0"/>
          <w:marTop w:val="0"/>
          <w:marBottom w:val="0"/>
          <w:divBdr>
            <w:top w:val="none" w:sz="0" w:space="0" w:color="auto"/>
            <w:left w:val="none" w:sz="0" w:space="0" w:color="auto"/>
            <w:bottom w:val="none" w:sz="0" w:space="0" w:color="auto"/>
            <w:right w:val="none" w:sz="0" w:space="0" w:color="auto"/>
          </w:divBdr>
        </w:div>
        <w:div w:id="1694189656">
          <w:marLeft w:val="0"/>
          <w:marRight w:val="0"/>
          <w:marTop w:val="0"/>
          <w:marBottom w:val="0"/>
          <w:divBdr>
            <w:top w:val="none" w:sz="0" w:space="0" w:color="auto"/>
            <w:left w:val="none" w:sz="0" w:space="0" w:color="auto"/>
            <w:bottom w:val="none" w:sz="0" w:space="0" w:color="auto"/>
            <w:right w:val="none" w:sz="0" w:space="0" w:color="auto"/>
          </w:divBdr>
        </w:div>
        <w:div w:id="114763457">
          <w:marLeft w:val="0"/>
          <w:marRight w:val="0"/>
          <w:marTop w:val="0"/>
          <w:marBottom w:val="0"/>
          <w:divBdr>
            <w:top w:val="none" w:sz="0" w:space="0" w:color="auto"/>
            <w:left w:val="none" w:sz="0" w:space="0" w:color="auto"/>
            <w:bottom w:val="none" w:sz="0" w:space="0" w:color="auto"/>
            <w:right w:val="none" w:sz="0" w:space="0" w:color="auto"/>
          </w:divBdr>
        </w:div>
        <w:div w:id="1571038157">
          <w:marLeft w:val="0"/>
          <w:marRight w:val="0"/>
          <w:marTop w:val="0"/>
          <w:marBottom w:val="0"/>
          <w:divBdr>
            <w:top w:val="none" w:sz="0" w:space="0" w:color="auto"/>
            <w:left w:val="none" w:sz="0" w:space="0" w:color="auto"/>
            <w:bottom w:val="none" w:sz="0" w:space="0" w:color="auto"/>
            <w:right w:val="none" w:sz="0" w:space="0" w:color="auto"/>
          </w:divBdr>
        </w:div>
        <w:div w:id="154493998">
          <w:marLeft w:val="0"/>
          <w:marRight w:val="0"/>
          <w:marTop w:val="0"/>
          <w:marBottom w:val="0"/>
          <w:divBdr>
            <w:top w:val="none" w:sz="0" w:space="0" w:color="auto"/>
            <w:left w:val="none" w:sz="0" w:space="0" w:color="auto"/>
            <w:bottom w:val="none" w:sz="0" w:space="0" w:color="auto"/>
            <w:right w:val="none" w:sz="0" w:space="0" w:color="auto"/>
          </w:divBdr>
        </w:div>
        <w:div w:id="1356419291">
          <w:marLeft w:val="0"/>
          <w:marRight w:val="0"/>
          <w:marTop w:val="0"/>
          <w:marBottom w:val="0"/>
          <w:divBdr>
            <w:top w:val="none" w:sz="0" w:space="0" w:color="auto"/>
            <w:left w:val="none" w:sz="0" w:space="0" w:color="auto"/>
            <w:bottom w:val="none" w:sz="0" w:space="0" w:color="auto"/>
            <w:right w:val="none" w:sz="0" w:space="0" w:color="auto"/>
          </w:divBdr>
        </w:div>
        <w:div w:id="2072460078">
          <w:marLeft w:val="0"/>
          <w:marRight w:val="0"/>
          <w:marTop w:val="0"/>
          <w:marBottom w:val="0"/>
          <w:divBdr>
            <w:top w:val="none" w:sz="0" w:space="0" w:color="auto"/>
            <w:left w:val="none" w:sz="0" w:space="0" w:color="auto"/>
            <w:bottom w:val="none" w:sz="0" w:space="0" w:color="auto"/>
            <w:right w:val="none" w:sz="0" w:space="0" w:color="auto"/>
          </w:divBdr>
        </w:div>
        <w:div w:id="2038506293">
          <w:marLeft w:val="0"/>
          <w:marRight w:val="0"/>
          <w:marTop w:val="0"/>
          <w:marBottom w:val="0"/>
          <w:divBdr>
            <w:top w:val="none" w:sz="0" w:space="0" w:color="auto"/>
            <w:left w:val="none" w:sz="0" w:space="0" w:color="auto"/>
            <w:bottom w:val="none" w:sz="0" w:space="0" w:color="auto"/>
            <w:right w:val="none" w:sz="0" w:space="0" w:color="auto"/>
          </w:divBdr>
        </w:div>
        <w:div w:id="1015376958">
          <w:marLeft w:val="0"/>
          <w:marRight w:val="0"/>
          <w:marTop w:val="0"/>
          <w:marBottom w:val="0"/>
          <w:divBdr>
            <w:top w:val="none" w:sz="0" w:space="0" w:color="auto"/>
            <w:left w:val="none" w:sz="0" w:space="0" w:color="auto"/>
            <w:bottom w:val="none" w:sz="0" w:space="0" w:color="auto"/>
            <w:right w:val="none" w:sz="0" w:space="0" w:color="auto"/>
          </w:divBdr>
        </w:div>
        <w:div w:id="973558987">
          <w:marLeft w:val="0"/>
          <w:marRight w:val="0"/>
          <w:marTop w:val="0"/>
          <w:marBottom w:val="0"/>
          <w:divBdr>
            <w:top w:val="none" w:sz="0" w:space="0" w:color="auto"/>
            <w:left w:val="none" w:sz="0" w:space="0" w:color="auto"/>
            <w:bottom w:val="none" w:sz="0" w:space="0" w:color="auto"/>
            <w:right w:val="none" w:sz="0" w:space="0" w:color="auto"/>
          </w:divBdr>
        </w:div>
        <w:div w:id="444159838">
          <w:marLeft w:val="0"/>
          <w:marRight w:val="0"/>
          <w:marTop w:val="0"/>
          <w:marBottom w:val="0"/>
          <w:divBdr>
            <w:top w:val="none" w:sz="0" w:space="0" w:color="auto"/>
            <w:left w:val="none" w:sz="0" w:space="0" w:color="auto"/>
            <w:bottom w:val="none" w:sz="0" w:space="0" w:color="auto"/>
            <w:right w:val="none" w:sz="0" w:space="0" w:color="auto"/>
          </w:divBdr>
        </w:div>
        <w:div w:id="1441102593">
          <w:marLeft w:val="0"/>
          <w:marRight w:val="0"/>
          <w:marTop w:val="0"/>
          <w:marBottom w:val="0"/>
          <w:divBdr>
            <w:top w:val="none" w:sz="0" w:space="0" w:color="auto"/>
            <w:left w:val="none" w:sz="0" w:space="0" w:color="auto"/>
            <w:bottom w:val="none" w:sz="0" w:space="0" w:color="auto"/>
            <w:right w:val="none" w:sz="0" w:space="0" w:color="auto"/>
          </w:divBdr>
        </w:div>
        <w:div w:id="2052344766">
          <w:marLeft w:val="0"/>
          <w:marRight w:val="0"/>
          <w:marTop w:val="0"/>
          <w:marBottom w:val="0"/>
          <w:divBdr>
            <w:top w:val="none" w:sz="0" w:space="0" w:color="auto"/>
            <w:left w:val="none" w:sz="0" w:space="0" w:color="auto"/>
            <w:bottom w:val="none" w:sz="0" w:space="0" w:color="auto"/>
            <w:right w:val="none" w:sz="0" w:space="0" w:color="auto"/>
          </w:divBdr>
        </w:div>
        <w:div w:id="1499543347">
          <w:marLeft w:val="0"/>
          <w:marRight w:val="0"/>
          <w:marTop w:val="0"/>
          <w:marBottom w:val="0"/>
          <w:divBdr>
            <w:top w:val="none" w:sz="0" w:space="0" w:color="auto"/>
            <w:left w:val="none" w:sz="0" w:space="0" w:color="auto"/>
            <w:bottom w:val="none" w:sz="0" w:space="0" w:color="auto"/>
            <w:right w:val="none" w:sz="0" w:space="0" w:color="auto"/>
          </w:divBdr>
        </w:div>
        <w:div w:id="1028484431">
          <w:marLeft w:val="0"/>
          <w:marRight w:val="0"/>
          <w:marTop w:val="0"/>
          <w:marBottom w:val="0"/>
          <w:divBdr>
            <w:top w:val="none" w:sz="0" w:space="0" w:color="auto"/>
            <w:left w:val="none" w:sz="0" w:space="0" w:color="auto"/>
            <w:bottom w:val="none" w:sz="0" w:space="0" w:color="auto"/>
            <w:right w:val="none" w:sz="0" w:space="0" w:color="auto"/>
          </w:divBdr>
        </w:div>
        <w:div w:id="139541894">
          <w:marLeft w:val="0"/>
          <w:marRight w:val="0"/>
          <w:marTop w:val="0"/>
          <w:marBottom w:val="0"/>
          <w:divBdr>
            <w:top w:val="none" w:sz="0" w:space="0" w:color="auto"/>
            <w:left w:val="none" w:sz="0" w:space="0" w:color="auto"/>
            <w:bottom w:val="none" w:sz="0" w:space="0" w:color="auto"/>
            <w:right w:val="none" w:sz="0" w:space="0" w:color="auto"/>
          </w:divBdr>
        </w:div>
        <w:div w:id="1727533188">
          <w:marLeft w:val="0"/>
          <w:marRight w:val="0"/>
          <w:marTop w:val="0"/>
          <w:marBottom w:val="0"/>
          <w:divBdr>
            <w:top w:val="none" w:sz="0" w:space="0" w:color="auto"/>
            <w:left w:val="none" w:sz="0" w:space="0" w:color="auto"/>
            <w:bottom w:val="none" w:sz="0" w:space="0" w:color="auto"/>
            <w:right w:val="none" w:sz="0" w:space="0" w:color="auto"/>
          </w:divBdr>
        </w:div>
        <w:div w:id="356198942">
          <w:marLeft w:val="0"/>
          <w:marRight w:val="0"/>
          <w:marTop w:val="0"/>
          <w:marBottom w:val="0"/>
          <w:divBdr>
            <w:top w:val="none" w:sz="0" w:space="0" w:color="auto"/>
            <w:left w:val="none" w:sz="0" w:space="0" w:color="auto"/>
            <w:bottom w:val="none" w:sz="0" w:space="0" w:color="auto"/>
            <w:right w:val="none" w:sz="0" w:space="0" w:color="auto"/>
          </w:divBdr>
        </w:div>
        <w:div w:id="1224609469">
          <w:marLeft w:val="0"/>
          <w:marRight w:val="0"/>
          <w:marTop w:val="0"/>
          <w:marBottom w:val="0"/>
          <w:divBdr>
            <w:top w:val="none" w:sz="0" w:space="0" w:color="auto"/>
            <w:left w:val="none" w:sz="0" w:space="0" w:color="auto"/>
            <w:bottom w:val="none" w:sz="0" w:space="0" w:color="auto"/>
            <w:right w:val="none" w:sz="0" w:space="0" w:color="auto"/>
          </w:divBdr>
        </w:div>
        <w:div w:id="1772124512">
          <w:marLeft w:val="0"/>
          <w:marRight w:val="0"/>
          <w:marTop w:val="0"/>
          <w:marBottom w:val="0"/>
          <w:divBdr>
            <w:top w:val="none" w:sz="0" w:space="0" w:color="auto"/>
            <w:left w:val="none" w:sz="0" w:space="0" w:color="auto"/>
            <w:bottom w:val="none" w:sz="0" w:space="0" w:color="auto"/>
            <w:right w:val="none" w:sz="0" w:space="0" w:color="auto"/>
          </w:divBdr>
        </w:div>
        <w:div w:id="322004149">
          <w:marLeft w:val="0"/>
          <w:marRight w:val="0"/>
          <w:marTop w:val="0"/>
          <w:marBottom w:val="0"/>
          <w:divBdr>
            <w:top w:val="none" w:sz="0" w:space="0" w:color="auto"/>
            <w:left w:val="none" w:sz="0" w:space="0" w:color="auto"/>
            <w:bottom w:val="none" w:sz="0" w:space="0" w:color="auto"/>
            <w:right w:val="none" w:sz="0" w:space="0" w:color="auto"/>
          </w:divBdr>
        </w:div>
        <w:div w:id="266888798">
          <w:marLeft w:val="0"/>
          <w:marRight w:val="0"/>
          <w:marTop w:val="0"/>
          <w:marBottom w:val="0"/>
          <w:divBdr>
            <w:top w:val="none" w:sz="0" w:space="0" w:color="auto"/>
            <w:left w:val="none" w:sz="0" w:space="0" w:color="auto"/>
            <w:bottom w:val="none" w:sz="0" w:space="0" w:color="auto"/>
            <w:right w:val="none" w:sz="0" w:space="0" w:color="auto"/>
          </w:divBdr>
        </w:div>
        <w:div w:id="1128355829">
          <w:marLeft w:val="0"/>
          <w:marRight w:val="0"/>
          <w:marTop w:val="0"/>
          <w:marBottom w:val="0"/>
          <w:divBdr>
            <w:top w:val="none" w:sz="0" w:space="0" w:color="auto"/>
            <w:left w:val="none" w:sz="0" w:space="0" w:color="auto"/>
            <w:bottom w:val="none" w:sz="0" w:space="0" w:color="auto"/>
            <w:right w:val="none" w:sz="0" w:space="0" w:color="auto"/>
          </w:divBdr>
        </w:div>
        <w:div w:id="1888688125">
          <w:marLeft w:val="0"/>
          <w:marRight w:val="0"/>
          <w:marTop w:val="0"/>
          <w:marBottom w:val="0"/>
          <w:divBdr>
            <w:top w:val="none" w:sz="0" w:space="0" w:color="auto"/>
            <w:left w:val="none" w:sz="0" w:space="0" w:color="auto"/>
            <w:bottom w:val="none" w:sz="0" w:space="0" w:color="auto"/>
            <w:right w:val="none" w:sz="0" w:space="0" w:color="auto"/>
          </w:divBdr>
        </w:div>
        <w:div w:id="1601984315">
          <w:marLeft w:val="0"/>
          <w:marRight w:val="0"/>
          <w:marTop w:val="0"/>
          <w:marBottom w:val="0"/>
          <w:divBdr>
            <w:top w:val="none" w:sz="0" w:space="0" w:color="auto"/>
            <w:left w:val="none" w:sz="0" w:space="0" w:color="auto"/>
            <w:bottom w:val="none" w:sz="0" w:space="0" w:color="auto"/>
            <w:right w:val="none" w:sz="0" w:space="0" w:color="auto"/>
          </w:divBdr>
        </w:div>
        <w:div w:id="103113307">
          <w:marLeft w:val="0"/>
          <w:marRight w:val="0"/>
          <w:marTop w:val="0"/>
          <w:marBottom w:val="0"/>
          <w:divBdr>
            <w:top w:val="none" w:sz="0" w:space="0" w:color="auto"/>
            <w:left w:val="none" w:sz="0" w:space="0" w:color="auto"/>
            <w:bottom w:val="none" w:sz="0" w:space="0" w:color="auto"/>
            <w:right w:val="none" w:sz="0" w:space="0" w:color="auto"/>
          </w:divBdr>
        </w:div>
      </w:divsChild>
    </w:div>
    <w:div w:id="183903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otysynka.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ony.centrum.cz/obcansky-zakonik-novy/cast-1-hlava-2-dil-2-oddil-1-paragraf-3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A945AF36CF46E1B1B0EB9FF5091953"/>
        <w:category>
          <w:name w:val="Obecné"/>
          <w:gallery w:val="placeholder"/>
        </w:category>
        <w:types>
          <w:type w:val="bbPlcHdr"/>
        </w:types>
        <w:behaviors>
          <w:behavior w:val="content"/>
        </w:behaviors>
        <w:guid w:val="{65440BA1-078D-4AF9-8F4F-0D3A31314CCC}"/>
      </w:docPartPr>
      <w:docPartBody>
        <w:p w:rsidR="00C87D5B" w:rsidRDefault="00C87D5B" w:rsidP="00C87D5B">
          <w:pPr>
            <w:pStyle w:val="58A945AF36CF46E1B1B0EB9FF5091953"/>
          </w:pPr>
          <w:r>
            <w:rPr>
              <w:rFonts w:asciiTheme="majorHAnsi" w:eastAsiaTheme="majorEastAsia" w:hAnsiTheme="majorHAnsi" w:cstheme="majorBidi"/>
              <w:caps/>
              <w:color w:val="4472C4" w:themeColor="accent1"/>
              <w:sz w:val="80"/>
              <w:szCs w:val="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TFFAC7840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5B"/>
    <w:rsid w:val="008A46CF"/>
    <w:rsid w:val="00A95330"/>
    <w:rsid w:val="00C26779"/>
    <w:rsid w:val="00C87D5B"/>
    <w:rsid w:val="00DE55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58A945AF36CF46E1B1B0EB9FF5091953">
    <w:name w:val="58A945AF36CF46E1B1B0EB9FF5091953"/>
    <w:rsid w:val="00C87D5B"/>
  </w:style>
  <w:style w:type="paragraph" w:customStyle="1" w:styleId="B32208E9C793406CA330A7D61B18637C">
    <w:name w:val="B32208E9C793406CA330A7D61B18637C"/>
    <w:rsid w:val="00C87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0DD8BD-E7FE-45DF-A8F3-C3E8880A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7769</Words>
  <Characters>45843</Characters>
  <Application>Microsoft Office Word</Application>
  <DocSecurity>0</DocSecurity>
  <Lines>382</Lines>
  <Paragraphs>107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ŠKOLNÍ ŘÁD</vt:lpstr>
      <vt:lpstr/>
    </vt:vector>
  </TitlesOfParts>
  <Company>mateřská škola, ostrava – poruba, Oty synka 1834, příspěvková organizace</Company>
  <LinksUpToDate>false</LinksUpToDate>
  <CharactersWithSpaces>53505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MŠ Hlučín, Severní, příspěvková organizace</dc:creator>
  <cp:keywords/>
  <dc:description/>
  <cp:lastModifiedBy>uzivatel</cp:lastModifiedBy>
  <cp:revision>3</cp:revision>
  <cp:lastPrinted>2021-11-29T13:37:00Z</cp:lastPrinted>
  <dcterms:created xsi:type="dcterms:W3CDTF">2021-11-29T13:45:00Z</dcterms:created>
  <dcterms:modified xsi:type="dcterms:W3CDTF">2022-01-21T16:44:00Z</dcterms:modified>
</cp:coreProperties>
</file>