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4C741" w14:textId="205AF60C" w:rsidR="004F6755" w:rsidRPr="008F4323" w:rsidRDefault="004F6755" w:rsidP="008F4323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F4323">
        <w:rPr>
          <w:rFonts w:ascii="Times New Roman" w:hAnsi="Times New Roman" w:cs="Times New Roman"/>
          <w:b/>
          <w:bCs/>
          <w:sz w:val="36"/>
          <w:szCs w:val="36"/>
        </w:rPr>
        <w:t>Koncepce Mateřské školy Světluška Brno</w:t>
      </w:r>
    </w:p>
    <w:p w14:paraId="3AA094A0" w14:textId="77777777" w:rsidR="008F4323" w:rsidRPr="008F4323" w:rsidRDefault="008F4323" w:rsidP="008F4323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F6755" w:rsidRPr="002D7D01" w14:paraId="4E2DD127" w14:textId="77777777" w:rsidTr="004F6755">
        <w:tc>
          <w:tcPr>
            <w:tcW w:w="4531" w:type="dxa"/>
          </w:tcPr>
          <w:p w14:paraId="3B2E037C" w14:textId="171AC848" w:rsidR="004F6755" w:rsidRPr="002D7D01" w:rsidRDefault="004F6755" w:rsidP="008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D01">
              <w:rPr>
                <w:rFonts w:ascii="Times New Roman" w:hAnsi="Times New Roman" w:cs="Times New Roman"/>
                <w:sz w:val="24"/>
                <w:szCs w:val="24"/>
              </w:rPr>
              <w:t>Vydal:</w:t>
            </w:r>
          </w:p>
        </w:tc>
        <w:tc>
          <w:tcPr>
            <w:tcW w:w="4531" w:type="dxa"/>
          </w:tcPr>
          <w:p w14:paraId="6F48929F" w14:textId="08E149D0" w:rsidR="004F6755" w:rsidRPr="002D7D01" w:rsidRDefault="004F6755" w:rsidP="008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D01">
              <w:rPr>
                <w:rFonts w:ascii="Times New Roman" w:hAnsi="Times New Roman" w:cs="Times New Roman"/>
                <w:sz w:val="24"/>
                <w:szCs w:val="24"/>
              </w:rPr>
              <w:t xml:space="preserve">Mateřská škola Světluška Brno, Terezy Novákové </w:t>
            </w:r>
            <w:proofErr w:type="gramStart"/>
            <w:r w:rsidRPr="002D7D01">
              <w:rPr>
                <w:rFonts w:ascii="Times New Roman" w:hAnsi="Times New Roman" w:cs="Times New Roman"/>
                <w:sz w:val="24"/>
                <w:szCs w:val="24"/>
              </w:rPr>
              <w:t>62a</w:t>
            </w:r>
            <w:proofErr w:type="gramEnd"/>
            <w:r w:rsidRPr="002D7D01">
              <w:rPr>
                <w:rFonts w:ascii="Times New Roman" w:hAnsi="Times New Roman" w:cs="Times New Roman"/>
                <w:sz w:val="24"/>
                <w:szCs w:val="24"/>
              </w:rPr>
              <w:t>, Brno 62100</w:t>
            </w:r>
          </w:p>
        </w:tc>
      </w:tr>
      <w:tr w:rsidR="004F6755" w:rsidRPr="002D7D01" w14:paraId="0516F6C1" w14:textId="77777777" w:rsidTr="004F6755">
        <w:tc>
          <w:tcPr>
            <w:tcW w:w="4531" w:type="dxa"/>
          </w:tcPr>
          <w:p w14:paraId="4EBD9484" w14:textId="571BABAB" w:rsidR="004F6755" w:rsidRPr="002D7D01" w:rsidRDefault="004F6755" w:rsidP="008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D01">
              <w:rPr>
                <w:rFonts w:ascii="Times New Roman" w:hAnsi="Times New Roman" w:cs="Times New Roman"/>
                <w:sz w:val="24"/>
                <w:szCs w:val="24"/>
              </w:rPr>
              <w:t>Schválila:</w:t>
            </w:r>
          </w:p>
        </w:tc>
        <w:tc>
          <w:tcPr>
            <w:tcW w:w="4531" w:type="dxa"/>
          </w:tcPr>
          <w:p w14:paraId="59F77381" w14:textId="2FDC86AD" w:rsidR="004F6755" w:rsidRPr="002D7D01" w:rsidRDefault="004F6755" w:rsidP="008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D01">
              <w:rPr>
                <w:rFonts w:ascii="Times New Roman" w:hAnsi="Times New Roman" w:cs="Times New Roman"/>
                <w:sz w:val="24"/>
                <w:szCs w:val="24"/>
              </w:rPr>
              <w:t>Kateřina Musilová, ředitelka MŠ</w:t>
            </w:r>
          </w:p>
        </w:tc>
      </w:tr>
      <w:tr w:rsidR="004F6755" w:rsidRPr="002D7D01" w14:paraId="011D0AF5" w14:textId="77777777" w:rsidTr="004F6755">
        <w:tc>
          <w:tcPr>
            <w:tcW w:w="4531" w:type="dxa"/>
          </w:tcPr>
          <w:p w14:paraId="5D050A40" w14:textId="15BCFAF5" w:rsidR="004F6755" w:rsidRPr="002D7D01" w:rsidRDefault="008F4323" w:rsidP="008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D01">
              <w:rPr>
                <w:rFonts w:ascii="Times New Roman" w:hAnsi="Times New Roman" w:cs="Times New Roman"/>
                <w:sz w:val="24"/>
                <w:szCs w:val="24"/>
              </w:rPr>
              <w:t>Datum vydání:</w:t>
            </w:r>
          </w:p>
        </w:tc>
        <w:tc>
          <w:tcPr>
            <w:tcW w:w="4531" w:type="dxa"/>
          </w:tcPr>
          <w:p w14:paraId="256725AC" w14:textId="5652FD78" w:rsidR="004F6755" w:rsidRPr="002D7D01" w:rsidRDefault="008F4323" w:rsidP="008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D01">
              <w:rPr>
                <w:rFonts w:ascii="Times New Roman" w:hAnsi="Times New Roman" w:cs="Times New Roman"/>
                <w:sz w:val="24"/>
                <w:szCs w:val="24"/>
              </w:rPr>
              <w:t>2. ledna 2021</w:t>
            </w:r>
          </w:p>
        </w:tc>
      </w:tr>
      <w:tr w:rsidR="008F4323" w:rsidRPr="002D7D01" w14:paraId="73380B34" w14:textId="77777777" w:rsidTr="004F6755">
        <w:tc>
          <w:tcPr>
            <w:tcW w:w="4531" w:type="dxa"/>
          </w:tcPr>
          <w:p w14:paraId="103B8B8F" w14:textId="5A931064" w:rsidR="008F4323" w:rsidRPr="002D7D01" w:rsidRDefault="008F4323" w:rsidP="008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D01">
              <w:rPr>
                <w:rFonts w:ascii="Times New Roman" w:hAnsi="Times New Roman" w:cs="Times New Roman"/>
                <w:sz w:val="24"/>
                <w:szCs w:val="24"/>
              </w:rPr>
              <w:t>Č.j.</w:t>
            </w:r>
          </w:p>
        </w:tc>
        <w:tc>
          <w:tcPr>
            <w:tcW w:w="4531" w:type="dxa"/>
          </w:tcPr>
          <w:p w14:paraId="5765B0AF" w14:textId="614D7672" w:rsidR="008F4323" w:rsidRPr="002D7D01" w:rsidRDefault="008F4323" w:rsidP="008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D01">
              <w:rPr>
                <w:rFonts w:ascii="Times New Roman" w:hAnsi="Times New Roman" w:cs="Times New Roman"/>
                <w:sz w:val="24"/>
                <w:szCs w:val="24"/>
              </w:rPr>
              <w:t>K1/2021</w:t>
            </w:r>
          </w:p>
        </w:tc>
      </w:tr>
    </w:tbl>
    <w:p w14:paraId="32C6A4B6" w14:textId="77777777" w:rsidR="004F6755" w:rsidRPr="008F4323" w:rsidRDefault="004F6755" w:rsidP="008F4323">
      <w:pPr>
        <w:spacing w:line="240" w:lineRule="auto"/>
        <w:rPr>
          <w:rFonts w:ascii="Times New Roman" w:hAnsi="Times New Roman" w:cs="Times New Roman"/>
        </w:rPr>
      </w:pPr>
    </w:p>
    <w:p w14:paraId="07DBE00D" w14:textId="77777777" w:rsidR="008F4323" w:rsidRPr="008F4323" w:rsidRDefault="008F4323" w:rsidP="008F432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F4323">
        <w:rPr>
          <w:rFonts w:ascii="Times New Roman" w:hAnsi="Times New Roman" w:cs="Times New Roman"/>
          <w:b/>
          <w:bCs/>
          <w:sz w:val="32"/>
          <w:szCs w:val="32"/>
        </w:rPr>
        <w:t>„Pomoz mi, abych to dokázal sám.“</w:t>
      </w:r>
      <w:r w:rsidRPr="008F4323">
        <w:rPr>
          <w:rFonts w:ascii="Times New Roman" w:hAnsi="Times New Roman" w:cs="Times New Roman"/>
          <w:sz w:val="32"/>
          <w:szCs w:val="32"/>
        </w:rPr>
        <w:t xml:space="preserve"> – Maria Montessori</w:t>
      </w:r>
    </w:p>
    <w:p w14:paraId="6E1D68D8" w14:textId="77777777" w:rsidR="008F4323" w:rsidRPr="008F4323" w:rsidRDefault="008F4323" w:rsidP="008F4323">
      <w:pPr>
        <w:spacing w:line="240" w:lineRule="auto"/>
        <w:jc w:val="both"/>
        <w:rPr>
          <w:rFonts w:ascii="Times New Roman" w:hAnsi="Times New Roman" w:cs="Times New Roman"/>
        </w:rPr>
      </w:pPr>
    </w:p>
    <w:p w14:paraId="76986C01" w14:textId="3D7289CE" w:rsidR="008F4323" w:rsidRPr="008F4323" w:rsidRDefault="008F4323" w:rsidP="008F43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323">
        <w:rPr>
          <w:rFonts w:ascii="Times New Roman" w:hAnsi="Times New Roman" w:cs="Times New Roman"/>
          <w:sz w:val="24"/>
          <w:szCs w:val="24"/>
        </w:rPr>
        <w:t>Svět je složité a náročné místo, plné nečekaných výzev, které prověřují naši vytrvalost, schopnost přizpůsobit se a spolupracovat s ostatními. Každý z nás se v něm musí orientovat, a právě první roky života jsou klíčové pro vytvoření základů, na kterých později stavíme.</w:t>
      </w:r>
    </w:p>
    <w:p w14:paraId="5074676F" w14:textId="77777777" w:rsidR="008F4323" w:rsidRPr="008F4323" w:rsidRDefault="008F4323" w:rsidP="008F43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323">
        <w:rPr>
          <w:rFonts w:ascii="Times New Roman" w:hAnsi="Times New Roman" w:cs="Times New Roman"/>
          <w:sz w:val="24"/>
          <w:szCs w:val="24"/>
        </w:rPr>
        <w:t>Mateřská škola není jen o hrách a pohádkách, ale je to první místo, kde se děti učí, jak funguje svět. Poznávají samy sebe, učí se komunikovat, zvládat emoce, překonávat překážky a budovat si vztahy s ostatními. To vše jim pomáhá postupně si uvědomit, že zvládnout životní výzvy je možné – a že každý z nich má jedinečné schopnosti, které mu k tomu mohou pomoci.</w:t>
      </w:r>
    </w:p>
    <w:p w14:paraId="1CB0FDF2" w14:textId="77777777" w:rsidR="008F4323" w:rsidRPr="008F4323" w:rsidRDefault="008F4323" w:rsidP="008F43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323">
        <w:rPr>
          <w:rFonts w:ascii="Times New Roman" w:hAnsi="Times New Roman" w:cs="Times New Roman"/>
          <w:sz w:val="24"/>
          <w:szCs w:val="24"/>
        </w:rPr>
        <w:t>Pokud bychom něco zanedbali už v dětství, mohli bychom tím vytvořit bariéry, které se později jen těžko překonávají. Proto je důležité děti od nejútlejšího věku podporovat nejen ve vzdělání, ale také v sebepoznání, vnímání vlastních hodnot a hledání svého místa ve světě. Základy, které získají v mateřské škole, ovlivní jejich schopnost obstát nejen ve škole, ale i v životě. A právě proto je tak důležité nic nepodcenit a začít už od prvních kroků.</w:t>
      </w:r>
    </w:p>
    <w:p w14:paraId="7A81B865" w14:textId="77777777" w:rsidR="004F6755" w:rsidRDefault="004F6755" w:rsidP="008F43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9217D" w14:textId="77777777" w:rsidR="008F4323" w:rsidRPr="008F4323" w:rsidRDefault="008F4323" w:rsidP="008F43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B4412" w14:textId="3665A557" w:rsidR="004F6755" w:rsidRPr="008F4323" w:rsidRDefault="004F6755" w:rsidP="008F4323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F4323">
        <w:rPr>
          <w:rFonts w:ascii="Times New Roman" w:hAnsi="Times New Roman" w:cs="Times New Roman"/>
          <w:b/>
          <w:bCs/>
          <w:sz w:val="32"/>
          <w:szCs w:val="32"/>
        </w:rPr>
        <w:t>Vize</w:t>
      </w:r>
    </w:p>
    <w:p w14:paraId="052F2EEC" w14:textId="77777777" w:rsidR="004F6755" w:rsidRPr="008F4323" w:rsidRDefault="004F6755" w:rsidP="008F43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323">
        <w:rPr>
          <w:rFonts w:ascii="Times New Roman" w:hAnsi="Times New Roman" w:cs="Times New Roman"/>
          <w:sz w:val="24"/>
          <w:szCs w:val="24"/>
        </w:rPr>
        <w:t>Naše mateřská škola si klade za cíl připravit děti na život – nejen na školní docházku, ale také na zvládání každodenních výzev. Snažíme se rozvíjet osobnost každého dítěte tak, aby si uvědomilo své silné stránky, pracovalo na slabších stránkách, nabylo zdravého sebevědomí a umělo se uplatnit ve společnosti.</w:t>
      </w:r>
    </w:p>
    <w:p w14:paraId="7E27D90A" w14:textId="77777777" w:rsidR="004F6755" w:rsidRDefault="004F6755" w:rsidP="008F43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65378E" w14:textId="77777777" w:rsidR="008F4323" w:rsidRDefault="008F4323" w:rsidP="008F43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347D5" w14:textId="77777777" w:rsidR="008F4323" w:rsidRPr="008F4323" w:rsidRDefault="008F4323" w:rsidP="008F43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BE5582" w14:textId="77777777" w:rsidR="004F6755" w:rsidRPr="008F4323" w:rsidRDefault="004F6755" w:rsidP="008F432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4323">
        <w:rPr>
          <w:rFonts w:ascii="Times New Roman" w:hAnsi="Times New Roman" w:cs="Times New Roman"/>
          <w:b/>
          <w:bCs/>
          <w:sz w:val="24"/>
          <w:szCs w:val="24"/>
          <w:u w:val="single"/>
        </w:rPr>
        <w:t>Hlavní pilíře koncepce</w:t>
      </w:r>
    </w:p>
    <w:p w14:paraId="75E3463F" w14:textId="77777777" w:rsidR="004F6755" w:rsidRPr="008F4323" w:rsidRDefault="004F6755" w:rsidP="008F4323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4323">
        <w:rPr>
          <w:rFonts w:ascii="Times New Roman" w:hAnsi="Times New Roman" w:cs="Times New Roman"/>
          <w:b/>
          <w:bCs/>
          <w:sz w:val="24"/>
          <w:szCs w:val="24"/>
        </w:rPr>
        <w:t>Rodinný přístup</w:t>
      </w:r>
    </w:p>
    <w:p w14:paraId="5B3CE5C1" w14:textId="77777777" w:rsidR="004F6755" w:rsidRPr="008F4323" w:rsidRDefault="004F6755" w:rsidP="008F43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323">
        <w:rPr>
          <w:rFonts w:ascii="Times New Roman" w:hAnsi="Times New Roman" w:cs="Times New Roman"/>
          <w:sz w:val="24"/>
          <w:szCs w:val="24"/>
        </w:rPr>
        <w:t>Vytváříme prostředí, kde se děti cítí bezpečně, přijímané a milované.</w:t>
      </w:r>
    </w:p>
    <w:p w14:paraId="4A46FD79" w14:textId="77777777" w:rsidR="004F6755" w:rsidRPr="008F4323" w:rsidRDefault="004F6755" w:rsidP="008F43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323">
        <w:rPr>
          <w:rFonts w:ascii="Times New Roman" w:hAnsi="Times New Roman" w:cs="Times New Roman"/>
          <w:sz w:val="24"/>
          <w:szCs w:val="24"/>
        </w:rPr>
        <w:t>Spolupracujeme s rodinami – pravidelně komunikujeme s rodiči, zapojujeme je do školních aktivit a nabízíme jim podporu ve výchově.</w:t>
      </w:r>
    </w:p>
    <w:p w14:paraId="2076D510" w14:textId="77777777" w:rsidR="004F6755" w:rsidRPr="008F4323" w:rsidRDefault="004F6755" w:rsidP="008F43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323">
        <w:rPr>
          <w:rFonts w:ascii="Times New Roman" w:hAnsi="Times New Roman" w:cs="Times New Roman"/>
          <w:sz w:val="24"/>
          <w:szCs w:val="24"/>
        </w:rPr>
        <w:t>Děti učíme vzájemné empatii, respektu a spolupráci.</w:t>
      </w:r>
    </w:p>
    <w:p w14:paraId="09D892F1" w14:textId="77777777" w:rsidR="004F6755" w:rsidRPr="008F4323" w:rsidRDefault="004F6755" w:rsidP="008F4323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4323">
        <w:rPr>
          <w:rFonts w:ascii="Times New Roman" w:hAnsi="Times New Roman" w:cs="Times New Roman"/>
          <w:b/>
          <w:bCs/>
          <w:sz w:val="24"/>
          <w:szCs w:val="24"/>
        </w:rPr>
        <w:lastRenderedPageBreak/>
        <w:t>Zapojení dětí do praktického života</w:t>
      </w:r>
    </w:p>
    <w:p w14:paraId="4AC94901" w14:textId="7E9A5689" w:rsidR="004F6755" w:rsidRPr="008F4323" w:rsidRDefault="004F6755" w:rsidP="008F43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323">
        <w:rPr>
          <w:rFonts w:ascii="Times New Roman" w:hAnsi="Times New Roman" w:cs="Times New Roman"/>
          <w:sz w:val="24"/>
          <w:szCs w:val="24"/>
        </w:rPr>
        <w:t>Děti se účastní jednoduchých činností, jako je příprava svačin, zalévání květin, úklid hraček nebo péče o zahradu</w:t>
      </w:r>
      <w:r w:rsidR="008F4323">
        <w:rPr>
          <w:rFonts w:ascii="Times New Roman" w:hAnsi="Times New Roman" w:cs="Times New Roman"/>
          <w:sz w:val="24"/>
          <w:szCs w:val="24"/>
        </w:rPr>
        <w:t>, někdy radí, jak opravit hračku nebo vyřešit problém, který znenadání nastane</w:t>
      </w:r>
      <w:r w:rsidRPr="008F4323">
        <w:rPr>
          <w:rFonts w:ascii="Times New Roman" w:hAnsi="Times New Roman" w:cs="Times New Roman"/>
          <w:sz w:val="24"/>
          <w:szCs w:val="24"/>
        </w:rPr>
        <w:t>.</w:t>
      </w:r>
    </w:p>
    <w:p w14:paraId="270281C2" w14:textId="77777777" w:rsidR="004F6755" w:rsidRDefault="004F6755" w:rsidP="008F43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323">
        <w:rPr>
          <w:rFonts w:ascii="Times New Roman" w:hAnsi="Times New Roman" w:cs="Times New Roman"/>
          <w:sz w:val="24"/>
          <w:szCs w:val="24"/>
        </w:rPr>
        <w:t>Praktické aktivity jsou přizpůsobeny věku a schopnostem, aby podpořily samostatnost a zodpovědnost.</w:t>
      </w:r>
    </w:p>
    <w:p w14:paraId="5F1A919C" w14:textId="77777777" w:rsidR="008F4323" w:rsidRPr="008F4323" w:rsidRDefault="008F4323" w:rsidP="008F43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B7FBB" w14:textId="77777777" w:rsidR="004F6755" w:rsidRPr="008F4323" w:rsidRDefault="004F6755" w:rsidP="008F4323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4323">
        <w:rPr>
          <w:rFonts w:ascii="Times New Roman" w:hAnsi="Times New Roman" w:cs="Times New Roman"/>
          <w:b/>
          <w:bCs/>
          <w:sz w:val="24"/>
          <w:szCs w:val="24"/>
        </w:rPr>
        <w:t>Příprava na základní školu</w:t>
      </w:r>
    </w:p>
    <w:p w14:paraId="6C94472D" w14:textId="6A6CF2DF" w:rsidR="004F6755" w:rsidRPr="008F4323" w:rsidRDefault="004F6755" w:rsidP="008F43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323">
        <w:rPr>
          <w:rFonts w:ascii="Times New Roman" w:hAnsi="Times New Roman" w:cs="Times New Roman"/>
          <w:sz w:val="24"/>
          <w:szCs w:val="24"/>
        </w:rPr>
        <w:t>Rozvíjíme předškolní dovednosti hravou a nenásilnou formou.</w:t>
      </w:r>
    </w:p>
    <w:p w14:paraId="0F7B7074" w14:textId="77777777" w:rsidR="004F6755" w:rsidRPr="008F4323" w:rsidRDefault="004F6755" w:rsidP="008F43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323">
        <w:rPr>
          <w:rFonts w:ascii="Times New Roman" w:hAnsi="Times New Roman" w:cs="Times New Roman"/>
          <w:sz w:val="24"/>
          <w:szCs w:val="24"/>
        </w:rPr>
        <w:t>Důraz klademe na rozvoj komunikačních a sociálních dovedností, které dětem usnadní přechod do kolektivu základní školy.</w:t>
      </w:r>
    </w:p>
    <w:p w14:paraId="0D95C339" w14:textId="77777777" w:rsidR="004F6755" w:rsidRPr="008F4323" w:rsidRDefault="004F6755" w:rsidP="008F43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323">
        <w:rPr>
          <w:rFonts w:ascii="Times New Roman" w:hAnsi="Times New Roman" w:cs="Times New Roman"/>
          <w:sz w:val="24"/>
          <w:szCs w:val="24"/>
        </w:rPr>
        <w:t>Děti učíme řešit konflikty, vyjednávat a spolupracovat.</w:t>
      </w:r>
    </w:p>
    <w:p w14:paraId="03A5C3CB" w14:textId="77777777" w:rsidR="008F4323" w:rsidRDefault="008F4323" w:rsidP="008F43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F1435" w14:textId="04F69B05" w:rsidR="004F6755" w:rsidRPr="008F4323" w:rsidRDefault="004F6755" w:rsidP="008F4323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4323">
        <w:rPr>
          <w:rFonts w:ascii="Times New Roman" w:hAnsi="Times New Roman" w:cs="Times New Roman"/>
          <w:b/>
          <w:bCs/>
          <w:sz w:val="24"/>
          <w:szCs w:val="24"/>
        </w:rPr>
        <w:t>Sebepoznání a rozvoj potenciálu</w:t>
      </w:r>
    </w:p>
    <w:p w14:paraId="7C2D8132" w14:textId="77777777" w:rsidR="004F6755" w:rsidRPr="008F4323" w:rsidRDefault="004F6755" w:rsidP="008F43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323">
        <w:rPr>
          <w:rFonts w:ascii="Times New Roman" w:hAnsi="Times New Roman" w:cs="Times New Roman"/>
          <w:sz w:val="24"/>
          <w:szCs w:val="24"/>
        </w:rPr>
        <w:t>Nabízíme aktivity, které pomáhají dětem objevovat své silné stránky (kreativita, sport, logické myšlení, týmová spolupráce).</w:t>
      </w:r>
    </w:p>
    <w:p w14:paraId="78C24AE1" w14:textId="77777777" w:rsidR="004F6755" w:rsidRPr="008F4323" w:rsidRDefault="004F6755" w:rsidP="008F43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323">
        <w:rPr>
          <w:rFonts w:ascii="Times New Roman" w:hAnsi="Times New Roman" w:cs="Times New Roman"/>
          <w:sz w:val="24"/>
          <w:szCs w:val="24"/>
        </w:rPr>
        <w:t>Poskytujeme podporu v oblastech, kde se děti cítí nejistě, a učíme je přijímat vlastní limity jako přirozenou součást života.</w:t>
      </w:r>
    </w:p>
    <w:p w14:paraId="50BF9359" w14:textId="77777777" w:rsidR="004F6755" w:rsidRDefault="004F6755" w:rsidP="008F43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323">
        <w:rPr>
          <w:rFonts w:ascii="Times New Roman" w:hAnsi="Times New Roman" w:cs="Times New Roman"/>
          <w:sz w:val="24"/>
          <w:szCs w:val="24"/>
        </w:rPr>
        <w:t>Umožňujeme dětem vyzkoušet si širokou škálu činností, aby našly, co je baví a v čem jsou dobré.</w:t>
      </w:r>
    </w:p>
    <w:p w14:paraId="251A14AE" w14:textId="77777777" w:rsidR="008F4323" w:rsidRPr="008F4323" w:rsidRDefault="008F4323" w:rsidP="008F43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48FAD" w14:textId="77777777" w:rsidR="004F6755" w:rsidRPr="008F4323" w:rsidRDefault="004F6755" w:rsidP="008F4323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4323">
        <w:rPr>
          <w:rFonts w:ascii="Times New Roman" w:hAnsi="Times New Roman" w:cs="Times New Roman"/>
          <w:b/>
          <w:bCs/>
          <w:sz w:val="24"/>
          <w:szCs w:val="24"/>
        </w:rPr>
        <w:t>Individuální přístup</w:t>
      </w:r>
    </w:p>
    <w:p w14:paraId="13DD5D5B" w14:textId="2A88D2EB" w:rsidR="004F6755" w:rsidRPr="008F4323" w:rsidRDefault="004F6755" w:rsidP="008F43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323">
        <w:rPr>
          <w:rFonts w:ascii="Times New Roman" w:hAnsi="Times New Roman" w:cs="Times New Roman"/>
          <w:sz w:val="24"/>
          <w:szCs w:val="24"/>
        </w:rPr>
        <w:t>Nízký počet dětí ve třídě zajišťuje, že každé dítě má dostatek pozornosti.</w:t>
      </w:r>
    </w:p>
    <w:p w14:paraId="2E533B2F" w14:textId="77777777" w:rsidR="004F6755" w:rsidRPr="008F4323" w:rsidRDefault="004F6755" w:rsidP="008F43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323">
        <w:rPr>
          <w:rFonts w:ascii="Times New Roman" w:hAnsi="Times New Roman" w:cs="Times New Roman"/>
          <w:sz w:val="24"/>
          <w:szCs w:val="24"/>
        </w:rPr>
        <w:t>Pedagogové plánují aktivity s ohledem na individuální potřeby a tempo každého dítěte.</w:t>
      </w:r>
    </w:p>
    <w:p w14:paraId="4A124CB8" w14:textId="77777777" w:rsidR="004F6755" w:rsidRPr="008F4323" w:rsidRDefault="004F6755" w:rsidP="008F43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323">
        <w:rPr>
          <w:rFonts w:ascii="Times New Roman" w:hAnsi="Times New Roman" w:cs="Times New Roman"/>
          <w:sz w:val="24"/>
          <w:szCs w:val="24"/>
        </w:rPr>
        <w:t>Podporujeme inkluzi, aby každé dítě mělo rovné šance na rozvoj.</w:t>
      </w:r>
    </w:p>
    <w:p w14:paraId="3088A655" w14:textId="77777777" w:rsidR="008F4323" w:rsidRDefault="008F4323" w:rsidP="008F43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61618" w14:textId="5E104089" w:rsidR="004F6755" w:rsidRPr="008F4323" w:rsidRDefault="004F6755" w:rsidP="008F4323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4323">
        <w:rPr>
          <w:rFonts w:ascii="Times New Roman" w:hAnsi="Times New Roman" w:cs="Times New Roman"/>
          <w:b/>
          <w:bCs/>
          <w:sz w:val="24"/>
          <w:szCs w:val="24"/>
        </w:rPr>
        <w:t>Dostupnost pro všechny</w:t>
      </w:r>
    </w:p>
    <w:p w14:paraId="7F579BB4" w14:textId="77777777" w:rsidR="004F6755" w:rsidRPr="008F4323" w:rsidRDefault="004F6755" w:rsidP="008F43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323">
        <w:rPr>
          <w:rFonts w:ascii="Times New Roman" w:hAnsi="Times New Roman" w:cs="Times New Roman"/>
          <w:sz w:val="24"/>
          <w:szCs w:val="24"/>
        </w:rPr>
        <w:t>Nízké školné zajišťuje, že školka je dostupná i pro rodiny s nižšími příjmy.</w:t>
      </w:r>
    </w:p>
    <w:p w14:paraId="5EFD3350" w14:textId="04080627" w:rsidR="004F6755" w:rsidRPr="008F4323" w:rsidRDefault="008F4323" w:rsidP="008F43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Zapojujeme se do projektů, hledáme sponzory</w:t>
      </w:r>
      <w:r w:rsidR="004F6755" w:rsidRPr="008F4323">
        <w:rPr>
          <w:rFonts w:ascii="Times New Roman" w:hAnsi="Times New Roman" w:cs="Times New Roman"/>
          <w:sz w:val="24"/>
          <w:szCs w:val="24"/>
        </w:rPr>
        <w:t>, abychom udrželi náklady pro rodiče na minimu.</w:t>
      </w:r>
    </w:p>
    <w:p w14:paraId="3384117A" w14:textId="77777777" w:rsidR="002D7D01" w:rsidRDefault="002D7D01" w:rsidP="008F43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A665B2" w14:textId="6B86F579" w:rsidR="004F6755" w:rsidRPr="002D7D01" w:rsidRDefault="004F6755" w:rsidP="002D7D01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7D01">
        <w:rPr>
          <w:rFonts w:ascii="Times New Roman" w:hAnsi="Times New Roman" w:cs="Times New Roman"/>
          <w:b/>
          <w:bCs/>
          <w:sz w:val="24"/>
          <w:szCs w:val="24"/>
        </w:rPr>
        <w:t>Připravenost na život a sociální dovednosti</w:t>
      </w:r>
    </w:p>
    <w:p w14:paraId="4CBBD6E0" w14:textId="77777777" w:rsidR="004F6755" w:rsidRPr="008F4323" w:rsidRDefault="004F6755" w:rsidP="008F43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323">
        <w:rPr>
          <w:rFonts w:ascii="Times New Roman" w:hAnsi="Times New Roman" w:cs="Times New Roman"/>
          <w:sz w:val="24"/>
          <w:szCs w:val="24"/>
        </w:rPr>
        <w:t>Děti učíme základním životním dovednostem (např. zvládání emocí, plánování jednoduchých úkolů, péče o své okolí).</w:t>
      </w:r>
    </w:p>
    <w:p w14:paraId="5D2F1E33" w14:textId="77777777" w:rsidR="004F6755" w:rsidRPr="008F4323" w:rsidRDefault="004F6755" w:rsidP="008F43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323">
        <w:rPr>
          <w:rFonts w:ascii="Times New Roman" w:hAnsi="Times New Roman" w:cs="Times New Roman"/>
          <w:sz w:val="24"/>
          <w:szCs w:val="24"/>
        </w:rPr>
        <w:t>Rozvíjíme odolnost, schopnost zvládat neúspěch a učit se z chyb.</w:t>
      </w:r>
    </w:p>
    <w:p w14:paraId="73A667A9" w14:textId="77777777" w:rsidR="004F6755" w:rsidRPr="008F4323" w:rsidRDefault="004F6755" w:rsidP="008F43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323">
        <w:rPr>
          <w:rFonts w:ascii="Times New Roman" w:hAnsi="Times New Roman" w:cs="Times New Roman"/>
          <w:sz w:val="24"/>
          <w:szCs w:val="24"/>
        </w:rPr>
        <w:t>Podporujeme děti v budování zdravých vztahů, řešení konfliktů a komunikaci.</w:t>
      </w:r>
    </w:p>
    <w:p w14:paraId="51E3B621" w14:textId="77777777" w:rsidR="004F6755" w:rsidRPr="002D7D01" w:rsidRDefault="004F6755" w:rsidP="002D7D01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7D01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Prostředí školky</w:t>
      </w:r>
    </w:p>
    <w:p w14:paraId="27CEF405" w14:textId="3C3306D9" w:rsidR="004F6755" w:rsidRPr="008F4323" w:rsidRDefault="002D7D01" w:rsidP="008F43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Moderní útulně zařízená třída i zázemí školy</w:t>
      </w:r>
    </w:p>
    <w:p w14:paraId="49742A19" w14:textId="689F0716" w:rsidR="004F6755" w:rsidRPr="008F4323" w:rsidRDefault="004F6755" w:rsidP="008F43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323">
        <w:rPr>
          <w:rFonts w:ascii="Times New Roman" w:hAnsi="Times New Roman" w:cs="Times New Roman"/>
          <w:sz w:val="24"/>
          <w:szCs w:val="24"/>
        </w:rPr>
        <w:t xml:space="preserve">Vlastní zahrada s možností </w:t>
      </w:r>
      <w:r w:rsidR="002D7D01">
        <w:rPr>
          <w:rFonts w:ascii="Times New Roman" w:hAnsi="Times New Roman" w:cs="Times New Roman"/>
          <w:sz w:val="24"/>
          <w:szCs w:val="24"/>
        </w:rPr>
        <w:t>zkoumání přírody</w:t>
      </w:r>
      <w:r w:rsidRPr="008F4323">
        <w:rPr>
          <w:rFonts w:ascii="Times New Roman" w:hAnsi="Times New Roman" w:cs="Times New Roman"/>
          <w:sz w:val="24"/>
          <w:szCs w:val="24"/>
        </w:rPr>
        <w:t>, prostor pro volnou hru i relaxaci.</w:t>
      </w:r>
    </w:p>
    <w:p w14:paraId="1F586178" w14:textId="77777777" w:rsidR="002D7D01" w:rsidRDefault="002D7D01" w:rsidP="008F43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2C0852" w14:textId="37DFCA15" w:rsidR="004F6755" w:rsidRPr="002D7D01" w:rsidRDefault="004F6755" w:rsidP="002D7D01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7D01">
        <w:rPr>
          <w:rFonts w:ascii="Times New Roman" w:hAnsi="Times New Roman" w:cs="Times New Roman"/>
          <w:b/>
          <w:bCs/>
          <w:sz w:val="24"/>
          <w:szCs w:val="24"/>
        </w:rPr>
        <w:t>Pedagogický tým</w:t>
      </w:r>
    </w:p>
    <w:p w14:paraId="6A47EAF5" w14:textId="2F221B89" w:rsidR="004F6755" w:rsidRPr="008F4323" w:rsidRDefault="002D7D01" w:rsidP="008F43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pedagogové</w:t>
      </w:r>
      <w:r w:rsidR="004F6755" w:rsidRPr="008F4323">
        <w:rPr>
          <w:rFonts w:ascii="Times New Roman" w:hAnsi="Times New Roman" w:cs="Times New Roman"/>
          <w:sz w:val="24"/>
          <w:szCs w:val="24"/>
        </w:rPr>
        <w:t xml:space="preserve"> jsou nejen kvalifikovaní, ale také empatičtí a motivovaní pracovat s dětmi.</w:t>
      </w:r>
    </w:p>
    <w:p w14:paraId="640DA98B" w14:textId="77777777" w:rsidR="004F6755" w:rsidRDefault="004F6755" w:rsidP="008F43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323">
        <w:rPr>
          <w:rFonts w:ascii="Times New Roman" w:hAnsi="Times New Roman" w:cs="Times New Roman"/>
          <w:sz w:val="24"/>
          <w:szCs w:val="24"/>
        </w:rPr>
        <w:t>Pravidelně se vzdělávají v nových metodách a přístupech k předškolní výchově.</w:t>
      </w:r>
    </w:p>
    <w:p w14:paraId="3B97EDED" w14:textId="19003D44" w:rsidR="002D7D01" w:rsidRPr="008F4323" w:rsidRDefault="002D7D01" w:rsidP="008F43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Mají k ruce chůvy nebo jiné pomocníky, kteří jim pomáhají zvládat situaci ve školce a podporují tak vlastní výchovně-vzdělávací proces.</w:t>
      </w:r>
    </w:p>
    <w:p w14:paraId="2BFF1228" w14:textId="77777777" w:rsidR="002D7D01" w:rsidRDefault="002D7D01" w:rsidP="008F43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73B33" w14:textId="393B1E1D" w:rsidR="007335B0" w:rsidRDefault="004F6755" w:rsidP="008F43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323">
        <w:rPr>
          <w:rFonts w:ascii="Times New Roman" w:hAnsi="Times New Roman" w:cs="Times New Roman"/>
          <w:sz w:val="24"/>
          <w:szCs w:val="24"/>
        </w:rPr>
        <w:t>Tato koncepce propojuje moderní pedagogické principy s důrazem na praktický život a podporu individuality každého dítěte. Tím vytváříme pevný základ, na kterém mohou děti stavět svůj budoucí život.</w:t>
      </w:r>
    </w:p>
    <w:p w14:paraId="5B947DC5" w14:textId="77777777" w:rsidR="002D7D01" w:rsidRDefault="002D7D01" w:rsidP="008F43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20107" w14:textId="77777777" w:rsidR="002D7D01" w:rsidRDefault="002D7D01" w:rsidP="008F43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BDE6D" w14:textId="14C8EF16" w:rsidR="002D7D01" w:rsidRDefault="002D7D01" w:rsidP="008F43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Brně dne 20.12.2020</w:t>
      </w:r>
    </w:p>
    <w:p w14:paraId="4A471F8B" w14:textId="77777777" w:rsidR="002D7D01" w:rsidRDefault="002D7D01" w:rsidP="008F43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1CADB" w14:textId="77777777" w:rsidR="002D7D01" w:rsidRDefault="002D7D01" w:rsidP="002D7D0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E61302" w14:textId="77777777" w:rsidR="002D7D01" w:rsidRDefault="002D7D01" w:rsidP="002D7D0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20CAB5" w14:textId="3900205B" w:rsidR="002D7D01" w:rsidRDefault="002D7D01" w:rsidP="002D7D0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Kateřina Musilová</w:t>
      </w:r>
    </w:p>
    <w:p w14:paraId="7D19BE47" w14:textId="513483C2" w:rsidR="00A22936" w:rsidRDefault="002D7D01" w:rsidP="002D7D0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 MŠ</w:t>
      </w:r>
    </w:p>
    <w:p w14:paraId="66AF9239" w14:textId="5BE84800" w:rsidR="00A22936" w:rsidRDefault="00A22936">
      <w:pPr>
        <w:rPr>
          <w:rFonts w:ascii="Times New Roman" w:hAnsi="Times New Roman" w:cs="Times New Roman"/>
          <w:sz w:val="24"/>
          <w:szCs w:val="24"/>
        </w:rPr>
      </w:pPr>
    </w:p>
    <w:sectPr w:rsidR="00A22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9149E"/>
    <w:multiLevelType w:val="hybridMultilevel"/>
    <w:tmpl w:val="C3D67F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9348E"/>
    <w:multiLevelType w:val="hybridMultilevel"/>
    <w:tmpl w:val="97DAF804"/>
    <w:lvl w:ilvl="0" w:tplc="7AF6C5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71D8D"/>
    <w:multiLevelType w:val="hybridMultilevel"/>
    <w:tmpl w:val="E61C7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9680D"/>
    <w:multiLevelType w:val="hybridMultilevel"/>
    <w:tmpl w:val="FEF21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6699B"/>
    <w:multiLevelType w:val="hybridMultilevel"/>
    <w:tmpl w:val="6A5A5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802278">
    <w:abstractNumId w:val="4"/>
  </w:num>
  <w:num w:numId="2" w16cid:durableId="318463742">
    <w:abstractNumId w:val="0"/>
  </w:num>
  <w:num w:numId="3" w16cid:durableId="980813685">
    <w:abstractNumId w:val="2"/>
  </w:num>
  <w:num w:numId="4" w16cid:durableId="80177081">
    <w:abstractNumId w:val="3"/>
  </w:num>
  <w:num w:numId="5" w16cid:durableId="1113549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755"/>
    <w:rsid w:val="001775F3"/>
    <w:rsid w:val="001E52D1"/>
    <w:rsid w:val="002D7D01"/>
    <w:rsid w:val="002F1955"/>
    <w:rsid w:val="003D2B09"/>
    <w:rsid w:val="003F7E50"/>
    <w:rsid w:val="004F6755"/>
    <w:rsid w:val="00543755"/>
    <w:rsid w:val="00617EA8"/>
    <w:rsid w:val="0072394B"/>
    <w:rsid w:val="007335B0"/>
    <w:rsid w:val="007D3AEF"/>
    <w:rsid w:val="008D2C50"/>
    <w:rsid w:val="008D75F3"/>
    <w:rsid w:val="008F4323"/>
    <w:rsid w:val="009624B0"/>
    <w:rsid w:val="00A22936"/>
    <w:rsid w:val="00BA50C4"/>
    <w:rsid w:val="00C71101"/>
    <w:rsid w:val="00C82C75"/>
    <w:rsid w:val="00CA671E"/>
    <w:rsid w:val="00CE5570"/>
    <w:rsid w:val="00DC5DE9"/>
    <w:rsid w:val="00DE3572"/>
    <w:rsid w:val="00E25776"/>
    <w:rsid w:val="00F008C0"/>
    <w:rsid w:val="00F5598C"/>
    <w:rsid w:val="00F907C9"/>
    <w:rsid w:val="00FB56EB"/>
    <w:rsid w:val="00FD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F4056"/>
  <w15:chartTrackingRefBased/>
  <w15:docId w15:val="{4C22D2F6-48F1-4AFB-97F2-1B5BDE7F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F67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F6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F67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F67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F67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F67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F67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F67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F67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67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F67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F67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F675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F675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F67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F67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F67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F67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F67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F6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F67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F67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F6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F67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F67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F675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F67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F675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F6755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4F6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8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635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Musilová</dc:creator>
  <cp:keywords/>
  <dc:description/>
  <cp:lastModifiedBy>Kateřina Musilová</cp:lastModifiedBy>
  <cp:revision>24</cp:revision>
  <dcterms:created xsi:type="dcterms:W3CDTF">2024-12-04T08:12:00Z</dcterms:created>
  <dcterms:modified xsi:type="dcterms:W3CDTF">2024-12-04T14:09:00Z</dcterms:modified>
</cp:coreProperties>
</file>