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5F68A2A0" w14:textId="77777777" w:rsidR="00791BCE" w:rsidRDefault="00791BCE" w:rsidP="00791BCE">
          <w:pPr>
            <w:pStyle w:val="Bezmezer"/>
            <w:tabs>
              <w:tab w:val="left" w:pos="8505"/>
            </w:tabs>
            <w:spacing w:before="1200" w:after="240"/>
            <w:ind w:left="1134"/>
            <w:jc w:val="center"/>
            <w:rPr>
              <w:color w:val="5B9BD5" w:themeColor="accent1"/>
            </w:rPr>
          </w:pPr>
          <w:r>
            <w:rPr>
              <w:noProof/>
            </w:rPr>
            <w:pict w14:anchorId="3584C2F1">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805BE5" w:rsidRPr="003F265B">
            <w:rPr>
              <w:b/>
              <w:color w:val="0073CF"/>
              <w:sz w:val="68"/>
              <w:szCs w:val="68"/>
            </w:rPr>
            <w:t xml:space="preserve">ŠKOLNÍ VZDĚLÁVACÍ </w:t>
          </w:r>
          <w:r w:rsidR="00805BE5">
            <w:rPr>
              <w:b/>
              <w:color w:val="0073CF"/>
              <w:sz w:val="68"/>
              <w:szCs w:val="68"/>
            </w:rPr>
            <w:cr/>
          </w:r>
          <w:r w:rsidR="00805BE5" w:rsidRPr="003F265B">
            <w:rPr>
              <w:b/>
              <w:color w:val="0073CF"/>
              <w:sz w:val="68"/>
              <w:szCs w:val="68"/>
            </w:rPr>
            <w:t>PROGRAM</w:t>
          </w:r>
          <w:r w:rsidR="00805BE5">
            <w:rPr>
              <w:noProof/>
              <w:color w:val="5B9BD5" w:themeColor="accent1"/>
            </w:rPr>
            <w:t xml:space="preserve"> </w:t>
          </w:r>
          <w:r>
            <w:rPr>
              <w:noProof/>
              <w:color w:val="5B9BD5" w:themeColor="accent1"/>
            </w:rPr>
            <w:pict w14:anchorId="41375C1C">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03D57FBC">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4C33C651" w14:textId="77777777" w:rsidR="00791BCE" w:rsidRDefault="00805BE5" w:rsidP="00791BCE">
          <w:pPr>
            <w:pStyle w:val="Bezmezer"/>
            <w:tabs>
              <w:tab w:val="left" w:pos="3761"/>
              <w:tab w:val="center" w:pos="4536"/>
            </w:tabs>
            <w:spacing w:before="480"/>
            <w:ind w:left="1701"/>
          </w:pPr>
          <w:r>
            <w:tab/>
          </w:r>
          <w:r>
            <w:tab/>
          </w:r>
        </w:p>
        <w:p w14:paraId="794BE45E" w14:textId="77777777" w:rsidR="00791BCE" w:rsidRPr="00C45C5F" w:rsidRDefault="00805BE5" w:rsidP="00791BCE">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14:paraId="6F84ED45" w14:textId="77777777" w:rsidR="00791BCE" w:rsidRDefault="00791BCE" w:rsidP="00791BCE">
          <w:pPr>
            <w:pStyle w:val="Bezmezer"/>
            <w:spacing w:before="480"/>
            <w:ind w:left="1701"/>
            <w:jc w:val="center"/>
          </w:pPr>
        </w:p>
        <w:p w14:paraId="598F6B79" w14:textId="77777777" w:rsidR="00791BCE" w:rsidRDefault="00791BCE" w:rsidP="00791BCE">
          <w:pPr>
            <w:pStyle w:val="Bezmezer"/>
            <w:spacing w:before="480"/>
            <w:ind w:left="1701"/>
            <w:jc w:val="center"/>
          </w:pPr>
        </w:p>
        <w:p w14:paraId="6E1AE116" w14:textId="77777777" w:rsidR="00791BCE" w:rsidRDefault="00791BCE" w:rsidP="00791BCE">
          <w:pPr>
            <w:pStyle w:val="Bezmezer"/>
            <w:spacing w:before="480"/>
            <w:ind w:left="1701"/>
            <w:jc w:val="center"/>
          </w:pPr>
        </w:p>
        <w:p w14:paraId="183A0AEC" w14:textId="77777777" w:rsidR="00791BCE" w:rsidRPr="008053B0" w:rsidRDefault="00791BCE" w:rsidP="00791BCE">
          <w:pPr>
            <w:pStyle w:val="Bezmezer"/>
            <w:spacing w:before="480"/>
            <w:ind w:left="1701" w:right="-567"/>
            <w:jc w:val="center"/>
            <w:rPr>
              <w:rFonts w:ascii="Times New Roman" w:hAnsi="Times New Roman" w:cs="Times New Roman"/>
              <w:sz w:val="32"/>
            </w:rPr>
          </w:pPr>
        </w:p>
      </w:sdtContent>
    </w:sdt>
    <w:p w14:paraId="05C1B204" w14:textId="77777777" w:rsidR="00791BCE" w:rsidRDefault="00805BE5" w:rsidP="00791BCE">
      <w:pPr>
        <w:jc w:val="left"/>
        <w:rPr>
          <w:rStyle w:val="Siln"/>
        </w:rPr>
      </w:pPr>
      <w:r>
        <w:rPr>
          <w:rStyle w:val="Siln"/>
        </w:rPr>
        <w:tab/>
      </w:r>
      <w:r>
        <w:rPr>
          <w:rStyle w:val="Siln"/>
        </w:rPr>
        <w:tab/>
      </w:r>
      <w:r>
        <w:rPr>
          <w:rStyle w:val="Siln"/>
        </w:rPr>
        <w:tab/>
      </w:r>
    </w:p>
    <w:p w14:paraId="72D6F25B" w14:textId="77777777" w:rsidR="00791BCE" w:rsidRPr="006910BB" w:rsidRDefault="00791BCE" w:rsidP="00791BCE">
      <w:pPr>
        <w:sectPr w:rsidR="00791BCE" w:rsidRPr="006910BB" w:rsidSect="00791BCE">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14:paraId="3B1C8206" w14:textId="77777777" w:rsidR="000E65EA" w:rsidRDefault="00805BE5">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Pr>
            <w:rStyle w:val="Hypertextovodkaz"/>
          </w:rPr>
          <w:t>3</w:t>
        </w:r>
        <w:r>
          <w:fldChar w:fldCharType="end"/>
        </w:r>
      </w:hyperlink>
    </w:p>
    <w:p w14:paraId="4FB4E87C" w14:textId="77777777" w:rsidR="000E65EA" w:rsidRDefault="00791BCE">
      <w:pPr>
        <w:pStyle w:val="Obsah2"/>
        <w:rPr>
          <w:noProof/>
        </w:rPr>
      </w:pPr>
      <w:hyperlink w:anchor="_Toc256000001" w:history="1">
        <w:r w:rsidR="00805BE5">
          <w:rPr>
            <w:rStyle w:val="Hypertextovodkaz"/>
          </w:rPr>
          <w:t>1.1</w:t>
        </w:r>
        <w:r w:rsidR="00805BE5">
          <w:rPr>
            <w:rStyle w:val="Hypertextovodkaz"/>
            <w:noProof/>
          </w:rPr>
          <w:tab/>
        </w:r>
        <w:r w:rsidR="00805BE5">
          <w:rPr>
            <w:rStyle w:val="Hypertextovodkaz"/>
          </w:rPr>
          <w:t>Název ŠVP</w:t>
        </w:r>
        <w:r w:rsidR="00805BE5">
          <w:rPr>
            <w:rStyle w:val="Hypertextovodkaz"/>
          </w:rPr>
          <w:tab/>
        </w:r>
        <w:r w:rsidR="00805BE5">
          <w:fldChar w:fldCharType="begin"/>
        </w:r>
        <w:r w:rsidR="00805BE5">
          <w:rPr>
            <w:rStyle w:val="Hypertextovodkaz"/>
          </w:rPr>
          <w:instrText xml:space="preserve"> PAGEREF _Toc256000001 \h </w:instrText>
        </w:r>
        <w:r w:rsidR="00805BE5">
          <w:fldChar w:fldCharType="separate"/>
        </w:r>
        <w:r w:rsidR="00805BE5">
          <w:rPr>
            <w:rStyle w:val="Hypertextovodkaz"/>
          </w:rPr>
          <w:t>3</w:t>
        </w:r>
        <w:r w:rsidR="00805BE5">
          <w:fldChar w:fldCharType="end"/>
        </w:r>
      </w:hyperlink>
    </w:p>
    <w:p w14:paraId="6A47C1C0" w14:textId="77777777" w:rsidR="000E65EA" w:rsidRDefault="00791BCE">
      <w:pPr>
        <w:pStyle w:val="Obsah2"/>
        <w:rPr>
          <w:noProof/>
        </w:rPr>
      </w:pPr>
      <w:hyperlink w:anchor="_Toc256000002" w:history="1">
        <w:r w:rsidR="00805BE5">
          <w:rPr>
            <w:rStyle w:val="Hypertextovodkaz"/>
          </w:rPr>
          <w:t>1.2</w:t>
        </w:r>
        <w:r w:rsidR="00805BE5">
          <w:rPr>
            <w:rStyle w:val="Hypertextovodkaz"/>
            <w:noProof/>
          </w:rPr>
          <w:tab/>
        </w:r>
        <w:r w:rsidR="00805BE5">
          <w:rPr>
            <w:rStyle w:val="Hypertextovodkaz"/>
          </w:rPr>
          <w:t>Údaje o škole</w:t>
        </w:r>
        <w:r w:rsidR="00805BE5">
          <w:rPr>
            <w:rStyle w:val="Hypertextovodkaz"/>
          </w:rPr>
          <w:tab/>
        </w:r>
        <w:r w:rsidR="00805BE5">
          <w:fldChar w:fldCharType="begin"/>
        </w:r>
        <w:r w:rsidR="00805BE5">
          <w:rPr>
            <w:rStyle w:val="Hypertextovodkaz"/>
          </w:rPr>
          <w:instrText xml:space="preserve"> PAGEREF _Toc256000002 \h </w:instrText>
        </w:r>
        <w:r w:rsidR="00805BE5">
          <w:fldChar w:fldCharType="separate"/>
        </w:r>
        <w:r w:rsidR="00805BE5">
          <w:rPr>
            <w:rStyle w:val="Hypertextovodkaz"/>
          </w:rPr>
          <w:t>3</w:t>
        </w:r>
        <w:r w:rsidR="00805BE5">
          <w:fldChar w:fldCharType="end"/>
        </w:r>
      </w:hyperlink>
    </w:p>
    <w:p w14:paraId="5DE0C162" w14:textId="77777777" w:rsidR="000E65EA" w:rsidRDefault="00791BCE">
      <w:pPr>
        <w:pStyle w:val="Obsah2"/>
        <w:rPr>
          <w:noProof/>
        </w:rPr>
      </w:pPr>
      <w:hyperlink w:anchor="_Toc256000003" w:history="1">
        <w:r w:rsidR="00805BE5">
          <w:rPr>
            <w:rStyle w:val="Hypertextovodkaz"/>
          </w:rPr>
          <w:t>1.3</w:t>
        </w:r>
        <w:r w:rsidR="00805BE5">
          <w:rPr>
            <w:rStyle w:val="Hypertextovodkaz"/>
            <w:noProof/>
          </w:rPr>
          <w:tab/>
        </w:r>
        <w:r w:rsidR="00805BE5">
          <w:rPr>
            <w:rStyle w:val="Hypertextovodkaz"/>
          </w:rPr>
          <w:t>Zřizovatel</w:t>
        </w:r>
        <w:r w:rsidR="00805BE5">
          <w:rPr>
            <w:rStyle w:val="Hypertextovodkaz"/>
          </w:rPr>
          <w:tab/>
        </w:r>
        <w:r w:rsidR="00805BE5">
          <w:fldChar w:fldCharType="begin"/>
        </w:r>
        <w:r w:rsidR="00805BE5">
          <w:rPr>
            <w:rStyle w:val="Hypertextovodkaz"/>
          </w:rPr>
          <w:instrText xml:space="preserve"> PAGEREF _Toc256000003 \h </w:instrText>
        </w:r>
        <w:r w:rsidR="00805BE5">
          <w:fldChar w:fldCharType="separate"/>
        </w:r>
        <w:r w:rsidR="00805BE5">
          <w:rPr>
            <w:rStyle w:val="Hypertextovodkaz"/>
          </w:rPr>
          <w:t>3</w:t>
        </w:r>
        <w:r w:rsidR="00805BE5">
          <w:fldChar w:fldCharType="end"/>
        </w:r>
      </w:hyperlink>
    </w:p>
    <w:p w14:paraId="1267B641" w14:textId="77777777" w:rsidR="000E65EA" w:rsidRDefault="00791BCE">
      <w:pPr>
        <w:pStyle w:val="Obsah2"/>
        <w:rPr>
          <w:noProof/>
        </w:rPr>
      </w:pPr>
      <w:hyperlink w:anchor="_Toc256000004" w:history="1">
        <w:r w:rsidR="00805BE5">
          <w:rPr>
            <w:rStyle w:val="Hypertextovodkaz"/>
          </w:rPr>
          <w:t>1.4</w:t>
        </w:r>
        <w:r w:rsidR="00805BE5">
          <w:rPr>
            <w:rStyle w:val="Hypertextovodkaz"/>
            <w:noProof/>
          </w:rPr>
          <w:tab/>
        </w:r>
        <w:r w:rsidR="00805BE5">
          <w:rPr>
            <w:rStyle w:val="Hypertextovodkaz"/>
          </w:rPr>
          <w:t>Platnost dokumentu</w:t>
        </w:r>
        <w:r w:rsidR="00805BE5">
          <w:rPr>
            <w:rStyle w:val="Hypertextovodkaz"/>
          </w:rPr>
          <w:tab/>
        </w:r>
        <w:r w:rsidR="00805BE5">
          <w:fldChar w:fldCharType="begin"/>
        </w:r>
        <w:r w:rsidR="00805BE5">
          <w:rPr>
            <w:rStyle w:val="Hypertextovodkaz"/>
          </w:rPr>
          <w:instrText xml:space="preserve"> PAGEREF _Toc256000004 \h </w:instrText>
        </w:r>
        <w:r w:rsidR="00805BE5">
          <w:fldChar w:fldCharType="separate"/>
        </w:r>
        <w:r w:rsidR="00805BE5">
          <w:rPr>
            <w:rStyle w:val="Hypertextovodkaz"/>
          </w:rPr>
          <w:t>4</w:t>
        </w:r>
        <w:r w:rsidR="00805BE5">
          <w:fldChar w:fldCharType="end"/>
        </w:r>
      </w:hyperlink>
    </w:p>
    <w:p w14:paraId="2FC79370" w14:textId="77777777" w:rsidR="000E65EA" w:rsidRDefault="00791BCE">
      <w:pPr>
        <w:pStyle w:val="Obsah1"/>
        <w:rPr>
          <w:noProof/>
        </w:rPr>
      </w:pPr>
      <w:hyperlink w:anchor="_Toc256000006" w:history="1">
        <w:r w:rsidR="00805BE5">
          <w:rPr>
            <w:rStyle w:val="Hypertextovodkaz"/>
          </w:rPr>
          <w:t>2</w:t>
        </w:r>
        <w:r w:rsidR="00805BE5">
          <w:rPr>
            <w:rStyle w:val="Hypertextovodkaz"/>
            <w:noProof/>
          </w:rPr>
          <w:tab/>
        </w:r>
        <w:r w:rsidR="00805BE5">
          <w:rPr>
            <w:rStyle w:val="Hypertextovodkaz"/>
          </w:rPr>
          <w:t>Obecná charakteristika školy</w:t>
        </w:r>
        <w:r w:rsidR="00805BE5">
          <w:rPr>
            <w:rStyle w:val="Hypertextovodkaz"/>
          </w:rPr>
          <w:tab/>
        </w:r>
        <w:r w:rsidR="00805BE5">
          <w:fldChar w:fldCharType="begin"/>
        </w:r>
        <w:r w:rsidR="00805BE5">
          <w:rPr>
            <w:rStyle w:val="Hypertextovodkaz"/>
          </w:rPr>
          <w:instrText xml:space="preserve"> PAGEREF _Toc256000006 \h </w:instrText>
        </w:r>
        <w:r w:rsidR="00805BE5">
          <w:fldChar w:fldCharType="separate"/>
        </w:r>
        <w:r w:rsidR="00805BE5">
          <w:rPr>
            <w:rStyle w:val="Hypertextovodkaz"/>
          </w:rPr>
          <w:t>5</w:t>
        </w:r>
        <w:r w:rsidR="00805BE5">
          <w:fldChar w:fldCharType="end"/>
        </w:r>
      </w:hyperlink>
    </w:p>
    <w:p w14:paraId="166FEF87" w14:textId="77777777" w:rsidR="000E65EA" w:rsidRDefault="00791BCE">
      <w:pPr>
        <w:pStyle w:val="Obsah2"/>
        <w:rPr>
          <w:noProof/>
        </w:rPr>
      </w:pPr>
      <w:hyperlink w:anchor="_Toc256000007" w:history="1">
        <w:r w:rsidR="00805BE5">
          <w:rPr>
            <w:rStyle w:val="Hypertextovodkaz"/>
          </w:rPr>
          <w:t>2.1</w:t>
        </w:r>
        <w:r w:rsidR="00805BE5">
          <w:rPr>
            <w:rStyle w:val="Hypertextovodkaz"/>
            <w:noProof/>
          </w:rPr>
          <w:tab/>
        </w:r>
        <w:r w:rsidR="00805BE5">
          <w:rPr>
            <w:rStyle w:val="Hypertextovodkaz"/>
          </w:rPr>
          <w:t>Velikost školy</w:t>
        </w:r>
        <w:r w:rsidR="00805BE5">
          <w:rPr>
            <w:rStyle w:val="Hypertextovodkaz"/>
          </w:rPr>
          <w:tab/>
        </w:r>
        <w:r w:rsidR="00805BE5">
          <w:fldChar w:fldCharType="begin"/>
        </w:r>
        <w:r w:rsidR="00805BE5">
          <w:rPr>
            <w:rStyle w:val="Hypertextovodkaz"/>
          </w:rPr>
          <w:instrText xml:space="preserve"> PAGEREF _Toc256000007 \h </w:instrText>
        </w:r>
        <w:r w:rsidR="00805BE5">
          <w:fldChar w:fldCharType="separate"/>
        </w:r>
        <w:r w:rsidR="00805BE5">
          <w:rPr>
            <w:rStyle w:val="Hypertextovodkaz"/>
          </w:rPr>
          <w:t>5</w:t>
        </w:r>
        <w:r w:rsidR="00805BE5">
          <w:fldChar w:fldCharType="end"/>
        </w:r>
      </w:hyperlink>
    </w:p>
    <w:p w14:paraId="5F44DE97" w14:textId="77777777" w:rsidR="000E65EA" w:rsidRDefault="00791BCE">
      <w:pPr>
        <w:pStyle w:val="Obsah2"/>
        <w:rPr>
          <w:noProof/>
        </w:rPr>
      </w:pPr>
      <w:hyperlink w:anchor="_Toc256000008" w:history="1">
        <w:r w:rsidR="00805BE5">
          <w:rPr>
            <w:rStyle w:val="Hypertextovodkaz"/>
          </w:rPr>
          <w:t>2.2</w:t>
        </w:r>
        <w:r w:rsidR="00805BE5">
          <w:rPr>
            <w:rStyle w:val="Hypertextovodkaz"/>
            <w:noProof/>
          </w:rPr>
          <w:tab/>
        </w:r>
        <w:r w:rsidR="00805BE5">
          <w:rPr>
            <w:rStyle w:val="Hypertextovodkaz"/>
          </w:rPr>
          <w:t>Lokalita školy</w:t>
        </w:r>
        <w:r w:rsidR="00805BE5">
          <w:rPr>
            <w:rStyle w:val="Hypertextovodkaz"/>
          </w:rPr>
          <w:tab/>
        </w:r>
        <w:r w:rsidR="00805BE5">
          <w:fldChar w:fldCharType="begin"/>
        </w:r>
        <w:r w:rsidR="00805BE5">
          <w:rPr>
            <w:rStyle w:val="Hypertextovodkaz"/>
          </w:rPr>
          <w:instrText xml:space="preserve"> PAGEREF _Toc256000008 \h </w:instrText>
        </w:r>
        <w:r w:rsidR="00805BE5">
          <w:fldChar w:fldCharType="separate"/>
        </w:r>
        <w:r w:rsidR="00805BE5">
          <w:rPr>
            <w:rStyle w:val="Hypertextovodkaz"/>
          </w:rPr>
          <w:t>5</w:t>
        </w:r>
        <w:r w:rsidR="00805BE5">
          <w:fldChar w:fldCharType="end"/>
        </w:r>
      </w:hyperlink>
    </w:p>
    <w:p w14:paraId="701C2ACF" w14:textId="77777777" w:rsidR="000E65EA" w:rsidRDefault="00791BCE">
      <w:pPr>
        <w:pStyle w:val="Obsah2"/>
        <w:rPr>
          <w:noProof/>
        </w:rPr>
      </w:pPr>
      <w:hyperlink w:anchor="_Toc256000009" w:history="1">
        <w:r w:rsidR="00805BE5">
          <w:rPr>
            <w:rStyle w:val="Hypertextovodkaz"/>
          </w:rPr>
          <w:t>2.3</w:t>
        </w:r>
        <w:r w:rsidR="00805BE5">
          <w:rPr>
            <w:rStyle w:val="Hypertextovodkaz"/>
            <w:noProof/>
          </w:rPr>
          <w:tab/>
        </w:r>
        <w:r w:rsidR="00805BE5">
          <w:rPr>
            <w:rStyle w:val="Hypertextovodkaz"/>
          </w:rPr>
          <w:t>Charakter a specifika budovy</w:t>
        </w:r>
        <w:r w:rsidR="00805BE5">
          <w:rPr>
            <w:rStyle w:val="Hypertextovodkaz"/>
          </w:rPr>
          <w:tab/>
        </w:r>
        <w:r w:rsidR="00805BE5">
          <w:fldChar w:fldCharType="begin"/>
        </w:r>
        <w:r w:rsidR="00805BE5">
          <w:rPr>
            <w:rStyle w:val="Hypertextovodkaz"/>
          </w:rPr>
          <w:instrText xml:space="preserve"> PAGEREF _Toc256000009 \h </w:instrText>
        </w:r>
        <w:r w:rsidR="00805BE5">
          <w:fldChar w:fldCharType="separate"/>
        </w:r>
        <w:r w:rsidR="00805BE5">
          <w:rPr>
            <w:rStyle w:val="Hypertextovodkaz"/>
          </w:rPr>
          <w:t>6</w:t>
        </w:r>
        <w:r w:rsidR="00805BE5">
          <w:fldChar w:fldCharType="end"/>
        </w:r>
      </w:hyperlink>
    </w:p>
    <w:p w14:paraId="03A32CE2" w14:textId="77777777" w:rsidR="000E65EA" w:rsidRDefault="00791BCE">
      <w:pPr>
        <w:pStyle w:val="Obsah1"/>
        <w:rPr>
          <w:noProof/>
        </w:rPr>
      </w:pPr>
      <w:hyperlink w:anchor="_Toc256000010" w:history="1">
        <w:r w:rsidR="00805BE5">
          <w:rPr>
            <w:rStyle w:val="Hypertextovodkaz"/>
          </w:rPr>
          <w:t>3</w:t>
        </w:r>
        <w:r w:rsidR="00805BE5">
          <w:rPr>
            <w:rStyle w:val="Hypertextovodkaz"/>
            <w:noProof/>
          </w:rPr>
          <w:tab/>
        </w:r>
        <w:r w:rsidR="00805BE5">
          <w:rPr>
            <w:rStyle w:val="Hypertextovodkaz"/>
          </w:rPr>
          <w:t>Podmínky vzdělávání</w:t>
        </w:r>
        <w:r w:rsidR="00805BE5">
          <w:rPr>
            <w:rStyle w:val="Hypertextovodkaz"/>
          </w:rPr>
          <w:tab/>
        </w:r>
        <w:r w:rsidR="00805BE5">
          <w:fldChar w:fldCharType="begin"/>
        </w:r>
        <w:r w:rsidR="00805BE5">
          <w:rPr>
            <w:rStyle w:val="Hypertextovodkaz"/>
          </w:rPr>
          <w:instrText xml:space="preserve"> PAGEREF _Toc256000010 \h </w:instrText>
        </w:r>
        <w:r w:rsidR="00805BE5">
          <w:fldChar w:fldCharType="separate"/>
        </w:r>
        <w:r w:rsidR="00805BE5">
          <w:rPr>
            <w:rStyle w:val="Hypertextovodkaz"/>
          </w:rPr>
          <w:t>8</w:t>
        </w:r>
        <w:r w:rsidR="00805BE5">
          <w:fldChar w:fldCharType="end"/>
        </w:r>
      </w:hyperlink>
    </w:p>
    <w:p w14:paraId="25FD79F3" w14:textId="77777777" w:rsidR="000E65EA" w:rsidRDefault="00791BCE">
      <w:pPr>
        <w:pStyle w:val="Obsah2"/>
        <w:rPr>
          <w:noProof/>
        </w:rPr>
      </w:pPr>
      <w:hyperlink w:anchor="_Toc256000011" w:history="1">
        <w:r w:rsidR="00805BE5">
          <w:rPr>
            <w:rStyle w:val="Hypertextovodkaz"/>
          </w:rPr>
          <w:t>3.1</w:t>
        </w:r>
        <w:r w:rsidR="00805BE5">
          <w:rPr>
            <w:rStyle w:val="Hypertextovodkaz"/>
            <w:noProof/>
          </w:rPr>
          <w:tab/>
        </w:r>
        <w:r w:rsidR="00805BE5">
          <w:rPr>
            <w:rStyle w:val="Hypertextovodkaz"/>
          </w:rPr>
          <w:t>Věcné podmínky</w:t>
        </w:r>
        <w:r w:rsidR="00805BE5">
          <w:rPr>
            <w:rStyle w:val="Hypertextovodkaz"/>
          </w:rPr>
          <w:tab/>
        </w:r>
        <w:r w:rsidR="00805BE5">
          <w:fldChar w:fldCharType="begin"/>
        </w:r>
        <w:r w:rsidR="00805BE5">
          <w:rPr>
            <w:rStyle w:val="Hypertextovodkaz"/>
          </w:rPr>
          <w:instrText xml:space="preserve"> PAGEREF _Toc256000011 \h </w:instrText>
        </w:r>
        <w:r w:rsidR="00805BE5">
          <w:fldChar w:fldCharType="separate"/>
        </w:r>
        <w:r w:rsidR="00805BE5">
          <w:rPr>
            <w:rStyle w:val="Hypertextovodkaz"/>
          </w:rPr>
          <w:t>8</w:t>
        </w:r>
        <w:r w:rsidR="00805BE5">
          <w:fldChar w:fldCharType="end"/>
        </w:r>
      </w:hyperlink>
    </w:p>
    <w:p w14:paraId="083C1A53" w14:textId="77777777" w:rsidR="000E65EA" w:rsidRDefault="00791BCE">
      <w:pPr>
        <w:pStyle w:val="Obsah2"/>
        <w:rPr>
          <w:noProof/>
        </w:rPr>
      </w:pPr>
      <w:hyperlink w:anchor="_Toc256000012" w:history="1">
        <w:r w:rsidR="00805BE5">
          <w:rPr>
            <w:rStyle w:val="Hypertextovodkaz"/>
          </w:rPr>
          <w:t>3.2</w:t>
        </w:r>
        <w:r w:rsidR="00805BE5">
          <w:rPr>
            <w:rStyle w:val="Hypertextovodkaz"/>
            <w:noProof/>
          </w:rPr>
          <w:tab/>
        </w:r>
        <w:r w:rsidR="00805BE5">
          <w:rPr>
            <w:rStyle w:val="Hypertextovodkaz"/>
          </w:rPr>
          <w:t>Životospráva</w:t>
        </w:r>
        <w:r w:rsidR="00805BE5">
          <w:rPr>
            <w:rStyle w:val="Hypertextovodkaz"/>
          </w:rPr>
          <w:tab/>
        </w:r>
        <w:r w:rsidR="00805BE5">
          <w:fldChar w:fldCharType="begin"/>
        </w:r>
        <w:r w:rsidR="00805BE5">
          <w:rPr>
            <w:rStyle w:val="Hypertextovodkaz"/>
          </w:rPr>
          <w:instrText xml:space="preserve"> PAGEREF _Toc256000012 \h </w:instrText>
        </w:r>
        <w:r w:rsidR="00805BE5">
          <w:fldChar w:fldCharType="separate"/>
        </w:r>
        <w:r w:rsidR="00805BE5">
          <w:rPr>
            <w:rStyle w:val="Hypertextovodkaz"/>
          </w:rPr>
          <w:t>8</w:t>
        </w:r>
        <w:r w:rsidR="00805BE5">
          <w:fldChar w:fldCharType="end"/>
        </w:r>
      </w:hyperlink>
    </w:p>
    <w:p w14:paraId="04CA9ABA" w14:textId="77777777" w:rsidR="000E65EA" w:rsidRDefault="00791BCE">
      <w:pPr>
        <w:pStyle w:val="Obsah2"/>
        <w:rPr>
          <w:noProof/>
        </w:rPr>
      </w:pPr>
      <w:hyperlink w:anchor="_Toc256000013" w:history="1">
        <w:r w:rsidR="00805BE5">
          <w:rPr>
            <w:rStyle w:val="Hypertextovodkaz"/>
          </w:rPr>
          <w:t>3.3</w:t>
        </w:r>
        <w:r w:rsidR="00805BE5">
          <w:rPr>
            <w:rStyle w:val="Hypertextovodkaz"/>
            <w:noProof/>
          </w:rPr>
          <w:tab/>
        </w:r>
        <w:r w:rsidR="00805BE5">
          <w:rPr>
            <w:rStyle w:val="Hypertextovodkaz"/>
          </w:rPr>
          <w:t>Psychosociální podmínky</w:t>
        </w:r>
        <w:r w:rsidR="00805BE5">
          <w:rPr>
            <w:rStyle w:val="Hypertextovodkaz"/>
          </w:rPr>
          <w:tab/>
        </w:r>
        <w:r w:rsidR="00805BE5">
          <w:fldChar w:fldCharType="begin"/>
        </w:r>
        <w:r w:rsidR="00805BE5">
          <w:rPr>
            <w:rStyle w:val="Hypertextovodkaz"/>
          </w:rPr>
          <w:instrText xml:space="preserve"> PAGEREF _Toc256000013 \h </w:instrText>
        </w:r>
        <w:r w:rsidR="00805BE5">
          <w:fldChar w:fldCharType="separate"/>
        </w:r>
        <w:r w:rsidR="00805BE5">
          <w:rPr>
            <w:rStyle w:val="Hypertextovodkaz"/>
          </w:rPr>
          <w:t>8</w:t>
        </w:r>
        <w:r w:rsidR="00805BE5">
          <w:fldChar w:fldCharType="end"/>
        </w:r>
      </w:hyperlink>
    </w:p>
    <w:p w14:paraId="6B9E8A5D" w14:textId="77777777" w:rsidR="000E65EA" w:rsidRDefault="00791BCE">
      <w:pPr>
        <w:pStyle w:val="Obsah2"/>
        <w:rPr>
          <w:noProof/>
        </w:rPr>
      </w:pPr>
      <w:hyperlink w:anchor="_Toc256000014" w:history="1">
        <w:r w:rsidR="00805BE5">
          <w:rPr>
            <w:rStyle w:val="Hypertextovodkaz"/>
          </w:rPr>
          <w:t>3.4</w:t>
        </w:r>
        <w:r w:rsidR="00805BE5">
          <w:rPr>
            <w:rStyle w:val="Hypertextovodkaz"/>
            <w:noProof/>
          </w:rPr>
          <w:tab/>
        </w:r>
        <w:r w:rsidR="00805BE5">
          <w:rPr>
            <w:rStyle w:val="Hypertextovodkaz"/>
          </w:rPr>
          <w:t>Organizace chodu</w:t>
        </w:r>
        <w:r w:rsidR="00805BE5">
          <w:rPr>
            <w:rStyle w:val="Hypertextovodkaz"/>
          </w:rPr>
          <w:tab/>
        </w:r>
        <w:r w:rsidR="00805BE5">
          <w:fldChar w:fldCharType="begin"/>
        </w:r>
        <w:r w:rsidR="00805BE5">
          <w:rPr>
            <w:rStyle w:val="Hypertextovodkaz"/>
          </w:rPr>
          <w:instrText xml:space="preserve"> PAGEREF _Toc256000014 \h </w:instrText>
        </w:r>
        <w:r w:rsidR="00805BE5">
          <w:fldChar w:fldCharType="separate"/>
        </w:r>
        <w:r w:rsidR="00805BE5">
          <w:rPr>
            <w:rStyle w:val="Hypertextovodkaz"/>
          </w:rPr>
          <w:t>9</w:t>
        </w:r>
        <w:r w:rsidR="00805BE5">
          <w:fldChar w:fldCharType="end"/>
        </w:r>
      </w:hyperlink>
    </w:p>
    <w:p w14:paraId="3C2F05DA" w14:textId="77777777" w:rsidR="000E65EA" w:rsidRDefault="00791BCE">
      <w:pPr>
        <w:pStyle w:val="Obsah2"/>
        <w:rPr>
          <w:noProof/>
        </w:rPr>
      </w:pPr>
      <w:hyperlink w:anchor="_Toc256000015" w:history="1">
        <w:r w:rsidR="00805BE5">
          <w:rPr>
            <w:rStyle w:val="Hypertextovodkaz"/>
          </w:rPr>
          <w:t>3.5</w:t>
        </w:r>
        <w:r w:rsidR="00805BE5">
          <w:rPr>
            <w:rStyle w:val="Hypertextovodkaz"/>
            <w:noProof/>
          </w:rPr>
          <w:tab/>
        </w:r>
        <w:r w:rsidR="00805BE5">
          <w:rPr>
            <w:rStyle w:val="Hypertextovodkaz"/>
          </w:rPr>
          <w:t>Řízení mateřské školy</w:t>
        </w:r>
        <w:r w:rsidR="00805BE5">
          <w:rPr>
            <w:rStyle w:val="Hypertextovodkaz"/>
          </w:rPr>
          <w:tab/>
        </w:r>
        <w:r w:rsidR="00805BE5">
          <w:fldChar w:fldCharType="begin"/>
        </w:r>
        <w:r w:rsidR="00805BE5">
          <w:rPr>
            <w:rStyle w:val="Hypertextovodkaz"/>
          </w:rPr>
          <w:instrText xml:space="preserve"> PAGEREF _Toc256000015 \h </w:instrText>
        </w:r>
        <w:r w:rsidR="00805BE5">
          <w:fldChar w:fldCharType="separate"/>
        </w:r>
        <w:r w:rsidR="00805BE5">
          <w:rPr>
            <w:rStyle w:val="Hypertextovodkaz"/>
          </w:rPr>
          <w:t>9</w:t>
        </w:r>
        <w:r w:rsidR="00805BE5">
          <w:fldChar w:fldCharType="end"/>
        </w:r>
      </w:hyperlink>
    </w:p>
    <w:p w14:paraId="73003D9B" w14:textId="77777777" w:rsidR="000E65EA" w:rsidRDefault="00791BCE">
      <w:pPr>
        <w:pStyle w:val="Obsah2"/>
        <w:rPr>
          <w:noProof/>
        </w:rPr>
      </w:pPr>
      <w:hyperlink w:anchor="_Toc256000016" w:history="1">
        <w:r w:rsidR="00805BE5">
          <w:rPr>
            <w:rStyle w:val="Hypertextovodkaz"/>
          </w:rPr>
          <w:t>3.6</w:t>
        </w:r>
        <w:r w:rsidR="00805BE5">
          <w:rPr>
            <w:rStyle w:val="Hypertextovodkaz"/>
            <w:noProof/>
          </w:rPr>
          <w:tab/>
        </w:r>
        <w:r w:rsidR="00805BE5">
          <w:rPr>
            <w:rStyle w:val="Hypertextovodkaz"/>
          </w:rPr>
          <w:t>Personální a pedagogické zajištění</w:t>
        </w:r>
        <w:r w:rsidR="00805BE5">
          <w:rPr>
            <w:rStyle w:val="Hypertextovodkaz"/>
          </w:rPr>
          <w:tab/>
        </w:r>
        <w:r w:rsidR="00805BE5">
          <w:fldChar w:fldCharType="begin"/>
        </w:r>
        <w:r w:rsidR="00805BE5">
          <w:rPr>
            <w:rStyle w:val="Hypertextovodkaz"/>
          </w:rPr>
          <w:instrText xml:space="preserve"> PAGEREF _Toc256000016 \h </w:instrText>
        </w:r>
        <w:r w:rsidR="00805BE5">
          <w:fldChar w:fldCharType="separate"/>
        </w:r>
        <w:r w:rsidR="00805BE5">
          <w:rPr>
            <w:rStyle w:val="Hypertextovodkaz"/>
          </w:rPr>
          <w:t>10</w:t>
        </w:r>
        <w:r w:rsidR="00805BE5">
          <w:fldChar w:fldCharType="end"/>
        </w:r>
      </w:hyperlink>
    </w:p>
    <w:p w14:paraId="6B485319" w14:textId="77777777" w:rsidR="000E65EA" w:rsidRDefault="00791BCE">
      <w:pPr>
        <w:pStyle w:val="Obsah2"/>
        <w:rPr>
          <w:noProof/>
        </w:rPr>
      </w:pPr>
      <w:hyperlink w:anchor="_Toc256000017" w:history="1">
        <w:r w:rsidR="00805BE5">
          <w:rPr>
            <w:rStyle w:val="Hypertextovodkaz"/>
          </w:rPr>
          <w:t>3.7</w:t>
        </w:r>
        <w:r w:rsidR="00805BE5">
          <w:rPr>
            <w:rStyle w:val="Hypertextovodkaz"/>
            <w:noProof/>
          </w:rPr>
          <w:tab/>
        </w:r>
        <w:r w:rsidR="00805BE5">
          <w:rPr>
            <w:rStyle w:val="Hypertextovodkaz"/>
          </w:rPr>
          <w:t>Spoluúčast rodičů</w:t>
        </w:r>
        <w:r w:rsidR="00805BE5">
          <w:rPr>
            <w:rStyle w:val="Hypertextovodkaz"/>
          </w:rPr>
          <w:tab/>
        </w:r>
        <w:r w:rsidR="00805BE5">
          <w:fldChar w:fldCharType="begin"/>
        </w:r>
        <w:r w:rsidR="00805BE5">
          <w:rPr>
            <w:rStyle w:val="Hypertextovodkaz"/>
          </w:rPr>
          <w:instrText xml:space="preserve"> PAGEREF _Toc256000017 \h </w:instrText>
        </w:r>
        <w:r w:rsidR="00805BE5">
          <w:fldChar w:fldCharType="separate"/>
        </w:r>
        <w:r w:rsidR="00805BE5">
          <w:rPr>
            <w:rStyle w:val="Hypertextovodkaz"/>
          </w:rPr>
          <w:t>10</w:t>
        </w:r>
        <w:r w:rsidR="00805BE5">
          <w:fldChar w:fldCharType="end"/>
        </w:r>
      </w:hyperlink>
    </w:p>
    <w:p w14:paraId="50A8E695" w14:textId="77777777" w:rsidR="000E65EA" w:rsidRDefault="00791BCE">
      <w:pPr>
        <w:pStyle w:val="Obsah2"/>
        <w:rPr>
          <w:noProof/>
        </w:rPr>
      </w:pPr>
      <w:hyperlink w:anchor="_Toc256000018" w:history="1">
        <w:r w:rsidR="00805BE5">
          <w:rPr>
            <w:rStyle w:val="Hypertextovodkaz"/>
          </w:rPr>
          <w:t>3.8</w:t>
        </w:r>
        <w:r w:rsidR="00805BE5">
          <w:rPr>
            <w:rStyle w:val="Hypertextovodkaz"/>
            <w:noProof/>
          </w:rPr>
          <w:tab/>
        </w:r>
        <w:r w:rsidR="00805BE5">
          <w:rPr>
            <w:rStyle w:val="Hypertextovodkaz"/>
          </w:rPr>
          <w:t>Podmínky pro vzdělávání dětí se speciálními vzdělávacími potřebami</w:t>
        </w:r>
        <w:r w:rsidR="00805BE5">
          <w:rPr>
            <w:rStyle w:val="Hypertextovodkaz"/>
          </w:rPr>
          <w:tab/>
        </w:r>
        <w:r w:rsidR="00805BE5">
          <w:fldChar w:fldCharType="begin"/>
        </w:r>
        <w:r w:rsidR="00805BE5">
          <w:rPr>
            <w:rStyle w:val="Hypertextovodkaz"/>
          </w:rPr>
          <w:instrText xml:space="preserve"> PAGEREF _Toc256000018 \h </w:instrText>
        </w:r>
        <w:r w:rsidR="00805BE5">
          <w:fldChar w:fldCharType="separate"/>
        </w:r>
        <w:r w:rsidR="00805BE5">
          <w:rPr>
            <w:rStyle w:val="Hypertextovodkaz"/>
          </w:rPr>
          <w:t>11</w:t>
        </w:r>
        <w:r w:rsidR="00805BE5">
          <w:fldChar w:fldCharType="end"/>
        </w:r>
      </w:hyperlink>
    </w:p>
    <w:p w14:paraId="7AA2CFBF" w14:textId="77777777" w:rsidR="000E65EA" w:rsidRDefault="00791BCE">
      <w:pPr>
        <w:pStyle w:val="Obsah2"/>
        <w:rPr>
          <w:noProof/>
        </w:rPr>
      </w:pPr>
      <w:hyperlink w:anchor="_Toc256000019" w:history="1">
        <w:r w:rsidR="00805BE5">
          <w:rPr>
            <w:rStyle w:val="Hypertextovodkaz"/>
          </w:rPr>
          <w:t>3.9</w:t>
        </w:r>
        <w:r w:rsidR="00805BE5">
          <w:rPr>
            <w:rStyle w:val="Hypertextovodkaz"/>
            <w:noProof/>
          </w:rPr>
          <w:tab/>
        </w:r>
        <w:r w:rsidR="00805BE5">
          <w:rPr>
            <w:rStyle w:val="Hypertextovodkaz"/>
          </w:rPr>
          <w:t>Podmínky vzdělávání dětí nadaných</w:t>
        </w:r>
        <w:r w:rsidR="00805BE5">
          <w:rPr>
            <w:rStyle w:val="Hypertextovodkaz"/>
          </w:rPr>
          <w:tab/>
        </w:r>
        <w:r w:rsidR="00805BE5">
          <w:fldChar w:fldCharType="begin"/>
        </w:r>
        <w:r w:rsidR="00805BE5">
          <w:rPr>
            <w:rStyle w:val="Hypertextovodkaz"/>
          </w:rPr>
          <w:instrText xml:space="preserve"> PAGEREF _Toc256000019 \h </w:instrText>
        </w:r>
        <w:r w:rsidR="00805BE5">
          <w:fldChar w:fldCharType="separate"/>
        </w:r>
        <w:r w:rsidR="00805BE5">
          <w:rPr>
            <w:rStyle w:val="Hypertextovodkaz"/>
          </w:rPr>
          <w:t>11</w:t>
        </w:r>
        <w:r w:rsidR="00805BE5">
          <w:fldChar w:fldCharType="end"/>
        </w:r>
      </w:hyperlink>
    </w:p>
    <w:p w14:paraId="5308C89F" w14:textId="77777777" w:rsidR="000E65EA" w:rsidRDefault="00791BCE">
      <w:pPr>
        <w:pStyle w:val="Obsah2"/>
        <w:rPr>
          <w:noProof/>
        </w:rPr>
      </w:pPr>
      <w:hyperlink w:anchor="_Toc256000020" w:history="1">
        <w:r w:rsidR="00805BE5">
          <w:rPr>
            <w:rStyle w:val="Hypertextovodkaz"/>
          </w:rPr>
          <w:t>3.10</w:t>
        </w:r>
        <w:r w:rsidR="00805BE5">
          <w:rPr>
            <w:rStyle w:val="Hypertextovodkaz"/>
            <w:noProof/>
          </w:rPr>
          <w:tab/>
        </w:r>
        <w:r w:rsidR="00805BE5">
          <w:rPr>
            <w:rStyle w:val="Hypertextovodkaz"/>
          </w:rPr>
          <w:t>Podmínky vzdělávání dětí od dvou do tří let</w:t>
        </w:r>
        <w:r w:rsidR="00805BE5">
          <w:rPr>
            <w:rStyle w:val="Hypertextovodkaz"/>
          </w:rPr>
          <w:tab/>
        </w:r>
        <w:r w:rsidR="00805BE5">
          <w:fldChar w:fldCharType="begin"/>
        </w:r>
        <w:r w:rsidR="00805BE5">
          <w:rPr>
            <w:rStyle w:val="Hypertextovodkaz"/>
          </w:rPr>
          <w:instrText xml:space="preserve"> PAGEREF _Toc256000020 \h </w:instrText>
        </w:r>
        <w:r w:rsidR="00805BE5">
          <w:fldChar w:fldCharType="separate"/>
        </w:r>
        <w:r w:rsidR="00805BE5">
          <w:rPr>
            <w:rStyle w:val="Hypertextovodkaz"/>
          </w:rPr>
          <w:t>11</w:t>
        </w:r>
        <w:r w:rsidR="00805BE5">
          <w:fldChar w:fldCharType="end"/>
        </w:r>
      </w:hyperlink>
    </w:p>
    <w:p w14:paraId="13056DE1" w14:textId="77777777" w:rsidR="000E65EA" w:rsidRDefault="00791BCE">
      <w:pPr>
        <w:pStyle w:val="Obsah1"/>
        <w:rPr>
          <w:noProof/>
        </w:rPr>
      </w:pPr>
      <w:hyperlink w:anchor="_Toc256000022" w:history="1">
        <w:r w:rsidR="00805BE5">
          <w:rPr>
            <w:rStyle w:val="Hypertextovodkaz"/>
          </w:rPr>
          <w:t>4</w:t>
        </w:r>
        <w:r w:rsidR="00805BE5">
          <w:rPr>
            <w:rStyle w:val="Hypertextovodkaz"/>
            <w:noProof/>
          </w:rPr>
          <w:tab/>
        </w:r>
        <w:r w:rsidR="00805BE5">
          <w:rPr>
            <w:rStyle w:val="Hypertextovodkaz"/>
          </w:rPr>
          <w:t>Organizace vzdělávání</w:t>
        </w:r>
        <w:r w:rsidR="00805BE5">
          <w:rPr>
            <w:rStyle w:val="Hypertextovodkaz"/>
          </w:rPr>
          <w:tab/>
        </w:r>
        <w:r w:rsidR="00805BE5">
          <w:fldChar w:fldCharType="begin"/>
        </w:r>
        <w:r w:rsidR="00805BE5">
          <w:rPr>
            <w:rStyle w:val="Hypertextovodkaz"/>
          </w:rPr>
          <w:instrText xml:space="preserve"> PAGEREF _Toc256000022 \h </w:instrText>
        </w:r>
        <w:r w:rsidR="00805BE5">
          <w:fldChar w:fldCharType="separate"/>
        </w:r>
        <w:r w:rsidR="00805BE5">
          <w:rPr>
            <w:rStyle w:val="Hypertextovodkaz"/>
          </w:rPr>
          <w:t>13</w:t>
        </w:r>
        <w:r w:rsidR="00805BE5">
          <w:fldChar w:fldCharType="end"/>
        </w:r>
      </w:hyperlink>
    </w:p>
    <w:p w14:paraId="52551CB7" w14:textId="77777777" w:rsidR="000E65EA" w:rsidRDefault="00791BCE">
      <w:pPr>
        <w:pStyle w:val="Obsah1"/>
        <w:rPr>
          <w:noProof/>
        </w:rPr>
      </w:pPr>
      <w:hyperlink w:anchor="_Toc256000024" w:history="1">
        <w:r w:rsidR="00805BE5">
          <w:rPr>
            <w:rStyle w:val="Hypertextovodkaz"/>
          </w:rPr>
          <w:t>5</w:t>
        </w:r>
        <w:r w:rsidR="00805BE5">
          <w:rPr>
            <w:rStyle w:val="Hypertextovodkaz"/>
            <w:noProof/>
          </w:rPr>
          <w:tab/>
        </w:r>
        <w:r w:rsidR="00805BE5">
          <w:rPr>
            <w:rStyle w:val="Hypertextovodkaz"/>
          </w:rPr>
          <w:t>Charakteristika vzdělávacího programu</w:t>
        </w:r>
        <w:r w:rsidR="00805BE5">
          <w:rPr>
            <w:rStyle w:val="Hypertextovodkaz"/>
          </w:rPr>
          <w:tab/>
        </w:r>
        <w:r w:rsidR="00805BE5">
          <w:fldChar w:fldCharType="begin"/>
        </w:r>
        <w:r w:rsidR="00805BE5">
          <w:rPr>
            <w:rStyle w:val="Hypertextovodkaz"/>
          </w:rPr>
          <w:instrText xml:space="preserve"> PAGEREF _Toc256000024 \h </w:instrText>
        </w:r>
        <w:r w:rsidR="00805BE5">
          <w:fldChar w:fldCharType="separate"/>
        </w:r>
        <w:r w:rsidR="00805BE5">
          <w:rPr>
            <w:rStyle w:val="Hypertextovodkaz"/>
          </w:rPr>
          <w:t>15</w:t>
        </w:r>
        <w:r w:rsidR="00805BE5">
          <w:fldChar w:fldCharType="end"/>
        </w:r>
      </w:hyperlink>
    </w:p>
    <w:p w14:paraId="263B795D" w14:textId="77777777" w:rsidR="000E65EA" w:rsidRDefault="00791BCE">
      <w:pPr>
        <w:pStyle w:val="Obsah2"/>
        <w:rPr>
          <w:noProof/>
        </w:rPr>
      </w:pPr>
      <w:hyperlink w:anchor="_Toc256000025" w:history="1">
        <w:r w:rsidR="00805BE5">
          <w:rPr>
            <w:rStyle w:val="Hypertextovodkaz"/>
          </w:rPr>
          <w:t>5.1</w:t>
        </w:r>
        <w:r w:rsidR="00805BE5">
          <w:rPr>
            <w:rStyle w:val="Hypertextovodkaz"/>
            <w:noProof/>
          </w:rPr>
          <w:tab/>
        </w:r>
        <w:r w:rsidR="00805BE5">
          <w:rPr>
            <w:rStyle w:val="Hypertextovodkaz"/>
          </w:rPr>
          <w:t>Zaměření školy</w:t>
        </w:r>
        <w:r w:rsidR="00805BE5">
          <w:rPr>
            <w:rStyle w:val="Hypertextovodkaz"/>
          </w:rPr>
          <w:tab/>
        </w:r>
        <w:r w:rsidR="00805BE5">
          <w:fldChar w:fldCharType="begin"/>
        </w:r>
        <w:r w:rsidR="00805BE5">
          <w:rPr>
            <w:rStyle w:val="Hypertextovodkaz"/>
          </w:rPr>
          <w:instrText xml:space="preserve"> PAGEREF _Toc256000025 \h </w:instrText>
        </w:r>
        <w:r w:rsidR="00805BE5">
          <w:fldChar w:fldCharType="separate"/>
        </w:r>
        <w:r w:rsidR="00805BE5">
          <w:rPr>
            <w:rStyle w:val="Hypertextovodkaz"/>
          </w:rPr>
          <w:t>15</w:t>
        </w:r>
        <w:r w:rsidR="00805BE5">
          <w:fldChar w:fldCharType="end"/>
        </w:r>
      </w:hyperlink>
    </w:p>
    <w:p w14:paraId="52ABB94E" w14:textId="77777777" w:rsidR="000E65EA" w:rsidRDefault="00791BCE">
      <w:pPr>
        <w:pStyle w:val="Obsah2"/>
        <w:rPr>
          <w:noProof/>
        </w:rPr>
      </w:pPr>
      <w:hyperlink w:anchor="_Toc256000026" w:history="1">
        <w:r w:rsidR="00805BE5">
          <w:rPr>
            <w:rStyle w:val="Hypertextovodkaz"/>
          </w:rPr>
          <w:t>5.2</w:t>
        </w:r>
        <w:r w:rsidR="00805BE5">
          <w:rPr>
            <w:rStyle w:val="Hypertextovodkaz"/>
            <w:noProof/>
          </w:rPr>
          <w:tab/>
        </w:r>
        <w:r w:rsidR="00805BE5">
          <w:rPr>
            <w:rStyle w:val="Hypertextovodkaz"/>
          </w:rPr>
          <w:t>Dlouhodobé cíle vzdělávacího programu</w:t>
        </w:r>
        <w:r w:rsidR="00805BE5">
          <w:rPr>
            <w:rStyle w:val="Hypertextovodkaz"/>
          </w:rPr>
          <w:tab/>
        </w:r>
        <w:r w:rsidR="00805BE5">
          <w:fldChar w:fldCharType="begin"/>
        </w:r>
        <w:r w:rsidR="00805BE5">
          <w:rPr>
            <w:rStyle w:val="Hypertextovodkaz"/>
          </w:rPr>
          <w:instrText xml:space="preserve"> PAGEREF _Toc256000026 \h </w:instrText>
        </w:r>
        <w:r w:rsidR="00805BE5">
          <w:fldChar w:fldCharType="separate"/>
        </w:r>
        <w:r w:rsidR="00805BE5">
          <w:rPr>
            <w:rStyle w:val="Hypertextovodkaz"/>
          </w:rPr>
          <w:t>15</w:t>
        </w:r>
        <w:r w:rsidR="00805BE5">
          <w:fldChar w:fldCharType="end"/>
        </w:r>
      </w:hyperlink>
    </w:p>
    <w:p w14:paraId="20F0BAFB" w14:textId="77777777" w:rsidR="000E65EA" w:rsidRDefault="00791BCE">
      <w:pPr>
        <w:pStyle w:val="Obsah2"/>
        <w:rPr>
          <w:noProof/>
        </w:rPr>
      </w:pPr>
      <w:hyperlink w:anchor="_Toc256000027" w:history="1">
        <w:r w:rsidR="00805BE5">
          <w:rPr>
            <w:rStyle w:val="Hypertextovodkaz"/>
          </w:rPr>
          <w:t>5.3</w:t>
        </w:r>
        <w:r w:rsidR="00805BE5">
          <w:rPr>
            <w:rStyle w:val="Hypertextovodkaz"/>
            <w:noProof/>
          </w:rPr>
          <w:tab/>
        </w:r>
        <w:r w:rsidR="00805BE5">
          <w:rPr>
            <w:rStyle w:val="Hypertextovodkaz"/>
          </w:rPr>
          <w:t>Metody a formy vzdělávání</w:t>
        </w:r>
        <w:r w:rsidR="00805BE5">
          <w:rPr>
            <w:rStyle w:val="Hypertextovodkaz"/>
          </w:rPr>
          <w:tab/>
        </w:r>
        <w:r w:rsidR="00805BE5">
          <w:fldChar w:fldCharType="begin"/>
        </w:r>
        <w:r w:rsidR="00805BE5">
          <w:rPr>
            <w:rStyle w:val="Hypertextovodkaz"/>
          </w:rPr>
          <w:instrText xml:space="preserve"> PAGEREF _Toc256000027 \h </w:instrText>
        </w:r>
        <w:r w:rsidR="00805BE5">
          <w:fldChar w:fldCharType="separate"/>
        </w:r>
        <w:r w:rsidR="00805BE5">
          <w:rPr>
            <w:rStyle w:val="Hypertextovodkaz"/>
          </w:rPr>
          <w:t>15</w:t>
        </w:r>
        <w:r w:rsidR="00805BE5">
          <w:fldChar w:fldCharType="end"/>
        </w:r>
      </w:hyperlink>
    </w:p>
    <w:p w14:paraId="4E41FA43" w14:textId="77777777" w:rsidR="000E65EA" w:rsidRDefault="00791BCE">
      <w:pPr>
        <w:pStyle w:val="Obsah2"/>
        <w:rPr>
          <w:noProof/>
        </w:rPr>
      </w:pPr>
      <w:hyperlink w:anchor="_Toc256000028" w:history="1">
        <w:r w:rsidR="00805BE5">
          <w:rPr>
            <w:rStyle w:val="Hypertextovodkaz"/>
          </w:rPr>
          <w:t>5.4</w:t>
        </w:r>
        <w:r w:rsidR="00805BE5">
          <w:rPr>
            <w:rStyle w:val="Hypertextovodkaz"/>
            <w:noProof/>
          </w:rPr>
          <w:tab/>
        </w:r>
        <w:r w:rsidR="00805BE5">
          <w:rPr>
            <w:rStyle w:val="Hypertextovodkaz"/>
          </w:rPr>
          <w:t>Zajištění vzdělávání dětí se speciálními vzdělávacími potřebami a dětí nadaných</w:t>
        </w:r>
        <w:r w:rsidR="00805BE5">
          <w:rPr>
            <w:rStyle w:val="Hypertextovodkaz"/>
          </w:rPr>
          <w:tab/>
        </w:r>
        <w:r w:rsidR="00805BE5">
          <w:fldChar w:fldCharType="begin"/>
        </w:r>
        <w:r w:rsidR="00805BE5">
          <w:rPr>
            <w:rStyle w:val="Hypertextovodkaz"/>
          </w:rPr>
          <w:instrText xml:space="preserve"> PAGEREF _Toc256000028 \h </w:instrText>
        </w:r>
        <w:r w:rsidR="00805BE5">
          <w:fldChar w:fldCharType="separate"/>
        </w:r>
        <w:r w:rsidR="00805BE5">
          <w:rPr>
            <w:rStyle w:val="Hypertextovodkaz"/>
          </w:rPr>
          <w:t>16</w:t>
        </w:r>
        <w:r w:rsidR="00805BE5">
          <w:fldChar w:fldCharType="end"/>
        </w:r>
      </w:hyperlink>
    </w:p>
    <w:p w14:paraId="542AB654" w14:textId="77777777" w:rsidR="000E65EA" w:rsidRDefault="00791BCE">
      <w:pPr>
        <w:pStyle w:val="Obsah2"/>
        <w:rPr>
          <w:noProof/>
        </w:rPr>
      </w:pPr>
      <w:hyperlink w:anchor="_Toc256000029" w:history="1">
        <w:r w:rsidR="00805BE5">
          <w:rPr>
            <w:rStyle w:val="Hypertextovodkaz"/>
          </w:rPr>
          <w:t>5.5</w:t>
        </w:r>
        <w:r w:rsidR="00805BE5">
          <w:rPr>
            <w:rStyle w:val="Hypertextovodkaz"/>
            <w:noProof/>
          </w:rPr>
          <w:tab/>
        </w:r>
        <w:r w:rsidR="00805BE5">
          <w:rPr>
            <w:rStyle w:val="Hypertextovodkaz"/>
          </w:rPr>
          <w:t>Zajištění průběhu vzdělávání dětí od dvou do tří let</w:t>
        </w:r>
        <w:r w:rsidR="00805BE5">
          <w:rPr>
            <w:rStyle w:val="Hypertextovodkaz"/>
          </w:rPr>
          <w:tab/>
        </w:r>
        <w:r w:rsidR="00805BE5">
          <w:fldChar w:fldCharType="begin"/>
        </w:r>
        <w:r w:rsidR="00805BE5">
          <w:rPr>
            <w:rStyle w:val="Hypertextovodkaz"/>
          </w:rPr>
          <w:instrText xml:space="preserve"> PAGEREF _Toc256000029 \h </w:instrText>
        </w:r>
        <w:r w:rsidR="00805BE5">
          <w:fldChar w:fldCharType="separate"/>
        </w:r>
        <w:r w:rsidR="00805BE5">
          <w:rPr>
            <w:rStyle w:val="Hypertextovodkaz"/>
          </w:rPr>
          <w:t>17</w:t>
        </w:r>
        <w:r w:rsidR="00805BE5">
          <w:fldChar w:fldCharType="end"/>
        </w:r>
      </w:hyperlink>
    </w:p>
    <w:p w14:paraId="05A19421" w14:textId="77777777" w:rsidR="000E65EA" w:rsidRDefault="00791BCE">
      <w:pPr>
        <w:pStyle w:val="Obsah1"/>
        <w:rPr>
          <w:noProof/>
        </w:rPr>
      </w:pPr>
      <w:hyperlink w:anchor="_Toc256000031" w:history="1">
        <w:r w:rsidR="00805BE5">
          <w:rPr>
            <w:rStyle w:val="Hypertextovodkaz"/>
          </w:rPr>
          <w:t>6</w:t>
        </w:r>
        <w:r w:rsidR="00805BE5">
          <w:rPr>
            <w:rStyle w:val="Hypertextovodkaz"/>
            <w:noProof/>
          </w:rPr>
          <w:tab/>
        </w:r>
        <w:r w:rsidR="00805BE5">
          <w:rPr>
            <w:rStyle w:val="Hypertextovodkaz"/>
          </w:rPr>
          <w:t>Vzdělávací obsah</w:t>
        </w:r>
        <w:r w:rsidR="00805BE5">
          <w:rPr>
            <w:rStyle w:val="Hypertextovodkaz"/>
          </w:rPr>
          <w:tab/>
        </w:r>
        <w:r w:rsidR="00805BE5">
          <w:fldChar w:fldCharType="begin"/>
        </w:r>
        <w:r w:rsidR="00805BE5">
          <w:rPr>
            <w:rStyle w:val="Hypertextovodkaz"/>
          </w:rPr>
          <w:instrText xml:space="preserve"> PAGEREF _Toc256000031 \h </w:instrText>
        </w:r>
        <w:r w:rsidR="00805BE5">
          <w:fldChar w:fldCharType="separate"/>
        </w:r>
        <w:r w:rsidR="00805BE5">
          <w:rPr>
            <w:rStyle w:val="Hypertextovodkaz"/>
          </w:rPr>
          <w:t>18</w:t>
        </w:r>
        <w:r w:rsidR="00805BE5">
          <w:fldChar w:fldCharType="end"/>
        </w:r>
      </w:hyperlink>
    </w:p>
    <w:p w14:paraId="22BC60C6" w14:textId="77777777" w:rsidR="000E65EA" w:rsidRDefault="00791BCE">
      <w:pPr>
        <w:pStyle w:val="Obsah2"/>
        <w:rPr>
          <w:noProof/>
        </w:rPr>
      </w:pPr>
      <w:hyperlink w:anchor="_Toc256000032" w:history="1">
        <w:r w:rsidR="00805BE5">
          <w:rPr>
            <w:rStyle w:val="Hypertextovodkaz"/>
          </w:rPr>
          <w:t>6.1</w:t>
        </w:r>
        <w:r w:rsidR="00805BE5">
          <w:rPr>
            <w:rStyle w:val="Hypertextovodkaz"/>
            <w:noProof/>
          </w:rPr>
          <w:tab/>
        </w:r>
        <w:r w:rsidR="00805BE5">
          <w:rPr>
            <w:rStyle w:val="Hypertextovodkaz"/>
          </w:rPr>
          <w:t>Integrované bloky</w:t>
        </w:r>
        <w:r w:rsidR="00805BE5">
          <w:rPr>
            <w:rStyle w:val="Hypertextovodkaz"/>
          </w:rPr>
          <w:tab/>
        </w:r>
        <w:r w:rsidR="00805BE5">
          <w:fldChar w:fldCharType="begin"/>
        </w:r>
        <w:r w:rsidR="00805BE5">
          <w:rPr>
            <w:rStyle w:val="Hypertextovodkaz"/>
          </w:rPr>
          <w:instrText xml:space="preserve"> PAGEREF _Toc256000032 \h </w:instrText>
        </w:r>
        <w:r w:rsidR="00805BE5">
          <w:fldChar w:fldCharType="separate"/>
        </w:r>
        <w:r w:rsidR="00805BE5">
          <w:rPr>
            <w:rStyle w:val="Hypertextovodkaz"/>
          </w:rPr>
          <w:t>18</w:t>
        </w:r>
        <w:r w:rsidR="00805BE5">
          <w:fldChar w:fldCharType="end"/>
        </w:r>
      </w:hyperlink>
    </w:p>
    <w:p w14:paraId="2FD95AE8" w14:textId="77777777" w:rsidR="000E65EA" w:rsidRDefault="00791BCE">
      <w:pPr>
        <w:pStyle w:val="Obsah3"/>
        <w:rPr>
          <w:noProof/>
        </w:rPr>
      </w:pPr>
      <w:hyperlink w:anchor="_Toc256000033" w:history="1">
        <w:r w:rsidR="00805BE5">
          <w:rPr>
            <w:rStyle w:val="Hypertextovodkaz"/>
          </w:rPr>
          <w:t>6.1.1</w:t>
        </w:r>
        <w:r w:rsidR="00805BE5">
          <w:rPr>
            <w:rStyle w:val="Hypertextovodkaz"/>
            <w:noProof/>
          </w:rPr>
          <w:tab/>
        </w:r>
        <w:r w:rsidR="00805BE5">
          <w:rPr>
            <w:rStyle w:val="Hypertextovodkaz"/>
          </w:rPr>
          <w:t>Lidé kolem nás</w:t>
        </w:r>
        <w:r w:rsidR="00805BE5">
          <w:rPr>
            <w:rStyle w:val="Hypertextovodkaz"/>
          </w:rPr>
          <w:tab/>
        </w:r>
        <w:r w:rsidR="00805BE5">
          <w:fldChar w:fldCharType="begin"/>
        </w:r>
        <w:r w:rsidR="00805BE5">
          <w:rPr>
            <w:rStyle w:val="Hypertextovodkaz"/>
          </w:rPr>
          <w:instrText xml:space="preserve"> PAGEREF _Toc256000033 \h </w:instrText>
        </w:r>
        <w:r w:rsidR="00805BE5">
          <w:fldChar w:fldCharType="separate"/>
        </w:r>
        <w:r w:rsidR="00805BE5">
          <w:rPr>
            <w:rStyle w:val="Hypertextovodkaz"/>
          </w:rPr>
          <w:t>18</w:t>
        </w:r>
        <w:r w:rsidR="00805BE5">
          <w:fldChar w:fldCharType="end"/>
        </w:r>
      </w:hyperlink>
    </w:p>
    <w:p w14:paraId="40813AFE" w14:textId="77777777" w:rsidR="000E65EA" w:rsidRDefault="00791BCE">
      <w:pPr>
        <w:pStyle w:val="Obsah3"/>
        <w:rPr>
          <w:noProof/>
        </w:rPr>
      </w:pPr>
      <w:hyperlink w:anchor="_Toc256000034" w:history="1">
        <w:r w:rsidR="00805BE5">
          <w:rPr>
            <w:rStyle w:val="Hypertextovodkaz"/>
          </w:rPr>
          <w:t>6.1.2</w:t>
        </w:r>
        <w:r w:rsidR="00805BE5">
          <w:rPr>
            <w:rStyle w:val="Hypertextovodkaz"/>
            <w:noProof/>
          </w:rPr>
          <w:tab/>
        </w:r>
        <w:r w:rsidR="00805BE5">
          <w:rPr>
            <w:rStyle w:val="Hypertextovodkaz"/>
          </w:rPr>
          <w:t>Poznáváme krásy přírody</w:t>
        </w:r>
        <w:r w:rsidR="00805BE5">
          <w:rPr>
            <w:rStyle w:val="Hypertextovodkaz"/>
          </w:rPr>
          <w:tab/>
        </w:r>
        <w:r w:rsidR="00805BE5">
          <w:fldChar w:fldCharType="begin"/>
        </w:r>
        <w:r w:rsidR="00805BE5">
          <w:rPr>
            <w:rStyle w:val="Hypertextovodkaz"/>
          </w:rPr>
          <w:instrText xml:space="preserve"> PAGEREF _Toc256000034 \h </w:instrText>
        </w:r>
        <w:r w:rsidR="00805BE5">
          <w:fldChar w:fldCharType="separate"/>
        </w:r>
        <w:r w:rsidR="00805BE5">
          <w:rPr>
            <w:rStyle w:val="Hypertextovodkaz"/>
          </w:rPr>
          <w:t>21</w:t>
        </w:r>
        <w:r w:rsidR="00805BE5">
          <w:fldChar w:fldCharType="end"/>
        </w:r>
      </w:hyperlink>
    </w:p>
    <w:p w14:paraId="38C0EB67" w14:textId="77777777" w:rsidR="000E65EA" w:rsidRDefault="00791BCE">
      <w:pPr>
        <w:pStyle w:val="Obsah3"/>
        <w:rPr>
          <w:noProof/>
        </w:rPr>
      </w:pPr>
      <w:hyperlink w:anchor="_Toc256000035" w:history="1">
        <w:r w:rsidR="00805BE5">
          <w:rPr>
            <w:rStyle w:val="Hypertextovodkaz"/>
          </w:rPr>
          <w:t>6.1.3</w:t>
        </w:r>
        <w:r w:rsidR="00805BE5">
          <w:rPr>
            <w:rStyle w:val="Hypertextovodkaz"/>
            <w:noProof/>
          </w:rPr>
          <w:tab/>
        </w:r>
        <w:r w:rsidR="00805BE5">
          <w:rPr>
            <w:rStyle w:val="Hypertextovodkaz"/>
          </w:rPr>
          <w:t>To je krásy na světě</w:t>
        </w:r>
        <w:r w:rsidR="00805BE5">
          <w:rPr>
            <w:rStyle w:val="Hypertextovodkaz"/>
          </w:rPr>
          <w:tab/>
        </w:r>
        <w:r w:rsidR="00805BE5">
          <w:fldChar w:fldCharType="begin"/>
        </w:r>
        <w:r w:rsidR="00805BE5">
          <w:rPr>
            <w:rStyle w:val="Hypertextovodkaz"/>
          </w:rPr>
          <w:instrText xml:space="preserve"> PAGEREF _Toc256000035 \h </w:instrText>
        </w:r>
        <w:r w:rsidR="00805BE5">
          <w:fldChar w:fldCharType="separate"/>
        </w:r>
        <w:r w:rsidR="00805BE5">
          <w:rPr>
            <w:rStyle w:val="Hypertextovodkaz"/>
          </w:rPr>
          <w:t>23</w:t>
        </w:r>
        <w:r w:rsidR="00805BE5">
          <w:fldChar w:fldCharType="end"/>
        </w:r>
      </w:hyperlink>
    </w:p>
    <w:p w14:paraId="5C13B30C" w14:textId="77777777" w:rsidR="000E65EA" w:rsidRDefault="00791BCE">
      <w:pPr>
        <w:pStyle w:val="Obsah3"/>
        <w:rPr>
          <w:noProof/>
        </w:rPr>
      </w:pPr>
      <w:hyperlink w:anchor="_Toc256000036" w:history="1">
        <w:r w:rsidR="00805BE5">
          <w:rPr>
            <w:rStyle w:val="Hypertextovodkaz"/>
          </w:rPr>
          <w:t>6.1.4</w:t>
        </w:r>
        <w:r w:rsidR="00805BE5">
          <w:rPr>
            <w:rStyle w:val="Hypertextovodkaz"/>
            <w:noProof/>
          </w:rPr>
          <w:tab/>
        </w:r>
        <w:r w:rsidR="00805BE5">
          <w:rPr>
            <w:rStyle w:val="Hypertextovodkaz"/>
          </w:rPr>
          <w:t>Dělání, dělání, všechny smutky zahání</w:t>
        </w:r>
        <w:r w:rsidR="00805BE5">
          <w:rPr>
            <w:rStyle w:val="Hypertextovodkaz"/>
          </w:rPr>
          <w:tab/>
        </w:r>
        <w:r w:rsidR="00805BE5">
          <w:fldChar w:fldCharType="begin"/>
        </w:r>
        <w:r w:rsidR="00805BE5">
          <w:rPr>
            <w:rStyle w:val="Hypertextovodkaz"/>
          </w:rPr>
          <w:instrText xml:space="preserve"> PAGEREF _Toc256000036 \h </w:instrText>
        </w:r>
        <w:r w:rsidR="00805BE5">
          <w:fldChar w:fldCharType="separate"/>
        </w:r>
        <w:r w:rsidR="00805BE5">
          <w:rPr>
            <w:rStyle w:val="Hypertextovodkaz"/>
          </w:rPr>
          <w:t>27</w:t>
        </w:r>
        <w:r w:rsidR="00805BE5">
          <w:fldChar w:fldCharType="end"/>
        </w:r>
      </w:hyperlink>
    </w:p>
    <w:p w14:paraId="7AC8AB06" w14:textId="77777777" w:rsidR="000E65EA" w:rsidRDefault="00791BCE">
      <w:pPr>
        <w:pStyle w:val="Obsah3"/>
        <w:rPr>
          <w:noProof/>
        </w:rPr>
      </w:pPr>
      <w:hyperlink w:anchor="_Toc256000037" w:history="1">
        <w:r w:rsidR="00805BE5">
          <w:rPr>
            <w:rStyle w:val="Hypertextovodkaz"/>
          </w:rPr>
          <w:t>6.1.5</w:t>
        </w:r>
        <w:r w:rsidR="00805BE5">
          <w:rPr>
            <w:rStyle w:val="Hypertextovodkaz"/>
            <w:noProof/>
          </w:rPr>
          <w:tab/>
        </w:r>
        <w:r w:rsidR="00805BE5">
          <w:rPr>
            <w:rStyle w:val="Hypertextovodkaz"/>
          </w:rPr>
          <w:t>Každý jsme jiný, ale můžeme si spolu hrát</w:t>
        </w:r>
        <w:r w:rsidR="00805BE5">
          <w:rPr>
            <w:rStyle w:val="Hypertextovodkaz"/>
          </w:rPr>
          <w:tab/>
        </w:r>
        <w:r w:rsidR="00805BE5">
          <w:fldChar w:fldCharType="begin"/>
        </w:r>
        <w:r w:rsidR="00805BE5">
          <w:rPr>
            <w:rStyle w:val="Hypertextovodkaz"/>
          </w:rPr>
          <w:instrText xml:space="preserve"> PAGEREF _Toc256000037 \h </w:instrText>
        </w:r>
        <w:r w:rsidR="00805BE5">
          <w:fldChar w:fldCharType="separate"/>
        </w:r>
        <w:r w:rsidR="00805BE5">
          <w:rPr>
            <w:rStyle w:val="Hypertextovodkaz"/>
          </w:rPr>
          <w:t>31</w:t>
        </w:r>
        <w:r w:rsidR="00805BE5">
          <w:fldChar w:fldCharType="end"/>
        </w:r>
      </w:hyperlink>
    </w:p>
    <w:p w14:paraId="7F55F2F2" w14:textId="77777777" w:rsidR="000E65EA" w:rsidRDefault="00791BCE">
      <w:pPr>
        <w:pStyle w:val="Obsah3"/>
        <w:rPr>
          <w:noProof/>
        </w:rPr>
      </w:pPr>
      <w:hyperlink w:anchor="_Toc256000038" w:history="1">
        <w:r w:rsidR="00805BE5">
          <w:rPr>
            <w:rStyle w:val="Hypertextovodkaz"/>
          </w:rPr>
          <w:t>6.1.6</w:t>
        </w:r>
        <w:r w:rsidR="00805BE5">
          <w:rPr>
            <w:rStyle w:val="Hypertextovodkaz"/>
            <w:noProof/>
          </w:rPr>
          <w:tab/>
        </w:r>
        <w:r w:rsidR="00805BE5">
          <w:rPr>
            <w:rStyle w:val="Hypertextovodkaz"/>
          </w:rPr>
          <w:t>Zvyky a tradice</w:t>
        </w:r>
        <w:r w:rsidR="00805BE5">
          <w:rPr>
            <w:rStyle w:val="Hypertextovodkaz"/>
          </w:rPr>
          <w:tab/>
        </w:r>
        <w:r w:rsidR="00805BE5">
          <w:fldChar w:fldCharType="begin"/>
        </w:r>
        <w:r w:rsidR="00805BE5">
          <w:rPr>
            <w:rStyle w:val="Hypertextovodkaz"/>
          </w:rPr>
          <w:instrText xml:space="preserve"> PAGEREF _Toc256000038 \h </w:instrText>
        </w:r>
        <w:r w:rsidR="00805BE5">
          <w:fldChar w:fldCharType="separate"/>
        </w:r>
        <w:r w:rsidR="00805BE5">
          <w:rPr>
            <w:rStyle w:val="Hypertextovodkaz"/>
          </w:rPr>
          <w:t>34</w:t>
        </w:r>
        <w:r w:rsidR="00805BE5">
          <w:fldChar w:fldCharType="end"/>
        </w:r>
      </w:hyperlink>
    </w:p>
    <w:p w14:paraId="1F56322A" w14:textId="77777777" w:rsidR="000E65EA" w:rsidRDefault="00791BCE">
      <w:pPr>
        <w:pStyle w:val="Obsah2"/>
        <w:rPr>
          <w:noProof/>
        </w:rPr>
      </w:pPr>
      <w:hyperlink w:anchor="_Toc256000039" w:history="1">
        <w:r w:rsidR="00805BE5">
          <w:rPr>
            <w:rStyle w:val="Hypertextovodkaz"/>
          </w:rPr>
          <w:t>6.2</w:t>
        </w:r>
        <w:r w:rsidR="00805BE5">
          <w:rPr>
            <w:rStyle w:val="Hypertextovodkaz"/>
            <w:noProof/>
          </w:rPr>
          <w:tab/>
        </w:r>
        <w:r w:rsidR="00805BE5">
          <w:rPr>
            <w:rStyle w:val="Hypertextovodkaz"/>
          </w:rPr>
          <w:t>Popis zpracování třídního vzdělávacího programu</w:t>
        </w:r>
        <w:r w:rsidR="00805BE5">
          <w:rPr>
            <w:rStyle w:val="Hypertextovodkaz"/>
          </w:rPr>
          <w:tab/>
        </w:r>
        <w:r w:rsidR="00805BE5">
          <w:fldChar w:fldCharType="begin"/>
        </w:r>
        <w:r w:rsidR="00805BE5">
          <w:rPr>
            <w:rStyle w:val="Hypertextovodkaz"/>
          </w:rPr>
          <w:instrText xml:space="preserve"> PAGEREF _Toc256000039 \h </w:instrText>
        </w:r>
        <w:r w:rsidR="00805BE5">
          <w:fldChar w:fldCharType="separate"/>
        </w:r>
        <w:r w:rsidR="00805BE5">
          <w:rPr>
            <w:rStyle w:val="Hypertextovodkaz"/>
          </w:rPr>
          <w:t>38</w:t>
        </w:r>
        <w:r w:rsidR="00805BE5">
          <w:fldChar w:fldCharType="end"/>
        </w:r>
      </w:hyperlink>
    </w:p>
    <w:p w14:paraId="48CF3FA9" w14:textId="77777777" w:rsidR="000E65EA" w:rsidRDefault="00791BCE">
      <w:pPr>
        <w:pStyle w:val="Obsah1"/>
        <w:rPr>
          <w:noProof/>
        </w:rPr>
      </w:pPr>
      <w:hyperlink w:anchor="_Toc256000040" w:history="1">
        <w:r w:rsidR="00805BE5">
          <w:rPr>
            <w:rStyle w:val="Hypertextovodkaz"/>
          </w:rPr>
          <w:t>7</w:t>
        </w:r>
        <w:r w:rsidR="00805BE5">
          <w:rPr>
            <w:rStyle w:val="Hypertextovodkaz"/>
            <w:noProof/>
          </w:rPr>
          <w:tab/>
        </w:r>
        <w:r w:rsidR="00805BE5">
          <w:rPr>
            <w:rStyle w:val="Hypertextovodkaz"/>
          </w:rPr>
          <w:t>Systém evaluace</w:t>
        </w:r>
        <w:r w:rsidR="00805BE5">
          <w:rPr>
            <w:rStyle w:val="Hypertextovodkaz"/>
          </w:rPr>
          <w:tab/>
        </w:r>
        <w:r w:rsidR="00805BE5">
          <w:fldChar w:fldCharType="begin"/>
        </w:r>
        <w:r w:rsidR="00805BE5">
          <w:rPr>
            <w:rStyle w:val="Hypertextovodkaz"/>
          </w:rPr>
          <w:instrText xml:space="preserve"> PAGEREF _Toc256000040 \h </w:instrText>
        </w:r>
        <w:r w:rsidR="00805BE5">
          <w:fldChar w:fldCharType="separate"/>
        </w:r>
        <w:r w:rsidR="00805BE5">
          <w:rPr>
            <w:rStyle w:val="Hypertextovodkaz"/>
          </w:rPr>
          <w:t>39</w:t>
        </w:r>
        <w:r w:rsidR="00805BE5">
          <w:fldChar w:fldCharType="end"/>
        </w:r>
      </w:hyperlink>
    </w:p>
    <w:p w14:paraId="51CA1E65" w14:textId="77777777" w:rsidR="000E65EA" w:rsidRDefault="00805BE5">
      <w:pPr>
        <w:spacing w:after="322"/>
        <w:sectPr w:rsidR="000E65EA">
          <w:pgSz w:w="11906" w:h="16838"/>
          <w:pgMar w:top="1440" w:right="1325" w:bottom="1440" w:left="1800" w:header="720" w:footer="720" w:gutter="0"/>
          <w:cols w:space="720"/>
        </w:sectPr>
      </w:pPr>
      <w:r>
        <w:fldChar w:fldCharType="end"/>
      </w:r>
    </w:p>
    <w:p w14:paraId="51FCE706" w14:textId="77777777" w:rsidR="000E65EA" w:rsidRDefault="000E65EA">
      <w:pPr>
        <w:sectPr w:rsidR="000E65EA">
          <w:type w:val="continuous"/>
          <w:pgSz w:w="11906" w:h="16838"/>
          <w:pgMar w:top="1440" w:right="1325" w:bottom="1440" w:left="1800" w:header="720" w:footer="720" w:gutter="0"/>
          <w:cols w:space="720"/>
        </w:sectPr>
      </w:pPr>
    </w:p>
    <w:p w14:paraId="6E37C551" w14:textId="77777777" w:rsidR="000E65EA" w:rsidRDefault="00805BE5">
      <w:pPr>
        <w:pStyle w:val="Nadpis1"/>
        <w:spacing w:before="0" w:after="322"/>
        <w:rPr>
          <w:bdr w:val="nil"/>
        </w:rPr>
      </w:pPr>
      <w:bookmarkStart w:id="0" w:name="_Toc256000000"/>
      <w:r>
        <w:rPr>
          <w:bdr w:val="nil"/>
        </w:rPr>
        <w:lastRenderedPageBreak/>
        <w:t>Identifikační údaje o škole</w:t>
      </w:r>
      <w:bookmarkEnd w:id="0"/>
      <w:r>
        <w:rPr>
          <w:bdr w:val="nil"/>
        </w:rPr>
        <w:t> </w:t>
      </w:r>
    </w:p>
    <w:p w14:paraId="6C99A318" w14:textId="77777777" w:rsidR="000E65EA" w:rsidRDefault="00805BE5">
      <w:pPr>
        <w:pStyle w:val="Nadpis2"/>
        <w:spacing w:before="299" w:after="299"/>
      </w:pPr>
      <w:bookmarkStart w:id="1" w:name="_Toc256000001"/>
      <w:r>
        <w:rPr>
          <w:bdr w:val="nil"/>
        </w:rPr>
        <w:t>Název ŠVP</w:t>
      </w:r>
      <w:bookmarkEnd w:id="1"/>
      <w:r>
        <w:rPr>
          <w:bdr w:val="nil"/>
        </w:rPr>
        <w:t> </w:t>
      </w:r>
    </w:p>
    <w:p w14:paraId="5D12B47F" w14:textId="77777777" w:rsidR="000E65EA" w:rsidRDefault="00805BE5">
      <w:pPr>
        <w:spacing w:before="240" w:after="240"/>
      </w:pPr>
      <w:r>
        <w:rPr>
          <w:b/>
          <w:bCs/>
          <w:bdr w:val="nil"/>
        </w:rPr>
        <w:t>NÁZEV ŠVP: Školní vzdělávací program pro předškolní vzdělávání </w:t>
      </w:r>
      <w:r>
        <w:rPr>
          <w:bdr w:val="nil"/>
        </w:rPr>
        <w:cr/>
      </w:r>
      <w:r>
        <w:rPr>
          <w:b/>
          <w:bCs/>
          <w:bdr w:val="nil"/>
        </w:rPr>
        <w:t xml:space="preserve">MOTIVAČNÍ </w:t>
      </w:r>
      <w:proofErr w:type="gramStart"/>
      <w:r>
        <w:rPr>
          <w:b/>
          <w:bCs/>
          <w:bdr w:val="nil"/>
        </w:rPr>
        <w:t>NÁZEV: </w:t>
      </w:r>
      <w:r>
        <w:rPr>
          <w:bdr w:val="nil"/>
        </w:rPr>
        <w:t> Celým</w:t>
      </w:r>
      <w:proofErr w:type="gramEnd"/>
      <w:r>
        <w:rPr>
          <w:bdr w:val="nil"/>
        </w:rPr>
        <w:t xml:space="preserve"> rokem, krok za krokem </w:t>
      </w:r>
    </w:p>
    <w:p w14:paraId="31A351D1" w14:textId="77777777" w:rsidR="000E65EA" w:rsidRDefault="00805BE5">
      <w:pPr>
        <w:pStyle w:val="Nadpis2"/>
        <w:spacing w:before="299" w:after="299"/>
      </w:pPr>
      <w:bookmarkStart w:id="2" w:name="_Toc256000002"/>
      <w:r>
        <w:rPr>
          <w:bdr w:val="nil"/>
        </w:rPr>
        <w:t>Údaje o škole</w:t>
      </w:r>
      <w:bookmarkEnd w:id="2"/>
      <w:r>
        <w:rPr>
          <w:bdr w:val="nil"/>
        </w:rPr>
        <w:t> </w:t>
      </w:r>
    </w:p>
    <w:p w14:paraId="6186850F" w14:textId="77777777" w:rsidR="000E65EA" w:rsidRDefault="00805BE5">
      <w:r>
        <w:rPr>
          <w:b/>
          <w:bCs/>
          <w:bdr w:val="nil"/>
        </w:rPr>
        <w:t xml:space="preserve">NÁZEV </w:t>
      </w:r>
      <w:proofErr w:type="gramStart"/>
      <w:r>
        <w:rPr>
          <w:b/>
          <w:bCs/>
          <w:bdr w:val="nil"/>
        </w:rPr>
        <w:t>ŠKOLY:  </w:t>
      </w:r>
      <w:r>
        <w:rPr>
          <w:bdr w:val="nil"/>
        </w:rPr>
        <w:t>Základní</w:t>
      </w:r>
      <w:proofErr w:type="gramEnd"/>
      <w:r>
        <w:rPr>
          <w:bdr w:val="nil"/>
        </w:rPr>
        <w:t xml:space="preserve"> škola a Mateřská škola Dražovice, okres Vyškov, příspěvková organizace </w:t>
      </w:r>
      <w:r>
        <w:rPr>
          <w:bdr w:val="nil"/>
        </w:rPr>
        <w:cr/>
      </w:r>
      <w:r>
        <w:rPr>
          <w:b/>
          <w:bCs/>
          <w:bdr w:val="nil"/>
        </w:rPr>
        <w:t xml:space="preserve">SÍDLO </w:t>
      </w:r>
      <w:proofErr w:type="gramStart"/>
      <w:r>
        <w:rPr>
          <w:b/>
          <w:bCs/>
          <w:bdr w:val="nil"/>
        </w:rPr>
        <w:t>ŠKOLY:   </w:t>
      </w:r>
      <w:proofErr w:type="gramEnd"/>
      <w:r>
        <w:rPr>
          <w:bdr w:val="nil"/>
        </w:rPr>
        <w:t>Dražovice 121, Rousínov u Vyškova, 68301 </w:t>
      </w:r>
      <w:r>
        <w:rPr>
          <w:bdr w:val="nil"/>
        </w:rPr>
        <w:cr/>
      </w:r>
      <w:r>
        <w:rPr>
          <w:b/>
          <w:bCs/>
          <w:bdr w:val="nil"/>
        </w:rPr>
        <w:t>KONTAKTY:   </w:t>
      </w:r>
      <w:r>
        <w:rPr>
          <w:bdr w:val="nil"/>
        </w:rPr>
        <w:cr/>
      </w:r>
      <w:r>
        <w:rPr>
          <w:b/>
          <w:bCs/>
          <w:bdr w:val="nil"/>
        </w:rPr>
        <w:t xml:space="preserve">   </w:t>
      </w:r>
      <w:proofErr w:type="gramStart"/>
      <w:r>
        <w:rPr>
          <w:b/>
          <w:bCs/>
          <w:bdr w:val="nil"/>
        </w:rPr>
        <w:t>e-mail: </w:t>
      </w:r>
      <w:r>
        <w:rPr>
          <w:bdr w:val="nil"/>
        </w:rPr>
        <w:t xml:space="preserve"> zs.drazovice@seznam.cz</w:t>
      </w:r>
      <w:proofErr w:type="gramEnd"/>
      <w:r>
        <w:rPr>
          <w:bdr w:val="nil"/>
        </w:rPr>
        <w:t>,  </w:t>
      </w:r>
      <w:r>
        <w:rPr>
          <w:bdr w:val="nil"/>
        </w:rPr>
        <w:cr/>
      </w:r>
      <w:r>
        <w:rPr>
          <w:b/>
          <w:bCs/>
          <w:bdr w:val="nil"/>
        </w:rPr>
        <w:t xml:space="preserve">   </w:t>
      </w:r>
      <w:proofErr w:type="gramStart"/>
      <w:r>
        <w:rPr>
          <w:b/>
          <w:bCs/>
          <w:bdr w:val="nil"/>
        </w:rPr>
        <w:t>web:  </w:t>
      </w:r>
      <w:r>
        <w:rPr>
          <w:bdr w:val="nil"/>
        </w:rPr>
        <w:t>http://www.zsmsdrazovice.cz</w:t>
      </w:r>
      <w:proofErr w:type="gramEnd"/>
      <w:r>
        <w:rPr>
          <w:bdr w:val="nil"/>
        </w:rPr>
        <w:t> </w:t>
      </w:r>
      <w:r>
        <w:rPr>
          <w:bdr w:val="nil"/>
        </w:rPr>
        <w:cr/>
      </w:r>
      <w:proofErr w:type="gramStart"/>
      <w:r>
        <w:rPr>
          <w:b/>
          <w:bCs/>
          <w:bdr w:val="nil"/>
        </w:rPr>
        <w:t>REDIZO:  </w:t>
      </w:r>
      <w:r>
        <w:rPr>
          <w:bdr w:val="nil"/>
        </w:rPr>
        <w:t>600125521</w:t>
      </w:r>
      <w:proofErr w:type="gramEnd"/>
      <w:r>
        <w:rPr>
          <w:bdr w:val="nil"/>
        </w:rPr>
        <w:t> </w:t>
      </w:r>
      <w:r>
        <w:rPr>
          <w:bdr w:val="nil"/>
        </w:rPr>
        <w:cr/>
      </w:r>
      <w:proofErr w:type="gramStart"/>
      <w:r>
        <w:rPr>
          <w:b/>
          <w:bCs/>
          <w:bdr w:val="nil"/>
        </w:rPr>
        <w:t>IČO: </w:t>
      </w:r>
      <w:r>
        <w:rPr>
          <w:bdr w:val="nil"/>
        </w:rPr>
        <w:t xml:space="preserve"> 75024195</w:t>
      </w:r>
      <w:proofErr w:type="gramEnd"/>
      <w:r>
        <w:rPr>
          <w:bdr w:val="nil"/>
        </w:rPr>
        <w:t> </w:t>
      </w:r>
      <w:r>
        <w:rPr>
          <w:bdr w:val="nil"/>
        </w:rPr>
        <w:cr/>
      </w:r>
      <w:proofErr w:type="gramStart"/>
      <w:r>
        <w:rPr>
          <w:b/>
          <w:bCs/>
          <w:bdr w:val="nil"/>
        </w:rPr>
        <w:t>IZO:  </w:t>
      </w:r>
      <w:r>
        <w:rPr>
          <w:bdr w:val="nil"/>
        </w:rPr>
        <w:t>108011747</w:t>
      </w:r>
      <w:proofErr w:type="gramEnd"/>
      <w:r>
        <w:rPr>
          <w:bdr w:val="nil"/>
        </w:rPr>
        <w:t> </w:t>
      </w:r>
      <w:r>
        <w:rPr>
          <w:bdr w:val="nil"/>
        </w:rPr>
        <w:cr/>
      </w:r>
      <w:r>
        <w:rPr>
          <w:b/>
          <w:bCs/>
          <w:bdr w:val="nil"/>
        </w:rPr>
        <w:t xml:space="preserve">STATUTARNÍ ZÁSTUPCE </w:t>
      </w:r>
      <w:proofErr w:type="gramStart"/>
      <w:r>
        <w:rPr>
          <w:b/>
          <w:bCs/>
          <w:bdr w:val="nil"/>
        </w:rPr>
        <w:t>ŠKOLY: </w:t>
      </w:r>
      <w:r>
        <w:rPr>
          <w:bdr w:val="nil"/>
        </w:rPr>
        <w:t xml:space="preserve"> Mgr.</w:t>
      </w:r>
      <w:proofErr w:type="gramEnd"/>
      <w:r>
        <w:rPr>
          <w:bdr w:val="nil"/>
        </w:rPr>
        <w:t xml:space="preserve"> Jana Adamcová </w:t>
      </w:r>
      <w:r>
        <w:rPr>
          <w:bdr w:val="nil"/>
        </w:rPr>
        <w:cr/>
      </w:r>
      <w:r>
        <w:rPr>
          <w:b/>
          <w:bCs/>
          <w:bdr w:val="nil"/>
        </w:rPr>
        <w:t xml:space="preserve">ZPRACOVATELÉ </w:t>
      </w:r>
      <w:proofErr w:type="gramStart"/>
      <w:r>
        <w:rPr>
          <w:b/>
          <w:bCs/>
          <w:bdr w:val="nil"/>
        </w:rPr>
        <w:t>PROGRAMU:   </w:t>
      </w:r>
      <w:proofErr w:type="gramEnd"/>
      <w:r>
        <w:rPr>
          <w:bdr w:val="nil"/>
        </w:rPr>
        <w:t xml:space="preserve">Marcela Coufalová, Blanka Matějková, Dagmar Hanáková, Bc. Aneta Juráčková, </w:t>
      </w:r>
      <w:proofErr w:type="spellStart"/>
      <w:r>
        <w:rPr>
          <w:bdr w:val="nil"/>
        </w:rPr>
        <w:t>DiS</w:t>
      </w:r>
      <w:proofErr w:type="spellEnd"/>
      <w:r>
        <w:rPr>
          <w:bdr w:val="nil"/>
        </w:rPr>
        <w:t>.  </w:t>
      </w:r>
    </w:p>
    <w:p w14:paraId="00AB6AE4" w14:textId="77777777" w:rsidR="000E65EA" w:rsidRDefault="00805BE5">
      <w:pPr>
        <w:pStyle w:val="Nadpis2"/>
        <w:spacing w:before="299" w:after="299"/>
      </w:pPr>
      <w:bookmarkStart w:id="3" w:name="_Toc256000003"/>
      <w:r>
        <w:rPr>
          <w:bdr w:val="nil"/>
        </w:rPr>
        <w:t>Zřizovatel</w:t>
      </w:r>
      <w:bookmarkEnd w:id="3"/>
      <w:r>
        <w:rPr>
          <w:bdr w:val="nil"/>
        </w:rPr>
        <w:t> </w:t>
      </w:r>
    </w:p>
    <w:p w14:paraId="4B306985" w14:textId="77777777" w:rsidR="000E65EA" w:rsidRDefault="00805BE5">
      <w:r>
        <w:rPr>
          <w:b/>
          <w:bCs/>
          <w:bdr w:val="nil"/>
        </w:rPr>
        <w:t xml:space="preserve">NÁZEV </w:t>
      </w:r>
      <w:proofErr w:type="gramStart"/>
      <w:r>
        <w:rPr>
          <w:b/>
          <w:bCs/>
          <w:bdr w:val="nil"/>
        </w:rPr>
        <w:t>ZŘIZOVATELE:   </w:t>
      </w:r>
      <w:proofErr w:type="gramEnd"/>
      <w:r>
        <w:rPr>
          <w:bdr w:val="nil"/>
        </w:rPr>
        <w:t>Obec Dražovice </w:t>
      </w:r>
      <w:r>
        <w:rPr>
          <w:bdr w:val="nil"/>
        </w:rPr>
        <w:cr/>
      </w:r>
      <w:r>
        <w:rPr>
          <w:b/>
          <w:bCs/>
          <w:bdr w:val="nil"/>
        </w:rPr>
        <w:t>ADRESA ZŘIZOVATELE:   </w:t>
      </w:r>
    </w:p>
    <w:p w14:paraId="1B4CF21B" w14:textId="77777777" w:rsidR="000E65EA" w:rsidRDefault="00805BE5">
      <w:pPr>
        <w:spacing w:before="240" w:after="240"/>
        <w:rPr>
          <w:bdr w:val="nil"/>
        </w:rPr>
      </w:pPr>
      <w:r>
        <w:rPr>
          <w:bdr w:val="nil"/>
        </w:rPr>
        <w:t>Obec Dražovice </w:t>
      </w:r>
    </w:p>
    <w:p w14:paraId="71F0AC21" w14:textId="77777777" w:rsidR="000E65EA" w:rsidRDefault="00805BE5">
      <w:pPr>
        <w:spacing w:before="240" w:after="240"/>
        <w:rPr>
          <w:bdr w:val="nil"/>
        </w:rPr>
      </w:pPr>
      <w:r>
        <w:rPr>
          <w:bdr w:val="nil"/>
        </w:rPr>
        <w:t>Dražovice 7 </w:t>
      </w:r>
    </w:p>
    <w:p w14:paraId="39086247" w14:textId="77777777" w:rsidR="000E65EA" w:rsidRDefault="00805BE5">
      <w:pPr>
        <w:spacing w:before="240" w:after="240"/>
        <w:rPr>
          <w:bdr w:val="nil"/>
        </w:rPr>
      </w:pPr>
      <w:r>
        <w:rPr>
          <w:bdr w:val="nil"/>
        </w:rPr>
        <w:t>683 01 Rousínov </w:t>
      </w:r>
    </w:p>
    <w:p w14:paraId="11AF140A" w14:textId="77777777" w:rsidR="000E65EA" w:rsidRDefault="00805BE5">
      <w:pPr>
        <w:rPr>
          <w:bdr w:val="nil"/>
        </w:rPr>
      </w:pPr>
      <w:r>
        <w:rPr>
          <w:bdr w:val="nil"/>
        </w:rPr>
        <w:cr/>
      </w:r>
      <w:r>
        <w:rPr>
          <w:b/>
          <w:bCs/>
          <w:bdr w:val="nil"/>
        </w:rPr>
        <w:t>KONTAKTY:   </w:t>
      </w:r>
    </w:p>
    <w:p w14:paraId="04A079BC" w14:textId="77777777" w:rsidR="000E65EA" w:rsidRDefault="00805BE5">
      <w:pPr>
        <w:spacing w:before="240" w:after="240"/>
        <w:rPr>
          <w:bdr w:val="nil"/>
        </w:rPr>
      </w:pPr>
      <w:r>
        <w:rPr>
          <w:bdr w:val="nil"/>
        </w:rPr>
        <w:t>Telefon: 517 377 231 </w:t>
      </w:r>
    </w:p>
    <w:p w14:paraId="1B6ADA52" w14:textId="77777777" w:rsidR="000E65EA" w:rsidRDefault="00805BE5">
      <w:pPr>
        <w:spacing w:before="240" w:after="240"/>
        <w:rPr>
          <w:bdr w:val="nil"/>
        </w:rPr>
      </w:pPr>
      <w:r>
        <w:rPr>
          <w:bdr w:val="nil"/>
        </w:rPr>
        <w:t>E-mail: drazovice@drazovice.cz </w:t>
      </w:r>
    </w:p>
    <w:p w14:paraId="6D463807" w14:textId="77777777" w:rsidR="000E65EA" w:rsidRDefault="00805BE5">
      <w:pPr>
        <w:pStyle w:val="Nadpis2"/>
        <w:spacing w:before="299" w:after="299"/>
      </w:pPr>
      <w:bookmarkStart w:id="4" w:name="_Toc256000004"/>
      <w:r>
        <w:rPr>
          <w:bdr w:val="nil"/>
        </w:rPr>
        <w:lastRenderedPageBreak/>
        <w:t>Platnost dokumentu</w:t>
      </w:r>
      <w:bookmarkEnd w:id="4"/>
      <w:r>
        <w:rPr>
          <w:bdr w:val="nil"/>
        </w:rPr>
        <w:t> </w:t>
      </w:r>
    </w:p>
    <w:p w14:paraId="39E0663F" w14:textId="77777777" w:rsidR="000E65EA" w:rsidRDefault="00805BE5">
      <w:r>
        <w:rPr>
          <w:b/>
          <w:bCs/>
          <w:bdr w:val="nil"/>
        </w:rPr>
        <w:t xml:space="preserve">PLATNOST </w:t>
      </w:r>
      <w:proofErr w:type="gramStart"/>
      <w:r>
        <w:rPr>
          <w:b/>
          <w:bCs/>
          <w:bdr w:val="nil"/>
        </w:rPr>
        <w:t>DOKUMENTU:  </w:t>
      </w:r>
      <w:r>
        <w:rPr>
          <w:bdr w:val="nil"/>
        </w:rPr>
        <w:t>1.2.2021</w:t>
      </w:r>
      <w:proofErr w:type="gramEnd"/>
      <w:r>
        <w:rPr>
          <w:bdr w:val="nil"/>
        </w:rPr>
        <w:t xml:space="preserve"> - 1.1.2026 </w:t>
      </w:r>
      <w:r>
        <w:rPr>
          <w:bdr w:val="nil"/>
        </w:rPr>
        <w:cr/>
      </w:r>
      <w:r>
        <w:rPr>
          <w:b/>
          <w:bCs/>
          <w:bdr w:val="nil"/>
        </w:rPr>
        <w:t xml:space="preserve">ČÍSLO </w:t>
      </w:r>
      <w:proofErr w:type="gramStart"/>
      <w:r>
        <w:rPr>
          <w:b/>
          <w:bCs/>
          <w:bdr w:val="nil"/>
        </w:rPr>
        <w:t>JEDNACÍ: </w:t>
      </w:r>
      <w:r>
        <w:rPr>
          <w:bdr w:val="nil"/>
        </w:rPr>
        <w:t xml:space="preserve"> S</w:t>
      </w:r>
      <w:proofErr w:type="gramEnd"/>
      <w:r>
        <w:rPr>
          <w:bdr w:val="nil"/>
        </w:rPr>
        <w:t xml:space="preserve"> 003/2001 </w:t>
      </w:r>
      <w:r>
        <w:rPr>
          <w:bdr w:val="nil"/>
        </w:rPr>
        <w:cr/>
      </w:r>
      <w:r>
        <w:rPr>
          <w:b/>
          <w:bCs/>
          <w:bdr w:val="nil"/>
        </w:rPr>
        <w:t xml:space="preserve">DATUM PROJEDNÁNÍ V PEDAGOGICKÉ </w:t>
      </w:r>
      <w:proofErr w:type="gramStart"/>
      <w:r>
        <w:rPr>
          <w:b/>
          <w:bCs/>
          <w:bdr w:val="nil"/>
        </w:rPr>
        <w:t>RADĚ:  </w:t>
      </w:r>
      <w:r>
        <w:rPr>
          <w:bdr w:val="nil"/>
        </w:rPr>
        <w:t>26.</w:t>
      </w:r>
      <w:proofErr w:type="gramEnd"/>
      <w:r>
        <w:rPr>
          <w:bdr w:val="nil"/>
        </w:rPr>
        <w:t xml:space="preserve"> 1. 2021 </w:t>
      </w:r>
      <w:r>
        <w:rPr>
          <w:bdr w:val="nil"/>
        </w:rPr>
        <w:cr/>
      </w:r>
      <w:r>
        <w:rPr>
          <w:b/>
          <w:bCs/>
          <w:bdr w:val="nil"/>
        </w:rPr>
        <w:t xml:space="preserve">DATUM PROJEDNÁNÍ SE </w:t>
      </w:r>
      <w:proofErr w:type="gramStart"/>
      <w:r>
        <w:rPr>
          <w:b/>
          <w:bCs/>
          <w:bdr w:val="nil"/>
        </w:rPr>
        <w:t>ZŘIZOVATELEM:  </w:t>
      </w:r>
      <w:r>
        <w:rPr>
          <w:bdr w:val="nil"/>
        </w:rPr>
        <w:t>25.</w:t>
      </w:r>
      <w:proofErr w:type="gramEnd"/>
      <w:r>
        <w:rPr>
          <w:bdr w:val="nil"/>
        </w:rPr>
        <w:t xml:space="preserve"> 1. 2021 </w:t>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Mgr. Jana Adamcová </w:t>
      </w:r>
      <w:r>
        <w:rPr>
          <w:bdr w:val="nil"/>
        </w:rPr>
        <w:cr/>
        <w:t xml:space="preserve">  </w:t>
      </w:r>
    </w:p>
    <w:p w14:paraId="70BF428B" w14:textId="77777777" w:rsidR="000E65EA" w:rsidRDefault="000E65EA">
      <w:pPr>
        <w:pStyle w:val="Nadpis1"/>
        <w:spacing w:before="322" w:after="322"/>
        <w:sectPr w:rsidR="000E65EA">
          <w:type w:val="nextColumn"/>
          <w:pgSz w:w="11906" w:h="16838"/>
          <w:pgMar w:top="1440" w:right="1325" w:bottom="1440" w:left="1800" w:header="720" w:footer="720" w:gutter="0"/>
          <w:cols w:space="720"/>
        </w:sectPr>
      </w:pPr>
    </w:p>
    <w:p w14:paraId="7468CF85" w14:textId="77777777" w:rsidR="000E65EA" w:rsidRDefault="00805BE5">
      <w:pPr>
        <w:pStyle w:val="Nadpis1"/>
        <w:spacing w:before="322" w:after="322"/>
        <w:rPr>
          <w:bdr w:val="nil"/>
        </w:rPr>
      </w:pPr>
      <w:bookmarkStart w:id="5" w:name="_Toc256000006"/>
      <w:r>
        <w:rPr>
          <w:bdr w:val="nil"/>
        </w:rPr>
        <w:lastRenderedPageBreak/>
        <w:t>Obecná charakteristika školy</w:t>
      </w:r>
      <w:bookmarkEnd w:id="5"/>
      <w:r>
        <w:rPr>
          <w:bdr w:val="nil"/>
        </w:rPr>
        <w:t> </w:t>
      </w:r>
    </w:p>
    <w:p w14:paraId="73EE196C" w14:textId="77777777" w:rsidR="000E65EA" w:rsidRDefault="00805BE5">
      <w:pPr>
        <w:pStyle w:val="Nadpis2"/>
        <w:spacing w:before="299" w:after="299"/>
      </w:pPr>
      <w:bookmarkStart w:id="6" w:name="_Toc256000007"/>
      <w:r>
        <w:rPr>
          <w:bdr w:val="nil"/>
        </w:rPr>
        <w:t>Velikost školy</w:t>
      </w:r>
      <w:bookmarkEnd w:id="6"/>
      <w:r>
        <w:rPr>
          <w:bdr w:val="nil"/>
        </w:rPr>
        <w:t> </w:t>
      </w:r>
    </w:p>
    <w:p w14:paraId="10524B09" w14:textId="77777777" w:rsidR="000E65EA" w:rsidRDefault="00805BE5">
      <w:r>
        <w:rPr>
          <w:b/>
          <w:bCs/>
          <w:bdr w:val="nil"/>
        </w:rPr>
        <w:t xml:space="preserve">Kapacita </w:t>
      </w:r>
      <w:proofErr w:type="gramStart"/>
      <w:r>
        <w:rPr>
          <w:b/>
          <w:bCs/>
          <w:bdr w:val="nil"/>
        </w:rPr>
        <w:t>školy:   </w:t>
      </w:r>
      <w:proofErr w:type="gramEnd"/>
      <w:r>
        <w:rPr>
          <w:bdr w:val="nil"/>
        </w:rPr>
        <w:t>48 </w:t>
      </w:r>
      <w:r>
        <w:rPr>
          <w:bdr w:val="nil"/>
        </w:rPr>
        <w:cr/>
      </w:r>
      <w:r>
        <w:rPr>
          <w:b/>
          <w:bCs/>
          <w:bdr w:val="nil"/>
        </w:rPr>
        <w:t xml:space="preserve">Počet </w:t>
      </w:r>
      <w:proofErr w:type="gramStart"/>
      <w:r>
        <w:rPr>
          <w:b/>
          <w:bCs/>
          <w:bdr w:val="nil"/>
        </w:rPr>
        <w:t>tříd:   </w:t>
      </w:r>
      <w:proofErr w:type="gramEnd"/>
      <w:r>
        <w:rPr>
          <w:bdr w:val="nil"/>
        </w:rPr>
        <w:t>2 </w:t>
      </w:r>
      <w:r>
        <w:rPr>
          <w:bdr w:val="nil"/>
        </w:rPr>
        <w:cr/>
      </w:r>
      <w:r>
        <w:rPr>
          <w:b/>
          <w:bCs/>
          <w:bdr w:val="nil"/>
        </w:rPr>
        <w:t xml:space="preserve">Počet </w:t>
      </w:r>
      <w:proofErr w:type="gramStart"/>
      <w:r>
        <w:rPr>
          <w:b/>
          <w:bCs/>
          <w:bdr w:val="nil"/>
        </w:rPr>
        <w:t>pracovníků:   </w:t>
      </w:r>
      <w:proofErr w:type="gramEnd"/>
      <w:r>
        <w:rPr>
          <w:bdr w:val="nil"/>
        </w:rPr>
        <w:t>4 </w:t>
      </w:r>
      <w:r>
        <w:rPr>
          <w:bdr w:val="nil"/>
        </w:rPr>
        <w:cr/>
        <w:t xml:space="preserve">V případě potřeby a možnosti je stálý počet pracovníků doplňován o další pracovníky (např. chůvy, školní </w:t>
      </w:r>
      <w:proofErr w:type="gramStart"/>
      <w:r>
        <w:rPr>
          <w:bdr w:val="nil"/>
        </w:rPr>
        <w:t>asistenty,</w:t>
      </w:r>
      <w:proofErr w:type="gramEnd"/>
      <w:r>
        <w:rPr>
          <w:bdr w:val="nil"/>
        </w:rPr>
        <w:t xml:space="preserve"> apod.).   </w:t>
      </w:r>
    </w:p>
    <w:p w14:paraId="4015430E" w14:textId="77777777" w:rsidR="000E65EA" w:rsidRDefault="00805BE5">
      <w:pPr>
        <w:pStyle w:val="Nadpis2"/>
        <w:spacing w:before="299" w:after="299"/>
      </w:pPr>
      <w:bookmarkStart w:id="7" w:name="_Toc256000008"/>
      <w:r>
        <w:rPr>
          <w:bdr w:val="nil"/>
        </w:rPr>
        <w:t>Lokalita školy</w:t>
      </w:r>
      <w:bookmarkEnd w:id="7"/>
      <w:r>
        <w:rPr>
          <w:bdr w:val="nil"/>
        </w:rPr>
        <w:t> </w:t>
      </w:r>
    </w:p>
    <w:p w14:paraId="0ABA3F10" w14:textId="77777777" w:rsidR="000E65EA" w:rsidRDefault="00805BE5">
      <w:r>
        <w:rPr>
          <w:b/>
          <w:bCs/>
          <w:bdr w:val="nil"/>
        </w:rPr>
        <w:t>Lokalita školy: </w:t>
      </w:r>
      <w:r>
        <w:rPr>
          <w:bdr w:val="nil"/>
        </w:rPr>
        <w:t xml:space="preserve">  </w:t>
      </w:r>
    </w:p>
    <w:p w14:paraId="26120D86" w14:textId="77777777" w:rsidR="000E65EA" w:rsidRDefault="00805BE5">
      <w:pPr>
        <w:spacing w:before="240" w:after="240"/>
        <w:rPr>
          <w:bdr w:val="nil"/>
        </w:rPr>
      </w:pPr>
      <w:r>
        <w:rPr>
          <w:bdr w:val="nil"/>
        </w:rPr>
        <w:t xml:space="preserve">Budova MŠ se nachází ve středu obce, v těsné blízkosti Základní školy Dražovice a obecního úřadu Dražovice. U dvoutřídní Mateřské školy s bezbariérovým přístupem se rozprostírá prostorná, stromy porostlá zahrada. Součástí MŠ je víceúčelová </w:t>
      </w:r>
      <w:proofErr w:type="spellStart"/>
      <w:r>
        <w:rPr>
          <w:bdr w:val="nil"/>
        </w:rPr>
        <w:t>Eurotělocvična</w:t>
      </w:r>
      <w:proofErr w:type="spellEnd"/>
      <w:r>
        <w:rPr>
          <w:bdr w:val="nil"/>
        </w:rPr>
        <w:t>, kterou využíváme k pohybovým aktivitám v případě nepříznivého počasí. Okolí školy je klidné a bezpečné. V nedalekém okolí MŠ se nachází malý lesík a obecní rybník.  </w:t>
      </w:r>
    </w:p>
    <w:p w14:paraId="1D9D96D0" w14:textId="2ACDA25A" w:rsidR="000E65EA" w:rsidRDefault="00805BE5">
      <w:pPr>
        <w:spacing w:before="240" w:after="240"/>
        <w:rPr>
          <w:bdr w:val="nil"/>
        </w:rPr>
      </w:pPr>
      <w:r>
        <w:rPr>
          <w:bdr w:val="nil"/>
        </w:rPr>
        <w:t>V budově školy je také jídelny, která slouží pro stravování dětí MŠ a ZŠ. Mateřská škola je dvoutřídní, oddělení jsou smíšená. Ve třídě SLUNÍČEK jsou děti od 2,5 roku do 4 let a ve třídě ŠIKULŮ jsou děti od 4 do 7 let. V roce 2004 byla realizována přístavba tělocvičny v budově MŠ, která slouží nejen dětem MŠ a ZŠ, ale také veřejnosti. </w:t>
      </w:r>
    </w:p>
    <w:p w14:paraId="41AF67D4" w14:textId="77777777" w:rsidR="000E65EA" w:rsidRDefault="00805BE5">
      <w:pPr>
        <w:spacing w:before="240" w:after="240"/>
        <w:rPr>
          <w:bdr w:val="nil"/>
        </w:rPr>
      </w:pPr>
      <w:r>
        <w:rPr>
          <w:bdr w:val="nil"/>
        </w:rPr>
        <w:t xml:space="preserve">Celý kolektiv pracovnic školy je vstřícný a tvořivý při realizaci akcí školy za spolupráce rodičů dětí. Ve všech aktivitách dětí uplatňujeme </w:t>
      </w:r>
      <w:proofErr w:type="gramStart"/>
      <w:r>
        <w:rPr>
          <w:bdr w:val="nil"/>
        </w:rPr>
        <w:t>principy:  </w:t>
      </w:r>
      <w:r>
        <w:rPr>
          <w:b/>
          <w:bCs/>
          <w:bdr w:val="nil"/>
        </w:rPr>
        <w:t>volnost</w:t>
      </w:r>
      <w:proofErr w:type="gramEnd"/>
      <w:r>
        <w:rPr>
          <w:b/>
          <w:bCs/>
          <w:bdr w:val="nil"/>
        </w:rPr>
        <w:t xml:space="preserve"> - samostatnost - vzájemná spolupráce </w:t>
      </w:r>
      <w:r>
        <w:rPr>
          <w:bdr w:val="nil"/>
        </w:rPr>
        <w:t>. </w:t>
      </w:r>
    </w:p>
    <w:p w14:paraId="012F07B0" w14:textId="77777777" w:rsidR="000E65EA" w:rsidRDefault="00805BE5">
      <w:pPr>
        <w:spacing w:before="240" w:after="240"/>
        <w:rPr>
          <w:bdr w:val="nil"/>
        </w:rPr>
      </w:pPr>
      <w:r>
        <w:rPr>
          <w:bdr w:val="nil"/>
        </w:rPr>
        <w:t>Ve vzdělávání dětí upřednostňujeme rozvíjení smyslového vnímání a estetického cítění, také věnujeme pozornost dětem s vadami řeči a provádíme logopedickou prevenci, ve spolupráci s SPC pro děti s vadami řeči ve Vyškově. V naší mateřské škole máme děti se speciálními vzdělávacími potřebami, kterým je věnována individuální péče. </w:t>
      </w:r>
    </w:p>
    <w:p w14:paraId="04468BFC" w14:textId="77777777" w:rsidR="000E65EA" w:rsidRDefault="00805BE5">
      <w:pPr>
        <w:spacing w:before="240" w:after="240"/>
        <w:rPr>
          <w:bdr w:val="nil"/>
        </w:rPr>
      </w:pPr>
      <w:r>
        <w:rPr>
          <w:bdr w:val="nil"/>
        </w:rPr>
        <w:t>Do mateřské školy jsou přijímány děti od 2,5 roku do 6 let. V případě volné kapacity mohou být přijímány do MŠ děti od dvou let tzn. děti, které dovršily věk 2 let před začátkem školního roku. </w:t>
      </w:r>
    </w:p>
    <w:p w14:paraId="2174F9FF" w14:textId="77777777" w:rsidR="000E65EA" w:rsidRDefault="00805BE5">
      <w:pPr>
        <w:spacing w:before="240" w:after="240"/>
        <w:rPr>
          <w:bdr w:val="nil"/>
        </w:rPr>
      </w:pPr>
      <w:r>
        <w:rPr>
          <w:bdr w:val="nil"/>
        </w:rPr>
        <w:t>Nabízíme standardní i nadstandardní péči o všechny děti v naší mateřské škole (využití tělocvičny, plavecký výcvik, sportovní vyžití na hřišti, výlety, divadelní představení, sportovní kroužek). </w:t>
      </w:r>
    </w:p>
    <w:p w14:paraId="1FA77A7F" w14:textId="77777777" w:rsidR="000E65EA" w:rsidRDefault="00805BE5">
      <w:pPr>
        <w:spacing w:before="240" w:after="240"/>
        <w:rPr>
          <w:bdr w:val="nil"/>
        </w:rPr>
      </w:pPr>
      <w:r>
        <w:rPr>
          <w:bdr w:val="nil"/>
        </w:rPr>
        <w:lastRenderedPageBreak/>
        <w:t>Denní řád je v MŠ pružný a umožňujeme reagovat na aktuální potřeby dětí a individuálně se upravuje pro děti v adaptační fázi. Při veškerých aktivitách je kladen důraz na aktivní přístup dětí, tvořivost, možnost experimentování a střídání činností řízených a spontánních. </w:t>
      </w:r>
    </w:p>
    <w:p w14:paraId="77131FEE" w14:textId="77777777" w:rsidR="000E65EA" w:rsidRDefault="00805BE5">
      <w:pPr>
        <w:spacing w:before="240" w:after="240"/>
        <w:rPr>
          <w:bdr w:val="nil"/>
        </w:rPr>
      </w:pPr>
      <w:r>
        <w:rPr>
          <w:bdr w:val="nil"/>
        </w:rPr>
        <w:t>Dle zákona č 106/1999 Sb. o svobodném přístupu k informacím poskytujeme všechny informace vztahující se k působnosti MŠ ústně (všechny paní učitelky). Dokumenty a informace jsou denně k nahlédnutí v hale, kde je zřízen koutek pro rodiče a uveřejněny na internetových stránkách školy. </w:t>
      </w:r>
    </w:p>
    <w:p w14:paraId="33BCE217" w14:textId="77777777" w:rsidR="000E65EA" w:rsidRDefault="00805BE5">
      <w:pPr>
        <w:spacing w:before="240" w:after="240"/>
        <w:rPr>
          <w:bdr w:val="nil"/>
        </w:rPr>
      </w:pPr>
      <w:r>
        <w:rPr>
          <w:bdr w:val="nil"/>
        </w:rPr>
        <w:t>Prohlubujeme spolupráci s rodiči, zejména neustálým osobním kontaktem, předáváním</w:t>
      </w:r>
      <w:r w:rsidR="009C469F">
        <w:rPr>
          <w:bdr w:val="nil"/>
        </w:rPr>
        <w:t xml:space="preserve"> informací o dítěti, společný</w:t>
      </w:r>
      <w:r>
        <w:rPr>
          <w:bdr w:val="nil"/>
        </w:rPr>
        <w:t>mi aktivitami. </w:t>
      </w:r>
    </w:p>
    <w:p w14:paraId="703A4885" w14:textId="77777777" w:rsidR="000E65EA" w:rsidRDefault="00805BE5">
      <w:pPr>
        <w:spacing w:before="240" w:after="240"/>
        <w:rPr>
          <w:bdr w:val="nil"/>
        </w:rPr>
      </w:pPr>
      <w:r>
        <w:rPr>
          <w:bdr w:val="nil"/>
        </w:rPr>
        <w:t>Mateřská škola je součástí obce. Pořádáme různé akce, úzká spolupráce je také s obcí, KDÚ ČSL, ČSČK, SDH, TJ a Klubem maminek a tatínků v Dražovicích. </w:t>
      </w:r>
    </w:p>
    <w:p w14:paraId="06FD110E" w14:textId="77777777" w:rsidR="000E65EA" w:rsidRDefault="00805BE5">
      <w:pPr>
        <w:pStyle w:val="Nadpis2"/>
        <w:spacing w:before="299" w:after="299"/>
      </w:pPr>
      <w:bookmarkStart w:id="8" w:name="_Toc256000009"/>
      <w:r>
        <w:rPr>
          <w:bdr w:val="nil"/>
        </w:rPr>
        <w:t>Charakter a specifika budovy</w:t>
      </w:r>
      <w:bookmarkEnd w:id="8"/>
      <w:r>
        <w:rPr>
          <w:bdr w:val="nil"/>
        </w:rPr>
        <w:t> </w:t>
      </w:r>
    </w:p>
    <w:p w14:paraId="3583E794" w14:textId="77777777" w:rsidR="000E65EA" w:rsidRDefault="00805BE5">
      <w:r>
        <w:rPr>
          <w:b/>
          <w:bCs/>
          <w:bdr w:val="nil"/>
        </w:rPr>
        <w:t>Charakter a specifika budovy/budov:   </w:t>
      </w:r>
    </w:p>
    <w:p w14:paraId="2057FA06" w14:textId="77777777" w:rsidR="000E65EA" w:rsidRDefault="00805BE5">
      <w:pPr>
        <w:spacing w:before="240" w:after="240"/>
      </w:pPr>
      <w:r>
        <w:rPr>
          <w:b/>
          <w:bCs/>
          <w:bdr w:val="nil"/>
        </w:rPr>
        <w:t>Budova školy </w:t>
      </w:r>
    </w:p>
    <w:p w14:paraId="6A1F892D" w14:textId="77777777" w:rsidR="000E65EA" w:rsidRDefault="00805BE5">
      <w:pPr>
        <w:spacing w:before="240" w:after="240"/>
      </w:pPr>
      <w:r>
        <w:rPr>
          <w:bdr w:val="nil"/>
        </w:rPr>
        <w:t>Budova mateřské školy stojí ve středu obce, v blízkosti ZŠ a obecního úřadu. Vstup a prostory MŠ jsou bezbariérové. </w:t>
      </w:r>
    </w:p>
    <w:p w14:paraId="56DE6ABF" w14:textId="77777777" w:rsidR="000E65EA" w:rsidRDefault="00805BE5">
      <w:pPr>
        <w:spacing w:before="240" w:after="240"/>
      </w:pPr>
      <w:r>
        <w:rPr>
          <w:bdr w:val="nil"/>
        </w:rPr>
        <w:t>Ze vstupní haly máme samostatné vstupy do šaten dětí, zaměstnanců a školní jídelny. Obě třídy jsou architektonicky stejně, ale zrcadlově uspořádány. Šatna dětí sousedí s umývárnou, WC, také má přímý vstup do třídy. Prostory třídy slouží jako herna, jídelna a ložnice. </w:t>
      </w:r>
    </w:p>
    <w:p w14:paraId="2DB214B4" w14:textId="77777777" w:rsidR="000E65EA" w:rsidRDefault="00805BE5">
      <w:pPr>
        <w:spacing w:before="240" w:after="240"/>
      </w:pPr>
      <w:r>
        <w:rPr>
          <w:bdr w:val="nil"/>
        </w:rPr>
        <w:t>Jednotlivé třídy jsou vhodně vybaveny dětským nábytkem nepřevyšující výšku dětí předškolního věku. Většina skříní je otevřená a volně přístupná dětem. </w:t>
      </w:r>
    </w:p>
    <w:p w14:paraId="23D105C6" w14:textId="77777777" w:rsidR="000E65EA" w:rsidRDefault="00805BE5">
      <w:pPr>
        <w:spacing w:before="240" w:after="240"/>
      </w:pPr>
      <w:r>
        <w:rPr>
          <w:bdr w:val="nil"/>
        </w:rPr>
        <w:t>Ve třídě se nachází několik koutků pro námětové hry a různé sportovní nářadí a náčiní. Třídy jsou vybaveny hracími koberci, pěnovými podložkami a relaxačními polštáři. Vybavení hračkami a pomůckami je pro všechny věkové kategorie dostačující. V obou třídách je televize, DVD, mini věž a pianino. Ve třídě ŠIKULŮ a SLUNÍČEK je tablet. Prostory tříd jsou rozděleny na dvě části, v jedné z nich jsou umístěny stolečky a vytvořeny hrací koutky. </w:t>
      </w:r>
    </w:p>
    <w:p w14:paraId="24D7423E" w14:textId="77777777" w:rsidR="000E65EA" w:rsidRDefault="00805BE5">
      <w:pPr>
        <w:spacing w:before="240" w:after="240"/>
      </w:pPr>
      <w:r>
        <w:rPr>
          <w:bdr w:val="nil"/>
        </w:rPr>
        <w:t>Stolečky v této části slouží nejen ke stravování dětí, ale i k nejrůznějším aktivitám během dne. V druhé části je prostorný koberec, který je určen k aktivitám během dne. V druhé části je prostorný koberec, který je určen ke hrám s většími stavebnicemi, pohybovým a námětovým hrám a činnostem. V této části jsou uloženy lůžkoviny a lehátka pro odpočinek dětí. V knihovně pro děti máme knihy různých žánrů a dětské encyklopedie. </w:t>
      </w:r>
    </w:p>
    <w:p w14:paraId="7114F8AC" w14:textId="77777777" w:rsidR="000E65EA" w:rsidRDefault="00805BE5">
      <w:pPr>
        <w:spacing w:before="240" w:after="240"/>
      </w:pPr>
      <w:r>
        <w:rPr>
          <w:b/>
          <w:bCs/>
          <w:bdr w:val="nil"/>
        </w:rPr>
        <w:t>Zahrada </w:t>
      </w:r>
    </w:p>
    <w:p w14:paraId="4C94C882" w14:textId="77777777" w:rsidR="000E65EA" w:rsidRDefault="00805BE5">
      <w:pPr>
        <w:spacing w:before="240" w:after="240"/>
      </w:pPr>
      <w:r>
        <w:rPr>
          <w:bdr w:val="nil"/>
        </w:rPr>
        <w:lastRenderedPageBreak/>
        <w:t xml:space="preserve">Zahrada se nachází vedle budovy MŠ a je propojena brankou s obecním hřištěm pro děti, které lze také využívat. Vstup do zahrady je samostatný, přímo z ulice. Je uzavřen brankou. Zahrada slouží pouze dětem pobývajícím v MŠ. Terén je nerovný, mírně šikmý. Travnatý povrch </w:t>
      </w:r>
      <w:proofErr w:type="spellStart"/>
      <w:r>
        <w:rPr>
          <w:bdr w:val="nil"/>
        </w:rPr>
        <w:t>dopňují</w:t>
      </w:r>
      <w:proofErr w:type="spellEnd"/>
      <w:r>
        <w:rPr>
          <w:bdr w:val="nil"/>
        </w:rPr>
        <w:t xml:space="preserve"> stromy a keře. Na zahradě je pískoviště, průlezky, pružinové houpačky a zahradní domek. V zahradním domku jsou uloženy hračky, sportovní náčiní, stoly, kuchyňský koutek a různé pomůcky pro hru. Součástí je také sociální zařízení. Na venkovních stěnách domku jsou připevněny školní tabule, které slouží k výtvarnému projevu dětí. </w:t>
      </w:r>
    </w:p>
    <w:p w14:paraId="02DCFDF8" w14:textId="77777777" w:rsidR="000E65EA" w:rsidRDefault="00805BE5">
      <w:r>
        <w:cr/>
      </w:r>
      <w:r>
        <w:rPr>
          <w:b/>
          <w:bCs/>
          <w:bdr w:val="nil"/>
        </w:rPr>
        <w:t>Dopravní dostupnost školy:   </w:t>
      </w:r>
    </w:p>
    <w:p w14:paraId="7307C54B" w14:textId="77777777" w:rsidR="000E65EA" w:rsidRDefault="00805BE5">
      <w:pPr>
        <w:spacing w:before="240" w:after="240"/>
      </w:pPr>
      <w:r>
        <w:rPr>
          <w:bdr w:val="nil"/>
        </w:rPr>
        <w:t>Rodiče děti dopravují do MŠ většinou pěšky nebo osobním automobilem. V obci se nachází autobusová zastávka. </w:t>
      </w:r>
    </w:p>
    <w:p w14:paraId="0C28C2EA" w14:textId="77777777" w:rsidR="000E65EA" w:rsidRDefault="00805BE5">
      <w:r>
        <w:cr/>
      </w:r>
      <w:r>
        <w:rPr>
          <w:b/>
          <w:bCs/>
          <w:bdr w:val="nil"/>
        </w:rPr>
        <w:t>Informace z historie školy:   </w:t>
      </w:r>
    </w:p>
    <w:p w14:paraId="12CA4E5F" w14:textId="77777777" w:rsidR="000E65EA" w:rsidRDefault="00805BE5">
      <w:pPr>
        <w:spacing w:before="240" w:after="240"/>
      </w:pPr>
      <w:r>
        <w:rPr>
          <w:bdr w:val="nil"/>
        </w:rPr>
        <w:t xml:space="preserve">Provoz MŠ byl zahájen 1. dubna 1950 pod správou Národní školy v Dražovicích. Mateřská škola sídlila v jedné budově společně s Národní školou. V roce 1975 byla započata výstavba budovy dvoutřídní mateřské školy s kuchyní </w:t>
      </w:r>
      <w:proofErr w:type="gramStart"/>
      <w:r>
        <w:rPr>
          <w:bdr w:val="nil"/>
        </w:rPr>
        <w:t>a  jídelnou</w:t>
      </w:r>
      <w:proofErr w:type="gramEnd"/>
      <w:r>
        <w:rPr>
          <w:bdr w:val="nil"/>
        </w:rPr>
        <w:t>. Práce byly dokončeny v roce 1977 a provoz MŠ byl zahájen v listopadu téhož roku. </w:t>
      </w:r>
    </w:p>
    <w:p w14:paraId="762D514C" w14:textId="77777777" w:rsidR="000E65EA" w:rsidRDefault="00805BE5">
      <w:pPr>
        <w:spacing w:before="240" w:after="240"/>
      </w:pPr>
      <w:r>
        <w:rPr>
          <w:bdr w:val="nil"/>
        </w:rPr>
        <w:t xml:space="preserve">Do roku 2003 byla MŠ samostatným zařízením, v tomto roce došlo ke sloučení se Základní školou v jeden </w:t>
      </w:r>
      <w:proofErr w:type="gramStart"/>
      <w:r>
        <w:rPr>
          <w:bdr w:val="nil"/>
        </w:rPr>
        <w:t>celek - právní</w:t>
      </w:r>
      <w:proofErr w:type="gramEnd"/>
      <w:r>
        <w:rPr>
          <w:bdr w:val="nil"/>
        </w:rPr>
        <w:t xml:space="preserve"> subjekt s názvem: Základní škola a mateřská škola Dražovice, okres Vyškov, příspěvková organizace.</w:t>
      </w:r>
    </w:p>
    <w:p w14:paraId="4394D90E" w14:textId="77777777" w:rsidR="000E65EA" w:rsidRDefault="000E65EA">
      <w:pPr>
        <w:sectPr w:rsidR="000E65EA">
          <w:type w:val="nextColumn"/>
          <w:pgSz w:w="11906" w:h="16838"/>
          <w:pgMar w:top="1440" w:right="1325" w:bottom="1440" w:left="1800" w:header="720" w:footer="720" w:gutter="0"/>
          <w:cols w:space="720"/>
        </w:sectPr>
      </w:pPr>
    </w:p>
    <w:p w14:paraId="4057BF15" w14:textId="77777777" w:rsidR="000E65EA" w:rsidRDefault="00805BE5">
      <w:pPr>
        <w:pStyle w:val="Nadpis1"/>
        <w:spacing w:before="322" w:after="322"/>
        <w:rPr>
          <w:bdr w:val="nil"/>
        </w:rPr>
      </w:pPr>
      <w:bookmarkStart w:id="9" w:name="_Toc256000010"/>
      <w:r>
        <w:rPr>
          <w:bdr w:val="nil"/>
        </w:rPr>
        <w:lastRenderedPageBreak/>
        <w:t>Podmínky vzdělávání</w:t>
      </w:r>
      <w:bookmarkEnd w:id="9"/>
      <w:r>
        <w:rPr>
          <w:bdr w:val="nil"/>
        </w:rPr>
        <w:t> </w:t>
      </w:r>
    </w:p>
    <w:p w14:paraId="014A7009" w14:textId="77777777" w:rsidR="000E65EA" w:rsidRDefault="00805BE5">
      <w:pPr>
        <w:pStyle w:val="Nadpis2"/>
        <w:spacing w:before="299" w:after="299"/>
      </w:pPr>
      <w:bookmarkStart w:id="10" w:name="_Toc256000011"/>
      <w:r>
        <w:rPr>
          <w:bdr w:val="nil"/>
        </w:rPr>
        <w:t>Věcné podmínky</w:t>
      </w:r>
      <w:bookmarkEnd w:id="10"/>
      <w:r>
        <w:rPr>
          <w:bdr w:val="nil"/>
        </w:rPr>
        <w:t> </w:t>
      </w:r>
    </w:p>
    <w:p w14:paraId="1FB8AFDC" w14:textId="77777777" w:rsidR="000E65EA" w:rsidRDefault="00805BE5">
      <w:r>
        <w:rPr>
          <w:bdr w:val="nil"/>
        </w:rPr>
        <w:t xml:space="preserve">MŠ má dostatečně velké prostory pro volný pohyb dětí a pohybové činnosti. Prostory slouží jako herna, jídelna a ložnice. MŠ je vybavena dětským nábytkem, nepřevyšujícím výšku dětí předškolního věku. Většina skříněk je otevřená a přístupná dětem. Vybavení obsahuje také dětská lehátka, hygienické zařízení. V dětských koutech je dětem k dispozici různé sportovní náčiní. Vybavení hračkami a pomůckami je v MŠ dostačující pro všechny věkové kategorie. Třídy jsou vybaveny koberci, pěnovými podložkami. V jedné třídě je pianino, ve druhé třídě </w:t>
      </w:r>
      <w:proofErr w:type="spellStart"/>
      <w:r>
        <w:rPr>
          <w:bdr w:val="nil"/>
        </w:rPr>
        <w:t>keyboard</w:t>
      </w:r>
      <w:proofErr w:type="spellEnd"/>
      <w:r>
        <w:rPr>
          <w:bdr w:val="nil"/>
        </w:rPr>
        <w:t>. Hračky a pomůcky jsou umístěny v otevřených policích a plastových boxech. Jsou dětem dobře přístupné a volně k dispozici. Jsou stanovena pravidla pro úklid a užívání pomůcek ve třídě. Ve třídách jsou vytvořeny hrací kouty pro námětové hry, kuchyňský koutek, knihovna, výtvarný koutek a koutky pro pohybové i deskové hry. U budovy školy se nachází školní zahrada a dětské hřiště. Všechny vnitřní i venkovní prostory školy splňují bezpečnostní i hygienické normy dle platných předpisů.   </w:t>
      </w:r>
    </w:p>
    <w:p w14:paraId="0B3F534F" w14:textId="77777777" w:rsidR="000E65EA" w:rsidRDefault="00805BE5">
      <w:pPr>
        <w:spacing w:before="240" w:after="240"/>
        <w:rPr>
          <w:bdr w:val="nil"/>
        </w:rPr>
      </w:pPr>
      <w:r>
        <w:rPr>
          <w:bdr w:val="nil"/>
        </w:rPr>
        <w:t>V dohledné době bude nainstalována do třídy Šikulů interaktivní tabule. </w:t>
      </w:r>
    </w:p>
    <w:p w14:paraId="176BA826" w14:textId="77777777" w:rsidR="000E65EA" w:rsidRDefault="00805BE5">
      <w:pPr>
        <w:pStyle w:val="Nadpis2"/>
        <w:spacing w:before="299" w:after="299"/>
      </w:pPr>
      <w:bookmarkStart w:id="11" w:name="_Toc256000012"/>
      <w:r>
        <w:rPr>
          <w:bdr w:val="nil"/>
        </w:rPr>
        <w:t>Životospráva</w:t>
      </w:r>
      <w:bookmarkEnd w:id="11"/>
      <w:r>
        <w:rPr>
          <w:bdr w:val="nil"/>
        </w:rPr>
        <w:t> </w:t>
      </w:r>
    </w:p>
    <w:p w14:paraId="181E7C9B" w14:textId="77777777" w:rsidR="000E65EA" w:rsidRDefault="00805BE5">
      <w:r>
        <w:rPr>
          <w:bdr w:val="nil"/>
        </w:rPr>
        <w:t xml:space="preserve">Dětem je poskytována plnohodnotná a pestrá strava. Po celý den je k dispozici ovoce a zelenina. Pitný režim je rovněž zajištěn v průběhu celého dne. Děti se mohou kdykoli obsloužit samy. K pití je podáván čaj, citronová nebo pomerančová voda. Režim dne je zpracován na konkrétní podmínky školy. Denní režim je flexibilní a je přizpůsobován nově příchozím dětem v adaptační fázi. Pobyt venku je 2 hodiny. Děti pobývají venku i při slabším dešti. V naší MŠ se střídají volné i řízené aktivity, spontánní hra, volní činnosti a činnosti spojené s odpočinkem. Všechny aktivity jsou přizpůsobovány individuálním potřebám dětí. Je respektována individuální potřeba spánku a odpočinku dětí. </w:t>
      </w:r>
      <w:proofErr w:type="gramStart"/>
      <w:r>
        <w:rPr>
          <w:bdr w:val="nil"/>
        </w:rPr>
        <w:t>Děti</w:t>
      </w:r>
      <w:proofErr w:type="gramEnd"/>
      <w:r>
        <w:rPr>
          <w:bdr w:val="nil"/>
        </w:rPr>
        <w:t xml:space="preserve"> které nespí, odpočívají na lehátku minimálně 20 minut, potom mají individuální práci u stolečků. Pedagogické pracovnice dodržují správné zásady hygieny i zdravého životního stylu a jdou tak dětem příkladem.  </w:t>
      </w:r>
    </w:p>
    <w:p w14:paraId="649F0A61" w14:textId="77777777" w:rsidR="000E65EA" w:rsidRDefault="00805BE5">
      <w:pPr>
        <w:pStyle w:val="Nadpis2"/>
        <w:spacing w:before="299" w:after="299"/>
      </w:pPr>
      <w:bookmarkStart w:id="12" w:name="_Toc256000013"/>
      <w:r>
        <w:rPr>
          <w:bdr w:val="nil"/>
        </w:rPr>
        <w:t>Psychosociální podmínky</w:t>
      </w:r>
      <w:bookmarkEnd w:id="12"/>
      <w:r>
        <w:rPr>
          <w:bdr w:val="nil"/>
        </w:rPr>
        <w:t> </w:t>
      </w:r>
    </w:p>
    <w:p w14:paraId="445E190C" w14:textId="77777777" w:rsidR="000E65EA" w:rsidRDefault="00805BE5">
      <w:r>
        <w:rPr>
          <w:bdr w:val="nil"/>
        </w:rPr>
        <w:t xml:space="preserve">V mateřské škole vytváříme příjemné a vstřícné podmínky pro děti i rodiče, </w:t>
      </w:r>
      <w:proofErr w:type="gramStart"/>
      <w:r>
        <w:rPr>
          <w:bdr w:val="nil"/>
        </w:rPr>
        <w:t>chceme</w:t>
      </w:r>
      <w:proofErr w:type="gramEnd"/>
      <w:r>
        <w:rPr>
          <w:bdr w:val="nil"/>
        </w:rPr>
        <w:t xml:space="preserve"> aby zde byly děti spokojené a radostné. Adaptace pro nově příchozí děti je přizpůsobována potřebám dětí i rodičů. V červnu jsou rodičům i novým dětem je umožněn pobyt v mateřské škole pro snadnější adaptaci dětí. Tento adaptační pobyt v MŠ je 2 hodiny. Každá pedagogická pracovnice vychází z </w:t>
      </w:r>
      <w:r>
        <w:rPr>
          <w:bdr w:val="nil"/>
        </w:rPr>
        <w:lastRenderedPageBreak/>
        <w:t xml:space="preserve">individuální potřeby dítěte. Před nástupem do MŠ rodiče vyplňují vstupní dotazník, kde jsou uvedeny potřebné informace ohledně jejich dítěte. Všechny děti mají rovnocenné postavení, nikdo není zvýhodňován. Je kladen důraz na vytváření zdravých kamarádských vztahů. Pedagogové společně s dětmi vytvářejí pravidla soužití v jednotlivých </w:t>
      </w:r>
      <w:proofErr w:type="gramStart"/>
      <w:r>
        <w:rPr>
          <w:bdr w:val="nil"/>
        </w:rPr>
        <w:t>třídách</w:t>
      </w:r>
      <w:proofErr w:type="gramEnd"/>
      <w:r>
        <w:rPr>
          <w:bdr w:val="nil"/>
        </w:rPr>
        <w:t xml:space="preserve"> a i v celé MŠ. Všichni zaměstnanci školy jsou k dětem vstřícní a příjemní. Všechny paní učitelky se snaží dětem vše vysvětlit klidnou a srozumitelnou formou. Vedeme děti k vytváření duševní a společenské pohody. Učitelka se snaží být mluvním vzorem dítěte, snaží se komunikovat a respektovat pravidla, sleduje výslovnost a projev dítěte. Komunikace je spontánní a přátelská. Při všech denních činnostech jsou respektovány veškeré potřeby dětí. Učitelky se snaží být pro děti mravním i mluvním vzorem. Sledujeme vztahy mezi dětmi, respektujeme jejich přirozené potřeby. Všichni pracovníci školy jsou k dětem vstřícní, ohleduplní, tolerantní, zdvořilí a solidární. Podporujeme vzájemnou pomoc mezi dětmi i dospělými. Snažíme se dětem vštěpovat správné zásady, které se týkají prevence sociálně patologických jevů.   </w:t>
      </w:r>
    </w:p>
    <w:p w14:paraId="68F3AF6F" w14:textId="77777777" w:rsidR="000E65EA" w:rsidRDefault="00805BE5">
      <w:pPr>
        <w:pStyle w:val="Nadpis2"/>
        <w:spacing w:before="299" w:after="299"/>
      </w:pPr>
      <w:bookmarkStart w:id="13" w:name="_Toc256000014"/>
      <w:r>
        <w:rPr>
          <w:bdr w:val="nil"/>
        </w:rPr>
        <w:t>Organizace chodu</w:t>
      </w:r>
      <w:bookmarkEnd w:id="13"/>
      <w:r>
        <w:rPr>
          <w:bdr w:val="nil"/>
        </w:rPr>
        <w:t> </w:t>
      </w:r>
    </w:p>
    <w:p w14:paraId="679E1980" w14:textId="77777777" w:rsidR="000E65EA" w:rsidRDefault="00805BE5">
      <w:r>
        <w:rPr>
          <w:bdr w:val="nil"/>
        </w:rPr>
        <w:t xml:space="preserve">Režim dne je dostatečně flexibilní pro případné změny, které vyplývají z potřeb dětí. Každý den je pro děti zařazena pohybová </w:t>
      </w:r>
      <w:proofErr w:type="gramStart"/>
      <w:r>
        <w:rPr>
          <w:bdr w:val="nil"/>
        </w:rPr>
        <w:t>chvilka - ranní</w:t>
      </w:r>
      <w:proofErr w:type="gramEnd"/>
      <w:r>
        <w:rPr>
          <w:bdr w:val="nil"/>
        </w:rPr>
        <w:t xml:space="preserve"> cvičení, hudebně-pohybová hra, pohybová hra. Jednou týdně je zařazeno skupinové </w:t>
      </w:r>
      <w:proofErr w:type="gramStart"/>
      <w:r>
        <w:rPr>
          <w:bdr w:val="nil"/>
        </w:rPr>
        <w:t>cvičení - proudové</w:t>
      </w:r>
      <w:proofErr w:type="gramEnd"/>
      <w:r>
        <w:rPr>
          <w:bdr w:val="nil"/>
        </w:rPr>
        <w:t xml:space="preserve"> cvičení, cvičení ve družstvech. Využíváme tělovýchovné nářadí a náčiní, relaxační </w:t>
      </w:r>
      <w:proofErr w:type="gramStart"/>
      <w:r>
        <w:rPr>
          <w:bdr w:val="nil"/>
        </w:rPr>
        <w:t>pomůcky,...</w:t>
      </w:r>
      <w:proofErr w:type="gramEnd"/>
      <w:r>
        <w:rPr>
          <w:bdr w:val="nil"/>
        </w:rPr>
        <w:t xml:space="preserve"> V naší MŠ poskytujeme dětem vzdělávací nabídku, individuální volbu aktivit. Aktivity jsou spontánní i řízené, učitel přímo i nepřímo děti motivuje. Prostředí v mateřské škole je klidné a bezpečné. Poskytujeme dětem potřebné zázemí a soukromí. Adaptační období je zařazeno pro nastupující děti. Každý rodič má možnost pohovořit s učitelkou o dítěti při předávání. Konzultujeme navzájem pokroky dítěte. Uplatňujeme odpovídající metody a formy práce. Vhodné je využívání prožitkového a kooperativního učení hrou a </w:t>
      </w:r>
      <w:proofErr w:type="spellStart"/>
      <w:r>
        <w:rPr>
          <w:bdr w:val="nil"/>
        </w:rPr>
        <w:t>činostmi</w:t>
      </w:r>
      <w:proofErr w:type="spellEnd"/>
      <w:r>
        <w:rPr>
          <w:bdr w:val="nil"/>
        </w:rPr>
        <w:t xml:space="preserve"> dětí. Jsou založeny na přímých zážitcích dětí. Všechny aktivity jsou učitelkou přímo i nepřímo motivované. Některé aktivity probíhají ve skupinkách nebo individuálně. V denním režimu je dostatek prostoru pro spontánní hru. Veškeré činnosti jsou plánovány tak, aby podněcovaly děti k aktivní práci a hře. Důležitá je však správná motivace učitelkou. Pro děti je připraveno vhodné prostředí, kdy dítě musí samo poznávat, přemýšlet, chápat a porozumět. Ve třídách jsou pro děti vytvořeny koutky. Děti si zde mohou plně odpočinout. Prostory pro hygienu jsou odděleny, děti mají dostatek soukromí. Všechny činnosti jsou plánovány tak, aby se děti nepřetěžovaly. V naší MŠ je dostatek materiálu pro hudební, výtvarné, pracovní, tělesné a relaxační činnosti. Třídy jsou dostatečně velké, kapacita je vyhovující a není překračována.   </w:t>
      </w:r>
    </w:p>
    <w:p w14:paraId="37453E15" w14:textId="77777777" w:rsidR="000E65EA" w:rsidRDefault="00805BE5">
      <w:pPr>
        <w:pStyle w:val="Nadpis2"/>
        <w:spacing w:before="299" w:after="299"/>
      </w:pPr>
      <w:bookmarkStart w:id="14" w:name="_Toc256000015"/>
      <w:r>
        <w:rPr>
          <w:bdr w:val="nil"/>
        </w:rPr>
        <w:t>Řízení mateřské školy</w:t>
      </w:r>
      <w:bookmarkEnd w:id="14"/>
      <w:r>
        <w:rPr>
          <w:bdr w:val="nil"/>
        </w:rPr>
        <w:t> </w:t>
      </w:r>
    </w:p>
    <w:p w14:paraId="766B8BC2" w14:textId="77777777" w:rsidR="000E65EA" w:rsidRDefault="00805BE5">
      <w:r>
        <w:rPr>
          <w:bdr w:val="nil"/>
        </w:rPr>
        <w:t xml:space="preserve">Všichni zaměstnanci mají svoje pracovní povinnosti, znají své </w:t>
      </w:r>
      <w:proofErr w:type="gramStart"/>
      <w:r>
        <w:rPr>
          <w:bdr w:val="nil"/>
        </w:rPr>
        <w:t>kompetence - řád</w:t>
      </w:r>
      <w:proofErr w:type="gramEnd"/>
      <w:r>
        <w:rPr>
          <w:bdr w:val="nil"/>
        </w:rPr>
        <w:t xml:space="preserve"> školy. Pravidelně jsou svolávány provozní a pedagogické porady. Rodiče jsou pravidelně informováni </w:t>
      </w:r>
      <w:r>
        <w:rPr>
          <w:bdr w:val="nil"/>
        </w:rPr>
        <w:lastRenderedPageBreak/>
        <w:t xml:space="preserve">prostřednictvím webových stránek a nástěnek v MŠ. Při poradách se respektují názory a náměty spolupracovníků. Při hodnocení se hodnotí efektivita a pružnost pracovníka. Vedení školy se snaží zaměstnance dostatečně motivovat, pravidelně provádí kontroly. Pracovníci školy mezi sebou dostatečně komunikují. Při řešení problémů je rodič pozván na konzultaci ohledně dítěte. Plánování činností vychází z týdenního plánu práce učitelky (vychází ze ŠVP). Ke konci týdne pracovnice zhodnotí, co se podařilo, co se děti naučily a co je třeba zlepšit. Všechny pedagogické pracovnice se podílely na zpracování ŠVP, který vychází z konkrétních podmínek školy. Rodiče mají možnost nahlédnou do ŠVP v prostorách šaten. Mateřská škola spolupracuje se zřizovatelem, se základní školou, s SPC, s PPP. Dále se spolupracuje se spolky v </w:t>
      </w:r>
      <w:proofErr w:type="gramStart"/>
      <w:r>
        <w:rPr>
          <w:bdr w:val="nil"/>
        </w:rPr>
        <w:t>obci - SDH</w:t>
      </w:r>
      <w:proofErr w:type="gramEnd"/>
      <w:r>
        <w:rPr>
          <w:bdr w:val="nil"/>
        </w:rPr>
        <w:t>, TJ, Klub maminek a tatínků Dražovice.   </w:t>
      </w:r>
    </w:p>
    <w:p w14:paraId="16DD9368" w14:textId="77777777" w:rsidR="000E65EA" w:rsidRDefault="00805BE5">
      <w:pPr>
        <w:pStyle w:val="Nadpis2"/>
        <w:spacing w:before="299" w:after="299"/>
      </w:pPr>
      <w:bookmarkStart w:id="15" w:name="_Toc256000016"/>
      <w:r>
        <w:rPr>
          <w:bdr w:val="nil"/>
        </w:rPr>
        <w:t>Personální a pedagogické zajištění</w:t>
      </w:r>
      <w:bookmarkEnd w:id="15"/>
      <w:r>
        <w:rPr>
          <w:bdr w:val="nil"/>
        </w:rPr>
        <w:t> </w:t>
      </w:r>
    </w:p>
    <w:p w14:paraId="4D6CAF0F" w14:textId="77777777" w:rsidR="000E65EA" w:rsidRDefault="00805BE5">
      <w:r>
        <w:rPr>
          <w:bdr w:val="nil"/>
        </w:rPr>
        <w:t xml:space="preserve">V mateřské škole pracují čtyři pedagogické pracovnice. Všechny mají odbornou kvalifikaci. Pedagogové se nadále vzdělávají na seminářích, vzájemně spolu všechny spolupracují a vytváří tak dobré podmínky pro práci. Všechny učitelky mezi sebou komunikují, vzájemně si předávají zkušenosti z účastí na odborných seminářích. Pracovnice preferují moderní formy výuky. Pedagogické pracovnice využívají týmovou </w:t>
      </w:r>
      <w:proofErr w:type="spellStart"/>
      <w:proofErr w:type="gramStart"/>
      <w:r>
        <w:rPr>
          <w:bdr w:val="nil"/>
        </w:rPr>
        <w:t>práci.Každé</w:t>
      </w:r>
      <w:proofErr w:type="spellEnd"/>
      <w:proofErr w:type="gramEnd"/>
      <w:r>
        <w:rPr>
          <w:bdr w:val="nil"/>
        </w:rPr>
        <w:t xml:space="preserve"> pracovnici je doporučen seminář, který ji profesně posune. Vedoucí pracovník vytváří podmínky pro další vzdělávání a sebevzdělávání pedagogických pracovníků. Pracovní doba pedagogických pracovnic je zpracována tak, aby byl zajištěn celodenní provoz MŠ. Vedení školy vyšlo vstříc požadavku rodičů o prodloužení pracovní doby. Pedagogické pracovnice se dostatečně překrývají v dopoledních hodinách. Je zajištěn bezpečnost dětí při všech činnostech a po celou dobu provozu MŠ. Učitelky jednají s rodiči na profesionální úrovni, problémy jsou řešeny individuálně. Pracovnice se domlouvají s rodiči o postupu při výchově dítěte. V MŠ pracuje školní asistent. Pomáhá učitelce při práci s problémovými dětmi. Pro děti se špatnou výslovností dochází do MŠ odborná logopedka.   </w:t>
      </w:r>
    </w:p>
    <w:p w14:paraId="5D84A7B7" w14:textId="77777777" w:rsidR="000E65EA" w:rsidRDefault="00805BE5">
      <w:pPr>
        <w:pStyle w:val="Nadpis2"/>
        <w:spacing w:before="299" w:after="299"/>
      </w:pPr>
      <w:bookmarkStart w:id="16" w:name="_Toc256000017"/>
      <w:r>
        <w:rPr>
          <w:bdr w:val="nil"/>
        </w:rPr>
        <w:t>Spoluúčast rodičů</w:t>
      </w:r>
      <w:bookmarkEnd w:id="16"/>
      <w:r>
        <w:rPr>
          <w:bdr w:val="nil"/>
        </w:rPr>
        <w:t> </w:t>
      </w:r>
    </w:p>
    <w:p w14:paraId="45230C72" w14:textId="77777777" w:rsidR="000E65EA" w:rsidRDefault="00805BE5">
      <w:r>
        <w:rPr>
          <w:bdr w:val="nil"/>
        </w:rPr>
        <w:t>Spolupráce mezi rodiči a zaměstnanci MŠ je na dobré úrovni. Vztahy s rodiči jsou důvěrné, otevřené a respektující. Pracovnice školy pomáhají rodinám řešit problémové chování dítěte a domlouvají se společně na správném postupu při jejich výchově a vzdělávání. Rodiče se podílí na různých akcích v MŠ, přichází s novými podněty a návrhy pro společnou činnost mateřské školy. Na individuálních schůzkách jsou rodiče pravidelně informování o chování a pokrocích ve vzdělávání jejich dítěte. Každá pedagogická pracovnice je na takové profesní úrovni, že zachovává soukromé informace o rodině i dětech. Mateřská škola vždy vyjde vstříc rodičům v doporučení odborných institucí, které se týkají jejich problémů.   </w:t>
      </w:r>
    </w:p>
    <w:p w14:paraId="6CA139A4" w14:textId="77777777" w:rsidR="000E65EA" w:rsidRDefault="00805BE5">
      <w:pPr>
        <w:pStyle w:val="Nadpis2"/>
        <w:spacing w:before="299" w:after="299"/>
      </w:pPr>
      <w:bookmarkStart w:id="17" w:name="_Toc256000018"/>
      <w:r>
        <w:rPr>
          <w:bdr w:val="nil"/>
        </w:rPr>
        <w:lastRenderedPageBreak/>
        <w:t>Podmínky pro vzdělávání dětí se speciálními vzdělávacími potřebami</w:t>
      </w:r>
      <w:bookmarkEnd w:id="17"/>
      <w:r>
        <w:rPr>
          <w:bdr w:val="nil"/>
        </w:rPr>
        <w:t> </w:t>
      </w:r>
    </w:p>
    <w:p w14:paraId="002D4CAE" w14:textId="77777777" w:rsidR="000E65EA" w:rsidRDefault="00805BE5">
      <w:r>
        <w:rPr>
          <w:bdr w:val="nil"/>
        </w:rPr>
        <w:t xml:space="preserve">Vstup a prostory budovy MŠ jsou bezbariérové a odpovídají bezpečnostním předpisům ze strany BOZP a PO. V současné době není přijato do MŠ žádné dítě se speciálními vzdělávacími potřebami. V případě, že bude přijato dítě se speciálními vzdělávacími potřebami, je škola vybavena dostačujícími kompenzačními a didaktickými pomůckami. V případě přijetí dítěte se speciálními vzdělávacími potřebami, škola spolupracuje s logopedií a dalšími specializovanými institucemi. Dětem s těmito potřebami budou poskytnuta podpůrná opatření. MŠ spolupracuje se zákonnými zástupci dítěte, vzdělávání probíhá dle individuálního vzdělávacího plánu. Při přítomnosti dítěte se speciálními potřebami jsou upraveny podmínky pro jejich </w:t>
      </w:r>
      <w:proofErr w:type="gramStart"/>
      <w:r>
        <w:rPr>
          <w:bdr w:val="nil"/>
        </w:rPr>
        <w:t>vzdělávání - snížený</w:t>
      </w:r>
      <w:proofErr w:type="gramEnd"/>
      <w:r>
        <w:rPr>
          <w:bdr w:val="nil"/>
        </w:rPr>
        <w:t xml:space="preserve"> počet dětí ve třídě, upravený prostor třídy pro jejich soukromí. Jestliže bude přijato dítě se speciálními potřebami, které je zařazeno do určitého stupně podpůrných opatření, bude využíván kvalifikovaný pedagogický asistent. Dítě je vzděláváno vhodnými metodami a formami práce. Vytváří se optimální podmínky k rozvoji osobnosti dítěte, k jeho učení, komunikaci a samostatnosti.   </w:t>
      </w:r>
    </w:p>
    <w:p w14:paraId="64E36BAD" w14:textId="77777777" w:rsidR="000E65EA" w:rsidRDefault="00805BE5">
      <w:pPr>
        <w:pStyle w:val="Nadpis2"/>
        <w:spacing w:before="299" w:after="299"/>
      </w:pPr>
      <w:bookmarkStart w:id="18" w:name="_Toc256000019"/>
      <w:r>
        <w:rPr>
          <w:bdr w:val="nil"/>
        </w:rPr>
        <w:t>Podmínky vzdělávání dětí nadaných</w:t>
      </w:r>
      <w:bookmarkEnd w:id="18"/>
      <w:r>
        <w:rPr>
          <w:bdr w:val="nil"/>
        </w:rPr>
        <w:t> </w:t>
      </w:r>
    </w:p>
    <w:p w14:paraId="03A6BC19" w14:textId="77777777" w:rsidR="000E65EA" w:rsidRDefault="00805BE5">
      <w:r>
        <w:rPr>
          <w:bdr w:val="nil"/>
        </w:rPr>
        <w:t xml:space="preserve">Jestliže bude přijato do MŠ nadané dítě, bude zpracován IVP a škola bude dostatečně materiálně vybavena pro rozvoj talentu tohoto dítěte. MŠ je dostatečně vybavena materiálem pro nadané </w:t>
      </w:r>
      <w:proofErr w:type="gramStart"/>
      <w:r>
        <w:rPr>
          <w:bdr w:val="nil"/>
        </w:rPr>
        <w:t>děti - interaktivní</w:t>
      </w:r>
      <w:proofErr w:type="gramEnd"/>
      <w:r>
        <w:rPr>
          <w:bdr w:val="nil"/>
        </w:rPr>
        <w:t xml:space="preserve"> tabule, pracovní sešity, obrazové materiály, logické hry, knihy. Pedagogické pracovnice zařazují aktivity, které rozvíjí nadání dítěte. Dále jeho nadání podporuje a nabízí materiály pro další rozvoj. V denním programu má takové dítě dostatek prostoru pro náročnější aktivity. Při přijetí nadaného dítěte se pedagogové nadále vzdělávají v této oblasti na různých seminářích. Učitelky podporují dítě v jeho tvořivosti, zvídavosti a nadání. MŠ spolupracuje se zákonnými zástupci dítěte, se školskými poradenskými zařízeními i s odborníky z oblasti školství.   </w:t>
      </w:r>
    </w:p>
    <w:p w14:paraId="2E8AAA54" w14:textId="77777777" w:rsidR="000E65EA" w:rsidRDefault="00805BE5">
      <w:pPr>
        <w:pStyle w:val="Nadpis2"/>
        <w:spacing w:before="299" w:after="299"/>
      </w:pPr>
      <w:bookmarkStart w:id="19" w:name="_Toc256000020"/>
      <w:r>
        <w:rPr>
          <w:bdr w:val="nil"/>
        </w:rPr>
        <w:t>Podmínky vzdělávání dětí od dvou do tří let</w:t>
      </w:r>
      <w:bookmarkEnd w:id="19"/>
      <w:r>
        <w:rPr>
          <w:bdr w:val="nil"/>
        </w:rPr>
        <w:t> </w:t>
      </w:r>
    </w:p>
    <w:p w14:paraId="18B5288B" w14:textId="77777777" w:rsidR="000E65EA" w:rsidRDefault="00805BE5">
      <w:r>
        <w:rPr>
          <w:bdr w:val="nil"/>
        </w:rPr>
        <w:t xml:space="preserve">Pro dvouleté děti jsou vytvářeny vhodné podmínky pro jejich hru. Ve třídě je zřízen koutek pro jejich </w:t>
      </w:r>
      <w:proofErr w:type="gramStart"/>
      <w:r>
        <w:rPr>
          <w:bdr w:val="nil"/>
        </w:rPr>
        <w:t>hru - hračky</w:t>
      </w:r>
      <w:proofErr w:type="gramEnd"/>
      <w:r>
        <w:rPr>
          <w:bdr w:val="nil"/>
        </w:rPr>
        <w:t xml:space="preserve"> pro dvouleté děti, leporela, výtvarný materiál. Třídy jsou uspořádány dle věku </w:t>
      </w:r>
      <w:proofErr w:type="gramStart"/>
      <w:r>
        <w:rPr>
          <w:bdr w:val="nil"/>
        </w:rPr>
        <w:t>dětí - heterogenní</w:t>
      </w:r>
      <w:proofErr w:type="gramEnd"/>
      <w:r>
        <w:rPr>
          <w:bdr w:val="nil"/>
        </w:rPr>
        <w:t xml:space="preserve"> třídy. Oddělení pro děti od 2 do 4 </w:t>
      </w:r>
      <w:proofErr w:type="gramStart"/>
      <w:r>
        <w:rPr>
          <w:bdr w:val="nil"/>
        </w:rPr>
        <w:t>let - Sluníčka</w:t>
      </w:r>
      <w:proofErr w:type="gramEnd"/>
      <w:r>
        <w:rPr>
          <w:bdr w:val="nil"/>
        </w:rPr>
        <w:t xml:space="preserve">, oddělení pro děti od 4 do 6 let - Šikulové. Dle platné vyhlášky jsou dodrženy všechny bezpečnostní pravidla. Ve třídě je dostatek prostoru pro volný pohyb dětí. Je zde také vytvořen koutek pro relaxaci. V naší MŠ je dostatečně dbáno na dodržování hygienických </w:t>
      </w:r>
      <w:proofErr w:type="gramStart"/>
      <w:r>
        <w:rPr>
          <w:bdr w:val="nil"/>
        </w:rPr>
        <w:t>návyků - správné</w:t>
      </w:r>
      <w:proofErr w:type="gramEnd"/>
      <w:r>
        <w:rPr>
          <w:bdr w:val="nil"/>
        </w:rPr>
        <w:t xml:space="preserve"> mytí rukou, použití </w:t>
      </w:r>
      <w:proofErr w:type="spellStart"/>
      <w:r>
        <w:rPr>
          <w:bdr w:val="nil"/>
        </w:rPr>
        <w:t>wc</w:t>
      </w:r>
      <w:proofErr w:type="spellEnd"/>
      <w:r>
        <w:rPr>
          <w:bdr w:val="nil"/>
        </w:rPr>
        <w:t xml:space="preserve">, použití kapesníku, osušení rukou. U každé třídy je umývárna s dostatečným počtem umyvadel i </w:t>
      </w:r>
      <w:proofErr w:type="spellStart"/>
      <w:r>
        <w:rPr>
          <w:bdr w:val="nil"/>
        </w:rPr>
        <w:t>wc</w:t>
      </w:r>
      <w:proofErr w:type="spellEnd"/>
      <w:r>
        <w:rPr>
          <w:bdr w:val="nil"/>
        </w:rPr>
        <w:t xml:space="preserve">. Každá třída má svoji šatnu a zde má každé dítě svoji skříňku. Všechny děti zde mají uložené oblečení do třídy, náhradní oděv a oblečení na pobyt venku. V režimu dne je dostatečný prostor pro hru dětí, tvořivé </w:t>
      </w:r>
      <w:r>
        <w:rPr>
          <w:bdr w:val="nil"/>
        </w:rPr>
        <w:lastRenderedPageBreak/>
        <w:t xml:space="preserve">činnosti, individuální práci, stravování, pitný režim i odpočinek. Rodiče mohou využít adaptační program. Mohou navštívit mateřskou školu společně s dítětem a určitou dobu zde pobýt. Hračky pro děti jsou vyhovující jejich věku a bezpečné. Při aktivitách je dbáno na dodržování bezpečnosti dětí. V režimu dne je dostatek prostoru pro individuální nebo skupinovou práci učitelky a dítěte. Je však přihlíženo na individuální potřeby dvouletých dětí. Pedagogická pracovnice je k dítěti laskavá, příjemná, ohleduplná, vyhoví jeho potřebám. Mateřská škola podporuje rodinnou výchovu a pomáhá rodičům v péči o jejich dítě.  </w:t>
      </w:r>
    </w:p>
    <w:p w14:paraId="78E10FAB" w14:textId="77777777" w:rsidR="000E65EA" w:rsidRDefault="000E65EA">
      <w:pPr>
        <w:pStyle w:val="Nadpis1"/>
        <w:spacing w:before="322" w:after="322"/>
        <w:sectPr w:rsidR="000E65EA">
          <w:type w:val="nextColumn"/>
          <w:pgSz w:w="11906" w:h="16838"/>
          <w:pgMar w:top="1440" w:right="1325" w:bottom="1440" w:left="1800" w:header="720" w:footer="720" w:gutter="0"/>
          <w:cols w:space="720"/>
        </w:sectPr>
      </w:pPr>
    </w:p>
    <w:p w14:paraId="6D2315A5" w14:textId="77777777" w:rsidR="000E65EA" w:rsidRDefault="00805BE5">
      <w:pPr>
        <w:pStyle w:val="Nadpis1"/>
        <w:spacing w:before="322" w:after="322"/>
        <w:rPr>
          <w:bdr w:val="nil"/>
        </w:rPr>
      </w:pPr>
      <w:bookmarkStart w:id="20" w:name="_Toc256000022"/>
      <w:r>
        <w:rPr>
          <w:bdr w:val="nil"/>
        </w:rPr>
        <w:lastRenderedPageBreak/>
        <w:t>Organizace vzdělávání</w:t>
      </w:r>
      <w:bookmarkEnd w:id="20"/>
      <w:r>
        <w:rPr>
          <w:bdr w:val="nil"/>
        </w:rPr>
        <w:t> </w:t>
      </w:r>
    </w:p>
    <w:p w14:paraId="760244F6" w14:textId="77777777" w:rsidR="000E65EA" w:rsidRDefault="00805BE5">
      <w:r>
        <w:cr/>
      </w:r>
      <w:r>
        <w:rPr>
          <w:b/>
          <w:bCs/>
          <w:bdr w:val="nil"/>
        </w:rPr>
        <w:t xml:space="preserve">Druh provozu </w:t>
      </w:r>
      <w:proofErr w:type="gramStart"/>
      <w:r>
        <w:rPr>
          <w:b/>
          <w:bCs/>
          <w:bdr w:val="nil"/>
        </w:rPr>
        <w:t>školy: </w:t>
      </w:r>
      <w:r>
        <w:rPr>
          <w:bdr w:val="nil"/>
        </w:rPr>
        <w:t xml:space="preserve"> Celodenní</w:t>
      </w:r>
      <w:proofErr w:type="gramEnd"/>
      <w:r>
        <w:rPr>
          <w:bdr w:val="nil"/>
        </w:rPr>
        <w:t> </w:t>
      </w:r>
      <w:r>
        <w:rPr>
          <w:bdr w:val="nil"/>
        </w:rPr>
        <w:cr/>
      </w:r>
      <w:r>
        <w:rPr>
          <w:bdr w:val="nil"/>
        </w:rPr>
        <w:cr/>
      </w:r>
      <w:r>
        <w:rPr>
          <w:b/>
          <w:bCs/>
          <w:bdr w:val="nil"/>
        </w:rPr>
        <w:t>Počet tříd včetně bližší charakteristiky:  </w:t>
      </w:r>
    </w:p>
    <w:p w14:paraId="501C9278" w14:textId="77777777" w:rsidR="000E65EA" w:rsidRDefault="00805BE5">
      <w:pPr>
        <w:spacing w:before="240" w:after="240"/>
        <w:rPr>
          <w:bdr w:val="nil"/>
        </w:rPr>
      </w:pPr>
      <w:proofErr w:type="gramStart"/>
      <w:r>
        <w:rPr>
          <w:bdr w:val="nil"/>
        </w:rPr>
        <w:t>V  mateřské</w:t>
      </w:r>
      <w:proofErr w:type="gramEnd"/>
      <w:r>
        <w:rPr>
          <w:bdr w:val="nil"/>
        </w:rPr>
        <w:t xml:space="preserve"> škole jsou 2 třídy, každá má kapacitu 24 dětí. Děti jsou rozděleny dle </w:t>
      </w:r>
      <w:proofErr w:type="gramStart"/>
      <w:r>
        <w:rPr>
          <w:bdr w:val="nil"/>
        </w:rPr>
        <w:t>věku - heterogenní</w:t>
      </w:r>
      <w:proofErr w:type="gramEnd"/>
      <w:r>
        <w:rPr>
          <w:bdr w:val="nil"/>
        </w:rPr>
        <w:t xml:space="preserve"> třídy, třída Sluníček a Šikulů. Do mateřské školy jsou přijímány děti od 2,5 roku do 6 let. Přijímání dětí probíhá po dohodě s ředitelkou školy v době od 2. do 16.</w:t>
      </w:r>
      <w:r w:rsidR="008A3492">
        <w:rPr>
          <w:bdr w:val="nil"/>
        </w:rPr>
        <w:t xml:space="preserve"> </w:t>
      </w:r>
      <w:r>
        <w:rPr>
          <w:bdr w:val="nil"/>
        </w:rPr>
        <w:t xml:space="preserve">5. na základě kritérií pro přijetí dětí do MŠ, vydané ředitelkou školy. Předškolní vzdělávání je povinné u dětí, které dosáhly </w:t>
      </w:r>
      <w:proofErr w:type="gramStart"/>
      <w:r>
        <w:rPr>
          <w:bdr w:val="nil"/>
        </w:rPr>
        <w:t>5ti</w:t>
      </w:r>
      <w:proofErr w:type="gramEnd"/>
      <w:r>
        <w:rPr>
          <w:bdr w:val="nil"/>
        </w:rPr>
        <w:t xml:space="preserve"> let k 31.8. (před začátkem školního roku). Dvouleté děti jsou přijímány do MŠ pouze v případě volné kapacity. </w:t>
      </w:r>
    </w:p>
    <w:p w14:paraId="732BDE3B" w14:textId="77777777" w:rsidR="000E65EA" w:rsidRDefault="00805BE5">
      <w:pPr>
        <w:spacing w:before="240" w:after="240"/>
        <w:rPr>
          <w:bdr w:val="nil"/>
        </w:rPr>
      </w:pPr>
      <w:r>
        <w:rPr>
          <w:bdr w:val="nil"/>
        </w:rPr>
        <w:t>Režim dne je dostatečně flexibilní a reaguje na individuální možnosti dětí. Každá pedagogická pracovnice si připravuje týdenní plán práce, kde jsou naplánované aktivity pro děti. Po celý den mají děti dostatek prostoru pro spontánní hru, zařazeny jsou frontální, skupinové činnosti dětí. Řízená činnost je dostatečně motivována učitelkou. </w:t>
      </w:r>
    </w:p>
    <w:p w14:paraId="74F97910" w14:textId="77777777" w:rsidR="000E65EA" w:rsidRDefault="00805BE5">
      <w:pPr>
        <w:rPr>
          <w:bdr w:val="nil"/>
        </w:rPr>
      </w:pPr>
      <w:r>
        <w:rPr>
          <w:bdr w:val="nil"/>
        </w:rPr>
        <w:cr/>
      </w:r>
      <w:r>
        <w:rPr>
          <w:b/>
          <w:bCs/>
          <w:bdr w:val="nil"/>
        </w:rPr>
        <w:t>Pravidla pro zařazování do jednotlivých tříd:  </w:t>
      </w:r>
    </w:p>
    <w:p w14:paraId="21A64FED" w14:textId="072DD716" w:rsidR="000E65EA" w:rsidRDefault="00805BE5">
      <w:pPr>
        <w:spacing w:before="240" w:after="240"/>
        <w:rPr>
          <w:bdr w:val="nil"/>
        </w:rPr>
      </w:pPr>
      <w:r>
        <w:rPr>
          <w:bdr w:val="nil"/>
        </w:rPr>
        <w:t xml:space="preserve">Předškolní děti jsou zařazovány do jedné třídy, počet dětí je doplněn dětmi 4 až 5tiletými dětmi. Jestliže si rodiče přejí, aby sourozenci navštěvovali stejnou třídu, je jim vyhověno. Kapacita tříd není překračována. Spojování tříd je jen v případě nemoci učitelek. Snažíme se podporovat u dětí pohybové dovednosti, dbáme na správné držení těla, správnou koordinaci </w:t>
      </w:r>
      <w:proofErr w:type="gramStart"/>
      <w:r>
        <w:rPr>
          <w:bdr w:val="nil"/>
        </w:rPr>
        <w:t>pohyb - ruka</w:t>
      </w:r>
      <w:proofErr w:type="gramEnd"/>
      <w:r>
        <w:rPr>
          <w:bdr w:val="nil"/>
        </w:rPr>
        <w:t xml:space="preserve"> x oko. Důležité je u dětí dodržování hygienických návyků, sebeobsluhy, správné zacházení s předměty denní potřeby a správné plnění pracovních úkolů. Dbáme na správnou výslovnost, spisovnou řeč. Klademe důraz na interpretaci zážitků dětí z jejich volného času, vyprávění příběhů, pohádky, popis situace. </w:t>
      </w:r>
    </w:p>
    <w:p w14:paraId="04550D58" w14:textId="77777777" w:rsidR="000E65EA" w:rsidRDefault="00805BE5">
      <w:pPr>
        <w:rPr>
          <w:bdr w:val="nil"/>
        </w:rPr>
      </w:pPr>
      <w:r>
        <w:rPr>
          <w:bdr w:val="nil"/>
        </w:rPr>
        <w:cr/>
      </w:r>
      <w:r>
        <w:rPr>
          <w:b/>
          <w:bCs/>
          <w:bdr w:val="nil"/>
        </w:rPr>
        <w:t>Činnosti se souběžným působením dvou učitelů ve třídě:  </w:t>
      </w:r>
    </w:p>
    <w:p w14:paraId="4DED9F11" w14:textId="62A256A5" w:rsidR="000E65EA" w:rsidRDefault="00805BE5">
      <w:pPr>
        <w:spacing w:before="240" w:after="240"/>
        <w:rPr>
          <w:bdr w:val="nil"/>
        </w:rPr>
      </w:pPr>
      <w:r>
        <w:rPr>
          <w:bdr w:val="nil"/>
        </w:rPr>
        <w:t>V naší MŠ jsou vytvářeny dobré podmínky pro práci pedagogů. Při souběžných činnostech se učitelky domlouvají na společných aktivitách pro děti. Při přípravě na svoji práci se společně konzultují p</w:t>
      </w:r>
      <w:r w:rsidR="00AB4BBD">
        <w:rPr>
          <w:bdr w:val="nil"/>
        </w:rPr>
        <w:t>ou</w:t>
      </w:r>
      <w:r>
        <w:rPr>
          <w:bdr w:val="nil"/>
        </w:rPr>
        <w:t>žití materiálů, zdrojů a pomůcek pro výuku. Jejich plánování vychází také z individuálních potřeb dětí ve třídě. Obě pedagogické pracovnice se dětem věnují nejvíce při pobytu venku, kdy je nutné zajistit bezpečnost všech dětí. </w:t>
      </w:r>
    </w:p>
    <w:p w14:paraId="2FFC2E90" w14:textId="77777777" w:rsidR="000E65EA" w:rsidRDefault="00805BE5">
      <w:pPr>
        <w:rPr>
          <w:bdr w:val="nil"/>
        </w:rPr>
      </w:pPr>
      <w:r>
        <w:rPr>
          <w:bdr w:val="nil"/>
        </w:rPr>
        <w:lastRenderedPageBreak/>
        <w:cr/>
      </w:r>
      <w:r>
        <w:rPr>
          <w:b/>
          <w:bCs/>
          <w:bdr w:val="nil"/>
        </w:rPr>
        <w:t>Kritéria pro přijímání dětí do mateřské školy:  </w:t>
      </w:r>
    </w:p>
    <w:p w14:paraId="7893068D" w14:textId="77777777" w:rsidR="000E65EA" w:rsidRDefault="00805BE5">
      <w:pPr>
        <w:spacing w:before="240" w:after="240"/>
        <w:rPr>
          <w:bdr w:val="nil"/>
        </w:rPr>
      </w:pPr>
      <w:r>
        <w:rPr>
          <w:bdr w:val="nil"/>
        </w:rPr>
        <w:t>Kritéria pro přijímání dětí k předškolnímu vzdělávání do MŠ vydává ředitelka základní školy a mateřské školy. Po projednání se zřizovatelem stanoví následující kritéria, podle kterých bude postupovat při rozhodování o přijetí dítěte k předškolnímu vzdělávání v MŠ, kdy počet žádostí podaných zákonnými zástupci dětí o přijetí překročí stanovenou kapacitu maximálního počtu dětí pro mateřskou školu. Při rozhodování o přijetí k předškolnímu vzdělávání ř</w:t>
      </w:r>
      <w:r w:rsidR="00B45DEE">
        <w:rPr>
          <w:bdr w:val="nil"/>
        </w:rPr>
        <w:t xml:space="preserve">editelka přihlíží k </w:t>
      </w:r>
      <w:proofErr w:type="gramStart"/>
      <w:r w:rsidR="00B45DEE">
        <w:rPr>
          <w:bdr w:val="nil"/>
        </w:rPr>
        <w:t>jednotlivých</w:t>
      </w:r>
      <w:r>
        <w:rPr>
          <w:bdr w:val="nil"/>
        </w:rPr>
        <w:t xml:space="preserve"> kritériím</w:t>
      </w:r>
      <w:proofErr w:type="gramEnd"/>
      <w:r>
        <w:rPr>
          <w:bdr w:val="nil"/>
        </w:rPr>
        <w:t xml:space="preserve"> ve výše uvedeném pořadí. Tyto kritéria jsou vyvěšena na chodbě školy. </w:t>
      </w:r>
    </w:p>
    <w:p w14:paraId="3B6F50ED" w14:textId="77777777" w:rsidR="000E65EA" w:rsidRDefault="00805BE5">
      <w:pPr>
        <w:rPr>
          <w:bdr w:val="nil"/>
        </w:rPr>
      </w:pPr>
      <w:r>
        <w:rPr>
          <w:bdr w:val="nil"/>
        </w:rPr>
        <w:cr/>
      </w:r>
      <w:r>
        <w:rPr>
          <w:b/>
          <w:bCs/>
          <w:bdr w:val="nil"/>
        </w:rPr>
        <w:t>Popis pravidel organizace individuálního vzdělávání: </w:t>
      </w:r>
      <w:r>
        <w:rPr>
          <w:bdr w:val="nil"/>
        </w:rPr>
        <w:t xml:space="preserve">  </w:t>
      </w:r>
    </w:p>
    <w:p w14:paraId="388057C2" w14:textId="77777777" w:rsidR="000E65EA" w:rsidRDefault="00805BE5">
      <w:pPr>
        <w:spacing w:before="240" w:after="240"/>
        <w:rPr>
          <w:bdr w:val="nil"/>
        </w:rPr>
      </w:pPr>
      <w:r>
        <w:rPr>
          <w:bdr w:val="nil"/>
        </w:rPr>
        <w:t xml:space="preserve">Vedoucí učitelka MŠ doporučí zákonnému zástupci dítěte, které je individuálně vzděláváno oblasti, v nichž má být dítě vzděláváno. Tyto oblasti musí vycházet z RVP pro předškolní vzdělávání. Vedoucí učitelka se dohodne na postupu při </w:t>
      </w:r>
      <w:proofErr w:type="gramStart"/>
      <w:r>
        <w:rPr>
          <w:bdr w:val="nil"/>
        </w:rPr>
        <w:t>vzdělávání - způsob</w:t>
      </w:r>
      <w:proofErr w:type="gramEnd"/>
      <w:r>
        <w:rPr>
          <w:bdr w:val="nil"/>
        </w:rPr>
        <w:t xml:space="preserve"> a termíny, třetí měsíc školního roku a nadále dle stanovených termínů. Zákonný zástupce dítěte, které je in</w:t>
      </w:r>
      <w:r w:rsidR="00B97289">
        <w:rPr>
          <w:bdr w:val="nil"/>
        </w:rPr>
        <w:t>dividuálně vzděláváno, je povin</w:t>
      </w:r>
      <w:r>
        <w:rPr>
          <w:bdr w:val="nil"/>
        </w:rPr>
        <w:t>en zajistit účast dítěte u ověření znalostí. Jestliže zákonný zástupce ví, že jejich dítě bude individuálně vzděláváno, musí tuto skutečnost oznámit mateřské škole 3 měsíce dopředu. </w:t>
      </w:r>
    </w:p>
    <w:p w14:paraId="2EB38824" w14:textId="77777777" w:rsidR="000E65EA" w:rsidRDefault="00805BE5">
      <w:pPr>
        <w:rPr>
          <w:bdr w:val="nil"/>
        </w:rPr>
      </w:pPr>
      <w:r>
        <w:rPr>
          <w:bdr w:val="nil"/>
        </w:rPr>
        <w:cr/>
        <w:t xml:space="preserve">  </w:t>
      </w:r>
    </w:p>
    <w:p w14:paraId="387A9EAD" w14:textId="77777777" w:rsidR="000E65EA" w:rsidRDefault="000E65EA">
      <w:pPr>
        <w:pStyle w:val="Nadpis1"/>
        <w:spacing w:before="322" w:after="322"/>
        <w:sectPr w:rsidR="000E65EA">
          <w:type w:val="nextColumn"/>
          <w:pgSz w:w="11906" w:h="16838"/>
          <w:pgMar w:top="1440" w:right="1325" w:bottom="1440" w:left="1800" w:header="720" w:footer="720" w:gutter="0"/>
          <w:cols w:space="720"/>
        </w:sectPr>
      </w:pPr>
    </w:p>
    <w:p w14:paraId="53262545" w14:textId="77777777" w:rsidR="000E65EA" w:rsidRDefault="00805BE5">
      <w:pPr>
        <w:pStyle w:val="Nadpis1"/>
        <w:spacing w:before="322" w:after="322"/>
        <w:rPr>
          <w:bdr w:val="nil"/>
        </w:rPr>
      </w:pPr>
      <w:bookmarkStart w:id="21" w:name="_Toc256000024"/>
      <w:r>
        <w:rPr>
          <w:bdr w:val="nil"/>
        </w:rPr>
        <w:lastRenderedPageBreak/>
        <w:t>Charakteristika vzdělávacího programu</w:t>
      </w:r>
      <w:bookmarkEnd w:id="21"/>
      <w:r>
        <w:rPr>
          <w:bdr w:val="nil"/>
        </w:rPr>
        <w:t> </w:t>
      </w:r>
    </w:p>
    <w:p w14:paraId="79709A69" w14:textId="77777777" w:rsidR="000E65EA" w:rsidRDefault="00805BE5">
      <w:pPr>
        <w:pStyle w:val="Nadpis2"/>
        <w:spacing w:before="299" w:after="299"/>
      </w:pPr>
      <w:bookmarkStart w:id="22" w:name="_Toc256000025"/>
      <w:r>
        <w:rPr>
          <w:bdr w:val="nil"/>
        </w:rPr>
        <w:t>Zaměření školy</w:t>
      </w:r>
      <w:bookmarkEnd w:id="22"/>
      <w:r>
        <w:rPr>
          <w:bdr w:val="nil"/>
        </w:rPr>
        <w:t> </w:t>
      </w:r>
    </w:p>
    <w:p w14:paraId="6FE09FE2" w14:textId="293639DA" w:rsidR="000E65EA" w:rsidRDefault="00805BE5">
      <w:pPr>
        <w:spacing w:before="240" w:after="240"/>
      </w:pPr>
      <w:r>
        <w:rPr>
          <w:bdr w:val="nil"/>
        </w:rPr>
        <w:t xml:space="preserve">Naše mateřská škola podporuje rozvoj osobnosti dítěte v předškolním věku po všech stránkách v oblasti tělesné, rozumové, sociální, citové. Děti se učí hygienickým a zdvořilostním návykům. Je podporováno slušné chování. Velký důraz je kladen na přípravu dětí na školní vzdělávání. V předškolním vzdělávání rozvíjíme smyslové vnímání, estetické cítění hudební a výtvarné činnosti. Během dne zařazujeme dostatek pohybových aktivit s netradičním </w:t>
      </w:r>
      <w:proofErr w:type="gramStart"/>
      <w:r>
        <w:rPr>
          <w:bdr w:val="nil"/>
        </w:rPr>
        <w:t>náčiní</w:t>
      </w:r>
      <w:r w:rsidR="0051011E">
        <w:rPr>
          <w:bdr w:val="nil"/>
        </w:rPr>
        <w:t xml:space="preserve"> </w:t>
      </w:r>
      <w:r>
        <w:rPr>
          <w:bdr w:val="nil"/>
        </w:rPr>
        <w:t>-</w:t>
      </w:r>
      <w:r w:rsidR="0051011E">
        <w:rPr>
          <w:bdr w:val="nil"/>
        </w:rPr>
        <w:t xml:space="preserve"> </w:t>
      </w:r>
      <w:r>
        <w:rPr>
          <w:bdr w:val="nil"/>
        </w:rPr>
        <w:t>akupresurní</w:t>
      </w:r>
      <w:proofErr w:type="gramEnd"/>
      <w:r>
        <w:rPr>
          <w:bdr w:val="nil"/>
        </w:rPr>
        <w:t xml:space="preserve"> pomůcky, obruče,</w:t>
      </w:r>
      <w:r w:rsidR="006A172E">
        <w:rPr>
          <w:bdr w:val="nil"/>
        </w:rPr>
        <w:t xml:space="preserve"> švihadla, molitanové kostky.</w:t>
      </w:r>
      <w:r>
        <w:rPr>
          <w:bdr w:val="nil"/>
        </w:rPr>
        <w:t xml:space="preserve"> Děti se hravou formou seznamují se základy anglického jazyka. </w:t>
      </w:r>
      <w:r w:rsidR="0051011E">
        <w:rPr>
          <w:bdr w:val="nil"/>
        </w:rPr>
        <w:t>Paní učitelka využívá anglické hudební materiály, pohybové hry, obrázkové materiály, prožitkové cvičení z různých oblastí. Logopedická cvičení, logopedické chvilky jsou zařazeny v průběhu dne pro všechny děti. Děti, které mají vadu řeči většího charakteru, jednou týdně procvičují s logopedickým asistentem</w:t>
      </w:r>
    </w:p>
    <w:p w14:paraId="1762971E" w14:textId="77777777" w:rsidR="000E65EA" w:rsidRDefault="00805BE5">
      <w:pPr>
        <w:pStyle w:val="Nadpis2"/>
        <w:spacing w:before="299" w:after="299"/>
      </w:pPr>
      <w:bookmarkStart w:id="23" w:name="_Toc256000026"/>
      <w:r>
        <w:rPr>
          <w:bdr w:val="nil"/>
        </w:rPr>
        <w:t>Dlouhodobé cíle vzdělávacího programu</w:t>
      </w:r>
      <w:bookmarkEnd w:id="23"/>
      <w:r>
        <w:rPr>
          <w:bdr w:val="nil"/>
        </w:rPr>
        <w:t> </w:t>
      </w:r>
    </w:p>
    <w:p w14:paraId="3C4C10AC" w14:textId="77777777" w:rsidR="000E65EA" w:rsidRDefault="00805BE5">
      <w:pPr>
        <w:spacing w:before="240" w:after="240"/>
      </w:pPr>
      <w:r>
        <w:rPr>
          <w:bdr w:val="nil"/>
        </w:rPr>
        <w:t>Mezi hlavní cíle patří rozvíjení schopnosti učení u dětí, osvojení základních pravidel chování, rozvoj tělesné, citové, rozumové, mravní oblasti. Podporujeme tělesný rozvoj a zdraví dítěte, jeho pohodu a spokojenost. Důležitý je rozvoj psychomotoriky, kde děti mají kladné zážitky z pohybu, upevňujeme pozitivní vztah k pohybové aktivitě, osobní růst, zdraví, rozvoj pohybových dovedností. Mezi další cíle patří podpora správného rozvoje řeči dítěte. Povzbuzujeme je k učení, poznáváme s dětmi nové věci okolo nás a pomáháme jim všemu porozumět. Těmito aktivitami se rozvíjí schopnost přemýšlet, rozhodovat a komunikovat. Vedeme děti k tomu, aby se podílely na všech činnostech ve škole i v rodinně. Snažíme se podporovat samostatnost v rozhodování dětí. </w:t>
      </w:r>
    </w:p>
    <w:p w14:paraId="4D2867DB" w14:textId="77777777" w:rsidR="000E65EA" w:rsidRDefault="00805BE5">
      <w:pPr>
        <w:pStyle w:val="Nadpis2"/>
        <w:spacing w:before="299" w:after="299"/>
      </w:pPr>
      <w:bookmarkStart w:id="24" w:name="_Toc256000027"/>
      <w:r>
        <w:rPr>
          <w:bdr w:val="nil"/>
        </w:rPr>
        <w:t>Metody a formy vzdělávání</w:t>
      </w:r>
      <w:bookmarkEnd w:id="24"/>
      <w:r>
        <w:rPr>
          <w:bdr w:val="nil"/>
        </w:rPr>
        <w:t> </w:t>
      </w:r>
    </w:p>
    <w:p w14:paraId="22252071" w14:textId="77777777" w:rsidR="000E65EA" w:rsidRDefault="00805BE5">
      <w:r>
        <w:rPr>
          <w:b/>
          <w:bCs/>
          <w:bdr w:val="nil"/>
        </w:rPr>
        <w:t>Formy vzdělávání:   </w:t>
      </w:r>
    </w:p>
    <w:p w14:paraId="055A4767" w14:textId="7440ED63" w:rsidR="000E65EA" w:rsidRPr="00413CF9" w:rsidRDefault="00805BE5">
      <w:pPr>
        <w:spacing w:before="240" w:after="240"/>
        <w:rPr>
          <w:bdr w:val="nil"/>
        </w:rPr>
      </w:pPr>
      <w:r>
        <w:rPr>
          <w:bdr w:val="nil"/>
        </w:rPr>
        <w:t>V režimu dne je časový prostor pro činnosti řízené učitelkou. Tyto činnosti jsou rozmanité a mění se dle individuálních schopn</w:t>
      </w:r>
      <w:r w:rsidR="005C6D02">
        <w:rPr>
          <w:bdr w:val="nil"/>
        </w:rPr>
        <w:t>ostí dětí. Při vzděláva</w:t>
      </w:r>
      <w:r>
        <w:rPr>
          <w:bdr w:val="nil"/>
        </w:rPr>
        <w:t>cí nabídce jsou využívány metody a formy práce, při kterých je využíváno prožitkové a kooperativní učení hrou a činnostmi dětí. Čerpáme z přímých zážitků dětí, podporujeme dětskou zvídavost, co děti prožily, co navštívily, s kým se setkaly. Pracujeme s dětmi individuálně, v menších skupinkách i společně. </w:t>
      </w:r>
    </w:p>
    <w:p w14:paraId="1BED58B7" w14:textId="77777777" w:rsidR="00413CF9" w:rsidRDefault="00805BE5">
      <w:r>
        <w:cr/>
      </w:r>
    </w:p>
    <w:p w14:paraId="41682D5C" w14:textId="77777777" w:rsidR="00413CF9" w:rsidRDefault="00413CF9"/>
    <w:p w14:paraId="7371DE4E" w14:textId="7B71376C" w:rsidR="000E65EA" w:rsidRDefault="00805BE5">
      <w:r>
        <w:rPr>
          <w:b/>
          <w:bCs/>
          <w:bdr w:val="nil"/>
        </w:rPr>
        <w:lastRenderedPageBreak/>
        <w:t>Metody vzdělávání:   </w:t>
      </w:r>
    </w:p>
    <w:p w14:paraId="726A56C3" w14:textId="77777777" w:rsidR="000E65EA" w:rsidRDefault="00805BE5">
      <w:pPr>
        <w:spacing w:before="240" w:after="240"/>
      </w:pPr>
      <w:r>
        <w:rPr>
          <w:bdr w:val="nil"/>
        </w:rPr>
        <w:t xml:space="preserve">Během dne mají děti dostatek prostoru pro spontánní hru. Pokud ovšem dané aktivity vyžadují soustředění, děti by měly být schopné se koncentrovat. Velký důraz klademe na prožitkové </w:t>
      </w:r>
      <w:proofErr w:type="gramStart"/>
      <w:r>
        <w:rPr>
          <w:bdr w:val="nil"/>
        </w:rPr>
        <w:t>učení - učení</w:t>
      </w:r>
      <w:proofErr w:type="gramEnd"/>
      <w:r>
        <w:rPr>
          <w:bdr w:val="nil"/>
        </w:rPr>
        <w:t xml:space="preserve"> hrou. Preferujeme skupinové hry s řízenou reflexí, které u dětí podpoří rozvoj klíčových kompetencí. Chceme, aby se prolínaly prvky osobnostně sociální výchovy do veškerých aktivit a činností. Podněcujeme radost dítěte z učení. </w:t>
      </w:r>
    </w:p>
    <w:p w14:paraId="748F5D90" w14:textId="77777777" w:rsidR="000E65EA" w:rsidRDefault="000E65EA"/>
    <w:p w14:paraId="3B055EB7" w14:textId="77777777" w:rsidR="000E65EA" w:rsidRDefault="00805BE5">
      <w:pPr>
        <w:pStyle w:val="Nadpis2"/>
        <w:spacing w:before="299" w:after="299"/>
      </w:pPr>
      <w:bookmarkStart w:id="25" w:name="_Toc256000028"/>
      <w:r>
        <w:rPr>
          <w:bdr w:val="nil"/>
        </w:rPr>
        <w:t>Zajištění vzdělávání dětí se speciálními vzdělávacími potřebami a dětí nadaných</w:t>
      </w:r>
      <w:bookmarkEnd w:id="25"/>
      <w:r>
        <w:rPr>
          <w:bdr w:val="nil"/>
        </w:rPr>
        <w:t> </w:t>
      </w:r>
    </w:p>
    <w:p w14:paraId="580F60A1" w14:textId="77777777" w:rsidR="000E65EA" w:rsidRDefault="00805BE5">
      <w:r>
        <w:rPr>
          <w:b/>
          <w:bCs/>
          <w:bdr w:val="nil"/>
        </w:rPr>
        <w:t>Pravidla a průběh tvorby, realizace a vyhodnocení PLPP:  </w:t>
      </w:r>
    </w:p>
    <w:p w14:paraId="60FAEBA2" w14:textId="77777777" w:rsidR="000E65EA" w:rsidRDefault="00805BE5">
      <w:pPr>
        <w:spacing w:before="240" w:after="240"/>
      </w:pPr>
      <w:r>
        <w:rPr>
          <w:bdr w:val="nil"/>
        </w:rPr>
        <w:t xml:space="preserve">Učitelka si stanoví cíle </w:t>
      </w:r>
      <w:proofErr w:type="gramStart"/>
      <w:r>
        <w:rPr>
          <w:bdr w:val="nil"/>
        </w:rPr>
        <w:t>PLPP - cíle</w:t>
      </w:r>
      <w:proofErr w:type="gramEnd"/>
      <w:r>
        <w:rPr>
          <w:bdr w:val="nil"/>
        </w:rPr>
        <w:t xml:space="preserve"> rozvoje dítěte. Cílem pedagogické podpory je </w:t>
      </w:r>
      <w:proofErr w:type="gramStart"/>
      <w:r>
        <w:rPr>
          <w:bdr w:val="nil"/>
        </w:rPr>
        <w:t>především - zlepšení</w:t>
      </w:r>
      <w:proofErr w:type="gramEnd"/>
      <w:r>
        <w:rPr>
          <w:bdr w:val="nil"/>
        </w:rPr>
        <w:t xml:space="preserve"> koncentrace dítěte, upevnění volních vlastností, dosažení přiměřeného sebevědomí. PLPP obsahuje charakteristiku žáka a jeho obtíží, popíše silné a slabé stránky dítěte, aktuální zdravotní stav a další okolnosti ovlivňující nastavení podpory. Podpůrná opatření jsou rozdělena do stupňů, které vyplývají z potřeb dítěte. PLPP obsahuje organizaci práce s dítětem, hodnocení </w:t>
      </w:r>
      <w:proofErr w:type="gramStart"/>
      <w:r>
        <w:rPr>
          <w:bdr w:val="nil"/>
        </w:rPr>
        <w:t>dítěte - sledujeme</w:t>
      </w:r>
      <w:proofErr w:type="gramEnd"/>
      <w:r>
        <w:rPr>
          <w:bdr w:val="nil"/>
        </w:rPr>
        <w:t xml:space="preserve"> kritéria, pomůcky - pracovní listy, výukové materiály. Pedagogické pracovnice spolu úzce spolupracují, domlouvají se na dalším postupu. S rodiči se vede komunikace na neformální úrovni. </w:t>
      </w:r>
    </w:p>
    <w:p w14:paraId="152E9C51" w14:textId="77777777" w:rsidR="000E65EA" w:rsidRDefault="00805BE5">
      <w:r>
        <w:cr/>
      </w:r>
      <w:r>
        <w:rPr>
          <w:b/>
          <w:bCs/>
          <w:bdr w:val="nil"/>
        </w:rPr>
        <w:t>Pravidla a průběh tvorby, realizace a vyhodnocení IVP:  </w:t>
      </w:r>
    </w:p>
    <w:p w14:paraId="382F8992" w14:textId="77777777" w:rsidR="000E65EA" w:rsidRDefault="00805BE5">
      <w:pPr>
        <w:spacing w:before="240" w:after="240"/>
      </w:pPr>
      <w:r>
        <w:rPr>
          <w:bdr w:val="nil"/>
        </w:rPr>
        <w:t xml:space="preserve">Pro děti se speciálními vzdělávacími </w:t>
      </w:r>
      <w:proofErr w:type="gramStart"/>
      <w:r>
        <w:rPr>
          <w:bdr w:val="nil"/>
        </w:rPr>
        <w:t>potřebami  a</w:t>
      </w:r>
      <w:proofErr w:type="gramEnd"/>
      <w:r>
        <w:rPr>
          <w:bdr w:val="nil"/>
        </w:rPr>
        <w:t xml:space="preserve"> pro děti nadané je sestaven individuální vzdělávací plán. Do tohoto plánu se uvádí charakteristika </w:t>
      </w:r>
      <w:proofErr w:type="gramStart"/>
      <w:r>
        <w:rPr>
          <w:bdr w:val="nil"/>
        </w:rPr>
        <w:t>dítěte,  metody</w:t>
      </w:r>
      <w:proofErr w:type="gramEnd"/>
      <w:r>
        <w:rPr>
          <w:bdr w:val="nil"/>
        </w:rPr>
        <w:t xml:space="preserve"> práce s dítětem, metody výuky, organizace výuky, hodnocení dítěte, pomůcky, požadavky na organizaci práce učitelky a podpůrná opatření v rámci domácí přípravy. Na závěr učitelka vyhodnotí účinnost </w:t>
      </w:r>
      <w:proofErr w:type="gramStart"/>
      <w:r>
        <w:rPr>
          <w:bdr w:val="nil"/>
        </w:rPr>
        <w:t>IVP - naplnění</w:t>
      </w:r>
      <w:proofErr w:type="gramEnd"/>
      <w:r>
        <w:rPr>
          <w:bdr w:val="nil"/>
        </w:rPr>
        <w:t xml:space="preserve"> cílů. Pedagogická pracovnice spolupracuje se zákonnými zástupci dítěte. </w:t>
      </w:r>
    </w:p>
    <w:p w14:paraId="12BD7E15" w14:textId="77777777" w:rsidR="000E65EA" w:rsidRDefault="00805BE5">
      <w:r>
        <w:cr/>
      </w:r>
      <w:r>
        <w:rPr>
          <w:b/>
          <w:bCs/>
          <w:bdr w:val="nil"/>
        </w:rPr>
        <w:t>Pravidla pro zapojení další subjektů:  </w:t>
      </w:r>
    </w:p>
    <w:p w14:paraId="0A9AAF84" w14:textId="77777777" w:rsidR="000E65EA" w:rsidRDefault="00805BE5">
      <w:pPr>
        <w:spacing w:before="240" w:after="240"/>
      </w:pPr>
      <w:r>
        <w:rPr>
          <w:bdr w:val="nil"/>
        </w:rPr>
        <w:t xml:space="preserve">Pravidelně MŠ komunikuje s rodinou, konzultace v mateřské škole probíhá po domluvě s učitelkami. Je nutné zachovat stejné principy komunikace, nastavené v MŠ, také v rodině. Dítě má zaveden poznámkový </w:t>
      </w:r>
      <w:proofErr w:type="gramStart"/>
      <w:r>
        <w:rPr>
          <w:bdr w:val="nil"/>
        </w:rPr>
        <w:t>blok - zde</w:t>
      </w:r>
      <w:proofErr w:type="gramEnd"/>
      <w:r>
        <w:rPr>
          <w:bdr w:val="nil"/>
        </w:rPr>
        <w:t xml:space="preserve"> se sděluje způsob informací o průběhu dne. V případě nutnosti se konzultují potřeby dítěte s PPP, klinickým logopedem,</w:t>
      </w:r>
      <w:r w:rsidR="007558B5">
        <w:rPr>
          <w:bdr w:val="nil"/>
        </w:rPr>
        <w:t xml:space="preserve"> </w:t>
      </w:r>
      <w:r>
        <w:rPr>
          <w:bdr w:val="nil"/>
        </w:rPr>
        <w:t>s SPC, s psychologem. </w:t>
      </w:r>
    </w:p>
    <w:p w14:paraId="6B4C2428" w14:textId="77777777" w:rsidR="000E65EA" w:rsidRDefault="00805BE5">
      <w:r>
        <w:lastRenderedPageBreak/>
        <w:cr/>
      </w:r>
      <w:r>
        <w:rPr>
          <w:b/>
          <w:bCs/>
          <w:bdr w:val="nil"/>
        </w:rPr>
        <w:t>Zodpovědné osoby:  </w:t>
      </w:r>
    </w:p>
    <w:p w14:paraId="6313FE20" w14:textId="77777777" w:rsidR="000E65EA" w:rsidRDefault="00805BE5">
      <w:pPr>
        <w:spacing w:before="240" w:after="240"/>
      </w:pPr>
      <w:r>
        <w:rPr>
          <w:bdr w:val="nil"/>
        </w:rPr>
        <w:t>Mezi odpovědné osoby v péči o děti se speciálními vzdělávacími potřebami a děti nadané patří zák</w:t>
      </w:r>
      <w:r w:rsidR="0028310B">
        <w:rPr>
          <w:bdr w:val="nil"/>
        </w:rPr>
        <w:t>onní zástupci dětí. Při vzdělává</w:t>
      </w:r>
      <w:r>
        <w:rPr>
          <w:bdr w:val="nil"/>
        </w:rPr>
        <w:t xml:space="preserve">ní těchto dětí spolupracuje MŠ s Pedagogicko-psychologickou poradnou, s klinickým logopedem, s psychologem, se </w:t>
      </w:r>
      <w:proofErr w:type="gramStart"/>
      <w:r>
        <w:rPr>
          <w:bdr w:val="nil"/>
        </w:rPr>
        <w:t>Speciálně- pedagogickým</w:t>
      </w:r>
      <w:proofErr w:type="gramEnd"/>
      <w:r>
        <w:rPr>
          <w:bdr w:val="nil"/>
        </w:rPr>
        <w:t xml:space="preserve"> centrem. Pro děti se speciálními vzdělávacími potřebami je také možné zapojit do výuky asistenta pedagoga. </w:t>
      </w:r>
    </w:p>
    <w:p w14:paraId="11090B89" w14:textId="77777777" w:rsidR="000E65EA" w:rsidRDefault="00805BE5">
      <w:r>
        <w:cr/>
      </w:r>
      <w:r>
        <w:rPr>
          <w:b/>
          <w:bCs/>
          <w:bdr w:val="nil"/>
        </w:rPr>
        <w:t>Přehled předmětů speciálně pedagogické péče: </w:t>
      </w:r>
      <w:r>
        <w:rPr>
          <w:bdr w:val="nil"/>
        </w:rPr>
        <w:t xml:space="preserve">  </w:t>
      </w:r>
    </w:p>
    <w:p w14:paraId="230C4E8E" w14:textId="77777777" w:rsidR="000E65EA" w:rsidRDefault="00805BE5">
      <w:pPr>
        <w:spacing w:before="240" w:after="240"/>
        <w:rPr>
          <w:bdr w:val="nil"/>
        </w:rPr>
      </w:pPr>
      <w:r>
        <w:rPr>
          <w:bdr w:val="nil"/>
        </w:rPr>
        <w:t xml:space="preserve">Podpůrná opatření se člení do </w:t>
      </w:r>
      <w:proofErr w:type="gramStart"/>
      <w:r>
        <w:rPr>
          <w:bdr w:val="nil"/>
        </w:rPr>
        <w:t>5-ti</w:t>
      </w:r>
      <w:proofErr w:type="gramEnd"/>
      <w:r>
        <w:rPr>
          <w:bdr w:val="nil"/>
        </w:rPr>
        <w:t xml:space="preserve"> stupňů. První stupeň uplatňuje škola bez doporučení školského poradenského zařízení, na základě PLPP. Druhý až pátý stupeň je uplatňován pouze s doporučením školského poradenského zařízení. Každý stupeň PLPP obsahuje různé předměty speciálně pedagogické péče. Patří sem například zraková stimulace, optické pomůcky, logopedie, rozvoj sluchového vnímání, prostorová orientace, porozumění, odezírání, prvky zdravotní tělesné výchovy, nácvik sociální komunikace. </w:t>
      </w:r>
    </w:p>
    <w:p w14:paraId="2A2E5183" w14:textId="77777777" w:rsidR="000E65EA" w:rsidRDefault="00805BE5">
      <w:pPr>
        <w:rPr>
          <w:bdr w:val="nil"/>
        </w:rPr>
      </w:pPr>
      <w:r>
        <w:rPr>
          <w:bdr w:val="nil"/>
        </w:rPr>
        <w:cr/>
        <w:t>   </w:t>
      </w:r>
    </w:p>
    <w:p w14:paraId="4DF9E3B5" w14:textId="77777777" w:rsidR="000E65EA" w:rsidRDefault="00805BE5">
      <w:pPr>
        <w:pStyle w:val="Nadpis2"/>
        <w:spacing w:before="299" w:after="299"/>
      </w:pPr>
      <w:bookmarkStart w:id="26" w:name="_Toc256000029"/>
      <w:r>
        <w:rPr>
          <w:bdr w:val="nil"/>
        </w:rPr>
        <w:t>Zajištění průběhu vzdělávání dětí od dvou do tří let</w:t>
      </w:r>
      <w:bookmarkEnd w:id="26"/>
      <w:r>
        <w:rPr>
          <w:bdr w:val="nil"/>
        </w:rPr>
        <w:t> </w:t>
      </w:r>
    </w:p>
    <w:p w14:paraId="06A17DC9" w14:textId="77777777" w:rsidR="000E65EA" w:rsidRDefault="00805BE5">
      <w:pPr>
        <w:spacing w:before="240" w:after="240"/>
      </w:pPr>
      <w:r>
        <w:rPr>
          <w:bdr w:val="nil"/>
        </w:rPr>
        <w:t xml:space="preserve">Jestliže bude přijato do MŠ dvouleté dítě, musí být vytvořeny dobré podmínky pro jeho vzdělávání. Dvouleté dítě potřebuje individuální péči. U některých těchto dětí není dostatečně vyvinuta jemná motorika, lokomoční schopnosti. Takové dítě potřebuje dopomoc pedagogické </w:t>
      </w:r>
      <w:proofErr w:type="gramStart"/>
      <w:r>
        <w:rPr>
          <w:bdr w:val="nil"/>
        </w:rPr>
        <w:t>pracovnice - nesamostatnost</w:t>
      </w:r>
      <w:proofErr w:type="gramEnd"/>
      <w:r>
        <w:rPr>
          <w:bdr w:val="nil"/>
        </w:rPr>
        <w:t xml:space="preserve"> při jídle, při všech činnostech, při oblékání a hygienických návycích.  </w:t>
      </w:r>
    </w:p>
    <w:p w14:paraId="7C633220" w14:textId="77777777" w:rsidR="000E65EA" w:rsidRDefault="00805BE5">
      <w:pPr>
        <w:spacing w:before="240" w:after="240"/>
      </w:pPr>
      <w:r>
        <w:rPr>
          <w:bdr w:val="nil"/>
        </w:rPr>
        <w:t>Tyto děti budou přijímány, jestliže nebude naplněna kapacita mateřské školy. O přijetí dítěte rozhoduje ředitelka školy, po dohodě se zřizovatelem. </w:t>
      </w:r>
    </w:p>
    <w:p w14:paraId="0486F8FA" w14:textId="77777777" w:rsidR="000E65EA" w:rsidRDefault="00805BE5">
      <w:pPr>
        <w:spacing w:before="240" w:after="240"/>
      </w:pPr>
      <w:r>
        <w:rPr>
          <w:bdr w:val="nil"/>
        </w:rPr>
        <w:t>U dvouletých dětí je nutné, aby byl v MŠ zajištěn pocit jistoty, bezpečí.</w:t>
      </w:r>
    </w:p>
    <w:p w14:paraId="490A5255" w14:textId="77777777" w:rsidR="000E65EA" w:rsidRDefault="000E65EA">
      <w:pPr>
        <w:pStyle w:val="Nadpis1"/>
        <w:spacing w:before="322" w:after="322"/>
        <w:sectPr w:rsidR="000E65EA">
          <w:type w:val="nextColumn"/>
          <w:pgSz w:w="11906" w:h="16838"/>
          <w:pgMar w:top="1440" w:right="1325" w:bottom="1440" w:left="1800" w:header="720" w:footer="720" w:gutter="0"/>
          <w:cols w:space="720"/>
        </w:sectPr>
      </w:pPr>
    </w:p>
    <w:p w14:paraId="2C05539B" w14:textId="77777777" w:rsidR="000E65EA" w:rsidRDefault="00805BE5">
      <w:pPr>
        <w:pStyle w:val="Nadpis1"/>
        <w:spacing w:before="322" w:after="322"/>
        <w:rPr>
          <w:bdr w:val="nil"/>
        </w:rPr>
      </w:pPr>
      <w:bookmarkStart w:id="27" w:name="_Toc256000031"/>
      <w:r>
        <w:rPr>
          <w:bdr w:val="nil"/>
        </w:rPr>
        <w:lastRenderedPageBreak/>
        <w:t>Vzdělávací obsah</w:t>
      </w:r>
      <w:bookmarkEnd w:id="27"/>
      <w:r>
        <w:rPr>
          <w:bdr w:val="nil"/>
        </w:rPr>
        <w:t> </w:t>
      </w:r>
    </w:p>
    <w:p w14:paraId="63653B25" w14:textId="77777777" w:rsidR="000E65EA" w:rsidRDefault="00805BE5">
      <w:pPr>
        <w:pStyle w:val="Nadpis2"/>
        <w:spacing w:before="299" w:after="299"/>
      </w:pPr>
      <w:bookmarkStart w:id="28" w:name="_Toc256000032"/>
      <w:r>
        <w:rPr>
          <w:bdr w:val="nil"/>
        </w:rPr>
        <w:t>Integrované bloky</w:t>
      </w:r>
      <w:bookmarkEnd w:id="28"/>
      <w:r>
        <w:rPr>
          <w:bdr w:val="nil"/>
        </w:rPr>
        <w:t> </w:t>
      </w:r>
    </w:p>
    <w:p w14:paraId="3D9AF27A" w14:textId="77777777" w:rsidR="000E65EA" w:rsidRDefault="00805BE5">
      <w:pPr>
        <w:pStyle w:val="Nadpis3"/>
        <w:spacing w:before="281" w:after="281"/>
      </w:pPr>
      <w:bookmarkStart w:id="29" w:name="_Toc256000033"/>
      <w:r>
        <w:rPr>
          <w:sz w:val="28"/>
          <w:szCs w:val="28"/>
          <w:bdr w:val="nil"/>
        </w:rPr>
        <w:t>Lidé kolem nás</w:t>
      </w:r>
      <w:bookmarkEnd w:id="29"/>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35"/>
        <w:gridCol w:w="9208"/>
      </w:tblGrid>
      <w:tr w:rsidR="000E65EA" w14:paraId="0885E2B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550BB5" w14:textId="77777777" w:rsidR="000E65EA" w:rsidRDefault="00805BE5">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AF1357" w14:textId="77777777" w:rsidR="000E65EA" w:rsidRDefault="00805BE5">
            <w:pPr>
              <w:shd w:val="clear" w:color="auto" w:fill="9CC2E5"/>
              <w:spacing w:line="240" w:lineRule="auto"/>
              <w:jc w:val="center"/>
            </w:pPr>
            <w:r>
              <w:rPr>
                <w:rFonts w:ascii="Calibri" w:eastAsia="Calibri" w:hAnsi="Calibri" w:cs="Calibri"/>
                <w:bdr w:val="nil"/>
              </w:rPr>
              <w:t>Lidé kolem nás</w:t>
            </w:r>
          </w:p>
        </w:tc>
      </w:tr>
      <w:tr w:rsidR="000E65EA" w14:paraId="677EC18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579F30" w14:textId="77777777" w:rsidR="000E65EA" w:rsidRDefault="00805BE5">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2AEF5" w14:textId="77777777" w:rsidR="000E65EA" w:rsidRDefault="00805BE5">
            <w:pPr>
              <w:spacing w:line="240" w:lineRule="auto"/>
              <w:jc w:val="left"/>
            </w:pPr>
            <w:r>
              <w:rPr>
                <w:rFonts w:ascii="Calibri" w:eastAsia="Calibri" w:hAnsi="Calibri" w:cs="Calibri"/>
                <w:bdr w:val="nil"/>
              </w:rPr>
              <w:t>Dítě a jeho tělo, Dítě a jeho psychika, Dítě a ten druhý, Dítě a společnost, Dítě a svět</w:t>
            </w:r>
          </w:p>
        </w:tc>
      </w:tr>
      <w:tr w:rsidR="000E65EA" w14:paraId="00DD9F6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D30754" w14:textId="77777777" w:rsidR="000E65EA" w:rsidRDefault="00805BE5">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CC63B" w14:textId="77777777" w:rsidR="000E65EA" w:rsidRDefault="00805BE5">
            <w:pPr>
              <w:spacing w:line="240" w:lineRule="auto"/>
              <w:jc w:val="left"/>
            </w:pPr>
            <w:r>
              <w:rPr>
                <w:rFonts w:ascii="Calibri" w:eastAsia="Calibri" w:hAnsi="Calibri" w:cs="Calibri"/>
                <w:bdr w:val="nil"/>
              </w:rPr>
              <w:t xml:space="preserve">Hlavním úkolem tohoto integrovaného bloku je seznámení dítěte s prostředím školy, s kamarády, znát svoje jména, se zaměstnanci, s pravidly MŠ, s bydlištěm dítěte a s okolím školy. Chceme, aby děti věděly, že je důležité dodržovat pravidla jak doma, venku i v MŠ. Děti by měly poznat strukturu rodiny, vědět, že rodina nás ochrání a máme si pomáhat. Měly by poznat a uvědomit si rozdíly mezi MŠ a ZŠ, být dobře připraveni na vstup do první třídy základní školy. Děti budou rozlišovat obrazné </w:t>
            </w:r>
            <w:proofErr w:type="gramStart"/>
            <w:r>
              <w:rPr>
                <w:rFonts w:ascii="Calibri" w:eastAsia="Calibri" w:hAnsi="Calibri" w:cs="Calibri"/>
                <w:bdr w:val="nil"/>
              </w:rPr>
              <w:t>symboly - piktogramy</w:t>
            </w:r>
            <w:proofErr w:type="gramEnd"/>
            <w:r>
              <w:rPr>
                <w:rFonts w:ascii="Calibri" w:eastAsia="Calibri" w:hAnsi="Calibri" w:cs="Calibri"/>
                <w:bdr w:val="nil"/>
              </w:rPr>
              <w:t>,</w:t>
            </w:r>
            <w:r w:rsidR="00580238">
              <w:rPr>
                <w:rFonts w:ascii="Calibri" w:eastAsia="Calibri" w:hAnsi="Calibri" w:cs="Calibri"/>
                <w:bdr w:val="nil"/>
              </w:rPr>
              <w:t xml:space="preserve"> </w:t>
            </w:r>
            <w:r>
              <w:rPr>
                <w:rFonts w:ascii="Calibri" w:eastAsia="Calibri" w:hAnsi="Calibri" w:cs="Calibri"/>
                <w:bdr w:val="nil"/>
              </w:rPr>
              <w:t>učí se poznat hlásky, slabiky, synonyma, homonyma, antonyma, sluchově rozlišovat začáteční a koncové hlásky, práce s knihami - encyklopedie, naučné knihy, pohádky, obrázkové knihy, leporela.</w:t>
            </w:r>
          </w:p>
        </w:tc>
      </w:tr>
      <w:tr w:rsidR="000E65EA" w14:paraId="46FCC7B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39D1D8" w14:textId="77777777" w:rsidR="000E65EA" w:rsidRDefault="00805BE5">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41C9E" w14:textId="77777777" w:rsidR="000E65EA" w:rsidRDefault="00805BE5">
            <w:pPr>
              <w:numPr>
                <w:ilvl w:val="0"/>
                <w:numId w:val="3"/>
              </w:numPr>
              <w:spacing w:line="240" w:lineRule="auto"/>
              <w:jc w:val="left"/>
            </w:pPr>
            <w:r>
              <w:rPr>
                <w:rFonts w:ascii="Calibri" w:eastAsia="Calibri" w:hAnsi="Calibri" w:cs="Calibri"/>
                <w:bdr w:val="nil"/>
              </w:rPr>
              <w:t>Kamarádi, MŠ, JÁ</w:t>
            </w:r>
          </w:p>
          <w:p w14:paraId="143AB3D7" w14:textId="77777777" w:rsidR="000E65EA" w:rsidRDefault="00805BE5">
            <w:pPr>
              <w:numPr>
                <w:ilvl w:val="0"/>
                <w:numId w:val="3"/>
              </w:numPr>
              <w:spacing w:line="240" w:lineRule="auto"/>
              <w:jc w:val="left"/>
            </w:pPr>
            <w:r>
              <w:rPr>
                <w:rFonts w:ascii="Calibri" w:eastAsia="Calibri" w:hAnsi="Calibri" w:cs="Calibri"/>
                <w:bdr w:val="nil"/>
              </w:rPr>
              <w:t>Rodina (rodiče, sourozenci)</w:t>
            </w:r>
          </w:p>
          <w:p w14:paraId="2B11FBCD" w14:textId="77777777" w:rsidR="000E65EA" w:rsidRDefault="00805BE5">
            <w:pPr>
              <w:numPr>
                <w:ilvl w:val="0"/>
                <w:numId w:val="3"/>
              </w:numPr>
              <w:spacing w:line="240" w:lineRule="auto"/>
              <w:jc w:val="left"/>
            </w:pPr>
            <w:r>
              <w:rPr>
                <w:rFonts w:ascii="Calibri" w:eastAsia="Calibri" w:hAnsi="Calibri" w:cs="Calibri"/>
                <w:bdr w:val="nil"/>
              </w:rPr>
              <w:t>Kde bydlíme</w:t>
            </w:r>
          </w:p>
          <w:p w14:paraId="6BF59FE4" w14:textId="77777777" w:rsidR="000E65EA" w:rsidRDefault="00805BE5">
            <w:pPr>
              <w:numPr>
                <w:ilvl w:val="0"/>
                <w:numId w:val="3"/>
              </w:numPr>
              <w:spacing w:line="240" w:lineRule="auto"/>
              <w:jc w:val="left"/>
            </w:pPr>
            <w:r>
              <w:rPr>
                <w:rFonts w:ascii="Calibri" w:eastAsia="Calibri" w:hAnsi="Calibri" w:cs="Calibri"/>
                <w:bdr w:val="nil"/>
              </w:rPr>
              <w:t>Pravidla</w:t>
            </w:r>
          </w:p>
          <w:p w14:paraId="4903E56A" w14:textId="77777777" w:rsidR="000E65EA" w:rsidRDefault="00805BE5">
            <w:pPr>
              <w:numPr>
                <w:ilvl w:val="0"/>
                <w:numId w:val="3"/>
              </w:numPr>
              <w:spacing w:line="240" w:lineRule="auto"/>
              <w:jc w:val="left"/>
            </w:pPr>
            <w:r>
              <w:rPr>
                <w:rFonts w:ascii="Calibri" w:eastAsia="Calibri" w:hAnsi="Calibri" w:cs="Calibri"/>
                <w:bdr w:val="nil"/>
              </w:rPr>
              <w:t>Naše vesnice</w:t>
            </w:r>
          </w:p>
          <w:p w14:paraId="3584E974" w14:textId="77777777" w:rsidR="000E65EA" w:rsidRDefault="00805BE5">
            <w:pPr>
              <w:numPr>
                <w:ilvl w:val="0"/>
                <w:numId w:val="3"/>
              </w:numPr>
              <w:spacing w:line="240" w:lineRule="auto"/>
              <w:jc w:val="left"/>
            </w:pPr>
            <w:r>
              <w:rPr>
                <w:rFonts w:ascii="Calibri" w:eastAsia="Calibri" w:hAnsi="Calibri" w:cs="Calibri"/>
                <w:bdr w:val="nil"/>
              </w:rPr>
              <w:t>Budu školákem</w:t>
            </w:r>
          </w:p>
        </w:tc>
      </w:tr>
    </w:tbl>
    <w:p w14:paraId="6A871A70" w14:textId="77777777" w:rsidR="000E65EA" w:rsidRDefault="00805BE5">
      <w:r>
        <w:rPr>
          <w:bdr w:val="nil"/>
        </w:rPr>
        <w:t>   </w:t>
      </w:r>
    </w:p>
    <w:tbl>
      <w:tblPr>
        <w:tblStyle w:val="TabulkaIB"/>
        <w:tblW w:w="5000" w:type="pct"/>
        <w:tblCellMar>
          <w:left w:w="15" w:type="dxa"/>
          <w:right w:w="15" w:type="dxa"/>
        </w:tblCellMar>
        <w:tblLook w:val="04A0" w:firstRow="1" w:lastRow="0" w:firstColumn="1" w:lastColumn="0" w:noHBand="0" w:noVBand="1"/>
      </w:tblPr>
      <w:tblGrid>
        <w:gridCol w:w="4535"/>
        <w:gridCol w:w="3959"/>
        <w:gridCol w:w="5249"/>
      </w:tblGrid>
      <w:tr w:rsidR="000E65EA" w14:paraId="21AC7DE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0E1BCB" w14:textId="77777777" w:rsidR="000E65EA" w:rsidRDefault="00805BE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4D242C" w14:textId="77777777" w:rsidR="000E65EA" w:rsidRDefault="00805BE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717544" w14:textId="77777777" w:rsidR="000E65EA" w:rsidRDefault="00805BE5">
            <w:pPr>
              <w:shd w:val="clear" w:color="auto" w:fill="9CC2E5"/>
              <w:spacing w:line="240" w:lineRule="auto"/>
              <w:jc w:val="center"/>
              <w:rPr>
                <w:bdr w:val="nil"/>
              </w:rPr>
            </w:pPr>
            <w:r>
              <w:rPr>
                <w:rFonts w:ascii="Calibri" w:eastAsia="Calibri" w:hAnsi="Calibri" w:cs="Calibri"/>
                <w:b/>
                <w:bCs/>
                <w:bdr w:val="nil"/>
              </w:rPr>
              <w:t>Očekávané výstupy</w:t>
            </w:r>
          </w:p>
        </w:tc>
      </w:tr>
      <w:tr w:rsidR="000E65EA" w14:paraId="12E0EAE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6FCB4" w14:textId="77777777" w:rsidR="000E65EA" w:rsidRDefault="00805BE5">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973EA" w14:textId="77777777" w:rsidR="000E65EA" w:rsidRDefault="00805BE5">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0887C" w14:textId="77777777" w:rsidR="000E65EA" w:rsidRDefault="00805BE5">
            <w:pPr>
              <w:spacing w:line="240" w:lineRule="auto"/>
              <w:jc w:val="left"/>
              <w:rPr>
                <w:bdr w:val="nil"/>
              </w:rPr>
            </w:pPr>
            <w:r>
              <w:rPr>
                <w:rFonts w:ascii="Calibri" w:eastAsia="Calibri" w:hAnsi="Calibri" w:cs="Calibri"/>
                <w:bdr w:val="nil"/>
              </w:rPr>
              <w:t>domluvit se slovy i gesty, improvizovat</w:t>
            </w:r>
          </w:p>
        </w:tc>
      </w:tr>
      <w:tr w:rsidR="000E65EA" w14:paraId="06925307" w14:textId="77777777">
        <w:tc>
          <w:tcPr>
            <w:tcW w:w="1650" w:type="pct"/>
            <w:vMerge/>
            <w:tcBorders>
              <w:top w:val="inset" w:sz="6" w:space="0" w:color="808080"/>
              <w:left w:val="inset" w:sz="6" w:space="0" w:color="808080"/>
              <w:bottom w:val="inset" w:sz="6" w:space="0" w:color="808080"/>
              <w:right w:val="inset" w:sz="6" w:space="0" w:color="808080"/>
            </w:tcBorders>
          </w:tcPr>
          <w:p w14:paraId="59A011C1"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6CD60CA6"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03FF4" w14:textId="77777777" w:rsidR="000E65EA" w:rsidRDefault="00805BE5">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0E65EA" w14:paraId="3A504E6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7EFC9" w14:textId="77777777" w:rsidR="000E65EA" w:rsidRDefault="00805BE5">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6CD5C" w14:textId="77777777" w:rsidR="000E65EA" w:rsidRDefault="00805BE5">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10602" w14:textId="77777777" w:rsidR="000E65EA" w:rsidRDefault="00805BE5">
            <w:pPr>
              <w:spacing w:line="240" w:lineRule="auto"/>
              <w:jc w:val="left"/>
              <w:rPr>
                <w:bdr w:val="nil"/>
              </w:rPr>
            </w:pPr>
            <w:r>
              <w:rPr>
                <w:rFonts w:ascii="Calibri" w:eastAsia="Calibri" w:hAnsi="Calibri" w:cs="Calibri"/>
                <w:bdr w:val="nil"/>
              </w:rPr>
              <w:t xml:space="preserve">dodržovat dohodnutá a pochopená pravidla vzájemného soužití a chování doma, v mateřské škole, na veřejnosti, </w:t>
            </w:r>
            <w:r>
              <w:rPr>
                <w:rFonts w:ascii="Calibri" w:eastAsia="Calibri" w:hAnsi="Calibri" w:cs="Calibri"/>
                <w:bdr w:val="nil"/>
              </w:rPr>
              <w:lastRenderedPageBreak/>
              <w:t>dodržovat herní pravidla</w:t>
            </w:r>
          </w:p>
        </w:tc>
      </w:tr>
      <w:tr w:rsidR="000E65EA" w14:paraId="610AB3D1" w14:textId="77777777">
        <w:tc>
          <w:tcPr>
            <w:tcW w:w="1650" w:type="pct"/>
            <w:vMerge/>
            <w:tcBorders>
              <w:top w:val="inset" w:sz="6" w:space="0" w:color="808080"/>
              <w:left w:val="inset" w:sz="6" w:space="0" w:color="808080"/>
              <w:bottom w:val="inset" w:sz="6" w:space="0" w:color="808080"/>
              <w:right w:val="inset" w:sz="6" w:space="0" w:color="808080"/>
            </w:tcBorders>
          </w:tcPr>
          <w:p w14:paraId="35DD5AF4"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07F714B1"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179CF" w14:textId="77777777" w:rsidR="000E65EA" w:rsidRDefault="00805BE5">
            <w:pPr>
              <w:spacing w:line="240" w:lineRule="auto"/>
              <w:jc w:val="left"/>
              <w:rPr>
                <w:bdr w:val="nil"/>
              </w:rPr>
            </w:pPr>
            <w:r>
              <w:rPr>
                <w:rFonts w:ascii="Calibri" w:eastAsia="Calibri" w:hAnsi="Calibri" w:cs="Calibri"/>
                <w:bdr w:val="nil"/>
              </w:rPr>
              <w:t>prožívat radost ze zvládnutého a poznaného</w:t>
            </w:r>
          </w:p>
        </w:tc>
      </w:tr>
      <w:tr w:rsidR="000E65EA" w14:paraId="09949011" w14:textId="77777777">
        <w:tc>
          <w:tcPr>
            <w:tcW w:w="1650" w:type="pct"/>
            <w:vMerge/>
            <w:tcBorders>
              <w:top w:val="inset" w:sz="6" w:space="0" w:color="808080"/>
              <w:left w:val="inset" w:sz="6" w:space="0" w:color="808080"/>
              <w:bottom w:val="inset" w:sz="6" w:space="0" w:color="808080"/>
              <w:right w:val="inset" w:sz="6" w:space="0" w:color="808080"/>
            </w:tcBorders>
          </w:tcPr>
          <w:p w14:paraId="72A14CE9"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08DBE" w14:textId="77777777" w:rsidR="000E65EA" w:rsidRDefault="00805BE5">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A78AE" w14:textId="77777777" w:rsidR="000E65EA" w:rsidRDefault="00805BE5">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0E65EA" w14:paraId="6298D48D" w14:textId="77777777">
        <w:tc>
          <w:tcPr>
            <w:tcW w:w="1650" w:type="pct"/>
            <w:vMerge/>
            <w:tcBorders>
              <w:top w:val="inset" w:sz="6" w:space="0" w:color="808080"/>
              <w:left w:val="inset" w:sz="6" w:space="0" w:color="808080"/>
              <w:bottom w:val="inset" w:sz="6" w:space="0" w:color="808080"/>
              <w:right w:val="inset" w:sz="6" w:space="0" w:color="808080"/>
            </w:tcBorders>
          </w:tcPr>
          <w:p w14:paraId="2367A263"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59CD6B02"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F0AA9" w14:textId="77777777" w:rsidR="000E65EA" w:rsidRDefault="00805BE5">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0E65EA" w14:paraId="16925DF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F194A" w14:textId="77777777" w:rsidR="000E65EA" w:rsidRDefault="00805BE5">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9ED38" w14:textId="77777777" w:rsidR="000E65EA" w:rsidRDefault="00805BE5">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E662B" w14:textId="77777777" w:rsidR="000E65EA" w:rsidRDefault="00805BE5">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0E65EA" w14:paraId="77404C2C" w14:textId="77777777">
        <w:tc>
          <w:tcPr>
            <w:tcW w:w="1650" w:type="pct"/>
            <w:vMerge/>
            <w:tcBorders>
              <w:top w:val="inset" w:sz="6" w:space="0" w:color="808080"/>
              <w:left w:val="inset" w:sz="6" w:space="0" w:color="808080"/>
              <w:bottom w:val="inset" w:sz="6" w:space="0" w:color="808080"/>
              <w:right w:val="inset" w:sz="6" w:space="0" w:color="808080"/>
            </w:tcBorders>
          </w:tcPr>
          <w:p w14:paraId="082B4DC9"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0053B9F7"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1F713" w14:textId="77777777" w:rsidR="000E65EA" w:rsidRDefault="00805BE5">
            <w:pPr>
              <w:spacing w:line="240" w:lineRule="auto"/>
              <w:jc w:val="left"/>
              <w:rPr>
                <w:bdr w:val="nil"/>
              </w:rPr>
            </w:pPr>
            <w:r>
              <w:rPr>
                <w:rFonts w:ascii="Calibri" w:eastAsia="Calibri" w:hAnsi="Calibri" w:cs="Calibri"/>
                <w:bdr w:val="nil"/>
              </w:rPr>
              <w:t>poznat a pojmenovat většinu toho, čím je obklopeno</w:t>
            </w:r>
          </w:p>
        </w:tc>
      </w:tr>
      <w:tr w:rsidR="000E65EA" w14:paraId="0B284E17" w14:textId="77777777">
        <w:tc>
          <w:tcPr>
            <w:tcW w:w="1650" w:type="pct"/>
            <w:vMerge/>
            <w:tcBorders>
              <w:top w:val="inset" w:sz="6" w:space="0" w:color="808080"/>
              <w:left w:val="inset" w:sz="6" w:space="0" w:color="808080"/>
              <w:bottom w:val="inset" w:sz="6" w:space="0" w:color="808080"/>
              <w:right w:val="inset" w:sz="6" w:space="0" w:color="808080"/>
            </w:tcBorders>
          </w:tcPr>
          <w:p w14:paraId="78B72C04"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0955C" w14:textId="77777777" w:rsidR="000E65EA" w:rsidRDefault="00805BE5">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EA04C" w14:textId="77777777" w:rsidR="000E65EA" w:rsidRDefault="00805BE5">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0E65EA" w14:paraId="5AF567F0" w14:textId="77777777">
        <w:tc>
          <w:tcPr>
            <w:tcW w:w="1650" w:type="pct"/>
            <w:vMerge/>
            <w:tcBorders>
              <w:top w:val="inset" w:sz="6" w:space="0" w:color="808080"/>
              <w:left w:val="inset" w:sz="6" w:space="0" w:color="808080"/>
              <w:bottom w:val="inset" w:sz="6" w:space="0" w:color="808080"/>
              <w:right w:val="inset" w:sz="6" w:space="0" w:color="808080"/>
            </w:tcBorders>
          </w:tcPr>
          <w:p w14:paraId="244890F7"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0EEE0796"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5AD47" w14:textId="77777777" w:rsidR="000E65EA" w:rsidRDefault="00805BE5">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0E65EA" w14:paraId="68DD8D3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158A7" w14:textId="77777777" w:rsidR="000E65EA" w:rsidRDefault="00805BE5">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2B8D0" w14:textId="77777777" w:rsidR="000E65EA" w:rsidRDefault="00805BE5">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8DB9A" w14:textId="77777777" w:rsidR="000E65EA" w:rsidRDefault="00805BE5">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0E65EA" w14:paraId="5B944B9B" w14:textId="77777777">
        <w:tc>
          <w:tcPr>
            <w:tcW w:w="1650" w:type="pct"/>
            <w:vMerge/>
            <w:tcBorders>
              <w:top w:val="inset" w:sz="6" w:space="0" w:color="808080"/>
              <w:left w:val="inset" w:sz="6" w:space="0" w:color="808080"/>
              <w:bottom w:val="inset" w:sz="6" w:space="0" w:color="808080"/>
              <w:right w:val="inset" w:sz="6" w:space="0" w:color="808080"/>
            </w:tcBorders>
          </w:tcPr>
          <w:p w14:paraId="167E805F"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0E0F81C0"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14FF0" w14:textId="77777777" w:rsidR="000E65EA" w:rsidRDefault="00805BE5">
            <w:pPr>
              <w:spacing w:line="240" w:lineRule="auto"/>
              <w:jc w:val="left"/>
              <w:rPr>
                <w:bdr w:val="nil"/>
              </w:rPr>
            </w:pPr>
            <w:r>
              <w:rPr>
                <w:rFonts w:ascii="Calibri" w:eastAsia="Calibri" w:hAnsi="Calibri" w:cs="Calibri"/>
                <w:bdr w:val="nil"/>
              </w:rPr>
              <w:t>rozhodovat o svých činnostech</w:t>
            </w:r>
          </w:p>
        </w:tc>
      </w:tr>
      <w:tr w:rsidR="000E65EA" w14:paraId="52F96C8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55398" w14:textId="77777777" w:rsidR="000E65EA" w:rsidRDefault="00805BE5">
            <w:pPr>
              <w:spacing w:line="240" w:lineRule="auto"/>
              <w:jc w:val="left"/>
              <w:rPr>
                <w:bdr w:val="nil"/>
              </w:rPr>
            </w:pPr>
            <w:r>
              <w:rPr>
                <w:rFonts w:ascii="Calibri" w:eastAsia="Calibri" w:hAnsi="Calibri" w:cs="Calibri"/>
                <w:bdr w:val="nil"/>
              </w:rPr>
              <w:t>se spolupodílí na společných rozhodnutích; přijímá vyjasněné a zdůvodněné povinnosti; dodržuje dohodnutá a pochopená pravidla a přizpůsobuje se jim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4E9B4" w14:textId="77777777" w:rsidR="000E65EA" w:rsidRDefault="00805BE5">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65F0E" w14:textId="77777777" w:rsidR="000E65EA" w:rsidRDefault="00805BE5">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0E65EA" w14:paraId="6C06C722" w14:textId="77777777">
        <w:tc>
          <w:tcPr>
            <w:tcW w:w="1650" w:type="pct"/>
            <w:vMerge/>
            <w:tcBorders>
              <w:top w:val="inset" w:sz="6" w:space="0" w:color="808080"/>
              <w:left w:val="inset" w:sz="6" w:space="0" w:color="808080"/>
              <w:bottom w:val="inset" w:sz="6" w:space="0" w:color="808080"/>
              <w:right w:val="inset" w:sz="6" w:space="0" w:color="808080"/>
            </w:tcBorders>
          </w:tcPr>
          <w:p w14:paraId="45C686EF"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6C33689F"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187E3" w14:textId="77777777" w:rsidR="000E65EA" w:rsidRDefault="00805BE5">
            <w:pPr>
              <w:spacing w:line="240" w:lineRule="auto"/>
              <w:jc w:val="left"/>
              <w:rPr>
                <w:bdr w:val="nil"/>
              </w:rPr>
            </w:pPr>
            <w:r>
              <w:rPr>
                <w:rFonts w:ascii="Calibri" w:eastAsia="Calibri" w:hAnsi="Calibri" w:cs="Calibri"/>
                <w:bdr w:val="nil"/>
              </w:rPr>
              <w:t>pojmenovat většinu toho, čím je obklopeno</w:t>
            </w:r>
          </w:p>
        </w:tc>
      </w:tr>
      <w:tr w:rsidR="000E65EA" w14:paraId="48A45D0C" w14:textId="77777777">
        <w:tc>
          <w:tcPr>
            <w:tcW w:w="1650" w:type="pct"/>
            <w:vMerge/>
            <w:tcBorders>
              <w:top w:val="inset" w:sz="6" w:space="0" w:color="808080"/>
              <w:left w:val="inset" w:sz="6" w:space="0" w:color="808080"/>
              <w:bottom w:val="inset" w:sz="6" w:space="0" w:color="808080"/>
              <w:right w:val="inset" w:sz="6" w:space="0" w:color="808080"/>
            </w:tcBorders>
          </w:tcPr>
          <w:p w14:paraId="5B1261FB"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6B45B31F"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59D67" w14:textId="77777777" w:rsidR="000E65EA" w:rsidRDefault="00805BE5">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0E65EA" w14:paraId="629979E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26D19" w14:textId="77777777" w:rsidR="000E65EA" w:rsidRDefault="00805BE5">
            <w:pPr>
              <w:spacing w:line="240" w:lineRule="auto"/>
              <w:jc w:val="left"/>
              <w:rPr>
                <w:bdr w:val="nil"/>
              </w:rPr>
            </w:pPr>
            <w:r>
              <w:rPr>
                <w:rFonts w:ascii="Calibri" w:eastAsia="Calibri" w:hAnsi="Calibri" w:cs="Calibri"/>
                <w:bdr w:val="nil"/>
              </w:rPr>
              <w:t>se učí s chutí, pokud se mu dostává uznání a ocenění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04CD2" w14:textId="77777777" w:rsidR="000E65EA" w:rsidRDefault="00805BE5">
            <w:pPr>
              <w:spacing w:line="240" w:lineRule="auto"/>
              <w:jc w:val="left"/>
              <w:rPr>
                <w:bdr w:val="nil"/>
              </w:rPr>
            </w:pPr>
            <w:r>
              <w:rPr>
                <w:rFonts w:ascii="Calibri" w:eastAsia="Calibri" w:hAnsi="Calibri" w:cs="Calibri"/>
                <w:bdr w:val="nil"/>
              </w:rPr>
              <w:t xml:space="preserve">poznávání sebe sama, rozvoj pozitivních citů ve vztahu k sobě (uvědomění si vlastní identity, získání sebevědomí, sebedůvěry, </w:t>
            </w:r>
            <w:r>
              <w:rPr>
                <w:rFonts w:ascii="Calibri" w:eastAsia="Calibri" w:hAnsi="Calibri" w:cs="Calibri"/>
                <w:bdr w:val="nil"/>
              </w:rPr>
              <w:lastRenderedPageBreak/>
              <w:t>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FEDFA" w14:textId="77777777" w:rsidR="000E65EA" w:rsidRDefault="00805BE5">
            <w:pPr>
              <w:spacing w:line="240" w:lineRule="auto"/>
              <w:jc w:val="left"/>
              <w:rPr>
                <w:bdr w:val="nil"/>
              </w:rPr>
            </w:pPr>
            <w:r>
              <w:rPr>
                <w:rFonts w:ascii="Calibri" w:eastAsia="Calibri" w:hAnsi="Calibri" w:cs="Calibri"/>
                <w:bdr w:val="nil"/>
              </w:rPr>
              <w:lastRenderedPageBreak/>
              <w:t xml:space="preserve">mít povědomí o některých způsobech ochrany osobního zdraví a bezpečí a o tom, kde v případě potřeby hledat pomoc (kam se obrátit, koho přivolat, jakým způsobem </w:t>
            </w:r>
            <w:r>
              <w:rPr>
                <w:rFonts w:ascii="Calibri" w:eastAsia="Calibri" w:hAnsi="Calibri" w:cs="Calibri"/>
                <w:bdr w:val="nil"/>
              </w:rPr>
              <w:lastRenderedPageBreak/>
              <w:t>apod.)</w:t>
            </w:r>
          </w:p>
        </w:tc>
      </w:tr>
      <w:tr w:rsidR="000E65EA" w14:paraId="590D1FBE" w14:textId="77777777">
        <w:tc>
          <w:tcPr>
            <w:tcW w:w="1650" w:type="pct"/>
            <w:vMerge/>
            <w:tcBorders>
              <w:top w:val="inset" w:sz="6" w:space="0" w:color="808080"/>
              <w:left w:val="inset" w:sz="6" w:space="0" w:color="808080"/>
              <w:bottom w:val="inset" w:sz="6" w:space="0" w:color="808080"/>
              <w:right w:val="inset" w:sz="6" w:space="0" w:color="808080"/>
            </w:tcBorders>
          </w:tcPr>
          <w:p w14:paraId="34E70E01"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1F1109D7"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34FE6" w14:textId="77777777" w:rsidR="000E65EA" w:rsidRDefault="00805BE5">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0E65EA" w14:paraId="3B2C99D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79928" w14:textId="77777777" w:rsidR="000E65EA" w:rsidRDefault="00805BE5">
            <w:pPr>
              <w:spacing w:line="240" w:lineRule="auto"/>
              <w:jc w:val="left"/>
              <w:rPr>
                <w:bdr w:val="nil"/>
              </w:rPr>
            </w:pPr>
            <w:r>
              <w:rPr>
                <w:rFonts w:ascii="Calibri" w:eastAsia="Calibri" w:hAnsi="Calibri" w:cs="Calibri"/>
                <w:bdr w:val="nil"/>
              </w:rPr>
              <w:t>spoluvytváří pravidla společného soužití mezi vrstevníky, rozumí jejich smyslu a chápe potřebu je zachovávat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B8B44" w14:textId="77777777" w:rsidR="000E65EA" w:rsidRDefault="00805BE5">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A9395" w14:textId="77777777" w:rsidR="000E65EA" w:rsidRDefault="00805BE5">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0E65EA" w14:paraId="69806426" w14:textId="77777777">
        <w:tc>
          <w:tcPr>
            <w:tcW w:w="1650" w:type="pct"/>
            <w:vMerge/>
            <w:tcBorders>
              <w:top w:val="inset" w:sz="6" w:space="0" w:color="808080"/>
              <w:left w:val="inset" w:sz="6" w:space="0" w:color="808080"/>
              <w:bottom w:val="inset" w:sz="6" w:space="0" w:color="808080"/>
              <w:right w:val="inset" w:sz="6" w:space="0" w:color="808080"/>
            </w:tcBorders>
          </w:tcPr>
          <w:p w14:paraId="3916975C"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32B97E7D"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641A0" w14:textId="77777777" w:rsidR="000E65EA" w:rsidRDefault="00805BE5">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0E65EA" w14:paraId="4499CD11" w14:textId="77777777">
        <w:tc>
          <w:tcPr>
            <w:tcW w:w="1650" w:type="pct"/>
            <w:vMerge/>
            <w:tcBorders>
              <w:top w:val="inset" w:sz="6" w:space="0" w:color="808080"/>
              <w:left w:val="inset" w:sz="6" w:space="0" w:color="808080"/>
              <w:bottom w:val="inset" w:sz="6" w:space="0" w:color="808080"/>
              <w:right w:val="inset" w:sz="6" w:space="0" w:color="808080"/>
            </w:tcBorders>
          </w:tcPr>
          <w:p w14:paraId="7D8EFB83"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7153DE80"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BD5E7" w14:textId="77777777" w:rsidR="000E65EA" w:rsidRDefault="00805BE5">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0E65EA" w14:paraId="27611585" w14:textId="77777777">
        <w:tc>
          <w:tcPr>
            <w:tcW w:w="1650" w:type="pct"/>
            <w:vMerge/>
            <w:tcBorders>
              <w:top w:val="inset" w:sz="6" w:space="0" w:color="808080"/>
              <w:left w:val="inset" w:sz="6" w:space="0" w:color="808080"/>
              <w:bottom w:val="inset" w:sz="6" w:space="0" w:color="808080"/>
              <w:right w:val="inset" w:sz="6" w:space="0" w:color="808080"/>
            </w:tcBorders>
          </w:tcPr>
          <w:p w14:paraId="5B5CF052"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C7041" w14:textId="77777777" w:rsidR="000E65EA" w:rsidRDefault="00805BE5">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B27C3" w14:textId="77777777" w:rsidR="000E65EA" w:rsidRDefault="00805BE5">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0E65EA" w14:paraId="6285BDF8" w14:textId="77777777">
        <w:tc>
          <w:tcPr>
            <w:tcW w:w="1650" w:type="pct"/>
            <w:vMerge/>
            <w:tcBorders>
              <w:top w:val="inset" w:sz="6" w:space="0" w:color="808080"/>
              <w:left w:val="inset" w:sz="6" w:space="0" w:color="808080"/>
              <w:bottom w:val="inset" w:sz="6" w:space="0" w:color="808080"/>
              <w:right w:val="inset" w:sz="6" w:space="0" w:color="808080"/>
            </w:tcBorders>
          </w:tcPr>
          <w:p w14:paraId="52835333"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131BBB19"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57351" w14:textId="77777777" w:rsidR="000E65EA" w:rsidRDefault="00805BE5">
            <w:pPr>
              <w:spacing w:line="240" w:lineRule="auto"/>
              <w:jc w:val="left"/>
              <w:rPr>
                <w:bdr w:val="nil"/>
              </w:rPr>
            </w:pPr>
            <w:r>
              <w:rPr>
                <w:rFonts w:ascii="Calibri" w:eastAsia="Calibri" w:hAnsi="Calibri" w:cs="Calibri"/>
                <w:bdr w:val="nil"/>
              </w:rPr>
              <w:t>pojmenovat většinu toho, čím je obklopeno</w:t>
            </w:r>
          </w:p>
        </w:tc>
      </w:tr>
      <w:tr w:rsidR="000E65EA" w14:paraId="3F3A3B38" w14:textId="77777777">
        <w:tc>
          <w:tcPr>
            <w:tcW w:w="1650" w:type="pct"/>
            <w:vMerge/>
            <w:tcBorders>
              <w:top w:val="inset" w:sz="6" w:space="0" w:color="808080"/>
              <w:left w:val="inset" w:sz="6" w:space="0" w:color="808080"/>
              <w:bottom w:val="inset" w:sz="6" w:space="0" w:color="808080"/>
              <w:right w:val="inset" w:sz="6" w:space="0" w:color="808080"/>
            </w:tcBorders>
          </w:tcPr>
          <w:p w14:paraId="3FD5C13D"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06631B74"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0DFE6" w14:textId="77777777" w:rsidR="000E65EA" w:rsidRDefault="00805BE5">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0E65EA" w14:paraId="3AED2C2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EA3D1" w14:textId="77777777" w:rsidR="000E65EA" w:rsidRDefault="00805BE5">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F65EA" w14:textId="77777777" w:rsidR="000E65EA" w:rsidRDefault="00805BE5">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58572" w14:textId="77777777" w:rsidR="000E65EA" w:rsidRDefault="00805BE5">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0E65EA" w14:paraId="011E73E1" w14:textId="77777777">
        <w:tc>
          <w:tcPr>
            <w:tcW w:w="1650" w:type="pct"/>
            <w:vMerge/>
            <w:tcBorders>
              <w:top w:val="inset" w:sz="6" w:space="0" w:color="808080"/>
              <w:left w:val="inset" w:sz="6" w:space="0" w:color="808080"/>
              <w:bottom w:val="inset" w:sz="6" w:space="0" w:color="808080"/>
              <w:right w:val="inset" w:sz="6" w:space="0" w:color="808080"/>
            </w:tcBorders>
          </w:tcPr>
          <w:p w14:paraId="37C471F2"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06542237"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14E87" w14:textId="77777777" w:rsidR="000E65EA" w:rsidRDefault="00805BE5">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bl>
    <w:p w14:paraId="08502242" w14:textId="77777777" w:rsidR="000E65EA" w:rsidRDefault="00805BE5">
      <w:pPr>
        <w:rPr>
          <w:bdr w:val="nil"/>
        </w:rPr>
      </w:pPr>
      <w:r>
        <w:rPr>
          <w:bdr w:val="nil"/>
        </w:rPr>
        <w:t>    </w:t>
      </w:r>
    </w:p>
    <w:p w14:paraId="053EF534" w14:textId="77777777" w:rsidR="000E65EA" w:rsidRDefault="00805BE5">
      <w:pPr>
        <w:pStyle w:val="Nadpis3"/>
        <w:spacing w:before="281" w:after="281"/>
        <w:rPr>
          <w:bdr w:val="nil"/>
        </w:rPr>
      </w:pPr>
      <w:bookmarkStart w:id="30" w:name="_Toc256000034"/>
      <w:r>
        <w:rPr>
          <w:sz w:val="28"/>
          <w:szCs w:val="28"/>
          <w:bdr w:val="nil"/>
        </w:rPr>
        <w:lastRenderedPageBreak/>
        <w:t>Poznáváme krásy přírody</w:t>
      </w:r>
      <w:bookmarkEnd w:id="30"/>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35"/>
        <w:gridCol w:w="9208"/>
      </w:tblGrid>
      <w:tr w:rsidR="000E65EA" w14:paraId="53C6BB4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5185D9" w14:textId="77777777" w:rsidR="000E65EA" w:rsidRDefault="00805BE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88AFA2" w14:textId="77777777" w:rsidR="000E65EA" w:rsidRDefault="00805BE5">
            <w:pPr>
              <w:shd w:val="clear" w:color="auto" w:fill="9CC2E5"/>
              <w:spacing w:line="240" w:lineRule="auto"/>
              <w:jc w:val="center"/>
              <w:rPr>
                <w:bdr w:val="nil"/>
              </w:rPr>
            </w:pPr>
            <w:r>
              <w:rPr>
                <w:rFonts w:ascii="Calibri" w:eastAsia="Calibri" w:hAnsi="Calibri" w:cs="Calibri"/>
                <w:bdr w:val="nil"/>
              </w:rPr>
              <w:t>Poznáváme krásy přírody</w:t>
            </w:r>
          </w:p>
        </w:tc>
      </w:tr>
      <w:tr w:rsidR="000E65EA" w14:paraId="696FAA8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0AB1EA" w14:textId="77777777" w:rsidR="000E65EA" w:rsidRDefault="00805BE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816CD" w14:textId="77777777" w:rsidR="000E65EA" w:rsidRDefault="00805BE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0E65EA" w14:paraId="425F343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EE3178" w14:textId="77777777" w:rsidR="000E65EA" w:rsidRDefault="00805BE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CB16A" w14:textId="77777777" w:rsidR="000E65EA" w:rsidRDefault="00805BE5">
            <w:pPr>
              <w:spacing w:line="240" w:lineRule="auto"/>
              <w:jc w:val="left"/>
              <w:rPr>
                <w:bdr w:val="nil"/>
              </w:rPr>
            </w:pPr>
            <w:r>
              <w:rPr>
                <w:rFonts w:ascii="Calibri" w:eastAsia="Calibri" w:hAnsi="Calibri" w:cs="Calibri"/>
                <w:bdr w:val="nil"/>
              </w:rPr>
              <w:t xml:space="preserve">Hlavním cílem tohoto integrovaného bloku je poznávat přírodu kolem nás, její změny v ročním období. Učíme děti chránit přírodu, naučí se rozlišovat </w:t>
            </w:r>
            <w:proofErr w:type="gramStart"/>
            <w:r>
              <w:rPr>
                <w:rFonts w:ascii="Calibri" w:eastAsia="Calibri" w:hAnsi="Calibri" w:cs="Calibri"/>
                <w:bdr w:val="nil"/>
              </w:rPr>
              <w:t>rostliny - pojmenovat</w:t>
            </w:r>
            <w:proofErr w:type="gramEnd"/>
            <w:r>
              <w:rPr>
                <w:rFonts w:ascii="Calibri" w:eastAsia="Calibri" w:hAnsi="Calibri" w:cs="Calibri"/>
                <w:bdr w:val="nil"/>
              </w:rPr>
              <w:t xml:space="preserve"> je. Učíme děti rozpoznat změny počasí, vzhledem k ročnímu období, měnící se přírodu, chování zvířat, růst a zdraví plodin, rostliny. Musí vědět, že je důležitá i lidská práce a pomoc sobě navzájem i zvířatům. Dbáme na zdraví dětí, k tomu přispívá zdravá strava a otužování. Děti se učí pojmenovat části těla a některých orgánů, učí se rozlišovat obrazné </w:t>
            </w:r>
            <w:proofErr w:type="gramStart"/>
            <w:r>
              <w:rPr>
                <w:rFonts w:ascii="Calibri" w:eastAsia="Calibri" w:hAnsi="Calibri" w:cs="Calibri"/>
                <w:bdr w:val="nil"/>
              </w:rPr>
              <w:t>symboly - piktogramy</w:t>
            </w:r>
            <w:proofErr w:type="gramEnd"/>
            <w:r>
              <w:rPr>
                <w:rFonts w:ascii="Calibri" w:eastAsia="Calibri" w:hAnsi="Calibri" w:cs="Calibri"/>
                <w:bdr w:val="nil"/>
              </w:rPr>
              <w:t xml:space="preserve">, plní zadané pracovní úkoly a správně zachází s předměty denní potřeby. Důležitá je u dětí výslovnost, vyprávění příběhů a interpretace prožitků, umí </w:t>
            </w:r>
            <w:proofErr w:type="gramStart"/>
            <w:r>
              <w:rPr>
                <w:rFonts w:ascii="Calibri" w:eastAsia="Calibri" w:hAnsi="Calibri" w:cs="Calibri"/>
                <w:bdr w:val="nil"/>
              </w:rPr>
              <w:t>říci</w:t>
            </w:r>
            <w:proofErr w:type="gramEnd"/>
            <w:r>
              <w:rPr>
                <w:rFonts w:ascii="Calibri" w:eastAsia="Calibri" w:hAnsi="Calibri" w:cs="Calibri"/>
                <w:bdr w:val="nil"/>
              </w:rPr>
              <w:t xml:space="preserve"> jednoduchý rým, pohádky, dítě dovede popsat situaci, učí se pravolevé orientaci.</w:t>
            </w:r>
          </w:p>
        </w:tc>
      </w:tr>
      <w:tr w:rsidR="000E65EA" w14:paraId="1D44DEC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62A31A" w14:textId="77777777" w:rsidR="000E65EA" w:rsidRDefault="00805BE5">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81215" w14:textId="77777777" w:rsidR="000E65EA" w:rsidRDefault="00805BE5">
            <w:pPr>
              <w:numPr>
                <w:ilvl w:val="0"/>
                <w:numId w:val="4"/>
              </w:numPr>
              <w:spacing w:line="240" w:lineRule="auto"/>
              <w:jc w:val="left"/>
              <w:rPr>
                <w:bdr w:val="nil"/>
              </w:rPr>
            </w:pPr>
            <w:r>
              <w:rPr>
                <w:rFonts w:ascii="Calibri" w:eastAsia="Calibri" w:hAnsi="Calibri" w:cs="Calibri"/>
                <w:bdr w:val="nil"/>
              </w:rPr>
              <w:t>Počasí</w:t>
            </w:r>
          </w:p>
          <w:p w14:paraId="0E7A9037" w14:textId="77777777" w:rsidR="000E65EA" w:rsidRDefault="00805BE5">
            <w:pPr>
              <w:numPr>
                <w:ilvl w:val="0"/>
                <w:numId w:val="4"/>
              </w:numPr>
              <w:spacing w:line="240" w:lineRule="auto"/>
              <w:jc w:val="left"/>
              <w:rPr>
                <w:bdr w:val="nil"/>
              </w:rPr>
            </w:pPr>
            <w:r>
              <w:rPr>
                <w:rFonts w:ascii="Calibri" w:eastAsia="Calibri" w:hAnsi="Calibri" w:cs="Calibri"/>
                <w:bdr w:val="nil"/>
              </w:rPr>
              <w:t>Zvířata</w:t>
            </w:r>
          </w:p>
          <w:p w14:paraId="0EFB46A1" w14:textId="77777777" w:rsidR="000E65EA" w:rsidRDefault="00805BE5">
            <w:pPr>
              <w:numPr>
                <w:ilvl w:val="0"/>
                <w:numId w:val="4"/>
              </w:numPr>
              <w:spacing w:line="240" w:lineRule="auto"/>
              <w:jc w:val="left"/>
              <w:rPr>
                <w:bdr w:val="nil"/>
              </w:rPr>
            </w:pPr>
            <w:r>
              <w:rPr>
                <w:rFonts w:ascii="Calibri" w:eastAsia="Calibri" w:hAnsi="Calibri" w:cs="Calibri"/>
                <w:bdr w:val="nil"/>
              </w:rPr>
              <w:t>Les, stromy, keře</w:t>
            </w:r>
          </w:p>
          <w:p w14:paraId="58D14E40" w14:textId="77777777" w:rsidR="000E65EA" w:rsidRDefault="00805BE5">
            <w:pPr>
              <w:numPr>
                <w:ilvl w:val="0"/>
                <w:numId w:val="4"/>
              </w:numPr>
              <w:spacing w:line="240" w:lineRule="auto"/>
              <w:jc w:val="left"/>
              <w:rPr>
                <w:bdr w:val="nil"/>
              </w:rPr>
            </w:pPr>
            <w:r>
              <w:rPr>
                <w:rFonts w:ascii="Calibri" w:eastAsia="Calibri" w:hAnsi="Calibri" w:cs="Calibri"/>
                <w:bdr w:val="nil"/>
              </w:rPr>
              <w:t>Ovoce, zelenina</w:t>
            </w:r>
          </w:p>
          <w:p w14:paraId="70B3DD31" w14:textId="77777777" w:rsidR="000E65EA" w:rsidRDefault="00805BE5">
            <w:pPr>
              <w:numPr>
                <w:ilvl w:val="0"/>
                <w:numId w:val="4"/>
              </w:numPr>
              <w:spacing w:line="240" w:lineRule="auto"/>
              <w:jc w:val="left"/>
              <w:rPr>
                <w:bdr w:val="nil"/>
              </w:rPr>
            </w:pPr>
            <w:r>
              <w:rPr>
                <w:rFonts w:ascii="Calibri" w:eastAsia="Calibri" w:hAnsi="Calibri" w:cs="Calibri"/>
                <w:bdr w:val="nil"/>
              </w:rPr>
              <w:t>Roční období</w:t>
            </w:r>
          </w:p>
          <w:p w14:paraId="3F3988E0" w14:textId="77777777" w:rsidR="000E65EA" w:rsidRDefault="00805BE5">
            <w:pPr>
              <w:numPr>
                <w:ilvl w:val="0"/>
                <w:numId w:val="4"/>
              </w:numPr>
              <w:spacing w:line="240" w:lineRule="auto"/>
              <w:jc w:val="left"/>
              <w:rPr>
                <w:bdr w:val="nil"/>
              </w:rPr>
            </w:pPr>
            <w:r>
              <w:rPr>
                <w:rFonts w:ascii="Calibri" w:eastAsia="Calibri" w:hAnsi="Calibri" w:cs="Calibri"/>
                <w:bdr w:val="nil"/>
              </w:rPr>
              <w:t>Květiny</w:t>
            </w:r>
          </w:p>
        </w:tc>
      </w:tr>
    </w:tbl>
    <w:p w14:paraId="762262BC" w14:textId="77777777" w:rsidR="000E65EA" w:rsidRDefault="00805BE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35"/>
        <w:gridCol w:w="3532"/>
        <w:gridCol w:w="5676"/>
      </w:tblGrid>
      <w:tr w:rsidR="000E65EA" w14:paraId="035C8C6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32B139" w14:textId="77777777" w:rsidR="000E65EA" w:rsidRDefault="00805BE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C592F9" w14:textId="77777777" w:rsidR="000E65EA" w:rsidRDefault="00805BE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A44E4B" w14:textId="77777777" w:rsidR="000E65EA" w:rsidRDefault="00805BE5">
            <w:pPr>
              <w:shd w:val="clear" w:color="auto" w:fill="9CC2E5"/>
              <w:spacing w:line="240" w:lineRule="auto"/>
              <w:jc w:val="center"/>
              <w:rPr>
                <w:bdr w:val="nil"/>
              </w:rPr>
            </w:pPr>
            <w:r>
              <w:rPr>
                <w:rFonts w:ascii="Calibri" w:eastAsia="Calibri" w:hAnsi="Calibri" w:cs="Calibri"/>
                <w:b/>
                <w:bCs/>
                <w:bdr w:val="nil"/>
              </w:rPr>
              <w:t>Očekávané výstupy</w:t>
            </w:r>
          </w:p>
        </w:tc>
      </w:tr>
      <w:tr w:rsidR="000E65EA" w14:paraId="1F0CDFE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3409C" w14:textId="77777777" w:rsidR="000E65EA" w:rsidRDefault="00805BE5">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25773" w14:textId="77777777" w:rsidR="000E65EA" w:rsidRDefault="00805BE5">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181C9" w14:textId="77777777" w:rsidR="000E65EA" w:rsidRDefault="00805BE5">
            <w:pPr>
              <w:spacing w:line="240" w:lineRule="auto"/>
              <w:jc w:val="left"/>
              <w:rPr>
                <w:bdr w:val="nil"/>
              </w:rPr>
            </w:pPr>
            <w:r>
              <w:rPr>
                <w:rFonts w:ascii="Calibri" w:eastAsia="Calibri" w:hAnsi="Calibri" w:cs="Calibri"/>
                <w:bdr w:val="nil"/>
              </w:rPr>
              <w:t>formulovat otázky, odpovídat, hodnotit slovní výkony, slovně reagovat</w:t>
            </w:r>
          </w:p>
        </w:tc>
      </w:tr>
      <w:tr w:rsidR="000E65EA" w14:paraId="68D776F4" w14:textId="77777777">
        <w:tc>
          <w:tcPr>
            <w:tcW w:w="1650" w:type="pct"/>
            <w:vMerge/>
            <w:tcBorders>
              <w:top w:val="inset" w:sz="6" w:space="0" w:color="808080"/>
              <w:left w:val="inset" w:sz="6" w:space="0" w:color="808080"/>
              <w:bottom w:val="inset" w:sz="6" w:space="0" w:color="808080"/>
              <w:right w:val="inset" w:sz="6" w:space="0" w:color="808080"/>
            </w:tcBorders>
          </w:tcPr>
          <w:p w14:paraId="4BF65957"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44CE2FD4"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DADF6" w14:textId="77777777" w:rsidR="000E65EA" w:rsidRDefault="00805BE5">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0E65EA" w14:paraId="52BAD99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B5E83" w14:textId="77777777" w:rsidR="000E65EA" w:rsidRDefault="00805BE5">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58255" w14:textId="77777777" w:rsidR="000E65EA" w:rsidRDefault="00805BE5">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5E04D" w14:textId="77777777" w:rsidR="000E65EA" w:rsidRDefault="00805BE5">
            <w:pPr>
              <w:spacing w:line="240" w:lineRule="auto"/>
              <w:jc w:val="left"/>
              <w:rPr>
                <w:bdr w:val="nil"/>
              </w:rPr>
            </w:pPr>
            <w:r>
              <w:rPr>
                <w:rFonts w:ascii="Calibri" w:eastAsia="Calibri" w:hAnsi="Calibri" w:cs="Calibri"/>
                <w:bdr w:val="nil"/>
              </w:rPr>
              <w:t>dodržovat pravidla her a jiných činností, jednat spravedlivě, hrát fair</w:t>
            </w:r>
          </w:p>
        </w:tc>
      </w:tr>
      <w:tr w:rsidR="000E65EA" w14:paraId="3A6BABE4" w14:textId="77777777">
        <w:tc>
          <w:tcPr>
            <w:tcW w:w="1650" w:type="pct"/>
            <w:vMerge/>
            <w:tcBorders>
              <w:top w:val="inset" w:sz="6" w:space="0" w:color="808080"/>
              <w:left w:val="inset" w:sz="6" w:space="0" w:color="808080"/>
              <w:bottom w:val="inset" w:sz="6" w:space="0" w:color="808080"/>
              <w:right w:val="inset" w:sz="6" w:space="0" w:color="808080"/>
            </w:tcBorders>
          </w:tcPr>
          <w:p w14:paraId="653B4E99"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2F43395F"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CB9AB" w14:textId="77777777" w:rsidR="000E65EA" w:rsidRDefault="00805BE5">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0E65EA" w14:paraId="7FA0A16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E0A57" w14:textId="77777777" w:rsidR="000E65EA" w:rsidRDefault="00805BE5">
            <w:pPr>
              <w:spacing w:line="240" w:lineRule="auto"/>
              <w:jc w:val="left"/>
              <w:rPr>
                <w:bdr w:val="nil"/>
              </w:rPr>
            </w:pPr>
            <w:r>
              <w:rPr>
                <w:rFonts w:ascii="Calibri" w:eastAsia="Calibri" w:hAnsi="Calibri" w:cs="Calibri"/>
                <w:bdr w:val="nil"/>
              </w:rPr>
              <w:lastRenderedPageBreak/>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F9481" w14:textId="77777777" w:rsidR="000E65EA" w:rsidRDefault="00805BE5">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0FE17" w14:textId="77777777" w:rsidR="000E65EA" w:rsidRDefault="00805BE5">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0E65EA" w14:paraId="2C4EF951" w14:textId="77777777">
        <w:tc>
          <w:tcPr>
            <w:tcW w:w="1650" w:type="pct"/>
            <w:vMerge/>
            <w:tcBorders>
              <w:top w:val="inset" w:sz="6" w:space="0" w:color="808080"/>
              <w:left w:val="inset" w:sz="6" w:space="0" w:color="808080"/>
              <w:bottom w:val="inset" w:sz="6" w:space="0" w:color="808080"/>
              <w:right w:val="inset" w:sz="6" w:space="0" w:color="808080"/>
            </w:tcBorders>
          </w:tcPr>
          <w:p w14:paraId="505CDF95"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15FA3804"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39F9C" w14:textId="77777777" w:rsidR="000E65EA" w:rsidRDefault="00805BE5">
            <w:pPr>
              <w:spacing w:line="240" w:lineRule="auto"/>
              <w:jc w:val="left"/>
              <w:rPr>
                <w:bdr w:val="nil"/>
              </w:rPr>
            </w:pPr>
            <w:r>
              <w:rPr>
                <w:rFonts w:ascii="Calibri" w:eastAsia="Calibri" w:hAnsi="Calibri" w:cs="Calibri"/>
                <w:bdr w:val="nil"/>
              </w:rPr>
              <w:t>nalézat nová řešení nebo alternativní k běžným</w:t>
            </w:r>
          </w:p>
        </w:tc>
      </w:tr>
      <w:tr w:rsidR="000E65EA" w14:paraId="5B84BED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F6380" w14:textId="77777777" w:rsidR="000E65EA" w:rsidRDefault="00805BE5">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925DB" w14:textId="77777777" w:rsidR="000E65EA" w:rsidRDefault="00805BE5">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DFBE1" w14:textId="77777777" w:rsidR="000E65EA" w:rsidRDefault="00805BE5">
            <w:pPr>
              <w:spacing w:line="240" w:lineRule="auto"/>
              <w:jc w:val="left"/>
              <w:rPr>
                <w:bdr w:val="nil"/>
              </w:rPr>
            </w:pPr>
            <w:r>
              <w:rPr>
                <w:rFonts w:ascii="Calibri" w:eastAsia="Calibri" w:hAnsi="Calibri" w:cs="Calibri"/>
                <w:bdr w:val="nil"/>
              </w:rPr>
              <w:t>být citlivé ve vztahu k živým bytostem, k přírodě i k věcem</w:t>
            </w:r>
          </w:p>
        </w:tc>
      </w:tr>
      <w:tr w:rsidR="000E65EA" w14:paraId="653DBA09" w14:textId="77777777">
        <w:tc>
          <w:tcPr>
            <w:tcW w:w="1650" w:type="pct"/>
            <w:vMerge/>
            <w:tcBorders>
              <w:top w:val="inset" w:sz="6" w:space="0" w:color="808080"/>
              <w:left w:val="inset" w:sz="6" w:space="0" w:color="808080"/>
              <w:bottom w:val="inset" w:sz="6" w:space="0" w:color="808080"/>
              <w:right w:val="inset" w:sz="6" w:space="0" w:color="808080"/>
            </w:tcBorders>
          </w:tcPr>
          <w:p w14:paraId="0E9AA26A"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5D558197"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969D4" w14:textId="77777777" w:rsidR="000E65EA" w:rsidRDefault="00805BE5">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0E65EA" w14:paraId="2E201C2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6EB2D" w14:textId="77777777" w:rsidR="000E65EA" w:rsidRDefault="00805BE5">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8D325" w14:textId="77777777" w:rsidR="000E65EA" w:rsidRDefault="00805BE5">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91C51" w14:textId="77777777" w:rsidR="000E65EA" w:rsidRDefault="00805BE5">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0E65EA" w14:paraId="5BBD21A3" w14:textId="77777777">
        <w:tc>
          <w:tcPr>
            <w:tcW w:w="1650" w:type="pct"/>
            <w:vMerge/>
            <w:tcBorders>
              <w:top w:val="inset" w:sz="6" w:space="0" w:color="808080"/>
              <w:left w:val="inset" w:sz="6" w:space="0" w:color="808080"/>
              <w:bottom w:val="inset" w:sz="6" w:space="0" w:color="808080"/>
              <w:right w:val="inset" w:sz="6" w:space="0" w:color="808080"/>
            </w:tcBorders>
          </w:tcPr>
          <w:p w14:paraId="20E4DE02"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0725C467"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C5672" w14:textId="77777777" w:rsidR="000E65EA" w:rsidRDefault="00805BE5">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0E65EA" w14:paraId="0039189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05C56" w14:textId="77777777" w:rsidR="000E65EA" w:rsidRDefault="00805BE5">
            <w:pPr>
              <w:spacing w:line="240" w:lineRule="auto"/>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2F4DB" w14:textId="77777777" w:rsidR="000E65EA" w:rsidRDefault="00805BE5">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85671" w14:textId="77777777" w:rsidR="000E65EA" w:rsidRDefault="00805BE5">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0E65EA" w14:paraId="0D971D18" w14:textId="77777777">
        <w:tc>
          <w:tcPr>
            <w:tcW w:w="1650" w:type="pct"/>
            <w:vMerge/>
            <w:tcBorders>
              <w:top w:val="inset" w:sz="6" w:space="0" w:color="808080"/>
              <w:left w:val="inset" w:sz="6" w:space="0" w:color="808080"/>
              <w:bottom w:val="inset" w:sz="6" w:space="0" w:color="808080"/>
              <w:right w:val="inset" w:sz="6" w:space="0" w:color="808080"/>
            </w:tcBorders>
          </w:tcPr>
          <w:p w14:paraId="29708BFB"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5DB6E816"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27C4B" w14:textId="77777777" w:rsidR="000E65EA" w:rsidRDefault="00805BE5">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0E65EA" w14:paraId="7355600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3DF02" w14:textId="77777777" w:rsidR="000E65EA" w:rsidRDefault="00805BE5">
            <w:pPr>
              <w:spacing w:line="240" w:lineRule="auto"/>
              <w:jc w:val="left"/>
              <w:rPr>
                <w:bdr w:val="nil"/>
              </w:rPr>
            </w:pPr>
            <w:r>
              <w:rPr>
                <w:rFonts w:ascii="Calibri" w:eastAsia="Calibri" w:hAnsi="Calibri" w:cs="Calibri"/>
                <w:bdr w:val="nil"/>
              </w:rPr>
              <w:lastRenderedPageBreak/>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F3FE5" w14:textId="77777777" w:rsidR="000E65EA" w:rsidRDefault="00805BE5">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30AE3" w14:textId="77777777" w:rsidR="000E65EA" w:rsidRDefault="00805BE5">
            <w:pPr>
              <w:spacing w:line="240" w:lineRule="auto"/>
              <w:jc w:val="left"/>
              <w:rPr>
                <w:bdr w:val="nil"/>
              </w:rPr>
            </w:pPr>
            <w:r>
              <w:rPr>
                <w:rFonts w:ascii="Calibri" w:eastAsia="Calibri" w:hAnsi="Calibri" w:cs="Calibri"/>
                <w:bdr w:val="nil"/>
              </w:rPr>
              <w:t>naučit se nazpaměť krátké texty, úmyslně si zapamatovat a vybavit</w:t>
            </w:r>
          </w:p>
        </w:tc>
      </w:tr>
      <w:tr w:rsidR="000E65EA" w14:paraId="75FD423A" w14:textId="77777777">
        <w:tc>
          <w:tcPr>
            <w:tcW w:w="1650" w:type="pct"/>
            <w:vMerge/>
            <w:tcBorders>
              <w:top w:val="inset" w:sz="6" w:space="0" w:color="808080"/>
              <w:left w:val="inset" w:sz="6" w:space="0" w:color="808080"/>
              <w:bottom w:val="inset" w:sz="6" w:space="0" w:color="808080"/>
              <w:right w:val="inset" w:sz="6" w:space="0" w:color="808080"/>
            </w:tcBorders>
          </w:tcPr>
          <w:p w14:paraId="2D5119C0"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1B559951"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7859A" w14:textId="77777777" w:rsidR="000E65EA" w:rsidRDefault="00805BE5">
            <w:pPr>
              <w:spacing w:line="240" w:lineRule="auto"/>
              <w:jc w:val="left"/>
              <w:rPr>
                <w:bdr w:val="nil"/>
              </w:rPr>
            </w:pPr>
            <w:r>
              <w:rPr>
                <w:rFonts w:ascii="Calibri" w:eastAsia="Calibri" w:hAnsi="Calibri" w:cs="Calibri"/>
                <w:bdr w:val="nil"/>
              </w:rPr>
              <w:t>chápat slovní vtip a humor</w:t>
            </w:r>
          </w:p>
        </w:tc>
      </w:tr>
    </w:tbl>
    <w:p w14:paraId="0FE2B0BF" w14:textId="77777777" w:rsidR="000E65EA" w:rsidRDefault="00805BE5">
      <w:pPr>
        <w:rPr>
          <w:bdr w:val="nil"/>
        </w:rPr>
      </w:pPr>
      <w:r>
        <w:rPr>
          <w:bdr w:val="nil"/>
        </w:rPr>
        <w:t>    </w:t>
      </w:r>
    </w:p>
    <w:p w14:paraId="06A344AA" w14:textId="77777777" w:rsidR="000E65EA" w:rsidRDefault="00805BE5">
      <w:pPr>
        <w:pStyle w:val="Nadpis3"/>
        <w:spacing w:before="281" w:after="281"/>
        <w:rPr>
          <w:bdr w:val="nil"/>
        </w:rPr>
      </w:pPr>
      <w:bookmarkStart w:id="31" w:name="_Toc256000035"/>
      <w:r>
        <w:rPr>
          <w:sz w:val="28"/>
          <w:szCs w:val="28"/>
          <w:bdr w:val="nil"/>
        </w:rPr>
        <w:t>To je krásy na světě</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35"/>
        <w:gridCol w:w="9208"/>
      </w:tblGrid>
      <w:tr w:rsidR="000E65EA" w14:paraId="4AE8B6C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8DE6DA" w14:textId="77777777" w:rsidR="000E65EA" w:rsidRDefault="00805BE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DE22C6" w14:textId="77777777" w:rsidR="000E65EA" w:rsidRDefault="00805BE5">
            <w:pPr>
              <w:shd w:val="clear" w:color="auto" w:fill="9CC2E5"/>
              <w:spacing w:line="240" w:lineRule="auto"/>
              <w:jc w:val="center"/>
              <w:rPr>
                <w:bdr w:val="nil"/>
              </w:rPr>
            </w:pPr>
            <w:r>
              <w:rPr>
                <w:rFonts w:ascii="Calibri" w:eastAsia="Calibri" w:hAnsi="Calibri" w:cs="Calibri"/>
                <w:bdr w:val="nil"/>
              </w:rPr>
              <w:t>To je krásy na světě</w:t>
            </w:r>
          </w:p>
        </w:tc>
      </w:tr>
      <w:tr w:rsidR="000E65EA" w14:paraId="5ADB238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B900FA" w14:textId="77777777" w:rsidR="000E65EA" w:rsidRDefault="00805BE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76D5B" w14:textId="77777777" w:rsidR="000E65EA" w:rsidRDefault="00805BE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0E65EA" w14:paraId="72635DF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EF12B1" w14:textId="77777777" w:rsidR="000E65EA" w:rsidRDefault="00805BE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CD490" w14:textId="77777777" w:rsidR="000E65EA" w:rsidRDefault="00805BE5">
            <w:pPr>
              <w:spacing w:line="240" w:lineRule="auto"/>
              <w:jc w:val="left"/>
              <w:rPr>
                <w:bdr w:val="nil"/>
              </w:rPr>
            </w:pPr>
            <w:r>
              <w:rPr>
                <w:rFonts w:ascii="Calibri" w:eastAsia="Calibri" w:hAnsi="Calibri" w:cs="Calibri"/>
                <w:bdr w:val="nil"/>
              </w:rPr>
              <w:t xml:space="preserve">Hlavním cílem tohoto integrovaného bloku je vytvořit si jednoduché poznatky o světě a životě, vytvořit si povědomí o přírodním prostředí a přírodních jevech. Učíme děti správnému držení těla, vytváření pohybových návyků, běžnému způsobu pohybu, využíváme náčiní, nářadí, pomůcek ke </w:t>
            </w:r>
            <w:proofErr w:type="gramStart"/>
            <w:r>
              <w:rPr>
                <w:rFonts w:ascii="Calibri" w:eastAsia="Calibri" w:hAnsi="Calibri" w:cs="Calibri"/>
                <w:bdr w:val="nil"/>
              </w:rPr>
              <w:t>cvičení - zvládání</w:t>
            </w:r>
            <w:proofErr w:type="gramEnd"/>
            <w:r>
              <w:rPr>
                <w:rFonts w:ascii="Calibri" w:eastAsia="Calibri" w:hAnsi="Calibri" w:cs="Calibri"/>
                <w:bdr w:val="nil"/>
              </w:rPr>
              <w:t xml:space="preserve"> překážek, házení, chytání, pohyb ve skupině na sněhu, ledu, ve vodě, v písku. Dbáme na dodržování hygienických návyků. Využíváme různý výtvarný materiál, práce s barvami, tužkou, pastelkami, voskovkami, tekutým pískem, modelovací hmotou, nůžkami. Při tématu Kultura světa využíváme různé hudební a rytmické nástroje, děti se učí sluchově rozlišovat zvuky a tóny, které přísluší k danému národu.</w:t>
            </w:r>
          </w:p>
        </w:tc>
      </w:tr>
      <w:tr w:rsidR="000E65EA" w14:paraId="6D79934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19D6A0" w14:textId="77777777" w:rsidR="000E65EA" w:rsidRDefault="00805BE5">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BB3FC" w14:textId="77777777" w:rsidR="000E65EA" w:rsidRDefault="00805BE5">
            <w:pPr>
              <w:numPr>
                <w:ilvl w:val="0"/>
                <w:numId w:val="5"/>
              </w:numPr>
              <w:spacing w:line="240" w:lineRule="auto"/>
              <w:jc w:val="left"/>
              <w:rPr>
                <w:bdr w:val="nil"/>
              </w:rPr>
            </w:pPr>
            <w:r>
              <w:rPr>
                <w:rFonts w:ascii="Calibri" w:eastAsia="Calibri" w:hAnsi="Calibri" w:cs="Calibri"/>
                <w:bdr w:val="nil"/>
              </w:rPr>
              <w:t>Ekologie</w:t>
            </w:r>
          </w:p>
          <w:p w14:paraId="364487B0" w14:textId="77777777" w:rsidR="000E65EA" w:rsidRDefault="00805BE5">
            <w:pPr>
              <w:numPr>
                <w:ilvl w:val="0"/>
                <w:numId w:val="5"/>
              </w:numPr>
              <w:spacing w:line="240" w:lineRule="auto"/>
              <w:jc w:val="left"/>
              <w:rPr>
                <w:bdr w:val="nil"/>
              </w:rPr>
            </w:pPr>
            <w:r>
              <w:rPr>
                <w:rFonts w:ascii="Calibri" w:eastAsia="Calibri" w:hAnsi="Calibri" w:cs="Calibri"/>
                <w:bdr w:val="nil"/>
              </w:rPr>
              <w:t>Naše Země</w:t>
            </w:r>
          </w:p>
          <w:p w14:paraId="7E164D2A" w14:textId="77777777" w:rsidR="000E65EA" w:rsidRDefault="00805BE5">
            <w:pPr>
              <w:numPr>
                <w:ilvl w:val="0"/>
                <w:numId w:val="5"/>
              </w:numPr>
              <w:spacing w:line="240" w:lineRule="auto"/>
              <w:jc w:val="left"/>
              <w:rPr>
                <w:bdr w:val="nil"/>
              </w:rPr>
            </w:pPr>
            <w:r>
              <w:rPr>
                <w:rFonts w:ascii="Calibri" w:eastAsia="Calibri" w:hAnsi="Calibri" w:cs="Calibri"/>
                <w:bdr w:val="nil"/>
              </w:rPr>
              <w:t>Kultura světa</w:t>
            </w:r>
          </w:p>
          <w:p w14:paraId="389B497B" w14:textId="77777777" w:rsidR="000E65EA" w:rsidRDefault="00805BE5">
            <w:pPr>
              <w:numPr>
                <w:ilvl w:val="0"/>
                <w:numId w:val="5"/>
              </w:numPr>
              <w:spacing w:line="240" w:lineRule="auto"/>
              <w:jc w:val="left"/>
              <w:rPr>
                <w:bdr w:val="nil"/>
              </w:rPr>
            </w:pPr>
            <w:r>
              <w:rPr>
                <w:rFonts w:ascii="Calibri" w:eastAsia="Calibri" w:hAnsi="Calibri" w:cs="Calibri"/>
                <w:bdr w:val="nil"/>
              </w:rPr>
              <w:t>Vesmír</w:t>
            </w:r>
          </w:p>
          <w:p w14:paraId="385ECC06" w14:textId="77777777" w:rsidR="000E65EA" w:rsidRDefault="00805BE5">
            <w:pPr>
              <w:numPr>
                <w:ilvl w:val="0"/>
                <w:numId w:val="5"/>
              </w:numPr>
              <w:spacing w:line="240" w:lineRule="auto"/>
              <w:jc w:val="left"/>
              <w:rPr>
                <w:bdr w:val="nil"/>
              </w:rPr>
            </w:pPr>
            <w:r>
              <w:rPr>
                <w:rFonts w:ascii="Calibri" w:eastAsia="Calibri" w:hAnsi="Calibri" w:cs="Calibri"/>
                <w:bdr w:val="nil"/>
              </w:rPr>
              <w:t>Dopravní výchova</w:t>
            </w:r>
          </w:p>
          <w:p w14:paraId="27C5E1F1" w14:textId="77777777" w:rsidR="000E65EA" w:rsidRDefault="00805BE5">
            <w:pPr>
              <w:numPr>
                <w:ilvl w:val="0"/>
                <w:numId w:val="5"/>
              </w:numPr>
              <w:spacing w:line="240" w:lineRule="auto"/>
              <w:jc w:val="left"/>
              <w:rPr>
                <w:bdr w:val="nil"/>
              </w:rPr>
            </w:pPr>
            <w:r>
              <w:rPr>
                <w:rFonts w:ascii="Calibri" w:eastAsia="Calibri" w:hAnsi="Calibri" w:cs="Calibri"/>
                <w:bdr w:val="nil"/>
              </w:rPr>
              <w:t>Hurá prázdniny</w:t>
            </w:r>
          </w:p>
        </w:tc>
      </w:tr>
    </w:tbl>
    <w:p w14:paraId="6C13AB29" w14:textId="77777777" w:rsidR="000E65EA" w:rsidRDefault="00805BE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35"/>
        <w:gridCol w:w="3386"/>
        <w:gridCol w:w="5822"/>
      </w:tblGrid>
      <w:tr w:rsidR="000E65EA" w14:paraId="05304AD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9A2FB7" w14:textId="77777777" w:rsidR="000E65EA" w:rsidRDefault="00805BE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256802" w14:textId="77777777" w:rsidR="000E65EA" w:rsidRDefault="00805BE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13D71D" w14:textId="77777777" w:rsidR="000E65EA" w:rsidRDefault="00805BE5">
            <w:pPr>
              <w:shd w:val="clear" w:color="auto" w:fill="9CC2E5"/>
              <w:spacing w:line="240" w:lineRule="auto"/>
              <w:jc w:val="center"/>
              <w:rPr>
                <w:bdr w:val="nil"/>
              </w:rPr>
            </w:pPr>
            <w:r>
              <w:rPr>
                <w:rFonts w:ascii="Calibri" w:eastAsia="Calibri" w:hAnsi="Calibri" w:cs="Calibri"/>
                <w:b/>
                <w:bCs/>
                <w:bdr w:val="nil"/>
              </w:rPr>
              <w:t>Očekávané výstupy</w:t>
            </w:r>
          </w:p>
        </w:tc>
      </w:tr>
      <w:tr w:rsidR="000E65EA" w14:paraId="46887F8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371F2" w14:textId="77777777" w:rsidR="000E65EA" w:rsidRDefault="00805BE5">
            <w:pPr>
              <w:spacing w:line="240" w:lineRule="auto"/>
              <w:jc w:val="left"/>
              <w:rPr>
                <w:bdr w:val="nil"/>
              </w:rPr>
            </w:pPr>
            <w:r>
              <w:rPr>
                <w:rFonts w:ascii="Calibri" w:eastAsia="Calibri" w:hAnsi="Calibri" w:cs="Calibri"/>
                <w:bdr w:val="nil"/>
              </w:rPr>
              <w:t xml:space="preserve">soustředěně pozoruje, zkoumá, objevuje, všímá si souvislostí, experimentuje a užívá při tom </w:t>
            </w:r>
            <w:r>
              <w:rPr>
                <w:rFonts w:ascii="Calibri" w:eastAsia="Calibri" w:hAnsi="Calibri" w:cs="Calibri"/>
                <w:bdr w:val="nil"/>
              </w:rPr>
              <w:lastRenderedPageBreak/>
              <w:t>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71CF8" w14:textId="77777777" w:rsidR="000E65EA" w:rsidRDefault="00805BE5">
            <w:pPr>
              <w:spacing w:line="240" w:lineRule="auto"/>
              <w:jc w:val="left"/>
              <w:rPr>
                <w:bdr w:val="nil"/>
              </w:rPr>
            </w:pPr>
            <w:r>
              <w:rPr>
                <w:rFonts w:ascii="Calibri" w:eastAsia="Calibri" w:hAnsi="Calibri" w:cs="Calibri"/>
                <w:bdr w:val="nil"/>
              </w:rPr>
              <w:lastRenderedPageBreak/>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F1796" w14:textId="77777777" w:rsidR="000E65EA" w:rsidRDefault="00805BE5">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0E65EA" w14:paraId="7B34A4D8" w14:textId="77777777">
        <w:tc>
          <w:tcPr>
            <w:tcW w:w="1650" w:type="pct"/>
            <w:vMerge/>
            <w:tcBorders>
              <w:top w:val="inset" w:sz="6" w:space="0" w:color="808080"/>
              <w:left w:val="inset" w:sz="6" w:space="0" w:color="808080"/>
              <w:bottom w:val="inset" w:sz="6" w:space="0" w:color="808080"/>
              <w:right w:val="inset" w:sz="6" w:space="0" w:color="808080"/>
            </w:tcBorders>
          </w:tcPr>
          <w:p w14:paraId="7D91340F"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4687285F"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4A758" w14:textId="77777777" w:rsidR="000E65EA" w:rsidRDefault="00805BE5">
            <w:pPr>
              <w:spacing w:line="240" w:lineRule="auto"/>
              <w:jc w:val="left"/>
              <w:rPr>
                <w:bdr w:val="nil"/>
              </w:rPr>
            </w:pPr>
            <w:r>
              <w:rPr>
                <w:rFonts w:ascii="Calibri" w:eastAsia="Calibri" w:hAnsi="Calibri" w:cs="Calibri"/>
                <w:bdr w:val="nil"/>
              </w:rPr>
              <w:t>utvořit jednoduchý rým</w:t>
            </w:r>
          </w:p>
        </w:tc>
      </w:tr>
      <w:tr w:rsidR="000E65EA" w14:paraId="3EEE6CFD" w14:textId="77777777">
        <w:tc>
          <w:tcPr>
            <w:tcW w:w="1650" w:type="pct"/>
            <w:vMerge/>
            <w:tcBorders>
              <w:top w:val="inset" w:sz="6" w:space="0" w:color="808080"/>
              <w:left w:val="inset" w:sz="6" w:space="0" w:color="808080"/>
              <w:bottom w:val="inset" w:sz="6" w:space="0" w:color="808080"/>
              <w:right w:val="inset" w:sz="6" w:space="0" w:color="808080"/>
            </w:tcBorders>
          </w:tcPr>
          <w:p w14:paraId="2DA4F66B"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2C8E3BC4"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7A053" w14:textId="77777777" w:rsidR="000E65EA" w:rsidRDefault="00805BE5">
            <w:pPr>
              <w:spacing w:line="240" w:lineRule="auto"/>
              <w:jc w:val="left"/>
              <w:rPr>
                <w:bdr w:val="nil"/>
              </w:rPr>
            </w:pPr>
            <w:r>
              <w:rPr>
                <w:rFonts w:ascii="Calibri" w:eastAsia="Calibri" w:hAnsi="Calibri" w:cs="Calibri"/>
                <w:bdr w:val="nil"/>
              </w:rPr>
              <w:t>správně vyslovovat, ovládat dech, tempo i intonaci řeči</w:t>
            </w:r>
          </w:p>
        </w:tc>
      </w:tr>
      <w:tr w:rsidR="000E65EA" w14:paraId="057FAFD4" w14:textId="77777777">
        <w:tc>
          <w:tcPr>
            <w:tcW w:w="1650" w:type="pct"/>
            <w:vMerge/>
            <w:tcBorders>
              <w:top w:val="inset" w:sz="6" w:space="0" w:color="808080"/>
              <w:left w:val="inset" w:sz="6" w:space="0" w:color="808080"/>
              <w:bottom w:val="inset" w:sz="6" w:space="0" w:color="808080"/>
              <w:right w:val="inset" w:sz="6" w:space="0" w:color="808080"/>
            </w:tcBorders>
          </w:tcPr>
          <w:p w14:paraId="5BD801C5"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8D6EF" w14:textId="77777777" w:rsidR="000E65EA" w:rsidRDefault="00805BE5">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A45AD" w14:textId="77777777" w:rsidR="000E65EA" w:rsidRDefault="00805BE5">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0E65EA" w14:paraId="153BA515" w14:textId="77777777">
        <w:tc>
          <w:tcPr>
            <w:tcW w:w="1650" w:type="pct"/>
            <w:vMerge/>
            <w:tcBorders>
              <w:top w:val="inset" w:sz="6" w:space="0" w:color="808080"/>
              <w:left w:val="inset" w:sz="6" w:space="0" w:color="808080"/>
              <w:bottom w:val="inset" w:sz="6" w:space="0" w:color="808080"/>
              <w:right w:val="inset" w:sz="6" w:space="0" w:color="808080"/>
            </w:tcBorders>
          </w:tcPr>
          <w:p w14:paraId="0E89116A"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3B6DC83B"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7462A" w14:textId="77777777" w:rsidR="000E65EA" w:rsidRDefault="00805BE5">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0E65EA" w14:paraId="6FDCADD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8D8CB" w14:textId="77777777" w:rsidR="000E65EA" w:rsidRDefault="00805BE5">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1A623" w14:textId="77777777" w:rsidR="000E65EA" w:rsidRDefault="00805BE5">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F3DA5" w14:textId="77777777" w:rsidR="000E65EA" w:rsidRDefault="00805BE5">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1F3AED">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1F3AED">
              <w:rPr>
                <w:rFonts w:ascii="Calibri" w:eastAsia="Calibri" w:hAnsi="Calibri" w:cs="Calibri"/>
                <w:bdr w:val="nil"/>
              </w:rPr>
              <w:t xml:space="preserve"> </w:t>
            </w:r>
            <w:r>
              <w:rPr>
                <w:rFonts w:ascii="Calibri" w:eastAsia="Calibri" w:hAnsi="Calibri" w:cs="Calibri"/>
                <w:bdr w:val="nil"/>
              </w:rPr>
              <w:t>v okolí, živé tvory apod.)</w:t>
            </w:r>
          </w:p>
        </w:tc>
      </w:tr>
      <w:tr w:rsidR="000E65EA" w14:paraId="47BDF314" w14:textId="77777777">
        <w:tc>
          <w:tcPr>
            <w:tcW w:w="1650" w:type="pct"/>
            <w:vMerge/>
            <w:tcBorders>
              <w:top w:val="inset" w:sz="6" w:space="0" w:color="808080"/>
              <w:left w:val="inset" w:sz="6" w:space="0" w:color="808080"/>
              <w:bottom w:val="inset" w:sz="6" w:space="0" w:color="808080"/>
              <w:right w:val="inset" w:sz="6" w:space="0" w:color="808080"/>
            </w:tcBorders>
          </w:tcPr>
          <w:p w14:paraId="00071011"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2A001DBD"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1B307" w14:textId="77777777" w:rsidR="000E65EA" w:rsidRDefault="00805BE5">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0E65EA" w14:paraId="21E579C0" w14:textId="77777777">
        <w:tc>
          <w:tcPr>
            <w:tcW w:w="1650" w:type="pct"/>
            <w:vMerge/>
            <w:tcBorders>
              <w:top w:val="inset" w:sz="6" w:space="0" w:color="808080"/>
              <w:left w:val="inset" w:sz="6" w:space="0" w:color="808080"/>
              <w:bottom w:val="inset" w:sz="6" w:space="0" w:color="808080"/>
              <w:right w:val="inset" w:sz="6" w:space="0" w:color="808080"/>
            </w:tcBorders>
          </w:tcPr>
          <w:p w14:paraId="5D231071"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253AB883"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53DEC" w14:textId="77777777" w:rsidR="000E65EA" w:rsidRDefault="00805BE5">
            <w:pPr>
              <w:spacing w:line="240" w:lineRule="auto"/>
              <w:jc w:val="left"/>
              <w:rPr>
                <w:bdr w:val="nil"/>
              </w:rPr>
            </w:pPr>
            <w:r>
              <w:rPr>
                <w:rFonts w:ascii="Calibri" w:eastAsia="Calibri" w:hAnsi="Calibri" w:cs="Calibri"/>
                <w:bdr w:val="nil"/>
              </w:rPr>
              <w:t>záměrně se soustředit na činnost a udržet pozornost</w:t>
            </w:r>
          </w:p>
        </w:tc>
      </w:tr>
      <w:tr w:rsidR="000E65EA" w14:paraId="6D70D7A3" w14:textId="77777777">
        <w:tc>
          <w:tcPr>
            <w:tcW w:w="1650" w:type="pct"/>
            <w:vMerge/>
            <w:tcBorders>
              <w:top w:val="inset" w:sz="6" w:space="0" w:color="808080"/>
              <w:left w:val="inset" w:sz="6" w:space="0" w:color="808080"/>
              <w:bottom w:val="inset" w:sz="6" w:space="0" w:color="808080"/>
              <w:right w:val="inset" w:sz="6" w:space="0" w:color="808080"/>
            </w:tcBorders>
          </w:tcPr>
          <w:p w14:paraId="7B7C8D9E"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1E28D" w14:textId="77777777" w:rsidR="000E65EA" w:rsidRDefault="00805BE5">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D3AAE" w14:textId="77777777" w:rsidR="000E65EA" w:rsidRDefault="00805BE5">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1F3AED">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1F3AED">
              <w:rPr>
                <w:rFonts w:ascii="Calibri" w:eastAsia="Calibri" w:hAnsi="Calibri" w:cs="Calibri"/>
                <w:bdr w:val="nil"/>
              </w:rPr>
              <w:t xml:space="preserve"> </w:t>
            </w:r>
            <w:r>
              <w:rPr>
                <w:rFonts w:ascii="Calibri" w:eastAsia="Calibri" w:hAnsi="Calibri" w:cs="Calibri"/>
                <w:bdr w:val="nil"/>
              </w:rPr>
              <w:t>v okolí, živé tvory apod.)</w:t>
            </w:r>
          </w:p>
        </w:tc>
      </w:tr>
      <w:tr w:rsidR="000E65EA" w14:paraId="71D83F37" w14:textId="77777777">
        <w:tc>
          <w:tcPr>
            <w:tcW w:w="1650" w:type="pct"/>
            <w:vMerge/>
            <w:tcBorders>
              <w:top w:val="inset" w:sz="6" w:space="0" w:color="808080"/>
              <w:left w:val="inset" w:sz="6" w:space="0" w:color="808080"/>
              <w:bottom w:val="inset" w:sz="6" w:space="0" w:color="808080"/>
              <w:right w:val="inset" w:sz="6" w:space="0" w:color="808080"/>
            </w:tcBorders>
          </w:tcPr>
          <w:p w14:paraId="1D0D6B6C"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26DED498"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E9433" w14:textId="77777777" w:rsidR="000E65EA" w:rsidRDefault="00805BE5">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0E65EA" w14:paraId="48F2F9F1" w14:textId="77777777">
        <w:tc>
          <w:tcPr>
            <w:tcW w:w="1650" w:type="pct"/>
            <w:vMerge/>
            <w:tcBorders>
              <w:top w:val="inset" w:sz="6" w:space="0" w:color="808080"/>
              <w:left w:val="inset" w:sz="6" w:space="0" w:color="808080"/>
              <w:bottom w:val="inset" w:sz="6" w:space="0" w:color="808080"/>
              <w:right w:val="inset" w:sz="6" w:space="0" w:color="808080"/>
            </w:tcBorders>
          </w:tcPr>
          <w:p w14:paraId="0FFE2741"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2434AF46"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4CEEC" w14:textId="77777777" w:rsidR="000E65EA" w:rsidRDefault="00805BE5">
            <w:pPr>
              <w:spacing w:line="240" w:lineRule="auto"/>
              <w:jc w:val="left"/>
              <w:rPr>
                <w:bdr w:val="nil"/>
              </w:rPr>
            </w:pPr>
            <w:r>
              <w:rPr>
                <w:rFonts w:ascii="Calibri" w:eastAsia="Calibri" w:hAnsi="Calibri" w:cs="Calibri"/>
                <w:bdr w:val="nil"/>
              </w:rPr>
              <w:t>zorganizovat hru</w:t>
            </w:r>
          </w:p>
        </w:tc>
      </w:tr>
      <w:tr w:rsidR="000E65EA" w14:paraId="747C1E0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B73F6" w14:textId="77777777" w:rsidR="000E65EA" w:rsidRDefault="00805BE5">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C5CF0" w14:textId="77777777" w:rsidR="000E65EA" w:rsidRDefault="00805BE5">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64258" w14:textId="77777777" w:rsidR="000E65EA" w:rsidRDefault="000E65EA"/>
        </w:tc>
      </w:tr>
      <w:tr w:rsidR="000E65EA" w14:paraId="786226D7" w14:textId="77777777">
        <w:tc>
          <w:tcPr>
            <w:tcW w:w="1650" w:type="pct"/>
            <w:vMerge/>
            <w:tcBorders>
              <w:top w:val="inset" w:sz="6" w:space="0" w:color="808080"/>
              <w:left w:val="inset" w:sz="6" w:space="0" w:color="808080"/>
              <w:bottom w:val="inset" w:sz="6" w:space="0" w:color="808080"/>
              <w:right w:val="inset" w:sz="6" w:space="0" w:color="808080"/>
            </w:tcBorders>
          </w:tcPr>
          <w:p w14:paraId="5899009B" w14:textId="77777777" w:rsidR="000E65EA" w:rsidRDefault="000E65EA">
            <w:pPr>
              <w:spacing w:line="240" w:lineRule="auto"/>
              <w:rPr>
                <w:bdr w:val="nil"/>
              </w:rPr>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92323" w14:textId="77777777" w:rsidR="000E65EA" w:rsidRDefault="00805BE5">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5AD9C" w14:textId="77777777" w:rsidR="000E65EA" w:rsidRDefault="00805BE5">
            <w:pPr>
              <w:spacing w:line="240" w:lineRule="auto"/>
              <w:jc w:val="left"/>
              <w:rPr>
                <w:bdr w:val="nil"/>
              </w:rPr>
            </w:pPr>
            <w:r>
              <w:rPr>
                <w:rFonts w:ascii="Calibri" w:eastAsia="Calibri" w:hAnsi="Calibri" w:cs="Calibri"/>
                <w:bdr w:val="nil"/>
              </w:rPr>
              <w:t xml:space="preserve">chápat, že všichni lidé (děti) mají stejnou hodnotu, přestože je každý jiný (jinak vypadá, jinak se chová, něco jiného umí či neumí apod.), že osobní, resp. osobnostní odlišnosti jsou </w:t>
            </w:r>
            <w:r>
              <w:rPr>
                <w:rFonts w:ascii="Calibri" w:eastAsia="Calibri" w:hAnsi="Calibri" w:cs="Calibri"/>
                <w:bdr w:val="nil"/>
              </w:rPr>
              <w:lastRenderedPageBreak/>
              <w:t>přirozené</w:t>
            </w:r>
          </w:p>
        </w:tc>
      </w:tr>
      <w:tr w:rsidR="000E65EA" w14:paraId="6D1B57C2" w14:textId="77777777">
        <w:tc>
          <w:tcPr>
            <w:tcW w:w="1650" w:type="pct"/>
            <w:vMerge/>
            <w:tcBorders>
              <w:top w:val="inset" w:sz="6" w:space="0" w:color="808080"/>
              <w:left w:val="inset" w:sz="6" w:space="0" w:color="808080"/>
              <w:bottom w:val="inset" w:sz="6" w:space="0" w:color="808080"/>
              <w:right w:val="inset" w:sz="6" w:space="0" w:color="808080"/>
            </w:tcBorders>
          </w:tcPr>
          <w:p w14:paraId="6879045C"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05A919D0"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FF29D" w14:textId="77777777" w:rsidR="000E65EA" w:rsidRDefault="00805BE5">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w:t>
            </w:r>
            <w:proofErr w:type="gramStart"/>
            <w:r>
              <w:rPr>
                <w:rFonts w:ascii="Calibri" w:eastAsia="Calibri" w:hAnsi="Calibri" w:cs="Calibri"/>
                <w:bdr w:val="nil"/>
              </w:rPr>
              <w:t>říci</w:t>
            </w:r>
            <w:proofErr w:type="gramEnd"/>
            <w:r>
              <w:rPr>
                <w:rFonts w:ascii="Calibri" w:eastAsia="Calibri" w:hAnsi="Calibri" w:cs="Calibri"/>
                <w:bdr w:val="nil"/>
              </w:rPr>
              <w:t>, co bylo zajímavé, co je zaujalo)</w:t>
            </w:r>
          </w:p>
        </w:tc>
      </w:tr>
      <w:tr w:rsidR="000E65EA" w14:paraId="4B5A16F9" w14:textId="77777777">
        <w:tc>
          <w:tcPr>
            <w:tcW w:w="1650" w:type="pct"/>
            <w:vMerge/>
            <w:tcBorders>
              <w:top w:val="inset" w:sz="6" w:space="0" w:color="808080"/>
              <w:left w:val="inset" w:sz="6" w:space="0" w:color="808080"/>
              <w:bottom w:val="inset" w:sz="6" w:space="0" w:color="808080"/>
              <w:right w:val="inset" w:sz="6" w:space="0" w:color="808080"/>
            </w:tcBorders>
          </w:tcPr>
          <w:p w14:paraId="4D02AECD"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7AF8DC17"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05498" w14:textId="77777777" w:rsidR="000E65EA" w:rsidRDefault="00805BE5">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0E65EA" w14:paraId="1D176F9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01A6F" w14:textId="77777777" w:rsidR="000E65EA" w:rsidRDefault="00805BE5">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2F536" w14:textId="77777777" w:rsidR="000E65EA" w:rsidRDefault="00805BE5">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5C6C7" w14:textId="77777777" w:rsidR="000E65EA" w:rsidRDefault="00805BE5">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0E65EA" w14:paraId="2483271E" w14:textId="77777777">
        <w:tc>
          <w:tcPr>
            <w:tcW w:w="1650" w:type="pct"/>
            <w:vMerge/>
            <w:tcBorders>
              <w:top w:val="inset" w:sz="6" w:space="0" w:color="808080"/>
              <w:left w:val="inset" w:sz="6" w:space="0" w:color="808080"/>
              <w:bottom w:val="inset" w:sz="6" w:space="0" w:color="808080"/>
              <w:right w:val="inset" w:sz="6" w:space="0" w:color="808080"/>
            </w:tcBorders>
          </w:tcPr>
          <w:p w14:paraId="27203C7C"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1ABD31F9"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2D786" w14:textId="77777777" w:rsidR="000E65EA" w:rsidRDefault="00805BE5">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0E65EA" w14:paraId="4D6FE60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071E7" w14:textId="77777777" w:rsidR="000E65EA" w:rsidRDefault="00805BE5">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E9A1D" w14:textId="77777777" w:rsidR="000E65EA" w:rsidRDefault="00805BE5">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B134B" w14:textId="77777777" w:rsidR="000E65EA" w:rsidRDefault="00805BE5">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0E65EA" w14:paraId="760F8B35" w14:textId="77777777">
        <w:tc>
          <w:tcPr>
            <w:tcW w:w="1650" w:type="pct"/>
            <w:vMerge/>
            <w:tcBorders>
              <w:top w:val="inset" w:sz="6" w:space="0" w:color="808080"/>
              <w:left w:val="inset" w:sz="6" w:space="0" w:color="808080"/>
              <w:bottom w:val="inset" w:sz="6" w:space="0" w:color="808080"/>
              <w:right w:val="inset" w:sz="6" w:space="0" w:color="808080"/>
            </w:tcBorders>
          </w:tcPr>
          <w:p w14:paraId="58D8AD2D"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0B78833F"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FD0F2" w14:textId="77777777" w:rsidR="000E65EA" w:rsidRDefault="00805BE5">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0E65EA" w14:paraId="014C650D" w14:textId="77777777">
        <w:tc>
          <w:tcPr>
            <w:tcW w:w="1650" w:type="pct"/>
            <w:vMerge/>
            <w:tcBorders>
              <w:top w:val="inset" w:sz="6" w:space="0" w:color="808080"/>
              <w:left w:val="inset" w:sz="6" w:space="0" w:color="808080"/>
              <w:bottom w:val="inset" w:sz="6" w:space="0" w:color="808080"/>
              <w:right w:val="inset" w:sz="6" w:space="0" w:color="808080"/>
            </w:tcBorders>
          </w:tcPr>
          <w:p w14:paraId="4D5C7267"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6E9DC6E3"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3DAC4" w14:textId="77777777" w:rsidR="000E65EA" w:rsidRDefault="00805BE5">
            <w:pPr>
              <w:spacing w:line="240" w:lineRule="auto"/>
              <w:jc w:val="left"/>
              <w:rPr>
                <w:bdr w:val="nil"/>
              </w:rPr>
            </w:pPr>
            <w:r>
              <w:rPr>
                <w:rFonts w:ascii="Calibri" w:eastAsia="Calibri" w:hAnsi="Calibri" w:cs="Calibri"/>
                <w:bdr w:val="nil"/>
              </w:rPr>
              <w:t>zachovávat správné držení těla</w:t>
            </w:r>
          </w:p>
        </w:tc>
      </w:tr>
      <w:tr w:rsidR="000E65EA" w14:paraId="4D235E1D" w14:textId="77777777">
        <w:tc>
          <w:tcPr>
            <w:tcW w:w="1650" w:type="pct"/>
            <w:vMerge/>
            <w:tcBorders>
              <w:top w:val="inset" w:sz="6" w:space="0" w:color="808080"/>
              <w:left w:val="inset" w:sz="6" w:space="0" w:color="808080"/>
              <w:bottom w:val="inset" w:sz="6" w:space="0" w:color="808080"/>
              <w:right w:val="inset" w:sz="6" w:space="0" w:color="808080"/>
            </w:tcBorders>
          </w:tcPr>
          <w:p w14:paraId="6ACD6103"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FA042" w14:textId="77777777" w:rsidR="000E65EA" w:rsidRDefault="00805BE5">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3E635" w14:textId="77777777" w:rsidR="000E65EA" w:rsidRDefault="00805BE5">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0E65EA" w14:paraId="7E211103" w14:textId="77777777">
        <w:tc>
          <w:tcPr>
            <w:tcW w:w="1650" w:type="pct"/>
            <w:vMerge/>
            <w:tcBorders>
              <w:top w:val="inset" w:sz="6" w:space="0" w:color="808080"/>
              <w:left w:val="inset" w:sz="6" w:space="0" w:color="808080"/>
              <w:bottom w:val="inset" w:sz="6" w:space="0" w:color="808080"/>
              <w:right w:val="inset" w:sz="6" w:space="0" w:color="808080"/>
            </w:tcBorders>
          </w:tcPr>
          <w:p w14:paraId="60DE56B9"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4CB1EF64"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9B6A7" w14:textId="77777777" w:rsidR="000E65EA" w:rsidRDefault="00805BE5">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0E65EA" w14:paraId="74609ADC" w14:textId="77777777">
        <w:tc>
          <w:tcPr>
            <w:tcW w:w="1650" w:type="pct"/>
            <w:vMerge/>
            <w:tcBorders>
              <w:top w:val="inset" w:sz="6" w:space="0" w:color="808080"/>
              <w:left w:val="inset" w:sz="6" w:space="0" w:color="808080"/>
              <w:bottom w:val="inset" w:sz="6" w:space="0" w:color="808080"/>
              <w:right w:val="inset" w:sz="6" w:space="0" w:color="808080"/>
            </w:tcBorders>
          </w:tcPr>
          <w:p w14:paraId="559692F4"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0C908604"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20618" w14:textId="77777777" w:rsidR="000E65EA" w:rsidRDefault="00805BE5">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0E65EA" w14:paraId="29FDD02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1E973" w14:textId="77777777" w:rsidR="000E65EA" w:rsidRDefault="00805BE5">
            <w:pPr>
              <w:spacing w:line="240" w:lineRule="auto"/>
              <w:jc w:val="left"/>
              <w:rPr>
                <w:bdr w:val="nil"/>
              </w:rPr>
            </w:pPr>
            <w:r>
              <w:rPr>
                <w:rFonts w:ascii="Calibri" w:eastAsia="Calibri" w:hAnsi="Calibri" w:cs="Calibri"/>
                <w:bdr w:val="nil"/>
              </w:rPr>
              <w:t xml:space="preserve">odhaduje rizika svých nápadů, jde za svým záměrem, ale také dokáže měnit cesty a </w:t>
            </w:r>
            <w:r>
              <w:rPr>
                <w:rFonts w:ascii="Calibri" w:eastAsia="Calibri" w:hAnsi="Calibri" w:cs="Calibri"/>
                <w:bdr w:val="nil"/>
              </w:rPr>
              <w:lastRenderedPageBreak/>
              <w:t>přizpůsobovat se daným okolnostem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5C09C" w14:textId="77777777" w:rsidR="000E65EA" w:rsidRDefault="00805BE5">
            <w:pPr>
              <w:spacing w:line="240" w:lineRule="auto"/>
              <w:jc w:val="left"/>
              <w:rPr>
                <w:bdr w:val="nil"/>
              </w:rPr>
            </w:pPr>
            <w:r>
              <w:rPr>
                <w:rFonts w:ascii="Calibri" w:eastAsia="Calibri" w:hAnsi="Calibri" w:cs="Calibri"/>
                <w:bdr w:val="nil"/>
              </w:rPr>
              <w:lastRenderedPageBreak/>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B06BA" w14:textId="77777777" w:rsidR="000E65EA" w:rsidRDefault="00805BE5">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1F3AED">
              <w:rPr>
                <w:rFonts w:ascii="Calibri" w:eastAsia="Calibri" w:hAnsi="Calibri" w:cs="Calibri"/>
                <w:bdr w:val="nil"/>
              </w:rPr>
              <w:t xml:space="preserve"> </w:t>
            </w:r>
            <w:r>
              <w:rPr>
                <w:rFonts w:ascii="Calibri" w:eastAsia="Calibri" w:hAnsi="Calibri" w:cs="Calibri"/>
                <w:bdr w:val="nil"/>
              </w:rPr>
              <w:t xml:space="preserve">poškozovat, všímat si nepořádků a </w:t>
            </w:r>
            <w:r>
              <w:rPr>
                <w:rFonts w:ascii="Calibri" w:eastAsia="Calibri" w:hAnsi="Calibri" w:cs="Calibri"/>
                <w:bdr w:val="nil"/>
              </w:rPr>
              <w:lastRenderedPageBreak/>
              <w:t>škod, upozornit na ně</w:t>
            </w:r>
          </w:p>
        </w:tc>
      </w:tr>
      <w:tr w:rsidR="000E65EA" w14:paraId="0394AE30" w14:textId="77777777">
        <w:tc>
          <w:tcPr>
            <w:tcW w:w="1650" w:type="pct"/>
            <w:vMerge/>
            <w:tcBorders>
              <w:top w:val="inset" w:sz="6" w:space="0" w:color="808080"/>
              <w:left w:val="inset" w:sz="6" w:space="0" w:color="808080"/>
              <w:bottom w:val="inset" w:sz="6" w:space="0" w:color="808080"/>
              <w:right w:val="inset" w:sz="6" w:space="0" w:color="808080"/>
            </w:tcBorders>
          </w:tcPr>
          <w:p w14:paraId="092860E9" w14:textId="77777777" w:rsidR="000E65EA" w:rsidRDefault="000E65E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A8935" w14:textId="77777777" w:rsidR="000E65EA" w:rsidRDefault="00805BE5">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EA9CB" w14:textId="77777777" w:rsidR="000E65EA" w:rsidRDefault="00805BE5">
            <w:pPr>
              <w:spacing w:line="240" w:lineRule="auto"/>
              <w:jc w:val="left"/>
              <w:rPr>
                <w:bdr w:val="nil"/>
              </w:rPr>
            </w:pPr>
            <w:r>
              <w:rPr>
                <w:rFonts w:ascii="Calibri" w:eastAsia="Calibri" w:hAnsi="Calibri" w:cs="Calibri"/>
                <w:bdr w:val="nil"/>
              </w:rPr>
              <w:t>ovládat dechové svalstvo, sladit pohyb se zpěvem</w:t>
            </w:r>
          </w:p>
        </w:tc>
      </w:tr>
      <w:tr w:rsidR="000E65EA" w14:paraId="49412EB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B07F4" w14:textId="77777777" w:rsidR="000E65EA" w:rsidRDefault="00805BE5">
            <w:pPr>
              <w:spacing w:line="240" w:lineRule="auto"/>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D1566" w14:textId="77777777" w:rsidR="000E65EA" w:rsidRDefault="00805BE5">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ACA56" w14:textId="77777777" w:rsidR="000E65EA" w:rsidRDefault="00805BE5">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0E65EA" w14:paraId="706FF5F6" w14:textId="77777777">
        <w:tc>
          <w:tcPr>
            <w:tcW w:w="1650" w:type="pct"/>
            <w:vMerge/>
            <w:tcBorders>
              <w:top w:val="inset" w:sz="6" w:space="0" w:color="808080"/>
              <w:left w:val="inset" w:sz="6" w:space="0" w:color="808080"/>
              <w:bottom w:val="inset" w:sz="6" w:space="0" w:color="808080"/>
              <w:right w:val="inset" w:sz="6" w:space="0" w:color="808080"/>
            </w:tcBorders>
          </w:tcPr>
          <w:p w14:paraId="64AAFF45"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FE884" w14:textId="77777777" w:rsidR="000E65EA" w:rsidRDefault="00805BE5">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7B963" w14:textId="77777777" w:rsidR="000E65EA" w:rsidRDefault="00805BE5">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0E65EA" w14:paraId="1DA40E45" w14:textId="77777777">
        <w:tc>
          <w:tcPr>
            <w:tcW w:w="1650" w:type="pct"/>
            <w:vMerge/>
            <w:tcBorders>
              <w:top w:val="inset" w:sz="6" w:space="0" w:color="808080"/>
              <w:left w:val="inset" w:sz="6" w:space="0" w:color="808080"/>
              <w:bottom w:val="inset" w:sz="6" w:space="0" w:color="808080"/>
              <w:right w:val="inset" w:sz="6" w:space="0" w:color="808080"/>
            </w:tcBorders>
          </w:tcPr>
          <w:p w14:paraId="123BC6E5"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1A4A01A8"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E41EE" w14:textId="77777777" w:rsidR="000E65EA" w:rsidRDefault="00805BE5">
            <w:pPr>
              <w:spacing w:line="240" w:lineRule="auto"/>
              <w:jc w:val="left"/>
              <w:rPr>
                <w:bdr w:val="nil"/>
              </w:rPr>
            </w:pPr>
            <w:r>
              <w:rPr>
                <w:rFonts w:ascii="Calibri" w:eastAsia="Calibri" w:hAnsi="Calibri" w:cs="Calibri"/>
                <w:bdr w:val="nil"/>
              </w:rPr>
              <w:t>odloučit se na určitou dobu od rodičů a blízkých, být aktivní i bez jejich opory</w:t>
            </w:r>
          </w:p>
        </w:tc>
      </w:tr>
    </w:tbl>
    <w:p w14:paraId="39C4397E" w14:textId="77777777" w:rsidR="000E65EA" w:rsidRDefault="00805BE5">
      <w:pPr>
        <w:rPr>
          <w:bdr w:val="nil"/>
        </w:rPr>
      </w:pPr>
      <w:r>
        <w:rPr>
          <w:bdr w:val="nil"/>
        </w:rPr>
        <w:t>    </w:t>
      </w:r>
    </w:p>
    <w:p w14:paraId="37DE7B1A" w14:textId="77777777" w:rsidR="000E65EA" w:rsidRDefault="00805BE5">
      <w:pPr>
        <w:pStyle w:val="Nadpis3"/>
        <w:spacing w:before="281" w:after="281"/>
        <w:rPr>
          <w:bdr w:val="nil"/>
        </w:rPr>
      </w:pPr>
      <w:bookmarkStart w:id="32" w:name="_Toc256000036"/>
      <w:r>
        <w:rPr>
          <w:sz w:val="28"/>
          <w:szCs w:val="28"/>
          <w:bdr w:val="nil"/>
        </w:rPr>
        <w:t>Dělání, dělání, všechny smutky zahání</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35"/>
        <w:gridCol w:w="9208"/>
      </w:tblGrid>
      <w:tr w:rsidR="000E65EA" w14:paraId="30A2F32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257699" w14:textId="77777777" w:rsidR="000E65EA" w:rsidRDefault="00805BE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43C9D6" w14:textId="77777777" w:rsidR="000E65EA" w:rsidRDefault="00805BE5">
            <w:pPr>
              <w:shd w:val="clear" w:color="auto" w:fill="9CC2E5"/>
              <w:spacing w:line="240" w:lineRule="auto"/>
              <w:jc w:val="center"/>
              <w:rPr>
                <w:bdr w:val="nil"/>
              </w:rPr>
            </w:pPr>
            <w:r>
              <w:rPr>
                <w:rFonts w:ascii="Calibri" w:eastAsia="Calibri" w:hAnsi="Calibri" w:cs="Calibri"/>
                <w:bdr w:val="nil"/>
              </w:rPr>
              <w:t>Dělání, dělání, všechny smutky zahání</w:t>
            </w:r>
          </w:p>
        </w:tc>
      </w:tr>
      <w:tr w:rsidR="000E65EA" w14:paraId="4C41FD7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561167" w14:textId="77777777" w:rsidR="000E65EA" w:rsidRDefault="00805BE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68325" w14:textId="77777777" w:rsidR="000E65EA" w:rsidRDefault="00805BE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0E65EA" w14:paraId="64AC6C4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A625C3" w14:textId="77777777" w:rsidR="000E65EA" w:rsidRDefault="00805BE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367A7" w14:textId="77777777" w:rsidR="000E65EA" w:rsidRDefault="00805BE5">
            <w:pPr>
              <w:spacing w:line="240" w:lineRule="auto"/>
              <w:jc w:val="left"/>
              <w:rPr>
                <w:bdr w:val="nil"/>
              </w:rPr>
            </w:pPr>
            <w:r>
              <w:rPr>
                <w:rFonts w:ascii="Calibri" w:eastAsia="Calibri" w:hAnsi="Calibri" w:cs="Calibri"/>
                <w:bdr w:val="nil"/>
              </w:rPr>
              <w:t xml:space="preserve">Tento integrovaný blok naučí děti poznávat </w:t>
            </w:r>
            <w:proofErr w:type="gramStart"/>
            <w:r>
              <w:rPr>
                <w:rFonts w:ascii="Calibri" w:eastAsia="Calibri" w:hAnsi="Calibri" w:cs="Calibri"/>
                <w:bdr w:val="nil"/>
              </w:rPr>
              <w:t>povolání - znát</w:t>
            </w:r>
            <w:proofErr w:type="gramEnd"/>
            <w:r>
              <w:rPr>
                <w:rFonts w:ascii="Calibri" w:eastAsia="Calibri" w:hAnsi="Calibri" w:cs="Calibri"/>
                <w:bdr w:val="nil"/>
              </w:rPr>
              <w:t xml:space="preserve"> význam práce lidí, sledovat práci dospělých, znát typické vlastnosti pro pracovní činnosti. Vědět, jaký význam má kniha, co v knihách </w:t>
            </w:r>
            <w:proofErr w:type="gramStart"/>
            <w:r>
              <w:rPr>
                <w:rFonts w:ascii="Calibri" w:eastAsia="Calibri" w:hAnsi="Calibri" w:cs="Calibri"/>
                <w:bdr w:val="nil"/>
              </w:rPr>
              <w:t>najdeme - encyklopedie</w:t>
            </w:r>
            <w:proofErr w:type="gramEnd"/>
            <w:r>
              <w:rPr>
                <w:rFonts w:ascii="Calibri" w:eastAsia="Calibri" w:hAnsi="Calibri" w:cs="Calibri"/>
                <w:bdr w:val="nil"/>
              </w:rPr>
              <w:t xml:space="preserve">, leporela, pohádkové knihy, naučná literatura. Chceme, aby děti věděly, že sport je důležitý pro zdraví. Budeme rozlišovat druhy sportů. Děti se dozvědí o hlavních složkách integrovaného záchranného systému. Klademe důraz na správnou výslovnost, správné ovládání dechu, tempa řeči, intonace hlasu, vědomé využití všech smyslů. Důležité je chápat prostorové </w:t>
            </w:r>
            <w:proofErr w:type="gramStart"/>
            <w:r>
              <w:rPr>
                <w:rFonts w:ascii="Calibri" w:eastAsia="Calibri" w:hAnsi="Calibri" w:cs="Calibri"/>
                <w:bdr w:val="nil"/>
              </w:rPr>
              <w:t>pojmy - pravá</w:t>
            </w:r>
            <w:proofErr w:type="gramEnd"/>
            <w:r>
              <w:rPr>
                <w:rFonts w:ascii="Calibri" w:eastAsia="Calibri" w:hAnsi="Calibri" w:cs="Calibri"/>
                <w:bdr w:val="nil"/>
              </w:rPr>
              <w:t xml:space="preserve"> a levá strana, nahoře, dole, pod, nad, vedle, mezi, orientovat se v čase - ráno, poledne, večer. Dítě umí vyjádřit souhlas x nesouhlas, </w:t>
            </w:r>
            <w:proofErr w:type="gramStart"/>
            <w:r>
              <w:rPr>
                <w:rFonts w:ascii="Calibri" w:eastAsia="Calibri" w:hAnsi="Calibri" w:cs="Calibri"/>
                <w:bdr w:val="nil"/>
              </w:rPr>
              <w:t>říci</w:t>
            </w:r>
            <w:proofErr w:type="gramEnd"/>
            <w:r>
              <w:rPr>
                <w:rFonts w:ascii="Calibri" w:eastAsia="Calibri" w:hAnsi="Calibri" w:cs="Calibri"/>
                <w:bdr w:val="nil"/>
              </w:rPr>
              <w:t xml:space="preserve"> "NE", zorganizuje si a rozvine hru s kamarádem, neodmítne pomoc od dospělého. Dovede odmítnout situaci, která je mu nepříjemná. Při běžném způsobu pohybu dovede bezpečně odhadnout situaci, zvládat všechny překážky, učí se skákat, prolézat, přeskakovat, přelézat, plazit se.</w:t>
            </w:r>
          </w:p>
        </w:tc>
      </w:tr>
      <w:tr w:rsidR="000E65EA" w14:paraId="32E24DD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C1B362" w14:textId="77777777" w:rsidR="000E65EA" w:rsidRDefault="00805BE5">
            <w:pPr>
              <w:shd w:val="clear" w:color="auto" w:fill="DEEAF6"/>
              <w:spacing w:line="240" w:lineRule="auto"/>
              <w:jc w:val="left"/>
              <w:rPr>
                <w:bdr w:val="nil"/>
              </w:rPr>
            </w:pPr>
            <w:r>
              <w:rPr>
                <w:rFonts w:ascii="Calibri" w:eastAsia="Calibri" w:hAnsi="Calibri" w:cs="Calibri"/>
                <w:bdr w:val="nil"/>
              </w:rPr>
              <w:lastRenderedPageBreak/>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B922A" w14:textId="77777777" w:rsidR="000E65EA" w:rsidRDefault="00805BE5">
            <w:pPr>
              <w:numPr>
                <w:ilvl w:val="0"/>
                <w:numId w:val="6"/>
              </w:numPr>
              <w:spacing w:line="240" w:lineRule="auto"/>
              <w:jc w:val="left"/>
              <w:rPr>
                <w:bdr w:val="nil"/>
              </w:rPr>
            </w:pPr>
            <w:r>
              <w:rPr>
                <w:rFonts w:ascii="Calibri" w:eastAsia="Calibri" w:hAnsi="Calibri" w:cs="Calibri"/>
                <w:bdr w:val="nil"/>
              </w:rPr>
              <w:t>Povolání</w:t>
            </w:r>
          </w:p>
          <w:p w14:paraId="5DF32DBF" w14:textId="77777777" w:rsidR="000E65EA" w:rsidRDefault="00805BE5">
            <w:pPr>
              <w:numPr>
                <w:ilvl w:val="0"/>
                <w:numId w:val="6"/>
              </w:numPr>
              <w:spacing w:line="240" w:lineRule="auto"/>
              <w:jc w:val="left"/>
              <w:rPr>
                <w:bdr w:val="nil"/>
              </w:rPr>
            </w:pPr>
            <w:r>
              <w:rPr>
                <w:rFonts w:ascii="Calibri" w:eastAsia="Calibri" w:hAnsi="Calibri" w:cs="Calibri"/>
                <w:bdr w:val="nil"/>
              </w:rPr>
              <w:t>Pohádky</w:t>
            </w:r>
          </w:p>
          <w:p w14:paraId="552EE615" w14:textId="77777777" w:rsidR="000E65EA" w:rsidRDefault="00805BE5">
            <w:pPr>
              <w:numPr>
                <w:ilvl w:val="0"/>
                <w:numId w:val="6"/>
              </w:numPr>
              <w:spacing w:line="240" w:lineRule="auto"/>
              <w:jc w:val="left"/>
              <w:rPr>
                <w:bdr w:val="nil"/>
              </w:rPr>
            </w:pPr>
            <w:r>
              <w:rPr>
                <w:rFonts w:ascii="Calibri" w:eastAsia="Calibri" w:hAnsi="Calibri" w:cs="Calibri"/>
                <w:bdr w:val="nil"/>
              </w:rPr>
              <w:t>Nástroje (hudební, pracovní)</w:t>
            </w:r>
          </w:p>
          <w:p w14:paraId="033D8A7A" w14:textId="77777777" w:rsidR="000E65EA" w:rsidRDefault="00805BE5">
            <w:pPr>
              <w:numPr>
                <w:ilvl w:val="0"/>
                <w:numId w:val="6"/>
              </w:numPr>
              <w:spacing w:line="240" w:lineRule="auto"/>
              <w:jc w:val="left"/>
              <w:rPr>
                <w:bdr w:val="nil"/>
              </w:rPr>
            </w:pPr>
            <w:r>
              <w:rPr>
                <w:rFonts w:ascii="Calibri" w:eastAsia="Calibri" w:hAnsi="Calibri" w:cs="Calibri"/>
                <w:bdr w:val="nil"/>
              </w:rPr>
              <w:t>Knihy</w:t>
            </w:r>
          </w:p>
          <w:p w14:paraId="6AF60B70" w14:textId="77777777" w:rsidR="000E65EA" w:rsidRDefault="00805BE5">
            <w:pPr>
              <w:numPr>
                <w:ilvl w:val="0"/>
                <w:numId w:val="6"/>
              </w:numPr>
              <w:spacing w:line="240" w:lineRule="auto"/>
              <w:jc w:val="left"/>
              <w:rPr>
                <w:bdr w:val="nil"/>
              </w:rPr>
            </w:pPr>
            <w:r>
              <w:rPr>
                <w:rFonts w:ascii="Calibri" w:eastAsia="Calibri" w:hAnsi="Calibri" w:cs="Calibri"/>
                <w:bdr w:val="nil"/>
              </w:rPr>
              <w:t>Sporty</w:t>
            </w:r>
          </w:p>
          <w:p w14:paraId="7C21AC77" w14:textId="77777777" w:rsidR="000E65EA" w:rsidRDefault="00805BE5">
            <w:pPr>
              <w:numPr>
                <w:ilvl w:val="0"/>
                <w:numId w:val="6"/>
              </w:numPr>
              <w:spacing w:line="240" w:lineRule="auto"/>
              <w:jc w:val="left"/>
              <w:rPr>
                <w:bdr w:val="nil"/>
              </w:rPr>
            </w:pPr>
            <w:r>
              <w:rPr>
                <w:rFonts w:ascii="Calibri" w:eastAsia="Calibri" w:hAnsi="Calibri" w:cs="Calibri"/>
                <w:bdr w:val="nil"/>
              </w:rPr>
              <w:t>Kdo nás chrání</w:t>
            </w:r>
          </w:p>
        </w:tc>
      </w:tr>
    </w:tbl>
    <w:p w14:paraId="2ED0E748" w14:textId="77777777" w:rsidR="000E65EA" w:rsidRDefault="00805BE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35"/>
        <w:gridCol w:w="4283"/>
        <w:gridCol w:w="4925"/>
      </w:tblGrid>
      <w:tr w:rsidR="000E65EA" w14:paraId="289528A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457526" w14:textId="77777777" w:rsidR="000E65EA" w:rsidRDefault="00805BE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ABEAED" w14:textId="77777777" w:rsidR="000E65EA" w:rsidRDefault="00805BE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6061CF" w14:textId="77777777" w:rsidR="000E65EA" w:rsidRDefault="00805BE5">
            <w:pPr>
              <w:shd w:val="clear" w:color="auto" w:fill="9CC2E5"/>
              <w:spacing w:line="240" w:lineRule="auto"/>
              <w:jc w:val="center"/>
              <w:rPr>
                <w:bdr w:val="nil"/>
              </w:rPr>
            </w:pPr>
            <w:r>
              <w:rPr>
                <w:rFonts w:ascii="Calibri" w:eastAsia="Calibri" w:hAnsi="Calibri" w:cs="Calibri"/>
                <w:b/>
                <w:bCs/>
                <w:bdr w:val="nil"/>
              </w:rPr>
              <w:t>Očekávané výstupy</w:t>
            </w:r>
          </w:p>
        </w:tc>
      </w:tr>
      <w:tr w:rsidR="000E65EA" w14:paraId="10286EB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46793" w14:textId="77777777" w:rsidR="000E65EA" w:rsidRDefault="00805BE5">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6705B" w14:textId="77777777" w:rsidR="000E65EA" w:rsidRDefault="00805BE5">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139EF" w14:textId="77777777" w:rsidR="000E65EA" w:rsidRDefault="00805BE5">
            <w:pPr>
              <w:spacing w:line="240" w:lineRule="auto"/>
              <w:jc w:val="left"/>
              <w:rPr>
                <w:bdr w:val="nil"/>
              </w:rPr>
            </w:pPr>
            <w:r>
              <w:rPr>
                <w:rFonts w:ascii="Calibri" w:eastAsia="Calibri" w:hAnsi="Calibri" w:cs="Calibri"/>
                <w:bdr w:val="nil"/>
              </w:rPr>
              <w:t>řešit problémy, úkoly a situace, myslet kreativně, předkládat „nápady“</w:t>
            </w:r>
          </w:p>
        </w:tc>
      </w:tr>
      <w:tr w:rsidR="000E65EA" w14:paraId="7E56A765" w14:textId="77777777">
        <w:tc>
          <w:tcPr>
            <w:tcW w:w="1650" w:type="pct"/>
            <w:vMerge/>
            <w:tcBorders>
              <w:top w:val="inset" w:sz="6" w:space="0" w:color="808080"/>
              <w:left w:val="inset" w:sz="6" w:space="0" w:color="808080"/>
              <w:bottom w:val="inset" w:sz="6" w:space="0" w:color="808080"/>
              <w:right w:val="inset" w:sz="6" w:space="0" w:color="808080"/>
            </w:tcBorders>
          </w:tcPr>
          <w:p w14:paraId="7A2C946F"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1B474F60"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CE2D4" w14:textId="77777777" w:rsidR="000E65EA" w:rsidRDefault="00805BE5">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0E65EA" w14:paraId="2043BB68" w14:textId="77777777">
        <w:tc>
          <w:tcPr>
            <w:tcW w:w="1650" w:type="pct"/>
            <w:vMerge/>
            <w:tcBorders>
              <w:top w:val="inset" w:sz="6" w:space="0" w:color="808080"/>
              <w:left w:val="inset" w:sz="6" w:space="0" w:color="808080"/>
              <w:bottom w:val="inset" w:sz="6" w:space="0" w:color="808080"/>
              <w:right w:val="inset" w:sz="6" w:space="0" w:color="808080"/>
            </w:tcBorders>
          </w:tcPr>
          <w:p w14:paraId="5D60B95D"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3FF5F" w14:textId="77777777" w:rsidR="000E65EA" w:rsidRDefault="00805BE5">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8D081" w14:textId="77777777" w:rsidR="000E65EA" w:rsidRDefault="00805BE5">
            <w:pPr>
              <w:spacing w:line="240" w:lineRule="auto"/>
              <w:jc w:val="left"/>
              <w:rPr>
                <w:bdr w:val="nil"/>
              </w:rPr>
            </w:pPr>
            <w:r>
              <w:rPr>
                <w:rFonts w:ascii="Calibri" w:eastAsia="Calibri" w:hAnsi="Calibri" w:cs="Calibri"/>
                <w:bdr w:val="nil"/>
              </w:rPr>
              <w:t>řešit problémy, úkoly a situace, myslet kreativně, předkládat „nápady“</w:t>
            </w:r>
          </w:p>
        </w:tc>
      </w:tr>
      <w:tr w:rsidR="000E65EA" w14:paraId="2638676B" w14:textId="77777777">
        <w:tc>
          <w:tcPr>
            <w:tcW w:w="1650" w:type="pct"/>
            <w:vMerge/>
            <w:tcBorders>
              <w:top w:val="inset" w:sz="6" w:space="0" w:color="808080"/>
              <w:left w:val="inset" w:sz="6" w:space="0" w:color="808080"/>
              <w:bottom w:val="inset" w:sz="6" w:space="0" w:color="808080"/>
              <w:right w:val="inset" w:sz="6" w:space="0" w:color="808080"/>
            </w:tcBorders>
          </w:tcPr>
          <w:p w14:paraId="617956C0"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0701F904"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ACC31" w14:textId="77777777" w:rsidR="000E65EA" w:rsidRDefault="00805BE5">
            <w:pPr>
              <w:spacing w:line="240" w:lineRule="auto"/>
              <w:jc w:val="left"/>
              <w:rPr>
                <w:bdr w:val="nil"/>
              </w:rPr>
            </w:pPr>
            <w:r>
              <w:rPr>
                <w:rFonts w:ascii="Calibri" w:eastAsia="Calibri" w:hAnsi="Calibri" w:cs="Calibri"/>
                <w:bdr w:val="nil"/>
              </w:rPr>
              <w:t>všímat si změn a dění v nejbližším okolí</w:t>
            </w:r>
          </w:p>
        </w:tc>
      </w:tr>
      <w:tr w:rsidR="000E65EA" w14:paraId="4D7664B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431D6" w14:textId="77777777" w:rsidR="000E65EA" w:rsidRDefault="00805BE5">
            <w:pPr>
              <w:spacing w:line="240" w:lineRule="auto"/>
              <w:jc w:val="left"/>
              <w:rPr>
                <w:bdr w:val="nil"/>
              </w:rPr>
            </w:pPr>
            <w:r>
              <w:rPr>
                <w:rFonts w:ascii="Calibri" w:eastAsia="Calibri" w:hAnsi="Calibri" w:cs="Calibri"/>
                <w:bdr w:val="nil"/>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8C0E6" w14:textId="77777777" w:rsidR="000E65EA" w:rsidRDefault="00805BE5">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D0F73" w14:textId="77777777" w:rsidR="000E65EA" w:rsidRDefault="00805BE5">
            <w:pPr>
              <w:spacing w:line="240" w:lineRule="auto"/>
              <w:jc w:val="left"/>
              <w:rPr>
                <w:bdr w:val="nil"/>
              </w:rPr>
            </w:pPr>
            <w:r>
              <w:rPr>
                <w:rFonts w:ascii="Calibri" w:eastAsia="Calibri" w:hAnsi="Calibri" w:cs="Calibri"/>
                <w:bdr w:val="nil"/>
              </w:rPr>
              <w:t>poznat některá písmena a číslice, popř. slova</w:t>
            </w:r>
          </w:p>
        </w:tc>
      </w:tr>
      <w:tr w:rsidR="000E65EA" w14:paraId="5ADE6FF1" w14:textId="77777777">
        <w:tc>
          <w:tcPr>
            <w:tcW w:w="1650" w:type="pct"/>
            <w:vMerge/>
            <w:tcBorders>
              <w:top w:val="inset" w:sz="6" w:space="0" w:color="808080"/>
              <w:left w:val="inset" w:sz="6" w:space="0" w:color="808080"/>
              <w:bottom w:val="inset" w:sz="6" w:space="0" w:color="808080"/>
              <w:right w:val="inset" w:sz="6" w:space="0" w:color="808080"/>
            </w:tcBorders>
          </w:tcPr>
          <w:p w14:paraId="52030504"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58E4554D"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94590" w14:textId="77777777" w:rsidR="000E65EA" w:rsidRDefault="00805BE5">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0E65EA" w14:paraId="33F806A2" w14:textId="77777777">
        <w:tc>
          <w:tcPr>
            <w:tcW w:w="1650" w:type="pct"/>
            <w:vMerge/>
            <w:tcBorders>
              <w:top w:val="inset" w:sz="6" w:space="0" w:color="808080"/>
              <w:left w:val="inset" w:sz="6" w:space="0" w:color="808080"/>
              <w:bottom w:val="inset" w:sz="6" w:space="0" w:color="808080"/>
              <w:right w:val="inset" w:sz="6" w:space="0" w:color="808080"/>
            </w:tcBorders>
          </w:tcPr>
          <w:p w14:paraId="22794718"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21A935B1"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D9633" w14:textId="77777777" w:rsidR="000E65EA" w:rsidRDefault="00805BE5">
            <w:pPr>
              <w:spacing w:line="240" w:lineRule="auto"/>
              <w:jc w:val="left"/>
              <w:rPr>
                <w:bdr w:val="nil"/>
              </w:rPr>
            </w:pPr>
            <w:r>
              <w:rPr>
                <w:rFonts w:ascii="Calibri" w:eastAsia="Calibri" w:hAnsi="Calibri" w:cs="Calibri"/>
                <w:bdr w:val="nil"/>
              </w:rPr>
              <w:t>popsat situaci (skutečnou, podle obrázku)</w:t>
            </w:r>
          </w:p>
        </w:tc>
      </w:tr>
      <w:tr w:rsidR="000E65EA" w14:paraId="6B266AFD" w14:textId="77777777">
        <w:tc>
          <w:tcPr>
            <w:tcW w:w="1650" w:type="pct"/>
            <w:vMerge/>
            <w:tcBorders>
              <w:top w:val="inset" w:sz="6" w:space="0" w:color="808080"/>
              <w:left w:val="inset" w:sz="6" w:space="0" w:color="808080"/>
              <w:bottom w:val="inset" w:sz="6" w:space="0" w:color="808080"/>
              <w:right w:val="inset" w:sz="6" w:space="0" w:color="808080"/>
            </w:tcBorders>
          </w:tcPr>
          <w:p w14:paraId="4D23421A"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BC3B3" w14:textId="77777777" w:rsidR="000E65EA" w:rsidRDefault="00805BE5">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F8537" w14:textId="77777777" w:rsidR="000E65EA" w:rsidRDefault="00805BE5">
            <w:pPr>
              <w:spacing w:line="240" w:lineRule="auto"/>
              <w:jc w:val="left"/>
              <w:rPr>
                <w:bdr w:val="nil"/>
              </w:rPr>
            </w:pPr>
            <w:r>
              <w:rPr>
                <w:rFonts w:ascii="Calibri" w:eastAsia="Calibri" w:hAnsi="Calibri" w:cs="Calibri"/>
                <w:bdr w:val="nil"/>
              </w:rPr>
              <w:t>poznat některá písmena a číslice, popř. slova</w:t>
            </w:r>
          </w:p>
        </w:tc>
      </w:tr>
      <w:tr w:rsidR="000E65EA" w14:paraId="709B2FBB" w14:textId="77777777">
        <w:tc>
          <w:tcPr>
            <w:tcW w:w="1650" w:type="pct"/>
            <w:vMerge/>
            <w:tcBorders>
              <w:top w:val="inset" w:sz="6" w:space="0" w:color="808080"/>
              <w:left w:val="inset" w:sz="6" w:space="0" w:color="808080"/>
              <w:bottom w:val="inset" w:sz="6" w:space="0" w:color="808080"/>
              <w:right w:val="inset" w:sz="6" w:space="0" w:color="808080"/>
            </w:tcBorders>
          </w:tcPr>
          <w:p w14:paraId="3BE36E36"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1F07E2AA"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F4D75" w14:textId="77777777" w:rsidR="000E65EA" w:rsidRDefault="00805BE5">
            <w:pPr>
              <w:spacing w:line="240" w:lineRule="auto"/>
              <w:jc w:val="left"/>
              <w:rPr>
                <w:bdr w:val="nil"/>
              </w:rPr>
            </w:pPr>
            <w:r>
              <w:rPr>
                <w:rFonts w:ascii="Calibri" w:eastAsia="Calibri" w:hAnsi="Calibri" w:cs="Calibri"/>
                <w:bdr w:val="nil"/>
              </w:rPr>
              <w:t>poznat napsané své jméno</w:t>
            </w:r>
          </w:p>
        </w:tc>
      </w:tr>
      <w:tr w:rsidR="000E65EA" w14:paraId="5640A8C9" w14:textId="77777777">
        <w:tc>
          <w:tcPr>
            <w:tcW w:w="1650" w:type="pct"/>
            <w:vMerge/>
            <w:tcBorders>
              <w:top w:val="inset" w:sz="6" w:space="0" w:color="808080"/>
              <w:left w:val="inset" w:sz="6" w:space="0" w:color="808080"/>
              <w:bottom w:val="inset" w:sz="6" w:space="0" w:color="808080"/>
              <w:right w:val="inset" w:sz="6" w:space="0" w:color="808080"/>
            </w:tcBorders>
          </w:tcPr>
          <w:p w14:paraId="0C831BE9"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1CD2809B"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C6E4F" w14:textId="77777777" w:rsidR="000E65EA" w:rsidRDefault="00805BE5">
            <w:pPr>
              <w:spacing w:line="240" w:lineRule="auto"/>
              <w:jc w:val="left"/>
              <w:rPr>
                <w:bdr w:val="nil"/>
              </w:rPr>
            </w:pPr>
            <w:r>
              <w:rPr>
                <w:rFonts w:ascii="Calibri" w:eastAsia="Calibri" w:hAnsi="Calibri" w:cs="Calibri"/>
                <w:bdr w:val="nil"/>
              </w:rPr>
              <w:t xml:space="preserve">ovládat koordinaci ruky a oka, zvládat jemnou motoriku (zacházet s předměty denní potřeby, s drobnými pomůckami, s nástroji, náčiním a </w:t>
            </w:r>
            <w:r>
              <w:rPr>
                <w:rFonts w:ascii="Calibri" w:eastAsia="Calibri" w:hAnsi="Calibri" w:cs="Calibri"/>
                <w:bdr w:val="nil"/>
              </w:rPr>
              <w:lastRenderedPageBreak/>
              <w:t>materiálem, zacházet s grafickým a výtvarným materiálem, např. s tužkami, barvami, nůžkami, papírem, modelovací hmotou, zacházet s jednoduchými hudebními nástroji apod.)</w:t>
            </w:r>
          </w:p>
        </w:tc>
      </w:tr>
      <w:tr w:rsidR="000E65EA" w14:paraId="5B37086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809EE" w14:textId="77777777" w:rsidR="000E65EA" w:rsidRDefault="00805BE5">
            <w:pPr>
              <w:spacing w:line="240" w:lineRule="auto"/>
              <w:jc w:val="left"/>
              <w:rPr>
                <w:bdr w:val="nil"/>
              </w:rPr>
            </w:pPr>
            <w:r>
              <w:rPr>
                <w:rFonts w:ascii="Calibri" w:eastAsia="Calibri" w:hAnsi="Calibri" w:cs="Calibri"/>
                <w:bdr w:val="nil"/>
              </w:rPr>
              <w:lastRenderedPageBreak/>
              <w:t>odhaduje své síly, učí se hodnotit svoje osobní pokroky i oceňovat výkony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199F2" w14:textId="77777777" w:rsidR="000E65EA" w:rsidRDefault="00805BE5">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BB261" w14:textId="77777777" w:rsidR="000E65EA" w:rsidRDefault="00805BE5">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0E65EA" w14:paraId="3014DF26" w14:textId="77777777">
        <w:tc>
          <w:tcPr>
            <w:tcW w:w="1650" w:type="pct"/>
            <w:vMerge/>
            <w:tcBorders>
              <w:top w:val="inset" w:sz="6" w:space="0" w:color="808080"/>
              <w:left w:val="inset" w:sz="6" w:space="0" w:color="808080"/>
              <w:bottom w:val="inset" w:sz="6" w:space="0" w:color="808080"/>
              <w:right w:val="inset" w:sz="6" w:space="0" w:color="808080"/>
            </w:tcBorders>
          </w:tcPr>
          <w:p w14:paraId="694B51F4"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0993F05C"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8B06C" w14:textId="77777777" w:rsidR="000E65EA" w:rsidRDefault="00805BE5">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0E65EA" w14:paraId="50273689" w14:textId="77777777">
        <w:tc>
          <w:tcPr>
            <w:tcW w:w="1650" w:type="pct"/>
            <w:vMerge/>
            <w:tcBorders>
              <w:top w:val="inset" w:sz="6" w:space="0" w:color="808080"/>
              <w:left w:val="inset" w:sz="6" w:space="0" w:color="808080"/>
              <w:bottom w:val="inset" w:sz="6" w:space="0" w:color="808080"/>
              <w:right w:val="inset" w:sz="6" w:space="0" w:color="808080"/>
            </w:tcBorders>
          </w:tcPr>
          <w:p w14:paraId="2BC18C53"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3B31059F"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18AD0" w14:textId="77777777" w:rsidR="000E65EA" w:rsidRDefault="00805BE5">
            <w:pPr>
              <w:spacing w:line="240" w:lineRule="auto"/>
              <w:jc w:val="left"/>
              <w:rPr>
                <w:bdr w:val="nil"/>
              </w:rPr>
            </w:pPr>
            <w:r>
              <w:rPr>
                <w:rFonts w:ascii="Calibri" w:eastAsia="Calibri" w:hAnsi="Calibri" w:cs="Calibri"/>
                <w:bdr w:val="nil"/>
              </w:rPr>
              <w:t>sledovat a vyprávět příběh, pohádku</w:t>
            </w:r>
          </w:p>
        </w:tc>
      </w:tr>
      <w:tr w:rsidR="000E65EA" w14:paraId="546FDB53" w14:textId="77777777">
        <w:tc>
          <w:tcPr>
            <w:tcW w:w="1650" w:type="pct"/>
            <w:vMerge/>
            <w:tcBorders>
              <w:top w:val="inset" w:sz="6" w:space="0" w:color="808080"/>
              <w:left w:val="inset" w:sz="6" w:space="0" w:color="808080"/>
              <w:bottom w:val="inset" w:sz="6" w:space="0" w:color="808080"/>
              <w:right w:val="inset" w:sz="6" w:space="0" w:color="808080"/>
            </w:tcBorders>
          </w:tcPr>
          <w:p w14:paraId="0B6411F8"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215A9" w14:textId="77777777" w:rsidR="000E65EA" w:rsidRDefault="00805BE5">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5C192" w14:textId="77777777" w:rsidR="000E65EA" w:rsidRDefault="00805BE5">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0E65EA" w14:paraId="4505C783" w14:textId="77777777">
        <w:tc>
          <w:tcPr>
            <w:tcW w:w="1650" w:type="pct"/>
            <w:vMerge/>
            <w:tcBorders>
              <w:top w:val="inset" w:sz="6" w:space="0" w:color="808080"/>
              <w:left w:val="inset" w:sz="6" w:space="0" w:color="808080"/>
              <w:bottom w:val="inset" w:sz="6" w:space="0" w:color="808080"/>
              <w:right w:val="inset" w:sz="6" w:space="0" w:color="808080"/>
            </w:tcBorders>
          </w:tcPr>
          <w:p w14:paraId="623DDE76"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7A8C3080"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DA452" w14:textId="77777777" w:rsidR="000E65EA" w:rsidRDefault="00805BE5">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0E65EA" w14:paraId="23FFAA9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3D1D2" w14:textId="77777777" w:rsidR="000E65EA" w:rsidRDefault="00805BE5">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527FA" w14:textId="77777777" w:rsidR="000E65EA" w:rsidRDefault="00805BE5">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B6E9F" w14:textId="77777777" w:rsidR="000E65EA" w:rsidRDefault="00805BE5">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0E65EA" w14:paraId="778A12D0" w14:textId="77777777">
        <w:tc>
          <w:tcPr>
            <w:tcW w:w="1650" w:type="pct"/>
            <w:vMerge/>
            <w:tcBorders>
              <w:top w:val="inset" w:sz="6" w:space="0" w:color="808080"/>
              <w:left w:val="inset" w:sz="6" w:space="0" w:color="808080"/>
              <w:bottom w:val="inset" w:sz="6" w:space="0" w:color="808080"/>
              <w:right w:val="inset" w:sz="6" w:space="0" w:color="808080"/>
            </w:tcBorders>
          </w:tcPr>
          <w:p w14:paraId="223F7098"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76CF2A9E"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2E078" w14:textId="77777777" w:rsidR="000E65EA" w:rsidRDefault="00805BE5">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0E65EA" w14:paraId="2AC4EAD8" w14:textId="77777777">
        <w:tc>
          <w:tcPr>
            <w:tcW w:w="1650" w:type="pct"/>
            <w:vMerge/>
            <w:tcBorders>
              <w:top w:val="inset" w:sz="6" w:space="0" w:color="808080"/>
              <w:left w:val="inset" w:sz="6" w:space="0" w:color="808080"/>
              <w:bottom w:val="inset" w:sz="6" w:space="0" w:color="808080"/>
              <w:right w:val="inset" w:sz="6" w:space="0" w:color="808080"/>
            </w:tcBorders>
          </w:tcPr>
          <w:p w14:paraId="0700B0C0"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95A8A" w14:textId="77777777" w:rsidR="000E65EA" w:rsidRDefault="00805BE5">
            <w:pPr>
              <w:spacing w:line="240" w:lineRule="auto"/>
              <w:jc w:val="left"/>
              <w:rPr>
                <w:bdr w:val="nil"/>
              </w:rPr>
            </w:pPr>
            <w:r>
              <w:rPr>
                <w:rFonts w:ascii="Calibri" w:eastAsia="Calibri" w:hAnsi="Calibri" w:cs="Calibri"/>
                <w:bdr w:val="nil"/>
              </w:rPr>
              <w:t xml:space="preserve">rozvoj, zpřesňování a kultivace smyslového vnímání, přechod od konkrétně názorného </w:t>
            </w:r>
            <w:r>
              <w:rPr>
                <w:rFonts w:ascii="Calibri" w:eastAsia="Calibri" w:hAnsi="Calibri" w:cs="Calibri"/>
                <w:bdr w:val="nil"/>
              </w:rPr>
              <w:lastRenderedPageBreak/>
              <w:t>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34116" w14:textId="77777777" w:rsidR="000E65EA" w:rsidRDefault="00805BE5">
            <w:pPr>
              <w:spacing w:line="240" w:lineRule="auto"/>
              <w:jc w:val="left"/>
              <w:rPr>
                <w:bdr w:val="nil"/>
              </w:rPr>
            </w:pPr>
            <w:r>
              <w:rPr>
                <w:rFonts w:ascii="Calibri" w:eastAsia="Calibri" w:hAnsi="Calibri" w:cs="Calibri"/>
                <w:bdr w:val="nil"/>
              </w:rPr>
              <w:lastRenderedPageBreak/>
              <w:t xml:space="preserve">naučit se zpaměti krátké texty (reprodukovat říkanky, písničky, pohádky, zvládnout jednoduchou </w:t>
            </w:r>
            <w:r>
              <w:rPr>
                <w:rFonts w:ascii="Calibri" w:eastAsia="Calibri" w:hAnsi="Calibri" w:cs="Calibri"/>
                <w:bdr w:val="nil"/>
              </w:rPr>
              <w:lastRenderedPageBreak/>
              <w:t>dramatickou úlohu apod.)</w:t>
            </w:r>
          </w:p>
        </w:tc>
      </w:tr>
      <w:tr w:rsidR="000E65EA" w14:paraId="4948A0D7" w14:textId="77777777">
        <w:tc>
          <w:tcPr>
            <w:tcW w:w="1650" w:type="pct"/>
            <w:vMerge/>
            <w:tcBorders>
              <w:top w:val="inset" w:sz="6" w:space="0" w:color="808080"/>
              <w:left w:val="inset" w:sz="6" w:space="0" w:color="808080"/>
              <w:bottom w:val="inset" w:sz="6" w:space="0" w:color="808080"/>
              <w:right w:val="inset" w:sz="6" w:space="0" w:color="808080"/>
            </w:tcBorders>
          </w:tcPr>
          <w:p w14:paraId="5F723210"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3AF78899"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027EE" w14:textId="77777777" w:rsidR="000E65EA" w:rsidRDefault="00805BE5">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0E65EA" w14:paraId="7C11205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F279C" w14:textId="77777777" w:rsidR="000E65EA" w:rsidRDefault="00805BE5">
            <w:pPr>
              <w:spacing w:line="240" w:lineRule="auto"/>
              <w:jc w:val="left"/>
              <w:rPr>
                <w:bdr w:val="nil"/>
              </w:rPr>
            </w:pPr>
            <w:r>
              <w:rPr>
                <w:rFonts w:ascii="Calibri" w:eastAsia="Calibri" w:hAnsi="Calibri" w:cs="Calibri"/>
                <w:bdr w:val="nil"/>
              </w:rPr>
              <w:t>se chová při setkání s neznámými lidmi či v neznámých situacích obezřetně; nevhodné chování i komunikaci, která je mu nepříjemná, umí odmítnout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F346F" w14:textId="77777777" w:rsidR="000E65EA" w:rsidRDefault="00805BE5">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B58F9" w14:textId="77777777" w:rsidR="000E65EA" w:rsidRDefault="00805BE5">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0E65EA" w14:paraId="32480327" w14:textId="77777777">
        <w:tc>
          <w:tcPr>
            <w:tcW w:w="1650" w:type="pct"/>
            <w:vMerge/>
            <w:tcBorders>
              <w:top w:val="inset" w:sz="6" w:space="0" w:color="808080"/>
              <w:left w:val="inset" w:sz="6" w:space="0" w:color="808080"/>
              <w:bottom w:val="inset" w:sz="6" w:space="0" w:color="808080"/>
              <w:right w:val="inset" w:sz="6" w:space="0" w:color="808080"/>
            </w:tcBorders>
          </w:tcPr>
          <w:p w14:paraId="3812D2A5"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7D563" w14:textId="77777777" w:rsidR="000E65EA" w:rsidRDefault="00805BE5">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221D1" w14:textId="77777777" w:rsidR="000E65EA" w:rsidRDefault="00805BE5">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0E65EA" w14:paraId="10BE1F7B" w14:textId="77777777">
        <w:tc>
          <w:tcPr>
            <w:tcW w:w="1650" w:type="pct"/>
            <w:vMerge/>
            <w:tcBorders>
              <w:top w:val="inset" w:sz="6" w:space="0" w:color="808080"/>
              <w:left w:val="inset" w:sz="6" w:space="0" w:color="808080"/>
              <w:bottom w:val="inset" w:sz="6" w:space="0" w:color="808080"/>
              <w:right w:val="inset" w:sz="6" w:space="0" w:color="808080"/>
            </w:tcBorders>
          </w:tcPr>
          <w:p w14:paraId="0FADB9CD"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16BD9DA8"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5E1A5" w14:textId="77777777" w:rsidR="000E65EA" w:rsidRDefault="00805BE5">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0E65EA" w14:paraId="11CB292F" w14:textId="77777777">
        <w:tc>
          <w:tcPr>
            <w:tcW w:w="1650" w:type="pct"/>
            <w:vMerge/>
            <w:tcBorders>
              <w:top w:val="inset" w:sz="6" w:space="0" w:color="808080"/>
              <w:left w:val="inset" w:sz="6" w:space="0" w:color="808080"/>
              <w:bottom w:val="inset" w:sz="6" w:space="0" w:color="808080"/>
              <w:right w:val="inset" w:sz="6" w:space="0" w:color="808080"/>
            </w:tcBorders>
          </w:tcPr>
          <w:p w14:paraId="68CA6F6C"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392175D9"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2EA16" w14:textId="77777777" w:rsidR="000E65EA" w:rsidRDefault="00805BE5">
            <w:pPr>
              <w:spacing w:line="240" w:lineRule="auto"/>
              <w:jc w:val="left"/>
              <w:rPr>
                <w:bdr w:val="nil"/>
              </w:rPr>
            </w:pPr>
            <w:r>
              <w:rPr>
                <w:rFonts w:ascii="Calibri" w:eastAsia="Calibri" w:hAnsi="Calibri" w:cs="Calibri"/>
                <w:bdr w:val="nil"/>
              </w:rPr>
              <w:t xml:space="preserve">vyjádřit souhlas i nesouhlas, </w:t>
            </w:r>
            <w:proofErr w:type="gramStart"/>
            <w:r>
              <w:rPr>
                <w:rFonts w:ascii="Calibri" w:eastAsia="Calibri" w:hAnsi="Calibri" w:cs="Calibri"/>
                <w:bdr w:val="nil"/>
              </w:rPr>
              <w:t>říci</w:t>
            </w:r>
            <w:proofErr w:type="gramEnd"/>
            <w:r>
              <w:rPr>
                <w:rFonts w:ascii="Calibri" w:eastAsia="Calibri" w:hAnsi="Calibri" w:cs="Calibri"/>
                <w:bdr w:val="nil"/>
              </w:rPr>
              <w:t xml:space="preserve"> „ne“ v situacích, které to vyžadují (v ohrožujících, nebezpečných či neznámých situacích), odmítnout se podílet na nedovolených či zakázaných činnostech apod.</w:t>
            </w:r>
          </w:p>
        </w:tc>
      </w:tr>
      <w:tr w:rsidR="000E65EA" w14:paraId="38A5AB6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7A5B9" w14:textId="77777777" w:rsidR="000E65EA" w:rsidRDefault="00805BE5">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D8624" w14:textId="77777777" w:rsidR="000E65EA" w:rsidRDefault="00805BE5">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00E68" w14:textId="77777777" w:rsidR="000E65EA" w:rsidRDefault="00805BE5">
            <w:pPr>
              <w:spacing w:line="240" w:lineRule="auto"/>
              <w:jc w:val="left"/>
              <w:rPr>
                <w:bdr w:val="nil"/>
              </w:rPr>
            </w:pPr>
            <w:r>
              <w:rPr>
                <w:rFonts w:ascii="Calibri" w:eastAsia="Calibri" w:hAnsi="Calibri" w:cs="Calibri"/>
                <w:bdr w:val="nil"/>
              </w:rPr>
              <w:t>porozumět běžným projevům vyjádření emocí a nálad</w:t>
            </w:r>
          </w:p>
        </w:tc>
      </w:tr>
      <w:tr w:rsidR="000E65EA" w14:paraId="738DB0AE" w14:textId="77777777">
        <w:tc>
          <w:tcPr>
            <w:tcW w:w="1650" w:type="pct"/>
            <w:vMerge/>
            <w:tcBorders>
              <w:top w:val="inset" w:sz="6" w:space="0" w:color="808080"/>
              <w:left w:val="inset" w:sz="6" w:space="0" w:color="808080"/>
              <w:bottom w:val="inset" w:sz="6" w:space="0" w:color="808080"/>
              <w:right w:val="inset" w:sz="6" w:space="0" w:color="808080"/>
            </w:tcBorders>
          </w:tcPr>
          <w:p w14:paraId="46ACB554"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6AB5327A"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E5FCA" w14:textId="77777777" w:rsidR="000E65EA" w:rsidRDefault="00805BE5">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0E65EA" w14:paraId="1C637658" w14:textId="77777777">
        <w:tc>
          <w:tcPr>
            <w:tcW w:w="1650" w:type="pct"/>
            <w:vMerge/>
            <w:tcBorders>
              <w:top w:val="inset" w:sz="6" w:space="0" w:color="808080"/>
              <w:left w:val="inset" w:sz="6" w:space="0" w:color="808080"/>
              <w:bottom w:val="inset" w:sz="6" w:space="0" w:color="808080"/>
              <w:right w:val="inset" w:sz="6" w:space="0" w:color="808080"/>
            </w:tcBorders>
          </w:tcPr>
          <w:p w14:paraId="1DBFFD6C"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6969D599"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445B8" w14:textId="77777777" w:rsidR="000E65EA" w:rsidRDefault="00805BE5">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0E65EA" w14:paraId="40ECE168" w14:textId="77777777">
        <w:tc>
          <w:tcPr>
            <w:tcW w:w="1650" w:type="pct"/>
            <w:vMerge/>
            <w:tcBorders>
              <w:top w:val="inset" w:sz="6" w:space="0" w:color="808080"/>
              <w:left w:val="inset" w:sz="6" w:space="0" w:color="808080"/>
              <w:bottom w:val="inset" w:sz="6" w:space="0" w:color="808080"/>
              <w:right w:val="inset" w:sz="6" w:space="0" w:color="808080"/>
            </w:tcBorders>
          </w:tcPr>
          <w:p w14:paraId="2EBFC0EC"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8E4FF" w14:textId="77777777" w:rsidR="000E65EA" w:rsidRDefault="00805BE5">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5B426" w14:textId="77777777" w:rsidR="000E65EA" w:rsidRDefault="00805BE5">
            <w:pPr>
              <w:spacing w:line="240" w:lineRule="auto"/>
              <w:jc w:val="left"/>
              <w:rPr>
                <w:bdr w:val="nil"/>
              </w:rPr>
            </w:pPr>
            <w:r>
              <w:rPr>
                <w:rFonts w:ascii="Calibri" w:eastAsia="Calibri" w:hAnsi="Calibri" w:cs="Calibri"/>
                <w:bdr w:val="nil"/>
              </w:rPr>
              <w:t>porozumět běžným projevům vyjádření emocí a nálad</w:t>
            </w:r>
          </w:p>
        </w:tc>
      </w:tr>
      <w:tr w:rsidR="000E65EA" w14:paraId="49EF7F4C" w14:textId="77777777">
        <w:tc>
          <w:tcPr>
            <w:tcW w:w="1650" w:type="pct"/>
            <w:vMerge/>
            <w:tcBorders>
              <w:top w:val="inset" w:sz="6" w:space="0" w:color="808080"/>
              <w:left w:val="inset" w:sz="6" w:space="0" w:color="808080"/>
              <w:bottom w:val="inset" w:sz="6" w:space="0" w:color="808080"/>
              <w:right w:val="inset" w:sz="6" w:space="0" w:color="808080"/>
            </w:tcBorders>
          </w:tcPr>
          <w:p w14:paraId="5A90372F"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69A1EF32"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24B4D" w14:textId="77777777" w:rsidR="000E65EA" w:rsidRDefault="00805BE5">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0E65EA" w14:paraId="63AB259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3548A" w14:textId="77777777" w:rsidR="000E65EA" w:rsidRDefault="00805BE5">
            <w:pPr>
              <w:spacing w:line="240" w:lineRule="auto"/>
              <w:jc w:val="left"/>
              <w:rPr>
                <w:bdr w:val="nil"/>
              </w:rPr>
            </w:pPr>
            <w:r>
              <w:rPr>
                <w:rFonts w:ascii="Calibri" w:eastAsia="Calibri" w:hAnsi="Calibri" w:cs="Calibri"/>
                <w:bdr w:val="nil"/>
              </w:rPr>
              <w:lastRenderedPageBreak/>
              <w:t>má základní dětskou představu o tom, co je v souladu se základními lidskými hodnotami a normami i co je s nimi v rozporu, a snaží se podle toho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EE204" w14:textId="77777777" w:rsidR="000E65EA" w:rsidRDefault="00805BE5">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1698D" w14:textId="77777777" w:rsidR="000E65EA" w:rsidRDefault="00805BE5">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0E65EA" w14:paraId="4D6E2D11" w14:textId="77777777">
        <w:tc>
          <w:tcPr>
            <w:tcW w:w="1650" w:type="pct"/>
            <w:vMerge/>
            <w:tcBorders>
              <w:top w:val="inset" w:sz="6" w:space="0" w:color="808080"/>
              <w:left w:val="inset" w:sz="6" w:space="0" w:color="808080"/>
              <w:bottom w:val="inset" w:sz="6" w:space="0" w:color="808080"/>
              <w:right w:val="inset" w:sz="6" w:space="0" w:color="808080"/>
            </w:tcBorders>
          </w:tcPr>
          <w:p w14:paraId="37CE8DEA"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72559" w14:textId="77777777" w:rsidR="000E65EA" w:rsidRDefault="00805BE5">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08AEC" w14:textId="77777777" w:rsidR="000E65EA" w:rsidRDefault="00805BE5">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0E65EA" w14:paraId="2021DBAE" w14:textId="77777777">
        <w:tc>
          <w:tcPr>
            <w:tcW w:w="1650" w:type="pct"/>
            <w:vMerge/>
            <w:tcBorders>
              <w:top w:val="inset" w:sz="6" w:space="0" w:color="808080"/>
              <w:left w:val="inset" w:sz="6" w:space="0" w:color="808080"/>
              <w:bottom w:val="inset" w:sz="6" w:space="0" w:color="808080"/>
              <w:right w:val="inset" w:sz="6" w:space="0" w:color="808080"/>
            </w:tcBorders>
          </w:tcPr>
          <w:p w14:paraId="16C3BAE6"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6DE5B53C"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6BB08" w14:textId="77777777" w:rsidR="000E65EA" w:rsidRDefault="00805BE5">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0E65EA" w14:paraId="32D49CB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55769" w14:textId="77777777" w:rsidR="000E65EA" w:rsidRDefault="00805BE5">
            <w:pPr>
              <w:spacing w:line="240" w:lineRule="auto"/>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72FA2" w14:textId="77777777" w:rsidR="000E65EA" w:rsidRDefault="00805BE5">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B478B" w14:textId="77777777" w:rsidR="000E65EA" w:rsidRDefault="00805BE5">
            <w:pPr>
              <w:spacing w:line="240" w:lineRule="auto"/>
              <w:jc w:val="left"/>
              <w:rPr>
                <w:bdr w:val="nil"/>
              </w:rPr>
            </w:pPr>
            <w:r>
              <w:rPr>
                <w:rFonts w:ascii="Calibri" w:eastAsia="Calibri" w:hAnsi="Calibri" w:cs="Calibri"/>
                <w:bdr w:val="nil"/>
              </w:rPr>
              <w:t>bránit se projevům násilí jiného dítěte, ubližování, ponižování apod.</w:t>
            </w:r>
          </w:p>
        </w:tc>
      </w:tr>
      <w:tr w:rsidR="000E65EA" w14:paraId="3E365E47" w14:textId="77777777">
        <w:tc>
          <w:tcPr>
            <w:tcW w:w="1650" w:type="pct"/>
            <w:vMerge/>
            <w:tcBorders>
              <w:top w:val="inset" w:sz="6" w:space="0" w:color="808080"/>
              <w:left w:val="inset" w:sz="6" w:space="0" w:color="808080"/>
              <w:bottom w:val="inset" w:sz="6" w:space="0" w:color="808080"/>
              <w:right w:val="inset" w:sz="6" w:space="0" w:color="808080"/>
            </w:tcBorders>
          </w:tcPr>
          <w:p w14:paraId="218C6CF3"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233C6BAA"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B13E0" w14:textId="77777777" w:rsidR="000E65EA" w:rsidRDefault="00805BE5">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0E65EA" w14:paraId="7B490101" w14:textId="77777777">
        <w:tc>
          <w:tcPr>
            <w:tcW w:w="1650" w:type="pct"/>
            <w:vMerge/>
            <w:tcBorders>
              <w:top w:val="inset" w:sz="6" w:space="0" w:color="808080"/>
              <w:left w:val="inset" w:sz="6" w:space="0" w:color="808080"/>
              <w:bottom w:val="inset" w:sz="6" w:space="0" w:color="808080"/>
              <w:right w:val="inset" w:sz="6" w:space="0" w:color="808080"/>
            </w:tcBorders>
          </w:tcPr>
          <w:p w14:paraId="46CBA4D5"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F4D75" w14:textId="77777777" w:rsidR="000E65EA" w:rsidRDefault="00805BE5">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B3F51" w14:textId="77777777" w:rsidR="000E65EA" w:rsidRDefault="00805BE5">
            <w:pPr>
              <w:spacing w:line="240" w:lineRule="auto"/>
              <w:jc w:val="left"/>
              <w:rPr>
                <w:bdr w:val="nil"/>
              </w:rPr>
            </w:pPr>
            <w:r>
              <w:rPr>
                <w:rFonts w:ascii="Calibri" w:eastAsia="Calibri" w:hAnsi="Calibri" w:cs="Calibri"/>
                <w:bdr w:val="nil"/>
              </w:rPr>
              <w:t>bránit se projevům násilí jiného dítěte, ubližování, ponižování apod.</w:t>
            </w:r>
          </w:p>
        </w:tc>
      </w:tr>
      <w:tr w:rsidR="000E65EA" w14:paraId="6264D05A" w14:textId="77777777">
        <w:tc>
          <w:tcPr>
            <w:tcW w:w="1650" w:type="pct"/>
            <w:vMerge/>
            <w:tcBorders>
              <w:top w:val="inset" w:sz="6" w:space="0" w:color="808080"/>
              <w:left w:val="inset" w:sz="6" w:space="0" w:color="808080"/>
              <w:bottom w:val="inset" w:sz="6" w:space="0" w:color="808080"/>
              <w:right w:val="inset" w:sz="6" w:space="0" w:color="808080"/>
            </w:tcBorders>
          </w:tcPr>
          <w:p w14:paraId="3AB889DC"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548D988F"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28568" w14:textId="77777777" w:rsidR="000E65EA" w:rsidRDefault="00805BE5">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bl>
    <w:p w14:paraId="509A0A46" w14:textId="77777777" w:rsidR="000E65EA" w:rsidRDefault="00805BE5">
      <w:pPr>
        <w:rPr>
          <w:bdr w:val="nil"/>
        </w:rPr>
      </w:pPr>
      <w:r>
        <w:rPr>
          <w:bdr w:val="nil"/>
        </w:rPr>
        <w:t>    </w:t>
      </w:r>
    </w:p>
    <w:p w14:paraId="408909C1" w14:textId="77777777" w:rsidR="000E65EA" w:rsidRDefault="00805BE5">
      <w:pPr>
        <w:pStyle w:val="Nadpis3"/>
        <w:spacing w:before="281" w:after="281"/>
        <w:rPr>
          <w:bdr w:val="nil"/>
        </w:rPr>
      </w:pPr>
      <w:bookmarkStart w:id="33" w:name="_Toc256000037"/>
      <w:r>
        <w:rPr>
          <w:sz w:val="28"/>
          <w:szCs w:val="28"/>
          <w:bdr w:val="nil"/>
        </w:rPr>
        <w:t>Každý jsme jiný, ale můžeme si spolu hrát</w:t>
      </w:r>
      <w:bookmarkEnd w:id="33"/>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35"/>
        <w:gridCol w:w="9208"/>
      </w:tblGrid>
      <w:tr w:rsidR="000E65EA" w14:paraId="210BEE8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480149" w14:textId="77777777" w:rsidR="000E65EA" w:rsidRDefault="00805BE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6634FF" w14:textId="77777777" w:rsidR="000E65EA" w:rsidRDefault="00805BE5">
            <w:pPr>
              <w:shd w:val="clear" w:color="auto" w:fill="9CC2E5"/>
              <w:spacing w:line="240" w:lineRule="auto"/>
              <w:jc w:val="center"/>
              <w:rPr>
                <w:bdr w:val="nil"/>
              </w:rPr>
            </w:pPr>
            <w:r>
              <w:rPr>
                <w:rFonts w:ascii="Calibri" w:eastAsia="Calibri" w:hAnsi="Calibri" w:cs="Calibri"/>
                <w:bdr w:val="nil"/>
              </w:rPr>
              <w:t>Každý jsme jiný, ale můžeme si spolu hrát</w:t>
            </w:r>
          </w:p>
        </w:tc>
      </w:tr>
      <w:tr w:rsidR="000E65EA" w14:paraId="066991F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CBA835" w14:textId="77777777" w:rsidR="000E65EA" w:rsidRDefault="00805BE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0E54D" w14:textId="77777777" w:rsidR="000E65EA" w:rsidRDefault="00805BE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0E65EA" w14:paraId="5C9BBBF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118627" w14:textId="77777777" w:rsidR="000E65EA" w:rsidRDefault="00805BE5">
            <w:pPr>
              <w:shd w:val="clear" w:color="auto" w:fill="DEEAF6"/>
              <w:spacing w:line="240" w:lineRule="auto"/>
              <w:jc w:val="left"/>
              <w:rPr>
                <w:bdr w:val="nil"/>
              </w:rPr>
            </w:pPr>
            <w:r>
              <w:rPr>
                <w:rFonts w:ascii="Calibri" w:eastAsia="Calibri" w:hAnsi="Calibri" w:cs="Calibri"/>
                <w:bdr w:val="nil"/>
              </w:rPr>
              <w:lastRenderedPageBreak/>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43C58" w14:textId="77777777" w:rsidR="000E65EA" w:rsidRDefault="00805BE5">
            <w:pPr>
              <w:spacing w:line="240" w:lineRule="auto"/>
              <w:jc w:val="left"/>
              <w:rPr>
                <w:bdr w:val="nil"/>
              </w:rPr>
            </w:pPr>
            <w:r>
              <w:rPr>
                <w:rFonts w:ascii="Calibri" w:eastAsia="Calibri" w:hAnsi="Calibri" w:cs="Calibri"/>
                <w:bdr w:val="nil"/>
              </w:rPr>
              <w:t xml:space="preserve">V této části se děti dozvědí, jak je důležité lidské zdraví, jak se máme starat o lidské tělo. Mít povědomí o člověku samotném, o vlastnostech lidí, o tom, že je každý jiný. Děti jsou vedeny k dodržování zdravých životních zásad, dodržování hygienických návyků, správnému stolování, sezení u jídla, správné držení příboru. V mateřské škole je v nabídce kvalitní strava, dostatek ovoce a zeleniny, pitný </w:t>
            </w:r>
            <w:proofErr w:type="gramStart"/>
            <w:r>
              <w:rPr>
                <w:rFonts w:ascii="Calibri" w:eastAsia="Calibri" w:hAnsi="Calibri" w:cs="Calibri"/>
                <w:bdr w:val="nil"/>
              </w:rPr>
              <w:t>režim - ovocné</w:t>
            </w:r>
            <w:proofErr w:type="gramEnd"/>
            <w:r>
              <w:rPr>
                <w:rFonts w:ascii="Calibri" w:eastAsia="Calibri" w:hAnsi="Calibri" w:cs="Calibri"/>
                <w:bdr w:val="nil"/>
              </w:rPr>
              <w:t xml:space="preserve"> čaje, citronová voda, ovocné - mixované šťávy. Děti se učí orientovat v </w:t>
            </w:r>
            <w:proofErr w:type="gramStart"/>
            <w:r>
              <w:rPr>
                <w:rFonts w:ascii="Calibri" w:eastAsia="Calibri" w:hAnsi="Calibri" w:cs="Calibri"/>
                <w:bdr w:val="nil"/>
              </w:rPr>
              <w:t>čase - části</w:t>
            </w:r>
            <w:proofErr w:type="gramEnd"/>
            <w:r>
              <w:rPr>
                <w:rFonts w:ascii="Calibri" w:eastAsia="Calibri" w:hAnsi="Calibri" w:cs="Calibri"/>
                <w:bdr w:val="nil"/>
              </w:rPr>
              <w:t xml:space="preserve"> dne. Dítě umí pojmenovat části těla, při činnostech procvičuje jemnou a hrubou motoriku, pojmenuje citové </w:t>
            </w:r>
            <w:proofErr w:type="gramStart"/>
            <w:r>
              <w:rPr>
                <w:rFonts w:ascii="Calibri" w:eastAsia="Calibri" w:hAnsi="Calibri" w:cs="Calibri"/>
                <w:bdr w:val="nil"/>
              </w:rPr>
              <w:t>projevy - smutný</w:t>
            </w:r>
            <w:proofErr w:type="gramEnd"/>
            <w:r>
              <w:rPr>
                <w:rFonts w:ascii="Calibri" w:eastAsia="Calibri" w:hAnsi="Calibri" w:cs="Calibri"/>
                <w:bdr w:val="nil"/>
              </w:rPr>
              <w:t>, veselý, přátelský, umí rozeznat lásku k rodině a ke kamarádům. Dbá na pořádek ve svých věcech, ve třídě uklidí po sobě hračky, postará se o úklid pomůcek, pomůže kamarádovi i učitelce.</w:t>
            </w:r>
          </w:p>
        </w:tc>
      </w:tr>
      <w:tr w:rsidR="000E65EA" w14:paraId="3C19F2A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86847D" w14:textId="77777777" w:rsidR="000E65EA" w:rsidRDefault="00805BE5">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58B20" w14:textId="77777777" w:rsidR="000E65EA" w:rsidRDefault="00805BE5">
            <w:pPr>
              <w:numPr>
                <w:ilvl w:val="0"/>
                <w:numId w:val="7"/>
              </w:numPr>
              <w:spacing w:line="240" w:lineRule="auto"/>
              <w:jc w:val="left"/>
              <w:rPr>
                <w:bdr w:val="nil"/>
              </w:rPr>
            </w:pPr>
            <w:r>
              <w:rPr>
                <w:rFonts w:ascii="Calibri" w:eastAsia="Calibri" w:hAnsi="Calibri" w:cs="Calibri"/>
                <w:bdr w:val="nil"/>
              </w:rPr>
              <w:t>Zdraví, zdravá strava</w:t>
            </w:r>
          </w:p>
          <w:p w14:paraId="60070AB0" w14:textId="77777777" w:rsidR="000E65EA" w:rsidRDefault="00805BE5">
            <w:pPr>
              <w:numPr>
                <w:ilvl w:val="0"/>
                <w:numId w:val="7"/>
              </w:numPr>
              <w:spacing w:line="240" w:lineRule="auto"/>
              <w:jc w:val="left"/>
              <w:rPr>
                <w:bdr w:val="nil"/>
              </w:rPr>
            </w:pPr>
            <w:r>
              <w:rPr>
                <w:rFonts w:ascii="Calibri" w:eastAsia="Calibri" w:hAnsi="Calibri" w:cs="Calibri"/>
                <w:bdr w:val="nil"/>
              </w:rPr>
              <w:t>Od rána do večera</w:t>
            </w:r>
          </w:p>
          <w:p w14:paraId="0931E765" w14:textId="77777777" w:rsidR="000E65EA" w:rsidRDefault="00805BE5">
            <w:pPr>
              <w:numPr>
                <w:ilvl w:val="0"/>
                <w:numId w:val="7"/>
              </w:numPr>
              <w:spacing w:line="240" w:lineRule="auto"/>
              <w:jc w:val="left"/>
              <w:rPr>
                <w:bdr w:val="nil"/>
              </w:rPr>
            </w:pPr>
            <w:r>
              <w:rPr>
                <w:rFonts w:ascii="Calibri" w:eastAsia="Calibri" w:hAnsi="Calibri" w:cs="Calibri"/>
                <w:bdr w:val="nil"/>
              </w:rPr>
              <w:t>Moje tělo</w:t>
            </w:r>
          </w:p>
          <w:p w14:paraId="5A86BEEB" w14:textId="77777777" w:rsidR="000E65EA" w:rsidRDefault="00805BE5">
            <w:pPr>
              <w:numPr>
                <w:ilvl w:val="0"/>
                <w:numId w:val="7"/>
              </w:numPr>
              <w:spacing w:line="240" w:lineRule="auto"/>
              <w:jc w:val="left"/>
              <w:rPr>
                <w:bdr w:val="nil"/>
              </w:rPr>
            </w:pPr>
            <w:r>
              <w:rPr>
                <w:rFonts w:ascii="Calibri" w:eastAsia="Calibri" w:hAnsi="Calibri" w:cs="Calibri"/>
                <w:bdr w:val="nil"/>
              </w:rPr>
              <w:t>Vlastnosti člověka</w:t>
            </w:r>
          </w:p>
          <w:p w14:paraId="7E57242B" w14:textId="77777777" w:rsidR="000E65EA" w:rsidRDefault="00805BE5">
            <w:pPr>
              <w:numPr>
                <w:ilvl w:val="0"/>
                <w:numId w:val="7"/>
              </w:numPr>
              <w:spacing w:line="240" w:lineRule="auto"/>
              <w:jc w:val="left"/>
              <w:rPr>
                <w:bdr w:val="nil"/>
              </w:rPr>
            </w:pPr>
            <w:r>
              <w:rPr>
                <w:rFonts w:ascii="Calibri" w:eastAsia="Calibri" w:hAnsi="Calibri" w:cs="Calibri"/>
                <w:bdr w:val="nil"/>
              </w:rPr>
              <w:t>Rozdíly mezi námi</w:t>
            </w:r>
          </w:p>
          <w:p w14:paraId="70138DEA" w14:textId="77777777" w:rsidR="000E65EA" w:rsidRDefault="00805BE5">
            <w:pPr>
              <w:numPr>
                <w:ilvl w:val="0"/>
                <w:numId w:val="7"/>
              </w:numPr>
              <w:spacing w:line="240" w:lineRule="auto"/>
              <w:jc w:val="left"/>
              <w:rPr>
                <w:bdr w:val="nil"/>
              </w:rPr>
            </w:pPr>
            <w:r>
              <w:rPr>
                <w:rFonts w:ascii="Calibri" w:eastAsia="Calibri" w:hAnsi="Calibri" w:cs="Calibri"/>
                <w:bdr w:val="nil"/>
              </w:rPr>
              <w:t>Citové projevy</w:t>
            </w:r>
          </w:p>
          <w:p w14:paraId="3938336F" w14:textId="77777777" w:rsidR="000E65EA" w:rsidRDefault="00805BE5">
            <w:pPr>
              <w:numPr>
                <w:ilvl w:val="0"/>
                <w:numId w:val="7"/>
              </w:numPr>
              <w:spacing w:line="240" w:lineRule="auto"/>
              <w:jc w:val="left"/>
              <w:rPr>
                <w:bdr w:val="nil"/>
              </w:rPr>
            </w:pPr>
            <w:r>
              <w:rPr>
                <w:rFonts w:ascii="Calibri" w:eastAsia="Calibri" w:hAnsi="Calibri" w:cs="Calibri"/>
                <w:bdr w:val="nil"/>
              </w:rPr>
              <w:t>Koho mám rád/a</w:t>
            </w:r>
          </w:p>
        </w:tc>
      </w:tr>
    </w:tbl>
    <w:p w14:paraId="4A7FD062" w14:textId="77777777" w:rsidR="000E65EA" w:rsidRDefault="00805BE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35"/>
        <w:gridCol w:w="4427"/>
        <w:gridCol w:w="4781"/>
      </w:tblGrid>
      <w:tr w:rsidR="000E65EA" w14:paraId="346E3B7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6A0AE8" w14:textId="77777777" w:rsidR="000E65EA" w:rsidRDefault="00805BE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312ED1" w14:textId="77777777" w:rsidR="000E65EA" w:rsidRDefault="00805BE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DDB4CE" w14:textId="77777777" w:rsidR="000E65EA" w:rsidRDefault="00805BE5">
            <w:pPr>
              <w:shd w:val="clear" w:color="auto" w:fill="9CC2E5"/>
              <w:spacing w:line="240" w:lineRule="auto"/>
              <w:jc w:val="center"/>
              <w:rPr>
                <w:bdr w:val="nil"/>
              </w:rPr>
            </w:pPr>
            <w:r>
              <w:rPr>
                <w:rFonts w:ascii="Calibri" w:eastAsia="Calibri" w:hAnsi="Calibri" w:cs="Calibri"/>
                <w:b/>
                <w:bCs/>
                <w:bdr w:val="nil"/>
              </w:rPr>
              <w:t>Očekávané výstupy</w:t>
            </w:r>
          </w:p>
        </w:tc>
      </w:tr>
      <w:tr w:rsidR="000E65EA" w14:paraId="041D179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C555F" w14:textId="77777777" w:rsidR="000E65EA" w:rsidRDefault="00805BE5">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3CAC5" w14:textId="77777777" w:rsidR="000E65EA" w:rsidRDefault="00805BE5">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6B650" w14:textId="77777777" w:rsidR="000E65EA" w:rsidRDefault="00805BE5">
            <w:pPr>
              <w:spacing w:line="240" w:lineRule="auto"/>
              <w:jc w:val="left"/>
              <w:rPr>
                <w:bdr w:val="nil"/>
              </w:rPr>
            </w:pPr>
            <w:r>
              <w:rPr>
                <w:rFonts w:ascii="Calibri" w:eastAsia="Calibri" w:hAnsi="Calibri" w:cs="Calibri"/>
                <w:bdr w:val="nil"/>
              </w:rPr>
              <w:t>uvědomovat si své možnosti i limity (své silné i slabé stránky)</w:t>
            </w:r>
          </w:p>
        </w:tc>
      </w:tr>
      <w:tr w:rsidR="000E65EA" w14:paraId="5E651447" w14:textId="77777777">
        <w:tc>
          <w:tcPr>
            <w:tcW w:w="1650" w:type="pct"/>
            <w:vMerge/>
            <w:tcBorders>
              <w:top w:val="inset" w:sz="6" w:space="0" w:color="808080"/>
              <w:left w:val="inset" w:sz="6" w:space="0" w:color="808080"/>
              <w:bottom w:val="inset" w:sz="6" w:space="0" w:color="808080"/>
              <w:right w:val="inset" w:sz="6" w:space="0" w:color="808080"/>
            </w:tcBorders>
          </w:tcPr>
          <w:p w14:paraId="6B1EF7DC"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1E17A45E"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95DED" w14:textId="77777777" w:rsidR="000E65EA" w:rsidRDefault="00805BE5">
            <w:pPr>
              <w:spacing w:line="240" w:lineRule="auto"/>
              <w:jc w:val="left"/>
              <w:rPr>
                <w:bdr w:val="nil"/>
              </w:rPr>
            </w:pPr>
            <w:r>
              <w:rPr>
                <w:rFonts w:ascii="Calibri" w:eastAsia="Calibri" w:hAnsi="Calibri" w:cs="Calibri"/>
                <w:bdr w:val="nil"/>
              </w:rPr>
              <w:t>vyvinout volní úsilí, soustředit se na činnost a její dokončení</w:t>
            </w:r>
          </w:p>
        </w:tc>
      </w:tr>
      <w:tr w:rsidR="000E65EA" w14:paraId="47222DC1" w14:textId="77777777">
        <w:tc>
          <w:tcPr>
            <w:tcW w:w="1650" w:type="pct"/>
            <w:vMerge/>
            <w:tcBorders>
              <w:top w:val="inset" w:sz="6" w:space="0" w:color="808080"/>
              <w:left w:val="inset" w:sz="6" w:space="0" w:color="808080"/>
              <w:bottom w:val="inset" w:sz="6" w:space="0" w:color="808080"/>
              <w:right w:val="inset" w:sz="6" w:space="0" w:color="808080"/>
            </w:tcBorders>
          </w:tcPr>
          <w:p w14:paraId="66C7D70F" w14:textId="77777777" w:rsidR="000E65EA" w:rsidRDefault="000E65E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2508A" w14:textId="77777777" w:rsidR="000E65EA" w:rsidRDefault="00805BE5">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87BCC" w14:textId="77777777" w:rsidR="000E65EA" w:rsidRDefault="00805BE5">
            <w:pPr>
              <w:spacing w:line="240" w:lineRule="auto"/>
              <w:jc w:val="left"/>
              <w:rPr>
                <w:bdr w:val="nil"/>
              </w:rPr>
            </w:pPr>
            <w:r>
              <w:rPr>
                <w:rFonts w:ascii="Calibri" w:eastAsia="Calibri" w:hAnsi="Calibri" w:cs="Calibri"/>
                <w:bdr w:val="nil"/>
              </w:rPr>
              <w:t>uvědomovat si své možnosti i limity (své silné i slabé stránky)</w:t>
            </w:r>
          </w:p>
        </w:tc>
      </w:tr>
      <w:tr w:rsidR="000E65EA" w14:paraId="0B973DB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22D7E" w14:textId="77777777" w:rsidR="000E65EA" w:rsidRDefault="00805BE5">
            <w:pPr>
              <w:spacing w:line="240" w:lineRule="auto"/>
              <w:jc w:val="left"/>
              <w:rPr>
                <w:bdr w:val="nil"/>
              </w:rPr>
            </w:pPr>
            <w:r>
              <w:rPr>
                <w:rFonts w:ascii="Calibri" w:eastAsia="Calibri" w:hAnsi="Calibri" w:cs="Calibri"/>
                <w:bdr w:val="nil"/>
              </w:rPr>
              <w:t xml:space="preserve">se učí nejen spontánně, ale i vědomě, vyvine úsilí, soustředí se na činnost a záměrně si zapamatuje; při zadané práci dokončí, co započalo; dovede postupovat podle instrukcí a pokynů, je schopno </w:t>
            </w:r>
            <w:r>
              <w:rPr>
                <w:rFonts w:ascii="Calibri" w:eastAsia="Calibri" w:hAnsi="Calibri" w:cs="Calibri"/>
                <w:bdr w:val="nil"/>
              </w:rPr>
              <w:lastRenderedPageBreak/>
              <w:t>dobrat se k výsledkům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7EF39" w14:textId="77777777" w:rsidR="000E65EA" w:rsidRDefault="00805BE5">
            <w:pPr>
              <w:spacing w:line="240" w:lineRule="auto"/>
              <w:jc w:val="left"/>
              <w:rPr>
                <w:bdr w:val="nil"/>
              </w:rPr>
            </w:pPr>
            <w:r>
              <w:rPr>
                <w:rFonts w:ascii="Calibri" w:eastAsia="Calibri" w:hAnsi="Calibri" w:cs="Calibri"/>
                <w:bdr w:val="nil"/>
              </w:rPr>
              <w:lastRenderedPageBreak/>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13D3E" w14:textId="77777777" w:rsidR="000E65EA" w:rsidRDefault="00805BE5">
            <w:pPr>
              <w:spacing w:line="240" w:lineRule="auto"/>
              <w:jc w:val="left"/>
              <w:rPr>
                <w:bdr w:val="nil"/>
              </w:rPr>
            </w:pPr>
            <w:r>
              <w:rPr>
                <w:rFonts w:ascii="Calibri" w:eastAsia="Calibri" w:hAnsi="Calibri" w:cs="Calibri"/>
                <w:bdr w:val="nil"/>
              </w:rPr>
              <w:t>postupovat a učit se podle pokynů a instrukcí</w:t>
            </w:r>
          </w:p>
        </w:tc>
      </w:tr>
      <w:tr w:rsidR="000E65EA" w14:paraId="1FCB0E81" w14:textId="77777777">
        <w:tc>
          <w:tcPr>
            <w:tcW w:w="1650" w:type="pct"/>
            <w:vMerge/>
            <w:tcBorders>
              <w:top w:val="inset" w:sz="6" w:space="0" w:color="808080"/>
              <w:left w:val="inset" w:sz="6" w:space="0" w:color="808080"/>
              <w:bottom w:val="inset" w:sz="6" w:space="0" w:color="808080"/>
              <w:right w:val="inset" w:sz="6" w:space="0" w:color="808080"/>
            </w:tcBorders>
          </w:tcPr>
          <w:p w14:paraId="4426F57C" w14:textId="77777777" w:rsidR="000E65EA" w:rsidRDefault="000E65E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480BF" w14:textId="77777777" w:rsidR="000E65EA" w:rsidRDefault="00805BE5">
            <w:pPr>
              <w:spacing w:line="240" w:lineRule="auto"/>
              <w:jc w:val="left"/>
              <w:rPr>
                <w:bdr w:val="nil"/>
              </w:rPr>
            </w:pPr>
            <w:r>
              <w:rPr>
                <w:rFonts w:ascii="Calibri" w:eastAsia="Calibri" w:hAnsi="Calibri" w:cs="Calibri"/>
                <w:bdr w:val="nil"/>
              </w:rPr>
              <w:t xml:space="preserve">rozvoj poznatků, schopností a dovedností umožňujících pocity, získané dojmy a prožitky </w:t>
            </w:r>
            <w:r>
              <w:rPr>
                <w:rFonts w:ascii="Calibri" w:eastAsia="Calibri" w:hAnsi="Calibri" w:cs="Calibri"/>
                <w:bdr w:val="nil"/>
              </w:rPr>
              <w:lastRenderedPageBreak/>
              <w:t>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BEC0A" w14:textId="77777777" w:rsidR="000E65EA" w:rsidRDefault="00805BE5">
            <w:pPr>
              <w:spacing w:line="240" w:lineRule="auto"/>
              <w:jc w:val="left"/>
              <w:rPr>
                <w:bdr w:val="nil"/>
              </w:rPr>
            </w:pPr>
            <w:r>
              <w:rPr>
                <w:rFonts w:ascii="Calibri" w:eastAsia="Calibri" w:hAnsi="Calibri" w:cs="Calibri"/>
                <w:bdr w:val="nil"/>
              </w:rPr>
              <w:lastRenderedPageBreak/>
              <w:t>postupovat a učit se podle pokynů a instrukcí</w:t>
            </w:r>
          </w:p>
        </w:tc>
      </w:tr>
      <w:tr w:rsidR="000E65EA" w14:paraId="25F6482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840A8" w14:textId="77777777" w:rsidR="000E65EA" w:rsidRDefault="00805BE5">
            <w:pPr>
              <w:spacing w:line="240" w:lineRule="auto"/>
              <w:jc w:val="left"/>
              <w:rPr>
                <w:bdr w:val="nil"/>
              </w:rPr>
            </w:pPr>
            <w:r>
              <w:rPr>
                <w:rFonts w:ascii="Calibri" w:eastAsia="Calibri" w:hAnsi="Calibri" w:cs="Calibri"/>
                <w:bdr w:val="nil"/>
              </w:rPr>
              <w:t>rozlišuje řešení, která jsou funkční (vedoucí k cíli), a řešení, která funkční nejsou; dokáže mezi nimi volit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5460D" w14:textId="77777777" w:rsidR="000E65EA" w:rsidRDefault="00805BE5">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D0C1B" w14:textId="77777777" w:rsidR="000E65EA" w:rsidRDefault="000E65EA"/>
        </w:tc>
      </w:tr>
      <w:tr w:rsidR="000E65EA" w14:paraId="0B32E254" w14:textId="77777777">
        <w:tc>
          <w:tcPr>
            <w:tcW w:w="1650" w:type="pct"/>
            <w:vMerge/>
            <w:tcBorders>
              <w:top w:val="inset" w:sz="6" w:space="0" w:color="808080"/>
              <w:left w:val="inset" w:sz="6" w:space="0" w:color="808080"/>
              <w:bottom w:val="inset" w:sz="6" w:space="0" w:color="808080"/>
              <w:right w:val="inset" w:sz="6" w:space="0" w:color="808080"/>
            </w:tcBorders>
          </w:tcPr>
          <w:p w14:paraId="743B63B9"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DA2B3" w14:textId="77777777" w:rsidR="000E65EA" w:rsidRDefault="00805BE5">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7757B" w14:textId="77777777" w:rsidR="000E65EA" w:rsidRDefault="000E65EA"/>
        </w:tc>
      </w:tr>
      <w:tr w:rsidR="000E65EA" w14:paraId="502ED6A4" w14:textId="77777777">
        <w:tc>
          <w:tcPr>
            <w:tcW w:w="1650" w:type="pct"/>
            <w:vMerge/>
            <w:tcBorders>
              <w:top w:val="inset" w:sz="6" w:space="0" w:color="808080"/>
              <w:left w:val="inset" w:sz="6" w:space="0" w:color="808080"/>
              <w:bottom w:val="inset" w:sz="6" w:space="0" w:color="808080"/>
              <w:right w:val="inset" w:sz="6" w:space="0" w:color="808080"/>
            </w:tcBorders>
          </w:tcPr>
          <w:p w14:paraId="3A2160B2"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75EA3" w14:textId="77777777" w:rsidR="000E65EA" w:rsidRDefault="00805BE5">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6621D" w14:textId="77777777" w:rsidR="000E65EA" w:rsidRDefault="00805BE5">
            <w:pPr>
              <w:spacing w:line="240" w:lineRule="auto"/>
              <w:jc w:val="left"/>
              <w:rPr>
                <w:bdr w:val="nil"/>
              </w:rPr>
            </w:pPr>
            <w:r>
              <w:rPr>
                <w:rFonts w:ascii="Calibri" w:eastAsia="Calibri" w:hAnsi="Calibri" w:cs="Calibri"/>
                <w:bdr w:val="nil"/>
              </w:rPr>
              <w:t>vyvinout volní úsilí, soustředit se na činnost a její dokončení</w:t>
            </w:r>
          </w:p>
        </w:tc>
      </w:tr>
      <w:tr w:rsidR="000E65EA" w14:paraId="32D70AA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D1ED5" w14:textId="77777777" w:rsidR="000E65EA" w:rsidRDefault="00805BE5">
            <w:pPr>
              <w:spacing w:line="240" w:lineRule="auto"/>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48F45" w14:textId="77777777" w:rsidR="000E65EA" w:rsidRDefault="00805BE5">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92541" w14:textId="77777777" w:rsidR="000E65EA" w:rsidRDefault="00805BE5">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0E65EA" w14:paraId="0F0706D9" w14:textId="77777777">
        <w:tc>
          <w:tcPr>
            <w:tcW w:w="1650" w:type="pct"/>
            <w:vMerge/>
            <w:tcBorders>
              <w:top w:val="inset" w:sz="6" w:space="0" w:color="808080"/>
              <w:left w:val="inset" w:sz="6" w:space="0" w:color="808080"/>
              <w:bottom w:val="inset" w:sz="6" w:space="0" w:color="808080"/>
              <w:right w:val="inset" w:sz="6" w:space="0" w:color="808080"/>
            </w:tcBorders>
          </w:tcPr>
          <w:p w14:paraId="7EBF780F"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DD2C9" w14:textId="77777777" w:rsidR="000E65EA" w:rsidRDefault="00805BE5">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C1BE6" w14:textId="77777777" w:rsidR="000E65EA" w:rsidRDefault="00805BE5">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0E65EA" w14:paraId="260F8354" w14:textId="77777777">
        <w:tc>
          <w:tcPr>
            <w:tcW w:w="1650" w:type="pct"/>
            <w:vMerge/>
            <w:tcBorders>
              <w:top w:val="inset" w:sz="6" w:space="0" w:color="808080"/>
              <w:left w:val="inset" w:sz="6" w:space="0" w:color="808080"/>
              <w:bottom w:val="inset" w:sz="6" w:space="0" w:color="808080"/>
              <w:right w:val="inset" w:sz="6" w:space="0" w:color="808080"/>
            </w:tcBorders>
          </w:tcPr>
          <w:p w14:paraId="1B9E6077"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25E78076"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7F06E" w14:textId="77777777" w:rsidR="000E65EA" w:rsidRDefault="00805BE5">
            <w:pPr>
              <w:spacing w:line="240" w:lineRule="auto"/>
              <w:jc w:val="left"/>
              <w:rPr>
                <w:bdr w:val="nil"/>
              </w:rPr>
            </w:pPr>
            <w:r>
              <w:rPr>
                <w:rFonts w:ascii="Calibri" w:eastAsia="Calibri" w:hAnsi="Calibri" w:cs="Calibri"/>
                <w:bdr w:val="nil"/>
              </w:rPr>
              <w:t>vyvinout volní úsilí, soustředit se na činnost a její dokončení</w:t>
            </w:r>
          </w:p>
        </w:tc>
      </w:tr>
      <w:tr w:rsidR="000E65EA" w14:paraId="6F3A42E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DFF6A" w14:textId="77777777" w:rsidR="000E65EA" w:rsidRDefault="00805BE5">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C4D70" w14:textId="77777777" w:rsidR="000E65EA" w:rsidRDefault="00805BE5">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3A9EA" w14:textId="77777777" w:rsidR="000E65EA" w:rsidRDefault="00805BE5">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0E65EA" w14:paraId="1844ACEB" w14:textId="77777777">
        <w:tc>
          <w:tcPr>
            <w:tcW w:w="1650" w:type="pct"/>
            <w:vMerge/>
            <w:tcBorders>
              <w:top w:val="inset" w:sz="6" w:space="0" w:color="808080"/>
              <w:left w:val="inset" w:sz="6" w:space="0" w:color="808080"/>
              <w:bottom w:val="inset" w:sz="6" w:space="0" w:color="808080"/>
              <w:right w:val="inset" w:sz="6" w:space="0" w:color="808080"/>
            </w:tcBorders>
          </w:tcPr>
          <w:p w14:paraId="2924BFE1" w14:textId="77777777" w:rsidR="000E65EA" w:rsidRDefault="000E65E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1E43F" w14:textId="77777777" w:rsidR="000E65EA" w:rsidRDefault="00805BE5">
            <w:pPr>
              <w:spacing w:line="240" w:lineRule="auto"/>
              <w:jc w:val="left"/>
              <w:rPr>
                <w:bdr w:val="nil"/>
              </w:rPr>
            </w:pPr>
            <w:r>
              <w:rPr>
                <w:rFonts w:ascii="Calibri" w:eastAsia="Calibri" w:hAnsi="Calibri" w:cs="Calibri"/>
                <w:bdr w:val="nil"/>
              </w:rPr>
              <w:t xml:space="preserve">rozvoj základních kulturně společenských postojů, návyků a dovedností dítěte, rozvoj </w:t>
            </w:r>
            <w:r>
              <w:rPr>
                <w:rFonts w:ascii="Calibri" w:eastAsia="Calibri" w:hAnsi="Calibri" w:cs="Calibri"/>
                <w:bdr w:val="nil"/>
              </w:rPr>
              <w:lastRenderedPageBreak/>
              <w:t>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DFFA1" w14:textId="77777777" w:rsidR="000E65EA" w:rsidRDefault="00805BE5">
            <w:pPr>
              <w:spacing w:line="240" w:lineRule="auto"/>
              <w:jc w:val="left"/>
              <w:rPr>
                <w:bdr w:val="nil"/>
              </w:rPr>
            </w:pPr>
            <w:r>
              <w:rPr>
                <w:rFonts w:ascii="Calibri" w:eastAsia="Calibri" w:hAnsi="Calibri" w:cs="Calibri"/>
                <w:bdr w:val="nil"/>
              </w:rPr>
              <w:lastRenderedPageBreak/>
              <w:t>přirozeně a bez zábran komunikovat s druhým dítětem, navazovat a udržovat dětská přátelství</w:t>
            </w:r>
          </w:p>
        </w:tc>
      </w:tr>
      <w:tr w:rsidR="000E65EA" w14:paraId="1758B74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A6D4B" w14:textId="77777777" w:rsidR="000E65EA" w:rsidRDefault="00805BE5">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F9962" w14:textId="77777777" w:rsidR="000E65EA" w:rsidRDefault="00805BE5">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C14D9" w14:textId="77777777" w:rsidR="000E65EA" w:rsidRDefault="00805BE5">
            <w:pPr>
              <w:spacing w:line="240" w:lineRule="auto"/>
              <w:jc w:val="left"/>
              <w:rPr>
                <w:bdr w:val="nil"/>
              </w:rPr>
            </w:pPr>
            <w:r>
              <w:rPr>
                <w:rFonts w:ascii="Calibri" w:eastAsia="Calibri" w:hAnsi="Calibri" w:cs="Calibri"/>
                <w:bdr w:val="nil"/>
              </w:rPr>
              <w:t>spolupracovat s ostatními</w:t>
            </w:r>
          </w:p>
        </w:tc>
      </w:tr>
      <w:tr w:rsidR="000E65EA" w14:paraId="4A044C00" w14:textId="77777777">
        <w:tc>
          <w:tcPr>
            <w:tcW w:w="1650" w:type="pct"/>
            <w:vMerge/>
            <w:tcBorders>
              <w:top w:val="inset" w:sz="6" w:space="0" w:color="808080"/>
              <w:left w:val="inset" w:sz="6" w:space="0" w:color="808080"/>
              <w:bottom w:val="inset" w:sz="6" w:space="0" w:color="808080"/>
              <w:right w:val="inset" w:sz="6" w:space="0" w:color="808080"/>
            </w:tcBorders>
          </w:tcPr>
          <w:p w14:paraId="417BEEBE" w14:textId="77777777" w:rsidR="000E65EA" w:rsidRDefault="000E65E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2C198" w14:textId="77777777" w:rsidR="000E65EA" w:rsidRDefault="00805BE5">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9C481" w14:textId="77777777" w:rsidR="000E65EA" w:rsidRDefault="00805BE5">
            <w:pPr>
              <w:spacing w:line="240" w:lineRule="auto"/>
              <w:jc w:val="left"/>
              <w:rPr>
                <w:bdr w:val="nil"/>
              </w:rPr>
            </w:pPr>
            <w:r>
              <w:rPr>
                <w:rFonts w:ascii="Calibri" w:eastAsia="Calibri" w:hAnsi="Calibri" w:cs="Calibri"/>
                <w:bdr w:val="nil"/>
              </w:rPr>
              <w:t>spolupracovat s ostatními</w:t>
            </w:r>
          </w:p>
        </w:tc>
      </w:tr>
      <w:tr w:rsidR="000E65EA" w14:paraId="09C066D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46C40" w14:textId="77777777" w:rsidR="000E65EA" w:rsidRDefault="00805BE5">
            <w:pPr>
              <w:spacing w:line="240" w:lineRule="auto"/>
              <w:jc w:val="left"/>
              <w:rPr>
                <w:bdr w:val="nil"/>
              </w:rPr>
            </w:pPr>
            <w:r>
              <w:rPr>
                <w:rFonts w:ascii="Calibri" w:eastAsia="Calibri" w:hAnsi="Calibri" w:cs="Calibri"/>
                <w:bdr w:val="nil"/>
              </w:rPr>
              <w:t>si uvědomuje svá práva i práva druhých, učí se je hájit a respektovat; chápe, že všichni lidé mají stejnou hodnotu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99B55" w14:textId="77777777" w:rsidR="000E65EA" w:rsidRDefault="00805BE5">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8DBAE" w14:textId="77777777" w:rsidR="000E65EA" w:rsidRDefault="00805BE5">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0E65EA" w14:paraId="74B4BAE2" w14:textId="77777777">
        <w:tc>
          <w:tcPr>
            <w:tcW w:w="1650" w:type="pct"/>
            <w:vMerge/>
            <w:tcBorders>
              <w:top w:val="inset" w:sz="6" w:space="0" w:color="808080"/>
              <w:left w:val="inset" w:sz="6" w:space="0" w:color="808080"/>
              <w:bottom w:val="inset" w:sz="6" w:space="0" w:color="808080"/>
              <w:right w:val="inset" w:sz="6" w:space="0" w:color="808080"/>
            </w:tcBorders>
          </w:tcPr>
          <w:p w14:paraId="353654FF" w14:textId="77777777" w:rsidR="000E65EA" w:rsidRDefault="000E65E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77D07" w14:textId="77777777" w:rsidR="000E65EA" w:rsidRDefault="00805BE5">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42679" w14:textId="77777777" w:rsidR="000E65EA" w:rsidRDefault="00805BE5">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0E65EA" w14:paraId="251948A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270E7" w14:textId="77777777" w:rsidR="000E65EA" w:rsidRDefault="00805BE5">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2310C" w14:textId="77777777" w:rsidR="000E65EA" w:rsidRDefault="00805BE5">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07F1C" w14:textId="77777777" w:rsidR="000E65EA" w:rsidRDefault="00805BE5">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0E65EA" w14:paraId="108D9D59" w14:textId="77777777">
        <w:tc>
          <w:tcPr>
            <w:tcW w:w="1650" w:type="pct"/>
            <w:vMerge/>
            <w:tcBorders>
              <w:top w:val="inset" w:sz="6" w:space="0" w:color="808080"/>
              <w:left w:val="inset" w:sz="6" w:space="0" w:color="808080"/>
              <w:bottom w:val="inset" w:sz="6" w:space="0" w:color="808080"/>
              <w:right w:val="inset" w:sz="6" w:space="0" w:color="808080"/>
            </w:tcBorders>
          </w:tcPr>
          <w:p w14:paraId="56046B88" w14:textId="77777777" w:rsidR="000E65EA" w:rsidRDefault="000E65E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E23D7" w14:textId="77777777" w:rsidR="000E65EA" w:rsidRDefault="00805BE5">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1A402" w14:textId="77777777" w:rsidR="000E65EA" w:rsidRDefault="00805BE5">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bl>
    <w:p w14:paraId="23DA27C8" w14:textId="77777777" w:rsidR="000E65EA" w:rsidRDefault="00805BE5">
      <w:pPr>
        <w:rPr>
          <w:bdr w:val="nil"/>
        </w:rPr>
      </w:pPr>
      <w:r>
        <w:rPr>
          <w:bdr w:val="nil"/>
        </w:rPr>
        <w:t>    </w:t>
      </w:r>
    </w:p>
    <w:p w14:paraId="0334E0B0" w14:textId="77777777" w:rsidR="000E65EA" w:rsidRDefault="00805BE5">
      <w:pPr>
        <w:pStyle w:val="Nadpis3"/>
        <w:spacing w:before="281" w:after="281"/>
        <w:rPr>
          <w:bdr w:val="nil"/>
        </w:rPr>
      </w:pPr>
      <w:bookmarkStart w:id="34" w:name="_Toc256000038"/>
      <w:r>
        <w:rPr>
          <w:sz w:val="28"/>
          <w:szCs w:val="28"/>
          <w:bdr w:val="nil"/>
        </w:rPr>
        <w:lastRenderedPageBreak/>
        <w:t>Zvyky a tradice</w:t>
      </w:r>
      <w:bookmarkEnd w:id="34"/>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35"/>
        <w:gridCol w:w="9208"/>
      </w:tblGrid>
      <w:tr w:rsidR="000E65EA" w14:paraId="7BD0081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9C8489" w14:textId="77777777" w:rsidR="000E65EA" w:rsidRDefault="00805BE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954DA1" w14:textId="77777777" w:rsidR="000E65EA" w:rsidRDefault="00805BE5">
            <w:pPr>
              <w:shd w:val="clear" w:color="auto" w:fill="9CC2E5"/>
              <w:spacing w:line="240" w:lineRule="auto"/>
              <w:jc w:val="center"/>
              <w:rPr>
                <w:bdr w:val="nil"/>
              </w:rPr>
            </w:pPr>
            <w:r>
              <w:rPr>
                <w:rFonts w:ascii="Calibri" w:eastAsia="Calibri" w:hAnsi="Calibri" w:cs="Calibri"/>
                <w:bdr w:val="nil"/>
              </w:rPr>
              <w:t>Zvyky a tradice</w:t>
            </w:r>
          </w:p>
        </w:tc>
      </w:tr>
      <w:tr w:rsidR="000E65EA" w14:paraId="2E380B4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D45B69" w14:textId="77777777" w:rsidR="000E65EA" w:rsidRDefault="00805BE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3B65E" w14:textId="77777777" w:rsidR="000E65EA" w:rsidRDefault="00805BE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0E65EA" w14:paraId="74FEE23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15F93D" w14:textId="77777777" w:rsidR="000E65EA" w:rsidRDefault="00805BE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76D74" w14:textId="77777777" w:rsidR="000E65EA" w:rsidRDefault="00805BE5">
            <w:pPr>
              <w:spacing w:line="240" w:lineRule="auto"/>
              <w:jc w:val="left"/>
              <w:rPr>
                <w:bdr w:val="nil"/>
              </w:rPr>
            </w:pPr>
            <w:r>
              <w:rPr>
                <w:rFonts w:ascii="Calibri" w:eastAsia="Calibri" w:hAnsi="Calibri" w:cs="Calibri"/>
                <w:bdr w:val="nil"/>
              </w:rPr>
              <w:t xml:space="preserve">Budeme u dětí vytvářet základy estetického vztahu ke kultuře a umění. Předávat povědomí o lidských zvycích a tradicích. Využijeme příležitost seznámit děti přirozeným způsobem s tradicemi a zvyky v jeho kulturním prostředí. Je důležité zařazovat do činností jednoduchý rým, zvládnout básně i písně k daným tématům, hovořit srozumitelně, rozvíjet slovní zásobu, zapamatování si jednoduchého textu, rozlišovat obrazné </w:t>
            </w:r>
            <w:proofErr w:type="gramStart"/>
            <w:r>
              <w:rPr>
                <w:rFonts w:ascii="Calibri" w:eastAsia="Calibri" w:hAnsi="Calibri" w:cs="Calibri"/>
                <w:bdr w:val="nil"/>
              </w:rPr>
              <w:t>symboly - piktogramy</w:t>
            </w:r>
            <w:proofErr w:type="gramEnd"/>
            <w:r>
              <w:rPr>
                <w:rFonts w:ascii="Calibri" w:eastAsia="Calibri" w:hAnsi="Calibri" w:cs="Calibri"/>
                <w:bdr w:val="nil"/>
              </w:rPr>
              <w:t>. Procvičovat užití slabik na začátku a na konci slova, synonyma, homonyma, antonyma, umět ovládat tempo řeči, správné dýchání při mluvení, spisovná výslovnost.</w:t>
            </w:r>
          </w:p>
        </w:tc>
      </w:tr>
      <w:tr w:rsidR="000E65EA" w14:paraId="0B914D5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3A3BF6" w14:textId="77777777" w:rsidR="000E65EA" w:rsidRDefault="00805BE5">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B4BAB" w14:textId="77777777" w:rsidR="000E65EA" w:rsidRDefault="00805BE5">
            <w:pPr>
              <w:numPr>
                <w:ilvl w:val="0"/>
                <w:numId w:val="8"/>
              </w:numPr>
              <w:spacing w:line="240" w:lineRule="auto"/>
              <w:jc w:val="left"/>
              <w:rPr>
                <w:bdr w:val="nil"/>
              </w:rPr>
            </w:pPr>
            <w:r>
              <w:rPr>
                <w:rFonts w:ascii="Calibri" w:eastAsia="Calibri" w:hAnsi="Calibri" w:cs="Calibri"/>
                <w:bdr w:val="nil"/>
              </w:rPr>
              <w:t>Halloween, Dušičky</w:t>
            </w:r>
          </w:p>
          <w:p w14:paraId="4C32D056" w14:textId="77777777" w:rsidR="000E65EA" w:rsidRDefault="00805BE5">
            <w:pPr>
              <w:numPr>
                <w:ilvl w:val="0"/>
                <w:numId w:val="8"/>
              </w:numPr>
              <w:spacing w:line="240" w:lineRule="auto"/>
              <w:jc w:val="left"/>
              <w:rPr>
                <w:bdr w:val="nil"/>
              </w:rPr>
            </w:pPr>
            <w:r>
              <w:rPr>
                <w:rFonts w:ascii="Calibri" w:eastAsia="Calibri" w:hAnsi="Calibri" w:cs="Calibri"/>
                <w:bdr w:val="nil"/>
              </w:rPr>
              <w:t>Svatý Martin</w:t>
            </w:r>
          </w:p>
          <w:p w14:paraId="546F5EB0" w14:textId="77777777" w:rsidR="000E65EA" w:rsidRDefault="00805BE5">
            <w:pPr>
              <w:numPr>
                <w:ilvl w:val="0"/>
                <w:numId w:val="8"/>
              </w:numPr>
              <w:spacing w:line="240" w:lineRule="auto"/>
              <w:jc w:val="left"/>
              <w:rPr>
                <w:bdr w:val="nil"/>
              </w:rPr>
            </w:pPr>
            <w:r>
              <w:rPr>
                <w:rFonts w:ascii="Calibri" w:eastAsia="Calibri" w:hAnsi="Calibri" w:cs="Calibri"/>
                <w:bdr w:val="nil"/>
              </w:rPr>
              <w:t>Advent, Mikuláš</w:t>
            </w:r>
          </w:p>
          <w:p w14:paraId="4F9071E9" w14:textId="77777777" w:rsidR="000E65EA" w:rsidRDefault="00805BE5">
            <w:pPr>
              <w:numPr>
                <w:ilvl w:val="0"/>
                <w:numId w:val="8"/>
              </w:numPr>
              <w:spacing w:line="240" w:lineRule="auto"/>
              <w:jc w:val="left"/>
              <w:rPr>
                <w:bdr w:val="nil"/>
              </w:rPr>
            </w:pPr>
            <w:r>
              <w:rPr>
                <w:rFonts w:ascii="Calibri" w:eastAsia="Calibri" w:hAnsi="Calibri" w:cs="Calibri"/>
                <w:bdr w:val="nil"/>
              </w:rPr>
              <w:t>Vánoce</w:t>
            </w:r>
          </w:p>
          <w:p w14:paraId="736EC7AA" w14:textId="77777777" w:rsidR="000E65EA" w:rsidRDefault="00805BE5">
            <w:pPr>
              <w:numPr>
                <w:ilvl w:val="0"/>
                <w:numId w:val="8"/>
              </w:numPr>
              <w:spacing w:line="240" w:lineRule="auto"/>
              <w:jc w:val="left"/>
              <w:rPr>
                <w:bdr w:val="nil"/>
              </w:rPr>
            </w:pPr>
            <w:r>
              <w:rPr>
                <w:rFonts w:ascii="Calibri" w:eastAsia="Calibri" w:hAnsi="Calibri" w:cs="Calibri"/>
                <w:bdr w:val="nil"/>
              </w:rPr>
              <w:t>Tři králové</w:t>
            </w:r>
          </w:p>
          <w:p w14:paraId="7BEEC4A8" w14:textId="77777777" w:rsidR="000E65EA" w:rsidRDefault="00805BE5">
            <w:pPr>
              <w:numPr>
                <w:ilvl w:val="0"/>
                <w:numId w:val="8"/>
              </w:numPr>
              <w:spacing w:line="240" w:lineRule="auto"/>
              <w:jc w:val="left"/>
              <w:rPr>
                <w:bdr w:val="nil"/>
              </w:rPr>
            </w:pPr>
            <w:r>
              <w:rPr>
                <w:rFonts w:ascii="Calibri" w:eastAsia="Calibri" w:hAnsi="Calibri" w:cs="Calibri"/>
                <w:bdr w:val="nil"/>
              </w:rPr>
              <w:t>Masopust, karneval</w:t>
            </w:r>
          </w:p>
          <w:p w14:paraId="11FB63A2" w14:textId="77777777" w:rsidR="000E65EA" w:rsidRDefault="00805BE5">
            <w:pPr>
              <w:numPr>
                <w:ilvl w:val="0"/>
                <w:numId w:val="8"/>
              </w:numPr>
              <w:spacing w:line="240" w:lineRule="auto"/>
              <w:jc w:val="left"/>
              <w:rPr>
                <w:bdr w:val="nil"/>
              </w:rPr>
            </w:pPr>
            <w:r>
              <w:rPr>
                <w:rFonts w:ascii="Calibri" w:eastAsia="Calibri" w:hAnsi="Calibri" w:cs="Calibri"/>
                <w:bdr w:val="nil"/>
              </w:rPr>
              <w:t>Velikonoce</w:t>
            </w:r>
          </w:p>
          <w:p w14:paraId="742A0867" w14:textId="77777777" w:rsidR="000E65EA" w:rsidRDefault="00805BE5">
            <w:pPr>
              <w:numPr>
                <w:ilvl w:val="0"/>
                <w:numId w:val="8"/>
              </w:numPr>
              <w:spacing w:line="240" w:lineRule="auto"/>
              <w:jc w:val="left"/>
              <w:rPr>
                <w:bdr w:val="nil"/>
              </w:rPr>
            </w:pPr>
            <w:r>
              <w:rPr>
                <w:rFonts w:ascii="Calibri" w:eastAsia="Calibri" w:hAnsi="Calibri" w:cs="Calibri"/>
                <w:bdr w:val="nil"/>
              </w:rPr>
              <w:t>Hody</w:t>
            </w:r>
          </w:p>
        </w:tc>
      </w:tr>
    </w:tbl>
    <w:p w14:paraId="6051724D" w14:textId="77777777" w:rsidR="000E65EA" w:rsidRDefault="00805BE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35"/>
        <w:gridCol w:w="4872"/>
        <w:gridCol w:w="4336"/>
      </w:tblGrid>
      <w:tr w:rsidR="000E65EA" w14:paraId="0ADCB7C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9AD06F" w14:textId="77777777" w:rsidR="000E65EA" w:rsidRDefault="00805BE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3B11B5" w14:textId="77777777" w:rsidR="000E65EA" w:rsidRDefault="00805BE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232F5C" w14:textId="77777777" w:rsidR="000E65EA" w:rsidRDefault="00805BE5">
            <w:pPr>
              <w:shd w:val="clear" w:color="auto" w:fill="9CC2E5"/>
              <w:spacing w:line="240" w:lineRule="auto"/>
              <w:jc w:val="center"/>
              <w:rPr>
                <w:bdr w:val="nil"/>
              </w:rPr>
            </w:pPr>
            <w:r>
              <w:rPr>
                <w:rFonts w:ascii="Calibri" w:eastAsia="Calibri" w:hAnsi="Calibri" w:cs="Calibri"/>
                <w:b/>
                <w:bCs/>
                <w:bdr w:val="nil"/>
              </w:rPr>
              <w:t>Očekávané výstupy</w:t>
            </w:r>
          </w:p>
        </w:tc>
      </w:tr>
      <w:tr w:rsidR="000E65EA" w14:paraId="024AE3C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2776D" w14:textId="77777777" w:rsidR="000E65EA" w:rsidRDefault="00805BE5">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C644B" w14:textId="77777777" w:rsidR="000E65EA" w:rsidRDefault="00805BE5">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066F7" w14:textId="77777777" w:rsidR="000E65EA" w:rsidRDefault="00805BE5">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0E65EA" w14:paraId="61A158D0" w14:textId="77777777">
        <w:tc>
          <w:tcPr>
            <w:tcW w:w="1650" w:type="pct"/>
            <w:vMerge/>
            <w:tcBorders>
              <w:top w:val="inset" w:sz="6" w:space="0" w:color="808080"/>
              <w:left w:val="inset" w:sz="6" w:space="0" w:color="808080"/>
              <w:bottom w:val="inset" w:sz="6" w:space="0" w:color="808080"/>
              <w:right w:val="inset" w:sz="6" w:space="0" w:color="808080"/>
            </w:tcBorders>
          </w:tcPr>
          <w:p w14:paraId="0E111F2A"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41E547E1"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3675F" w14:textId="77777777" w:rsidR="000E65EA" w:rsidRDefault="00805BE5">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0E65EA" w14:paraId="1692FCA0" w14:textId="77777777">
        <w:tc>
          <w:tcPr>
            <w:tcW w:w="1650" w:type="pct"/>
            <w:vMerge/>
            <w:tcBorders>
              <w:top w:val="inset" w:sz="6" w:space="0" w:color="808080"/>
              <w:left w:val="inset" w:sz="6" w:space="0" w:color="808080"/>
              <w:bottom w:val="inset" w:sz="6" w:space="0" w:color="808080"/>
              <w:right w:val="inset" w:sz="6" w:space="0" w:color="808080"/>
            </w:tcBorders>
          </w:tcPr>
          <w:p w14:paraId="05D91156"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AC7B0" w14:textId="77777777" w:rsidR="000E65EA" w:rsidRDefault="00805BE5">
            <w:pPr>
              <w:spacing w:line="240" w:lineRule="auto"/>
              <w:jc w:val="left"/>
              <w:rPr>
                <w:bdr w:val="nil"/>
              </w:rPr>
            </w:pPr>
            <w:r>
              <w:rPr>
                <w:rFonts w:ascii="Calibri" w:eastAsia="Calibri" w:hAnsi="Calibri" w:cs="Calibri"/>
                <w:bdr w:val="nil"/>
              </w:rPr>
              <w:t xml:space="preserve">rozvoj základních kulturně společenských postojů, návyků a dovedností dítěte, rozvoj schopnosti projevovat se autenticky, chovat se autonomně, prosociálně a aktivně se přizpůsobovat </w:t>
            </w:r>
            <w:r>
              <w:rPr>
                <w:rFonts w:ascii="Calibri" w:eastAsia="Calibri" w:hAnsi="Calibri" w:cs="Calibri"/>
                <w:bdr w:val="nil"/>
              </w:rPr>
              <w:lastRenderedPageBreak/>
              <w:t>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B94A9" w14:textId="77777777" w:rsidR="000E65EA" w:rsidRDefault="00805BE5">
            <w:pPr>
              <w:spacing w:line="240" w:lineRule="auto"/>
              <w:jc w:val="left"/>
              <w:rPr>
                <w:bdr w:val="nil"/>
              </w:rPr>
            </w:pPr>
            <w:r>
              <w:rPr>
                <w:rFonts w:ascii="Calibri" w:eastAsia="Calibri" w:hAnsi="Calibri" w:cs="Calibri"/>
                <w:bdr w:val="nil"/>
              </w:rPr>
              <w:lastRenderedPageBreak/>
              <w:t>vyjadřovat samostatně a smysluplně myšlenky, nápady, pocity, mínění a úsudky ve vhodně zformulovaných větách</w:t>
            </w:r>
          </w:p>
        </w:tc>
      </w:tr>
      <w:tr w:rsidR="000E65EA" w14:paraId="025A44C6" w14:textId="77777777">
        <w:tc>
          <w:tcPr>
            <w:tcW w:w="1650" w:type="pct"/>
            <w:vMerge/>
            <w:tcBorders>
              <w:top w:val="inset" w:sz="6" w:space="0" w:color="808080"/>
              <w:left w:val="inset" w:sz="6" w:space="0" w:color="808080"/>
              <w:bottom w:val="inset" w:sz="6" w:space="0" w:color="808080"/>
              <w:right w:val="inset" w:sz="6" w:space="0" w:color="808080"/>
            </w:tcBorders>
          </w:tcPr>
          <w:p w14:paraId="1FF248D0"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2CE0205E"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67098" w14:textId="77777777" w:rsidR="000E65EA" w:rsidRDefault="00805BE5">
            <w:pPr>
              <w:spacing w:line="240" w:lineRule="auto"/>
              <w:jc w:val="left"/>
              <w:rPr>
                <w:bdr w:val="nil"/>
              </w:rPr>
            </w:pPr>
            <w:r>
              <w:rPr>
                <w:rFonts w:ascii="Calibri" w:eastAsia="Calibri" w:hAnsi="Calibri" w:cs="Calibri"/>
                <w:bdr w:val="nil"/>
              </w:rPr>
              <w:t>spolupracovat s ostatními</w:t>
            </w:r>
          </w:p>
        </w:tc>
      </w:tr>
      <w:tr w:rsidR="000E65EA" w14:paraId="387604C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D1354" w14:textId="77777777" w:rsidR="000E65EA" w:rsidRDefault="00805BE5">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B6E95" w14:textId="77777777" w:rsidR="000E65EA" w:rsidRDefault="00805BE5">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E3EA4" w14:textId="77777777" w:rsidR="000E65EA" w:rsidRDefault="00805BE5">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0E65EA" w14:paraId="5A3343A9" w14:textId="77777777">
        <w:tc>
          <w:tcPr>
            <w:tcW w:w="1650" w:type="pct"/>
            <w:vMerge/>
            <w:tcBorders>
              <w:top w:val="inset" w:sz="6" w:space="0" w:color="808080"/>
              <w:left w:val="inset" w:sz="6" w:space="0" w:color="808080"/>
              <w:bottom w:val="inset" w:sz="6" w:space="0" w:color="808080"/>
              <w:right w:val="inset" w:sz="6" w:space="0" w:color="808080"/>
            </w:tcBorders>
          </w:tcPr>
          <w:p w14:paraId="22A3038B"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BA185" w14:textId="77777777" w:rsidR="000E65EA" w:rsidRDefault="00805BE5">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043BC" w14:textId="77777777" w:rsidR="000E65EA" w:rsidRDefault="00805BE5">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0E65EA" w14:paraId="1F0143B0" w14:textId="77777777">
        <w:tc>
          <w:tcPr>
            <w:tcW w:w="1650" w:type="pct"/>
            <w:vMerge/>
            <w:tcBorders>
              <w:top w:val="inset" w:sz="6" w:space="0" w:color="808080"/>
              <w:left w:val="inset" w:sz="6" w:space="0" w:color="808080"/>
              <w:bottom w:val="inset" w:sz="6" w:space="0" w:color="808080"/>
              <w:right w:val="inset" w:sz="6" w:space="0" w:color="808080"/>
            </w:tcBorders>
          </w:tcPr>
          <w:p w14:paraId="7BB7855B"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4A83E187"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FE06B" w14:textId="77777777" w:rsidR="000E65EA" w:rsidRDefault="00805BE5">
            <w:pPr>
              <w:spacing w:line="240" w:lineRule="auto"/>
              <w:jc w:val="left"/>
              <w:rPr>
                <w:bdr w:val="nil"/>
              </w:rPr>
            </w:pPr>
            <w:r>
              <w:rPr>
                <w:rFonts w:ascii="Calibri" w:eastAsia="Calibri" w:hAnsi="Calibri" w:cs="Calibri"/>
                <w:bdr w:val="nil"/>
              </w:rPr>
              <w:t>sluchově rozlišovat začáteční a koncové slabiky a hlásky ve slovech</w:t>
            </w:r>
          </w:p>
        </w:tc>
      </w:tr>
      <w:tr w:rsidR="000E65EA" w14:paraId="0A1DEF1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E701C" w14:textId="77777777" w:rsidR="000E65EA" w:rsidRDefault="00805BE5">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FAC5B" w14:textId="77777777" w:rsidR="000E65EA" w:rsidRDefault="00805BE5">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3CBCB" w14:textId="77777777" w:rsidR="000E65EA" w:rsidRDefault="00805BE5">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0E65EA" w14:paraId="761CF441" w14:textId="77777777">
        <w:tc>
          <w:tcPr>
            <w:tcW w:w="1650" w:type="pct"/>
            <w:vMerge/>
            <w:tcBorders>
              <w:top w:val="inset" w:sz="6" w:space="0" w:color="808080"/>
              <w:left w:val="inset" w:sz="6" w:space="0" w:color="808080"/>
              <w:bottom w:val="inset" w:sz="6" w:space="0" w:color="808080"/>
              <w:right w:val="inset" w:sz="6" w:space="0" w:color="808080"/>
            </w:tcBorders>
          </w:tcPr>
          <w:p w14:paraId="3969C548"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29C22E07"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C9857" w14:textId="77777777" w:rsidR="000E65EA" w:rsidRDefault="00805BE5">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0E65EA" w14:paraId="7F1100D2" w14:textId="77777777">
        <w:tc>
          <w:tcPr>
            <w:tcW w:w="1650" w:type="pct"/>
            <w:vMerge/>
            <w:tcBorders>
              <w:top w:val="inset" w:sz="6" w:space="0" w:color="808080"/>
              <w:left w:val="inset" w:sz="6" w:space="0" w:color="808080"/>
              <w:bottom w:val="inset" w:sz="6" w:space="0" w:color="808080"/>
              <w:right w:val="inset" w:sz="6" w:space="0" w:color="808080"/>
            </w:tcBorders>
          </w:tcPr>
          <w:p w14:paraId="4FD359B9"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5EEA3" w14:textId="77777777" w:rsidR="000E65EA" w:rsidRDefault="00805BE5">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0DAA7" w14:textId="77777777" w:rsidR="000E65EA" w:rsidRDefault="00805BE5">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0E65EA" w14:paraId="3D3D0188" w14:textId="77777777">
        <w:tc>
          <w:tcPr>
            <w:tcW w:w="1650" w:type="pct"/>
            <w:vMerge/>
            <w:tcBorders>
              <w:top w:val="inset" w:sz="6" w:space="0" w:color="808080"/>
              <w:left w:val="inset" w:sz="6" w:space="0" w:color="808080"/>
              <w:bottom w:val="inset" w:sz="6" w:space="0" w:color="808080"/>
              <w:right w:val="inset" w:sz="6" w:space="0" w:color="808080"/>
            </w:tcBorders>
          </w:tcPr>
          <w:p w14:paraId="4A59756B"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64FA70E5"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9F806" w14:textId="77777777" w:rsidR="000E65EA" w:rsidRDefault="00805BE5">
            <w:pPr>
              <w:spacing w:line="240" w:lineRule="auto"/>
              <w:jc w:val="left"/>
              <w:rPr>
                <w:bdr w:val="nil"/>
              </w:rPr>
            </w:pPr>
            <w:r>
              <w:rPr>
                <w:rFonts w:ascii="Calibri" w:eastAsia="Calibri" w:hAnsi="Calibri" w:cs="Calibri"/>
                <w:bdr w:val="nil"/>
              </w:rPr>
              <w:t>odmítnout komunikaci, která je mu nepříjemná</w:t>
            </w:r>
          </w:p>
        </w:tc>
      </w:tr>
      <w:tr w:rsidR="000E65EA" w14:paraId="7069106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081EA" w14:textId="77777777" w:rsidR="000E65EA" w:rsidRDefault="00805BE5">
            <w:pPr>
              <w:spacing w:line="240" w:lineRule="auto"/>
              <w:jc w:val="left"/>
              <w:rPr>
                <w:bdr w:val="nil"/>
              </w:rPr>
            </w:pPr>
            <w:r>
              <w:rPr>
                <w:rFonts w:ascii="Calibri" w:eastAsia="Calibri" w:hAnsi="Calibri" w:cs="Calibri"/>
                <w:bdr w:val="nil"/>
              </w:rPr>
              <w:t>napodobuje modely prosociálního chování a mezilidských vztahů, které nachází ve svém okolí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4E119" w14:textId="77777777" w:rsidR="000E65EA" w:rsidRDefault="00805BE5">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C55EB" w14:textId="77777777" w:rsidR="000E65EA" w:rsidRDefault="00805BE5">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0E65EA" w14:paraId="6EAF3A61" w14:textId="77777777">
        <w:tc>
          <w:tcPr>
            <w:tcW w:w="1650" w:type="pct"/>
            <w:vMerge/>
            <w:tcBorders>
              <w:top w:val="inset" w:sz="6" w:space="0" w:color="808080"/>
              <w:left w:val="inset" w:sz="6" w:space="0" w:color="808080"/>
              <w:bottom w:val="inset" w:sz="6" w:space="0" w:color="808080"/>
              <w:right w:val="inset" w:sz="6" w:space="0" w:color="808080"/>
            </w:tcBorders>
          </w:tcPr>
          <w:p w14:paraId="09A73F2D"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702F4948"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B483D" w14:textId="77777777" w:rsidR="000E65EA" w:rsidRDefault="00805BE5">
            <w:pPr>
              <w:spacing w:line="240" w:lineRule="auto"/>
              <w:jc w:val="left"/>
              <w:rPr>
                <w:bdr w:val="nil"/>
              </w:rPr>
            </w:pPr>
            <w:r>
              <w:rPr>
                <w:rFonts w:ascii="Calibri" w:eastAsia="Calibri" w:hAnsi="Calibri" w:cs="Calibri"/>
                <w:bdr w:val="nil"/>
              </w:rPr>
              <w:t xml:space="preserve">uvědomovat si příjemné a nepříjemné citové prožitky (lásku, soucítění, radost, spokojenost i strach, smutek, odmítání), rozlišovat citové </w:t>
            </w:r>
            <w:r>
              <w:rPr>
                <w:rFonts w:ascii="Calibri" w:eastAsia="Calibri" w:hAnsi="Calibri" w:cs="Calibri"/>
                <w:bdr w:val="nil"/>
              </w:rPr>
              <w:lastRenderedPageBreak/>
              <w:t>projevy v důvěrném (rodinném) a cizím prostředí</w:t>
            </w:r>
          </w:p>
        </w:tc>
      </w:tr>
      <w:tr w:rsidR="000E65EA" w14:paraId="1D0DFCD9" w14:textId="77777777">
        <w:tc>
          <w:tcPr>
            <w:tcW w:w="1650" w:type="pct"/>
            <w:vMerge/>
            <w:tcBorders>
              <w:top w:val="inset" w:sz="6" w:space="0" w:color="808080"/>
              <w:left w:val="inset" w:sz="6" w:space="0" w:color="808080"/>
              <w:bottom w:val="inset" w:sz="6" w:space="0" w:color="808080"/>
              <w:right w:val="inset" w:sz="6" w:space="0" w:color="808080"/>
            </w:tcBorders>
          </w:tcPr>
          <w:p w14:paraId="535F7C7F"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7E54A" w14:textId="77777777" w:rsidR="000E65EA" w:rsidRDefault="00805BE5">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3F07F" w14:textId="77777777" w:rsidR="000E65EA" w:rsidRDefault="00805BE5">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0E65EA" w14:paraId="611F53BE" w14:textId="77777777">
        <w:tc>
          <w:tcPr>
            <w:tcW w:w="1650" w:type="pct"/>
            <w:vMerge/>
            <w:tcBorders>
              <w:top w:val="inset" w:sz="6" w:space="0" w:color="808080"/>
              <w:left w:val="inset" w:sz="6" w:space="0" w:color="808080"/>
              <w:bottom w:val="inset" w:sz="6" w:space="0" w:color="808080"/>
              <w:right w:val="inset" w:sz="6" w:space="0" w:color="808080"/>
            </w:tcBorders>
          </w:tcPr>
          <w:p w14:paraId="3CA9D9F6"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5B1B96FF"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C8C4D" w14:textId="77777777" w:rsidR="000E65EA" w:rsidRDefault="00805BE5">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0E65EA" w14:paraId="42A3DFD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C7DD6" w14:textId="77777777" w:rsidR="000E65EA" w:rsidRDefault="00805BE5">
            <w:pPr>
              <w:spacing w:line="240" w:lineRule="auto"/>
              <w:jc w:val="left"/>
              <w:rPr>
                <w:bdr w:val="nil"/>
              </w:rPr>
            </w:pPr>
            <w:r>
              <w:rPr>
                <w:rFonts w:ascii="Calibri" w:eastAsia="Calibri" w:hAnsi="Calibri" w:cs="Calibri"/>
                <w:bdr w:val="nil"/>
              </w:rPr>
              <w:t>se zajímá o druhé i o to, co se kolem děje; je otevřené aktuálnímu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43E1A" w14:textId="77777777" w:rsidR="000E65EA" w:rsidRDefault="00805BE5">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F5099" w14:textId="77777777" w:rsidR="000E65EA" w:rsidRDefault="00805BE5">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0E65EA" w14:paraId="20EE2B67" w14:textId="77777777">
        <w:tc>
          <w:tcPr>
            <w:tcW w:w="1650" w:type="pct"/>
            <w:vMerge/>
            <w:tcBorders>
              <w:top w:val="inset" w:sz="6" w:space="0" w:color="808080"/>
              <w:left w:val="inset" w:sz="6" w:space="0" w:color="808080"/>
              <w:bottom w:val="inset" w:sz="6" w:space="0" w:color="808080"/>
              <w:right w:val="inset" w:sz="6" w:space="0" w:color="808080"/>
            </w:tcBorders>
          </w:tcPr>
          <w:p w14:paraId="23CE0D80"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32E8A04C"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A5150" w14:textId="77777777" w:rsidR="000E65EA" w:rsidRDefault="00805BE5">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0E65EA" w14:paraId="011E555F" w14:textId="77777777">
        <w:tc>
          <w:tcPr>
            <w:tcW w:w="1650" w:type="pct"/>
            <w:vMerge/>
            <w:tcBorders>
              <w:top w:val="inset" w:sz="6" w:space="0" w:color="808080"/>
              <w:left w:val="inset" w:sz="6" w:space="0" w:color="808080"/>
              <w:bottom w:val="inset" w:sz="6" w:space="0" w:color="808080"/>
              <w:right w:val="inset" w:sz="6" w:space="0" w:color="808080"/>
            </w:tcBorders>
          </w:tcPr>
          <w:p w14:paraId="6C03D0E1"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125FF" w14:textId="77777777" w:rsidR="000E65EA" w:rsidRDefault="00805BE5">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B94F5" w14:textId="77777777" w:rsidR="000E65EA" w:rsidRDefault="00805BE5">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0E65EA" w14:paraId="35596CC5" w14:textId="77777777">
        <w:tc>
          <w:tcPr>
            <w:tcW w:w="1650" w:type="pct"/>
            <w:vMerge/>
            <w:tcBorders>
              <w:top w:val="inset" w:sz="6" w:space="0" w:color="808080"/>
              <w:left w:val="inset" w:sz="6" w:space="0" w:color="808080"/>
              <w:bottom w:val="inset" w:sz="6" w:space="0" w:color="808080"/>
              <w:right w:val="inset" w:sz="6" w:space="0" w:color="808080"/>
            </w:tcBorders>
          </w:tcPr>
          <w:p w14:paraId="03BDD33D"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245D87B5"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BE0BC" w14:textId="77777777" w:rsidR="000E65EA" w:rsidRDefault="00805BE5">
            <w:pPr>
              <w:spacing w:line="240" w:lineRule="auto"/>
              <w:jc w:val="left"/>
              <w:rPr>
                <w:bdr w:val="nil"/>
              </w:rPr>
            </w:pPr>
            <w:r>
              <w:rPr>
                <w:rFonts w:ascii="Calibri" w:eastAsia="Calibri" w:hAnsi="Calibri" w:cs="Calibri"/>
                <w:bdr w:val="nil"/>
              </w:rPr>
              <w:t>poznat a vymyslet jednoduchá synonyma, homonyma a antonyma</w:t>
            </w:r>
          </w:p>
        </w:tc>
      </w:tr>
      <w:tr w:rsidR="000E65EA" w14:paraId="0EE1CA7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E82F1" w14:textId="77777777" w:rsidR="000E65EA" w:rsidRDefault="00805BE5">
            <w:pPr>
              <w:spacing w:line="240" w:lineRule="auto"/>
              <w:jc w:val="left"/>
              <w:rPr>
                <w:bdr w:val="nil"/>
              </w:rPr>
            </w:pPr>
            <w:r>
              <w:rPr>
                <w:rFonts w:ascii="Calibri" w:eastAsia="Calibri" w:hAnsi="Calibri" w:cs="Calibri"/>
                <w:bdr w:val="nil"/>
              </w:rPr>
              <w:t>chápe, že vyhýbat se řešení problémů nevede k cíli, ale že jejich včasné a uvážlivé řešení je 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230AE" w14:textId="77777777" w:rsidR="000E65EA" w:rsidRDefault="00805BE5">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24C30" w14:textId="77777777" w:rsidR="000E65EA" w:rsidRDefault="00805BE5">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0E65EA" w14:paraId="73D3284A" w14:textId="77777777">
        <w:tc>
          <w:tcPr>
            <w:tcW w:w="1650" w:type="pct"/>
            <w:vMerge/>
            <w:tcBorders>
              <w:top w:val="inset" w:sz="6" w:space="0" w:color="808080"/>
              <w:left w:val="inset" w:sz="6" w:space="0" w:color="808080"/>
              <w:bottom w:val="inset" w:sz="6" w:space="0" w:color="808080"/>
              <w:right w:val="inset" w:sz="6" w:space="0" w:color="808080"/>
            </w:tcBorders>
          </w:tcPr>
          <w:p w14:paraId="072223C3" w14:textId="77777777" w:rsidR="000E65EA" w:rsidRDefault="000E65EA"/>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2971A" w14:textId="77777777" w:rsidR="000E65EA" w:rsidRDefault="00805BE5">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BA12E" w14:textId="77777777" w:rsidR="000E65EA" w:rsidRDefault="00805BE5">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0E65EA" w14:paraId="63ABDBDE" w14:textId="77777777">
        <w:tc>
          <w:tcPr>
            <w:tcW w:w="1650" w:type="pct"/>
            <w:vMerge/>
            <w:tcBorders>
              <w:top w:val="inset" w:sz="6" w:space="0" w:color="808080"/>
              <w:left w:val="inset" w:sz="6" w:space="0" w:color="808080"/>
              <w:bottom w:val="inset" w:sz="6" w:space="0" w:color="808080"/>
              <w:right w:val="inset" w:sz="6" w:space="0" w:color="808080"/>
            </w:tcBorders>
          </w:tcPr>
          <w:p w14:paraId="06BDA323"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342819C2"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0E91E" w14:textId="77777777" w:rsidR="000E65EA" w:rsidRDefault="00805BE5">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0E65EA" w14:paraId="350E877C" w14:textId="77777777">
        <w:tc>
          <w:tcPr>
            <w:tcW w:w="1650" w:type="pct"/>
            <w:vMerge/>
            <w:tcBorders>
              <w:top w:val="inset" w:sz="6" w:space="0" w:color="808080"/>
              <w:left w:val="inset" w:sz="6" w:space="0" w:color="808080"/>
              <w:bottom w:val="inset" w:sz="6" w:space="0" w:color="808080"/>
              <w:right w:val="inset" w:sz="6" w:space="0" w:color="808080"/>
            </w:tcBorders>
          </w:tcPr>
          <w:p w14:paraId="531EC7CA" w14:textId="77777777" w:rsidR="000E65EA" w:rsidRDefault="000E65EA"/>
        </w:tc>
        <w:tc>
          <w:tcPr>
            <w:tcW w:w="0" w:type="auto"/>
            <w:vMerge/>
            <w:tcBorders>
              <w:top w:val="inset" w:sz="6" w:space="0" w:color="808080"/>
              <w:left w:val="inset" w:sz="6" w:space="0" w:color="808080"/>
              <w:bottom w:val="inset" w:sz="6" w:space="0" w:color="808080"/>
              <w:right w:val="inset" w:sz="6" w:space="0" w:color="808080"/>
            </w:tcBorders>
          </w:tcPr>
          <w:p w14:paraId="5EE36427" w14:textId="77777777" w:rsidR="000E65EA" w:rsidRDefault="000E65E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608DA" w14:textId="77777777" w:rsidR="000E65EA" w:rsidRDefault="00805BE5">
            <w:pPr>
              <w:spacing w:line="240" w:lineRule="auto"/>
              <w:jc w:val="left"/>
              <w:rPr>
                <w:bdr w:val="nil"/>
              </w:rPr>
            </w:pPr>
            <w:r>
              <w:rPr>
                <w:rFonts w:ascii="Calibri" w:eastAsia="Calibri" w:hAnsi="Calibri" w:cs="Calibri"/>
                <w:bdr w:val="nil"/>
              </w:rPr>
              <w:t>sledovat očima zleva doprava</w:t>
            </w:r>
          </w:p>
        </w:tc>
      </w:tr>
    </w:tbl>
    <w:p w14:paraId="0970764B" w14:textId="77777777" w:rsidR="000E65EA" w:rsidRDefault="00805BE5">
      <w:pPr>
        <w:rPr>
          <w:bdr w:val="nil"/>
        </w:rPr>
      </w:pPr>
      <w:r>
        <w:rPr>
          <w:bdr w:val="nil"/>
        </w:rPr>
        <w:t>     </w:t>
      </w:r>
    </w:p>
    <w:p w14:paraId="3A76D158" w14:textId="77777777" w:rsidR="000E65EA" w:rsidRDefault="00805BE5">
      <w:pPr>
        <w:pStyle w:val="Nadpis2"/>
        <w:spacing w:before="299" w:after="299"/>
        <w:rPr>
          <w:bdr w:val="nil"/>
        </w:rPr>
      </w:pPr>
      <w:bookmarkStart w:id="35" w:name="_Toc256000039"/>
      <w:r>
        <w:rPr>
          <w:bdr w:val="nil"/>
        </w:rPr>
        <w:t>Popis zpracování třídního vzdělávacího programu</w:t>
      </w:r>
      <w:bookmarkEnd w:id="35"/>
      <w:r>
        <w:rPr>
          <w:bdr w:val="nil"/>
        </w:rPr>
        <w:t> </w:t>
      </w:r>
    </w:p>
    <w:p w14:paraId="7B49FC59" w14:textId="77777777" w:rsidR="000E65EA" w:rsidRDefault="00805BE5">
      <w:pPr>
        <w:spacing w:before="240" w:after="240"/>
        <w:rPr>
          <w:bdr w:val="nil"/>
        </w:rPr>
      </w:pPr>
      <w:r>
        <w:rPr>
          <w:bdr w:val="nil"/>
        </w:rPr>
        <w:t>ŠVP je zpracován do šesti integrovaných bloků, každý integrovaný blok obsahuje témata. V každém bloku je 6 až 8 témat. Tato témata jsou východiskem pro vytváření třídních plánů, které zohledňují vzdělávací potřeby dětí ve třídě a také aktuální události. Každý blok má přiřazené kompetence a dílčí vzdělávací cíle, dle RVP PV. </w:t>
      </w:r>
    </w:p>
    <w:p w14:paraId="6062EB4D" w14:textId="77777777" w:rsidR="000E65EA" w:rsidRDefault="00805BE5">
      <w:pPr>
        <w:spacing w:before="240" w:after="240"/>
        <w:rPr>
          <w:bdr w:val="nil"/>
        </w:rPr>
      </w:pPr>
      <w:r>
        <w:rPr>
          <w:bdr w:val="nil"/>
        </w:rPr>
        <w:t xml:space="preserve">Každá učitelka si zpracovává týdenní vzdělávací plán, ten vychází ze ŠVP. Určí si téma týdne, přiřadí kompetence a cíle. Pedagogická pracovnice si určí, na co se zaměří při hrách dětí, o čem si budou povídat v komunitním kruhu a na jednotlivé </w:t>
      </w:r>
      <w:proofErr w:type="gramStart"/>
      <w:r>
        <w:rPr>
          <w:bdr w:val="nil"/>
        </w:rPr>
        <w:t>oblasti - matematicko</w:t>
      </w:r>
      <w:proofErr w:type="gramEnd"/>
      <w:r>
        <w:rPr>
          <w:bdr w:val="nil"/>
        </w:rPr>
        <w:t>-logické, prostorové, hudební, výtvarné, tělesně-pohybové a přírodní. </w:t>
      </w:r>
    </w:p>
    <w:p w14:paraId="4DE9C44F" w14:textId="77777777" w:rsidR="000E65EA" w:rsidRDefault="00805BE5">
      <w:pPr>
        <w:rPr>
          <w:bdr w:val="nil"/>
        </w:rPr>
        <w:sectPr w:rsidR="000E65EA">
          <w:type w:val="nextColumn"/>
          <w:pgSz w:w="16838" w:h="11906" w:orient="landscape"/>
          <w:pgMar w:top="1440" w:right="1325" w:bottom="1440" w:left="1800" w:header="720" w:footer="720" w:gutter="0"/>
          <w:cols w:space="720"/>
        </w:sectPr>
      </w:pPr>
      <w:r>
        <w:rPr>
          <w:bdr w:val="nil"/>
        </w:rPr>
        <w:br/>
      </w:r>
    </w:p>
    <w:p w14:paraId="1C1CF4A6" w14:textId="77777777" w:rsidR="000E65EA" w:rsidRDefault="00805BE5">
      <w:pPr>
        <w:pStyle w:val="Nadpis1"/>
        <w:spacing w:before="322" w:after="322"/>
        <w:rPr>
          <w:bdr w:val="nil"/>
        </w:rPr>
      </w:pPr>
      <w:bookmarkStart w:id="36" w:name="_Toc256000040"/>
      <w:r>
        <w:rPr>
          <w:bdr w:val="nil"/>
        </w:rPr>
        <w:lastRenderedPageBreak/>
        <w:t>Systém evaluace</w:t>
      </w:r>
      <w:bookmarkEnd w:id="36"/>
      <w:r>
        <w:rPr>
          <w:bdr w:val="nil"/>
        </w:rPr>
        <w:t> </w:t>
      </w:r>
    </w:p>
    <w:tbl>
      <w:tblPr>
        <w:tblStyle w:val="TabulkaK"/>
        <w:tblW w:w="5000" w:type="pct"/>
        <w:tblCellMar>
          <w:left w:w="15" w:type="dxa"/>
          <w:right w:w="15" w:type="dxa"/>
        </w:tblCellMar>
        <w:tblLook w:val="04A0" w:firstRow="1" w:lastRow="0" w:firstColumn="1" w:lastColumn="0" w:noHBand="0" w:noVBand="1"/>
      </w:tblPr>
      <w:tblGrid>
        <w:gridCol w:w="2655"/>
        <w:gridCol w:w="4441"/>
        <w:gridCol w:w="3342"/>
        <w:gridCol w:w="1337"/>
        <w:gridCol w:w="1968"/>
      </w:tblGrid>
      <w:tr w:rsidR="000E65EA" w14:paraId="7674DAED" w14:textId="77777777">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E25801" w14:textId="77777777" w:rsidR="000E65EA" w:rsidRDefault="00805BE5">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56CDB9" w14:textId="77777777" w:rsidR="000E65EA" w:rsidRDefault="00805BE5">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1EDDE5" w14:textId="77777777" w:rsidR="000E65EA" w:rsidRDefault="00805BE5">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3349B3" w14:textId="77777777" w:rsidR="000E65EA" w:rsidRDefault="00805BE5">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9F11A6" w14:textId="77777777" w:rsidR="000E65EA" w:rsidRDefault="00805BE5">
            <w:pPr>
              <w:shd w:val="clear" w:color="auto" w:fill="9CC2E5"/>
              <w:spacing w:line="240" w:lineRule="auto"/>
              <w:jc w:val="left"/>
              <w:rPr>
                <w:bdr w:val="nil"/>
              </w:rPr>
            </w:pPr>
            <w:r>
              <w:rPr>
                <w:rFonts w:ascii="Calibri" w:eastAsia="Calibri" w:hAnsi="Calibri" w:cs="Calibri"/>
                <w:bdr w:val="nil"/>
              </w:rPr>
              <w:t>Zodpovědnost</w:t>
            </w:r>
          </w:p>
        </w:tc>
      </w:tr>
      <w:tr w:rsidR="000E65EA" w14:paraId="76FB7940"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FFBD31" w14:textId="77777777" w:rsidR="000E65EA" w:rsidRDefault="00805BE5">
            <w:pPr>
              <w:shd w:val="clear" w:color="auto" w:fill="DEEAF6"/>
              <w:spacing w:line="240" w:lineRule="auto"/>
              <w:jc w:val="left"/>
              <w:rPr>
                <w:bdr w:val="nil"/>
              </w:rPr>
            </w:pPr>
            <w:r>
              <w:rPr>
                <w:rFonts w:ascii="Calibri" w:eastAsia="Calibri" w:hAnsi="Calibri" w:cs="Calibri"/>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9EDD3" w14:textId="77777777" w:rsidR="000E65EA" w:rsidRDefault="00805BE5">
            <w:pPr>
              <w:spacing w:line="240" w:lineRule="auto"/>
              <w:jc w:val="left"/>
              <w:rPr>
                <w:bdr w:val="nil"/>
              </w:rPr>
            </w:pPr>
            <w:r>
              <w:rPr>
                <w:rFonts w:ascii="Calibri" w:eastAsia="Calibri" w:hAnsi="Calibri" w:cs="Calibri"/>
                <w:bdr w:val="nil"/>
              </w:rPr>
              <w:t xml:space="preserve">Vyhodnotit naplnění stanovených záměrů v rámci zrealizované vzdělávací nabídky stanovit případná opatření do dalšího </w:t>
            </w:r>
            <w:proofErr w:type="spellStart"/>
            <w:r>
              <w:rPr>
                <w:rFonts w:ascii="Calibri" w:eastAsia="Calibri" w:hAnsi="Calibri" w:cs="Calibri"/>
                <w:bdr w:val="nil"/>
              </w:rPr>
              <w:t>tématického</w:t>
            </w:r>
            <w:proofErr w:type="spellEnd"/>
            <w:r>
              <w:rPr>
                <w:rFonts w:ascii="Calibri" w:eastAsia="Calibri" w:hAnsi="Calibri" w:cs="Calibri"/>
                <w:bdr w:val="nil"/>
              </w:rPr>
              <w:t xml:space="preserve"> plánu v rámci integrovaného bloku.</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57638" w14:textId="77777777" w:rsidR="000E65EA" w:rsidRDefault="00805BE5">
            <w:pPr>
              <w:spacing w:line="240" w:lineRule="auto"/>
              <w:jc w:val="left"/>
              <w:rPr>
                <w:bdr w:val="nil"/>
              </w:rPr>
            </w:pPr>
            <w:r>
              <w:rPr>
                <w:rFonts w:ascii="Calibri" w:eastAsia="Calibri" w:hAnsi="Calibri" w:cs="Calibri"/>
                <w:bdr w:val="nil"/>
              </w:rPr>
              <w:t xml:space="preserve">Nástroje, které jsou uvedeny, jsou rámcové, pedagogové mohou využít i dalších nástrojů pro splnění daných cílů. - záznam do časově neomezeného </w:t>
            </w:r>
            <w:proofErr w:type="gramStart"/>
            <w:r>
              <w:rPr>
                <w:rFonts w:ascii="Calibri" w:eastAsia="Calibri" w:hAnsi="Calibri" w:cs="Calibri"/>
                <w:bdr w:val="nil"/>
              </w:rPr>
              <w:t>plánu -konzultace</w:t>
            </w:r>
            <w:proofErr w:type="gramEnd"/>
            <w:r>
              <w:rPr>
                <w:rFonts w:ascii="Calibri" w:eastAsia="Calibri" w:hAnsi="Calibri" w:cs="Calibri"/>
                <w:bdr w:val="nil"/>
              </w:rPr>
              <w:t xml:space="preserve"> učitelek - dle potřeby záznam do přehledu o rozvoji dítěte, konzultace s rodiči</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50F86" w14:textId="77777777" w:rsidR="000E65EA" w:rsidRDefault="00805BE5">
            <w:pPr>
              <w:spacing w:line="240" w:lineRule="auto"/>
              <w:jc w:val="left"/>
              <w:rPr>
                <w:bdr w:val="nil"/>
              </w:rPr>
            </w:pPr>
            <w:r>
              <w:rPr>
                <w:rFonts w:ascii="Calibri" w:eastAsia="Calibri" w:hAnsi="Calibri" w:cs="Calibri"/>
                <w:bdr w:val="nil"/>
              </w:rPr>
              <w:t>3x ročně dle potřeby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13E9A" w14:textId="77777777" w:rsidR="000E65EA" w:rsidRDefault="00805BE5">
            <w:pPr>
              <w:spacing w:line="240" w:lineRule="auto"/>
              <w:jc w:val="left"/>
              <w:rPr>
                <w:bdr w:val="nil"/>
              </w:rPr>
            </w:pPr>
            <w:r>
              <w:rPr>
                <w:rFonts w:ascii="Calibri" w:eastAsia="Calibri" w:hAnsi="Calibri" w:cs="Calibri"/>
                <w:bdr w:val="nil"/>
              </w:rPr>
              <w:t>Učitelky v jednotlivých třídách</w:t>
            </w:r>
          </w:p>
        </w:tc>
      </w:tr>
      <w:tr w:rsidR="000E65EA" w14:paraId="0B6D4986"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678E41" w14:textId="77777777" w:rsidR="000E65EA" w:rsidRDefault="00805BE5">
            <w:pPr>
              <w:shd w:val="clear" w:color="auto" w:fill="DEEAF6"/>
              <w:spacing w:line="240" w:lineRule="auto"/>
              <w:jc w:val="left"/>
              <w:rPr>
                <w:bdr w:val="nil"/>
              </w:rPr>
            </w:pPr>
            <w:r>
              <w:rPr>
                <w:rFonts w:ascii="Calibri" w:eastAsia="Calibri" w:hAnsi="Calibri" w:cs="Calibri"/>
                <w:bdr w:val="nil"/>
              </w:rPr>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90CC9" w14:textId="77777777" w:rsidR="000E65EA" w:rsidRDefault="00805BE5">
            <w:pPr>
              <w:spacing w:line="240" w:lineRule="auto"/>
              <w:jc w:val="left"/>
              <w:rPr>
                <w:bdr w:val="nil"/>
              </w:rPr>
            </w:pPr>
            <w:r>
              <w:rPr>
                <w:rFonts w:ascii="Calibri" w:eastAsia="Calibri" w:hAnsi="Calibri" w:cs="Calibri"/>
                <w:bdr w:val="nil"/>
              </w:rPr>
              <w:t>Vyhodnotit kvalitu a účelnost zvolených metod ve vztahu naplnění stanovených záměrů v ŠVP.</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C4532" w14:textId="77777777" w:rsidR="000E65EA" w:rsidRDefault="00805BE5">
            <w:pPr>
              <w:spacing w:line="240" w:lineRule="auto"/>
              <w:jc w:val="left"/>
              <w:rPr>
                <w:bdr w:val="nil"/>
              </w:rPr>
            </w:pPr>
            <w:r>
              <w:rPr>
                <w:rFonts w:ascii="Calibri" w:eastAsia="Calibri" w:hAnsi="Calibri" w:cs="Calibri"/>
                <w:bdr w:val="nil"/>
              </w:rPr>
              <w:t xml:space="preserve">- fotodokumentace - konzultace s rodiči, s vedením </w:t>
            </w:r>
            <w:proofErr w:type="gramStart"/>
            <w:r>
              <w:rPr>
                <w:rFonts w:ascii="Calibri" w:eastAsia="Calibri" w:hAnsi="Calibri" w:cs="Calibri"/>
                <w:bdr w:val="nil"/>
              </w:rPr>
              <w:t xml:space="preserve">školy, </w:t>
            </w:r>
            <w:r w:rsidR="00381CAB">
              <w:rPr>
                <w:rFonts w:ascii="Calibri" w:eastAsia="Calibri" w:hAnsi="Calibri" w:cs="Calibri"/>
                <w:bdr w:val="nil"/>
              </w:rPr>
              <w:t xml:space="preserve"> </w:t>
            </w:r>
            <w:r>
              <w:rPr>
                <w:rFonts w:ascii="Calibri" w:eastAsia="Calibri" w:hAnsi="Calibri" w:cs="Calibri"/>
                <w:bdr w:val="nil"/>
              </w:rPr>
              <w:t>s</w:t>
            </w:r>
            <w:proofErr w:type="gramEnd"/>
            <w:r>
              <w:rPr>
                <w:rFonts w:ascii="Calibri" w:eastAsia="Calibri" w:hAnsi="Calibri" w:cs="Calibri"/>
                <w:bdr w:val="nil"/>
              </w:rPr>
              <w:t xml:space="preserve"> SPC, s PPP - vystoupení dětí pro veřejnost - výstava - články do zpravodaje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7889F" w14:textId="77777777" w:rsidR="000E65EA" w:rsidRDefault="00805BE5">
            <w:pPr>
              <w:spacing w:line="240" w:lineRule="auto"/>
              <w:jc w:val="left"/>
              <w:rPr>
                <w:bdr w:val="nil"/>
              </w:rPr>
            </w:pPr>
            <w:r>
              <w:rPr>
                <w:rFonts w:ascii="Calibri" w:eastAsia="Calibri" w:hAnsi="Calibri" w:cs="Calibri"/>
                <w:bdr w:val="nil"/>
              </w:rPr>
              <w:t>4x ročně, dle potřeby i častěji</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12676" w14:textId="77777777" w:rsidR="000E65EA" w:rsidRDefault="00805BE5">
            <w:pPr>
              <w:spacing w:line="240" w:lineRule="auto"/>
              <w:jc w:val="left"/>
              <w:rPr>
                <w:bdr w:val="nil"/>
              </w:rPr>
            </w:pPr>
            <w:r>
              <w:rPr>
                <w:rFonts w:ascii="Calibri" w:eastAsia="Calibri" w:hAnsi="Calibri" w:cs="Calibri"/>
                <w:bdr w:val="nil"/>
              </w:rPr>
              <w:t>vedoucí učitelka</w:t>
            </w:r>
          </w:p>
        </w:tc>
      </w:tr>
      <w:tr w:rsidR="000E65EA" w14:paraId="3B4B2ED5"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AA462F" w14:textId="77777777" w:rsidR="000E65EA" w:rsidRDefault="00805BE5">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3753A" w14:textId="77777777" w:rsidR="000E65EA" w:rsidRDefault="00805BE5">
            <w:pPr>
              <w:spacing w:line="240" w:lineRule="auto"/>
              <w:jc w:val="left"/>
              <w:rPr>
                <w:bdr w:val="nil"/>
              </w:rPr>
            </w:pPr>
            <w:r>
              <w:rPr>
                <w:rFonts w:ascii="Calibri" w:eastAsia="Calibri" w:hAnsi="Calibri" w:cs="Calibri"/>
                <w:bdr w:val="nil"/>
              </w:rPr>
              <w:t xml:space="preserve">Zhodnotit personální podmínky ve vztahu k naplnění cílů </w:t>
            </w:r>
            <w:proofErr w:type="gramStart"/>
            <w:r>
              <w:rPr>
                <w:rFonts w:ascii="Calibri" w:eastAsia="Calibri" w:hAnsi="Calibri" w:cs="Calibri"/>
                <w:bdr w:val="nil"/>
              </w:rPr>
              <w:t>RVP - odborné</w:t>
            </w:r>
            <w:proofErr w:type="gramEnd"/>
            <w:r>
              <w:rPr>
                <w:rFonts w:ascii="Calibri" w:eastAsia="Calibri" w:hAnsi="Calibri" w:cs="Calibri"/>
                <w:bdr w:val="nil"/>
              </w:rPr>
              <w:t xml:space="preserve"> kvalifikované vzdělání pedagogického týmu - vzdělávání na seminářích - DVPP ve vztahu k ročnímu plánu a naplnění stanovených cílů - zkvalitnění práce pedagogických a provozních pracovníků</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53186" w14:textId="77777777" w:rsidR="000E65EA" w:rsidRDefault="00805BE5">
            <w:pPr>
              <w:spacing w:line="240" w:lineRule="auto"/>
              <w:jc w:val="left"/>
              <w:rPr>
                <w:bdr w:val="nil"/>
              </w:rPr>
            </w:pPr>
            <w:r>
              <w:rPr>
                <w:rFonts w:ascii="Calibri" w:eastAsia="Calibri" w:hAnsi="Calibri" w:cs="Calibri"/>
                <w:bdr w:val="nil"/>
              </w:rPr>
              <w:t xml:space="preserve">- </w:t>
            </w:r>
            <w:proofErr w:type="gramStart"/>
            <w:r>
              <w:rPr>
                <w:rFonts w:ascii="Calibri" w:eastAsia="Calibri" w:hAnsi="Calibri" w:cs="Calibri"/>
                <w:bdr w:val="nil"/>
              </w:rPr>
              <w:t>dotazníky - průběžné</w:t>
            </w:r>
            <w:proofErr w:type="gramEnd"/>
            <w:r>
              <w:rPr>
                <w:rFonts w:ascii="Calibri" w:eastAsia="Calibri" w:hAnsi="Calibri" w:cs="Calibri"/>
                <w:bdr w:val="nil"/>
              </w:rPr>
              <w:t xml:space="preserve"> vzdělávání pedagogických pracovníků - kontrolní činnost - hospitace - pedagogické a provozní porady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9BA79" w14:textId="77777777" w:rsidR="000E65EA" w:rsidRDefault="00805BE5">
            <w:pPr>
              <w:spacing w:line="240" w:lineRule="auto"/>
              <w:jc w:val="left"/>
              <w:rPr>
                <w:bdr w:val="nil"/>
              </w:rPr>
            </w:pPr>
            <w:r>
              <w:rPr>
                <w:rFonts w:ascii="Calibri" w:eastAsia="Calibri" w:hAnsi="Calibri" w:cs="Calibri"/>
                <w:bdr w:val="nil"/>
              </w:rPr>
              <w:t xml:space="preserve">1x za měsíc, průběžně, denně, 4x </w:t>
            </w:r>
            <w:proofErr w:type="gramStart"/>
            <w:r>
              <w:rPr>
                <w:rFonts w:ascii="Calibri" w:eastAsia="Calibri" w:hAnsi="Calibri" w:cs="Calibri"/>
                <w:bdr w:val="nil"/>
              </w:rPr>
              <w:t>ročně - hospitace</w:t>
            </w:r>
            <w:proofErr w:type="gramEnd"/>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370CC" w14:textId="77777777" w:rsidR="000E65EA" w:rsidRDefault="00805BE5">
            <w:pPr>
              <w:spacing w:line="240" w:lineRule="auto"/>
              <w:jc w:val="left"/>
              <w:rPr>
                <w:bdr w:val="nil"/>
              </w:rPr>
            </w:pPr>
            <w:r>
              <w:rPr>
                <w:rFonts w:ascii="Calibri" w:eastAsia="Calibri" w:hAnsi="Calibri" w:cs="Calibri"/>
                <w:bdr w:val="nil"/>
              </w:rPr>
              <w:t>Vedoucí učitelka, vedoucí školního stravování</w:t>
            </w:r>
          </w:p>
        </w:tc>
      </w:tr>
      <w:tr w:rsidR="000E65EA" w14:paraId="4E8A59E6"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506A5C" w14:textId="77777777" w:rsidR="000E65EA" w:rsidRDefault="00805BE5">
            <w:pPr>
              <w:shd w:val="clear" w:color="auto" w:fill="DEEAF6"/>
              <w:spacing w:line="240" w:lineRule="auto"/>
              <w:jc w:val="left"/>
              <w:rPr>
                <w:bdr w:val="nil"/>
              </w:rPr>
            </w:pPr>
            <w:r>
              <w:rPr>
                <w:rFonts w:ascii="Calibri" w:eastAsia="Calibri" w:hAnsi="Calibri" w:cs="Calibri"/>
                <w:bdr w:val="nil"/>
              </w:rPr>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D221C" w14:textId="77777777" w:rsidR="000E65EA" w:rsidRDefault="00805BE5">
            <w:pPr>
              <w:spacing w:line="240" w:lineRule="auto"/>
              <w:jc w:val="left"/>
              <w:rPr>
                <w:bdr w:val="nil"/>
              </w:rPr>
            </w:pPr>
            <w:r>
              <w:rPr>
                <w:rFonts w:ascii="Calibri" w:eastAsia="Calibri" w:hAnsi="Calibri" w:cs="Calibri"/>
                <w:bdr w:val="nil"/>
              </w:rPr>
              <w:t xml:space="preserve">Zhodnotit osobní pokroky dětí Naplňování klíčových kompetencí Zhodnotit, co právě děláme, co dítě získává, jak se rozvíjí Zhodnotit jaký má dítě prostor pro samostatnost, svobodu, sebevědomí, zda má možnost ovlivnit chod věcí, které se právě dějí Splnění cílů k danému týdennímu </w:t>
            </w:r>
            <w:proofErr w:type="gramStart"/>
            <w:r>
              <w:rPr>
                <w:rFonts w:ascii="Calibri" w:eastAsia="Calibri" w:hAnsi="Calibri" w:cs="Calibri"/>
                <w:bdr w:val="nil"/>
              </w:rPr>
              <w:t>tématu - týdenní</w:t>
            </w:r>
            <w:proofErr w:type="gramEnd"/>
            <w:r>
              <w:rPr>
                <w:rFonts w:ascii="Calibri" w:eastAsia="Calibri" w:hAnsi="Calibri" w:cs="Calibri"/>
                <w:bdr w:val="nil"/>
              </w:rPr>
              <w:t xml:space="preserve"> plán učitelky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29271" w14:textId="77777777" w:rsidR="000E65EA" w:rsidRDefault="00805BE5">
            <w:pPr>
              <w:spacing w:line="240" w:lineRule="auto"/>
              <w:jc w:val="left"/>
              <w:rPr>
                <w:bdr w:val="nil"/>
              </w:rPr>
            </w:pPr>
            <w:r>
              <w:rPr>
                <w:rFonts w:ascii="Calibri" w:eastAsia="Calibri" w:hAnsi="Calibri" w:cs="Calibri"/>
                <w:bdr w:val="nil"/>
              </w:rPr>
              <w:t xml:space="preserve">- týdenní záznam </w:t>
            </w:r>
            <w:proofErr w:type="gramStart"/>
            <w:r>
              <w:rPr>
                <w:rFonts w:ascii="Calibri" w:eastAsia="Calibri" w:hAnsi="Calibri" w:cs="Calibri"/>
                <w:bdr w:val="nil"/>
              </w:rPr>
              <w:t>učitelek - vzájemná</w:t>
            </w:r>
            <w:proofErr w:type="gramEnd"/>
            <w:r>
              <w:rPr>
                <w:rFonts w:ascii="Calibri" w:eastAsia="Calibri" w:hAnsi="Calibri" w:cs="Calibri"/>
                <w:bdr w:val="nil"/>
              </w:rPr>
              <w:t xml:space="preserve"> konzultace učitelek - konzultace s rodiči - pedagogické rady - dotazník</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8E613" w14:textId="77777777" w:rsidR="000E65EA" w:rsidRDefault="00805BE5">
            <w:pPr>
              <w:spacing w:line="240" w:lineRule="auto"/>
              <w:jc w:val="left"/>
              <w:rPr>
                <w:bdr w:val="nil"/>
              </w:rPr>
            </w:pPr>
            <w:r>
              <w:rPr>
                <w:rFonts w:ascii="Calibri" w:eastAsia="Calibri" w:hAnsi="Calibri" w:cs="Calibri"/>
                <w:bdr w:val="nil"/>
              </w:rPr>
              <w:t xml:space="preserve">každý týden, dle potřeby 1x za </w:t>
            </w:r>
            <w:proofErr w:type="gramStart"/>
            <w:r>
              <w:rPr>
                <w:rFonts w:ascii="Calibri" w:eastAsia="Calibri" w:hAnsi="Calibri" w:cs="Calibri"/>
                <w:bdr w:val="nil"/>
              </w:rPr>
              <w:t>měsíc - porada</w:t>
            </w:r>
            <w:proofErr w:type="gramEnd"/>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F2564" w14:textId="77777777" w:rsidR="000E65EA" w:rsidRDefault="00805BE5">
            <w:pPr>
              <w:spacing w:line="240" w:lineRule="auto"/>
              <w:jc w:val="left"/>
              <w:rPr>
                <w:bdr w:val="nil"/>
              </w:rPr>
            </w:pPr>
            <w:r>
              <w:rPr>
                <w:rFonts w:ascii="Calibri" w:eastAsia="Calibri" w:hAnsi="Calibri" w:cs="Calibri"/>
                <w:bdr w:val="nil"/>
              </w:rPr>
              <w:t>Učitelky</w:t>
            </w:r>
          </w:p>
        </w:tc>
      </w:tr>
      <w:tr w:rsidR="000E65EA" w14:paraId="20C19210"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A7ADF7" w14:textId="77777777" w:rsidR="000E65EA" w:rsidRDefault="00805BE5">
            <w:pPr>
              <w:shd w:val="clear" w:color="auto" w:fill="DEEAF6"/>
              <w:spacing w:line="240" w:lineRule="auto"/>
              <w:jc w:val="left"/>
              <w:rPr>
                <w:bdr w:val="nil"/>
              </w:rPr>
            </w:pPr>
            <w:r>
              <w:rPr>
                <w:rFonts w:ascii="Calibri" w:eastAsia="Calibri" w:hAnsi="Calibri" w:cs="Calibri"/>
                <w:bdr w:val="nil"/>
              </w:rPr>
              <w:lastRenderedPageBreak/>
              <w:t>Vzdělávací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9954D" w14:textId="77777777" w:rsidR="000E65EA" w:rsidRDefault="00805BE5">
            <w:pPr>
              <w:spacing w:line="240" w:lineRule="auto"/>
              <w:jc w:val="left"/>
              <w:rPr>
                <w:bdr w:val="nil"/>
              </w:rPr>
            </w:pPr>
            <w:r>
              <w:rPr>
                <w:rFonts w:ascii="Calibri" w:eastAsia="Calibri" w:hAnsi="Calibri" w:cs="Calibri"/>
                <w:bdr w:val="nil"/>
              </w:rPr>
              <w:t xml:space="preserve">Naplňování cílů, klíčových kompetencí Vytvořit přehledy o rozvoji, vývojových pokrocích dítěte Hodnocení vždy ve vztahu ke všem dětem Sledovat kritéria prožitkového učení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18A22" w14:textId="77777777" w:rsidR="000E65EA" w:rsidRDefault="00805BE5">
            <w:pPr>
              <w:spacing w:line="240" w:lineRule="auto"/>
              <w:jc w:val="left"/>
              <w:rPr>
                <w:bdr w:val="nil"/>
              </w:rPr>
            </w:pPr>
            <w:r>
              <w:rPr>
                <w:rFonts w:ascii="Calibri" w:eastAsia="Calibri" w:hAnsi="Calibri" w:cs="Calibri"/>
                <w:bdr w:val="nil"/>
              </w:rPr>
              <w:t xml:space="preserve">- písemný </w:t>
            </w:r>
            <w:proofErr w:type="gramStart"/>
            <w:r>
              <w:rPr>
                <w:rFonts w:ascii="Calibri" w:eastAsia="Calibri" w:hAnsi="Calibri" w:cs="Calibri"/>
                <w:bdr w:val="nil"/>
              </w:rPr>
              <w:t>záznam - konzultace</w:t>
            </w:r>
            <w:proofErr w:type="gramEnd"/>
            <w:r>
              <w:rPr>
                <w:rFonts w:ascii="Calibri" w:eastAsia="Calibri" w:hAnsi="Calibri" w:cs="Calibri"/>
                <w:bdr w:val="nil"/>
              </w:rPr>
              <w:t xml:space="preserve"> učitelek - konzultace s rodiči - záznamy do archů dle stanovených kritérií - pedagogické rady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D080D" w14:textId="77777777" w:rsidR="000E65EA" w:rsidRDefault="00805BE5">
            <w:pPr>
              <w:spacing w:line="240" w:lineRule="auto"/>
              <w:jc w:val="left"/>
              <w:rPr>
                <w:bdr w:val="nil"/>
              </w:rPr>
            </w:pPr>
            <w:r>
              <w:rPr>
                <w:rFonts w:ascii="Calibri" w:eastAsia="Calibri" w:hAnsi="Calibri" w:cs="Calibri"/>
                <w:bdr w:val="nil"/>
              </w:rPr>
              <w:t>po ukončení integrovaného bloku, pololetně, 1x ročně, případně dle potřeby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AC26D" w14:textId="77777777" w:rsidR="000E65EA" w:rsidRDefault="00805BE5">
            <w:pPr>
              <w:spacing w:line="240" w:lineRule="auto"/>
              <w:jc w:val="left"/>
              <w:rPr>
                <w:bdr w:val="nil"/>
              </w:rPr>
            </w:pPr>
            <w:r>
              <w:rPr>
                <w:rFonts w:ascii="Calibri" w:eastAsia="Calibri" w:hAnsi="Calibri" w:cs="Calibri"/>
                <w:bdr w:val="nil"/>
              </w:rPr>
              <w:t>učitelky, vedoucí učitelka</w:t>
            </w:r>
          </w:p>
        </w:tc>
      </w:tr>
      <w:tr w:rsidR="000E65EA" w14:paraId="7E4D63FD"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0D27B6" w14:textId="77777777" w:rsidR="000E65EA" w:rsidRDefault="00805BE5">
            <w:pPr>
              <w:shd w:val="clear" w:color="auto" w:fill="DEEAF6"/>
              <w:spacing w:line="240" w:lineRule="auto"/>
              <w:jc w:val="left"/>
              <w:rPr>
                <w:bdr w:val="nil"/>
              </w:rPr>
            </w:pPr>
            <w:r>
              <w:rPr>
                <w:rFonts w:ascii="Calibri" w:eastAsia="Calibri" w:hAnsi="Calibri" w:cs="Calibri"/>
                <w:bdr w:val="nil"/>
              </w:rPr>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937ED" w14:textId="77777777" w:rsidR="000E65EA" w:rsidRDefault="00805BE5">
            <w:pPr>
              <w:spacing w:line="240" w:lineRule="auto"/>
              <w:jc w:val="left"/>
              <w:rPr>
                <w:bdr w:val="nil"/>
              </w:rPr>
            </w:pPr>
            <w:r>
              <w:rPr>
                <w:rFonts w:ascii="Calibri" w:eastAsia="Calibri" w:hAnsi="Calibri" w:cs="Calibri"/>
                <w:bdr w:val="nil"/>
              </w:rPr>
              <w:t>Úspěšnost zvolených metod, forem spolupráce a naplnění stanovených záměrů v této oblasti v ŠVP Zhodnocení materiálních podmínek školy ve vztahu k naplňování záměrů ŠVP</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34B87" w14:textId="77777777" w:rsidR="000E65EA" w:rsidRDefault="00805BE5">
            <w:pPr>
              <w:spacing w:line="240" w:lineRule="auto"/>
              <w:jc w:val="left"/>
              <w:rPr>
                <w:bdr w:val="nil"/>
              </w:rPr>
            </w:pPr>
            <w:r>
              <w:rPr>
                <w:rFonts w:ascii="Calibri" w:eastAsia="Calibri" w:hAnsi="Calibri" w:cs="Calibri"/>
                <w:bdr w:val="nil"/>
              </w:rPr>
              <w:t xml:space="preserve">- </w:t>
            </w:r>
            <w:proofErr w:type="gramStart"/>
            <w:r>
              <w:rPr>
                <w:rFonts w:ascii="Calibri" w:eastAsia="Calibri" w:hAnsi="Calibri" w:cs="Calibri"/>
                <w:bdr w:val="nil"/>
              </w:rPr>
              <w:t>fotodokumentace - rozhovory</w:t>
            </w:r>
            <w:proofErr w:type="gramEnd"/>
            <w:r>
              <w:rPr>
                <w:rFonts w:ascii="Calibri" w:eastAsia="Calibri" w:hAnsi="Calibri" w:cs="Calibri"/>
                <w:bdr w:val="nil"/>
              </w:rPr>
              <w:t xml:space="preserve"> s rodiči - dotazníky - vybavení tříd - pomůcky, hračky, nábytek, zahradní vybavení - ŠJ - vybavení v souladu s legislativou</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53803" w14:textId="77777777" w:rsidR="000E65EA" w:rsidRDefault="00805BE5">
            <w:pPr>
              <w:spacing w:line="240" w:lineRule="auto"/>
              <w:jc w:val="left"/>
              <w:rPr>
                <w:bdr w:val="nil"/>
              </w:rPr>
            </w:pPr>
            <w:r>
              <w:rPr>
                <w:rFonts w:ascii="Calibri" w:eastAsia="Calibri" w:hAnsi="Calibri" w:cs="Calibri"/>
                <w:bdr w:val="nil"/>
              </w:rPr>
              <w:t>2x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286E2" w14:textId="77777777" w:rsidR="000E65EA" w:rsidRDefault="00805BE5">
            <w:pPr>
              <w:spacing w:line="240" w:lineRule="auto"/>
              <w:jc w:val="left"/>
              <w:rPr>
                <w:bdr w:val="nil"/>
              </w:rPr>
            </w:pPr>
            <w:r>
              <w:rPr>
                <w:rFonts w:ascii="Calibri" w:eastAsia="Calibri" w:hAnsi="Calibri" w:cs="Calibri"/>
                <w:bdr w:val="nil"/>
              </w:rPr>
              <w:t>všechny pracovnice</w:t>
            </w:r>
          </w:p>
        </w:tc>
      </w:tr>
    </w:tbl>
    <w:p w14:paraId="7A01E395" w14:textId="77777777" w:rsidR="000E65EA" w:rsidRDefault="00805BE5">
      <w:pPr>
        <w:rPr>
          <w:bdr w:val="nil"/>
        </w:rPr>
      </w:pPr>
      <w:r>
        <w:rPr>
          <w:bdr w:val="nil"/>
        </w:rPr>
        <w:t xml:space="preserve">  </w:t>
      </w:r>
    </w:p>
    <w:sectPr w:rsidR="000E65EA">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38BFB" w14:textId="77777777" w:rsidR="004F0A76" w:rsidRDefault="004F0A76">
      <w:pPr>
        <w:spacing w:line="240" w:lineRule="auto"/>
      </w:pPr>
      <w:r>
        <w:separator/>
      </w:r>
    </w:p>
  </w:endnote>
  <w:endnote w:type="continuationSeparator" w:id="0">
    <w:p w14:paraId="5C44D86A" w14:textId="77777777" w:rsidR="004F0A76" w:rsidRDefault="004F0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2E3EF" w14:textId="77777777" w:rsidR="00791BCE" w:rsidRDefault="00791BC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0650538"/>
      <w:docPartObj>
        <w:docPartGallery w:val="Page Numbers (Bottom of Page)"/>
        <w:docPartUnique/>
      </w:docPartObj>
    </w:sdtPr>
    <w:sdtContent>
      <w:p w14:paraId="7E32BF85" w14:textId="77777777" w:rsidR="00791BCE" w:rsidRDefault="00791BCE" w:rsidP="00791BCE">
        <w:pPr>
          <w:pStyle w:val="Zpat"/>
          <w:pBdr>
            <w:top w:val="single" w:sz="4" w:space="1" w:color="auto"/>
          </w:pBdr>
          <w:jc w:val="right"/>
        </w:pPr>
        <w:r>
          <w:fldChar w:fldCharType="begin"/>
        </w:r>
        <w:r>
          <w:instrText>PAGE   \* MERGEFORMAT</w:instrText>
        </w:r>
        <w:r>
          <w:fldChar w:fldCharType="separate"/>
        </w:r>
        <w:r>
          <w:rPr>
            <w:noProof/>
          </w:rPr>
          <w:t>39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0EB02" w14:textId="77777777" w:rsidR="00791BCE" w:rsidRDefault="00791BC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A7DE1" w14:textId="77777777" w:rsidR="004F0A76" w:rsidRDefault="004F0A76">
      <w:pPr>
        <w:spacing w:line="240" w:lineRule="auto"/>
      </w:pPr>
      <w:r>
        <w:separator/>
      </w:r>
    </w:p>
  </w:footnote>
  <w:footnote w:type="continuationSeparator" w:id="0">
    <w:p w14:paraId="625F62AD" w14:textId="77777777" w:rsidR="004F0A76" w:rsidRDefault="004F0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BFB1C" w14:textId="77777777" w:rsidR="00791BCE" w:rsidRDefault="00791BC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8AC77" w14:textId="77777777" w:rsidR="00791BCE" w:rsidRDefault="00791BCE" w:rsidP="00791BCE">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Školní vzdělávací program pro předškolní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63D9D" w14:textId="77777777" w:rsidR="00791BCE" w:rsidRDefault="00791B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64C4AB9"/>
    <w:multiLevelType w:val="hybridMultilevel"/>
    <w:tmpl w:val="00000001"/>
    <w:lvl w:ilvl="0" w:tplc="B61261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A25BF6">
      <w:start w:val="1"/>
      <w:numFmt w:val="bullet"/>
      <w:lvlText w:val="o"/>
      <w:lvlJc w:val="left"/>
      <w:pPr>
        <w:tabs>
          <w:tab w:val="num" w:pos="1440"/>
        </w:tabs>
        <w:ind w:left="1440" w:hanging="360"/>
      </w:pPr>
      <w:rPr>
        <w:rFonts w:ascii="Courier New" w:hAnsi="Courier New"/>
      </w:rPr>
    </w:lvl>
    <w:lvl w:ilvl="2" w:tplc="470E5D66">
      <w:start w:val="1"/>
      <w:numFmt w:val="bullet"/>
      <w:lvlText w:val=""/>
      <w:lvlJc w:val="left"/>
      <w:pPr>
        <w:tabs>
          <w:tab w:val="num" w:pos="2160"/>
        </w:tabs>
        <w:ind w:left="2160" w:hanging="360"/>
      </w:pPr>
      <w:rPr>
        <w:rFonts w:ascii="Wingdings" w:hAnsi="Wingdings"/>
      </w:rPr>
    </w:lvl>
    <w:lvl w:ilvl="3" w:tplc="96002718">
      <w:start w:val="1"/>
      <w:numFmt w:val="bullet"/>
      <w:lvlText w:val=""/>
      <w:lvlJc w:val="left"/>
      <w:pPr>
        <w:tabs>
          <w:tab w:val="num" w:pos="2880"/>
        </w:tabs>
        <w:ind w:left="2880" w:hanging="360"/>
      </w:pPr>
      <w:rPr>
        <w:rFonts w:ascii="Symbol" w:hAnsi="Symbol"/>
      </w:rPr>
    </w:lvl>
    <w:lvl w:ilvl="4" w:tplc="303004C8">
      <w:start w:val="1"/>
      <w:numFmt w:val="bullet"/>
      <w:lvlText w:val="o"/>
      <w:lvlJc w:val="left"/>
      <w:pPr>
        <w:tabs>
          <w:tab w:val="num" w:pos="3600"/>
        </w:tabs>
        <w:ind w:left="3600" w:hanging="360"/>
      </w:pPr>
      <w:rPr>
        <w:rFonts w:ascii="Courier New" w:hAnsi="Courier New"/>
      </w:rPr>
    </w:lvl>
    <w:lvl w:ilvl="5" w:tplc="D422A9C4">
      <w:start w:val="1"/>
      <w:numFmt w:val="bullet"/>
      <w:lvlText w:val=""/>
      <w:lvlJc w:val="left"/>
      <w:pPr>
        <w:tabs>
          <w:tab w:val="num" w:pos="4320"/>
        </w:tabs>
        <w:ind w:left="4320" w:hanging="360"/>
      </w:pPr>
      <w:rPr>
        <w:rFonts w:ascii="Wingdings" w:hAnsi="Wingdings"/>
      </w:rPr>
    </w:lvl>
    <w:lvl w:ilvl="6" w:tplc="62805F44">
      <w:start w:val="1"/>
      <w:numFmt w:val="bullet"/>
      <w:lvlText w:val=""/>
      <w:lvlJc w:val="left"/>
      <w:pPr>
        <w:tabs>
          <w:tab w:val="num" w:pos="5040"/>
        </w:tabs>
        <w:ind w:left="5040" w:hanging="360"/>
      </w:pPr>
      <w:rPr>
        <w:rFonts w:ascii="Symbol" w:hAnsi="Symbol"/>
      </w:rPr>
    </w:lvl>
    <w:lvl w:ilvl="7" w:tplc="46EC172C">
      <w:start w:val="1"/>
      <w:numFmt w:val="bullet"/>
      <w:lvlText w:val="o"/>
      <w:lvlJc w:val="left"/>
      <w:pPr>
        <w:tabs>
          <w:tab w:val="num" w:pos="5760"/>
        </w:tabs>
        <w:ind w:left="5760" w:hanging="360"/>
      </w:pPr>
      <w:rPr>
        <w:rFonts w:ascii="Courier New" w:hAnsi="Courier New"/>
      </w:rPr>
    </w:lvl>
    <w:lvl w:ilvl="8" w:tplc="3244DAAE">
      <w:start w:val="1"/>
      <w:numFmt w:val="bullet"/>
      <w:lvlText w:val=""/>
      <w:lvlJc w:val="left"/>
      <w:pPr>
        <w:tabs>
          <w:tab w:val="num" w:pos="6480"/>
        </w:tabs>
        <w:ind w:left="6480" w:hanging="360"/>
      </w:pPr>
      <w:rPr>
        <w:rFonts w:ascii="Wingdings" w:hAnsi="Wingdings"/>
      </w:rPr>
    </w:lvl>
  </w:abstractNum>
  <w:abstractNum w:abstractNumId="3" w15:restartNumberingAfterBreak="0">
    <w:nsid w:val="664C4ABA"/>
    <w:multiLevelType w:val="hybridMultilevel"/>
    <w:tmpl w:val="00000002"/>
    <w:lvl w:ilvl="0" w:tplc="FB2C7E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1CC88E">
      <w:start w:val="1"/>
      <w:numFmt w:val="bullet"/>
      <w:lvlText w:val="o"/>
      <w:lvlJc w:val="left"/>
      <w:pPr>
        <w:tabs>
          <w:tab w:val="num" w:pos="1440"/>
        </w:tabs>
        <w:ind w:left="1440" w:hanging="360"/>
      </w:pPr>
      <w:rPr>
        <w:rFonts w:ascii="Courier New" w:hAnsi="Courier New"/>
      </w:rPr>
    </w:lvl>
    <w:lvl w:ilvl="2" w:tplc="9A2E62BE">
      <w:start w:val="1"/>
      <w:numFmt w:val="bullet"/>
      <w:lvlText w:val=""/>
      <w:lvlJc w:val="left"/>
      <w:pPr>
        <w:tabs>
          <w:tab w:val="num" w:pos="2160"/>
        </w:tabs>
        <w:ind w:left="2160" w:hanging="360"/>
      </w:pPr>
      <w:rPr>
        <w:rFonts w:ascii="Wingdings" w:hAnsi="Wingdings"/>
      </w:rPr>
    </w:lvl>
    <w:lvl w:ilvl="3" w:tplc="B1BAE230">
      <w:start w:val="1"/>
      <w:numFmt w:val="bullet"/>
      <w:lvlText w:val=""/>
      <w:lvlJc w:val="left"/>
      <w:pPr>
        <w:tabs>
          <w:tab w:val="num" w:pos="2880"/>
        </w:tabs>
        <w:ind w:left="2880" w:hanging="360"/>
      </w:pPr>
      <w:rPr>
        <w:rFonts w:ascii="Symbol" w:hAnsi="Symbol"/>
      </w:rPr>
    </w:lvl>
    <w:lvl w:ilvl="4" w:tplc="D938D4B2">
      <w:start w:val="1"/>
      <w:numFmt w:val="bullet"/>
      <w:lvlText w:val="o"/>
      <w:lvlJc w:val="left"/>
      <w:pPr>
        <w:tabs>
          <w:tab w:val="num" w:pos="3600"/>
        </w:tabs>
        <w:ind w:left="3600" w:hanging="360"/>
      </w:pPr>
      <w:rPr>
        <w:rFonts w:ascii="Courier New" w:hAnsi="Courier New"/>
      </w:rPr>
    </w:lvl>
    <w:lvl w:ilvl="5" w:tplc="32B6F358">
      <w:start w:val="1"/>
      <w:numFmt w:val="bullet"/>
      <w:lvlText w:val=""/>
      <w:lvlJc w:val="left"/>
      <w:pPr>
        <w:tabs>
          <w:tab w:val="num" w:pos="4320"/>
        </w:tabs>
        <w:ind w:left="4320" w:hanging="360"/>
      </w:pPr>
      <w:rPr>
        <w:rFonts w:ascii="Wingdings" w:hAnsi="Wingdings"/>
      </w:rPr>
    </w:lvl>
    <w:lvl w:ilvl="6" w:tplc="F80C6920">
      <w:start w:val="1"/>
      <w:numFmt w:val="bullet"/>
      <w:lvlText w:val=""/>
      <w:lvlJc w:val="left"/>
      <w:pPr>
        <w:tabs>
          <w:tab w:val="num" w:pos="5040"/>
        </w:tabs>
        <w:ind w:left="5040" w:hanging="360"/>
      </w:pPr>
      <w:rPr>
        <w:rFonts w:ascii="Symbol" w:hAnsi="Symbol"/>
      </w:rPr>
    </w:lvl>
    <w:lvl w:ilvl="7" w:tplc="5DB0B1E0">
      <w:start w:val="1"/>
      <w:numFmt w:val="bullet"/>
      <w:lvlText w:val="o"/>
      <w:lvlJc w:val="left"/>
      <w:pPr>
        <w:tabs>
          <w:tab w:val="num" w:pos="5760"/>
        </w:tabs>
        <w:ind w:left="5760" w:hanging="360"/>
      </w:pPr>
      <w:rPr>
        <w:rFonts w:ascii="Courier New" w:hAnsi="Courier New"/>
      </w:rPr>
    </w:lvl>
    <w:lvl w:ilvl="8" w:tplc="90EE7A32">
      <w:start w:val="1"/>
      <w:numFmt w:val="bullet"/>
      <w:lvlText w:val=""/>
      <w:lvlJc w:val="left"/>
      <w:pPr>
        <w:tabs>
          <w:tab w:val="num" w:pos="6480"/>
        </w:tabs>
        <w:ind w:left="6480" w:hanging="360"/>
      </w:pPr>
      <w:rPr>
        <w:rFonts w:ascii="Wingdings" w:hAnsi="Wingdings"/>
      </w:rPr>
    </w:lvl>
  </w:abstractNum>
  <w:abstractNum w:abstractNumId="4" w15:restartNumberingAfterBreak="0">
    <w:nsid w:val="664C4ABB"/>
    <w:multiLevelType w:val="hybridMultilevel"/>
    <w:tmpl w:val="00000003"/>
    <w:lvl w:ilvl="0" w:tplc="BAF009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5EEB06">
      <w:start w:val="1"/>
      <w:numFmt w:val="bullet"/>
      <w:lvlText w:val="o"/>
      <w:lvlJc w:val="left"/>
      <w:pPr>
        <w:tabs>
          <w:tab w:val="num" w:pos="1440"/>
        </w:tabs>
        <w:ind w:left="1440" w:hanging="360"/>
      </w:pPr>
      <w:rPr>
        <w:rFonts w:ascii="Courier New" w:hAnsi="Courier New"/>
      </w:rPr>
    </w:lvl>
    <w:lvl w:ilvl="2" w:tplc="C7466E28">
      <w:start w:val="1"/>
      <w:numFmt w:val="bullet"/>
      <w:lvlText w:val=""/>
      <w:lvlJc w:val="left"/>
      <w:pPr>
        <w:tabs>
          <w:tab w:val="num" w:pos="2160"/>
        </w:tabs>
        <w:ind w:left="2160" w:hanging="360"/>
      </w:pPr>
      <w:rPr>
        <w:rFonts w:ascii="Wingdings" w:hAnsi="Wingdings"/>
      </w:rPr>
    </w:lvl>
    <w:lvl w:ilvl="3" w:tplc="91DC1610">
      <w:start w:val="1"/>
      <w:numFmt w:val="bullet"/>
      <w:lvlText w:val=""/>
      <w:lvlJc w:val="left"/>
      <w:pPr>
        <w:tabs>
          <w:tab w:val="num" w:pos="2880"/>
        </w:tabs>
        <w:ind w:left="2880" w:hanging="360"/>
      </w:pPr>
      <w:rPr>
        <w:rFonts w:ascii="Symbol" w:hAnsi="Symbol"/>
      </w:rPr>
    </w:lvl>
    <w:lvl w:ilvl="4" w:tplc="D9DC55B4">
      <w:start w:val="1"/>
      <w:numFmt w:val="bullet"/>
      <w:lvlText w:val="o"/>
      <w:lvlJc w:val="left"/>
      <w:pPr>
        <w:tabs>
          <w:tab w:val="num" w:pos="3600"/>
        </w:tabs>
        <w:ind w:left="3600" w:hanging="360"/>
      </w:pPr>
      <w:rPr>
        <w:rFonts w:ascii="Courier New" w:hAnsi="Courier New"/>
      </w:rPr>
    </w:lvl>
    <w:lvl w:ilvl="5" w:tplc="2BD289FC">
      <w:start w:val="1"/>
      <w:numFmt w:val="bullet"/>
      <w:lvlText w:val=""/>
      <w:lvlJc w:val="left"/>
      <w:pPr>
        <w:tabs>
          <w:tab w:val="num" w:pos="4320"/>
        </w:tabs>
        <w:ind w:left="4320" w:hanging="360"/>
      </w:pPr>
      <w:rPr>
        <w:rFonts w:ascii="Wingdings" w:hAnsi="Wingdings"/>
      </w:rPr>
    </w:lvl>
    <w:lvl w:ilvl="6" w:tplc="1C18396C">
      <w:start w:val="1"/>
      <w:numFmt w:val="bullet"/>
      <w:lvlText w:val=""/>
      <w:lvlJc w:val="left"/>
      <w:pPr>
        <w:tabs>
          <w:tab w:val="num" w:pos="5040"/>
        </w:tabs>
        <w:ind w:left="5040" w:hanging="360"/>
      </w:pPr>
      <w:rPr>
        <w:rFonts w:ascii="Symbol" w:hAnsi="Symbol"/>
      </w:rPr>
    </w:lvl>
    <w:lvl w:ilvl="7" w:tplc="59988548">
      <w:start w:val="1"/>
      <w:numFmt w:val="bullet"/>
      <w:lvlText w:val="o"/>
      <w:lvlJc w:val="left"/>
      <w:pPr>
        <w:tabs>
          <w:tab w:val="num" w:pos="5760"/>
        </w:tabs>
        <w:ind w:left="5760" w:hanging="360"/>
      </w:pPr>
      <w:rPr>
        <w:rFonts w:ascii="Courier New" w:hAnsi="Courier New"/>
      </w:rPr>
    </w:lvl>
    <w:lvl w:ilvl="8" w:tplc="A44A16E2">
      <w:start w:val="1"/>
      <w:numFmt w:val="bullet"/>
      <w:lvlText w:val=""/>
      <w:lvlJc w:val="left"/>
      <w:pPr>
        <w:tabs>
          <w:tab w:val="num" w:pos="6480"/>
        </w:tabs>
        <w:ind w:left="6480" w:hanging="360"/>
      </w:pPr>
      <w:rPr>
        <w:rFonts w:ascii="Wingdings" w:hAnsi="Wingdings"/>
      </w:rPr>
    </w:lvl>
  </w:abstractNum>
  <w:abstractNum w:abstractNumId="5" w15:restartNumberingAfterBreak="0">
    <w:nsid w:val="664C4ABC"/>
    <w:multiLevelType w:val="hybridMultilevel"/>
    <w:tmpl w:val="00000004"/>
    <w:lvl w:ilvl="0" w:tplc="06986A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AE0682">
      <w:start w:val="1"/>
      <w:numFmt w:val="bullet"/>
      <w:lvlText w:val="o"/>
      <w:lvlJc w:val="left"/>
      <w:pPr>
        <w:tabs>
          <w:tab w:val="num" w:pos="1440"/>
        </w:tabs>
        <w:ind w:left="1440" w:hanging="360"/>
      </w:pPr>
      <w:rPr>
        <w:rFonts w:ascii="Courier New" w:hAnsi="Courier New"/>
      </w:rPr>
    </w:lvl>
    <w:lvl w:ilvl="2" w:tplc="F5D22CDC">
      <w:start w:val="1"/>
      <w:numFmt w:val="bullet"/>
      <w:lvlText w:val=""/>
      <w:lvlJc w:val="left"/>
      <w:pPr>
        <w:tabs>
          <w:tab w:val="num" w:pos="2160"/>
        </w:tabs>
        <w:ind w:left="2160" w:hanging="360"/>
      </w:pPr>
      <w:rPr>
        <w:rFonts w:ascii="Wingdings" w:hAnsi="Wingdings"/>
      </w:rPr>
    </w:lvl>
    <w:lvl w:ilvl="3" w:tplc="52482EEE">
      <w:start w:val="1"/>
      <w:numFmt w:val="bullet"/>
      <w:lvlText w:val=""/>
      <w:lvlJc w:val="left"/>
      <w:pPr>
        <w:tabs>
          <w:tab w:val="num" w:pos="2880"/>
        </w:tabs>
        <w:ind w:left="2880" w:hanging="360"/>
      </w:pPr>
      <w:rPr>
        <w:rFonts w:ascii="Symbol" w:hAnsi="Symbol"/>
      </w:rPr>
    </w:lvl>
    <w:lvl w:ilvl="4" w:tplc="C0505C7E">
      <w:start w:val="1"/>
      <w:numFmt w:val="bullet"/>
      <w:lvlText w:val="o"/>
      <w:lvlJc w:val="left"/>
      <w:pPr>
        <w:tabs>
          <w:tab w:val="num" w:pos="3600"/>
        </w:tabs>
        <w:ind w:left="3600" w:hanging="360"/>
      </w:pPr>
      <w:rPr>
        <w:rFonts w:ascii="Courier New" w:hAnsi="Courier New"/>
      </w:rPr>
    </w:lvl>
    <w:lvl w:ilvl="5" w:tplc="AC1A07DC">
      <w:start w:val="1"/>
      <w:numFmt w:val="bullet"/>
      <w:lvlText w:val=""/>
      <w:lvlJc w:val="left"/>
      <w:pPr>
        <w:tabs>
          <w:tab w:val="num" w:pos="4320"/>
        </w:tabs>
        <w:ind w:left="4320" w:hanging="360"/>
      </w:pPr>
      <w:rPr>
        <w:rFonts w:ascii="Wingdings" w:hAnsi="Wingdings"/>
      </w:rPr>
    </w:lvl>
    <w:lvl w:ilvl="6" w:tplc="EDACA6F0">
      <w:start w:val="1"/>
      <w:numFmt w:val="bullet"/>
      <w:lvlText w:val=""/>
      <w:lvlJc w:val="left"/>
      <w:pPr>
        <w:tabs>
          <w:tab w:val="num" w:pos="5040"/>
        </w:tabs>
        <w:ind w:left="5040" w:hanging="360"/>
      </w:pPr>
      <w:rPr>
        <w:rFonts w:ascii="Symbol" w:hAnsi="Symbol"/>
      </w:rPr>
    </w:lvl>
    <w:lvl w:ilvl="7" w:tplc="E3AA8690">
      <w:start w:val="1"/>
      <w:numFmt w:val="bullet"/>
      <w:lvlText w:val="o"/>
      <w:lvlJc w:val="left"/>
      <w:pPr>
        <w:tabs>
          <w:tab w:val="num" w:pos="5760"/>
        </w:tabs>
        <w:ind w:left="5760" w:hanging="360"/>
      </w:pPr>
      <w:rPr>
        <w:rFonts w:ascii="Courier New" w:hAnsi="Courier New"/>
      </w:rPr>
    </w:lvl>
    <w:lvl w:ilvl="8" w:tplc="D19626E6">
      <w:start w:val="1"/>
      <w:numFmt w:val="bullet"/>
      <w:lvlText w:val=""/>
      <w:lvlJc w:val="left"/>
      <w:pPr>
        <w:tabs>
          <w:tab w:val="num" w:pos="6480"/>
        </w:tabs>
        <w:ind w:left="6480" w:hanging="360"/>
      </w:pPr>
      <w:rPr>
        <w:rFonts w:ascii="Wingdings" w:hAnsi="Wingdings"/>
      </w:rPr>
    </w:lvl>
  </w:abstractNum>
  <w:abstractNum w:abstractNumId="6" w15:restartNumberingAfterBreak="0">
    <w:nsid w:val="664C4ABD"/>
    <w:multiLevelType w:val="hybridMultilevel"/>
    <w:tmpl w:val="00000005"/>
    <w:lvl w:ilvl="0" w:tplc="4560EA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A2E02E">
      <w:start w:val="1"/>
      <w:numFmt w:val="bullet"/>
      <w:lvlText w:val="o"/>
      <w:lvlJc w:val="left"/>
      <w:pPr>
        <w:tabs>
          <w:tab w:val="num" w:pos="1440"/>
        </w:tabs>
        <w:ind w:left="1440" w:hanging="360"/>
      </w:pPr>
      <w:rPr>
        <w:rFonts w:ascii="Courier New" w:hAnsi="Courier New"/>
      </w:rPr>
    </w:lvl>
    <w:lvl w:ilvl="2" w:tplc="FD0C4FCA">
      <w:start w:val="1"/>
      <w:numFmt w:val="bullet"/>
      <w:lvlText w:val=""/>
      <w:lvlJc w:val="left"/>
      <w:pPr>
        <w:tabs>
          <w:tab w:val="num" w:pos="2160"/>
        </w:tabs>
        <w:ind w:left="2160" w:hanging="360"/>
      </w:pPr>
      <w:rPr>
        <w:rFonts w:ascii="Wingdings" w:hAnsi="Wingdings"/>
      </w:rPr>
    </w:lvl>
    <w:lvl w:ilvl="3" w:tplc="72AEF44C">
      <w:start w:val="1"/>
      <w:numFmt w:val="bullet"/>
      <w:lvlText w:val=""/>
      <w:lvlJc w:val="left"/>
      <w:pPr>
        <w:tabs>
          <w:tab w:val="num" w:pos="2880"/>
        </w:tabs>
        <w:ind w:left="2880" w:hanging="360"/>
      </w:pPr>
      <w:rPr>
        <w:rFonts w:ascii="Symbol" w:hAnsi="Symbol"/>
      </w:rPr>
    </w:lvl>
    <w:lvl w:ilvl="4" w:tplc="AC026C58">
      <w:start w:val="1"/>
      <w:numFmt w:val="bullet"/>
      <w:lvlText w:val="o"/>
      <w:lvlJc w:val="left"/>
      <w:pPr>
        <w:tabs>
          <w:tab w:val="num" w:pos="3600"/>
        </w:tabs>
        <w:ind w:left="3600" w:hanging="360"/>
      </w:pPr>
      <w:rPr>
        <w:rFonts w:ascii="Courier New" w:hAnsi="Courier New"/>
      </w:rPr>
    </w:lvl>
    <w:lvl w:ilvl="5" w:tplc="DF426890">
      <w:start w:val="1"/>
      <w:numFmt w:val="bullet"/>
      <w:lvlText w:val=""/>
      <w:lvlJc w:val="left"/>
      <w:pPr>
        <w:tabs>
          <w:tab w:val="num" w:pos="4320"/>
        </w:tabs>
        <w:ind w:left="4320" w:hanging="360"/>
      </w:pPr>
      <w:rPr>
        <w:rFonts w:ascii="Wingdings" w:hAnsi="Wingdings"/>
      </w:rPr>
    </w:lvl>
    <w:lvl w:ilvl="6" w:tplc="F5B6E1EA">
      <w:start w:val="1"/>
      <w:numFmt w:val="bullet"/>
      <w:lvlText w:val=""/>
      <w:lvlJc w:val="left"/>
      <w:pPr>
        <w:tabs>
          <w:tab w:val="num" w:pos="5040"/>
        </w:tabs>
        <w:ind w:left="5040" w:hanging="360"/>
      </w:pPr>
      <w:rPr>
        <w:rFonts w:ascii="Symbol" w:hAnsi="Symbol"/>
      </w:rPr>
    </w:lvl>
    <w:lvl w:ilvl="7" w:tplc="4CC49138">
      <w:start w:val="1"/>
      <w:numFmt w:val="bullet"/>
      <w:lvlText w:val="o"/>
      <w:lvlJc w:val="left"/>
      <w:pPr>
        <w:tabs>
          <w:tab w:val="num" w:pos="5760"/>
        </w:tabs>
        <w:ind w:left="5760" w:hanging="360"/>
      </w:pPr>
      <w:rPr>
        <w:rFonts w:ascii="Courier New" w:hAnsi="Courier New"/>
      </w:rPr>
    </w:lvl>
    <w:lvl w:ilvl="8" w:tplc="A36C0F5A">
      <w:start w:val="1"/>
      <w:numFmt w:val="bullet"/>
      <w:lvlText w:val=""/>
      <w:lvlJc w:val="left"/>
      <w:pPr>
        <w:tabs>
          <w:tab w:val="num" w:pos="6480"/>
        </w:tabs>
        <w:ind w:left="6480" w:hanging="360"/>
      </w:pPr>
      <w:rPr>
        <w:rFonts w:ascii="Wingdings" w:hAnsi="Wingdings"/>
      </w:rPr>
    </w:lvl>
  </w:abstractNum>
  <w:abstractNum w:abstractNumId="7" w15:restartNumberingAfterBreak="0">
    <w:nsid w:val="664C4ABE"/>
    <w:multiLevelType w:val="hybridMultilevel"/>
    <w:tmpl w:val="00000006"/>
    <w:lvl w:ilvl="0" w:tplc="A4BE9B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184688">
      <w:start w:val="1"/>
      <w:numFmt w:val="bullet"/>
      <w:lvlText w:val="o"/>
      <w:lvlJc w:val="left"/>
      <w:pPr>
        <w:tabs>
          <w:tab w:val="num" w:pos="1440"/>
        </w:tabs>
        <w:ind w:left="1440" w:hanging="360"/>
      </w:pPr>
      <w:rPr>
        <w:rFonts w:ascii="Courier New" w:hAnsi="Courier New"/>
      </w:rPr>
    </w:lvl>
    <w:lvl w:ilvl="2" w:tplc="40160858">
      <w:start w:val="1"/>
      <w:numFmt w:val="bullet"/>
      <w:lvlText w:val=""/>
      <w:lvlJc w:val="left"/>
      <w:pPr>
        <w:tabs>
          <w:tab w:val="num" w:pos="2160"/>
        </w:tabs>
        <w:ind w:left="2160" w:hanging="360"/>
      </w:pPr>
      <w:rPr>
        <w:rFonts w:ascii="Wingdings" w:hAnsi="Wingdings"/>
      </w:rPr>
    </w:lvl>
    <w:lvl w:ilvl="3" w:tplc="592A2044">
      <w:start w:val="1"/>
      <w:numFmt w:val="bullet"/>
      <w:lvlText w:val=""/>
      <w:lvlJc w:val="left"/>
      <w:pPr>
        <w:tabs>
          <w:tab w:val="num" w:pos="2880"/>
        </w:tabs>
        <w:ind w:left="2880" w:hanging="360"/>
      </w:pPr>
      <w:rPr>
        <w:rFonts w:ascii="Symbol" w:hAnsi="Symbol"/>
      </w:rPr>
    </w:lvl>
    <w:lvl w:ilvl="4" w:tplc="2668BF2E">
      <w:start w:val="1"/>
      <w:numFmt w:val="bullet"/>
      <w:lvlText w:val="o"/>
      <w:lvlJc w:val="left"/>
      <w:pPr>
        <w:tabs>
          <w:tab w:val="num" w:pos="3600"/>
        </w:tabs>
        <w:ind w:left="3600" w:hanging="360"/>
      </w:pPr>
      <w:rPr>
        <w:rFonts w:ascii="Courier New" w:hAnsi="Courier New"/>
      </w:rPr>
    </w:lvl>
    <w:lvl w:ilvl="5" w:tplc="DD861E7E">
      <w:start w:val="1"/>
      <w:numFmt w:val="bullet"/>
      <w:lvlText w:val=""/>
      <w:lvlJc w:val="left"/>
      <w:pPr>
        <w:tabs>
          <w:tab w:val="num" w:pos="4320"/>
        </w:tabs>
        <w:ind w:left="4320" w:hanging="360"/>
      </w:pPr>
      <w:rPr>
        <w:rFonts w:ascii="Wingdings" w:hAnsi="Wingdings"/>
      </w:rPr>
    </w:lvl>
    <w:lvl w:ilvl="6" w:tplc="0D221890">
      <w:start w:val="1"/>
      <w:numFmt w:val="bullet"/>
      <w:lvlText w:val=""/>
      <w:lvlJc w:val="left"/>
      <w:pPr>
        <w:tabs>
          <w:tab w:val="num" w:pos="5040"/>
        </w:tabs>
        <w:ind w:left="5040" w:hanging="360"/>
      </w:pPr>
      <w:rPr>
        <w:rFonts w:ascii="Symbol" w:hAnsi="Symbol"/>
      </w:rPr>
    </w:lvl>
    <w:lvl w:ilvl="7" w:tplc="C450CCDC">
      <w:start w:val="1"/>
      <w:numFmt w:val="bullet"/>
      <w:lvlText w:val="o"/>
      <w:lvlJc w:val="left"/>
      <w:pPr>
        <w:tabs>
          <w:tab w:val="num" w:pos="5760"/>
        </w:tabs>
        <w:ind w:left="5760" w:hanging="360"/>
      </w:pPr>
      <w:rPr>
        <w:rFonts w:ascii="Courier New" w:hAnsi="Courier New"/>
      </w:rPr>
    </w:lvl>
    <w:lvl w:ilvl="8" w:tplc="87C0459E">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5EA"/>
    <w:rsid w:val="000E65EA"/>
    <w:rsid w:val="001F3AED"/>
    <w:rsid w:val="0028310B"/>
    <w:rsid w:val="00381CAB"/>
    <w:rsid w:val="00413CF9"/>
    <w:rsid w:val="004F0A76"/>
    <w:rsid w:val="0051011E"/>
    <w:rsid w:val="00580238"/>
    <w:rsid w:val="005A0802"/>
    <w:rsid w:val="005C6D02"/>
    <w:rsid w:val="005F4EE6"/>
    <w:rsid w:val="00633F9F"/>
    <w:rsid w:val="006A172E"/>
    <w:rsid w:val="007538D9"/>
    <w:rsid w:val="007558B5"/>
    <w:rsid w:val="00791BCE"/>
    <w:rsid w:val="00805BE5"/>
    <w:rsid w:val="008A3492"/>
    <w:rsid w:val="009C469F"/>
    <w:rsid w:val="00AB4BBD"/>
    <w:rsid w:val="00B45DEE"/>
    <w:rsid w:val="00B7236E"/>
    <w:rsid w:val="00B97289"/>
    <w:rsid w:val="00CB6FB3"/>
    <w:rsid w:val="00F271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E75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F71E6-E819-4930-93B1-01459F1C0423}">
  <ds:schemaRefs>
    <ds:schemaRef ds:uri="http://schemas.openxmlformats.org/officeDocument/2006/bibliography"/>
  </ds:schemaRefs>
</ds:datastoreItem>
</file>

<file path=customXml/itemProps2.xml><?xml version="1.0" encoding="utf-8"?>
<ds:datastoreItem xmlns:ds="http://schemas.openxmlformats.org/officeDocument/2006/customXml" ds:itemID="{46485005-BD9D-4994-A226-750EE847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10694</Words>
  <Characters>63097</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2021-02-05T13:17:00Z</dcterms:created>
  <dcterms:modified xsi:type="dcterms:W3CDTF">2021-03-17T09:58:00Z</dcterms:modified>
</cp:coreProperties>
</file>